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7042" w14:textId="77777777" w:rsidR="00583B3D" w:rsidRPr="003F4FEE"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3F4FEE">
        <w:rPr>
          <w:rFonts w:ascii="Times New Roman" w:eastAsia="Times New Roman" w:hAnsi="Times New Roman" w:cs="Tahoma"/>
          <w:b/>
          <w:color w:val="000000"/>
          <w:kern w:val="3"/>
          <w:sz w:val="20"/>
          <w:szCs w:val="20"/>
          <w:lang w:eastAsia="zh-CN" w:bidi="hi-IN"/>
        </w:rPr>
        <w:t>«</w:t>
      </w:r>
      <w:r w:rsidRPr="003F4FEE">
        <w:rPr>
          <w:rFonts w:ascii="Times New Roman" w:eastAsia="Times New Roman" w:hAnsi="Times New Roman" w:cs="Tahoma"/>
          <w:b/>
          <w:color w:val="000000"/>
          <w:kern w:val="3"/>
          <w:sz w:val="24"/>
          <w:szCs w:val="24"/>
          <w:lang w:eastAsia="zh-CN" w:bidi="hi-IN"/>
        </w:rPr>
        <w:t>ЗАТВЕРДЖЕНО»</w:t>
      </w:r>
    </w:p>
    <w:p w14:paraId="6A2867F8" w14:textId="77777777" w:rsidR="00583B3D" w:rsidRPr="003F4FEE"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F4FEE">
        <w:rPr>
          <w:rFonts w:ascii="Times New Roman" w:eastAsia="Times New Roman" w:hAnsi="Times New Roman" w:cs="Tahoma"/>
          <w:color w:val="000000"/>
          <w:kern w:val="3"/>
          <w:sz w:val="24"/>
          <w:szCs w:val="24"/>
          <w:lang w:val="uk-UA" w:eastAsia="zh-CN" w:bidi="hi-IN"/>
        </w:rPr>
        <w:t xml:space="preserve">                                                                    </w:t>
      </w:r>
      <w:r w:rsidRPr="003F4FEE">
        <w:rPr>
          <w:rFonts w:ascii="Times New Roman" w:eastAsia="Times New Roman" w:hAnsi="Times New Roman" w:cs="Tahoma"/>
          <w:b/>
          <w:color w:val="000000"/>
          <w:kern w:val="3"/>
          <w:sz w:val="24"/>
          <w:szCs w:val="24"/>
          <w:lang w:val="uk-UA" w:eastAsia="zh-CN" w:bidi="hi-IN"/>
        </w:rPr>
        <w:t>Протокол</w:t>
      </w:r>
      <w:r w:rsidRPr="003F4FEE">
        <w:rPr>
          <w:rFonts w:ascii="Times New Roman" w:eastAsia="Times New Roman" w:hAnsi="Times New Roman" w:cs="Tahoma"/>
          <w:color w:val="000000"/>
          <w:kern w:val="3"/>
          <w:sz w:val="24"/>
          <w:szCs w:val="24"/>
          <w:lang w:val="uk-UA" w:eastAsia="zh-CN" w:bidi="hi-IN"/>
        </w:rPr>
        <w:t xml:space="preserve"> </w:t>
      </w:r>
      <w:r w:rsidRPr="003F4FEE">
        <w:rPr>
          <w:rFonts w:ascii="Times New Roman" w:eastAsia="Times New Roman" w:hAnsi="Times New Roman" w:cs="Tahoma"/>
          <w:b/>
          <w:color w:val="000000"/>
          <w:kern w:val="3"/>
          <w:sz w:val="24"/>
          <w:szCs w:val="24"/>
          <w:lang w:val="uk-UA" w:eastAsia="zh-CN" w:bidi="hi-IN"/>
        </w:rPr>
        <w:t>Уповноваженої особи</w:t>
      </w:r>
      <w:r w:rsidRPr="003F4FEE">
        <w:rPr>
          <w:rFonts w:ascii="Times New Roman" w:eastAsia="Times New Roman" w:hAnsi="Times New Roman" w:cs="Tahoma"/>
          <w:i/>
          <w:color w:val="000000"/>
          <w:kern w:val="3"/>
          <w:sz w:val="24"/>
          <w:szCs w:val="24"/>
          <w:lang w:val="uk-UA" w:eastAsia="zh-CN" w:bidi="hi-IN"/>
        </w:rPr>
        <w:t xml:space="preserve"> </w:t>
      </w:r>
    </w:p>
    <w:p w14:paraId="39C5A35A" w14:textId="77777777" w:rsidR="003F4FEE" w:rsidRPr="003F4FEE" w:rsidRDefault="00E36212"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F4FEE">
        <w:rPr>
          <w:rFonts w:ascii="Times New Roman" w:eastAsia="Times New Roman" w:hAnsi="Times New Roman" w:cs="Tahoma"/>
          <w:i/>
          <w:color w:val="000000"/>
          <w:kern w:val="3"/>
          <w:sz w:val="24"/>
          <w:szCs w:val="24"/>
          <w:lang w:val="uk-UA" w:eastAsia="zh-CN" w:bidi="hi-IN"/>
        </w:rPr>
        <w:t>Виконавчого комітету</w:t>
      </w:r>
    </w:p>
    <w:p w14:paraId="3FF1C752" w14:textId="77777777" w:rsidR="003F4FEE" w:rsidRPr="003F4FEE" w:rsidRDefault="00E36212"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F4FEE">
        <w:rPr>
          <w:rFonts w:ascii="Times New Roman" w:eastAsia="Times New Roman" w:hAnsi="Times New Roman" w:cs="Tahoma"/>
          <w:i/>
          <w:color w:val="000000"/>
          <w:kern w:val="3"/>
          <w:sz w:val="24"/>
          <w:szCs w:val="24"/>
          <w:lang w:val="uk-UA" w:eastAsia="zh-CN" w:bidi="hi-IN"/>
        </w:rPr>
        <w:t xml:space="preserve"> Бродівської міської ради</w:t>
      </w:r>
    </w:p>
    <w:p w14:paraId="2B2986B0" w14:textId="6E1893FA" w:rsidR="00583B3D" w:rsidRPr="003F4FEE" w:rsidRDefault="00E36212"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en-US" w:eastAsia="zh-CN" w:bidi="hi-IN"/>
        </w:rPr>
      </w:pPr>
      <w:r w:rsidRPr="003F4FEE">
        <w:rPr>
          <w:rFonts w:ascii="Times New Roman" w:eastAsia="Times New Roman" w:hAnsi="Times New Roman" w:cs="Tahoma"/>
          <w:i/>
          <w:color w:val="000000"/>
          <w:kern w:val="3"/>
          <w:sz w:val="24"/>
          <w:szCs w:val="24"/>
          <w:lang w:val="uk-UA" w:eastAsia="zh-CN" w:bidi="hi-IN"/>
        </w:rPr>
        <w:t xml:space="preserve"> Львівської області</w:t>
      </w:r>
    </w:p>
    <w:p w14:paraId="7320CF7F" w14:textId="702FFD76" w:rsidR="00583B3D" w:rsidRPr="003F4FEE"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F4FEE">
        <w:rPr>
          <w:rFonts w:ascii="Times New Roman" w:eastAsia="Times New Roman" w:hAnsi="Times New Roman" w:cs="Tahoma"/>
          <w:color w:val="000000"/>
          <w:kern w:val="3"/>
          <w:sz w:val="24"/>
          <w:szCs w:val="24"/>
          <w:lang w:val="uk-UA" w:eastAsia="zh-CN" w:bidi="hi-IN"/>
        </w:rPr>
        <w:t xml:space="preserve">                                                           </w:t>
      </w:r>
      <w:r w:rsidR="003F4FEE" w:rsidRPr="003F4FEE">
        <w:rPr>
          <w:rFonts w:ascii="Times New Roman" w:eastAsia="Times New Roman" w:hAnsi="Times New Roman" w:cs="Tahoma"/>
          <w:color w:val="000000"/>
          <w:kern w:val="3"/>
          <w:sz w:val="24"/>
          <w:szCs w:val="24"/>
          <w:lang w:val="uk-UA" w:eastAsia="zh-CN" w:bidi="hi-IN"/>
        </w:rPr>
        <w:t>18</w:t>
      </w:r>
      <w:r w:rsidRPr="003F4FEE">
        <w:rPr>
          <w:rFonts w:ascii="Times New Roman" w:eastAsia="Times New Roman" w:hAnsi="Times New Roman" w:cs="Tahoma"/>
          <w:color w:val="000000"/>
          <w:kern w:val="3"/>
          <w:sz w:val="24"/>
          <w:szCs w:val="24"/>
          <w:lang w:val="uk-UA" w:eastAsia="zh-CN" w:bidi="hi-IN"/>
        </w:rPr>
        <w:t>.</w:t>
      </w:r>
      <w:r w:rsidR="003F4FEE" w:rsidRPr="003F4FEE">
        <w:rPr>
          <w:rFonts w:ascii="Times New Roman" w:eastAsia="Times New Roman" w:hAnsi="Times New Roman" w:cs="Tahoma"/>
          <w:color w:val="000000"/>
          <w:kern w:val="3"/>
          <w:sz w:val="24"/>
          <w:szCs w:val="24"/>
          <w:lang w:val="uk-UA" w:eastAsia="zh-CN" w:bidi="hi-IN"/>
        </w:rPr>
        <w:t>03</w:t>
      </w:r>
      <w:r w:rsidRPr="003F4FEE">
        <w:rPr>
          <w:rFonts w:ascii="Times New Roman" w:eastAsia="Times New Roman" w:hAnsi="Times New Roman" w:cs="Tahoma"/>
          <w:color w:val="000000"/>
          <w:kern w:val="3"/>
          <w:sz w:val="24"/>
          <w:szCs w:val="24"/>
          <w:lang w:val="uk-UA" w:eastAsia="zh-CN" w:bidi="hi-IN"/>
        </w:rPr>
        <w:t xml:space="preserve">.2024 № </w:t>
      </w:r>
      <w:r w:rsidR="003F4FEE" w:rsidRPr="003F4FEE">
        <w:rPr>
          <w:rFonts w:ascii="Times New Roman" w:eastAsia="Times New Roman" w:hAnsi="Times New Roman" w:cs="Tahoma"/>
          <w:color w:val="000000"/>
          <w:kern w:val="3"/>
          <w:sz w:val="24"/>
          <w:szCs w:val="24"/>
          <w:lang w:val="uk-UA" w:eastAsia="zh-CN" w:bidi="hi-IN"/>
        </w:rPr>
        <w:t>1803202401</w:t>
      </w:r>
    </w:p>
    <w:p w14:paraId="4CC538DE" w14:textId="77777777" w:rsidR="00583B3D" w:rsidRPr="003F4FEE"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3F4FEE"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F4FEE">
        <w:rPr>
          <w:rFonts w:ascii="Times New Roman" w:eastAsia="Times New Roman" w:hAnsi="Times New Roman"/>
          <w:b/>
          <w:bCs/>
          <w:color w:val="000000"/>
          <w:kern w:val="3"/>
          <w:sz w:val="28"/>
          <w:szCs w:val="28"/>
          <w:lang w:eastAsia="zh-CN" w:bidi="hi-IN"/>
        </w:rPr>
        <w:t>ТЕНДЕРНА ДОКУМЕНТАЦІЯ</w:t>
      </w:r>
    </w:p>
    <w:p w14:paraId="239FBF2D" w14:textId="7A08C216" w:rsidR="003F4FEE" w:rsidRPr="003F4FEE"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F4FEE">
        <w:rPr>
          <w:rFonts w:ascii="Times New Roman" w:eastAsia="Times New Roman" w:hAnsi="Times New Roman"/>
          <w:b/>
          <w:bCs/>
          <w:color w:val="000000"/>
          <w:kern w:val="3"/>
          <w:sz w:val="28"/>
          <w:szCs w:val="28"/>
          <w:lang w:eastAsia="zh-CN" w:bidi="hi-IN"/>
        </w:rPr>
        <w:t xml:space="preserve">на </w:t>
      </w:r>
      <w:proofErr w:type="spellStart"/>
      <w:r w:rsidRPr="003F4FEE">
        <w:rPr>
          <w:rFonts w:ascii="Times New Roman" w:eastAsia="Times New Roman" w:hAnsi="Times New Roman"/>
          <w:b/>
          <w:bCs/>
          <w:color w:val="000000"/>
          <w:kern w:val="3"/>
          <w:sz w:val="28"/>
          <w:szCs w:val="28"/>
          <w:lang w:eastAsia="zh-CN" w:bidi="hi-IN"/>
        </w:rPr>
        <w:t>закупівлю</w:t>
      </w:r>
      <w:proofErr w:type="spellEnd"/>
      <w:r w:rsidR="003F4FEE" w:rsidRPr="003F4FEE">
        <w:rPr>
          <w:rFonts w:ascii="Times New Roman" w:eastAsia="Times New Roman" w:hAnsi="Times New Roman"/>
          <w:b/>
          <w:bCs/>
          <w:color w:val="000000"/>
          <w:kern w:val="3"/>
          <w:sz w:val="28"/>
          <w:szCs w:val="28"/>
          <w:lang w:val="uk-UA" w:eastAsia="zh-CN" w:bidi="hi-IN"/>
        </w:rPr>
        <w:t xml:space="preserve"> товару </w:t>
      </w:r>
    </w:p>
    <w:p w14:paraId="7BEB31C4" w14:textId="1E8EFAD6" w:rsidR="003F4FEE" w:rsidRPr="003F4FEE" w:rsidRDefault="003F4FEE" w:rsidP="00583B3D">
      <w:pPr>
        <w:pStyle w:val="af1"/>
        <w:spacing w:before="0" w:beforeAutospacing="0" w:after="0" w:afterAutospacing="0"/>
        <w:jc w:val="center"/>
        <w:rPr>
          <w:b/>
          <w:bCs/>
          <w:i/>
          <w:iCs/>
          <w:color w:val="000000"/>
          <w:sz w:val="28"/>
          <w:szCs w:val="28"/>
        </w:rPr>
      </w:pPr>
      <w:bookmarkStart w:id="0" w:name="_Hlk161676165"/>
      <w:bookmarkStart w:id="1" w:name="_Hlk161676894"/>
      <w:bookmarkStart w:id="2" w:name="_GoBack"/>
      <w:r w:rsidRPr="003F4FEE">
        <w:rPr>
          <w:b/>
          <w:bCs/>
          <w:color w:val="000000"/>
          <w:kern w:val="3"/>
          <w:sz w:val="28"/>
          <w:szCs w:val="28"/>
          <w:lang w:eastAsia="zh-CN" w:bidi="hi-IN"/>
        </w:rPr>
        <w:t>Металеві конструкції для розміщення банерів вшанування пам’яті загиблих</w:t>
      </w:r>
      <w:r w:rsidR="00B55EDD">
        <w:rPr>
          <w:b/>
          <w:bCs/>
          <w:color w:val="000000"/>
          <w:kern w:val="3"/>
          <w:sz w:val="28"/>
          <w:szCs w:val="28"/>
          <w:lang w:eastAsia="zh-CN" w:bidi="hi-IN"/>
        </w:rPr>
        <w:t>(померлих)</w:t>
      </w:r>
      <w:r w:rsidRPr="003F4FEE">
        <w:rPr>
          <w:b/>
          <w:bCs/>
          <w:color w:val="000000"/>
          <w:kern w:val="3"/>
          <w:sz w:val="28"/>
          <w:szCs w:val="28"/>
          <w:lang w:eastAsia="zh-CN" w:bidi="hi-IN"/>
        </w:rPr>
        <w:t xml:space="preserve"> </w:t>
      </w:r>
      <w:r w:rsidR="00B55EDD">
        <w:rPr>
          <w:b/>
          <w:bCs/>
          <w:color w:val="000000"/>
          <w:kern w:val="3"/>
          <w:sz w:val="28"/>
          <w:szCs w:val="28"/>
          <w:lang w:eastAsia="zh-CN" w:bidi="hi-IN"/>
        </w:rPr>
        <w:t>захисників та захисниць України</w:t>
      </w:r>
      <w:r w:rsidRPr="003F4FEE">
        <w:rPr>
          <w:b/>
          <w:bCs/>
          <w:color w:val="000000"/>
          <w:kern w:val="3"/>
          <w:sz w:val="28"/>
          <w:szCs w:val="28"/>
          <w:lang w:eastAsia="zh-CN" w:bidi="hi-IN"/>
        </w:rPr>
        <w:t>.</w:t>
      </w:r>
      <w:r w:rsidR="00583B3D" w:rsidRPr="003F4FEE">
        <w:rPr>
          <w:b/>
          <w:bCs/>
          <w:i/>
          <w:iCs/>
          <w:color w:val="000000"/>
          <w:sz w:val="28"/>
          <w:szCs w:val="28"/>
        </w:rPr>
        <w:t xml:space="preserve"> </w:t>
      </w:r>
    </w:p>
    <w:bookmarkEnd w:id="2"/>
    <w:p w14:paraId="7AB612DB" w14:textId="2719E512" w:rsidR="00583B3D" w:rsidRPr="00150AC7" w:rsidRDefault="003F4FEE" w:rsidP="00583B3D">
      <w:pPr>
        <w:pStyle w:val="af1"/>
        <w:spacing w:before="0" w:beforeAutospacing="0" w:after="0" w:afterAutospacing="0"/>
        <w:jc w:val="center"/>
        <w:rPr>
          <w:i/>
          <w:iCs/>
        </w:rPr>
      </w:pPr>
      <w:r w:rsidRPr="003F4FEE">
        <w:rPr>
          <w:b/>
          <w:bCs/>
          <w:i/>
          <w:iCs/>
          <w:color w:val="000000"/>
          <w:sz w:val="28"/>
          <w:szCs w:val="28"/>
        </w:rPr>
        <w:t>(</w:t>
      </w:r>
      <w:r w:rsidR="00583B3D" w:rsidRPr="003F4FEE">
        <w:rPr>
          <w:b/>
          <w:bCs/>
          <w:i/>
          <w:iCs/>
          <w:color w:val="000000"/>
          <w:sz w:val="28"/>
          <w:szCs w:val="28"/>
        </w:rPr>
        <w:t xml:space="preserve">за кодом ДК 021:2015 </w:t>
      </w:r>
      <w:r w:rsidRPr="003F4FEE">
        <w:rPr>
          <w:b/>
          <w:bCs/>
          <w:i/>
          <w:iCs/>
          <w:color w:val="000000"/>
          <w:sz w:val="28"/>
          <w:szCs w:val="28"/>
        </w:rPr>
        <w:t>44210000-5: Конструкції та їх частини</w:t>
      </w:r>
      <w:r w:rsidR="00583B3D" w:rsidRPr="003F4FEE">
        <w:rPr>
          <w:b/>
          <w:bCs/>
          <w:i/>
          <w:iCs/>
          <w:color w:val="000000"/>
          <w:sz w:val="28"/>
          <w:szCs w:val="28"/>
        </w:rPr>
        <w:t>)</w:t>
      </w:r>
    </w:p>
    <w:bookmarkEnd w:id="0"/>
    <w:p w14:paraId="35FE66A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1"/>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AC8D605" w14:textId="11AAAB59"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3F4FEE">
        <w:rPr>
          <w:rFonts w:ascii="Times New Roman" w:eastAsia="Times New Roman" w:hAnsi="Times New Roman"/>
          <w:i/>
          <w:iCs/>
          <w:color w:val="000000"/>
          <w:kern w:val="3"/>
          <w:sz w:val="24"/>
          <w:szCs w:val="24"/>
          <w:lang w:val="uk-UA" w:eastAsia="zh-CN" w:bidi="hi-IN"/>
        </w:rPr>
        <w:t xml:space="preserve"> м. </w:t>
      </w:r>
      <w:r w:rsidR="003F4FEE" w:rsidRPr="003F4FEE">
        <w:rPr>
          <w:rFonts w:ascii="Times New Roman" w:eastAsia="Times New Roman" w:hAnsi="Times New Roman"/>
          <w:i/>
          <w:iCs/>
          <w:color w:val="000000"/>
          <w:kern w:val="3"/>
          <w:sz w:val="24"/>
          <w:szCs w:val="24"/>
          <w:lang w:val="uk-UA" w:eastAsia="zh-CN" w:bidi="hi-IN"/>
        </w:rPr>
        <w:t>Броди</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3F4FEE">
        <w:tc>
          <w:tcPr>
            <w:tcW w:w="300" w:type="pct"/>
            <w:shd w:val="clear" w:color="auto" w:fill="FFFFFF"/>
            <w:hideMark/>
          </w:tcPr>
          <w:p w14:paraId="5F2D003B"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F4FEE">
        <w:trPr>
          <w:trHeight w:val="17"/>
        </w:trPr>
        <w:tc>
          <w:tcPr>
            <w:tcW w:w="300" w:type="pct"/>
            <w:shd w:val="clear" w:color="auto" w:fill="FFFFFF"/>
            <w:hideMark/>
          </w:tcPr>
          <w:p w14:paraId="77E6100E" w14:textId="77777777" w:rsidR="00583B3D" w:rsidRPr="00B413F2" w:rsidRDefault="00583B3D" w:rsidP="003F4FE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F4FE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F4FE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F4FEE">
        <w:tc>
          <w:tcPr>
            <w:tcW w:w="300" w:type="pct"/>
            <w:shd w:val="clear" w:color="auto" w:fill="FFFFFF"/>
            <w:hideMark/>
          </w:tcPr>
          <w:p w14:paraId="2F9C9571"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F4FEE">
        <w:tc>
          <w:tcPr>
            <w:tcW w:w="300" w:type="pct"/>
            <w:shd w:val="clear" w:color="auto" w:fill="FFFFFF"/>
            <w:hideMark/>
          </w:tcPr>
          <w:p w14:paraId="1878813D"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3F4FEE">
        <w:tc>
          <w:tcPr>
            <w:tcW w:w="300" w:type="pct"/>
            <w:shd w:val="clear" w:color="auto" w:fill="FFFFFF"/>
            <w:hideMark/>
          </w:tcPr>
          <w:p w14:paraId="1ACDC500"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2828BAA" w14:textId="775B31B7" w:rsidR="00583B3D" w:rsidRPr="00B413F2" w:rsidRDefault="003F4FEE" w:rsidP="003F4FEE">
            <w:pPr>
              <w:spacing w:before="150" w:after="150" w:line="240" w:lineRule="auto"/>
              <w:rPr>
                <w:rFonts w:ascii="Times New Roman" w:eastAsia="Times New Roman" w:hAnsi="Times New Roman"/>
                <w:sz w:val="24"/>
                <w:szCs w:val="24"/>
                <w:lang w:val="uk-UA" w:eastAsia="ru-RU"/>
              </w:rPr>
            </w:pPr>
            <w:r w:rsidRPr="003F4FEE">
              <w:rPr>
                <w:rFonts w:ascii="Times New Roman" w:eastAsia="Times New Roman" w:hAnsi="Times New Roman"/>
                <w:sz w:val="24"/>
                <w:szCs w:val="24"/>
                <w:lang w:val="uk-UA" w:eastAsia="ru-RU"/>
              </w:rPr>
              <w:t>ВИКОНАВЧИЙ КОМІТЕТ БРОДІВСЬКОЇ МІСЬКОЇ РАДИ ЛЬВІВСЬКОЇ ОБЛАСТІ</w:t>
            </w:r>
          </w:p>
        </w:tc>
      </w:tr>
      <w:tr w:rsidR="00583B3D" w:rsidRPr="000A74B5" w14:paraId="726A3ACF" w14:textId="77777777" w:rsidTr="003F4FEE">
        <w:tc>
          <w:tcPr>
            <w:tcW w:w="300" w:type="pct"/>
            <w:shd w:val="clear" w:color="auto" w:fill="FFFFFF"/>
            <w:hideMark/>
          </w:tcPr>
          <w:p w14:paraId="76D085A1"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130A657" w14:textId="3AC5142E" w:rsidR="00583B3D" w:rsidRPr="00B413F2" w:rsidRDefault="003F4FEE" w:rsidP="003F4FEE">
            <w:pPr>
              <w:spacing w:before="150" w:after="150" w:line="240" w:lineRule="auto"/>
              <w:rPr>
                <w:rFonts w:ascii="Times New Roman" w:eastAsia="Times New Roman" w:hAnsi="Times New Roman"/>
                <w:sz w:val="24"/>
                <w:szCs w:val="24"/>
                <w:lang w:val="uk-UA" w:eastAsia="ru-RU"/>
              </w:rPr>
            </w:pPr>
            <w:r w:rsidRPr="003F4FEE">
              <w:rPr>
                <w:rFonts w:ascii="Times New Roman" w:eastAsia="Times New Roman" w:hAnsi="Times New Roman"/>
                <w:sz w:val="24"/>
                <w:szCs w:val="24"/>
                <w:lang w:val="uk-UA" w:eastAsia="ru-RU"/>
              </w:rPr>
              <w:t xml:space="preserve">Україна, 80600, Львівська обл., місто Броди, </w:t>
            </w:r>
            <w:proofErr w:type="spellStart"/>
            <w:r w:rsidRPr="003F4FEE">
              <w:rPr>
                <w:rFonts w:ascii="Times New Roman" w:eastAsia="Times New Roman" w:hAnsi="Times New Roman"/>
                <w:sz w:val="24"/>
                <w:szCs w:val="24"/>
                <w:lang w:val="uk-UA" w:eastAsia="ru-RU"/>
              </w:rPr>
              <w:t>пл.Ринок</w:t>
            </w:r>
            <w:proofErr w:type="spellEnd"/>
            <w:r w:rsidRPr="003F4FEE">
              <w:rPr>
                <w:rFonts w:ascii="Times New Roman" w:eastAsia="Times New Roman" w:hAnsi="Times New Roman"/>
                <w:sz w:val="24"/>
                <w:szCs w:val="24"/>
                <w:lang w:val="uk-UA" w:eastAsia="ru-RU"/>
              </w:rPr>
              <w:t>, будинок 20</w:t>
            </w:r>
          </w:p>
        </w:tc>
      </w:tr>
      <w:tr w:rsidR="00583B3D" w:rsidRPr="000A74B5" w14:paraId="240544E9" w14:textId="77777777" w:rsidTr="003F4FEE">
        <w:tc>
          <w:tcPr>
            <w:tcW w:w="300" w:type="pct"/>
            <w:shd w:val="clear" w:color="auto" w:fill="FFFFFF"/>
            <w:hideMark/>
          </w:tcPr>
          <w:p w14:paraId="705F03EB"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4A5856E"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прізвище, ім'я, по батькові: Сторожинський Богдан Богданович</w:t>
            </w:r>
          </w:p>
          <w:p w14:paraId="4CFCAB5F"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посада*: начальник відділу економіки та публічних закупівель</w:t>
            </w:r>
          </w:p>
          <w:p w14:paraId="14473042"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електронна адреса:mr.brody.zakypivli@gmail.com</w:t>
            </w:r>
          </w:p>
          <w:p w14:paraId="0A13182A"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телефон: (03266)44035</w:t>
            </w:r>
          </w:p>
          <w:p w14:paraId="7296F36B" w14:textId="1992C1FA" w:rsidR="00583B3D" w:rsidRPr="00B413F2"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 уповноважена особа не є посадою</w:t>
            </w:r>
          </w:p>
        </w:tc>
      </w:tr>
      <w:tr w:rsidR="00583B3D" w:rsidRPr="000A74B5" w14:paraId="2AC35974" w14:textId="77777777" w:rsidTr="003F4FEE">
        <w:tc>
          <w:tcPr>
            <w:tcW w:w="300" w:type="pct"/>
            <w:shd w:val="clear" w:color="auto" w:fill="FFFFFF"/>
            <w:hideMark/>
          </w:tcPr>
          <w:p w14:paraId="79316DFE"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F4FEE">
        <w:tc>
          <w:tcPr>
            <w:tcW w:w="300" w:type="pct"/>
            <w:shd w:val="clear" w:color="auto" w:fill="FFFFFF"/>
            <w:hideMark/>
          </w:tcPr>
          <w:p w14:paraId="234B7BED"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3F4FEE">
        <w:tc>
          <w:tcPr>
            <w:tcW w:w="300" w:type="pct"/>
            <w:shd w:val="clear" w:color="auto" w:fill="FFFFFF"/>
            <w:hideMark/>
          </w:tcPr>
          <w:p w14:paraId="36AE41EE"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17C3EE1"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 xml:space="preserve">Металеві конструкції для розміщення банерів вшанування пам’яті загиблих(померлих) захисників та захисниць України. </w:t>
            </w:r>
          </w:p>
          <w:p w14:paraId="46852524" w14:textId="77777777" w:rsidR="00B55EDD" w:rsidRPr="00B55EDD" w:rsidRDefault="00B55EDD" w:rsidP="00B55EDD">
            <w:pPr>
              <w:spacing w:before="150" w:after="150" w:line="240" w:lineRule="auto"/>
              <w:rPr>
                <w:rFonts w:ascii="Times New Roman" w:eastAsia="Times New Roman" w:hAnsi="Times New Roman"/>
                <w:sz w:val="24"/>
                <w:szCs w:val="24"/>
                <w:lang w:val="uk-UA" w:eastAsia="ru-RU"/>
              </w:rPr>
            </w:pPr>
            <w:r w:rsidRPr="00B55EDD">
              <w:rPr>
                <w:rFonts w:ascii="Times New Roman" w:eastAsia="Times New Roman" w:hAnsi="Times New Roman"/>
                <w:sz w:val="24"/>
                <w:szCs w:val="24"/>
                <w:lang w:val="uk-UA" w:eastAsia="ru-RU"/>
              </w:rPr>
              <w:t>(за кодом ДК 021:2015 44210000-5: Конструкції та їх частини)</w:t>
            </w:r>
          </w:p>
          <w:p w14:paraId="40A0355B" w14:textId="4422434A" w:rsidR="00583B3D" w:rsidRPr="00B413F2" w:rsidRDefault="00583B3D" w:rsidP="003F4FEE">
            <w:pPr>
              <w:spacing w:before="150" w:after="150" w:line="240" w:lineRule="auto"/>
              <w:rPr>
                <w:rFonts w:ascii="Times New Roman" w:eastAsia="Times New Roman" w:hAnsi="Times New Roman"/>
                <w:sz w:val="24"/>
                <w:szCs w:val="24"/>
                <w:lang w:val="uk-UA" w:eastAsia="ru-RU"/>
              </w:rPr>
            </w:pPr>
          </w:p>
        </w:tc>
      </w:tr>
      <w:tr w:rsidR="00583B3D" w:rsidRPr="000A74B5" w14:paraId="5D6E1658" w14:textId="77777777" w:rsidTr="003F4FEE">
        <w:tc>
          <w:tcPr>
            <w:tcW w:w="300" w:type="pct"/>
            <w:shd w:val="clear" w:color="auto" w:fill="FFFFFF"/>
            <w:hideMark/>
          </w:tcPr>
          <w:p w14:paraId="712F7D16"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45DEB5A5"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6523065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583B3D" w:rsidRPr="000A74B5" w14:paraId="27924634" w14:textId="77777777" w:rsidTr="003F4FEE">
        <w:tc>
          <w:tcPr>
            <w:tcW w:w="300" w:type="pct"/>
            <w:shd w:val="clear" w:color="auto" w:fill="FFFFFF"/>
            <w:hideMark/>
          </w:tcPr>
          <w:p w14:paraId="635C20AF"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605EB6EF"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A248B7E" w14:textId="77777777" w:rsidR="00B55EDD" w:rsidRDefault="00583B3D" w:rsidP="00B55ED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B55EDD">
              <w:rPr>
                <w:rFonts w:ascii="Times New Roman" w:eastAsia="Times New Roman" w:hAnsi="Times New Roman"/>
                <w:sz w:val="24"/>
                <w:szCs w:val="24"/>
                <w:lang w:val="uk-UA" w:eastAsia="ru-RU"/>
              </w:rPr>
              <w:t>м.Броди</w:t>
            </w:r>
            <w:proofErr w:type="spellEnd"/>
            <w:r w:rsidR="00B55EDD">
              <w:rPr>
                <w:rFonts w:ascii="Times New Roman" w:eastAsia="Times New Roman" w:hAnsi="Times New Roman"/>
                <w:sz w:val="24"/>
                <w:szCs w:val="24"/>
                <w:lang w:val="uk-UA" w:eastAsia="ru-RU"/>
              </w:rPr>
              <w:t xml:space="preserve"> відповідно до Додатку №3</w:t>
            </w:r>
          </w:p>
          <w:p w14:paraId="17A81DF7" w14:textId="71B20E75" w:rsidR="00583B3D" w:rsidRPr="00B413F2" w:rsidRDefault="00583B3D" w:rsidP="00B55ED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55EDD">
              <w:rPr>
                <w:rFonts w:ascii="Times New Roman" w:eastAsia="Times New Roman" w:hAnsi="Times New Roman"/>
                <w:sz w:val="24"/>
                <w:szCs w:val="24"/>
                <w:lang w:val="uk-UA" w:eastAsia="ru-RU"/>
              </w:rPr>
              <w:t xml:space="preserve">30 </w:t>
            </w:r>
            <w:proofErr w:type="spellStart"/>
            <w:r w:rsidR="00B55EDD">
              <w:rPr>
                <w:rFonts w:ascii="Times New Roman" w:eastAsia="Times New Roman" w:hAnsi="Times New Roman"/>
                <w:sz w:val="24"/>
                <w:szCs w:val="24"/>
                <w:lang w:val="uk-UA" w:eastAsia="ru-RU"/>
              </w:rPr>
              <w:t>шт</w:t>
            </w:r>
            <w:proofErr w:type="spellEnd"/>
          </w:p>
        </w:tc>
      </w:tr>
      <w:tr w:rsidR="00583B3D" w:rsidRPr="000A74B5" w14:paraId="71F35A7C" w14:textId="77777777" w:rsidTr="003F4FEE">
        <w:tc>
          <w:tcPr>
            <w:tcW w:w="300" w:type="pct"/>
            <w:shd w:val="clear" w:color="auto" w:fill="FFFFFF"/>
            <w:hideMark/>
          </w:tcPr>
          <w:p w14:paraId="319BF895"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3AEEF738" w:rsidR="00583B3D" w:rsidRPr="00B413F2" w:rsidRDefault="00B55ED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30.04.2023</w:t>
            </w:r>
          </w:p>
        </w:tc>
      </w:tr>
      <w:tr w:rsidR="00583B3D" w:rsidRPr="000A74B5" w14:paraId="6E338183" w14:textId="77777777" w:rsidTr="003F4FEE">
        <w:tc>
          <w:tcPr>
            <w:tcW w:w="300" w:type="pct"/>
            <w:shd w:val="clear" w:color="auto" w:fill="FFFFFF"/>
            <w:hideMark/>
          </w:tcPr>
          <w:p w14:paraId="1FE33A97"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F4FEE">
        <w:tc>
          <w:tcPr>
            <w:tcW w:w="300" w:type="pct"/>
            <w:shd w:val="clear" w:color="auto" w:fill="FFFFFF"/>
            <w:hideMark/>
          </w:tcPr>
          <w:p w14:paraId="48FC6CBC"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F4FEE">
        <w:tc>
          <w:tcPr>
            <w:tcW w:w="300" w:type="pct"/>
            <w:shd w:val="clear" w:color="auto" w:fill="FFFFFF"/>
            <w:hideMark/>
          </w:tcPr>
          <w:p w14:paraId="5D895FE8"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6A6B83" w14:paraId="1E5B6822" w14:textId="77777777" w:rsidTr="003F4FEE">
        <w:tc>
          <w:tcPr>
            <w:tcW w:w="300" w:type="pct"/>
            <w:shd w:val="clear" w:color="auto" w:fill="FFFFFF"/>
          </w:tcPr>
          <w:p w14:paraId="583AEEC2"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21178524" w14:textId="03DA35DA" w:rsidR="00583B3D" w:rsidRPr="00621D5A" w:rsidRDefault="00583B3D" w:rsidP="00B55EDD">
            <w:pPr>
              <w:spacing w:before="150" w:after="150" w:line="240" w:lineRule="auto"/>
              <w:jc w:val="both"/>
              <w:rPr>
                <w:rFonts w:ascii="Times New Roman" w:eastAsia="Times New Roman" w:hAnsi="Times New Roman"/>
                <w:sz w:val="24"/>
                <w:szCs w:val="24"/>
                <w:lang w:val="uk-UA" w:eastAsia="ru-RU"/>
              </w:rPr>
            </w:pPr>
            <w:r w:rsidRPr="00C535CC">
              <w:rPr>
                <w:rFonts w:ascii="Times New Roman" w:eastAsia="Times New Roman" w:hAnsi="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83B3D" w:rsidRPr="000A74B5" w14:paraId="00406773" w14:textId="77777777" w:rsidTr="003F4FEE">
        <w:tc>
          <w:tcPr>
            <w:tcW w:w="5000" w:type="pct"/>
            <w:gridSpan w:val="3"/>
            <w:shd w:val="clear" w:color="auto" w:fill="FFFFFF"/>
            <w:hideMark/>
          </w:tcPr>
          <w:p w14:paraId="33B6A0B7"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6A6B83" w14:paraId="23937965" w14:textId="77777777" w:rsidTr="003F4FEE">
        <w:tc>
          <w:tcPr>
            <w:tcW w:w="300" w:type="pct"/>
            <w:shd w:val="clear" w:color="auto" w:fill="FFFFFF"/>
            <w:hideMark/>
          </w:tcPr>
          <w:p w14:paraId="41CD4785"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F4FEE">
        <w:tc>
          <w:tcPr>
            <w:tcW w:w="300" w:type="pct"/>
            <w:shd w:val="clear" w:color="auto" w:fill="FFFFFF"/>
            <w:hideMark/>
          </w:tcPr>
          <w:p w14:paraId="6BA4D907"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F4F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8A7395">
              <w:rPr>
                <w:rFonts w:ascii="Times New Roman" w:eastAsia="Times New Roman" w:hAnsi="Times New Roman"/>
                <w:sz w:val="24"/>
                <w:szCs w:val="24"/>
                <w:lang w:val="uk-UA"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F4FEE">
        <w:tc>
          <w:tcPr>
            <w:tcW w:w="5000" w:type="pct"/>
            <w:gridSpan w:val="3"/>
            <w:shd w:val="clear" w:color="auto" w:fill="FFFFFF"/>
            <w:hideMark/>
          </w:tcPr>
          <w:p w14:paraId="618C49B5"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3F4FEE">
        <w:tc>
          <w:tcPr>
            <w:tcW w:w="300" w:type="pct"/>
            <w:shd w:val="clear" w:color="auto" w:fill="FFFFFF"/>
            <w:hideMark/>
          </w:tcPr>
          <w:p w14:paraId="0861569E"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0416C2"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w:t>
            </w:r>
            <w:r w:rsidRPr="000416C2">
              <w:rPr>
                <w:rFonts w:ascii="Times New Roman" w:eastAsia="Times New Roman" w:hAnsi="Times New Roman"/>
                <w:sz w:val="24"/>
                <w:szCs w:val="24"/>
                <w:lang w:val="uk-UA" w:eastAsia="ru-RU"/>
              </w:rPr>
              <w:t>документації, та шляхом завантаження необхідних документів, що вимагаються замовником у тендерній документації, а саме:</w:t>
            </w:r>
          </w:p>
          <w:p w14:paraId="29B9CED9" w14:textId="2FB52B52" w:rsidR="00583B3D" w:rsidRPr="000416C2" w:rsidRDefault="00583B3D" w:rsidP="000416C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416C2">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0416C2" w:rsidRPr="000416C2">
              <w:rPr>
                <w:rFonts w:ascii="Times New Roman" w:eastAsia="Times New Roman" w:hAnsi="Times New Roman"/>
                <w:sz w:val="24"/>
                <w:szCs w:val="24"/>
                <w:lang w:val="uk-UA" w:eastAsia="ru-RU"/>
              </w:rPr>
              <w:t>;</w:t>
            </w:r>
          </w:p>
          <w:p w14:paraId="58411CD8" w14:textId="77777777" w:rsidR="00583B3D" w:rsidRPr="000416C2" w:rsidRDefault="00583B3D" w:rsidP="003F4F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16C2">
              <w:rPr>
                <w:rFonts w:ascii="Times New Roman" w:eastAsia="Times New Roman" w:hAnsi="Times New Roman"/>
                <w:sz w:val="24"/>
                <w:szCs w:val="24"/>
                <w:lang w:val="uk-UA" w:eastAsia="ru-RU"/>
              </w:rPr>
              <w:t>інформації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Pr="000416C2">
              <w:rPr>
                <w:rFonts w:ascii="Times New Roman" w:eastAsia="Times New Roman" w:hAnsi="Times New Roman"/>
                <w:sz w:val="24"/>
                <w:szCs w:val="24"/>
                <w:lang w:val="uk-UA" w:eastAsia="ru-RU"/>
              </w:rPr>
              <w:t>2 до тендерної документації;</w:t>
            </w:r>
          </w:p>
          <w:p w14:paraId="54FC6548" w14:textId="77777777" w:rsidR="00583B3D" w:rsidRPr="000416C2" w:rsidRDefault="00583B3D" w:rsidP="003F4F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16C2">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3F4F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3F4F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3F4FE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1AA6672"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AA1D30" w14:textId="398D7733"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2670BB03"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0D971A"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3D105C27" w14:textId="67870D4D"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3F4F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7FD2902"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3F4F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3F4FEE">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3F4F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3F4F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6A6B83" w14:paraId="57C4F392" w14:textId="77777777" w:rsidTr="003F4FEE">
        <w:tc>
          <w:tcPr>
            <w:tcW w:w="300" w:type="pct"/>
            <w:shd w:val="clear" w:color="auto" w:fill="FFFFFF"/>
            <w:hideMark/>
          </w:tcPr>
          <w:p w14:paraId="117C668A"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8EFEF87" w14:textId="71D9E304"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83B3D" w:rsidRPr="006A6B83" w14:paraId="03AF4365" w14:textId="77777777" w:rsidTr="003F4FEE">
        <w:tc>
          <w:tcPr>
            <w:tcW w:w="300" w:type="pct"/>
            <w:shd w:val="clear" w:color="auto" w:fill="FFFFFF"/>
            <w:hideMark/>
          </w:tcPr>
          <w:p w14:paraId="39C10699"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0CE7C34A" w:rsidR="00583B3D" w:rsidRPr="00B413F2" w:rsidRDefault="00583B3D" w:rsidP="00041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83B3D" w:rsidRPr="006A6B83" w14:paraId="009B7178" w14:textId="77777777" w:rsidTr="003F4FEE">
        <w:tc>
          <w:tcPr>
            <w:tcW w:w="300" w:type="pct"/>
            <w:shd w:val="clear" w:color="auto" w:fill="FFFFFF"/>
            <w:hideMark/>
          </w:tcPr>
          <w:p w14:paraId="75B91BDB"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F4F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F4F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F4F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F4F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F4F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F4FEE">
        <w:tc>
          <w:tcPr>
            <w:tcW w:w="300" w:type="pct"/>
            <w:shd w:val="clear" w:color="auto" w:fill="FFFFFF"/>
            <w:hideMark/>
          </w:tcPr>
          <w:p w14:paraId="665CAC55"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F4FEE">
        <w:tc>
          <w:tcPr>
            <w:tcW w:w="300" w:type="pct"/>
            <w:shd w:val="clear" w:color="auto" w:fill="FFFFFF"/>
            <w:hideMark/>
          </w:tcPr>
          <w:p w14:paraId="57641F7F"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3F4FEE">
        <w:tc>
          <w:tcPr>
            <w:tcW w:w="300" w:type="pct"/>
            <w:shd w:val="clear" w:color="auto" w:fill="FFFFFF"/>
            <w:hideMark/>
          </w:tcPr>
          <w:p w14:paraId="085FB860"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6A6B83" w14:paraId="34C35359" w14:textId="77777777" w:rsidTr="003F4FEE">
        <w:tc>
          <w:tcPr>
            <w:tcW w:w="300" w:type="pct"/>
            <w:shd w:val="clear" w:color="auto" w:fill="FFFFFF"/>
            <w:hideMark/>
          </w:tcPr>
          <w:p w14:paraId="0E3FEB4F"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6A6B83" w14:paraId="235CDF14" w14:textId="77777777" w:rsidTr="003F4FEE">
        <w:tc>
          <w:tcPr>
            <w:tcW w:w="300" w:type="pct"/>
            <w:shd w:val="clear" w:color="auto" w:fill="FFFFFF"/>
          </w:tcPr>
          <w:p w14:paraId="44613D65"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17D3125" w14:textId="77777777" w:rsidR="00583B3D" w:rsidRPr="00DE1048" w:rsidRDefault="00583B3D" w:rsidP="003F4FEE">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48247BE4" w:rsidR="008A3114" w:rsidRPr="008A3114" w:rsidRDefault="00583B3D" w:rsidP="000416C2">
            <w:pPr>
              <w:spacing w:before="150" w:after="15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eastAsia="ru-RU"/>
              </w:rPr>
              <w:t xml:space="preserve">Не застосовується </w:t>
            </w:r>
          </w:p>
        </w:tc>
      </w:tr>
      <w:tr w:rsidR="00583B3D" w:rsidRPr="000A74B5" w14:paraId="7B2D1C4D" w14:textId="77777777" w:rsidTr="003F4FEE">
        <w:tc>
          <w:tcPr>
            <w:tcW w:w="5000" w:type="pct"/>
            <w:gridSpan w:val="3"/>
            <w:shd w:val="clear" w:color="auto" w:fill="FFFFFF"/>
            <w:hideMark/>
          </w:tcPr>
          <w:p w14:paraId="3CE6BEA9"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F4FEE">
        <w:tc>
          <w:tcPr>
            <w:tcW w:w="300" w:type="pct"/>
            <w:shd w:val="clear" w:color="auto" w:fill="FFFFFF"/>
            <w:hideMark/>
          </w:tcPr>
          <w:p w14:paraId="0CA3BE0C"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05343415" w:rsidR="00583B3D" w:rsidRPr="00A57464" w:rsidRDefault="00583B3D" w:rsidP="003F4FEE">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w:t>
            </w:r>
            <w:r w:rsidRPr="002B3EC9">
              <w:rPr>
                <w:rFonts w:ascii="Times New Roman" w:eastAsia="Times New Roman" w:hAnsi="Times New Roman"/>
                <w:sz w:val="24"/>
                <w:szCs w:val="24"/>
                <w:lang w:val="uk-UA" w:eastAsia="ru-RU"/>
              </w:rPr>
              <w:t xml:space="preserve">строк подання тендерних пропозицій: </w:t>
            </w:r>
            <w:r w:rsidR="000416C2" w:rsidRPr="002B3EC9">
              <w:rPr>
                <w:rFonts w:ascii="Times New Roman" w:eastAsia="Times New Roman" w:hAnsi="Times New Roman"/>
                <w:sz w:val="24"/>
                <w:szCs w:val="24"/>
                <w:lang w:val="uk-UA" w:eastAsia="ru-RU"/>
              </w:rPr>
              <w:t>26.03.2024 01:00</w:t>
            </w:r>
            <w:r w:rsidRPr="002B3EC9">
              <w:rPr>
                <w:rFonts w:ascii="Times New Roman" w:eastAsia="Times New Roman" w:hAnsi="Times New Roman"/>
                <w:i/>
                <w:iCs/>
                <w:sz w:val="24"/>
                <w:szCs w:val="24"/>
                <w:lang w:val="uk-UA" w:eastAsia="ru-RU"/>
              </w:rPr>
              <w:t>.</w:t>
            </w:r>
          </w:p>
          <w:p w14:paraId="1916D7C6" w14:textId="77777777" w:rsidR="00583B3D" w:rsidRPr="00A57464" w:rsidRDefault="00583B3D" w:rsidP="003F4F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6A6B83" w14:paraId="029456D3" w14:textId="77777777" w:rsidTr="003F4FEE">
        <w:tc>
          <w:tcPr>
            <w:tcW w:w="300" w:type="pct"/>
            <w:shd w:val="clear" w:color="auto" w:fill="FFFFFF"/>
            <w:hideMark/>
          </w:tcPr>
          <w:p w14:paraId="3DF555FD"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3F4F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7A75D9">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583B3D" w:rsidRPr="000A74B5" w14:paraId="439A84A9" w14:textId="77777777" w:rsidTr="003F4FEE">
        <w:tc>
          <w:tcPr>
            <w:tcW w:w="5000" w:type="pct"/>
            <w:gridSpan w:val="3"/>
            <w:shd w:val="clear" w:color="auto" w:fill="FFFFFF"/>
            <w:hideMark/>
          </w:tcPr>
          <w:p w14:paraId="0FD398D3"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F4FEE">
        <w:tc>
          <w:tcPr>
            <w:tcW w:w="300" w:type="pct"/>
            <w:shd w:val="clear" w:color="auto" w:fill="FFFFFF"/>
            <w:hideMark/>
          </w:tcPr>
          <w:p w14:paraId="19E0261B"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6A6B83" w14:paraId="3C912A05" w14:textId="77777777" w:rsidTr="003F4FEE">
        <w:tc>
          <w:tcPr>
            <w:tcW w:w="300" w:type="pct"/>
            <w:shd w:val="clear" w:color="auto" w:fill="FFFFFF"/>
            <w:hideMark/>
          </w:tcPr>
          <w:p w14:paraId="1F01C679"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F4FEE">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7C203B">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13A20F9E"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F4FEE">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F4FE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F4FE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3F4FEE">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F4FE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C203B">
              <w:rPr>
                <w:rFonts w:ascii="Times New Roman" w:eastAsia="Times New Roman" w:hAnsi="Times New Roman"/>
                <w:sz w:val="24"/>
                <w:szCs w:val="24"/>
                <w:lang w:val="uk-UA" w:eastAsia="ru-RU"/>
              </w:rPr>
              <w:lastRenderedPageBreak/>
              <w:t xml:space="preserve">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272B7804" w14:textId="77777777" w:rsidR="00583B3D" w:rsidRPr="007C203B" w:rsidRDefault="00583B3D" w:rsidP="003F4FE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F4FE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F4FE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F4FEE">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F4FEE">
        <w:tc>
          <w:tcPr>
            <w:tcW w:w="300" w:type="pct"/>
            <w:shd w:val="clear" w:color="auto" w:fill="FFFFFF"/>
            <w:hideMark/>
          </w:tcPr>
          <w:p w14:paraId="2805D417" w14:textId="77777777" w:rsidR="00583B3D" w:rsidRPr="00B413F2" w:rsidRDefault="00583B3D" w:rsidP="003F4FE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F4FE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F4F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F4FEE">
            <w:pPr>
              <w:spacing w:after="0" w:line="240" w:lineRule="auto"/>
              <w:jc w:val="both"/>
              <w:rPr>
                <w:rFonts w:ascii="Times New Roman" w:hAnsi="Times New Roman"/>
                <w:sz w:val="24"/>
                <w:szCs w:val="24"/>
                <w:lang w:val="uk-UA"/>
              </w:rPr>
            </w:pPr>
          </w:p>
          <w:p w14:paraId="14085997" w14:textId="77777777" w:rsidR="00583B3D" w:rsidRPr="007A75D9" w:rsidRDefault="00583B3D" w:rsidP="003F4F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F4FEE">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F4FEE">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3F4FEE">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F4FEE">
            <w:pPr>
              <w:spacing w:after="0" w:line="240" w:lineRule="auto"/>
              <w:jc w:val="both"/>
              <w:rPr>
                <w:rFonts w:ascii="Times New Roman" w:hAnsi="Times New Roman"/>
                <w:sz w:val="24"/>
                <w:szCs w:val="24"/>
                <w:lang w:val="uk-UA"/>
              </w:rPr>
            </w:pPr>
          </w:p>
          <w:p w14:paraId="2F2E1FE9" w14:textId="77777777" w:rsidR="00583B3D" w:rsidRPr="007A75D9" w:rsidRDefault="00583B3D" w:rsidP="003F4F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F4FEE">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F4FEE">
            <w:pPr>
              <w:pStyle w:val="a4"/>
              <w:spacing w:after="0" w:line="240" w:lineRule="auto"/>
              <w:rPr>
                <w:rFonts w:ascii="Times New Roman" w:hAnsi="Times New Roman"/>
                <w:sz w:val="24"/>
                <w:szCs w:val="24"/>
                <w:lang w:val="uk-UA"/>
              </w:rPr>
            </w:pPr>
          </w:p>
          <w:p w14:paraId="766701D7" w14:textId="77777777" w:rsidR="00583B3D" w:rsidRPr="007A75D9" w:rsidRDefault="00583B3D" w:rsidP="003F4F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F4FEE">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F4FEE">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F4F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F4FEE">
            <w:pPr>
              <w:spacing w:after="0" w:line="240" w:lineRule="auto"/>
              <w:jc w:val="both"/>
              <w:rPr>
                <w:rFonts w:ascii="Times New Roman" w:hAnsi="Times New Roman"/>
                <w:sz w:val="24"/>
                <w:szCs w:val="24"/>
                <w:lang w:val="uk-UA"/>
              </w:rPr>
            </w:pPr>
          </w:p>
          <w:p w14:paraId="50FC213D" w14:textId="77777777" w:rsidR="00583B3D" w:rsidRPr="009A1E06" w:rsidRDefault="00583B3D" w:rsidP="003F4FEE">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F4FEE">
        <w:tc>
          <w:tcPr>
            <w:tcW w:w="5000" w:type="pct"/>
            <w:gridSpan w:val="3"/>
            <w:shd w:val="clear" w:color="auto" w:fill="FFFFFF"/>
            <w:hideMark/>
          </w:tcPr>
          <w:p w14:paraId="0FC058C9" w14:textId="77777777" w:rsidR="00583B3D" w:rsidRPr="00B413F2" w:rsidRDefault="00583B3D" w:rsidP="003F4FE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F4FEE">
        <w:tc>
          <w:tcPr>
            <w:tcW w:w="300" w:type="pct"/>
            <w:shd w:val="clear" w:color="auto" w:fill="FFFFFF"/>
            <w:hideMark/>
          </w:tcPr>
          <w:p w14:paraId="5E5B1ED7"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F4FE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F4FEE">
        <w:tc>
          <w:tcPr>
            <w:tcW w:w="300" w:type="pct"/>
            <w:shd w:val="clear" w:color="auto" w:fill="FFFFFF"/>
            <w:hideMark/>
          </w:tcPr>
          <w:p w14:paraId="05730302"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F4FEE">
        <w:tc>
          <w:tcPr>
            <w:tcW w:w="300" w:type="pct"/>
            <w:shd w:val="clear" w:color="auto" w:fill="FFFFFF"/>
            <w:hideMark/>
          </w:tcPr>
          <w:p w14:paraId="0278439C"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F4FEE">
        <w:tc>
          <w:tcPr>
            <w:tcW w:w="300" w:type="pct"/>
            <w:shd w:val="clear" w:color="auto" w:fill="FFFFFF"/>
            <w:hideMark/>
          </w:tcPr>
          <w:p w14:paraId="69B3DE7A"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F4F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F4F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F4F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3F4F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w:t>
            </w:r>
            <w:r w:rsidRPr="00C708BA">
              <w:rPr>
                <w:rFonts w:ascii="Times New Roman" w:eastAsia="Times New Roman" w:hAnsi="Times New Roman"/>
                <w:sz w:val="24"/>
                <w:szCs w:val="24"/>
                <w:lang w:val="uk-UA" w:eastAsia="ru-RU"/>
              </w:rPr>
              <w:lastRenderedPageBreak/>
              <w:t>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F4FEE">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F4FEE">
        <w:tc>
          <w:tcPr>
            <w:tcW w:w="300" w:type="pct"/>
            <w:shd w:val="clear" w:color="auto" w:fill="FFFFFF"/>
            <w:hideMark/>
          </w:tcPr>
          <w:p w14:paraId="23F0C960"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3F4F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6A6B83" w14:paraId="48D775E6" w14:textId="77777777" w:rsidTr="003F4FEE">
        <w:tc>
          <w:tcPr>
            <w:tcW w:w="300" w:type="pct"/>
            <w:shd w:val="clear" w:color="auto" w:fill="FFFFFF"/>
            <w:hideMark/>
          </w:tcPr>
          <w:p w14:paraId="6CB5E316" w14:textId="77777777" w:rsidR="00583B3D" w:rsidRPr="00B413F2" w:rsidRDefault="00583B3D" w:rsidP="003F4FE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83B3D" w:rsidRPr="00B413F2" w:rsidRDefault="00583B3D" w:rsidP="003F4F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938F337" w14:textId="435DA3B8" w:rsidR="00583B3D" w:rsidRPr="00B413F2" w:rsidRDefault="00583B3D" w:rsidP="002B3E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bookmarkStart w:id="3" w:name="_Hlk161678286"/>
      <w:r w:rsidRPr="00262241">
        <w:rPr>
          <w:rFonts w:ascii="Times New Roman" w:hAnsi="Times New Roman"/>
          <w:b/>
          <w:bCs/>
          <w:sz w:val="24"/>
          <w:szCs w:val="24"/>
          <w:lang w:val="uk-UA"/>
        </w:rPr>
        <w:lastRenderedPageBreak/>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3F4FEE">
        <w:tc>
          <w:tcPr>
            <w:tcW w:w="562" w:type="dxa"/>
            <w:shd w:val="clear" w:color="auto" w:fill="auto"/>
            <w:vAlign w:val="center"/>
          </w:tcPr>
          <w:p w14:paraId="75F9FA32" w14:textId="77777777" w:rsidR="00583B3D" w:rsidRPr="000A74B5" w:rsidRDefault="00583B3D" w:rsidP="003F4FE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3F4FE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3F4FE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3F4FEE">
        <w:tc>
          <w:tcPr>
            <w:tcW w:w="562" w:type="dxa"/>
            <w:shd w:val="clear" w:color="auto" w:fill="auto"/>
          </w:tcPr>
          <w:p w14:paraId="1B4CDBC5" w14:textId="1DA00C64" w:rsidR="00583B3D" w:rsidRPr="000A74B5" w:rsidRDefault="002B3EC9" w:rsidP="003F4FE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3F4FE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1ECEE6CD" w:rsidR="00583B3D" w:rsidRPr="000A74B5" w:rsidRDefault="00583B3D" w:rsidP="003F4FE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w:t>
            </w:r>
            <w:r w:rsidR="002B3EC9">
              <w:rPr>
                <w:rFonts w:ascii="Times New Roman" w:hAnsi="Times New Roman"/>
                <w:sz w:val="24"/>
                <w:szCs w:val="24"/>
                <w:lang w:val="uk-UA"/>
              </w:rPr>
              <w:t xml:space="preserve"> Під аналогічним договором розуміється договір з постачання металевих конструкцій за</w:t>
            </w:r>
            <w:r w:rsidR="007A22C4">
              <w:rPr>
                <w:rFonts w:ascii="Times New Roman" w:hAnsi="Times New Roman"/>
                <w:sz w:val="24"/>
                <w:szCs w:val="24"/>
                <w:lang w:val="uk-UA"/>
              </w:rPr>
              <w:t xml:space="preserve"> кодом </w:t>
            </w:r>
            <w:r w:rsidR="007A22C4" w:rsidRPr="007A22C4">
              <w:rPr>
                <w:rFonts w:ascii="Times New Roman" w:hAnsi="Times New Roman"/>
                <w:sz w:val="24"/>
                <w:szCs w:val="24"/>
                <w:lang w:val="uk-UA"/>
              </w:rPr>
              <w:t>ДК 021:2015 44210000-5: Конструкції та їх частини</w:t>
            </w:r>
            <w:r w:rsidR="007A22C4">
              <w:rPr>
                <w:rFonts w:ascii="Times New Roman" w:hAnsi="Times New Roman"/>
                <w:sz w:val="24"/>
                <w:szCs w:val="24"/>
                <w:lang w:val="uk-UA"/>
              </w:rPr>
              <w:t xml:space="preserve">. </w:t>
            </w:r>
            <w:r w:rsidRPr="000A74B5">
              <w:rPr>
                <w:rFonts w:ascii="Times New Roman" w:hAnsi="Times New Roman"/>
                <w:sz w:val="24"/>
                <w:szCs w:val="24"/>
                <w:lang w:val="uk-UA"/>
              </w:rPr>
              <w:t xml:space="preserve">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w:t>
            </w:r>
            <w:r w:rsidR="002B3EC9">
              <w:rPr>
                <w:rFonts w:ascii="Times New Roman" w:hAnsi="Times New Roman"/>
                <w:sz w:val="24"/>
                <w:szCs w:val="24"/>
                <w:lang w:val="uk-UA"/>
              </w:rPr>
              <w:t>(банківська виписка про оплату)</w:t>
            </w:r>
            <w:r w:rsidRPr="00C708BA">
              <w:rPr>
                <w:rFonts w:ascii="Times New Roman" w:hAnsi="Times New Roman"/>
                <w:sz w:val="24"/>
                <w:szCs w:val="24"/>
                <w:lang w:val="uk-UA"/>
              </w:rPr>
              <w:t>, які визначені в аналогічному договорі.</w:t>
            </w:r>
          </w:p>
          <w:p w14:paraId="072252A5" w14:textId="77777777" w:rsidR="00583B3D" w:rsidRPr="000A74B5" w:rsidRDefault="00583B3D" w:rsidP="003F4FEE">
            <w:pPr>
              <w:spacing w:after="0" w:line="240" w:lineRule="auto"/>
              <w:jc w:val="both"/>
              <w:rPr>
                <w:rFonts w:ascii="Times New Roman" w:hAnsi="Times New Roman"/>
                <w:sz w:val="24"/>
                <w:szCs w:val="24"/>
                <w:lang w:val="uk-UA"/>
              </w:rPr>
            </w:pPr>
          </w:p>
          <w:p w14:paraId="4AC93817" w14:textId="77777777" w:rsidR="00583B3D" w:rsidRPr="000A74B5" w:rsidRDefault="00583B3D" w:rsidP="003F4FE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2479B462" w14:textId="77777777" w:rsidR="00583B3D" w:rsidRPr="000A74B5" w:rsidRDefault="00583B3D" w:rsidP="003F4FEE">
            <w:pPr>
              <w:spacing w:after="0" w:line="240" w:lineRule="auto"/>
              <w:jc w:val="both"/>
              <w:rPr>
                <w:rFonts w:ascii="Times New Roman" w:hAnsi="Times New Roman"/>
                <w:sz w:val="20"/>
                <w:szCs w:val="20"/>
                <w:lang w:val="uk-UA"/>
              </w:rPr>
            </w:pPr>
          </w:p>
          <w:p w14:paraId="6C09C7E6"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3F4FEE">
            <w:pPr>
              <w:spacing w:after="0" w:line="240" w:lineRule="auto"/>
              <w:jc w:val="center"/>
              <w:rPr>
                <w:rFonts w:ascii="Times New Roman" w:hAnsi="Times New Roman"/>
                <w:sz w:val="20"/>
                <w:szCs w:val="20"/>
                <w:lang w:val="uk-UA"/>
              </w:rPr>
            </w:pPr>
          </w:p>
          <w:p w14:paraId="3FAC1118" w14:textId="77777777" w:rsidR="00583B3D" w:rsidRPr="000A74B5" w:rsidRDefault="00583B3D" w:rsidP="003F4FE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3F4FE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0A74B5" w14:paraId="6375DFAB" w14:textId="77777777" w:rsidTr="003F4FEE">
              <w:tc>
                <w:tcPr>
                  <w:tcW w:w="592" w:type="dxa"/>
                  <w:shd w:val="clear" w:color="auto" w:fill="auto"/>
                  <w:vAlign w:val="center"/>
                </w:tcPr>
                <w:p w14:paraId="13E522B2"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3F4FE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3F4FEE">
              <w:tc>
                <w:tcPr>
                  <w:tcW w:w="592" w:type="dxa"/>
                  <w:shd w:val="clear" w:color="auto" w:fill="auto"/>
                </w:tcPr>
                <w:p w14:paraId="3C1286C7" w14:textId="77777777" w:rsidR="00583B3D" w:rsidRPr="000A74B5" w:rsidRDefault="00583B3D" w:rsidP="003F4FEE">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3F4FEE">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3F4FEE">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3F4FEE">
                  <w:pPr>
                    <w:spacing w:after="0" w:line="240" w:lineRule="auto"/>
                    <w:jc w:val="both"/>
                    <w:rPr>
                      <w:rFonts w:ascii="Times New Roman" w:hAnsi="Times New Roman"/>
                      <w:sz w:val="20"/>
                      <w:szCs w:val="20"/>
                      <w:lang w:val="uk-UA"/>
                    </w:rPr>
                  </w:pPr>
                </w:p>
              </w:tc>
            </w:tr>
            <w:tr w:rsidR="00583B3D" w:rsidRPr="000A74B5" w14:paraId="33E5EAF2" w14:textId="77777777" w:rsidTr="003F4FEE">
              <w:tc>
                <w:tcPr>
                  <w:tcW w:w="592" w:type="dxa"/>
                  <w:shd w:val="clear" w:color="auto" w:fill="auto"/>
                </w:tcPr>
                <w:p w14:paraId="7FC6897D" w14:textId="77777777" w:rsidR="00583B3D" w:rsidRPr="000A74B5" w:rsidRDefault="00583B3D" w:rsidP="003F4FEE">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3F4FEE">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3F4FEE">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3F4FEE">
                  <w:pPr>
                    <w:spacing w:after="0" w:line="240" w:lineRule="auto"/>
                    <w:jc w:val="both"/>
                    <w:rPr>
                      <w:rFonts w:ascii="Times New Roman" w:hAnsi="Times New Roman"/>
                      <w:sz w:val="20"/>
                      <w:szCs w:val="20"/>
                      <w:lang w:val="uk-UA"/>
                    </w:rPr>
                  </w:pPr>
                </w:p>
              </w:tc>
            </w:tr>
            <w:tr w:rsidR="00583B3D" w:rsidRPr="000A74B5" w14:paraId="61BE0F08" w14:textId="77777777" w:rsidTr="003F4FEE">
              <w:trPr>
                <w:trHeight w:val="53"/>
              </w:trPr>
              <w:tc>
                <w:tcPr>
                  <w:tcW w:w="592" w:type="dxa"/>
                  <w:shd w:val="clear" w:color="auto" w:fill="auto"/>
                </w:tcPr>
                <w:p w14:paraId="1673036F" w14:textId="77777777" w:rsidR="00583B3D" w:rsidRPr="000A74B5" w:rsidRDefault="00583B3D" w:rsidP="003F4FEE">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3F4FEE">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3F4FEE">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3F4FEE">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3F4FEE">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1EADDB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67548D" w:rsidRDefault="00583B3D" w:rsidP="00583B3D">
      <w:pPr>
        <w:jc w:val="both"/>
        <w:rPr>
          <w:rFonts w:ascii="Times New Roman" w:hAnsi="Times New Roman"/>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715483A0" w14:textId="2716B445"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6A6B83" w14:paraId="75D169CC" w14:textId="77777777" w:rsidTr="003F4FEE">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3F4FEE">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3F4FEE">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3F4FEE">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3F4FEE">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6A6B83" w14:paraId="4B57A786"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6A6B83" w14:paraId="4627582A"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6A6B83" w14:paraId="3F002A56"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3F4FEE">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3F4FEE">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3F4FEE">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3F4FEE">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3F4FEE">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7A22C4" w:rsidRDefault="00583B3D" w:rsidP="003F4FEE">
            <w:pPr>
              <w:jc w:val="both"/>
              <w:rPr>
                <w:rFonts w:ascii="Times New Roman" w:hAnsi="Times New Roman"/>
                <w:i/>
                <w:iCs/>
                <w:sz w:val="24"/>
                <w:szCs w:val="24"/>
                <w:lang w:val="uk-UA" w:eastAsia="ru-RU"/>
              </w:rPr>
            </w:pPr>
            <w:r w:rsidRPr="007A22C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A22C4">
              <w:rPr>
                <w:rFonts w:ascii="Times New Roman" w:hAnsi="Times New Roman"/>
                <w:i/>
                <w:iCs/>
                <w:sz w:val="24"/>
                <w:szCs w:val="24"/>
                <w:lang w:val="uk-UA" w:eastAsia="ru-RU"/>
              </w:rPr>
              <w:t xml:space="preserve"> </w:t>
            </w:r>
          </w:p>
          <w:p w14:paraId="6C6EE675"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7A22C4">
              <w:rPr>
                <w:rFonts w:ascii="Times New Roman" w:hAnsi="Times New Roman"/>
                <w:i/>
                <w:iCs/>
                <w:sz w:val="24"/>
                <w:szCs w:val="24"/>
                <w:lang w:val="uk-UA" w:eastAsia="ru-RU"/>
              </w:rPr>
              <w:lastRenderedPageBreak/>
              <w:t>перевищує 20 мільйонів гривень (у тому числі за лотом))</w:t>
            </w:r>
          </w:p>
          <w:p w14:paraId="758C0ACA" w14:textId="77777777" w:rsidR="00583B3D" w:rsidRPr="007A22C4" w:rsidRDefault="00583B3D" w:rsidP="003F4FEE">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7A22C4" w:rsidRDefault="00583B3D" w:rsidP="003F4FEE">
            <w:pPr>
              <w:jc w:val="both"/>
              <w:rPr>
                <w:rFonts w:ascii="Times New Roman" w:hAnsi="Times New Roman"/>
                <w:color w:val="FF0000"/>
                <w:sz w:val="24"/>
                <w:szCs w:val="24"/>
                <w:lang w:val="uk-UA" w:eastAsia="ru-RU"/>
              </w:rPr>
            </w:pPr>
            <w:r w:rsidRPr="007A22C4">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Переможець не надає підтвердження своєї відповідності.</w:t>
            </w:r>
          </w:p>
        </w:tc>
      </w:tr>
      <w:tr w:rsidR="00583B3D" w:rsidRPr="006A6B83" w14:paraId="62BC730C"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6A6B83" w14:paraId="121A36DD" w14:textId="77777777" w:rsidTr="003F4FEE">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3F4FEE">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3F4FEE">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Pr>
                <w:rFonts w:ascii="Times New Roman" w:hAnsi="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7A22C4" w:rsidRDefault="00583B3D" w:rsidP="003F4FEE">
            <w:pPr>
              <w:jc w:val="both"/>
              <w:rPr>
                <w:rFonts w:ascii="Times New Roman" w:hAnsi="Times New Roman"/>
                <w:sz w:val="24"/>
                <w:szCs w:val="24"/>
                <w:lang w:val="uk-UA"/>
              </w:rPr>
            </w:pPr>
            <w:r w:rsidRPr="007A22C4">
              <w:rPr>
                <w:rFonts w:ascii="Times New Roman" w:hAnsi="Times New Roman"/>
                <w:sz w:val="24"/>
                <w:szCs w:val="24"/>
                <w:lang w:val="uk-UA" w:eastAsia="ru-RU"/>
              </w:rPr>
              <w:lastRenderedPageBreak/>
              <w:t xml:space="preserve">Учасник процедури закупівлі має </w:t>
            </w:r>
            <w:r w:rsidRPr="007A22C4">
              <w:rPr>
                <w:rFonts w:ascii="Times New Roman" w:hAnsi="Times New Roman"/>
                <w:sz w:val="24"/>
                <w:szCs w:val="24"/>
                <w:lang w:val="uk-UA"/>
              </w:rPr>
              <w:t>надати:</w:t>
            </w:r>
          </w:p>
          <w:p w14:paraId="03B864AE" w14:textId="77777777" w:rsidR="00583B3D" w:rsidRPr="007A22C4" w:rsidRDefault="00583B3D" w:rsidP="003F4FEE">
            <w:pPr>
              <w:numPr>
                <w:ilvl w:val="0"/>
                <w:numId w:val="29"/>
              </w:numPr>
              <w:spacing w:after="0" w:line="254" w:lineRule="auto"/>
              <w:ind w:left="410"/>
              <w:contextualSpacing/>
              <w:jc w:val="both"/>
              <w:rPr>
                <w:rFonts w:ascii="Times New Roman" w:hAnsi="Times New Roman"/>
                <w:sz w:val="24"/>
                <w:szCs w:val="24"/>
                <w:lang w:val="uk-UA"/>
              </w:rPr>
            </w:pPr>
            <w:r w:rsidRPr="007A22C4">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7A22C4">
              <w:rPr>
                <w:rFonts w:ascii="Times New Roman" w:hAnsi="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7A22C4" w:rsidRDefault="00583B3D" w:rsidP="003F4FEE">
            <w:pPr>
              <w:ind w:left="50"/>
              <w:jc w:val="both"/>
              <w:rPr>
                <w:rFonts w:ascii="Times New Roman" w:hAnsi="Times New Roman"/>
                <w:sz w:val="24"/>
                <w:szCs w:val="24"/>
                <w:lang w:val="uk-UA"/>
              </w:rPr>
            </w:pPr>
            <w:r w:rsidRPr="007A22C4">
              <w:rPr>
                <w:rFonts w:ascii="Times New Roman" w:hAnsi="Times New Roman"/>
                <w:sz w:val="24"/>
                <w:szCs w:val="24"/>
                <w:lang w:val="uk-UA"/>
              </w:rPr>
              <w:t xml:space="preserve">або </w:t>
            </w:r>
          </w:p>
          <w:p w14:paraId="62446EBB" w14:textId="77777777" w:rsidR="00583B3D" w:rsidRPr="007A22C4" w:rsidRDefault="00583B3D" w:rsidP="003F4FEE">
            <w:pPr>
              <w:numPr>
                <w:ilvl w:val="0"/>
                <w:numId w:val="29"/>
              </w:numPr>
              <w:spacing w:after="0" w:line="254" w:lineRule="auto"/>
              <w:ind w:left="410"/>
              <w:contextualSpacing/>
              <w:jc w:val="both"/>
              <w:rPr>
                <w:rFonts w:ascii="Times New Roman" w:hAnsi="Times New Roman"/>
                <w:sz w:val="24"/>
                <w:szCs w:val="24"/>
                <w:lang w:val="uk-UA"/>
              </w:rPr>
            </w:pPr>
            <w:r w:rsidRPr="007A22C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7A22C4">
              <w:rPr>
                <w:rFonts w:ascii="Times New Roman" w:hAnsi="Times New Roman"/>
                <w:sz w:val="24"/>
                <w:szCs w:val="24"/>
                <w:lang w:val="uk-UA"/>
              </w:rPr>
              <w:t>Особливсотей</w:t>
            </w:r>
            <w:proofErr w:type="spellEnd"/>
            <w:r w:rsidRPr="007A22C4">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7A22C4">
              <w:rPr>
                <w:rFonts w:ascii="Times New Roman" w:hAnsi="Times New Roman"/>
                <w:sz w:val="24"/>
                <w:szCs w:val="24"/>
                <w:lang w:val="uk-UA" w:eastAsia="ru-RU"/>
              </w:rPr>
              <w:lastRenderedPageBreak/>
              <w:t>дострокового розірвання такого договору</w:t>
            </w:r>
          </w:p>
          <w:p w14:paraId="4A5B4F99" w14:textId="77777777" w:rsidR="00583B3D" w:rsidRPr="007A22C4" w:rsidRDefault="00583B3D" w:rsidP="003F4FEE">
            <w:pPr>
              <w:rPr>
                <w:rFonts w:ascii="Times New Roman" w:hAnsi="Times New Roman"/>
                <w:sz w:val="24"/>
                <w:szCs w:val="24"/>
                <w:lang w:val="uk-UA" w:eastAsia="ru-RU"/>
              </w:rPr>
            </w:pPr>
          </w:p>
          <w:p w14:paraId="2C098ECE"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або</w:t>
            </w:r>
          </w:p>
          <w:p w14:paraId="05B82FBC" w14:textId="77777777" w:rsidR="00583B3D" w:rsidRPr="007A22C4" w:rsidRDefault="00583B3D" w:rsidP="003F4FEE">
            <w:pPr>
              <w:rPr>
                <w:rFonts w:ascii="Times New Roman" w:hAnsi="Times New Roman"/>
                <w:sz w:val="24"/>
                <w:szCs w:val="24"/>
                <w:lang w:val="uk-UA" w:eastAsia="ru-RU"/>
              </w:rPr>
            </w:pPr>
          </w:p>
          <w:p w14:paraId="060BE9EF" w14:textId="77777777" w:rsidR="00583B3D" w:rsidRPr="007A22C4" w:rsidRDefault="00583B3D" w:rsidP="003F4FEE">
            <w:pPr>
              <w:jc w:val="both"/>
              <w:rPr>
                <w:rFonts w:ascii="Times New Roman" w:hAnsi="Times New Roman"/>
                <w:sz w:val="24"/>
                <w:szCs w:val="24"/>
                <w:lang w:val="uk-UA" w:eastAsia="ru-RU"/>
              </w:rPr>
            </w:pPr>
            <w:r w:rsidRPr="007A22C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5BAEBF6D" w14:textId="18F813F4" w:rsidR="00583B3D" w:rsidRDefault="00583B3D" w:rsidP="00583B3D">
      <w:pPr>
        <w:jc w:val="right"/>
        <w:rPr>
          <w:rFonts w:ascii="Times New Roman" w:hAnsi="Times New Roman"/>
          <w:b/>
          <w:bCs/>
          <w:sz w:val="24"/>
          <w:szCs w:val="24"/>
          <w:lang w:val="uk-UA"/>
        </w:rPr>
      </w:pPr>
    </w:p>
    <w:p w14:paraId="0022267A" w14:textId="77777777" w:rsidR="007A22C4" w:rsidRDefault="007A22C4"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77777777" w:rsidR="00583B3D" w:rsidRDefault="00583B3D" w:rsidP="00583B3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0F5DF771" w14:textId="77777777" w:rsidR="00583B3D" w:rsidRDefault="00583B3D" w:rsidP="00583B3D">
      <w:pPr>
        <w:contextualSpacing/>
        <w:jc w:val="center"/>
        <w:rPr>
          <w:rFonts w:ascii="Times New Roman" w:hAnsi="Times New Roman"/>
          <w:b/>
          <w:bCs/>
          <w:i/>
          <w:iCs/>
          <w:sz w:val="20"/>
          <w:szCs w:val="20"/>
          <w:lang w:val="uk-UA"/>
        </w:rPr>
      </w:pPr>
    </w:p>
    <w:p w14:paraId="2BE73713" w14:textId="77777777" w:rsidR="007A22C4" w:rsidRPr="007A22C4" w:rsidRDefault="007A22C4" w:rsidP="007A22C4">
      <w:pPr>
        <w:jc w:val="center"/>
        <w:rPr>
          <w:rFonts w:ascii="Times New Roman" w:hAnsi="Times New Roman"/>
          <w:b/>
          <w:bCs/>
          <w:i/>
          <w:iCs/>
          <w:sz w:val="24"/>
          <w:szCs w:val="24"/>
          <w:lang w:val="uk-UA"/>
        </w:rPr>
      </w:pPr>
      <w:r w:rsidRPr="007A22C4">
        <w:rPr>
          <w:rFonts w:ascii="Times New Roman" w:hAnsi="Times New Roman"/>
          <w:b/>
          <w:bCs/>
          <w:i/>
          <w:iCs/>
          <w:sz w:val="24"/>
          <w:szCs w:val="24"/>
          <w:lang w:val="uk-UA"/>
        </w:rPr>
        <w:t xml:space="preserve">Металеві конструкції для розміщення банерів вшанування пам’яті загиблих(померлих) захисників та захисниць України. </w:t>
      </w:r>
    </w:p>
    <w:p w14:paraId="155D66D8" w14:textId="6038A9D8" w:rsidR="00583B3D" w:rsidRDefault="007A22C4" w:rsidP="007A22C4">
      <w:pPr>
        <w:jc w:val="center"/>
        <w:rPr>
          <w:rFonts w:ascii="Times New Roman" w:hAnsi="Times New Roman"/>
          <w:b/>
          <w:bCs/>
          <w:sz w:val="24"/>
          <w:szCs w:val="24"/>
          <w:lang w:val="uk-UA"/>
        </w:rPr>
      </w:pPr>
      <w:r w:rsidRPr="007A22C4">
        <w:rPr>
          <w:rFonts w:ascii="Times New Roman" w:hAnsi="Times New Roman"/>
          <w:b/>
          <w:bCs/>
          <w:i/>
          <w:iCs/>
          <w:sz w:val="24"/>
          <w:szCs w:val="24"/>
          <w:lang w:val="uk-UA"/>
        </w:rPr>
        <w:t>(за кодом ДК 021:2015 44210000-5: Конструкції та їх частини)</w:t>
      </w:r>
    </w:p>
    <w:p w14:paraId="20289B15" w14:textId="77777777" w:rsidR="007A22C4" w:rsidRPr="00D5529A" w:rsidRDefault="007A22C4" w:rsidP="007A22C4">
      <w:pPr>
        <w:pStyle w:val="af1"/>
        <w:spacing w:line="360" w:lineRule="auto"/>
        <w:rPr>
          <w:b/>
          <w:color w:val="000000"/>
          <w:sz w:val="28"/>
          <w:szCs w:val="28"/>
        </w:rPr>
      </w:pPr>
      <w:r w:rsidRPr="00D5529A">
        <w:rPr>
          <w:b/>
          <w:color w:val="000000"/>
          <w:sz w:val="28"/>
          <w:szCs w:val="28"/>
        </w:rPr>
        <w:t>Металеві конструкції для розміщення банерів вшанування пам’яті загиблих героїв.</w:t>
      </w:r>
    </w:p>
    <w:p w14:paraId="50D23DE8" w14:textId="77777777" w:rsidR="007A22C4" w:rsidRPr="00D5529A" w:rsidRDefault="007A22C4" w:rsidP="007A22C4">
      <w:pPr>
        <w:pStyle w:val="af1"/>
        <w:spacing w:line="360" w:lineRule="auto"/>
        <w:rPr>
          <w:color w:val="000000"/>
          <w:sz w:val="28"/>
          <w:szCs w:val="28"/>
        </w:rPr>
      </w:pPr>
      <w:r w:rsidRPr="00D5529A">
        <w:rPr>
          <w:color w:val="000000"/>
          <w:sz w:val="28"/>
          <w:szCs w:val="28"/>
        </w:rPr>
        <w:t>Кількість - 30 шт.</w:t>
      </w:r>
    </w:p>
    <w:p w14:paraId="2C9DDFD9" w14:textId="77777777" w:rsidR="007A22C4" w:rsidRPr="00D5529A" w:rsidRDefault="007A22C4" w:rsidP="007A22C4">
      <w:pPr>
        <w:pStyle w:val="af1"/>
        <w:spacing w:line="360" w:lineRule="auto"/>
        <w:rPr>
          <w:color w:val="000000"/>
          <w:sz w:val="28"/>
          <w:szCs w:val="28"/>
        </w:rPr>
      </w:pPr>
      <w:r>
        <w:rPr>
          <w:color w:val="000000"/>
          <w:sz w:val="28"/>
          <w:szCs w:val="28"/>
        </w:rPr>
        <w:t>Тип каркасу(форма) – паралелепіпед</w:t>
      </w:r>
      <w:r w:rsidRPr="00D5529A">
        <w:rPr>
          <w:color w:val="000000"/>
          <w:sz w:val="28"/>
          <w:szCs w:val="28"/>
        </w:rPr>
        <w:t>.</w:t>
      </w:r>
    </w:p>
    <w:p w14:paraId="3FA15742" w14:textId="77777777" w:rsidR="007A22C4" w:rsidRPr="00D5529A" w:rsidRDefault="007A22C4" w:rsidP="007A22C4">
      <w:pPr>
        <w:pStyle w:val="af1"/>
        <w:spacing w:line="360" w:lineRule="auto"/>
        <w:rPr>
          <w:color w:val="000000"/>
          <w:sz w:val="28"/>
          <w:szCs w:val="28"/>
        </w:rPr>
      </w:pPr>
      <w:r w:rsidRPr="00D5529A">
        <w:rPr>
          <w:color w:val="000000"/>
          <w:sz w:val="28"/>
          <w:szCs w:val="28"/>
        </w:rPr>
        <w:t>Розмір каркасу</w:t>
      </w:r>
      <w:r>
        <w:rPr>
          <w:color w:val="000000"/>
          <w:sz w:val="28"/>
          <w:szCs w:val="28"/>
        </w:rPr>
        <w:t xml:space="preserve"> (однієї сторони паралелепіпеда</w:t>
      </w:r>
      <w:r w:rsidRPr="00D5529A">
        <w:rPr>
          <w:color w:val="000000"/>
          <w:sz w:val="28"/>
          <w:szCs w:val="28"/>
        </w:rPr>
        <w:t xml:space="preserve">) - </w:t>
      </w:r>
      <w:r>
        <w:rPr>
          <w:color w:val="000000"/>
          <w:sz w:val="28"/>
          <w:szCs w:val="28"/>
        </w:rPr>
        <w:t>835</w:t>
      </w:r>
      <w:r w:rsidRPr="00D5529A">
        <w:rPr>
          <w:color w:val="000000"/>
          <w:sz w:val="28"/>
          <w:szCs w:val="28"/>
        </w:rPr>
        <w:t>х2000мм.</w:t>
      </w:r>
    </w:p>
    <w:p w14:paraId="2B9D4722" w14:textId="77777777" w:rsidR="007A22C4" w:rsidRPr="00D5529A" w:rsidRDefault="007A22C4" w:rsidP="007A22C4">
      <w:pPr>
        <w:pStyle w:val="af1"/>
        <w:spacing w:line="360" w:lineRule="auto"/>
        <w:rPr>
          <w:color w:val="000000"/>
          <w:sz w:val="28"/>
          <w:szCs w:val="28"/>
        </w:rPr>
      </w:pPr>
      <w:r w:rsidRPr="00D5529A">
        <w:rPr>
          <w:color w:val="000000"/>
          <w:sz w:val="28"/>
          <w:szCs w:val="28"/>
        </w:rPr>
        <w:t>Висота від землі до верхньої точки 2000мм.</w:t>
      </w:r>
    </w:p>
    <w:p w14:paraId="4BBEBA1E" w14:textId="30CE3F2C" w:rsidR="007A22C4" w:rsidRPr="00D5529A" w:rsidRDefault="007A22C4" w:rsidP="007A22C4">
      <w:pPr>
        <w:pStyle w:val="af1"/>
        <w:spacing w:line="360" w:lineRule="auto"/>
        <w:ind w:firstLine="708"/>
        <w:rPr>
          <w:color w:val="000000"/>
          <w:sz w:val="28"/>
          <w:szCs w:val="28"/>
        </w:rPr>
      </w:pPr>
      <w:r w:rsidRPr="00D5529A">
        <w:rPr>
          <w:color w:val="000000"/>
          <w:sz w:val="28"/>
          <w:szCs w:val="28"/>
        </w:rPr>
        <w:t>Каркас</w:t>
      </w:r>
      <w:r>
        <w:rPr>
          <w:color w:val="000000"/>
          <w:sz w:val="28"/>
          <w:szCs w:val="28"/>
        </w:rPr>
        <w:t xml:space="preserve"> у вигляді п</w:t>
      </w:r>
      <w:r w:rsidRPr="00D5529A">
        <w:rPr>
          <w:color w:val="000000"/>
          <w:sz w:val="28"/>
          <w:szCs w:val="28"/>
        </w:rPr>
        <w:t>а</w:t>
      </w:r>
      <w:r>
        <w:rPr>
          <w:color w:val="000000"/>
          <w:sz w:val="28"/>
          <w:szCs w:val="28"/>
        </w:rPr>
        <w:t>ралелепіпеда</w:t>
      </w:r>
      <w:r w:rsidRPr="00D5529A">
        <w:rPr>
          <w:color w:val="000000"/>
          <w:sz w:val="28"/>
          <w:szCs w:val="28"/>
        </w:rPr>
        <w:t xml:space="preserve"> складається із чотирьох частин (сторін),</w:t>
      </w:r>
      <w:r w:rsidRPr="00D5529A">
        <w:rPr>
          <w:sz w:val="28"/>
          <w:szCs w:val="28"/>
        </w:rPr>
        <w:t xml:space="preserve"> </w:t>
      </w:r>
      <w:r w:rsidRPr="00D5529A">
        <w:rPr>
          <w:color w:val="000000"/>
          <w:sz w:val="28"/>
          <w:szCs w:val="28"/>
        </w:rPr>
        <w:t>де будут</w:t>
      </w:r>
      <w:r>
        <w:rPr>
          <w:color w:val="000000"/>
          <w:sz w:val="28"/>
          <w:szCs w:val="28"/>
        </w:rPr>
        <w:t>ь розміщені</w:t>
      </w:r>
      <w:r w:rsidRPr="00D5529A">
        <w:rPr>
          <w:color w:val="000000"/>
          <w:sz w:val="28"/>
          <w:szCs w:val="28"/>
        </w:rPr>
        <w:t xml:space="preserve"> банер</w:t>
      </w:r>
      <w:r>
        <w:rPr>
          <w:color w:val="000000"/>
          <w:sz w:val="28"/>
          <w:szCs w:val="28"/>
        </w:rPr>
        <w:t>и</w:t>
      </w:r>
      <w:r w:rsidRPr="00D5529A">
        <w:rPr>
          <w:color w:val="000000"/>
          <w:sz w:val="28"/>
          <w:szCs w:val="28"/>
        </w:rPr>
        <w:t xml:space="preserve"> розміром 800х1500 мм (нижня частина каркасу (під банером) зашита перфорованим листом сталі розміром </w:t>
      </w:r>
      <w:r>
        <w:rPr>
          <w:color w:val="000000"/>
          <w:sz w:val="28"/>
          <w:szCs w:val="28"/>
        </w:rPr>
        <w:t>835</w:t>
      </w:r>
      <w:r w:rsidRPr="00D5529A">
        <w:rPr>
          <w:color w:val="000000"/>
          <w:sz w:val="28"/>
          <w:szCs w:val="28"/>
        </w:rPr>
        <w:t>х</w:t>
      </w:r>
      <w:r>
        <w:rPr>
          <w:color w:val="000000"/>
          <w:sz w:val="28"/>
          <w:szCs w:val="28"/>
        </w:rPr>
        <w:t>490</w:t>
      </w:r>
      <w:r w:rsidRPr="00D5529A">
        <w:rPr>
          <w:color w:val="000000"/>
          <w:sz w:val="28"/>
          <w:szCs w:val="28"/>
        </w:rPr>
        <w:t xml:space="preserve">мм, товщиною </w:t>
      </w:r>
      <w:r w:rsidRPr="00F4223C">
        <w:rPr>
          <w:sz w:val="28"/>
          <w:szCs w:val="28"/>
        </w:rPr>
        <w:t>0,8мм та розміром вічка 5х5мм.</w:t>
      </w:r>
      <w:r w:rsidRPr="00D5529A">
        <w:rPr>
          <w:color w:val="000000"/>
          <w:sz w:val="28"/>
          <w:szCs w:val="28"/>
        </w:rPr>
        <w:t>) виготовлений з проф</w:t>
      </w:r>
      <w:r w:rsidR="0088078B">
        <w:rPr>
          <w:color w:val="000000"/>
          <w:sz w:val="28"/>
          <w:szCs w:val="28"/>
        </w:rPr>
        <w:t xml:space="preserve">ільної </w:t>
      </w:r>
      <w:r w:rsidRPr="00D5529A">
        <w:rPr>
          <w:color w:val="000000"/>
          <w:sz w:val="28"/>
          <w:szCs w:val="28"/>
        </w:rPr>
        <w:t xml:space="preserve">труби </w:t>
      </w:r>
      <w:r>
        <w:rPr>
          <w:color w:val="000000"/>
          <w:sz w:val="28"/>
          <w:szCs w:val="28"/>
        </w:rPr>
        <w:t>15</w:t>
      </w:r>
      <w:r w:rsidRPr="00D5529A">
        <w:rPr>
          <w:color w:val="000000"/>
          <w:sz w:val="28"/>
          <w:szCs w:val="28"/>
        </w:rPr>
        <w:t>х</w:t>
      </w:r>
      <w:r>
        <w:rPr>
          <w:color w:val="000000"/>
          <w:sz w:val="28"/>
          <w:szCs w:val="28"/>
        </w:rPr>
        <w:t>15х1,8</w:t>
      </w:r>
      <w:r w:rsidRPr="00D5529A">
        <w:rPr>
          <w:color w:val="000000"/>
          <w:sz w:val="28"/>
          <w:szCs w:val="28"/>
        </w:rPr>
        <w:t>мм, поварений, поґрунтований та пофарбований в чорний колір.</w:t>
      </w:r>
    </w:p>
    <w:p w14:paraId="6EF6F7C6" w14:textId="77777777" w:rsidR="007A22C4" w:rsidRPr="00D5529A" w:rsidRDefault="007A22C4" w:rsidP="007A22C4">
      <w:pPr>
        <w:pStyle w:val="af1"/>
        <w:spacing w:line="360" w:lineRule="auto"/>
        <w:rPr>
          <w:color w:val="000000"/>
          <w:sz w:val="28"/>
          <w:szCs w:val="28"/>
        </w:rPr>
      </w:pPr>
      <w:r w:rsidRPr="00D5529A">
        <w:rPr>
          <w:color w:val="000000"/>
          <w:sz w:val="28"/>
          <w:szCs w:val="28"/>
        </w:rPr>
        <w:t>Термін експлуатації металевих каркасів 10 років. Гарантія 2 роки.</w:t>
      </w:r>
    </w:p>
    <w:p w14:paraId="138C4FD5" w14:textId="77777777" w:rsidR="007A22C4" w:rsidRPr="00D5529A" w:rsidRDefault="007A22C4" w:rsidP="007A22C4">
      <w:pPr>
        <w:pStyle w:val="af1"/>
        <w:spacing w:line="360" w:lineRule="auto"/>
        <w:rPr>
          <w:color w:val="000000"/>
          <w:sz w:val="28"/>
          <w:szCs w:val="28"/>
        </w:rPr>
      </w:pPr>
      <w:r w:rsidRPr="00D5529A">
        <w:rPr>
          <w:color w:val="000000"/>
          <w:sz w:val="28"/>
          <w:szCs w:val="28"/>
        </w:rPr>
        <w:t>Термін експлуатації фарбованої поверхні каркасу 10 років. Гарантія 1 рік</w:t>
      </w:r>
    </w:p>
    <w:p w14:paraId="08DF5D3F" w14:textId="3426A780" w:rsidR="007A22C4" w:rsidRPr="00D5529A" w:rsidRDefault="007A22C4" w:rsidP="007A22C4">
      <w:pPr>
        <w:pStyle w:val="af1"/>
        <w:spacing w:line="360" w:lineRule="auto"/>
        <w:rPr>
          <w:color w:val="000000"/>
          <w:sz w:val="28"/>
          <w:szCs w:val="28"/>
        </w:rPr>
      </w:pPr>
      <w:r w:rsidRPr="00D5529A">
        <w:rPr>
          <w:color w:val="000000"/>
          <w:sz w:val="28"/>
          <w:szCs w:val="28"/>
        </w:rPr>
        <w:t xml:space="preserve">Строк надання послуг – </w:t>
      </w:r>
      <w:r w:rsidR="0088078B">
        <w:rPr>
          <w:color w:val="000000"/>
          <w:sz w:val="28"/>
          <w:szCs w:val="28"/>
        </w:rPr>
        <w:t xml:space="preserve">до 3о квітня </w:t>
      </w:r>
      <w:r w:rsidRPr="00D5529A">
        <w:rPr>
          <w:color w:val="000000"/>
          <w:sz w:val="28"/>
          <w:szCs w:val="28"/>
        </w:rPr>
        <w:t>.2024 року.</w:t>
      </w:r>
    </w:p>
    <w:p w14:paraId="7FCE6033" w14:textId="7E71452D" w:rsidR="007A22C4" w:rsidRPr="00D5529A" w:rsidRDefault="007A22C4" w:rsidP="0088078B">
      <w:pPr>
        <w:pStyle w:val="af1"/>
        <w:spacing w:line="360" w:lineRule="auto"/>
        <w:ind w:firstLine="708"/>
        <w:rPr>
          <w:color w:val="000000"/>
          <w:sz w:val="28"/>
          <w:szCs w:val="28"/>
        </w:rPr>
      </w:pPr>
      <w:r w:rsidRPr="00D5529A">
        <w:rPr>
          <w:color w:val="000000"/>
          <w:sz w:val="28"/>
          <w:szCs w:val="28"/>
        </w:rPr>
        <w:t>Виконавець здійснює доставку</w:t>
      </w:r>
      <w:r w:rsidR="0088078B">
        <w:rPr>
          <w:color w:val="000000"/>
          <w:sz w:val="28"/>
          <w:szCs w:val="28"/>
        </w:rPr>
        <w:t xml:space="preserve">, </w:t>
      </w:r>
      <w:r>
        <w:rPr>
          <w:color w:val="000000"/>
          <w:sz w:val="28"/>
          <w:szCs w:val="28"/>
        </w:rPr>
        <w:t xml:space="preserve"> монтаж</w:t>
      </w:r>
      <w:r w:rsidRPr="00D5529A">
        <w:rPr>
          <w:color w:val="000000"/>
          <w:sz w:val="28"/>
          <w:szCs w:val="28"/>
        </w:rPr>
        <w:t xml:space="preserve"> металевої конструкції</w:t>
      </w:r>
      <w:r>
        <w:rPr>
          <w:color w:val="000000"/>
          <w:sz w:val="28"/>
          <w:szCs w:val="28"/>
        </w:rPr>
        <w:t xml:space="preserve"> та банерів</w:t>
      </w:r>
      <w:r w:rsidR="0088078B">
        <w:rPr>
          <w:color w:val="000000"/>
          <w:sz w:val="28"/>
          <w:szCs w:val="28"/>
        </w:rPr>
        <w:t>.</w:t>
      </w:r>
      <w:r w:rsidRPr="00D5529A">
        <w:rPr>
          <w:color w:val="000000"/>
          <w:sz w:val="28"/>
          <w:szCs w:val="28"/>
        </w:rPr>
        <w:t xml:space="preserve"> Місце поставки: Львівська обл., м. Броди.</w:t>
      </w:r>
      <w:r w:rsidR="0088078B">
        <w:rPr>
          <w:color w:val="000000"/>
          <w:sz w:val="28"/>
          <w:szCs w:val="28"/>
        </w:rPr>
        <w:t xml:space="preserve"> В</w:t>
      </w:r>
      <w:r w:rsidRPr="00D5529A">
        <w:rPr>
          <w:color w:val="000000"/>
          <w:sz w:val="28"/>
          <w:szCs w:val="28"/>
        </w:rPr>
        <w:t>улиця узгоджується з замовником.</w:t>
      </w:r>
      <w:r w:rsidR="0088078B">
        <w:rPr>
          <w:color w:val="000000"/>
          <w:sz w:val="28"/>
          <w:szCs w:val="28"/>
        </w:rPr>
        <w:t xml:space="preserve"> </w:t>
      </w:r>
      <w:r w:rsidRPr="00D5529A">
        <w:rPr>
          <w:color w:val="000000"/>
          <w:sz w:val="28"/>
          <w:szCs w:val="28"/>
        </w:rPr>
        <w:t>Креслення конструкції додаються.</w:t>
      </w:r>
    </w:p>
    <w:p w14:paraId="2B4D8BC6" w14:textId="77777777" w:rsidR="007A22C4" w:rsidRPr="00D5529A" w:rsidRDefault="007A22C4" w:rsidP="007A22C4">
      <w:pPr>
        <w:pStyle w:val="af1"/>
        <w:spacing w:line="360" w:lineRule="auto"/>
        <w:rPr>
          <w:color w:val="000000"/>
          <w:sz w:val="28"/>
          <w:szCs w:val="28"/>
        </w:rPr>
      </w:pPr>
      <w:r>
        <w:rPr>
          <w:noProof/>
          <w:color w:val="000000"/>
          <w:sz w:val="28"/>
          <w:szCs w:val="28"/>
        </w:rPr>
        <w:lastRenderedPageBreak/>
        <w:drawing>
          <wp:inline distT="0" distB="0" distL="0" distR="0" wp14:anchorId="3D12944B" wp14:editId="0CCFC835">
            <wp:extent cx="5940425" cy="78301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7830185"/>
                    </a:xfrm>
                    <a:prstGeom prst="rect">
                      <a:avLst/>
                    </a:prstGeom>
                  </pic:spPr>
                </pic:pic>
              </a:graphicData>
            </a:graphic>
          </wp:inline>
        </w:drawing>
      </w:r>
      <w:r>
        <w:rPr>
          <w:noProof/>
          <w:color w:val="000000"/>
          <w:sz w:val="28"/>
          <w:szCs w:val="28"/>
        </w:rPr>
        <w:lastRenderedPageBreak/>
        <w:drawing>
          <wp:inline distT="0" distB="0" distL="0" distR="0" wp14:anchorId="1A404D42" wp14:editId="2FE092B4">
            <wp:extent cx="5940425" cy="78301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7830185"/>
                    </a:xfrm>
                    <a:prstGeom prst="rect">
                      <a:avLst/>
                    </a:prstGeom>
                  </pic:spPr>
                </pic:pic>
              </a:graphicData>
            </a:graphic>
          </wp:inline>
        </w:drawing>
      </w:r>
      <w:r>
        <w:rPr>
          <w:noProof/>
          <w:color w:val="000000"/>
          <w:sz w:val="28"/>
          <w:szCs w:val="28"/>
        </w:rPr>
        <w:lastRenderedPageBreak/>
        <w:drawing>
          <wp:inline distT="0" distB="0" distL="0" distR="0" wp14:anchorId="5568BFEF" wp14:editId="2E9804AC">
            <wp:extent cx="5940425" cy="78301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7830185"/>
                    </a:xfrm>
                    <a:prstGeom prst="rect">
                      <a:avLst/>
                    </a:prstGeom>
                  </pic:spPr>
                </pic:pic>
              </a:graphicData>
            </a:graphic>
          </wp:inline>
        </w:drawing>
      </w:r>
    </w:p>
    <w:p w14:paraId="58F7FF86" w14:textId="77777777" w:rsidR="007A22C4" w:rsidRDefault="007A22C4" w:rsidP="007A22C4"/>
    <w:p w14:paraId="035F8E8F" w14:textId="77777777" w:rsidR="00583B3D" w:rsidRDefault="00583B3D" w:rsidP="007A22C4">
      <w:pPr>
        <w:rPr>
          <w:rFonts w:ascii="Times New Roman" w:hAnsi="Times New Roman"/>
          <w:b/>
          <w:bCs/>
          <w:sz w:val="24"/>
          <w:szCs w:val="24"/>
          <w:lang w:val="uk-UA"/>
        </w:rPr>
      </w:pPr>
    </w:p>
    <w:p w14:paraId="03ECBA5A" w14:textId="77777777" w:rsidR="00583B3D" w:rsidRDefault="00583B3D" w:rsidP="00583B3D">
      <w:pPr>
        <w:jc w:val="right"/>
        <w:rPr>
          <w:rFonts w:ascii="Times New Roman" w:hAnsi="Times New Roman"/>
          <w:b/>
          <w:bCs/>
          <w:sz w:val="24"/>
          <w:szCs w:val="24"/>
          <w:lang w:val="uk-UA"/>
        </w:rPr>
      </w:pPr>
    </w:p>
    <w:p w14:paraId="2BB5BD3A" w14:textId="77777777" w:rsidR="00583B3D" w:rsidRDefault="00583B3D" w:rsidP="00583B3D">
      <w:pPr>
        <w:jc w:val="right"/>
        <w:rPr>
          <w:rFonts w:ascii="Times New Roman" w:hAnsi="Times New Roman"/>
          <w:b/>
          <w:bCs/>
          <w:sz w:val="24"/>
          <w:szCs w:val="24"/>
          <w:lang w:val="uk-UA"/>
        </w:rPr>
      </w:pPr>
    </w:p>
    <w:bookmarkEnd w:id="3"/>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46668DFB" w14:textId="77777777" w:rsidR="00CB2C7E" w:rsidRPr="00CB2C7E" w:rsidRDefault="00CB2C7E" w:rsidP="00CB2C7E">
      <w:pPr>
        <w:autoSpaceDE w:val="0"/>
        <w:autoSpaceDN w:val="0"/>
        <w:adjustRightInd w:val="0"/>
        <w:spacing w:after="0" w:line="240" w:lineRule="auto"/>
        <w:jc w:val="right"/>
        <w:rPr>
          <w:rFonts w:ascii="Times New Roman" w:eastAsia="Times New Roman" w:hAnsi="Times New Roman"/>
          <w:b/>
          <w:bCs/>
          <w:lang w:val="uk-UA" w:bidi="ar-EG"/>
        </w:rPr>
      </w:pPr>
      <w:proofErr w:type="spellStart"/>
      <w:r w:rsidRPr="00CB2C7E">
        <w:rPr>
          <w:rFonts w:ascii="Times New Roman" w:eastAsia="Times New Roman" w:hAnsi="Times New Roman"/>
          <w:b/>
          <w:bCs/>
          <w:lang w:bidi="ar-EG"/>
        </w:rPr>
        <w:t>Додаток</w:t>
      </w:r>
      <w:proofErr w:type="spellEnd"/>
      <w:r w:rsidRPr="00CB2C7E">
        <w:rPr>
          <w:rFonts w:ascii="Times New Roman" w:eastAsia="Times New Roman" w:hAnsi="Times New Roman"/>
          <w:b/>
          <w:bCs/>
          <w:lang w:bidi="ar-EG"/>
        </w:rPr>
        <w:t xml:space="preserve"> </w:t>
      </w:r>
      <w:r w:rsidRPr="00CB2C7E">
        <w:rPr>
          <w:rFonts w:ascii="Times New Roman" w:eastAsia="Times New Roman" w:hAnsi="Times New Roman"/>
          <w:b/>
          <w:bCs/>
          <w:lang w:val="uk-UA" w:bidi="ar-EG"/>
        </w:rPr>
        <w:t>№4</w:t>
      </w:r>
    </w:p>
    <w:p w14:paraId="6761BACF" w14:textId="77777777" w:rsidR="00CB2C7E" w:rsidRPr="00CB2C7E" w:rsidRDefault="00CB2C7E" w:rsidP="00CB2C7E">
      <w:pPr>
        <w:autoSpaceDE w:val="0"/>
        <w:autoSpaceDN w:val="0"/>
        <w:adjustRightInd w:val="0"/>
        <w:spacing w:after="0" w:line="240" w:lineRule="auto"/>
        <w:jc w:val="right"/>
        <w:rPr>
          <w:rFonts w:ascii="Times New Roman" w:eastAsia="Times New Roman" w:hAnsi="Times New Roman"/>
          <w:b/>
          <w:bCs/>
          <w:lang w:val="uk-UA" w:bidi="ar-EG"/>
        </w:rPr>
      </w:pPr>
      <w:r w:rsidRPr="00CB2C7E">
        <w:rPr>
          <w:rFonts w:ascii="Times New Roman" w:eastAsia="Times New Roman" w:hAnsi="Times New Roman"/>
          <w:b/>
          <w:bCs/>
          <w:lang w:bidi="ar-EG"/>
        </w:rPr>
        <w:t xml:space="preserve"> до </w:t>
      </w:r>
      <w:proofErr w:type="spellStart"/>
      <w:r w:rsidRPr="00CB2C7E">
        <w:rPr>
          <w:rFonts w:ascii="Times New Roman" w:eastAsia="Times New Roman" w:hAnsi="Times New Roman"/>
          <w:b/>
          <w:bCs/>
          <w:lang w:bidi="ar-EG"/>
        </w:rPr>
        <w:t>тендерної</w:t>
      </w:r>
      <w:proofErr w:type="spellEnd"/>
      <w:r w:rsidRPr="00CB2C7E">
        <w:rPr>
          <w:rFonts w:ascii="Times New Roman" w:eastAsia="Times New Roman" w:hAnsi="Times New Roman"/>
          <w:b/>
          <w:bCs/>
          <w:lang w:bidi="ar-EG"/>
        </w:rPr>
        <w:t xml:space="preserve"> </w:t>
      </w:r>
      <w:proofErr w:type="spellStart"/>
      <w:r w:rsidRPr="00CB2C7E">
        <w:rPr>
          <w:rFonts w:ascii="Times New Roman" w:eastAsia="Times New Roman" w:hAnsi="Times New Roman"/>
          <w:b/>
          <w:bCs/>
          <w:lang w:bidi="ar-EG"/>
        </w:rPr>
        <w:t>документації</w:t>
      </w:r>
      <w:proofErr w:type="spellEnd"/>
    </w:p>
    <w:p w14:paraId="2B48953B" w14:textId="77777777" w:rsidR="00CB2C7E" w:rsidRPr="00CB2C7E" w:rsidRDefault="00CB2C7E" w:rsidP="00CB2C7E">
      <w:pPr>
        <w:autoSpaceDE w:val="0"/>
        <w:autoSpaceDN w:val="0"/>
        <w:adjustRightInd w:val="0"/>
        <w:spacing w:after="0" w:line="240" w:lineRule="auto"/>
        <w:jc w:val="right"/>
        <w:rPr>
          <w:rFonts w:ascii="Times New Roman" w:eastAsia="Times New Roman" w:hAnsi="Times New Roman"/>
          <w:b/>
          <w:bCs/>
          <w:lang w:val="uk-UA" w:bidi="ar-EG"/>
        </w:rPr>
      </w:pPr>
    </w:p>
    <w:p w14:paraId="1A91BFD8" w14:textId="77777777" w:rsidR="00CB2C7E" w:rsidRPr="00CB2C7E" w:rsidRDefault="00CB2C7E" w:rsidP="00CB2C7E">
      <w:pPr>
        <w:autoSpaceDE w:val="0"/>
        <w:autoSpaceDN w:val="0"/>
        <w:adjustRightInd w:val="0"/>
        <w:spacing w:after="0" w:line="240" w:lineRule="auto"/>
        <w:jc w:val="right"/>
        <w:rPr>
          <w:rFonts w:ascii="Times New Roman" w:eastAsia="Times New Roman" w:hAnsi="Times New Roman"/>
          <w:b/>
          <w:bCs/>
          <w:lang w:val="uk-UA" w:bidi="ar-EG"/>
        </w:rPr>
      </w:pPr>
    </w:p>
    <w:p w14:paraId="647978EA" w14:textId="77777777" w:rsidR="00CB2C7E" w:rsidRPr="00CB2C7E" w:rsidRDefault="00CB2C7E" w:rsidP="00CB2C7E">
      <w:pPr>
        <w:autoSpaceDE w:val="0"/>
        <w:autoSpaceDN w:val="0"/>
        <w:adjustRightInd w:val="0"/>
        <w:spacing w:after="0" w:line="240" w:lineRule="auto"/>
        <w:ind w:left="2832" w:firstLine="708"/>
        <w:rPr>
          <w:rFonts w:ascii="Times New Roman" w:eastAsia="Times New Roman" w:hAnsi="Times New Roman"/>
          <w:b/>
          <w:bCs/>
          <w:lang w:val="uk-UA"/>
        </w:rPr>
      </w:pPr>
      <w:r w:rsidRPr="00CB2C7E">
        <w:rPr>
          <w:rFonts w:ascii="Times New Roman" w:eastAsia="Times New Roman" w:hAnsi="Times New Roman"/>
          <w:b/>
          <w:bCs/>
          <w:lang w:val="uk-UA"/>
        </w:rPr>
        <w:t>ПРОЄКТ</w:t>
      </w:r>
    </w:p>
    <w:p w14:paraId="232092BC" w14:textId="77777777" w:rsidR="00CB2C7E" w:rsidRPr="00CB2C7E" w:rsidRDefault="00CB2C7E" w:rsidP="00CB2C7E">
      <w:pPr>
        <w:autoSpaceDE w:val="0"/>
        <w:autoSpaceDN w:val="0"/>
        <w:adjustRightInd w:val="0"/>
        <w:spacing w:after="0" w:line="240" w:lineRule="auto"/>
        <w:jc w:val="center"/>
        <w:rPr>
          <w:rFonts w:ascii="Times New Roman" w:eastAsia="Times New Roman" w:hAnsi="Times New Roman"/>
          <w:b/>
          <w:bCs/>
          <w:lang w:val="uk-UA"/>
        </w:rPr>
      </w:pPr>
      <w:r w:rsidRPr="00CB2C7E">
        <w:rPr>
          <w:rFonts w:ascii="Times New Roman" w:eastAsia="Times New Roman" w:hAnsi="Times New Roman"/>
          <w:b/>
          <w:bCs/>
          <w:lang w:val="uk-UA"/>
        </w:rPr>
        <w:t>ДОГОВІР ПОСТАВКИ № ___________</w:t>
      </w:r>
    </w:p>
    <w:p w14:paraId="33A9F516" w14:textId="77777777" w:rsidR="00CB2C7E" w:rsidRPr="00CB2C7E" w:rsidRDefault="00CB2C7E" w:rsidP="00CB2C7E">
      <w:pPr>
        <w:autoSpaceDE w:val="0"/>
        <w:autoSpaceDN w:val="0"/>
        <w:adjustRightInd w:val="0"/>
        <w:spacing w:after="0" w:line="240" w:lineRule="auto"/>
        <w:ind w:firstLine="399"/>
        <w:jc w:val="center"/>
        <w:rPr>
          <w:rFonts w:ascii="Times New Roman" w:eastAsia="Times New Roman" w:hAnsi="Times New Roman"/>
          <w:bCs/>
          <w:lang w:val="uk-UA"/>
        </w:rPr>
      </w:pPr>
    </w:p>
    <w:p w14:paraId="1A2C2F13" w14:textId="65DC31B0" w:rsidR="00CB2C7E" w:rsidRPr="00CB2C7E" w:rsidRDefault="00CB2C7E" w:rsidP="00CB2C7E">
      <w:pPr>
        <w:autoSpaceDE w:val="0"/>
        <w:autoSpaceDN w:val="0"/>
        <w:adjustRightInd w:val="0"/>
        <w:spacing w:after="0" w:line="240" w:lineRule="auto"/>
        <w:jc w:val="center"/>
        <w:rPr>
          <w:rFonts w:ascii="Times New Roman" w:eastAsia="Times New Roman" w:hAnsi="Times New Roman"/>
          <w:lang w:val="uk-UA" w:eastAsia="ru-RU"/>
        </w:rPr>
      </w:pPr>
      <w:r w:rsidRPr="00CB2C7E">
        <w:rPr>
          <w:rFonts w:ascii="Times New Roman" w:eastAsia="Times New Roman" w:hAnsi="Times New Roman"/>
          <w:lang w:val="uk-UA" w:eastAsia="ru-RU"/>
        </w:rPr>
        <w:t>________________</w:t>
      </w:r>
      <w:r w:rsidRPr="00CB2C7E">
        <w:rPr>
          <w:rFonts w:ascii="Times New Roman" w:eastAsia="Times New Roman" w:hAnsi="Times New Roman"/>
          <w:lang w:val="uk-UA" w:eastAsia="ru-RU"/>
        </w:rPr>
        <w:tab/>
        <w:t xml:space="preserve">                       </w:t>
      </w:r>
      <w:r w:rsidRPr="00CB2C7E">
        <w:rPr>
          <w:rFonts w:ascii="Times New Roman" w:eastAsia="Times New Roman" w:hAnsi="Times New Roman"/>
          <w:lang w:val="uk-UA" w:eastAsia="ru-RU"/>
        </w:rPr>
        <w:tab/>
      </w:r>
      <w:r w:rsidRPr="00CB2C7E">
        <w:rPr>
          <w:rFonts w:ascii="Times New Roman" w:eastAsia="Times New Roman" w:hAnsi="Times New Roman"/>
          <w:lang w:val="uk-UA" w:eastAsia="ru-RU"/>
        </w:rPr>
        <w:tab/>
      </w:r>
      <w:r w:rsidRPr="00CB2C7E">
        <w:rPr>
          <w:rFonts w:ascii="Times New Roman" w:eastAsia="Times New Roman" w:hAnsi="Times New Roman"/>
          <w:lang w:val="uk-UA" w:eastAsia="ru-RU"/>
        </w:rPr>
        <w:tab/>
      </w:r>
      <w:r w:rsidRPr="00CB2C7E">
        <w:rPr>
          <w:rFonts w:ascii="Times New Roman" w:eastAsia="Times New Roman" w:hAnsi="Times New Roman"/>
          <w:lang w:val="uk-UA" w:eastAsia="ru-RU"/>
        </w:rPr>
        <w:tab/>
      </w:r>
      <w:r w:rsidRPr="00CB2C7E">
        <w:rPr>
          <w:rFonts w:ascii="Times New Roman" w:eastAsia="Times New Roman" w:hAnsi="Times New Roman"/>
          <w:lang w:val="uk-UA" w:eastAsia="ru-RU"/>
        </w:rPr>
        <w:tab/>
        <w:t xml:space="preserve">            ____ __________ 202</w:t>
      </w:r>
      <w:r w:rsidR="00374E23">
        <w:rPr>
          <w:rFonts w:ascii="Times New Roman" w:eastAsia="Times New Roman" w:hAnsi="Times New Roman"/>
          <w:lang w:val="uk-UA" w:eastAsia="ru-RU"/>
        </w:rPr>
        <w:t>4</w:t>
      </w:r>
      <w:r w:rsidRPr="00CB2C7E">
        <w:rPr>
          <w:rFonts w:ascii="Times New Roman" w:eastAsia="Times New Roman" w:hAnsi="Times New Roman"/>
          <w:lang w:val="uk-UA" w:eastAsia="ru-RU"/>
        </w:rPr>
        <w:t xml:space="preserve"> року</w:t>
      </w:r>
    </w:p>
    <w:p w14:paraId="2C16BCD4" w14:textId="77777777" w:rsidR="00CB2C7E" w:rsidRPr="00CB2C7E" w:rsidRDefault="00CB2C7E" w:rsidP="00CB2C7E">
      <w:pPr>
        <w:autoSpaceDE w:val="0"/>
        <w:autoSpaceDN w:val="0"/>
        <w:adjustRightInd w:val="0"/>
        <w:spacing w:after="0" w:line="240" w:lineRule="auto"/>
        <w:jc w:val="center"/>
        <w:rPr>
          <w:rFonts w:ascii="Times New Roman" w:eastAsia="Times New Roman" w:hAnsi="Times New Roman"/>
          <w:lang w:val="uk-UA" w:eastAsia="ru-RU"/>
        </w:rPr>
      </w:pPr>
    </w:p>
    <w:p w14:paraId="7F56CB15" w14:textId="77777777" w:rsidR="00CB2C7E" w:rsidRPr="00CB2C7E" w:rsidRDefault="00CB2C7E" w:rsidP="00CB2C7E">
      <w:pPr>
        <w:tabs>
          <w:tab w:val="left" w:pos="2160"/>
          <w:tab w:val="left" w:pos="3600"/>
        </w:tabs>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b/>
          <w:lang w:val="uk-UA" w:eastAsia="ru-RU"/>
        </w:rPr>
        <w:t xml:space="preserve">Виконавчий комітет Бродівської міської ради Львівської області </w:t>
      </w:r>
      <w:r w:rsidRPr="00CB2C7E">
        <w:rPr>
          <w:rFonts w:ascii="Times New Roman" w:eastAsia="Times New Roman" w:hAnsi="Times New Roman"/>
          <w:lang w:val="uk-UA" w:eastAsia="ru-RU"/>
        </w:rPr>
        <w:t xml:space="preserve">(далі – Замовник), в особі міського голови </w:t>
      </w:r>
      <w:proofErr w:type="spellStart"/>
      <w:r w:rsidRPr="00CB2C7E">
        <w:rPr>
          <w:rFonts w:ascii="Times New Roman" w:eastAsia="Times New Roman" w:hAnsi="Times New Roman"/>
          <w:lang w:val="uk-UA" w:eastAsia="ru-RU"/>
        </w:rPr>
        <w:t>Белея</w:t>
      </w:r>
      <w:proofErr w:type="spellEnd"/>
      <w:r w:rsidRPr="00CB2C7E">
        <w:rPr>
          <w:rFonts w:ascii="Times New Roman" w:eastAsia="Times New Roman" w:hAnsi="Times New Roman"/>
          <w:lang w:val="uk-UA" w:eastAsia="ru-RU"/>
        </w:rPr>
        <w:t xml:space="preserve"> Анатолія Андрійовича, який діє на підставі ЗУ «Про місцеве самоврядування в Україні, з одного боку,  далі за текстом </w:t>
      </w:r>
      <w:r w:rsidRPr="00CB2C7E">
        <w:rPr>
          <w:rFonts w:ascii="Times New Roman" w:eastAsia="Times New Roman" w:hAnsi="Times New Roman"/>
          <w:b/>
          <w:bCs/>
          <w:lang w:val="uk-UA" w:eastAsia="ru-RU"/>
        </w:rPr>
        <w:t>«Замовник»,</w:t>
      </w:r>
      <w:r w:rsidRPr="00CB2C7E">
        <w:rPr>
          <w:rFonts w:ascii="Times New Roman" w:eastAsia="Times New Roman" w:hAnsi="Times New Roman"/>
          <w:lang w:val="uk-UA" w:eastAsia="ru-RU"/>
        </w:rPr>
        <w:t xml:space="preserve"> з однієї сторони</w:t>
      </w:r>
      <w:r w:rsidRPr="00CB2C7E">
        <w:rPr>
          <w:rFonts w:ascii="Times New Roman" w:eastAsia="Times New Roman" w:hAnsi="Times New Roman"/>
          <w:color w:val="1F4E79"/>
          <w:lang w:val="uk-UA" w:eastAsia="ru-RU"/>
        </w:rPr>
        <w:t>,</w:t>
      </w:r>
      <w:r w:rsidRPr="00CB2C7E">
        <w:rPr>
          <w:rFonts w:ascii="Times New Roman" w:eastAsia="Times New Roman" w:hAnsi="Times New Roman"/>
          <w:lang w:val="uk-UA" w:eastAsia="ru-RU"/>
        </w:rPr>
        <w:t xml:space="preserve"> та _______________________________________</w:t>
      </w:r>
      <w:r w:rsidRPr="00CB2C7E">
        <w:rPr>
          <w:rFonts w:ascii="Times New Roman" w:eastAsia="Times New Roman" w:hAnsi="Times New Roman"/>
          <w:b/>
          <w:color w:val="000000"/>
          <w:lang w:val="uk-UA" w:eastAsia="ru-RU"/>
        </w:rPr>
        <w:t>, в особі _______________________________</w:t>
      </w:r>
      <w:r w:rsidRPr="00CB2C7E">
        <w:rPr>
          <w:rFonts w:ascii="Times New Roman" w:eastAsia="Times New Roman" w:hAnsi="Times New Roman"/>
          <w:lang w:val="uk-UA" w:eastAsia="ru-RU"/>
        </w:rPr>
        <w:t xml:space="preserve">, що діє на підставі _____________, </w:t>
      </w:r>
      <w:r w:rsidRPr="00CB2C7E">
        <w:rPr>
          <w:rFonts w:ascii="Times New Roman" w:eastAsia="Times New Roman" w:hAnsi="Times New Roman"/>
          <w:color w:val="1F4E79"/>
          <w:lang w:val="uk-UA" w:eastAsia="ru-RU"/>
        </w:rPr>
        <w:t xml:space="preserve"> </w:t>
      </w:r>
      <w:r w:rsidRPr="00CB2C7E">
        <w:rPr>
          <w:rFonts w:ascii="Times New Roman" w:eastAsia="Times New Roman" w:hAnsi="Times New Roman"/>
          <w:lang w:val="uk-UA" w:eastAsia="ru-RU"/>
        </w:rPr>
        <w:t xml:space="preserve">далі за текстом </w:t>
      </w:r>
      <w:r w:rsidRPr="00CB2C7E">
        <w:rPr>
          <w:rFonts w:ascii="Times New Roman" w:eastAsia="Times New Roman" w:hAnsi="Times New Roman"/>
          <w:bCs/>
          <w:lang w:val="uk-UA" w:eastAsia="ru-RU"/>
        </w:rPr>
        <w:t>«</w:t>
      </w:r>
      <w:r w:rsidRPr="00CB2C7E">
        <w:rPr>
          <w:rFonts w:ascii="Times New Roman" w:eastAsia="Times New Roman" w:hAnsi="Times New Roman"/>
          <w:b/>
          <w:lang w:val="uk-UA" w:eastAsia="ru-RU"/>
        </w:rPr>
        <w:t>Постачальник</w:t>
      </w:r>
      <w:r w:rsidRPr="00CB2C7E">
        <w:rPr>
          <w:rFonts w:ascii="Times New Roman" w:eastAsia="Times New Roman" w:hAnsi="Times New Roman"/>
          <w:bCs/>
          <w:lang w:val="uk-UA" w:eastAsia="ru-RU"/>
        </w:rPr>
        <w:t>»</w:t>
      </w:r>
      <w:r w:rsidRPr="00CB2C7E">
        <w:rPr>
          <w:rFonts w:ascii="Times New Roman" w:eastAsia="Times New Roman" w:hAnsi="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14:paraId="3FB9DC11" w14:textId="77777777" w:rsidR="00CB2C7E" w:rsidRPr="00CB2C7E" w:rsidRDefault="00CB2C7E" w:rsidP="00CB2C7E">
      <w:pPr>
        <w:tabs>
          <w:tab w:val="left" w:pos="2160"/>
          <w:tab w:val="left" w:pos="3600"/>
        </w:tabs>
        <w:spacing w:after="0" w:line="240" w:lineRule="auto"/>
        <w:ind w:firstLine="567"/>
        <w:jc w:val="both"/>
        <w:rPr>
          <w:rFonts w:ascii="Times New Roman" w:hAnsi="Times New Roman"/>
          <w:lang w:val="uk-UA" w:eastAsia="uk-UA"/>
        </w:rPr>
      </w:pPr>
    </w:p>
    <w:p w14:paraId="583C4055" w14:textId="77777777" w:rsidR="00CB2C7E" w:rsidRPr="00CB2C7E" w:rsidRDefault="00CB2C7E" w:rsidP="00CB2C7E">
      <w:pPr>
        <w:numPr>
          <w:ilvl w:val="0"/>
          <w:numId w:val="38"/>
        </w:numPr>
        <w:tabs>
          <w:tab w:val="left" w:pos="567"/>
        </w:tabs>
        <w:autoSpaceDE w:val="0"/>
        <w:autoSpaceDN w:val="0"/>
        <w:adjustRightInd w:val="0"/>
        <w:spacing w:after="0" w:line="240" w:lineRule="auto"/>
        <w:ind w:left="567" w:hanging="567"/>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ПРЕДМЕТ ДОГОВОРУ</w:t>
      </w:r>
    </w:p>
    <w:p w14:paraId="1A7CD3A6"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41D047D1" w14:textId="77777777" w:rsidR="00CB2C7E" w:rsidRPr="00CB2C7E" w:rsidRDefault="00CB2C7E" w:rsidP="00CB2C7E">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1.1.</w:t>
      </w:r>
      <w:r w:rsidRPr="00CB2C7E">
        <w:rPr>
          <w:rFonts w:ascii="Times New Roman" w:eastAsia="Times New Roman" w:hAnsi="Times New Roman"/>
          <w:lang w:val="uk-UA" w:eastAsia="ru-RU"/>
        </w:rPr>
        <w:tab/>
        <w:t xml:space="preserve">Постачальник зобов’язується поставити Замовнику товар: Металеві конструкції для розміщення банерів вшанування пам’яті загиблих(померлих) захисників та захисниць України. за кодом Єдиного закупівельного словника ДК 021:2015 44210000-5: Конструкції та їх частини, а Замовник – прийняти і оплатити такий товар (далі за текстом – товар). </w:t>
      </w:r>
    </w:p>
    <w:p w14:paraId="6E6005D3" w14:textId="77777777" w:rsidR="00CB2C7E" w:rsidRPr="00CB2C7E" w:rsidRDefault="00CB2C7E" w:rsidP="00CB2C7E">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1.2.</w:t>
      </w:r>
      <w:r w:rsidRPr="00CB2C7E">
        <w:rPr>
          <w:rFonts w:ascii="Times New Roman" w:eastAsia="Times New Roman" w:hAnsi="Times New Roman"/>
          <w:lang w:val="uk-UA" w:eastAsia="ru-RU"/>
        </w:rPr>
        <w:tab/>
        <w:t>Кількість товару – 30 шт.</w:t>
      </w:r>
    </w:p>
    <w:p w14:paraId="74CC54E1" w14:textId="77777777" w:rsidR="00CB2C7E" w:rsidRPr="00CB2C7E" w:rsidRDefault="00CB2C7E" w:rsidP="00CB2C7E">
      <w:pPr>
        <w:tabs>
          <w:tab w:val="left" w:pos="993"/>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1.3.</w:t>
      </w:r>
      <w:r w:rsidRPr="00CB2C7E">
        <w:rPr>
          <w:rFonts w:ascii="Times New Roman" w:eastAsia="Times New Roman" w:hAnsi="Times New Roman"/>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DE124DC"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21500622" w14:textId="77777777" w:rsidR="00CB2C7E" w:rsidRPr="00CB2C7E" w:rsidRDefault="00CB2C7E" w:rsidP="00CB2C7E">
      <w:pPr>
        <w:numPr>
          <w:ilvl w:val="0"/>
          <w:numId w:val="38"/>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ЦІНА ДОГОВОРУ</w:t>
      </w:r>
    </w:p>
    <w:p w14:paraId="160803A5" w14:textId="77777777" w:rsidR="00CB2C7E" w:rsidRPr="00CB2C7E" w:rsidRDefault="00CB2C7E" w:rsidP="00CB2C7E">
      <w:pPr>
        <w:tabs>
          <w:tab w:val="left" w:pos="567"/>
        </w:tabs>
        <w:spacing w:after="0" w:line="240" w:lineRule="auto"/>
        <w:ind w:firstLine="567"/>
        <w:jc w:val="both"/>
        <w:rPr>
          <w:rFonts w:ascii="Times New Roman" w:eastAsia="Arial Unicode MS" w:hAnsi="Times New Roman"/>
          <w:kern w:val="2"/>
          <w:lang w:val="uk-UA" w:eastAsia="hi-IN" w:bidi="hi-IN"/>
        </w:rPr>
      </w:pPr>
    </w:p>
    <w:p w14:paraId="4C809ABF" w14:textId="77777777" w:rsidR="00CB2C7E" w:rsidRPr="00CB2C7E" w:rsidRDefault="00CB2C7E" w:rsidP="00CB2C7E">
      <w:pPr>
        <w:tabs>
          <w:tab w:val="left" w:pos="567"/>
        </w:tabs>
        <w:spacing w:after="0" w:line="240" w:lineRule="auto"/>
        <w:ind w:firstLine="567"/>
        <w:jc w:val="both"/>
        <w:rPr>
          <w:rFonts w:ascii="Times New Roman" w:eastAsia="Arial Unicode MS" w:hAnsi="Times New Roman"/>
          <w:i/>
          <w:iCs/>
          <w:color w:val="1F4E79"/>
          <w:kern w:val="2"/>
          <w:lang w:val="uk-UA" w:eastAsia="hi-IN" w:bidi="hi-IN"/>
        </w:rPr>
      </w:pPr>
      <w:r w:rsidRPr="00CB2C7E">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CB2C7E">
        <w:rPr>
          <w:rFonts w:ascii="Times New Roman" w:eastAsia="Arial Unicode MS" w:hAnsi="Times New Roman"/>
          <w:color w:val="1F4E79"/>
          <w:kern w:val="2"/>
          <w:lang w:val="uk-UA" w:eastAsia="hi-IN" w:bidi="hi-IN"/>
        </w:rPr>
        <w:t xml:space="preserve"> </w:t>
      </w:r>
      <w:r w:rsidRPr="00CB2C7E">
        <w:rPr>
          <w:rFonts w:ascii="Times New Roman" w:eastAsia="Times New Roman" w:hAnsi="Times New Roman"/>
          <w:b/>
          <w:lang w:val="uk-UA" w:eastAsia="uk-UA"/>
        </w:rPr>
        <w:t>______________________</w:t>
      </w:r>
      <w:r w:rsidRPr="00CB2C7E">
        <w:rPr>
          <w:rFonts w:ascii="Times New Roman" w:eastAsia="Arial Unicode MS" w:hAnsi="Times New Roman"/>
          <w:b/>
          <w:kern w:val="2"/>
          <w:lang w:val="uk-UA" w:eastAsia="hi-IN" w:bidi="hi-IN"/>
        </w:rPr>
        <w:t xml:space="preserve"> (_____________________ грн. 00 коп</w:t>
      </w:r>
      <w:r w:rsidRPr="00CB2C7E">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14:paraId="7CBD6800" w14:textId="77777777" w:rsidR="00CB2C7E" w:rsidRPr="00CB2C7E" w:rsidRDefault="00CB2C7E" w:rsidP="00CB2C7E">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94BC74F" w14:textId="77777777" w:rsidR="00CB2C7E" w:rsidRPr="00CB2C7E" w:rsidRDefault="00CB2C7E" w:rsidP="00CB2C7E">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lang w:val="uk-UA" w:eastAsia="ru-RU"/>
        </w:rPr>
      </w:pPr>
      <w:r w:rsidRPr="00CB2C7E">
        <w:rPr>
          <w:rFonts w:ascii="Times New Roman" w:eastAsia="Times New Roman" w:hAnsi="Times New Roman"/>
          <w:lang w:val="uk-UA" w:eastAsia="ru-RU"/>
        </w:rPr>
        <w:t>2.3. Ціни встановлюються у національній валюті України.</w:t>
      </w:r>
    </w:p>
    <w:p w14:paraId="3B29C631" w14:textId="77777777" w:rsidR="00CB2C7E" w:rsidRPr="00CB2C7E" w:rsidRDefault="00CB2C7E" w:rsidP="00CB2C7E">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CA50AE2" w14:textId="77777777" w:rsidR="00CB2C7E" w:rsidRPr="00CB2C7E" w:rsidRDefault="00CB2C7E" w:rsidP="00CB2C7E">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2.5. В ціну Договору включаються витрати на транспортування, розвантаження, збірку та </w:t>
      </w:r>
      <w:r w:rsidRPr="00CB2C7E">
        <w:rPr>
          <w:rFonts w:ascii="Times New Roman" w:eastAsia="Tahoma" w:hAnsi="Times New Roman"/>
          <w:lang w:val="uk-UA" w:eastAsia="zh-CN" w:bidi="hi-IN"/>
        </w:rPr>
        <w:t>встановлення товару у місцях, зазначених Замовником,</w:t>
      </w:r>
      <w:r w:rsidRPr="00CB2C7E">
        <w:rPr>
          <w:rFonts w:ascii="Times New Roman" w:eastAsia="Times New Roman" w:hAnsi="Times New Roman"/>
          <w:lang w:val="uk-UA" w:eastAsia="ru-RU"/>
        </w:rPr>
        <w:t xml:space="preserve"> сплату податків і зборів (обов’язкових платежів), а також інші витрати пов’язані із поставкою Товару Замовнику.</w:t>
      </w:r>
    </w:p>
    <w:p w14:paraId="729F6C12" w14:textId="77777777" w:rsidR="00CB2C7E" w:rsidRPr="00CB2C7E" w:rsidRDefault="00CB2C7E" w:rsidP="00CB2C7E">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2.6. Покращення якості предмета закупівлі не є підставою для збільшення ціни, визначеної в договорі. </w:t>
      </w:r>
    </w:p>
    <w:p w14:paraId="6901E4EC" w14:textId="77777777" w:rsidR="00CB2C7E" w:rsidRPr="00CB2C7E" w:rsidRDefault="00CB2C7E" w:rsidP="00CB2C7E">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p>
    <w:p w14:paraId="08B831A4" w14:textId="77777777" w:rsidR="00CB2C7E" w:rsidRPr="00CB2C7E" w:rsidRDefault="00CB2C7E" w:rsidP="00CB2C7E">
      <w:pPr>
        <w:numPr>
          <w:ilvl w:val="0"/>
          <w:numId w:val="38"/>
        </w:num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ПОРЯДОК РОЗРАХУНКІВ</w:t>
      </w:r>
    </w:p>
    <w:p w14:paraId="1D551661"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p>
    <w:p w14:paraId="64484AB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spacing w:val="-3"/>
          <w:lang w:val="uk-UA" w:eastAsia="ru-RU"/>
        </w:rPr>
      </w:pPr>
      <w:r w:rsidRPr="00CB2C7E">
        <w:rPr>
          <w:rFonts w:ascii="Times New Roman" w:eastAsia="Times New Roman" w:hAnsi="Times New Roman"/>
          <w:spacing w:val="-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4468747A"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spacing w:val="-3"/>
          <w:lang w:eastAsia="ru-RU"/>
        </w:rPr>
      </w:pPr>
      <w:r w:rsidRPr="00CB2C7E">
        <w:rPr>
          <w:rFonts w:ascii="Times New Roman" w:eastAsia="Times New Roman" w:hAnsi="Times New Roman"/>
          <w:spacing w:val="-3"/>
          <w:lang w:val="uk-UA" w:eastAsia="ru-RU"/>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видаткової </w:t>
      </w:r>
      <w:proofErr w:type="spellStart"/>
      <w:r w:rsidRPr="00CB2C7E">
        <w:rPr>
          <w:rFonts w:ascii="Times New Roman" w:eastAsia="Times New Roman" w:hAnsi="Times New Roman"/>
          <w:spacing w:val="-3"/>
          <w:lang w:val="uk-UA" w:eastAsia="ru-RU"/>
        </w:rPr>
        <w:t>йпротягом</w:t>
      </w:r>
      <w:proofErr w:type="spellEnd"/>
      <w:r w:rsidRPr="00CB2C7E">
        <w:rPr>
          <w:rFonts w:ascii="Times New Roman" w:eastAsia="Times New Roman" w:hAnsi="Times New Roman"/>
          <w:spacing w:val="-3"/>
          <w:lang w:val="uk-UA" w:eastAsia="ru-RU"/>
        </w:rPr>
        <w:t xml:space="preserve"> 30 календарних днів.</w:t>
      </w:r>
      <w:r w:rsidRPr="00CB2C7E">
        <w:rPr>
          <w:rFonts w:ascii="Times New Roman" w:eastAsia="Times New Roman" w:hAnsi="Times New Roman"/>
          <w:spacing w:val="-3"/>
          <w:lang w:eastAsia="ru-RU"/>
        </w:rPr>
        <w:t xml:space="preserve"> </w:t>
      </w:r>
    </w:p>
    <w:p w14:paraId="76494628"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b/>
          <w:spacing w:val="-3"/>
          <w:lang w:val="uk-UA" w:eastAsia="ru-RU"/>
        </w:rPr>
      </w:pPr>
      <w:r w:rsidRPr="00CB2C7E">
        <w:rPr>
          <w:rFonts w:ascii="Times New Roman" w:eastAsia="Times New Roman" w:hAnsi="Times New Roman"/>
          <w:spacing w:val="-3"/>
          <w:lang w:val="uk-UA" w:eastAsia="ru-RU"/>
        </w:rPr>
        <w:lastRenderedPageBreak/>
        <w:t>3.3. У разі затримки бюджетного фінансування, розрахунок здійснюється впродовж 7 (семи) банківських днів з моменту отримання Замовником бюджетного призначення на фінансування закупівлі на свій рахунок.</w:t>
      </w:r>
    </w:p>
    <w:p w14:paraId="74156490" w14:textId="77777777" w:rsidR="00CB2C7E" w:rsidRPr="00CB2C7E" w:rsidRDefault="00CB2C7E" w:rsidP="00CB2C7E">
      <w:pPr>
        <w:tabs>
          <w:tab w:val="left" w:pos="567"/>
        </w:tabs>
        <w:autoSpaceDE w:val="0"/>
        <w:autoSpaceDN w:val="0"/>
        <w:adjustRightInd w:val="0"/>
        <w:spacing w:after="0" w:line="240" w:lineRule="auto"/>
        <w:ind w:firstLine="567"/>
        <w:jc w:val="center"/>
        <w:rPr>
          <w:rFonts w:ascii="Times New Roman" w:eastAsia="Times New Roman" w:hAnsi="Times New Roman"/>
          <w:b/>
          <w:color w:val="000000"/>
          <w:lang w:val="uk-UA" w:eastAsia="ru-RU"/>
        </w:rPr>
      </w:pPr>
      <w:r w:rsidRPr="00CB2C7E">
        <w:rPr>
          <w:rFonts w:ascii="Times New Roman" w:eastAsia="Times New Roman" w:hAnsi="Times New Roman"/>
          <w:b/>
          <w:spacing w:val="-3"/>
          <w:lang w:val="uk-UA" w:eastAsia="ru-RU"/>
        </w:rPr>
        <w:t xml:space="preserve">4. </w:t>
      </w:r>
      <w:r w:rsidRPr="00CB2C7E">
        <w:rPr>
          <w:rFonts w:ascii="Times New Roman" w:eastAsia="Times New Roman" w:hAnsi="Times New Roman"/>
          <w:b/>
          <w:color w:val="000000"/>
          <w:lang w:val="uk-UA" w:eastAsia="ru-RU"/>
        </w:rPr>
        <w:t>СТРОК ДІЇ ДОГОВОРУ</w:t>
      </w:r>
    </w:p>
    <w:p w14:paraId="73BFE836" w14:textId="77777777" w:rsidR="00CB2C7E" w:rsidRPr="00CB2C7E" w:rsidRDefault="00CB2C7E" w:rsidP="00CB2C7E">
      <w:pPr>
        <w:spacing w:after="0" w:line="240" w:lineRule="auto"/>
        <w:ind w:firstLine="680"/>
        <w:jc w:val="both"/>
        <w:rPr>
          <w:rFonts w:ascii="Times New Roman" w:eastAsia="Times New Roman" w:hAnsi="Times New Roman"/>
          <w:b/>
          <w:lang w:val="uk-UA" w:eastAsia="ru-RU"/>
        </w:rPr>
      </w:pPr>
    </w:p>
    <w:p w14:paraId="243C6238" w14:textId="77777777" w:rsidR="00CB2C7E" w:rsidRPr="00CB2C7E" w:rsidRDefault="00CB2C7E" w:rsidP="00CB2C7E">
      <w:pPr>
        <w:widowControl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4.1. Договір набирає чинності</w:t>
      </w:r>
      <w:r w:rsidRPr="00CB2C7E">
        <w:rPr>
          <w:rFonts w:ascii="Times New Roman" w:eastAsia="Times New Roman" w:hAnsi="Times New Roman"/>
          <w:i/>
          <w:iCs/>
          <w:lang w:val="uk-UA" w:eastAsia="ru-RU"/>
        </w:rPr>
        <w:t xml:space="preserve"> з дати його підписання Сторонами, </w:t>
      </w:r>
      <w:r w:rsidRPr="00CB2C7E">
        <w:rPr>
          <w:rFonts w:ascii="Times New Roman" w:eastAsia="Times New Roman" w:hAnsi="Times New Roman"/>
          <w:lang w:val="uk-UA" w:eastAsia="ru-RU"/>
        </w:rPr>
        <w:t>та діє до 31.12.2024 року, але до повного виконання Сторонами зобов’язань.</w:t>
      </w:r>
    </w:p>
    <w:p w14:paraId="3B90C8E6" w14:textId="77777777" w:rsidR="00CB2C7E" w:rsidRPr="00CB2C7E" w:rsidRDefault="00CB2C7E" w:rsidP="00CB2C7E">
      <w:pPr>
        <w:widowControl w:val="0"/>
        <w:spacing w:after="0" w:line="240" w:lineRule="auto"/>
        <w:ind w:firstLine="567"/>
        <w:jc w:val="both"/>
        <w:rPr>
          <w:rFonts w:ascii="Times New Roman" w:eastAsia="Times New Roman" w:hAnsi="Times New Roman"/>
          <w:color w:val="000000"/>
          <w:lang w:val="uk-UA" w:eastAsia="ru-RU"/>
        </w:rPr>
      </w:pPr>
      <w:r w:rsidRPr="00CB2C7E">
        <w:rPr>
          <w:rFonts w:ascii="Times New Roman" w:eastAsia="Times New Roman" w:hAnsi="Times New Roman"/>
          <w:lang w:val="uk-UA" w:eastAsia="ru-RU"/>
        </w:rPr>
        <w:t>4.2.</w:t>
      </w:r>
      <w:r w:rsidRPr="00CB2C7E">
        <w:rPr>
          <w:rFonts w:ascii="Times New Roman" w:eastAsia="Times New Roman" w:hAnsi="Times New Roman"/>
          <w:color w:val="000000"/>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3C77EF21" w14:textId="77777777" w:rsidR="00CB2C7E" w:rsidRPr="00CB2C7E" w:rsidRDefault="00CB2C7E" w:rsidP="00CB2C7E">
      <w:pPr>
        <w:widowControl w:val="0"/>
        <w:spacing w:after="0" w:line="240" w:lineRule="auto"/>
        <w:ind w:firstLine="567"/>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4.3.Закінчення строку дії цього Договору не звільняє Сторони від відповідальності за його порушення, що мало місце під час його дії.</w:t>
      </w:r>
    </w:p>
    <w:p w14:paraId="601D9B14" w14:textId="77777777" w:rsidR="00CB2C7E" w:rsidRPr="00CB2C7E" w:rsidRDefault="00CB2C7E" w:rsidP="00CB2C7E">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lang w:val="uk-UA" w:eastAsia="ru-RU"/>
        </w:rPr>
      </w:pPr>
    </w:p>
    <w:p w14:paraId="6AD34327" w14:textId="77777777" w:rsidR="00CB2C7E" w:rsidRPr="00CB2C7E" w:rsidRDefault="00CB2C7E" w:rsidP="00CB2C7E">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5. ПРАВА ТА ОБОВ’ЯЗКИ СТОРІН</w:t>
      </w:r>
    </w:p>
    <w:p w14:paraId="45C416CB" w14:textId="77777777" w:rsidR="00CB2C7E" w:rsidRPr="00CB2C7E" w:rsidRDefault="00CB2C7E" w:rsidP="00CB2C7E">
      <w:pPr>
        <w:spacing w:after="0" w:line="240" w:lineRule="auto"/>
        <w:ind w:firstLine="284"/>
        <w:jc w:val="both"/>
        <w:rPr>
          <w:rFonts w:ascii="Times New Roman" w:eastAsia="Times New Roman" w:hAnsi="Times New Roman"/>
          <w:b/>
          <w:color w:val="121212"/>
          <w:lang w:val="uk-UA" w:eastAsia="uk-UA"/>
        </w:rPr>
      </w:pPr>
      <w:r w:rsidRPr="00CB2C7E">
        <w:rPr>
          <w:rFonts w:ascii="Times New Roman" w:eastAsia="Times New Roman" w:hAnsi="Times New Roman"/>
          <w:b/>
          <w:color w:val="121212"/>
          <w:lang w:val="uk-UA" w:eastAsia="uk-UA"/>
        </w:rPr>
        <w:t>5.1. Замовник зобов’язаний:</w:t>
      </w:r>
    </w:p>
    <w:p w14:paraId="0EAB4BAE"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5.1.1. Надати Постачальнику всю необхідну інформацію, для постачання Товару.</w:t>
      </w:r>
    </w:p>
    <w:p w14:paraId="5C831532"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5.1.2. Оплатити Товар, у порядку, встановленому Договором.</w:t>
      </w:r>
    </w:p>
    <w:p w14:paraId="2BD107D7"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0D26936F" w14:textId="77777777" w:rsidR="00CB2C7E" w:rsidRPr="00CB2C7E" w:rsidRDefault="00CB2C7E" w:rsidP="00CB2C7E">
      <w:pPr>
        <w:spacing w:after="0" w:line="240" w:lineRule="auto"/>
        <w:ind w:firstLine="284"/>
        <w:jc w:val="both"/>
        <w:rPr>
          <w:rFonts w:ascii="Times New Roman" w:eastAsia="Times New Roman" w:hAnsi="Times New Roman"/>
          <w:b/>
          <w:color w:val="121212"/>
          <w:lang w:val="uk-UA" w:eastAsia="uk-UA"/>
        </w:rPr>
      </w:pPr>
      <w:bookmarkStart w:id="4" w:name="_heading=h.3rdcrjn"/>
      <w:bookmarkEnd w:id="4"/>
      <w:r w:rsidRPr="00CB2C7E">
        <w:rPr>
          <w:rFonts w:ascii="Times New Roman" w:eastAsia="Times New Roman" w:hAnsi="Times New Roman"/>
          <w:b/>
          <w:color w:val="121212"/>
          <w:lang w:val="uk-UA" w:eastAsia="uk-UA"/>
        </w:rPr>
        <w:t>5.2. Замовник має право:</w:t>
      </w:r>
    </w:p>
    <w:p w14:paraId="1BF2B203" w14:textId="77777777" w:rsidR="00CB2C7E" w:rsidRPr="00CB2C7E" w:rsidRDefault="00CB2C7E" w:rsidP="00CB2C7E">
      <w:pPr>
        <w:tabs>
          <w:tab w:val="left" w:pos="567"/>
        </w:tabs>
        <w:spacing w:after="0" w:line="240" w:lineRule="auto"/>
        <w:ind w:right="-36"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48A3E8C4"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5.2.2. Контролювати поставку Товару у строки, встановлені цим Договором.</w:t>
      </w:r>
    </w:p>
    <w:p w14:paraId="53259293"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5.2.3. З</w:t>
      </w:r>
      <w:r w:rsidRPr="00CB2C7E">
        <w:rPr>
          <w:rFonts w:ascii="Times New Roman" w:eastAsia="Times New Roman" w:hAnsi="Times New Roman"/>
          <w:lang w:val="uk-UA" w:eastAsia="uk-UA"/>
        </w:rPr>
        <w:t xml:space="preserve">алучати фахівців </w:t>
      </w:r>
      <w:r w:rsidRPr="00CB2C7E">
        <w:rPr>
          <w:rFonts w:ascii="Times New Roman" w:eastAsia="Times New Roman" w:hAnsi="Times New Roman"/>
          <w:color w:val="121212"/>
          <w:lang w:val="uk-UA" w:eastAsia="uk-UA"/>
        </w:rPr>
        <w:t>Замовника</w:t>
      </w:r>
      <w:r w:rsidRPr="00CB2C7E">
        <w:rPr>
          <w:rFonts w:ascii="Times New Roman" w:eastAsia="Times New Roman" w:hAnsi="Times New Roman"/>
          <w:lang w:val="uk-UA" w:eastAsia="uk-UA"/>
        </w:rPr>
        <w:t xml:space="preserve"> або сторонніх експертів для приймання Товару від </w:t>
      </w:r>
      <w:r w:rsidRPr="00CB2C7E">
        <w:rPr>
          <w:rFonts w:ascii="Times New Roman" w:eastAsia="Times New Roman" w:hAnsi="Times New Roman"/>
          <w:color w:val="121212"/>
          <w:lang w:val="uk-UA" w:eastAsia="uk-UA"/>
        </w:rPr>
        <w:t>Постачальника.</w:t>
      </w:r>
    </w:p>
    <w:p w14:paraId="6374F667"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191DC7EE" w14:textId="77777777" w:rsidR="00CB2C7E" w:rsidRPr="00CB2C7E" w:rsidRDefault="00CB2C7E" w:rsidP="00CB2C7E">
      <w:pPr>
        <w:spacing w:after="0" w:line="240" w:lineRule="auto"/>
        <w:ind w:firstLine="284"/>
        <w:jc w:val="both"/>
        <w:rPr>
          <w:rFonts w:ascii="Times New Roman" w:eastAsia="Times New Roman" w:hAnsi="Times New Roman"/>
          <w:lang w:val="uk-UA" w:eastAsia="uk-UA"/>
        </w:rPr>
      </w:pPr>
      <w:r w:rsidRPr="00CB2C7E">
        <w:rPr>
          <w:rFonts w:ascii="Times New Roman" w:eastAsia="Times New Roman" w:hAnsi="Times New Roman"/>
          <w:color w:val="121212"/>
          <w:lang w:val="uk-UA" w:eastAsia="uk-UA"/>
        </w:rPr>
        <w:t xml:space="preserve">5.2.5. Зменшувати обсяг закупівлі Товару та ціну </w:t>
      </w:r>
      <w:r w:rsidRPr="00CB2C7E">
        <w:rPr>
          <w:rFonts w:ascii="Times New Roman" w:eastAsia="Times New Roman" w:hAnsi="Times New Roman"/>
          <w:color w:val="000000"/>
          <w:lang w:val="uk-UA" w:eastAsia="uk-UA"/>
        </w:rPr>
        <w:t>(загальну вартість) цього</w:t>
      </w:r>
      <w:r w:rsidRPr="00CB2C7E">
        <w:rPr>
          <w:rFonts w:ascii="Times New Roman" w:eastAsia="Times New Roman" w:hAnsi="Times New Roman"/>
          <w:color w:val="121212"/>
          <w:lang w:val="uk-UA" w:eastAsia="uk-UA"/>
        </w:rPr>
        <w:t xml:space="preserve"> Договору залежно від реального фінансування видатків на зазначені цілі, </w:t>
      </w:r>
      <w:r w:rsidRPr="00CB2C7E">
        <w:rPr>
          <w:rFonts w:ascii="Times New Roman" w:eastAsia="Times New Roman" w:hAnsi="Times New Roman"/>
          <w:color w:val="000000"/>
          <w:lang w:val="uk-UA" w:eastAsia="uk-UA"/>
        </w:rPr>
        <w:t xml:space="preserve">а також у випадку зменшення </w:t>
      </w:r>
      <w:r w:rsidRPr="00CB2C7E">
        <w:rPr>
          <w:rFonts w:ascii="Times New Roman" w:eastAsia="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268BA844" w14:textId="77777777" w:rsidR="00CB2C7E" w:rsidRPr="00CB2C7E" w:rsidRDefault="00CB2C7E" w:rsidP="00CB2C7E">
      <w:pPr>
        <w:spacing w:after="0" w:line="240" w:lineRule="auto"/>
        <w:ind w:firstLine="284"/>
        <w:jc w:val="both"/>
        <w:rPr>
          <w:rFonts w:ascii="Times New Roman" w:eastAsia="Times New Roman" w:hAnsi="Times New Roman"/>
          <w:lang w:val="uk-UA" w:eastAsia="uk-UA"/>
        </w:rPr>
      </w:pPr>
      <w:r w:rsidRPr="00CB2C7E">
        <w:rPr>
          <w:rFonts w:ascii="Times New Roman" w:eastAsia="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14:paraId="56C2F206" w14:textId="77777777" w:rsidR="00CB2C7E" w:rsidRPr="00CB2C7E" w:rsidRDefault="00CB2C7E" w:rsidP="00CB2C7E">
      <w:pPr>
        <w:spacing w:after="0" w:line="240" w:lineRule="auto"/>
        <w:ind w:firstLine="284"/>
        <w:jc w:val="both"/>
        <w:rPr>
          <w:rFonts w:ascii="Times New Roman" w:eastAsia="Times New Roman" w:hAnsi="Times New Roman"/>
          <w:color w:val="000000"/>
          <w:lang w:val="uk-UA" w:eastAsia="uk-UA"/>
        </w:rPr>
      </w:pPr>
      <w:bookmarkStart w:id="5" w:name="_heading=h.26in1rg"/>
      <w:bookmarkEnd w:id="5"/>
      <w:r w:rsidRPr="00CB2C7E">
        <w:rPr>
          <w:rFonts w:ascii="Times New Roman" w:eastAsia="Times New Roman" w:hAnsi="Times New Roman"/>
          <w:lang w:val="uk-UA" w:eastAsia="uk-UA"/>
        </w:rPr>
        <w:t xml:space="preserve">5.2.7. </w:t>
      </w:r>
      <w:r w:rsidRPr="00CB2C7E">
        <w:rPr>
          <w:rFonts w:ascii="Times New Roman" w:eastAsia="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B2C7E">
        <w:rPr>
          <w:rFonts w:ascii="Times New Roman" w:hAnsi="Times New Roman"/>
          <w:color w:val="221E1F"/>
          <w:lang w:val="uk-UA" w:eastAsia="uk-UA"/>
        </w:rPr>
        <w:t xml:space="preserve"> </w:t>
      </w:r>
      <w:r w:rsidRPr="00CB2C7E">
        <w:rPr>
          <w:rFonts w:ascii="Times New Roman" w:hAnsi="Times New Roman"/>
          <w:lang w:val="uk-UA" w:eastAsia="uk-UA"/>
        </w:rPr>
        <w:t>умовам цього Договору,</w:t>
      </w:r>
      <w:r w:rsidRPr="00CB2C7E">
        <w:rPr>
          <w:rFonts w:ascii="Times New Roman" w:eastAsia="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CB2C7E">
        <w:rPr>
          <w:rFonts w:ascii="Times New Roman" w:eastAsia="Times New Roman" w:hAnsi="Times New Roman"/>
          <w:lang w:val="uk-UA" w:eastAsia="ru-RU"/>
        </w:rPr>
        <w:t xml:space="preserve"> </w:t>
      </w:r>
    </w:p>
    <w:p w14:paraId="0FCBA84C" w14:textId="77777777" w:rsidR="00CB2C7E" w:rsidRPr="00CB2C7E" w:rsidRDefault="00CB2C7E" w:rsidP="00CB2C7E">
      <w:pPr>
        <w:spacing w:after="0" w:line="240" w:lineRule="auto"/>
        <w:ind w:firstLine="284"/>
        <w:jc w:val="both"/>
        <w:rPr>
          <w:rFonts w:ascii="Times New Roman" w:eastAsia="Times New Roman" w:hAnsi="Times New Roman"/>
          <w:b/>
          <w:color w:val="121212"/>
          <w:lang w:val="uk-UA" w:eastAsia="uk-UA"/>
        </w:rPr>
      </w:pPr>
      <w:r w:rsidRPr="00CB2C7E">
        <w:rPr>
          <w:rFonts w:ascii="Times New Roman" w:eastAsia="Times New Roman" w:hAnsi="Times New Roman"/>
          <w:b/>
          <w:color w:val="121212"/>
          <w:lang w:val="uk-UA" w:eastAsia="uk-UA"/>
        </w:rPr>
        <w:t>5.3. Постачальник зобов’язаний:</w:t>
      </w:r>
    </w:p>
    <w:p w14:paraId="13043677"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5.3.1. Забезпечити поставку Товару у терміни, встановлені цим Договором.</w:t>
      </w:r>
    </w:p>
    <w:p w14:paraId="23AA3851" w14:textId="77777777" w:rsidR="00CB2C7E" w:rsidRPr="00CB2C7E" w:rsidRDefault="00CB2C7E" w:rsidP="00CB2C7E">
      <w:pPr>
        <w:spacing w:after="0" w:line="240" w:lineRule="auto"/>
        <w:ind w:firstLine="284"/>
        <w:jc w:val="both"/>
        <w:rPr>
          <w:rFonts w:ascii="Times New Roman" w:eastAsia="Times New Roman" w:hAnsi="Times New Roman"/>
          <w:color w:val="121212"/>
          <w:lang w:val="uk-UA" w:eastAsia="uk-UA"/>
        </w:rPr>
      </w:pPr>
      <w:r w:rsidRPr="00CB2C7E">
        <w:rPr>
          <w:rFonts w:ascii="Times New Roman" w:eastAsia="Times New Roman" w:hAnsi="Times New Roman"/>
          <w:color w:val="121212"/>
          <w:lang w:val="uk-UA" w:eastAsia="uk-UA"/>
        </w:rPr>
        <w:t>5.3.2. Виконувати вимоги Договору щодо якості Товару, які передбачені розділом 7 цього Договору.</w:t>
      </w:r>
    </w:p>
    <w:p w14:paraId="543F4109" w14:textId="77777777" w:rsidR="00CB2C7E" w:rsidRPr="00CB2C7E" w:rsidRDefault="00CB2C7E" w:rsidP="00CB2C7E">
      <w:pPr>
        <w:spacing w:after="0" w:line="240" w:lineRule="auto"/>
        <w:ind w:firstLine="284"/>
        <w:jc w:val="both"/>
        <w:rPr>
          <w:rFonts w:ascii="Times New Roman" w:eastAsia="Times New Roman" w:hAnsi="Times New Roman"/>
          <w:color w:val="000000"/>
          <w:lang w:val="uk-UA" w:eastAsia="uk-UA"/>
        </w:rPr>
      </w:pPr>
      <w:r w:rsidRPr="00CB2C7E">
        <w:rPr>
          <w:rFonts w:ascii="Times New Roman" w:eastAsia="Times New Roman" w:hAnsi="Times New Roman"/>
          <w:color w:val="000000"/>
          <w:lang w:val="uk-UA" w:eastAsia="uk-UA"/>
        </w:rPr>
        <w:t>5.3.3. Надати щодо Товару достовірну документацію оформлену належним чином.</w:t>
      </w:r>
    </w:p>
    <w:p w14:paraId="19AEC64C" w14:textId="77777777" w:rsidR="00CB2C7E" w:rsidRPr="00CB2C7E" w:rsidRDefault="00CB2C7E" w:rsidP="00CB2C7E">
      <w:pPr>
        <w:spacing w:after="0" w:line="240" w:lineRule="auto"/>
        <w:ind w:firstLine="284"/>
        <w:jc w:val="both"/>
        <w:rPr>
          <w:rFonts w:ascii="Times New Roman" w:eastAsia="Times New Roman" w:hAnsi="Times New Roman"/>
          <w:b/>
          <w:color w:val="121212"/>
          <w:lang w:val="uk-UA" w:eastAsia="uk-UA"/>
        </w:rPr>
      </w:pPr>
      <w:r w:rsidRPr="00CB2C7E">
        <w:rPr>
          <w:rFonts w:ascii="Times New Roman" w:eastAsia="Times New Roman" w:hAnsi="Times New Roman"/>
          <w:b/>
          <w:color w:val="121212"/>
          <w:lang w:val="uk-UA" w:eastAsia="uk-UA"/>
        </w:rPr>
        <w:t>5.4. Постачальник має право:</w:t>
      </w:r>
    </w:p>
    <w:p w14:paraId="60FA04C9" w14:textId="77777777" w:rsidR="00CB2C7E" w:rsidRPr="00CB2C7E" w:rsidRDefault="00CB2C7E" w:rsidP="00CB2C7E">
      <w:pPr>
        <w:spacing w:after="120" w:line="240" w:lineRule="auto"/>
        <w:ind w:firstLine="284"/>
        <w:jc w:val="both"/>
        <w:rPr>
          <w:rFonts w:ascii="Times New Roman" w:eastAsia="Times New Roman" w:hAnsi="Times New Roman"/>
          <w:lang w:val="uk-UA" w:eastAsia="ru-RU"/>
        </w:rPr>
      </w:pPr>
      <w:r w:rsidRPr="00CB2C7E">
        <w:rPr>
          <w:rFonts w:ascii="Times New Roman" w:eastAsia="Times New Roman" w:hAnsi="Times New Roman"/>
          <w:color w:val="121212"/>
          <w:lang w:val="uk-UA" w:eastAsia="uk-UA"/>
        </w:rPr>
        <w:t>5.4.1. Отримати оплату за Товар у порядку, встановленому Договором.</w:t>
      </w:r>
    </w:p>
    <w:p w14:paraId="72966F2E" w14:textId="77777777" w:rsidR="00CB2C7E" w:rsidRPr="00CB2C7E" w:rsidRDefault="00CB2C7E" w:rsidP="00CB2C7E">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p>
    <w:p w14:paraId="10342196" w14:textId="77777777" w:rsidR="00CB2C7E" w:rsidRPr="00CB2C7E" w:rsidRDefault="00CB2C7E" w:rsidP="00CB2C7E">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CB2C7E">
        <w:rPr>
          <w:rFonts w:ascii="Times New Roman" w:eastAsia="Times New Roman" w:hAnsi="Times New Roman"/>
          <w:b/>
          <w:lang w:eastAsia="ru-RU"/>
        </w:rPr>
        <w:t>6</w:t>
      </w:r>
      <w:r w:rsidRPr="00CB2C7E">
        <w:rPr>
          <w:rFonts w:ascii="Times New Roman" w:eastAsia="Times New Roman" w:hAnsi="Times New Roman"/>
          <w:b/>
          <w:lang w:val="uk-UA" w:eastAsia="ru-RU"/>
        </w:rPr>
        <w:t>. УМОВИ ТА ПОРЯДОК ПОСТАВКИ</w:t>
      </w:r>
    </w:p>
    <w:p w14:paraId="3AF9444B" w14:textId="77777777" w:rsidR="00CB2C7E" w:rsidRPr="00CB2C7E" w:rsidRDefault="00CB2C7E" w:rsidP="00CB2C7E">
      <w:pPr>
        <w:tabs>
          <w:tab w:val="left" w:pos="567"/>
        </w:tabs>
        <w:spacing w:after="0" w:line="240" w:lineRule="auto"/>
        <w:jc w:val="both"/>
        <w:rPr>
          <w:rFonts w:ascii="Times New Roman" w:eastAsia="Times New Roman" w:hAnsi="Times New Roman"/>
          <w:lang w:val="uk-UA" w:eastAsia="ru-RU"/>
        </w:rPr>
      </w:pPr>
    </w:p>
    <w:p w14:paraId="07BDD20F" w14:textId="77777777" w:rsidR="00CB2C7E" w:rsidRPr="00CB2C7E" w:rsidRDefault="00CB2C7E" w:rsidP="00CB2C7E">
      <w:pPr>
        <w:suppressAutoHyphens/>
        <w:spacing w:after="0" w:line="100" w:lineRule="atLeast"/>
        <w:ind w:firstLine="567"/>
        <w:jc w:val="both"/>
        <w:rPr>
          <w:rFonts w:ascii="Times New Roman" w:eastAsia="Arial Unicode MS" w:hAnsi="Times New Roman"/>
          <w:kern w:val="2"/>
          <w:lang w:val="uk-UA" w:eastAsia="hi-IN" w:bidi="hi-IN"/>
        </w:rPr>
      </w:pPr>
      <w:r w:rsidRPr="00CB2C7E">
        <w:rPr>
          <w:rFonts w:ascii="Times New Roman" w:eastAsia="Times New Roman" w:hAnsi="Times New Roman"/>
          <w:lang w:val="uk-UA"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CB2C7E">
        <w:rPr>
          <w:rFonts w:ascii="Times New Roman" w:eastAsia="Arial Unicode MS" w:hAnsi="Times New Roman"/>
          <w:kern w:val="2"/>
          <w:lang w:val="uk-UA" w:eastAsia="hi-IN" w:bidi="hi-IN"/>
        </w:rPr>
        <w:t>идатковими накладними.</w:t>
      </w:r>
      <w:r w:rsidRPr="00CB2C7E">
        <w:rPr>
          <w:rFonts w:ascii="Times New Roman" w:eastAsia="Arial Unicode MS" w:hAnsi="Times New Roman"/>
          <w:kern w:val="2"/>
          <w:lang w:eastAsia="hi-IN" w:bidi="hi-IN"/>
        </w:rPr>
        <w:tab/>
      </w:r>
    </w:p>
    <w:p w14:paraId="183030A4" w14:textId="77777777" w:rsidR="00CB2C7E" w:rsidRPr="00CB2C7E" w:rsidRDefault="00CB2C7E" w:rsidP="00CB2C7E">
      <w:pPr>
        <w:tabs>
          <w:tab w:val="left" w:pos="567"/>
        </w:tabs>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0BC6B6FC" w14:textId="77777777" w:rsidR="00CB2C7E" w:rsidRPr="00CB2C7E" w:rsidRDefault="00CB2C7E" w:rsidP="00CB2C7E">
      <w:pPr>
        <w:tabs>
          <w:tab w:val="left" w:pos="567"/>
        </w:tabs>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6.3. Місце </w:t>
      </w:r>
      <w:proofErr w:type="spellStart"/>
      <w:r w:rsidRPr="00CB2C7E">
        <w:rPr>
          <w:rFonts w:ascii="Times New Roman" w:eastAsia="Times New Roman" w:hAnsi="Times New Roman"/>
          <w:lang w:val="uk-UA" w:eastAsia="ru-RU"/>
        </w:rPr>
        <w:t>поставки:м.Броди</w:t>
      </w:r>
      <w:proofErr w:type="spellEnd"/>
      <w:r w:rsidRPr="00CB2C7E">
        <w:rPr>
          <w:rFonts w:ascii="Times New Roman" w:eastAsia="Times New Roman" w:hAnsi="Times New Roman"/>
          <w:lang w:val="uk-UA" w:eastAsia="ru-RU"/>
        </w:rPr>
        <w:t xml:space="preserve"> Львівська область, вулиця узгоджується із замовником.</w:t>
      </w:r>
    </w:p>
    <w:p w14:paraId="616685E3" w14:textId="77777777" w:rsidR="00CB2C7E" w:rsidRPr="00CB2C7E" w:rsidRDefault="00CB2C7E" w:rsidP="00CB2C7E">
      <w:pPr>
        <w:tabs>
          <w:tab w:val="left" w:pos="567"/>
        </w:tabs>
        <w:spacing w:after="0" w:line="240" w:lineRule="auto"/>
        <w:jc w:val="both"/>
        <w:rPr>
          <w:rFonts w:ascii="Times New Roman" w:eastAsia="Times New Roman" w:hAnsi="Times New Roman"/>
          <w:lang w:val="uk-UA" w:eastAsia="ru-RU"/>
        </w:rPr>
      </w:pPr>
      <w:r w:rsidRPr="00CB2C7E">
        <w:rPr>
          <w:rFonts w:ascii="Times New Roman" w:eastAsia="Times New Roman" w:hAnsi="Times New Roman"/>
          <w:lang w:val="uk-UA" w:eastAsia="ru-RU"/>
        </w:rPr>
        <w:lastRenderedPageBreak/>
        <w:tab/>
        <w:t>Строк поставки: до 30 квітня 2024 року</w:t>
      </w:r>
      <w:r w:rsidRPr="00CB2C7E">
        <w:rPr>
          <w:rFonts w:ascii="Times New Roman" w:eastAsia="Times New Roman" w:hAnsi="Times New Roman"/>
          <w:i/>
          <w:iCs/>
          <w:color w:val="000000"/>
          <w:lang w:val="uk-UA" w:eastAsia="ru-RU"/>
        </w:rPr>
        <w:t>.</w:t>
      </w:r>
      <w:r w:rsidRPr="00CB2C7E">
        <w:rPr>
          <w:rFonts w:ascii="Times New Roman" w:eastAsia="Times New Roman" w:hAnsi="Times New Roman"/>
          <w:color w:val="000000"/>
          <w:lang w:val="uk-UA" w:eastAsia="ru-RU"/>
        </w:rPr>
        <w:t xml:space="preserve"> </w:t>
      </w:r>
      <w:r w:rsidRPr="00CB2C7E">
        <w:rPr>
          <w:rFonts w:ascii="Times New Roman" w:eastAsia="Tahoma" w:hAnsi="Times New Roman"/>
          <w:lang w:val="uk-UA" w:eastAsia="zh-CN" w:bidi="hi-IN"/>
        </w:rPr>
        <w:t>Послуги з транспортування, розвантаження, встановлення, монтажу металевої конструкції та банерів у місцях, зазначених Замовником, окремо не сплачуються і включаються до загальної вартості товару</w:t>
      </w:r>
      <w:r w:rsidRPr="00CB2C7E">
        <w:rPr>
          <w:rFonts w:ascii="Times New Roman" w:eastAsia="Times New Roman" w:hAnsi="Times New Roman"/>
          <w:lang w:val="uk-UA" w:eastAsia="ru-RU"/>
        </w:rPr>
        <w:t>.</w:t>
      </w:r>
    </w:p>
    <w:p w14:paraId="352B32FA" w14:textId="77777777" w:rsidR="00CB2C7E" w:rsidRPr="00CB2C7E" w:rsidRDefault="00CB2C7E" w:rsidP="00CB2C7E">
      <w:pPr>
        <w:tabs>
          <w:tab w:val="left" w:pos="567"/>
        </w:tabs>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554F6EAB"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63558BC2" w14:textId="77777777" w:rsidR="00CB2C7E" w:rsidRPr="00CB2C7E" w:rsidRDefault="00CB2C7E" w:rsidP="00CB2C7E">
      <w:pPr>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CB2C7E">
        <w:rPr>
          <w:rFonts w:ascii="Times New Roman" w:eastAsia="Times New Roman" w:hAnsi="Times New Roman"/>
          <w:i/>
          <w:lang w:val="uk-UA"/>
        </w:rPr>
        <w:t>п’яти</w:t>
      </w:r>
      <w:r w:rsidRPr="00CB2C7E">
        <w:rPr>
          <w:rFonts w:ascii="Times New Roman" w:eastAsia="Times New Roman" w:hAnsi="Times New Roman"/>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63DF720F" w14:textId="77777777" w:rsidR="00CB2C7E" w:rsidRPr="00CB2C7E" w:rsidRDefault="00CB2C7E" w:rsidP="00CB2C7E">
      <w:pPr>
        <w:numPr>
          <w:ilvl w:val="0"/>
          <w:numId w:val="39"/>
        </w:numPr>
        <w:tabs>
          <w:tab w:val="left" w:pos="851"/>
        </w:tabs>
        <w:spacing w:after="0" w:line="240" w:lineRule="auto"/>
        <w:ind w:left="567" w:firstLine="0"/>
        <w:jc w:val="both"/>
        <w:rPr>
          <w:rFonts w:ascii="Times New Roman" w:eastAsia="Times New Roman" w:hAnsi="Times New Roman"/>
          <w:lang w:val="uk-UA"/>
        </w:rPr>
      </w:pPr>
      <w:r w:rsidRPr="00CB2C7E">
        <w:rPr>
          <w:rFonts w:ascii="Times New Roman" w:eastAsia="Times New Roman" w:hAnsi="Times New Roman"/>
          <w:lang w:val="uk-UA"/>
        </w:rPr>
        <w:t>здійснити заміну такого Товару на аналогічний;</w:t>
      </w:r>
    </w:p>
    <w:p w14:paraId="0E278876" w14:textId="77777777" w:rsidR="00CB2C7E" w:rsidRPr="00CB2C7E" w:rsidRDefault="00CB2C7E" w:rsidP="00CB2C7E">
      <w:pPr>
        <w:numPr>
          <w:ilvl w:val="0"/>
          <w:numId w:val="39"/>
        </w:numPr>
        <w:tabs>
          <w:tab w:val="left" w:pos="851"/>
        </w:tabs>
        <w:spacing w:after="0" w:line="240" w:lineRule="auto"/>
        <w:ind w:left="0" w:firstLine="567"/>
        <w:jc w:val="both"/>
        <w:rPr>
          <w:rFonts w:ascii="Times New Roman" w:eastAsia="Times New Roman" w:hAnsi="Times New Roman"/>
          <w:lang w:val="uk-UA"/>
        </w:rPr>
      </w:pPr>
      <w:r w:rsidRPr="00CB2C7E">
        <w:rPr>
          <w:rFonts w:ascii="Times New Roman" w:eastAsia="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1DAAD6A2" w14:textId="77777777" w:rsidR="00CB2C7E" w:rsidRPr="00CB2C7E" w:rsidRDefault="00CB2C7E" w:rsidP="00CB2C7E">
      <w:pPr>
        <w:tabs>
          <w:tab w:val="left" w:pos="851"/>
        </w:tabs>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3DF8CE6E" w14:textId="77777777" w:rsidR="00CB2C7E" w:rsidRPr="00CB2C7E" w:rsidRDefault="00CB2C7E" w:rsidP="00CB2C7E">
      <w:pPr>
        <w:tabs>
          <w:tab w:val="left" w:pos="851"/>
        </w:tabs>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0D143A0A" w14:textId="77777777" w:rsidR="00CB2C7E" w:rsidRPr="00CB2C7E" w:rsidRDefault="00CB2C7E" w:rsidP="00CB2C7E">
      <w:pPr>
        <w:tabs>
          <w:tab w:val="left" w:pos="851"/>
        </w:tabs>
        <w:spacing w:after="0" w:line="240" w:lineRule="auto"/>
        <w:ind w:firstLine="567"/>
        <w:jc w:val="both"/>
        <w:rPr>
          <w:rFonts w:ascii="Times New Roman" w:eastAsia="Times New Roman" w:hAnsi="Times New Roman"/>
          <w:lang w:val="uk-UA"/>
        </w:rPr>
      </w:pPr>
    </w:p>
    <w:p w14:paraId="5C035092" w14:textId="77777777" w:rsidR="00CB2C7E" w:rsidRPr="00CB2C7E" w:rsidRDefault="00CB2C7E" w:rsidP="00CB2C7E">
      <w:pPr>
        <w:tabs>
          <w:tab w:val="left" w:pos="567"/>
        </w:tabs>
        <w:autoSpaceDE w:val="0"/>
        <w:autoSpaceDN w:val="0"/>
        <w:adjustRightInd w:val="0"/>
        <w:spacing w:after="0" w:line="240" w:lineRule="auto"/>
        <w:ind w:left="360"/>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7. ЯКІСТЬ ТОВАРІВ</w:t>
      </w:r>
    </w:p>
    <w:p w14:paraId="0636E110"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0264C52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14:paraId="6EEB642B"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CB2C7E">
        <w:rPr>
          <w:rFonts w:ascii="Times New Roman" w:eastAsia="Times New Roman" w:hAnsi="Times New Roman"/>
          <w:lang w:val="uk-UA"/>
        </w:rPr>
        <w:t xml:space="preserve"> та/або </w:t>
      </w:r>
      <w:r w:rsidRPr="00CB2C7E">
        <w:rPr>
          <w:rFonts w:ascii="Times New Roman" w:eastAsia="Times New Roman" w:hAnsi="Times New Roman"/>
          <w:lang w:val="uk-UA" w:eastAsia="ru-RU"/>
        </w:rPr>
        <w:t>сертифікати відповідності</w:t>
      </w:r>
      <w:r w:rsidRPr="00CB2C7E">
        <w:rPr>
          <w:rFonts w:ascii="Times New Roman" w:eastAsia="Times New Roman" w:hAnsi="Times New Roman"/>
          <w:lang w:val="uk-UA"/>
        </w:rPr>
        <w:t xml:space="preserve"> та/або </w:t>
      </w:r>
      <w:r w:rsidRPr="00CB2C7E">
        <w:rPr>
          <w:rFonts w:ascii="Times New Roman" w:eastAsia="Times New Roman" w:hAnsi="Times New Roman"/>
          <w:lang w:val="uk-UA" w:eastAsia="ru-RU"/>
        </w:rPr>
        <w:t>висновки санітарно-гігієнічної експертизи</w:t>
      </w:r>
      <w:r w:rsidRPr="00CB2C7E">
        <w:rPr>
          <w:rFonts w:ascii="Times New Roman" w:eastAsia="Times New Roman" w:hAnsi="Times New Roman"/>
          <w:lang w:val="uk-UA"/>
        </w:rPr>
        <w:t xml:space="preserve"> та </w:t>
      </w:r>
      <w:r w:rsidRPr="00CB2C7E">
        <w:rPr>
          <w:rFonts w:ascii="Times New Roman" w:eastAsia="Times New Roman" w:hAnsi="Times New Roman"/>
          <w:lang w:val="uk-UA" w:eastAsia="ru-RU"/>
        </w:rPr>
        <w:t>інструкції з використання</w:t>
      </w:r>
      <w:r w:rsidRPr="00CB2C7E">
        <w:rPr>
          <w:rFonts w:ascii="Times New Roman" w:eastAsia="Times New Roman" w:hAnsi="Times New Roman"/>
          <w:lang w:val="uk-UA"/>
        </w:rPr>
        <w:t xml:space="preserve"> та </w:t>
      </w:r>
      <w:r w:rsidRPr="00CB2C7E">
        <w:rPr>
          <w:rFonts w:ascii="Times New Roman" w:eastAsia="Times New Roman" w:hAnsi="Times New Roman"/>
          <w:lang w:val="uk-UA" w:eastAsia="ru-RU"/>
        </w:rPr>
        <w:t>гарантійні талони</w:t>
      </w:r>
      <w:r w:rsidRPr="00CB2C7E">
        <w:rPr>
          <w:rFonts w:ascii="Times New Roman" w:eastAsia="Times New Roman" w:hAnsi="Times New Roman"/>
          <w:lang w:val="uk-UA"/>
        </w:rPr>
        <w:t xml:space="preserve"> та </w:t>
      </w:r>
      <w:r w:rsidRPr="00CB2C7E">
        <w:rPr>
          <w:rFonts w:ascii="Times New Roman" w:eastAsia="Times New Roman" w:hAnsi="Times New Roman"/>
          <w:lang w:val="uk-UA" w:eastAsia="ru-RU"/>
        </w:rPr>
        <w:t>документи, що посвідчують якість і безпеку товару</w:t>
      </w:r>
      <w:r w:rsidRPr="00CB2C7E">
        <w:rPr>
          <w:rFonts w:ascii="Times New Roman" w:eastAsia="Times New Roman" w:hAnsi="Times New Roman"/>
          <w:lang w:val="uk-UA"/>
        </w:rPr>
        <w:t xml:space="preserve"> та </w:t>
      </w:r>
      <w:r w:rsidRPr="00CB2C7E">
        <w:rPr>
          <w:rFonts w:ascii="Times New Roman" w:eastAsia="Times New Roman" w:hAnsi="Times New Roman"/>
          <w:lang w:val="uk-UA"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576EB604" w14:textId="77777777" w:rsidR="00CB2C7E" w:rsidRPr="00CB2C7E" w:rsidRDefault="00CB2C7E" w:rsidP="00CB2C7E">
      <w:pPr>
        <w:spacing w:after="0" w:line="240" w:lineRule="auto"/>
        <w:jc w:val="both"/>
        <w:rPr>
          <w:rFonts w:ascii="Times New Roman" w:eastAsia="Times New Roman" w:hAnsi="Times New Roman"/>
          <w:lang w:val="uk-UA" w:eastAsia="ru-RU"/>
        </w:rPr>
      </w:pPr>
      <w:r w:rsidRPr="00CB2C7E">
        <w:rPr>
          <w:rFonts w:ascii="Times New Roman" w:eastAsia="Times New Roman" w:hAnsi="Times New Roman"/>
          <w:lang w:val="uk-UA" w:eastAsia="ru-RU"/>
        </w:rPr>
        <w:tab/>
        <w:t>Зазначені документи мають містити всю необхідну інформацію, передбачену чинним законодавством України.</w:t>
      </w:r>
    </w:p>
    <w:p w14:paraId="4D4993B0"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1AB3B7C8"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7B9E3C4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lastRenderedPageBreak/>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007AB08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7.6. Упаковка кожної одиниці Товару повинна містити належне маркування, яке визначене вимогами чинного законодавства України.</w:t>
      </w:r>
    </w:p>
    <w:p w14:paraId="7DD405BC"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49ECE87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14:paraId="209E390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70FF872E" w14:textId="77777777" w:rsidR="00CB2C7E" w:rsidRPr="00CB2C7E" w:rsidRDefault="00CB2C7E" w:rsidP="00CB2C7E">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8. ЯКІСТЬ, ГАРАНТІЙНІ ЗОБОВ’ЯЗАННЯ</w:t>
      </w:r>
    </w:p>
    <w:p w14:paraId="15F1D94A"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7A299CC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w:t>
      </w:r>
    </w:p>
    <w:p w14:paraId="2971A27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Термін експлуатації металевих каркасів 10 років. Гарантія 2 роки;</w:t>
      </w:r>
    </w:p>
    <w:p w14:paraId="077387D4"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Термін експлуатації фарбованої поверхні каркасу 10 років. Гарантія 1 рік;</w:t>
      </w:r>
    </w:p>
    <w:p w14:paraId="762E9180"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i/>
          <w:lang w:val="uk-UA" w:eastAsia="ru-RU"/>
        </w:rPr>
        <w:t xml:space="preserve"> </w:t>
      </w:r>
      <w:r w:rsidRPr="00CB2C7E">
        <w:rPr>
          <w:rFonts w:ascii="Times New Roman" w:eastAsia="Times New Roman" w:hAnsi="Times New Roman"/>
          <w:lang w:val="uk-UA" w:eastAsia="ru-RU"/>
        </w:rPr>
        <w:t>з дня підписання видаткової накладної.</w:t>
      </w:r>
    </w:p>
    <w:p w14:paraId="7390D24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15DF2A6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2D6BB2ED"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17BBF655"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п</w:t>
      </w:r>
      <w:r w:rsidRPr="00CB2C7E">
        <w:rPr>
          <w:rFonts w:ascii="Times New Roman" w:eastAsia="Times New Roman" w:hAnsi="Times New Roman"/>
          <w:lang w:val="en-US" w:eastAsia="ru-RU"/>
        </w:rPr>
        <w:t>’</w:t>
      </w:r>
      <w:proofErr w:type="spellStart"/>
      <w:r w:rsidRPr="00CB2C7E">
        <w:rPr>
          <w:rFonts w:ascii="Times New Roman" w:eastAsia="Times New Roman" w:hAnsi="Times New Roman"/>
          <w:lang w:val="uk-UA" w:eastAsia="ru-RU"/>
        </w:rPr>
        <w:t>яти</w:t>
      </w:r>
      <w:proofErr w:type="spellEnd"/>
      <w:r w:rsidRPr="00CB2C7E">
        <w:rPr>
          <w:rFonts w:ascii="Times New Roman" w:eastAsia="Times New Roman" w:hAnsi="Times New Roman"/>
          <w:lang w:val="uk-UA" w:eastAsia="ru-RU"/>
        </w:rPr>
        <w:t xml:space="preserve"> робочих днів з моменту виявлення таких недоліків. </w:t>
      </w:r>
    </w:p>
    <w:p w14:paraId="20E5D241"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Протягом п</w:t>
      </w:r>
      <w:r w:rsidRPr="00CB2C7E">
        <w:rPr>
          <w:rFonts w:ascii="Times New Roman" w:eastAsia="Times New Roman" w:hAnsi="Times New Roman"/>
          <w:lang w:val="en-US" w:eastAsia="ru-RU"/>
        </w:rPr>
        <w:t>’</w:t>
      </w:r>
      <w:proofErr w:type="spellStart"/>
      <w:r w:rsidRPr="00CB2C7E">
        <w:rPr>
          <w:rFonts w:ascii="Times New Roman" w:eastAsia="Times New Roman" w:hAnsi="Times New Roman"/>
          <w:lang w:val="uk-UA" w:eastAsia="ru-RU"/>
        </w:rPr>
        <w:t>яти</w:t>
      </w:r>
      <w:proofErr w:type="spellEnd"/>
      <w:r w:rsidRPr="00CB2C7E">
        <w:rPr>
          <w:rFonts w:ascii="Times New Roman" w:eastAsia="Times New Roman" w:hAnsi="Times New Roman"/>
          <w:lang w:val="uk-UA" w:eastAsia="ru-RU"/>
        </w:rPr>
        <w:t xml:space="preserve">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2BBFC40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bookmarkStart w:id="6" w:name="_Hlk86834848"/>
      <w:r w:rsidRPr="00CB2C7E">
        <w:rPr>
          <w:rFonts w:ascii="Times New Roman" w:eastAsia="Times New Roman" w:hAnsi="Times New Roman"/>
          <w:lang w:val="uk-UA" w:eastAsia="ru-RU"/>
        </w:rPr>
        <w:lastRenderedPageBreak/>
        <w:t>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Замовника) протягом п</w:t>
      </w:r>
      <w:r w:rsidRPr="00CB2C7E">
        <w:rPr>
          <w:rFonts w:ascii="Times New Roman" w:eastAsia="Times New Roman" w:hAnsi="Times New Roman"/>
          <w:lang w:val="en-US" w:eastAsia="ru-RU"/>
        </w:rPr>
        <w:t>’</w:t>
      </w:r>
      <w:proofErr w:type="spellStart"/>
      <w:r w:rsidRPr="00CB2C7E">
        <w:rPr>
          <w:rFonts w:ascii="Times New Roman" w:eastAsia="Times New Roman" w:hAnsi="Times New Roman"/>
          <w:lang w:val="uk-UA" w:eastAsia="ru-RU"/>
        </w:rPr>
        <w:t>ятнадцяти</w:t>
      </w:r>
      <w:proofErr w:type="spellEnd"/>
      <w:r w:rsidRPr="00CB2C7E">
        <w:rPr>
          <w:rFonts w:ascii="Times New Roman" w:eastAsia="Times New Roman" w:hAnsi="Times New Roman"/>
          <w:lang w:val="uk-UA"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15 (п</w:t>
      </w:r>
      <w:r w:rsidRPr="00CB2C7E">
        <w:rPr>
          <w:rFonts w:ascii="Times New Roman" w:eastAsia="Times New Roman" w:hAnsi="Times New Roman"/>
          <w:lang w:val="en-US" w:eastAsia="ru-RU"/>
        </w:rPr>
        <w:t>’</w:t>
      </w:r>
      <w:proofErr w:type="spellStart"/>
      <w:r w:rsidRPr="00CB2C7E">
        <w:rPr>
          <w:rFonts w:ascii="Times New Roman" w:eastAsia="Times New Roman" w:hAnsi="Times New Roman"/>
          <w:lang w:val="uk-UA" w:eastAsia="ru-RU"/>
        </w:rPr>
        <w:t>ятнадцяти</w:t>
      </w:r>
      <w:proofErr w:type="spellEnd"/>
      <w:r w:rsidRPr="00CB2C7E">
        <w:rPr>
          <w:rFonts w:ascii="Times New Roman" w:eastAsia="Times New Roman" w:hAnsi="Times New Roman"/>
          <w:lang w:val="uk-UA"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6"/>
    <w:p w14:paraId="76CF43A2"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862A5ED"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B84232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27466A63" w14:textId="77777777" w:rsidR="00CB2C7E" w:rsidRPr="00CB2C7E" w:rsidRDefault="00CB2C7E" w:rsidP="00CB2C7E">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 xml:space="preserve">9. ВІДПОВІДАЛЬНІСТЬ СТОРІН </w:t>
      </w:r>
      <w:r w:rsidRPr="00CB2C7E">
        <w:rPr>
          <w:rFonts w:ascii="Times New Roman" w:eastAsia="Times New Roman" w:hAnsi="Times New Roman"/>
          <w:b/>
          <w:bCs/>
          <w:spacing w:val="-2"/>
          <w:lang w:val="uk-UA" w:eastAsia="ru-RU"/>
        </w:rPr>
        <w:t>ТА ВИРІШЕННЯ СПОРІВ</w:t>
      </w:r>
    </w:p>
    <w:p w14:paraId="536C272A"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7274FD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9.2. Склад та розмір відшкодування збитків визначається сторонами за правилами, встановленими Господарським кодексом України.</w:t>
      </w:r>
    </w:p>
    <w:p w14:paraId="3A300124"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9.3. Збитки стягуються у повній сумі понад штрафні санкції.</w:t>
      </w:r>
    </w:p>
    <w:p w14:paraId="5EA8A7E7"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B2C7E">
        <w:rPr>
          <w:rFonts w:ascii="Times New Roman" w:eastAsia="Times New Roman" w:hAnsi="Times New Roman"/>
          <w:i/>
          <w:lang w:val="uk-UA" w:eastAsia="ru-RU"/>
        </w:rPr>
        <w:t>0,1 % (одна десята відсотка)</w:t>
      </w:r>
      <w:r w:rsidRPr="00CB2C7E">
        <w:rPr>
          <w:rFonts w:ascii="Times New Roman" w:eastAsia="Times New Roman" w:hAnsi="Times New Roman"/>
          <w:lang w:val="uk-UA"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Замовника будь-яких санкцій. За прострочення понад тридцять днів додатково стягується штраф у розмірі 10</w:t>
      </w:r>
      <w:r w:rsidRPr="00CB2C7E">
        <w:rPr>
          <w:rFonts w:ascii="Times New Roman" w:eastAsia="Times New Roman" w:hAnsi="Times New Roman"/>
          <w:i/>
          <w:lang w:val="uk-UA" w:eastAsia="ru-RU"/>
        </w:rPr>
        <w:t xml:space="preserve"> відсотків</w:t>
      </w:r>
      <w:r w:rsidRPr="00CB2C7E">
        <w:rPr>
          <w:rFonts w:ascii="Times New Roman" w:eastAsia="Times New Roman" w:hAnsi="Times New Roman"/>
          <w:lang w:val="uk-UA" w:eastAsia="ru-RU"/>
        </w:rPr>
        <w:t xml:space="preserve"> вказаної вартості непоставлених товарів.</w:t>
      </w:r>
    </w:p>
    <w:p w14:paraId="073E435B" w14:textId="77777777" w:rsidR="00CB2C7E" w:rsidRPr="00CB2C7E" w:rsidRDefault="00CB2C7E" w:rsidP="00CB2C7E">
      <w:pPr>
        <w:tabs>
          <w:tab w:val="left" w:pos="567"/>
        </w:tabs>
        <w:spacing w:after="0" w:line="240" w:lineRule="auto"/>
        <w:jc w:val="both"/>
        <w:rPr>
          <w:rFonts w:ascii="Times New Roman" w:eastAsia="Times New Roman" w:hAnsi="Times New Roman"/>
          <w:lang w:val="uk-UA" w:eastAsia="ru-RU"/>
        </w:rPr>
      </w:pPr>
      <w:r w:rsidRPr="00CB2C7E">
        <w:rPr>
          <w:rFonts w:ascii="Times New Roman" w:eastAsia="Times New Roman" w:hAnsi="Times New Roman"/>
          <w:lang w:val="uk-UA" w:eastAsia="ru-RU"/>
        </w:rPr>
        <w:tab/>
        <w:t xml:space="preserve">9.5. Збитки </w:t>
      </w:r>
      <w:r w:rsidRPr="00CB2C7E">
        <w:rPr>
          <w:rFonts w:ascii="Times New Roman" w:eastAsia="Times New Roman" w:hAnsi="Times New Roman"/>
          <w:spacing w:val="-2"/>
          <w:lang w:val="uk-UA" w:eastAsia="ru-RU"/>
        </w:rPr>
        <w:t>(у тому числі, але не обмежуючись: нарахування штрафних санкцій з боку контролюючих органів)</w:t>
      </w:r>
      <w:r w:rsidRPr="00CB2C7E">
        <w:rPr>
          <w:rFonts w:ascii="Times New Roman" w:eastAsia="Times New Roman" w:hAnsi="Times New Roman"/>
          <w:lang w:val="uk-UA"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7AAAA5E3" w14:textId="77777777" w:rsidR="00CB2C7E" w:rsidRPr="00CB2C7E" w:rsidRDefault="00CB2C7E" w:rsidP="00CB2C7E">
      <w:pPr>
        <w:tabs>
          <w:tab w:val="left" w:pos="567"/>
        </w:tabs>
        <w:spacing w:after="0" w:line="240" w:lineRule="auto"/>
        <w:jc w:val="both"/>
        <w:rPr>
          <w:rFonts w:ascii="Times New Roman" w:eastAsia="Times New Roman" w:hAnsi="Times New Roman"/>
          <w:lang w:val="uk-UA" w:eastAsia="ru-RU"/>
        </w:rPr>
      </w:pPr>
      <w:r w:rsidRPr="00CB2C7E">
        <w:rPr>
          <w:rFonts w:ascii="Times New Roman" w:eastAsia="Times New Roman" w:hAnsi="Times New Roman"/>
          <w:lang w:val="uk-UA" w:eastAsia="ru-RU"/>
        </w:rPr>
        <w:tab/>
        <w:t>9.6. Постачальник відшкодовує суму штрафних санкцій чи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7FAAFFA1"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9.7.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–господарських санкцій.</w:t>
      </w:r>
    </w:p>
    <w:p w14:paraId="5E1DC197" w14:textId="77777777" w:rsidR="00CB2C7E" w:rsidRPr="00CB2C7E" w:rsidRDefault="00CB2C7E" w:rsidP="00CB2C7E">
      <w:pPr>
        <w:spacing w:before="240" w:after="240" w:line="240" w:lineRule="auto"/>
        <w:ind w:left="-284"/>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 xml:space="preserve">10. ОПЕРАТИВНО-ГОСПОДАРСЬКІ САНКЦІЇ </w:t>
      </w:r>
    </w:p>
    <w:p w14:paraId="3698B2AB"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10.1. Сторони прийшли до взаємної згоди щодо можливості застосування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 xml:space="preserve">-господарських санкцій, зокрема, відмова від встановлення на майбутнє господарських відносин із </w:t>
      </w:r>
      <w:r w:rsidRPr="00CB2C7E">
        <w:rPr>
          <w:rFonts w:ascii="Times New Roman" w:eastAsia="Times New Roman" w:hAnsi="Times New Roman"/>
          <w:lang w:val="uk-UA" w:eastAsia="ru-RU"/>
        </w:rPr>
        <w:lastRenderedPageBreak/>
        <w:t>стороною, яка порушує зобов’язання (пункт 4 частини 1 статті 236 Господарського кодексу України).</w:t>
      </w:r>
    </w:p>
    <w:p w14:paraId="1B0B2AC8"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10</w:t>
      </w:r>
      <w:r w:rsidRPr="00CB2C7E">
        <w:rPr>
          <w:rFonts w:ascii="Times New Roman" w:eastAsia="Times New Roman" w:hAnsi="Times New Roman"/>
          <w:lang w:eastAsia="ru-RU"/>
        </w:rPr>
        <w:t xml:space="preserve">.2. </w:t>
      </w:r>
      <w:proofErr w:type="spellStart"/>
      <w:r w:rsidRPr="00CB2C7E">
        <w:rPr>
          <w:rFonts w:ascii="Times New Roman" w:eastAsia="Times New Roman" w:hAnsi="Times New Roman"/>
          <w:lang w:eastAsia="ru-RU"/>
        </w:rPr>
        <w:t>Відмова</w:t>
      </w:r>
      <w:proofErr w:type="spellEnd"/>
      <w:r w:rsidRPr="00CB2C7E">
        <w:rPr>
          <w:rFonts w:ascii="Times New Roman" w:eastAsia="Times New Roman" w:hAnsi="Times New Roman"/>
          <w:lang w:eastAsia="ru-RU"/>
        </w:rPr>
        <w:t xml:space="preserve"> </w:t>
      </w:r>
      <w:proofErr w:type="spellStart"/>
      <w:r w:rsidRPr="00CB2C7E">
        <w:rPr>
          <w:rFonts w:ascii="Times New Roman" w:eastAsia="Times New Roman" w:hAnsi="Times New Roman"/>
          <w:lang w:eastAsia="ru-RU"/>
        </w:rPr>
        <w:t>від</w:t>
      </w:r>
      <w:proofErr w:type="spellEnd"/>
      <w:r w:rsidRPr="00CB2C7E">
        <w:rPr>
          <w:rFonts w:ascii="Times New Roman" w:eastAsia="Times New Roman" w:hAnsi="Times New Roman"/>
          <w:lang w:eastAsia="ru-RU"/>
        </w:rPr>
        <w:t xml:space="preserve"> </w:t>
      </w:r>
      <w:proofErr w:type="spellStart"/>
      <w:r w:rsidRPr="00CB2C7E">
        <w:rPr>
          <w:rFonts w:ascii="Times New Roman" w:eastAsia="Times New Roman" w:hAnsi="Times New Roman"/>
          <w:lang w:eastAsia="ru-RU"/>
        </w:rPr>
        <w:t>встановлення</w:t>
      </w:r>
      <w:proofErr w:type="spellEnd"/>
      <w:r w:rsidRPr="00CB2C7E">
        <w:rPr>
          <w:rFonts w:ascii="Times New Roman" w:eastAsia="Times New Roman" w:hAnsi="Times New Roman"/>
          <w:lang w:eastAsia="ru-RU"/>
        </w:rPr>
        <w:t xml:space="preserve"> на </w:t>
      </w:r>
      <w:proofErr w:type="spellStart"/>
      <w:r w:rsidRPr="00CB2C7E">
        <w:rPr>
          <w:rFonts w:ascii="Times New Roman" w:eastAsia="Times New Roman" w:hAnsi="Times New Roman"/>
          <w:lang w:eastAsia="ru-RU"/>
        </w:rPr>
        <w:t>майбутнє</w:t>
      </w:r>
      <w:proofErr w:type="spellEnd"/>
      <w:r w:rsidRPr="00CB2C7E">
        <w:rPr>
          <w:rFonts w:ascii="Times New Roman" w:eastAsia="Times New Roman" w:hAnsi="Times New Roman"/>
          <w:lang w:eastAsia="ru-RU"/>
        </w:rPr>
        <w:t xml:space="preserve"> </w:t>
      </w:r>
      <w:proofErr w:type="spellStart"/>
      <w:r w:rsidRPr="00CB2C7E">
        <w:rPr>
          <w:rFonts w:ascii="Times New Roman" w:eastAsia="Times New Roman" w:hAnsi="Times New Roman"/>
          <w:lang w:eastAsia="ru-RU"/>
        </w:rPr>
        <w:t>господарських</w:t>
      </w:r>
      <w:proofErr w:type="spellEnd"/>
      <w:r w:rsidRPr="00CB2C7E">
        <w:rPr>
          <w:rFonts w:ascii="Times New Roman" w:eastAsia="Times New Roman" w:hAnsi="Times New Roman"/>
          <w:lang w:eastAsia="ru-RU"/>
        </w:rPr>
        <w:t xml:space="preserve"> </w:t>
      </w:r>
      <w:proofErr w:type="spellStart"/>
      <w:r w:rsidRPr="00CB2C7E">
        <w:rPr>
          <w:rFonts w:ascii="Times New Roman" w:eastAsia="Times New Roman" w:hAnsi="Times New Roman"/>
          <w:lang w:eastAsia="ru-RU"/>
        </w:rPr>
        <w:t>відносин</w:t>
      </w:r>
      <w:proofErr w:type="spellEnd"/>
      <w:r w:rsidRPr="00CB2C7E">
        <w:rPr>
          <w:rFonts w:ascii="Times New Roman" w:eastAsia="Times New Roman" w:hAnsi="Times New Roman"/>
          <w:lang w:eastAsia="ru-RU"/>
        </w:rPr>
        <w:t xml:space="preserve"> </w:t>
      </w:r>
      <w:proofErr w:type="spellStart"/>
      <w:r w:rsidRPr="00CB2C7E">
        <w:rPr>
          <w:rFonts w:ascii="Times New Roman" w:eastAsia="Times New Roman" w:hAnsi="Times New Roman"/>
          <w:lang w:eastAsia="ru-RU"/>
        </w:rPr>
        <w:t>із</w:t>
      </w:r>
      <w:proofErr w:type="spellEnd"/>
      <w:r w:rsidRPr="00CB2C7E">
        <w:rPr>
          <w:rFonts w:ascii="Times New Roman" w:eastAsia="Times New Roman" w:hAnsi="Times New Roman"/>
          <w:lang w:eastAsia="ru-RU"/>
        </w:rPr>
        <w:t xml:space="preserve"> Стороною, яка </w:t>
      </w:r>
      <w:r w:rsidRPr="00CB2C7E">
        <w:rPr>
          <w:rFonts w:ascii="Times New Roman" w:eastAsia="Times New Roman" w:hAnsi="Times New Roman"/>
          <w:lang w:val="uk-UA"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674FA46"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розірвання аналогічного за своєю природою Договору з Замовником у разі прострочення строку виконання зобов’язань;</w:t>
      </w:r>
    </w:p>
    <w:p w14:paraId="20B20B13"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розірвання аналогічного за своєю природою Договору з Замовником у разі неналежного виконання зобов'язань;</w:t>
      </w:r>
    </w:p>
    <w:p w14:paraId="695FA1DB"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14D1331E"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-господарських санкцій.</w:t>
      </w:r>
    </w:p>
    <w:p w14:paraId="38A2B03C" w14:textId="77777777" w:rsidR="00CB2C7E" w:rsidRPr="00CB2C7E" w:rsidRDefault="00CB2C7E" w:rsidP="00CB2C7E">
      <w:pPr>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10.5. Строк дії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 xml:space="preserve">-господарської санкції визначає Замовник, але він не буде перевищувати </w:t>
      </w:r>
      <w:r w:rsidRPr="00CB2C7E">
        <w:rPr>
          <w:rFonts w:ascii="Times New Roman" w:eastAsia="Times New Roman" w:hAnsi="Times New Roman"/>
          <w:lang w:val="en-US" w:eastAsia="ru-RU"/>
        </w:rPr>
        <w:t xml:space="preserve">3 </w:t>
      </w:r>
      <w:r w:rsidRPr="00CB2C7E">
        <w:rPr>
          <w:rFonts w:ascii="Times New Roman" w:eastAsia="Times New Roman" w:hAnsi="Times New Roman"/>
          <w:lang w:val="uk-UA" w:eastAsia="ru-RU"/>
        </w:rPr>
        <w:t xml:space="preserve">(трьох)  років з моменту початку її застосування. Замовник повідомляє Постачальника про застосування до нього </w:t>
      </w:r>
      <w:proofErr w:type="spellStart"/>
      <w:r w:rsidRPr="00CB2C7E">
        <w:rPr>
          <w:rFonts w:ascii="Times New Roman" w:eastAsia="Times New Roman" w:hAnsi="Times New Roman"/>
          <w:lang w:val="uk-UA" w:eastAsia="ru-RU"/>
        </w:rPr>
        <w:t>оперативно</w:t>
      </w:r>
      <w:proofErr w:type="spellEnd"/>
      <w:r w:rsidRPr="00CB2C7E">
        <w:rPr>
          <w:rFonts w:ascii="Times New Roman" w:eastAsia="Times New Roman" w:hAnsi="Times New Roman"/>
          <w:lang w:val="uk-UA" w:eastAsia="ru-RU"/>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544FB953" w14:textId="77777777" w:rsidR="00CB2C7E" w:rsidRPr="00CB2C7E" w:rsidRDefault="00CB2C7E" w:rsidP="00CB2C7E">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11. ОБСТАВИНИ НЕПЕРЕБОРНОЇ СИЛИ</w:t>
      </w:r>
    </w:p>
    <w:p w14:paraId="11858297"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p>
    <w:p w14:paraId="49EFA1BD"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91CA30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2AA8304C"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1518FC8"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CB2C7E">
        <w:rPr>
          <w:rFonts w:ascii="Times New Roman" w:eastAsia="Times New Roman" w:hAnsi="Times New Roman"/>
          <w:i/>
          <w:lang w:val="uk-UA"/>
        </w:rPr>
        <w:t>1 (один)</w:t>
      </w:r>
      <w:r w:rsidRPr="00CB2C7E">
        <w:rPr>
          <w:rFonts w:ascii="Times New Roman" w:eastAsia="Times New Roman" w:hAnsi="Times New Roman"/>
          <w:lang w:val="uk-UA"/>
        </w:rPr>
        <w:t xml:space="preserve"> місяць.</w:t>
      </w:r>
    </w:p>
    <w:p w14:paraId="010599AB"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rPr>
      </w:pPr>
      <w:r w:rsidRPr="00CB2C7E">
        <w:rPr>
          <w:rFonts w:ascii="Times New Roman" w:eastAsia="Times New Roman" w:hAnsi="Times New Roman"/>
          <w:lang w:val="uk-UA"/>
        </w:rPr>
        <w:t xml:space="preserve">11.5. Якщо обставини, визначені п. 11.1 цього Договору, тривають більше </w:t>
      </w:r>
      <w:r w:rsidRPr="00CB2C7E">
        <w:rPr>
          <w:rFonts w:ascii="Times New Roman" w:eastAsia="Times New Roman" w:hAnsi="Times New Roman"/>
          <w:i/>
          <w:lang w:val="uk-UA"/>
        </w:rPr>
        <w:t>1 (одного)</w:t>
      </w:r>
      <w:r w:rsidRPr="00CB2C7E">
        <w:rPr>
          <w:rFonts w:ascii="Times New Roman" w:eastAsia="Times New Roman" w:hAnsi="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4EE4D677" w14:textId="77777777" w:rsidR="00CB2C7E" w:rsidRPr="00CB2C7E" w:rsidRDefault="00CB2C7E" w:rsidP="00CB2C7E">
      <w:pPr>
        <w:spacing w:before="240" w:after="240" w:line="240" w:lineRule="auto"/>
        <w:ind w:left="-283"/>
        <w:jc w:val="center"/>
        <w:rPr>
          <w:rFonts w:ascii="Times New Roman" w:eastAsia="Times New Roman" w:hAnsi="Times New Roman"/>
          <w:b/>
          <w:lang w:eastAsia="ru-RU"/>
        </w:rPr>
      </w:pPr>
      <w:r w:rsidRPr="00CB2C7E">
        <w:rPr>
          <w:rFonts w:ascii="Times New Roman" w:eastAsia="Times New Roman" w:hAnsi="Times New Roman"/>
          <w:b/>
          <w:lang w:eastAsia="ru-RU"/>
        </w:rPr>
        <w:t>1</w:t>
      </w:r>
      <w:r w:rsidRPr="00CB2C7E">
        <w:rPr>
          <w:rFonts w:ascii="Times New Roman" w:eastAsia="Times New Roman" w:hAnsi="Times New Roman"/>
          <w:b/>
          <w:lang w:val="uk-UA" w:eastAsia="ru-RU"/>
        </w:rPr>
        <w:t>2</w:t>
      </w:r>
      <w:r w:rsidRPr="00CB2C7E">
        <w:rPr>
          <w:rFonts w:ascii="Times New Roman" w:eastAsia="Times New Roman" w:hAnsi="Times New Roman"/>
          <w:b/>
          <w:lang w:eastAsia="ru-RU"/>
        </w:rPr>
        <w:t>. АНТИКОРУПЦІЙНЕ ЗАСТЕРЕЖЕННЯ</w:t>
      </w:r>
    </w:p>
    <w:p w14:paraId="3C04668D"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12.1. Сторони зобов’язуються забезпечити повну відповідальність свого персоналу вимогам антикорупційного законодавства України.</w:t>
      </w:r>
    </w:p>
    <w:p w14:paraId="0FDF13EE"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C0C49BB"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w:t>
      </w:r>
      <w:r w:rsidRPr="00CB2C7E">
        <w:rPr>
          <w:rFonts w:ascii="Times New Roman" w:eastAsia="Times New Roman" w:hAnsi="Times New Roman"/>
          <w:color w:val="000000"/>
          <w:lang w:val="uk-UA" w:eastAsia="ru-RU"/>
        </w:rPr>
        <w:lastRenderedPageBreak/>
        <w:t>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757494"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B065676"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r w:rsidRPr="00CB2C7E">
        <w:rPr>
          <w:rFonts w:ascii="Times New Roman" w:eastAsia="Times New Roman" w:hAnsi="Times New Roman"/>
          <w:color w:val="000000"/>
          <w:lang w:val="uk-UA"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D2FE115" w14:textId="77777777" w:rsidR="00CB2C7E" w:rsidRPr="00CB2C7E" w:rsidRDefault="00CB2C7E" w:rsidP="00CB2C7E">
      <w:pPr>
        <w:widowControl w:val="0"/>
        <w:spacing w:after="0" w:line="240" w:lineRule="auto"/>
        <w:ind w:firstLine="709"/>
        <w:jc w:val="both"/>
        <w:rPr>
          <w:rFonts w:ascii="Times New Roman" w:eastAsia="Times New Roman" w:hAnsi="Times New Roman"/>
          <w:color w:val="000000"/>
          <w:lang w:val="uk-UA" w:eastAsia="ru-RU"/>
        </w:rPr>
      </w:pPr>
    </w:p>
    <w:p w14:paraId="70DAB1FA" w14:textId="77777777" w:rsidR="00CB2C7E" w:rsidRPr="00CB2C7E" w:rsidRDefault="00CB2C7E" w:rsidP="00CB2C7E">
      <w:pPr>
        <w:tabs>
          <w:tab w:val="left" w:pos="567"/>
        </w:tabs>
        <w:autoSpaceDE w:val="0"/>
        <w:autoSpaceDN w:val="0"/>
        <w:adjustRightInd w:val="0"/>
        <w:spacing w:after="0" w:line="240" w:lineRule="auto"/>
        <w:ind w:left="567"/>
        <w:jc w:val="center"/>
        <w:rPr>
          <w:rFonts w:ascii="Times New Roman" w:eastAsia="Times New Roman" w:hAnsi="Times New Roman"/>
          <w:b/>
          <w:lang w:val="uk-UA" w:eastAsia="ru-RU"/>
        </w:rPr>
      </w:pPr>
      <w:r w:rsidRPr="00CB2C7E">
        <w:rPr>
          <w:rFonts w:ascii="Times New Roman" w:eastAsia="Times New Roman" w:hAnsi="Times New Roman"/>
          <w:b/>
          <w:lang w:val="uk-UA" w:eastAsia="ru-RU"/>
        </w:rPr>
        <w:t>13. ІНШІ УМОВИ</w:t>
      </w:r>
    </w:p>
    <w:p w14:paraId="10EAAB60"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p>
    <w:p w14:paraId="15BD368D"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B2C7E">
        <w:rPr>
          <w:rFonts w:ascii="Times New Roman" w:eastAsia="Times New Roman" w:hAnsi="Times New Roman"/>
          <w:lang w:val="uk-UA" w:eastAsia="ru-RU"/>
        </w:rPr>
        <w:t>візначених</w:t>
      </w:r>
      <w:proofErr w:type="spellEnd"/>
      <w:r w:rsidRPr="00CB2C7E">
        <w:rPr>
          <w:rFonts w:ascii="Times New Roman" w:eastAsia="Times New Roman" w:hAnsi="Times New Roman"/>
          <w:lang w:val="uk-UA" w:eastAsia="ru-RU"/>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E28D4D"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13.2. Зміна істотних умов Договору допускається виключно у наступних випадках:</w:t>
      </w:r>
    </w:p>
    <w:p w14:paraId="0C5380CB"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7A809999"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2) </w:t>
      </w:r>
      <w:r w:rsidRPr="00CB2C7E">
        <w:rPr>
          <w:rFonts w:ascii="Times New Roman" w:eastAsia="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2C7E">
        <w:rPr>
          <w:rFonts w:ascii="Times New Roman" w:eastAsia="Times New Roman" w:hAnsi="Times New Roman"/>
          <w:lang w:val="uk-UA" w:eastAsia="uk-UA"/>
        </w:rPr>
        <w:t>пропорційно</w:t>
      </w:r>
      <w:proofErr w:type="spellEnd"/>
      <w:r w:rsidRPr="00CB2C7E">
        <w:rPr>
          <w:rFonts w:ascii="Times New Roman" w:eastAsia="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B2C7E" w:rsidDel="00F94184">
        <w:rPr>
          <w:rFonts w:ascii="Times New Roman" w:eastAsia="Times New Roman" w:hAnsi="Times New Roman"/>
          <w:lang w:val="uk-UA" w:eastAsia="uk-UA"/>
        </w:rPr>
        <w:t xml:space="preserve"> </w:t>
      </w:r>
      <w:r w:rsidRPr="00CB2C7E">
        <w:rPr>
          <w:rFonts w:ascii="Times New Roman" w:eastAsia="Times New Roman" w:hAnsi="Times New Roman"/>
          <w:lang w:val="uk-UA" w:eastAsia="uk-UA"/>
        </w:rPr>
        <w:t>У цьому випадку Сторони погоджуються, що зміна ціни здійснюють у такому порядку:</w:t>
      </w:r>
    </w:p>
    <w:p w14:paraId="32918914" w14:textId="77777777" w:rsidR="00CB2C7E" w:rsidRPr="00CB2C7E" w:rsidRDefault="00CB2C7E" w:rsidP="00CB2C7E">
      <w:pPr>
        <w:numPr>
          <w:ilvl w:val="0"/>
          <w:numId w:val="40"/>
        </w:numPr>
        <w:tabs>
          <w:tab w:val="left" w:pos="709"/>
        </w:tabs>
        <w:spacing w:after="0" w:line="240" w:lineRule="auto"/>
        <w:jc w:val="both"/>
        <w:rPr>
          <w:rFonts w:ascii="Times New Roman" w:hAnsi="Times New Roman"/>
          <w:lang w:val="uk-UA"/>
        </w:rPr>
      </w:pPr>
      <w:r w:rsidRPr="00CB2C7E">
        <w:rPr>
          <w:rFonts w:ascii="Times New Roman" w:hAnsi="Times New Roman"/>
          <w:lang w:val="uk-UA" w:eastAsia="uk-UA"/>
        </w:rPr>
        <w:t>підставою для зміни ціни є письмове звернення Сторони Договору та коливання ціни на ринку;</w:t>
      </w:r>
    </w:p>
    <w:p w14:paraId="14449FE8" w14:textId="77777777" w:rsidR="00CB2C7E" w:rsidRPr="00CB2C7E" w:rsidRDefault="00CB2C7E" w:rsidP="00CB2C7E">
      <w:pPr>
        <w:numPr>
          <w:ilvl w:val="0"/>
          <w:numId w:val="40"/>
        </w:numPr>
        <w:tabs>
          <w:tab w:val="left" w:pos="709"/>
        </w:tabs>
        <w:spacing w:after="0" w:line="240" w:lineRule="auto"/>
        <w:jc w:val="both"/>
        <w:rPr>
          <w:rFonts w:ascii="Times New Roman" w:hAnsi="Times New Roman"/>
          <w:lang w:val="uk-UA"/>
        </w:rPr>
      </w:pPr>
      <w:r w:rsidRPr="00CB2C7E">
        <w:rPr>
          <w:rFonts w:ascii="Times New Roman" w:hAnsi="Times New Roman"/>
          <w:lang w:val="uk-UA"/>
        </w:rPr>
        <w:t xml:space="preserve">Сторони погоджуються, що збільшення ціни за одиницю товару відбувається </w:t>
      </w:r>
      <w:proofErr w:type="spellStart"/>
      <w:r w:rsidRPr="00CB2C7E">
        <w:rPr>
          <w:rFonts w:ascii="Times New Roman" w:hAnsi="Times New Roman"/>
          <w:lang w:val="uk-UA"/>
        </w:rPr>
        <w:t>пропорційно</w:t>
      </w:r>
      <w:proofErr w:type="spellEnd"/>
      <w:r w:rsidRPr="00CB2C7E">
        <w:rPr>
          <w:rFonts w:ascii="Times New Roman" w:hAnsi="Times New Roman"/>
          <w:lang w:val="uk-UA"/>
        </w:rPr>
        <w:t xml:space="preserve"> коливанню цін на ринку, але </w:t>
      </w:r>
      <w:r w:rsidRPr="00CB2C7E">
        <w:rPr>
          <w:rFonts w:ascii="Times New Roman" w:hAnsi="Times New Roman"/>
          <w:lang w:val="uk-UA" w:eastAsia="uk-UA"/>
        </w:rPr>
        <w:t>не може перевищувати відсоток коливання (збільшення) ціни такого товару на ринку</w:t>
      </w:r>
      <w:r w:rsidRPr="00CB2C7E">
        <w:rPr>
          <w:rFonts w:ascii="Times New Roman" w:hAnsi="Times New Roman"/>
          <w:lang w:val="uk-UA"/>
        </w:rPr>
        <w:t>;</w:t>
      </w:r>
    </w:p>
    <w:p w14:paraId="27B74061" w14:textId="77777777" w:rsidR="00CB2C7E" w:rsidRPr="00CB2C7E" w:rsidRDefault="00CB2C7E" w:rsidP="00CB2C7E">
      <w:pPr>
        <w:numPr>
          <w:ilvl w:val="0"/>
          <w:numId w:val="40"/>
        </w:numPr>
        <w:tabs>
          <w:tab w:val="left" w:pos="709"/>
        </w:tabs>
        <w:spacing w:after="0" w:line="240" w:lineRule="auto"/>
        <w:jc w:val="both"/>
        <w:rPr>
          <w:rFonts w:ascii="Times New Roman" w:hAnsi="Times New Roman"/>
          <w:lang w:val="uk-UA"/>
        </w:rPr>
      </w:pPr>
      <w:r w:rsidRPr="00CB2C7E">
        <w:rPr>
          <w:rFonts w:ascii="Times New Roman" w:hAnsi="Times New Roman"/>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CB2C7E">
        <w:rPr>
          <w:rFonts w:ascii="Times New Roman" w:hAnsi="Times New Roman"/>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B2C7E">
        <w:rPr>
          <w:rFonts w:ascii="Times New Roman" w:hAnsi="Times New Roman"/>
          <w:lang w:val="uk-UA"/>
        </w:rPr>
        <w:t xml:space="preserve"> та до моменту виникнення необхідності у внесенні відповідних змін;</w:t>
      </w:r>
    </w:p>
    <w:p w14:paraId="3C2D8C73" w14:textId="77777777" w:rsidR="00CB2C7E" w:rsidRPr="00CB2C7E" w:rsidRDefault="00CB2C7E" w:rsidP="00CB2C7E">
      <w:pPr>
        <w:numPr>
          <w:ilvl w:val="0"/>
          <w:numId w:val="40"/>
        </w:numPr>
        <w:tabs>
          <w:tab w:val="left" w:pos="709"/>
        </w:tabs>
        <w:spacing w:after="0" w:line="240" w:lineRule="auto"/>
        <w:jc w:val="both"/>
        <w:rPr>
          <w:rFonts w:ascii="Times New Roman" w:hAnsi="Times New Roman"/>
          <w:lang w:val="uk-UA"/>
        </w:rPr>
      </w:pPr>
      <w:r w:rsidRPr="00CB2C7E">
        <w:rPr>
          <w:rFonts w:ascii="Times New Roman" w:hAnsi="Times New Roman"/>
          <w:lang w:val="uk-UA"/>
        </w:rPr>
        <w:t>Сторони погоджуються, що жоден документ, який підтверджує коливання ціни на ринку не може містити один і той самий період;</w:t>
      </w:r>
    </w:p>
    <w:p w14:paraId="3A71EEFF" w14:textId="77777777" w:rsidR="00CB2C7E" w:rsidRPr="00CB2C7E" w:rsidRDefault="00CB2C7E" w:rsidP="00CB2C7E">
      <w:pPr>
        <w:numPr>
          <w:ilvl w:val="0"/>
          <w:numId w:val="40"/>
        </w:numPr>
        <w:tabs>
          <w:tab w:val="left" w:pos="709"/>
        </w:tabs>
        <w:spacing w:after="0" w:line="240" w:lineRule="auto"/>
        <w:jc w:val="both"/>
        <w:rPr>
          <w:rFonts w:ascii="Times New Roman" w:hAnsi="Times New Roman"/>
          <w:lang w:val="uk-UA"/>
        </w:rPr>
      </w:pPr>
      <w:r w:rsidRPr="00CB2C7E">
        <w:rPr>
          <w:rFonts w:ascii="Times New Roman" w:hAnsi="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B2C7E">
        <w:rPr>
          <w:rFonts w:ascii="Times New Roman" w:hAnsi="Times New Roman"/>
          <w:lang w:val="uk-UA"/>
        </w:rPr>
        <w:t>Зовнішінформ</w:t>
      </w:r>
      <w:proofErr w:type="spellEnd"/>
      <w:r w:rsidRPr="00CB2C7E">
        <w:rPr>
          <w:rFonts w:ascii="Times New Roman" w:hAnsi="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FEA7099" w14:textId="77777777" w:rsidR="00CB2C7E" w:rsidRPr="00CB2C7E" w:rsidRDefault="00CB2C7E" w:rsidP="00CB2C7E">
      <w:pPr>
        <w:numPr>
          <w:ilvl w:val="0"/>
          <w:numId w:val="41"/>
        </w:numPr>
        <w:tabs>
          <w:tab w:val="left" w:pos="709"/>
        </w:tabs>
        <w:spacing w:after="0" w:line="240" w:lineRule="auto"/>
        <w:jc w:val="both"/>
        <w:rPr>
          <w:rFonts w:ascii="Times New Roman" w:hAnsi="Times New Roman"/>
          <w:lang w:val="uk-UA"/>
        </w:rPr>
      </w:pPr>
      <w:r w:rsidRPr="00CB2C7E">
        <w:rPr>
          <w:rFonts w:ascii="Times New Roman" w:hAnsi="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FEE6DC2" w14:textId="77777777" w:rsidR="00CB2C7E" w:rsidRPr="00CB2C7E" w:rsidRDefault="00CB2C7E" w:rsidP="00CB2C7E">
      <w:pPr>
        <w:numPr>
          <w:ilvl w:val="0"/>
          <w:numId w:val="41"/>
        </w:numPr>
        <w:tabs>
          <w:tab w:val="left" w:pos="709"/>
        </w:tabs>
        <w:spacing w:after="0" w:line="240" w:lineRule="auto"/>
        <w:jc w:val="both"/>
        <w:rPr>
          <w:rFonts w:ascii="Times New Roman" w:hAnsi="Times New Roman"/>
          <w:i/>
          <w:lang w:val="uk-UA"/>
        </w:rPr>
      </w:pPr>
      <w:r w:rsidRPr="00CB2C7E">
        <w:rPr>
          <w:rFonts w:ascii="Times New Roman" w:hAnsi="Times New Roman"/>
          <w:lang w:val="uk-UA"/>
        </w:rPr>
        <w:t>результат порівняння цін у відсотковому вираженні.</w:t>
      </w:r>
    </w:p>
    <w:p w14:paraId="18F56C98"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w:t>
      </w:r>
      <w:r w:rsidRPr="00CB2C7E">
        <w:rPr>
          <w:rFonts w:ascii="Times New Roman" w:eastAsia="Times New Roman" w:hAnsi="Times New Roman"/>
          <w:lang w:val="uk-UA" w:eastAsia="ru-RU"/>
        </w:rPr>
        <w:lastRenderedPageBreak/>
        <w:t>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A53B0C7"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7B1868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083BB46"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2C7E">
        <w:rPr>
          <w:rFonts w:ascii="Times New Roman" w:eastAsia="Times New Roman" w:hAnsi="Times New Roman"/>
          <w:lang w:val="uk-UA" w:eastAsia="ru-RU"/>
        </w:rPr>
        <w:t>пропорційно</w:t>
      </w:r>
      <w:proofErr w:type="spellEnd"/>
      <w:r w:rsidRPr="00CB2C7E">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B2C7E">
        <w:rPr>
          <w:rFonts w:ascii="Times New Roman" w:eastAsia="Times New Roman" w:hAnsi="Times New Roman"/>
          <w:lang w:val="uk-UA" w:eastAsia="ru-RU"/>
        </w:rPr>
        <w:t>пропорційно</w:t>
      </w:r>
      <w:proofErr w:type="spellEnd"/>
      <w:r w:rsidRPr="00CB2C7E">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28B41D0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У цьому випадку Сторони погоджуються, що зміну ціни здійснюють у такому порядку:</w:t>
      </w:r>
    </w:p>
    <w:p w14:paraId="20CB9DD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E742A2F"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983336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958BB16"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 xml:space="preserve">зміна ціни відбувається </w:t>
      </w:r>
      <w:proofErr w:type="spellStart"/>
      <w:r w:rsidRPr="00CB2C7E">
        <w:rPr>
          <w:rFonts w:ascii="Times New Roman" w:eastAsia="Times New Roman" w:hAnsi="Times New Roman"/>
          <w:lang w:val="uk-UA" w:eastAsia="ru-RU"/>
        </w:rPr>
        <w:t>пропорційно</w:t>
      </w:r>
      <w:proofErr w:type="spellEnd"/>
      <w:r w:rsidRPr="00CB2C7E">
        <w:rPr>
          <w:rFonts w:ascii="Times New Roman" w:eastAsia="Times New Roman" w:hAnsi="Times New Roman"/>
          <w:lang w:val="uk-UA" w:eastAsia="ru-RU"/>
        </w:rPr>
        <w:t xml:space="preserve"> зміненій (зміненим) частині (частинам) складової такої ціни, в тому числі і загальна вартість Договору;</w:t>
      </w:r>
    </w:p>
    <w:p w14:paraId="2C0DF058"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C7E">
        <w:rPr>
          <w:rFonts w:ascii="Times New Roman" w:eastAsia="Times New Roman" w:hAnsi="Times New Roman"/>
          <w:lang w:val="uk-UA" w:eastAsia="ru-RU"/>
        </w:rPr>
        <w:t>Platts</w:t>
      </w:r>
      <w:proofErr w:type="spellEnd"/>
      <w:r w:rsidRPr="00CB2C7E">
        <w:rPr>
          <w:rFonts w:ascii="Times New Roman" w:eastAsia="Times New Roman" w:hAnsi="Times New Roman"/>
          <w:lang w:val="uk-UA" w:eastAsia="ru-RU"/>
        </w:rPr>
        <w:t>, ARGUS, регульованих цін (тарифів), нормативів.</w:t>
      </w:r>
    </w:p>
    <w:p w14:paraId="2DCA2009"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У цьому випадку Сторони погоджуються, що зміну ціни здійснюють у такому порядку:</w:t>
      </w:r>
    </w:p>
    <w:p w14:paraId="3E3BB85C"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141C7904"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C7E">
        <w:rPr>
          <w:rFonts w:ascii="Times New Roman" w:eastAsia="Times New Roman" w:hAnsi="Times New Roman"/>
          <w:lang w:val="uk-UA" w:eastAsia="ru-RU"/>
        </w:rPr>
        <w:t>Platts</w:t>
      </w:r>
      <w:proofErr w:type="spellEnd"/>
      <w:r w:rsidRPr="00CB2C7E">
        <w:rPr>
          <w:rFonts w:ascii="Times New Roman" w:eastAsia="Times New Roman" w:hAnsi="Times New Roman"/>
          <w:lang w:val="uk-UA" w:eastAsia="ru-RU"/>
        </w:rPr>
        <w:t>, ARGUS, регульованих цін (тарифів), нормативів.</w:t>
      </w:r>
    </w:p>
    <w:p w14:paraId="235B4EE5"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w:t>
      </w:r>
      <w:r w:rsidRPr="00CB2C7E">
        <w:rPr>
          <w:rFonts w:ascii="Times New Roman" w:eastAsia="Times New Roman" w:hAnsi="Times New Roman"/>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C7E">
        <w:rPr>
          <w:rFonts w:ascii="Times New Roman" w:eastAsia="Times New Roman" w:hAnsi="Times New Roman"/>
          <w:lang w:val="uk-UA" w:eastAsia="ru-RU"/>
        </w:rPr>
        <w:t>Platts</w:t>
      </w:r>
      <w:proofErr w:type="spellEnd"/>
      <w:r w:rsidRPr="00CB2C7E">
        <w:rPr>
          <w:rFonts w:ascii="Times New Roman" w:eastAsia="Times New Roman" w:hAnsi="Times New Roman"/>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0EE62C3"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4F95D3"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lastRenderedPageBreak/>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C33A855"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34CD7A4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49D9C95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shd w:val="clear" w:color="auto" w:fill="FFFFFF"/>
          <w:lang w:eastAsia="ru-RU"/>
        </w:rPr>
      </w:pPr>
      <w:r w:rsidRPr="00CB2C7E">
        <w:rPr>
          <w:rFonts w:ascii="Times New Roman" w:eastAsia="Times New Roman" w:hAnsi="Times New Roman"/>
          <w:lang w:val="uk-UA" w:eastAsia="ru-RU"/>
        </w:rPr>
        <w:t xml:space="preserve">13.4. Істотними умовами цього Договору є предмет договору (номенклатура, асортимент), </w:t>
      </w:r>
      <w:r w:rsidRPr="00CB2C7E">
        <w:rPr>
          <w:rFonts w:ascii="Times New Roman" w:eastAsia="Times New Roman" w:hAnsi="Times New Roman"/>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430EFC7B"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30F8D2A7"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13.6. Сторона Договору, яка вважає за необхідне </w:t>
      </w:r>
      <w:proofErr w:type="spellStart"/>
      <w:r w:rsidRPr="00CB2C7E">
        <w:rPr>
          <w:rFonts w:ascii="Times New Roman" w:eastAsia="Times New Roman" w:hAnsi="Times New Roman"/>
          <w:lang w:val="uk-UA" w:eastAsia="ru-RU"/>
        </w:rPr>
        <w:t>внести</w:t>
      </w:r>
      <w:proofErr w:type="spellEnd"/>
      <w:r w:rsidRPr="00CB2C7E">
        <w:rPr>
          <w:rFonts w:ascii="Times New Roman" w:eastAsia="Times New Roman" w:hAnsi="Times New Roman"/>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4B60D95"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CB2C7E">
        <w:rPr>
          <w:rFonts w:ascii="Times New Roman" w:eastAsia="Times New Roman" w:hAnsi="Times New Roman"/>
          <w:lang w:val="uk-UA" w:eastAsia="ru-RU"/>
        </w:rPr>
        <w:t>нарочно</w:t>
      </w:r>
      <w:proofErr w:type="spellEnd"/>
      <w:r w:rsidRPr="00CB2C7E">
        <w:rPr>
          <w:rFonts w:ascii="Times New Roman" w:eastAsia="Times New Roman" w:hAnsi="Times New Roman"/>
          <w:lang w:val="uk-UA" w:eastAsia="ru-RU"/>
        </w:rPr>
        <w:t xml:space="preserve"> та/або через електронну пошту:</w:t>
      </w:r>
    </w:p>
    <w:p w14:paraId="673400D1"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 електронна пошта Замовника: </w:t>
      </w:r>
      <w:hyperlink r:id="rId9" w:history="1">
        <w:r w:rsidRPr="00CB2C7E">
          <w:rPr>
            <w:rFonts w:ascii="Times New Roman" w:eastAsia="Times New Roman" w:hAnsi="Times New Roman"/>
            <w:color w:val="0563C1"/>
            <w:u w:val="single"/>
            <w:lang w:val="en-US" w:eastAsia="ru-RU"/>
          </w:rPr>
          <w:t>mrbrody@ukr.net</w:t>
        </w:r>
      </w:hyperlink>
      <w:r w:rsidRPr="00CB2C7E">
        <w:rPr>
          <w:rFonts w:ascii="Times New Roman" w:eastAsia="Times New Roman" w:hAnsi="Times New Roman"/>
          <w:lang w:val="uk-UA" w:eastAsia="ru-RU"/>
        </w:rPr>
        <w:t xml:space="preserve">, з питань закупівельної діяльності та укладення договору </w:t>
      </w:r>
      <w:r w:rsidRPr="00CB2C7E">
        <w:rPr>
          <w:rFonts w:ascii="Times New Roman" w:eastAsia="Times New Roman" w:hAnsi="Times New Roman"/>
          <w:lang w:val="en-US" w:eastAsia="ru-RU"/>
        </w:rPr>
        <w:t>mr.brody.zakypivli@gmail.com</w:t>
      </w:r>
      <w:r w:rsidRPr="00CB2C7E">
        <w:rPr>
          <w:rFonts w:ascii="Times New Roman" w:eastAsia="Times New Roman" w:hAnsi="Times New Roman"/>
          <w:lang w:val="uk-UA" w:eastAsia="ru-RU"/>
        </w:rPr>
        <w:t xml:space="preserve"> </w:t>
      </w:r>
    </w:p>
    <w:p w14:paraId="51103D26"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 xml:space="preserve">- електронна пошта Постачальника: </w:t>
      </w:r>
      <w:hyperlink r:id="rId10" w:history="1">
        <w:r w:rsidRPr="00CB2C7E">
          <w:rPr>
            <w:rFonts w:ascii="Times New Roman" w:eastAsia="Times New Roman" w:hAnsi="Times New Roman"/>
            <w:color w:val="000000"/>
            <w:u w:val="single"/>
            <w:lang w:val="uk-UA" w:eastAsia="ru-RU"/>
          </w:rPr>
          <w:t>____________</w:t>
        </w:r>
      </w:hyperlink>
    </w:p>
    <w:p w14:paraId="7706B1DE"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6E29466" w14:textId="77777777" w:rsidR="00CB2C7E" w:rsidRPr="00CB2C7E" w:rsidRDefault="00CB2C7E" w:rsidP="00CB2C7E">
      <w:pPr>
        <w:tabs>
          <w:tab w:val="left" w:pos="567"/>
        </w:tabs>
        <w:autoSpaceDE w:val="0"/>
        <w:autoSpaceDN w:val="0"/>
        <w:adjustRightInd w:val="0"/>
        <w:spacing w:after="0" w:line="240" w:lineRule="auto"/>
        <w:ind w:firstLine="567"/>
        <w:jc w:val="both"/>
        <w:rPr>
          <w:rFonts w:ascii="Times New Roman" w:eastAsia="Times New Roman" w:hAnsi="Times New Roman"/>
          <w:lang w:val="uk-UA" w:eastAsia="ru-RU"/>
        </w:rPr>
      </w:pPr>
      <w:r w:rsidRPr="00CB2C7E">
        <w:rPr>
          <w:rFonts w:ascii="Times New Roman" w:eastAsia="Times New Roman" w:hAnsi="Times New Roman"/>
          <w:lang w:val="uk-UA" w:eastAsia="ru-RU"/>
        </w:rPr>
        <w:t>13.9. Цей Договір підписаний в двох екземплярах, які мають рівну юридичну силу, та вступає в дію з дати його підписання обома Сторонами.</w:t>
      </w:r>
    </w:p>
    <w:p w14:paraId="4D63E58B" w14:textId="77777777" w:rsidR="00CB2C7E" w:rsidRPr="00CB2C7E" w:rsidRDefault="00CB2C7E" w:rsidP="00CB2C7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p>
    <w:p w14:paraId="0C69F332" w14:textId="77777777" w:rsidR="00CB2C7E" w:rsidRPr="00CB2C7E" w:rsidRDefault="00CB2C7E" w:rsidP="00CB2C7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lang w:val="uk-UA" w:eastAsia="ru-RU"/>
        </w:rPr>
      </w:pPr>
      <w:r w:rsidRPr="00CB2C7E">
        <w:rPr>
          <w:rFonts w:ascii="Times New Roman" w:eastAsia="Times New Roman" w:hAnsi="Times New Roman"/>
          <w:b/>
          <w:bCs/>
          <w:spacing w:val="-3"/>
          <w:lang w:val="uk-UA" w:eastAsia="ru-RU"/>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CB2C7E" w:rsidRPr="00CB2C7E" w14:paraId="72BA67FD" w14:textId="77777777" w:rsidTr="00D1780F">
        <w:trPr>
          <w:trHeight w:val="80"/>
        </w:trPr>
        <w:tc>
          <w:tcPr>
            <w:tcW w:w="4942" w:type="dxa"/>
          </w:tcPr>
          <w:p w14:paraId="57A375A4" w14:textId="77777777" w:rsidR="00CB2C7E" w:rsidRPr="00CB2C7E" w:rsidRDefault="00CB2C7E" w:rsidP="00CB2C7E">
            <w:pPr>
              <w:suppressAutoHyphens/>
              <w:spacing w:after="0" w:line="240" w:lineRule="auto"/>
              <w:rPr>
                <w:rFonts w:ascii="Times New Roman" w:eastAsia="Times New Roman" w:hAnsi="Times New Roman"/>
                <w:b/>
                <w:lang w:val="uk-UA" w:eastAsia="ru-RU"/>
              </w:rPr>
            </w:pPr>
            <w:r w:rsidRPr="00CB2C7E">
              <w:rPr>
                <w:rFonts w:ascii="Times New Roman" w:eastAsia="Times New Roman" w:hAnsi="Times New Roman"/>
                <w:b/>
                <w:lang w:val="uk-UA" w:eastAsia="ar-SA"/>
              </w:rPr>
              <w:t>ЗАМОВНИК:</w:t>
            </w:r>
          </w:p>
          <w:p w14:paraId="34E5026D"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 xml:space="preserve">Виконавчий комітет </w:t>
            </w:r>
          </w:p>
          <w:p w14:paraId="509ACE03"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Бродівської міської ради Львівської області</w:t>
            </w:r>
          </w:p>
          <w:p w14:paraId="5DDE2EB1"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ЄДРПОУ 04055989</w:t>
            </w:r>
          </w:p>
          <w:p w14:paraId="2FB221D4"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e-mail:mrbrody@ukr.net</w:t>
            </w:r>
          </w:p>
          <w:p w14:paraId="5FC8A093"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 xml:space="preserve">80600, Львівська область, </w:t>
            </w:r>
          </w:p>
          <w:p w14:paraId="2EC50A16"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roofErr w:type="spellStart"/>
            <w:r w:rsidRPr="00CB2C7E">
              <w:rPr>
                <w:rFonts w:ascii="Times New Roman" w:eastAsia="Times New Roman" w:hAnsi="Times New Roman"/>
                <w:sz w:val="24"/>
                <w:szCs w:val="24"/>
                <w:lang w:val="uk-UA" w:eastAsia="ru-RU"/>
              </w:rPr>
              <w:t>м.Броди</w:t>
            </w:r>
            <w:proofErr w:type="spellEnd"/>
            <w:r w:rsidRPr="00CB2C7E">
              <w:rPr>
                <w:rFonts w:ascii="Times New Roman" w:eastAsia="Times New Roman" w:hAnsi="Times New Roman"/>
                <w:sz w:val="24"/>
                <w:szCs w:val="24"/>
                <w:lang w:val="uk-UA" w:eastAsia="ru-RU"/>
              </w:rPr>
              <w:t xml:space="preserve">, пл.Ринок,20 </w:t>
            </w:r>
          </w:p>
          <w:p w14:paraId="5820A9EF"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р/р UA408201720344250041000032280</w:t>
            </w:r>
          </w:p>
          <w:p w14:paraId="78241BA6"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в ДКСУ у м. Києві</w:t>
            </w:r>
          </w:p>
          <w:p w14:paraId="1C45A9BD"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378D8A02"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4BF43A1B"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7365ED4E" w14:textId="77777777" w:rsidR="00CB2C7E" w:rsidRPr="00CB2C7E" w:rsidRDefault="00CB2C7E" w:rsidP="00CB2C7E">
            <w:pPr>
              <w:spacing w:after="0" w:line="240" w:lineRule="auto"/>
              <w:ind w:right="283"/>
              <w:rPr>
                <w:rFonts w:ascii="Times New Roman" w:eastAsia="Times New Roman" w:hAnsi="Times New Roman"/>
                <w:b/>
                <w:sz w:val="24"/>
                <w:szCs w:val="24"/>
                <w:lang w:val="uk-UA" w:eastAsia="ru-RU"/>
              </w:rPr>
            </w:pPr>
            <w:r w:rsidRPr="00CB2C7E">
              <w:rPr>
                <w:rFonts w:ascii="Times New Roman" w:eastAsia="Times New Roman" w:hAnsi="Times New Roman"/>
                <w:b/>
                <w:sz w:val="24"/>
                <w:szCs w:val="24"/>
                <w:lang w:val="uk-UA" w:eastAsia="ru-RU"/>
              </w:rPr>
              <w:t>Міський голова</w:t>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p>
          <w:p w14:paraId="284DBED3" w14:textId="77777777" w:rsidR="00CB2C7E" w:rsidRPr="00CB2C7E" w:rsidRDefault="00CB2C7E" w:rsidP="00CB2C7E">
            <w:pPr>
              <w:autoSpaceDE w:val="0"/>
              <w:spacing w:after="0" w:line="240" w:lineRule="auto"/>
              <w:ind w:right="-1"/>
              <w:rPr>
                <w:rFonts w:ascii="Times New Roman" w:eastAsia="Times New Roman" w:hAnsi="Times New Roman"/>
                <w:vertAlign w:val="superscript"/>
                <w:lang w:val="uk-UA" w:eastAsia="ru-RU"/>
              </w:rPr>
            </w:pPr>
            <w:r w:rsidRPr="00CB2C7E">
              <w:rPr>
                <w:rFonts w:ascii="Times New Roman" w:eastAsia="Times New Roman" w:hAnsi="Times New Roman"/>
                <w:b/>
                <w:sz w:val="24"/>
                <w:szCs w:val="24"/>
                <w:lang w:val="uk-UA" w:eastAsia="ru-RU"/>
              </w:rPr>
              <w:t>_______________А.А.БЕЛЕЙ</w:t>
            </w:r>
            <w:r w:rsidRPr="00CB2C7E">
              <w:rPr>
                <w:rFonts w:ascii="Times New Roman" w:eastAsia="Times New Roman" w:hAnsi="Times New Roman"/>
                <w:vertAlign w:val="superscript"/>
                <w:lang w:val="uk-UA" w:eastAsia="ru-RU"/>
              </w:rPr>
              <w:t xml:space="preserve"> ( П.І..)</w:t>
            </w:r>
          </w:p>
          <w:p w14:paraId="499E774C"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vertAlign w:val="superscript"/>
                <w:lang w:val="uk-UA" w:eastAsia="ru-RU"/>
              </w:rPr>
              <w:t>М.П.</w:t>
            </w:r>
          </w:p>
        </w:tc>
        <w:tc>
          <w:tcPr>
            <w:tcW w:w="4942" w:type="dxa"/>
          </w:tcPr>
          <w:p w14:paraId="5F5385DC"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b/>
                <w:lang w:val="uk-UA" w:eastAsia="ru-RU"/>
              </w:rPr>
              <w:lastRenderedPageBreak/>
              <w:t>ПОСТАЧАЛЬНИК:</w:t>
            </w:r>
          </w:p>
          <w:p w14:paraId="22432E4D" w14:textId="77777777" w:rsidR="00CB2C7E" w:rsidRPr="00CB2C7E" w:rsidRDefault="00CB2C7E" w:rsidP="00CB2C7E">
            <w:pPr>
              <w:spacing w:after="0" w:line="240" w:lineRule="auto"/>
              <w:rPr>
                <w:rFonts w:ascii="Times New Roman" w:eastAsia="Times New Roman" w:hAnsi="Times New Roman"/>
                <w:b/>
                <w:lang w:val="uk-UA" w:eastAsia="ru-RU"/>
              </w:rPr>
            </w:pPr>
          </w:p>
          <w:p w14:paraId="06541099"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Місцезнаходження та адреса для листування:</w:t>
            </w:r>
          </w:p>
          <w:p w14:paraId="620D8224" w14:textId="77777777" w:rsidR="00CB2C7E" w:rsidRPr="00CB2C7E" w:rsidRDefault="00CB2C7E" w:rsidP="00CB2C7E">
            <w:pPr>
              <w:spacing w:after="0" w:line="240" w:lineRule="auto"/>
              <w:rPr>
                <w:rFonts w:ascii="Times New Roman" w:eastAsia="Times New Roman" w:hAnsi="Times New Roman"/>
                <w:color w:val="FFFFFF"/>
                <w:u w:val="single"/>
                <w:lang w:val="uk-UA" w:eastAsia="ru-RU"/>
              </w:rPr>
            </w:pP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u w:val="single"/>
                <w:lang w:val="uk-UA" w:eastAsia="ru-RU"/>
              </w:rPr>
              <w:t>.</w:t>
            </w:r>
          </w:p>
          <w:p w14:paraId="3B4680A3" w14:textId="77777777" w:rsidR="00CB2C7E" w:rsidRPr="00CB2C7E" w:rsidRDefault="00CB2C7E" w:rsidP="00CB2C7E">
            <w:pPr>
              <w:spacing w:after="0" w:line="240" w:lineRule="auto"/>
              <w:rPr>
                <w:rFonts w:ascii="Times New Roman" w:eastAsia="Times New Roman" w:hAnsi="Times New Roman"/>
                <w:color w:val="FFFFFF"/>
                <w:lang w:val="uk-UA" w:eastAsia="ru-RU"/>
              </w:rPr>
            </w:pPr>
            <w:r w:rsidRPr="00CB2C7E">
              <w:rPr>
                <w:rFonts w:ascii="Times New Roman" w:eastAsia="Times New Roman" w:hAnsi="Times New Roman"/>
                <w:lang w:val="uk-UA" w:eastAsia="ru-RU"/>
              </w:rPr>
              <w:t xml:space="preserve">ЄДРПОУ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lang w:val="uk-UA" w:eastAsia="ru-RU"/>
              </w:rPr>
              <w:t>.</w:t>
            </w:r>
          </w:p>
          <w:p w14:paraId="1AC1B3BA" w14:textId="77777777" w:rsidR="00CB2C7E" w:rsidRPr="00CB2C7E" w:rsidRDefault="00CB2C7E" w:rsidP="00CB2C7E">
            <w:pPr>
              <w:spacing w:after="0" w:line="240" w:lineRule="auto"/>
              <w:rPr>
                <w:rFonts w:ascii="Times New Roman" w:eastAsia="Times New Roman" w:hAnsi="Times New Roman"/>
                <w:u w:val="single"/>
                <w:lang w:val="uk-UA" w:eastAsia="ru-RU"/>
              </w:rPr>
            </w:pPr>
            <w:r w:rsidRPr="00CB2C7E">
              <w:rPr>
                <w:rFonts w:ascii="Times New Roman" w:eastAsia="Times New Roman" w:hAnsi="Times New Roman"/>
                <w:lang w:val="uk-UA" w:eastAsia="ru-RU"/>
              </w:rPr>
              <w:t>ІПН</w:t>
            </w:r>
            <w:r w:rsidRPr="00CB2C7E">
              <w:rPr>
                <w:rFonts w:ascii="Times New Roman" w:eastAsia="Times New Roman" w:hAnsi="Times New Roman"/>
                <w:u w:val="single"/>
                <w:lang w:val="uk-UA" w:eastAsia="ru-RU"/>
              </w:rPr>
              <w:t xml:space="preserve">                                                                       .</w:t>
            </w:r>
          </w:p>
          <w:p w14:paraId="14189720"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IBAN</w:t>
            </w:r>
          </w:p>
          <w:p w14:paraId="0E6A7514"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 xml:space="preserve">Найменування банку_____________________ </w:t>
            </w:r>
            <w:proofErr w:type="spellStart"/>
            <w:r w:rsidRPr="00CB2C7E">
              <w:rPr>
                <w:rFonts w:ascii="Times New Roman" w:eastAsia="Times New Roman" w:hAnsi="Times New Roman"/>
                <w:lang w:val="uk-UA" w:eastAsia="ru-RU"/>
              </w:rPr>
              <w:t>Тел</w:t>
            </w:r>
            <w:proofErr w:type="spellEnd"/>
            <w:r w:rsidRPr="00CB2C7E">
              <w:rPr>
                <w:rFonts w:ascii="Times New Roman" w:eastAsia="Times New Roman" w:hAnsi="Times New Roman"/>
                <w:lang w:val="uk-UA" w:eastAsia="ru-RU"/>
              </w:rPr>
              <w:t>./факс  +38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lang w:val="uk-UA" w:eastAsia="ru-RU"/>
              </w:rPr>
              <w:t xml:space="preserve">. </w:t>
            </w:r>
            <w:r w:rsidRPr="00CB2C7E">
              <w:rPr>
                <w:rFonts w:ascii="Times New Roman" w:eastAsia="Times New Roman" w:hAnsi="Times New Roman"/>
                <w:lang w:val="uk-UA" w:eastAsia="ru-RU"/>
              </w:rPr>
              <w:t xml:space="preserve"> </w:t>
            </w:r>
          </w:p>
          <w:p w14:paraId="251A3A90" w14:textId="77777777" w:rsidR="00CB2C7E" w:rsidRPr="00CB2C7E" w:rsidRDefault="00CB2C7E" w:rsidP="00CB2C7E">
            <w:pPr>
              <w:shd w:val="clear" w:color="auto" w:fill="FFFFFF"/>
              <w:tabs>
                <w:tab w:val="left" w:pos="142"/>
                <w:tab w:val="left" w:pos="284"/>
              </w:tabs>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Електронна пошта _______________________</w:t>
            </w:r>
          </w:p>
          <w:p w14:paraId="7A4565EC" w14:textId="77777777" w:rsidR="00CB2C7E" w:rsidRPr="00CB2C7E" w:rsidRDefault="00CB2C7E" w:rsidP="00CB2C7E">
            <w:pPr>
              <w:shd w:val="clear" w:color="auto" w:fill="FFFFFF"/>
              <w:tabs>
                <w:tab w:val="left" w:pos="142"/>
                <w:tab w:val="left" w:pos="284"/>
              </w:tabs>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Відповідальна(і) особа(и) для обміну інформації: _____________________</w:t>
            </w:r>
          </w:p>
          <w:p w14:paraId="5364171A" w14:textId="77777777" w:rsidR="00CB2C7E" w:rsidRPr="00CB2C7E" w:rsidRDefault="00CB2C7E" w:rsidP="00CB2C7E">
            <w:pPr>
              <w:spacing w:after="0" w:line="240" w:lineRule="auto"/>
              <w:rPr>
                <w:rFonts w:ascii="Times New Roman" w:eastAsia="Times New Roman" w:hAnsi="Times New Roman"/>
                <w:b/>
                <w:lang w:val="uk-UA" w:eastAsia="ru-RU"/>
              </w:rPr>
            </w:pPr>
          </w:p>
          <w:p w14:paraId="41D730C3" w14:textId="77777777" w:rsidR="00CB2C7E" w:rsidRPr="00CB2C7E" w:rsidRDefault="00CB2C7E" w:rsidP="00CB2C7E">
            <w:pPr>
              <w:spacing w:after="0" w:line="240" w:lineRule="auto"/>
              <w:rPr>
                <w:rFonts w:ascii="Times New Roman" w:eastAsia="Times New Roman" w:hAnsi="Times New Roman"/>
                <w:lang w:val="uk-UA" w:eastAsia="ru-RU"/>
              </w:rPr>
            </w:pPr>
          </w:p>
          <w:p w14:paraId="77768D64" w14:textId="77777777" w:rsidR="00CB2C7E" w:rsidRPr="00CB2C7E" w:rsidRDefault="00CB2C7E" w:rsidP="00CB2C7E">
            <w:pPr>
              <w:spacing w:after="0" w:line="240" w:lineRule="auto"/>
              <w:rPr>
                <w:rFonts w:ascii="Times New Roman" w:eastAsia="Times New Roman" w:hAnsi="Times New Roman"/>
                <w:lang w:val="uk-UA" w:eastAsia="ru-RU"/>
              </w:rPr>
            </w:pPr>
          </w:p>
          <w:p w14:paraId="1A1B2C64" w14:textId="77777777" w:rsidR="00CB2C7E" w:rsidRPr="00CB2C7E" w:rsidRDefault="00CB2C7E" w:rsidP="00CB2C7E">
            <w:pPr>
              <w:spacing w:after="0" w:line="240" w:lineRule="auto"/>
              <w:rPr>
                <w:rFonts w:ascii="Times New Roman" w:eastAsia="Times New Roman" w:hAnsi="Times New Roman"/>
                <w:lang w:val="uk-UA" w:eastAsia="ru-RU"/>
              </w:rPr>
            </w:pPr>
          </w:p>
          <w:p w14:paraId="1F82C3EF" w14:textId="77777777" w:rsidR="00CB2C7E" w:rsidRPr="00CB2C7E" w:rsidRDefault="00CB2C7E" w:rsidP="00CB2C7E">
            <w:pPr>
              <w:autoSpaceDE w:val="0"/>
              <w:spacing w:after="0" w:line="240" w:lineRule="auto"/>
              <w:ind w:right="-1"/>
              <w:rPr>
                <w:rFonts w:ascii="Times New Roman" w:eastAsia="Times New Roman" w:hAnsi="Times New Roman"/>
                <w:lang w:val="uk-UA" w:eastAsia="ru-RU"/>
              </w:rPr>
            </w:pP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 xml:space="preserve">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w:t>
            </w:r>
          </w:p>
          <w:p w14:paraId="76A365DD" w14:textId="77777777" w:rsidR="00CB2C7E" w:rsidRPr="00CB2C7E" w:rsidRDefault="00CB2C7E" w:rsidP="00CB2C7E">
            <w:pPr>
              <w:spacing w:after="0" w:line="240" w:lineRule="auto"/>
              <w:rPr>
                <w:rFonts w:ascii="Times New Roman" w:eastAsia="Times New Roman" w:hAnsi="Times New Roman"/>
                <w:vertAlign w:val="superscript"/>
                <w:lang w:val="uk-UA" w:eastAsia="ru-RU"/>
              </w:rPr>
            </w:pPr>
            <w:r w:rsidRPr="00CB2C7E">
              <w:rPr>
                <w:rFonts w:ascii="Times New Roman" w:eastAsia="Times New Roman" w:hAnsi="Times New Roman"/>
                <w:lang w:val="uk-UA" w:eastAsia="ru-RU"/>
              </w:rPr>
              <w:tab/>
              <w:t xml:space="preserve">      </w:t>
            </w:r>
            <w:r w:rsidRPr="00CB2C7E">
              <w:rPr>
                <w:rFonts w:ascii="Times New Roman" w:eastAsia="Times New Roman" w:hAnsi="Times New Roman"/>
                <w:vertAlign w:val="superscript"/>
                <w:lang w:val="uk-UA" w:eastAsia="ru-RU"/>
              </w:rPr>
              <w:t xml:space="preserve">(Підпис) </w:t>
            </w:r>
            <w:r w:rsidRPr="00CB2C7E">
              <w:rPr>
                <w:rFonts w:ascii="Times New Roman" w:eastAsia="Times New Roman" w:hAnsi="Times New Roman"/>
                <w:vertAlign w:val="superscript"/>
                <w:lang w:val="uk-UA" w:eastAsia="ru-RU"/>
              </w:rPr>
              <w:tab/>
              <w:t xml:space="preserve">                              (П.І..)</w:t>
            </w:r>
          </w:p>
          <w:p w14:paraId="7587B868"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vertAlign w:val="superscript"/>
                <w:lang w:val="uk-UA" w:eastAsia="ru-RU"/>
              </w:rPr>
              <w:t>М.П.</w:t>
            </w:r>
          </w:p>
        </w:tc>
      </w:tr>
    </w:tbl>
    <w:p w14:paraId="743438A3" w14:textId="77777777" w:rsidR="00CB2C7E" w:rsidRPr="00CB2C7E" w:rsidRDefault="00CB2C7E" w:rsidP="00CB2C7E">
      <w:pPr>
        <w:spacing w:after="0" w:line="240" w:lineRule="auto"/>
        <w:ind w:left="567" w:firstLine="680"/>
        <w:jc w:val="center"/>
        <w:rPr>
          <w:rFonts w:ascii="Times New Roman" w:eastAsia="Times New Roman" w:hAnsi="Times New Roman"/>
          <w:color w:val="000000"/>
          <w:lang w:val="uk-UA" w:eastAsia="ru-RU"/>
        </w:rPr>
      </w:pPr>
    </w:p>
    <w:p w14:paraId="126DBC6E" w14:textId="77777777" w:rsidR="00CB2C7E" w:rsidRPr="00CB2C7E" w:rsidRDefault="00CB2C7E" w:rsidP="00CB2C7E">
      <w:pPr>
        <w:spacing w:after="0" w:line="240" w:lineRule="auto"/>
        <w:jc w:val="right"/>
        <w:rPr>
          <w:rFonts w:ascii="Times New Roman" w:hAnsi="Times New Roman"/>
          <w:b/>
          <w:lang w:val="uk-UA"/>
        </w:rPr>
      </w:pPr>
    </w:p>
    <w:p w14:paraId="16E27B24" w14:textId="77777777" w:rsidR="00CB2C7E" w:rsidRPr="00CB2C7E" w:rsidRDefault="00CB2C7E" w:rsidP="00CB2C7E">
      <w:pPr>
        <w:spacing w:after="0" w:line="240" w:lineRule="auto"/>
        <w:jc w:val="right"/>
        <w:rPr>
          <w:rFonts w:ascii="Times New Roman" w:hAnsi="Times New Roman"/>
          <w:b/>
          <w:lang w:val="uk-UA"/>
        </w:rPr>
      </w:pPr>
      <w:r w:rsidRPr="00CB2C7E">
        <w:rPr>
          <w:rFonts w:ascii="Times New Roman" w:hAnsi="Times New Roman"/>
          <w:b/>
          <w:lang w:val="uk-UA"/>
        </w:rPr>
        <w:t>Додаток № 1</w:t>
      </w:r>
    </w:p>
    <w:p w14:paraId="099AC9E1" w14:textId="77777777" w:rsidR="00CB2C7E" w:rsidRPr="00CB2C7E" w:rsidRDefault="00CB2C7E" w:rsidP="00CB2C7E">
      <w:pPr>
        <w:spacing w:after="0" w:line="240" w:lineRule="auto"/>
        <w:jc w:val="right"/>
        <w:rPr>
          <w:rFonts w:ascii="Times New Roman" w:hAnsi="Times New Roman"/>
          <w:b/>
          <w:lang w:val="uk-UA"/>
        </w:rPr>
      </w:pPr>
    </w:p>
    <w:p w14:paraId="123F8040" w14:textId="77777777" w:rsidR="00CB2C7E" w:rsidRPr="00CB2C7E" w:rsidRDefault="00CB2C7E" w:rsidP="00CB2C7E">
      <w:pPr>
        <w:spacing w:after="0" w:line="240" w:lineRule="auto"/>
        <w:jc w:val="right"/>
        <w:rPr>
          <w:rFonts w:ascii="Times New Roman" w:hAnsi="Times New Roman"/>
          <w:lang w:val="uk-UA"/>
        </w:rPr>
      </w:pPr>
      <w:r w:rsidRPr="00CB2C7E">
        <w:rPr>
          <w:rFonts w:ascii="Times New Roman" w:hAnsi="Times New Roman"/>
          <w:lang w:val="uk-UA"/>
        </w:rPr>
        <w:t>до Договору № ___________ від __________ 20___</w:t>
      </w:r>
    </w:p>
    <w:p w14:paraId="2927E3FA"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p>
    <w:p w14:paraId="7A61C7A8"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CB2C7E">
        <w:rPr>
          <w:rFonts w:ascii="Times New Roman" w:eastAsia="Tahoma" w:hAnsi="Times New Roman"/>
          <w:b/>
          <w:lang w:val="uk-UA" w:eastAsia="zh-CN" w:bidi="hi-IN"/>
        </w:rPr>
        <w:t>СПЕЦИФІКАЦІЯ</w:t>
      </w:r>
    </w:p>
    <w:p w14:paraId="14357012"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val="uk-UA" w:eastAsia="zh-CN" w:bidi="hi-IN"/>
        </w:rPr>
      </w:pPr>
      <w:r w:rsidRPr="00CB2C7E">
        <w:rPr>
          <w:rFonts w:ascii="Times New Roman" w:eastAsia="Tahoma" w:hAnsi="Times New Roman"/>
          <w:b/>
          <w:bCs/>
          <w:lang w:val="uk-UA" w:eastAsia="zh-CN" w:bidi="hi-IN"/>
        </w:rPr>
        <w:t>на закупівлю товару</w:t>
      </w:r>
    </w:p>
    <w:p w14:paraId="611915B7" w14:textId="77777777" w:rsidR="00CB2C7E" w:rsidRPr="00CB2C7E" w:rsidRDefault="00CB2C7E" w:rsidP="00CB2C7E">
      <w:pPr>
        <w:tabs>
          <w:tab w:val="left" w:pos="916"/>
          <w:tab w:val="left" w:pos="5496"/>
        </w:tabs>
        <w:spacing w:after="0" w:line="240" w:lineRule="auto"/>
        <w:jc w:val="center"/>
        <w:rPr>
          <w:rFonts w:ascii="Times New Roman" w:eastAsia="Times New Roman" w:hAnsi="Times New Roman"/>
          <w:b/>
          <w:bCs/>
          <w:lang w:val="uk-UA" w:eastAsia="ru-RU"/>
        </w:rPr>
      </w:pPr>
      <w:r w:rsidRPr="00CB2C7E">
        <w:rPr>
          <w:rFonts w:ascii="Times New Roman" w:eastAsia="Times New Roman" w:hAnsi="Times New Roman"/>
          <w:b/>
          <w:bCs/>
          <w:lang w:val="uk-UA" w:eastAsia="ru-RU"/>
        </w:rPr>
        <w:t>_________________ за кодом Єдиного закупівельного словника ДК 021:2015 ____________________</w:t>
      </w:r>
    </w:p>
    <w:p w14:paraId="1A62E9A5" w14:textId="77777777" w:rsidR="00CB2C7E" w:rsidRPr="00CB2C7E" w:rsidRDefault="00CB2C7E" w:rsidP="00CB2C7E">
      <w:pPr>
        <w:tabs>
          <w:tab w:val="left" w:pos="916"/>
          <w:tab w:val="left" w:pos="5496"/>
        </w:tabs>
        <w:spacing w:after="0" w:line="240" w:lineRule="auto"/>
        <w:jc w:val="center"/>
        <w:rPr>
          <w:rFonts w:ascii="Times New Roman" w:eastAsia="Tahoma" w:hAnsi="Times New Roman"/>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CB2C7E" w:rsidRPr="00CB2C7E" w14:paraId="462D42BA" w14:textId="77777777" w:rsidTr="00D1780F">
        <w:trPr>
          <w:trHeight w:val="543"/>
        </w:trPr>
        <w:tc>
          <w:tcPr>
            <w:tcW w:w="850" w:type="dxa"/>
            <w:tcBorders>
              <w:top w:val="single" w:sz="4" w:space="0" w:color="auto"/>
              <w:left w:val="single" w:sz="4" w:space="0" w:color="auto"/>
              <w:bottom w:val="single" w:sz="4" w:space="0" w:color="auto"/>
              <w:right w:val="single" w:sz="4" w:space="0" w:color="auto"/>
            </w:tcBorders>
            <w:hideMark/>
          </w:tcPr>
          <w:p w14:paraId="5FAA2273"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CF888DF"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Найменування</w:t>
            </w:r>
          </w:p>
          <w:p w14:paraId="05A7867E"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DF3B16"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EA6E05"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088B840C"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6B5565BF"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CB2C7E">
              <w:rPr>
                <w:rFonts w:ascii="Times New Roman" w:hAnsi="Times New Roman"/>
                <w:lang w:val="uk-UA" w:eastAsia="zh-CN" w:bidi="hi-IN"/>
              </w:rPr>
              <w:t>Загальна вартість без ПДВ, грн.</w:t>
            </w:r>
          </w:p>
        </w:tc>
      </w:tr>
      <w:tr w:rsidR="00CB2C7E" w:rsidRPr="00CB2C7E" w14:paraId="49DBEC7A" w14:textId="77777777" w:rsidTr="00D1780F">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5165BA9A"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46B48867"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E1A4D2"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697CD81D"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757BC9D7" w14:textId="77777777" w:rsidR="00CB2C7E" w:rsidRPr="00CB2C7E" w:rsidRDefault="00CB2C7E" w:rsidP="00CB2C7E">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8FB403B" w14:textId="77777777" w:rsidR="00CB2C7E" w:rsidRPr="00CB2C7E" w:rsidRDefault="00CB2C7E" w:rsidP="00CB2C7E">
            <w:pPr>
              <w:spacing w:after="0" w:line="240" w:lineRule="auto"/>
              <w:ind w:left="34" w:hanging="34"/>
              <w:rPr>
                <w:rFonts w:ascii="Times New Roman" w:eastAsia="Times New Roman" w:hAnsi="Times New Roman"/>
                <w:color w:val="000000"/>
                <w:lang w:val="uk-UA" w:eastAsia="ru-RU"/>
              </w:rPr>
            </w:pPr>
          </w:p>
        </w:tc>
      </w:tr>
      <w:tr w:rsidR="00CB2C7E" w:rsidRPr="00CB2C7E" w14:paraId="6D9594FD" w14:textId="77777777" w:rsidTr="00D1780F">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150BE462"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CB2C7E">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044531D6"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CB2C7E" w:rsidRPr="00CB2C7E" w14:paraId="72874E10" w14:textId="77777777" w:rsidTr="00D1780F">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1E819B3C"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CB2C7E">
              <w:rPr>
                <w:rFonts w:ascii="Times New Roman" w:hAnsi="Times New Roman"/>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D2D00DF"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CB2C7E" w:rsidRPr="00CB2C7E" w14:paraId="2A842074" w14:textId="77777777" w:rsidTr="00D1780F">
        <w:tc>
          <w:tcPr>
            <w:tcW w:w="9356" w:type="dxa"/>
            <w:gridSpan w:val="5"/>
            <w:tcBorders>
              <w:top w:val="single" w:sz="4" w:space="0" w:color="auto"/>
              <w:left w:val="single" w:sz="4" w:space="0" w:color="auto"/>
              <w:bottom w:val="single" w:sz="4" w:space="0" w:color="auto"/>
              <w:right w:val="single" w:sz="4" w:space="0" w:color="auto"/>
            </w:tcBorders>
          </w:tcPr>
          <w:p w14:paraId="4BCAC11C"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CB2C7E">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3C5F2E68"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r>
      <w:tr w:rsidR="00CB2C7E" w:rsidRPr="00CB2C7E" w14:paraId="7AA191B6" w14:textId="77777777" w:rsidTr="00D1780F">
        <w:tc>
          <w:tcPr>
            <w:tcW w:w="9356" w:type="dxa"/>
            <w:gridSpan w:val="5"/>
            <w:tcBorders>
              <w:top w:val="single" w:sz="4" w:space="0" w:color="auto"/>
              <w:left w:val="nil"/>
              <w:bottom w:val="nil"/>
              <w:right w:val="nil"/>
            </w:tcBorders>
          </w:tcPr>
          <w:p w14:paraId="29DDBF5C"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p>
        </w:tc>
        <w:tc>
          <w:tcPr>
            <w:tcW w:w="1559" w:type="dxa"/>
            <w:tcBorders>
              <w:top w:val="single" w:sz="4" w:space="0" w:color="auto"/>
              <w:left w:val="nil"/>
              <w:bottom w:val="nil"/>
              <w:right w:val="nil"/>
            </w:tcBorders>
          </w:tcPr>
          <w:p w14:paraId="3B02EF42" w14:textId="77777777" w:rsidR="00CB2C7E" w:rsidRPr="00CB2C7E" w:rsidRDefault="00CB2C7E" w:rsidP="00C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r>
    </w:tbl>
    <w:p w14:paraId="235FF20C" w14:textId="77777777" w:rsidR="00CB2C7E" w:rsidRPr="00CB2C7E" w:rsidRDefault="00CB2C7E" w:rsidP="00CB2C7E">
      <w:pPr>
        <w:spacing w:after="0" w:line="240" w:lineRule="auto"/>
        <w:rPr>
          <w:rFonts w:ascii="Times New Roman" w:hAnsi="Times New Roman"/>
          <w:b/>
          <w:lang w:val="uk-UA"/>
        </w:rPr>
      </w:pPr>
    </w:p>
    <w:p w14:paraId="32D584CF" w14:textId="77777777" w:rsidR="00CB2C7E" w:rsidRPr="00CB2C7E" w:rsidRDefault="00CB2C7E" w:rsidP="00CB2C7E">
      <w:pPr>
        <w:spacing w:after="0" w:line="240" w:lineRule="auto"/>
        <w:jc w:val="right"/>
        <w:rPr>
          <w:rFonts w:ascii="Times New Roman" w:hAnsi="Times New Roman"/>
          <w:b/>
          <w:lang w:val="uk-UA"/>
        </w:rPr>
      </w:pPr>
    </w:p>
    <w:p w14:paraId="4454D9DB" w14:textId="77777777" w:rsidR="00CB2C7E" w:rsidRPr="00CB2C7E" w:rsidRDefault="00CB2C7E" w:rsidP="00CB2C7E">
      <w:pPr>
        <w:spacing w:after="0" w:line="240" w:lineRule="auto"/>
        <w:jc w:val="right"/>
        <w:rPr>
          <w:rFonts w:ascii="Times New Roman" w:hAnsi="Times New Roman"/>
          <w:b/>
          <w:lang w:val="uk-UA"/>
        </w:rPr>
      </w:pPr>
    </w:p>
    <w:p w14:paraId="06368C8A" w14:textId="77777777" w:rsidR="00CB2C7E" w:rsidRPr="00CB2C7E" w:rsidRDefault="00CB2C7E" w:rsidP="00CB2C7E">
      <w:pPr>
        <w:spacing w:after="0" w:line="240" w:lineRule="auto"/>
        <w:jc w:val="right"/>
        <w:rPr>
          <w:rFonts w:ascii="Times New Roman" w:hAnsi="Times New Roman"/>
          <w:b/>
          <w:lang w:val="uk-UA"/>
        </w:rPr>
      </w:pPr>
    </w:p>
    <w:p w14:paraId="75BA45C6" w14:textId="77777777" w:rsidR="00CB2C7E" w:rsidRPr="00CB2C7E" w:rsidRDefault="00CB2C7E" w:rsidP="00CB2C7E">
      <w:pPr>
        <w:spacing w:after="0" w:line="240" w:lineRule="auto"/>
        <w:jc w:val="right"/>
        <w:rPr>
          <w:rFonts w:ascii="Times New Roman" w:hAnsi="Times New Roman"/>
          <w:b/>
          <w:lang w:val="uk-UA"/>
        </w:rPr>
      </w:pPr>
    </w:p>
    <w:p w14:paraId="0613AD40" w14:textId="77777777" w:rsidR="00CB2C7E" w:rsidRPr="00CB2C7E" w:rsidRDefault="00CB2C7E" w:rsidP="00CB2C7E">
      <w:pPr>
        <w:spacing w:after="0" w:line="240" w:lineRule="auto"/>
        <w:jc w:val="right"/>
        <w:rPr>
          <w:rFonts w:ascii="Times New Roman" w:hAnsi="Times New Roman"/>
          <w:b/>
          <w:lang w:val="uk-UA"/>
        </w:rPr>
      </w:pPr>
    </w:p>
    <w:p w14:paraId="3BEA2E84" w14:textId="77777777" w:rsidR="00CB2C7E" w:rsidRPr="00CB2C7E" w:rsidRDefault="00CB2C7E" w:rsidP="00CB2C7E">
      <w:pPr>
        <w:spacing w:after="0" w:line="240" w:lineRule="auto"/>
        <w:jc w:val="right"/>
        <w:rPr>
          <w:rFonts w:ascii="Times New Roman" w:hAnsi="Times New Roman"/>
          <w:b/>
          <w:lang w:val="uk-UA"/>
        </w:rPr>
      </w:pPr>
    </w:p>
    <w:p w14:paraId="2207559F" w14:textId="77777777" w:rsidR="00CB2C7E" w:rsidRPr="00CB2C7E" w:rsidRDefault="00CB2C7E" w:rsidP="00CB2C7E">
      <w:pPr>
        <w:spacing w:after="0" w:line="240" w:lineRule="auto"/>
        <w:jc w:val="right"/>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CB2C7E" w:rsidRPr="00CB2C7E" w14:paraId="569CCA60" w14:textId="77777777" w:rsidTr="00D1780F">
        <w:trPr>
          <w:trHeight w:val="80"/>
        </w:trPr>
        <w:tc>
          <w:tcPr>
            <w:tcW w:w="4942" w:type="dxa"/>
          </w:tcPr>
          <w:p w14:paraId="0E6C7C2C" w14:textId="77777777" w:rsidR="00CB2C7E" w:rsidRPr="00CB2C7E" w:rsidRDefault="00CB2C7E" w:rsidP="00CB2C7E">
            <w:pPr>
              <w:suppressAutoHyphens/>
              <w:spacing w:after="0" w:line="240" w:lineRule="auto"/>
              <w:rPr>
                <w:rFonts w:ascii="Times New Roman" w:eastAsia="Times New Roman" w:hAnsi="Times New Roman"/>
                <w:b/>
                <w:lang w:val="uk-UA" w:eastAsia="ru-RU"/>
              </w:rPr>
            </w:pPr>
            <w:r w:rsidRPr="00CB2C7E">
              <w:rPr>
                <w:rFonts w:ascii="Times New Roman" w:eastAsia="Times New Roman" w:hAnsi="Times New Roman"/>
                <w:b/>
                <w:lang w:val="uk-UA" w:eastAsia="ar-SA"/>
              </w:rPr>
              <w:t>ЗАМОВНИК:</w:t>
            </w:r>
          </w:p>
          <w:p w14:paraId="72E45B6E"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 xml:space="preserve">Виконавчий комітет </w:t>
            </w:r>
          </w:p>
          <w:p w14:paraId="3D9474AF"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Бродівської міської ради Львівської області</w:t>
            </w:r>
          </w:p>
          <w:p w14:paraId="034D42CE"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ЄДРПОУ 04055989</w:t>
            </w:r>
          </w:p>
          <w:p w14:paraId="46089B86"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e-mail:mrbrody@ukr.net</w:t>
            </w:r>
          </w:p>
          <w:p w14:paraId="5343307C"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 xml:space="preserve">80600, Львівська область, </w:t>
            </w:r>
          </w:p>
          <w:p w14:paraId="53A7D67E"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roofErr w:type="spellStart"/>
            <w:r w:rsidRPr="00CB2C7E">
              <w:rPr>
                <w:rFonts w:ascii="Times New Roman" w:eastAsia="Times New Roman" w:hAnsi="Times New Roman"/>
                <w:sz w:val="24"/>
                <w:szCs w:val="24"/>
                <w:lang w:val="uk-UA" w:eastAsia="ru-RU"/>
              </w:rPr>
              <w:t>м.Броди</w:t>
            </w:r>
            <w:proofErr w:type="spellEnd"/>
            <w:r w:rsidRPr="00CB2C7E">
              <w:rPr>
                <w:rFonts w:ascii="Times New Roman" w:eastAsia="Times New Roman" w:hAnsi="Times New Roman"/>
                <w:sz w:val="24"/>
                <w:szCs w:val="24"/>
                <w:lang w:val="uk-UA" w:eastAsia="ru-RU"/>
              </w:rPr>
              <w:t xml:space="preserve">, пл.Ринок,20 </w:t>
            </w:r>
          </w:p>
          <w:p w14:paraId="68DC8A9E"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р/р UA408201720344250041000032280</w:t>
            </w:r>
          </w:p>
          <w:p w14:paraId="6FBED059"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r w:rsidRPr="00CB2C7E">
              <w:rPr>
                <w:rFonts w:ascii="Times New Roman" w:eastAsia="Times New Roman" w:hAnsi="Times New Roman"/>
                <w:sz w:val="24"/>
                <w:szCs w:val="24"/>
                <w:lang w:val="uk-UA" w:eastAsia="ru-RU"/>
              </w:rPr>
              <w:t>в ДКСУ у м. Києві</w:t>
            </w:r>
          </w:p>
          <w:p w14:paraId="064BD754"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269061B2"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0C00BBA4" w14:textId="77777777" w:rsidR="00CB2C7E" w:rsidRPr="00CB2C7E" w:rsidRDefault="00CB2C7E" w:rsidP="00CB2C7E">
            <w:pPr>
              <w:spacing w:after="0" w:line="240" w:lineRule="auto"/>
              <w:ind w:right="283"/>
              <w:rPr>
                <w:rFonts w:ascii="Times New Roman" w:eastAsia="Times New Roman" w:hAnsi="Times New Roman"/>
                <w:sz w:val="24"/>
                <w:szCs w:val="24"/>
                <w:lang w:val="uk-UA" w:eastAsia="ru-RU"/>
              </w:rPr>
            </w:pPr>
          </w:p>
          <w:p w14:paraId="132B2B1E" w14:textId="77777777" w:rsidR="00CB2C7E" w:rsidRPr="00CB2C7E" w:rsidRDefault="00CB2C7E" w:rsidP="00CB2C7E">
            <w:pPr>
              <w:spacing w:after="0" w:line="240" w:lineRule="auto"/>
              <w:ind w:right="283"/>
              <w:rPr>
                <w:rFonts w:ascii="Times New Roman" w:eastAsia="Times New Roman" w:hAnsi="Times New Roman"/>
                <w:b/>
                <w:sz w:val="24"/>
                <w:szCs w:val="24"/>
                <w:lang w:val="uk-UA" w:eastAsia="ru-RU"/>
              </w:rPr>
            </w:pPr>
            <w:r w:rsidRPr="00CB2C7E">
              <w:rPr>
                <w:rFonts w:ascii="Times New Roman" w:eastAsia="Times New Roman" w:hAnsi="Times New Roman"/>
                <w:b/>
                <w:sz w:val="24"/>
                <w:szCs w:val="24"/>
                <w:lang w:val="uk-UA" w:eastAsia="ru-RU"/>
              </w:rPr>
              <w:t>Міський голова</w:t>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r w:rsidRPr="00CB2C7E">
              <w:rPr>
                <w:rFonts w:ascii="Times New Roman" w:eastAsia="Times New Roman" w:hAnsi="Times New Roman"/>
                <w:b/>
                <w:sz w:val="24"/>
                <w:szCs w:val="24"/>
                <w:lang w:val="uk-UA" w:eastAsia="ru-RU"/>
              </w:rPr>
              <w:tab/>
            </w:r>
          </w:p>
          <w:p w14:paraId="7A21DBA3" w14:textId="77777777" w:rsidR="00CB2C7E" w:rsidRPr="00CB2C7E" w:rsidRDefault="00CB2C7E" w:rsidP="00CB2C7E">
            <w:pPr>
              <w:autoSpaceDE w:val="0"/>
              <w:spacing w:after="0" w:line="240" w:lineRule="auto"/>
              <w:ind w:right="-1"/>
              <w:rPr>
                <w:rFonts w:ascii="Times New Roman" w:eastAsia="Times New Roman" w:hAnsi="Times New Roman"/>
                <w:vertAlign w:val="superscript"/>
                <w:lang w:val="uk-UA" w:eastAsia="ru-RU"/>
              </w:rPr>
            </w:pPr>
            <w:r w:rsidRPr="00CB2C7E">
              <w:rPr>
                <w:rFonts w:ascii="Times New Roman" w:eastAsia="Times New Roman" w:hAnsi="Times New Roman"/>
                <w:b/>
                <w:sz w:val="24"/>
                <w:szCs w:val="24"/>
                <w:lang w:val="uk-UA" w:eastAsia="ru-RU"/>
              </w:rPr>
              <w:t>_______________А.А.БЕЛЕЙ</w:t>
            </w:r>
            <w:r w:rsidRPr="00CB2C7E">
              <w:rPr>
                <w:rFonts w:ascii="Times New Roman" w:eastAsia="Times New Roman" w:hAnsi="Times New Roman"/>
                <w:vertAlign w:val="superscript"/>
                <w:lang w:val="uk-UA" w:eastAsia="ru-RU"/>
              </w:rPr>
              <w:tab/>
              <w:t xml:space="preserve">                              ( П.І..)</w:t>
            </w:r>
          </w:p>
          <w:p w14:paraId="7FF3EFD3"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vertAlign w:val="superscript"/>
                <w:lang w:val="uk-UA" w:eastAsia="ru-RU"/>
              </w:rPr>
              <w:t>М.П.</w:t>
            </w:r>
          </w:p>
        </w:tc>
        <w:tc>
          <w:tcPr>
            <w:tcW w:w="4942" w:type="dxa"/>
          </w:tcPr>
          <w:p w14:paraId="4C447C58"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b/>
                <w:lang w:val="uk-UA" w:eastAsia="ru-RU"/>
              </w:rPr>
              <w:t>ПОСТАЧАЛЬНИК:</w:t>
            </w:r>
          </w:p>
          <w:p w14:paraId="7A631E32" w14:textId="77777777" w:rsidR="00CB2C7E" w:rsidRPr="00CB2C7E" w:rsidRDefault="00CB2C7E" w:rsidP="00CB2C7E">
            <w:pPr>
              <w:spacing w:after="0" w:line="240" w:lineRule="auto"/>
              <w:rPr>
                <w:rFonts w:ascii="Times New Roman" w:eastAsia="Times New Roman" w:hAnsi="Times New Roman"/>
                <w:b/>
                <w:lang w:val="uk-UA" w:eastAsia="ru-RU"/>
              </w:rPr>
            </w:pPr>
          </w:p>
          <w:p w14:paraId="478A6963"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Місцезнаходження та адреса для листування:</w:t>
            </w:r>
          </w:p>
          <w:p w14:paraId="23F9D34F" w14:textId="77777777" w:rsidR="00CB2C7E" w:rsidRPr="00CB2C7E" w:rsidRDefault="00CB2C7E" w:rsidP="00CB2C7E">
            <w:pPr>
              <w:spacing w:after="0" w:line="240" w:lineRule="auto"/>
              <w:rPr>
                <w:rFonts w:ascii="Times New Roman" w:eastAsia="Times New Roman" w:hAnsi="Times New Roman"/>
                <w:color w:val="FFFFFF"/>
                <w:u w:val="single"/>
                <w:lang w:val="uk-UA" w:eastAsia="ru-RU"/>
              </w:rPr>
            </w:pP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u w:val="single"/>
                <w:lang w:val="uk-UA" w:eastAsia="ru-RU"/>
              </w:rPr>
              <w:t>.</w:t>
            </w:r>
          </w:p>
          <w:p w14:paraId="422C3718" w14:textId="77777777" w:rsidR="00CB2C7E" w:rsidRPr="00CB2C7E" w:rsidRDefault="00CB2C7E" w:rsidP="00CB2C7E">
            <w:pPr>
              <w:spacing w:after="0" w:line="240" w:lineRule="auto"/>
              <w:rPr>
                <w:rFonts w:ascii="Times New Roman" w:eastAsia="Times New Roman" w:hAnsi="Times New Roman"/>
                <w:color w:val="FFFFFF"/>
                <w:lang w:val="uk-UA" w:eastAsia="ru-RU"/>
              </w:rPr>
            </w:pPr>
            <w:r w:rsidRPr="00CB2C7E">
              <w:rPr>
                <w:rFonts w:ascii="Times New Roman" w:eastAsia="Times New Roman" w:hAnsi="Times New Roman"/>
                <w:lang w:val="uk-UA" w:eastAsia="ru-RU"/>
              </w:rPr>
              <w:t xml:space="preserve">ЄДРПОУ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lang w:val="uk-UA" w:eastAsia="ru-RU"/>
              </w:rPr>
              <w:t>.</w:t>
            </w:r>
          </w:p>
          <w:p w14:paraId="354A72CE" w14:textId="77777777" w:rsidR="00CB2C7E" w:rsidRPr="00CB2C7E" w:rsidRDefault="00CB2C7E" w:rsidP="00CB2C7E">
            <w:pPr>
              <w:spacing w:after="0" w:line="240" w:lineRule="auto"/>
              <w:rPr>
                <w:rFonts w:ascii="Times New Roman" w:eastAsia="Times New Roman" w:hAnsi="Times New Roman"/>
                <w:u w:val="single"/>
                <w:lang w:val="uk-UA" w:eastAsia="ru-RU"/>
              </w:rPr>
            </w:pPr>
            <w:r w:rsidRPr="00CB2C7E">
              <w:rPr>
                <w:rFonts w:ascii="Times New Roman" w:eastAsia="Times New Roman" w:hAnsi="Times New Roman"/>
                <w:lang w:val="uk-UA" w:eastAsia="ru-RU"/>
              </w:rPr>
              <w:t>ІПН</w:t>
            </w:r>
            <w:r w:rsidRPr="00CB2C7E">
              <w:rPr>
                <w:rFonts w:ascii="Times New Roman" w:eastAsia="Times New Roman" w:hAnsi="Times New Roman"/>
                <w:u w:val="single"/>
                <w:lang w:val="uk-UA" w:eastAsia="ru-RU"/>
              </w:rPr>
              <w:t xml:space="preserve">                                                                       .</w:t>
            </w:r>
          </w:p>
          <w:p w14:paraId="04230F92"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IBAN</w:t>
            </w:r>
          </w:p>
          <w:p w14:paraId="5019197F" w14:textId="77777777" w:rsidR="00CB2C7E" w:rsidRPr="00CB2C7E" w:rsidRDefault="00CB2C7E" w:rsidP="00CB2C7E">
            <w:pPr>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 xml:space="preserve">Найменування банку_____________________ </w:t>
            </w:r>
            <w:proofErr w:type="spellStart"/>
            <w:r w:rsidRPr="00CB2C7E">
              <w:rPr>
                <w:rFonts w:ascii="Times New Roman" w:eastAsia="Times New Roman" w:hAnsi="Times New Roman"/>
                <w:lang w:val="uk-UA" w:eastAsia="ru-RU"/>
              </w:rPr>
              <w:t>Тел</w:t>
            </w:r>
            <w:proofErr w:type="spellEnd"/>
            <w:r w:rsidRPr="00CB2C7E">
              <w:rPr>
                <w:rFonts w:ascii="Times New Roman" w:eastAsia="Times New Roman" w:hAnsi="Times New Roman"/>
                <w:lang w:val="uk-UA" w:eastAsia="ru-RU"/>
              </w:rPr>
              <w:t>./факс  +38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color w:val="FFFFFF"/>
                <w:lang w:val="uk-UA" w:eastAsia="ru-RU"/>
              </w:rPr>
              <w:t xml:space="preserve">. </w:t>
            </w:r>
            <w:r w:rsidRPr="00CB2C7E">
              <w:rPr>
                <w:rFonts w:ascii="Times New Roman" w:eastAsia="Times New Roman" w:hAnsi="Times New Roman"/>
                <w:lang w:val="uk-UA" w:eastAsia="ru-RU"/>
              </w:rPr>
              <w:t xml:space="preserve"> </w:t>
            </w:r>
          </w:p>
          <w:p w14:paraId="6DF40596" w14:textId="77777777" w:rsidR="00CB2C7E" w:rsidRPr="00CB2C7E" w:rsidRDefault="00CB2C7E" w:rsidP="00CB2C7E">
            <w:pPr>
              <w:shd w:val="clear" w:color="auto" w:fill="FFFFFF"/>
              <w:tabs>
                <w:tab w:val="left" w:pos="142"/>
                <w:tab w:val="left" w:pos="284"/>
              </w:tabs>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Електронна пошта _______________________</w:t>
            </w:r>
          </w:p>
          <w:p w14:paraId="45872D46" w14:textId="77777777" w:rsidR="00CB2C7E" w:rsidRPr="00CB2C7E" w:rsidRDefault="00CB2C7E" w:rsidP="00CB2C7E">
            <w:pPr>
              <w:shd w:val="clear" w:color="auto" w:fill="FFFFFF"/>
              <w:tabs>
                <w:tab w:val="left" w:pos="142"/>
                <w:tab w:val="left" w:pos="284"/>
              </w:tabs>
              <w:spacing w:after="0" w:line="240" w:lineRule="auto"/>
              <w:rPr>
                <w:rFonts w:ascii="Times New Roman" w:eastAsia="Times New Roman" w:hAnsi="Times New Roman"/>
                <w:lang w:val="uk-UA" w:eastAsia="ru-RU"/>
              </w:rPr>
            </w:pPr>
            <w:r w:rsidRPr="00CB2C7E">
              <w:rPr>
                <w:rFonts w:ascii="Times New Roman" w:eastAsia="Times New Roman" w:hAnsi="Times New Roman"/>
                <w:lang w:val="uk-UA" w:eastAsia="ru-RU"/>
              </w:rPr>
              <w:t>Відповідальна(і) особа(и) для обміну інформації: _____________________</w:t>
            </w:r>
          </w:p>
          <w:p w14:paraId="6DE0B1EA" w14:textId="77777777" w:rsidR="00CB2C7E" w:rsidRPr="00CB2C7E" w:rsidRDefault="00CB2C7E" w:rsidP="00CB2C7E">
            <w:pPr>
              <w:spacing w:after="0" w:line="240" w:lineRule="auto"/>
              <w:rPr>
                <w:rFonts w:ascii="Times New Roman" w:eastAsia="Times New Roman" w:hAnsi="Times New Roman"/>
                <w:b/>
                <w:lang w:val="uk-UA" w:eastAsia="ru-RU"/>
              </w:rPr>
            </w:pPr>
          </w:p>
          <w:p w14:paraId="601655E4" w14:textId="77777777" w:rsidR="00CB2C7E" w:rsidRPr="00CB2C7E" w:rsidRDefault="00CB2C7E" w:rsidP="00CB2C7E">
            <w:pPr>
              <w:spacing w:after="0" w:line="240" w:lineRule="auto"/>
              <w:rPr>
                <w:rFonts w:ascii="Times New Roman" w:eastAsia="Times New Roman" w:hAnsi="Times New Roman"/>
                <w:lang w:val="uk-UA" w:eastAsia="ru-RU"/>
              </w:rPr>
            </w:pPr>
          </w:p>
          <w:p w14:paraId="53E9FDA5" w14:textId="77777777" w:rsidR="00CB2C7E" w:rsidRPr="00CB2C7E" w:rsidRDefault="00CB2C7E" w:rsidP="00CB2C7E">
            <w:pPr>
              <w:spacing w:after="0" w:line="240" w:lineRule="auto"/>
              <w:rPr>
                <w:rFonts w:ascii="Times New Roman" w:eastAsia="Times New Roman" w:hAnsi="Times New Roman"/>
                <w:lang w:val="uk-UA" w:eastAsia="ru-RU"/>
              </w:rPr>
            </w:pPr>
          </w:p>
          <w:p w14:paraId="52B47968" w14:textId="77777777" w:rsidR="00CB2C7E" w:rsidRPr="00CB2C7E" w:rsidRDefault="00CB2C7E" w:rsidP="00CB2C7E">
            <w:pPr>
              <w:spacing w:after="0" w:line="240" w:lineRule="auto"/>
              <w:rPr>
                <w:rFonts w:ascii="Times New Roman" w:eastAsia="Times New Roman" w:hAnsi="Times New Roman"/>
                <w:lang w:val="uk-UA" w:eastAsia="ru-RU"/>
              </w:rPr>
            </w:pPr>
          </w:p>
          <w:p w14:paraId="70A27C25" w14:textId="77777777" w:rsidR="00CB2C7E" w:rsidRPr="00CB2C7E" w:rsidRDefault="00CB2C7E" w:rsidP="00CB2C7E">
            <w:pPr>
              <w:autoSpaceDE w:val="0"/>
              <w:spacing w:after="0" w:line="240" w:lineRule="auto"/>
              <w:ind w:right="-1"/>
              <w:rPr>
                <w:rFonts w:ascii="Times New Roman" w:eastAsia="Times New Roman" w:hAnsi="Times New Roman"/>
                <w:lang w:val="uk-UA" w:eastAsia="ru-RU"/>
              </w:rPr>
            </w:pP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 xml:space="preserve"> /</w:t>
            </w:r>
            <w:r w:rsidRPr="00CB2C7E">
              <w:rPr>
                <w:rFonts w:ascii="Times New Roman" w:eastAsia="Times New Roman" w:hAnsi="Times New Roman"/>
                <w:u w:val="single"/>
                <w:lang w:val="uk-UA" w:eastAsia="ru-RU"/>
              </w:rPr>
              <w:t xml:space="preserve">                               </w:t>
            </w:r>
            <w:r w:rsidRPr="00CB2C7E">
              <w:rPr>
                <w:rFonts w:ascii="Times New Roman" w:eastAsia="Times New Roman" w:hAnsi="Times New Roman"/>
                <w:lang w:val="uk-UA" w:eastAsia="ru-RU"/>
              </w:rPr>
              <w:t>/</w:t>
            </w:r>
          </w:p>
          <w:p w14:paraId="248190D4" w14:textId="77777777" w:rsidR="00CB2C7E" w:rsidRPr="00CB2C7E" w:rsidRDefault="00CB2C7E" w:rsidP="00CB2C7E">
            <w:pPr>
              <w:spacing w:after="0" w:line="240" w:lineRule="auto"/>
              <w:rPr>
                <w:rFonts w:ascii="Times New Roman" w:eastAsia="Times New Roman" w:hAnsi="Times New Roman"/>
                <w:vertAlign w:val="superscript"/>
                <w:lang w:val="uk-UA" w:eastAsia="ru-RU"/>
              </w:rPr>
            </w:pPr>
            <w:r w:rsidRPr="00CB2C7E">
              <w:rPr>
                <w:rFonts w:ascii="Times New Roman" w:eastAsia="Times New Roman" w:hAnsi="Times New Roman"/>
                <w:lang w:val="uk-UA" w:eastAsia="ru-RU"/>
              </w:rPr>
              <w:tab/>
              <w:t xml:space="preserve">      </w:t>
            </w:r>
            <w:r w:rsidRPr="00CB2C7E">
              <w:rPr>
                <w:rFonts w:ascii="Times New Roman" w:eastAsia="Times New Roman" w:hAnsi="Times New Roman"/>
                <w:vertAlign w:val="superscript"/>
                <w:lang w:val="uk-UA" w:eastAsia="ru-RU"/>
              </w:rPr>
              <w:t xml:space="preserve">(Підпис) </w:t>
            </w:r>
            <w:r w:rsidRPr="00CB2C7E">
              <w:rPr>
                <w:rFonts w:ascii="Times New Roman" w:eastAsia="Times New Roman" w:hAnsi="Times New Roman"/>
                <w:vertAlign w:val="superscript"/>
                <w:lang w:val="uk-UA" w:eastAsia="ru-RU"/>
              </w:rPr>
              <w:tab/>
              <w:t xml:space="preserve">                              (П.І..)</w:t>
            </w:r>
          </w:p>
          <w:p w14:paraId="199DD262" w14:textId="77777777" w:rsidR="00CB2C7E" w:rsidRPr="00CB2C7E" w:rsidRDefault="00CB2C7E" w:rsidP="00CB2C7E">
            <w:pPr>
              <w:spacing w:after="0" w:line="240" w:lineRule="auto"/>
              <w:rPr>
                <w:rFonts w:ascii="Times New Roman" w:eastAsia="Times New Roman" w:hAnsi="Times New Roman"/>
                <w:b/>
                <w:lang w:val="uk-UA" w:eastAsia="ru-RU"/>
              </w:rPr>
            </w:pPr>
            <w:r w:rsidRPr="00CB2C7E">
              <w:rPr>
                <w:rFonts w:ascii="Times New Roman" w:eastAsia="Times New Roman" w:hAnsi="Times New Roman"/>
                <w:vertAlign w:val="superscript"/>
                <w:lang w:val="uk-UA" w:eastAsia="ru-RU"/>
              </w:rPr>
              <w:t>М.П.</w:t>
            </w:r>
          </w:p>
        </w:tc>
      </w:tr>
    </w:tbl>
    <w:p w14:paraId="4DDA88BB" w14:textId="77777777" w:rsidR="00D86E4C" w:rsidRPr="00583B3D" w:rsidRDefault="00D86E4C" w:rsidP="00CB2C7E">
      <w:pPr>
        <w:pStyle w:val="Standard"/>
        <w:widowControl/>
        <w:jc w:val="center"/>
        <w:rPr>
          <w:lang w:val="uk-UA"/>
        </w:rPr>
      </w:pPr>
    </w:p>
    <w:sectPr w:rsidR="00D86E4C" w:rsidRP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31"/>
  </w:num>
  <w:num w:numId="6">
    <w:abstractNumId w:val="8"/>
  </w:num>
  <w:num w:numId="7">
    <w:abstractNumId w:val="35"/>
  </w:num>
  <w:num w:numId="8">
    <w:abstractNumId w:val="20"/>
  </w:num>
  <w:num w:numId="9">
    <w:abstractNumId w:val="36"/>
  </w:num>
  <w:num w:numId="10">
    <w:abstractNumId w:val="4"/>
  </w:num>
  <w:num w:numId="11">
    <w:abstractNumId w:val="14"/>
  </w:num>
  <w:num w:numId="12">
    <w:abstractNumId w:val="26"/>
  </w:num>
  <w:num w:numId="13">
    <w:abstractNumId w:val="5"/>
  </w:num>
  <w:num w:numId="14">
    <w:abstractNumId w:val="33"/>
  </w:num>
  <w:num w:numId="15">
    <w:abstractNumId w:val="19"/>
  </w:num>
  <w:num w:numId="16">
    <w:abstractNumId w:val="17"/>
  </w:num>
  <w:num w:numId="17">
    <w:abstractNumId w:val="11"/>
  </w:num>
  <w:num w:numId="18">
    <w:abstractNumId w:val="37"/>
  </w:num>
  <w:num w:numId="19">
    <w:abstractNumId w:val="2"/>
  </w:num>
  <w:num w:numId="20">
    <w:abstractNumId w:val="32"/>
  </w:num>
  <w:num w:numId="21">
    <w:abstractNumId w:val="6"/>
  </w:num>
  <w:num w:numId="22">
    <w:abstractNumId w:val="7"/>
  </w:num>
  <w:num w:numId="23">
    <w:abstractNumId w:val="39"/>
  </w:num>
  <w:num w:numId="24">
    <w:abstractNumId w:val="13"/>
  </w:num>
  <w:num w:numId="25">
    <w:abstractNumId w:val="9"/>
  </w:num>
  <w:num w:numId="26">
    <w:abstractNumId w:val="18"/>
  </w:num>
  <w:num w:numId="27">
    <w:abstractNumId w:val="38"/>
  </w:num>
  <w:num w:numId="28">
    <w:abstractNumId w:val="1"/>
  </w:num>
  <w:num w:numId="29">
    <w:abstractNumId w:val="23"/>
  </w:num>
  <w:num w:numId="30">
    <w:abstractNumId w:val="25"/>
  </w:num>
  <w:num w:numId="31">
    <w:abstractNumId w:val="22"/>
  </w:num>
  <w:num w:numId="32">
    <w:abstractNumId w:val="28"/>
  </w:num>
  <w:num w:numId="33">
    <w:abstractNumId w:val="40"/>
  </w:num>
  <w:num w:numId="34">
    <w:abstractNumId w:val="24"/>
  </w:num>
  <w:num w:numId="35">
    <w:abstractNumId w:val="12"/>
  </w:num>
  <w:num w:numId="36">
    <w:abstractNumId w:val="34"/>
  </w:num>
  <w:num w:numId="37">
    <w:abstractNumId w:val="29"/>
  </w:num>
  <w:num w:numId="38">
    <w:abstractNumId w:val="15"/>
  </w:num>
  <w:num w:numId="39">
    <w:abstractNumId w:val="30"/>
  </w:num>
  <w:num w:numId="40">
    <w:abstractNumId w:val="27"/>
  </w:num>
  <w:num w:numId="4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344CD"/>
    <w:rsid w:val="000416C2"/>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B3EC9"/>
    <w:rsid w:val="002D1828"/>
    <w:rsid w:val="002D63A5"/>
    <w:rsid w:val="002F33C6"/>
    <w:rsid w:val="00306C48"/>
    <w:rsid w:val="00312EED"/>
    <w:rsid w:val="0033797E"/>
    <w:rsid w:val="00350F5D"/>
    <w:rsid w:val="0035513C"/>
    <w:rsid w:val="0035634B"/>
    <w:rsid w:val="00363150"/>
    <w:rsid w:val="00367CBF"/>
    <w:rsid w:val="00367F71"/>
    <w:rsid w:val="00374E23"/>
    <w:rsid w:val="003A00C6"/>
    <w:rsid w:val="003D7AA7"/>
    <w:rsid w:val="003F4FEE"/>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2C4"/>
    <w:rsid w:val="007A2C33"/>
    <w:rsid w:val="007A34BA"/>
    <w:rsid w:val="007A75D9"/>
    <w:rsid w:val="007C203B"/>
    <w:rsid w:val="007D22E6"/>
    <w:rsid w:val="007D32D6"/>
    <w:rsid w:val="007D3370"/>
    <w:rsid w:val="007F1012"/>
    <w:rsid w:val="0082608A"/>
    <w:rsid w:val="00862DB0"/>
    <w:rsid w:val="00877A5C"/>
    <w:rsid w:val="0088007A"/>
    <w:rsid w:val="0088078B"/>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55EDD"/>
    <w:rsid w:val="00BD54BF"/>
    <w:rsid w:val="00BD6C65"/>
    <w:rsid w:val="00BE6E41"/>
    <w:rsid w:val="00C07DFA"/>
    <w:rsid w:val="00C42478"/>
    <w:rsid w:val="00C47A1F"/>
    <w:rsid w:val="00C52586"/>
    <w:rsid w:val="00C535CC"/>
    <w:rsid w:val="00C773A1"/>
    <w:rsid w:val="00C90B9D"/>
    <w:rsid w:val="00C961FE"/>
    <w:rsid w:val="00CA6B5C"/>
    <w:rsid w:val="00CB1DF9"/>
    <w:rsid w:val="00CB2C7E"/>
    <w:rsid w:val="00CE7D1C"/>
    <w:rsid w:val="00D03E3F"/>
    <w:rsid w:val="00D0542B"/>
    <w:rsid w:val="00D15F4A"/>
    <w:rsid w:val="00D1780F"/>
    <w:rsid w:val="00D24F3A"/>
    <w:rsid w:val="00D63F7D"/>
    <w:rsid w:val="00D6537C"/>
    <w:rsid w:val="00D81585"/>
    <w:rsid w:val="00D86E4C"/>
    <w:rsid w:val="00DB7BA1"/>
    <w:rsid w:val="00DC0363"/>
    <w:rsid w:val="00DC30C8"/>
    <w:rsid w:val="00DE1048"/>
    <w:rsid w:val="00E01EE1"/>
    <w:rsid w:val="00E04EC5"/>
    <w:rsid w:val="00E1119C"/>
    <w:rsid w:val="00E23A45"/>
    <w:rsid w:val="00E36212"/>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mailto:pm_ltd@ukr.net" TargetMode="External"/><Relationship Id="rId4" Type="http://schemas.openxmlformats.org/officeDocument/2006/relationships/webSettings" Target="webSettings.xml"/><Relationship Id="rId9" Type="http://schemas.openxmlformats.org/officeDocument/2006/relationships/hyperlink" Target="mailto:mrbrod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44</Pages>
  <Words>12999</Words>
  <Characters>87775</Characters>
  <Application>Microsoft Office Word</Application>
  <DocSecurity>0</DocSecurity>
  <Lines>2410</Lines>
  <Paragraphs>591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101275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6</cp:revision>
  <dcterms:created xsi:type="dcterms:W3CDTF">2024-03-18T14:33:00Z</dcterms:created>
  <dcterms:modified xsi:type="dcterms:W3CDTF">2024-03-18T16:28:00Z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a94401a0583c230ac0a3d70d20625a279cf1c804b65de6c765d447af8d4288d2</vt:lpwstr>
  </property>
</Properties>
</file>