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9DE" w:rsidRPr="00247A12" w:rsidRDefault="000649DE" w:rsidP="000649DE">
      <w:pPr>
        <w:keepNext/>
        <w:keepLines/>
        <w:spacing w:after="0" w:line="240" w:lineRule="auto"/>
        <w:jc w:val="center"/>
        <w:rPr>
          <w:rFonts w:ascii="Times New Roman" w:eastAsia="Arial" w:hAnsi="Times New Roman" w:cs="Times New Roman"/>
          <w:b/>
          <w:sz w:val="28"/>
          <w:szCs w:val="28"/>
        </w:rPr>
      </w:pPr>
      <w:r w:rsidRPr="00247A12">
        <w:rPr>
          <w:rFonts w:ascii="Times New Roman" w:eastAsia="Arial" w:hAnsi="Times New Roman" w:cs="Times New Roman"/>
          <w:b/>
          <w:noProof/>
          <w:sz w:val="52"/>
          <w:szCs w:val="52"/>
        </w:rPr>
        <w:drawing>
          <wp:inline distT="0" distB="0" distL="0" distR="0" wp14:anchorId="08829DF3" wp14:editId="15F23A03">
            <wp:extent cx="438150" cy="619125"/>
            <wp:effectExtent l="0" t="0" r="0"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619125"/>
                    </a:xfrm>
                    <a:prstGeom prst="rect">
                      <a:avLst/>
                    </a:prstGeom>
                    <a:noFill/>
                    <a:ln>
                      <a:noFill/>
                    </a:ln>
                  </pic:spPr>
                </pic:pic>
              </a:graphicData>
            </a:graphic>
          </wp:inline>
        </w:drawing>
      </w:r>
    </w:p>
    <w:p w:rsidR="000649DE" w:rsidRPr="00247A12" w:rsidRDefault="000649DE" w:rsidP="000649DE">
      <w:pPr>
        <w:spacing w:after="0" w:line="240" w:lineRule="auto"/>
        <w:jc w:val="center"/>
        <w:rPr>
          <w:rFonts w:ascii="Times New Roman" w:eastAsia="Times New Roman" w:hAnsi="Times New Roman" w:cs="Times New Roman"/>
          <w:b/>
          <w:sz w:val="24"/>
          <w:szCs w:val="28"/>
        </w:rPr>
      </w:pPr>
      <w:r w:rsidRPr="00247A12">
        <w:rPr>
          <w:rFonts w:ascii="Times New Roman" w:eastAsia="Times New Roman" w:hAnsi="Times New Roman" w:cs="Times New Roman"/>
          <w:b/>
          <w:sz w:val="24"/>
          <w:szCs w:val="28"/>
        </w:rPr>
        <w:t>ЛЬВІВСЬКИЙ ВІЙСЬКОВО-МЕДИЧНИЙ КЛІНІЧНИЙ ЦЕНТР (КЛІНІЧНИЙ ГОСПІТАЛЬ) ДЕРЖАВНОЇ ПРИКОРДОННОЇ СЛУЖБИ УКРАЇНИ (ВІЙСЬКОВА ЧАСТИНА 2522)</w:t>
      </w:r>
    </w:p>
    <w:p w:rsidR="000649DE" w:rsidRPr="00247A12" w:rsidRDefault="000649DE" w:rsidP="000649DE">
      <w:pPr>
        <w:spacing w:after="0" w:line="240" w:lineRule="auto"/>
        <w:jc w:val="center"/>
        <w:rPr>
          <w:rFonts w:ascii="Times New Roman" w:eastAsia="Arial" w:hAnsi="Times New Roman" w:cs="Times New Roman"/>
          <w:b/>
          <w:sz w:val="24"/>
          <w:szCs w:val="24"/>
        </w:rPr>
      </w:pPr>
    </w:p>
    <w:tbl>
      <w:tblPr>
        <w:tblW w:w="9570" w:type="dxa"/>
        <w:tblInd w:w="173"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187"/>
        <w:gridCol w:w="4383"/>
      </w:tblGrid>
      <w:tr w:rsidR="00E06B96" w:rsidTr="00E06B96">
        <w:tc>
          <w:tcPr>
            <w:tcW w:w="5189" w:type="dxa"/>
            <w:tcBorders>
              <w:top w:val="nil"/>
              <w:left w:val="nil"/>
              <w:bottom w:val="nil"/>
              <w:right w:val="nil"/>
            </w:tcBorders>
          </w:tcPr>
          <w:p w:rsidR="00E06B96" w:rsidRDefault="00E06B96">
            <w:pPr>
              <w:spacing w:after="0" w:line="240" w:lineRule="auto"/>
              <w:jc w:val="both"/>
              <w:rPr>
                <w:rFonts w:ascii="Times New Roman" w:eastAsia="Times New Roman" w:hAnsi="Times New Roman" w:cs="Times New Roman"/>
                <w:b/>
                <w:sz w:val="24"/>
                <w:szCs w:val="24"/>
              </w:rPr>
            </w:pPr>
          </w:p>
        </w:tc>
        <w:tc>
          <w:tcPr>
            <w:tcW w:w="4385" w:type="dxa"/>
            <w:tcBorders>
              <w:top w:val="nil"/>
              <w:left w:val="nil"/>
              <w:bottom w:val="nil"/>
              <w:right w:val="nil"/>
            </w:tcBorders>
            <w:hideMark/>
          </w:tcPr>
          <w:p w:rsidR="00E06B96" w:rsidRDefault="00E06B9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ЗАТВЕРДЖЕНО РІШЕННЯМ </w:t>
            </w:r>
          </w:p>
          <w:p w:rsidR="00E06B96" w:rsidRDefault="00E06B9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УПОВНОВАЖЕНОЇ ОСОБИ</w:t>
            </w:r>
          </w:p>
        </w:tc>
      </w:tr>
      <w:tr w:rsidR="00E06B96" w:rsidTr="00E06B96">
        <w:tc>
          <w:tcPr>
            <w:tcW w:w="5189" w:type="dxa"/>
            <w:tcBorders>
              <w:top w:val="nil"/>
              <w:left w:val="nil"/>
              <w:bottom w:val="nil"/>
              <w:right w:val="nil"/>
            </w:tcBorders>
          </w:tcPr>
          <w:p w:rsidR="00E06B96" w:rsidRDefault="00E06B96">
            <w:pPr>
              <w:spacing w:after="0" w:line="240" w:lineRule="auto"/>
              <w:jc w:val="both"/>
              <w:rPr>
                <w:rFonts w:ascii="Times New Roman" w:eastAsia="Times New Roman" w:hAnsi="Times New Roman" w:cs="Times New Roman"/>
                <w:b/>
                <w:sz w:val="24"/>
                <w:szCs w:val="24"/>
              </w:rPr>
            </w:pPr>
          </w:p>
        </w:tc>
        <w:tc>
          <w:tcPr>
            <w:tcW w:w="4385" w:type="dxa"/>
            <w:tcBorders>
              <w:top w:val="nil"/>
              <w:left w:val="nil"/>
              <w:bottom w:val="nil"/>
              <w:right w:val="nil"/>
            </w:tcBorders>
            <w:hideMark/>
          </w:tcPr>
          <w:p w:rsidR="00E06B96" w:rsidRPr="004C1871" w:rsidRDefault="00E06B96" w:rsidP="000002AC">
            <w:pPr>
              <w:spacing w:after="0" w:line="240" w:lineRule="auto"/>
              <w:jc w:val="both"/>
              <w:rPr>
                <w:rFonts w:ascii="Times New Roman" w:eastAsia="Times New Roman" w:hAnsi="Times New Roman" w:cs="Times New Roman"/>
                <w:b/>
                <w:sz w:val="24"/>
                <w:szCs w:val="24"/>
              </w:rPr>
            </w:pPr>
            <w:r w:rsidRPr="004C1871">
              <w:rPr>
                <w:rFonts w:ascii="Times New Roman" w:eastAsia="Times New Roman" w:hAnsi="Times New Roman" w:cs="Times New Roman"/>
                <w:b/>
                <w:sz w:val="24"/>
                <w:szCs w:val="24"/>
              </w:rPr>
              <w:t xml:space="preserve">ПРОТОКОЛ № </w:t>
            </w:r>
            <w:r w:rsidR="000002AC">
              <w:rPr>
                <w:rFonts w:ascii="Times New Roman" w:eastAsia="Times New Roman" w:hAnsi="Times New Roman" w:cs="Times New Roman"/>
                <w:b/>
                <w:sz w:val="24"/>
                <w:szCs w:val="24"/>
              </w:rPr>
              <w:t>346</w:t>
            </w:r>
          </w:p>
        </w:tc>
      </w:tr>
      <w:tr w:rsidR="00E06B96" w:rsidTr="00E06B96">
        <w:tc>
          <w:tcPr>
            <w:tcW w:w="5189" w:type="dxa"/>
            <w:tcBorders>
              <w:top w:val="nil"/>
              <w:left w:val="nil"/>
              <w:bottom w:val="nil"/>
              <w:right w:val="nil"/>
            </w:tcBorders>
          </w:tcPr>
          <w:p w:rsidR="00E06B96" w:rsidRDefault="00E06B96">
            <w:pPr>
              <w:spacing w:after="0" w:line="240" w:lineRule="auto"/>
              <w:jc w:val="both"/>
              <w:rPr>
                <w:rFonts w:ascii="Times New Roman" w:eastAsia="Times New Roman" w:hAnsi="Times New Roman" w:cs="Times New Roman"/>
                <w:b/>
                <w:sz w:val="24"/>
                <w:szCs w:val="24"/>
              </w:rPr>
            </w:pPr>
          </w:p>
        </w:tc>
        <w:tc>
          <w:tcPr>
            <w:tcW w:w="4385" w:type="dxa"/>
            <w:tcBorders>
              <w:top w:val="nil"/>
              <w:left w:val="nil"/>
              <w:bottom w:val="nil"/>
              <w:right w:val="nil"/>
            </w:tcBorders>
            <w:hideMark/>
          </w:tcPr>
          <w:p w:rsidR="00E06B96" w:rsidRPr="004C1871" w:rsidRDefault="00E06B96" w:rsidP="000002AC">
            <w:pPr>
              <w:spacing w:after="0" w:line="240" w:lineRule="auto"/>
              <w:jc w:val="both"/>
              <w:rPr>
                <w:rFonts w:ascii="Times New Roman" w:eastAsia="Times New Roman" w:hAnsi="Times New Roman" w:cs="Times New Roman"/>
                <w:b/>
                <w:sz w:val="24"/>
                <w:szCs w:val="24"/>
              </w:rPr>
            </w:pPr>
            <w:r w:rsidRPr="004C1871">
              <w:rPr>
                <w:rFonts w:ascii="Times New Roman" w:eastAsia="Times New Roman" w:hAnsi="Times New Roman" w:cs="Times New Roman"/>
                <w:b/>
                <w:sz w:val="24"/>
                <w:szCs w:val="24"/>
              </w:rPr>
              <w:t>від «</w:t>
            </w:r>
            <w:r w:rsidR="000002AC">
              <w:rPr>
                <w:rFonts w:ascii="Times New Roman" w:eastAsia="Times New Roman" w:hAnsi="Times New Roman" w:cs="Times New Roman"/>
                <w:b/>
                <w:sz w:val="24"/>
                <w:szCs w:val="24"/>
              </w:rPr>
              <w:t>15</w:t>
            </w:r>
            <w:r w:rsidRPr="004C1871">
              <w:rPr>
                <w:rFonts w:ascii="Times New Roman" w:eastAsia="Times New Roman" w:hAnsi="Times New Roman" w:cs="Times New Roman"/>
                <w:b/>
                <w:sz w:val="24"/>
                <w:szCs w:val="24"/>
              </w:rPr>
              <w:t xml:space="preserve">» </w:t>
            </w:r>
            <w:r w:rsidR="000002AC">
              <w:rPr>
                <w:rFonts w:ascii="Times New Roman" w:eastAsia="Times New Roman" w:hAnsi="Times New Roman" w:cs="Times New Roman"/>
                <w:b/>
                <w:sz w:val="24"/>
                <w:szCs w:val="24"/>
              </w:rPr>
              <w:t>вересня</w:t>
            </w:r>
            <w:r w:rsidRPr="004C1871">
              <w:rPr>
                <w:rFonts w:ascii="Times New Roman" w:eastAsia="Times New Roman" w:hAnsi="Times New Roman" w:cs="Times New Roman"/>
                <w:b/>
                <w:sz w:val="24"/>
                <w:szCs w:val="24"/>
              </w:rPr>
              <w:t xml:space="preserve"> 2023 року</w:t>
            </w:r>
          </w:p>
        </w:tc>
      </w:tr>
      <w:tr w:rsidR="00E06B96" w:rsidTr="00E06B96">
        <w:trPr>
          <w:trHeight w:val="924"/>
        </w:trPr>
        <w:tc>
          <w:tcPr>
            <w:tcW w:w="5189" w:type="dxa"/>
            <w:tcBorders>
              <w:top w:val="nil"/>
              <w:left w:val="nil"/>
              <w:bottom w:val="nil"/>
              <w:right w:val="nil"/>
            </w:tcBorders>
          </w:tcPr>
          <w:p w:rsidR="00E06B96" w:rsidRDefault="00E06B96">
            <w:pPr>
              <w:spacing w:after="0" w:line="240" w:lineRule="auto"/>
              <w:jc w:val="both"/>
              <w:rPr>
                <w:rFonts w:ascii="Times New Roman" w:eastAsia="Times New Roman" w:hAnsi="Times New Roman" w:cs="Times New Roman"/>
                <w:b/>
                <w:sz w:val="24"/>
                <w:szCs w:val="24"/>
              </w:rPr>
            </w:pPr>
          </w:p>
        </w:tc>
        <w:tc>
          <w:tcPr>
            <w:tcW w:w="4385" w:type="dxa"/>
            <w:tcBorders>
              <w:top w:val="nil"/>
              <w:left w:val="nil"/>
              <w:bottom w:val="nil"/>
              <w:right w:val="nil"/>
            </w:tcBorders>
            <w:hideMark/>
          </w:tcPr>
          <w:p w:rsidR="00E06B96" w:rsidRPr="008D1F7A" w:rsidRDefault="00E06B96">
            <w:pPr>
              <w:spacing w:after="0" w:line="240" w:lineRule="auto"/>
              <w:jc w:val="both"/>
              <w:rPr>
                <w:rFonts w:ascii="Times New Roman" w:eastAsia="Times New Roman" w:hAnsi="Times New Roman" w:cs="Times New Roman"/>
                <w:b/>
                <w:sz w:val="24"/>
                <w:szCs w:val="24"/>
              </w:rPr>
            </w:pPr>
            <w:r w:rsidRPr="008D1F7A">
              <w:rPr>
                <w:rFonts w:ascii="Times New Roman" w:eastAsia="Times New Roman" w:hAnsi="Times New Roman" w:cs="Times New Roman"/>
                <w:b/>
                <w:sz w:val="24"/>
                <w:szCs w:val="24"/>
              </w:rPr>
              <w:t>Уповноважена особа</w:t>
            </w:r>
          </w:p>
          <w:p w:rsidR="00E06B96" w:rsidRPr="008D1F7A" w:rsidRDefault="00695E5E">
            <w:pPr>
              <w:spacing w:after="0" w:line="240" w:lineRule="auto"/>
              <w:jc w:val="both"/>
              <w:rPr>
                <w:rFonts w:ascii="Times New Roman" w:eastAsia="Times New Roman" w:hAnsi="Times New Roman" w:cs="Times New Roman"/>
                <w:b/>
                <w:sz w:val="24"/>
                <w:szCs w:val="24"/>
              </w:rPr>
            </w:pPr>
            <w:r w:rsidRPr="008D1F7A">
              <w:rPr>
                <w:rFonts w:ascii="Times New Roman" w:eastAsia="Times New Roman" w:hAnsi="Times New Roman" w:cs="Times New Roman"/>
                <w:b/>
                <w:sz w:val="24"/>
                <w:szCs w:val="24"/>
              </w:rPr>
              <w:t>Тетяна БІЛА</w:t>
            </w:r>
          </w:p>
          <w:p w:rsidR="00E06B96" w:rsidRPr="008D1F7A" w:rsidRDefault="00E06B96">
            <w:pPr>
              <w:spacing w:after="0" w:line="240" w:lineRule="auto"/>
              <w:jc w:val="both"/>
              <w:rPr>
                <w:rFonts w:ascii="Times New Roman" w:eastAsia="Times New Roman" w:hAnsi="Times New Roman" w:cs="Times New Roman"/>
                <w:b/>
                <w:sz w:val="24"/>
                <w:szCs w:val="24"/>
              </w:rPr>
            </w:pPr>
            <w:r w:rsidRPr="008D1F7A">
              <w:rPr>
                <w:rFonts w:ascii="Times New Roman" w:eastAsia="Times New Roman" w:hAnsi="Times New Roman" w:cs="Times New Roman"/>
                <w:b/>
                <w:sz w:val="24"/>
                <w:szCs w:val="24"/>
              </w:rPr>
              <w:t>___________ (підпис)</w:t>
            </w:r>
          </w:p>
        </w:tc>
      </w:tr>
    </w:tbl>
    <w:p w:rsidR="00E06B96" w:rsidRDefault="00E06B96" w:rsidP="00E06B96">
      <w:pPr>
        <w:spacing w:after="0" w:line="240" w:lineRule="auto"/>
        <w:jc w:val="center"/>
        <w:rPr>
          <w:rFonts w:ascii="Times New Roman" w:eastAsia="Arial" w:hAnsi="Times New Roman" w:cs="Times New Roman"/>
          <w:b/>
          <w:sz w:val="24"/>
          <w:szCs w:val="24"/>
        </w:rPr>
      </w:pPr>
    </w:p>
    <w:p w:rsidR="00E06B96" w:rsidRDefault="00E06B96" w:rsidP="00E06B96">
      <w:pPr>
        <w:spacing w:after="0" w:line="240" w:lineRule="auto"/>
        <w:jc w:val="center"/>
        <w:rPr>
          <w:rFonts w:ascii="Times New Roman" w:eastAsia="Arial" w:hAnsi="Times New Roman" w:cs="Times New Roman"/>
          <w:b/>
          <w:sz w:val="24"/>
          <w:szCs w:val="24"/>
        </w:rPr>
      </w:pPr>
    </w:p>
    <w:p w:rsidR="00E06B96" w:rsidRDefault="00E06B96" w:rsidP="00E06B96">
      <w:pPr>
        <w:spacing w:after="0" w:line="240" w:lineRule="auto"/>
        <w:jc w:val="center"/>
        <w:rPr>
          <w:rFonts w:ascii="Times New Roman" w:eastAsia="Arial" w:hAnsi="Times New Roman" w:cs="Times New Roman"/>
          <w:b/>
          <w:sz w:val="24"/>
          <w:szCs w:val="24"/>
        </w:rPr>
      </w:pPr>
    </w:p>
    <w:p w:rsidR="00E06B96" w:rsidRDefault="00E06B96" w:rsidP="00E06B96">
      <w:pPr>
        <w:spacing w:after="0" w:line="240" w:lineRule="auto"/>
        <w:jc w:val="center"/>
        <w:rPr>
          <w:rFonts w:ascii="Times New Roman" w:eastAsia="Arial" w:hAnsi="Times New Roman" w:cs="Times New Roman"/>
          <w:b/>
          <w:sz w:val="24"/>
          <w:szCs w:val="24"/>
        </w:rPr>
      </w:pPr>
    </w:p>
    <w:p w:rsidR="00E06B96" w:rsidRDefault="00E06B96" w:rsidP="00E06B96">
      <w:pPr>
        <w:spacing w:after="0" w:line="240" w:lineRule="auto"/>
        <w:jc w:val="center"/>
        <w:rPr>
          <w:rFonts w:ascii="Times New Roman" w:eastAsia="Arial" w:hAnsi="Times New Roman" w:cs="Times New Roman"/>
          <w:b/>
          <w:sz w:val="24"/>
          <w:szCs w:val="24"/>
        </w:rPr>
      </w:pPr>
    </w:p>
    <w:p w:rsidR="00E06B96" w:rsidRDefault="00E06B96" w:rsidP="00E06B96">
      <w:pPr>
        <w:spacing w:after="0" w:line="240" w:lineRule="auto"/>
        <w:jc w:val="center"/>
        <w:rPr>
          <w:rFonts w:ascii="Times New Roman" w:eastAsia="Arial" w:hAnsi="Times New Roman" w:cs="Times New Roman"/>
          <w:b/>
          <w:sz w:val="24"/>
          <w:szCs w:val="24"/>
        </w:rPr>
      </w:pPr>
    </w:p>
    <w:p w:rsidR="00E06B96" w:rsidRDefault="00E06B96" w:rsidP="00E06B96">
      <w:pPr>
        <w:spacing w:after="0"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ТЕНДЕРНА ДОКУМЕНТАЦІЯ</w:t>
      </w:r>
    </w:p>
    <w:p w:rsidR="00E06B96" w:rsidRDefault="00E06B96" w:rsidP="00E06B96">
      <w:pPr>
        <w:spacing w:after="0" w:line="240" w:lineRule="auto"/>
        <w:jc w:val="center"/>
        <w:rPr>
          <w:rFonts w:ascii="Times New Roman" w:eastAsia="Arial" w:hAnsi="Times New Roman" w:cs="Times New Roman"/>
          <w:b/>
          <w:sz w:val="24"/>
          <w:szCs w:val="24"/>
        </w:rPr>
      </w:pPr>
    </w:p>
    <w:p w:rsidR="0044662A" w:rsidRPr="0044662A" w:rsidRDefault="0044662A" w:rsidP="0044662A">
      <w:pPr>
        <w:spacing w:after="0" w:line="240" w:lineRule="auto"/>
        <w:jc w:val="center"/>
        <w:rPr>
          <w:rFonts w:ascii="Times New Roman" w:eastAsia="Arial" w:hAnsi="Times New Roman" w:cs="Times New Roman"/>
          <w:b/>
          <w:sz w:val="24"/>
          <w:szCs w:val="24"/>
        </w:rPr>
      </w:pPr>
    </w:p>
    <w:p w:rsidR="0044662A" w:rsidRPr="0044662A" w:rsidRDefault="0044662A" w:rsidP="0044662A">
      <w:pPr>
        <w:spacing w:after="0" w:line="240" w:lineRule="auto"/>
        <w:jc w:val="center"/>
        <w:rPr>
          <w:rFonts w:ascii="Times New Roman" w:eastAsia="Arial" w:hAnsi="Times New Roman" w:cs="Times New Roman"/>
          <w:b/>
          <w:sz w:val="24"/>
          <w:szCs w:val="24"/>
        </w:rPr>
      </w:pPr>
      <w:r w:rsidRPr="0044662A">
        <w:rPr>
          <w:rFonts w:ascii="Times New Roman" w:eastAsia="Arial" w:hAnsi="Times New Roman" w:cs="Times New Roman"/>
          <w:b/>
          <w:sz w:val="24"/>
          <w:szCs w:val="24"/>
        </w:rPr>
        <w:t>ПРЕДМЕТ ЗАКУПІВЛІ</w:t>
      </w:r>
    </w:p>
    <w:p w:rsidR="0044662A" w:rsidRPr="0044662A" w:rsidRDefault="0044662A" w:rsidP="0044662A">
      <w:pPr>
        <w:spacing w:after="0" w:line="240" w:lineRule="auto"/>
        <w:jc w:val="center"/>
        <w:rPr>
          <w:rFonts w:ascii="Times New Roman" w:eastAsia="Arial" w:hAnsi="Times New Roman" w:cs="Times New Roman"/>
          <w:b/>
          <w:sz w:val="24"/>
          <w:szCs w:val="24"/>
        </w:rPr>
      </w:pPr>
    </w:p>
    <w:p w:rsidR="00DE45BA" w:rsidRDefault="0044662A" w:rsidP="00DE45BA">
      <w:pPr>
        <w:spacing w:after="0" w:line="240" w:lineRule="auto"/>
        <w:jc w:val="center"/>
        <w:rPr>
          <w:rFonts w:ascii="Times New Roman" w:eastAsia="Arial" w:hAnsi="Times New Roman" w:cs="Times New Roman"/>
          <w:b/>
          <w:sz w:val="24"/>
          <w:szCs w:val="24"/>
        </w:rPr>
      </w:pPr>
      <w:r w:rsidRPr="0044662A">
        <w:rPr>
          <w:rFonts w:ascii="Times New Roman" w:eastAsia="Arial" w:hAnsi="Times New Roman" w:cs="Times New Roman"/>
          <w:b/>
          <w:sz w:val="24"/>
          <w:szCs w:val="24"/>
        </w:rPr>
        <w:t>ДК 021:</w:t>
      </w:r>
      <w:r w:rsidR="001E6245">
        <w:rPr>
          <w:rFonts w:ascii="Times New Roman" w:eastAsia="Arial" w:hAnsi="Times New Roman" w:cs="Times New Roman"/>
          <w:b/>
          <w:sz w:val="24"/>
          <w:szCs w:val="24"/>
        </w:rPr>
        <w:t>2015:</w:t>
      </w:r>
      <w:r w:rsidR="00B42252" w:rsidRPr="00B42252">
        <w:t xml:space="preserve"> </w:t>
      </w:r>
      <w:r w:rsidR="00B42252" w:rsidRPr="00B42252">
        <w:rPr>
          <w:rFonts w:ascii="Times New Roman" w:eastAsia="Arial" w:hAnsi="Times New Roman" w:cs="Times New Roman"/>
          <w:b/>
          <w:sz w:val="24"/>
          <w:szCs w:val="24"/>
        </w:rPr>
        <w:t>33690000-3 - Лікарські засоби різні</w:t>
      </w:r>
      <w:r w:rsidR="00DE45BA">
        <w:rPr>
          <w:rFonts w:ascii="Times New Roman" w:eastAsia="Arial" w:hAnsi="Times New Roman" w:cs="Times New Roman"/>
          <w:b/>
          <w:sz w:val="24"/>
          <w:szCs w:val="24"/>
        </w:rPr>
        <w:t xml:space="preserve"> </w:t>
      </w:r>
    </w:p>
    <w:p w:rsidR="0044662A" w:rsidRPr="0044662A" w:rsidRDefault="00DE45BA" w:rsidP="00FC308B">
      <w:pPr>
        <w:spacing w:after="0"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w:t>
      </w:r>
      <w:proofErr w:type="spellStart"/>
      <w:r w:rsidR="009E1352" w:rsidRPr="009E1352">
        <w:rPr>
          <w:rFonts w:ascii="Times New Roman" w:eastAsia="Arial" w:hAnsi="Times New Roman" w:cs="Times New Roman"/>
          <w:b/>
          <w:sz w:val="24"/>
          <w:szCs w:val="24"/>
        </w:rPr>
        <w:t>Influenza</w:t>
      </w:r>
      <w:proofErr w:type="spellEnd"/>
      <w:r w:rsidR="009E1352" w:rsidRPr="009E1352">
        <w:rPr>
          <w:rFonts w:ascii="Times New Roman" w:eastAsia="Arial" w:hAnsi="Times New Roman" w:cs="Times New Roman"/>
          <w:b/>
          <w:sz w:val="24"/>
          <w:szCs w:val="24"/>
        </w:rPr>
        <w:t xml:space="preserve"> A </w:t>
      </w:r>
      <w:proofErr w:type="spellStart"/>
      <w:r w:rsidR="009E1352" w:rsidRPr="009E1352">
        <w:rPr>
          <w:rFonts w:ascii="Times New Roman" w:eastAsia="Arial" w:hAnsi="Times New Roman" w:cs="Times New Roman"/>
          <w:b/>
          <w:sz w:val="24"/>
          <w:szCs w:val="24"/>
        </w:rPr>
        <w:t>and</w:t>
      </w:r>
      <w:proofErr w:type="spellEnd"/>
      <w:r w:rsidR="009E1352" w:rsidRPr="009E1352">
        <w:rPr>
          <w:rFonts w:ascii="Times New Roman" w:eastAsia="Arial" w:hAnsi="Times New Roman" w:cs="Times New Roman"/>
          <w:b/>
          <w:sz w:val="24"/>
          <w:szCs w:val="24"/>
        </w:rPr>
        <w:t xml:space="preserve"> B </w:t>
      </w:r>
      <w:proofErr w:type="spellStart"/>
      <w:r w:rsidR="009E1352" w:rsidRPr="009E1352">
        <w:rPr>
          <w:rFonts w:ascii="Times New Roman" w:eastAsia="Arial" w:hAnsi="Times New Roman" w:cs="Times New Roman"/>
          <w:b/>
          <w:sz w:val="24"/>
          <w:szCs w:val="24"/>
        </w:rPr>
        <w:t>Viruses</w:t>
      </w:r>
      <w:proofErr w:type="spellEnd"/>
      <w:r w:rsidR="009E1352" w:rsidRPr="009E1352">
        <w:rPr>
          <w:rFonts w:ascii="Times New Roman" w:eastAsia="Arial" w:hAnsi="Times New Roman" w:cs="Times New Roman"/>
          <w:b/>
          <w:sz w:val="24"/>
          <w:szCs w:val="24"/>
        </w:rPr>
        <w:t xml:space="preserve"> </w:t>
      </w:r>
      <w:proofErr w:type="spellStart"/>
      <w:r w:rsidR="009E1352" w:rsidRPr="009E1352">
        <w:rPr>
          <w:rFonts w:ascii="Times New Roman" w:eastAsia="Arial" w:hAnsi="Times New Roman" w:cs="Times New Roman"/>
          <w:b/>
          <w:sz w:val="24"/>
          <w:szCs w:val="24"/>
        </w:rPr>
        <w:t>Real</w:t>
      </w:r>
      <w:proofErr w:type="spellEnd"/>
      <w:r w:rsidR="009E1352" w:rsidRPr="009E1352">
        <w:rPr>
          <w:rFonts w:ascii="Times New Roman" w:eastAsia="Arial" w:hAnsi="Times New Roman" w:cs="Times New Roman"/>
          <w:b/>
          <w:sz w:val="24"/>
          <w:szCs w:val="24"/>
        </w:rPr>
        <w:t xml:space="preserve"> </w:t>
      </w:r>
      <w:proofErr w:type="spellStart"/>
      <w:r w:rsidR="009E1352" w:rsidRPr="009E1352">
        <w:rPr>
          <w:rFonts w:ascii="Times New Roman" w:eastAsia="Arial" w:hAnsi="Times New Roman" w:cs="Times New Roman"/>
          <w:b/>
          <w:sz w:val="24"/>
          <w:szCs w:val="24"/>
        </w:rPr>
        <w:t>Time</w:t>
      </w:r>
      <w:proofErr w:type="spellEnd"/>
      <w:r w:rsidR="009E1352" w:rsidRPr="009E1352">
        <w:rPr>
          <w:rFonts w:ascii="Times New Roman" w:eastAsia="Arial" w:hAnsi="Times New Roman" w:cs="Times New Roman"/>
          <w:b/>
          <w:sz w:val="24"/>
          <w:szCs w:val="24"/>
        </w:rPr>
        <w:t xml:space="preserve"> PCR </w:t>
      </w:r>
      <w:proofErr w:type="spellStart"/>
      <w:r w:rsidR="009E1352" w:rsidRPr="009E1352">
        <w:rPr>
          <w:rFonts w:ascii="Times New Roman" w:eastAsia="Arial" w:hAnsi="Times New Roman" w:cs="Times New Roman"/>
          <w:b/>
          <w:sz w:val="24"/>
          <w:szCs w:val="24"/>
        </w:rPr>
        <w:t>Kit</w:t>
      </w:r>
      <w:proofErr w:type="spellEnd"/>
      <w:r w:rsidR="009E1352" w:rsidRPr="009E1352">
        <w:rPr>
          <w:rFonts w:ascii="Times New Roman" w:eastAsia="Arial" w:hAnsi="Times New Roman" w:cs="Times New Roman"/>
          <w:b/>
          <w:sz w:val="24"/>
          <w:szCs w:val="24"/>
        </w:rPr>
        <w:t xml:space="preserve"> / Набір для ПЛР у реальному часі грип типу А і Б</w:t>
      </w:r>
      <w:r>
        <w:rPr>
          <w:rFonts w:ascii="Times New Roman" w:eastAsia="Arial" w:hAnsi="Times New Roman" w:cs="Times New Roman"/>
          <w:b/>
          <w:sz w:val="24"/>
          <w:szCs w:val="24"/>
        </w:rPr>
        <w:t>;</w:t>
      </w:r>
      <w:r w:rsidRPr="00DE45BA">
        <w:t xml:space="preserve"> </w:t>
      </w:r>
      <w:r w:rsidR="009E1352" w:rsidRPr="009E1352">
        <w:rPr>
          <w:rFonts w:ascii="Times New Roman" w:eastAsia="Arial" w:hAnsi="Times New Roman" w:cs="Times New Roman"/>
          <w:b/>
          <w:sz w:val="24"/>
          <w:szCs w:val="24"/>
        </w:rPr>
        <w:t>Набір для виявлення нуклеїнової кислоти вірусу Гепатиту В (флуоресцентна ПЛР)</w:t>
      </w:r>
      <w:r>
        <w:rPr>
          <w:rFonts w:ascii="Times New Roman" w:eastAsia="Arial" w:hAnsi="Times New Roman" w:cs="Times New Roman"/>
          <w:b/>
          <w:sz w:val="24"/>
          <w:szCs w:val="24"/>
        </w:rPr>
        <w:t>;</w:t>
      </w:r>
      <w:r w:rsidRPr="00DE45BA">
        <w:t xml:space="preserve"> </w:t>
      </w:r>
      <w:r w:rsidR="00FC308B" w:rsidRPr="00FC308B">
        <w:rPr>
          <w:rFonts w:ascii="Times New Roman" w:eastAsia="Arial" w:hAnsi="Times New Roman" w:cs="Times New Roman"/>
          <w:b/>
          <w:sz w:val="24"/>
          <w:szCs w:val="24"/>
        </w:rPr>
        <w:t xml:space="preserve">Набір для виявлення нуклеїнової кислоти вірусу простого </w:t>
      </w:r>
      <w:proofErr w:type="spellStart"/>
      <w:r w:rsidR="00FC308B" w:rsidRPr="00FC308B">
        <w:rPr>
          <w:rFonts w:ascii="Times New Roman" w:eastAsia="Arial" w:hAnsi="Times New Roman" w:cs="Times New Roman"/>
          <w:b/>
          <w:sz w:val="24"/>
          <w:szCs w:val="24"/>
        </w:rPr>
        <w:t>герпесу</w:t>
      </w:r>
      <w:proofErr w:type="spellEnd"/>
      <w:r w:rsidR="00FC308B" w:rsidRPr="00FC308B">
        <w:rPr>
          <w:rFonts w:ascii="Times New Roman" w:eastAsia="Arial" w:hAnsi="Times New Roman" w:cs="Times New Roman"/>
          <w:b/>
          <w:sz w:val="24"/>
          <w:szCs w:val="24"/>
        </w:rPr>
        <w:t xml:space="preserve"> 1-2 тип (HSV 1-2) (флуоресцентна ПЛР)</w:t>
      </w:r>
      <w:r w:rsidR="00FC308B">
        <w:rPr>
          <w:rFonts w:ascii="Times New Roman" w:eastAsia="Arial" w:hAnsi="Times New Roman" w:cs="Times New Roman"/>
          <w:b/>
          <w:sz w:val="24"/>
          <w:szCs w:val="24"/>
        </w:rPr>
        <w:t>;</w:t>
      </w:r>
      <w:r w:rsidRPr="00DE45BA">
        <w:t xml:space="preserve"> </w:t>
      </w:r>
      <w:proofErr w:type="spellStart"/>
      <w:r w:rsidR="00FC308B" w:rsidRPr="00FC308B">
        <w:rPr>
          <w:rFonts w:ascii="Times New Roman" w:eastAsia="Arial" w:hAnsi="Times New Roman" w:cs="Times New Roman"/>
          <w:b/>
          <w:sz w:val="24"/>
          <w:szCs w:val="24"/>
        </w:rPr>
        <w:t>Cytomegalovirus</w:t>
      </w:r>
      <w:proofErr w:type="spellEnd"/>
      <w:r w:rsidR="00FC308B" w:rsidRPr="00FC308B">
        <w:rPr>
          <w:rFonts w:ascii="Times New Roman" w:eastAsia="Arial" w:hAnsi="Times New Roman" w:cs="Times New Roman"/>
          <w:b/>
          <w:sz w:val="24"/>
          <w:szCs w:val="24"/>
        </w:rPr>
        <w:t xml:space="preserve"> </w:t>
      </w:r>
      <w:proofErr w:type="spellStart"/>
      <w:r w:rsidR="00FC308B" w:rsidRPr="00FC308B">
        <w:rPr>
          <w:rFonts w:ascii="Times New Roman" w:eastAsia="Arial" w:hAnsi="Times New Roman" w:cs="Times New Roman"/>
          <w:b/>
          <w:sz w:val="24"/>
          <w:szCs w:val="24"/>
        </w:rPr>
        <w:t>Real</w:t>
      </w:r>
      <w:proofErr w:type="spellEnd"/>
      <w:r w:rsidR="00FC308B" w:rsidRPr="00FC308B">
        <w:rPr>
          <w:rFonts w:ascii="Times New Roman" w:eastAsia="Arial" w:hAnsi="Times New Roman" w:cs="Times New Roman"/>
          <w:b/>
          <w:sz w:val="24"/>
          <w:szCs w:val="24"/>
        </w:rPr>
        <w:t xml:space="preserve"> </w:t>
      </w:r>
      <w:proofErr w:type="spellStart"/>
      <w:r w:rsidR="00FC308B" w:rsidRPr="00FC308B">
        <w:rPr>
          <w:rFonts w:ascii="Times New Roman" w:eastAsia="Arial" w:hAnsi="Times New Roman" w:cs="Times New Roman"/>
          <w:b/>
          <w:sz w:val="24"/>
          <w:szCs w:val="24"/>
        </w:rPr>
        <w:t>Time</w:t>
      </w:r>
      <w:proofErr w:type="spellEnd"/>
      <w:r w:rsidR="00FC308B" w:rsidRPr="00FC308B">
        <w:rPr>
          <w:rFonts w:ascii="Times New Roman" w:eastAsia="Arial" w:hAnsi="Times New Roman" w:cs="Times New Roman"/>
          <w:b/>
          <w:sz w:val="24"/>
          <w:szCs w:val="24"/>
        </w:rPr>
        <w:t xml:space="preserve"> PCR </w:t>
      </w:r>
      <w:proofErr w:type="spellStart"/>
      <w:r w:rsidR="00FC308B" w:rsidRPr="00FC308B">
        <w:rPr>
          <w:rFonts w:ascii="Times New Roman" w:eastAsia="Arial" w:hAnsi="Times New Roman" w:cs="Times New Roman"/>
          <w:b/>
          <w:sz w:val="24"/>
          <w:szCs w:val="24"/>
        </w:rPr>
        <w:t>Kit</w:t>
      </w:r>
      <w:proofErr w:type="spellEnd"/>
      <w:r w:rsidR="00FC308B" w:rsidRPr="00FC308B">
        <w:rPr>
          <w:rFonts w:ascii="Times New Roman" w:eastAsia="Arial" w:hAnsi="Times New Roman" w:cs="Times New Roman"/>
          <w:b/>
          <w:sz w:val="24"/>
          <w:szCs w:val="24"/>
        </w:rPr>
        <w:t xml:space="preserve"> / Набір для ПЛР у реальному часі </w:t>
      </w:r>
      <w:proofErr w:type="spellStart"/>
      <w:r w:rsidR="00FC308B" w:rsidRPr="00FC308B">
        <w:rPr>
          <w:rFonts w:ascii="Times New Roman" w:eastAsia="Arial" w:hAnsi="Times New Roman" w:cs="Times New Roman"/>
          <w:b/>
          <w:sz w:val="24"/>
          <w:szCs w:val="24"/>
        </w:rPr>
        <w:t>Цитомегаловірус</w:t>
      </w:r>
      <w:proofErr w:type="spellEnd"/>
      <w:r>
        <w:rPr>
          <w:rFonts w:ascii="Times New Roman" w:eastAsia="Arial" w:hAnsi="Times New Roman" w:cs="Times New Roman"/>
          <w:b/>
          <w:sz w:val="24"/>
          <w:szCs w:val="24"/>
        </w:rPr>
        <w:t>;</w:t>
      </w:r>
      <w:r w:rsidRPr="00DE45BA">
        <w:t xml:space="preserve"> </w:t>
      </w:r>
      <w:proofErr w:type="spellStart"/>
      <w:r w:rsidR="00FC308B" w:rsidRPr="00FC308B">
        <w:rPr>
          <w:rFonts w:ascii="Times New Roman" w:eastAsia="Arial" w:hAnsi="Times New Roman" w:cs="Times New Roman"/>
          <w:b/>
          <w:sz w:val="24"/>
          <w:szCs w:val="24"/>
        </w:rPr>
        <w:t>Ureaplasma</w:t>
      </w:r>
      <w:proofErr w:type="spellEnd"/>
      <w:r w:rsidR="00FC308B" w:rsidRPr="00FC308B">
        <w:rPr>
          <w:rFonts w:ascii="Times New Roman" w:eastAsia="Arial" w:hAnsi="Times New Roman" w:cs="Times New Roman"/>
          <w:b/>
          <w:sz w:val="24"/>
          <w:szCs w:val="24"/>
        </w:rPr>
        <w:t xml:space="preserve"> </w:t>
      </w:r>
      <w:proofErr w:type="spellStart"/>
      <w:r w:rsidR="00FC308B" w:rsidRPr="00FC308B">
        <w:rPr>
          <w:rFonts w:ascii="Times New Roman" w:eastAsia="Arial" w:hAnsi="Times New Roman" w:cs="Times New Roman"/>
          <w:b/>
          <w:sz w:val="24"/>
          <w:szCs w:val="24"/>
        </w:rPr>
        <w:t>Urealyticum</w:t>
      </w:r>
      <w:proofErr w:type="spellEnd"/>
      <w:r w:rsidR="00FC308B" w:rsidRPr="00FC308B">
        <w:rPr>
          <w:rFonts w:ascii="Times New Roman" w:eastAsia="Arial" w:hAnsi="Times New Roman" w:cs="Times New Roman"/>
          <w:b/>
          <w:sz w:val="24"/>
          <w:szCs w:val="24"/>
        </w:rPr>
        <w:t xml:space="preserve"> Real-Time PCR </w:t>
      </w:r>
      <w:proofErr w:type="spellStart"/>
      <w:r w:rsidR="00FC308B" w:rsidRPr="00FC308B">
        <w:rPr>
          <w:rFonts w:ascii="Times New Roman" w:eastAsia="Arial" w:hAnsi="Times New Roman" w:cs="Times New Roman"/>
          <w:b/>
          <w:sz w:val="24"/>
          <w:szCs w:val="24"/>
        </w:rPr>
        <w:t>Kit</w:t>
      </w:r>
      <w:proofErr w:type="spellEnd"/>
      <w:r w:rsidR="00FC308B" w:rsidRPr="00FC308B">
        <w:rPr>
          <w:rFonts w:ascii="Times New Roman" w:eastAsia="Arial" w:hAnsi="Times New Roman" w:cs="Times New Roman"/>
          <w:b/>
          <w:sz w:val="24"/>
          <w:szCs w:val="24"/>
        </w:rPr>
        <w:t xml:space="preserve"> / Набір для ПЛР у реальному часі </w:t>
      </w:r>
      <w:proofErr w:type="spellStart"/>
      <w:r w:rsidR="00FC308B" w:rsidRPr="00FC308B">
        <w:rPr>
          <w:rFonts w:ascii="Times New Roman" w:eastAsia="Arial" w:hAnsi="Times New Roman" w:cs="Times New Roman"/>
          <w:b/>
          <w:sz w:val="24"/>
          <w:szCs w:val="24"/>
        </w:rPr>
        <w:t>Уреоплазма</w:t>
      </w:r>
      <w:proofErr w:type="spellEnd"/>
      <w:r w:rsidR="00FC308B" w:rsidRPr="00FC308B">
        <w:rPr>
          <w:rFonts w:ascii="Times New Roman" w:eastAsia="Arial" w:hAnsi="Times New Roman" w:cs="Times New Roman"/>
          <w:b/>
          <w:sz w:val="24"/>
          <w:szCs w:val="24"/>
        </w:rPr>
        <w:t xml:space="preserve"> </w:t>
      </w:r>
      <w:proofErr w:type="spellStart"/>
      <w:r w:rsidR="00FC308B" w:rsidRPr="00FC308B">
        <w:rPr>
          <w:rFonts w:ascii="Times New Roman" w:eastAsia="Arial" w:hAnsi="Times New Roman" w:cs="Times New Roman"/>
          <w:b/>
          <w:sz w:val="24"/>
          <w:szCs w:val="24"/>
        </w:rPr>
        <w:t>Уреалітікум</w:t>
      </w:r>
      <w:proofErr w:type="spellEnd"/>
      <w:r>
        <w:rPr>
          <w:rFonts w:ascii="Times New Roman" w:eastAsia="Arial" w:hAnsi="Times New Roman" w:cs="Times New Roman"/>
          <w:b/>
          <w:sz w:val="24"/>
          <w:szCs w:val="24"/>
        </w:rPr>
        <w:t>;</w:t>
      </w:r>
      <w:r w:rsidRPr="00DE45BA">
        <w:t xml:space="preserve"> </w:t>
      </w:r>
      <w:proofErr w:type="spellStart"/>
      <w:r w:rsidR="00FC308B" w:rsidRPr="00FC308B">
        <w:rPr>
          <w:rFonts w:ascii="Times New Roman" w:eastAsia="Arial" w:hAnsi="Times New Roman" w:cs="Times New Roman"/>
          <w:b/>
          <w:sz w:val="24"/>
          <w:szCs w:val="24"/>
        </w:rPr>
        <w:t>Chlamydia</w:t>
      </w:r>
      <w:proofErr w:type="spellEnd"/>
      <w:r w:rsidR="00FC308B" w:rsidRPr="00FC308B">
        <w:rPr>
          <w:rFonts w:ascii="Times New Roman" w:eastAsia="Arial" w:hAnsi="Times New Roman" w:cs="Times New Roman"/>
          <w:b/>
          <w:sz w:val="24"/>
          <w:szCs w:val="24"/>
        </w:rPr>
        <w:t xml:space="preserve"> </w:t>
      </w:r>
      <w:proofErr w:type="spellStart"/>
      <w:r w:rsidR="00FC308B" w:rsidRPr="00FC308B">
        <w:rPr>
          <w:rFonts w:ascii="Times New Roman" w:eastAsia="Arial" w:hAnsi="Times New Roman" w:cs="Times New Roman"/>
          <w:b/>
          <w:sz w:val="24"/>
          <w:szCs w:val="24"/>
        </w:rPr>
        <w:t>Trachomatis</w:t>
      </w:r>
      <w:proofErr w:type="spellEnd"/>
      <w:r w:rsidR="00FC308B" w:rsidRPr="00FC308B">
        <w:rPr>
          <w:rFonts w:ascii="Times New Roman" w:eastAsia="Arial" w:hAnsi="Times New Roman" w:cs="Times New Roman"/>
          <w:b/>
          <w:sz w:val="24"/>
          <w:szCs w:val="24"/>
        </w:rPr>
        <w:t xml:space="preserve"> Real-Time PCR </w:t>
      </w:r>
      <w:proofErr w:type="spellStart"/>
      <w:r w:rsidR="00FC308B" w:rsidRPr="00FC308B">
        <w:rPr>
          <w:rFonts w:ascii="Times New Roman" w:eastAsia="Arial" w:hAnsi="Times New Roman" w:cs="Times New Roman"/>
          <w:b/>
          <w:sz w:val="24"/>
          <w:szCs w:val="24"/>
        </w:rPr>
        <w:t>Kit</w:t>
      </w:r>
      <w:proofErr w:type="spellEnd"/>
      <w:r w:rsidR="00FC308B" w:rsidRPr="00FC308B">
        <w:rPr>
          <w:rFonts w:ascii="Times New Roman" w:eastAsia="Arial" w:hAnsi="Times New Roman" w:cs="Times New Roman"/>
          <w:b/>
          <w:sz w:val="24"/>
          <w:szCs w:val="24"/>
        </w:rPr>
        <w:t xml:space="preserve"> / Набір для ПЛР у реальному часі </w:t>
      </w:r>
      <w:proofErr w:type="spellStart"/>
      <w:r w:rsidR="00FC308B" w:rsidRPr="00FC308B">
        <w:rPr>
          <w:rFonts w:ascii="Times New Roman" w:eastAsia="Arial" w:hAnsi="Times New Roman" w:cs="Times New Roman"/>
          <w:b/>
          <w:sz w:val="24"/>
          <w:szCs w:val="24"/>
        </w:rPr>
        <w:t>Хламідія</w:t>
      </w:r>
      <w:proofErr w:type="spellEnd"/>
      <w:r w:rsidR="00FC308B" w:rsidRPr="00FC308B">
        <w:rPr>
          <w:rFonts w:ascii="Times New Roman" w:eastAsia="Arial" w:hAnsi="Times New Roman" w:cs="Times New Roman"/>
          <w:b/>
          <w:sz w:val="24"/>
          <w:szCs w:val="24"/>
        </w:rPr>
        <w:t xml:space="preserve"> </w:t>
      </w:r>
      <w:proofErr w:type="spellStart"/>
      <w:r w:rsidR="00FC308B" w:rsidRPr="00FC308B">
        <w:rPr>
          <w:rFonts w:ascii="Times New Roman" w:eastAsia="Arial" w:hAnsi="Times New Roman" w:cs="Times New Roman"/>
          <w:b/>
          <w:sz w:val="24"/>
          <w:szCs w:val="24"/>
        </w:rPr>
        <w:t>Трехоматіс</w:t>
      </w:r>
      <w:proofErr w:type="spellEnd"/>
      <w:r>
        <w:rPr>
          <w:rFonts w:ascii="Times New Roman" w:eastAsia="Arial" w:hAnsi="Times New Roman" w:cs="Times New Roman"/>
          <w:b/>
          <w:sz w:val="24"/>
          <w:szCs w:val="24"/>
        </w:rPr>
        <w:t>;</w:t>
      </w:r>
      <w:r w:rsidRPr="00DE45BA">
        <w:t xml:space="preserve"> </w:t>
      </w:r>
      <w:r w:rsidR="00FC308B" w:rsidRPr="00FC308B">
        <w:rPr>
          <w:rFonts w:ascii="Times New Roman" w:eastAsia="Arial" w:hAnsi="Times New Roman" w:cs="Times New Roman"/>
          <w:b/>
          <w:sz w:val="24"/>
          <w:szCs w:val="24"/>
        </w:rPr>
        <w:t xml:space="preserve">Антитіла до </w:t>
      </w:r>
      <w:proofErr w:type="spellStart"/>
      <w:r w:rsidR="00FC308B" w:rsidRPr="00FC308B">
        <w:rPr>
          <w:rFonts w:ascii="Times New Roman" w:eastAsia="Arial" w:hAnsi="Times New Roman" w:cs="Times New Roman"/>
          <w:b/>
          <w:sz w:val="24"/>
          <w:szCs w:val="24"/>
        </w:rPr>
        <w:t>Treponema</w:t>
      </w:r>
      <w:proofErr w:type="spellEnd"/>
      <w:r w:rsidR="00FC308B" w:rsidRPr="00FC308B">
        <w:rPr>
          <w:rFonts w:ascii="Times New Roman" w:eastAsia="Arial" w:hAnsi="Times New Roman" w:cs="Times New Roman"/>
          <w:b/>
          <w:sz w:val="24"/>
          <w:szCs w:val="24"/>
        </w:rPr>
        <w:t xml:space="preserve"> </w:t>
      </w:r>
      <w:proofErr w:type="spellStart"/>
      <w:r w:rsidR="00FC308B" w:rsidRPr="00FC308B">
        <w:rPr>
          <w:rFonts w:ascii="Times New Roman" w:eastAsia="Arial" w:hAnsi="Times New Roman" w:cs="Times New Roman"/>
          <w:b/>
          <w:sz w:val="24"/>
          <w:szCs w:val="24"/>
        </w:rPr>
        <w:t>Pallidum</w:t>
      </w:r>
      <w:proofErr w:type="spellEnd"/>
      <w:r w:rsidR="00FC308B" w:rsidRPr="00FC308B">
        <w:rPr>
          <w:rFonts w:ascii="Times New Roman" w:eastAsia="Arial" w:hAnsi="Times New Roman" w:cs="Times New Roman"/>
          <w:b/>
          <w:sz w:val="24"/>
          <w:szCs w:val="24"/>
        </w:rPr>
        <w:t xml:space="preserve"> (TP)</w:t>
      </w:r>
      <w:r>
        <w:rPr>
          <w:rFonts w:ascii="Times New Roman" w:eastAsia="Arial" w:hAnsi="Times New Roman" w:cs="Times New Roman"/>
          <w:b/>
          <w:sz w:val="24"/>
          <w:szCs w:val="24"/>
        </w:rPr>
        <w:t>;</w:t>
      </w:r>
      <w:r w:rsidRPr="00DE45BA">
        <w:t xml:space="preserve"> </w:t>
      </w:r>
      <w:proofErr w:type="spellStart"/>
      <w:r w:rsidR="00FC308B" w:rsidRPr="00FC308B">
        <w:rPr>
          <w:rFonts w:ascii="Times New Roman" w:eastAsia="Arial" w:hAnsi="Times New Roman" w:cs="Times New Roman"/>
          <w:b/>
          <w:sz w:val="24"/>
          <w:szCs w:val="24"/>
        </w:rPr>
        <w:t>Neisseria</w:t>
      </w:r>
      <w:proofErr w:type="spellEnd"/>
      <w:r w:rsidR="00FC308B" w:rsidRPr="00FC308B">
        <w:rPr>
          <w:rFonts w:ascii="Times New Roman" w:eastAsia="Arial" w:hAnsi="Times New Roman" w:cs="Times New Roman"/>
          <w:b/>
          <w:sz w:val="24"/>
          <w:szCs w:val="24"/>
        </w:rPr>
        <w:t xml:space="preserve"> </w:t>
      </w:r>
      <w:proofErr w:type="spellStart"/>
      <w:r w:rsidR="00FC308B" w:rsidRPr="00FC308B">
        <w:rPr>
          <w:rFonts w:ascii="Times New Roman" w:eastAsia="Arial" w:hAnsi="Times New Roman" w:cs="Times New Roman"/>
          <w:b/>
          <w:sz w:val="24"/>
          <w:szCs w:val="24"/>
        </w:rPr>
        <w:t>Gonorrhoeae</w:t>
      </w:r>
      <w:proofErr w:type="spellEnd"/>
      <w:r w:rsidR="00FC308B" w:rsidRPr="00FC308B">
        <w:rPr>
          <w:rFonts w:ascii="Times New Roman" w:eastAsia="Arial" w:hAnsi="Times New Roman" w:cs="Times New Roman"/>
          <w:b/>
          <w:sz w:val="24"/>
          <w:szCs w:val="24"/>
        </w:rPr>
        <w:t xml:space="preserve"> Real-Time PCR </w:t>
      </w:r>
      <w:proofErr w:type="spellStart"/>
      <w:r w:rsidR="00FC308B" w:rsidRPr="00FC308B">
        <w:rPr>
          <w:rFonts w:ascii="Times New Roman" w:eastAsia="Arial" w:hAnsi="Times New Roman" w:cs="Times New Roman"/>
          <w:b/>
          <w:sz w:val="24"/>
          <w:szCs w:val="24"/>
        </w:rPr>
        <w:t>Kit</w:t>
      </w:r>
      <w:proofErr w:type="spellEnd"/>
      <w:r w:rsidR="00FC308B" w:rsidRPr="00FC308B">
        <w:rPr>
          <w:rFonts w:ascii="Times New Roman" w:eastAsia="Arial" w:hAnsi="Times New Roman" w:cs="Times New Roman"/>
          <w:b/>
          <w:sz w:val="24"/>
          <w:szCs w:val="24"/>
        </w:rPr>
        <w:t xml:space="preserve"> / Набір для ПЛР у реальному часі Гонорея /50 тестів</w:t>
      </w:r>
      <w:r w:rsidR="00FC308B">
        <w:rPr>
          <w:rFonts w:ascii="Times New Roman" w:eastAsia="Arial" w:hAnsi="Times New Roman" w:cs="Times New Roman"/>
          <w:b/>
          <w:sz w:val="24"/>
          <w:szCs w:val="24"/>
        </w:rPr>
        <w:t>;</w:t>
      </w:r>
      <w:r w:rsidR="00FC308B" w:rsidRPr="00FC308B">
        <w:t xml:space="preserve"> </w:t>
      </w:r>
      <w:r w:rsidR="00FC308B" w:rsidRPr="00FC308B">
        <w:rPr>
          <w:rFonts w:ascii="Times New Roman" w:eastAsia="Arial" w:hAnsi="Times New Roman" w:cs="Times New Roman"/>
          <w:b/>
          <w:sz w:val="24"/>
          <w:szCs w:val="24"/>
        </w:rPr>
        <w:t xml:space="preserve">Набір для екстракції ДНК/РНК вірусу </w:t>
      </w:r>
      <w:proofErr w:type="spellStart"/>
      <w:r w:rsidR="00FC308B" w:rsidRPr="00FC308B">
        <w:rPr>
          <w:rFonts w:ascii="Times New Roman" w:eastAsia="Arial" w:hAnsi="Times New Roman" w:cs="Times New Roman"/>
          <w:b/>
          <w:sz w:val="24"/>
          <w:szCs w:val="24"/>
        </w:rPr>
        <w:t>GenFine</w:t>
      </w:r>
      <w:proofErr w:type="spellEnd"/>
      <w:r>
        <w:rPr>
          <w:rFonts w:ascii="Times New Roman" w:eastAsia="Arial" w:hAnsi="Times New Roman" w:cs="Times New Roman"/>
          <w:b/>
          <w:sz w:val="24"/>
          <w:szCs w:val="24"/>
        </w:rPr>
        <w:t>)</w:t>
      </w:r>
    </w:p>
    <w:p w:rsidR="000649DE" w:rsidRPr="00247A12" w:rsidRDefault="000649DE" w:rsidP="000649DE">
      <w:pPr>
        <w:spacing w:after="0" w:line="240" w:lineRule="auto"/>
        <w:jc w:val="center"/>
        <w:rPr>
          <w:rFonts w:ascii="Times New Roman" w:eastAsia="Arial" w:hAnsi="Times New Roman" w:cs="Times New Roman"/>
          <w:b/>
          <w:sz w:val="24"/>
          <w:szCs w:val="24"/>
        </w:rPr>
      </w:pPr>
    </w:p>
    <w:p w:rsidR="000649DE" w:rsidRPr="00247A12" w:rsidRDefault="000649DE" w:rsidP="000649DE">
      <w:pPr>
        <w:spacing w:after="0" w:line="240" w:lineRule="auto"/>
        <w:jc w:val="center"/>
        <w:rPr>
          <w:rFonts w:ascii="Times New Roman" w:eastAsia="Arial" w:hAnsi="Times New Roman" w:cs="Times New Roman"/>
          <w:b/>
          <w:sz w:val="24"/>
          <w:szCs w:val="24"/>
        </w:rPr>
      </w:pPr>
      <w:r w:rsidRPr="00247A12">
        <w:rPr>
          <w:rFonts w:ascii="Times New Roman" w:eastAsia="Arial" w:hAnsi="Times New Roman" w:cs="Times New Roman"/>
          <w:b/>
          <w:sz w:val="24"/>
          <w:szCs w:val="24"/>
        </w:rPr>
        <w:t>ПРОЦЕДУРА – ВІДКРИТІ ТОРГИ З ОСОБЛИВОСТЯМИ</w:t>
      </w:r>
    </w:p>
    <w:p w:rsidR="000649DE" w:rsidRPr="00247A12" w:rsidRDefault="000649DE" w:rsidP="000649DE">
      <w:pPr>
        <w:spacing w:after="0" w:line="240" w:lineRule="auto"/>
        <w:jc w:val="center"/>
        <w:rPr>
          <w:rFonts w:ascii="Times New Roman" w:eastAsia="Arial" w:hAnsi="Times New Roman" w:cs="Times New Roman"/>
          <w:b/>
          <w:sz w:val="24"/>
          <w:szCs w:val="24"/>
        </w:rPr>
      </w:pPr>
    </w:p>
    <w:p w:rsidR="000649DE" w:rsidRPr="00247A12" w:rsidRDefault="000649DE" w:rsidP="000649DE">
      <w:pPr>
        <w:spacing w:after="0" w:line="240" w:lineRule="auto"/>
        <w:jc w:val="center"/>
        <w:rPr>
          <w:rFonts w:ascii="Times New Roman" w:eastAsia="Arial" w:hAnsi="Times New Roman" w:cs="Times New Roman"/>
          <w:b/>
          <w:sz w:val="24"/>
          <w:szCs w:val="24"/>
        </w:rPr>
      </w:pPr>
    </w:p>
    <w:p w:rsidR="000649DE" w:rsidRPr="00247A12" w:rsidRDefault="000649DE" w:rsidP="000649DE">
      <w:pPr>
        <w:spacing w:after="0" w:line="240" w:lineRule="auto"/>
        <w:jc w:val="center"/>
        <w:rPr>
          <w:rFonts w:ascii="Times New Roman" w:eastAsia="Arial" w:hAnsi="Times New Roman" w:cs="Times New Roman"/>
          <w:b/>
          <w:sz w:val="24"/>
          <w:szCs w:val="24"/>
        </w:rPr>
      </w:pPr>
    </w:p>
    <w:p w:rsidR="000649DE" w:rsidRPr="00247A12" w:rsidRDefault="000649DE" w:rsidP="000649DE">
      <w:pPr>
        <w:spacing w:after="0" w:line="240" w:lineRule="auto"/>
        <w:jc w:val="center"/>
        <w:rPr>
          <w:rFonts w:ascii="Times New Roman" w:eastAsia="Arial" w:hAnsi="Times New Roman" w:cs="Times New Roman"/>
          <w:b/>
          <w:sz w:val="24"/>
          <w:szCs w:val="24"/>
        </w:rPr>
      </w:pPr>
    </w:p>
    <w:p w:rsidR="000649DE" w:rsidRPr="00247A12" w:rsidRDefault="000649DE" w:rsidP="000649DE">
      <w:pPr>
        <w:spacing w:after="0" w:line="240" w:lineRule="auto"/>
        <w:jc w:val="center"/>
        <w:rPr>
          <w:rFonts w:ascii="Times New Roman" w:eastAsia="Arial" w:hAnsi="Times New Roman" w:cs="Times New Roman"/>
          <w:b/>
          <w:sz w:val="24"/>
          <w:szCs w:val="24"/>
        </w:rPr>
      </w:pPr>
    </w:p>
    <w:p w:rsidR="000649DE" w:rsidRPr="00247A12" w:rsidRDefault="000649DE" w:rsidP="000649DE">
      <w:pPr>
        <w:spacing w:after="0" w:line="240" w:lineRule="auto"/>
        <w:jc w:val="center"/>
        <w:rPr>
          <w:rFonts w:ascii="Times New Roman" w:eastAsia="Arial" w:hAnsi="Times New Roman" w:cs="Times New Roman"/>
          <w:b/>
          <w:sz w:val="24"/>
          <w:szCs w:val="24"/>
        </w:rPr>
      </w:pPr>
    </w:p>
    <w:p w:rsidR="000649DE" w:rsidRPr="00247A12" w:rsidRDefault="000649DE" w:rsidP="000649DE">
      <w:pPr>
        <w:spacing w:after="0" w:line="240" w:lineRule="auto"/>
        <w:jc w:val="center"/>
        <w:rPr>
          <w:rFonts w:ascii="Times New Roman" w:eastAsia="Arial" w:hAnsi="Times New Roman" w:cs="Times New Roman"/>
          <w:b/>
          <w:sz w:val="24"/>
          <w:szCs w:val="24"/>
        </w:rPr>
      </w:pPr>
    </w:p>
    <w:p w:rsidR="000649DE" w:rsidRPr="00247A12" w:rsidRDefault="000649DE" w:rsidP="000649DE">
      <w:pPr>
        <w:spacing w:after="0" w:line="240" w:lineRule="auto"/>
        <w:jc w:val="center"/>
        <w:rPr>
          <w:rFonts w:ascii="Times New Roman" w:eastAsia="Arial" w:hAnsi="Times New Roman" w:cs="Times New Roman"/>
          <w:b/>
          <w:sz w:val="24"/>
          <w:szCs w:val="24"/>
        </w:rPr>
      </w:pPr>
    </w:p>
    <w:p w:rsidR="000649DE" w:rsidRPr="00247A12" w:rsidRDefault="000649DE" w:rsidP="000649DE">
      <w:pPr>
        <w:spacing w:after="0" w:line="240" w:lineRule="auto"/>
        <w:jc w:val="center"/>
        <w:rPr>
          <w:rFonts w:ascii="Times New Roman" w:eastAsia="Arial" w:hAnsi="Times New Roman" w:cs="Times New Roman"/>
          <w:b/>
          <w:sz w:val="24"/>
          <w:szCs w:val="24"/>
        </w:rPr>
      </w:pPr>
    </w:p>
    <w:p w:rsidR="000649DE" w:rsidRDefault="000649DE" w:rsidP="000649DE">
      <w:pPr>
        <w:spacing w:after="0" w:line="240" w:lineRule="auto"/>
        <w:jc w:val="center"/>
        <w:rPr>
          <w:rFonts w:ascii="Times New Roman" w:eastAsia="Arial" w:hAnsi="Times New Roman" w:cs="Times New Roman"/>
          <w:b/>
          <w:sz w:val="24"/>
          <w:szCs w:val="24"/>
        </w:rPr>
      </w:pPr>
    </w:p>
    <w:p w:rsidR="000649DE" w:rsidRDefault="000649DE" w:rsidP="000649DE">
      <w:pPr>
        <w:spacing w:after="0" w:line="240" w:lineRule="auto"/>
        <w:jc w:val="center"/>
        <w:rPr>
          <w:rFonts w:ascii="Times New Roman" w:eastAsia="Arial" w:hAnsi="Times New Roman" w:cs="Times New Roman"/>
          <w:b/>
          <w:sz w:val="24"/>
          <w:szCs w:val="24"/>
        </w:rPr>
      </w:pPr>
    </w:p>
    <w:p w:rsidR="000649DE" w:rsidRDefault="000649DE" w:rsidP="000649DE">
      <w:pPr>
        <w:spacing w:after="0" w:line="240" w:lineRule="auto"/>
        <w:jc w:val="center"/>
        <w:rPr>
          <w:rFonts w:ascii="Times New Roman" w:eastAsia="Arial" w:hAnsi="Times New Roman" w:cs="Times New Roman"/>
          <w:b/>
          <w:sz w:val="24"/>
          <w:szCs w:val="24"/>
        </w:rPr>
      </w:pPr>
    </w:p>
    <w:p w:rsidR="000649DE" w:rsidRPr="00247A12" w:rsidRDefault="000649DE" w:rsidP="00DE45BA">
      <w:pPr>
        <w:spacing w:after="0" w:line="240" w:lineRule="auto"/>
        <w:rPr>
          <w:rFonts w:ascii="Times New Roman" w:eastAsia="Arial" w:hAnsi="Times New Roman" w:cs="Times New Roman"/>
          <w:b/>
          <w:sz w:val="24"/>
          <w:szCs w:val="24"/>
        </w:rPr>
      </w:pPr>
    </w:p>
    <w:p w:rsidR="000649DE" w:rsidRDefault="000649DE" w:rsidP="000649DE">
      <w:pPr>
        <w:spacing w:after="0" w:line="240" w:lineRule="auto"/>
        <w:jc w:val="center"/>
        <w:rPr>
          <w:rFonts w:ascii="Times New Roman" w:eastAsia="Arial" w:hAnsi="Times New Roman" w:cs="Times New Roman"/>
          <w:b/>
          <w:sz w:val="24"/>
          <w:szCs w:val="24"/>
        </w:rPr>
      </w:pPr>
    </w:p>
    <w:p w:rsidR="002B1381" w:rsidRPr="00710205" w:rsidRDefault="000649DE" w:rsidP="000649DE">
      <w:pPr>
        <w:spacing w:after="0" w:line="240" w:lineRule="auto"/>
        <w:jc w:val="center"/>
        <w:rPr>
          <w:rFonts w:ascii="Times New Roman" w:eastAsia="Times New Roman" w:hAnsi="Times New Roman" w:cs="Times New Roman"/>
          <w:color w:val="000000" w:themeColor="text1"/>
          <w:sz w:val="24"/>
          <w:szCs w:val="24"/>
        </w:rPr>
      </w:pPr>
      <w:r w:rsidRPr="00247A12">
        <w:rPr>
          <w:rFonts w:ascii="Times New Roman" w:eastAsia="Arial" w:hAnsi="Times New Roman" w:cs="Times New Roman"/>
          <w:b/>
          <w:sz w:val="24"/>
          <w:szCs w:val="24"/>
        </w:rPr>
        <w:t>м. Львів — 202</w:t>
      </w:r>
      <w:r w:rsidRPr="00247A12">
        <w:rPr>
          <w:rFonts w:ascii="Times New Roman" w:eastAsia="Arial" w:hAnsi="Times New Roman" w:cs="Times New Roman"/>
          <w:b/>
          <w:sz w:val="24"/>
          <w:szCs w:val="24"/>
          <w:lang w:val="ru-RU"/>
        </w:rPr>
        <w:t>3 р.</w:t>
      </w:r>
      <w:r w:rsidR="002B1381" w:rsidRPr="00710205">
        <w:rPr>
          <w:rFonts w:ascii="Times New Roman" w:eastAsia="Times New Roman" w:hAnsi="Times New Roman" w:cs="Times New Roman"/>
          <w:color w:val="000000" w:themeColor="text1"/>
          <w:sz w:val="24"/>
          <w:szCs w:val="24"/>
        </w:rPr>
        <w:br w:type="page"/>
      </w:r>
    </w:p>
    <w:tbl>
      <w:tblPr>
        <w:tblStyle w:val="af5"/>
        <w:tblW w:w="10272" w:type="dxa"/>
        <w:jc w:val="center"/>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1739"/>
        <w:gridCol w:w="7828"/>
      </w:tblGrid>
      <w:tr w:rsidR="00710205" w:rsidRPr="00710205" w:rsidTr="000649DE">
        <w:trPr>
          <w:trHeight w:val="20"/>
          <w:jc w:val="center"/>
        </w:trPr>
        <w:tc>
          <w:tcPr>
            <w:tcW w:w="705" w:type="dxa"/>
            <w:vAlign w:val="center"/>
          </w:tcPr>
          <w:p w:rsidR="00C01BAC" w:rsidRPr="00710205" w:rsidRDefault="001F5DCE" w:rsidP="000649DE">
            <w:pPr>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lastRenderedPageBreak/>
              <w:t>№</w:t>
            </w:r>
          </w:p>
        </w:tc>
        <w:tc>
          <w:tcPr>
            <w:tcW w:w="9567" w:type="dxa"/>
            <w:gridSpan w:val="2"/>
            <w:vAlign w:val="center"/>
          </w:tcPr>
          <w:p w:rsidR="00C01BAC" w:rsidRPr="00710205" w:rsidRDefault="001F5DCE" w:rsidP="000649DE">
            <w:pPr>
              <w:jc w:val="center"/>
              <w:rPr>
                <w:rFonts w:ascii="Times New Roman" w:eastAsia="Times New Roman" w:hAnsi="Times New Roman" w:cs="Times New Roman"/>
                <w:b/>
                <w:color w:val="000000" w:themeColor="text1"/>
                <w:sz w:val="24"/>
                <w:szCs w:val="24"/>
              </w:rPr>
            </w:pPr>
            <w:r w:rsidRPr="00710205">
              <w:rPr>
                <w:rFonts w:ascii="Times New Roman" w:eastAsia="Times New Roman" w:hAnsi="Times New Roman" w:cs="Times New Roman"/>
                <w:b/>
                <w:color w:val="000000" w:themeColor="text1"/>
                <w:sz w:val="24"/>
                <w:szCs w:val="24"/>
              </w:rPr>
              <w:t>Розділ 1. Загальні положення</w:t>
            </w:r>
          </w:p>
        </w:tc>
      </w:tr>
      <w:tr w:rsidR="00710205" w:rsidRPr="00710205" w:rsidTr="003549DB">
        <w:trPr>
          <w:trHeight w:val="20"/>
          <w:jc w:val="center"/>
        </w:trPr>
        <w:tc>
          <w:tcPr>
            <w:tcW w:w="705" w:type="dxa"/>
            <w:vAlign w:val="center"/>
          </w:tcPr>
          <w:p w:rsidR="00C01BAC" w:rsidRPr="00710205" w:rsidRDefault="001F5DCE" w:rsidP="000649DE">
            <w:pPr>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w:t>
            </w:r>
          </w:p>
        </w:tc>
        <w:tc>
          <w:tcPr>
            <w:tcW w:w="1739" w:type="dxa"/>
            <w:vAlign w:val="center"/>
          </w:tcPr>
          <w:p w:rsidR="00C01BAC" w:rsidRPr="00710205" w:rsidRDefault="001F5DCE" w:rsidP="000649DE">
            <w:pPr>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w:t>
            </w:r>
          </w:p>
        </w:tc>
        <w:tc>
          <w:tcPr>
            <w:tcW w:w="7828" w:type="dxa"/>
            <w:vAlign w:val="center"/>
          </w:tcPr>
          <w:p w:rsidR="00C01BAC" w:rsidRPr="00710205" w:rsidRDefault="001F5DCE" w:rsidP="000649DE">
            <w:pPr>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3</w:t>
            </w:r>
          </w:p>
        </w:tc>
      </w:tr>
      <w:tr w:rsidR="00710205" w:rsidRPr="00710205" w:rsidTr="003549DB">
        <w:trPr>
          <w:trHeight w:val="20"/>
          <w:jc w:val="center"/>
        </w:trPr>
        <w:tc>
          <w:tcPr>
            <w:tcW w:w="705" w:type="dxa"/>
          </w:tcPr>
          <w:p w:rsidR="00C01BAC" w:rsidRPr="00710205" w:rsidRDefault="001F5DCE" w:rsidP="000649DE">
            <w:pPr>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w:t>
            </w:r>
          </w:p>
        </w:tc>
        <w:tc>
          <w:tcPr>
            <w:tcW w:w="1739" w:type="dxa"/>
          </w:tcPr>
          <w:p w:rsidR="00C01BAC" w:rsidRPr="00710205" w:rsidRDefault="001F5DCE" w:rsidP="000649DE">
            <w:pP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7828" w:type="dxa"/>
          </w:tcPr>
          <w:p w:rsidR="00C01BAC" w:rsidRPr="00710205" w:rsidRDefault="001F5DC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01BAC" w:rsidRPr="00710205" w:rsidRDefault="001F5DC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710205" w:rsidRPr="00710205" w:rsidTr="003549DB">
        <w:trPr>
          <w:trHeight w:val="20"/>
          <w:jc w:val="center"/>
        </w:trPr>
        <w:tc>
          <w:tcPr>
            <w:tcW w:w="705" w:type="dxa"/>
          </w:tcPr>
          <w:p w:rsidR="00C01BAC" w:rsidRPr="00710205" w:rsidRDefault="001F5DCE" w:rsidP="000649DE">
            <w:pPr>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w:t>
            </w:r>
          </w:p>
        </w:tc>
        <w:tc>
          <w:tcPr>
            <w:tcW w:w="1739" w:type="dxa"/>
          </w:tcPr>
          <w:p w:rsidR="00C01BAC" w:rsidRPr="00710205" w:rsidRDefault="001F5DCE" w:rsidP="000649DE">
            <w:pP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Інформація про замовника торгів</w:t>
            </w:r>
          </w:p>
        </w:tc>
        <w:tc>
          <w:tcPr>
            <w:tcW w:w="7828" w:type="dxa"/>
          </w:tcPr>
          <w:p w:rsidR="00C01BAC" w:rsidRPr="00710205" w:rsidRDefault="00C01BAC" w:rsidP="00E56458">
            <w:pPr>
              <w:ind w:firstLine="459"/>
              <w:jc w:val="both"/>
              <w:rPr>
                <w:rFonts w:ascii="Times New Roman" w:eastAsia="Times New Roman" w:hAnsi="Times New Roman" w:cs="Times New Roman"/>
                <w:color w:val="000000" w:themeColor="text1"/>
                <w:sz w:val="24"/>
                <w:szCs w:val="24"/>
              </w:rPr>
            </w:pPr>
          </w:p>
        </w:tc>
      </w:tr>
      <w:tr w:rsidR="000649DE" w:rsidRPr="00710205" w:rsidTr="003549DB">
        <w:trPr>
          <w:trHeight w:val="20"/>
          <w:jc w:val="center"/>
        </w:trPr>
        <w:tc>
          <w:tcPr>
            <w:tcW w:w="705" w:type="dxa"/>
          </w:tcPr>
          <w:p w:rsidR="000649DE" w:rsidRPr="00710205" w:rsidRDefault="000649DE" w:rsidP="000649DE">
            <w:pPr>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2.1</w:t>
            </w:r>
          </w:p>
        </w:tc>
        <w:tc>
          <w:tcPr>
            <w:tcW w:w="1739" w:type="dxa"/>
          </w:tcPr>
          <w:p w:rsidR="000649DE" w:rsidRPr="00710205" w:rsidRDefault="000649DE" w:rsidP="000649DE">
            <w:pP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повне найменування</w:t>
            </w:r>
          </w:p>
        </w:tc>
        <w:tc>
          <w:tcPr>
            <w:tcW w:w="7828" w:type="dxa"/>
          </w:tcPr>
          <w:p w:rsidR="000649DE" w:rsidRPr="00247A12" w:rsidRDefault="000649DE" w:rsidP="00E56458">
            <w:pPr>
              <w:ind w:firstLine="459"/>
              <w:jc w:val="both"/>
              <w:rPr>
                <w:rFonts w:ascii="Times New Roman" w:eastAsia="Times New Roman" w:hAnsi="Times New Roman" w:cs="Times New Roman"/>
                <w:i/>
                <w:sz w:val="24"/>
                <w:szCs w:val="24"/>
              </w:rPr>
            </w:pPr>
            <w:r w:rsidRPr="00247A12">
              <w:rPr>
                <w:rFonts w:ascii="Times New Roman" w:hAnsi="Times New Roman" w:cs="Times New Roman"/>
                <w:sz w:val="24"/>
                <w:szCs w:val="24"/>
              </w:rPr>
              <w:t>Львівський військово-медичний клінічний центр (клінічний госпіталь) державної прикордонної служби України (військова частина 2522) (далі — Замовник)</w:t>
            </w:r>
          </w:p>
        </w:tc>
      </w:tr>
      <w:tr w:rsidR="000649DE" w:rsidRPr="00710205" w:rsidTr="00216186">
        <w:trPr>
          <w:trHeight w:val="20"/>
          <w:jc w:val="center"/>
        </w:trPr>
        <w:tc>
          <w:tcPr>
            <w:tcW w:w="705" w:type="dxa"/>
          </w:tcPr>
          <w:p w:rsidR="000649DE" w:rsidRPr="00710205" w:rsidRDefault="000649DE" w:rsidP="000649DE">
            <w:pPr>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2.2</w:t>
            </w:r>
          </w:p>
        </w:tc>
        <w:tc>
          <w:tcPr>
            <w:tcW w:w="1739" w:type="dxa"/>
          </w:tcPr>
          <w:p w:rsidR="000649DE" w:rsidRPr="00710205" w:rsidRDefault="000649DE" w:rsidP="000649DE">
            <w:pP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місцезнаходження</w:t>
            </w:r>
          </w:p>
        </w:tc>
        <w:tc>
          <w:tcPr>
            <w:tcW w:w="7828" w:type="dxa"/>
            <w:vAlign w:val="center"/>
          </w:tcPr>
          <w:p w:rsidR="000649DE" w:rsidRPr="00247A12" w:rsidRDefault="000649DE" w:rsidP="00216186">
            <w:pPr>
              <w:ind w:firstLine="459"/>
              <w:rPr>
                <w:rFonts w:ascii="Times New Roman" w:eastAsia="Times New Roman" w:hAnsi="Times New Roman" w:cs="Times New Roman"/>
                <w:sz w:val="24"/>
                <w:szCs w:val="24"/>
                <w:highlight w:val="cyan"/>
              </w:rPr>
            </w:pPr>
            <w:r w:rsidRPr="00247A12">
              <w:rPr>
                <w:rFonts w:ascii="Times New Roman" w:hAnsi="Times New Roman" w:cs="Times New Roman"/>
                <w:sz w:val="24"/>
                <w:szCs w:val="24"/>
              </w:rPr>
              <w:t xml:space="preserve">вул. </w:t>
            </w:r>
            <w:proofErr w:type="spellStart"/>
            <w:r w:rsidRPr="00247A12">
              <w:rPr>
                <w:rFonts w:ascii="Times New Roman" w:hAnsi="Times New Roman" w:cs="Times New Roman"/>
                <w:sz w:val="24"/>
                <w:szCs w:val="24"/>
              </w:rPr>
              <w:t>Личаківська</w:t>
            </w:r>
            <w:proofErr w:type="spellEnd"/>
            <w:r w:rsidRPr="00247A12">
              <w:rPr>
                <w:rFonts w:ascii="Times New Roman" w:hAnsi="Times New Roman" w:cs="Times New Roman"/>
                <w:sz w:val="24"/>
                <w:szCs w:val="24"/>
              </w:rPr>
              <w:t>, 107, м. Львів, 79014</w:t>
            </w:r>
          </w:p>
        </w:tc>
      </w:tr>
      <w:tr w:rsidR="00710205" w:rsidRPr="00710205" w:rsidTr="003549DB">
        <w:trPr>
          <w:trHeight w:val="20"/>
          <w:jc w:val="center"/>
        </w:trPr>
        <w:tc>
          <w:tcPr>
            <w:tcW w:w="705" w:type="dxa"/>
          </w:tcPr>
          <w:p w:rsidR="00C01BAC" w:rsidRPr="00710205" w:rsidRDefault="001F5DCE" w:rsidP="000649DE">
            <w:pPr>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2.3</w:t>
            </w:r>
          </w:p>
        </w:tc>
        <w:tc>
          <w:tcPr>
            <w:tcW w:w="1739" w:type="dxa"/>
          </w:tcPr>
          <w:p w:rsidR="00C01BAC" w:rsidRPr="00710205" w:rsidRDefault="001F5DCE" w:rsidP="000649DE">
            <w:pP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828" w:type="dxa"/>
            <w:vAlign w:val="center"/>
          </w:tcPr>
          <w:p w:rsidR="00B42252" w:rsidRDefault="000649DE" w:rsidP="00B42252">
            <w:pPr>
              <w:ind w:firstLine="459"/>
              <w:jc w:val="both"/>
              <w:rPr>
                <w:rFonts w:ascii="Times New Roman" w:eastAsia="Times New Roman" w:hAnsi="Times New Roman" w:cs="Times New Roman"/>
                <w:sz w:val="24"/>
                <w:szCs w:val="24"/>
              </w:rPr>
            </w:pPr>
            <w:r w:rsidRPr="00247A12">
              <w:rPr>
                <w:rFonts w:ascii="Times New Roman" w:eastAsia="Times New Roman" w:hAnsi="Times New Roman" w:cs="Times New Roman"/>
                <w:sz w:val="24"/>
                <w:szCs w:val="24"/>
              </w:rPr>
              <w:t xml:space="preserve">Контактна особа з процедурних питань – </w:t>
            </w:r>
            <w:r w:rsidR="00B42252" w:rsidRPr="00B42252">
              <w:rPr>
                <w:rFonts w:ascii="Times New Roman" w:eastAsia="Times New Roman" w:hAnsi="Times New Roman" w:cs="Times New Roman"/>
                <w:sz w:val="24"/>
                <w:szCs w:val="24"/>
              </w:rPr>
              <w:t xml:space="preserve">Контактна особа з процедурних питань – провідний фахівець з публічних закупівель відділення публічних закупівель – Біла Тетяна Ігорівна, тел. (095) 494-43-92, </w:t>
            </w:r>
            <w:hyperlink r:id="rId10" w:history="1">
              <w:r w:rsidR="00B42252" w:rsidRPr="007E189F">
                <w:rPr>
                  <w:rStyle w:val="a6"/>
                  <w:rFonts w:ascii="Times New Roman" w:eastAsia="Times New Roman" w:hAnsi="Times New Roman" w:cs="Times New Roman"/>
                  <w:sz w:val="24"/>
                  <w:szCs w:val="24"/>
                </w:rPr>
                <w:t>Tbila@dpsu.gov.ua</w:t>
              </w:r>
            </w:hyperlink>
            <w:r w:rsidR="00B42252" w:rsidRPr="00B42252">
              <w:rPr>
                <w:rFonts w:ascii="Times New Roman" w:eastAsia="Times New Roman" w:hAnsi="Times New Roman" w:cs="Times New Roman"/>
                <w:sz w:val="24"/>
                <w:szCs w:val="24"/>
              </w:rPr>
              <w:t>.</w:t>
            </w:r>
          </w:p>
          <w:p w:rsidR="00C01BAC" w:rsidRPr="00710205" w:rsidRDefault="000649DE" w:rsidP="00B42252">
            <w:pPr>
              <w:ind w:firstLine="459"/>
              <w:jc w:val="both"/>
              <w:rPr>
                <w:rFonts w:ascii="Times New Roman" w:eastAsia="Times New Roman" w:hAnsi="Times New Roman" w:cs="Times New Roman"/>
                <w:i/>
                <w:color w:val="000000" w:themeColor="text1"/>
                <w:sz w:val="24"/>
                <w:szCs w:val="24"/>
              </w:rPr>
            </w:pPr>
            <w:r w:rsidRPr="00247A12">
              <w:rPr>
                <w:rFonts w:ascii="Times New Roman" w:eastAsia="Times New Roman" w:hAnsi="Times New Roman" w:cs="Times New Roman"/>
                <w:sz w:val="24"/>
                <w:szCs w:val="24"/>
              </w:rPr>
              <w:t xml:space="preserve">Контактна особа з </w:t>
            </w:r>
            <w:proofErr w:type="spellStart"/>
            <w:r w:rsidRPr="00247A12">
              <w:rPr>
                <w:rFonts w:ascii="Times New Roman" w:eastAsia="Times New Roman" w:hAnsi="Times New Roman" w:cs="Times New Roman"/>
                <w:sz w:val="24"/>
                <w:szCs w:val="24"/>
              </w:rPr>
              <w:t>медико</w:t>
            </w:r>
            <w:proofErr w:type="spellEnd"/>
            <w:r w:rsidRPr="00247A12">
              <w:rPr>
                <w:rFonts w:ascii="Times New Roman" w:eastAsia="Times New Roman" w:hAnsi="Times New Roman" w:cs="Times New Roman"/>
                <w:sz w:val="24"/>
                <w:szCs w:val="24"/>
              </w:rPr>
              <w:t xml:space="preserve"> - технічних питань </w:t>
            </w:r>
            <w:proofErr w:type="spellStart"/>
            <w:r w:rsidRPr="00247A12">
              <w:rPr>
                <w:rFonts w:ascii="Times New Roman" w:eastAsia="Times New Roman" w:hAnsi="Times New Roman" w:cs="Times New Roman"/>
                <w:sz w:val="24"/>
                <w:szCs w:val="24"/>
              </w:rPr>
              <w:t>–</w:t>
            </w:r>
            <w:r w:rsidR="00B42252" w:rsidRPr="00B42252">
              <w:rPr>
                <w:rFonts w:ascii="Times New Roman" w:eastAsia="Times New Roman" w:hAnsi="Times New Roman" w:cs="Times New Roman"/>
                <w:sz w:val="24"/>
                <w:szCs w:val="24"/>
              </w:rPr>
              <w:t>начальник</w:t>
            </w:r>
            <w:proofErr w:type="spellEnd"/>
            <w:r w:rsidR="00B42252" w:rsidRPr="00B42252">
              <w:rPr>
                <w:rFonts w:ascii="Times New Roman" w:eastAsia="Times New Roman" w:hAnsi="Times New Roman" w:cs="Times New Roman"/>
                <w:sz w:val="24"/>
                <w:szCs w:val="24"/>
              </w:rPr>
              <w:t xml:space="preserve"> Львівського санітарно – епідеміологічного загону – головний державний санітарний лікар зони відповідальності підполковник медичної служби - </w:t>
            </w:r>
            <w:proofErr w:type="spellStart"/>
            <w:r w:rsidR="00B42252" w:rsidRPr="00B42252">
              <w:rPr>
                <w:rFonts w:ascii="Times New Roman" w:eastAsia="Times New Roman" w:hAnsi="Times New Roman" w:cs="Times New Roman"/>
                <w:sz w:val="24"/>
                <w:szCs w:val="24"/>
              </w:rPr>
              <w:t>Куцяба</w:t>
            </w:r>
            <w:proofErr w:type="spellEnd"/>
            <w:r w:rsidR="00B42252" w:rsidRPr="00B42252">
              <w:rPr>
                <w:rFonts w:ascii="Times New Roman" w:eastAsia="Times New Roman" w:hAnsi="Times New Roman" w:cs="Times New Roman"/>
                <w:sz w:val="24"/>
                <w:szCs w:val="24"/>
              </w:rPr>
              <w:t xml:space="preserve"> Ігор Михайлович, тел. (063) 223-87-76.</w:t>
            </w:r>
          </w:p>
        </w:tc>
      </w:tr>
      <w:tr w:rsidR="00710205" w:rsidRPr="00710205" w:rsidTr="00216186">
        <w:trPr>
          <w:trHeight w:val="20"/>
          <w:jc w:val="center"/>
        </w:trPr>
        <w:tc>
          <w:tcPr>
            <w:tcW w:w="705" w:type="dxa"/>
          </w:tcPr>
          <w:p w:rsidR="00C01BAC" w:rsidRPr="00710205" w:rsidRDefault="001F5DCE" w:rsidP="000649DE">
            <w:pPr>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3</w:t>
            </w:r>
          </w:p>
        </w:tc>
        <w:tc>
          <w:tcPr>
            <w:tcW w:w="1739" w:type="dxa"/>
          </w:tcPr>
          <w:p w:rsidR="00C01BAC" w:rsidRPr="00710205" w:rsidRDefault="001F5DCE" w:rsidP="000649DE">
            <w:pP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Процедура закупівлі</w:t>
            </w:r>
          </w:p>
        </w:tc>
        <w:tc>
          <w:tcPr>
            <w:tcW w:w="7828" w:type="dxa"/>
            <w:vAlign w:val="center"/>
          </w:tcPr>
          <w:p w:rsidR="00C01BAC" w:rsidRPr="00710205" w:rsidRDefault="001F5DCE" w:rsidP="00216186">
            <w:pPr>
              <w:ind w:firstLine="459"/>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відкриті торги з особливостями</w:t>
            </w:r>
          </w:p>
        </w:tc>
      </w:tr>
      <w:tr w:rsidR="00710205" w:rsidRPr="00710205" w:rsidTr="003549DB">
        <w:trPr>
          <w:trHeight w:val="20"/>
          <w:jc w:val="center"/>
        </w:trPr>
        <w:tc>
          <w:tcPr>
            <w:tcW w:w="705" w:type="dxa"/>
          </w:tcPr>
          <w:p w:rsidR="00C01BAC" w:rsidRPr="00710205" w:rsidRDefault="001F5DCE" w:rsidP="000649DE">
            <w:pPr>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4</w:t>
            </w:r>
          </w:p>
        </w:tc>
        <w:tc>
          <w:tcPr>
            <w:tcW w:w="1739" w:type="dxa"/>
          </w:tcPr>
          <w:p w:rsidR="00C01BAC" w:rsidRPr="00710205" w:rsidRDefault="001F5DCE" w:rsidP="000649DE">
            <w:pP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Інформація про предмет закупівлі</w:t>
            </w:r>
          </w:p>
        </w:tc>
        <w:tc>
          <w:tcPr>
            <w:tcW w:w="7828" w:type="dxa"/>
          </w:tcPr>
          <w:p w:rsidR="00C01BAC" w:rsidRPr="00710205" w:rsidRDefault="00C01BAC" w:rsidP="00E56458">
            <w:pPr>
              <w:ind w:firstLine="459"/>
              <w:jc w:val="both"/>
              <w:rPr>
                <w:rFonts w:ascii="Times New Roman" w:eastAsia="Times New Roman" w:hAnsi="Times New Roman" w:cs="Times New Roman"/>
                <w:color w:val="000000" w:themeColor="text1"/>
                <w:sz w:val="24"/>
                <w:szCs w:val="24"/>
              </w:rPr>
            </w:pPr>
          </w:p>
        </w:tc>
      </w:tr>
      <w:tr w:rsidR="00710205" w:rsidRPr="00710205" w:rsidTr="003549DB">
        <w:trPr>
          <w:trHeight w:val="20"/>
          <w:jc w:val="center"/>
        </w:trPr>
        <w:tc>
          <w:tcPr>
            <w:tcW w:w="705" w:type="dxa"/>
          </w:tcPr>
          <w:p w:rsidR="00C01BAC" w:rsidRPr="00710205" w:rsidRDefault="001F5DCE" w:rsidP="000649DE">
            <w:pPr>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4.1</w:t>
            </w:r>
          </w:p>
        </w:tc>
        <w:tc>
          <w:tcPr>
            <w:tcW w:w="1739" w:type="dxa"/>
          </w:tcPr>
          <w:p w:rsidR="00C01BAC" w:rsidRPr="00710205" w:rsidRDefault="001F5DCE" w:rsidP="000649DE">
            <w:pP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назва предмета закупівлі</w:t>
            </w:r>
          </w:p>
        </w:tc>
        <w:tc>
          <w:tcPr>
            <w:tcW w:w="7828" w:type="dxa"/>
          </w:tcPr>
          <w:p w:rsidR="00FC308B" w:rsidRPr="00FC308B" w:rsidRDefault="00B42252" w:rsidP="00FC308B">
            <w:pPr>
              <w:rPr>
                <w:rFonts w:ascii="Times New Roman" w:eastAsia="Arial" w:hAnsi="Times New Roman" w:cs="Times New Roman"/>
                <w:b/>
                <w:sz w:val="24"/>
                <w:szCs w:val="24"/>
              </w:rPr>
            </w:pPr>
            <w:r>
              <w:rPr>
                <w:rFonts w:ascii="Times New Roman" w:eastAsia="Arial" w:hAnsi="Times New Roman" w:cs="Times New Roman"/>
                <w:b/>
                <w:sz w:val="24"/>
                <w:szCs w:val="24"/>
              </w:rPr>
              <w:t>ДК 021:2015:</w:t>
            </w:r>
            <w:r w:rsidRPr="00B42252">
              <w:rPr>
                <w:rFonts w:ascii="Times New Roman" w:eastAsia="Arial" w:hAnsi="Times New Roman" w:cs="Times New Roman"/>
                <w:b/>
                <w:sz w:val="24"/>
                <w:szCs w:val="24"/>
              </w:rPr>
              <w:t>33690000-3 - Лікарські засоби різні</w:t>
            </w:r>
            <w:r w:rsidR="00DE45BA">
              <w:rPr>
                <w:rFonts w:ascii="Times New Roman" w:eastAsia="Arial" w:hAnsi="Times New Roman" w:cs="Times New Roman"/>
                <w:b/>
                <w:sz w:val="24"/>
                <w:szCs w:val="24"/>
              </w:rPr>
              <w:t xml:space="preserve"> </w:t>
            </w:r>
            <w:r w:rsidR="00FC308B" w:rsidRPr="00FC308B">
              <w:rPr>
                <w:rFonts w:ascii="Times New Roman" w:eastAsia="Arial" w:hAnsi="Times New Roman" w:cs="Times New Roman"/>
                <w:b/>
                <w:sz w:val="24"/>
                <w:szCs w:val="24"/>
              </w:rPr>
              <w:t>(</w:t>
            </w:r>
            <w:proofErr w:type="spellStart"/>
            <w:r w:rsidR="00FC308B" w:rsidRPr="00FC308B">
              <w:rPr>
                <w:rFonts w:ascii="Times New Roman" w:eastAsia="Arial" w:hAnsi="Times New Roman" w:cs="Times New Roman"/>
                <w:b/>
                <w:sz w:val="24"/>
                <w:szCs w:val="24"/>
              </w:rPr>
              <w:t>Influenza</w:t>
            </w:r>
            <w:proofErr w:type="spellEnd"/>
            <w:r w:rsidR="00FC308B" w:rsidRPr="00FC308B">
              <w:rPr>
                <w:rFonts w:ascii="Times New Roman" w:eastAsia="Arial" w:hAnsi="Times New Roman" w:cs="Times New Roman"/>
                <w:b/>
                <w:sz w:val="24"/>
                <w:szCs w:val="24"/>
              </w:rPr>
              <w:t xml:space="preserve"> A </w:t>
            </w:r>
            <w:proofErr w:type="spellStart"/>
            <w:r w:rsidR="00FC308B" w:rsidRPr="00FC308B">
              <w:rPr>
                <w:rFonts w:ascii="Times New Roman" w:eastAsia="Arial" w:hAnsi="Times New Roman" w:cs="Times New Roman"/>
                <w:b/>
                <w:sz w:val="24"/>
                <w:szCs w:val="24"/>
              </w:rPr>
              <w:t>and</w:t>
            </w:r>
            <w:proofErr w:type="spellEnd"/>
            <w:r w:rsidR="00FC308B" w:rsidRPr="00FC308B">
              <w:rPr>
                <w:rFonts w:ascii="Times New Roman" w:eastAsia="Arial" w:hAnsi="Times New Roman" w:cs="Times New Roman"/>
                <w:b/>
                <w:sz w:val="24"/>
                <w:szCs w:val="24"/>
              </w:rPr>
              <w:t xml:space="preserve"> B </w:t>
            </w:r>
            <w:proofErr w:type="spellStart"/>
            <w:r w:rsidR="00FC308B" w:rsidRPr="00FC308B">
              <w:rPr>
                <w:rFonts w:ascii="Times New Roman" w:eastAsia="Arial" w:hAnsi="Times New Roman" w:cs="Times New Roman"/>
                <w:b/>
                <w:sz w:val="24"/>
                <w:szCs w:val="24"/>
              </w:rPr>
              <w:t>Viruses</w:t>
            </w:r>
            <w:proofErr w:type="spellEnd"/>
            <w:r w:rsidR="00FC308B" w:rsidRPr="00FC308B">
              <w:rPr>
                <w:rFonts w:ascii="Times New Roman" w:eastAsia="Arial" w:hAnsi="Times New Roman" w:cs="Times New Roman"/>
                <w:b/>
                <w:sz w:val="24"/>
                <w:szCs w:val="24"/>
              </w:rPr>
              <w:t xml:space="preserve"> </w:t>
            </w:r>
            <w:proofErr w:type="spellStart"/>
            <w:r w:rsidR="00FC308B" w:rsidRPr="00FC308B">
              <w:rPr>
                <w:rFonts w:ascii="Times New Roman" w:eastAsia="Arial" w:hAnsi="Times New Roman" w:cs="Times New Roman"/>
                <w:b/>
                <w:sz w:val="24"/>
                <w:szCs w:val="24"/>
              </w:rPr>
              <w:t>Real</w:t>
            </w:r>
            <w:proofErr w:type="spellEnd"/>
            <w:r w:rsidR="00FC308B" w:rsidRPr="00FC308B">
              <w:rPr>
                <w:rFonts w:ascii="Times New Roman" w:eastAsia="Arial" w:hAnsi="Times New Roman" w:cs="Times New Roman"/>
                <w:b/>
                <w:sz w:val="24"/>
                <w:szCs w:val="24"/>
              </w:rPr>
              <w:t xml:space="preserve"> </w:t>
            </w:r>
            <w:proofErr w:type="spellStart"/>
            <w:r w:rsidR="00FC308B" w:rsidRPr="00FC308B">
              <w:rPr>
                <w:rFonts w:ascii="Times New Roman" w:eastAsia="Arial" w:hAnsi="Times New Roman" w:cs="Times New Roman"/>
                <w:b/>
                <w:sz w:val="24"/>
                <w:szCs w:val="24"/>
              </w:rPr>
              <w:t>Time</w:t>
            </w:r>
            <w:proofErr w:type="spellEnd"/>
            <w:r w:rsidR="00FC308B" w:rsidRPr="00FC308B">
              <w:rPr>
                <w:rFonts w:ascii="Times New Roman" w:eastAsia="Arial" w:hAnsi="Times New Roman" w:cs="Times New Roman"/>
                <w:b/>
                <w:sz w:val="24"/>
                <w:szCs w:val="24"/>
              </w:rPr>
              <w:t xml:space="preserve"> PCR </w:t>
            </w:r>
            <w:proofErr w:type="spellStart"/>
            <w:r w:rsidR="00FC308B" w:rsidRPr="00FC308B">
              <w:rPr>
                <w:rFonts w:ascii="Times New Roman" w:eastAsia="Arial" w:hAnsi="Times New Roman" w:cs="Times New Roman"/>
                <w:b/>
                <w:sz w:val="24"/>
                <w:szCs w:val="24"/>
              </w:rPr>
              <w:t>Kit</w:t>
            </w:r>
            <w:proofErr w:type="spellEnd"/>
            <w:r w:rsidR="00FC308B" w:rsidRPr="00FC308B">
              <w:rPr>
                <w:rFonts w:ascii="Times New Roman" w:eastAsia="Arial" w:hAnsi="Times New Roman" w:cs="Times New Roman"/>
                <w:b/>
                <w:sz w:val="24"/>
                <w:szCs w:val="24"/>
              </w:rPr>
              <w:t xml:space="preserve"> / Набір для ПЛР у реальному часі грип типу А і Б; Набір для виявлення нуклеїнової кислоти вірусу Гепатиту В (флуоресцентна ПЛР); Набір для виявлення нуклеїнової кислоти вірусу простого </w:t>
            </w:r>
            <w:proofErr w:type="spellStart"/>
            <w:r w:rsidR="00FC308B" w:rsidRPr="00FC308B">
              <w:rPr>
                <w:rFonts w:ascii="Times New Roman" w:eastAsia="Arial" w:hAnsi="Times New Roman" w:cs="Times New Roman"/>
                <w:b/>
                <w:sz w:val="24"/>
                <w:szCs w:val="24"/>
              </w:rPr>
              <w:t>герпесу</w:t>
            </w:r>
            <w:proofErr w:type="spellEnd"/>
            <w:r w:rsidR="00FC308B" w:rsidRPr="00FC308B">
              <w:rPr>
                <w:rFonts w:ascii="Times New Roman" w:eastAsia="Arial" w:hAnsi="Times New Roman" w:cs="Times New Roman"/>
                <w:b/>
                <w:sz w:val="24"/>
                <w:szCs w:val="24"/>
              </w:rPr>
              <w:t xml:space="preserve"> 1-2 тип (HSV 1-2) (флуоресцентна ПЛР); </w:t>
            </w:r>
            <w:proofErr w:type="spellStart"/>
            <w:r w:rsidR="00FC308B" w:rsidRPr="00FC308B">
              <w:rPr>
                <w:rFonts w:ascii="Times New Roman" w:eastAsia="Arial" w:hAnsi="Times New Roman" w:cs="Times New Roman"/>
                <w:b/>
                <w:sz w:val="24"/>
                <w:szCs w:val="24"/>
              </w:rPr>
              <w:t>Cytomegalovirus</w:t>
            </w:r>
            <w:proofErr w:type="spellEnd"/>
            <w:r w:rsidR="00FC308B" w:rsidRPr="00FC308B">
              <w:rPr>
                <w:rFonts w:ascii="Times New Roman" w:eastAsia="Arial" w:hAnsi="Times New Roman" w:cs="Times New Roman"/>
                <w:b/>
                <w:sz w:val="24"/>
                <w:szCs w:val="24"/>
              </w:rPr>
              <w:t xml:space="preserve"> </w:t>
            </w:r>
            <w:proofErr w:type="spellStart"/>
            <w:r w:rsidR="00FC308B" w:rsidRPr="00FC308B">
              <w:rPr>
                <w:rFonts w:ascii="Times New Roman" w:eastAsia="Arial" w:hAnsi="Times New Roman" w:cs="Times New Roman"/>
                <w:b/>
                <w:sz w:val="24"/>
                <w:szCs w:val="24"/>
              </w:rPr>
              <w:t>Real</w:t>
            </w:r>
            <w:proofErr w:type="spellEnd"/>
            <w:r w:rsidR="00FC308B" w:rsidRPr="00FC308B">
              <w:rPr>
                <w:rFonts w:ascii="Times New Roman" w:eastAsia="Arial" w:hAnsi="Times New Roman" w:cs="Times New Roman"/>
                <w:b/>
                <w:sz w:val="24"/>
                <w:szCs w:val="24"/>
              </w:rPr>
              <w:t xml:space="preserve"> </w:t>
            </w:r>
            <w:proofErr w:type="spellStart"/>
            <w:r w:rsidR="00FC308B" w:rsidRPr="00FC308B">
              <w:rPr>
                <w:rFonts w:ascii="Times New Roman" w:eastAsia="Arial" w:hAnsi="Times New Roman" w:cs="Times New Roman"/>
                <w:b/>
                <w:sz w:val="24"/>
                <w:szCs w:val="24"/>
              </w:rPr>
              <w:t>Time</w:t>
            </w:r>
            <w:proofErr w:type="spellEnd"/>
            <w:r w:rsidR="00FC308B" w:rsidRPr="00FC308B">
              <w:rPr>
                <w:rFonts w:ascii="Times New Roman" w:eastAsia="Arial" w:hAnsi="Times New Roman" w:cs="Times New Roman"/>
                <w:b/>
                <w:sz w:val="24"/>
                <w:szCs w:val="24"/>
              </w:rPr>
              <w:t xml:space="preserve"> PCR </w:t>
            </w:r>
            <w:proofErr w:type="spellStart"/>
            <w:r w:rsidR="00FC308B" w:rsidRPr="00FC308B">
              <w:rPr>
                <w:rFonts w:ascii="Times New Roman" w:eastAsia="Arial" w:hAnsi="Times New Roman" w:cs="Times New Roman"/>
                <w:b/>
                <w:sz w:val="24"/>
                <w:szCs w:val="24"/>
              </w:rPr>
              <w:t>Kit</w:t>
            </w:r>
            <w:proofErr w:type="spellEnd"/>
            <w:r w:rsidR="00FC308B" w:rsidRPr="00FC308B">
              <w:rPr>
                <w:rFonts w:ascii="Times New Roman" w:eastAsia="Arial" w:hAnsi="Times New Roman" w:cs="Times New Roman"/>
                <w:b/>
                <w:sz w:val="24"/>
                <w:szCs w:val="24"/>
              </w:rPr>
              <w:t xml:space="preserve"> / Набір для ПЛР у реальному часі </w:t>
            </w:r>
            <w:proofErr w:type="spellStart"/>
            <w:r w:rsidR="00FC308B" w:rsidRPr="00FC308B">
              <w:rPr>
                <w:rFonts w:ascii="Times New Roman" w:eastAsia="Arial" w:hAnsi="Times New Roman" w:cs="Times New Roman"/>
                <w:b/>
                <w:sz w:val="24"/>
                <w:szCs w:val="24"/>
              </w:rPr>
              <w:t>Цитомегаловірус</w:t>
            </w:r>
            <w:proofErr w:type="spellEnd"/>
            <w:r w:rsidR="00FC308B" w:rsidRPr="00FC308B">
              <w:rPr>
                <w:rFonts w:ascii="Times New Roman" w:eastAsia="Arial" w:hAnsi="Times New Roman" w:cs="Times New Roman"/>
                <w:b/>
                <w:sz w:val="24"/>
                <w:szCs w:val="24"/>
              </w:rPr>
              <w:t xml:space="preserve">; </w:t>
            </w:r>
            <w:proofErr w:type="spellStart"/>
            <w:r w:rsidR="00FC308B" w:rsidRPr="00FC308B">
              <w:rPr>
                <w:rFonts w:ascii="Times New Roman" w:eastAsia="Arial" w:hAnsi="Times New Roman" w:cs="Times New Roman"/>
                <w:b/>
                <w:sz w:val="24"/>
                <w:szCs w:val="24"/>
              </w:rPr>
              <w:t>Ureaplasma</w:t>
            </w:r>
            <w:proofErr w:type="spellEnd"/>
            <w:r w:rsidR="00FC308B" w:rsidRPr="00FC308B">
              <w:rPr>
                <w:rFonts w:ascii="Times New Roman" w:eastAsia="Arial" w:hAnsi="Times New Roman" w:cs="Times New Roman"/>
                <w:b/>
                <w:sz w:val="24"/>
                <w:szCs w:val="24"/>
              </w:rPr>
              <w:t xml:space="preserve"> </w:t>
            </w:r>
            <w:proofErr w:type="spellStart"/>
            <w:r w:rsidR="00FC308B" w:rsidRPr="00FC308B">
              <w:rPr>
                <w:rFonts w:ascii="Times New Roman" w:eastAsia="Arial" w:hAnsi="Times New Roman" w:cs="Times New Roman"/>
                <w:b/>
                <w:sz w:val="24"/>
                <w:szCs w:val="24"/>
              </w:rPr>
              <w:t>Urealyticum</w:t>
            </w:r>
            <w:proofErr w:type="spellEnd"/>
            <w:r w:rsidR="00FC308B" w:rsidRPr="00FC308B">
              <w:rPr>
                <w:rFonts w:ascii="Times New Roman" w:eastAsia="Arial" w:hAnsi="Times New Roman" w:cs="Times New Roman"/>
                <w:b/>
                <w:sz w:val="24"/>
                <w:szCs w:val="24"/>
              </w:rPr>
              <w:t xml:space="preserve"> Real-Time PCR </w:t>
            </w:r>
            <w:proofErr w:type="spellStart"/>
            <w:r w:rsidR="00FC308B" w:rsidRPr="00FC308B">
              <w:rPr>
                <w:rFonts w:ascii="Times New Roman" w:eastAsia="Arial" w:hAnsi="Times New Roman" w:cs="Times New Roman"/>
                <w:b/>
                <w:sz w:val="24"/>
                <w:szCs w:val="24"/>
              </w:rPr>
              <w:t>Kit</w:t>
            </w:r>
            <w:proofErr w:type="spellEnd"/>
            <w:r w:rsidR="00FC308B" w:rsidRPr="00FC308B">
              <w:rPr>
                <w:rFonts w:ascii="Times New Roman" w:eastAsia="Arial" w:hAnsi="Times New Roman" w:cs="Times New Roman"/>
                <w:b/>
                <w:sz w:val="24"/>
                <w:szCs w:val="24"/>
              </w:rPr>
              <w:t xml:space="preserve"> / Набір для ПЛР у реальному часі </w:t>
            </w:r>
            <w:proofErr w:type="spellStart"/>
            <w:r w:rsidR="00FC308B" w:rsidRPr="00FC308B">
              <w:rPr>
                <w:rFonts w:ascii="Times New Roman" w:eastAsia="Arial" w:hAnsi="Times New Roman" w:cs="Times New Roman"/>
                <w:b/>
                <w:sz w:val="24"/>
                <w:szCs w:val="24"/>
              </w:rPr>
              <w:t>Уреоплазма</w:t>
            </w:r>
            <w:proofErr w:type="spellEnd"/>
            <w:r w:rsidR="00FC308B" w:rsidRPr="00FC308B">
              <w:rPr>
                <w:rFonts w:ascii="Times New Roman" w:eastAsia="Arial" w:hAnsi="Times New Roman" w:cs="Times New Roman"/>
                <w:b/>
                <w:sz w:val="24"/>
                <w:szCs w:val="24"/>
              </w:rPr>
              <w:t xml:space="preserve"> </w:t>
            </w:r>
            <w:proofErr w:type="spellStart"/>
            <w:r w:rsidR="00FC308B" w:rsidRPr="00FC308B">
              <w:rPr>
                <w:rFonts w:ascii="Times New Roman" w:eastAsia="Arial" w:hAnsi="Times New Roman" w:cs="Times New Roman"/>
                <w:b/>
                <w:sz w:val="24"/>
                <w:szCs w:val="24"/>
              </w:rPr>
              <w:t>Уреалітікум</w:t>
            </w:r>
            <w:proofErr w:type="spellEnd"/>
            <w:r w:rsidR="00FC308B" w:rsidRPr="00FC308B">
              <w:rPr>
                <w:rFonts w:ascii="Times New Roman" w:eastAsia="Arial" w:hAnsi="Times New Roman" w:cs="Times New Roman"/>
                <w:b/>
                <w:sz w:val="24"/>
                <w:szCs w:val="24"/>
              </w:rPr>
              <w:t xml:space="preserve">; </w:t>
            </w:r>
            <w:proofErr w:type="spellStart"/>
            <w:r w:rsidR="00FC308B" w:rsidRPr="00FC308B">
              <w:rPr>
                <w:rFonts w:ascii="Times New Roman" w:eastAsia="Arial" w:hAnsi="Times New Roman" w:cs="Times New Roman"/>
                <w:b/>
                <w:sz w:val="24"/>
                <w:szCs w:val="24"/>
              </w:rPr>
              <w:t>Chlamydia</w:t>
            </w:r>
            <w:proofErr w:type="spellEnd"/>
            <w:r w:rsidR="00FC308B" w:rsidRPr="00FC308B">
              <w:rPr>
                <w:rFonts w:ascii="Times New Roman" w:eastAsia="Arial" w:hAnsi="Times New Roman" w:cs="Times New Roman"/>
                <w:b/>
                <w:sz w:val="24"/>
                <w:szCs w:val="24"/>
              </w:rPr>
              <w:t xml:space="preserve"> </w:t>
            </w:r>
            <w:proofErr w:type="spellStart"/>
            <w:r w:rsidR="00FC308B" w:rsidRPr="00FC308B">
              <w:rPr>
                <w:rFonts w:ascii="Times New Roman" w:eastAsia="Arial" w:hAnsi="Times New Roman" w:cs="Times New Roman"/>
                <w:b/>
                <w:sz w:val="24"/>
                <w:szCs w:val="24"/>
              </w:rPr>
              <w:t>Trachomatis</w:t>
            </w:r>
            <w:proofErr w:type="spellEnd"/>
            <w:r w:rsidR="00FC308B" w:rsidRPr="00FC308B">
              <w:rPr>
                <w:rFonts w:ascii="Times New Roman" w:eastAsia="Arial" w:hAnsi="Times New Roman" w:cs="Times New Roman"/>
                <w:b/>
                <w:sz w:val="24"/>
                <w:szCs w:val="24"/>
              </w:rPr>
              <w:t xml:space="preserve"> Real-Time PCR </w:t>
            </w:r>
            <w:proofErr w:type="spellStart"/>
            <w:r w:rsidR="00FC308B" w:rsidRPr="00FC308B">
              <w:rPr>
                <w:rFonts w:ascii="Times New Roman" w:eastAsia="Arial" w:hAnsi="Times New Roman" w:cs="Times New Roman"/>
                <w:b/>
                <w:sz w:val="24"/>
                <w:szCs w:val="24"/>
              </w:rPr>
              <w:t>Kit</w:t>
            </w:r>
            <w:proofErr w:type="spellEnd"/>
            <w:r w:rsidR="00FC308B" w:rsidRPr="00FC308B">
              <w:rPr>
                <w:rFonts w:ascii="Times New Roman" w:eastAsia="Arial" w:hAnsi="Times New Roman" w:cs="Times New Roman"/>
                <w:b/>
                <w:sz w:val="24"/>
                <w:szCs w:val="24"/>
              </w:rPr>
              <w:t xml:space="preserve"> / Набір для ПЛР у реальному часі </w:t>
            </w:r>
            <w:proofErr w:type="spellStart"/>
            <w:r w:rsidR="00FC308B" w:rsidRPr="00FC308B">
              <w:rPr>
                <w:rFonts w:ascii="Times New Roman" w:eastAsia="Arial" w:hAnsi="Times New Roman" w:cs="Times New Roman"/>
                <w:b/>
                <w:sz w:val="24"/>
                <w:szCs w:val="24"/>
              </w:rPr>
              <w:t>Хламідія</w:t>
            </w:r>
            <w:proofErr w:type="spellEnd"/>
            <w:r w:rsidR="00FC308B" w:rsidRPr="00FC308B">
              <w:rPr>
                <w:rFonts w:ascii="Times New Roman" w:eastAsia="Arial" w:hAnsi="Times New Roman" w:cs="Times New Roman"/>
                <w:b/>
                <w:sz w:val="24"/>
                <w:szCs w:val="24"/>
              </w:rPr>
              <w:t xml:space="preserve"> </w:t>
            </w:r>
            <w:proofErr w:type="spellStart"/>
            <w:r w:rsidR="00FC308B" w:rsidRPr="00FC308B">
              <w:rPr>
                <w:rFonts w:ascii="Times New Roman" w:eastAsia="Arial" w:hAnsi="Times New Roman" w:cs="Times New Roman"/>
                <w:b/>
                <w:sz w:val="24"/>
                <w:szCs w:val="24"/>
              </w:rPr>
              <w:t>Трехоматіс</w:t>
            </w:r>
            <w:proofErr w:type="spellEnd"/>
            <w:r w:rsidR="00FC308B" w:rsidRPr="00FC308B">
              <w:rPr>
                <w:rFonts w:ascii="Times New Roman" w:eastAsia="Arial" w:hAnsi="Times New Roman" w:cs="Times New Roman"/>
                <w:b/>
                <w:sz w:val="24"/>
                <w:szCs w:val="24"/>
              </w:rPr>
              <w:t xml:space="preserve">; Антитіла до </w:t>
            </w:r>
            <w:proofErr w:type="spellStart"/>
            <w:r w:rsidR="00FC308B" w:rsidRPr="00FC308B">
              <w:rPr>
                <w:rFonts w:ascii="Times New Roman" w:eastAsia="Arial" w:hAnsi="Times New Roman" w:cs="Times New Roman"/>
                <w:b/>
                <w:sz w:val="24"/>
                <w:szCs w:val="24"/>
              </w:rPr>
              <w:t>Treponema</w:t>
            </w:r>
            <w:proofErr w:type="spellEnd"/>
            <w:r w:rsidR="00FC308B" w:rsidRPr="00FC308B">
              <w:rPr>
                <w:rFonts w:ascii="Times New Roman" w:eastAsia="Arial" w:hAnsi="Times New Roman" w:cs="Times New Roman"/>
                <w:b/>
                <w:sz w:val="24"/>
                <w:szCs w:val="24"/>
              </w:rPr>
              <w:t xml:space="preserve"> </w:t>
            </w:r>
            <w:proofErr w:type="spellStart"/>
            <w:r w:rsidR="00FC308B" w:rsidRPr="00FC308B">
              <w:rPr>
                <w:rFonts w:ascii="Times New Roman" w:eastAsia="Arial" w:hAnsi="Times New Roman" w:cs="Times New Roman"/>
                <w:b/>
                <w:sz w:val="24"/>
                <w:szCs w:val="24"/>
              </w:rPr>
              <w:t>Pallidum</w:t>
            </w:r>
            <w:proofErr w:type="spellEnd"/>
            <w:r w:rsidR="00FC308B" w:rsidRPr="00FC308B">
              <w:rPr>
                <w:rFonts w:ascii="Times New Roman" w:eastAsia="Arial" w:hAnsi="Times New Roman" w:cs="Times New Roman"/>
                <w:b/>
                <w:sz w:val="24"/>
                <w:szCs w:val="24"/>
              </w:rPr>
              <w:t xml:space="preserve"> (TP); </w:t>
            </w:r>
            <w:proofErr w:type="spellStart"/>
            <w:r w:rsidR="00FC308B" w:rsidRPr="00FC308B">
              <w:rPr>
                <w:rFonts w:ascii="Times New Roman" w:eastAsia="Arial" w:hAnsi="Times New Roman" w:cs="Times New Roman"/>
                <w:b/>
                <w:sz w:val="24"/>
                <w:szCs w:val="24"/>
              </w:rPr>
              <w:t>Neisseria</w:t>
            </w:r>
            <w:proofErr w:type="spellEnd"/>
            <w:r w:rsidR="00FC308B" w:rsidRPr="00FC308B">
              <w:rPr>
                <w:rFonts w:ascii="Times New Roman" w:eastAsia="Arial" w:hAnsi="Times New Roman" w:cs="Times New Roman"/>
                <w:b/>
                <w:sz w:val="24"/>
                <w:szCs w:val="24"/>
              </w:rPr>
              <w:t xml:space="preserve"> </w:t>
            </w:r>
            <w:proofErr w:type="spellStart"/>
            <w:r w:rsidR="00FC308B" w:rsidRPr="00FC308B">
              <w:rPr>
                <w:rFonts w:ascii="Times New Roman" w:eastAsia="Arial" w:hAnsi="Times New Roman" w:cs="Times New Roman"/>
                <w:b/>
                <w:sz w:val="24"/>
                <w:szCs w:val="24"/>
              </w:rPr>
              <w:t>Gonorrhoeae</w:t>
            </w:r>
            <w:proofErr w:type="spellEnd"/>
            <w:r w:rsidR="00FC308B" w:rsidRPr="00FC308B">
              <w:rPr>
                <w:rFonts w:ascii="Times New Roman" w:eastAsia="Arial" w:hAnsi="Times New Roman" w:cs="Times New Roman"/>
                <w:b/>
                <w:sz w:val="24"/>
                <w:szCs w:val="24"/>
              </w:rPr>
              <w:t xml:space="preserve"> Real-Time PCR </w:t>
            </w:r>
            <w:proofErr w:type="spellStart"/>
            <w:r w:rsidR="00FC308B" w:rsidRPr="00FC308B">
              <w:rPr>
                <w:rFonts w:ascii="Times New Roman" w:eastAsia="Arial" w:hAnsi="Times New Roman" w:cs="Times New Roman"/>
                <w:b/>
                <w:sz w:val="24"/>
                <w:szCs w:val="24"/>
              </w:rPr>
              <w:t>Kit</w:t>
            </w:r>
            <w:proofErr w:type="spellEnd"/>
            <w:r w:rsidR="00FC308B" w:rsidRPr="00FC308B">
              <w:rPr>
                <w:rFonts w:ascii="Times New Roman" w:eastAsia="Arial" w:hAnsi="Times New Roman" w:cs="Times New Roman"/>
                <w:b/>
                <w:sz w:val="24"/>
                <w:szCs w:val="24"/>
              </w:rPr>
              <w:t xml:space="preserve"> / Набір для ПЛР у реальному часі Гонорея /50 тестів; Набір для екстракції ДНК/РНК вірусу </w:t>
            </w:r>
            <w:proofErr w:type="spellStart"/>
            <w:r w:rsidR="00FC308B" w:rsidRPr="00FC308B">
              <w:rPr>
                <w:rFonts w:ascii="Times New Roman" w:eastAsia="Arial" w:hAnsi="Times New Roman" w:cs="Times New Roman"/>
                <w:b/>
                <w:sz w:val="24"/>
                <w:szCs w:val="24"/>
              </w:rPr>
              <w:t>GenFine</w:t>
            </w:r>
            <w:proofErr w:type="spellEnd"/>
            <w:r w:rsidR="00FC308B" w:rsidRPr="00FC308B">
              <w:rPr>
                <w:rFonts w:ascii="Times New Roman" w:eastAsia="Arial" w:hAnsi="Times New Roman" w:cs="Times New Roman"/>
                <w:b/>
                <w:sz w:val="24"/>
                <w:szCs w:val="24"/>
              </w:rPr>
              <w:t>)</w:t>
            </w:r>
            <w:r w:rsidR="00FC308B">
              <w:rPr>
                <w:rFonts w:ascii="Times New Roman" w:eastAsia="Arial" w:hAnsi="Times New Roman" w:cs="Times New Roman"/>
                <w:b/>
                <w:sz w:val="24"/>
                <w:szCs w:val="24"/>
              </w:rPr>
              <w:t>.</w:t>
            </w:r>
          </w:p>
          <w:p w:rsidR="00C01BAC" w:rsidRPr="003549DB" w:rsidRDefault="00C01BAC" w:rsidP="00BA605E">
            <w:pPr>
              <w:ind w:firstLine="459"/>
              <w:jc w:val="both"/>
              <w:rPr>
                <w:rFonts w:ascii="Times New Roman" w:eastAsia="Arial" w:hAnsi="Times New Roman" w:cs="Times New Roman"/>
                <w:b/>
                <w:sz w:val="24"/>
                <w:szCs w:val="24"/>
              </w:rPr>
            </w:pPr>
          </w:p>
        </w:tc>
      </w:tr>
      <w:tr w:rsidR="00710205" w:rsidRPr="00710205" w:rsidTr="003549DB">
        <w:trPr>
          <w:trHeight w:val="20"/>
          <w:jc w:val="center"/>
        </w:trPr>
        <w:tc>
          <w:tcPr>
            <w:tcW w:w="705" w:type="dxa"/>
          </w:tcPr>
          <w:p w:rsidR="00C01BAC" w:rsidRPr="00710205" w:rsidRDefault="001F5DC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4.2</w:t>
            </w:r>
          </w:p>
        </w:tc>
        <w:tc>
          <w:tcPr>
            <w:tcW w:w="1739" w:type="dxa"/>
          </w:tcPr>
          <w:p w:rsidR="00C01BAC" w:rsidRPr="00710205" w:rsidRDefault="001F5DC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опис окремої частини або частин предмета </w:t>
            </w:r>
            <w:r w:rsidRPr="00710205">
              <w:rPr>
                <w:rFonts w:ascii="Times New Roman" w:eastAsia="Times New Roman" w:hAnsi="Times New Roman" w:cs="Times New Roman"/>
                <w:color w:val="000000" w:themeColor="text1"/>
                <w:sz w:val="24"/>
                <w:szCs w:val="24"/>
              </w:rPr>
              <w:lastRenderedPageBreak/>
              <w:t>закупівлі (лота), щодо яких можуть бути подані тендерні пропозиції</w:t>
            </w:r>
          </w:p>
        </w:tc>
        <w:tc>
          <w:tcPr>
            <w:tcW w:w="7828" w:type="dxa"/>
            <w:vAlign w:val="center"/>
          </w:tcPr>
          <w:p w:rsidR="00C01BAC" w:rsidRPr="00695E5E" w:rsidRDefault="00B42252" w:rsidP="0044662A">
            <w:pPr>
              <w:widowControl w:val="0"/>
              <w:ind w:right="120" w:firstLine="459"/>
              <w:rPr>
                <w:rFonts w:ascii="Times New Roman" w:eastAsia="Times New Roman" w:hAnsi="Times New Roman" w:cs="Times New Roman"/>
                <w:i/>
                <w:color w:val="000000" w:themeColor="text1"/>
                <w:sz w:val="24"/>
                <w:szCs w:val="24"/>
                <w:lang w:val="en-US"/>
              </w:rPr>
            </w:pPr>
            <w:r w:rsidRPr="00B42252">
              <w:rPr>
                <w:rFonts w:ascii="Times New Roman" w:eastAsia="Times New Roman" w:hAnsi="Times New Roman" w:cs="Times New Roman"/>
                <w:color w:val="000000" w:themeColor="text1"/>
                <w:sz w:val="24"/>
                <w:szCs w:val="24"/>
              </w:rPr>
              <w:lastRenderedPageBreak/>
              <w:t>Закупівля здійснюється щодо предмета закупівлі в цілому.</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lastRenderedPageBreak/>
              <w:t>4.3</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місце, де повинні бути виконані роботи чи надані послуги, їх обсяги.</w:t>
            </w:r>
          </w:p>
        </w:tc>
        <w:tc>
          <w:tcPr>
            <w:tcW w:w="7828" w:type="dxa"/>
            <w:vAlign w:val="center"/>
          </w:tcPr>
          <w:p w:rsidR="000649DE" w:rsidRPr="00247A12" w:rsidRDefault="000649DE" w:rsidP="00ED164F">
            <w:pPr>
              <w:ind w:firstLine="459"/>
              <w:rPr>
                <w:rFonts w:ascii="Times New Roman" w:eastAsia="Times New Roman" w:hAnsi="Times New Roman" w:cs="Times New Roman"/>
                <w:sz w:val="24"/>
                <w:szCs w:val="24"/>
                <w:highlight w:val="cyan"/>
              </w:rPr>
            </w:pPr>
            <w:r>
              <w:rPr>
                <w:rFonts w:ascii="Times New Roman" w:hAnsi="Times New Roman" w:cs="Times New Roman"/>
                <w:sz w:val="24"/>
                <w:szCs w:val="24"/>
              </w:rPr>
              <w:t>Місце постачання товару:</w:t>
            </w:r>
            <w:r>
              <w:rPr>
                <w:rFonts w:ascii="Times New Roman" w:hAnsi="Times New Roman" w:cs="Times New Roman"/>
                <w:sz w:val="24"/>
                <w:szCs w:val="24"/>
                <w:lang w:val="en-US"/>
              </w:rPr>
              <w:t xml:space="preserve"> </w:t>
            </w:r>
            <w:r w:rsidRPr="00247A12">
              <w:rPr>
                <w:rFonts w:ascii="Times New Roman" w:hAnsi="Times New Roman" w:cs="Times New Roman"/>
                <w:sz w:val="24"/>
                <w:szCs w:val="24"/>
              </w:rPr>
              <w:t xml:space="preserve">вул. </w:t>
            </w:r>
            <w:proofErr w:type="spellStart"/>
            <w:r w:rsidRPr="00247A12">
              <w:rPr>
                <w:rFonts w:ascii="Times New Roman" w:hAnsi="Times New Roman" w:cs="Times New Roman"/>
                <w:sz w:val="24"/>
                <w:szCs w:val="24"/>
              </w:rPr>
              <w:t>Личаківська</w:t>
            </w:r>
            <w:proofErr w:type="spellEnd"/>
            <w:r w:rsidRPr="00247A12">
              <w:rPr>
                <w:rFonts w:ascii="Times New Roman" w:hAnsi="Times New Roman" w:cs="Times New Roman"/>
                <w:sz w:val="24"/>
                <w:szCs w:val="24"/>
              </w:rPr>
              <w:t>, 107, м. Львів, 79014</w:t>
            </w:r>
            <w:r>
              <w:rPr>
                <w:rFonts w:ascii="Times New Roman" w:hAnsi="Times New Roman" w:cs="Times New Roman"/>
                <w:sz w:val="24"/>
                <w:szCs w:val="24"/>
              </w:rPr>
              <w:t xml:space="preserve">. </w:t>
            </w:r>
            <w:r w:rsidRPr="00247A12">
              <w:rPr>
                <w:rFonts w:ascii="Times New Roman" w:hAnsi="Times New Roman" w:cs="Times New Roman"/>
                <w:sz w:val="24"/>
                <w:szCs w:val="24"/>
              </w:rPr>
              <w:t xml:space="preserve">Кількість та обсяг зазначені </w:t>
            </w:r>
            <w:r w:rsidRPr="00247A12">
              <w:rPr>
                <w:rFonts w:ascii="Times New Roman" w:hAnsi="Times New Roman" w:cs="Times New Roman"/>
                <w:b/>
                <w:sz w:val="24"/>
                <w:szCs w:val="24"/>
              </w:rPr>
              <w:t xml:space="preserve">у Додатку </w:t>
            </w:r>
            <w:r w:rsidR="00ED164F">
              <w:rPr>
                <w:rFonts w:ascii="Times New Roman" w:hAnsi="Times New Roman" w:cs="Times New Roman"/>
                <w:b/>
                <w:sz w:val="24"/>
                <w:szCs w:val="24"/>
              </w:rPr>
              <w:t>4</w:t>
            </w:r>
            <w:r w:rsidRPr="00247A12">
              <w:rPr>
                <w:rFonts w:ascii="Times New Roman" w:hAnsi="Times New Roman" w:cs="Times New Roman"/>
                <w:sz w:val="24"/>
                <w:szCs w:val="24"/>
              </w:rPr>
              <w:t xml:space="preserve"> до тендерної документації</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4.4</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7828" w:type="dxa"/>
            <w:vAlign w:val="center"/>
          </w:tcPr>
          <w:p w:rsidR="000649DE" w:rsidRDefault="000649DE" w:rsidP="00E56458">
            <w:pPr>
              <w:widowControl w:val="0"/>
              <w:ind w:firstLine="459"/>
              <w:rPr>
                <w:rFonts w:ascii="Times New Roman" w:eastAsia="Times New Roman" w:hAnsi="Times New Roman" w:cs="Times New Roman"/>
                <w:sz w:val="24"/>
                <w:szCs w:val="24"/>
              </w:rPr>
            </w:pPr>
            <w:r w:rsidRPr="00247A12">
              <w:rPr>
                <w:rFonts w:ascii="Times New Roman" w:eastAsia="Times New Roman" w:hAnsi="Times New Roman" w:cs="Times New Roman"/>
                <w:sz w:val="24"/>
                <w:szCs w:val="24"/>
              </w:rPr>
              <w:t xml:space="preserve">З дати підписання договору до </w:t>
            </w:r>
            <w:r w:rsidR="00695E5E">
              <w:rPr>
                <w:rFonts w:ascii="Times New Roman" w:eastAsia="Times New Roman" w:hAnsi="Times New Roman" w:cs="Times New Roman"/>
                <w:sz w:val="24"/>
                <w:szCs w:val="24"/>
              </w:rPr>
              <w:t>01</w:t>
            </w:r>
            <w:r w:rsidRPr="00247A12">
              <w:rPr>
                <w:rFonts w:ascii="Times New Roman" w:eastAsia="Times New Roman" w:hAnsi="Times New Roman" w:cs="Times New Roman"/>
                <w:sz w:val="24"/>
                <w:szCs w:val="24"/>
              </w:rPr>
              <w:t>.12.2023 року.</w:t>
            </w:r>
          </w:p>
          <w:p w:rsidR="003139DD" w:rsidRPr="00710205" w:rsidRDefault="003139DD" w:rsidP="0044662A">
            <w:pPr>
              <w:widowControl w:val="0"/>
              <w:ind w:firstLine="459"/>
              <w:jc w:val="both"/>
              <w:rPr>
                <w:rFonts w:ascii="Times New Roman" w:eastAsia="Times New Roman" w:hAnsi="Times New Roman" w:cs="Times New Roman"/>
                <w:color w:val="000000" w:themeColor="text1"/>
                <w:sz w:val="24"/>
                <w:szCs w:val="24"/>
              </w:rPr>
            </w:pPr>
            <w:r w:rsidRPr="003139DD">
              <w:rPr>
                <w:rFonts w:ascii="Times New Roman" w:eastAsia="Times New Roman" w:hAnsi="Times New Roman" w:cs="Times New Roman"/>
                <w:sz w:val="24"/>
                <w:szCs w:val="24"/>
              </w:rPr>
              <w:t>Постачальник</w:t>
            </w:r>
            <w:r>
              <w:rPr>
                <w:rFonts w:ascii="Times New Roman" w:eastAsia="Times New Roman" w:hAnsi="Times New Roman" w:cs="Times New Roman"/>
                <w:sz w:val="24"/>
                <w:szCs w:val="24"/>
              </w:rPr>
              <w:t xml:space="preserve"> після підписання договору,</w:t>
            </w:r>
            <w:r w:rsidRPr="003139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бере на себе зобов’язання</w:t>
            </w:r>
            <w:r w:rsidRPr="003139DD">
              <w:rPr>
                <w:rFonts w:ascii="Times New Roman" w:eastAsia="Times New Roman" w:hAnsi="Times New Roman" w:cs="Times New Roman"/>
                <w:sz w:val="24"/>
                <w:szCs w:val="24"/>
              </w:rPr>
              <w:t xml:space="preserve"> протягом </w:t>
            </w:r>
            <w:r w:rsidR="0044662A">
              <w:rPr>
                <w:rFonts w:ascii="Times New Roman" w:eastAsia="Times New Roman" w:hAnsi="Times New Roman" w:cs="Times New Roman"/>
                <w:sz w:val="24"/>
                <w:szCs w:val="24"/>
              </w:rPr>
              <w:t>3</w:t>
            </w:r>
            <w:r w:rsidR="006C2FCB">
              <w:rPr>
                <w:rFonts w:ascii="Times New Roman" w:eastAsia="Times New Roman" w:hAnsi="Times New Roman" w:cs="Times New Roman"/>
                <w:sz w:val="24"/>
                <w:szCs w:val="24"/>
              </w:rPr>
              <w:t xml:space="preserve"> (</w:t>
            </w:r>
            <w:r w:rsidR="0044662A">
              <w:rPr>
                <w:rFonts w:ascii="Times New Roman" w:eastAsia="Times New Roman" w:hAnsi="Times New Roman" w:cs="Times New Roman"/>
                <w:sz w:val="24"/>
                <w:szCs w:val="24"/>
              </w:rPr>
              <w:t>трьох</w:t>
            </w:r>
            <w:r w:rsidR="006C2FCB">
              <w:rPr>
                <w:rFonts w:ascii="Times New Roman" w:eastAsia="Times New Roman" w:hAnsi="Times New Roman" w:cs="Times New Roman"/>
                <w:sz w:val="24"/>
                <w:szCs w:val="24"/>
              </w:rPr>
              <w:t>)</w:t>
            </w:r>
            <w:r w:rsidRPr="003139DD">
              <w:rPr>
                <w:rFonts w:ascii="Times New Roman" w:eastAsia="Times New Roman" w:hAnsi="Times New Roman" w:cs="Times New Roman"/>
                <w:sz w:val="24"/>
                <w:szCs w:val="24"/>
              </w:rPr>
              <w:t xml:space="preserve"> </w:t>
            </w:r>
            <w:r w:rsidR="0044662A">
              <w:rPr>
                <w:rFonts w:ascii="Times New Roman" w:eastAsia="Times New Roman" w:hAnsi="Times New Roman" w:cs="Times New Roman"/>
                <w:sz w:val="24"/>
                <w:szCs w:val="24"/>
              </w:rPr>
              <w:t>робочих</w:t>
            </w:r>
            <w:r w:rsidRPr="003139DD">
              <w:rPr>
                <w:rFonts w:ascii="Times New Roman" w:eastAsia="Times New Roman" w:hAnsi="Times New Roman" w:cs="Times New Roman"/>
                <w:sz w:val="24"/>
                <w:szCs w:val="24"/>
              </w:rPr>
              <w:t xml:space="preserve"> днів з моменту замовлення поставити (передати) Замовнику товар в кількості і асортименті відповідно до замовл</w:t>
            </w:r>
            <w:r w:rsidR="00216186">
              <w:rPr>
                <w:rFonts w:ascii="Times New Roman" w:eastAsia="Times New Roman" w:hAnsi="Times New Roman" w:cs="Times New Roman"/>
                <w:sz w:val="24"/>
                <w:szCs w:val="24"/>
              </w:rPr>
              <w:t>ення та згідно із специфікацією</w:t>
            </w:r>
            <w:r w:rsidRPr="003139DD">
              <w:rPr>
                <w:rFonts w:ascii="Times New Roman" w:eastAsia="Times New Roman" w:hAnsi="Times New Roman" w:cs="Times New Roman"/>
                <w:sz w:val="24"/>
                <w:szCs w:val="24"/>
              </w:rPr>
              <w:t>.</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5</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Недискримінація учасників</w:t>
            </w:r>
            <w:r w:rsidRPr="00710205">
              <w:rPr>
                <w:rFonts w:ascii="Times New Roman" w:eastAsia="Times New Roman" w:hAnsi="Times New Roman" w:cs="Times New Roman"/>
                <w:color w:val="000000" w:themeColor="text1"/>
              </w:rPr>
              <w:t xml:space="preserve"> </w:t>
            </w:r>
          </w:p>
        </w:tc>
        <w:tc>
          <w:tcPr>
            <w:tcW w:w="7828" w:type="dxa"/>
          </w:tcPr>
          <w:p w:rsidR="000649DE" w:rsidRPr="00710205" w:rsidRDefault="000649DE" w:rsidP="00E56458">
            <w:pPr>
              <w:widowControl w:val="0"/>
              <w:ind w:right="14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649DE" w:rsidRPr="00710205" w:rsidTr="00216186">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6</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710205">
              <w:rPr>
                <w:rFonts w:ascii="Times New Roman" w:eastAsia="Times New Roman" w:hAnsi="Times New Roman" w:cs="Times New Roman"/>
                <w:color w:val="000000" w:themeColor="text1"/>
              </w:rPr>
              <w:t xml:space="preserve"> </w:t>
            </w:r>
          </w:p>
        </w:tc>
        <w:tc>
          <w:tcPr>
            <w:tcW w:w="7828" w:type="dxa"/>
            <w:vAlign w:val="center"/>
          </w:tcPr>
          <w:p w:rsidR="000649DE" w:rsidRPr="00710205" w:rsidRDefault="000649DE" w:rsidP="00216186">
            <w:pPr>
              <w:widowControl w:val="0"/>
              <w:ind w:right="14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Валютою тендерної пропозиції є гривня.</w:t>
            </w:r>
            <w:r w:rsidRPr="00710205">
              <w:rPr>
                <w:rFonts w:ascii="Times New Roman" w:eastAsia="Times New Roman" w:hAnsi="Times New Roman" w:cs="Times New Roman"/>
                <w:color w:val="000000" w:themeColor="text1"/>
              </w:rPr>
              <w:t xml:space="preserve"> </w:t>
            </w:r>
            <w:r w:rsidRPr="00710205">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710205">
              <w:rPr>
                <w:rFonts w:ascii="Times New Roman" w:eastAsia="Times New Roman" w:hAnsi="Times New Roman" w:cs="Times New Roman"/>
                <w:b/>
                <w:color w:val="000000" w:themeColor="text1"/>
                <w:sz w:val="24"/>
                <w:szCs w:val="24"/>
              </w:rPr>
              <w:t>,</w:t>
            </w:r>
            <w:r w:rsidR="001B4DD3">
              <w:rPr>
                <w:rFonts w:ascii="Times New Roman" w:eastAsia="Times New Roman" w:hAnsi="Times New Roman" w:cs="Times New Roman"/>
                <w:b/>
                <w:color w:val="000000" w:themeColor="text1"/>
                <w:sz w:val="24"/>
                <w:szCs w:val="24"/>
              </w:rPr>
              <w:t xml:space="preserve"> </w:t>
            </w:r>
            <w:r w:rsidRPr="00710205">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7</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Мова (мови), якою</w:t>
            </w:r>
            <w:r w:rsidR="001B4DD3">
              <w:rPr>
                <w:rFonts w:ascii="Times New Roman" w:eastAsia="Times New Roman" w:hAnsi="Times New Roman" w:cs="Times New Roman"/>
                <w:b/>
                <w:color w:val="000000" w:themeColor="text1"/>
                <w:sz w:val="24"/>
                <w:szCs w:val="24"/>
              </w:rPr>
              <w:t xml:space="preserve"> </w:t>
            </w:r>
            <w:r w:rsidRPr="00710205">
              <w:rPr>
                <w:rFonts w:ascii="Times New Roman" w:eastAsia="Times New Roman" w:hAnsi="Times New Roman" w:cs="Times New Roman"/>
                <w:b/>
                <w:color w:val="000000" w:themeColor="text1"/>
                <w:sz w:val="24"/>
                <w:szCs w:val="24"/>
              </w:rPr>
              <w:t>(якими) повинні бути</w:t>
            </w:r>
            <w:r w:rsidR="001B4DD3">
              <w:rPr>
                <w:rFonts w:ascii="Times New Roman" w:eastAsia="Times New Roman" w:hAnsi="Times New Roman" w:cs="Times New Roman"/>
                <w:b/>
                <w:color w:val="000000" w:themeColor="text1"/>
                <w:sz w:val="24"/>
                <w:szCs w:val="24"/>
              </w:rPr>
              <w:t xml:space="preserve"> </w:t>
            </w:r>
            <w:r w:rsidRPr="00710205">
              <w:rPr>
                <w:rFonts w:ascii="Times New Roman" w:eastAsia="Times New Roman" w:hAnsi="Times New Roman" w:cs="Times New Roman"/>
                <w:b/>
                <w:color w:val="000000" w:themeColor="text1"/>
                <w:sz w:val="24"/>
                <w:szCs w:val="24"/>
              </w:rPr>
              <w:t>складені тендерні пропозиції</w:t>
            </w:r>
          </w:p>
        </w:tc>
        <w:tc>
          <w:tcPr>
            <w:tcW w:w="7828" w:type="dxa"/>
          </w:tcPr>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Мова тендерної пропозиції – українська.</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710205">
              <w:rPr>
                <w:rFonts w:ascii="Times New Roman" w:eastAsia="Times New Roman" w:hAnsi="Times New Roman" w:cs="Times New Roman"/>
                <w:color w:val="000000" w:themeColor="text1"/>
                <w:sz w:val="24"/>
                <w:szCs w:val="24"/>
              </w:rPr>
              <w:t>закуповуються</w:t>
            </w:r>
            <w:proofErr w:type="spellEnd"/>
            <w:r w:rsidRPr="00710205">
              <w:rPr>
                <w:rFonts w:ascii="Times New Roman" w:eastAsia="Times New Roman" w:hAnsi="Times New Roman" w:cs="Times New Roman"/>
                <w:color w:val="000000" w:themeColor="text1"/>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649DE" w:rsidRPr="00710205" w:rsidRDefault="000649DE" w:rsidP="00E56458">
            <w:pPr>
              <w:widowControl w:val="0"/>
              <w:ind w:firstLine="459"/>
              <w:jc w:val="both"/>
              <w:rPr>
                <w:rFonts w:ascii="Times New Roman" w:eastAsia="Times New Roman" w:hAnsi="Times New Roman" w:cs="Times New Roman"/>
                <w:b/>
                <w:color w:val="000000" w:themeColor="text1"/>
                <w:sz w:val="24"/>
                <w:szCs w:val="24"/>
              </w:rPr>
            </w:pPr>
            <w:r w:rsidRPr="00710205">
              <w:rPr>
                <w:rFonts w:ascii="Times New Roman" w:eastAsia="Times New Roman" w:hAnsi="Times New Roman" w:cs="Times New Roman"/>
                <w:b/>
                <w:color w:val="000000" w:themeColor="text1"/>
                <w:sz w:val="24"/>
                <w:szCs w:val="24"/>
              </w:rPr>
              <w:t>Виключення:</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w:t>
            </w:r>
            <w:r w:rsidRPr="00710205">
              <w:rPr>
                <w:rFonts w:ascii="Times New Roman" w:eastAsia="Times New Roman" w:hAnsi="Times New Roman" w:cs="Times New Roman"/>
                <w:color w:val="000000" w:themeColor="text1"/>
                <w:sz w:val="24"/>
                <w:szCs w:val="24"/>
              </w:rPr>
              <w:lastRenderedPageBreak/>
              <w:t xml:space="preserve">документи надані іноземною мовою без перекладу. </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649DE" w:rsidRPr="00710205" w:rsidTr="000649DE">
        <w:trPr>
          <w:trHeight w:val="20"/>
          <w:jc w:val="center"/>
        </w:trPr>
        <w:tc>
          <w:tcPr>
            <w:tcW w:w="10272" w:type="dxa"/>
            <w:gridSpan w:val="3"/>
            <w:vAlign w:val="center"/>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w:t>
            </w:r>
          </w:p>
        </w:tc>
        <w:tc>
          <w:tcPr>
            <w:tcW w:w="1739" w:type="dxa"/>
          </w:tcPr>
          <w:p w:rsidR="000649DE" w:rsidRPr="00710205" w:rsidRDefault="000649DE" w:rsidP="000649DE">
            <w:pPr>
              <w:widowControl w:val="0"/>
              <w:rPr>
                <w:rFonts w:ascii="Times New Roman" w:eastAsia="Times New Roman" w:hAnsi="Times New Roman" w:cs="Times New Roman"/>
                <w:b/>
                <w:color w:val="000000" w:themeColor="text1"/>
                <w:sz w:val="24"/>
                <w:szCs w:val="24"/>
              </w:rPr>
            </w:pPr>
            <w:r w:rsidRPr="00710205">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7828" w:type="dxa"/>
          </w:tcPr>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Замовник повинен </w:t>
            </w:r>
            <w:r w:rsidRPr="00710205">
              <w:rPr>
                <w:rFonts w:ascii="Times New Roman" w:eastAsia="Times New Roman" w:hAnsi="Times New Roman" w:cs="Times New Roman"/>
                <w:b/>
                <w:i/>
                <w:color w:val="000000" w:themeColor="text1"/>
                <w:sz w:val="24"/>
                <w:szCs w:val="24"/>
              </w:rPr>
              <w:t>протягом трьох днів</w:t>
            </w:r>
            <w:r w:rsidRPr="00710205">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649DE" w:rsidRPr="00710205" w:rsidRDefault="000649DE" w:rsidP="00E56458">
            <w:pPr>
              <w:widowControl w:val="0"/>
              <w:ind w:firstLine="459"/>
              <w:jc w:val="both"/>
              <w:rPr>
                <w:rFonts w:ascii="Times New Roman" w:eastAsia="Times New Roman" w:hAnsi="Times New Roman" w:cs="Times New Roman"/>
                <w:i/>
                <w:color w:val="000000" w:themeColor="text1"/>
                <w:sz w:val="24"/>
                <w:szCs w:val="24"/>
              </w:rPr>
            </w:pPr>
            <w:r w:rsidRPr="00710205">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10205">
              <w:rPr>
                <w:rFonts w:ascii="Times New Roman" w:eastAsia="Times New Roman" w:hAnsi="Times New Roman" w:cs="Times New Roman"/>
                <w:b/>
                <w:i/>
                <w:color w:val="000000" w:themeColor="text1"/>
                <w:sz w:val="24"/>
                <w:szCs w:val="24"/>
              </w:rPr>
              <w:t>не менш як на чотири дні.</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Внесення змін до тендерної документації</w:t>
            </w:r>
          </w:p>
        </w:tc>
        <w:tc>
          <w:tcPr>
            <w:tcW w:w="7828" w:type="dxa"/>
          </w:tcPr>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710205">
                <w:rPr>
                  <w:rFonts w:ascii="Times New Roman" w:eastAsia="Times New Roman" w:hAnsi="Times New Roman" w:cs="Times New Roman"/>
                  <w:color w:val="000000" w:themeColor="text1"/>
                  <w:sz w:val="24"/>
                  <w:szCs w:val="24"/>
                </w:rPr>
                <w:t>статті 8</w:t>
              </w:r>
            </w:hyperlink>
            <w:r w:rsidRPr="00710205">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710205">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710205">
              <w:rPr>
                <w:rFonts w:ascii="Times New Roman" w:eastAsia="Times New Roman" w:hAnsi="Times New Roman" w:cs="Times New Roman"/>
                <w:i/>
                <w:color w:val="000000" w:themeColor="text1"/>
                <w:sz w:val="24"/>
                <w:szCs w:val="24"/>
              </w:rPr>
              <w:t xml:space="preserve"> </w:t>
            </w:r>
            <w:r w:rsidRPr="00710205">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710205">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710205">
              <w:rPr>
                <w:rFonts w:ascii="Times New Roman" w:eastAsia="Times New Roman" w:hAnsi="Times New Roman" w:cs="Times New Roman"/>
                <w:color w:val="000000" w:themeColor="text1"/>
                <w:sz w:val="24"/>
                <w:szCs w:val="24"/>
              </w:rPr>
              <w:t>машинозчитувальному</w:t>
            </w:r>
            <w:proofErr w:type="spellEnd"/>
            <w:r w:rsidRPr="00710205">
              <w:rPr>
                <w:rFonts w:ascii="Times New Roman" w:eastAsia="Times New Roman" w:hAnsi="Times New Roman" w:cs="Times New Roman"/>
                <w:color w:val="000000" w:themeColor="text1"/>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0649DE" w:rsidRPr="00710205" w:rsidTr="000649DE">
        <w:trPr>
          <w:trHeight w:val="20"/>
          <w:jc w:val="center"/>
        </w:trPr>
        <w:tc>
          <w:tcPr>
            <w:tcW w:w="10272" w:type="dxa"/>
            <w:gridSpan w:val="3"/>
            <w:vAlign w:val="center"/>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1</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7828" w:type="dxa"/>
            <w:vAlign w:val="center"/>
          </w:tcPr>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Pr="00710205">
              <w:rPr>
                <w:rFonts w:ascii="Times New Roman" w:eastAsia="Times New Roman" w:hAnsi="Times New Roman" w:cs="Times New Roman"/>
                <w:color w:val="000000" w:themeColor="text1"/>
                <w:sz w:val="24"/>
                <w:szCs w:val="24"/>
              </w:rPr>
              <w:lastRenderedPageBreak/>
              <w:t xml:space="preserve">наявність/відсутність підстав, установлених у </w:t>
            </w:r>
            <w:hyperlink r:id="rId12" w:anchor="n1261">
              <w:r w:rsidRPr="00710205">
                <w:rPr>
                  <w:rFonts w:ascii="Times New Roman" w:eastAsia="Times New Roman" w:hAnsi="Times New Roman" w:cs="Times New Roman"/>
                  <w:color w:val="000000" w:themeColor="text1"/>
                  <w:sz w:val="24"/>
                  <w:szCs w:val="24"/>
                </w:rPr>
                <w:t>пункті 47</w:t>
              </w:r>
            </w:hyperlink>
            <w:r w:rsidRPr="00710205">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649DE" w:rsidRPr="00710205" w:rsidRDefault="000649DE" w:rsidP="00E56458">
            <w:pPr>
              <w:widowControl w:val="0"/>
              <w:numPr>
                <w:ilvl w:val="0"/>
                <w:numId w:val="1"/>
              </w:numPr>
              <w:tabs>
                <w:tab w:val="left" w:pos="428"/>
              </w:tabs>
              <w:ind w:left="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710205">
              <w:rPr>
                <w:rFonts w:ascii="Times New Roman" w:eastAsia="Times New Roman" w:hAnsi="Times New Roman" w:cs="Times New Roman"/>
                <w:b/>
                <w:i/>
                <w:color w:val="000000" w:themeColor="text1"/>
                <w:sz w:val="24"/>
                <w:szCs w:val="24"/>
              </w:rPr>
              <w:t>згідно</w:t>
            </w:r>
            <w:r w:rsidRPr="00710205">
              <w:rPr>
                <w:rFonts w:ascii="Times New Roman" w:eastAsia="Times New Roman" w:hAnsi="Times New Roman" w:cs="Times New Roman"/>
                <w:color w:val="000000" w:themeColor="text1"/>
                <w:sz w:val="24"/>
                <w:szCs w:val="24"/>
              </w:rPr>
              <w:t xml:space="preserve"> з </w:t>
            </w:r>
            <w:r w:rsidRPr="00710205">
              <w:rPr>
                <w:rFonts w:ascii="Times New Roman" w:eastAsia="Times New Roman" w:hAnsi="Times New Roman" w:cs="Times New Roman"/>
                <w:b/>
                <w:i/>
                <w:color w:val="000000" w:themeColor="text1"/>
                <w:sz w:val="24"/>
                <w:szCs w:val="24"/>
              </w:rPr>
              <w:t>Додатком 1</w:t>
            </w:r>
            <w:r w:rsidRPr="00710205">
              <w:rPr>
                <w:rFonts w:ascii="Times New Roman" w:eastAsia="Times New Roman" w:hAnsi="Times New Roman" w:cs="Times New Roman"/>
                <w:color w:val="000000" w:themeColor="text1"/>
                <w:sz w:val="24"/>
                <w:szCs w:val="24"/>
              </w:rPr>
              <w:t xml:space="preserve"> до цієї тендерної документації;</w:t>
            </w:r>
          </w:p>
          <w:p w:rsidR="000649DE" w:rsidRPr="00710205" w:rsidRDefault="000649DE" w:rsidP="00E56458">
            <w:pPr>
              <w:widowControl w:val="0"/>
              <w:numPr>
                <w:ilvl w:val="0"/>
                <w:numId w:val="1"/>
              </w:numPr>
              <w:tabs>
                <w:tab w:val="left" w:pos="428"/>
              </w:tabs>
              <w:ind w:left="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710205">
              <w:rPr>
                <w:rFonts w:ascii="Times New Roman" w:eastAsia="Times New Roman" w:hAnsi="Times New Roman" w:cs="Times New Roman"/>
                <w:b/>
                <w:i/>
                <w:color w:val="000000" w:themeColor="text1"/>
                <w:sz w:val="24"/>
                <w:szCs w:val="24"/>
              </w:rPr>
              <w:t>згідно з Додатком 1</w:t>
            </w:r>
            <w:r w:rsidRPr="00710205">
              <w:rPr>
                <w:rFonts w:ascii="Times New Roman" w:eastAsia="Times New Roman" w:hAnsi="Times New Roman" w:cs="Times New Roman"/>
                <w:color w:val="000000" w:themeColor="text1"/>
                <w:sz w:val="24"/>
                <w:szCs w:val="24"/>
              </w:rPr>
              <w:t xml:space="preserve"> до цієї тендерної документації;</w:t>
            </w:r>
          </w:p>
          <w:p w:rsidR="000649DE" w:rsidRPr="00710205" w:rsidRDefault="000649DE" w:rsidP="00E56458">
            <w:pPr>
              <w:widowControl w:val="0"/>
              <w:numPr>
                <w:ilvl w:val="0"/>
                <w:numId w:val="1"/>
              </w:numPr>
              <w:tabs>
                <w:tab w:val="left" w:pos="428"/>
              </w:tabs>
              <w:ind w:left="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710205">
                <w:rPr>
                  <w:rFonts w:ascii="Times New Roman" w:eastAsia="Times New Roman" w:hAnsi="Times New Roman" w:cs="Times New Roman"/>
                  <w:color w:val="000000" w:themeColor="text1"/>
                  <w:sz w:val="24"/>
                  <w:szCs w:val="24"/>
                </w:rPr>
                <w:t>47</w:t>
              </w:r>
            </w:hyperlink>
            <w:r w:rsidR="001B4DD3">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 xml:space="preserve">Особливостей, - згідно з </w:t>
            </w:r>
            <w:r w:rsidRPr="00710205">
              <w:rPr>
                <w:rFonts w:ascii="Times New Roman" w:eastAsia="Times New Roman" w:hAnsi="Times New Roman" w:cs="Times New Roman"/>
                <w:b/>
                <w:i/>
                <w:color w:val="000000" w:themeColor="text1"/>
                <w:sz w:val="24"/>
                <w:szCs w:val="24"/>
              </w:rPr>
              <w:t xml:space="preserve">Додатком 1 </w:t>
            </w:r>
            <w:r w:rsidRPr="00710205">
              <w:rPr>
                <w:rFonts w:ascii="Times New Roman" w:eastAsia="Times New Roman" w:hAnsi="Times New Roman" w:cs="Times New Roman"/>
                <w:color w:val="000000" w:themeColor="text1"/>
                <w:sz w:val="24"/>
                <w:szCs w:val="24"/>
              </w:rPr>
              <w:t>до цієї тендерної документації;</w:t>
            </w:r>
          </w:p>
          <w:p w:rsidR="00C570D0" w:rsidRPr="00C570D0" w:rsidRDefault="00C570D0" w:rsidP="00C570D0">
            <w:pPr>
              <w:widowControl w:val="0"/>
              <w:numPr>
                <w:ilvl w:val="0"/>
                <w:numId w:val="1"/>
              </w:numPr>
              <w:tabs>
                <w:tab w:val="left" w:pos="428"/>
              </w:tabs>
              <w:jc w:val="both"/>
              <w:rPr>
                <w:rFonts w:ascii="Times New Roman" w:eastAsia="Times New Roman" w:hAnsi="Times New Roman" w:cs="Times New Roman"/>
                <w:color w:val="000000" w:themeColor="text1"/>
                <w:sz w:val="24"/>
                <w:szCs w:val="24"/>
              </w:rPr>
            </w:pPr>
            <w:r w:rsidRPr="00C570D0">
              <w:rPr>
                <w:rFonts w:ascii="Times New Roman" w:eastAsia="Times New Roman" w:hAnsi="Times New Roman" w:cs="Times New Roman"/>
                <w:color w:val="000000" w:themeColor="text1"/>
                <w:sz w:val="24"/>
                <w:szCs w:val="24"/>
              </w:rPr>
              <w:t xml:space="preserve">Документів, що підтверджують право підпису тендерної пропозиції та договору за результатами </w:t>
            </w:r>
            <w:proofErr w:type="spellStart"/>
            <w:r w:rsidRPr="00C570D0">
              <w:rPr>
                <w:rFonts w:ascii="Times New Roman" w:eastAsia="Times New Roman" w:hAnsi="Times New Roman" w:cs="Times New Roman"/>
                <w:color w:val="000000" w:themeColor="text1"/>
                <w:sz w:val="24"/>
                <w:szCs w:val="24"/>
              </w:rPr>
              <w:t>торгів–</w:t>
            </w:r>
            <w:proofErr w:type="spellEnd"/>
            <w:r w:rsidRPr="00C570D0">
              <w:rPr>
                <w:rFonts w:ascii="Times New Roman" w:eastAsia="Times New Roman" w:hAnsi="Times New Roman" w:cs="Times New Roman"/>
                <w:color w:val="000000" w:themeColor="text1"/>
                <w:sz w:val="24"/>
                <w:szCs w:val="24"/>
              </w:rPr>
              <w:t xml:space="preserve"> згідно з </w:t>
            </w:r>
            <w:r w:rsidRPr="00C570D0">
              <w:rPr>
                <w:rFonts w:ascii="Times New Roman" w:eastAsia="Times New Roman" w:hAnsi="Times New Roman" w:cs="Times New Roman"/>
                <w:b/>
                <w:i/>
                <w:color w:val="000000" w:themeColor="text1"/>
                <w:sz w:val="24"/>
                <w:szCs w:val="24"/>
              </w:rPr>
              <w:t>Додатком 1</w:t>
            </w:r>
            <w:r w:rsidRPr="00C570D0">
              <w:rPr>
                <w:rFonts w:ascii="Times New Roman" w:eastAsia="Times New Roman" w:hAnsi="Times New Roman" w:cs="Times New Roman"/>
                <w:color w:val="000000" w:themeColor="text1"/>
                <w:sz w:val="24"/>
                <w:szCs w:val="24"/>
              </w:rPr>
              <w:t xml:space="preserve"> до цієї тендерної документації;</w:t>
            </w:r>
          </w:p>
          <w:p w:rsidR="00C570D0" w:rsidRPr="00C570D0" w:rsidRDefault="00C570D0" w:rsidP="00C570D0">
            <w:pPr>
              <w:widowControl w:val="0"/>
              <w:numPr>
                <w:ilvl w:val="0"/>
                <w:numId w:val="1"/>
              </w:numPr>
              <w:tabs>
                <w:tab w:val="left" w:pos="428"/>
              </w:tabs>
              <w:jc w:val="both"/>
              <w:rPr>
                <w:rFonts w:ascii="Times New Roman" w:eastAsia="Times New Roman" w:hAnsi="Times New Roman" w:cs="Times New Roman"/>
                <w:color w:val="000000" w:themeColor="text1"/>
                <w:sz w:val="24"/>
                <w:szCs w:val="24"/>
              </w:rPr>
            </w:pPr>
            <w:r w:rsidRPr="00C570D0">
              <w:rPr>
                <w:rFonts w:ascii="Times New Roman" w:eastAsia="Times New Roman" w:hAnsi="Times New Roman" w:cs="Times New Roman"/>
                <w:color w:val="000000" w:themeColor="text1"/>
                <w:sz w:val="24"/>
                <w:szCs w:val="24"/>
              </w:rPr>
              <w:t xml:space="preserve">заповнену форму тендерної пропозиції – згідно з </w:t>
            </w:r>
            <w:r w:rsidRPr="00C570D0">
              <w:rPr>
                <w:rFonts w:ascii="Times New Roman" w:eastAsia="Times New Roman" w:hAnsi="Times New Roman" w:cs="Times New Roman"/>
                <w:b/>
                <w:i/>
                <w:color w:val="000000" w:themeColor="text1"/>
                <w:sz w:val="24"/>
                <w:szCs w:val="24"/>
              </w:rPr>
              <w:t>Додатком 2</w:t>
            </w:r>
            <w:r w:rsidRPr="00C570D0">
              <w:rPr>
                <w:rFonts w:ascii="Times New Roman" w:eastAsia="Times New Roman" w:hAnsi="Times New Roman" w:cs="Times New Roman"/>
                <w:color w:val="000000" w:themeColor="text1"/>
                <w:sz w:val="24"/>
                <w:szCs w:val="24"/>
              </w:rPr>
              <w:t xml:space="preserve"> до цієї тендерної документації;</w:t>
            </w:r>
          </w:p>
          <w:p w:rsidR="00C570D0" w:rsidRPr="00C570D0" w:rsidRDefault="00C570D0" w:rsidP="00C570D0">
            <w:pPr>
              <w:widowControl w:val="0"/>
              <w:numPr>
                <w:ilvl w:val="0"/>
                <w:numId w:val="1"/>
              </w:numPr>
              <w:tabs>
                <w:tab w:val="left" w:pos="428"/>
              </w:tabs>
              <w:jc w:val="both"/>
              <w:rPr>
                <w:rFonts w:ascii="Times New Roman" w:eastAsia="Times New Roman" w:hAnsi="Times New Roman" w:cs="Times New Roman"/>
                <w:color w:val="000000" w:themeColor="text1"/>
                <w:sz w:val="24"/>
                <w:szCs w:val="24"/>
              </w:rPr>
            </w:pPr>
            <w:r w:rsidRPr="00C570D0">
              <w:rPr>
                <w:rFonts w:ascii="Times New Roman" w:eastAsia="Times New Roman" w:hAnsi="Times New Roman" w:cs="Times New Roman"/>
                <w:color w:val="000000" w:themeColor="text1"/>
                <w:sz w:val="24"/>
                <w:szCs w:val="24"/>
              </w:rPr>
              <w:t xml:space="preserve">інформації про необхідні технічні, якісні та кількісні характеристики предмета закупівлі, що повинна складатись з документів, зазначених у </w:t>
            </w:r>
            <w:r w:rsidRPr="00C570D0">
              <w:rPr>
                <w:rFonts w:ascii="Times New Roman" w:eastAsia="Times New Roman" w:hAnsi="Times New Roman" w:cs="Times New Roman"/>
                <w:b/>
                <w:i/>
                <w:color w:val="000000" w:themeColor="text1"/>
                <w:sz w:val="24"/>
                <w:szCs w:val="24"/>
              </w:rPr>
              <w:t>Додатку 4</w:t>
            </w:r>
            <w:r w:rsidRPr="00C570D0">
              <w:rPr>
                <w:rFonts w:ascii="Times New Roman" w:eastAsia="Times New Roman" w:hAnsi="Times New Roman" w:cs="Times New Roman"/>
                <w:color w:val="000000" w:themeColor="text1"/>
                <w:sz w:val="24"/>
                <w:szCs w:val="24"/>
              </w:rPr>
              <w:t xml:space="preserve"> до цієї тендерної документації; </w:t>
            </w:r>
          </w:p>
          <w:p w:rsidR="000649DE" w:rsidRPr="00710205" w:rsidRDefault="000649DE" w:rsidP="00E56458">
            <w:pPr>
              <w:widowControl w:val="0"/>
              <w:numPr>
                <w:ilvl w:val="0"/>
                <w:numId w:val="1"/>
              </w:numPr>
              <w:tabs>
                <w:tab w:val="left" w:pos="428"/>
              </w:tabs>
              <w:ind w:left="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710205">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rsidR="000649DE" w:rsidRPr="00710205" w:rsidRDefault="000649DE" w:rsidP="00E56458">
            <w:pPr>
              <w:widowControl w:val="0"/>
              <w:numPr>
                <w:ilvl w:val="0"/>
                <w:numId w:val="1"/>
              </w:numPr>
              <w:tabs>
                <w:tab w:val="left" w:pos="428"/>
              </w:tabs>
              <w:ind w:left="0" w:firstLine="45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інформацією щодо кожного</w:t>
            </w:r>
            <w:r w:rsidRPr="00710205">
              <w:rPr>
                <w:rFonts w:ascii="Times New Roman" w:eastAsia="Times New Roman" w:hAnsi="Times New Roman" w:cs="Times New Roman"/>
                <w:color w:val="000000" w:themeColor="text1"/>
                <w:sz w:val="24"/>
                <w:szCs w:val="24"/>
              </w:rPr>
              <w:t xml:space="preserve"> субпідрядника/ співвиконавця у разі залучення (відповідно до п. 7 «Інформація про субпідрядника/співвиконавця» даного Розділу);</w:t>
            </w:r>
          </w:p>
          <w:p w:rsidR="000649DE" w:rsidRPr="00710205" w:rsidRDefault="000649DE" w:rsidP="00E56458">
            <w:pPr>
              <w:widowControl w:val="0"/>
              <w:numPr>
                <w:ilvl w:val="0"/>
                <w:numId w:val="1"/>
              </w:numPr>
              <w:tabs>
                <w:tab w:val="left" w:pos="428"/>
              </w:tabs>
              <w:ind w:left="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649DE" w:rsidRPr="00710205" w:rsidRDefault="000649DE" w:rsidP="00E56458">
            <w:pPr>
              <w:widowControl w:val="0"/>
              <w:numPr>
                <w:ilvl w:val="0"/>
                <w:numId w:val="1"/>
              </w:numPr>
              <w:tabs>
                <w:tab w:val="left" w:pos="428"/>
              </w:tabs>
              <w:ind w:left="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Рекомендується документи у складі пропозиції</w:t>
            </w:r>
            <w:r w:rsidR="001B4DD3">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710205">
              <w:rPr>
                <w:rFonts w:ascii="Times New Roman" w:eastAsia="Times New Roman" w:hAnsi="Times New Roman" w:cs="Times New Roman"/>
                <w:b/>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710205">
              <w:rPr>
                <w:rFonts w:ascii="Times New Roman" w:eastAsia="Times New Roman" w:hAnsi="Times New Roman" w:cs="Times New Roman"/>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0649DE" w:rsidRPr="00710205" w:rsidRDefault="000649DE" w:rsidP="00E56458">
            <w:pPr>
              <w:widowControl w:val="0"/>
              <w:ind w:firstLine="459"/>
              <w:jc w:val="both"/>
              <w:rPr>
                <w:rFonts w:ascii="Times New Roman" w:eastAsia="Times New Roman" w:hAnsi="Times New Roman" w:cs="Times New Roman"/>
                <w:b/>
                <w:color w:val="000000" w:themeColor="text1"/>
                <w:sz w:val="24"/>
                <w:szCs w:val="24"/>
              </w:rPr>
            </w:pPr>
            <w:r w:rsidRPr="00710205">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649DE" w:rsidRPr="00710205" w:rsidRDefault="000649DE" w:rsidP="00E56458">
            <w:pPr>
              <w:widowControl w:val="0"/>
              <w:ind w:firstLine="459"/>
              <w:jc w:val="both"/>
              <w:rPr>
                <w:rFonts w:ascii="Times New Roman" w:eastAsia="Times New Roman" w:hAnsi="Times New Roman" w:cs="Times New Roman"/>
                <w:b/>
                <w:i/>
                <w:color w:val="000000" w:themeColor="text1"/>
                <w:sz w:val="24"/>
                <w:szCs w:val="24"/>
              </w:rPr>
            </w:pPr>
            <w:r w:rsidRPr="00710205">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w:t>
            </w:r>
            <w:r w:rsidRPr="00710205">
              <w:rPr>
                <w:rFonts w:ascii="Times New Roman" w:eastAsia="Times New Roman" w:hAnsi="Times New Roman" w:cs="Times New Roman"/>
                <w:color w:val="000000" w:themeColor="text1"/>
                <w:sz w:val="24"/>
                <w:szCs w:val="24"/>
              </w:rPr>
              <w:lastRenderedPageBreak/>
              <w:t xml:space="preserve">оформленням тендерної пропозиції та не впливають на зміст тендерної пропозиції, а саме технічні помилки та описки. </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p>
          <w:p w:rsidR="000649DE" w:rsidRPr="00710205" w:rsidRDefault="000649DE" w:rsidP="00E56458">
            <w:pPr>
              <w:widowControl w:val="0"/>
              <w:ind w:firstLine="459"/>
              <w:jc w:val="both"/>
              <w:rPr>
                <w:rFonts w:ascii="Times New Roman" w:eastAsia="Times New Roman" w:hAnsi="Times New Roman" w:cs="Times New Roman"/>
                <w:b/>
                <w:i/>
                <w:color w:val="000000" w:themeColor="text1"/>
                <w:sz w:val="24"/>
                <w:szCs w:val="24"/>
                <w:u w:val="single"/>
              </w:rPr>
            </w:pPr>
            <w:r w:rsidRPr="00710205">
              <w:rPr>
                <w:rFonts w:ascii="Times New Roman" w:eastAsia="Times New Roman" w:hAnsi="Times New Roman" w:cs="Times New Roman"/>
                <w:b/>
                <w:i/>
                <w:color w:val="000000" w:themeColor="text1"/>
                <w:sz w:val="24"/>
                <w:szCs w:val="24"/>
                <w:u w:val="single"/>
              </w:rPr>
              <w:t>Опис формальних помилок:</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w:t>
            </w:r>
            <w:r w:rsidRPr="00710205">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w:t>
            </w:r>
            <w:r w:rsidRPr="00710205">
              <w:rPr>
                <w:rFonts w:ascii="Times New Roman" w:eastAsia="Times New Roman" w:hAnsi="Times New Roman" w:cs="Times New Roman"/>
                <w:color w:val="000000" w:themeColor="text1"/>
                <w:sz w:val="24"/>
                <w:szCs w:val="24"/>
              </w:rPr>
              <w:tab/>
              <w:t>уживання великої літери;</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w:t>
            </w:r>
            <w:r w:rsidRPr="00710205">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w:t>
            </w:r>
            <w:r w:rsidRPr="00710205">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w:t>
            </w:r>
            <w:r w:rsidRPr="00710205">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w:t>
            </w:r>
            <w:r w:rsidRPr="00710205">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w:t>
            </w:r>
            <w:r w:rsidRPr="00710205">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w:t>
            </w:r>
            <w:r w:rsidRPr="00710205">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3.</w:t>
            </w:r>
            <w:r w:rsidRPr="00710205">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4.</w:t>
            </w:r>
            <w:r w:rsidRPr="00710205">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5.</w:t>
            </w:r>
            <w:r w:rsidRPr="00710205">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6.</w:t>
            </w:r>
            <w:r w:rsidRPr="00710205">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7.</w:t>
            </w:r>
            <w:r w:rsidRPr="00710205">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8.</w:t>
            </w:r>
            <w:r w:rsidRPr="00710205">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9.</w:t>
            </w:r>
            <w:r w:rsidRPr="00710205">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10.</w:t>
            </w:r>
            <w:r w:rsidRPr="00710205">
              <w:rPr>
                <w:rFonts w:ascii="Times New Roman" w:eastAsia="Times New Roman" w:hAnsi="Times New Roman" w:cs="Times New Roman"/>
                <w:color w:val="000000" w:themeColor="text1"/>
                <w:sz w:val="24"/>
                <w:szCs w:val="24"/>
              </w:rPr>
              <w:tab/>
              <w:t xml:space="preserve">Подання документа (документів) учасником процедури закупівлі у складі тендерної пропозиції, що містить (містять) застарілу </w:t>
            </w:r>
            <w:r w:rsidRPr="00710205">
              <w:rPr>
                <w:rFonts w:ascii="Times New Roman" w:eastAsia="Times New Roman" w:hAnsi="Times New Roman" w:cs="Times New Roman"/>
                <w:color w:val="000000" w:themeColor="text1"/>
                <w:sz w:val="24"/>
                <w:szCs w:val="24"/>
              </w:rPr>
              <w:lastRenderedPageBreak/>
              <w:t>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11.</w:t>
            </w:r>
            <w:r w:rsidRPr="00710205">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12.</w:t>
            </w:r>
            <w:r w:rsidRPr="00710205">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649DE" w:rsidRPr="00710205" w:rsidRDefault="000649DE" w:rsidP="00E56458">
            <w:pPr>
              <w:widowControl w:val="0"/>
              <w:ind w:firstLine="459"/>
              <w:jc w:val="both"/>
              <w:rPr>
                <w:rFonts w:ascii="Times New Roman" w:eastAsia="Times New Roman" w:hAnsi="Times New Roman" w:cs="Times New Roman"/>
                <w:b/>
                <w:i/>
                <w:color w:val="000000" w:themeColor="text1"/>
                <w:sz w:val="24"/>
                <w:szCs w:val="24"/>
                <w:u w:val="single"/>
              </w:rPr>
            </w:pPr>
            <w:r w:rsidRPr="00710205">
              <w:rPr>
                <w:rFonts w:ascii="Times New Roman" w:eastAsia="Times New Roman" w:hAnsi="Times New Roman" w:cs="Times New Roman"/>
                <w:b/>
                <w:i/>
                <w:color w:val="000000" w:themeColor="text1"/>
                <w:sz w:val="24"/>
                <w:szCs w:val="24"/>
                <w:u w:val="single"/>
              </w:rPr>
              <w:t>Приклади формальних помилок:</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«Інформація в довільній формі» замість «Інформація»,</w:t>
            </w:r>
            <w:r w:rsidR="001B4DD3">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 xml:space="preserve">«Лист-пояснення» замість «Лист», «довідка» замість «гарантійний лист», «інформація» замість «довідка»; </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w:t>
            </w:r>
            <w:r w:rsidR="001B4DD3">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w:t>
            </w:r>
            <w:proofErr w:type="spellStart"/>
            <w:r w:rsidRPr="00710205">
              <w:rPr>
                <w:rFonts w:ascii="Times New Roman" w:eastAsia="Times New Roman" w:hAnsi="Times New Roman" w:cs="Times New Roman"/>
                <w:color w:val="000000" w:themeColor="text1"/>
                <w:sz w:val="24"/>
                <w:szCs w:val="24"/>
              </w:rPr>
              <w:t>м.київ</w:t>
            </w:r>
            <w:proofErr w:type="spellEnd"/>
            <w:r w:rsidRPr="00710205">
              <w:rPr>
                <w:rFonts w:ascii="Times New Roman" w:eastAsia="Times New Roman" w:hAnsi="Times New Roman" w:cs="Times New Roman"/>
                <w:color w:val="000000" w:themeColor="text1"/>
                <w:sz w:val="24"/>
                <w:szCs w:val="24"/>
              </w:rPr>
              <w:t>» замість «</w:t>
            </w:r>
            <w:proofErr w:type="spellStart"/>
            <w:r w:rsidRPr="00710205">
              <w:rPr>
                <w:rFonts w:ascii="Times New Roman" w:eastAsia="Times New Roman" w:hAnsi="Times New Roman" w:cs="Times New Roman"/>
                <w:color w:val="000000" w:themeColor="text1"/>
                <w:sz w:val="24"/>
                <w:szCs w:val="24"/>
              </w:rPr>
              <w:t>м.Київ</w:t>
            </w:r>
            <w:proofErr w:type="spellEnd"/>
            <w:r w:rsidRPr="00710205">
              <w:rPr>
                <w:rFonts w:ascii="Times New Roman" w:eastAsia="Times New Roman" w:hAnsi="Times New Roman" w:cs="Times New Roman"/>
                <w:color w:val="000000" w:themeColor="text1"/>
                <w:sz w:val="24"/>
                <w:szCs w:val="24"/>
              </w:rPr>
              <w:t>»;</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«поряд -</w:t>
            </w:r>
            <w:proofErr w:type="spellStart"/>
            <w:r w:rsidRPr="00710205">
              <w:rPr>
                <w:rFonts w:ascii="Times New Roman" w:eastAsia="Times New Roman" w:hAnsi="Times New Roman" w:cs="Times New Roman"/>
                <w:color w:val="000000" w:themeColor="text1"/>
                <w:sz w:val="24"/>
                <w:szCs w:val="24"/>
              </w:rPr>
              <w:t>ок</w:t>
            </w:r>
            <w:proofErr w:type="spellEnd"/>
            <w:r w:rsidRPr="00710205">
              <w:rPr>
                <w:rFonts w:ascii="Times New Roman" w:eastAsia="Times New Roman" w:hAnsi="Times New Roman" w:cs="Times New Roman"/>
                <w:color w:val="000000" w:themeColor="text1"/>
                <w:sz w:val="24"/>
                <w:szCs w:val="24"/>
              </w:rPr>
              <w:t>» замість «</w:t>
            </w:r>
            <w:proofErr w:type="spellStart"/>
            <w:r w:rsidRPr="00710205">
              <w:rPr>
                <w:rFonts w:ascii="Times New Roman" w:eastAsia="Times New Roman" w:hAnsi="Times New Roman" w:cs="Times New Roman"/>
                <w:color w:val="000000" w:themeColor="text1"/>
                <w:sz w:val="24"/>
                <w:szCs w:val="24"/>
              </w:rPr>
              <w:t>поря</w:t>
            </w:r>
            <w:proofErr w:type="spellEnd"/>
            <w:r w:rsidRPr="00710205">
              <w:rPr>
                <w:rFonts w:ascii="Times New Roman" w:eastAsia="Times New Roman" w:hAnsi="Times New Roman" w:cs="Times New Roman"/>
                <w:color w:val="000000" w:themeColor="text1"/>
                <w:sz w:val="24"/>
                <w:szCs w:val="24"/>
              </w:rPr>
              <w:t xml:space="preserve"> – док»;</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w:t>
            </w:r>
            <w:proofErr w:type="spellStart"/>
            <w:r w:rsidRPr="00710205">
              <w:rPr>
                <w:rFonts w:ascii="Times New Roman" w:eastAsia="Times New Roman" w:hAnsi="Times New Roman" w:cs="Times New Roman"/>
                <w:color w:val="000000" w:themeColor="text1"/>
                <w:sz w:val="24"/>
                <w:szCs w:val="24"/>
              </w:rPr>
              <w:t>ненадається</w:t>
            </w:r>
            <w:proofErr w:type="spellEnd"/>
            <w:r w:rsidRPr="00710205">
              <w:rPr>
                <w:rFonts w:ascii="Times New Roman" w:eastAsia="Times New Roman" w:hAnsi="Times New Roman" w:cs="Times New Roman"/>
                <w:color w:val="000000" w:themeColor="text1"/>
                <w:sz w:val="24"/>
                <w:szCs w:val="24"/>
              </w:rPr>
              <w:t>» замість «не надається»»;</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«______________№_____________» замість «14.08.2020 №320/13/14-01»</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учасник розмістив (завантажив) документ у форматі «JPG» замість</w:t>
            </w:r>
            <w:r w:rsidR="001B4DD3">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документа у форматі «</w:t>
            </w:r>
            <w:proofErr w:type="spellStart"/>
            <w:r w:rsidRPr="00710205">
              <w:rPr>
                <w:rFonts w:ascii="Times New Roman" w:eastAsia="Times New Roman" w:hAnsi="Times New Roman" w:cs="Times New Roman"/>
                <w:color w:val="000000" w:themeColor="text1"/>
                <w:sz w:val="24"/>
                <w:szCs w:val="24"/>
              </w:rPr>
              <w:t>pdf</w:t>
            </w:r>
            <w:proofErr w:type="spellEnd"/>
            <w:r w:rsidRPr="00710205">
              <w:rPr>
                <w:rFonts w:ascii="Times New Roman" w:eastAsia="Times New Roman" w:hAnsi="Times New Roman" w:cs="Times New Roman"/>
                <w:color w:val="000000" w:themeColor="text1"/>
                <w:sz w:val="24"/>
                <w:szCs w:val="24"/>
              </w:rPr>
              <w:t>» (</w:t>
            </w:r>
            <w:proofErr w:type="spellStart"/>
            <w:r w:rsidRPr="00710205">
              <w:rPr>
                <w:rFonts w:ascii="Times New Roman" w:eastAsia="Times New Roman" w:hAnsi="Times New Roman" w:cs="Times New Roman"/>
                <w:color w:val="000000" w:themeColor="text1"/>
                <w:sz w:val="24"/>
                <w:szCs w:val="24"/>
              </w:rPr>
              <w:t>PortableDocumentFormat</w:t>
            </w:r>
            <w:proofErr w:type="spellEnd"/>
            <w:r w:rsidRPr="00710205">
              <w:rPr>
                <w:rFonts w:ascii="Times New Roman" w:eastAsia="Times New Roman" w:hAnsi="Times New Roman" w:cs="Times New Roman"/>
                <w:color w:val="000000" w:themeColor="text1"/>
                <w:sz w:val="24"/>
                <w:szCs w:val="24"/>
              </w:rPr>
              <w:t xml:space="preserve">)». </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649DE" w:rsidRPr="00710205" w:rsidRDefault="000649DE" w:rsidP="00E56458">
            <w:pPr>
              <w:widowControl w:val="0"/>
              <w:ind w:firstLine="459"/>
              <w:jc w:val="both"/>
              <w:rPr>
                <w:rFonts w:ascii="Times New Roman" w:eastAsia="Times New Roman" w:hAnsi="Times New Roman" w:cs="Times New Roman"/>
                <w:b/>
                <w:color w:val="000000" w:themeColor="text1"/>
                <w:sz w:val="24"/>
                <w:szCs w:val="24"/>
              </w:rPr>
            </w:pPr>
            <w:r w:rsidRPr="00710205">
              <w:rPr>
                <w:rFonts w:ascii="Times New Roman" w:eastAsia="Times New Roman" w:hAnsi="Times New Roman" w:cs="Times New Roman"/>
                <w:b/>
                <w:color w:val="000000" w:themeColor="text1"/>
                <w:sz w:val="24"/>
                <w:szCs w:val="24"/>
              </w:rPr>
              <w:t>УВАГА!!!</w:t>
            </w:r>
          </w:p>
          <w:p w:rsidR="000649DE" w:rsidRPr="00710205" w:rsidRDefault="000649DE" w:rsidP="00E56458">
            <w:pPr>
              <w:widowControl w:val="0"/>
              <w:ind w:firstLine="459"/>
              <w:jc w:val="both"/>
              <w:rPr>
                <w:rFonts w:ascii="Times New Roman" w:eastAsia="Times New Roman" w:hAnsi="Times New Roman" w:cs="Times New Roman"/>
                <w:b/>
                <w:color w:val="000000" w:themeColor="text1"/>
                <w:sz w:val="24"/>
                <w:szCs w:val="24"/>
              </w:rPr>
            </w:pPr>
            <w:bookmarkStart w:id="0" w:name="_heading=h.3znysh7" w:colFirst="0" w:colLast="0"/>
            <w:bookmarkEnd w:id="0"/>
            <w:r w:rsidRPr="00710205">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10205">
              <w:rPr>
                <w:rFonts w:ascii="Times New Roman" w:eastAsia="Times New Roman" w:hAnsi="Times New Roman" w:cs="Times New Roman"/>
                <w:b/>
                <w:color w:val="000000" w:themeColor="text1"/>
                <w:sz w:val="24"/>
                <w:szCs w:val="24"/>
              </w:rPr>
              <w:t>скан-копій</w:t>
            </w:r>
            <w:proofErr w:type="spellEnd"/>
            <w:r w:rsidRPr="00710205">
              <w:rPr>
                <w:rFonts w:ascii="Times New Roman" w:eastAsia="Times New Roman" w:hAnsi="Times New Roman" w:cs="Times New Roman"/>
                <w:b/>
                <w:color w:val="000000" w:themeColor="text1"/>
                <w:sz w:val="24"/>
                <w:szCs w:val="24"/>
              </w:rPr>
              <w:t xml:space="preserve"> через електронну систему закупівель. Тендерна пропозиція учасника має відповідати ряду вимог: </w:t>
            </w:r>
          </w:p>
          <w:p w:rsidR="000649DE" w:rsidRPr="00710205" w:rsidRDefault="000649DE" w:rsidP="00E56458">
            <w:pPr>
              <w:ind w:firstLine="459"/>
              <w:jc w:val="both"/>
              <w:rPr>
                <w:rFonts w:ascii="Times New Roman" w:eastAsia="Times New Roman" w:hAnsi="Times New Roman" w:cs="Times New Roman"/>
                <w:b/>
                <w:color w:val="000000" w:themeColor="text1"/>
                <w:sz w:val="24"/>
                <w:szCs w:val="24"/>
              </w:rPr>
            </w:pPr>
            <w:r w:rsidRPr="00710205">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0649DE" w:rsidRPr="00710205" w:rsidRDefault="000649DE" w:rsidP="00E56458">
            <w:pPr>
              <w:ind w:firstLine="459"/>
              <w:jc w:val="both"/>
              <w:rPr>
                <w:rFonts w:ascii="Times New Roman" w:eastAsia="Times New Roman" w:hAnsi="Times New Roman" w:cs="Times New Roman"/>
                <w:b/>
                <w:color w:val="000000" w:themeColor="text1"/>
                <w:sz w:val="24"/>
                <w:szCs w:val="24"/>
              </w:rPr>
            </w:pPr>
            <w:r w:rsidRPr="00710205">
              <w:rPr>
                <w:rFonts w:ascii="Times New Roman" w:eastAsia="Times New Roman" w:hAnsi="Times New Roman" w:cs="Times New Roman"/>
                <w:b/>
                <w:color w:val="000000" w:themeColor="text1"/>
                <w:sz w:val="24"/>
                <w:szCs w:val="24"/>
              </w:rPr>
              <w:t>2) тендерна пропозиція учасника повинна бути підписана</w:t>
            </w:r>
            <w:r w:rsidR="001B4DD3">
              <w:rPr>
                <w:rFonts w:ascii="Times New Roman" w:eastAsia="Times New Roman" w:hAnsi="Times New Roman" w:cs="Times New Roman"/>
                <w:b/>
                <w:color w:val="000000" w:themeColor="text1"/>
                <w:sz w:val="24"/>
                <w:szCs w:val="24"/>
              </w:rPr>
              <w:t xml:space="preserve"> </w:t>
            </w:r>
            <w:r w:rsidRPr="00710205">
              <w:rPr>
                <w:rFonts w:ascii="Times New Roman" w:eastAsia="Times New Roman" w:hAnsi="Times New Roman" w:cs="Times New Roman"/>
                <w:b/>
                <w:color w:val="000000" w:themeColor="text1"/>
                <w:sz w:val="24"/>
                <w:szCs w:val="24"/>
              </w:rPr>
              <w:t>кваліфікованим електронним підписом (КЕП)/удосконаленим електронним підписом (УЕП);</w:t>
            </w:r>
          </w:p>
          <w:p w:rsidR="000649DE" w:rsidRPr="00710205" w:rsidRDefault="000649DE" w:rsidP="00E56458">
            <w:pPr>
              <w:ind w:firstLine="459"/>
              <w:jc w:val="both"/>
              <w:rPr>
                <w:rFonts w:ascii="Times New Roman" w:eastAsia="Times New Roman" w:hAnsi="Times New Roman" w:cs="Times New Roman"/>
                <w:b/>
                <w:color w:val="000000" w:themeColor="text1"/>
                <w:sz w:val="24"/>
                <w:szCs w:val="24"/>
              </w:rPr>
            </w:pPr>
            <w:r w:rsidRPr="00710205">
              <w:rPr>
                <w:rFonts w:ascii="Times New Roman" w:eastAsia="Times New Roman" w:hAnsi="Times New Roman" w:cs="Times New Roman"/>
                <w:b/>
                <w:color w:val="000000" w:themeColor="text1"/>
                <w:sz w:val="24"/>
                <w:szCs w:val="24"/>
              </w:rPr>
              <w:t>Винятки:</w:t>
            </w:r>
          </w:p>
          <w:p w:rsidR="000649DE" w:rsidRPr="00710205" w:rsidRDefault="000649DE" w:rsidP="00E56458">
            <w:pPr>
              <w:ind w:firstLine="459"/>
              <w:jc w:val="both"/>
              <w:rPr>
                <w:rFonts w:ascii="Times New Roman" w:eastAsia="Times New Roman" w:hAnsi="Times New Roman" w:cs="Times New Roman"/>
                <w:b/>
                <w:color w:val="000000" w:themeColor="text1"/>
                <w:sz w:val="24"/>
                <w:szCs w:val="24"/>
              </w:rPr>
            </w:pPr>
            <w:r w:rsidRPr="00710205">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649DE" w:rsidRPr="00710205" w:rsidRDefault="000649DE" w:rsidP="00E56458">
            <w:pPr>
              <w:widowControl w:val="0"/>
              <w:ind w:firstLine="459"/>
              <w:jc w:val="both"/>
              <w:rPr>
                <w:rFonts w:ascii="Times New Roman" w:eastAsia="Times New Roman" w:hAnsi="Times New Roman" w:cs="Times New Roman"/>
                <w:b/>
                <w:color w:val="000000" w:themeColor="text1"/>
                <w:sz w:val="24"/>
                <w:szCs w:val="24"/>
              </w:rPr>
            </w:pPr>
            <w:r w:rsidRPr="00710205">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710205">
              <w:rPr>
                <w:rFonts w:ascii="Times New Roman" w:eastAsia="Times New Roman" w:hAnsi="Times New Roman" w:cs="Times New Roman"/>
                <w:b/>
                <w:color w:val="000000" w:themeColor="text1"/>
                <w:sz w:val="24"/>
                <w:szCs w:val="24"/>
              </w:rPr>
              <w:t>засвідчувального</w:t>
            </w:r>
            <w:proofErr w:type="spellEnd"/>
            <w:r w:rsidRPr="00710205">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w:t>
            </w:r>
            <w:r w:rsidR="0045624F">
              <w:rPr>
                <w:rFonts w:ascii="Times New Roman" w:eastAsia="Times New Roman" w:hAnsi="Times New Roman" w:cs="Times New Roman"/>
                <w:b/>
                <w:color w:val="000000" w:themeColor="text1"/>
                <w:sz w:val="24"/>
                <w:szCs w:val="24"/>
              </w:rPr>
              <w:t>ої пропозиції (власника ключа).</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bookmarkStart w:id="1" w:name="_heading=h.2et92p0" w:colFirst="0" w:colLast="0"/>
            <w:bookmarkEnd w:id="1"/>
            <w:r w:rsidRPr="00710205">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w:t>
            </w:r>
            <w:r w:rsidR="0045624F">
              <w:rPr>
                <w:rFonts w:ascii="Times New Roman" w:eastAsia="Times New Roman" w:hAnsi="Times New Roman" w:cs="Times New Roman"/>
                <w:color w:val="000000" w:themeColor="text1"/>
                <w:sz w:val="24"/>
                <w:szCs w:val="24"/>
              </w:rPr>
              <w:t xml:space="preserve">електронну </w:t>
            </w:r>
            <w:r w:rsidR="0045624F">
              <w:rPr>
                <w:rFonts w:ascii="Times New Roman" w:eastAsia="Times New Roman" w:hAnsi="Times New Roman" w:cs="Times New Roman"/>
                <w:color w:val="000000" w:themeColor="text1"/>
                <w:sz w:val="24"/>
                <w:szCs w:val="24"/>
              </w:rPr>
              <w:lastRenderedPageBreak/>
              <w:t>систему закупівель).</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bookmarkStart w:id="2" w:name="_heading=h.hjqm8skarbdr" w:colFirst="0" w:colLast="0"/>
            <w:bookmarkEnd w:id="2"/>
            <w:r w:rsidRPr="00710205">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bookmarkStart w:id="3" w:name="_heading=h.ftj7vaqoric" w:colFirst="0" w:colLast="0"/>
            <w:bookmarkEnd w:id="3"/>
            <w:r w:rsidRPr="00710205">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lastRenderedPageBreak/>
              <w:t>2</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bookmarkStart w:id="4" w:name="_heading=h.tyjcwt" w:colFirst="0" w:colLast="0"/>
            <w:bookmarkEnd w:id="4"/>
            <w:r w:rsidRPr="00710205">
              <w:rPr>
                <w:rFonts w:ascii="Times New Roman" w:eastAsia="Times New Roman" w:hAnsi="Times New Roman" w:cs="Times New Roman"/>
                <w:b/>
                <w:color w:val="000000" w:themeColor="text1"/>
                <w:sz w:val="24"/>
                <w:szCs w:val="24"/>
              </w:rPr>
              <w:t>Забезпечення тендерної пропозиції</w:t>
            </w:r>
          </w:p>
        </w:tc>
        <w:tc>
          <w:tcPr>
            <w:tcW w:w="7828" w:type="dxa"/>
            <w:vAlign w:val="center"/>
          </w:tcPr>
          <w:p w:rsidR="000649DE" w:rsidRPr="00710205" w:rsidRDefault="000649DE" w:rsidP="00E56458">
            <w:pPr>
              <w:widowControl w:val="0"/>
              <w:ind w:right="12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Забезпечення тенде</w:t>
            </w:r>
            <w:r w:rsidR="0045624F">
              <w:rPr>
                <w:rFonts w:ascii="Times New Roman" w:eastAsia="Times New Roman" w:hAnsi="Times New Roman" w:cs="Times New Roman"/>
                <w:color w:val="000000" w:themeColor="text1"/>
                <w:sz w:val="24"/>
                <w:szCs w:val="24"/>
              </w:rPr>
              <w:t>рної пропозиції не вимагається.</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3</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7828" w:type="dxa"/>
            <w:vAlign w:val="center"/>
          </w:tcPr>
          <w:p w:rsidR="000649DE" w:rsidRPr="00710205" w:rsidRDefault="000649DE" w:rsidP="00E56458">
            <w:pPr>
              <w:widowControl w:val="0"/>
              <w:pBdr>
                <w:top w:val="nil"/>
                <w:left w:val="nil"/>
                <w:bottom w:val="nil"/>
                <w:right w:val="nil"/>
                <w:between w:val="nil"/>
              </w:pBdr>
              <w:ind w:right="12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Не передбачається.</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4</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7828" w:type="dxa"/>
            <w:vAlign w:val="center"/>
          </w:tcPr>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710205">
              <w:rPr>
                <w:rFonts w:ascii="Times New Roman" w:eastAsia="Times New Roman" w:hAnsi="Times New Roman" w:cs="Times New Roman"/>
                <w:b/>
                <w:i/>
                <w:color w:val="000000" w:themeColor="text1"/>
                <w:sz w:val="24"/>
                <w:szCs w:val="24"/>
                <w:u w:val="single"/>
              </w:rPr>
              <w:t>протягом 120 (ста двадцяти) днів</w:t>
            </w:r>
            <w:r w:rsidRPr="00710205">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u w:val="single"/>
              </w:rPr>
            </w:pPr>
            <w:r w:rsidRPr="00710205">
              <w:rPr>
                <w:rFonts w:ascii="Times New Roman" w:eastAsia="Times New Roman" w:hAnsi="Times New Roman" w:cs="Times New Roman"/>
                <w:color w:val="000000" w:themeColor="text1"/>
                <w:sz w:val="24"/>
                <w:szCs w:val="24"/>
              </w:rPr>
              <w:t xml:space="preserve">Учасник процедури закупівлі </w:t>
            </w:r>
            <w:r w:rsidRPr="00710205">
              <w:rPr>
                <w:rFonts w:ascii="Times New Roman" w:eastAsia="Times New Roman" w:hAnsi="Times New Roman" w:cs="Times New Roman"/>
                <w:color w:val="000000" w:themeColor="text1"/>
                <w:sz w:val="24"/>
                <w:szCs w:val="24"/>
                <w:u w:val="single"/>
              </w:rPr>
              <w:t>має право:</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10205">
              <w:rPr>
                <w:rFonts w:ascii="Times New Roman" w:eastAsia="Times New Roman" w:hAnsi="Times New Roman" w:cs="Times New Roman"/>
                <w:i/>
                <w:color w:val="000000" w:themeColor="text1"/>
                <w:sz w:val="24"/>
                <w:szCs w:val="24"/>
              </w:rPr>
              <w:t>(у разі якщо таке вимагалося)</w:t>
            </w:r>
            <w:r w:rsidRPr="00710205">
              <w:rPr>
                <w:rFonts w:ascii="Times New Roman" w:eastAsia="Times New Roman" w:hAnsi="Times New Roman" w:cs="Times New Roman"/>
                <w:color w:val="000000" w:themeColor="text1"/>
                <w:sz w:val="24"/>
                <w:szCs w:val="24"/>
              </w:rPr>
              <w:t>.</w:t>
            </w:r>
          </w:p>
          <w:p w:rsidR="000649DE" w:rsidRPr="00710205" w:rsidRDefault="000649DE" w:rsidP="00E56458">
            <w:pPr>
              <w:widowControl w:val="0"/>
              <w:ind w:firstLine="459"/>
              <w:jc w:val="both"/>
              <w:rPr>
                <w:rFonts w:ascii="Times New Roman" w:eastAsia="Times New Roman" w:hAnsi="Times New Roman" w:cs="Times New Roman"/>
                <w:strike/>
                <w:color w:val="000000" w:themeColor="text1"/>
                <w:sz w:val="24"/>
                <w:szCs w:val="24"/>
              </w:rPr>
            </w:pPr>
            <w:r w:rsidRPr="00710205">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5</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Кваліфікаційні критерії до учасників та вимоги, згідно</w:t>
            </w:r>
            <w:r w:rsidR="001B4DD3">
              <w:rPr>
                <w:rFonts w:ascii="Times New Roman" w:eastAsia="Times New Roman" w:hAnsi="Times New Roman" w:cs="Times New Roman"/>
                <w:b/>
                <w:color w:val="000000" w:themeColor="text1"/>
                <w:sz w:val="24"/>
                <w:szCs w:val="24"/>
              </w:rPr>
              <w:t xml:space="preserve"> </w:t>
            </w:r>
            <w:r w:rsidRPr="00710205">
              <w:rPr>
                <w:rFonts w:ascii="Times New Roman" w:eastAsia="Times New Roman" w:hAnsi="Times New Roman" w:cs="Times New Roman"/>
                <w:b/>
                <w:color w:val="000000" w:themeColor="text1"/>
                <w:sz w:val="24"/>
                <w:szCs w:val="24"/>
              </w:rPr>
              <w:t>з пунктом 28</w:t>
            </w:r>
            <w:r w:rsidR="001B4DD3">
              <w:rPr>
                <w:rFonts w:ascii="Times New Roman" w:eastAsia="Times New Roman" w:hAnsi="Times New Roman" w:cs="Times New Roman"/>
                <w:b/>
                <w:color w:val="000000" w:themeColor="text1"/>
                <w:sz w:val="24"/>
                <w:szCs w:val="24"/>
              </w:rPr>
              <w:t xml:space="preserve"> </w:t>
            </w:r>
            <w:r w:rsidRPr="00710205">
              <w:rPr>
                <w:rFonts w:ascii="Times New Roman" w:eastAsia="Times New Roman" w:hAnsi="Times New Roman" w:cs="Times New Roman"/>
                <w:b/>
                <w:color w:val="000000" w:themeColor="text1"/>
                <w:sz w:val="24"/>
                <w:szCs w:val="24"/>
              </w:rPr>
              <w:t>та пунктом 47</w:t>
            </w:r>
            <w:r w:rsidR="001B4DD3">
              <w:rPr>
                <w:rFonts w:ascii="Times New Roman" w:eastAsia="Times New Roman" w:hAnsi="Times New Roman" w:cs="Times New Roman"/>
                <w:b/>
                <w:color w:val="000000" w:themeColor="text1"/>
                <w:sz w:val="24"/>
                <w:szCs w:val="24"/>
              </w:rPr>
              <w:t xml:space="preserve"> </w:t>
            </w:r>
            <w:r w:rsidRPr="00710205">
              <w:rPr>
                <w:rFonts w:ascii="Times New Roman" w:eastAsia="Times New Roman" w:hAnsi="Times New Roman" w:cs="Times New Roman"/>
                <w:b/>
                <w:color w:val="000000" w:themeColor="text1"/>
                <w:sz w:val="24"/>
                <w:szCs w:val="24"/>
              </w:rPr>
              <w:t>Особливостей</w:t>
            </w:r>
          </w:p>
        </w:tc>
        <w:tc>
          <w:tcPr>
            <w:tcW w:w="7828" w:type="dxa"/>
            <w:vAlign w:val="center"/>
          </w:tcPr>
          <w:p w:rsidR="000649DE" w:rsidRPr="00710205" w:rsidRDefault="000649DE" w:rsidP="00E56458">
            <w:pPr>
              <w:widowControl w:val="0"/>
              <w:ind w:right="12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10205">
              <w:rPr>
                <w:rFonts w:ascii="Times New Roman" w:eastAsia="Times New Roman" w:hAnsi="Times New Roman" w:cs="Times New Roman"/>
                <w:b/>
                <w:i/>
                <w:color w:val="000000" w:themeColor="text1"/>
                <w:sz w:val="24"/>
                <w:szCs w:val="24"/>
              </w:rPr>
              <w:t>Додатку 1</w:t>
            </w:r>
            <w:r w:rsidRPr="00710205">
              <w:rPr>
                <w:rFonts w:ascii="Times New Roman" w:eastAsia="Times New Roman" w:hAnsi="Times New Roman" w:cs="Times New Roman"/>
                <w:i/>
                <w:color w:val="000000" w:themeColor="text1"/>
                <w:sz w:val="24"/>
                <w:szCs w:val="24"/>
              </w:rPr>
              <w:t xml:space="preserve"> </w:t>
            </w:r>
            <w:r w:rsidRPr="00710205">
              <w:rPr>
                <w:rFonts w:ascii="Times New Roman" w:eastAsia="Times New Roman" w:hAnsi="Times New Roman" w:cs="Times New Roman"/>
                <w:color w:val="000000" w:themeColor="text1"/>
                <w:sz w:val="24"/>
                <w:szCs w:val="24"/>
              </w:rPr>
              <w:t>до цієї тенде</w:t>
            </w:r>
            <w:r w:rsidR="001D0D5E">
              <w:rPr>
                <w:rFonts w:ascii="Times New Roman" w:eastAsia="Times New Roman" w:hAnsi="Times New Roman" w:cs="Times New Roman"/>
                <w:color w:val="000000" w:themeColor="text1"/>
                <w:sz w:val="24"/>
                <w:szCs w:val="24"/>
              </w:rPr>
              <w:t>рної документації.</w:t>
            </w:r>
          </w:p>
          <w:p w:rsidR="000649DE" w:rsidRPr="00710205" w:rsidRDefault="000649DE" w:rsidP="00E56458">
            <w:pPr>
              <w:widowControl w:val="0"/>
              <w:ind w:right="12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Спосіб</w:t>
            </w:r>
            <w:r w:rsidR="001B4DD3">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підтвердження відповідності учасника критеріям і вимогам згідно із законодавством наведено в</w:t>
            </w:r>
            <w:r w:rsidRPr="00710205">
              <w:rPr>
                <w:rFonts w:ascii="Times New Roman" w:eastAsia="Times New Roman" w:hAnsi="Times New Roman" w:cs="Times New Roman"/>
                <w:b/>
                <w:color w:val="000000" w:themeColor="text1"/>
                <w:sz w:val="24"/>
                <w:szCs w:val="24"/>
              </w:rPr>
              <w:t xml:space="preserve"> </w:t>
            </w:r>
            <w:r w:rsidRPr="00710205">
              <w:rPr>
                <w:rFonts w:ascii="Times New Roman" w:eastAsia="Times New Roman" w:hAnsi="Times New Roman" w:cs="Times New Roman"/>
                <w:b/>
                <w:i/>
                <w:color w:val="000000" w:themeColor="text1"/>
                <w:sz w:val="24"/>
                <w:szCs w:val="24"/>
              </w:rPr>
              <w:t>Додатку 1</w:t>
            </w:r>
            <w:r w:rsidRPr="00710205">
              <w:rPr>
                <w:rFonts w:ascii="Times New Roman" w:eastAsia="Times New Roman" w:hAnsi="Times New Roman" w:cs="Times New Roman"/>
                <w:color w:val="000000" w:themeColor="text1"/>
                <w:sz w:val="24"/>
                <w:szCs w:val="24"/>
              </w:rPr>
              <w:t xml:space="preserve"> </w:t>
            </w:r>
            <w:r w:rsidR="001D0D5E">
              <w:rPr>
                <w:rFonts w:ascii="Times New Roman" w:eastAsia="Times New Roman" w:hAnsi="Times New Roman" w:cs="Times New Roman"/>
                <w:color w:val="000000" w:themeColor="text1"/>
                <w:sz w:val="24"/>
                <w:szCs w:val="24"/>
              </w:rPr>
              <w:t>до цієї тендерної документації.</w:t>
            </w:r>
          </w:p>
          <w:p w:rsidR="000649DE" w:rsidRPr="00710205" w:rsidRDefault="000649DE" w:rsidP="00E56458">
            <w:pPr>
              <w:widowControl w:val="0"/>
              <w:ind w:right="120" w:firstLine="459"/>
              <w:jc w:val="both"/>
              <w:rPr>
                <w:rFonts w:ascii="Times New Roman" w:eastAsia="Times New Roman" w:hAnsi="Times New Roman" w:cs="Times New Roman"/>
                <w:b/>
                <w:color w:val="000000" w:themeColor="text1"/>
                <w:sz w:val="24"/>
                <w:szCs w:val="24"/>
              </w:rPr>
            </w:pPr>
            <w:r w:rsidRPr="00710205">
              <w:rPr>
                <w:rFonts w:ascii="Times New Roman" w:eastAsia="Times New Roman" w:hAnsi="Times New Roman" w:cs="Times New Roman"/>
                <w:b/>
                <w:color w:val="000000" w:themeColor="text1"/>
                <w:sz w:val="24"/>
                <w:szCs w:val="24"/>
              </w:rPr>
              <w:t>Підстави, визначені пунктом 47 Особливостей.</w:t>
            </w:r>
          </w:p>
          <w:p w:rsidR="000649DE" w:rsidRPr="00710205" w:rsidRDefault="000649DE" w:rsidP="00E56458">
            <w:pPr>
              <w:widowControl w:val="0"/>
              <w:pBdr>
                <w:top w:val="nil"/>
                <w:left w:val="nil"/>
                <w:bottom w:val="nil"/>
                <w:right w:val="nil"/>
                <w:between w:val="nil"/>
              </w:pBd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8"/>
                <w:szCs w:val="28"/>
              </w:rPr>
              <w:t>3</w:t>
            </w:r>
            <w:r w:rsidRPr="00710205">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710205">
                <w:rPr>
                  <w:rFonts w:ascii="Times New Roman" w:eastAsia="Times New Roman" w:hAnsi="Times New Roman" w:cs="Times New Roman"/>
                  <w:color w:val="000000" w:themeColor="text1"/>
                  <w:sz w:val="24"/>
                  <w:szCs w:val="24"/>
                </w:rPr>
                <w:t>пунктом 4</w:t>
              </w:r>
            </w:hyperlink>
            <w:r w:rsidRPr="00710205">
              <w:rPr>
                <w:rFonts w:ascii="Times New Roman" w:eastAsia="Times New Roman" w:hAnsi="Times New Roman" w:cs="Times New Roman"/>
                <w:color w:val="000000" w:themeColor="text1"/>
                <w:sz w:val="24"/>
                <w:szCs w:val="24"/>
              </w:rPr>
              <w:t xml:space="preserve"> частини другої статті 6, пунктом 1 статті 50 </w:t>
            </w:r>
            <w:r w:rsidRPr="00710205">
              <w:rPr>
                <w:rFonts w:ascii="Times New Roman" w:eastAsia="Times New Roman" w:hAnsi="Times New Roman" w:cs="Times New Roman"/>
                <w:color w:val="000000" w:themeColor="text1"/>
                <w:sz w:val="24"/>
                <w:szCs w:val="24"/>
              </w:rPr>
              <w:lastRenderedPageBreak/>
              <w:t xml:space="preserve">Закону України “Про захист економічної конкуренції”, у вигляді вчинення </w:t>
            </w:r>
            <w:proofErr w:type="spellStart"/>
            <w:r w:rsidRPr="00710205">
              <w:rPr>
                <w:rFonts w:ascii="Times New Roman" w:eastAsia="Times New Roman" w:hAnsi="Times New Roman" w:cs="Times New Roman"/>
                <w:color w:val="000000" w:themeColor="text1"/>
                <w:sz w:val="24"/>
                <w:szCs w:val="24"/>
              </w:rPr>
              <w:t>антиконкурентних</w:t>
            </w:r>
            <w:proofErr w:type="spellEnd"/>
            <w:r w:rsidRPr="00710205">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002AC" w:rsidRPr="00710205" w:rsidRDefault="000002AC" w:rsidP="000002AC">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11) </w:t>
            </w:r>
            <w:r w:rsidRPr="000B4E85">
              <w:rPr>
                <w:rFonts w:ascii="Times New Roman" w:eastAsia="Times New Roman" w:hAnsi="Times New Roman" w:cs="Times New Roman"/>
                <w:color w:val="000000" w:themeColor="text1"/>
                <w:sz w:val="24"/>
                <w:szCs w:val="24"/>
              </w:rPr>
              <w:t xml:space="preserve">учасник процедури закупівлі або кінцевий </w:t>
            </w:r>
            <w:proofErr w:type="spellStart"/>
            <w:r w:rsidRPr="000B4E85">
              <w:rPr>
                <w:rFonts w:ascii="Times New Roman" w:eastAsia="Times New Roman" w:hAnsi="Times New Roman" w:cs="Times New Roman"/>
                <w:color w:val="000000" w:themeColor="text1"/>
                <w:sz w:val="24"/>
                <w:szCs w:val="24"/>
              </w:rPr>
              <w:t>бенефіціарний</w:t>
            </w:r>
            <w:proofErr w:type="spellEnd"/>
            <w:r w:rsidRPr="000B4E85">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bookmarkStart w:id="5" w:name="_GoBack"/>
            <w:bookmarkEnd w:id="5"/>
            <w:r w:rsidRPr="00710205">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49DE" w:rsidRPr="00710205" w:rsidRDefault="000649DE" w:rsidP="00E56458">
            <w:pPr>
              <w:ind w:firstLine="459"/>
              <w:jc w:val="both"/>
              <w:rPr>
                <w:rFonts w:ascii="Times New Roman" w:eastAsia="Times New Roman" w:hAnsi="Times New Roman" w:cs="Times New Roman"/>
                <w:color w:val="000000" w:themeColor="text1"/>
                <w:sz w:val="16"/>
                <w:szCs w:val="16"/>
              </w:rPr>
            </w:pP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w:t>
            </w:r>
            <w:r w:rsidRPr="00710205">
              <w:rPr>
                <w:rFonts w:ascii="Times New Roman" w:eastAsia="Times New Roman" w:hAnsi="Times New Roman" w:cs="Times New Roman"/>
                <w:color w:val="000000" w:themeColor="text1"/>
                <w:sz w:val="24"/>
                <w:szCs w:val="24"/>
              </w:rPr>
              <w:lastRenderedPageBreak/>
              <w:t>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lastRenderedPageBreak/>
              <w:t>6</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7828" w:type="dxa"/>
            <w:vAlign w:val="center"/>
          </w:tcPr>
          <w:p w:rsidR="000649DE" w:rsidRPr="00710205" w:rsidRDefault="000649DE" w:rsidP="00E56458">
            <w:pPr>
              <w:widowControl w:val="0"/>
              <w:ind w:right="12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5">
              <w:r w:rsidRPr="00710205">
                <w:rPr>
                  <w:rFonts w:ascii="Times New Roman" w:eastAsia="Times New Roman" w:hAnsi="Times New Roman" w:cs="Times New Roman"/>
                  <w:color w:val="000000" w:themeColor="text1"/>
                  <w:sz w:val="24"/>
                  <w:szCs w:val="24"/>
                </w:rPr>
                <w:t xml:space="preserve"> пунктом третім </w:t>
              </w:r>
            </w:hyperlink>
            <w:hyperlink r:id="rId16">
              <w:r w:rsidRPr="00710205">
                <w:rPr>
                  <w:rFonts w:ascii="Times New Roman" w:eastAsia="Times New Roman" w:hAnsi="Times New Roman" w:cs="Times New Roman"/>
                  <w:color w:val="000000" w:themeColor="text1"/>
                  <w:sz w:val="24"/>
                  <w:szCs w:val="24"/>
                  <w:u w:val="single"/>
                </w:rPr>
                <w:t>частини друго</w:t>
              </w:r>
            </w:hyperlink>
            <w:r w:rsidRPr="00710205">
              <w:rPr>
                <w:rFonts w:ascii="Times New Roman" w:eastAsia="Times New Roman" w:hAnsi="Times New Roman" w:cs="Times New Roman"/>
                <w:color w:val="000000" w:themeColor="text1"/>
                <w:sz w:val="24"/>
                <w:szCs w:val="24"/>
              </w:rPr>
              <w:t xml:space="preserve">ї статті 22 Закону зазначено в </w:t>
            </w:r>
            <w:r w:rsidRPr="00710205">
              <w:rPr>
                <w:rFonts w:ascii="Times New Roman" w:eastAsia="Times New Roman" w:hAnsi="Times New Roman" w:cs="Times New Roman"/>
                <w:b/>
                <w:i/>
                <w:color w:val="000000" w:themeColor="text1"/>
                <w:sz w:val="24"/>
                <w:szCs w:val="24"/>
              </w:rPr>
              <w:t xml:space="preserve">Додатку </w:t>
            </w:r>
            <w:r>
              <w:rPr>
                <w:rFonts w:ascii="Times New Roman" w:eastAsia="Times New Roman" w:hAnsi="Times New Roman" w:cs="Times New Roman"/>
                <w:b/>
                <w:i/>
                <w:color w:val="000000" w:themeColor="text1"/>
                <w:sz w:val="24"/>
                <w:szCs w:val="24"/>
              </w:rPr>
              <w:t>4</w:t>
            </w:r>
            <w:r w:rsidRPr="00710205">
              <w:rPr>
                <w:rFonts w:ascii="Times New Roman" w:eastAsia="Times New Roman" w:hAnsi="Times New Roman" w:cs="Times New Roman"/>
                <w:b/>
                <w:color w:val="000000" w:themeColor="text1"/>
                <w:sz w:val="24"/>
                <w:szCs w:val="24"/>
              </w:rPr>
              <w:t xml:space="preserve"> </w:t>
            </w:r>
            <w:r w:rsidRPr="00710205">
              <w:rPr>
                <w:rFonts w:ascii="Times New Roman" w:eastAsia="Times New Roman" w:hAnsi="Times New Roman" w:cs="Times New Roman"/>
                <w:color w:val="000000" w:themeColor="text1"/>
                <w:sz w:val="24"/>
                <w:szCs w:val="24"/>
              </w:rPr>
              <w:t>до цієї тендерної документації.</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7</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7828" w:type="dxa"/>
            <w:vAlign w:val="center"/>
          </w:tcPr>
          <w:p w:rsidR="000649DE" w:rsidRPr="00710205" w:rsidRDefault="000649DE" w:rsidP="00E56458">
            <w:pPr>
              <w:widowControl w:val="0"/>
              <w:ind w:right="12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10205">
              <w:rPr>
                <w:rFonts w:ascii="Times New Roman" w:eastAsia="Times New Roman" w:hAnsi="Times New Roman" w:cs="Times New Roman"/>
                <w:i/>
                <w:color w:val="000000" w:themeColor="text1"/>
                <w:sz w:val="24"/>
                <w:szCs w:val="24"/>
              </w:rPr>
              <w:t>(надається у разі залучення).</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8</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7828" w:type="dxa"/>
            <w:vAlign w:val="center"/>
          </w:tcPr>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649DE" w:rsidRPr="00710205" w:rsidTr="000649DE">
        <w:trPr>
          <w:trHeight w:val="20"/>
          <w:jc w:val="center"/>
        </w:trPr>
        <w:tc>
          <w:tcPr>
            <w:tcW w:w="10272" w:type="dxa"/>
            <w:gridSpan w:val="3"/>
            <w:vAlign w:val="center"/>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7828" w:type="dxa"/>
            <w:vAlign w:val="center"/>
          </w:tcPr>
          <w:p w:rsidR="000649DE" w:rsidRPr="00710205" w:rsidRDefault="000649DE" w:rsidP="00E56458">
            <w:pPr>
              <w:widowControl w:val="0"/>
              <w:ind w:left="40" w:right="120" w:firstLine="419"/>
              <w:jc w:val="both"/>
              <w:rPr>
                <w:rFonts w:ascii="Times New Roman" w:eastAsia="Times New Roman" w:hAnsi="Times New Roman" w:cs="Times New Roman"/>
                <w:i/>
                <w:color w:val="000000" w:themeColor="text1"/>
                <w:sz w:val="24"/>
                <w:szCs w:val="24"/>
              </w:rPr>
            </w:pPr>
            <w:r w:rsidRPr="00710205">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0002AC">
              <w:rPr>
                <w:rFonts w:ascii="Times New Roman" w:eastAsia="Times New Roman" w:hAnsi="Times New Roman" w:cs="Times New Roman"/>
                <w:b/>
                <w:color w:val="000000" w:themeColor="text1"/>
                <w:sz w:val="24"/>
                <w:szCs w:val="24"/>
                <w:highlight w:val="yellow"/>
              </w:rPr>
              <w:t>24</w:t>
            </w:r>
            <w:r w:rsidR="00E43E5F">
              <w:rPr>
                <w:rFonts w:ascii="Times New Roman" w:eastAsia="Times New Roman" w:hAnsi="Times New Roman" w:cs="Times New Roman"/>
                <w:b/>
                <w:color w:val="000000" w:themeColor="text1"/>
                <w:sz w:val="24"/>
                <w:szCs w:val="24"/>
                <w:highlight w:val="yellow"/>
              </w:rPr>
              <w:t>.</w:t>
            </w:r>
            <w:r w:rsidRPr="000649DE">
              <w:rPr>
                <w:rFonts w:ascii="Times New Roman" w:eastAsia="Times New Roman" w:hAnsi="Times New Roman" w:cs="Times New Roman"/>
                <w:b/>
                <w:color w:val="000000" w:themeColor="text1"/>
                <w:sz w:val="24"/>
                <w:szCs w:val="24"/>
                <w:highlight w:val="yellow"/>
              </w:rPr>
              <w:t>0</w:t>
            </w:r>
            <w:r w:rsidR="00FC308B">
              <w:rPr>
                <w:rFonts w:ascii="Times New Roman" w:eastAsia="Times New Roman" w:hAnsi="Times New Roman" w:cs="Times New Roman"/>
                <w:b/>
                <w:color w:val="000000" w:themeColor="text1"/>
                <w:sz w:val="24"/>
                <w:szCs w:val="24"/>
                <w:highlight w:val="yellow"/>
              </w:rPr>
              <w:t>9</w:t>
            </w:r>
            <w:r w:rsidRPr="000649DE">
              <w:rPr>
                <w:rFonts w:ascii="Times New Roman" w:eastAsia="Times New Roman" w:hAnsi="Times New Roman" w:cs="Times New Roman"/>
                <w:b/>
                <w:color w:val="000000" w:themeColor="text1"/>
                <w:sz w:val="24"/>
                <w:szCs w:val="24"/>
                <w:highlight w:val="yellow"/>
              </w:rPr>
              <w:t>.2023</w:t>
            </w:r>
            <w:r w:rsidRPr="000649DE">
              <w:rPr>
                <w:rFonts w:ascii="Times New Roman" w:eastAsia="Times New Roman" w:hAnsi="Times New Roman" w:cs="Times New Roman"/>
                <w:color w:val="000000" w:themeColor="text1"/>
                <w:sz w:val="24"/>
                <w:szCs w:val="24"/>
                <w:highlight w:val="yellow"/>
              </w:rPr>
              <w:t xml:space="preserve"> </w:t>
            </w:r>
            <w:r w:rsidRPr="000649DE">
              <w:rPr>
                <w:rFonts w:ascii="Times New Roman" w:eastAsia="Times New Roman" w:hAnsi="Times New Roman" w:cs="Times New Roman"/>
                <w:b/>
                <w:color w:val="000000" w:themeColor="text1"/>
                <w:sz w:val="24"/>
                <w:szCs w:val="24"/>
                <w:highlight w:val="yellow"/>
              </w:rPr>
              <w:t>року.</w:t>
            </w:r>
          </w:p>
          <w:p w:rsidR="000649DE" w:rsidRPr="00710205" w:rsidRDefault="000649DE" w:rsidP="00E56458">
            <w:pPr>
              <w:widowControl w:val="0"/>
              <w:ind w:left="40" w:firstLine="41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0649DE" w:rsidRPr="00710205" w:rsidRDefault="000649DE" w:rsidP="00E56458">
            <w:pPr>
              <w:widowControl w:val="0"/>
              <w:ind w:left="40" w:firstLine="41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649DE" w:rsidRPr="00710205" w:rsidRDefault="000649DE" w:rsidP="00E56458">
            <w:pPr>
              <w:widowControl w:val="0"/>
              <w:pBdr>
                <w:top w:val="nil"/>
                <w:left w:val="nil"/>
                <w:bottom w:val="nil"/>
                <w:right w:val="nil"/>
                <w:between w:val="nil"/>
              </w:pBdr>
              <w:ind w:left="40" w:firstLine="419"/>
              <w:jc w:val="both"/>
              <w:rPr>
                <w:rFonts w:ascii="Times New Roman" w:eastAsia="Times New Roman" w:hAnsi="Times New Roman" w:cs="Times New Roman"/>
                <w:strike/>
                <w:color w:val="000000" w:themeColor="text1"/>
                <w:sz w:val="24"/>
                <w:szCs w:val="24"/>
              </w:rPr>
            </w:pPr>
            <w:r w:rsidRPr="00710205">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w:t>
            </w:r>
          </w:p>
        </w:tc>
        <w:tc>
          <w:tcPr>
            <w:tcW w:w="1739" w:type="dxa"/>
          </w:tcPr>
          <w:p w:rsidR="000649DE" w:rsidRPr="00710205" w:rsidRDefault="000649DE" w:rsidP="000649DE">
            <w:pPr>
              <w:widowControl w:val="0"/>
              <w:rPr>
                <w:rFonts w:ascii="Times New Roman" w:eastAsia="Times New Roman" w:hAnsi="Times New Roman" w:cs="Times New Roman"/>
                <w:strike/>
                <w:color w:val="000000" w:themeColor="text1"/>
                <w:sz w:val="24"/>
                <w:szCs w:val="24"/>
              </w:rPr>
            </w:pPr>
            <w:r w:rsidRPr="00710205">
              <w:rPr>
                <w:rFonts w:ascii="Times New Roman" w:eastAsia="Times New Roman" w:hAnsi="Times New Roman" w:cs="Times New Roman"/>
                <w:b/>
                <w:color w:val="000000" w:themeColor="text1"/>
                <w:sz w:val="24"/>
                <w:szCs w:val="24"/>
              </w:rPr>
              <w:t>Дата та час розкриття тендерної пропозиції</w:t>
            </w:r>
            <w:r w:rsidRPr="00710205">
              <w:rPr>
                <w:rFonts w:ascii="Times New Roman" w:eastAsia="Times New Roman" w:hAnsi="Times New Roman" w:cs="Times New Roman"/>
                <w:color w:val="000000" w:themeColor="text1"/>
                <w:sz w:val="28"/>
                <w:szCs w:val="28"/>
              </w:rPr>
              <w:t xml:space="preserve"> </w:t>
            </w:r>
          </w:p>
        </w:tc>
        <w:tc>
          <w:tcPr>
            <w:tcW w:w="7828" w:type="dxa"/>
            <w:vAlign w:val="center"/>
          </w:tcPr>
          <w:p w:rsidR="000649DE" w:rsidRPr="00710205" w:rsidRDefault="000649DE" w:rsidP="00E56458">
            <w:pPr>
              <w:shd w:val="clear" w:color="auto" w:fill="FFFFFF"/>
              <w:ind w:left="40" w:firstLine="41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 xml:space="preserve">Дата і час розкриття тендерних пропозицій, дата і час проведення електронного аукціону </w:t>
            </w:r>
            <w:r w:rsidRPr="00710205">
              <w:rPr>
                <w:rFonts w:ascii="Times New Roman" w:eastAsia="Times New Roman" w:hAnsi="Times New Roman" w:cs="Times New Roman"/>
                <w:color w:val="000000" w:themeColor="text1"/>
                <w:sz w:val="24"/>
                <w:szCs w:val="24"/>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649DE" w:rsidRPr="00710205" w:rsidRDefault="000649DE" w:rsidP="00E56458">
            <w:pPr>
              <w:shd w:val="clear" w:color="auto" w:fill="FFFFFF"/>
              <w:ind w:left="40" w:firstLine="41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649DE" w:rsidRPr="00710205" w:rsidRDefault="000649DE" w:rsidP="00E56458">
            <w:pPr>
              <w:shd w:val="clear" w:color="auto" w:fill="FFFFFF"/>
              <w:ind w:left="40" w:firstLine="41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710205">
                <w:rPr>
                  <w:rFonts w:ascii="Times New Roman" w:eastAsia="Times New Roman" w:hAnsi="Times New Roman" w:cs="Times New Roman"/>
                  <w:color w:val="000000" w:themeColor="text1"/>
                  <w:sz w:val="24"/>
                  <w:szCs w:val="24"/>
                </w:rPr>
                <w:t>47</w:t>
              </w:r>
            </w:hyperlink>
            <w:r w:rsidRPr="00710205">
              <w:rPr>
                <w:rFonts w:ascii="Times New Roman" w:eastAsia="Times New Roman" w:hAnsi="Times New Roman" w:cs="Times New Roman"/>
                <w:color w:val="000000" w:themeColor="text1"/>
                <w:sz w:val="24"/>
                <w:szCs w:val="24"/>
              </w:rPr>
              <w:t xml:space="preserve"> Особливостей.</w:t>
            </w:r>
          </w:p>
        </w:tc>
      </w:tr>
      <w:tr w:rsidR="000649DE" w:rsidRPr="00710205" w:rsidTr="000649DE">
        <w:trPr>
          <w:trHeight w:val="20"/>
          <w:jc w:val="center"/>
        </w:trPr>
        <w:tc>
          <w:tcPr>
            <w:tcW w:w="10272" w:type="dxa"/>
            <w:gridSpan w:val="3"/>
            <w:vAlign w:val="center"/>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Розділ 5. Оцінка тендерної пропозиції</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lastRenderedPageBreak/>
              <w:t>1</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7828" w:type="dxa"/>
            <w:vAlign w:val="center"/>
          </w:tcPr>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710205">
                <w:rPr>
                  <w:rFonts w:ascii="Times New Roman" w:eastAsia="Times New Roman" w:hAnsi="Times New Roman" w:cs="Times New Roman"/>
                  <w:color w:val="000000" w:themeColor="text1"/>
                  <w:sz w:val="24"/>
                  <w:szCs w:val="24"/>
                </w:rPr>
                <w:t>шістнадцятої</w:t>
              </w:r>
            </w:hyperlink>
            <w:r w:rsidRPr="00710205">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0649DE" w:rsidRPr="00710205" w:rsidRDefault="000649DE" w:rsidP="00E56458">
            <w:pPr>
              <w:widowControl w:val="0"/>
              <w:ind w:firstLine="459"/>
              <w:jc w:val="both"/>
              <w:rPr>
                <w:rFonts w:ascii="Times New Roman" w:eastAsia="Times New Roman" w:hAnsi="Times New Roman" w:cs="Times New Roman"/>
                <w:b/>
                <w:color w:val="000000" w:themeColor="text1"/>
                <w:sz w:val="24"/>
                <w:szCs w:val="24"/>
              </w:rPr>
            </w:pPr>
            <w:r w:rsidRPr="00710205">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649DE" w:rsidRPr="00710205" w:rsidRDefault="000649DE" w:rsidP="00E56458">
            <w:pPr>
              <w:widowControl w:val="0"/>
              <w:ind w:firstLine="459"/>
              <w:jc w:val="both"/>
              <w:rPr>
                <w:rFonts w:ascii="Times New Roman" w:eastAsia="Times New Roman" w:hAnsi="Times New Roman" w:cs="Times New Roman"/>
                <w:i/>
                <w:color w:val="000000" w:themeColor="text1"/>
                <w:sz w:val="24"/>
                <w:szCs w:val="24"/>
              </w:rPr>
            </w:pPr>
            <w:r w:rsidRPr="00710205">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649DE" w:rsidRPr="00710205" w:rsidRDefault="000649DE" w:rsidP="00E56458">
            <w:pPr>
              <w:widowControl w:val="0"/>
              <w:ind w:firstLine="459"/>
              <w:jc w:val="both"/>
              <w:rPr>
                <w:rFonts w:ascii="Times New Roman" w:eastAsia="Times New Roman" w:hAnsi="Times New Roman" w:cs="Times New Roman"/>
                <w:i/>
                <w:color w:val="000000" w:themeColor="text1"/>
                <w:sz w:val="24"/>
                <w:szCs w:val="24"/>
              </w:rPr>
            </w:pPr>
            <w:r w:rsidRPr="00710205">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649DE" w:rsidRPr="00710205" w:rsidRDefault="000649DE" w:rsidP="00E56458">
            <w:pPr>
              <w:widowControl w:val="0"/>
              <w:ind w:firstLine="459"/>
              <w:jc w:val="both"/>
              <w:rPr>
                <w:rFonts w:ascii="Times New Roman" w:eastAsia="Times New Roman" w:hAnsi="Times New Roman" w:cs="Times New Roman"/>
                <w:b/>
                <w:i/>
                <w:color w:val="000000" w:themeColor="text1"/>
                <w:sz w:val="24"/>
                <w:szCs w:val="24"/>
              </w:rPr>
            </w:pPr>
            <w:r w:rsidRPr="00710205">
              <w:rPr>
                <w:rFonts w:ascii="Times New Roman" w:eastAsia="Times New Roman" w:hAnsi="Times New Roman" w:cs="Times New Roman"/>
                <w:i/>
                <w:color w:val="000000" w:themeColor="text1"/>
                <w:sz w:val="24"/>
                <w:szCs w:val="24"/>
              </w:rPr>
              <w:t xml:space="preserve">До розгляду </w:t>
            </w:r>
            <w:r w:rsidRPr="00710205">
              <w:rPr>
                <w:rFonts w:ascii="Times New Roman" w:eastAsia="Times New Roman" w:hAnsi="Times New Roman" w:cs="Times New Roman"/>
                <w:i/>
                <w:color w:val="000000" w:themeColor="text1"/>
                <w:sz w:val="24"/>
                <w:szCs w:val="24"/>
                <w:u w:val="single"/>
              </w:rPr>
              <w:t>не приймається</w:t>
            </w:r>
            <w:r w:rsidR="001B4DD3">
              <w:rPr>
                <w:rFonts w:ascii="Times New Roman" w:eastAsia="Times New Roman" w:hAnsi="Times New Roman" w:cs="Times New Roman"/>
                <w:i/>
                <w:color w:val="000000" w:themeColor="text1"/>
                <w:sz w:val="24"/>
                <w:szCs w:val="24"/>
                <w:u w:val="single"/>
              </w:rPr>
              <w:t xml:space="preserve"> </w:t>
            </w:r>
            <w:r w:rsidRPr="00710205">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Оцінка тендерних пропозицій здійснюється на основі критерію </w:t>
            </w:r>
            <w:proofErr w:type="spellStart"/>
            <w:r w:rsidRPr="00710205">
              <w:rPr>
                <w:rFonts w:ascii="Times New Roman" w:eastAsia="Times New Roman" w:hAnsi="Times New Roman" w:cs="Times New Roman"/>
                <w:color w:val="000000" w:themeColor="text1"/>
                <w:sz w:val="24"/>
                <w:szCs w:val="24"/>
              </w:rPr>
              <w:t>„Ціна</w:t>
            </w:r>
            <w:proofErr w:type="spellEnd"/>
            <w:r w:rsidRPr="00710205">
              <w:rPr>
                <w:rFonts w:ascii="Times New Roman" w:eastAsia="Times New Roman" w:hAnsi="Times New Roman" w:cs="Times New Roman"/>
                <w:color w:val="000000" w:themeColor="text1"/>
                <w:sz w:val="24"/>
                <w:szCs w:val="24"/>
              </w:rPr>
              <w:t>”. Питома вага – 100 %.</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001B4DD3">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не є платником ПДВ, а також без ПДВ - якщо предмет закупівлі не оподатковується.</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Учасник визначає ціни на </w:t>
            </w:r>
            <w:r w:rsidR="001B4DD3">
              <w:rPr>
                <w:rFonts w:ascii="Times New Roman" w:eastAsia="Times New Roman" w:hAnsi="Times New Roman" w:cs="Times New Roman"/>
                <w:b/>
                <w:color w:val="000000" w:themeColor="text1"/>
                <w:sz w:val="24"/>
                <w:szCs w:val="24"/>
              </w:rPr>
              <w:t>товари</w:t>
            </w:r>
            <w:r w:rsidRPr="00710205">
              <w:rPr>
                <w:rFonts w:ascii="Times New Roman" w:eastAsia="Times New Roman" w:hAnsi="Times New Roman" w:cs="Times New Roman"/>
                <w:color w:val="000000" w:themeColor="text1"/>
                <w:sz w:val="24"/>
                <w:szCs w:val="24"/>
              </w:rPr>
              <w:t xml:space="preserve">, що він пропонує </w:t>
            </w:r>
            <w:r w:rsidR="001B4DD3">
              <w:rPr>
                <w:rFonts w:ascii="Times New Roman" w:eastAsia="Times New Roman" w:hAnsi="Times New Roman" w:cs="Times New Roman"/>
                <w:b/>
                <w:color w:val="000000" w:themeColor="text1"/>
                <w:sz w:val="24"/>
                <w:szCs w:val="24"/>
              </w:rPr>
              <w:t>поставити</w:t>
            </w:r>
            <w:r w:rsidRPr="00710205">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w:t>
            </w:r>
            <w:r w:rsidRPr="00710205">
              <w:rPr>
                <w:rFonts w:ascii="Times New Roman" w:eastAsia="Times New Roman" w:hAnsi="Times New Roman" w:cs="Times New Roman"/>
                <w:color w:val="000000" w:themeColor="text1"/>
                <w:sz w:val="24"/>
                <w:szCs w:val="24"/>
              </w:rPr>
              <w:lastRenderedPageBreak/>
              <w:t xml:space="preserve">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1B4DD3">
              <w:rPr>
                <w:rFonts w:ascii="Times New Roman" w:eastAsia="Times New Roman" w:hAnsi="Times New Roman" w:cs="Times New Roman"/>
                <w:b/>
                <w:color w:val="000000" w:themeColor="text1"/>
                <w:sz w:val="24"/>
                <w:szCs w:val="24"/>
              </w:rPr>
              <w:t>товарів</w:t>
            </w:r>
            <w:r w:rsidRPr="00710205">
              <w:rPr>
                <w:rFonts w:ascii="Times New Roman" w:eastAsia="Times New Roman" w:hAnsi="Times New Roman" w:cs="Times New Roman"/>
                <w:color w:val="000000" w:themeColor="text1"/>
                <w:sz w:val="24"/>
                <w:szCs w:val="24"/>
              </w:rPr>
              <w:t xml:space="preserve"> даного виду.</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 0,5 % .</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649DE" w:rsidRPr="00710205" w:rsidRDefault="000649DE" w:rsidP="00E56458">
            <w:pPr>
              <w:keepNext/>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649DE" w:rsidRPr="00710205" w:rsidRDefault="000649DE" w:rsidP="00E56458">
            <w:pPr>
              <w:keepNext/>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649DE" w:rsidRPr="00710205" w:rsidRDefault="000649DE" w:rsidP="00E56458">
            <w:pPr>
              <w:ind w:firstLine="459"/>
              <w:jc w:val="both"/>
              <w:rPr>
                <w:rFonts w:ascii="Times New Roman" w:eastAsia="Times New Roman" w:hAnsi="Times New Roman" w:cs="Times New Roman"/>
                <w:strike/>
                <w:color w:val="000000" w:themeColor="text1"/>
                <w:sz w:val="24"/>
                <w:szCs w:val="24"/>
              </w:rPr>
            </w:pPr>
            <w:r w:rsidRPr="00710205">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w:t>
            </w:r>
            <w:r w:rsidRPr="00710205">
              <w:rPr>
                <w:rFonts w:ascii="Times New Roman" w:eastAsia="Times New Roman" w:hAnsi="Times New Roman" w:cs="Times New Roman"/>
                <w:color w:val="000000" w:themeColor="text1"/>
                <w:sz w:val="24"/>
                <w:szCs w:val="24"/>
              </w:rPr>
              <w:lastRenderedPageBreak/>
              <w:t>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10205">
              <w:rPr>
                <w:rFonts w:ascii="Times New Roman" w:eastAsia="Times New Roman" w:hAnsi="Times New Roman" w:cs="Times New Roman"/>
                <w:b/>
                <w:i/>
                <w:color w:val="000000" w:themeColor="text1"/>
                <w:sz w:val="24"/>
                <w:szCs w:val="24"/>
              </w:rPr>
              <w:t>протягом 24 годин</w:t>
            </w:r>
            <w:r w:rsidRPr="00710205">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710205">
              <w:rPr>
                <w:rFonts w:ascii="Times New Roman" w:eastAsia="Times New Roman" w:hAnsi="Times New Roman" w:cs="Times New Roman"/>
                <w:color w:val="000000" w:themeColor="text1"/>
                <w:sz w:val="24"/>
                <w:szCs w:val="24"/>
              </w:rPr>
              <w:t>невиправлення</w:t>
            </w:r>
            <w:proofErr w:type="spellEnd"/>
            <w:r w:rsidRPr="00710205">
              <w:rPr>
                <w:rFonts w:ascii="Times New Roman" w:eastAsia="Times New Roman" w:hAnsi="Times New Roman" w:cs="Times New Roman"/>
                <w:color w:val="000000" w:themeColor="text1"/>
                <w:sz w:val="24"/>
                <w:szCs w:val="24"/>
              </w:rPr>
              <w:t xml:space="preserve"> учасниками виявлених невідповідностей.</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lastRenderedPageBreak/>
              <w:t>2</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Інша інформація</w:t>
            </w:r>
          </w:p>
        </w:tc>
        <w:tc>
          <w:tcPr>
            <w:tcW w:w="7828" w:type="dxa"/>
            <w:vAlign w:val="center"/>
          </w:tcPr>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0649DE" w:rsidRPr="00710205" w:rsidRDefault="000649DE" w:rsidP="00E56458">
            <w:pPr>
              <w:widowControl w:val="0"/>
              <w:ind w:right="12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10205">
              <w:rPr>
                <w:rFonts w:ascii="Times New Roman" w:eastAsia="Times New Roman" w:hAnsi="Times New Roman" w:cs="Times New Roman"/>
                <w:i/>
                <w:color w:val="000000" w:themeColor="text1"/>
                <w:sz w:val="24"/>
                <w:szCs w:val="24"/>
              </w:rPr>
              <w:t>(у разі встановлення такої вимоги)</w:t>
            </w:r>
            <w:r w:rsidRPr="00710205">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w:t>
            </w:r>
            <w:r w:rsidR="001B4DD3">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у разі відміни торгів чи визнання торгів такими, що не відбулися).</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i/>
                <w:color w:val="000000" w:themeColor="text1"/>
                <w:sz w:val="24"/>
                <w:szCs w:val="24"/>
                <w:u w:val="single"/>
              </w:rPr>
              <w:t>Інші умови тендерної документації:</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w:t>
            </w:r>
            <w:r w:rsidRPr="00710205">
              <w:rPr>
                <w:rFonts w:ascii="Times New Roman" w:eastAsia="Times New Roman" w:hAnsi="Times New Roman" w:cs="Times New Roman"/>
                <w:color w:val="000000" w:themeColor="text1"/>
                <w:sz w:val="24"/>
                <w:szCs w:val="24"/>
              </w:rPr>
              <w:lastRenderedPageBreak/>
              <w:t>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1B4DD3">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10205">
              <w:rPr>
                <w:rFonts w:ascii="Times New Roman" w:eastAsia="Times New Roman" w:hAnsi="Times New Roman" w:cs="Times New Roman"/>
                <w:color w:val="000000" w:themeColor="text1"/>
                <w:sz w:val="24"/>
                <w:szCs w:val="24"/>
              </w:rPr>
              <w:t>ненакладення</w:t>
            </w:r>
            <w:proofErr w:type="spellEnd"/>
            <w:r w:rsidRPr="00710205">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710205">
              <w:rPr>
                <w:rFonts w:ascii="Times New Roman" w:eastAsia="Times New Roman" w:hAnsi="Times New Roman" w:cs="Times New Roman"/>
                <w:color w:val="000000" w:themeColor="text1"/>
                <w:sz w:val="24"/>
                <w:szCs w:val="24"/>
              </w:rPr>
              <w:t>нь</w:t>
            </w:r>
            <w:proofErr w:type="spellEnd"/>
            <w:r w:rsidRPr="00710205">
              <w:rPr>
                <w:rFonts w:ascii="Times New Roman" w:eastAsia="Times New Roman" w:hAnsi="Times New Roman" w:cs="Times New Roman"/>
                <w:color w:val="000000" w:themeColor="text1"/>
                <w:sz w:val="24"/>
                <w:szCs w:val="24"/>
              </w:rPr>
              <w:t xml:space="preserve"> державних органів щодо цього.</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710205">
              <w:rPr>
                <w:rFonts w:ascii="Times New Roman" w:eastAsia="Times New Roman" w:hAnsi="Times New Roman" w:cs="Times New Roman"/>
                <w:b/>
                <w:i/>
                <w:color w:val="000000" w:themeColor="text1"/>
                <w:sz w:val="24"/>
                <w:szCs w:val="24"/>
              </w:rPr>
              <w:t>Додатком 1</w:t>
            </w:r>
            <w:r w:rsidRPr="00710205">
              <w:rPr>
                <w:rFonts w:ascii="Times New Roman" w:eastAsia="Times New Roman" w:hAnsi="Times New Roman" w:cs="Times New Roman"/>
                <w:color w:val="000000" w:themeColor="text1"/>
                <w:sz w:val="24"/>
                <w:szCs w:val="24"/>
              </w:rPr>
              <w:t xml:space="preserve"> до тендерної документації, подають</w:t>
            </w:r>
            <w:r w:rsidR="001B4DD3">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у складі своєї пропозиції, документи, передбачені законодавством країн, де вони зареєстровані.</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710205">
              <w:rPr>
                <w:rFonts w:ascii="Times New Roman" w:eastAsia="Times New Roman" w:hAnsi="Times New Roman" w:cs="Times New Roman"/>
                <w:color w:val="000000" w:themeColor="text1"/>
                <w:sz w:val="24"/>
                <w:szCs w:val="24"/>
              </w:rPr>
              <w:t>проєктом</w:t>
            </w:r>
            <w:proofErr w:type="spellEnd"/>
            <w:r w:rsidRPr="00710205">
              <w:rPr>
                <w:rFonts w:ascii="Times New Roman" w:eastAsia="Times New Roman" w:hAnsi="Times New Roman" w:cs="Times New Roman"/>
                <w:color w:val="000000" w:themeColor="text1"/>
                <w:sz w:val="24"/>
                <w:szCs w:val="24"/>
              </w:rPr>
              <w:t xml:space="preserve"> договору про закупівлю, викладеним у </w:t>
            </w:r>
            <w:r w:rsidRPr="00710205">
              <w:rPr>
                <w:rFonts w:ascii="Times New Roman" w:eastAsia="Times New Roman" w:hAnsi="Times New Roman" w:cs="Times New Roman"/>
                <w:b/>
                <w:i/>
                <w:color w:val="000000" w:themeColor="text1"/>
                <w:sz w:val="24"/>
                <w:szCs w:val="24"/>
              </w:rPr>
              <w:t>Додатку 3</w:t>
            </w:r>
            <w:r w:rsidRPr="00710205">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10205">
              <w:rPr>
                <w:rFonts w:ascii="Times New Roman" w:eastAsia="Times New Roman" w:hAnsi="Times New Roman" w:cs="Times New Roman"/>
                <w:b/>
                <w:i/>
                <w:color w:val="000000" w:themeColor="text1"/>
                <w:sz w:val="24"/>
                <w:szCs w:val="24"/>
              </w:rPr>
              <w:t>в п. 4 Розділу 3</w:t>
            </w:r>
            <w:r w:rsidRPr="00710205">
              <w:rPr>
                <w:rFonts w:ascii="Times New Roman" w:eastAsia="Times New Roman" w:hAnsi="Times New Roman" w:cs="Times New Roman"/>
                <w:color w:val="000000" w:themeColor="text1"/>
                <w:sz w:val="24"/>
                <w:szCs w:val="24"/>
              </w:rPr>
              <w:t xml:space="preserve"> до цієї тендерної документації.</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w:t>
            </w:r>
            <w:r w:rsidR="001B4DD3">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або інформацію один раз.</w:t>
            </w:r>
          </w:p>
          <w:p w:rsidR="000649DE" w:rsidRPr="00710205" w:rsidRDefault="00E37DCE" w:rsidP="00E56458">
            <w:pPr>
              <w:widowControl w:val="0"/>
              <w:pBdr>
                <w:top w:val="nil"/>
                <w:left w:val="nil"/>
                <w:bottom w:val="nil"/>
                <w:right w:val="nil"/>
                <w:between w:val="nil"/>
              </w:pBdr>
              <w:ind w:firstLine="45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0649DE" w:rsidRPr="00710205">
              <w:rPr>
                <w:rFonts w:ascii="Times New Roman" w:eastAsia="Times New Roman" w:hAnsi="Times New Roman" w:cs="Times New Roman"/>
                <w:color w:val="000000" w:themeColor="text1"/>
                <w:sz w:val="24"/>
                <w:szCs w:val="24"/>
              </w:rPr>
              <w:t>. Тендерна пропозиція учасника може містити документи з водяними знаками.</w:t>
            </w:r>
          </w:p>
          <w:p w:rsidR="000649DE" w:rsidRPr="00710205" w:rsidRDefault="00E37DCE" w:rsidP="00E56458">
            <w:pPr>
              <w:widowControl w:val="0"/>
              <w:pBdr>
                <w:top w:val="nil"/>
                <w:left w:val="nil"/>
                <w:bottom w:val="nil"/>
                <w:right w:val="nil"/>
                <w:between w:val="nil"/>
              </w:pBdr>
              <w:ind w:firstLine="45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r w:rsidR="000649DE" w:rsidRPr="00710205">
              <w:rPr>
                <w:rFonts w:ascii="Times New Roman" w:eastAsia="Times New Roman" w:hAnsi="Times New Roman" w:cs="Times New Roman"/>
                <w:color w:val="000000" w:themeColor="text1"/>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649DE" w:rsidRPr="00710205" w:rsidRDefault="000649DE" w:rsidP="00E56458">
            <w:pPr>
              <w:widowControl w:val="0"/>
              <w:pBdr>
                <w:top w:val="nil"/>
                <w:left w:val="nil"/>
                <w:bottom w:val="nil"/>
                <w:right w:val="nil"/>
                <w:between w:val="nil"/>
              </w:pBd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w:t>
            </w:r>
            <w:r w:rsidRPr="00710205">
              <w:rPr>
                <w:rFonts w:ascii="Times New Roman" w:eastAsia="Times New Roman" w:hAnsi="Times New Roman" w:cs="Times New Roman"/>
                <w:color w:val="000000" w:themeColor="text1"/>
                <w:sz w:val="24"/>
                <w:szCs w:val="24"/>
              </w:rPr>
              <w:lastRenderedPageBreak/>
              <w:t>що визначені підпунктом 1 пункту 1 цієї Постанови;</w:t>
            </w:r>
          </w:p>
          <w:p w:rsidR="000649DE" w:rsidRPr="00710205" w:rsidRDefault="000649DE" w:rsidP="00E56458">
            <w:pPr>
              <w:widowControl w:val="0"/>
              <w:pBdr>
                <w:top w:val="nil"/>
                <w:left w:val="nil"/>
                <w:bottom w:val="nil"/>
                <w:right w:val="nil"/>
                <w:between w:val="nil"/>
              </w:pBd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649DE" w:rsidRPr="00710205" w:rsidRDefault="000649DE" w:rsidP="00E56458">
            <w:pPr>
              <w:widowControl w:val="0"/>
              <w:pBdr>
                <w:top w:val="nil"/>
                <w:left w:val="nil"/>
                <w:bottom w:val="nil"/>
                <w:right w:val="nil"/>
                <w:between w:val="nil"/>
              </w:pBdr>
              <w:ind w:firstLine="459"/>
              <w:jc w:val="both"/>
              <w:rPr>
                <w:rFonts w:ascii="Times New Roman" w:eastAsia="Times New Roman" w:hAnsi="Times New Roman" w:cs="Times New Roman"/>
                <w:i/>
                <w:color w:val="000000" w:themeColor="text1"/>
                <w:sz w:val="24"/>
                <w:szCs w:val="24"/>
              </w:rPr>
            </w:pPr>
            <w:r w:rsidRPr="00710205">
              <w:rPr>
                <w:rFonts w:ascii="Times New Roman" w:eastAsia="Times New Roman" w:hAnsi="Times New Roman" w:cs="Times New Roman"/>
                <w:color w:val="000000" w:themeColor="text1"/>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0649DE" w:rsidRPr="00710205" w:rsidRDefault="000649DE" w:rsidP="00E56458">
            <w:pPr>
              <w:widowControl w:val="0"/>
              <w:ind w:firstLine="459"/>
              <w:jc w:val="both"/>
              <w:rPr>
                <w:rFonts w:ascii="Times New Roman" w:eastAsia="Times New Roman" w:hAnsi="Times New Roman" w:cs="Times New Roman"/>
                <w:i/>
                <w:color w:val="000000" w:themeColor="text1"/>
                <w:sz w:val="20"/>
                <w:szCs w:val="20"/>
              </w:rPr>
            </w:pPr>
            <w:r w:rsidRPr="00710205">
              <w:rPr>
                <w:rFonts w:ascii="Times New Roman" w:eastAsia="Times New Roman" w:hAnsi="Times New Roman" w:cs="Times New Roman"/>
                <w:color w:val="000000" w:themeColor="text1"/>
                <w:sz w:val="24"/>
                <w:szCs w:val="24"/>
              </w:rPr>
              <w:t xml:space="preserve">А також враховувати, що в Україні </w:t>
            </w:r>
            <w:r w:rsidRPr="00710205">
              <w:rPr>
                <w:rFonts w:ascii="Times New Roman" w:eastAsia="Times New Roman" w:hAnsi="Times New Roman" w:cs="Times New Roman"/>
                <w:b/>
                <w:color w:val="000000" w:themeColor="text1"/>
                <w:sz w:val="24"/>
                <w:szCs w:val="24"/>
              </w:rPr>
              <w:t>замовникам забороняється здійснювати публічні закупівлі товарів, робіт і послуг у громадян Російської Федерації/Республіки Білорусь (крім тих</w:t>
            </w:r>
            <w:r w:rsidRPr="00710205">
              <w:rPr>
                <w:rFonts w:ascii="Times New Roman" w:eastAsia="Times New Roman" w:hAnsi="Times New Roman" w:cs="Times New Roman"/>
                <w:color w:val="000000" w:themeColor="text1"/>
                <w:sz w:val="24"/>
                <w:szCs w:val="24"/>
              </w:rPr>
              <w:t xml:space="preserve">,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10205">
              <w:rPr>
                <w:rFonts w:ascii="Times New Roman" w:eastAsia="Times New Roman" w:hAnsi="Times New Roman" w:cs="Times New Roman"/>
                <w:color w:val="000000" w:themeColor="text1"/>
                <w:sz w:val="24"/>
                <w:szCs w:val="24"/>
              </w:rPr>
              <w:t>бенефіціарним</w:t>
            </w:r>
            <w:proofErr w:type="spellEnd"/>
            <w:r w:rsidRPr="00710205">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lastRenderedPageBreak/>
              <w:t>3</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Відхилення тендерних пропозицій</w:t>
            </w:r>
          </w:p>
        </w:tc>
        <w:tc>
          <w:tcPr>
            <w:tcW w:w="7828" w:type="dxa"/>
            <w:vAlign w:val="center"/>
          </w:tcPr>
          <w:p w:rsidR="000649DE" w:rsidRPr="00710205" w:rsidRDefault="000649DE" w:rsidP="00E56458">
            <w:pPr>
              <w:ind w:firstLine="459"/>
              <w:jc w:val="both"/>
              <w:rPr>
                <w:rFonts w:ascii="Times New Roman" w:eastAsia="Times New Roman" w:hAnsi="Times New Roman" w:cs="Times New Roman"/>
                <w:b/>
                <w:i/>
                <w:color w:val="000000" w:themeColor="text1"/>
                <w:sz w:val="24"/>
                <w:szCs w:val="24"/>
              </w:rPr>
            </w:pPr>
            <w:r w:rsidRPr="00710205">
              <w:rPr>
                <w:rFonts w:ascii="Times New Roman" w:eastAsia="Times New Roman" w:hAnsi="Times New Roman" w:cs="Times New Roman"/>
                <w:b/>
                <w:i/>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 учасник процедури закупівлі:</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підпадає під підстави, встановлені пунктом 47 цих особливостей;</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не надав забезпечення тендерної пропозиції, якщо таке забезпечення вимагалося замовником;</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10205">
              <w:rPr>
                <w:rFonts w:ascii="Times New Roman" w:eastAsia="Times New Roman" w:hAnsi="Times New Roman" w:cs="Times New Roman"/>
                <w:color w:val="000000" w:themeColor="text1"/>
                <w:sz w:val="24"/>
                <w:szCs w:val="24"/>
              </w:rPr>
              <w:t>бенефіціарним</w:t>
            </w:r>
            <w:proofErr w:type="spellEnd"/>
            <w:r w:rsidRPr="00710205">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Pr="00710205">
              <w:rPr>
                <w:rFonts w:ascii="Times New Roman" w:eastAsia="Times New Roman" w:hAnsi="Times New Roman" w:cs="Times New Roman"/>
                <w:color w:val="000000" w:themeColor="text1"/>
                <w:sz w:val="24"/>
                <w:szCs w:val="24"/>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001B4DD3">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 тендерна пропозиція:</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710205">
                <w:rPr>
                  <w:rFonts w:ascii="Times New Roman" w:eastAsia="Times New Roman" w:hAnsi="Times New Roman" w:cs="Times New Roman"/>
                  <w:color w:val="000000" w:themeColor="text1"/>
                  <w:sz w:val="24"/>
                  <w:szCs w:val="24"/>
                </w:rPr>
                <w:t>пункту 4</w:t>
              </w:r>
            </w:hyperlink>
            <w:r w:rsidRPr="00710205">
              <w:rPr>
                <w:rFonts w:ascii="Times New Roman" w:eastAsia="Times New Roman" w:hAnsi="Times New Roman" w:cs="Times New Roman"/>
                <w:color w:val="000000" w:themeColor="text1"/>
                <w:sz w:val="24"/>
                <w:szCs w:val="24"/>
              </w:rPr>
              <w:t>3 цих особливостей;</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є такою, строк дії якої закінчився;</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3) переможець процедури закупівлі:</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649DE" w:rsidRPr="00710205" w:rsidRDefault="000649DE" w:rsidP="00E56458">
            <w:pPr>
              <w:shd w:val="clear" w:color="auto" w:fill="FFFFFF"/>
              <w:ind w:firstLine="459"/>
              <w:jc w:val="both"/>
              <w:rPr>
                <w:rFonts w:ascii="Times New Roman" w:eastAsia="Times New Roman" w:hAnsi="Times New Roman" w:cs="Times New Roman"/>
                <w:b/>
                <w:i/>
                <w:color w:val="000000" w:themeColor="text1"/>
                <w:sz w:val="24"/>
                <w:szCs w:val="24"/>
              </w:rPr>
            </w:pPr>
            <w:r w:rsidRPr="00710205">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w:t>
            </w:r>
            <w:r w:rsidRPr="00710205">
              <w:rPr>
                <w:rFonts w:ascii="Times New Roman" w:eastAsia="Times New Roman" w:hAnsi="Times New Roman" w:cs="Times New Roman"/>
                <w:color w:val="000000" w:themeColor="text1"/>
                <w:sz w:val="24"/>
                <w:szCs w:val="24"/>
              </w:rPr>
              <w:lastRenderedPageBreak/>
              <w:t>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649DE" w:rsidRPr="00710205" w:rsidTr="000649DE">
        <w:trPr>
          <w:trHeight w:val="20"/>
          <w:jc w:val="center"/>
        </w:trPr>
        <w:tc>
          <w:tcPr>
            <w:tcW w:w="10272" w:type="dxa"/>
            <w:gridSpan w:val="3"/>
            <w:vAlign w:val="center"/>
          </w:tcPr>
          <w:p w:rsidR="000649DE" w:rsidRPr="00710205" w:rsidRDefault="000649DE" w:rsidP="00E56458">
            <w:pPr>
              <w:widowControl w:val="0"/>
              <w:ind w:firstLine="459"/>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w:t>
            </w:r>
          </w:p>
        </w:tc>
        <w:tc>
          <w:tcPr>
            <w:tcW w:w="1739" w:type="dxa"/>
          </w:tcPr>
          <w:p w:rsidR="000649DE" w:rsidRPr="00710205" w:rsidRDefault="000649DE" w:rsidP="000649DE">
            <w:pPr>
              <w:widowControl w:val="0"/>
              <w:rPr>
                <w:rFonts w:ascii="Times New Roman" w:eastAsia="Times New Roman" w:hAnsi="Times New Roman" w:cs="Times New Roman"/>
                <w:b/>
                <w:color w:val="000000" w:themeColor="text1"/>
                <w:sz w:val="24"/>
                <w:szCs w:val="24"/>
              </w:rPr>
            </w:pPr>
            <w:r w:rsidRPr="00710205">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7828" w:type="dxa"/>
            <w:vAlign w:val="center"/>
          </w:tcPr>
          <w:p w:rsidR="000649DE" w:rsidRPr="00710205" w:rsidRDefault="000649DE" w:rsidP="00E56458">
            <w:pPr>
              <w:widowControl w:val="0"/>
              <w:ind w:firstLine="459"/>
              <w:jc w:val="both"/>
              <w:rPr>
                <w:rFonts w:ascii="Times New Roman" w:eastAsia="Times New Roman" w:hAnsi="Times New Roman" w:cs="Times New Roman"/>
                <w:b/>
                <w:i/>
                <w:color w:val="000000" w:themeColor="text1"/>
                <w:sz w:val="24"/>
                <w:szCs w:val="24"/>
              </w:rPr>
            </w:pPr>
            <w:r w:rsidRPr="00710205">
              <w:rPr>
                <w:rFonts w:ascii="Times New Roman" w:eastAsia="Times New Roman" w:hAnsi="Times New Roman" w:cs="Times New Roman"/>
                <w:b/>
                <w:i/>
                <w:color w:val="000000" w:themeColor="text1"/>
                <w:sz w:val="24"/>
                <w:szCs w:val="24"/>
              </w:rPr>
              <w:t>Замовник відміняє відкриті торги у разі:</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710205">
              <w:rPr>
                <w:rFonts w:ascii="Times New Roman" w:eastAsia="Times New Roman" w:hAnsi="Times New Roman" w:cs="Times New Roman"/>
                <w:b/>
                <w:i/>
                <w:color w:val="000000" w:themeColor="text1"/>
                <w:sz w:val="24"/>
                <w:szCs w:val="24"/>
              </w:rPr>
              <w:t>протягом одного робочого дня</w:t>
            </w:r>
            <w:r w:rsidRPr="00710205">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649DE" w:rsidRPr="00710205" w:rsidRDefault="000649DE" w:rsidP="00E56458">
            <w:pPr>
              <w:widowControl w:val="0"/>
              <w:ind w:firstLine="459"/>
              <w:jc w:val="both"/>
              <w:rPr>
                <w:rFonts w:ascii="Times New Roman" w:eastAsia="Times New Roman" w:hAnsi="Times New Roman" w:cs="Times New Roman"/>
                <w:b/>
                <w:i/>
                <w:color w:val="000000" w:themeColor="text1"/>
                <w:sz w:val="24"/>
                <w:szCs w:val="24"/>
              </w:rPr>
            </w:pPr>
            <w:r w:rsidRPr="00710205">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Строк укладання договору про закупівлю</w:t>
            </w:r>
          </w:p>
        </w:tc>
        <w:tc>
          <w:tcPr>
            <w:tcW w:w="7828" w:type="dxa"/>
            <w:vAlign w:val="center"/>
          </w:tcPr>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10205">
              <w:rPr>
                <w:rFonts w:ascii="Times New Roman" w:eastAsia="Times New Roman" w:hAnsi="Times New Roman" w:cs="Times New Roman"/>
                <w:b/>
                <w:i/>
                <w:color w:val="000000" w:themeColor="text1"/>
                <w:sz w:val="24"/>
                <w:szCs w:val="24"/>
              </w:rPr>
              <w:t>не пізніше ніж через 15 днів</w:t>
            </w:r>
            <w:r w:rsidRPr="00710205">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10205">
              <w:rPr>
                <w:rFonts w:ascii="Times New Roman" w:eastAsia="Times New Roman" w:hAnsi="Times New Roman" w:cs="Times New Roman"/>
                <w:b/>
                <w:i/>
                <w:color w:val="000000" w:themeColor="text1"/>
                <w:sz w:val="24"/>
                <w:szCs w:val="24"/>
              </w:rPr>
              <w:t>може бути продовжений до 60 днів</w:t>
            </w:r>
            <w:r w:rsidRPr="00710205">
              <w:rPr>
                <w:rFonts w:ascii="Times New Roman" w:eastAsia="Times New Roman" w:hAnsi="Times New Roman" w:cs="Times New Roman"/>
                <w:color w:val="000000" w:themeColor="text1"/>
                <w:sz w:val="24"/>
                <w:szCs w:val="24"/>
              </w:rPr>
              <w:t xml:space="preserve">. </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У разі подання скарги до органу оскарження після оприлюднення в електронній системі закупівель повідомлення про намір укласти договір </w:t>
            </w:r>
            <w:r w:rsidRPr="00710205">
              <w:rPr>
                <w:rFonts w:ascii="Times New Roman" w:eastAsia="Times New Roman" w:hAnsi="Times New Roman" w:cs="Times New Roman"/>
                <w:color w:val="000000" w:themeColor="text1"/>
                <w:sz w:val="24"/>
                <w:szCs w:val="24"/>
              </w:rPr>
              <w:lastRenderedPageBreak/>
              <w:t>про закупівлю перебіг строку для укладення договору про закупівлю зупиняється.</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710205">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710205">
              <w:rPr>
                <w:rFonts w:ascii="Times New Roman" w:eastAsia="Times New Roman" w:hAnsi="Times New Roman" w:cs="Times New Roman"/>
                <w:i/>
                <w:color w:val="000000" w:themeColor="text1"/>
                <w:sz w:val="24"/>
                <w:szCs w:val="24"/>
              </w:rPr>
              <w:t xml:space="preserve"> </w:t>
            </w:r>
            <w:r w:rsidRPr="00710205">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Дії Замовника при відмові переможця процедури закупівлі підписати договір про закупівлю</w:t>
            </w:r>
            <w:r w:rsidRPr="00710205">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u w:val="single"/>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10205">
              <w:rPr>
                <w:rFonts w:ascii="Times New Roman" w:eastAsia="Times New Roman" w:hAnsi="Times New Roman" w:cs="Times New Roman"/>
                <w:color w:val="000000" w:themeColor="text1"/>
                <w:sz w:val="24"/>
                <w:szCs w:val="24"/>
                <w:u w:val="single"/>
              </w:rPr>
              <w:t>неукладення</w:t>
            </w:r>
            <w:proofErr w:type="spellEnd"/>
            <w:r w:rsidRPr="00710205">
              <w:rPr>
                <w:rFonts w:ascii="Times New Roman" w:eastAsia="Times New Roman" w:hAnsi="Times New Roman" w:cs="Times New Roman"/>
                <w:color w:val="000000" w:themeColor="text1"/>
                <w:sz w:val="24"/>
                <w:szCs w:val="24"/>
                <w:u w:val="single"/>
              </w:rPr>
              <w:t xml:space="preserve"> договору про закупівлю з вини переможця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lastRenderedPageBreak/>
              <w:t>3</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proofErr w:type="spellStart"/>
            <w:r w:rsidRPr="00710205">
              <w:rPr>
                <w:rFonts w:ascii="Times New Roman" w:eastAsia="Times New Roman" w:hAnsi="Times New Roman" w:cs="Times New Roman"/>
                <w:b/>
                <w:color w:val="000000" w:themeColor="text1"/>
                <w:sz w:val="24"/>
                <w:szCs w:val="24"/>
              </w:rPr>
              <w:t>Проєкт</w:t>
            </w:r>
            <w:proofErr w:type="spellEnd"/>
            <w:r w:rsidRPr="00710205">
              <w:rPr>
                <w:rFonts w:ascii="Times New Roman" w:eastAsia="Times New Roman" w:hAnsi="Times New Roman" w:cs="Times New Roman"/>
                <w:b/>
                <w:color w:val="000000" w:themeColor="text1"/>
                <w:sz w:val="24"/>
                <w:szCs w:val="24"/>
              </w:rPr>
              <w:t xml:space="preserve"> договору про закупівлю</w:t>
            </w:r>
          </w:p>
        </w:tc>
        <w:tc>
          <w:tcPr>
            <w:tcW w:w="7828" w:type="dxa"/>
            <w:vAlign w:val="center"/>
          </w:tcPr>
          <w:p w:rsidR="000649DE" w:rsidRPr="00710205" w:rsidRDefault="000649DE" w:rsidP="00E56458">
            <w:pPr>
              <w:widowControl w:val="0"/>
              <w:ind w:right="120" w:firstLine="459"/>
              <w:jc w:val="both"/>
              <w:rPr>
                <w:rFonts w:ascii="Times New Roman" w:eastAsia="Times New Roman" w:hAnsi="Times New Roman" w:cs="Times New Roman"/>
                <w:color w:val="000000" w:themeColor="text1"/>
                <w:sz w:val="24"/>
                <w:szCs w:val="24"/>
              </w:rPr>
            </w:pPr>
            <w:proofErr w:type="spellStart"/>
            <w:r w:rsidRPr="00710205">
              <w:rPr>
                <w:rFonts w:ascii="Times New Roman" w:eastAsia="Times New Roman" w:hAnsi="Times New Roman" w:cs="Times New Roman"/>
                <w:color w:val="000000" w:themeColor="text1"/>
                <w:sz w:val="24"/>
                <w:szCs w:val="24"/>
              </w:rPr>
              <w:t>Проєкт</w:t>
            </w:r>
            <w:proofErr w:type="spellEnd"/>
            <w:r w:rsidRPr="00710205">
              <w:rPr>
                <w:rFonts w:ascii="Times New Roman" w:eastAsia="Times New Roman" w:hAnsi="Times New Roman" w:cs="Times New Roman"/>
                <w:color w:val="000000" w:themeColor="text1"/>
                <w:sz w:val="24"/>
                <w:szCs w:val="24"/>
              </w:rPr>
              <w:t xml:space="preserve"> договору про закупівлю викладено в </w:t>
            </w:r>
            <w:r w:rsidRPr="00710205">
              <w:rPr>
                <w:rFonts w:ascii="Times New Roman" w:eastAsia="Times New Roman" w:hAnsi="Times New Roman" w:cs="Times New Roman"/>
                <w:b/>
                <w:i/>
                <w:color w:val="000000" w:themeColor="text1"/>
                <w:sz w:val="24"/>
                <w:szCs w:val="24"/>
              </w:rPr>
              <w:t>Додатку 3</w:t>
            </w:r>
            <w:r w:rsidRPr="00710205">
              <w:rPr>
                <w:rFonts w:ascii="Times New Roman" w:eastAsia="Times New Roman" w:hAnsi="Times New Roman" w:cs="Times New Roman"/>
                <w:color w:val="000000" w:themeColor="text1"/>
                <w:sz w:val="24"/>
                <w:szCs w:val="24"/>
              </w:rPr>
              <w:t xml:space="preserve"> до цієї тендерної документації.</w:t>
            </w:r>
          </w:p>
          <w:p w:rsidR="000649DE" w:rsidRPr="00710205" w:rsidRDefault="000649DE" w:rsidP="00E56458">
            <w:pPr>
              <w:widowControl w:val="0"/>
              <w:ind w:right="120" w:firstLine="459"/>
              <w:jc w:val="both"/>
              <w:rPr>
                <w:rFonts w:ascii="Times New Roman" w:eastAsia="Times New Roman" w:hAnsi="Times New Roman" w:cs="Times New Roman"/>
                <w:i/>
                <w:color w:val="000000" w:themeColor="text1"/>
                <w:sz w:val="24"/>
                <w:szCs w:val="24"/>
              </w:rPr>
            </w:pPr>
            <w:r w:rsidRPr="00710205">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4</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Умови договору про закупівлю</w:t>
            </w:r>
          </w:p>
        </w:tc>
        <w:tc>
          <w:tcPr>
            <w:tcW w:w="7828" w:type="dxa"/>
            <w:vAlign w:val="center"/>
          </w:tcPr>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649DE" w:rsidRPr="00710205" w:rsidRDefault="000649DE" w:rsidP="00E56458">
            <w:pPr>
              <w:widowControl w:val="0"/>
              <w:pBdr>
                <w:top w:val="nil"/>
                <w:left w:val="nil"/>
                <w:bottom w:val="nil"/>
                <w:right w:val="nil"/>
                <w:between w:val="nil"/>
              </w:pBd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визначення грошового еквівалента зобов’язання в іноземній валюті;</w:t>
            </w:r>
          </w:p>
          <w:p w:rsidR="000649DE" w:rsidRPr="00710205" w:rsidRDefault="000649DE" w:rsidP="00E56458">
            <w:pPr>
              <w:widowControl w:val="0"/>
              <w:pBdr>
                <w:top w:val="nil"/>
                <w:left w:val="nil"/>
                <w:bottom w:val="nil"/>
                <w:right w:val="nil"/>
                <w:between w:val="nil"/>
              </w:pBd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перерахунку ціни в бік зменшення ціни тендерної пропозиції переможця без зменшення обсягів закупівлі.</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5</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7828" w:type="dxa"/>
            <w:vAlign w:val="center"/>
          </w:tcPr>
          <w:p w:rsidR="000649DE" w:rsidRPr="00710205" w:rsidRDefault="000649DE" w:rsidP="00E56458">
            <w:pPr>
              <w:widowControl w:val="0"/>
              <w:ind w:right="12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C01BAC" w:rsidRPr="00710205" w:rsidRDefault="00C01BAC" w:rsidP="000649DE">
      <w:pPr>
        <w:widowControl w:val="0"/>
        <w:spacing w:after="0" w:line="240" w:lineRule="auto"/>
        <w:jc w:val="both"/>
        <w:rPr>
          <w:rFonts w:ascii="Times New Roman" w:eastAsia="Times New Roman" w:hAnsi="Times New Roman" w:cs="Times New Roman"/>
          <w:color w:val="000000" w:themeColor="text1"/>
          <w:sz w:val="24"/>
          <w:szCs w:val="24"/>
        </w:rPr>
      </w:pPr>
      <w:bookmarkStart w:id="6" w:name="_heading=h.2s8eyo1" w:colFirst="0" w:colLast="0"/>
      <w:bookmarkEnd w:id="6"/>
    </w:p>
    <w:p w:rsidR="0013424F" w:rsidRPr="004343F2" w:rsidRDefault="001F5DCE" w:rsidP="003139DD">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4343F2">
        <w:rPr>
          <w:rFonts w:ascii="Times New Roman" w:eastAsia="Times New Roman" w:hAnsi="Times New Roman" w:cs="Times New Roman"/>
          <w:color w:val="000000" w:themeColor="text1"/>
          <w:sz w:val="24"/>
          <w:szCs w:val="24"/>
        </w:rPr>
        <w:t xml:space="preserve">Додатки: </w:t>
      </w:r>
    </w:p>
    <w:p w:rsidR="00C01BAC" w:rsidRPr="004343F2" w:rsidRDefault="001F5DCE" w:rsidP="003139DD">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4343F2">
        <w:rPr>
          <w:rFonts w:ascii="Times New Roman" w:eastAsia="Times New Roman" w:hAnsi="Times New Roman" w:cs="Times New Roman"/>
          <w:color w:val="000000" w:themeColor="text1"/>
          <w:sz w:val="24"/>
          <w:szCs w:val="24"/>
        </w:rPr>
        <w:t xml:space="preserve">Додаток 1 до тендерної документації </w:t>
      </w:r>
      <w:r w:rsidR="0013424F" w:rsidRPr="004343F2">
        <w:rPr>
          <w:rFonts w:ascii="Times New Roman" w:eastAsia="Times New Roman" w:hAnsi="Times New Roman" w:cs="Times New Roman"/>
          <w:color w:val="000000" w:themeColor="text1"/>
          <w:sz w:val="24"/>
          <w:szCs w:val="24"/>
        </w:rPr>
        <w:t>(кваліф</w:t>
      </w:r>
      <w:r w:rsidR="00E56458" w:rsidRPr="004343F2">
        <w:rPr>
          <w:rFonts w:ascii="Times New Roman" w:eastAsia="Times New Roman" w:hAnsi="Times New Roman" w:cs="Times New Roman"/>
          <w:color w:val="000000" w:themeColor="text1"/>
          <w:sz w:val="24"/>
          <w:szCs w:val="24"/>
        </w:rPr>
        <w:t>ікаційні</w:t>
      </w:r>
      <w:r w:rsidR="0013424F" w:rsidRPr="004343F2">
        <w:rPr>
          <w:rFonts w:ascii="Times New Roman" w:eastAsia="Times New Roman" w:hAnsi="Times New Roman" w:cs="Times New Roman"/>
          <w:color w:val="000000" w:themeColor="text1"/>
          <w:sz w:val="24"/>
          <w:szCs w:val="24"/>
        </w:rPr>
        <w:t xml:space="preserve"> критерії та вимоги п.47 Особливостей)</w:t>
      </w:r>
      <w:r w:rsidR="004343F2">
        <w:rPr>
          <w:rFonts w:ascii="Times New Roman" w:eastAsia="Times New Roman" w:hAnsi="Times New Roman" w:cs="Times New Roman"/>
          <w:color w:val="000000" w:themeColor="text1"/>
          <w:sz w:val="24"/>
          <w:szCs w:val="24"/>
        </w:rPr>
        <w:t>.</w:t>
      </w:r>
    </w:p>
    <w:p w:rsidR="00C01BAC" w:rsidRPr="004343F2" w:rsidRDefault="001F5DCE" w:rsidP="003139DD">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4343F2">
        <w:rPr>
          <w:rFonts w:ascii="Times New Roman" w:eastAsia="Times New Roman" w:hAnsi="Times New Roman" w:cs="Times New Roman"/>
          <w:color w:val="000000" w:themeColor="text1"/>
          <w:sz w:val="24"/>
          <w:szCs w:val="24"/>
        </w:rPr>
        <w:t xml:space="preserve">Додаток 2 до тендерної документації </w:t>
      </w:r>
      <w:r w:rsidR="0013424F" w:rsidRPr="004343F2">
        <w:rPr>
          <w:rFonts w:ascii="Times New Roman" w:eastAsia="Times New Roman" w:hAnsi="Times New Roman" w:cs="Times New Roman"/>
          <w:color w:val="000000" w:themeColor="text1"/>
          <w:sz w:val="24"/>
          <w:szCs w:val="24"/>
        </w:rPr>
        <w:t>(</w:t>
      </w:r>
      <w:r w:rsidR="00E56458" w:rsidRPr="004343F2">
        <w:rPr>
          <w:rFonts w:ascii="Times New Roman" w:eastAsia="Times New Roman" w:hAnsi="Times New Roman" w:cs="Times New Roman"/>
          <w:color w:val="000000" w:themeColor="text1"/>
          <w:sz w:val="24"/>
          <w:szCs w:val="24"/>
        </w:rPr>
        <w:t>цінова пропозиція</w:t>
      </w:r>
      <w:r w:rsidR="0013424F" w:rsidRPr="004343F2">
        <w:rPr>
          <w:rFonts w:ascii="Times New Roman" w:eastAsia="Times New Roman" w:hAnsi="Times New Roman" w:cs="Times New Roman"/>
          <w:color w:val="000000" w:themeColor="text1"/>
          <w:sz w:val="24"/>
          <w:szCs w:val="24"/>
        </w:rPr>
        <w:t>)</w:t>
      </w:r>
      <w:r w:rsidR="004343F2">
        <w:rPr>
          <w:rFonts w:ascii="Times New Roman" w:eastAsia="Times New Roman" w:hAnsi="Times New Roman" w:cs="Times New Roman"/>
          <w:color w:val="000000" w:themeColor="text1"/>
          <w:sz w:val="24"/>
          <w:szCs w:val="24"/>
        </w:rPr>
        <w:t>.</w:t>
      </w:r>
    </w:p>
    <w:p w:rsidR="00C01BAC" w:rsidRPr="004343F2" w:rsidRDefault="001F5DCE" w:rsidP="003139DD">
      <w:pPr>
        <w:spacing w:after="0" w:line="240" w:lineRule="auto"/>
        <w:ind w:firstLine="567"/>
        <w:jc w:val="both"/>
        <w:rPr>
          <w:rFonts w:ascii="Times New Roman" w:eastAsia="Times New Roman" w:hAnsi="Times New Roman" w:cs="Times New Roman"/>
          <w:color w:val="000000" w:themeColor="text1"/>
          <w:sz w:val="24"/>
          <w:szCs w:val="24"/>
        </w:rPr>
      </w:pPr>
      <w:r w:rsidRPr="004343F2">
        <w:rPr>
          <w:rFonts w:ascii="Times New Roman" w:eastAsia="Times New Roman" w:hAnsi="Times New Roman" w:cs="Times New Roman"/>
          <w:color w:val="000000" w:themeColor="text1"/>
          <w:sz w:val="24"/>
          <w:szCs w:val="24"/>
        </w:rPr>
        <w:t xml:space="preserve">Додаток 3 до тендерної документації </w:t>
      </w:r>
      <w:r w:rsidR="0013424F" w:rsidRPr="004343F2">
        <w:rPr>
          <w:rFonts w:ascii="Times New Roman" w:eastAsia="Times New Roman" w:hAnsi="Times New Roman" w:cs="Times New Roman"/>
          <w:color w:val="000000" w:themeColor="text1"/>
          <w:sz w:val="24"/>
          <w:szCs w:val="24"/>
        </w:rPr>
        <w:t>(проект договору)</w:t>
      </w:r>
      <w:r w:rsidR="004343F2">
        <w:rPr>
          <w:rFonts w:ascii="Times New Roman" w:eastAsia="Times New Roman" w:hAnsi="Times New Roman" w:cs="Times New Roman"/>
          <w:color w:val="000000" w:themeColor="text1"/>
          <w:sz w:val="24"/>
          <w:szCs w:val="24"/>
        </w:rPr>
        <w:t>.</w:t>
      </w:r>
    </w:p>
    <w:p w:rsidR="00E56458" w:rsidRPr="00B24733" w:rsidRDefault="00E56458" w:rsidP="003139DD">
      <w:pPr>
        <w:spacing w:after="0" w:line="240" w:lineRule="auto"/>
        <w:ind w:firstLine="567"/>
        <w:jc w:val="both"/>
        <w:rPr>
          <w:rFonts w:ascii="Times New Roman" w:eastAsia="Times New Roman" w:hAnsi="Times New Roman" w:cs="Times New Roman"/>
          <w:color w:val="000000" w:themeColor="text1"/>
          <w:sz w:val="24"/>
          <w:szCs w:val="24"/>
          <w:lang w:val="en-US"/>
        </w:rPr>
      </w:pPr>
      <w:r w:rsidRPr="004343F2">
        <w:rPr>
          <w:rFonts w:ascii="Times New Roman" w:eastAsia="Times New Roman" w:hAnsi="Times New Roman" w:cs="Times New Roman"/>
          <w:color w:val="000000" w:themeColor="text1"/>
          <w:sz w:val="24"/>
          <w:szCs w:val="24"/>
        </w:rPr>
        <w:t>Додаток 4 до тендерної документації (технічні, якісні та кількісні характеристики (тех. специфікація).</w:t>
      </w:r>
    </w:p>
    <w:sectPr w:rsidR="00E56458" w:rsidRPr="00B24733" w:rsidSect="000649DE">
      <w:footerReference w:type="default" r:id="rId20"/>
      <w:headerReference w:type="first" r:id="rId21"/>
      <w:pgSz w:w="11906" w:h="16838"/>
      <w:pgMar w:top="567" w:right="567" w:bottom="567" w:left="1418" w:header="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DD6" w:rsidRDefault="00731DD6">
      <w:pPr>
        <w:spacing w:after="0" w:line="240" w:lineRule="auto"/>
      </w:pPr>
      <w:r>
        <w:separator/>
      </w:r>
    </w:p>
  </w:endnote>
  <w:endnote w:type="continuationSeparator" w:id="0">
    <w:p w:rsidR="00731DD6" w:rsidRDefault="00731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BAC" w:rsidRDefault="001F5DC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002AC">
      <w:rPr>
        <w:rFonts w:ascii="Times New Roman" w:eastAsia="Times New Roman" w:hAnsi="Times New Roman" w:cs="Times New Roman"/>
        <w:noProof/>
        <w:sz w:val="24"/>
        <w:szCs w:val="24"/>
      </w:rPr>
      <w:t>18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DD6" w:rsidRDefault="00731DD6">
      <w:pPr>
        <w:spacing w:after="0" w:line="240" w:lineRule="auto"/>
      </w:pPr>
      <w:r>
        <w:separator/>
      </w:r>
    </w:p>
  </w:footnote>
  <w:footnote w:type="continuationSeparator" w:id="0">
    <w:p w:rsidR="00731DD6" w:rsidRDefault="00731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BAC" w:rsidRDefault="00C01BA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A1214"/>
    <w:multiLevelType w:val="multilevel"/>
    <w:tmpl w:val="58E245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01BAC"/>
    <w:rsid w:val="000002AC"/>
    <w:rsid w:val="000333D1"/>
    <w:rsid w:val="00054A73"/>
    <w:rsid w:val="000649DE"/>
    <w:rsid w:val="0008039C"/>
    <w:rsid w:val="000D5640"/>
    <w:rsid w:val="000E5E6E"/>
    <w:rsid w:val="00101E6F"/>
    <w:rsid w:val="0010309C"/>
    <w:rsid w:val="00117FE2"/>
    <w:rsid w:val="0013424F"/>
    <w:rsid w:val="00167CA1"/>
    <w:rsid w:val="00182347"/>
    <w:rsid w:val="0019486F"/>
    <w:rsid w:val="001A2C1A"/>
    <w:rsid w:val="001B4DD3"/>
    <w:rsid w:val="001D0D5E"/>
    <w:rsid w:val="001E6245"/>
    <w:rsid w:val="001F5DCE"/>
    <w:rsid w:val="002017C2"/>
    <w:rsid w:val="00202DAE"/>
    <w:rsid w:val="00216186"/>
    <w:rsid w:val="002B1381"/>
    <w:rsid w:val="002D0276"/>
    <w:rsid w:val="003041CA"/>
    <w:rsid w:val="003079B5"/>
    <w:rsid w:val="003139DD"/>
    <w:rsid w:val="003549DB"/>
    <w:rsid w:val="003752A2"/>
    <w:rsid w:val="003C142D"/>
    <w:rsid w:val="003D5AA7"/>
    <w:rsid w:val="003E5792"/>
    <w:rsid w:val="00410FD6"/>
    <w:rsid w:val="004343F2"/>
    <w:rsid w:val="00444F79"/>
    <w:rsid w:val="0044662A"/>
    <w:rsid w:val="00446EAB"/>
    <w:rsid w:val="0045624F"/>
    <w:rsid w:val="004C1871"/>
    <w:rsid w:val="004E3305"/>
    <w:rsid w:val="00511DD2"/>
    <w:rsid w:val="00514B02"/>
    <w:rsid w:val="00514D71"/>
    <w:rsid w:val="00566620"/>
    <w:rsid w:val="00576CB1"/>
    <w:rsid w:val="005B3C20"/>
    <w:rsid w:val="005B50D1"/>
    <w:rsid w:val="005D13F6"/>
    <w:rsid w:val="005E2DAC"/>
    <w:rsid w:val="005E5D07"/>
    <w:rsid w:val="00625D1F"/>
    <w:rsid w:val="00671A2B"/>
    <w:rsid w:val="00695E5E"/>
    <w:rsid w:val="006C2FCB"/>
    <w:rsid w:val="006E0636"/>
    <w:rsid w:val="006F7FB2"/>
    <w:rsid w:val="00710205"/>
    <w:rsid w:val="007167FD"/>
    <w:rsid w:val="00722FEC"/>
    <w:rsid w:val="00731CA1"/>
    <w:rsid w:val="00731DD6"/>
    <w:rsid w:val="0073349E"/>
    <w:rsid w:val="007F74F0"/>
    <w:rsid w:val="00804D52"/>
    <w:rsid w:val="00857F7D"/>
    <w:rsid w:val="00880334"/>
    <w:rsid w:val="008D1F7A"/>
    <w:rsid w:val="008E3594"/>
    <w:rsid w:val="00904BF2"/>
    <w:rsid w:val="009501F8"/>
    <w:rsid w:val="00956EF2"/>
    <w:rsid w:val="00961504"/>
    <w:rsid w:val="0096424E"/>
    <w:rsid w:val="009E1352"/>
    <w:rsid w:val="009F768C"/>
    <w:rsid w:val="00A156B9"/>
    <w:rsid w:val="00A23DDA"/>
    <w:rsid w:val="00A5402C"/>
    <w:rsid w:val="00A61CE0"/>
    <w:rsid w:val="00A62BC2"/>
    <w:rsid w:val="00A83B40"/>
    <w:rsid w:val="00AA06F0"/>
    <w:rsid w:val="00AB2DAC"/>
    <w:rsid w:val="00AC0A46"/>
    <w:rsid w:val="00AC3F59"/>
    <w:rsid w:val="00AE20B6"/>
    <w:rsid w:val="00B06342"/>
    <w:rsid w:val="00B24733"/>
    <w:rsid w:val="00B42252"/>
    <w:rsid w:val="00BA605E"/>
    <w:rsid w:val="00C01BAC"/>
    <w:rsid w:val="00C077C9"/>
    <w:rsid w:val="00C477E9"/>
    <w:rsid w:val="00C570D0"/>
    <w:rsid w:val="00CC4858"/>
    <w:rsid w:val="00D35126"/>
    <w:rsid w:val="00DA682A"/>
    <w:rsid w:val="00DE45BA"/>
    <w:rsid w:val="00E06B96"/>
    <w:rsid w:val="00E37DCE"/>
    <w:rsid w:val="00E43E5F"/>
    <w:rsid w:val="00E56458"/>
    <w:rsid w:val="00EC1692"/>
    <w:rsid w:val="00ED164F"/>
    <w:rsid w:val="00EF4FB8"/>
    <w:rsid w:val="00F46A20"/>
    <w:rsid w:val="00F66B9F"/>
    <w:rsid w:val="00F7029D"/>
    <w:rsid w:val="00F9787D"/>
    <w:rsid w:val="00FB60F3"/>
    <w:rsid w:val="00FC308B"/>
    <w:rsid w:val="00FE22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CB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0649DE"/>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0649DE"/>
  </w:style>
  <w:style w:type="paragraph" w:styleId="af8">
    <w:name w:val="footer"/>
    <w:basedOn w:val="a"/>
    <w:link w:val="af9"/>
    <w:uiPriority w:val="99"/>
    <w:unhideWhenUsed/>
    <w:rsid w:val="000649DE"/>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0649DE"/>
  </w:style>
  <w:style w:type="character" w:customStyle="1" w:styleId="muitypography-root">
    <w:name w:val="muitypography-root"/>
    <w:basedOn w:val="a0"/>
    <w:rsid w:val="00216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CB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0649DE"/>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0649DE"/>
  </w:style>
  <w:style w:type="paragraph" w:styleId="af8">
    <w:name w:val="footer"/>
    <w:basedOn w:val="a"/>
    <w:link w:val="af9"/>
    <w:uiPriority w:val="99"/>
    <w:unhideWhenUsed/>
    <w:rsid w:val="000649DE"/>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0649DE"/>
  </w:style>
  <w:style w:type="character" w:customStyle="1" w:styleId="muitypography-root">
    <w:name w:val="muitypography-root"/>
    <w:basedOn w:val="a0"/>
    <w:rsid w:val="00216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6826">
      <w:bodyDiv w:val="1"/>
      <w:marLeft w:val="0"/>
      <w:marRight w:val="0"/>
      <w:marTop w:val="0"/>
      <w:marBottom w:val="0"/>
      <w:divBdr>
        <w:top w:val="none" w:sz="0" w:space="0" w:color="auto"/>
        <w:left w:val="none" w:sz="0" w:space="0" w:color="auto"/>
        <w:bottom w:val="none" w:sz="0" w:space="0" w:color="auto"/>
        <w:right w:val="none" w:sz="0" w:space="0" w:color="auto"/>
      </w:divBdr>
    </w:div>
    <w:div w:id="2009940230">
      <w:bodyDiv w:val="1"/>
      <w:marLeft w:val="0"/>
      <w:marRight w:val="0"/>
      <w:marTop w:val="0"/>
      <w:marBottom w:val="0"/>
      <w:divBdr>
        <w:top w:val="none" w:sz="0" w:space="0" w:color="auto"/>
        <w:left w:val="none" w:sz="0" w:space="0" w:color="auto"/>
        <w:bottom w:val="none" w:sz="0" w:space="0" w:color="auto"/>
        <w:right w:val="none" w:sz="0" w:space="0" w:color="auto"/>
      </w:divBdr>
      <w:divsChild>
        <w:div w:id="11480862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mailto:Tbila@dpsu.gov.ua"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18</Pages>
  <Words>35311</Words>
  <Characters>20128</Characters>
  <Application>Microsoft Office Word</Application>
  <DocSecurity>0</DocSecurity>
  <Lines>167</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Тетяна Ігорівна Біла</cp:lastModifiedBy>
  <cp:revision>71</cp:revision>
  <cp:lastPrinted>2023-07-07T08:20:00Z</cp:lastPrinted>
  <dcterms:created xsi:type="dcterms:W3CDTF">2023-05-23T05:54:00Z</dcterms:created>
  <dcterms:modified xsi:type="dcterms:W3CDTF">2023-09-15T10:26:00Z</dcterms:modified>
</cp:coreProperties>
</file>