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EE74A" w14:textId="342AC8B9" w:rsidR="00DF3B7E" w:rsidRDefault="00DF3B7E" w:rsidP="00DF3B7E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  <w:lang w:val="uk-UA"/>
        </w:rPr>
        <w:t>Державне агентство автомобільних доріг України</w:t>
      </w:r>
    </w:p>
    <w:p w14:paraId="6D7BBBF3" w14:textId="77777777" w:rsidR="00DF3B7E" w:rsidRDefault="00DF3B7E" w:rsidP="00DF3B7E">
      <w:pPr>
        <w:pStyle w:val="1"/>
        <w:spacing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  <w:lang w:val="uk-UA"/>
        </w:rPr>
        <w:t>Служба автомобільних доріг у Тернопільській області</w:t>
      </w:r>
    </w:p>
    <w:p w14:paraId="3EE650B7" w14:textId="77777777" w:rsidR="00486BCB" w:rsidRPr="00DF3B7E" w:rsidRDefault="00486BCB" w:rsidP="00486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4B344A3" w14:textId="77777777" w:rsidR="00486BCB" w:rsidRPr="00486BCB" w:rsidRDefault="00486BCB" w:rsidP="00486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6BCB">
        <w:rPr>
          <w:rFonts w:ascii="Times New Roman" w:eastAsia="Times New Roman" w:hAnsi="Times New Roman" w:cs="Times New Roman"/>
          <w:b/>
          <w:bCs/>
          <w:smallCaps/>
          <w:color w:val="000000"/>
          <w:sz w:val="40"/>
          <w:szCs w:val="40"/>
          <w:lang w:val="ru-RU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486BCB" w:rsidRPr="003C53BE" w14:paraId="3B55AA85" w14:textId="77777777" w:rsidTr="00486BCB">
        <w:trPr>
          <w:trHeight w:val="3003"/>
        </w:trPr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CF7FC" w14:textId="77777777" w:rsidR="00DF3B7E" w:rsidRPr="00DF3B7E" w:rsidRDefault="00DF3B7E" w:rsidP="00DF3B7E">
            <w:pPr>
              <w:suppressAutoHyphens/>
              <w:spacing w:after="0" w:line="240" w:lineRule="auto"/>
              <w:ind w:left="5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F3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ЗАТВЕРДЖЕНО:</w:t>
            </w:r>
          </w:p>
          <w:p w14:paraId="65A23F0F" w14:textId="77777777" w:rsidR="00DF3B7E" w:rsidRPr="00DF3B7E" w:rsidRDefault="00DF3B7E" w:rsidP="00DF3B7E">
            <w:pPr>
              <w:suppressAutoHyphens/>
              <w:spacing w:after="0" w:line="240" w:lineRule="auto"/>
              <w:ind w:left="5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14:paraId="1C5A0B5A" w14:textId="77777777" w:rsidR="00DF3B7E" w:rsidRPr="00DF3B7E" w:rsidRDefault="00DF3B7E" w:rsidP="00DF3B7E">
            <w:pPr>
              <w:suppressAutoHyphens/>
              <w:spacing w:after="0" w:line="240" w:lineRule="auto"/>
              <w:ind w:left="5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F3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Рішенням </w:t>
            </w:r>
            <w:r w:rsidR="00FA4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уповноваженої особи</w:t>
            </w:r>
          </w:p>
          <w:p w14:paraId="45723A8F" w14:textId="61D054C8" w:rsidR="00DF3B7E" w:rsidRPr="007C23F3" w:rsidRDefault="00DF3B7E" w:rsidP="00C8289A">
            <w:pPr>
              <w:suppressAutoHyphens/>
              <w:spacing w:after="0" w:line="240" w:lineRule="auto"/>
              <w:ind w:left="514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zh-CN"/>
              </w:rPr>
            </w:pPr>
            <w:r w:rsidRPr="00DF3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Протокол від</w:t>
            </w:r>
            <w:r w:rsidR="007C2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 </w:t>
            </w:r>
            <w:r w:rsidR="00633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30</w:t>
            </w:r>
            <w:r w:rsidR="00291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.</w:t>
            </w:r>
            <w:r w:rsidR="007A670C" w:rsidRPr="00606C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zh-CN"/>
              </w:rPr>
              <w:t>0</w:t>
            </w:r>
            <w:r w:rsidR="008F19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zh-CN"/>
              </w:rPr>
              <w:t>3</w:t>
            </w:r>
            <w:r w:rsidR="00CC4C3D" w:rsidRPr="00606C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zh-CN"/>
              </w:rPr>
              <w:t>.202</w:t>
            </w:r>
            <w:r w:rsidR="007A670C" w:rsidRPr="00606C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zh-CN"/>
              </w:rPr>
              <w:t>3</w:t>
            </w:r>
          </w:p>
          <w:p w14:paraId="4A3D6900" w14:textId="77777777" w:rsidR="00DF3B7E" w:rsidRPr="00DF3B7E" w:rsidRDefault="00DF3B7E" w:rsidP="00DF3B7E">
            <w:pPr>
              <w:suppressAutoHyphens/>
              <w:spacing w:after="0" w:line="240" w:lineRule="auto"/>
              <w:ind w:left="51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  <w:p w14:paraId="30F1F1CE" w14:textId="77777777" w:rsidR="00DF3B7E" w:rsidRPr="00DF3B7E" w:rsidRDefault="00FA4B89" w:rsidP="00DF3B7E">
            <w:pPr>
              <w:tabs>
                <w:tab w:val="left" w:pos="3315"/>
              </w:tabs>
              <w:suppressAutoHyphens/>
              <w:spacing w:after="0" w:line="240" w:lineRule="auto"/>
              <w:ind w:left="51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zh-CN"/>
              </w:rPr>
              <w:t>Уповноважена особа</w:t>
            </w:r>
            <w:r w:rsidR="00DF3B7E" w:rsidRPr="00DF3B7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zh-CN"/>
              </w:rPr>
              <w:tab/>
            </w:r>
          </w:p>
          <w:p w14:paraId="4CD62648" w14:textId="77777777" w:rsidR="00DF3B7E" w:rsidRPr="00DF3B7E" w:rsidRDefault="00DF3B7E" w:rsidP="00DF3B7E">
            <w:pPr>
              <w:suppressAutoHyphens/>
              <w:spacing w:after="0" w:line="240" w:lineRule="auto"/>
              <w:ind w:left="51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14:paraId="4E8765B5" w14:textId="77777777" w:rsidR="00486BCB" w:rsidRPr="00486BCB" w:rsidRDefault="00DF3B7E" w:rsidP="00DF3B7E">
            <w:pPr>
              <w:spacing w:after="0" w:line="240" w:lineRule="auto"/>
              <w:ind w:left="5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3B7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zh-CN"/>
              </w:rPr>
              <w:t>_</w:t>
            </w:r>
            <w:r w:rsidR="00D0527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zh-CN"/>
              </w:rPr>
              <w:t xml:space="preserve">________________ </w:t>
            </w:r>
            <w:r w:rsidR="000A7E2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zh-CN"/>
              </w:rPr>
              <w:t>М</w:t>
            </w:r>
            <w:r w:rsidR="0045796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zh-CN"/>
              </w:rPr>
              <w:t>.</w:t>
            </w:r>
            <w:r w:rsidR="00FA4B8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zh-CN"/>
              </w:rPr>
              <w:t>В</w:t>
            </w:r>
            <w:r w:rsidR="0045796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zh-CN"/>
              </w:rPr>
              <w:t>.</w:t>
            </w:r>
            <w:r w:rsidR="000A7E2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zh-CN"/>
              </w:rPr>
              <w:t xml:space="preserve"> Стрілецька</w:t>
            </w:r>
            <w:r w:rsidR="0045796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zh-CN"/>
              </w:rPr>
              <w:t xml:space="preserve"> </w:t>
            </w:r>
            <w:r w:rsidR="00116F1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zh-CN"/>
              </w:rPr>
              <w:t xml:space="preserve"> </w:t>
            </w:r>
          </w:p>
        </w:tc>
      </w:tr>
    </w:tbl>
    <w:p w14:paraId="607B7B05" w14:textId="77777777" w:rsidR="00486BCB" w:rsidRPr="00486BCB" w:rsidRDefault="00486BCB" w:rsidP="00486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6BCB">
        <w:rPr>
          <w:rFonts w:ascii="Times New Roman" w:eastAsia="Times New Roman" w:hAnsi="Times New Roman" w:cs="Times New Roman"/>
          <w:b/>
          <w:bCs/>
          <w:smallCaps/>
          <w:color w:val="000000"/>
          <w:sz w:val="40"/>
          <w:szCs w:val="40"/>
          <w:lang w:val="ru-RU"/>
        </w:rPr>
        <w:br/>
      </w:r>
      <w:r w:rsidRPr="00486BCB">
        <w:rPr>
          <w:rFonts w:ascii="Times New Roman" w:eastAsia="Times New Roman" w:hAnsi="Times New Roman" w:cs="Times New Roman"/>
          <w:b/>
          <w:bCs/>
          <w:smallCaps/>
          <w:color w:val="000000"/>
          <w:sz w:val="40"/>
          <w:szCs w:val="40"/>
          <w:lang w:val="ru-RU"/>
        </w:rPr>
        <w:tab/>
      </w:r>
    </w:p>
    <w:p w14:paraId="7C2B4C53" w14:textId="77777777" w:rsidR="00486BCB" w:rsidRPr="00486BCB" w:rsidRDefault="00486BCB" w:rsidP="00486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41C005E" w14:textId="77777777" w:rsidR="00486BCB" w:rsidRDefault="00486BCB" w:rsidP="00486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486B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ТЕНДЕРНА ДОКУМЕНТАЦІЯ</w:t>
      </w:r>
      <w:r w:rsidRPr="00486B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</w:p>
    <w:p w14:paraId="6146E57F" w14:textId="77777777" w:rsidR="00486BCB" w:rsidRDefault="00486BCB" w:rsidP="00486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86B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Для </w:t>
      </w:r>
      <w:proofErr w:type="spellStart"/>
      <w:r w:rsidRPr="00486B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процедури</w:t>
      </w:r>
      <w:proofErr w:type="spellEnd"/>
      <w:r w:rsidRPr="00486B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86B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закупівлі</w:t>
      </w:r>
      <w:proofErr w:type="spellEnd"/>
      <w:r w:rsidRPr="00486B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spellStart"/>
      <w:r w:rsidRPr="00486B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відкриті</w:t>
      </w:r>
      <w:proofErr w:type="spellEnd"/>
      <w:r w:rsidRPr="00486B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торги</w:t>
      </w:r>
      <w:r w:rsidR="000F27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261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(з </w:t>
      </w:r>
      <w:proofErr w:type="spellStart"/>
      <w:r w:rsidR="00C261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особливостями</w:t>
      </w:r>
      <w:proofErr w:type="spellEnd"/>
      <w:r w:rsidR="00C261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</w:p>
    <w:p w14:paraId="77DF20AF" w14:textId="77777777" w:rsidR="00486BCB" w:rsidRPr="00486BCB" w:rsidRDefault="00486BCB" w:rsidP="00486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5F5DAD3" w14:textId="77777777" w:rsidR="00486BCB" w:rsidRPr="00486BCB" w:rsidRDefault="00486BCB" w:rsidP="00486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486BCB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Найменування</w:t>
      </w:r>
      <w:proofErr w:type="spellEnd"/>
      <w:r w:rsidRPr="00486BCB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предмета </w:t>
      </w:r>
      <w:proofErr w:type="spellStart"/>
      <w:r w:rsidRPr="00486BCB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закупівлі</w:t>
      </w:r>
      <w:proofErr w:type="spellEnd"/>
      <w:r w:rsidRPr="00486BCB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:</w:t>
      </w:r>
    </w:p>
    <w:p w14:paraId="03D8B73C" w14:textId="77777777" w:rsidR="00486BCB" w:rsidRPr="00486BCB" w:rsidRDefault="00486BCB" w:rsidP="00486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CBED377" w14:textId="215D4C4D" w:rsidR="008F767F" w:rsidRDefault="00B357DB" w:rsidP="007A670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uk-UA"/>
        </w:rPr>
      </w:pPr>
      <w:proofErr w:type="spellStart"/>
      <w:r w:rsidRPr="00B357D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Експлуатаційне</w:t>
      </w:r>
      <w:proofErr w:type="spellEnd"/>
      <w:r w:rsidRPr="00B357D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B357D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утримання</w:t>
      </w:r>
      <w:proofErr w:type="spellEnd"/>
      <w:r w:rsidRPr="00B357D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B357D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автомобільних</w:t>
      </w:r>
      <w:proofErr w:type="spellEnd"/>
      <w:r w:rsidRPr="00B357D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B357D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доріг</w:t>
      </w:r>
      <w:proofErr w:type="spellEnd"/>
      <w:r w:rsidRPr="00B357D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B357D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загального</w:t>
      </w:r>
      <w:proofErr w:type="spellEnd"/>
      <w:r w:rsidRPr="00B357D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B357D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користування</w:t>
      </w:r>
      <w:proofErr w:type="spellEnd"/>
      <w:r w:rsidRPr="00B357D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B357D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державного</w:t>
      </w:r>
      <w:proofErr w:type="spellEnd"/>
      <w:r w:rsidRPr="00B357D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B357D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значення</w:t>
      </w:r>
      <w:proofErr w:type="spellEnd"/>
      <w:r w:rsidR="0064214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uk-UA"/>
        </w:rPr>
        <w:t xml:space="preserve"> у Тернопільській області</w:t>
      </w:r>
      <w:r w:rsidR="008F767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uk-UA"/>
        </w:rPr>
        <w:t xml:space="preserve"> (</w:t>
      </w:r>
      <w:proofErr w:type="spellStart"/>
      <w:r w:rsidR="00642147" w:rsidRPr="0064214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Науковий</w:t>
      </w:r>
      <w:proofErr w:type="spellEnd"/>
      <w:r w:rsidR="00642147" w:rsidRPr="0064214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="00642147" w:rsidRPr="0064214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супровід</w:t>
      </w:r>
      <w:proofErr w:type="spellEnd"/>
      <w:r w:rsidR="00642147" w:rsidRPr="0064214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="00642147" w:rsidRPr="0064214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аналітичної</w:t>
      </w:r>
      <w:proofErr w:type="spellEnd"/>
      <w:r w:rsidR="00642147" w:rsidRPr="0064214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="00642147" w:rsidRPr="0064214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експертної</w:t>
      </w:r>
      <w:proofErr w:type="spellEnd"/>
      <w:r w:rsidR="00642147" w:rsidRPr="0064214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="00642147" w:rsidRPr="0064214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системи</w:t>
      </w:r>
      <w:proofErr w:type="spellEnd"/>
      <w:r w:rsidR="00642147" w:rsidRPr="0064214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="00642147" w:rsidRPr="0064214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управління</w:t>
      </w:r>
      <w:proofErr w:type="spellEnd"/>
      <w:r w:rsidR="00642147" w:rsidRPr="0064214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="00642147" w:rsidRPr="0064214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мостами</w:t>
      </w:r>
      <w:proofErr w:type="spellEnd"/>
      <w:r w:rsidR="00642147" w:rsidRPr="0064214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(АЕСУМ)</w:t>
      </w:r>
      <w:r w:rsidR="008F767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uk-UA"/>
        </w:rPr>
        <w:t>)</w:t>
      </w:r>
    </w:p>
    <w:p w14:paraId="79777AF8" w14:textId="4D75D04B" w:rsidR="007A670C" w:rsidRPr="007A670C" w:rsidRDefault="008F767F" w:rsidP="007A670C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</w:pPr>
      <w:r w:rsidRPr="008F767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uk-UA"/>
        </w:rPr>
        <w:t xml:space="preserve"> </w:t>
      </w:r>
      <w:r w:rsidR="007A670C" w:rsidRPr="007A670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>(</w:t>
      </w:r>
      <w:r w:rsidRPr="008F767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val="uk-UA"/>
        </w:rPr>
        <w:t xml:space="preserve">ДК 021:2015 – </w:t>
      </w:r>
      <w:r w:rsidR="00642147" w:rsidRPr="0064214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</w:rPr>
        <w:t xml:space="preserve">48610000-7 – </w:t>
      </w:r>
      <w:r w:rsidR="0064214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val="uk-UA"/>
        </w:rPr>
        <w:t>«</w:t>
      </w:r>
      <w:proofErr w:type="spellStart"/>
      <w:r w:rsidR="00642147" w:rsidRPr="0064214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</w:rPr>
        <w:t>Системи</w:t>
      </w:r>
      <w:proofErr w:type="spellEnd"/>
      <w:r w:rsidR="00642147" w:rsidRPr="0064214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</w:rPr>
        <w:t xml:space="preserve"> </w:t>
      </w:r>
      <w:proofErr w:type="spellStart"/>
      <w:r w:rsidR="00642147" w:rsidRPr="0064214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</w:rPr>
        <w:t>баз</w:t>
      </w:r>
      <w:proofErr w:type="spellEnd"/>
      <w:r w:rsidR="00642147" w:rsidRPr="0064214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</w:rPr>
        <w:t xml:space="preserve"> </w:t>
      </w:r>
      <w:proofErr w:type="spellStart"/>
      <w:r w:rsidR="00642147" w:rsidRPr="0064214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</w:rPr>
        <w:t>даних</w:t>
      </w:r>
      <w:proofErr w:type="spellEnd"/>
      <w:r w:rsidR="0064214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val="uk-UA"/>
        </w:rPr>
        <w:t>»</w:t>
      </w:r>
      <w:r w:rsidR="007A670C" w:rsidRPr="007A670C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val="uk-UA"/>
        </w:rPr>
        <w:t>)</w:t>
      </w:r>
    </w:p>
    <w:p w14:paraId="4DBFA8CF" w14:textId="1ACA4E5F" w:rsidR="00EA1CE7" w:rsidRDefault="00EA1CE7" w:rsidP="00C20C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E2D4BC1" w14:textId="0AC022A1" w:rsidR="00C74134" w:rsidRDefault="00C74134" w:rsidP="00C20C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7FD231A" w14:textId="77777777" w:rsidR="00C74134" w:rsidRDefault="00C74134" w:rsidP="00C20C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841EBEF" w14:textId="1344F939" w:rsidR="00606C4A" w:rsidRDefault="00606C4A" w:rsidP="00C20C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819AB9D" w14:textId="6BD990CE" w:rsidR="00642147" w:rsidRDefault="00642147" w:rsidP="00C20C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C5288CD" w14:textId="77777777" w:rsidR="00642147" w:rsidRDefault="00642147" w:rsidP="00C20C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FC21CF8" w14:textId="77777777" w:rsidR="00B357DB" w:rsidRPr="009757BA" w:rsidRDefault="00B357DB" w:rsidP="00C20C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347AD0C" w14:textId="23AAD0C7" w:rsidR="00B357DB" w:rsidRPr="008F767F" w:rsidRDefault="00486BCB" w:rsidP="008F767F">
      <w:pPr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</w:pPr>
      <w:r w:rsidRPr="00486B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м. </w:t>
      </w:r>
      <w:proofErr w:type="spellStart"/>
      <w:r w:rsidRPr="00486B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Тернопіль</w:t>
      </w:r>
      <w:proofErr w:type="spellEnd"/>
      <w:r w:rsidRPr="00486B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 – </w:t>
      </w:r>
      <w:r w:rsidRPr="003F4F7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ru-RU"/>
        </w:rPr>
        <w:t>202</w:t>
      </w:r>
      <w:r w:rsidR="007A670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ru-RU"/>
        </w:rPr>
        <w:t>3</w:t>
      </w:r>
    </w:p>
    <w:p w14:paraId="324A96E9" w14:textId="24DDFD35" w:rsidR="00486BCB" w:rsidRPr="00486BCB" w:rsidRDefault="00486BCB" w:rsidP="00486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486B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Інформація</w:t>
      </w:r>
      <w:proofErr w:type="spellEnd"/>
    </w:p>
    <w:p w14:paraId="728C3DC3" w14:textId="77777777" w:rsidR="00486BCB" w:rsidRPr="00486BCB" w:rsidRDefault="00486BCB" w:rsidP="00486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486B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щодо</w:t>
      </w:r>
      <w:proofErr w:type="spellEnd"/>
      <w:r w:rsidRPr="00486B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умов </w:t>
      </w:r>
      <w:proofErr w:type="spellStart"/>
      <w:r w:rsidRPr="00486B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складання</w:t>
      </w:r>
      <w:proofErr w:type="spellEnd"/>
      <w:r w:rsidRPr="00486B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486B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подання</w:t>
      </w:r>
      <w:proofErr w:type="spellEnd"/>
      <w:r w:rsidRPr="00486B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86B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тендерної</w:t>
      </w:r>
      <w:proofErr w:type="spellEnd"/>
      <w:r w:rsidRPr="00486B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86B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пропозиції</w:t>
      </w:r>
      <w:proofErr w:type="spellEnd"/>
    </w:p>
    <w:p w14:paraId="092A48DF" w14:textId="77777777" w:rsidR="00486BCB" w:rsidRPr="00486BCB" w:rsidRDefault="00486BCB" w:rsidP="00486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6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486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3571"/>
        <w:gridCol w:w="5434"/>
        <w:gridCol w:w="80"/>
      </w:tblGrid>
      <w:tr w:rsidR="00486BCB" w:rsidRPr="003C53BE" w14:paraId="687EB3DD" w14:textId="77777777" w:rsidTr="007C23F3">
        <w:trPr>
          <w:gridAfter w:val="1"/>
          <w:wAfter w:w="80" w:type="dxa"/>
          <w:trHeight w:val="2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3A3D33" w14:textId="77777777" w:rsidR="00486BCB" w:rsidRPr="00486BCB" w:rsidRDefault="00486BCB" w:rsidP="0048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4A8B1E" w14:textId="77777777" w:rsidR="00486BCB" w:rsidRPr="00486BCB" w:rsidRDefault="00486BCB" w:rsidP="0048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Терміни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які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вживаються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тендерній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документації</w:t>
            </w:r>
            <w:proofErr w:type="spellEnd"/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C7E394" w14:textId="551B169C" w:rsidR="0065182A" w:rsidRPr="00CC4C3D" w:rsidRDefault="00486BCB" w:rsidP="00651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Тендерна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документація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розроблена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виконання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вимог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Закону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публічні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 № 922-</w:t>
            </w:r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="00B5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="00B5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25.12.2015 </w:t>
            </w:r>
            <w:proofErr w:type="spellStart"/>
            <w:r w:rsidR="00B5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із</w:t>
            </w:r>
            <w:proofErr w:type="spellEnd"/>
            <w:r w:rsidR="00B5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змінами</w:t>
            </w:r>
            <w:proofErr w:type="spellEnd"/>
            <w:r w:rsidR="00B5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5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далі</w:t>
            </w:r>
            <w:proofErr w:type="spellEnd"/>
            <w:r w:rsidR="00B5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</w:t>
            </w:r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Закон)</w:t>
            </w:r>
            <w:r w:rsidR="0065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65182A" w:rsidRPr="00CC4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та </w:t>
            </w:r>
            <w:r w:rsidR="0065182A" w:rsidRPr="00CC4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ОСОБЛИВОСТЕЙ</w:t>
            </w:r>
            <w:r w:rsidR="00F95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65182A" w:rsidRPr="00CC4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здійснення публічних </w:t>
            </w:r>
            <w:proofErr w:type="spellStart"/>
            <w:r w:rsidR="0065182A" w:rsidRPr="00CC4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закупівель</w:t>
            </w:r>
            <w:proofErr w:type="spellEnd"/>
            <w:r w:rsidR="0065182A" w:rsidRPr="00CC4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товарів, робіт і </w:t>
            </w:r>
            <w:r w:rsidR="0065182A" w:rsidRPr="00CC4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br/>
              <w:t>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 постановою Кабінету Міністрів України від 12 жовтня 2022 р. № 1178</w:t>
            </w:r>
            <w:r w:rsidR="0039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(зі змінами)</w:t>
            </w:r>
            <w:r w:rsidR="00621F7E" w:rsidRPr="00CC4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(надалі - Особливості).</w:t>
            </w:r>
          </w:p>
          <w:p w14:paraId="48726AF9" w14:textId="77777777" w:rsidR="00486BCB" w:rsidRPr="00486BCB" w:rsidRDefault="00B514BE" w:rsidP="0048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4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486BCB" w:rsidRPr="00CC4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Терміни</w:t>
            </w:r>
            <w:proofErr w:type="spellEnd"/>
            <w:r w:rsidR="00486BCB" w:rsidRPr="00CC4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486BCB" w:rsidRPr="00CC4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які</w:t>
            </w:r>
            <w:proofErr w:type="spellEnd"/>
            <w:r w:rsidR="00486BCB" w:rsidRPr="00CC4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BCB" w:rsidRPr="00CC4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використовуються</w:t>
            </w:r>
            <w:proofErr w:type="spellEnd"/>
            <w:r w:rsidR="00486BCB" w:rsidRPr="00CC4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486BCB" w:rsidRPr="00CC4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цій</w:t>
            </w:r>
            <w:proofErr w:type="spellEnd"/>
            <w:r w:rsidR="00486BCB" w:rsidRPr="00CC4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BCB" w:rsidRPr="00CC4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тендерній</w:t>
            </w:r>
            <w:proofErr w:type="spellEnd"/>
            <w:r w:rsidR="00486BCB" w:rsidRPr="00CC4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BCB" w:rsidRPr="00CC4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документації</w:t>
            </w:r>
            <w:proofErr w:type="spellEnd"/>
            <w:r w:rsidR="00486BCB" w:rsidRPr="00CC4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486BCB" w:rsidRPr="00CC4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вживаються</w:t>
            </w:r>
            <w:proofErr w:type="spellEnd"/>
            <w:r w:rsidR="00486BCB" w:rsidRPr="00CC4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486BCB" w:rsidRPr="00CC4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значеннях</w:t>
            </w:r>
            <w:proofErr w:type="spellEnd"/>
            <w:r w:rsidR="00486BCB" w:rsidRPr="00CC4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486BCB" w:rsidRPr="00CC4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визначених</w:t>
            </w:r>
            <w:proofErr w:type="spellEnd"/>
            <w:r w:rsidR="00486BCB" w:rsidRPr="00CC4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Законом</w:t>
            </w:r>
            <w:r w:rsidR="0065182A" w:rsidRPr="00CC4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65182A" w:rsidRPr="00CC4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особливостями</w:t>
            </w:r>
            <w:proofErr w:type="spellEnd"/>
            <w:r w:rsidR="00486BCB" w:rsidRPr="00CC4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630C0F" w:rsidRPr="00CC4C3D">
              <w:rPr>
                <w:lang w:val="ru-RU"/>
              </w:rPr>
              <w:t xml:space="preserve"> </w:t>
            </w:r>
            <w:proofErr w:type="spellStart"/>
            <w:r w:rsidR="00630C0F" w:rsidRPr="00CC4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якщо</w:t>
            </w:r>
            <w:proofErr w:type="spellEnd"/>
            <w:r w:rsidR="00630C0F" w:rsidRPr="0063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30C0F" w:rsidRPr="0063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інше</w:t>
            </w:r>
            <w:proofErr w:type="spellEnd"/>
            <w:r w:rsidR="00630C0F" w:rsidRPr="0063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="00630C0F" w:rsidRPr="0063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визначено</w:t>
            </w:r>
            <w:proofErr w:type="spellEnd"/>
            <w:r w:rsidR="00630C0F" w:rsidRPr="0063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30C0F" w:rsidRPr="0063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цією</w:t>
            </w:r>
            <w:proofErr w:type="spellEnd"/>
            <w:r w:rsidR="00630C0F" w:rsidRPr="0063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тендерною </w:t>
            </w:r>
            <w:proofErr w:type="spellStart"/>
            <w:r w:rsidR="00630C0F" w:rsidRPr="0063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документацію</w:t>
            </w:r>
            <w:proofErr w:type="spellEnd"/>
            <w:r w:rsidR="00630C0F" w:rsidRPr="0063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86BCB" w:rsidRPr="00486BCB" w14:paraId="54068516" w14:textId="77777777" w:rsidTr="007C23F3">
        <w:trPr>
          <w:gridAfter w:val="1"/>
          <w:wAfter w:w="80" w:type="dxa"/>
          <w:trHeight w:val="2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C70438" w14:textId="77777777" w:rsidR="00486BCB" w:rsidRPr="00486BCB" w:rsidRDefault="00486BCB" w:rsidP="0048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F9B780" w14:textId="77777777" w:rsidR="00486BCB" w:rsidRPr="00486BCB" w:rsidRDefault="00486BCB" w:rsidP="0048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Інформація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замовника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торгів</w:t>
            </w:r>
            <w:proofErr w:type="spellEnd"/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019D91" w14:textId="77777777" w:rsidR="00486BCB" w:rsidRPr="00486BCB" w:rsidRDefault="00486BCB" w:rsidP="0048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BCB" w:rsidRPr="003C53BE" w14:paraId="44C8C12C" w14:textId="77777777" w:rsidTr="007C23F3">
        <w:trPr>
          <w:gridAfter w:val="1"/>
          <w:wAfter w:w="80" w:type="dxa"/>
          <w:trHeight w:val="2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2C8CCA" w14:textId="77777777" w:rsidR="00486BCB" w:rsidRPr="00486BCB" w:rsidRDefault="00486BCB" w:rsidP="0048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21D528" w14:textId="77777777" w:rsidR="00486BCB" w:rsidRPr="00486BCB" w:rsidRDefault="00486BCB" w:rsidP="0048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повне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FB4D13" w14:textId="77777777" w:rsidR="00486BCB" w:rsidRPr="00486BCB" w:rsidRDefault="00DF3B7E" w:rsidP="0048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3B7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Служба автомобільних доріг у Тернопільській області</w:t>
            </w:r>
          </w:p>
        </w:tc>
      </w:tr>
      <w:tr w:rsidR="00486BCB" w:rsidRPr="003C53BE" w14:paraId="16FEE28E" w14:textId="77777777" w:rsidTr="007C23F3">
        <w:trPr>
          <w:gridAfter w:val="1"/>
          <w:wAfter w:w="80" w:type="dxa"/>
          <w:trHeight w:val="46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A784C8" w14:textId="77777777" w:rsidR="00486BCB" w:rsidRPr="00486BCB" w:rsidRDefault="00486BCB" w:rsidP="0048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9DD7A8" w14:textId="77777777" w:rsidR="00486BCB" w:rsidRPr="00486BCB" w:rsidRDefault="00486BCB" w:rsidP="0048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адреса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670A32" w14:textId="77777777" w:rsidR="00486BCB" w:rsidRPr="00DF3B7E" w:rsidRDefault="00DF3B7E" w:rsidP="0048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3B7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вул.</w:t>
            </w:r>
            <w:r w:rsidRPr="00DF3B7E"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r w:rsidRPr="00DF3B7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О. Кульчицької, 8, м. Тернопіль, 46001</w:t>
            </w:r>
          </w:p>
        </w:tc>
      </w:tr>
      <w:tr w:rsidR="00486BCB" w:rsidRPr="003C53BE" w14:paraId="480051FF" w14:textId="77777777" w:rsidTr="007C23F3">
        <w:trPr>
          <w:gridAfter w:val="1"/>
          <w:wAfter w:w="80" w:type="dxa"/>
          <w:trHeight w:val="2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461284" w14:textId="77777777" w:rsidR="00486BCB" w:rsidRPr="00486BCB" w:rsidRDefault="00486BCB" w:rsidP="0048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411CE1" w14:textId="77777777" w:rsidR="00486BCB" w:rsidRPr="00486BCB" w:rsidRDefault="00486BCB" w:rsidP="0048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посадова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особа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замовника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уповноважена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здійснювати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зв’язок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учасниками</w:t>
            </w:r>
            <w:proofErr w:type="spellEnd"/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FDD628" w14:textId="77777777" w:rsidR="00DF3B7E" w:rsidRPr="00DF3B7E" w:rsidRDefault="00FA4B89" w:rsidP="00DF3B7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Уповноважена особа</w:t>
            </w:r>
            <w:r w:rsidR="00DF3B7E" w:rsidRPr="00DF3B7E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 xml:space="preserve">: </w:t>
            </w:r>
            <w:r w:rsidR="000A7E2F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Стрілецька Марія Василівна</w:t>
            </w:r>
            <w:r w:rsidR="00DF3B7E" w:rsidRPr="00DF3B7E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 xml:space="preserve"> начальник </w:t>
            </w:r>
            <w:proofErr w:type="spellStart"/>
            <w:r w:rsidR="00DF3B7E" w:rsidRPr="00DF3B7E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тендерно</w:t>
            </w:r>
            <w:proofErr w:type="spellEnd"/>
            <w:r w:rsidR="00DF3B7E" w:rsidRPr="00DF3B7E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 xml:space="preserve">-договірного відділу </w:t>
            </w:r>
          </w:p>
          <w:p w14:paraId="3B0D7E05" w14:textId="77777777" w:rsidR="00DF3B7E" w:rsidRPr="00DF3B7E" w:rsidRDefault="00DF3B7E" w:rsidP="00DF3B7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DF3B7E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46001, м. Тернопіль Олени Кульчицької, 8, </w:t>
            </w:r>
          </w:p>
          <w:p w14:paraId="0FA85638" w14:textId="77777777" w:rsidR="00486BCB" w:rsidRPr="00486BCB" w:rsidRDefault="00DF3B7E" w:rsidP="00DF3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F3B7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Тел</w:t>
            </w:r>
            <w:proofErr w:type="spellEnd"/>
            <w:r w:rsidRPr="00DF3B7E"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  <w:t>.</w:t>
            </w:r>
            <w:r w:rsidRPr="00DF3B7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/факс (0352) 52-81-79, </w:t>
            </w:r>
            <w:proofErr w:type="spellStart"/>
            <w:r w:rsidRPr="00DF3B7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sad-tender</w:t>
            </w:r>
            <w:proofErr w:type="spellEnd"/>
            <w:r w:rsidRPr="00DF3B7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@</w:t>
            </w:r>
            <w:proofErr w:type="spellStart"/>
            <w:r w:rsidRPr="00DF3B7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ukr</w:t>
            </w:r>
            <w:proofErr w:type="spellEnd"/>
            <w:r w:rsidRPr="00DF3B7E"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  <w:t>.</w:t>
            </w:r>
            <w:r w:rsidRPr="00DF3B7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net</w:t>
            </w:r>
          </w:p>
        </w:tc>
      </w:tr>
      <w:tr w:rsidR="00486BCB" w:rsidRPr="00486BCB" w14:paraId="0C56F554" w14:textId="77777777" w:rsidTr="007C23F3">
        <w:trPr>
          <w:gridAfter w:val="1"/>
          <w:wAfter w:w="80" w:type="dxa"/>
          <w:trHeight w:val="46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56918E" w14:textId="77777777" w:rsidR="00486BCB" w:rsidRPr="00486BCB" w:rsidRDefault="00486BCB" w:rsidP="0048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1AE055" w14:textId="77777777" w:rsidR="00486BCB" w:rsidRPr="00486BCB" w:rsidRDefault="00486BCB" w:rsidP="0048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Процедура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1CFE5C" w14:textId="77777777" w:rsidR="00486BCB" w:rsidRPr="0065182A" w:rsidRDefault="00486BCB" w:rsidP="0048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торги</w:t>
            </w:r>
            <w:proofErr w:type="spellEnd"/>
            <w:r w:rsidR="0065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486BCB" w:rsidRPr="00486BCB" w14:paraId="682FE58B" w14:textId="77777777" w:rsidTr="007C23F3">
        <w:trPr>
          <w:gridAfter w:val="1"/>
          <w:wAfter w:w="80" w:type="dxa"/>
          <w:trHeight w:val="2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0E4C30" w14:textId="77777777" w:rsidR="00486BCB" w:rsidRPr="00486BCB" w:rsidRDefault="00486BCB" w:rsidP="0048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8DC1E0" w14:textId="77777777" w:rsidR="00486BCB" w:rsidRPr="00486BCB" w:rsidRDefault="00486BCB" w:rsidP="0048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Інформація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закупівлі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5392B4" w14:textId="77777777" w:rsidR="00486BCB" w:rsidRPr="00486BCB" w:rsidRDefault="00486BCB" w:rsidP="0048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BCB" w:rsidRPr="003C53BE" w14:paraId="24A0AB3C" w14:textId="77777777" w:rsidTr="007C23F3">
        <w:trPr>
          <w:gridAfter w:val="1"/>
          <w:wAfter w:w="80" w:type="dxa"/>
          <w:trHeight w:val="7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8603E7" w14:textId="77777777" w:rsidR="00486BCB" w:rsidRPr="00486BCB" w:rsidRDefault="00486BCB" w:rsidP="0048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5078CF" w14:textId="77777777" w:rsidR="00486BCB" w:rsidRPr="00486BCB" w:rsidRDefault="00486BCB" w:rsidP="0048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AFCC71" w14:textId="4C3CC1EF" w:rsidR="00642147" w:rsidRPr="00642147" w:rsidRDefault="00642147" w:rsidP="00642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bookmarkStart w:id="0" w:name="_Hlk127868497"/>
            <w:proofErr w:type="spellStart"/>
            <w:r w:rsidRPr="00642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Експлуатаційне</w:t>
            </w:r>
            <w:proofErr w:type="spellEnd"/>
            <w:r w:rsidRPr="00642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утримання</w:t>
            </w:r>
            <w:proofErr w:type="spellEnd"/>
            <w:r w:rsidRPr="00642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автомобільних</w:t>
            </w:r>
            <w:proofErr w:type="spellEnd"/>
            <w:r w:rsidRPr="00642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доріг</w:t>
            </w:r>
            <w:proofErr w:type="spellEnd"/>
            <w:r w:rsidRPr="00642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загального</w:t>
            </w:r>
            <w:proofErr w:type="spellEnd"/>
            <w:r w:rsidRPr="00642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користування</w:t>
            </w:r>
            <w:proofErr w:type="spellEnd"/>
            <w:r w:rsidRPr="00642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державного</w:t>
            </w:r>
            <w:proofErr w:type="spellEnd"/>
            <w:r w:rsidRPr="00642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значення</w:t>
            </w:r>
            <w:proofErr w:type="spellEnd"/>
            <w:r w:rsidRPr="00642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у Тернопільській області (</w:t>
            </w:r>
            <w:proofErr w:type="spellStart"/>
            <w:r w:rsidRPr="00642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Науковий</w:t>
            </w:r>
            <w:proofErr w:type="spellEnd"/>
            <w:r w:rsidRPr="00642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супровід</w:t>
            </w:r>
            <w:proofErr w:type="spellEnd"/>
            <w:r w:rsidRPr="00642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аналітичної</w:t>
            </w:r>
            <w:proofErr w:type="spellEnd"/>
            <w:r w:rsidRPr="00642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експертної</w:t>
            </w:r>
            <w:proofErr w:type="spellEnd"/>
            <w:r w:rsidRPr="00642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системи</w:t>
            </w:r>
            <w:proofErr w:type="spellEnd"/>
            <w:r w:rsidRPr="00642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управління</w:t>
            </w:r>
            <w:proofErr w:type="spellEnd"/>
            <w:r w:rsidRPr="00642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мостами</w:t>
            </w:r>
            <w:proofErr w:type="spellEnd"/>
            <w:r w:rsidRPr="00642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(АЕСУМ)</w:t>
            </w:r>
            <w:r w:rsidRPr="00642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 (</w:t>
            </w:r>
            <w:r w:rsidRPr="0064214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  <w:t xml:space="preserve">ДК 021:2015 – </w:t>
            </w:r>
            <w:r w:rsidRPr="0064214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48610000-7 – </w:t>
            </w:r>
            <w:r w:rsidRPr="0064214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  <w:t>«</w:t>
            </w:r>
            <w:proofErr w:type="spellStart"/>
            <w:r w:rsidRPr="0064214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Системи</w:t>
            </w:r>
            <w:proofErr w:type="spellEnd"/>
            <w:r w:rsidRPr="0064214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14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баз</w:t>
            </w:r>
            <w:proofErr w:type="spellEnd"/>
            <w:r w:rsidRPr="0064214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14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даних</w:t>
            </w:r>
            <w:proofErr w:type="spellEnd"/>
            <w:r w:rsidRPr="0064214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  <w:t>»)</w:t>
            </w:r>
          </w:p>
          <w:bookmarkEnd w:id="0"/>
          <w:p w14:paraId="2A37400B" w14:textId="141D9C45" w:rsidR="00486BCB" w:rsidRPr="00046F6C" w:rsidRDefault="00486BCB" w:rsidP="00EA1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86BCB" w:rsidRPr="003C53BE" w14:paraId="22F967B5" w14:textId="77777777" w:rsidTr="007C23F3">
        <w:trPr>
          <w:gridAfter w:val="1"/>
          <w:wAfter w:w="80" w:type="dxa"/>
          <w:trHeight w:val="159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D5D85D" w14:textId="77777777" w:rsidR="00486BCB" w:rsidRPr="00486BCB" w:rsidRDefault="00486BCB" w:rsidP="0048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DA5123" w14:textId="77777777" w:rsidR="00486BCB" w:rsidRPr="00486BCB" w:rsidRDefault="00486BCB" w:rsidP="0048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опис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окремої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частини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частин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предмета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(лота),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щодо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якої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можуть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подані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тендерні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пропозиції</w:t>
            </w:r>
            <w:proofErr w:type="spellEnd"/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F4D2DF" w14:textId="1911C2CB" w:rsidR="00486BCB" w:rsidRPr="00486BCB" w:rsidRDefault="00486BCB" w:rsidP="0048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ділиться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4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3F4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лоти</w:t>
            </w:r>
            <w:proofErr w:type="spellEnd"/>
            <w:r w:rsidRPr="003F4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14:paraId="3F4A5DB3" w14:textId="77777777" w:rsidR="00486BCB" w:rsidRPr="00486BCB" w:rsidRDefault="00486BCB" w:rsidP="0048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подає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тендерну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пропозицію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предмета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цілому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86BCB" w:rsidRPr="003C53BE" w14:paraId="226ADA34" w14:textId="77777777" w:rsidTr="007C23F3">
        <w:trPr>
          <w:gridAfter w:val="1"/>
          <w:wAfter w:w="80" w:type="dxa"/>
          <w:trHeight w:val="2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0C4FC3" w14:textId="77777777" w:rsidR="00486BCB" w:rsidRPr="00486BCB" w:rsidRDefault="00486BCB" w:rsidP="0048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5CD0D8" w14:textId="77777777" w:rsidR="00486BCB" w:rsidRPr="00486BCB" w:rsidRDefault="00486BCB" w:rsidP="0048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місце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повинні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виконані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надані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послуги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їх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обсяги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C4C29E" w14:textId="7B5472CA" w:rsidR="00486BCB" w:rsidRPr="003F4F7C" w:rsidRDefault="00D05271" w:rsidP="00BB19D0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ru-RU" w:eastAsia="zh-CN"/>
              </w:rPr>
            </w:pPr>
            <w:r w:rsidRPr="003F4F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  <w:t xml:space="preserve">Місце </w:t>
            </w:r>
            <w:r w:rsidR="000F27E6" w:rsidRPr="003F4F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  <w:t>надання послуг (</w:t>
            </w:r>
            <w:r w:rsidRPr="003F4F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  <w:t>виконання робіт</w:t>
            </w:r>
            <w:r w:rsidR="000F27E6" w:rsidRPr="003F4F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  <w:t>)</w:t>
            </w:r>
            <w:r w:rsidR="00DF3B7E" w:rsidRPr="003F4F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  <w:t>:</w:t>
            </w:r>
            <w:r w:rsidR="00EF5027" w:rsidRPr="003F4F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  <w:t xml:space="preserve"> </w:t>
            </w:r>
            <w:r w:rsidR="00642147" w:rsidRPr="006421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  <w:t>м. Тернопіль, вулиця О. Кульчицької, 8, Тернопільський район, Тернопільська область</w:t>
            </w:r>
            <w:r w:rsidR="00DF3B7E" w:rsidRPr="000601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  <w:t>,</w:t>
            </w:r>
            <w:r w:rsidR="00BB19D0" w:rsidRPr="003F4F7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k-UA" w:eastAsia="zh-CN"/>
              </w:rPr>
              <w:t xml:space="preserve"> </w:t>
            </w:r>
            <w:r w:rsidR="00DF3B7E" w:rsidRPr="003F4F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  <w:lastRenderedPageBreak/>
              <w:t>обсяг відповідно до Технічного завдання (Додаток</w:t>
            </w:r>
            <w:r w:rsidR="00DF3B7E" w:rsidRPr="003F4F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 w:eastAsia="zh-CN"/>
              </w:rPr>
              <w:t> </w:t>
            </w:r>
            <w:r w:rsidR="00F0525C" w:rsidRPr="003F4F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  <w:t>2 до тендерної документації)</w:t>
            </w:r>
            <w:r w:rsidR="00101306" w:rsidRPr="003F4F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  <w:t xml:space="preserve"> 1 – </w:t>
            </w:r>
            <w:r w:rsidR="000A7E2F" w:rsidRPr="003F4F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  <w:t>послуга</w:t>
            </w:r>
            <w:r w:rsidR="00BB19D0" w:rsidRPr="003F4F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  <w:t>.</w:t>
            </w:r>
          </w:p>
        </w:tc>
      </w:tr>
      <w:tr w:rsidR="00486BCB" w:rsidRPr="00486BCB" w14:paraId="47F98D40" w14:textId="77777777" w:rsidTr="007C23F3">
        <w:trPr>
          <w:gridAfter w:val="1"/>
          <w:wAfter w:w="80" w:type="dxa"/>
          <w:trHeight w:val="2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41B635" w14:textId="77777777" w:rsidR="00486BCB" w:rsidRPr="00486BCB" w:rsidRDefault="00486BCB" w:rsidP="0048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F80DBD" w14:textId="77777777" w:rsidR="00486BCB" w:rsidRPr="00486BCB" w:rsidRDefault="00486BCB" w:rsidP="0048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Строки поставки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товарів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надання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послуг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виконання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33B026" w14:textId="77777777" w:rsidR="00486BCB" w:rsidRPr="003F4F7C" w:rsidRDefault="003C53BE" w:rsidP="0048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4F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</w:t>
            </w:r>
            <w:proofErr w:type="spellEnd"/>
            <w:r w:rsidRPr="003F4F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C4DF3" w:rsidRPr="003F4F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31</w:t>
            </w:r>
            <w:r w:rsidRPr="003F4F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FC4DF3" w:rsidRPr="003F4F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12</w:t>
            </w:r>
            <w:r w:rsidRPr="003F4F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.202</w:t>
            </w:r>
            <w:r w:rsidR="00931112" w:rsidRPr="003F4F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3</w:t>
            </w:r>
            <w:r w:rsidR="00486BCB" w:rsidRPr="003F4F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р.</w:t>
            </w:r>
          </w:p>
        </w:tc>
      </w:tr>
      <w:tr w:rsidR="00486BCB" w:rsidRPr="003C53BE" w14:paraId="491B06C2" w14:textId="77777777" w:rsidTr="007C23F3">
        <w:trPr>
          <w:gridAfter w:val="1"/>
          <w:wAfter w:w="80" w:type="dxa"/>
          <w:trHeight w:val="55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ACBC39" w14:textId="77777777" w:rsidR="00486BCB" w:rsidRPr="00486BCB" w:rsidRDefault="00486BCB" w:rsidP="0048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BDA6BB" w14:textId="77777777" w:rsidR="00486BCB" w:rsidRPr="00486BCB" w:rsidRDefault="00486BCB" w:rsidP="0048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Недискримінація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учасників</w:t>
            </w:r>
            <w:proofErr w:type="spellEnd"/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B22D79" w14:textId="77777777" w:rsidR="00486BCB" w:rsidRPr="00486BCB" w:rsidRDefault="00486BCB" w:rsidP="00486BCB">
            <w:pPr>
              <w:spacing w:after="0" w:line="240" w:lineRule="auto"/>
              <w:ind w:left="-46" w:hanging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резиденти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нерезиденти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всіх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власності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організаційно-правових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беруть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участь у процедурах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закупівель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рівних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умовах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1887571F" w14:textId="77777777" w:rsidR="00486BCB" w:rsidRDefault="00486BCB" w:rsidP="00486BCB">
            <w:pPr>
              <w:spacing w:after="0" w:line="240" w:lineRule="auto"/>
              <w:ind w:left="-46" w:hanging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Замовники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забезпечують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вільний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доступ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усіх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учасників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інформації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закупівлю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передбаченої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цим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Законом.</w:t>
            </w:r>
          </w:p>
          <w:p w14:paraId="1B2603C6" w14:textId="77777777" w:rsidR="006328E2" w:rsidRPr="006328E2" w:rsidRDefault="006328E2" w:rsidP="006328E2">
            <w:pPr>
              <w:widowControl w:val="0"/>
              <w:spacing w:after="0" w:line="240" w:lineRule="auto"/>
              <w:ind w:hanging="2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6328E2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Відповідно</w:t>
            </w:r>
            <w:proofErr w:type="spellEnd"/>
            <w:r w:rsidRPr="006328E2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до </w:t>
            </w:r>
            <w:proofErr w:type="spellStart"/>
            <w:r w:rsidRPr="006328E2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вимог</w:t>
            </w:r>
            <w:proofErr w:type="spellEnd"/>
            <w:r w:rsidRPr="006328E2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Закону </w:t>
            </w:r>
            <w:proofErr w:type="spellStart"/>
            <w:r w:rsidRPr="006328E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ru-RU" w:eastAsia="uk-UA"/>
              </w:rPr>
              <w:t>учасник</w:t>
            </w:r>
            <w:proofErr w:type="spellEnd"/>
            <w:r w:rsidRPr="006328E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ru-RU" w:eastAsia="uk-UA"/>
              </w:rPr>
              <w:t xml:space="preserve"> </w:t>
            </w:r>
            <w:proofErr w:type="spellStart"/>
            <w:r w:rsidRPr="006328E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ru-RU" w:eastAsia="uk-UA"/>
              </w:rPr>
              <w:t>процедури</w:t>
            </w:r>
            <w:proofErr w:type="spellEnd"/>
            <w:r w:rsidRPr="006328E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ru-RU" w:eastAsia="uk-UA"/>
              </w:rPr>
              <w:t xml:space="preserve"> </w:t>
            </w:r>
            <w:proofErr w:type="spellStart"/>
            <w:r w:rsidRPr="006328E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ru-RU" w:eastAsia="uk-UA"/>
              </w:rPr>
              <w:t>закупівлі</w:t>
            </w:r>
            <w:proofErr w:type="spellEnd"/>
            <w:r w:rsidRPr="006328E2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(</w:t>
            </w:r>
            <w:proofErr w:type="spellStart"/>
            <w:r w:rsidRPr="006328E2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далі</w:t>
            </w:r>
            <w:proofErr w:type="spellEnd"/>
            <w:r w:rsidRPr="006328E2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- </w:t>
            </w:r>
            <w:proofErr w:type="spellStart"/>
            <w:r w:rsidRPr="006328E2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учасник</w:t>
            </w:r>
            <w:proofErr w:type="spellEnd"/>
            <w:r w:rsidRPr="006328E2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) - </w:t>
            </w:r>
            <w:proofErr w:type="spellStart"/>
            <w:r w:rsidRPr="006328E2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фізична</w:t>
            </w:r>
            <w:proofErr w:type="spellEnd"/>
            <w:r w:rsidRPr="006328E2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особа, </w:t>
            </w:r>
            <w:proofErr w:type="spellStart"/>
            <w:r w:rsidRPr="006328E2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фізична</w:t>
            </w:r>
            <w:proofErr w:type="spellEnd"/>
            <w:r w:rsidRPr="006328E2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особа - </w:t>
            </w:r>
            <w:proofErr w:type="spellStart"/>
            <w:r w:rsidRPr="006328E2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підприємець</w:t>
            </w:r>
            <w:proofErr w:type="spellEnd"/>
            <w:r w:rsidRPr="006328E2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328E2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чи</w:t>
            </w:r>
            <w:proofErr w:type="spellEnd"/>
            <w:r w:rsidRPr="006328E2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328E2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юридична</w:t>
            </w:r>
            <w:proofErr w:type="spellEnd"/>
            <w:r w:rsidRPr="006328E2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особа - резидент </w:t>
            </w:r>
            <w:proofErr w:type="spellStart"/>
            <w:r w:rsidRPr="006328E2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6328E2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нерезидент, у тому </w:t>
            </w:r>
            <w:proofErr w:type="spellStart"/>
            <w:r w:rsidRPr="006328E2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числі</w:t>
            </w:r>
            <w:proofErr w:type="spellEnd"/>
            <w:r w:rsidRPr="006328E2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328E2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об’єднання</w:t>
            </w:r>
            <w:proofErr w:type="spellEnd"/>
            <w:r w:rsidRPr="006328E2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328E2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учасників</w:t>
            </w:r>
            <w:proofErr w:type="spellEnd"/>
            <w:r w:rsidRPr="006328E2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, яка подала </w:t>
            </w:r>
            <w:proofErr w:type="spellStart"/>
            <w:r w:rsidRPr="006328E2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тендерну</w:t>
            </w:r>
            <w:proofErr w:type="spellEnd"/>
            <w:r w:rsidRPr="006328E2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328E2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пропозицію</w:t>
            </w:r>
            <w:proofErr w:type="spellEnd"/>
            <w:r w:rsidRPr="006328E2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14:paraId="1C6B8FA9" w14:textId="77777777" w:rsidR="006328E2" w:rsidRPr="00EF268F" w:rsidRDefault="006328E2" w:rsidP="006328E2">
            <w:pPr>
              <w:widowControl w:val="0"/>
              <w:spacing w:after="0" w:line="240" w:lineRule="auto"/>
              <w:ind w:hanging="2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</w:pPr>
            <w:bookmarkStart w:id="1" w:name="n58"/>
            <w:bookmarkEnd w:id="1"/>
            <w:r w:rsidRPr="00EF268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Для </w:t>
            </w:r>
            <w:proofErr w:type="spellStart"/>
            <w:r w:rsidRPr="00EF268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цілей</w:t>
            </w:r>
            <w:proofErr w:type="spellEnd"/>
            <w:r w:rsidRPr="00EF268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F268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цього</w:t>
            </w:r>
            <w:proofErr w:type="spellEnd"/>
            <w:r w:rsidRPr="00EF268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Закону до </w:t>
            </w:r>
            <w:proofErr w:type="spellStart"/>
            <w:r w:rsidRPr="00EF268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об’єднання</w:t>
            </w:r>
            <w:proofErr w:type="spellEnd"/>
            <w:r w:rsidRPr="00EF268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F268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учасників</w:t>
            </w:r>
            <w:proofErr w:type="spellEnd"/>
            <w:r w:rsidRPr="00EF268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належать:</w:t>
            </w:r>
          </w:p>
          <w:p w14:paraId="6572F9DE" w14:textId="77777777" w:rsidR="006328E2" w:rsidRPr="00EF268F" w:rsidRDefault="006328E2" w:rsidP="006328E2">
            <w:pPr>
              <w:widowControl w:val="0"/>
              <w:spacing w:after="0" w:line="240" w:lineRule="auto"/>
              <w:ind w:hanging="2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</w:pPr>
            <w:bookmarkStart w:id="2" w:name="n59"/>
            <w:bookmarkEnd w:id="2"/>
            <w:proofErr w:type="spellStart"/>
            <w:r w:rsidRPr="00EF268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окрема</w:t>
            </w:r>
            <w:proofErr w:type="spellEnd"/>
            <w:r w:rsidRPr="00EF268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F268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юридична</w:t>
            </w:r>
            <w:proofErr w:type="spellEnd"/>
            <w:r w:rsidRPr="00EF268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особа, створена шляхом </w:t>
            </w:r>
            <w:proofErr w:type="spellStart"/>
            <w:r w:rsidRPr="00EF268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об’єднання</w:t>
            </w:r>
            <w:proofErr w:type="spellEnd"/>
            <w:r w:rsidRPr="00EF268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F268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юридичних</w:t>
            </w:r>
            <w:proofErr w:type="spellEnd"/>
            <w:r w:rsidRPr="00EF268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F268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осіб</w:t>
            </w:r>
            <w:proofErr w:type="spellEnd"/>
            <w:r w:rsidRPr="00EF268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- </w:t>
            </w:r>
            <w:proofErr w:type="spellStart"/>
            <w:r w:rsidRPr="00EF268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резидентів</w:t>
            </w:r>
            <w:proofErr w:type="spellEnd"/>
            <w:r w:rsidRPr="00EF268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14:paraId="06E8B1B0" w14:textId="77777777" w:rsidR="006328E2" w:rsidRPr="00EF268F" w:rsidRDefault="006328E2" w:rsidP="006328E2">
            <w:pPr>
              <w:widowControl w:val="0"/>
              <w:spacing w:after="0" w:line="240" w:lineRule="auto"/>
              <w:ind w:hanging="2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</w:pPr>
            <w:bookmarkStart w:id="3" w:name="n60"/>
            <w:bookmarkEnd w:id="3"/>
            <w:proofErr w:type="spellStart"/>
            <w:r w:rsidRPr="00EF268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окрема</w:t>
            </w:r>
            <w:proofErr w:type="spellEnd"/>
            <w:r w:rsidRPr="00EF268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F268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юридична</w:t>
            </w:r>
            <w:proofErr w:type="spellEnd"/>
            <w:r w:rsidRPr="00EF268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особа, створена шляхом </w:t>
            </w:r>
            <w:proofErr w:type="spellStart"/>
            <w:r w:rsidRPr="00EF268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об’єднання</w:t>
            </w:r>
            <w:proofErr w:type="spellEnd"/>
            <w:r w:rsidRPr="00EF268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F268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юридичних</w:t>
            </w:r>
            <w:proofErr w:type="spellEnd"/>
            <w:r w:rsidRPr="00EF268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F268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осіб</w:t>
            </w:r>
            <w:proofErr w:type="spellEnd"/>
            <w:r w:rsidRPr="00EF268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(</w:t>
            </w:r>
            <w:proofErr w:type="spellStart"/>
            <w:r w:rsidRPr="00EF268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резидентів</w:t>
            </w:r>
            <w:proofErr w:type="spellEnd"/>
            <w:r w:rsidRPr="00EF268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EF268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нерезидентів</w:t>
            </w:r>
            <w:proofErr w:type="spellEnd"/>
            <w:r w:rsidRPr="00EF268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);</w:t>
            </w:r>
          </w:p>
          <w:p w14:paraId="27F55FF7" w14:textId="77777777" w:rsidR="00486BCB" w:rsidRDefault="006328E2" w:rsidP="006328E2">
            <w:pPr>
              <w:widowControl w:val="0"/>
              <w:spacing w:after="0" w:line="240" w:lineRule="auto"/>
              <w:ind w:hanging="2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</w:pPr>
            <w:bookmarkStart w:id="4" w:name="n61"/>
            <w:bookmarkEnd w:id="4"/>
            <w:proofErr w:type="spellStart"/>
            <w:r w:rsidRPr="00EF268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об’єднання</w:t>
            </w:r>
            <w:proofErr w:type="spellEnd"/>
            <w:r w:rsidRPr="00EF268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F268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юридичних</w:t>
            </w:r>
            <w:proofErr w:type="spellEnd"/>
            <w:r w:rsidRPr="00EF268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F268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осіб</w:t>
            </w:r>
            <w:proofErr w:type="spellEnd"/>
            <w:r w:rsidRPr="00EF268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- </w:t>
            </w:r>
            <w:proofErr w:type="spellStart"/>
            <w:r w:rsidRPr="00EF268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нерезидентів</w:t>
            </w:r>
            <w:proofErr w:type="spellEnd"/>
            <w:r w:rsidRPr="00EF268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F268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із</w:t>
            </w:r>
            <w:proofErr w:type="spellEnd"/>
            <w:r w:rsidRPr="00EF268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F268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створенням</w:t>
            </w:r>
            <w:proofErr w:type="spellEnd"/>
            <w:r w:rsidRPr="00EF268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F268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EF268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без </w:t>
            </w:r>
            <w:proofErr w:type="spellStart"/>
            <w:r w:rsidRPr="00EF268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створення</w:t>
            </w:r>
            <w:proofErr w:type="spellEnd"/>
            <w:r w:rsidRPr="00EF268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F268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окремої</w:t>
            </w:r>
            <w:proofErr w:type="spellEnd"/>
            <w:r w:rsidRPr="00EF268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F268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юридичної</w:t>
            </w:r>
            <w:proofErr w:type="spellEnd"/>
            <w:r w:rsidRPr="00EF268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особи.</w:t>
            </w:r>
          </w:p>
          <w:p w14:paraId="0B6F54F6" w14:textId="77777777" w:rsidR="0009552C" w:rsidRPr="0009552C" w:rsidRDefault="0009552C" w:rsidP="0009552C">
            <w:pPr>
              <w:widowControl w:val="0"/>
              <w:spacing w:after="0" w:line="240" w:lineRule="auto"/>
              <w:ind w:hanging="2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60E4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Під час проведення відкритих торгів тендерні пропозиції мають право подавати всі заінтересовані особи.</w:t>
            </w:r>
            <w:r w:rsidRPr="0009552C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486BCB" w:rsidRPr="003C53BE" w14:paraId="6162744D" w14:textId="77777777" w:rsidTr="007C23F3">
        <w:trPr>
          <w:gridAfter w:val="1"/>
          <w:wAfter w:w="80" w:type="dxa"/>
          <w:trHeight w:val="2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DF0C75" w14:textId="77777777" w:rsidR="00486BCB" w:rsidRPr="00486BCB" w:rsidRDefault="00486BCB" w:rsidP="0048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3ED9F07" w14:textId="77777777" w:rsidR="00486BCB" w:rsidRPr="00486BCB" w:rsidRDefault="00486BCB" w:rsidP="0048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FA7DB3" w14:textId="77777777" w:rsidR="00486BCB" w:rsidRPr="00486BCB" w:rsidRDefault="00486BCB" w:rsidP="0048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Відомості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про валюту, у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якій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повинна бути</w:t>
            </w:r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зазначена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ціна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тендерної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пропозиції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B511AC" w14:textId="77777777" w:rsidR="00486BCB" w:rsidRPr="00486BCB" w:rsidRDefault="00486BCB" w:rsidP="00486BCB">
            <w:pPr>
              <w:spacing w:after="0" w:line="240" w:lineRule="auto"/>
              <w:ind w:left="-42" w:hanging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Валютою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тендерної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пропозиції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є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національна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валюта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гривня.</w:t>
            </w:r>
          </w:p>
          <w:p w14:paraId="4673BE90" w14:textId="77777777" w:rsidR="00486BCB" w:rsidRPr="00486BCB" w:rsidRDefault="00486BCB" w:rsidP="0048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6BCB" w:rsidRPr="003C53BE" w14:paraId="3D1CA6EC" w14:textId="77777777" w:rsidTr="007C23F3">
        <w:trPr>
          <w:gridAfter w:val="1"/>
          <w:wAfter w:w="80" w:type="dxa"/>
          <w:trHeight w:val="932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148D95" w14:textId="77777777" w:rsidR="00486BCB" w:rsidRPr="00486BCB" w:rsidRDefault="00486BCB" w:rsidP="0048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885E47" w14:textId="77777777" w:rsidR="00486BCB" w:rsidRPr="00486BCB" w:rsidRDefault="00486BCB" w:rsidP="0048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Мова (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мови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якою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якими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повинні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складені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тендерні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пропозиції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9598C5" w14:textId="77777777" w:rsidR="00AE30B7" w:rsidRPr="00656C84" w:rsidRDefault="00656C84" w:rsidP="00AE30B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68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Усі документи тендерної пропозиції, що підготовлені безпосередньо Учасником повинні бути складені українською мовою. </w:t>
            </w:r>
          </w:p>
          <w:p w14:paraId="0C128247" w14:textId="77777777" w:rsidR="00486BCB" w:rsidRPr="00656C84" w:rsidRDefault="00486BCB" w:rsidP="00656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486BCB" w:rsidRPr="003C53BE" w14:paraId="4B015536" w14:textId="77777777" w:rsidTr="007C23F3">
        <w:trPr>
          <w:trHeight w:val="41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3C905E" w14:textId="77777777" w:rsidR="00486BCB" w:rsidRPr="00486BCB" w:rsidRDefault="00486BCB" w:rsidP="00486BCB">
            <w:pPr>
              <w:spacing w:after="0" w:line="240" w:lineRule="auto"/>
              <w:ind w:firstLine="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7B1774" w14:textId="77777777" w:rsidR="00486BCB" w:rsidRPr="00486BCB" w:rsidRDefault="00486BCB" w:rsidP="0048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Інструкція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підготовки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тендерної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пропозиції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3F848D" w14:textId="61066B8C" w:rsidR="00486BCB" w:rsidRPr="00486BCB" w:rsidRDefault="00486BCB" w:rsidP="0048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52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</w:t>
            </w:r>
            <w:r w:rsidR="00CA210B" w:rsidRPr="00D052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</w:t>
            </w:r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Тендерна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пропозиція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подається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електронному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вигляді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через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електронну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систему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закупівель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шляхом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заповнення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електронних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 з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окремими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полями, де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зазначається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інформація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ціну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інші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критерії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оцінки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(у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їх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встановлення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замовником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інформація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учасника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його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відповідність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кваліфікаційним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кваліфікаційному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критеріям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наявність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відсутність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підстав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установлених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8F1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пункті</w:t>
            </w:r>
            <w:proofErr w:type="spellEnd"/>
            <w:r w:rsidR="008F1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44 </w:t>
            </w:r>
            <w:proofErr w:type="spellStart"/>
            <w:r w:rsidR="008F1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Особливостей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і в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тендерній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документації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та шляхом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завантаження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необхідних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документів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вимагаються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замовником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тендерній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документації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а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саме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14:paraId="41CCCCAB" w14:textId="77777777" w:rsidR="00486BCB" w:rsidRPr="00486BCB" w:rsidRDefault="00486BCB" w:rsidP="0048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інформацією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документами,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підтверджують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відповідність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Учасника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кваліфікаційним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критеріям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надається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згідно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Додатком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1</w:t>
            </w:r>
            <w:r w:rsidRPr="0048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цієї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документації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68D4A5D8" w14:textId="14D45A98" w:rsidR="00486BCB" w:rsidRPr="00486BCB" w:rsidRDefault="00486BCB" w:rsidP="0048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інформацією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щодо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відповідності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Учасника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вимогам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визначеним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8F1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пункті</w:t>
            </w:r>
            <w:proofErr w:type="spellEnd"/>
            <w:r w:rsidR="008F1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44 </w:t>
            </w:r>
            <w:proofErr w:type="spellStart"/>
            <w:r w:rsidR="008F1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Особливостей</w:t>
            </w:r>
            <w:proofErr w:type="spellEnd"/>
            <w:r w:rsidR="008F19C2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надається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згідно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частиною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13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тендерної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документації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14:paraId="40EB349F" w14:textId="77777777" w:rsidR="00486BCB" w:rsidRPr="00486BCB" w:rsidRDefault="00486BCB" w:rsidP="0048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інформацією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необхідні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технічні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якісні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кількісні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характеристики предмета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а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також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відповідну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технічну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специфікацію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(у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потреби (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плани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креслення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малюнки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опис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предмета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 (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надається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згідно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частиною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14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тендерної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документації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14:paraId="1A4E99D8" w14:textId="77777777" w:rsidR="00486BCB" w:rsidRPr="00486BCB" w:rsidRDefault="00486BCB" w:rsidP="0048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-документами,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підтверджують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повноваження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посадової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особи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представника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Учасника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щодо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підпису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документів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тендерної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пропозиції</w:t>
            </w:r>
            <w:proofErr w:type="spellEnd"/>
            <w:r w:rsidR="002B08A9" w:rsidRPr="002B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надається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згідно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з пунктом 6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частини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24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тендерної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документації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14:paraId="5470C464" w14:textId="77777777" w:rsidR="00486BCB" w:rsidRPr="00486BCB" w:rsidRDefault="00486BCB" w:rsidP="0048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-документом,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підтверджує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надання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Учасником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тендерної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пропозиції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надається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згідно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частиною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9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тендерної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документації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14:paraId="052B10C4" w14:textId="77777777" w:rsidR="00486BCB" w:rsidRPr="00486BCB" w:rsidRDefault="00486BCB" w:rsidP="0048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інформації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субпідрядників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співвиконавців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у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їх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залучення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надається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згідно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частиною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1</w:t>
            </w:r>
            <w:r w:rsidR="00AF13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6</w:t>
            </w:r>
            <w:r w:rsidRPr="0048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тендерної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документації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14:paraId="602ED9E9" w14:textId="77777777" w:rsidR="00486BCB" w:rsidRPr="00486BCB" w:rsidRDefault="00486BCB" w:rsidP="0048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Інші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передбачені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тендерно</w:t>
            </w:r>
            <w:r w:rsidR="00E5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документаці</w:t>
            </w:r>
            <w:r w:rsidR="00E5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єю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006AAE05" w14:textId="77777777" w:rsidR="00486BCB" w:rsidRPr="00486BCB" w:rsidRDefault="00CA210B" w:rsidP="00486BCB">
            <w:pPr>
              <w:spacing w:after="0" w:line="240" w:lineRule="auto"/>
              <w:ind w:left="-42" w:hanging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E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1.2</w:t>
            </w:r>
            <w:r w:rsidR="00486BCB" w:rsidRPr="00195E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Всі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визначені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цією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тендерною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документацією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документи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тендерної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пропозиції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завантажуються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електронну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систему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закупівель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вигляді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скан-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копій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придатних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машинозчитування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файли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розширенням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«..</w:t>
            </w:r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.», «..</w:t>
            </w:r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jpeg</w:t>
            </w:r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.»,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тощо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зміст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вигляд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яких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повинен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відповідати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оригіналам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відповідних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документів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згідно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яких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виготовляються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такі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скан-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копії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Документи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складаються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учасником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повинні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оформлені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належним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чином у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відповідності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вимог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частині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дотримання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письмової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документу,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складеного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суб’єктом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господарювання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в тому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числі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власноручним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підписом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учасника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уповноваженої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особи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учасника</w:t>
            </w:r>
            <w:proofErr w:type="spellEnd"/>
            <w:r w:rsidR="00444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B3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Вимога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щодо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засвідчення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того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іншого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документу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тендерної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пропозиції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власноручним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підписом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учасника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уповноваженої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застосовується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документів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матеріалів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інформації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подаються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складі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тендерної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пропозиції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якщо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такі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документи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матеріали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інформація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надані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учасником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формі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електронного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документа через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електронну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систему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закупівель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із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накладанням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кваліфікованого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електронного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підпису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кожен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 таких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документів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матеріал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інформацію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14:paraId="17A29849" w14:textId="77777777" w:rsidR="00486BCB" w:rsidRPr="00486BCB" w:rsidRDefault="00486BCB" w:rsidP="0048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Якщо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Замовником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вимагається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завантаження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електронної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закупівель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53B8F146" w14:textId="77777777" w:rsidR="00486BCB" w:rsidRPr="00486BCB" w:rsidRDefault="00486BCB" w:rsidP="0048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копій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документів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довідок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листів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сертифікатів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ліцензій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дозволів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та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.), то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такі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паперовому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носії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перед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кольоровим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скануванням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мають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завірені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вимог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самої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тендерної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документації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(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Наприклад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копії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документів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отримані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учасником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довідки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сертифікати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ліцензії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дозволи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тощо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на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паперовому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носії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завіряються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безпосередньо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підписом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печаткою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A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учасника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а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тільки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потім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робиться </w:t>
            </w:r>
            <w:proofErr w:type="spellStart"/>
            <w:r w:rsidR="003E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кольорова</w:t>
            </w:r>
            <w:proofErr w:type="spellEnd"/>
            <w:r w:rsidR="003E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скан-</w:t>
            </w:r>
            <w:proofErr w:type="spellStart"/>
            <w:r w:rsidR="003E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копія</w:t>
            </w:r>
            <w:proofErr w:type="spellEnd"/>
            <w:r w:rsidR="003E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документу);</w:t>
            </w:r>
          </w:p>
          <w:p w14:paraId="790CFE14" w14:textId="77777777" w:rsidR="00486BCB" w:rsidRPr="00486BCB" w:rsidRDefault="00486BCB" w:rsidP="0048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оригіналів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документів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створених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безпосередньо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учасником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довідок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листів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договорів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сертифікатів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паспортів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інструкцій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.), то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такий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документ,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має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бути перед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кольоровим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скануванням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підписани</w:t>
            </w:r>
            <w:r w:rsidR="003E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proofErr w:type="spellEnd"/>
            <w:r w:rsidR="003E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E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уповноваженою</w:t>
            </w:r>
            <w:proofErr w:type="spellEnd"/>
            <w:r w:rsidR="003E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особою </w:t>
            </w:r>
            <w:proofErr w:type="spellStart"/>
            <w:r w:rsidR="003E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учасника</w:t>
            </w:r>
            <w:proofErr w:type="spellEnd"/>
            <w:r w:rsidR="003E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027C4027" w14:textId="77777777" w:rsidR="00486BCB" w:rsidRPr="00486BCB" w:rsidRDefault="00486BCB" w:rsidP="0048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оригіналів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документів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створених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 самим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учасником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а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виданих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іншим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органом,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установою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підприємством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організацією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довідок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листів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договорів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сертифікатів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паспортів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інструкцій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повноважень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дозволів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.), то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такий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документ,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має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бути перед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кольоровим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скануванням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перевірений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учасником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предмет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його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оригінальності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кольорова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копія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а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безпосередньо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оригінал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документу).</w:t>
            </w:r>
          </w:p>
          <w:p w14:paraId="73B5C772" w14:textId="77777777" w:rsidR="00486BCB" w:rsidRPr="00486BCB" w:rsidRDefault="00486BCB" w:rsidP="00486BC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сторінки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тендерної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пропозиції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учасника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повинні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містити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підпис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уповноваженої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посадової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особи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учасника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керівника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уповноваженої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ним особи, яку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уповноважено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представляти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інтереси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учасника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час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проведення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із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заз</w:t>
            </w:r>
            <w:r w:rsidR="00CA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наченням</w:t>
            </w:r>
            <w:proofErr w:type="spellEnd"/>
            <w:r w:rsidR="00CA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посади, </w:t>
            </w:r>
            <w:proofErr w:type="spellStart"/>
            <w:r w:rsidR="00CA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прізвища</w:t>
            </w:r>
            <w:proofErr w:type="spellEnd"/>
            <w:r w:rsidR="00CA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і</w:t>
            </w:r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підпису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а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також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відбитки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печатки (у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наявності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Нотаріально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завірені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оригінали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документів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засвідчуються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підписом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печаткою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Учасника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1FB151DC" w14:textId="77777777" w:rsidR="00486BCB" w:rsidRPr="00486BCB" w:rsidRDefault="00486BCB" w:rsidP="0048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Якщо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матеріали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інформація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надані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учасником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електронного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документа через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електронну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систему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закупівель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із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накладанням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кваліфікованого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електронного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підпису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то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засвідчувати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такі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печаткою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підписом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уповноваженої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особи не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потрібно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709E2F9F" w14:textId="77777777" w:rsidR="00486BCB" w:rsidRPr="00486BCB" w:rsidRDefault="00486BCB" w:rsidP="00486BC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Забороняється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обмежувати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перегляд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файлів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замовником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шляхом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встановлення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них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паролів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будь-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який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інший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спосіб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7F95EAA2" w14:textId="77777777" w:rsidR="00486BCB" w:rsidRPr="00486BCB" w:rsidRDefault="00486BCB" w:rsidP="00486BC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Тендерна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пропозиція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повинна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реєстр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наданих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документів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14:paraId="35573D11" w14:textId="77777777" w:rsidR="00486BCB" w:rsidRPr="00486BCB" w:rsidRDefault="00CA210B" w:rsidP="00486BCB">
            <w:pPr>
              <w:spacing w:after="0" w:line="240" w:lineRule="auto"/>
              <w:ind w:left="-42" w:hanging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52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1.3</w:t>
            </w:r>
            <w:r w:rsidR="00486BCB" w:rsidRPr="00D052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час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використання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електронної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системи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закупівель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 метою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подання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тендерних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пропозицій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їх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оцінки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документи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дані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створюються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подаються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урахуванням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вимог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законів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"Про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електронні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документи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електронний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документообіг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 та "Про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електронні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довірчі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послуги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",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тобто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тендерна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пропозиція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будь-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якому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випадку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повинна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містити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накладений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кваліфікований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електронний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підпис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учасника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уповноваженої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особи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учасника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процедури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6ECE8486" w14:textId="77777777" w:rsidR="00486BCB" w:rsidRPr="00486BCB" w:rsidRDefault="00486BCB" w:rsidP="00486BC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Кожен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має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 подати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тільки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одну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тендерну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пропозицію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03BEF03C" w14:textId="77777777" w:rsidR="00077AEB" w:rsidRPr="00860E47" w:rsidRDefault="00486BCB" w:rsidP="0048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Тендерні</w:t>
            </w:r>
            <w:proofErr w:type="spellEnd"/>
            <w:r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пропозиції</w:t>
            </w:r>
            <w:proofErr w:type="spellEnd"/>
            <w:r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після</w:t>
            </w:r>
            <w:proofErr w:type="spellEnd"/>
            <w:r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закінчення</w:t>
            </w:r>
            <w:proofErr w:type="spellEnd"/>
            <w:r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кінцевого</w:t>
            </w:r>
            <w:proofErr w:type="spellEnd"/>
            <w:r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строку </w:t>
            </w:r>
            <w:proofErr w:type="spellStart"/>
            <w:r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їх</w:t>
            </w:r>
            <w:proofErr w:type="spellEnd"/>
            <w:r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подання</w:t>
            </w:r>
            <w:proofErr w:type="spellEnd"/>
            <w:r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приймаються</w:t>
            </w:r>
            <w:proofErr w:type="spellEnd"/>
            <w:r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електронною</w:t>
            </w:r>
            <w:proofErr w:type="spellEnd"/>
            <w:r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системою </w:t>
            </w:r>
            <w:proofErr w:type="spellStart"/>
            <w:r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закупівель</w:t>
            </w:r>
            <w:proofErr w:type="spellEnd"/>
            <w:r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621F7E"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21F7E"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 розгляду не приймається тендерна пропозиція, ціна якої є вищою, ніж очікувана вартість предмета закупівлі, визначена замовником в оголошенні про проведення відкритих торгів. Якщо ціна </w:t>
            </w:r>
            <w:proofErr w:type="spellStart"/>
            <w:r w:rsidR="00621F7E"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проозиції</w:t>
            </w:r>
            <w:proofErr w:type="spellEnd"/>
            <w:r w:rsidR="00621F7E"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учасника є вищою, ніж очікувана вартість предмета закупівлі</w:t>
            </w:r>
            <w:r w:rsidR="00621F7E" w:rsidRPr="00860E47">
              <w:rPr>
                <w:rFonts w:ascii="Times New Roman" w:hAnsi="Times New Roman"/>
                <w:color w:val="000000"/>
                <w:sz w:val="28"/>
                <w:szCs w:val="28"/>
                <w:shd w:val="solid" w:color="FFFFFF" w:fill="FFFFFF"/>
              </w:rPr>
              <w:t xml:space="preserve"> </w:t>
            </w:r>
            <w:proofErr w:type="spellStart"/>
            <w:r w:rsidR="00621F7E"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proofErr w:type="spellEnd"/>
            <w:r w:rsidR="00621F7E"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21F7E"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="00621F7E"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21F7E"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відхиляє</w:t>
            </w:r>
            <w:proofErr w:type="spellEnd"/>
            <w:r w:rsidR="00621F7E"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21F7E"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таку</w:t>
            </w:r>
            <w:proofErr w:type="spellEnd"/>
            <w:r w:rsidR="00621F7E"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21F7E"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тендерну</w:t>
            </w:r>
            <w:proofErr w:type="spellEnd"/>
            <w:r w:rsidR="00621F7E"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21F7E"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пропозицію</w:t>
            </w:r>
            <w:proofErr w:type="spellEnd"/>
            <w:r w:rsidR="00621F7E"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21F7E"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="00621F7E"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21F7E"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="00621F7E"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21F7E"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абзацу</w:t>
            </w:r>
            <w:proofErr w:type="spellEnd"/>
            <w:r w:rsidR="00621F7E"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21F7E"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тринадцятого</w:t>
            </w:r>
            <w:proofErr w:type="spellEnd"/>
            <w:r w:rsidR="00621F7E"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21F7E"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пункту</w:t>
            </w:r>
            <w:proofErr w:type="spellEnd"/>
            <w:r w:rsidR="00621F7E"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41  </w:t>
            </w:r>
            <w:proofErr w:type="spellStart"/>
            <w:r w:rsidR="00621F7E"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  <w:r w:rsidR="00621F7E"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393F129" w14:textId="0EB59D38" w:rsidR="00D9608C" w:rsidRPr="00D9608C" w:rsidRDefault="009C4E39" w:rsidP="00D96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4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1.4.</w:t>
            </w:r>
            <w:r w:rsidRPr="009C4E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Відповідно </w:t>
            </w:r>
            <w:r w:rsidRPr="00FD28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 норм </w:t>
            </w:r>
            <w:r w:rsidR="00D9608C" w:rsidRPr="00FD28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законодавства</w:t>
            </w:r>
            <w:r w:rsidRPr="00FD28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10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</w:t>
            </w:r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 </w:t>
            </w:r>
            <w:proofErr w:type="spellStart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підлягає</w:t>
            </w:r>
            <w:proofErr w:type="spellEnd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розкриттю</w:t>
            </w:r>
            <w:proofErr w:type="spellEnd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інформація</w:t>
            </w:r>
            <w:proofErr w:type="spellEnd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обґрунтовано</w:t>
            </w:r>
            <w:proofErr w:type="spellEnd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визначена</w:t>
            </w:r>
            <w:proofErr w:type="spellEnd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</w:t>
            </w:r>
            <w:proofErr w:type="spellEnd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конфіденційна</w:t>
            </w:r>
            <w:proofErr w:type="spellEnd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у </w:t>
            </w:r>
            <w:proofErr w:type="spellStart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тому</w:t>
            </w:r>
            <w:proofErr w:type="spellEnd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числі</w:t>
            </w:r>
            <w:proofErr w:type="spellEnd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інформація</w:t>
            </w:r>
            <w:proofErr w:type="spellEnd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містить</w:t>
            </w:r>
            <w:proofErr w:type="spellEnd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персональні</w:t>
            </w:r>
            <w:proofErr w:type="spellEnd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дані</w:t>
            </w:r>
            <w:proofErr w:type="spellEnd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Конфіденційною</w:t>
            </w:r>
            <w:proofErr w:type="spellEnd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</w:t>
            </w:r>
            <w:proofErr w:type="spellEnd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бути</w:t>
            </w:r>
            <w:proofErr w:type="spellEnd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визначена</w:t>
            </w:r>
            <w:proofErr w:type="spellEnd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інформація</w:t>
            </w:r>
            <w:proofErr w:type="spellEnd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</w:t>
            </w:r>
            <w:proofErr w:type="spellEnd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запропоновану</w:t>
            </w:r>
            <w:proofErr w:type="spellEnd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ціну</w:t>
            </w:r>
            <w:proofErr w:type="spellEnd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інші</w:t>
            </w:r>
            <w:proofErr w:type="spellEnd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критерії</w:t>
            </w:r>
            <w:proofErr w:type="spellEnd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оцінки</w:t>
            </w:r>
            <w:proofErr w:type="spellEnd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технічні</w:t>
            </w:r>
            <w:proofErr w:type="spellEnd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умови</w:t>
            </w:r>
            <w:proofErr w:type="spellEnd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технічні</w:t>
            </w:r>
            <w:proofErr w:type="spellEnd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специфікації</w:t>
            </w:r>
            <w:proofErr w:type="spellEnd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</w:t>
            </w:r>
            <w:proofErr w:type="spellEnd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документи</w:t>
            </w:r>
            <w:proofErr w:type="spellEnd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підтверджують</w:t>
            </w:r>
            <w:proofErr w:type="spellEnd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відповідність</w:t>
            </w:r>
            <w:proofErr w:type="spellEnd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кваліфікаційним</w:t>
            </w:r>
            <w:proofErr w:type="spellEnd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критеріям</w:t>
            </w:r>
            <w:proofErr w:type="spellEnd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spellEnd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proofErr w:type="spellStart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"https://zakon.rada.gov.ua/laws/show/922-19" \l "n1250" \t "_blank" </w:instrText>
            </w:r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B41AD4" w:rsidRPr="00B41AD4">
              <w:rPr>
                <w:rStyle w:val="a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статті</w:t>
            </w:r>
            <w:proofErr w:type="spellEnd"/>
            <w:r w:rsidR="00B41AD4" w:rsidRPr="00B41AD4">
              <w:rPr>
                <w:rStyle w:val="a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16 </w:t>
            </w:r>
            <w:proofErr w:type="spellStart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fldChar w:fldCharType="end"/>
            </w:r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Закону</w:t>
            </w:r>
            <w:proofErr w:type="spellEnd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і </w:t>
            </w:r>
            <w:proofErr w:type="spellStart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документи</w:t>
            </w:r>
            <w:proofErr w:type="spellEnd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підтверджують</w:t>
            </w:r>
            <w:proofErr w:type="spellEnd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відсутність</w:t>
            </w:r>
            <w:proofErr w:type="spellEnd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</w:t>
            </w:r>
            <w:proofErr w:type="spellEnd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визначених</w:t>
            </w:r>
            <w:proofErr w:type="spellEnd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proofErr w:type="spellStart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"https://zakon.rada.gov.ua/laws/show/1178-2022-%D0%BF" \l "n159" </w:instrText>
            </w:r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B41AD4" w:rsidRPr="00B41AD4">
              <w:rPr>
                <w:rStyle w:val="a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пунктом</w:t>
            </w:r>
            <w:proofErr w:type="spellEnd"/>
            <w:r w:rsidR="00B41AD4" w:rsidRPr="00B41AD4">
              <w:rPr>
                <w:rStyle w:val="a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44</w:t>
            </w:r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fldChar w:fldCharType="end"/>
            </w:r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  <w:proofErr w:type="spellStart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</w:t>
            </w:r>
            <w:proofErr w:type="spellEnd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</w:t>
            </w:r>
            <w:proofErr w:type="spellEnd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оскарження</w:t>
            </w:r>
            <w:proofErr w:type="spellEnd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</w:t>
            </w:r>
            <w:proofErr w:type="spellEnd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Держаудитслужба</w:t>
            </w:r>
            <w:proofErr w:type="spellEnd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мають</w:t>
            </w:r>
            <w:proofErr w:type="spellEnd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доступ</w:t>
            </w:r>
            <w:proofErr w:type="spellEnd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електронній</w:t>
            </w:r>
            <w:proofErr w:type="spellEnd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системі</w:t>
            </w:r>
            <w:proofErr w:type="spellEnd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spellEnd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яка</w:t>
            </w:r>
            <w:proofErr w:type="spellEnd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визначена</w:t>
            </w:r>
            <w:proofErr w:type="spellEnd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конфіденційною</w:t>
            </w:r>
            <w:proofErr w:type="spellEnd"/>
            <w:r w:rsidR="00B41AD4" w:rsidRPr="00B4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2870A09" w14:textId="73108FE5" w:rsidR="00486BCB" w:rsidRPr="003D6736" w:rsidRDefault="009C4E39" w:rsidP="009C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4E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Якщо Учасник при поданні тендерної пропозиції визначає інформацію конфіденційною </w:t>
            </w:r>
            <w:r w:rsidRPr="009C4E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згідно вимог Закону, в такому випадку учасник надає у складі тендерної пропозиції лист-роз'яснення з обґрунтуванням щодо визначення цієї інформації конфіденційною учасника та документ (наказ, положення, порядок тощо), який підтверджує, що доступ до цієї інформації обмежено учасником. В іншому випадку, пропозиція може бути  відхилена</w:t>
            </w:r>
            <w:r w:rsidR="004C03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0" w:type="dxa"/>
            <w:vAlign w:val="center"/>
            <w:hideMark/>
          </w:tcPr>
          <w:p w14:paraId="3198B916" w14:textId="77777777" w:rsidR="00486BCB" w:rsidRPr="00486BCB" w:rsidRDefault="00486BCB" w:rsidP="0048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86BCB" w:rsidRPr="00DF3B7E" w14:paraId="7656AB76" w14:textId="77777777" w:rsidTr="007C23F3">
        <w:trPr>
          <w:gridAfter w:val="1"/>
          <w:wAfter w:w="80" w:type="dxa"/>
          <w:trHeight w:val="702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2ED8C1" w14:textId="77777777" w:rsidR="00486BCB" w:rsidRPr="00486BCB" w:rsidRDefault="00486BCB" w:rsidP="0048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93E1950" w14:textId="77777777" w:rsidR="00486BCB" w:rsidRPr="00486BCB" w:rsidRDefault="00486BCB" w:rsidP="0048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5DEA8E" w14:textId="77777777" w:rsidR="00486BCB" w:rsidRPr="00486BCB" w:rsidRDefault="00486BCB" w:rsidP="0048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Розмір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умови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надання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тендерних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пропозицій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</w:p>
          <w:p w14:paraId="33FC10EB" w14:textId="77777777" w:rsidR="00486BCB" w:rsidRPr="00486BCB" w:rsidRDefault="00FE20DC" w:rsidP="00486BC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21DE36" w14:textId="77777777" w:rsidR="00522C66" w:rsidRPr="006D1124" w:rsidRDefault="00EF2921" w:rsidP="006D11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не вимагається</w:t>
            </w:r>
          </w:p>
        </w:tc>
      </w:tr>
      <w:tr w:rsidR="00486BCB" w:rsidRPr="003C53BE" w14:paraId="0D1FF194" w14:textId="77777777" w:rsidTr="007C23F3">
        <w:trPr>
          <w:gridAfter w:val="1"/>
          <w:wAfter w:w="80" w:type="dxa"/>
          <w:trHeight w:val="46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FCB2A5" w14:textId="77777777" w:rsidR="00486BCB" w:rsidRPr="00486BCB" w:rsidRDefault="00486BCB" w:rsidP="00486BCB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5E499E" w14:textId="77777777" w:rsidR="00FE20DC" w:rsidRPr="00A57F09" w:rsidRDefault="00486BCB" w:rsidP="0048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Умови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при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яких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тендерної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пропозиції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повертається</w:t>
            </w:r>
            <w:proofErr w:type="spellEnd"/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3B1EF9" w14:textId="77777777" w:rsidR="00486BCB" w:rsidRPr="00B514BE" w:rsidRDefault="00EF2921" w:rsidP="00EF2921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lang w:val="ru-RU"/>
              </w:rPr>
            </w:pPr>
            <w:r>
              <w:rPr>
                <w:b/>
                <w:color w:val="000000"/>
                <w:lang w:val="uk-UA"/>
              </w:rPr>
              <w:t>не вимагається</w:t>
            </w:r>
          </w:p>
        </w:tc>
      </w:tr>
      <w:tr w:rsidR="00486BCB" w:rsidRPr="003C53BE" w14:paraId="6D7E053E" w14:textId="77777777" w:rsidTr="007C23F3">
        <w:trPr>
          <w:gridAfter w:val="1"/>
          <w:wAfter w:w="80" w:type="dxa"/>
          <w:trHeight w:val="69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837A4F" w14:textId="77777777" w:rsidR="00486BCB" w:rsidRPr="00486BCB" w:rsidRDefault="00486BCB" w:rsidP="00486BCB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F7DD5F" w14:textId="77777777" w:rsidR="00486BCB" w:rsidRPr="00763DE6" w:rsidRDefault="00486BCB" w:rsidP="0048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Строк</w:t>
            </w:r>
            <w:r w:rsidRPr="0076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дії</w:t>
            </w:r>
            <w:proofErr w:type="spellEnd"/>
            <w:r w:rsidRPr="0076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тендерної</w:t>
            </w:r>
            <w:proofErr w:type="spellEnd"/>
            <w:r w:rsidRPr="0076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пропозиції</w:t>
            </w:r>
            <w:proofErr w:type="spellEnd"/>
            <w:r w:rsidRPr="0076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протягом</w:t>
            </w:r>
            <w:proofErr w:type="spellEnd"/>
            <w:r w:rsidRPr="0076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якого</w:t>
            </w:r>
            <w:proofErr w:type="spellEnd"/>
            <w:r w:rsidRPr="0076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тендерні</w:t>
            </w:r>
            <w:proofErr w:type="spellEnd"/>
            <w:r w:rsidRPr="0076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пропозиції</w:t>
            </w:r>
            <w:proofErr w:type="spellEnd"/>
            <w:r w:rsidRPr="0076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вважаються</w:t>
            </w:r>
            <w:proofErr w:type="spellEnd"/>
            <w:r w:rsidRPr="0076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дійсними</w:t>
            </w:r>
            <w:proofErr w:type="spellEnd"/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C5FFD7" w14:textId="77777777" w:rsidR="00B41AD4" w:rsidRPr="00B41AD4" w:rsidRDefault="00D25C04" w:rsidP="00B41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Тендерні пропозиції вважаються дійсними </w:t>
            </w:r>
            <w:r w:rsidRPr="00D25C0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val="uk-UA"/>
              </w:rPr>
              <w:t>протягом 120 (ста двадцяти) днів</w:t>
            </w:r>
            <w:r w:rsidRPr="00D2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дати кінцевого строку подання тендерних пропозицій. </w:t>
            </w:r>
            <w:proofErr w:type="spellStart"/>
            <w:r w:rsidR="00B41AD4"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Тендерні</w:t>
            </w:r>
            <w:proofErr w:type="spellEnd"/>
            <w:r w:rsidR="00B41AD4"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41AD4"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пропозиції</w:t>
            </w:r>
            <w:proofErr w:type="spellEnd"/>
            <w:r w:rsidR="00B41AD4"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41AD4"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залишаються</w:t>
            </w:r>
            <w:proofErr w:type="spellEnd"/>
            <w:r w:rsidR="00B41AD4"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41AD4"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дійсними</w:t>
            </w:r>
            <w:proofErr w:type="spellEnd"/>
            <w:r w:rsidR="00B41AD4"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41AD4"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протягом</w:t>
            </w:r>
            <w:proofErr w:type="spellEnd"/>
            <w:r w:rsidR="00B41AD4"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41AD4"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зазначеного</w:t>
            </w:r>
            <w:proofErr w:type="spellEnd"/>
            <w:r w:rsidR="00B41AD4"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B41AD4"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тендерній</w:t>
            </w:r>
            <w:proofErr w:type="spellEnd"/>
            <w:r w:rsidR="00B41AD4"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41AD4"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документації</w:t>
            </w:r>
            <w:proofErr w:type="spellEnd"/>
            <w:r w:rsidR="00B41AD4"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строку, </w:t>
            </w:r>
            <w:proofErr w:type="spellStart"/>
            <w:r w:rsidR="00B41AD4"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який</w:t>
            </w:r>
            <w:proofErr w:type="spellEnd"/>
            <w:r w:rsidR="00B41AD4"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B41AD4"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разі</w:t>
            </w:r>
            <w:proofErr w:type="spellEnd"/>
            <w:r w:rsidR="00B41AD4"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41AD4"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необхідності</w:t>
            </w:r>
            <w:proofErr w:type="spellEnd"/>
            <w:r w:rsidR="00B41AD4"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41AD4"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може</w:t>
            </w:r>
            <w:proofErr w:type="spellEnd"/>
            <w:r w:rsidR="00B41AD4"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="00B41AD4"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продовжений</w:t>
            </w:r>
            <w:proofErr w:type="spellEnd"/>
            <w:r w:rsidR="00B41AD4"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54F4C547" w14:textId="77777777" w:rsidR="00B41AD4" w:rsidRPr="00B41AD4" w:rsidRDefault="00B41AD4" w:rsidP="00B41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5" w:name="n117"/>
            <w:bookmarkEnd w:id="5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 </w:t>
            </w:r>
            <w:proofErr w:type="spellStart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закінчення</w:t>
            </w:r>
            <w:proofErr w:type="spellEnd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зазначеного</w:t>
            </w:r>
            <w:proofErr w:type="spellEnd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строку </w:t>
            </w:r>
            <w:proofErr w:type="spellStart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замовник</w:t>
            </w:r>
            <w:proofErr w:type="spellEnd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має</w:t>
            </w:r>
            <w:proofErr w:type="spellEnd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 </w:t>
            </w:r>
            <w:proofErr w:type="spellStart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вимагати</w:t>
            </w:r>
            <w:proofErr w:type="spellEnd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учасників</w:t>
            </w:r>
            <w:proofErr w:type="spellEnd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процедури</w:t>
            </w:r>
            <w:proofErr w:type="spellEnd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продовження</w:t>
            </w:r>
            <w:proofErr w:type="spellEnd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строку </w:t>
            </w:r>
            <w:proofErr w:type="spellStart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дії</w:t>
            </w:r>
            <w:proofErr w:type="spellEnd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тендерних</w:t>
            </w:r>
            <w:proofErr w:type="spellEnd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пропозицій</w:t>
            </w:r>
            <w:proofErr w:type="spellEnd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</w:t>
            </w:r>
            <w:proofErr w:type="spellEnd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процедури</w:t>
            </w:r>
            <w:proofErr w:type="spellEnd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має</w:t>
            </w:r>
            <w:proofErr w:type="spellEnd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право:</w:t>
            </w:r>
          </w:p>
          <w:p w14:paraId="4D411D64" w14:textId="77777777" w:rsidR="00B41AD4" w:rsidRPr="00B41AD4" w:rsidRDefault="00B41AD4" w:rsidP="00B41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6" w:name="n118"/>
            <w:bookmarkEnd w:id="6"/>
            <w:proofErr w:type="spellStart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відхилити</w:t>
            </w:r>
            <w:proofErr w:type="spellEnd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таку</w:t>
            </w:r>
            <w:proofErr w:type="spellEnd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вимогу</w:t>
            </w:r>
            <w:proofErr w:type="spellEnd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не </w:t>
            </w:r>
            <w:proofErr w:type="spellStart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втрачаючи</w:t>
            </w:r>
            <w:proofErr w:type="spellEnd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цьому</w:t>
            </w:r>
            <w:proofErr w:type="spellEnd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наданого</w:t>
            </w:r>
            <w:proofErr w:type="spellEnd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ним </w:t>
            </w:r>
            <w:proofErr w:type="spellStart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тендерної</w:t>
            </w:r>
            <w:proofErr w:type="spellEnd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пропозиції</w:t>
            </w:r>
            <w:proofErr w:type="spellEnd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5611750C" w14:textId="77777777" w:rsidR="00B41AD4" w:rsidRPr="00B41AD4" w:rsidRDefault="00B41AD4" w:rsidP="00B41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7" w:name="n119"/>
            <w:bookmarkEnd w:id="7"/>
            <w:proofErr w:type="spellStart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погодитися</w:t>
            </w:r>
            <w:proofErr w:type="spellEnd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вимогою</w:t>
            </w:r>
            <w:proofErr w:type="spellEnd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продовжити</w:t>
            </w:r>
            <w:proofErr w:type="spellEnd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строк </w:t>
            </w:r>
            <w:proofErr w:type="spellStart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дії</w:t>
            </w:r>
            <w:proofErr w:type="spellEnd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поданої</w:t>
            </w:r>
            <w:proofErr w:type="spellEnd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ним </w:t>
            </w:r>
            <w:proofErr w:type="spellStart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тендерної</w:t>
            </w:r>
            <w:proofErr w:type="spellEnd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пропозиції</w:t>
            </w:r>
            <w:proofErr w:type="spellEnd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наданого</w:t>
            </w:r>
            <w:proofErr w:type="spellEnd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тендерної</w:t>
            </w:r>
            <w:proofErr w:type="spellEnd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пропозиції</w:t>
            </w:r>
            <w:proofErr w:type="spellEnd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6972A056" w14:textId="21056C17" w:rsidR="003C53BE" w:rsidRPr="00B41AD4" w:rsidRDefault="00B41AD4" w:rsidP="00180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8" w:name="n120"/>
            <w:bookmarkEnd w:id="8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 </w:t>
            </w:r>
            <w:proofErr w:type="spellStart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разі</w:t>
            </w:r>
            <w:proofErr w:type="spellEnd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необхідності</w:t>
            </w:r>
            <w:proofErr w:type="spellEnd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</w:t>
            </w:r>
            <w:proofErr w:type="spellEnd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процедури</w:t>
            </w:r>
            <w:proofErr w:type="spellEnd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має</w:t>
            </w:r>
            <w:proofErr w:type="spellEnd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 з </w:t>
            </w:r>
            <w:proofErr w:type="spellStart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власної</w:t>
            </w:r>
            <w:proofErr w:type="spellEnd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ініціативи</w:t>
            </w:r>
            <w:proofErr w:type="spellEnd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продовжити</w:t>
            </w:r>
            <w:proofErr w:type="spellEnd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строк </w:t>
            </w:r>
            <w:proofErr w:type="spellStart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дії</w:t>
            </w:r>
            <w:proofErr w:type="spellEnd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своєї</w:t>
            </w:r>
            <w:proofErr w:type="spellEnd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тендерної</w:t>
            </w:r>
            <w:proofErr w:type="spellEnd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пропозиції</w:t>
            </w:r>
            <w:proofErr w:type="spellEnd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повідомивши</w:t>
            </w:r>
            <w:proofErr w:type="spellEnd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</w:t>
            </w:r>
            <w:proofErr w:type="spellEnd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замовникові</w:t>
            </w:r>
            <w:proofErr w:type="spellEnd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через </w:t>
            </w:r>
            <w:proofErr w:type="spellStart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електронну</w:t>
            </w:r>
            <w:proofErr w:type="spellEnd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систему </w:t>
            </w:r>
            <w:proofErr w:type="spellStart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закупівель</w:t>
            </w:r>
            <w:proofErr w:type="spellEnd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86BCB" w:rsidRPr="003C53BE" w14:paraId="1A2B4BE7" w14:textId="77777777" w:rsidTr="007C23F3">
        <w:trPr>
          <w:gridAfter w:val="1"/>
          <w:wAfter w:w="80" w:type="dxa"/>
          <w:trHeight w:val="42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9BFAFC" w14:textId="77777777" w:rsidR="00486BCB" w:rsidRPr="00486BCB" w:rsidRDefault="00486BCB" w:rsidP="00486BCB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F858E7" w14:textId="77777777" w:rsidR="00486BCB" w:rsidRPr="00486BCB" w:rsidRDefault="00486BCB" w:rsidP="0048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Кваліфікаційні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критерії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встановлені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 16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Закону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6A77A16F" w14:textId="77777777" w:rsidR="00486BCB" w:rsidRPr="00486BCB" w:rsidRDefault="00486BCB" w:rsidP="0048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79018F" w14:textId="77777777" w:rsidR="00486BCB" w:rsidRPr="00486BCB" w:rsidRDefault="00486BCB" w:rsidP="0048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вимагає</w:t>
            </w:r>
            <w:proofErr w:type="spellEnd"/>
            <w:r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учасників</w:t>
            </w:r>
            <w:proofErr w:type="spellEnd"/>
            <w:r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ними</w:t>
            </w:r>
            <w:proofErr w:type="spellEnd"/>
            <w:r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документально</w:t>
            </w:r>
            <w:proofErr w:type="spellEnd"/>
            <w:r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підтвердженої</w:t>
            </w:r>
            <w:proofErr w:type="spellEnd"/>
            <w:r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proofErr w:type="spellEnd"/>
            <w:r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відповідність</w:t>
            </w:r>
            <w:proofErr w:type="spellEnd"/>
            <w:r w:rsidR="00C70E99"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кваліфікаційному критерію</w:t>
            </w:r>
            <w:r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0E99"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(</w:t>
            </w:r>
            <w:proofErr w:type="spellStart"/>
            <w:r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кваліфікаційним</w:t>
            </w:r>
            <w:proofErr w:type="spellEnd"/>
            <w:r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критеріям</w:t>
            </w:r>
            <w:proofErr w:type="spellEnd"/>
            <w:r w:rsidR="00C70E99"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F3D8372" w14:textId="77777777" w:rsidR="00486BCB" w:rsidRPr="00486BCB" w:rsidRDefault="00486BCB" w:rsidP="0048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Замовник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установлює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один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декілька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 таких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кваліфікаційних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критеріїв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14:paraId="55E8849B" w14:textId="77777777" w:rsidR="00486BCB" w:rsidRPr="00486BCB" w:rsidRDefault="00486BCB" w:rsidP="0048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1)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наявність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учасника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обладнання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матеріально-технічної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бази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технологій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54340021" w14:textId="77777777" w:rsidR="00486BCB" w:rsidRPr="00486BCB" w:rsidRDefault="00486BCB" w:rsidP="0048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2)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наявність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учасника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працівників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відповідної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кваліфікації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мають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необхідні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знання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досвід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69F5D950" w14:textId="77777777" w:rsidR="00486BCB" w:rsidRPr="00486BCB" w:rsidRDefault="00486BCB" w:rsidP="0048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3)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наявність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документально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підтвердженого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досвіду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виконання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аналогічного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аналогічних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за предметом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договору (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договорів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14:paraId="179EBE69" w14:textId="77777777" w:rsidR="00486BCB" w:rsidRPr="00486BCB" w:rsidRDefault="00486BCB" w:rsidP="00486B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4)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наявність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фінансової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спроможності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яка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підтверджується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фінансовою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звітністю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3FFB8EA6" w14:textId="77777777" w:rsidR="00486BCB" w:rsidRPr="00486BCB" w:rsidRDefault="00486BCB" w:rsidP="00486B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встановлення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кваліфікаційного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критерію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фінансової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спроможності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замовник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має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права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вимагати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надання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підтвердження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обсягу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річного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доходу (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виручки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у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розмірі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більшому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ніж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очікувана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вартість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предмета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пропорційно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очікуваній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вартості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частини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предмета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(лоту) у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поділу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предмета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закупівель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частини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309C3B3D" w14:textId="77777777" w:rsidR="00486BCB" w:rsidRPr="00486BCB" w:rsidRDefault="00486BCB" w:rsidP="00486B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Якщо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послуг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замовник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встановлює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кваліфікаційний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критерій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такий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як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наявність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обладнання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матеріально-технічної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бази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технологій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та/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наявність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працівників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мають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необхідні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знання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досвід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може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підтвердження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своєї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відповідності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такому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критерію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залучити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потужності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суб’єктів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господарювання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як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субпідрядників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співвиконавців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74997131" w14:textId="77777777" w:rsidR="00486BCB" w:rsidRPr="00486BCB" w:rsidRDefault="00486BCB" w:rsidP="0048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участі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об'єднання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учасників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підтвердження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відповідності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кваліфікаційним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критеріям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здійснюється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урахуванням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узагальнених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об'єднаних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показників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кожного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учасника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такого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об'єднання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підставі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наданої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об'єднанням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інформації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3D98636E" w14:textId="77777777" w:rsidR="00486BCB" w:rsidRPr="00D05271" w:rsidRDefault="00486BCB" w:rsidP="00A57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Кваліфікаційні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критерії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спосіб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їх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підтвердження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зазначено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Додатку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1 до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тендерної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документації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86BCB" w:rsidRPr="003C53BE" w14:paraId="0097108B" w14:textId="77777777" w:rsidTr="007C23F3">
        <w:trPr>
          <w:gridAfter w:val="1"/>
          <w:wAfter w:w="80" w:type="dxa"/>
          <w:trHeight w:val="46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0BA7B3" w14:textId="77777777" w:rsidR="00486BCB" w:rsidRPr="00486BCB" w:rsidRDefault="00486BCB" w:rsidP="00486BCB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2D3C24" w14:textId="150C96C7" w:rsidR="00486BCB" w:rsidRPr="002E5931" w:rsidRDefault="00486BCB" w:rsidP="0048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Підстави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встановлені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E5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пунктом 44 Особливостей</w:t>
            </w:r>
          </w:p>
          <w:p w14:paraId="6E69212B" w14:textId="77777777" w:rsidR="00486BCB" w:rsidRPr="00486BCB" w:rsidRDefault="00486BCB" w:rsidP="00486BC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86B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86B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86B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9E7724" w14:textId="77777777" w:rsidR="00C50E63" w:rsidRPr="00C50E63" w:rsidRDefault="00C50E63" w:rsidP="00C50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Замовник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приймає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рішення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відмову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учаснику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процедури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участі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відкритих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торгах та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зобов’язаний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відхилити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тендерну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пропозицію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учасника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процедури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разі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коли:</w:t>
            </w:r>
          </w:p>
          <w:p w14:paraId="2F4D969E" w14:textId="77777777" w:rsidR="00C50E63" w:rsidRPr="00C50E63" w:rsidRDefault="00C50E63" w:rsidP="00C50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9" w:name="n399"/>
            <w:bookmarkEnd w:id="9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1)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замовник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має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незаперечні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докази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того,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процедури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пропонує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дає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погоджується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дати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прямо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опосередковано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будь-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якій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службовій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посадовій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особі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замовника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іншого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державного органу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винагороду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будь-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якій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формі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пропозиція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щодо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наймання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роботу,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цінна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річ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послуга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тощо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з метою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вплинути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прийняття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рішення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щодо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визначення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переможця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процедури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4E97EC83" w14:textId="77777777" w:rsidR="00C50E63" w:rsidRPr="00C50E63" w:rsidRDefault="00C50E63" w:rsidP="00C50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10" w:name="n400"/>
            <w:bookmarkEnd w:id="10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2)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відомості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юридичну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особу, яка є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учасником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процедури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внесено до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Єдиного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державного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реєстру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осіб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які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вчинили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корупційні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або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пов’язані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корупцією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правопорушення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35593183" w14:textId="77777777" w:rsidR="00C50E63" w:rsidRPr="00C50E63" w:rsidRDefault="00C50E63" w:rsidP="00C50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11" w:name="n401"/>
            <w:bookmarkEnd w:id="11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3)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керівника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учасника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процедури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фізичну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особу, яка є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учасником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процедури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було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притягнуто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згідно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із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законом до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відповідальності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вчинення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корупційного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правопорушення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правопорушення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пов’язаного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корупцією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39CD32DA" w14:textId="77777777" w:rsidR="00C50E63" w:rsidRPr="00C50E63" w:rsidRDefault="00C50E63" w:rsidP="00C50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12" w:name="n402"/>
            <w:bookmarkEnd w:id="12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4)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суб’єкт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господарювання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процедури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протягом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останніх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трьох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років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притягувався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відповідальності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порушення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передбачене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 </w:t>
            </w:r>
            <w:hyperlink r:id="rId8" w:anchor="n52" w:tgtFrame="_blank" w:history="1">
              <w:r w:rsidRPr="00C50E63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/>
                </w:rPr>
                <w:t>пунктом 4</w:t>
              </w:r>
            </w:hyperlink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 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частини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другої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статті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6, </w:t>
            </w:r>
            <w:hyperlink r:id="rId9" w:anchor="n456" w:tgtFrame="_blank" w:history="1">
              <w:r w:rsidRPr="00C50E63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/>
                </w:rPr>
                <w:t>пунктом 1</w:t>
              </w:r>
            </w:hyperlink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 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статті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50 Закону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“Про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захист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економічної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конкуренції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”, у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вигляді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вчинення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антиконкурентних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узгоджених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дій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стосуються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спотворення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результатів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тендерів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10249AE2" w14:textId="77777777" w:rsidR="00C50E63" w:rsidRPr="00C50E63" w:rsidRDefault="00C50E63" w:rsidP="00C50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13" w:name="n403"/>
            <w:bookmarkEnd w:id="13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5)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фізична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особа, яка є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учасником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процедури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була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засуджена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кримінальне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правопорушення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вчинене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корисливих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мотивів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зокрема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пов’язане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хабарництвом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відмиванням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коштів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судимість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якої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знято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 погашено в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установленому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законом порядку;</w:t>
            </w:r>
          </w:p>
          <w:p w14:paraId="675680BA" w14:textId="77777777" w:rsidR="00C50E63" w:rsidRPr="00C50E63" w:rsidRDefault="00C50E63" w:rsidP="00C50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14" w:name="n404"/>
            <w:bookmarkEnd w:id="14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6)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керівник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учасника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процедури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був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засуджений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кримінальне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правопорушення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вчинене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корисливих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мотивів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зокрема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пов’язане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хабарництвом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шахрайством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відмиванням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коштів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судимість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якого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знято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 погашено в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установленому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законом порядку;</w:t>
            </w:r>
          </w:p>
          <w:p w14:paraId="7C955B59" w14:textId="77777777" w:rsidR="00C50E63" w:rsidRPr="00C50E63" w:rsidRDefault="00C50E63" w:rsidP="00C50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15" w:name="n405"/>
            <w:bookmarkEnd w:id="15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7)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тендерна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пропозиція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подана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учасником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процедури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який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є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пов’язаною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особою з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іншими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учасниками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процедури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та/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уповноваженою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особою (особами), та/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керівником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замовника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08DE683C" w14:textId="77777777" w:rsidR="00C50E63" w:rsidRPr="00C50E63" w:rsidRDefault="00C50E63" w:rsidP="00C50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16" w:name="n406"/>
            <w:bookmarkEnd w:id="16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8)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процедури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визнаний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установленому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законом порядку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банкрутом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стосовно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нього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відкрита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ліквідаційна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процедура;</w:t>
            </w:r>
          </w:p>
          <w:p w14:paraId="575185DC" w14:textId="77777777" w:rsidR="00C50E63" w:rsidRPr="00C50E63" w:rsidRDefault="00C50E63" w:rsidP="00C50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17" w:name="n407"/>
            <w:bookmarkEnd w:id="17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9) у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Єдиному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державному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реєстрі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юридичних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осіб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фізичних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осіб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підприємців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громадських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формувань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відсутня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інформація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передбачена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hyperlink r:id="rId10" w:anchor="n174" w:tgtFrame="_blank" w:history="1">
              <w:r w:rsidRPr="00C50E63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/>
                </w:rPr>
                <w:t>пунктом 9</w:t>
              </w:r>
            </w:hyperlink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частини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другої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статті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 Закону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“Про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державну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реєстрацію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юридичних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осіб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фізичних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осіб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підприємців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громадських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формувань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” (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крім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нерезидентів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14:paraId="6D892E5F" w14:textId="77777777" w:rsidR="00C50E63" w:rsidRPr="00C50E63" w:rsidRDefault="00C50E63" w:rsidP="00C50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18" w:name="n408"/>
            <w:bookmarkEnd w:id="18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10)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юридична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особа, яка є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учасником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процедури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крім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нерезидентів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), не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має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антикорупційної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програми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уповноваженого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реалізації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антикорупційної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програми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якщо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вартість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товару (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товарів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послуги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послуг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дорівнює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перевищує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 млн. </w:t>
            </w:r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гривень (у тому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числі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лотом);</w:t>
            </w:r>
          </w:p>
          <w:p w14:paraId="42C4F077" w14:textId="77777777" w:rsidR="00C50E63" w:rsidRPr="00C50E63" w:rsidRDefault="00C50E63" w:rsidP="00C50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19" w:name="n409"/>
            <w:bookmarkEnd w:id="19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11)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процедури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кінцевий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бенефіціарний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власник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член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акціонер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юридичної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особи -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учасника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процедури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є особою, до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якої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застосовано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санкцію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вигляді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заборони на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здійснення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неї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публічних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закупівель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товарів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послуг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згідно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із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hyperlink r:id="rId11" w:tgtFrame="_blank" w:history="1">
              <w:r w:rsidRPr="00C50E63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/>
                </w:rPr>
                <w:t xml:space="preserve">Законом </w:t>
              </w:r>
              <w:proofErr w:type="spellStart"/>
              <w:r w:rsidRPr="00C50E63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/>
                </w:rPr>
                <w:t>України</w:t>
              </w:r>
              <w:proofErr w:type="spellEnd"/>
            </w:hyperlink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 </w:t>
            </w:r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“Про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санкції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”;</w:t>
            </w:r>
          </w:p>
          <w:p w14:paraId="1849EC1C" w14:textId="77777777" w:rsidR="00C50E63" w:rsidRPr="00C50E63" w:rsidRDefault="00C50E63" w:rsidP="00C50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20" w:name="n410"/>
            <w:bookmarkEnd w:id="20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12)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керівника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учасника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процедури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фізичну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особу, яка є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учасником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процедури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було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притягнуто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згідно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із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законом до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відповідальності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вчинення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правопорушення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пов’язаного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використанням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дитячої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праці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будь-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якими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формами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торгівлі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людьми.</w:t>
            </w:r>
          </w:p>
          <w:p w14:paraId="66F3B0B5" w14:textId="77777777" w:rsidR="00C50E63" w:rsidRPr="00C50E63" w:rsidRDefault="00C50E63" w:rsidP="00C50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21" w:name="n411"/>
            <w:bookmarkEnd w:id="21"/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Замовник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може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прийняти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рішення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відмову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учаснику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процедури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участі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відкритих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торгах та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може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відхилити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тендерну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пропозицію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учасника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процедури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разі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коли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процедури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виконав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свої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зобов’язання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раніше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укладеним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договором про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закупівлю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цим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самим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замовником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призвело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його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дострокового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розірвання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і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було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застосовано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санкції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вигляді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штрафів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та/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відшкодування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збитків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протягом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трьох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років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дати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дострокового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розірвання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такого договору.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процедури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перебуває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обставинах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зазначених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цьому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абзаці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може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надати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підтвердження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вжиття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заходів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доведення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своєї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надійності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незважаючи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наявність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відповідної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підстави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відмови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участі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відкритих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торгах. Для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цього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суб’єкт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господарювання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повинен довести,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він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сплатив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зобов’язався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сплатити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відповідні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зобов’язання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відшкодування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завданих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збитків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Якщо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замовник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вважає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таке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підтвердження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достатнім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учаснику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процедури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може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відмовлено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участі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процедурі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2DCEF4FC" w14:textId="5AE926A2" w:rsidR="00C50E63" w:rsidRPr="00C50E63" w:rsidRDefault="00C50E63" w:rsidP="00C50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bookmarkStart w:id="22" w:name="n412"/>
            <w:bookmarkEnd w:id="22"/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Переможець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процедури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строк,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перевищує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чотири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дати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оприлюднення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електронній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системі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закупівель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повідомлення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намір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укласти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договір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закупівлю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повинен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надати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замовнику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шляхом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оприлюднення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електронній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системі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закупівель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документи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підтверджують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відсутність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підстав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зазначених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 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fldChar w:fldCharType="begin"/>
            </w:r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instrText xml:space="preserve"> HYPERLINK "https://zakon.rada.gov.ua/laws/show/1178-2022-%D0%BF" \l "n401" </w:instrText>
            </w:r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r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fldChar w:fldCharType="separate"/>
            </w:r>
            <w:r w:rsidRPr="00C50E63">
              <w:rPr>
                <w:rStyle w:val="a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>підпунктах</w:t>
            </w:r>
            <w:proofErr w:type="spellEnd"/>
            <w:r w:rsidRPr="00C50E63">
              <w:rPr>
                <w:rStyle w:val="a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 3</w:t>
            </w:r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fldChar w:fldCharType="end"/>
            </w:r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 </w:t>
            </w:r>
            <w:hyperlink r:id="rId12" w:anchor="n403" w:history="1">
              <w:r w:rsidRPr="00C50E63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/>
                </w:rPr>
                <w:t>5</w:t>
              </w:r>
            </w:hyperlink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 </w:t>
            </w:r>
            <w:hyperlink r:id="rId13" w:anchor="n404" w:history="1">
              <w:r w:rsidRPr="00C50E63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/>
                </w:rPr>
                <w:t>6</w:t>
              </w:r>
            </w:hyperlink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 і </w:t>
            </w:r>
            <w:hyperlink r:id="rId14" w:anchor="n410" w:history="1">
              <w:r w:rsidRPr="00C50E63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/>
                </w:rPr>
                <w:t>12</w:t>
              </w:r>
            </w:hyperlink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 та в </w:t>
            </w:r>
            <w:proofErr w:type="spellStart"/>
            <w:r>
              <w:fldChar w:fldCharType="begin"/>
            </w:r>
            <w:r>
              <w:instrText>HYPERLINK "https://zakon.rada.gov.ua/laws/show/1178-2022-%D0%BF" \l "n411"</w:instrText>
            </w:r>
            <w:r>
              <w:fldChar w:fldCharType="separate"/>
            </w:r>
            <w:r w:rsidRPr="00C50E63">
              <w:rPr>
                <w:rStyle w:val="a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>абзаці</w:t>
            </w:r>
            <w:proofErr w:type="spellEnd"/>
            <w:r w:rsidRPr="00C50E63">
              <w:rPr>
                <w:rStyle w:val="a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 </w:t>
            </w:r>
            <w:proofErr w:type="spellStart"/>
            <w:r w:rsidRPr="00C50E63">
              <w:rPr>
                <w:rStyle w:val="a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>чотирнадцятому</w:t>
            </w:r>
            <w:proofErr w:type="spellEnd"/>
            <w:r>
              <w:rPr>
                <w:rStyle w:val="a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fldChar w:fldCharType="end"/>
            </w:r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пункту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44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Особливостей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Замовник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вимагає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документального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підтвердження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публічної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інформації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що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оприлюднена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формі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відкритих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даних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згідно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із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 </w:t>
            </w:r>
            <w:hyperlink r:id="rId15" w:tgtFrame="_blank" w:history="1">
              <w:r w:rsidRPr="00C50E63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/>
                </w:rPr>
                <w:t xml:space="preserve">Законом </w:t>
              </w:r>
              <w:proofErr w:type="spellStart"/>
              <w:r w:rsidRPr="00C50E63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/>
                </w:rPr>
                <w:t>України</w:t>
              </w:r>
              <w:proofErr w:type="spellEnd"/>
            </w:hyperlink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 “Про доступ до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публічної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інформації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” та/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або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міститься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відкритих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публічних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електронних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реєстрах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доступ до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яких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є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вільним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або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публічної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інформації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що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є доступною в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електронній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системі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закупівель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крім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випадків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коли доступ до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такої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інформації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є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обмеженим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на момент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оприлюднення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оголошення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проведення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відкритих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торгів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14:paraId="77992A3B" w14:textId="7D3F1349" w:rsidR="00C50E63" w:rsidRPr="00C50E63" w:rsidRDefault="00C50E63" w:rsidP="00C50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bookmarkStart w:id="23" w:name="n413"/>
            <w:bookmarkEnd w:id="23"/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Учасник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процедури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закупівлі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підтверджує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відсутність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підстав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зазначених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цьому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пункті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крім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 </w:t>
            </w:r>
            <w:hyperlink r:id="rId16" w:anchor="n411" w:history="1">
              <w:r w:rsidRPr="00C50E63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/>
                </w:rPr>
                <w:t xml:space="preserve">абзацу </w:t>
              </w:r>
              <w:proofErr w:type="spellStart"/>
              <w:r w:rsidRPr="00C50E63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/>
                </w:rPr>
                <w:t>чотирнадцятого</w:t>
              </w:r>
              <w:proofErr w:type="spellEnd"/>
            </w:hyperlink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пункту 44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Особливостей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), шляхом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самостійного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декларування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відсутності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таких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підстав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електронній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системі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закупівель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під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час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подання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тендерної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пропозиції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14:paraId="49F60C99" w14:textId="540558E6" w:rsidR="00C50E63" w:rsidRPr="00C50E63" w:rsidRDefault="00C50E63" w:rsidP="00C50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bookmarkStart w:id="24" w:name="n414"/>
            <w:bookmarkEnd w:id="24"/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Замовник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вимагає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учасника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процедури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закупівлі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під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час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подання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тендерної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пропозиції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електронній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системі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закупівель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будь-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яких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документів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що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підтверджують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відсутність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підстав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визначених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пункті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44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Осоливостей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крім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 </w:t>
            </w:r>
            <w:hyperlink r:id="rId17" w:anchor="n411" w:history="1">
              <w:r w:rsidRPr="00C50E63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/>
                </w:rPr>
                <w:t xml:space="preserve">абзацу </w:t>
              </w:r>
              <w:proofErr w:type="spellStart"/>
              <w:r w:rsidRPr="00C50E63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/>
                </w:rPr>
                <w:t>чотирнадцятого</w:t>
              </w:r>
              <w:proofErr w:type="spellEnd"/>
            </w:hyperlink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 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цього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пункту),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крім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самостійного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декларування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відсутності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таких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підстав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учасником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процедури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закупівлі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відповідно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до </w:t>
            </w:r>
            <w:hyperlink r:id="rId18" w:anchor="n413" w:history="1">
              <w:r w:rsidRPr="00C50E63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/>
                </w:rPr>
                <w:t xml:space="preserve">абзацу </w:t>
              </w:r>
              <w:proofErr w:type="spellStart"/>
              <w:r w:rsidRPr="00C50E63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/>
                </w:rPr>
                <w:t>шістнадцятого</w:t>
              </w:r>
              <w:proofErr w:type="spellEnd"/>
            </w:hyperlink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 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цього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пункту.</w:t>
            </w:r>
          </w:p>
          <w:p w14:paraId="7F4E2A76" w14:textId="4C038C43" w:rsidR="00C50E63" w:rsidRPr="00C50E63" w:rsidRDefault="00C50E63" w:rsidP="00C50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25" w:name="n415"/>
            <w:bookmarkEnd w:id="25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У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разі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коли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учасник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процедури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закупівлі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має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намір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залучити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інших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суб’єктів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господарювання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як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субпідрядників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співвиконавців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обсязі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менш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як 20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відсотків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вартості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договору про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закупівлю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разі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закупівлі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робіт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або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послуг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підтвердження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його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відповідності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кваліфікаційним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критеріям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відповідно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до 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fldChar w:fldCharType="begin"/>
            </w:r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instrText xml:space="preserve"> HYPERLINK "https://zakon.rada.gov.ua/laws/show/922-19" \l "n1257" \t "_blank" </w:instrText>
            </w:r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r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fldChar w:fldCharType="separate"/>
            </w:r>
            <w:r w:rsidRPr="00C50E63">
              <w:rPr>
                <w:rStyle w:val="a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>частини</w:t>
            </w:r>
            <w:proofErr w:type="spellEnd"/>
            <w:r w:rsidRPr="00C50E63">
              <w:rPr>
                <w:rStyle w:val="a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 </w:t>
            </w:r>
            <w:proofErr w:type="spellStart"/>
            <w:r w:rsidRPr="00C50E63">
              <w:rPr>
                <w:rStyle w:val="a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>третьої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fldChar w:fldCharType="end"/>
            </w:r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 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статті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16 Закону (у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разі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застосування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таких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критеріїв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учасника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процедури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закупівлі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замовник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перевіряє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таких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суб’єктів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господарювання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відсутність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підстав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визначених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пунктом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44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Особливостей</w:t>
            </w:r>
            <w:proofErr w:type="spellEnd"/>
            <w:r w:rsidRPr="00C5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49028437" w14:textId="77777777" w:rsidR="00C6681A" w:rsidRPr="00C70E99" w:rsidRDefault="00C6681A" w:rsidP="00C82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86BCB" w:rsidRPr="003C53BE" w14:paraId="0CFEED72" w14:textId="77777777" w:rsidTr="007C23F3">
        <w:trPr>
          <w:gridAfter w:val="1"/>
          <w:wAfter w:w="80" w:type="dxa"/>
          <w:trHeight w:val="41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6260D0" w14:textId="77777777" w:rsidR="00486BCB" w:rsidRPr="00486BCB" w:rsidRDefault="00486BCB" w:rsidP="00486BCB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28EDDE" w14:textId="77777777" w:rsidR="00486BCB" w:rsidRPr="00486BCB" w:rsidRDefault="00486BCB" w:rsidP="0048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Інформація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необхідні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технічні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якісні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кількісні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характеристики предмета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</w:p>
          <w:p w14:paraId="403A4EF1" w14:textId="77777777" w:rsidR="00486BCB" w:rsidRPr="00486BCB" w:rsidRDefault="00486BCB" w:rsidP="0048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352B7E" w14:textId="4137D970" w:rsidR="00B357DB" w:rsidRPr="008F767F" w:rsidRDefault="00B357DB" w:rsidP="00B62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3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Технічні</w:t>
            </w:r>
            <w:proofErr w:type="spellEnd"/>
            <w:r w:rsidRPr="00B3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  <w:r w:rsidRPr="00B3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якісні</w:t>
            </w:r>
            <w:proofErr w:type="spellEnd"/>
            <w:r w:rsidRPr="00B3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характеристики</w:t>
            </w:r>
            <w:proofErr w:type="spellEnd"/>
            <w:r w:rsidRPr="00B3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 w:rsidRPr="00B3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B3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повинні</w:t>
            </w:r>
            <w:proofErr w:type="spellEnd"/>
            <w:r w:rsidRPr="00B3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відповідати</w:t>
            </w:r>
            <w:proofErr w:type="spellEnd"/>
            <w:r w:rsidRPr="00B3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вимогам</w:t>
            </w:r>
            <w:proofErr w:type="spellEnd"/>
            <w:r w:rsidRPr="00B3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чинного</w:t>
            </w:r>
            <w:proofErr w:type="spellEnd"/>
            <w:r w:rsidRPr="00B3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 w:rsidRPr="00B3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  <w:r w:rsidRPr="00B3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інших</w:t>
            </w:r>
            <w:proofErr w:type="spellEnd"/>
            <w:r w:rsidRPr="00B3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нормативних</w:t>
            </w:r>
            <w:proofErr w:type="spellEnd"/>
            <w:r w:rsidRPr="00B3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актів</w:t>
            </w:r>
            <w:proofErr w:type="spellEnd"/>
            <w:r w:rsidRPr="00B3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="008F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14:paraId="69DBDECB" w14:textId="7AD22DCD" w:rsidR="00486BCB" w:rsidRDefault="00486BCB" w:rsidP="00B62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цій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документації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Додаток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 до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тендерної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документації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Технічне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завдання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»)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посилання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конкретні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марку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виробника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конкретний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процес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характеризує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продукт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послугу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певного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суб’єкта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господарювання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торгові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марки,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патенти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типи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конкретне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місце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походження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спосіб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виробництва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треба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розуміти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читати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додатковим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виразом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06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еквівалент</w:t>
            </w:r>
            <w:proofErr w:type="spellEnd"/>
            <w:r w:rsidR="00906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Посилання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торгівельну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марку,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фірму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патент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здійснено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коректного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визначення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Учасником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вартості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виконання</w:t>
            </w:r>
            <w:proofErr w:type="spellEnd"/>
            <w:r w:rsidR="00B5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="00B5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надання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послуг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зазначених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технічному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завданні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32FF0882" w14:textId="77777777" w:rsidR="00A6209D" w:rsidRPr="00A6209D" w:rsidRDefault="00A6209D" w:rsidP="00A6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620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Розрахунок вартості послуг (робіт) можна виконати із залученням інших матеріально-технічних ресурсів у відповідності до вимог чинних нормативних документів із коригуванням назви послуги (роботи) або без такого якщо така заміна не призведе до погіршення якості послуг (робіт).</w:t>
            </w:r>
          </w:p>
          <w:p w14:paraId="7CF6393E" w14:textId="77777777" w:rsidR="00A6209D" w:rsidRPr="00486BCB" w:rsidRDefault="00A6209D" w:rsidP="0048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6BCB" w:rsidRPr="003C53BE" w14:paraId="2CC23EA1" w14:textId="77777777" w:rsidTr="007C23F3">
        <w:trPr>
          <w:gridAfter w:val="1"/>
          <w:wAfter w:w="80" w:type="dxa"/>
          <w:trHeight w:val="98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E7F3E0" w14:textId="77777777" w:rsidR="00486BCB" w:rsidRPr="00486BCB" w:rsidRDefault="00486BCB" w:rsidP="0048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839A77" w14:textId="77777777" w:rsidR="00486BCB" w:rsidRPr="00486BCB" w:rsidRDefault="00486BCB" w:rsidP="0048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Умови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при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яких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Учасник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процедури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виправляє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невідповідності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інформації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та/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документах,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подані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ним у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своїй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тендерній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пропозиції</w:t>
            </w:r>
            <w:proofErr w:type="spellEnd"/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AB0A1B" w14:textId="77777777" w:rsidR="00810BCA" w:rsidRPr="00810BCA" w:rsidRDefault="00486BCB" w:rsidP="00810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10BCA"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Якщо</w:t>
            </w:r>
            <w:proofErr w:type="spellEnd"/>
            <w:r w:rsidR="00810BCA"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10BCA"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замовником</w:t>
            </w:r>
            <w:proofErr w:type="spellEnd"/>
            <w:r w:rsidR="00810BCA"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10BCA"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</w:t>
            </w:r>
            <w:proofErr w:type="spellEnd"/>
            <w:r w:rsidR="00810BCA"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час </w:t>
            </w:r>
            <w:proofErr w:type="spellStart"/>
            <w:r w:rsidR="00810BCA"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розгляду</w:t>
            </w:r>
            <w:proofErr w:type="spellEnd"/>
            <w:r w:rsidR="00810BCA"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10BCA"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тендерної</w:t>
            </w:r>
            <w:proofErr w:type="spellEnd"/>
            <w:r w:rsidR="00810BCA"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10BCA"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пропозиції</w:t>
            </w:r>
            <w:proofErr w:type="spellEnd"/>
            <w:r w:rsidR="00810BCA"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10BCA"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учасника</w:t>
            </w:r>
            <w:proofErr w:type="spellEnd"/>
            <w:r w:rsidR="00810BCA"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10BCA"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процедури</w:t>
            </w:r>
            <w:proofErr w:type="spellEnd"/>
            <w:r w:rsidR="00810BCA"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10BCA"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="00810BCA"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10BCA"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виявлено</w:t>
            </w:r>
            <w:proofErr w:type="spellEnd"/>
            <w:r w:rsidR="00810BCA"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10BCA"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невідповідності</w:t>
            </w:r>
            <w:proofErr w:type="spellEnd"/>
            <w:r w:rsidR="00810BCA"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810BCA"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інформації</w:t>
            </w:r>
            <w:proofErr w:type="spellEnd"/>
            <w:r w:rsidR="00810BCA"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та/</w:t>
            </w:r>
            <w:proofErr w:type="spellStart"/>
            <w:r w:rsidR="00810BCA"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="00810BCA"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документах, </w:t>
            </w:r>
            <w:proofErr w:type="spellStart"/>
            <w:r w:rsidR="00810BCA"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810BCA"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10BCA"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подані</w:t>
            </w:r>
            <w:proofErr w:type="spellEnd"/>
            <w:r w:rsidR="00810BCA"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10BCA"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учасником</w:t>
            </w:r>
            <w:proofErr w:type="spellEnd"/>
            <w:r w:rsidR="00810BCA"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10BCA"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процедури</w:t>
            </w:r>
            <w:proofErr w:type="spellEnd"/>
            <w:r w:rsidR="00810BCA"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10BCA"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="00810BCA"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810BCA"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тендерній</w:t>
            </w:r>
            <w:proofErr w:type="spellEnd"/>
            <w:r w:rsidR="00810BCA"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10BCA"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пропозиції</w:t>
            </w:r>
            <w:proofErr w:type="spellEnd"/>
            <w:r w:rsidR="00810BCA"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та/</w:t>
            </w:r>
            <w:proofErr w:type="spellStart"/>
            <w:r w:rsidR="00810BCA"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="00810BCA"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10BCA"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подання</w:t>
            </w:r>
            <w:proofErr w:type="spellEnd"/>
            <w:r w:rsidR="00810BCA"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10BCA"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яких</w:t>
            </w:r>
            <w:proofErr w:type="spellEnd"/>
            <w:r w:rsidR="00810BCA"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10BCA"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передбачалося</w:t>
            </w:r>
            <w:proofErr w:type="spellEnd"/>
            <w:r w:rsidR="00810BCA"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тендерною </w:t>
            </w:r>
            <w:proofErr w:type="spellStart"/>
            <w:r w:rsidR="00810BCA"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документацією</w:t>
            </w:r>
            <w:proofErr w:type="spellEnd"/>
            <w:r w:rsidR="00810BCA"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810BCA"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він</w:t>
            </w:r>
            <w:proofErr w:type="spellEnd"/>
            <w:r w:rsidR="00810BCA"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10BCA"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розміщує</w:t>
            </w:r>
            <w:proofErr w:type="spellEnd"/>
            <w:r w:rsidR="00810BCA"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строк, </w:t>
            </w:r>
            <w:proofErr w:type="spellStart"/>
            <w:r w:rsidR="00810BCA"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який</w:t>
            </w:r>
            <w:proofErr w:type="spellEnd"/>
            <w:r w:rsidR="00810BCA"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="00810BCA"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може</w:t>
            </w:r>
            <w:proofErr w:type="spellEnd"/>
            <w:r w:rsidR="00810BCA"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="00810BCA"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меншим</w:t>
            </w:r>
            <w:proofErr w:type="spellEnd"/>
            <w:r w:rsidR="00810BCA"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10BCA"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ніж</w:t>
            </w:r>
            <w:proofErr w:type="spellEnd"/>
            <w:r w:rsidR="00810BCA"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два </w:t>
            </w:r>
            <w:proofErr w:type="spellStart"/>
            <w:r w:rsidR="00810BCA"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робочі</w:t>
            </w:r>
            <w:proofErr w:type="spellEnd"/>
            <w:r w:rsidR="00810BCA"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10BCA"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</w:t>
            </w:r>
            <w:proofErr w:type="spellEnd"/>
            <w:r w:rsidR="00810BCA"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810BCA"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закінчення</w:t>
            </w:r>
            <w:proofErr w:type="spellEnd"/>
            <w:r w:rsidR="00810BCA"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строку </w:t>
            </w:r>
            <w:proofErr w:type="spellStart"/>
            <w:r w:rsidR="00810BCA"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розгляду</w:t>
            </w:r>
            <w:proofErr w:type="spellEnd"/>
            <w:r w:rsidR="00810BCA"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10BCA"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тендерних</w:t>
            </w:r>
            <w:proofErr w:type="spellEnd"/>
            <w:r w:rsidR="00810BCA"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10BCA"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пропозицій</w:t>
            </w:r>
            <w:proofErr w:type="spellEnd"/>
            <w:r w:rsidR="00810BCA"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810BCA"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повідомлення</w:t>
            </w:r>
            <w:proofErr w:type="spellEnd"/>
            <w:r w:rsidR="00810BCA"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="00810BCA"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вимогою</w:t>
            </w:r>
            <w:proofErr w:type="spellEnd"/>
            <w:r w:rsidR="00810BCA"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="00810BCA"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усунення</w:t>
            </w:r>
            <w:proofErr w:type="spellEnd"/>
            <w:r w:rsidR="00810BCA"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таких </w:t>
            </w:r>
            <w:proofErr w:type="spellStart"/>
            <w:r w:rsidR="00810BCA"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невідповідностей</w:t>
            </w:r>
            <w:proofErr w:type="spellEnd"/>
            <w:r w:rsidR="00810BCA"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810BCA"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електронній</w:t>
            </w:r>
            <w:proofErr w:type="spellEnd"/>
            <w:r w:rsidR="00810BCA"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10BCA"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системі</w:t>
            </w:r>
            <w:proofErr w:type="spellEnd"/>
            <w:r w:rsidR="00810BCA"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10BCA"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закупівель</w:t>
            </w:r>
            <w:proofErr w:type="spellEnd"/>
            <w:r w:rsidR="00810BCA"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2CAF6BED" w14:textId="77777777" w:rsidR="00810BCA" w:rsidRPr="00810BCA" w:rsidRDefault="00810BCA" w:rsidP="00810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26" w:name="n132"/>
            <w:bookmarkEnd w:id="26"/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невідповідністю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інформації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та/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документах,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подані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учасником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процедури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складі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тендерній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пропозиції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та/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подання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яких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вимагається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тендерною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документацією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розуміється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тому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числі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відсутність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складі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тендерної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пропозиції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інформації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та/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документів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подання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яких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передбачається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тендерною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документацією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крім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випадків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відсутності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тендерної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пропозиції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якщо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таке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вимагалося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замовником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та/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відсутності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інформації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(та/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документів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про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технічні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якісні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характеристики предмета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пропонується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учасником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процедури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його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тендерній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пропозиції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Невідповідністю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інформації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та/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документах,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які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надаються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учасником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процедури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виконання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вимог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технічної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специфікації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предмета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вважаються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помилки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виправлення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яких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призводить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зміни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предмета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запропонованого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учасником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процедури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складі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його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тендерної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пропозиції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товару, марки,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моделі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тощо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38D05E66" w14:textId="09DBC521" w:rsidR="00486BCB" w:rsidRPr="007B4985" w:rsidRDefault="00810BCA" w:rsidP="007B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розміщувати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одного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того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більше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ніж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вимогою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усунення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невідповідностей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документах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що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подані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складі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крім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випадків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пов’язаних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виконанням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рішення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органу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оскарження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86BCB" w:rsidRPr="00C707FC" w14:paraId="2407ADAA" w14:textId="77777777" w:rsidTr="007C23F3">
        <w:trPr>
          <w:gridAfter w:val="1"/>
          <w:wAfter w:w="80" w:type="dxa"/>
          <w:trHeight w:val="34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E97C95" w14:textId="77777777" w:rsidR="00486BCB" w:rsidRPr="00486BCB" w:rsidRDefault="00486BCB" w:rsidP="0048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5D2EA7" w14:textId="77777777" w:rsidR="00486BCB" w:rsidRPr="00486BCB" w:rsidRDefault="00486BCB" w:rsidP="0048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Інформація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субпідрядників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</w:p>
          <w:p w14:paraId="0BD3A44C" w14:textId="77777777" w:rsidR="00486BCB" w:rsidRPr="00486BCB" w:rsidRDefault="00486BCB" w:rsidP="0048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співвиконавців</w:t>
            </w:r>
            <w:proofErr w:type="spellEnd"/>
          </w:p>
          <w:p w14:paraId="5152B31A" w14:textId="77777777" w:rsidR="00486BCB" w:rsidRPr="00486BCB" w:rsidRDefault="00486BCB" w:rsidP="0048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ADCED3" w14:textId="77777777" w:rsidR="00486BCB" w:rsidRPr="00486BCB" w:rsidRDefault="00486BCB" w:rsidP="00486BCB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зазначає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повне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кожного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суб’єкта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господарювання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якого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планує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залучати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робіт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субпідрядника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співвиконавця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обсязі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ніж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відсотків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вартості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договору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подає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наступні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відомості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62E46172" w14:textId="77777777" w:rsidR="00486BCB" w:rsidRPr="00486BCB" w:rsidRDefault="00486BCB" w:rsidP="00486BCB">
            <w:pPr>
              <w:numPr>
                <w:ilvl w:val="0"/>
                <w:numId w:val="3"/>
              </w:numPr>
              <w:spacing w:after="0" w:line="240" w:lineRule="auto"/>
              <w:ind w:left="64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субпідрядника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E7B48B9" w14:textId="77777777" w:rsidR="00486BCB" w:rsidRPr="00486BCB" w:rsidRDefault="00486BCB" w:rsidP="00486BCB">
            <w:pPr>
              <w:numPr>
                <w:ilvl w:val="0"/>
                <w:numId w:val="3"/>
              </w:numPr>
              <w:spacing w:after="0" w:line="240" w:lineRule="auto"/>
              <w:ind w:left="64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AA1DA25" w14:textId="77777777" w:rsidR="00486BCB" w:rsidRPr="00486BCB" w:rsidRDefault="00486BCB" w:rsidP="00486BCB">
            <w:pPr>
              <w:numPr>
                <w:ilvl w:val="0"/>
                <w:numId w:val="3"/>
              </w:numPr>
              <w:spacing w:after="0" w:line="240" w:lineRule="auto"/>
              <w:ind w:left="64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ЄДРПОУ;</w:t>
            </w:r>
          </w:p>
          <w:p w14:paraId="7E3A7782" w14:textId="77777777" w:rsidR="00486BCB" w:rsidRPr="00C707FC" w:rsidRDefault="00486BCB" w:rsidP="00C707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-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робіт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передбачається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доручити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субпiдряднику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спів</w:t>
            </w:r>
            <w:r w:rsidR="00A5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виконавцю</w:t>
            </w:r>
            <w:proofErr w:type="spellEnd"/>
            <w:r w:rsidR="00A5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5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орієнтовану</w:t>
            </w:r>
            <w:proofErr w:type="spellEnd"/>
            <w:r w:rsidR="00A5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5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вартість</w:t>
            </w:r>
            <w:proofErr w:type="spellEnd"/>
            <w:r w:rsidR="00A5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робіт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="00C61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субпiдрядника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співвиконавця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відсотках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  <w:proofErr w:type="spellStart"/>
            <w:r w:rsidR="005A4DE5" w:rsidRPr="005A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="005A4DE5" w:rsidRPr="005A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A4DE5" w:rsidRPr="005A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ціни</w:t>
            </w:r>
            <w:proofErr w:type="spellEnd"/>
            <w:r w:rsidR="005A4DE5" w:rsidRPr="005A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A4DE5" w:rsidRPr="005A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="005A4DE5" w:rsidRPr="005A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A4DE5" w:rsidRPr="005A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="005A4DE5" w:rsidRPr="005A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A4DE5" w:rsidRPr="005A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  <w:r w:rsidR="005A4DE5" w:rsidRPr="005A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A4DE5" w:rsidRPr="005A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="005A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(довідку довільної форми)</w:t>
            </w:r>
            <w:r w:rsidR="005A4DE5" w:rsidRPr="005A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A4DE5" w:rsidRPr="005A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="005A4DE5" w:rsidRPr="005A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A4DE5" w:rsidRPr="005A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наявності</w:t>
            </w:r>
            <w:proofErr w:type="spellEnd"/>
            <w:r w:rsidR="005A4DE5" w:rsidRPr="005A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A4DE5" w:rsidRPr="005A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всіх</w:t>
            </w:r>
            <w:proofErr w:type="spellEnd"/>
            <w:r w:rsidR="005A4DE5" w:rsidRPr="005A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A4DE5" w:rsidRPr="005A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необхідних</w:t>
            </w:r>
            <w:proofErr w:type="spellEnd"/>
            <w:r w:rsidR="005A4DE5" w:rsidRPr="005A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A4DE5" w:rsidRPr="005A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="005A4DE5" w:rsidRPr="005A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A4DE5" w:rsidRPr="005A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="005A4DE5" w:rsidRPr="005A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A4DE5" w:rsidRPr="005A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субпiдрядником</w:t>
            </w:r>
            <w:proofErr w:type="spellEnd"/>
            <w:r w:rsidR="005A4DE5" w:rsidRPr="005A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="005A4DE5" w:rsidRPr="005A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співвиконавцем</w:t>
            </w:r>
            <w:proofErr w:type="spellEnd"/>
            <w:r w:rsidR="005A4DE5" w:rsidRPr="005A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A4DE5" w:rsidRPr="005A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робіт</w:t>
            </w:r>
            <w:proofErr w:type="spellEnd"/>
            <w:r w:rsidR="005A4DE5" w:rsidRPr="005A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="005A4DE5" w:rsidRPr="005A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="005A4DE5" w:rsidRPr="005A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A4DE5" w:rsidRPr="005A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дозволів</w:t>
            </w:r>
            <w:proofErr w:type="spellEnd"/>
            <w:r w:rsidR="005A4DE5" w:rsidRPr="005A4D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*</w:t>
            </w:r>
            <w:r w:rsidR="005A4DE5" w:rsidRPr="005A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A4DE5" w:rsidRPr="005A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  <w:r w:rsidR="005A4DE5" w:rsidRPr="005A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A4DE5" w:rsidRPr="005A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ліцензій</w:t>
            </w:r>
            <w:proofErr w:type="spellEnd"/>
            <w:r w:rsidR="005A4DE5" w:rsidRPr="005A4D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*</w:t>
            </w:r>
            <w:r w:rsidR="005A4DE5" w:rsidRPr="005A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A4DE5" w:rsidRPr="005A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="005A4DE5" w:rsidRPr="005A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A4DE5" w:rsidRPr="005A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провадження</w:t>
            </w:r>
            <w:proofErr w:type="spellEnd"/>
            <w:r w:rsidR="005A4DE5" w:rsidRPr="005A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A4DE5" w:rsidRPr="005A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певного</w:t>
            </w:r>
            <w:proofErr w:type="spellEnd"/>
            <w:r w:rsidR="005A4DE5" w:rsidRPr="005A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A4DE5" w:rsidRPr="005A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виду</w:t>
            </w:r>
            <w:proofErr w:type="spellEnd"/>
            <w:r w:rsidR="005A4DE5" w:rsidRPr="005A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A4DE5" w:rsidRPr="005A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господарської</w:t>
            </w:r>
            <w:proofErr w:type="spellEnd"/>
            <w:r w:rsidR="005A4DE5" w:rsidRPr="005A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A4DE5" w:rsidRPr="005A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="005A4DE5" w:rsidRPr="005A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</w:tc>
      </w:tr>
      <w:tr w:rsidR="00486BCB" w:rsidRPr="003C53BE" w14:paraId="2CE06E9B" w14:textId="77777777" w:rsidTr="00C70E99">
        <w:trPr>
          <w:gridAfter w:val="1"/>
          <w:wAfter w:w="80" w:type="dxa"/>
          <w:trHeight w:val="41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9E1AEA" w14:textId="77777777" w:rsidR="00486BCB" w:rsidRPr="00C707FC" w:rsidRDefault="00486BCB" w:rsidP="0048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7B59C7" w14:textId="77777777" w:rsidR="00486BCB" w:rsidRPr="00486BCB" w:rsidRDefault="00486BCB" w:rsidP="0048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2FE7CE" w14:textId="77777777" w:rsidR="00486BCB" w:rsidRPr="00486BCB" w:rsidRDefault="00486BCB" w:rsidP="0048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Кінцевий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строк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подання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тендерних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пропозицій</w:t>
            </w:r>
            <w:proofErr w:type="spellEnd"/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DCB2BB" w14:textId="32CCD28E" w:rsidR="006F363E" w:rsidRPr="00F95C69" w:rsidRDefault="009E76BE" w:rsidP="00486B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95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Кінцевий строк подання тендерних пропозицій:        </w:t>
            </w:r>
            <w:r w:rsidR="006336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07</w:t>
            </w:r>
            <w:r w:rsidR="001C7C8C" w:rsidRPr="00F95C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6336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квіт</w:t>
            </w:r>
            <w:r w:rsidR="002805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ня</w:t>
            </w:r>
            <w:r w:rsidRPr="00F95C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202</w:t>
            </w:r>
            <w:r w:rsidR="00590BB5" w:rsidRPr="00F95C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3</w:t>
            </w:r>
            <w:r w:rsidRPr="00F95C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року</w:t>
            </w:r>
            <w:r w:rsidR="006F363E" w:rsidRPr="00F95C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45C1BB86" w14:textId="71E92DBC" w:rsidR="00486BCB" w:rsidRPr="00860E47" w:rsidRDefault="007B4985" w:rsidP="0048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Дата і час розкриття тендерних пропозицій, визначаються електронною системою </w:t>
            </w:r>
            <w:proofErr w:type="spellStart"/>
            <w:r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закупівель</w:t>
            </w:r>
            <w:proofErr w:type="spellEnd"/>
            <w:r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автоматично в день оприлюднення замовником оголошення про проведення відкритих торгів в електронній системі </w:t>
            </w:r>
            <w:proofErr w:type="spellStart"/>
            <w:r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закупівель</w:t>
            </w:r>
            <w:proofErr w:type="spellEnd"/>
            <w:r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14:paraId="3443ECCE" w14:textId="77777777" w:rsidR="00486BCB" w:rsidRPr="00486BCB" w:rsidRDefault="00486BCB" w:rsidP="0048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Тендерні</w:t>
            </w:r>
            <w:proofErr w:type="spellEnd"/>
            <w:r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пропозиції</w:t>
            </w:r>
            <w:proofErr w:type="spellEnd"/>
            <w:r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після</w:t>
            </w:r>
            <w:proofErr w:type="spellEnd"/>
            <w:r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закінчення</w:t>
            </w:r>
            <w:proofErr w:type="spellEnd"/>
            <w:r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кінцевого</w:t>
            </w:r>
            <w:proofErr w:type="spellEnd"/>
            <w:r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строку </w:t>
            </w:r>
            <w:proofErr w:type="spellStart"/>
            <w:r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їх</w:t>
            </w:r>
            <w:proofErr w:type="spellEnd"/>
            <w:r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подання</w:t>
            </w:r>
            <w:proofErr w:type="spellEnd"/>
            <w:r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приймаються</w:t>
            </w:r>
            <w:proofErr w:type="spellEnd"/>
            <w:r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електронною</w:t>
            </w:r>
            <w:proofErr w:type="spellEnd"/>
            <w:r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системою </w:t>
            </w:r>
            <w:proofErr w:type="spellStart"/>
            <w:r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закупівель</w:t>
            </w:r>
            <w:proofErr w:type="spellEnd"/>
            <w:r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86BCB" w:rsidRPr="003C53BE" w14:paraId="3AB1E95F" w14:textId="77777777" w:rsidTr="007C23F3">
        <w:trPr>
          <w:gridAfter w:val="1"/>
          <w:wAfter w:w="80" w:type="dxa"/>
          <w:trHeight w:val="112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000CFF" w14:textId="77777777" w:rsidR="00486BCB" w:rsidRPr="00486BCB" w:rsidRDefault="00486BCB" w:rsidP="0048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1FF6090" w14:textId="77777777" w:rsidR="00486BCB" w:rsidRPr="00486BCB" w:rsidRDefault="00486BCB" w:rsidP="0048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284A8E" w14:textId="77777777" w:rsidR="00486BCB" w:rsidRPr="00486BCB" w:rsidRDefault="00486BCB" w:rsidP="0048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Перелік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критеріїв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оцінки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та методика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оцінки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тендерної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пропозиції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із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зазначенням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питомої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ваги кожного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критерію</w:t>
            </w:r>
            <w:proofErr w:type="spellEnd"/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ABE537" w14:textId="77777777" w:rsidR="009714C8" w:rsidRPr="00FD2831" w:rsidRDefault="00486BCB" w:rsidP="0097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86B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C707FC" w:rsidRPr="00C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="00C707FC" w:rsidRPr="00FD2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="009714C8" w:rsidRPr="00FD2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714C8" w:rsidRPr="00FD2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Відкриті торги проводяться без застосування електронного аукціону.</w:t>
            </w:r>
          </w:p>
          <w:p w14:paraId="4C79A37A" w14:textId="0BBAD34F" w:rsidR="00800BC7" w:rsidRPr="00FD2831" w:rsidRDefault="00B41AD4" w:rsidP="0086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Електронною</w:t>
            </w:r>
            <w:proofErr w:type="spellEnd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системою</w:t>
            </w:r>
            <w:proofErr w:type="spellEnd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після</w:t>
            </w:r>
            <w:proofErr w:type="spellEnd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закінчення</w:t>
            </w:r>
            <w:proofErr w:type="spellEnd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строку</w:t>
            </w:r>
            <w:proofErr w:type="spellEnd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визначеного</w:t>
            </w:r>
            <w:proofErr w:type="spellEnd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оголошенні</w:t>
            </w:r>
            <w:proofErr w:type="spellEnd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proofErr w:type="spellEnd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розкривається</w:t>
            </w:r>
            <w:proofErr w:type="spellEnd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вся</w:t>
            </w:r>
            <w:proofErr w:type="spellEnd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зазначена</w:t>
            </w:r>
            <w:proofErr w:type="spellEnd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пропозиціях</w:t>
            </w:r>
            <w:proofErr w:type="spellEnd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у </w:t>
            </w:r>
            <w:proofErr w:type="spellStart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тому</w:t>
            </w:r>
            <w:proofErr w:type="spellEnd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числі</w:t>
            </w:r>
            <w:proofErr w:type="spellEnd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proofErr w:type="spellEnd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ціну</w:t>
            </w:r>
            <w:proofErr w:type="spellEnd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приведену</w:t>
            </w:r>
            <w:proofErr w:type="spellEnd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ціну</w:t>
            </w:r>
            <w:proofErr w:type="spellEnd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B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14:paraId="61D2C204" w14:textId="0FF1DB60" w:rsidR="00862E30" w:rsidRPr="00FD2831" w:rsidRDefault="00862E30" w:rsidP="0086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2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Оцінка тендерної пропозиції проводиться електронною системою </w:t>
            </w:r>
            <w:proofErr w:type="spellStart"/>
            <w:r w:rsidRPr="00FD2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закупівель</w:t>
            </w:r>
            <w:proofErr w:type="spellEnd"/>
            <w:r w:rsidRPr="00FD2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автоматично на основі критеріїв і методики оцінки, визначених </w:t>
            </w:r>
            <w:r w:rsidRPr="00FD2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замовником у тендерній документації, шляхом визначення тендерної пропозиції найбільш економічно вигідною. </w:t>
            </w:r>
          </w:p>
          <w:p w14:paraId="6D6A0DA9" w14:textId="690B3EAE" w:rsidR="00862E30" w:rsidRPr="00FD2831" w:rsidRDefault="00862E30" w:rsidP="0086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2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Найбільш економічно вигідною тендерною пропозицією електронна система </w:t>
            </w:r>
            <w:proofErr w:type="spellStart"/>
            <w:r w:rsidRPr="00FD2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закупівель</w:t>
            </w:r>
            <w:proofErr w:type="spellEnd"/>
            <w:r w:rsidRPr="00FD2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визначає тендерну пропозицію, ціна/приведена ціна якої є найнижчою.</w:t>
            </w:r>
          </w:p>
          <w:p w14:paraId="7A703A54" w14:textId="07CBAEDC" w:rsidR="009714C8" w:rsidRPr="00FD2831" w:rsidRDefault="009714C8" w:rsidP="0097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2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Замовник розглядає тендерну пропозицію, яка визначена найбільш економічно вигідною відповідно до Особливостей (далі — найбільш економічно вигідна тендерна пропозиція), щодо її відповідності вимогам тендерної документації.</w:t>
            </w:r>
          </w:p>
          <w:p w14:paraId="3E7AA4F9" w14:textId="77777777" w:rsidR="009714C8" w:rsidRPr="00FD2831" w:rsidRDefault="009714C8" w:rsidP="0097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2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Строк розгляду найбільш економічно вигідної тендерної пропозиції не повинен перевищувати п’яти робочих днів з дня визначення її електронною системою </w:t>
            </w:r>
            <w:proofErr w:type="spellStart"/>
            <w:r w:rsidRPr="00FD2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закупівель</w:t>
            </w:r>
            <w:proofErr w:type="spellEnd"/>
            <w:r w:rsidRPr="00FD2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найбільш економічно вигідною. Такий строк може бути аргументовано продовжено замовником до 20 робочих днів. У разі продовження строку замовник оприлюднює повідомлення в електронній системі </w:t>
            </w:r>
            <w:proofErr w:type="spellStart"/>
            <w:r w:rsidRPr="00FD2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закупівель</w:t>
            </w:r>
            <w:proofErr w:type="spellEnd"/>
            <w:r w:rsidRPr="00FD2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протягом одного дня з дня прийняття відповідного рішення.</w:t>
            </w:r>
          </w:p>
          <w:p w14:paraId="78B7CE94" w14:textId="75E2B360" w:rsidR="00A97AC1" w:rsidRPr="00A97AC1" w:rsidRDefault="00A97AC1" w:rsidP="00A97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У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разі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відхилення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тендерної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пропозиції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підстави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визначеної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 </w:t>
            </w:r>
            <w:proofErr w:type="spellStart"/>
            <w:r>
              <w:fldChar w:fldCharType="begin"/>
            </w:r>
            <w:r>
              <w:instrText>HYPERLINK "https://zakon.rada.gov.ua/laws/show/1178-2022-%D0%BF" \l "n148"</w:instrText>
            </w:r>
            <w:r>
              <w:fldChar w:fldCharType="separate"/>
            </w:r>
            <w:r w:rsidRPr="00A97AC1">
              <w:rPr>
                <w:rStyle w:val="a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>підпунктом</w:t>
            </w:r>
            <w:proofErr w:type="spellEnd"/>
            <w:r w:rsidRPr="00A97AC1">
              <w:rPr>
                <w:rStyle w:val="a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 3</w:t>
            </w:r>
            <w:r>
              <w:rPr>
                <w:rStyle w:val="a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fldChar w:fldCharType="end"/>
            </w:r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 пункту 41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особливостей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замовник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визначає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переможця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процедури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закупівлі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серед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тих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учасників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процедури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закупівлі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тендерна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пропозиція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(строк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дії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якої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ще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не минув)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якого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відповідає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критеріям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умовам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що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визначені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тендерній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документації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і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може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визнана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найбільш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економічно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вигідною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відповідно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вимог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 </w:t>
            </w:r>
            <w:hyperlink r:id="rId19" w:tgtFrame="_blank" w:history="1">
              <w:r w:rsidRPr="00A97AC1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/>
                </w:rPr>
                <w:t>Закону</w:t>
              </w:r>
            </w:hyperlink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 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особливостей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та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приймає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рішення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намір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укласти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договір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закупівлю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у порядку та на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умовах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визначених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 </w:t>
            </w:r>
            <w:proofErr w:type="spellStart"/>
            <w:r>
              <w:fldChar w:fldCharType="begin"/>
            </w:r>
            <w:r>
              <w:instrText>HYPERLINK "https://zakon.rada.gov.ua/laws/show/922-19" \l "n1611" \t "_blank"</w:instrText>
            </w:r>
            <w:r>
              <w:fldChar w:fldCharType="separate"/>
            </w:r>
            <w:r w:rsidRPr="00A97AC1">
              <w:rPr>
                <w:rStyle w:val="a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>статтею</w:t>
            </w:r>
            <w:proofErr w:type="spellEnd"/>
            <w:r w:rsidRPr="00A97AC1">
              <w:rPr>
                <w:rStyle w:val="a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 33</w:t>
            </w:r>
            <w:r>
              <w:rPr>
                <w:rStyle w:val="a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fldChar w:fldCharType="end"/>
            </w:r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 Закону та пунктом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46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Особливостей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14:paraId="3E7D05FE" w14:textId="77777777" w:rsidR="00A97AC1" w:rsidRPr="00A97AC1" w:rsidRDefault="00A97AC1" w:rsidP="00A97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27" w:name="n172"/>
            <w:bookmarkEnd w:id="27"/>
            <w:r w:rsidRPr="00A9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разі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відхилення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тендерної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пропозиції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результатами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оцінки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визначена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найбільш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економічно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вигідною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замовник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розглядає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наступну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тендерну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пропозицію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списку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тендерних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пропозицій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розташованих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результатами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їх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оцінки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починаючи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найкращої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яка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вважається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такому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випадку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найбільш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економічно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вигідною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у порядку та строки,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визначені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цими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особливостями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623D0EAE" w14:textId="0BA512A0" w:rsidR="009714C8" w:rsidRDefault="009714C8" w:rsidP="0097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2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Замовник та учасники процедури закупівлі не можуть ініціювати будь-які переговори з питань внесення змін до змісту або ціни поданої тендерної пропозиції.</w:t>
            </w:r>
          </w:p>
          <w:p w14:paraId="6F70979D" w14:textId="009297FB" w:rsidR="009714C8" w:rsidRPr="00FD2831" w:rsidRDefault="00C23D49" w:rsidP="0086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тендерна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якого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відхилена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вважає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недостатньою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аргументацію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зазначену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повідомленні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такий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звернутися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вимогою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надати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додаткову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причини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невідповідності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умовам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зокрема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технічній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специфікації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невідповідності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кваліфікаційним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критеріям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зобов’язаний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надати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йому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відповідь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такою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інформацією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пізніш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через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чотири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надходження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такого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через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електронну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систему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моменту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оприлюднення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договору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C23D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"https://zakon.rada.gov.ua/laws/show/922-19" \l "n1039" \t "_blank" </w:instrText>
            </w:r>
            <w:r w:rsidRPr="00C23D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>
            <w:r w:rsidRPr="00C23D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C23D49">
              <w:rPr>
                <w:rStyle w:val="a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статті</w:t>
            </w:r>
            <w:proofErr w:type="spellEnd"/>
            <w:r w:rsidRPr="00C23D49">
              <w:rPr>
                <w:rStyle w:val="a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10</w:t>
            </w:r>
            <w:r w:rsidRPr="00C23D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fldChar w:fldCharType="end"/>
            </w:r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Закону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111D9BF" w14:textId="1539EF21" w:rsidR="000948C6" w:rsidRPr="00FD2831" w:rsidRDefault="00C707FC" w:rsidP="00C70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2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1.2. </w:t>
            </w:r>
            <w:proofErr w:type="spellStart"/>
            <w:r w:rsidRPr="00FD2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Єдиним</w:t>
            </w:r>
            <w:proofErr w:type="spellEnd"/>
            <w:r w:rsidRPr="00FD2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2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критерієм</w:t>
            </w:r>
            <w:proofErr w:type="spellEnd"/>
            <w:r w:rsidRPr="00FD2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2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оцінки</w:t>
            </w:r>
            <w:proofErr w:type="spellEnd"/>
            <w:r w:rsidRPr="00FD2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2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згідно</w:t>
            </w:r>
            <w:proofErr w:type="spellEnd"/>
            <w:r w:rsidRPr="00FD2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2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даної</w:t>
            </w:r>
            <w:proofErr w:type="spellEnd"/>
            <w:r w:rsidRPr="00FD2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2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процедури</w:t>
            </w:r>
            <w:proofErr w:type="spellEnd"/>
            <w:r w:rsidRPr="00FD2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2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відкритих</w:t>
            </w:r>
            <w:proofErr w:type="spellEnd"/>
            <w:r w:rsidRPr="00FD2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2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торгів</w:t>
            </w:r>
            <w:proofErr w:type="spellEnd"/>
            <w:r w:rsidRPr="00FD2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є </w:t>
            </w:r>
            <w:proofErr w:type="spellStart"/>
            <w:r w:rsidRPr="00FD2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ціна</w:t>
            </w:r>
            <w:proofErr w:type="spellEnd"/>
            <w:r w:rsidRPr="00FD2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FD2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питома</w:t>
            </w:r>
            <w:proofErr w:type="spellEnd"/>
            <w:r w:rsidRPr="00FD2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вага </w:t>
            </w:r>
            <w:proofErr w:type="spellStart"/>
            <w:r w:rsidRPr="00FD2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крит</w:t>
            </w:r>
            <w:r w:rsidR="00EF1157" w:rsidRPr="00FD2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ерію</w:t>
            </w:r>
            <w:proofErr w:type="spellEnd"/>
            <w:r w:rsidR="00EF1157" w:rsidRPr="00FD2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100%). </w:t>
            </w:r>
          </w:p>
          <w:p w14:paraId="38A578AF" w14:textId="023936DC" w:rsidR="00D9608C" w:rsidRPr="00D9608C" w:rsidRDefault="00D9608C" w:rsidP="00C70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2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Електронною системою </w:t>
            </w:r>
            <w:proofErr w:type="spellStart"/>
            <w:r w:rsidRPr="00FD2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закупівель</w:t>
            </w:r>
            <w:proofErr w:type="spellEnd"/>
            <w:r w:rsidRPr="00FD2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після закінчення строку для подання тендерних пропозицій, визначеного замовником в оголошенні про проведення відкритих торгів, розкривається вся інформація, зазначена в тендерній пропозиції (тендерних пропозиціях), у тому числі інформація про ціну/приведену ціну тендерної пропозиції (тендерних пропозицій).</w:t>
            </w:r>
          </w:p>
          <w:p w14:paraId="17E56BD4" w14:textId="6C0F1D98" w:rsidR="00C707FC" w:rsidRDefault="00BE69C4" w:rsidP="00C707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C541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Договірна ціна, що пропонується згідно предмету закупівлі у цілому, за умовами торгів </w:t>
            </w:r>
            <w:r w:rsidR="00B31CB2" w:rsidRPr="00C541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є твердою</w:t>
            </w:r>
            <w:r w:rsidRPr="00A579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 w:rsidR="00B31CB2" w:rsidRPr="00A579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="00B31CB2" w:rsidRPr="00B31CB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Ціна тендерної пропозиції учасника щодо проведення відповідних робіт повинна бути розрахована відповідно до </w:t>
            </w:r>
            <w:r w:rsidR="00D213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>вимог чинного законодавства</w:t>
            </w:r>
            <w:r w:rsidR="00EA1A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, </w:t>
            </w:r>
            <w:r w:rsidR="00EA1A3E" w:rsidRPr="00EA1A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згідно з </w:t>
            </w:r>
            <w:r w:rsidR="003E0F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>кошторисними нормами України</w:t>
            </w:r>
            <w:r w:rsidR="000805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>.</w:t>
            </w:r>
          </w:p>
          <w:p w14:paraId="4CC50CDC" w14:textId="279DD2E5" w:rsidR="00C707FC" w:rsidRDefault="00C707FC" w:rsidP="00DA516B">
            <w:pPr>
              <w:spacing w:after="0" w:line="240" w:lineRule="auto"/>
              <w:ind w:firstLine="3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1.3. До </w:t>
            </w:r>
            <w:proofErr w:type="spellStart"/>
            <w:r w:rsidRPr="00C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оцінки</w:t>
            </w:r>
            <w:proofErr w:type="spellEnd"/>
            <w:r w:rsidRPr="00C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тендерних</w:t>
            </w:r>
            <w:proofErr w:type="spellEnd"/>
            <w:r w:rsidRPr="00C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пропозицій</w:t>
            </w:r>
            <w:proofErr w:type="spellEnd"/>
            <w:r w:rsidRPr="00C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приймається</w:t>
            </w:r>
            <w:proofErr w:type="spellEnd"/>
            <w:r w:rsidRPr="00C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сума, </w:t>
            </w:r>
            <w:proofErr w:type="spellStart"/>
            <w:r w:rsidRPr="00C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C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становить </w:t>
            </w:r>
            <w:proofErr w:type="spellStart"/>
            <w:r w:rsidRPr="00C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загальну</w:t>
            </w:r>
            <w:proofErr w:type="spellEnd"/>
            <w:r w:rsidRPr="00C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вартість</w:t>
            </w:r>
            <w:proofErr w:type="spellEnd"/>
            <w:r w:rsidRPr="00C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тендерної</w:t>
            </w:r>
            <w:proofErr w:type="spellEnd"/>
            <w:r w:rsidRPr="00C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пропозиції</w:t>
            </w:r>
            <w:proofErr w:type="spellEnd"/>
            <w:r w:rsidRPr="00C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кожного </w:t>
            </w:r>
            <w:proofErr w:type="spellStart"/>
            <w:r w:rsidRPr="00C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окремого</w:t>
            </w:r>
            <w:proofErr w:type="spellEnd"/>
            <w:r w:rsidRPr="00C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учасника</w:t>
            </w:r>
            <w:proofErr w:type="spellEnd"/>
            <w:r w:rsidRPr="00C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розрахована</w:t>
            </w:r>
            <w:proofErr w:type="spellEnd"/>
            <w:r w:rsidRPr="00C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C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урахуванням</w:t>
            </w:r>
            <w:proofErr w:type="spellEnd"/>
            <w:r w:rsidRPr="00C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вимог</w:t>
            </w:r>
            <w:proofErr w:type="spellEnd"/>
            <w:r w:rsidRPr="00C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щодо</w:t>
            </w:r>
            <w:proofErr w:type="spellEnd"/>
            <w:r w:rsidRPr="00C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технічних</w:t>
            </w:r>
            <w:proofErr w:type="spellEnd"/>
            <w:r w:rsidRPr="00C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якісних</w:t>
            </w:r>
            <w:proofErr w:type="spellEnd"/>
            <w:r w:rsidRPr="00C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кількісних</w:t>
            </w:r>
            <w:proofErr w:type="spellEnd"/>
            <w:r w:rsidRPr="00C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характеристик предмету </w:t>
            </w:r>
            <w:proofErr w:type="spellStart"/>
            <w:r w:rsidRPr="00C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C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визначених</w:t>
            </w:r>
            <w:proofErr w:type="spellEnd"/>
            <w:r w:rsidRPr="00C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цією</w:t>
            </w:r>
            <w:proofErr w:type="spellEnd"/>
            <w:r w:rsidRPr="00C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документацією</w:t>
            </w:r>
            <w:proofErr w:type="spellEnd"/>
            <w:r w:rsidRPr="00C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в тому </w:t>
            </w:r>
            <w:proofErr w:type="spellStart"/>
            <w:r w:rsidRPr="00C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числі</w:t>
            </w:r>
            <w:proofErr w:type="spellEnd"/>
            <w:r w:rsidRPr="00C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C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урахуванням</w:t>
            </w:r>
            <w:proofErr w:type="spellEnd"/>
            <w:r w:rsidRPr="00C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включення</w:t>
            </w:r>
            <w:proofErr w:type="spellEnd"/>
            <w:r w:rsidRPr="00C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C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ціни</w:t>
            </w:r>
            <w:proofErr w:type="spellEnd"/>
            <w:r w:rsidRPr="00C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податку</w:t>
            </w:r>
            <w:proofErr w:type="spellEnd"/>
            <w:r w:rsidRPr="00C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C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додану</w:t>
            </w:r>
            <w:proofErr w:type="spellEnd"/>
            <w:r w:rsidRPr="00C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вартість</w:t>
            </w:r>
            <w:proofErr w:type="spellEnd"/>
            <w:r w:rsidRPr="00C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(ПДВ), </w:t>
            </w:r>
            <w:proofErr w:type="spellStart"/>
            <w:r w:rsidRPr="00C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якщо</w:t>
            </w:r>
            <w:proofErr w:type="spellEnd"/>
            <w:r w:rsidRPr="00C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</w:t>
            </w:r>
            <w:proofErr w:type="spellEnd"/>
            <w:r w:rsidRPr="00C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є </w:t>
            </w:r>
            <w:proofErr w:type="spellStart"/>
            <w:r w:rsidRPr="00C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платником</w:t>
            </w:r>
            <w:proofErr w:type="spellEnd"/>
            <w:r w:rsidRPr="00C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ПДВ, </w:t>
            </w:r>
            <w:proofErr w:type="spellStart"/>
            <w:r w:rsidRPr="00C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Pr="00C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податків</w:t>
            </w:r>
            <w:proofErr w:type="spellEnd"/>
            <w:r w:rsidRPr="00C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зборів</w:t>
            </w:r>
            <w:proofErr w:type="spellEnd"/>
            <w:r w:rsidRPr="00C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C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передбачені</w:t>
            </w:r>
            <w:proofErr w:type="spellEnd"/>
            <w:r w:rsidRPr="00C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чинним</w:t>
            </w:r>
            <w:proofErr w:type="spellEnd"/>
            <w:r w:rsidRPr="00C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законодавством</w:t>
            </w:r>
            <w:proofErr w:type="spellEnd"/>
            <w:r w:rsidRPr="00C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та </w:t>
            </w:r>
            <w:proofErr w:type="spellStart"/>
            <w:r w:rsidRPr="00C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мають</w:t>
            </w:r>
            <w:proofErr w:type="spellEnd"/>
            <w:r w:rsidRPr="00C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C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включені</w:t>
            </w:r>
            <w:proofErr w:type="spellEnd"/>
            <w:r w:rsidRPr="00C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таким </w:t>
            </w:r>
            <w:proofErr w:type="spellStart"/>
            <w:r w:rsidRPr="00C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учасником</w:t>
            </w:r>
            <w:proofErr w:type="spellEnd"/>
            <w:r w:rsidRPr="00C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C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вартості</w:t>
            </w:r>
            <w:proofErr w:type="spellEnd"/>
            <w:r w:rsidRPr="00C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товарів</w:t>
            </w:r>
            <w:proofErr w:type="spellEnd"/>
            <w:r w:rsidRPr="00C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C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C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послуг</w:t>
            </w:r>
            <w:proofErr w:type="spellEnd"/>
            <w:r w:rsidRPr="00C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3E8B2645" w14:textId="77777777" w:rsidR="00486BCB" w:rsidRDefault="00486BCB" w:rsidP="00C707FC">
            <w:pPr>
              <w:spacing w:after="0" w:line="240" w:lineRule="auto"/>
              <w:ind w:firstLine="35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ru-RU"/>
              </w:rPr>
            </w:pPr>
            <w:r w:rsidRPr="00486B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ru-RU"/>
              </w:rPr>
              <w:t>Будь-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ru-RU"/>
              </w:rPr>
              <w:t>які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ru-RU"/>
              </w:rPr>
              <w:t xml:space="preserve"> не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ru-RU"/>
              </w:rPr>
              <w:t>враховані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ru-RU"/>
              </w:rPr>
              <w:t xml:space="preserve"> у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ru-RU"/>
              </w:rPr>
              <w:t>ціні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ru-RU"/>
              </w:rPr>
              <w:t>тендерної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ru-RU"/>
              </w:rPr>
              <w:t>пропозиції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ru-RU"/>
              </w:rPr>
              <w:t>витрати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ru-RU"/>
              </w:rPr>
              <w:t>додатково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ru-RU"/>
              </w:rPr>
              <w:t>сплачуватись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ru-RU"/>
              </w:rPr>
              <w:t xml:space="preserve"> не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ru-RU"/>
              </w:rPr>
              <w:t>будуть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ru-RU"/>
              </w:rPr>
              <w:t>.</w:t>
            </w:r>
          </w:p>
          <w:p w14:paraId="7B47F071" w14:textId="77777777" w:rsidR="0021093E" w:rsidRPr="00860E47" w:rsidRDefault="00EB6DD2" w:rsidP="0021093E">
            <w:pPr>
              <w:spacing w:after="0" w:line="240" w:lineRule="auto"/>
              <w:ind w:firstLine="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0E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1.4. </w:t>
            </w:r>
            <w:r w:rsidR="0021093E" w:rsidRPr="00860E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Замовник відхиляє тендерну пропозицію із </w:t>
            </w:r>
            <w:r w:rsidR="0021093E" w:rsidRPr="00860E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зазначенням аргументації в електронній системі </w:t>
            </w:r>
            <w:proofErr w:type="spellStart"/>
            <w:r w:rsidR="0021093E" w:rsidRPr="00860E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="0021093E" w:rsidRPr="00860E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разі, коли:</w:t>
            </w:r>
          </w:p>
          <w:p w14:paraId="11E014EB" w14:textId="77777777" w:rsidR="0021093E" w:rsidRPr="00860E47" w:rsidRDefault="0021093E" w:rsidP="0021093E">
            <w:pPr>
              <w:spacing w:after="0" w:line="240" w:lineRule="auto"/>
              <w:ind w:firstLine="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0E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1) учасник процедури закупівлі:</w:t>
            </w:r>
          </w:p>
          <w:p w14:paraId="5C8F2435" w14:textId="73E8831E" w:rsidR="0021093E" w:rsidRPr="00860E47" w:rsidRDefault="0021093E" w:rsidP="0021093E">
            <w:pPr>
              <w:spacing w:after="0" w:line="240" w:lineRule="auto"/>
              <w:ind w:firstLine="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0E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зазначив у тендерній пропозиції недостовірну інформацію, що є суттєвою для визначення результатів відкритих торгів, яку замовником виявлено згідно з абзацом другим </w:t>
            </w:r>
            <w:r w:rsidR="009B5E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пункту 39 Особливостей</w:t>
            </w:r>
            <w:r w:rsidRPr="00860E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1CC6F8C" w14:textId="77777777" w:rsidR="00810BCA" w:rsidRDefault="00810BCA" w:rsidP="0021093E">
            <w:pPr>
              <w:spacing w:after="0" w:line="240" w:lineRule="auto"/>
              <w:ind w:firstLine="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>таке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>вимагалося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DAECDC7" w14:textId="2588F284" w:rsidR="0021093E" w:rsidRPr="00860E47" w:rsidRDefault="0021093E" w:rsidP="0021093E">
            <w:pPr>
              <w:spacing w:after="0" w:line="240" w:lineRule="auto"/>
              <w:ind w:firstLine="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0E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 виправив виявлені замовником після розкриття тендерних пропозицій невідповідності в інформації та/або документах, що подані ним у складі своєї тендерної пропозиції, та/або змінив предмет закупівлі (його найменування, марку, модель тощо) під час виправлення виявлених замовником </w:t>
            </w:r>
            <w:proofErr w:type="spellStart"/>
            <w:r w:rsidRPr="00860E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невідповідностей</w:t>
            </w:r>
            <w:proofErr w:type="spellEnd"/>
            <w:r w:rsidRPr="00860E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протягом 24 годин з моменту розміщення замовником в електронній системі </w:t>
            </w:r>
            <w:proofErr w:type="spellStart"/>
            <w:r w:rsidRPr="00860E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860E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повідомлення з вимогою про усунення таких </w:t>
            </w:r>
            <w:proofErr w:type="spellStart"/>
            <w:r w:rsidRPr="00860E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невідповідностей</w:t>
            </w:r>
            <w:proofErr w:type="spellEnd"/>
            <w:r w:rsidRPr="00860E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619311E" w14:textId="01C396C4" w:rsidR="0021093E" w:rsidRPr="00860E47" w:rsidRDefault="0021093E" w:rsidP="0021093E">
            <w:pPr>
              <w:spacing w:after="0" w:line="240" w:lineRule="auto"/>
              <w:ind w:firstLine="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0E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 надав обґрунтування аномально низької ціни тендерної пропозиції протягом строку, визначеного </w:t>
            </w:r>
            <w:r w:rsidR="009B5E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абзацом п'ятим пункту 38 Особливостей</w:t>
            </w:r>
            <w:r w:rsidRPr="00860E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F7E4655" w14:textId="06976F51" w:rsidR="0021093E" w:rsidRPr="00860E47" w:rsidRDefault="0021093E" w:rsidP="0021093E">
            <w:pPr>
              <w:spacing w:after="0" w:line="240" w:lineRule="auto"/>
              <w:ind w:firstLine="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0E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визначив конфіденційною інформацію, що не може бути визначена як конфіденційна відповідно до вимог </w:t>
            </w:r>
            <w:r w:rsidR="009B5E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абзацу другого пункту 36 Особливостей</w:t>
            </w:r>
            <w:r w:rsidRPr="00860E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C0657A0" w14:textId="77777777" w:rsidR="00C23D49" w:rsidRDefault="00C23D49" w:rsidP="0021093E">
            <w:pPr>
              <w:spacing w:after="0" w:line="240" w:lineRule="auto"/>
              <w:ind w:firstLine="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є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громадянином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Федерації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Республіки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Білорусь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крім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того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проживає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законних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підставах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юридичною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особою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створеною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зареєстрованою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Федерації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Республіки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Білорусь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юридичною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особою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створеною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зареєстрованою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кінцевим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бенефіціарним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власником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членом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акціонером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частку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статутному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капіталі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і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відсотків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Російська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Федерація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Республіка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Білорусь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громадянин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Федерації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Республіки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Білорусь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крім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того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проживає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законних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підставах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юридичною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особою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створеною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зареєстрованою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Федерації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Республіки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Білорусь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пропонує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походженням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Федерації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Республіки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Білорусь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винятком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необхідних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ремонту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придбаних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набрання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чинності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постановою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Міністрів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жовтня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р. </w:t>
            </w:r>
            <w:hyperlink r:id="rId20" w:anchor="n2" w:history="1">
              <w:r w:rsidRPr="00C23D49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№ 1178</w:t>
              </w:r>
            </w:hyperlink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 “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публічних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замовників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передбачених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публічні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правового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режиму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воєнного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стану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днів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дня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припинення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скасування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” (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Офіційний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вісник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2022 р., № 84,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. 5176);</w:t>
            </w:r>
            <w:r w:rsidR="0021093E" w:rsidRPr="00860E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 </w:t>
            </w:r>
          </w:p>
          <w:p w14:paraId="0C6B6574" w14:textId="56858EC0" w:rsidR="0021093E" w:rsidRPr="00860E47" w:rsidRDefault="00C23D49" w:rsidP="0021093E">
            <w:pPr>
              <w:spacing w:after="0" w:line="240" w:lineRule="auto"/>
              <w:ind w:firstLine="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="0021093E" w:rsidRPr="00860E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тендерна пропозиція:</w:t>
            </w:r>
          </w:p>
          <w:p w14:paraId="67E93398" w14:textId="77777777" w:rsidR="00C23D49" w:rsidRDefault="00C23D49" w:rsidP="0021093E">
            <w:pPr>
              <w:spacing w:after="0" w:line="240" w:lineRule="auto"/>
              <w:ind w:firstLine="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відповідає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умовам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технічної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специфікації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крім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невідповідності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документах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бути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усунена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C23D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"https://zakon.rada.gov.ua/laws/show/1178-2022-%D0%BF" \l "n131" </w:instrText>
            </w:r>
            <w:r w:rsidRPr="00C23D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>
            <w:r w:rsidRPr="00C23D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C23D49">
              <w:rPr>
                <w:rStyle w:val="a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пункту</w:t>
            </w:r>
            <w:proofErr w:type="spellEnd"/>
            <w:r w:rsidRPr="00C23D49">
              <w:rPr>
                <w:rStyle w:val="a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40</w:t>
            </w:r>
            <w:r w:rsidRPr="00C23D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fldChar w:fldCharType="end"/>
            </w:r>
            <w:r w:rsidRPr="00C23D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</w:t>
            </w:r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обливостей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F571003" w14:textId="77777777" w:rsidR="0021093E" w:rsidRPr="00860E47" w:rsidRDefault="0021093E" w:rsidP="0021093E">
            <w:pPr>
              <w:spacing w:after="0" w:line="240" w:lineRule="auto"/>
              <w:ind w:firstLine="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0E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 такою, строк дії якої закінчився;</w:t>
            </w:r>
          </w:p>
          <w:p w14:paraId="4A0E50B4" w14:textId="77777777" w:rsidR="0021093E" w:rsidRPr="00860E47" w:rsidRDefault="0021093E" w:rsidP="0021093E">
            <w:pPr>
              <w:spacing w:after="0" w:line="240" w:lineRule="auto"/>
              <w:ind w:firstLine="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0E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 такою, ціна якої перевищує очікувану вартість предмета закупівлі, визначену замовником в оголошенні про проведення відкритих торгів, якщо замовник у тендерній документації не зазначив про прийняття до розгляду тендерної пропозиції, ціна якої є вищою, ніж очікувана вартість предмета закупівлі, визначена замовником в оголошенні про проведення відкритих торгів, та/або не зазначив прийнятний відсоток перевищення або відсоток перевищення є більшим, ніж зазначений замовником в тендерній документації;</w:t>
            </w:r>
          </w:p>
          <w:p w14:paraId="223AEEEC" w14:textId="77777777" w:rsidR="0021093E" w:rsidRPr="00860E47" w:rsidRDefault="0021093E" w:rsidP="0021093E">
            <w:pPr>
              <w:spacing w:after="0" w:line="240" w:lineRule="auto"/>
              <w:ind w:firstLine="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0E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відповідає вимогам, установленим у тендерній документації відповідно до абзацу першого частини третьої статті 22 Закону;</w:t>
            </w:r>
          </w:p>
          <w:p w14:paraId="49EC8BEE" w14:textId="77777777" w:rsidR="0021093E" w:rsidRPr="00860E47" w:rsidRDefault="0021093E" w:rsidP="0021093E">
            <w:pPr>
              <w:spacing w:after="0" w:line="240" w:lineRule="auto"/>
              <w:ind w:firstLine="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0E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3) переможець процедури закупівлі:</w:t>
            </w:r>
          </w:p>
          <w:p w14:paraId="12C10C25" w14:textId="77777777" w:rsidR="0021093E" w:rsidRPr="00860E47" w:rsidRDefault="0021093E" w:rsidP="0021093E">
            <w:pPr>
              <w:spacing w:after="0" w:line="240" w:lineRule="auto"/>
              <w:ind w:firstLine="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0E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відмовився від підписання договору про закупівлю відповідно до вимог тендерної документації або укладення договору про закупівлю;</w:t>
            </w:r>
          </w:p>
          <w:p w14:paraId="340B8139" w14:textId="71779553" w:rsidR="00C23D49" w:rsidRPr="00C23D49" w:rsidRDefault="00C23D49" w:rsidP="0021093E">
            <w:pPr>
              <w:spacing w:after="0" w:line="240" w:lineRule="auto"/>
              <w:ind w:firstLine="3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зазначений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підтверджують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визначених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C23D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"https://zakon.rada.gov.ua/laws/show/1178-2022-%D0%BF" \l "n159" </w:instrText>
            </w:r>
            <w:r w:rsidRPr="00C23D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>
            <w:r w:rsidRPr="00C23D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C23D49">
              <w:rPr>
                <w:rStyle w:val="a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пунктом</w:t>
            </w:r>
            <w:proofErr w:type="spellEnd"/>
            <w:r w:rsidRPr="00C23D49">
              <w:rPr>
                <w:rStyle w:val="a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44</w:t>
            </w:r>
            <w:r w:rsidRPr="00C23D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fldChar w:fldCharType="end"/>
            </w:r>
            <w:r w:rsidRPr="00C23D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  <w:proofErr w:type="spellStart"/>
            <w:r w:rsidRPr="00C23D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C23D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5AB7CC6E" w14:textId="31E83379" w:rsidR="0021093E" w:rsidRPr="00860E47" w:rsidRDefault="0021093E" w:rsidP="0021093E">
            <w:pPr>
              <w:spacing w:after="0" w:line="240" w:lineRule="auto"/>
              <w:ind w:firstLine="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0E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надав копію ліцензії або документа дозвільного характеру (у разі їх наявності) відповідно до частини другої статті 41 Закону;</w:t>
            </w:r>
          </w:p>
          <w:p w14:paraId="582A6C08" w14:textId="77777777" w:rsidR="0021093E" w:rsidRPr="00860E47" w:rsidRDefault="0021093E" w:rsidP="0021093E">
            <w:pPr>
              <w:spacing w:after="0" w:line="240" w:lineRule="auto"/>
              <w:ind w:firstLine="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0E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надав забезпечення виконання договору про закупівлю, якщо таке забезпечення вимагалося замовником;</w:t>
            </w:r>
          </w:p>
          <w:p w14:paraId="6E7F411A" w14:textId="10724A9D" w:rsidR="00B9149E" w:rsidRPr="00860E47" w:rsidRDefault="0021093E" w:rsidP="0021093E">
            <w:pPr>
              <w:spacing w:after="0" w:line="240" w:lineRule="auto"/>
              <w:ind w:firstLine="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0E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надав недостовірну інформацію, що є суттєвою для визначення результатів процедури </w:t>
            </w:r>
            <w:r w:rsidRPr="00860E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закупівлі, яку замовником виявлено згідно з абзацом другим </w:t>
            </w:r>
            <w:r w:rsidR="009B5E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пункту 39 Особливостей</w:t>
            </w:r>
            <w:r w:rsidRPr="00860E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2F16640" w14:textId="10DC87C4" w:rsidR="0021093E" w:rsidRPr="00860E47" w:rsidRDefault="009714C8" w:rsidP="0021093E">
            <w:pPr>
              <w:spacing w:after="0" w:line="240" w:lineRule="auto"/>
              <w:ind w:firstLine="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1.5. </w:t>
            </w:r>
            <w:r w:rsidR="0021093E" w:rsidRPr="00860E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Замовник може відхилити тендерну пропозицію із зазначенням аргументації в електронній системі </w:t>
            </w:r>
            <w:proofErr w:type="spellStart"/>
            <w:r w:rsidR="0021093E" w:rsidRPr="00860E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="0021093E" w:rsidRPr="00860E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разі, коли:</w:t>
            </w:r>
          </w:p>
          <w:p w14:paraId="21EC7CFE" w14:textId="77777777" w:rsidR="0021093E" w:rsidRPr="00860E47" w:rsidRDefault="0021093E" w:rsidP="0021093E">
            <w:pPr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ind w:left="69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0E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учасник процедури закупівлі надав неналежне обґрунтування щодо ціни або вартості відповідних товарів, робіт чи послуг тендерної пропозиції, що є аномально низькою;</w:t>
            </w:r>
          </w:p>
          <w:p w14:paraId="0883EAA7" w14:textId="2BFFDC9B" w:rsidR="0021093E" w:rsidRDefault="0021093E" w:rsidP="00A11144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0"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1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учасник процедури закупівлі не виконав свої зобов’язання за раніше укладеним договором про закупівлю із тим самим замовником, що призвело до застосування санкції у вигляді штрафів та/або відшкодування збитків протягом трьох років з дати їх застосування, з наданням документального підтвердження застосування до такого учасника санкції (рішення суду або факт добровільної сплати штрафу, або відшкодування збитків).</w:t>
            </w:r>
          </w:p>
          <w:p w14:paraId="5043F0A2" w14:textId="1F20906A" w:rsidR="009714C8" w:rsidRDefault="009714C8" w:rsidP="009714C8">
            <w:pPr>
              <w:pStyle w:val="ac"/>
              <w:ind w:left="0"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1.6. </w:t>
            </w:r>
            <w:r w:rsidRPr="009714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особливостей.</w:t>
            </w:r>
          </w:p>
          <w:p w14:paraId="3515D324" w14:textId="77777777" w:rsidR="00810BCA" w:rsidRDefault="009714C8" w:rsidP="009714C8">
            <w:pPr>
              <w:pStyle w:val="ac"/>
              <w:ind w:left="0"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1.7. </w:t>
            </w:r>
            <w:r w:rsidRPr="009714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Замовник має право звернутися за підтвердженням інформації, наданої учасником процедури закупівлі, до органів державної влади, підприємств, установ, організацій відповідно до їх компетенції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10B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1BEE002" w14:textId="2151DECD" w:rsidR="009714C8" w:rsidRDefault="00810BCA" w:rsidP="009714C8">
            <w:pPr>
              <w:pStyle w:val="ac"/>
              <w:ind w:left="0"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достовірної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>невідповідність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кваліфікаційних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критеріїв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визначених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810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"https://zakon.rada.gov.ua/laws/show/1178-2022-%D0%BF" \l "n159" </w:instrText>
            </w:r>
            <w:r w:rsidRPr="00810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>
            <w:r w:rsidRPr="00810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810BCA">
              <w:rPr>
                <w:rStyle w:val="a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пунктом</w:t>
            </w:r>
            <w:proofErr w:type="spellEnd"/>
            <w:r w:rsidRPr="00810BCA">
              <w:rPr>
                <w:rStyle w:val="a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44</w:t>
            </w:r>
            <w:r w:rsidRPr="00810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fldChar w:fldCharType="end"/>
            </w:r>
            <w:r w:rsidRPr="00810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факту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зазначенн</w:t>
            </w:r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>будь-якої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недостовірної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>суттєвою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відхиляє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тендерну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такого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CDD2654" w14:textId="005C96B9" w:rsidR="00810BCA" w:rsidRPr="009714C8" w:rsidRDefault="00810BCA" w:rsidP="009714C8">
            <w:pPr>
              <w:pStyle w:val="ac"/>
              <w:ind w:left="0"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>стає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кількох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>всіх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>лотів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>укласти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об’єднавши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>лоти</w:t>
            </w:r>
            <w:proofErr w:type="spellEnd"/>
            <w:r w:rsidRPr="00810B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7CDBBFE" w14:textId="77777777" w:rsidR="0021093E" w:rsidRPr="0021093E" w:rsidRDefault="0021093E" w:rsidP="0021093E">
            <w:pPr>
              <w:spacing w:after="0" w:line="240" w:lineRule="auto"/>
              <w:ind w:firstLine="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86BCB" w:rsidRPr="003C53BE" w14:paraId="385AF293" w14:textId="77777777" w:rsidTr="00F95C69">
        <w:trPr>
          <w:gridAfter w:val="1"/>
          <w:wAfter w:w="80" w:type="dxa"/>
          <w:trHeight w:val="55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52C324" w14:textId="77777777" w:rsidR="00486BCB" w:rsidRPr="00486BCB" w:rsidRDefault="00486BCB" w:rsidP="0048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0152FEB" w14:textId="77777777" w:rsidR="00486BCB" w:rsidRPr="00486BCB" w:rsidRDefault="00486BCB" w:rsidP="0048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DC1D2C" w14:textId="77777777" w:rsidR="00486BCB" w:rsidRPr="00486BCB" w:rsidRDefault="00486BCB" w:rsidP="0048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Опис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приклади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формальних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несуттєвих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помилок</w:t>
            </w:r>
            <w:proofErr w:type="spellEnd"/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57C973" w14:textId="77777777" w:rsidR="00486BCB" w:rsidRPr="00486BCB" w:rsidRDefault="00486BCB" w:rsidP="0048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Тендерна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пропозиція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 буде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відхилена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допущення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учасником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торгів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формальних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несуттєвих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помилок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пов’язаних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оформленням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тендерної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пропозиції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та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впливають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зміст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тендерної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пропозиції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а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саме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06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технічні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помилки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описки.</w:t>
            </w:r>
          </w:p>
          <w:p w14:paraId="1CD7F78D" w14:textId="77777777" w:rsidR="00486BCB" w:rsidRPr="00486BCB" w:rsidRDefault="00486BCB" w:rsidP="00486BC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До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формальних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несуттєвих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помилок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належать:</w:t>
            </w:r>
          </w:p>
          <w:p w14:paraId="2440AD99" w14:textId="77777777" w:rsidR="001C7C8C" w:rsidRPr="00771B35" w:rsidRDefault="001C7C8C" w:rsidP="00771B35">
            <w:pPr>
              <w:pStyle w:val="ac"/>
              <w:numPr>
                <w:ilvl w:val="1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7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Інформація</w:t>
            </w:r>
            <w:proofErr w:type="spellEnd"/>
            <w:r w:rsidRPr="0077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/документ, подана </w:t>
            </w:r>
            <w:proofErr w:type="spellStart"/>
            <w:r w:rsidRPr="0077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учасником</w:t>
            </w:r>
            <w:proofErr w:type="spellEnd"/>
            <w:r w:rsidRPr="0077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процедури</w:t>
            </w:r>
            <w:proofErr w:type="spellEnd"/>
            <w:r w:rsidRPr="0077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77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77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складі</w:t>
            </w:r>
            <w:proofErr w:type="spellEnd"/>
            <w:r w:rsidRPr="0077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тендерної</w:t>
            </w:r>
            <w:proofErr w:type="spellEnd"/>
            <w:r w:rsidRPr="0077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пропозиції</w:t>
            </w:r>
            <w:proofErr w:type="spellEnd"/>
            <w:r w:rsidRPr="0077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7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містить</w:t>
            </w:r>
            <w:proofErr w:type="spellEnd"/>
            <w:r w:rsidRPr="0077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помилку</w:t>
            </w:r>
            <w:proofErr w:type="spellEnd"/>
            <w:r w:rsidRPr="0077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77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помилки</w:t>
            </w:r>
            <w:proofErr w:type="spellEnd"/>
            <w:r w:rsidRPr="0077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у </w:t>
            </w:r>
            <w:proofErr w:type="spellStart"/>
            <w:r w:rsidRPr="0077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частині</w:t>
            </w:r>
            <w:proofErr w:type="spellEnd"/>
            <w:r w:rsidRPr="0077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14:paraId="60508419" w14:textId="77777777" w:rsidR="001C7C8C" w:rsidRPr="001C7C8C" w:rsidRDefault="001C7C8C" w:rsidP="001C7C8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уживання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великої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літери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0BE891CB" w14:textId="77777777" w:rsidR="001C7C8C" w:rsidRPr="001C7C8C" w:rsidRDefault="001C7C8C" w:rsidP="001C7C8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уживання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розділових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знаків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відмінювання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слів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реченні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742DE2FF" w14:textId="77777777" w:rsidR="001C7C8C" w:rsidRPr="001C7C8C" w:rsidRDefault="001C7C8C" w:rsidP="001C7C8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слова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мовного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звороту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запозичених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іншої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мови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1F6A5111" w14:textId="77777777" w:rsidR="001C7C8C" w:rsidRPr="001C7C8C" w:rsidRDefault="001C7C8C" w:rsidP="001C7C8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зазначення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унікального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номера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оголошення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проведення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конкурентної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процедури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присвоєного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електронною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системою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закупівель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та/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унікального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номера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повідомлення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намір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укласти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договір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закупівлю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06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помилка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цифрах;</w:t>
            </w:r>
          </w:p>
          <w:p w14:paraId="4CB4B98A" w14:textId="77777777" w:rsidR="001C7C8C" w:rsidRPr="001C7C8C" w:rsidRDefault="001C7C8C" w:rsidP="001C7C8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застосування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правил переносу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частини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слова з рядка в рядок;</w:t>
            </w:r>
          </w:p>
          <w:p w14:paraId="4C3EBE18" w14:textId="77777777" w:rsidR="001C7C8C" w:rsidRPr="001C7C8C" w:rsidRDefault="001C7C8C" w:rsidP="001C7C8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написання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слів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разом та/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окремо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та/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через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дефіс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1E0F8C31" w14:textId="77777777" w:rsidR="001C7C8C" w:rsidRPr="001C7C8C" w:rsidRDefault="001C7C8C" w:rsidP="001C7C8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нумерації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сторінок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аркушів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(у тому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числі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кілька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сторінок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аркушів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мають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однаковий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номер,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пропущені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номери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окремих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сторінок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аркушів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немає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нумерації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сторінок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аркушів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нумерація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сторінок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аркушів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відповідає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переліку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зазначеному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документі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14:paraId="5581F5BD" w14:textId="77777777" w:rsidR="001C7C8C" w:rsidRPr="001C7C8C" w:rsidRDefault="001C7C8C" w:rsidP="001C7C8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Помилка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зроблена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учасником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процедури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час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оформлення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тексту документа/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унесення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інформації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окремі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поля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електронної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тендерної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пропозиції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(у тому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числі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комп'ютерна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коректура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заміна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літери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літер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 та/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цифри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(цифр),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переставлення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літер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(цифр)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місцями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пропуск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літер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(цифр),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повторення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слів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немає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пропуску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між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словами,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заокруглення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числа),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впливає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ціну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тендерної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пропозиції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учасника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процедури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не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призводить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її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спотворення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та/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стосується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характеристики предмета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кваліфікаційних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критеріїв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учасника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процедури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75BD2781" w14:textId="77777777" w:rsidR="001C7C8C" w:rsidRPr="001C7C8C" w:rsidRDefault="001C7C8C" w:rsidP="001C7C8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Невірна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назва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документа (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документів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подається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учасником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процедури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складі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тендерної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пропозиції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зміст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якого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відповідає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вимогам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визначеним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замовником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тендерній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документації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74A16384" w14:textId="77777777" w:rsidR="001C7C8C" w:rsidRPr="001C7C8C" w:rsidRDefault="001C7C8C" w:rsidP="001C7C8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Окрема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сторінка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сторінки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копії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документа (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документів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не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завірена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підписом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та/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печаткою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учасника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процедури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(у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разі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її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14:paraId="6E73AF45" w14:textId="77777777" w:rsidR="001C7C8C" w:rsidRPr="001C7C8C" w:rsidRDefault="001C7C8C" w:rsidP="001C7C8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У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складі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тендерної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пропозиції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немає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документа (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документів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), на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який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посилається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процедури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своїй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тендерній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пропозиції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при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цьому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замовником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вимагається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подання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такого документа в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тендерній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документації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6717CEB1" w14:textId="77777777" w:rsidR="001C7C8C" w:rsidRPr="001C7C8C" w:rsidRDefault="001C7C8C" w:rsidP="001C7C8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Подання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документа (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документів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учасником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процедури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складі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тендерної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пропозиції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містить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власноручного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підпису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уповноваженої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особи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учасника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процедури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якщо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цей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документ (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документи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накладено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її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кваліфікований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електронний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підпис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17615A68" w14:textId="77777777" w:rsidR="001C7C8C" w:rsidRPr="001C7C8C" w:rsidRDefault="001C7C8C" w:rsidP="001C7C8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Подання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документа (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документів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учасником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процедури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складі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тендерної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пропозиції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складений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довільній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формі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не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містить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вихідного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номера.</w:t>
            </w:r>
          </w:p>
          <w:p w14:paraId="0CD61629" w14:textId="77777777" w:rsidR="001C7C8C" w:rsidRPr="001C7C8C" w:rsidRDefault="001C7C8C" w:rsidP="001C7C8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Подання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документа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учасником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процедури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складі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тендерної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пропозиції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є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сканованою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копією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оригіналу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документа/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електронного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документа.</w:t>
            </w:r>
          </w:p>
          <w:p w14:paraId="0C1CD639" w14:textId="77777777" w:rsidR="001C7C8C" w:rsidRPr="001C7C8C" w:rsidRDefault="001C7C8C" w:rsidP="001C7C8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Подання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документа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учасником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процедури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складі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тендерної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пропозиції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який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засвідчений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підписом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уповноваженої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особи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учасника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процедури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додатково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містить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підпис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візу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особи,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повноваження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якої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учасником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процедури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підтверджені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наприклад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переклад документа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завізований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перекладачем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тощо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14:paraId="49530C71" w14:textId="77777777" w:rsidR="001C7C8C" w:rsidRPr="001C7C8C" w:rsidRDefault="001C7C8C" w:rsidP="001C7C8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Подання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документа (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документів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учасником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процедури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складі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тендерної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пропозиції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містить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містять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застарілу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інформацію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назву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вулиці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міста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юридичної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особи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тощо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у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зв'язку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тим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такі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назва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були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змінені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відповідно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законодавства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після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того, як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відповідний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документ (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документи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був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були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поданий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подані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14:paraId="12112CAF" w14:textId="77777777" w:rsidR="001C7C8C" w:rsidRPr="001C7C8C" w:rsidRDefault="001C7C8C" w:rsidP="001C7C8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Подання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документа (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документів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учасником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процедури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складі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тендерної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пропозиції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в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якому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позиція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цифри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(цифр) у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сумі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є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некоректною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при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цьому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сума,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зазначена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прописом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є правильною.</w:t>
            </w:r>
          </w:p>
          <w:p w14:paraId="37EC030D" w14:textId="77777777" w:rsidR="005D37D1" w:rsidRDefault="001C7C8C" w:rsidP="000F1C7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Подання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документа (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документів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учасником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процедури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складі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тендерної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пропозиції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форматі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відрізняється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формату,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який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вимагається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замовником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тендерній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документації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при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цьому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такий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формат документа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забезпечує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можливість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його</w:t>
            </w:r>
            <w:proofErr w:type="spellEnd"/>
            <w:r w:rsidRPr="001C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перегляду.</w:t>
            </w:r>
          </w:p>
          <w:p w14:paraId="743DDC84" w14:textId="77777777" w:rsidR="00141E09" w:rsidRPr="00C541BE" w:rsidRDefault="00141E09" w:rsidP="00141E0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uk-UA"/>
              </w:rPr>
            </w:pPr>
            <w:r w:rsidRPr="00C541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uk-UA"/>
              </w:rPr>
              <w:t>Приклади формальних помилок:</w:t>
            </w:r>
          </w:p>
          <w:p w14:paraId="0441A925" w14:textId="77777777" w:rsidR="00141E09" w:rsidRPr="00C541BE" w:rsidRDefault="00141E09" w:rsidP="00141E0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5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«Інформація в довільній формі» замість «Інформація»,  «Лист-пояснення» замість «Лист», «довідка» замість «гарантійний лист», «інформація» замість «довідка»; </w:t>
            </w:r>
          </w:p>
          <w:p w14:paraId="6602A736" w14:textId="77777777" w:rsidR="00141E09" w:rsidRPr="00C541BE" w:rsidRDefault="00141E09" w:rsidP="00141E0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5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  «</w:t>
            </w:r>
            <w:proofErr w:type="spellStart"/>
            <w:r w:rsidRPr="00C5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м.київ</w:t>
            </w:r>
            <w:proofErr w:type="spellEnd"/>
            <w:r w:rsidRPr="00C5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» замість «</w:t>
            </w:r>
            <w:proofErr w:type="spellStart"/>
            <w:r w:rsidRPr="00C5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м.Київ</w:t>
            </w:r>
            <w:proofErr w:type="spellEnd"/>
            <w:r w:rsidRPr="00C5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»;</w:t>
            </w:r>
          </w:p>
          <w:p w14:paraId="0ED5BA5B" w14:textId="77777777" w:rsidR="00141E09" w:rsidRPr="00141E09" w:rsidRDefault="00141E09" w:rsidP="008B55E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5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 «</w:t>
            </w:r>
            <w:proofErr w:type="spellStart"/>
            <w:r w:rsidRPr="00C5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ненадається</w:t>
            </w:r>
            <w:proofErr w:type="spellEnd"/>
            <w:r w:rsidRPr="00C5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» замість «не надається»</w:t>
            </w:r>
            <w:r w:rsidR="008B55EF" w:rsidRPr="00C5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486BCB" w:rsidRPr="003C53BE" w14:paraId="08E5BD88" w14:textId="77777777" w:rsidTr="007C23F3">
        <w:trPr>
          <w:gridAfter w:val="1"/>
          <w:wAfter w:w="80" w:type="dxa"/>
          <w:trHeight w:val="339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18D01D" w14:textId="77777777" w:rsidR="00486BCB" w:rsidRPr="00486BCB" w:rsidRDefault="00486BCB" w:rsidP="0048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F4B2CB" w14:textId="77777777" w:rsidR="00486BCB" w:rsidRPr="00486BCB" w:rsidRDefault="00486BCB" w:rsidP="0048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Відміна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тендеру у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відповідності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до Закону</w:t>
            </w:r>
            <w:r w:rsidR="002E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2E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особливостей</w:t>
            </w:r>
            <w:proofErr w:type="spellEnd"/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7BC972" w14:textId="77777777" w:rsidR="00C23E4A" w:rsidRPr="00C23E4A" w:rsidRDefault="00C23E4A" w:rsidP="00C2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Замовник відміняє відкриті торги у разі:</w:t>
            </w:r>
          </w:p>
          <w:p w14:paraId="5BEC00FD" w14:textId="77777777" w:rsidR="00C23E4A" w:rsidRPr="00C23E4A" w:rsidRDefault="00C23E4A" w:rsidP="00C2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1) відсутності подальшої потреби в закупівлі товарів, робіт чи послуг;</w:t>
            </w:r>
          </w:p>
          <w:p w14:paraId="07EEDD4E" w14:textId="77777777" w:rsidR="00C23E4A" w:rsidRPr="00C23E4A" w:rsidRDefault="00C23E4A" w:rsidP="00C2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2) неможливості усунення порушень, що виникли через виявлені порушення вимог законодавства у сфері публічних </w:t>
            </w:r>
            <w:proofErr w:type="spellStart"/>
            <w:r w:rsidRPr="00C2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закупівель</w:t>
            </w:r>
            <w:proofErr w:type="spellEnd"/>
            <w:r w:rsidRPr="00C2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з описом таких порушень;</w:t>
            </w:r>
          </w:p>
          <w:p w14:paraId="71ACA252" w14:textId="77777777" w:rsidR="00C23E4A" w:rsidRPr="00C23E4A" w:rsidRDefault="00C23E4A" w:rsidP="00C2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3) скорочення обсягу видатків на здійснення закупівлі товарів, робіт чи послуг;</w:t>
            </w:r>
          </w:p>
          <w:p w14:paraId="06DC0B58" w14:textId="77777777" w:rsidR="00C23E4A" w:rsidRPr="00C23E4A" w:rsidRDefault="00C23E4A" w:rsidP="00C2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4) коли здійснення закупівлі стало неможливим внаслідок дії обставин непереборної сили.</w:t>
            </w:r>
          </w:p>
          <w:p w14:paraId="42ABE3A5" w14:textId="77777777" w:rsidR="00C23E4A" w:rsidRPr="00C23E4A" w:rsidRDefault="00C23E4A" w:rsidP="00C2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 разі відміни відкритих торгів замовник протягом одного робочого дня з дати прийняття відповідного рішення зазначає в електронній системі </w:t>
            </w:r>
            <w:proofErr w:type="spellStart"/>
            <w:r w:rsidRPr="00C2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закупівель</w:t>
            </w:r>
            <w:proofErr w:type="spellEnd"/>
            <w:r w:rsidRPr="00C2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підстави прийняття такого рішення. </w:t>
            </w:r>
          </w:p>
          <w:p w14:paraId="5748FF04" w14:textId="4E2CCEBC" w:rsidR="00C23E4A" w:rsidRPr="00C23E4A" w:rsidRDefault="00C23E4A" w:rsidP="00C2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Відкриті торги автоматично відміняються електронною системою </w:t>
            </w:r>
            <w:proofErr w:type="spellStart"/>
            <w:r w:rsidRPr="00C2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закупівель</w:t>
            </w:r>
            <w:proofErr w:type="spellEnd"/>
            <w:r w:rsidRPr="00C2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 разі:</w:t>
            </w:r>
          </w:p>
          <w:p w14:paraId="266C20A2" w14:textId="77777777" w:rsidR="00C23E4A" w:rsidRPr="00C23E4A" w:rsidRDefault="00C23E4A" w:rsidP="00C2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1) відхилення всіх тендерних пропозицій (у тому числі, якщо була подана одна тендерна пропозиція, яка відхилена замовником) згідно з цими особливостями;</w:t>
            </w:r>
          </w:p>
          <w:p w14:paraId="1D2CBB13" w14:textId="77777777" w:rsidR="00C23E4A" w:rsidRPr="00C23E4A" w:rsidRDefault="00C23E4A" w:rsidP="00C2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2) неподання жодної тендерної пропозиції для участі у відкритих торгах у строк, установлений замовником згідно з цими особливостями.</w:t>
            </w:r>
          </w:p>
          <w:p w14:paraId="581181AC" w14:textId="77777777" w:rsidR="00C23E4A" w:rsidRPr="00C23E4A" w:rsidRDefault="00C23E4A" w:rsidP="00C2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Електронною системою </w:t>
            </w:r>
            <w:proofErr w:type="spellStart"/>
            <w:r w:rsidRPr="00C2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закупівель</w:t>
            </w:r>
            <w:proofErr w:type="spellEnd"/>
            <w:r w:rsidRPr="00C2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автоматично протягом одного робочого дня з дати настання підстав для відміни відкритих торгів, визначених</w:t>
            </w:r>
            <w:r w:rsidRPr="00C2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цим пунктом, оприлюднюється інформація про відміну відкритих торгів.</w:t>
            </w:r>
          </w:p>
          <w:p w14:paraId="32A87F0C" w14:textId="77777777" w:rsidR="00C23E4A" w:rsidRPr="00C23E4A" w:rsidRDefault="00C23E4A" w:rsidP="00C2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Відкриті торги можуть бути відмінені частково (за лотом).</w:t>
            </w:r>
          </w:p>
          <w:p w14:paraId="051EC7DB" w14:textId="77777777" w:rsidR="00486BCB" w:rsidRPr="00486BCB" w:rsidRDefault="00486BCB" w:rsidP="0048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6BCB" w:rsidRPr="003C53BE" w14:paraId="5A5F6329" w14:textId="77777777" w:rsidTr="007C23F3">
        <w:trPr>
          <w:gridAfter w:val="1"/>
          <w:wAfter w:w="80" w:type="dxa"/>
          <w:trHeight w:val="2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A4BAE2" w14:textId="77777777" w:rsidR="00486BCB" w:rsidRPr="00486BCB" w:rsidRDefault="00486BCB" w:rsidP="0048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A25DF1" w14:textId="77777777" w:rsidR="00486BCB" w:rsidRPr="00486BCB" w:rsidRDefault="00486BCB" w:rsidP="0048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договору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закупівлю</w:t>
            </w:r>
            <w:proofErr w:type="spellEnd"/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FAF1D8" w14:textId="77777777" w:rsidR="00C541BE" w:rsidRPr="00860E47" w:rsidRDefault="00C541BE" w:rsidP="00C5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Договір про закупівлю за результатами проведеної закупівлі з врахуванням особливостей укладається відповідно до Цивільного і Господарського кодексів України з урахуванням положень статті 41 Закону, крім частин третьої – п’ятої, сьомої та восьмої статті 41 Закону, та особливостей.</w:t>
            </w:r>
          </w:p>
          <w:p w14:paraId="531CB8B8" w14:textId="77777777" w:rsidR="00486BCB" w:rsidRPr="00486BCB" w:rsidRDefault="00486BCB" w:rsidP="0048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Переможець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час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укладення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договору про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закупівлю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повинен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надати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14:paraId="0FE74F1A" w14:textId="77777777" w:rsidR="00486BCB" w:rsidRPr="00486BCB" w:rsidRDefault="00486BCB" w:rsidP="0048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1)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відповідну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інформацію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 право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підписання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договору про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закупівлю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37D24D45" w14:textId="77777777" w:rsidR="00486BCB" w:rsidRPr="00486BCB" w:rsidRDefault="00486BCB" w:rsidP="0048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2)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копію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ліцензії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документа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дозвільного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характеру (у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їх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наявності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на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провадження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певного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виду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господарської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діяльності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якщо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отримання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дозволу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ліцензії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провадження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такого виду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діяльності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передбачено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законом та у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якщо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було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зазначено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тендерній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документації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19EB2C15" w14:textId="77777777" w:rsidR="00486BCB" w:rsidRPr="00486BCB" w:rsidRDefault="00486BCB" w:rsidP="0048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якщо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переможцем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є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об’єднання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учасників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копія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ліцензії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дозволу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надається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одним з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учасників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такого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об’єднання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учасників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6E06D733" w14:textId="77777777" w:rsidR="00486BCB" w:rsidRDefault="00486BCB" w:rsidP="00486BC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 договору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подається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додатково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окремому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файлі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Додаток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 до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тендерної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документації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«Проект договору»).</w:t>
            </w:r>
          </w:p>
          <w:p w14:paraId="177ABADD" w14:textId="77777777" w:rsidR="001C7C8C" w:rsidRPr="004430BB" w:rsidRDefault="000F1C73" w:rsidP="004430B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70E76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Переможець</w:t>
            </w:r>
            <w:proofErr w:type="spellEnd"/>
            <w:r w:rsidRPr="00A70E76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Pr="00A70E76">
              <w:rPr>
                <w:rFonts w:ascii="Times New Roman" w:hAnsi="Times New Roman"/>
                <w:sz w:val="24"/>
                <w:szCs w:val="24"/>
                <w:lang w:val="uk-UA"/>
              </w:rPr>
              <w:t>повинен після визначення його переможцем, в період укладення договору,</w:t>
            </w:r>
            <w:r w:rsidRPr="00A70E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0E76">
              <w:rPr>
                <w:rFonts w:ascii="Times New Roman" w:hAnsi="Times New Roman"/>
                <w:sz w:val="24"/>
                <w:szCs w:val="24"/>
                <w:lang w:val="ru-RU"/>
              </w:rPr>
              <w:t>надати</w:t>
            </w:r>
            <w:proofErr w:type="spellEnd"/>
            <w:r w:rsidRPr="00A70E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0E76">
              <w:rPr>
                <w:rFonts w:ascii="Times New Roman" w:hAnsi="Times New Roman"/>
                <w:sz w:val="24"/>
                <w:szCs w:val="24"/>
                <w:lang w:val="ru-RU"/>
              </w:rPr>
              <w:t>Замовнику</w:t>
            </w:r>
            <w:proofErr w:type="spellEnd"/>
            <w:r w:rsidRPr="00A70E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70E76">
              <w:rPr>
                <w:rFonts w:ascii="Times New Roman" w:hAnsi="Times New Roman"/>
                <w:sz w:val="24"/>
                <w:szCs w:val="24"/>
                <w:lang w:val="ru-RU"/>
              </w:rPr>
              <w:t>погодження</w:t>
            </w:r>
            <w:proofErr w:type="spellEnd"/>
            <w:r w:rsidRPr="00A70E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0E76">
              <w:rPr>
                <w:rFonts w:ascii="Times New Roman" w:hAnsi="Times New Roman"/>
                <w:sz w:val="24"/>
                <w:szCs w:val="24"/>
                <w:lang w:val="ru-RU"/>
              </w:rPr>
              <w:t>розрахунок</w:t>
            </w:r>
            <w:proofErr w:type="spellEnd"/>
            <w:r w:rsidRPr="00A70E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0E76">
              <w:rPr>
                <w:rFonts w:ascii="Times New Roman" w:hAnsi="Times New Roman"/>
                <w:sz w:val="24"/>
                <w:szCs w:val="24"/>
                <w:lang w:val="ru-RU"/>
              </w:rPr>
              <w:t>вартості</w:t>
            </w:r>
            <w:proofErr w:type="spellEnd"/>
            <w:r w:rsidRPr="00A70E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0E76">
              <w:rPr>
                <w:rFonts w:ascii="Times New Roman" w:hAnsi="Times New Roman"/>
                <w:sz w:val="24"/>
                <w:szCs w:val="24"/>
                <w:lang w:val="ru-RU"/>
              </w:rPr>
              <w:t>витрат</w:t>
            </w:r>
            <w:proofErr w:type="spellEnd"/>
            <w:r w:rsidRPr="00A70E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70E76">
              <w:rPr>
                <w:rFonts w:ascii="Times New Roman" w:hAnsi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A70E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0E76">
              <w:rPr>
                <w:rFonts w:ascii="Times New Roman" w:hAnsi="Times New Roman"/>
                <w:sz w:val="24"/>
                <w:szCs w:val="24"/>
                <w:lang w:val="ru-RU"/>
              </w:rPr>
              <w:t>робіт</w:t>
            </w:r>
            <w:proofErr w:type="spellEnd"/>
            <w:r w:rsidR="00C541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C541BE">
              <w:rPr>
                <w:rFonts w:ascii="Times New Roman" w:hAnsi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="00C541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541BE">
              <w:rPr>
                <w:rFonts w:ascii="Times New Roman" w:hAnsi="Times New Roman"/>
                <w:sz w:val="24"/>
                <w:szCs w:val="24"/>
                <w:lang w:val="ru-RU"/>
              </w:rPr>
              <w:t>послуг</w:t>
            </w:r>
            <w:proofErr w:type="spellEnd"/>
            <w:r w:rsidR="00C541BE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A70E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0E76">
              <w:rPr>
                <w:rFonts w:ascii="Times New Roman" w:hAnsi="Times New Roman"/>
                <w:sz w:val="24"/>
                <w:szCs w:val="24"/>
                <w:lang w:val="ru-RU"/>
              </w:rPr>
              <w:t>згідно</w:t>
            </w:r>
            <w:proofErr w:type="spellEnd"/>
            <w:r w:rsidRPr="00A70E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предмету </w:t>
            </w:r>
            <w:proofErr w:type="spellStart"/>
            <w:r w:rsidRPr="00A70E76">
              <w:rPr>
                <w:rFonts w:ascii="Times New Roman" w:hAnsi="Times New Roman"/>
                <w:sz w:val="24"/>
                <w:szCs w:val="24"/>
                <w:lang w:val="ru-RU"/>
              </w:rPr>
              <w:t>закупівлі</w:t>
            </w:r>
            <w:proofErr w:type="spellEnd"/>
            <w:r w:rsidRPr="00A70E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70E76">
              <w:rPr>
                <w:rFonts w:ascii="Times New Roman" w:hAnsi="Times New Roman"/>
                <w:sz w:val="24"/>
                <w:szCs w:val="24"/>
                <w:lang w:val="ru-RU"/>
              </w:rPr>
              <w:t>Розрахунок</w:t>
            </w:r>
            <w:proofErr w:type="spellEnd"/>
            <w:r w:rsidRPr="00A70E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0E76">
              <w:rPr>
                <w:rFonts w:ascii="Times New Roman" w:hAnsi="Times New Roman"/>
                <w:sz w:val="24"/>
                <w:szCs w:val="24"/>
                <w:lang w:val="ru-RU"/>
              </w:rPr>
              <w:t>ціни</w:t>
            </w:r>
            <w:proofErr w:type="spellEnd"/>
            <w:r w:rsidRPr="00A70E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повинен бути </w:t>
            </w:r>
            <w:proofErr w:type="spellStart"/>
            <w:r w:rsidRPr="00A70E76">
              <w:rPr>
                <w:rFonts w:ascii="Times New Roman" w:hAnsi="Times New Roman"/>
                <w:sz w:val="24"/>
                <w:szCs w:val="24"/>
                <w:lang w:val="ru-RU"/>
              </w:rPr>
              <w:t>здійснений</w:t>
            </w:r>
            <w:proofErr w:type="spellEnd"/>
            <w:r w:rsidRPr="00A70E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70E76">
              <w:rPr>
                <w:rFonts w:ascii="Times New Roman" w:hAnsi="Times New Roman"/>
                <w:sz w:val="24"/>
                <w:szCs w:val="24"/>
                <w:lang w:val="ru-RU"/>
              </w:rPr>
              <w:t>підставі</w:t>
            </w:r>
            <w:proofErr w:type="spellEnd"/>
            <w:r w:rsidRPr="00A70E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0E76">
              <w:rPr>
                <w:rFonts w:ascii="Times New Roman" w:hAnsi="Times New Roman"/>
                <w:sz w:val="24"/>
                <w:szCs w:val="24"/>
                <w:lang w:val="ru-RU"/>
              </w:rPr>
              <w:t>відповідних</w:t>
            </w:r>
            <w:proofErr w:type="spellEnd"/>
            <w:r w:rsidRPr="00A70E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0E76">
              <w:rPr>
                <w:rFonts w:ascii="Times New Roman" w:hAnsi="Times New Roman"/>
                <w:sz w:val="24"/>
                <w:szCs w:val="24"/>
                <w:lang w:val="ru-RU"/>
              </w:rPr>
              <w:t>розрахунків</w:t>
            </w:r>
            <w:proofErr w:type="spellEnd"/>
            <w:r w:rsidRPr="00A70E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70E76">
              <w:rPr>
                <w:rFonts w:ascii="Times New Roman" w:hAnsi="Times New Roman"/>
                <w:sz w:val="24"/>
                <w:szCs w:val="24"/>
                <w:lang w:val="ru-RU"/>
              </w:rPr>
              <w:t>складених</w:t>
            </w:r>
            <w:proofErr w:type="spellEnd"/>
            <w:r w:rsidRPr="00A70E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A70E76">
              <w:rPr>
                <w:rFonts w:ascii="Times New Roman" w:hAnsi="Times New Roman"/>
                <w:sz w:val="24"/>
                <w:szCs w:val="24"/>
                <w:lang w:val="ru-RU"/>
              </w:rPr>
              <w:t>довільній</w:t>
            </w:r>
            <w:proofErr w:type="spellEnd"/>
            <w:r w:rsidRPr="00A70E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0E76">
              <w:rPr>
                <w:rFonts w:ascii="Times New Roman" w:hAnsi="Times New Roman"/>
                <w:sz w:val="24"/>
                <w:szCs w:val="24"/>
                <w:lang w:val="ru-RU"/>
              </w:rPr>
              <w:t>формі</w:t>
            </w:r>
            <w:proofErr w:type="spellEnd"/>
            <w:r w:rsidRPr="00A70E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з </w:t>
            </w:r>
            <w:proofErr w:type="spellStart"/>
            <w:r w:rsidRPr="00A70E76">
              <w:rPr>
                <w:rFonts w:ascii="Times New Roman" w:hAnsi="Times New Roman"/>
                <w:sz w:val="24"/>
                <w:szCs w:val="24"/>
                <w:lang w:val="ru-RU"/>
              </w:rPr>
              <w:t>урахуванням</w:t>
            </w:r>
            <w:proofErr w:type="spellEnd"/>
            <w:r w:rsidRPr="00A70E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0E76">
              <w:rPr>
                <w:rFonts w:ascii="Times New Roman" w:hAnsi="Times New Roman"/>
                <w:sz w:val="24"/>
                <w:szCs w:val="24"/>
                <w:lang w:val="ru-RU"/>
              </w:rPr>
              <w:t>будівельних</w:t>
            </w:r>
            <w:proofErr w:type="spellEnd"/>
            <w:r w:rsidRPr="00A70E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норм та </w:t>
            </w:r>
            <w:proofErr w:type="spellStart"/>
            <w:r w:rsidRPr="00A70E76">
              <w:rPr>
                <w:rFonts w:ascii="Times New Roman" w:hAnsi="Times New Roman"/>
                <w:sz w:val="24"/>
                <w:szCs w:val="24"/>
                <w:lang w:val="ru-RU"/>
              </w:rPr>
              <w:t>державних</w:t>
            </w:r>
            <w:proofErr w:type="spellEnd"/>
            <w:r w:rsidRPr="00A70E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0E76">
              <w:rPr>
                <w:rFonts w:ascii="Times New Roman" w:hAnsi="Times New Roman"/>
                <w:sz w:val="24"/>
                <w:szCs w:val="24"/>
                <w:lang w:val="ru-RU"/>
              </w:rPr>
              <w:t>стандартів</w:t>
            </w:r>
            <w:proofErr w:type="spellEnd"/>
            <w:r w:rsidRPr="00A70E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0E76">
              <w:rPr>
                <w:rFonts w:ascii="Times New Roman" w:hAnsi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A70E7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486BCB" w:rsidRPr="003C53BE" w14:paraId="7BB43E5D" w14:textId="77777777" w:rsidTr="007C23F3">
        <w:trPr>
          <w:gridAfter w:val="1"/>
          <w:wAfter w:w="80" w:type="dxa"/>
          <w:trHeight w:val="55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6C028D" w14:textId="77777777" w:rsidR="00486BCB" w:rsidRPr="00486BCB" w:rsidRDefault="00486BCB" w:rsidP="0048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AA88DC" w14:textId="77777777" w:rsidR="00486BCB" w:rsidRPr="00486BCB" w:rsidRDefault="00486BCB" w:rsidP="0048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Порядок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змін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умов договору про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закупівлю</w:t>
            </w:r>
            <w:proofErr w:type="spellEnd"/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001E74" w14:textId="05CFA283" w:rsidR="00E90A56" w:rsidRPr="00860E47" w:rsidRDefault="00E90A56" w:rsidP="00E90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      </w:r>
          </w:p>
          <w:p w14:paraId="3B17A7D0" w14:textId="77777777" w:rsidR="00A97AC1" w:rsidRPr="00A97AC1" w:rsidRDefault="00A97AC1" w:rsidP="00A97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bookmarkStart w:id="28" w:name="_Hlk129790077"/>
            <w:r w:rsidRPr="00A9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1)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зменшення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обсягів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зокрема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урахуванням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фактичного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обсягу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видатків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замовника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78648933" w14:textId="31732A3C" w:rsidR="00A97AC1" w:rsidRPr="00A97AC1" w:rsidRDefault="00A97AC1" w:rsidP="00A97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bookmarkStart w:id="29" w:name="n75"/>
            <w:bookmarkEnd w:id="29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2) </w:t>
            </w:r>
            <w:bookmarkStart w:id="30" w:name="n76"/>
            <w:bookmarkEnd w:id="30"/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покращення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якості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предмета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закупівлі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умови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що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таке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покращення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призведе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збільшення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суми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визначеної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договорі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закупівлю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14:paraId="43F05413" w14:textId="5DABE80F" w:rsidR="00A97AC1" w:rsidRPr="00A97AC1" w:rsidRDefault="00A97AC1" w:rsidP="00A97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bookmarkStart w:id="31" w:name="n77"/>
            <w:bookmarkEnd w:id="31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продовження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строку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дії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договору про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закупівлю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та/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або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строку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виконання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зобов’язань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щодо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передачі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товару,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виконання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робіт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надання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послуг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разі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виникнення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документально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підтверджених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об’єктивних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обставин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що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спричинили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таке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продовження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у тому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числі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обставин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непереборної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сили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затримки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фінансування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витрат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замовника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за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умови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що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такі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зміни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призведуть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збільшення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суми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визначеної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договорі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закупівлю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14:paraId="37B3D50A" w14:textId="3FD53427" w:rsidR="00A97AC1" w:rsidRPr="00A97AC1" w:rsidRDefault="00A97AC1" w:rsidP="00A97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bookmarkStart w:id="32" w:name="n374"/>
            <w:bookmarkStart w:id="33" w:name="n78"/>
            <w:bookmarkEnd w:id="32"/>
            <w:bookmarkEnd w:id="33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4</w:t>
            </w:r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погодження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зміни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ціни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договорі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закупівлю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бік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зменшення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(без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зміни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кількості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обсягу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) та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якості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товарів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робіт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послуг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);</w:t>
            </w:r>
          </w:p>
          <w:p w14:paraId="0900AD96" w14:textId="08C89F82" w:rsidR="00A97AC1" w:rsidRPr="00A97AC1" w:rsidRDefault="00A97AC1" w:rsidP="00A97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bookmarkStart w:id="34" w:name="n79"/>
            <w:bookmarkEnd w:id="34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зміни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ціни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договорі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закупівлю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зв’язку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зміною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ставок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податків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зборів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та/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або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зміною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умов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щодо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надання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пільг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оподаткування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пропорційно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зміни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таких ставок та/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або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пільг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оподаткування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а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також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зв’язку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зміною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системи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оподаткування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пропорційно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зміни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податкового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навантаження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внаслідок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зміни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системи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оподаткування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14:paraId="7A101BDF" w14:textId="5E1BF483" w:rsidR="00A97AC1" w:rsidRPr="00A97AC1" w:rsidRDefault="00A97AC1" w:rsidP="00A97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bookmarkStart w:id="35" w:name="n80"/>
            <w:bookmarkEnd w:id="35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зміни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встановленого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згідно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із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законодавством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органами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державної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статистики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індексу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споживчих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цін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зміни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курсу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іноземної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валюти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зміни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біржових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котирувань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або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показників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Platts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ARGUS,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регульованих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цін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тарифів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нормативів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середньозважених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цін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електроенергію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на ринку “на добу наперед”,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що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застосовуються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договорі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закупівлю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у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разі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встановлення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договорі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закупівлю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порядку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зміни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ціни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14:paraId="570A25AF" w14:textId="4EB1693A" w:rsidR="00A97AC1" w:rsidRPr="00A97AC1" w:rsidRDefault="00A97AC1" w:rsidP="00A97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bookmarkStart w:id="36" w:name="n81"/>
            <w:bookmarkEnd w:id="36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</w:t>
            </w:r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зміни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умов у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зв’язку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із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застосуванням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положень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 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fldChar w:fldCharType="begin"/>
            </w:r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instrText xml:space="preserve"> HYPERLINK "https://zakon.rada.gov.ua/laws/show/922-19" \l "n1778" \t "_blank" </w:instrText>
            </w:r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r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fldChar w:fldCharType="separate"/>
            </w:r>
            <w:r w:rsidRPr="00A97AC1">
              <w:rPr>
                <w:rStyle w:val="a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>частини</w:t>
            </w:r>
            <w:proofErr w:type="spellEnd"/>
            <w:r w:rsidRPr="00A97AC1">
              <w:rPr>
                <w:rStyle w:val="a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 </w:t>
            </w:r>
            <w:proofErr w:type="spellStart"/>
            <w:r w:rsidRPr="00A97AC1">
              <w:rPr>
                <w:rStyle w:val="a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>шостої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fldChar w:fldCharType="end"/>
            </w:r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 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статті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41 Закону.</w:t>
            </w:r>
          </w:p>
          <w:p w14:paraId="3B54852A" w14:textId="65F82021" w:rsidR="00A97AC1" w:rsidRPr="00A97AC1" w:rsidRDefault="00A97AC1" w:rsidP="00A97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bookmarkStart w:id="37" w:name="n82"/>
            <w:bookmarkEnd w:id="28"/>
            <w:bookmarkEnd w:id="37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У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разі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внесення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змін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істотних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умов договору про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закупівлю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випадках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передбачених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пунктом</w:t>
            </w:r>
            <w:r w:rsidR="00C521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19 </w:t>
            </w:r>
            <w:proofErr w:type="spellStart"/>
            <w:r w:rsidR="00C521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Особливостей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замовник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обов’язково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оприлюднює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повідомлення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внесення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змін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до договору про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закупівлю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відповідно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вимог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 </w:t>
            </w:r>
            <w:hyperlink r:id="rId21" w:tgtFrame="_blank" w:history="1">
              <w:r w:rsidRPr="00A97AC1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/>
                </w:rPr>
                <w:t>Закону</w:t>
              </w:r>
            </w:hyperlink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 з </w:t>
            </w:r>
            <w:proofErr w:type="spellStart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урахуванням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521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собливостей</w:t>
            </w:r>
            <w:proofErr w:type="spellEnd"/>
            <w:r w:rsidRPr="00A9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14:paraId="71E86694" w14:textId="77777777" w:rsidR="00486BCB" w:rsidRPr="00486BCB" w:rsidRDefault="00486BCB" w:rsidP="0048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6BCB" w:rsidRPr="00486BCB" w14:paraId="2347B212" w14:textId="77777777" w:rsidTr="007C23F3">
        <w:trPr>
          <w:gridAfter w:val="1"/>
          <w:wAfter w:w="80" w:type="dxa"/>
          <w:trHeight w:val="84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C966B4" w14:textId="77777777" w:rsidR="00486BCB" w:rsidRPr="00486BCB" w:rsidRDefault="00486BCB" w:rsidP="0048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75D70A" w14:textId="77777777" w:rsidR="00486BCB" w:rsidRPr="00486BCB" w:rsidRDefault="00486BCB" w:rsidP="0048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6BCB"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  <w:t xml:space="preserve"> </w:t>
            </w:r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Розмір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вид, строк та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умови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надання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повернення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неповернення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виконання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договору про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закупівлю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C777B1" w14:textId="77777777" w:rsidR="00486BCB" w:rsidRPr="0022256A" w:rsidRDefault="0022256A" w:rsidP="0022256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22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Не вимагається</w:t>
            </w:r>
          </w:p>
        </w:tc>
      </w:tr>
      <w:tr w:rsidR="00486BCB" w:rsidRPr="003C53BE" w14:paraId="646A2154" w14:textId="77777777" w:rsidTr="007C23F3">
        <w:trPr>
          <w:gridAfter w:val="1"/>
          <w:wAfter w:w="80" w:type="dxa"/>
          <w:trHeight w:val="36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871E41" w14:textId="77777777" w:rsidR="00486BCB" w:rsidRPr="00486BCB" w:rsidRDefault="00486BCB" w:rsidP="0048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A0628E" w14:textId="77777777" w:rsidR="00486BCB" w:rsidRPr="00486BCB" w:rsidRDefault="00486BCB" w:rsidP="0048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Інші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документи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надаються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учасником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складі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тендерної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пропозиції</w:t>
            </w:r>
            <w:proofErr w:type="spellEnd"/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F1AB3D" w14:textId="77777777" w:rsidR="002E7AD3" w:rsidRPr="00C541BE" w:rsidRDefault="002E7AD3" w:rsidP="009C4E3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41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 складі тендерної пропозиції учасник повинен надати:</w:t>
            </w:r>
          </w:p>
          <w:p w14:paraId="03433235" w14:textId="77777777" w:rsidR="009C4E39" w:rsidRPr="009C4E39" w:rsidRDefault="009C4E39" w:rsidP="009C4E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4430BB" w:rsidRPr="00443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Уповноважені</w:t>
            </w:r>
            <w:proofErr w:type="spellEnd"/>
            <w:r w:rsidR="004430BB" w:rsidRPr="00443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особи </w:t>
            </w:r>
            <w:proofErr w:type="spellStart"/>
            <w:r w:rsidR="004430BB" w:rsidRPr="00443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учасників</w:t>
            </w:r>
            <w:proofErr w:type="spellEnd"/>
            <w:r w:rsidR="004430BB" w:rsidRPr="00443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4430BB" w:rsidRPr="00443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персональні</w:t>
            </w:r>
            <w:proofErr w:type="spellEnd"/>
            <w:r w:rsidR="004430BB" w:rsidRPr="00443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430BB" w:rsidRPr="00443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дані</w:t>
            </w:r>
            <w:proofErr w:type="spellEnd"/>
            <w:r w:rsidR="004430BB" w:rsidRPr="00443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430BB" w:rsidRPr="00443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яких</w:t>
            </w:r>
            <w:proofErr w:type="spellEnd"/>
            <w:r w:rsidR="004430BB" w:rsidRPr="00443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430BB" w:rsidRPr="00443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зазначені</w:t>
            </w:r>
            <w:proofErr w:type="spellEnd"/>
            <w:r w:rsidR="004430BB" w:rsidRPr="00443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документах (</w:t>
            </w:r>
            <w:proofErr w:type="spellStart"/>
            <w:r w:rsidR="004430BB" w:rsidRPr="00443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інформації</w:t>
            </w:r>
            <w:proofErr w:type="spellEnd"/>
            <w:r w:rsidR="004430BB" w:rsidRPr="00443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4430BB" w:rsidRPr="00443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тендерної</w:t>
            </w:r>
            <w:proofErr w:type="spellEnd"/>
            <w:r w:rsidR="004430BB" w:rsidRPr="00443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430BB" w:rsidRPr="00443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пропозиції</w:t>
            </w:r>
            <w:proofErr w:type="spellEnd"/>
            <w:r w:rsidR="004430BB" w:rsidRPr="00443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430BB" w:rsidRPr="00443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надають</w:t>
            </w:r>
            <w:proofErr w:type="spellEnd"/>
            <w:r w:rsidR="004430BB" w:rsidRPr="00443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лист-</w:t>
            </w:r>
            <w:proofErr w:type="spellStart"/>
            <w:r w:rsidR="004430BB" w:rsidRPr="00443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згоду</w:t>
            </w:r>
            <w:proofErr w:type="spellEnd"/>
            <w:r w:rsidR="004430BB" w:rsidRPr="00443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4430BB" w:rsidRPr="00443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обробку</w:t>
            </w:r>
            <w:proofErr w:type="spellEnd"/>
            <w:r w:rsidR="004430BB" w:rsidRPr="00443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430BB" w:rsidRPr="00443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своїх</w:t>
            </w:r>
            <w:proofErr w:type="spellEnd"/>
            <w:r w:rsidR="004430BB" w:rsidRPr="00443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430BB" w:rsidRPr="00443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персональних</w:t>
            </w:r>
            <w:proofErr w:type="spellEnd"/>
            <w:r w:rsidR="004430BB" w:rsidRPr="00443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430BB" w:rsidRPr="00443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даних</w:t>
            </w:r>
            <w:proofErr w:type="spellEnd"/>
            <w:r w:rsidR="004430BB" w:rsidRPr="00443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4430BB" w:rsidRPr="00443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відповідно</w:t>
            </w:r>
            <w:proofErr w:type="spellEnd"/>
            <w:r w:rsidR="004430BB" w:rsidRPr="00443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Закону </w:t>
            </w:r>
            <w:proofErr w:type="spellStart"/>
            <w:r w:rsidR="004430BB" w:rsidRPr="00443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="004430BB" w:rsidRPr="00443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="004430BB" w:rsidRPr="00443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захист</w:t>
            </w:r>
            <w:proofErr w:type="spellEnd"/>
            <w:r w:rsidR="004430BB" w:rsidRPr="00443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430BB" w:rsidRPr="00443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персональних</w:t>
            </w:r>
            <w:proofErr w:type="spellEnd"/>
            <w:r w:rsidR="004430BB" w:rsidRPr="00443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430BB" w:rsidRPr="00443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даних</w:t>
            </w:r>
            <w:proofErr w:type="spellEnd"/>
            <w:r w:rsidR="004430BB" w:rsidRPr="00443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  <w:p w14:paraId="43E9D613" w14:textId="77777777" w:rsidR="00486BCB" w:rsidRPr="00486BCB" w:rsidRDefault="00486BCB" w:rsidP="00486B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 </w:t>
            </w:r>
            <w:r w:rsidR="0025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процесі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виконання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пред</w:t>
            </w:r>
            <w:r w:rsidR="007E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метом </w:t>
            </w:r>
            <w:proofErr w:type="spellStart"/>
            <w:r w:rsidR="007E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="007E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="007E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допускається</w:t>
            </w:r>
            <w:proofErr w:type="spellEnd"/>
            <w:r w:rsidR="007E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A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використання</w:t>
            </w:r>
            <w:proofErr w:type="spellEnd"/>
            <w:r w:rsidR="00DA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товарів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матеріалів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тощо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підпадають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дію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спеціальних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економічних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обмежувальних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заходів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а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також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залучення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суб’єктів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господарювання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на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яких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розповсюджується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дія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спеціальних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економічних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обмежувальних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заходів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санкцій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Учасник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складі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тендерної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пропозиції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повинен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надати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лист,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яким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гарантує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дотримання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умов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даного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пункту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щодо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товарів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матеріалів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/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тощо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та не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залучення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до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суб’єктів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господарювання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на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яких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розповсюджується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дія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спеціальних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економічних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обмежувальних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заходів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санкцій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).</w:t>
            </w:r>
          </w:p>
          <w:p w14:paraId="7CC660EE" w14:textId="77777777" w:rsidR="00486BCB" w:rsidRPr="00486BCB" w:rsidRDefault="00486BCB" w:rsidP="0048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Учасник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-нерезидент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надає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  <w:p w14:paraId="61818CFC" w14:textId="77777777" w:rsidR="00486BCB" w:rsidRPr="00486BCB" w:rsidRDefault="00486BCB" w:rsidP="00486BCB">
            <w:pPr>
              <w:spacing w:after="0" w:line="240" w:lineRule="auto"/>
              <w:ind w:firstLine="3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копію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установчого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документа (статуту,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засновницького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договору,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установчого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акта,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положення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тощо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14:paraId="420A8992" w14:textId="77777777" w:rsidR="00486BCB" w:rsidRPr="00486BCB" w:rsidRDefault="00486BCB" w:rsidP="00486BCB">
            <w:pPr>
              <w:spacing w:after="0" w:line="240" w:lineRule="auto"/>
              <w:ind w:firstLine="3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для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підтвердження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реєстрації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нерезидента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надається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копія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витягу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торговельного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банківського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судового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реєстру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реєстраційного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посвідчення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місцевого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органу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влади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іноземної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держави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реєстрацію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юридичної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особи.</w:t>
            </w:r>
          </w:p>
          <w:p w14:paraId="294C80B4" w14:textId="77777777" w:rsidR="00486BCB" w:rsidRPr="00486BCB" w:rsidRDefault="00486BCB" w:rsidP="0048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4. У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якщо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тендерна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пропозиція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подається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об’єднанням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учасників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до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обов’язково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включається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документ про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створення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такого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об’єднання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76F24AFC" w14:textId="77777777" w:rsidR="00486BCB" w:rsidRPr="00486BCB" w:rsidRDefault="00486BCB" w:rsidP="0048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Учасник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надає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гарантійного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листа,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яким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гарантує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достовірність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інформації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яку подано у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його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тендерній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пропозиції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48339E55" w14:textId="77777777" w:rsidR="00486BCB" w:rsidRPr="00486BCB" w:rsidRDefault="00486BCB" w:rsidP="0048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Документи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підтверджують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повноваження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особи, яка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підписує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тендерну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пропозицію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7F4DF539" w14:textId="77777777" w:rsidR="00486BCB" w:rsidRPr="00486BCB" w:rsidRDefault="00486BCB" w:rsidP="0048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Повноваження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підпису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уповноваженої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підтверджується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посадових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службових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уповноважені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підписувати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вчиняти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значущі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імені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положень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установчих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розпорядчий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призначення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обрання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посаду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наказ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призначення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зборів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засновників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тощо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);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уповноважені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представляти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інтереси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входять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кола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представляють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інтереси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довіреності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6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довіреність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оформлена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відповідності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чинного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зазначенням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повноважень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повіреного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разом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документами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відповідності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цього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пункту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підтверджують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повноваження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посадової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службової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підписала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імені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вказану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довіреність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CC57D72" w14:textId="77777777" w:rsidR="00486BCB" w:rsidRPr="00486BCB" w:rsidRDefault="00486BCB" w:rsidP="0048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Копія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Статуту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із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змінами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(в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разі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їх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наявності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)</w:t>
            </w:r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іншого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установчого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документу. У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якщо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здійснює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діяльність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підставі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модельного статуту,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необхідно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надати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копію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рішення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засновників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створення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такої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юридичної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особи.</w:t>
            </w:r>
          </w:p>
          <w:p w14:paraId="6F6A746C" w14:textId="77777777" w:rsidR="00486BCB" w:rsidRPr="00486BCB" w:rsidRDefault="00486BCB" w:rsidP="0048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якщо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державна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реєстрація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учасника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була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здійснена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після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01.01.2016 року, то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має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надати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опис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документів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надаються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юридичною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особою державному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реєстратору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проведення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державної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реєстрації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юридичної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особи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із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зазначенням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унікального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коду,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дає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можливість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доступу до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результатів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надання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адміністративних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послуг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сфері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державної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реєстрації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у тому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числі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установчих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документів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юридичної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особи. В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описі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документів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повинні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зазначені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унікальний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код, веб-сайт за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яким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Замовник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має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можливість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перевірити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установчі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юридичної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особи, дата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формування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витягу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а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також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підпис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ініціали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державного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реєстратора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який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здійснює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державну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реєстрацію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юридичної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особи.</w:t>
            </w:r>
          </w:p>
          <w:p w14:paraId="620156BB" w14:textId="77777777" w:rsidR="00486BCB" w:rsidRPr="00486BCB" w:rsidRDefault="00486BCB" w:rsidP="0048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7.</w:t>
            </w:r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Відомості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учасника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встановленою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формою:</w:t>
            </w:r>
          </w:p>
          <w:p w14:paraId="68693BBE" w14:textId="77777777" w:rsidR="00486BCB" w:rsidRPr="00486BCB" w:rsidRDefault="00486BCB" w:rsidP="0048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Форма “ВІДОМОСТІ ПРО УЧАСНИКА”.</w:t>
            </w:r>
          </w:p>
          <w:p w14:paraId="2825D2DF" w14:textId="77777777" w:rsidR="00486BCB" w:rsidRPr="00486BCB" w:rsidRDefault="00486BCB" w:rsidP="0048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Повна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скорочена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назва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учасника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14:paraId="4E178F99" w14:textId="77777777" w:rsidR="00486BCB" w:rsidRPr="00486BCB" w:rsidRDefault="00486BCB" w:rsidP="0048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Назва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документа,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яким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Статут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учасника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його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ном</w:t>
            </w:r>
            <w:r w:rsidR="00E4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ер та дата (для </w:t>
            </w:r>
            <w:proofErr w:type="spellStart"/>
            <w:r w:rsidR="00E4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юридичних</w:t>
            </w:r>
            <w:proofErr w:type="spellEnd"/>
            <w:r w:rsidR="00E4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4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осіб</w:t>
            </w:r>
            <w:proofErr w:type="spellEnd"/>
            <w:r w:rsidR="00E4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14:paraId="78ECD192" w14:textId="77777777" w:rsidR="00486BCB" w:rsidRPr="00486BCB" w:rsidRDefault="00486BCB" w:rsidP="0048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Місце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дата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проведенн</w:t>
            </w:r>
            <w:r w:rsidR="00E4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proofErr w:type="spellEnd"/>
            <w:r w:rsidR="00E4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4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державної</w:t>
            </w:r>
            <w:proofErr w:type="spellEnd"/>
            <w:r w:rsidR="00E4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4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реєстрації</w:t>
            </w:r>
            <w:proofErr w:type="spellEnd"/>
            <w:r w:rsidR="00E4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4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учасника</w:t>
            </w:r>
            <w:proofErr w:type="spellEnd"/>
            <w:r w:rsidR="00E4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3030CAF2" w14:textId="77777777" w:rsidR="00486BCB" w:rsidRPr="00486BCB" w:rsidRDefault="00486BCB" w:rsidP="0048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Статус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учасника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(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виробник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або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надавач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послуг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або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виконавець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робіт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, дилер,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представник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або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ін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.)</w:t>
            </w:r>
            <w:r w:rsidR="00E4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5AE677F6" w14:textId="77777777" w:rsidR="00486BCB" w:rsidRPr="00486BCB" w:rsidRDefault="00E463AD" w:rsidP="0048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Організаційно-правова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форма;</w:t>
            </w:r>
          </w:p>
          <w:p w14:paraId="5694EE3C" w14:textId="77777777" w:rsidR="00486BCB" w:rsidRPr="00486BCB" w:rsidRDefault="00E463AD" w:rsidP="0048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2A8453C8" w14:textId="77777777" w:rsidR="00486BCB" w:rsidRPr="00486BCB" w:rsidRDefault="00E463AD" w:rsidP="0048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Юридична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адреса;</w:t>
            </w:r>
          </w:p>
          <w:p w14:paraId="318EED48" w14:textId="77777777" w:rsidR="00486BCB" w:rsidRPr="00E463AD" w:rsidRDefault="00486BCB" w:rsidP="0048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Поштова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адреса:</w:t>
            </w:r>
            <w:r w:rsidR="00E4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14:paraId="5331C3E3" w14:textId="77777777" w:rsidR="00486BCB" w:rsidRPr="00486BCB" w:rsidRDefault="00486BCB" w:rsidP="00486BC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Реквізити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банку/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банків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(номер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рахунку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(у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наявності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банку, у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якому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яких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обслуговується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3734C869" w14:textId="77777777" w:rsidR="00486BCB" w:rsidRPr="00486BCB" w:rsidRDefault="00F77372" w:rsidP="0048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8</w:t>
            </w:r>
            <w:r w:rsidR="00486BCB"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Лист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учасника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згоду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усіма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умовами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проекту договору.</w:t>
            </w:r>
          </w:p>
          <w:p w14:paraId="7EF94207" w14:textId="77777777" w:rsidR="00486BCB" w:rsidRPr="008B55EF" w:rsidRDefault="00F77372" w:rsidP="006A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9</w:t>
            </w:r>
            <w:r w:rsidR="00486BCB"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Гарантійний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лист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щодо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дотримання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заходів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із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захисту</w:t>
            </w:r>
            <w:proofErr w:type="spellEnd"/>
            <w:r w:rsidR="00486BCB"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BCB"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довкілля</w:t>
            </w:r>
            <w:proofErr w:type="spellEnd"/>
            <w:r w:rsidR="006A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</w:p>
          <w:p w14:paraId="3B66F73C" w14:textId="77777777" w:rsidR="00486BCB" w:rsidRPr="002555FB" w:rsidRDefault="00486BCB" w:rsidP="0048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5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 w:rsidR="00F7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  <w:r w:rsidRPr="00255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="00E052F1" w:rsidRPr="00255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55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Інформація</w:t>
            </w:r>
            <w:proofErr w:type="spellEnd"/>
            <w:r w:rsidR="00955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55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щодо</w:t>
            </w:r>
            <w:proofErr w:type="spellEnd"/>
            <w:r w:rsidR="00955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55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наявності</w:t>
            </w:r>
            <w:proofErr w:type="spellEnd"/>
            <w:r w:rsidR="00E052F1" w:rsidRPr="00255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052F1" w:rsidRPr="00255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дозволу</w:t>
            </w:r>
            <w:proofErr w:type="spellEnd"/>
            <w:r w:rsidR="00E052F1" w:rsidRPr="00255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052F1" w:rsidRPr="00255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="00E052F1" w:rsidRPr="00255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052F1" w:rsidRPr="00255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ліцензії</w:t>
            </w:r>
            <w:proofErr w:type="spellEnd"/>
            <w:r w:rsidRPr="00255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255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провадження</w:t>
            </w:r>
            <w:proofErr w:type="spellEnd"/>
            <w:r w:rsidRPr="00255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5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певного</w:t>
            </w:r>
            <w:proofErr w:type="spellEnd"/>
            <w:r w:rsidRPr="00255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виду </w:t>
            </w:r>
            <w:proofErr w:type="spellStart"/>
            <w:r w:rsidRPr="00255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господарської</w:t>
            </w:r>
            <w:proofErr w:type="spellEnd"/>
            <w:r w:rsidRPr="00255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5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діяльності</w:t>
            </w:r>
            <w:proofErr w:type="spellEnd"/>
            <w:r w:rsidRPr="00255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 w:rsidRPr="0025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782799D3" w14:textId="77777777" w:rsidR="00486BCB" w:rsidRPr="002555FB" w:rsidRDefault="00955E57" w:rsidP="00486B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955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часник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повинен надати</w:t>
            </w:r>
            <w:r w:rsidRPr="00955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 складі тендерної пропозиції підтвердження (лист, довідка) про наявність у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ього</w:t>
            </w:r>
            <w:r w:rsidRPr="00955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ліцензії або документа дозвільного характеру на провадження господарської діяльності, що відповідає предмету закупівлі</w:t>
            </w:r>
            <w:r w:rsidR="00486BCB" w:rsidRPr="0025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486BCB" w:rsidRPr="0025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якщо</w:t>
            </w:r>
            <w:proofErr w:type="spellEnd"/>
            <w:r w:rsidR="00486BCB" w:rsidRPr="0025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BCB" w:rsidRPr="0025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отримання</w:t>
            </w:r>
            <w:proofErr w:type="spellEnd"/>
            <w:r w:rsidR="00486BCB" w:rsidRPr="0025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такого </w:t>
            </w:r>
            <w:proofErr w:type="spellStart"/>
            <w:r w:rsidR="00486BCB" w:rsidRPr="0025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дозволу</w:t>
            </w:r>
            <w:proofErr w:type="spellEnd"/>
            <w:r w:rsidR="00486BCB" w:rsidRPr="0025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BCB" w:rsidRPr="0025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="00486BCB" w:rsidRPr="0025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BCB" w:rsidRPr="0025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ліцензії</w:t>
            </w:r>
            <w:proofErr w:type="spellEnd"/>
            <w:r w:rsidR="00486BCB" w:rsidRPr="0025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486BCB" w:rsidRPr="0025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провадження</w:t>
            </w:r>
            <w:proofErr w:type="spellEnd"/>
            <w:r w:rsidR="00486BCB" w:rsidRPr="0025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такого виду </w:t>
            </w:r>
            <w:proofErr w:type="spellStart"/>
            <w:r w:rsidR="00486BCB" w:rsidRPr="0025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діяльності</w:t>
            </w:r>
            <w:proofErr w:type="spellEnd"/>
            <w:r w:rsidR="00486BCB" w:rsidRPr="0025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BCB" w:rsidRPr="0025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передбачено</w:t>
            </w:r>
            <w:proofErr w:type="spellEnd"/>
            <w:r w:rsidR="00486BCB" w:rsidRPr="0025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BCB" w:rsidRPr="0025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законодавством</w:t>
            </w:r>
            <w:proofErr w:type="spellEnd"/>
            <w:r w:rsidR="00486BCB" w:rsidRPr="0025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22453C79" w14:textId="77777777" w:rsidR="00486BCB" w:rsidRDefault="00486BCB" w:rsidP="0048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 </w:t>
            </w:r>
            <w:proofErr w:type="spellStart"/>
            <w:r w:rsidRPr="0025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разі</w:t>
            </w:r>
            <w:proofErr w:type="spellEnd"/>
            <w:r w:rsidRPr="0025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5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якщо</w:t>
            </w:r>
            <w:proofErr w:type="spellEnd"/>
            <w:r w:rsidRPr="0025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відсутня</w:t>
            </w:r>
            <w:proofErr w:type="spellEnd"/>
            <w:r w:rsidRPr="0025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необхідність</w:t>
            </w:r>
            <w:proofErr w:type="spellEnd"/>
            <w:r w:rsidRPr="0025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25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отриманні</w:t>
            </w:r>
            <w:proofErr w:type="spellEnd"/>
            <w:r w:rsidRPr="0025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ліцензії</w:t>
            </w:r>
            <w:proofErr w:type="spellEnd"/>
            <w:r w:rsidRPr="0025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5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згідно</w:t>
            </w:r>
            <w:proofErr w:type="spellEnd"/>
            <w:r w:rsidRPr="0025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із</w:t>
            </w:r>
            <w:proofErr w:type="spellEnd"/>
            <w:r w:rsidRPr="0025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нормами чинного </w:t>
            </w:r>
            <w:proofErr w:type="spellStart"/>
            <w:r w:rsidRPr="0025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законодавства</w:t>
            </w:r>
            <w:proofErr w:type="spellEnd"/>
            <w:r w:rsidRPr="0025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5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</w:t>
            </w:r>
            <w:proofErr w:type="spellEnd"/>
            <w:r w:rsidRPr="0025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подає</w:t>
            </w:r>
            <w:proofErr w:type="spellEnd"/>
            <w:r w:rsidRPr="0025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довідку</w:t>
            </w:r>
            <w:proofErr w:type="spellEnd"/>
            <w:r w:rsidRPr="0025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25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довільній</w:t>
            </w:r>
            <w:proofErr w:type="spellEnd"/>
            <w:r w:rsidRPr="0025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формі</w:t>
            </w:r>
            <w:proofErr w:type="spellEnd"/>
            <w:r w:rsidRPr="0025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із</w:t>
            </w:r>
            <w:proofErr w:type="spellEnd"/>
            <w:r w:rsidRPr="0025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зазначенням</w:t>
            </w:r>
            <w:proofErr w:type="spellEnd"/>
            <w:r w:rsidRPr="0025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відповідної</w:t>
            </w:r>
            <w:proofErr w:type="spellEnd"/>
            <w:r w:rsidRPr="0025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інформації</w:t>
            </w:r>
            <w:proofErr w:type="spellEnd"/>
            <w:r w:rsidRPr="0025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а </w:t>
            </w:r>
            <w:proofErr w:type="spellStart"/>
            <w:r w:rsidRPr="0025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також</w:t>
            </w:r>
            <w:proofErr w:type="spellEnd"/>
            <w:r w:rsidRPr="0025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посиланням</w:t>
            </w:r>
            <w:proofErr w:type="spellEnd"/>
            <w:r w:rsidRPr="0025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25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відповідні</w:t>
            </w:r>
            <w:proofErr w:type="spellEnd"/>
            <w:r w:rsidRPr="0025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нормативно </w:t>
            </w:r>
            <w:proofErr w:type="spellStart"/>
            <w:r w:rsidRPr="0025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правові</w:t>
            </w:r>
            <w:proofErr w:type="spellEnd"/>
            <w:r w:rsidRPr="0025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акти</w:t>
            </w:r>
            <w:proofErr w:type="spellEnd"/>
            <w:r w:rsidRPr="0025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законодавства</w:t>
            </w:r>
            <w:proofErr w:type="spellEnd"/>
            <w:r w:rsidRPr="0025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552DBB82" w14:textId="77777777" w:rsidR="001C7C8C" w:rsidRPr="001C7C8C" w:rsidRDefault="001C7C8C" w:rsidP="001C7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F77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9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7C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Учасники процедури закупівлі повинні надати у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установленим замовником:</w:t>
            </w:r>
          </w:p>
          <w:p w14:paraId="567F43FD" w14:textId="77777777" w:rsidR="001C7C8C" w:rsidRDefault="001C7C8C" w:rsidP="001C7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7C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   форма «ГАРАНТІЙНОГО ЛИСТА» (</w:t>
            </w:r>
            <w:r w:rsidRPr="001C7C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згідно зразка наведеного в цій</w:t>
            </w:r>
            <w:r w:rsidRPr="001C7C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1C7C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тендерної документації</w:t>
            </w:r>
            <w:r w:rsidRPr="001C7C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14:paraId="6B6031FA" w14:textId="7E79DB75" w:rsidR="006A5645" w:rsidRPr="00C50E63" w:rsidRDefault="006A5645" w:rsidP="001C7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60E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12. </w:t>
            </w:r>
            <w:proofErr w:type="spellStart"/>
            <w:r w:rsidRPr="00860E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Учасник</w:t>
            </w:r>
            <w:proofErr w:type="spellEnd"/>
            <w:r w:rsidRPr="00860E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повинен </w:t>
            </w:r>
            <w:proofErr w:type="spellStart"/>
            <w:r w:rsidRPr="00860E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надати</w:t>
            </w:r>
            <w:proofErr w:type="spellEnd"/>
            <w:r w:rsidRPr="00860E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0E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Гарантійний</w:t>
            </w:r>
            <w:proofErr w:type="spellEnd"/>
            <w:r w:rsidRPr="00860E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лист про те, </w:t>
            </w:r>
            <w:proofErr w:type="spellStart"/>
            <w:r w:rsidRPr="00860E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860E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0E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учасник</w:t>
            </w:r>
            <w:proofErr w:type="spellEnd"/>
            <w:r w:rsidRPr="00860E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0E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закупівлі</w:t>
            </w:r>
            <w:proofErr w:type="spellEnd"/>
            <w:r w:rsidRPr="00860E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не </w:t>
            </w:r>
            <w:r w:rsidR="00C541BE" w:rsidRPr="00860E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є </w:t>
            </w:r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є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громадянином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Федерації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Республіки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Білорусь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крім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того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проживає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законних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підставах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юридичною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особою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створеною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зареєстрованою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Федерації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Республіки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Білорусь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юридичною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особою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створеною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зареєстрованою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кінцевим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бенефіціарним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власником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членом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акціонером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частку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статутному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капіталі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і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відсотків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Російська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Федерація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Республіка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Білорусь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громадянин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Федерації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Республіки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Білорусь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крім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того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проживає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законних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підставах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юридичною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особою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створеною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зареєстрованою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Федерації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Республіки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Білорусь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пропонує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походженням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Федерації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Республіки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Білорусь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винятком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необхідних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ремонту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придбаних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набрання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чинності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постановою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Міністрів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жовтня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р. </w:t>
            </w:r>
            <w:hyperlink r:id="rId22" w:anchor="n2" w:history="1">
              <w:r w:rsidR="00C50E63" w:rsidRPr="00C50E63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№ 1178</w:t>
              </w:r>
            </w:hyperlink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 “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публічних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товарів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замовників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передбачених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публічні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правового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режиму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воєнного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стану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днів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дня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припинення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скасування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” (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Офіційний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вісник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2022 р., № 84, </w:t>
            </w:r>
            <w:proofErr w:type="spellStart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="00C50E63" w:rsidRPr="00C50E63">
              <w:rPr>
                <w:rFonts w:ascii="Times New Roman" w:eastAsia="Times New Roman" w:hAnsi="Times New Roman" w:cs="Times New Roman"/>
                <w:sz w:val="24"/>
                <w:szCs w:val="24"/>
              </w:rPr>
              <w:t>. 5176)</w:t>
            </w:r>
            <w:r w:rsidR="00C50E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86BCB" w:rsidRPr="003C53BE" w14:paraId="25CE522C" w14:textId="77777777" w:rsidTr="007C23F3">
        <w:trPr>
          <w:gridAfter w:val="1"/>
          <w:wAfter w:w="80" w:type="dxa"/>
          <w:trHeight w:val="126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8D87BA" w14:textId="77777777" w:rsidR="00486BCB" w:rsidRPr="00486BCB" w:rsidRDefault="00486BCB" w:rsidP="0048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9CE036" w14:textId="77777777" w:rsidR="00486BCB" w:rsidRPr="00486BCB" w:rsidRDefault="00486BCB" w:rsidP="0048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Інша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інформація</w:t>
            </w:r>
            <w:proofErr w:type="spellEnd"/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5231D6" w14:textId="77777777" w:rsidR="00486BCB" w:rsidRPr="00486BCB" w:rsidRDefault="00486BCB" w:rsidP="0048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</w:t>
            </w:r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Вимога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щодо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наявності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відбитків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печатки не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стосується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учасників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здійснюють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діяльність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без печатки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згідно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чинним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законодавством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734EBDC0" w14:textId="77777777" w:rsidR="00486BCB" w:rsidRPr="00486BCB" w:rsidRDefault="00486BCB" w:rsidP="00486BCB">
            <w:pPr>
              <w:spacing w:after="0" w:line="240" w:lineRule="auto"/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</w:t>
            </w:r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якщо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норм чинного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Законодавства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зобов’язаний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згідно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законодавством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складати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якийсь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вказаних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документів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такий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надає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лист-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роз’яснення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довільній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за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власноручним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підписом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уповноваженої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особи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учасника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завірений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печаткою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* в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якому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зазначає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законодавчі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підстави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ненадання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вище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зазначених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документів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2ED254E1" w14:textId="77777777" w:rsidR="00486BCB" w:rsidRPr="00486BCB" w:rsidRDefault="00486BCB" w:rsidP="0048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</w:t>
            </w:r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інформація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вимагаються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замовником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вимог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цієї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тендерної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документації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складі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тендерної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пропозиції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але не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передбачені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чинним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законодавством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учасників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законодавством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країн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учасників-нерезидентів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таких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учасників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не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подаються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останніми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складі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своєї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тендерної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пропозиції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При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цьому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такий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повинен у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складі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тендерної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пропозиції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надати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аналог документу (при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наявності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з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відповідним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поясненням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подання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аналогу документу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пояснювальну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записку з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обґрунтуванням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причинами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неподання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документів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інформації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у т.ч.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аналогів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документу/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інформації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560F0564" w14:textId="77777777" w:rsidR="00486BCB" w:rsidRDefault="00486BCB" w:rsidP="0048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Замовник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заперечує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щодо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надання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учасником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його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бажанням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будь-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яких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додаткових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документів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досвід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учасника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його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технічні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можливості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щодо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виконання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предмета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8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78CB9B8C" w14:textId="77777777" w:rsidR="002C0530" w:rsidRDefault="00347D5F" w:rsidP="00347D5F">
            <w:pPr>
              <w:widowControl w:val="0"/>
              <w:tabs>
                <w:tab w:val="left" w:pos="491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</w:pPr>
            <w:r w:rsidRPr="0007492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uk-UA" w:eastAsia="uk-UA"/>
              </w:rPr>
              <w:t>Під терміном</w:t>
            </w:r>
            <w:r w:rsidRPr="0007492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>аномал</w:t>
            </w:r>
            <w:r w:rsidRPr="0007492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uk-UA" w:eastAsia="uk-UA"/>
              </w:rPr>
              <w:t>ьно</w:t>
            </w:r>
            <w:proofErr w:type="spellEnd"/>
            <w:r w:rsidRPr="0007492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uk-UA" w:eastAsia="uk-UA"/>
              </w:rPr>
              <w:t xml:space="preserve"> низька ціна тендерної пропозиції (далі – аномально низька ціна)</w:t>
            </w:r>
            <w:r w:rsid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uk-UA" w:eastAsia="uk-UA"/>
              </w:rPr>
              <w:t xml:space="preserve"> розуміється</w:t>
            </w:r>
            <w:r w:rsidRPr="0007492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uk-UA" w:eastAsia="uk-UA"/>
              </w:rPr>
              <w:t xml:space="preserve"> – </w:t>
            </w:r>
            <w:proofErr w:type="spellStart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>ціна</w:t>
            </w:r>
            <w:proofErr w:type="spellEnd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>/</w:t>
            </w:r>
            <w:proofErr w:type="spellStart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>приведена</w:t>
            </w:r>
            <w:proofErr w:type="spellEnd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>ціна</w:t>
            </w:r>
            <w:proofErr w:type="spellEnd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>найбільш</w:t>
            </w:r>
            <w:proofErr w:type="spellEnd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>економічно</w:t>
            </w:r>
            <w:proofErr w:type="spellEnd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>вигідної</w:t>
            </w:r>
            <w:proofErr w:type="spellEnd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>тендерної</w:t>
            </w:r>
            <w:proofErr w:type="spellEnd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>пропозиції</w:t>
            </w:r>
            <w:proofErr w:type="spellEnd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>яка</w:t>
            </w:r>
            <w:proofErr w:type="spellEnd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 xml:space="preserve"> є </w:t>
            </w:r>
            <w:proofErr w:type="spellStart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>меншою</w:t>
            </w:r>
            <w:proofErr w:type="spellEnd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>на</w:t>
            </w:r>
            <w:proofErr w:type="spellEnd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 xml:space="preserve"> 40 </w:t>
            </w:r>
            <w:proofErr w:type="spellStart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>або</w:t>
            </w:r>
            <w:proofErr w:type="spellEnd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>більше</w:t>
            </w:r>
            <w:proofErr w:type="spellEnd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>відсотків</w:t>
            </w:r>
            <w:proofErr w:type="spellEnd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>середньоарифметичного</w:t>
            </w:r>
            <w:proofErr w:type="spellEnd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>значення</w:t>
            </w:r>
            <w:proofErr w:type="spellEnd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>ціни</w:t>
            </w:r>
            <w:proofErr w:type="spellEnd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>/</w:t>
            </w:r>
            <w:proofErr w:type="spellStart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>приведеної</w:t>
            </w:r>
            <w:proofErr w:type="spellEnd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>ціни</w:t>
            </w:r>
            <w:proofErr w:type="spellEnd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>тендерних</w:t>
            </w:r>
            <w:proofErr w:type="spellEnd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>пропозицій</w:t>
            </w:r>
            <w:proofErr w:type="spellEnd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>інших</w:t>
            </w:r>
            <w:proofErr w:type="spellEnd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>учасників</w:t>
            </w:r>
            <w:proofErr w:type="spellEnd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>процедури</w:t>
            </w:r>
            <w:proofErr w:type="spellEnd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>закупівлі</w:t>
            </w:r>
            <w:proofErr w:type="spellEnd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>та</w:t>
            </w:r>
            <w:proofErr w:type="spellEnd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>/</w:t>
            </w:r>
            <w:proofErr w:type="spellStart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>або</w:t>
            </w:r>
            <w:proofErr w:type="spellEnd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 xml:space="preserve"> є </w:t>
            </w:r>
            <w:proofErr w:type="spellStart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>меншою</w:t>
            </w:r>
            <w:proofErr w:type="spellEnd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>на</w:t>
            </w:r>
            <w:proofErr w:type="spellEnd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 xml:space="preserve"> 30 </w:t>
            </w:r>
            <w:proofErr w:type="spellStart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>або</w:t>
            </w:r>
            <w:proofErr w:type="spellEnd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>більше</w:t>
            </w:r>
            <w:proofErr w:type="spellEnd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>відсотків</w:t>
            </w:r>
            <w:proofErr w:type="spellEnd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>наступної</w:t>
            </w:r>
            <w:proofErr w:type="spellEnd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>ціни</w:t>
            </w:r>
            <w:proofErr w:type="spellEnd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>/</w:t>
            </w:r>
            <w:proofErr w:type="spellStart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>приведеної</w:t>
            </w:r>
            <w:proofErr w:type="spellEnd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>ціни</w:t>
            </w:r>
            <w:proofErr w:type="spellEnd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>тендерної</w:t>
            </w:r>
            <w:proofErr w:type="spellEnd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>пропозиції</w:t>
            </w:r>
            <w:proofErr w:type="spellEnd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>Аномально</w:t>
            </w:r>
            <w:proofErr w:type="spellEnd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>низька</w:t>
            </w:r>
            <w:proofErr w:type="spellEnd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>ціна</w:t>
            </w:r>
            <w:proofErr w:type="spellEnd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>визначається</w:t>
            </w:r>
            <w:proofErr w:type="spellEnd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>електронною</w:t>
            </w:r>
            <w:proofErr w:type="spellEnd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>системою</w:t>
            </w:r>
            <w:proofErr w:type="spellEnd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>закупівель</w:t>
            </w:r>
            <w:proofErr w:type="spellEnd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>автоматично</w:t>
            </w:r>
            <w:proofErr w:type="spellEnd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>за</w:t>
            </w:r>
            <w:proofErr w:type="spellEnd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>умови</w:t>
            </w:r>
            <w:proofErr w:type="spellEnd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>наявності</w:t>
            </w:r>
            <w:proofErr w:type="spellEnd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>не</w:t>
            </w:r>
            <w:proofErr w:type="spellEnd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>менше</w:t>
            </w:r>
            <w:proofErr w:type="spellEnd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>двох</w:t>
            </w:r>
            <w:proofErr w:type="spellEnd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lastRenderedPageBreak/>
              <w:t>учасників</w:t>
            </w:r>
            <w:proofErr w:type="spellEnd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>які</w:t>
            </w:r>
            <w:proofErr w:type="spellEnd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>подали</w:t>
            </w:r>
            <w:proofErr w:type="spellEnd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>свої</w:t>
            </w:r>
            <w:proofErr w:type="spellEnd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>тендерні</w:t>
            </w:r>
            <w:proofErr w:type="spellEnd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>пропозиції</w:t>
            </w:r>
            <w:proofErr w:type="spellEnd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>щодо</w:t>
            </w:r>
            <w:proofErr w:type="spellEnd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>предмета</w:t>
            </w:r>
            <w:proofErr w:type="spellEnd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>закупівлі</w:t>
            </w:r>
            <w:proofErr w:type="spellEnd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>або</w:t>
            </w:r>
            <w:proofErr w:type="spellEnd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>його</w:t>
            </w:r>
            <w:proofErr w:type="spellEnd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>частини</w:t>
            </w:r>
            <w:proofErr w:type="spellEnd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>лота</w:t>
            </w:r>
            <w:proofErr w:type="spellEnd"/>
            <w:r w:rsidR="002C0530" w:rsidRPr="002C05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uk-UA"/>
              </w:rPr>
              <w:t>).</w:t>
            </w:r>
          </w:p>
          <w:p w14:paraId="5F15CE08" w14:textId="77777777" w:rsidR="00FB2E75" w:rsidRPr="00FB2E75" w:rsidRDefault="00FB2E75" w:rsidP="00FB2E75">
            <w:pPr>
              <w:widowControl w:val="0"/>
              <w:tabs>
                <w:tab w:val="left" w:pos="491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uk-UA" w:eastAsia="uk-UA"/>
              </w:rPr>
            </w:pPr>
            <w:r w:rsidRPr="00FB2E7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uk-UA" w:eastAsia="uk-UA"/>
              </w:rPr>
              <w:t>Учасник процедури закупівлі, який надав найбільш економічно вигідну тендерну пропозицію, що є аномально низькою,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товарів, робіт чи послуг тендерної пропозиції.</w:t>
            </w:r>
          </w:p>
          <w:p w14:paraId="628DE092" w14:textId="48C304E3" w:rsidR="00FB2E75" w:rsidRPr="00FB2E75" w:rsidRDefault="00FB2E75" w:rsidP="00FB2E75">
            <w:pPr>
              <w:widowControl w:val="0"/>
              <w:tabs>
                <w:tab w:val="left" w:pos="491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uk-UA" w:eastAsia="uk-UA"/>
              </w:rPr>
            </w:pPr>
            <w:r w:rsidRPr="00FB2E7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uk-UA" w:eastAsia="uk-UA"/>
              </w:rPr>
              <w:t>Замовник може відхилити аномально низьку тендерну пропозицію, якщо учасник не надав належного обґрунтування зазначеної в ній ціни або вартості, та відхиляє аномально низьку тендерну пропозицію в разі ненадходження такого обґрунтування протягом строку, визначеного абзацом п’ятим пункт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uk-UA" w:eastAsia="uk-UA"/>
              </w:rPr>
              <w:t>у 38 Особливостей</w:t>
            </w:r>
            <w:r w:rsidRPr="00FB2E7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uk-UA" w:eastAsia="uk-UA"/>
              </w:rPr>
              <w:t>.</w:t>
            </w:r>
          </w:p>
          <w:p w14:paraId="77ED2ECE" w14:textId="77777777" w:rsidR="00FB2E75" w:rsidRPr="00FB2E75" w:rsidRDefault="00FB2E75" w:rsidP="00FB2E75">
            <w:pPr>
              <w:widowControl w:val="0"/>
              <w:tabs>
                <w:tab w:val="left" w:pos="491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uk-UA" w:eastAsia="uk-UA"/>
              </w:rPr>
            </w:pPr>
            <w:r w:rsidRPr="00FB2E7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uk-UA" w:eastAsia="uk-UA"/>
              </w:rPr>
              <w:t>Обґрунтування аномально низької тендерної пропозиції може містити інформацію про:</w:t>
            </w:r>
          </w:p>
          <w:p w14:paraId="61299902" w14:textId="77777777" w:rsidR="00FB2E75" w:rsidRPr="00FB2E75" w:rsidRDefault="00FB2E75" w:rsidP="00FB2E75">
            <w:pPr>
              <w:widowControl w:val="0"/>
              <w:tabs>
                <w:tab w:val="left" w:pos="491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uk-UA" w:eastAsia="uk-UA"/>
              </w:rPr>
            </w:pPr>
            <w:r w:rsidRPr="00FB2E7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uk-UA" w:eastAsia="uk-UA"/>
              </w:rPr>
              <w:t>досягнення економії завдяки застосованому технологічному процесу виробництва товарів, порядку надання послуг чи технології будівництва;</w:t>
            </w:r>
          </w:p>
          <w:p w14:paraId="13DFCB74" w14:textId="77777777" w:rsidR="00FB2E75" w:rsidRPr="00FB2E75" w:rsidRDefault="00FB2E75" w:rsidP="00FB2E75">
            <w:pPr>
              <w:widowControl w:val="0"/>
              <w:tabs>
                <w:tab w:val="left" w:pos="491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uk-UA" w:eastAsia="uk-UA"/>
              </w:rPr>
            </w:pPr>
            <w:r w:rsidRPr="00FB2E7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uk-UA" w:eastAsia="uk-UA"/>
              </w:rPr>
              <w:t>сприятливі умови, за яких учасник процедури закупівлі може поставити товари, надати послуги чи виконати роботи, зокрема спеціальну цінову пропозицію (знижку) учасника процедури закупівлі;</w:t>
            </w:r>
          </w:p>
          <w:p w14:paraId="399BB728" w14:textId="2555379B" w:rsidR="00955E57" w:rsidRPr="00347D5F" w:rsidRDefault="00FB2E75" w:rsidP="00FB2E75">
            <w:pPr>
              <w:widowControl w:val="0"/>
              <w:tabs>
                <w:tab w:val="left" w:pos="491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uk-UA" w:eastAsia="uk-UA"/>
              </w:rPr>
            </w:pPr>
            <w:r w:rsidRPr="00FB2E7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uk-UA" w:eastAsia="uk-UA"/>
              </w:rPr>
              <w:t>отримання учасником процедури закупівлі державної допомоги згідно із законодавством.</w:t>
            </w:r>
          </w:p>
        </w:tc>
      </w:tr>
      <w:tr w:rsidR="00922403" w:rsidRPr="003C53BE" w14:paraId="7F486F8F" w14:textId="77777777" w:rsidTr="007C23F3">
        <w:trPr>
          <w:gridAfter w:val="1"/>
          <w:wAfter w:w="80" w:type="dxa"/>
          <w:trHeight w:val="126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333740" w14:textId="77777777" w:rsidR="00922403" w:rsidRPr="00922403" w:rsidRDefault="00922403" w:rsidP="0048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26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DB8738" w14:textId="77777777" w:rsidR="00922403" w:rsidRPr="00922403" w:rsidRDefault="00922403" w:rsidP="0048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Порядок унесення змін та надання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розяснень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до тендерної документації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DF1149" w14:textId="77777777" w:rsidR="002E7AD3" w:rsidRPr="00860E47" w:rsidRDefault="002E7AD3" w:rsidP="002E7AD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7">
              <w:rPr>
                <w:rFonts w:ascii="Times New Roman" w:hAnsi="Times New Roman" w:cs="Times New Roman"/>
                <w:sz w:val="24"/>
                <w:szCs w:val="24"/>
              </w:rPr>
              <w:t xml:space="preserve">Фізична/юридична особа має право не пізніше ніж за три дні до закінчення строку подання тендерної пропозиції звернутися через електронну систему </w:t>
            </w:r>
            <w:proofErr w:type="spellStart"/>
            <w:r w:rsidRPr="00860E47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860E47">
              <w:rPr>
                <w:rFonts w:ascii="Times New Roman" w:hAnsi="Times New Roman" w:cs="Times New Roman"/>
                <w:sz w:val="24"/>
                <w:szCs w:val="24"/>
              </w:rPr>
              <w:t xml:space="preserve"> до замовника за роз’ясненнями щодо тендерної документації та/або звернутися до замовника з вимогою щодо усунення порушення під час проведення тендеру. Усі звернення за роз’ясненнями та звернення щодо усунення порушення автоматично оприлюднюються в електронній системі </w:t>
            </w:r>
            <w:proofErr w:type="spellStart"/>
            <w:r w:rsidRPr="00860E47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860E47">
              <w:rPr>
                <w:rFonts w:ascii="Times New Roman" w:hAnsi="Times New Roman" w:cs="Times New Roman"/>
                <w:sz w:val="24"/>
                <w:szCs w:val="24"/>
              </w:rPr>
              <w:t xml:space="preserve"> без ідентифікації особи, яка звернулася до замовника. Замовник повинен протягом трьох днів з дати їх оприлюднення надати роз’яснення на звернення шляхом оприлюднення його в електронній системі </w:t>
            </w:r>
            <w:proofErr w:type="spellStart"/>
            <w:r w:rsidRPr="00860E47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860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A7023A" w14:textId="77777777" w:rsidR="002E7AD3" w:rsidRPr="00860E47" w:rsidRDefault="002E7AD3" w:rsidP="002E7AD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7">
              <w:rPr>
                <w:rFonts w:ascii="Times New Roman" w:hAnsi="Times New Roman" w:cs="Times New Roman"/>
                <w:sz w:val="24"/>
                <w:szCs w:val="24"/>
              </w:rPr>
              <w:t xml:space="preserve">Замовник має право з власної ініціативи або у разі усунення порушень вимог законодавства у сфері </w:t>
            </w:r>
            <w:r w:rsidRPr="00860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публічних </w:t>
            </w:r>
            <w:proofErr w:type="spellStart"/>
            <w:r w:rsidRPr="00860E47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860E47">
              <w:rPr>
                <w:rFonts w:ascii="Times New Roman" w:hAnsi="Times New Roman" w:cs="Times New Roman"/>
                <w:sz w:val="24"/>
                <w:szCs w:val="24"/>
              </w:rPr>
              <w:t xml:space="preserve">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</w:t>
            </w:r>
            <w:proofErr w:type="spellStart"/>
            <w:r w:rsidRPr="00860E47">
              <w:rPr>
                <w:rFonts w:ascii="Times New Roman" w:hAnsi="Times New Roman" w:cs="Times New Roman"/>
                <w:sz w:val="24"/>
                <w:szCs w:val="24"/>
              </w:rPr>
              <w:t>внести</w:t>
            </w:r>
            <w:proofErr w:type="spellEnd"/>
            <w:r w:rsidRPr="00860E47">
              <w:rPr>
                <w:rFonts w:ascii="Times New Roman" w:hAnsi="Times New Roman" w:cs="Times New Roman"/>
                <w:sz w:val="24"/>
                <w:szCs w:val="24"/>
              </w:rPr>
              <w:t xml:space="preserve">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</w:t>
            </w:r>
            <w:proofErr w:type="spellStart"/>
            <w:r w:rsidRPr="00860E47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860E47">
              <w:rPr>
                <w:rFonts w:ascii="Times New Roman" w:hAnsi="Times New Roman" w:cs="Times New Roman"/>
                <w:sz w:val="24"/>
                <w:szCs w:val="24"/>
              </w:rPr>
              <w:t xml:space="preserve">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</w:t>
            </w:r>
          </w:p>
          <w:p w14:paraId="140D3A59" w14:textId="77777777" w:rsidR="002E7AD3" w:rsidRPr="00860E47" w:rsidRDefault="002E7AD3" w:rsidP="002E7AD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7">
              <w:rPr>
                <w:rFonts w:ascii="Times New Roman" w:hAnsi="Times New Roman" w:cs="Times New Roman"/>
                <w:sz w:val="24"/>
                <w:szCs w:val="24"/>
              </w:rPr>
              <w:t xml:space="preserve">Зміни, що вносяться замовником до тендерної документації, розміщуються та відображаються в електронній системі </w:t>
            </w:r>
            <w:proofErr w:type="spellStart"/>
            <w:r w:rsidRPr="00860E47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860E47">
              <w:rPr>
                <w:rFonts w:ascii="Times New Roman" w:hAnsi="Times New Roman" w:cs="Times New Roman"/>
                <w:sz w:val="24"/>
                <w:szCs w:val="24"/>
              </w:rPr>
              <w:t xml:space="preserve">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 Зміни до тендерної документації у </w:t>
            </w:r>
            <w:proofErr w:type="spellStart"/>
            <w:r w:rsidRPr="00860E47">
              <w:rPr>
                <w:rFonts w:ascii="Times New Roman" w:hAnsi="Times New Roman" w:cs="Times New Roman"/>
                <w:sz w:val="24"/>
                <w:szCs w:val="24"/>
              </w:rPr>
              <w:t>машинозчитувальному</w:t>
            </w:r>
            <w:proofErr w:type="spellEnd"/>
            <w:r w:rsidRPr="00860E47">
              <w:rPr>
                <w:rFonts w:ascii="Times New Roman" w:hAnsi="Times New Roman" w:cs="Times New Roman"/>
                <w:sz w:val="24"/>
                <w:szCs w:val="24"/>
              </w:rPr>
              <w:t xml:space="preserve"> форматі розміщуються в електронній системі </w:t>
            </w:r>
            <w:proofErr w:type="spellStart"/>
            <w:r w:rsidRPr="00860E47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860E47">
              <w:rPr>
                <w:rFonts w:ascii="Times New Roman" w:hAnsi="Times New Roman" w:cs="Times New Roman"/>
                <w:sz w:val="24"/>
                <w:szCs w:val="24"/>
              </w:rPr>
              <w:t xml:space="preserve"> протягом одного дня з дати прийняття рішення про їх внесення.</w:t>
            </w:r>
          </w:p>
          <w:p w14:paraId="5A84228D" w14:textId="77777777" w:rsidR="002E7AD3" w:rsidRPr="00860E47" w:rsidRDefault="002E7AD3" w:rsidP="002E7AD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7">
              <w:rPr>
                <w:rFonts w:ascii="Times New Roman" w:hAnsi="Times New Roman" w:cs="Times New Roman"/>
                <w:sz w:val="24"/>
                <w:szCs w:val="24"/>
              </w:rPr>
              <w:t xml:space="preserve">У разі несвоєчасного надання замовником роз’яснень щодо змісту тендерної документації електронна система </w:t>
            </w:r>
            <w:proofErr w:type="spellStart"/>
            <w:r w:rsidRPr="00860E47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860E47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автоматично зупиняє перебіг відкритих торгів.</w:t>
            </w:r>
          </w:p>
          <w:p w14:paraId="1A2E5A3C" w14:textId="77777777" w:rsidR="00922403" w:rsidRPr="00AE256E" w:rsidRDefault="002E7AD3" w:rsidP="002E7AD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7">
              <w:rPr>
                <w:rFonts w:ascii="Times New Roman" w:hAnsi="Times New Roman" w:cs="Times New Roman"/>
                <w:sz w:val="24"/>
                <w:szCs w:val="24"/>
              </w:rPr>
              <w:t xml:space="preserve">Для поновлення перебігу відкритих торгів замовник повинен розмістити роз’яснення щодо змісту тендерної документації в електронній системі </w:t>
            </w:r>
            <w:proofErr w:type="spellStart"/>
            <w:r w:rsidRPr="00860E47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860E47">
              <w:rPr>
                <w:rFonts w:ascii="Times New Roman" w:hAnsi="Times New Roman" w:cs="Times New Roman"/>
                <w:sz w:val="24"/>
                <w:szCs w:val="24"/>
              </w:rPr>
              <w:t xml:space="preserve"> з одночасним продовженням строку подання тендерних пропозицій не менш як на чотири дні.</w:t>
            </w:r>
          </w:p>
        </w:tc>
      </w:tr>
      <w:tr w:rsidR="00486BCB" w:rsidRPr="003C53BE" w14:paraId="2C786227" w14:textId="77777777" w:rsidTr="007C23F3">
        <w:trPr>
          <w:gridAfter w:val="1"/>
          <w:wAfter w:w="80" w:type="dxa"/>
          <w:trHeight w:val="1259"/>
        </w:trPr>
        <w:tc>
          <w:tcPr>
            <w:tcW w:w="9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ECB0E5" w14:textId="77777777" w:rsidR="00486BCB" w:rsidRPr="00486BCB" w:rsidRDefault="00486BCB" w:rsidP="00486BCB">
            <w:pPr>
              <w:spacing w:after="0" w:line="240" w:lineRule="auto"/>
              <w:ind w:firstLine="3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Окремими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файлами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додаються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  <w:p w14:paraId="4B4B030E" w14:textId="77777777" w:rsidR="00486BCB" w:rsidRPr="00486BCB" w:rsidRDefault="00486BCB" w:rsidP="0048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Додаток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1 до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тендерної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документації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Кваліфікаційні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критерії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»</w:t>
            </w:r>
          </w:p>
          <w:p w14:paraId="17C0FCF7" w14:textId="77777777" w:rsidR="00486BCB" w:rsidRPr="00486BCB" w:rsidRDefault="00486BCB" w:rsidP="0048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Додаток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2 до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тендерної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документації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Технічне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завдання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»</w:t>
            </w:r>
          </w:p>
          <w:p w14:paraId="61B55124" w14:textId="77777777" w:rsidR="00486BCB" w:rsidRPr="00486BCB" w:rsidRDefault="00486BCB" w:rsidP="0048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Додаток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3</w:t>
            </w:r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тендерної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документації</w:t>
            </w:r>
            <w:proofErr w:type="spellEnd"/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8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«Проект договору»</w:t>
            </w:r>
          </w:p>
          <w:p w14:paraId="03F6C1E0" w14:textId="77777777" w:rsidR="00486BCB" w:rsidRPr="00486BCB" w:rsidRDefault="00486BCB" w:rsidP="0048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215A395A" w14:textId="77777777" w:rsidR="001C7C8C" w:rsidRDefault="001C7C8C" w:rsidP="00771B35">
      <w:pPr>
        <w:pStyle w:val="ab"/>
        <w:rPr>
          <w:rFonts w:ascii="Times New Roman" w:hAnsi="Times New Roman" w:cs="Times New Roman"/>
          <w:lang w:val="uk-UA"/>
        </w:rPr>
      </w:pPr>
    </w:p>
    <w:p w14:paraId="1D56FA9A" w14:textId="77777777" w:rsidR="001C7C8C" w:rsidRDefault="001C7C8C" w:rsidP="001C7C8C">
      <w:pPr>
        <w:pStyle w:val="ab"/>
        <w:jc w:val="right"/>
        <w:rPr>
          <w:rFonts w:ascii="Times New Roman" w:hAnsi="Times New Roman" w:cs="Times New Roman"/>
          <w:lang w:val="uk-UA"/>
        </w:rPr>
      </w:pPr>
    </w:p>
    <w:p w14:paraId="2CD8B5AC" w14:textId="77777777" w:rsidR="001C7C8C" w:rsidRPr="00262EC0" w:rsidRDefault="001C7C8C" w:rsidP="001C7C8C">
      <w:pPr>
        <w:pStyle w:val="ab"/>
        <w:jc w:val="right"/>
        <w:rPr>
          <w:rFonts w:ascii="Times New Roman" w:hAnsi="Times New Roman" w:cs="Times New Roman"/>
          <w:lang w:val="uk-UA"/>
        </w:rPr>
      </w:pPr>
      <w:r w:rsidRPr="00262EC0">
        <w:rPr>
          <w:rFonts w:ascii="Times New Roman" w:hAnsi="Times New Roman" w:cs="Times New Roman"/>
          <w:lang w:val="uk-UA"/>
        </w:rPr>
        <w:t>ЗРАЗОК</w:t>
      </w:r>
    </w:p>
    <w:p w14:paraId="10BE4527" w14:textId="77777777" w:rsidR="001C7C8C" w:rsidRPr="00262EC0" w:rsidRDefault="001C7C8C" w:rsidP="001C7C8C">
      <w:pPr>
        <w:pStyle w:val="ab"/>
        <w:jc w:val="center"/>
        <w:rPr>
          <w:rFonts w:ascii="Times New Roman" w:hAnsi="Times New Roman" w:cs="Times New Roman"/>
          <w:lang w:val="uk-UA"/>
        </w:rPr>
      </w:pPr>
      <w:r w:rsidRPr="00262EC0">
        <w:rPr>
          <w:rFonts w:ascii="Times New Roman" w:hAnsi="Times New Roman" w:cs="Times New Roman"/>
          <w:lang w:val="uk-UA"/>
        </w:rPr>
        <w:t>Подається на фірмовому бланку учасника з підписом</w:t>
      </w:r>
    </w:p>
    <w:p w14:paraId="6E6FAF73" w14:textId="77777777" w:rsidR="001C7C8C" w:rsidRPr="00262EC0" w:rsidRDefault="001C7C8C" w:rsidP="001C7C8C">
      <w:pPr>
        <w:pStyle w:val="ab"/>
        <w:jc w:val="center"/>
        <w:rPr>
          <w:rFonts w:ascii="Times New Roman" w:hAnsi="Times New Roman" w:cs="Times New Roman"/>
          <w:lang w:val="uk-UA"/>
        </w:rPr>
      </w:pPr>
      <w:r w:rsidRPr="00262EC0">
        <w:rPr>
          <w:rFonts w:ascii="Times New Roman" w:hAnsi="Times New Roman" w:cs="Times New Roman"/>
          <w:lang w:val="uk-UA"/>
        </w:rPr>
        <w:lastRenderedPageBreak/>
        <w:t>уповноваженої особи</w:t>
      </w:r>
      <w:r>
        <w:rPr>
          <w:rFonts w:ascii="Times New Roman" w:hAnsi="Times New Roman" w:cs="Times New Roman"/>
          <w:lang w:val="uk-UA"/>
        </w:rPr>
        <w:t xml:space="preserve"> та печаткою (у разі наявності)</w:t>
      </w:r>
    </w:p>
    <w:p w14:paraId="4DAAB727" w14:textId="77777777" w:rsidR="001C7C8C" w:rsidRPr="00262EC0" w:rsidRDefault="001C7C8C" w:rsidP="001C7C8C">
      <w:pPr>
        <w:pStyle w:val="ab"/>
        <w:jc w:val="both"/>
        <w:rPr>
          <w:rFonts w:ascii="Times New Roman" w:hAnsi="Times New Roman" w:cs="Times New Roman"/>
          <w:lang w:val="uk-UA"/>
        </w:rPr>
      </w:pPr>
    </w:p>
    <w:p w14:paraId="29412E0F" w14:textId="77777777" w:rsidR="001C7C8C" w:rsidRPr="009F3F75" w:rsidRDefault="001C7C8C" w:rsidP="001C7C8C">
      <w:pPr>
        <w:pStyle w:val="ab"/>
        <w:jc w:val="center"/>
        <w:rPr>
          <w:rFonts w:ascii="Times New Roman" w:hAnsi="Times New Roman" w:cs="Times New Roman"/>
          <w:b/>
          <w:bCs/>
          <w:lang w:val="uk-UA"/>
        </w:rPr>
      </w:pPr>
      <w:r w:rsidRPr="00300E34">
        <w:rPr>
          <w:rFonts w:ascii="Times New Roman" w:hAnsi="Times New Roman" w:cs="Times New Roman"/>
          <w:b/>
          <w:bCs/>
          <w:lang w:val="uk-UA"/>
        </w:rPr>
        <w:t>ГАРАНТІЙНИЙ ЛИСТ</w:t>
      </w:r>
    </w:p>
    <w:p w14:paraId="4490B596" w14:textId="77777777" w:rsidR="001C7C8C" w:rsidRPr="00262EC0" w:rsidRDefault="001C7C8C" w:rsidP="001C7C8C">
      <w:pPr>
        <w:pStyle w:val="ab"/>
        <w:ind w:firstLine="567"/>
        <w:jc w:val="both"/>
        <w:rPr>
          <w:rFonts w:ascii="Times New Roman" w:hAnsi="Times New Roman" w:cs="Times New Roman"/>
          <w:lang w:val="uk-UA"/>
        </w:rPr>
      </w:pPr>
      <w:r w:rsidRPr="00262EC0">
        <w:rPr>
          <w:rFonts w:ascii="Times New Roman" w:hAnsi="Times New Roman" w:cs="Times New Roman"/>
          <w:lang w:val="uk-UA"/>
        </w:rPr>
        <w:t xml:space="preserve">Ми, (назва Учасника), надаємо свою тендерну пропозицію щодо участі у торгах на закупівлю: </w:t>
      </w:r>
      <w:r>
        <w:rPr>
          <w:rFonts w:ascii="Times New Roman" w:hAnsi="Times New Roman" w:cs="Times New Roman"/>
          <w:lang w:val="uk-UA"/>
        </w:rPr>
        <w:t>__________________________________________</w:t>
      </w:r>
    </w:p>
    <w:p w14:paraId="7E9327E9" w14:textId="12C3F235" w:rsidR="001C7C8C" w:rsidRPr="00262EC0" w:rsidRDefault="001C7C8C" w:rsidP="001C7C8C">
      <w:pPr>
        <w:pStyle w:val="ab"/>
        <w:ind w:firstLine="567"/>
        <w:jc w:val="both"/>
        <w:rPr>
          <w:rFonts w:ascii="Times New Roman" w:hAnsi="Times New Roman" w:cs="Times New Roman"/>
          <w:lang w:val="uk-UA"/>
        </w:rPr>
      </w:pPr>
      <w:r w:rsidRPr="00262EC0">
        <w:rPr>
          <w:rFonts w:ascii="Times New Roman" w:hAnsi="Times New Roman" w:cs="Times New Roman"/>
          <w:lang w:val="uk-UA"/>
        </w:rPr>
        <w:t>Вивчивши тендерну документацію на надання зазначеного вище, ми гарантуємо виконання своїх зобов’язань у відповідності до умов тендерної документації, технічного завдання (Додатку 2), положень проекту договору (Додатку 3).</w:t>
      </w:r>
    </w:p>
    <w:p w14:paraId="6E6F0F7A" w14:textId="77777777" w:rsidR="001C7C8C" w:rsidRPr="00262EC0" w:rsidRDefault="001C7C8C" w:rsidP="001C7C8C">
      <w:pPr>
        <w:pStyle w:val="ab"/>
        <w:ind w:firstLine="567"/>
        <w:jc w:val="both"/>
        <w:rPr>
          <w:rFonts w:ascii="Times New Roman" w:hAnsi="Times New Roman" w:cs="Times New Roman"/>
          <w:lang w:val="uk-UA"/>
        </w:rPr>
      </w:pPr>
      <w:r w:rsidRPr="00262EC0">
        <w:rPr>
          <w:rFonts w:ascii="Times New Roman" w:hAnsi="Times New Roman" w:cs="Times New Roman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</w:t>
      </w:r>
      <w:r w:rsidR="00906DBE">
        <w:rPr>
          <w:rFonts w:ascii="Times New Roman" w:hAnsi="Times New Roman" w:cs="Times New Roman"/>
          <w:lang w:val="uk-UA"/>
        </w:rPr>
        <w:t>’</w:t>
      </w:r>
      <w:r w:rsidRPr="00262EC0">
        <w:rPr>
          <w:rFonts w:ascii="Times New Roman" w:hAnsi="Times New Roman" w:cs="Times New Roman"/>
          <w:lang w:val="uk-UA"/>
        </w:rPr>
        <w:t>язання виконати всі умови, передбачені договором.</w:t>
      </w:r>
    </w:p>
    <w:p w14:paraId="35B1A2A6" w14:textId="77777777" w:rsidR="001C7C8C" w:rsidRPr="00262EC0" w:rsidRDefault="001C7C8C" w:rsidP="001C7C8C">
      <w:pPr>
        <w:pStyle w:val="ab"/>
        <w:ind w:firstLine="567"/>
        <w:jc w:val="both"/>
        <w:rPr>
          <w:rFonts w:ascii="Times New Roman" w:hAnsi="Times New Roman" w:cs="Times New Roman"/>
          <w:lang w:val="uk-UA"/>
        </w:rPr>
      </w:pPr>
      <w:r w:rsidRPr="00262EC0">
        <w:rPr>
          <w:rFonts w:ascii="Times New Roman" w:hAnsi="Times New Roman" w:cs="Times New Roman"/>
          <w:lang w:val="uk-UA"/>
        </w:rPr>
        <w:t xml:space="preserve">2. Ми погоджуємося дотримуватися умов цієї тендерної пропозиції протягом 120 днів з дати </w:t>
      </w:r>
      <w:r>
        <w:rPr>
          <w:rFonts w:ascii="Times New Roman" w:hAnsi="Times New Roman" w:cs="Times New Roman"/>
          <w:lang w:val="uk-UA"/>
        </w:rPr>
        <w:t>кінцевого строку</w:t>
      </w:r>
      <w:r w:rsidRPr="00262EC0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подання тендерних </w:t>
      </w:r>
      <w:r w:rsidRPr="00262EC0">
        <w:rPr>
          <w:rFonts w:ascii="Times New Roman" w:hAnsi="Times New Roman" w:cs="Times New Roman"/>
          <w:lang w:val="uk-UA"/>
        </w:rPr>
        <w:t>пропозицій.</w:t>
      </w:r>
    </w:p>
    <w:p w14:paraId="7AB9805C" w14:textId="77777777" w:rsidR="001C7C8C" w:rsidRPr="00262EC0" w:rsidRDefault="001C7C8C" w:rsidP="001C7C8C">
      <w:pPr>
        <w:pStyle w:val="ab"/>
        <w:ind w:firstLine="567"/>
        <w:jc w:val="both"/>
        <w:rPr>
          <w:rFonts w:ascii="Times New Roman" w:hAnsi="Times New Roman" w:cs="Times New Roman"/>
          <w:lang w:val="uk-UA"/>
        </w:rPr>
      </w:pPr>
      <w:r w:rsidRPr="00262EC0">
        <w:rPr>
          <w:rFonts w:ascii="Times New Roman" w:hAnsi="Times New Roman" w:cs="Times New Roman"/>
          <w:lang w:val="uk-UA"/>
        </w:rPr>
        <w:t>3. 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тендерної пропозиції найбільш економічно вигідної.</w:t>
      </w:r>
    </w:p>
    <w:p w14:paraId="397E4342" w14:textId="77777777" w:rsidR="001C7C8C" w:rsidRPr="00262EC0" w:rsidRDefault="001C7C8C" w:rsidP="001C7C8C">
      <w:pPr>
        <w:pStyle w:val="ab"/>
        <w:ind w:firstLine="567"/>
        <w:jc w:val="both"/>
        <w:rPr>
          <w:rFonts w:ascii="Times New Roman" w:hAnsi="Times New Roman" w:cs="Times New Roman"/>
          <w:lang w:val="uk-UA"/>
        </w:rPr>
      </w:pPr>
      <w:r w:rsidRPr="00262EC0">
        <w:rPr>
          <w:rFonts w:ascii="Times New Roman" w:hAnsi="Times New Roman" w:cs="Times New Roman"/>
          <w:lang w:val="uk-UA"/>
        </w:rPr>
        <w:t>4. Ми розуміємо та погоджуємося, що Ви можете відмінити процедуру закупівлі у разі наявності обставин для цього згідно із Законом</w:t>
      </w:r>
      <w:r w:rsidR="002E7AD3">
        <w:rPr>
          <w:rFonts w:ascii="Times New Roman" w:hAnsi="Times New Roman" w:cs="Times New Roman"/>
          <w:lang w:val="uk-UA"/>
        </w:rPr>
        <w:t xml:space="preserve"> та чинним законодавством</w:t>
      </w:r>
      <w:r w:rsidRPr="00262EC0">
        <w:rPr>
          <w:rFonts w:ascii="Times New Roman" w:hAnsi="Times New Roman" w:cs="Times New Roman"/>
          <w:lang w:val="uk-UA"/>
        </w:rPr>
        <w:t xml:space="preserve">. </w:t>
      </w:r>
    </w:p>
    <w:p w14:paraId="3BE6FBF1" w14:textId="77777777" w:rsidR="001C7C8C" w:rsidRPr="00262EC0" w:rsidRDefault="001C7C8C" w:rsidP="001C7C8C">
      <w:pPr>
        <w:pStyle w:val="ab"/>
        <w:ind w:firstLine="567"/>
        <w:jc w:val="both"/>
        <w:rPr>
          <w:rFonts w:ascii="Times New Roman" w:hAnsi="Times New Roman" w:cs="Times New Roman"/>
          <w:lang w:val="uk-UA"/>
        </w:rPr>
      </w:pPr>
      <w:r w:rsidRPr="00262EC0">
        <w:rPr>
          <w:rFonts w:ascii="Times New Roman" w:hAnsi="Times New Roman" w:cs="Times New Roman"/>
          <w:lang w:val="uk-UA"/>
        </w:rPr>
        <w:t>5. Якщо нас визначено Переможцем торгів, ми зобов</w:t>
      </w:r>
      <w:r w:rsidR="00906DBE">
        <w:rPr>
          <w:rFonts w:ascii="Times New Roman" w:hAnsi="Times New Roman" w:cs="Times New Roman"/>
          <w:lang w:val="uk-UA"/>
        </w:rPr>
        <w:t>’</w:t>
      </w:r>
      <w:r w:rsidRPr="00262EC0">
        <w:rPr>
          <w:rFonts w:ascii="Times New Roman" w:hAnsi="Times New Roman" w:cs="Times New Roman"/>
          <w:lang w:val="uk-UA"/>
        </w:rPr>
        <w:t>язуємося підписати Договір із Замовником відповідно до Додатку 3 (</w:t>
      </w:r>
      <w:proofErr w:type="spellStart"/>
      <w:r w:rsidRPr="00262EC0">
        <w:rPr>
          <w:rFonts w:ascii="Times New Roman" w:hAnsi="Times New Roman" w:cs="Times New Roman"/>
          <w:lang w:val="uk-UA"/>
        </w:rPr>
        <w:t>Проєкт</w:t>
      </w:r>
      <w:proofErr w:type="spellEnd"/>
      <w:r w:rsidRPr="00262EC0">
        <w:rPr>
          <w:rFonts w:ascii="Times New Roman" w:hAnsi="Times New Roman" w:cs="Times New Roman"/>
          <w:lang w:val="uk-UA"/>
        </w:rPr>
        <w:t xml:space="preserve"> </w:t>
      </w:r>
      <w:r w:rsidRPr="00262EC0">
        <w:rPr>
          <w:rFonts w:ascii="Times New Roman" w:hAnsi="Times New Roman" w:cs="Times New Roman"/>
          <w:bCs/>
          <w:lang w:val="uk-UA"/>
        </w:rPr>
        <w:t>договору)</w:t>
      </w:r>
      <w:r w:rsidRPr="00262EC0">
        <w:rPr>
          <w:rFonts w:ascii="Times New Roman" w:hAnsi="Times New Roman" w:cs="Times New Roman"/>
          <w:lang w:val="uk-UA"/>
        </w:rPr>
        <w:t xml:space="preserve"> до тендерної документації не </w:t>
      </w:r>
      <w:r w:rsidRPr="00860E47">
        <w:rPr>
          <w:rFonts w:ascii="Times New Roman" w:hAnsi="Times New Roman" w:cs="Times New Roman"/>
          <w:color w:val="000000" w:themeColor="text1"/>
          <w:lang w:val="uk-UA"/>
        </w:rPr>
        <w:t xml:space="preserve">пізніше ніж через </w:t>
      </w:r>
      <w:r w:rsidR="002E7AD3" w:rsidRPr="00860E47">
        <w:rPr>
          <w:rFonts w:ascii="Times New Roman" w:hAnsi="Times New Roman" w:cs="Times New Roman"/>
          <w:color w:val="000000" w:themeColor="text1"/>
          <w:lang w:val="uk-UA"/>
        </w:rPr>
        <w:t>15</w:t>
      </w:r>
      <w:r w:rsidRPr="00860E47">
        <w:rPr>
          <w:rFonts w:ascii="Times New Roman" w:hAnsi="Times New Roman" w:cs="Times New Roman"/>
          <w:color w:val="000000" w:themeColor="text1"/>
          <w:lang w:val="uk-UA"/>
        </w:rPr>
        <w:t xml:space="preserve"> днів</w:t>
      </w:r>
      <w:r w:rsidRPr="002E7AD3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62EC0">
        <w:rPr>
          <w:rFonts w:ascii="Times New Roman" w:hAnsi="Times New Roman" w:cs="Times New Roman"/>
          <w:lang w:val="uk-UA"/>
        </w:rPr>
        <w:t>з дня прийняття рішення про намір укласти договір про закупівлю.</w:t>
      </w:r>
    </w:p>
    <w:p w14:paraId="275C1289" w14:textId="77777777" w:rsidR="000F1C73" w:rsidRDefault="001C7C8C" w:rsidP="001C7C8C">
      <w:pPr>
        <w:pStyle w:val="ab"/>
        <w:ind w:firstLine="567"/>
        <w:jc w:val="both"/>
        <w:rPr>
          <w:rFonts w:ascii="Times New Roman" w:hAnsi="Times New Roman" w:cs="Times New Roman"/>
          <w:lang w:val="uk-UA"/>
        </w:rPr>
      </w:pPr>
      <w:r w:rsidRPr="00262EC0">
        <w:rPr>
          <w:rFonts w:ascii="Times New Roman" w:hAnsi="Times New Roman" w:cs="Times New Roman"/>
          <w:lang w:val="uk-UA"/>
        </w:rPr>
        <w:t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14:paraId="123FDE46" w14:textId="77777777" w:rsidR="000F1C73" w:rsidRPr="00262EC0" w:rsidRDefault="000F1C73" w:rsidP="000F1C73">
      <w:pPr>
        <w:pStyle w:val="ab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7. </w:t>
      </w:r>
      <w:r>
        <w:rPr>
          <w:rFonts w:ascii="Times New Roman" w:hAnsi="Times New Roman" w:cs="Times New Roman"/>
          <w:bCs/>
          <w:lang w:val="uk-UA"/>
        </w:rPr>
        <w:t>П</w:t>
      </w:r>
      <w:r w:rsidRPr="001F5303">
        <w:rPr>
          <w:rFonts w:ascii="Times New Roman" w:hAnsi="Times New Roman" w:cs="Times New Roman"/>
          <w:bCs/>
          <w:lang w:val="uk-UA"/>
        </w:rPr>
        <w:t>ідтверджу</w:t>
      </w:r>
      <w:r>
        <w:rPr>
          <w:rFonts w:ascii="Times New Roman" w:hAnsi="Times New Roman" w:cs="Times New Roman"/>
          <w:bCs/>
          <w:lang w:val="uk-UA"/>
        </w:rPr>
        <w:t>ємо</w:t>
      </w:r>
      <w:r w:rsidRPr="001F5303">
        <w:rPr>
          <w:rFonts w:ascii="Times New Roman" w:hAnsi="Times New Roman" w:cs="Times New Roman"/>
          <w:bCs/>
          <w:lang w:val="uk-UA"/>
        </w:rPr>
        <w:t xml:space="preserve"> відповідність</w:t>
      </w:r>
      <w:r>
        <w:rPr>
          <w:rFonts w:ascii="Times New Roman" w:hAnsi="Times New Roman" w:cs="Times New Roman"/>
          <w:bCs/>
          <w:lang w:val="uk-UA"/>
        </w:rPr>
        <w:t xml:space="preserve"> нашої</w:t>
      </w:r>
      <w:r w:rsidRPr="001F5303">
        <w:rPr>
          <w:rFonts w:ascii="Times New Roman" w:hAnsi="Times New Roman" w:cs="Times New Roman"/>
          <w:bCs/>
          <w:lang w:val="uk-UA"/>
        </w:rPr>
        <w:t xml:space="preserve"> тендерної пропозиції технічним, якісним, кількісним та іншим вимогам до предмета закупівлі</w:t>
      </w:r>
      <w:r>
        <w:rPr>
          <w:rFonts w:ascii="Times New Roman" w:hAnsi="Times New Roman" w:cs="Times New Roman"/>
          <w:bCs/>
          <w:lang w:val="uk-UA"/>
        </w:rPr>
        <w:t>.</w:t>
      </w:r>
    </w:p>
    <w:p w14:paraId="373EE85D" w14:textId="77777777" w:rsidR="001C7C8C" w:rsidRPr="00262EC0" w:rsidRDefault="001C7C8C" w:rsidP="001C7C8C">
      <w:pPr>
        <w:pStyle w:val="ab"/>
        <w:ind w:firstLine="567"/>
        <w:jc w:val="both"/>
        <w:rPr>
          <w:rFonts w:ascii="Times New Roman" w:hAnsi="Times New Roman" w:cs="Times New Roman"/>
          <w:lang w:val="uk-UA"/>
        </w:rPr>
      </w:pPr>
      <w:r w:rsidRPr="00262EC0">
        <w:rPr>
          <w:rFonts w:ascii="Times New Roman" w:hAnsi="Times New Roman" w:cs="Times New Roman"/>
          <w:lang w:val="uk-UA"/>
        </w:rPr>
        <w:t xml:space="preserve">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20"/>
        <w:gridCol w:w="3780"/>
      </w:tblGrid>
      <w:tr w:rsidR="001C7C8C" w:rsidRPr="00262EC0" w14:paraId="4AE3AA6C" w14:textId="77777777" w:rsidTr="00D21355">
        <w:trPr>
          <w:trHeight w:val="900"/>
          <w:jc w:val="center"/>
        </w:trPr>
        <w:tc>
          <w:tcPr>
            <w:tcW w:w="5220" w:type="dxa"/>
          </w:tcPr>
          <w:p w14:paraId="036515D3" w14:textId="77777777" w:rsidR="001C7C8C" w:rsidRDefault="001C7C8C" w:rsidP="00D21355">
            <w:pPr>
              <w:pStyle w:val="ab"/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</w:p>
          <w:p w14:paraId="5802F18E" w14:textId="77777777" w:rsidR="001C7C8C" w:rsidRPr="00262EC0" w:rsidRDefault="001C7C8C" w:rsidP="00D21355">
            <w:pPr>
              <w:pStyle w:val="ab"/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r w:rsidRPr="00262EC0">
              <w:rPr>
                <w:rFonts w:ascii="Times New Roman" w:hAnsi="Times New Roman" w:cs="Times New Roman"/>
                <w:iCs/>
                <w:lang w:val="uk-UA"/>
              </w:rPr>
              <w:t xml:space="preserve">Посада </w:t>
            </w:r>
          </w:p>
          <w:p w14:paraId="03F9AD61" w14:textId="77777777" w:rsidR="001C7C8C" w:rsidRPr="00262EC0" w:rsidRDefault="001C7C8C" w:rsidP="00D21355">
            <w:pPr>
              <w:pStyle w:val="ab"/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r w:rsidRPr="00262EC0">
              <w:rPr>
                <w:rFonts w:ascii="Times New Roman" w:hAnsi="Times New Roman" w:cs="Times New Roman"/>
                <w:iCs/>
                <w:lang w:val="uk-UA"/>
              </w:rPr>
              <w:t>(</w:t>
            </w:r>
            <w:r w:rsidRPr="00262EC0">
              <w:rPr>
                <w:rFonts w:ascii="Times New Roman" w:hAnsi="Times New Roman" w:cs="Times New Roman"/>
                <w:i/>
                <w:iCs/>
                <w:lang w:val="uk-UA"/>
              </w:rPr>
              <w:t>особи, уповноваженої на підписання тендерної пропозиції</w:t>
            </w:r>
            <w:r w:rsidRPr="00262EC0">
              <w:rPr>
                <w:rFonts w:ascii="Times New Roman" w:hAnsi="Times New Roman" w:cs="Times New Roman"/>
                <w:iCs/>
                <w:lang w:val="uk-UA"/>
              </w:rPr>
              <w:t xml:space="preserve">) </w:t>
            </w:r>
          </w:p>
          <w:p w14:paraId="1C7D1F15" w14:textId="77777777" w:rsidR="001C7C8C" w:rsidRPr="00262EC0" w:rsidRDefault="001C7C8C" w:rsidP="00D21355">
            <w:pPr>
              <w:pStyle w:val="ab"/>
              <w:jc w:val="both"/>
              <w:rPr>
                <w:rFonts w:ascii="Times New Roman" w:hAnsi="Times New Roman" w:cs="Times New Roman"/>
                <w:lang w:val="uk-UA"/>
              </w:rPr>
            </w:pPr>
            <w:r w:rsidRPr="00262EC0">
              <w:rPr>
                <w:rFonts w:ascii="Times New Roman" w:hAnsi="Times New Roman" w:cs="Times New Roman"/>
                <w:iCs/>
                <w:lang w:val="uk-UA"/>
              </w:rPr>
              <w:t xml:space="preserve">   М.П.  (</w:t>
            </w:r>
            <w:r w:rsidRPr="00262EC0">
              <w:rPr>
                <w:rFonts w:ascii="Times New Roman" w:hAnsi="Times New Roman" w:cs="Times New Roman"/>
                <w:i/>
                <w:lang w:val="uk-UA"/>
              </w:rPr>
              <w:t xml:space="preserve">за її наявності)  </w:t>
            </w:r>
          </w:p>
        </w:tc>
        <w:tc>
          <w:tcPr>
            <w:tcW w:w="3780" w:type="dxa"/>
          </w:tcPr>
          <w:p w14:paraId="071E2EFE" w14:textId="77777777" w:rsidR="001C7C8C" w:rsidRPr="00262EC0" w:rsidRDefault="001C7C8C" w:rsidP="00D21355">
            <w:pPr>
              <w:pStyle w:val="ab"/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</w:p>
          <w:p w14:paraId="2BFD68E4" w14:textId="77777777" w:rsidR="001C7C8C" w:rsidRPr="00262EC0" w:rsidRDefault="001C7C8C" w:rsidP="00D21355">
            <w:pPr>
              <w:pStyle w:val="ab"/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</w:p>
          <w:p w14:paraId="33ADC985" w14:textId="77777777" w:rsidR="001C7C8C" w:rsidRDefault="001C7C8C" w:rsidP="00D21355">
            <w:pPr>
              <w:pStyle w:val="ab"/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r w:rsidRPr="00262EC0">
              <w:rPr>
                <w:rFonts w:ascii="Times New Roman" w:hAnsi="Times New Roman" w:cs="Times New Roman"/>
                <w:iCs/>
                <w:lang w:val="uk-UA"/>
              </w:rPr>
              <w:t xml:space="preserve">  </w:t>
            </w:r>
          </w:p>
          <w:p w14:paraId="2D18D33A" w14:textId="77777777" w:rsidR="001C7C8C" w:rsidRPr="00262EC0" w:rsidRDefault="001C7C8C" w:rsidP="00D21355">
            <w:pPr>
              <w:pStyle w:val="ab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262EC0">
              <w:rPr>
                <w:rFonts w:ascii="Times New Roman" w:hAnsi="Times New Roman" w:cs="Times New Roman"/>
                <w:iCs/>
                <w:lang w:val="uk-UA"/>
              </w:rPr>
              <w:t>_____________ (ПІБ)</w:t>
            </w:r>
            <w:r w:rsidRPr="00262EC0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 </w:t>
            </w:r>
          </w:p>
          <w:p w14:paraId="2C6C1EBB" w14:textId="77777777" w:rsidR="001C7C8C" w:rsidRPr="00262EC0" w:rsidRDefault="001C7C8C" w:rsidP="00D21355">
            <w:pPr>
              <w:pStyle w:val="ab"/>
              <w:jc w:val="both"/>
              <w:rPr>
                <w:rFonts w:ascii="Times New Roman" w:hAnsi="Times New Roman" w:cs="Times New Roman"/>
                <w:lang w:val="uk-UA"/>
              </w:rPr>
            </w:pPr>
            <w:r w:rsidRPr="00262EC0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         (підпис)       </w:t>
            </w:r>
          </w:p>
        </w:tc>
      </w:tr>
    </w:tbl>
    <w:p w14:paraId="1B0DDDCF" w14:textId="77777777" w:rsidR="001C7C8C" w:rsidRPr="00486BCB" w:rsidRDefault="001C7C8C" w:rsidP="001C7C8C">
      <w:pPr>
        <w:rPr>
          <w:lang w:val="ru-RU"/>
        </w:rPr>
      </w:pPr>
    </w:p>
    <w:p w14:paraId="7E03093D" w14:textId="77777777" w:rsidR="001C7C8C" w:rsidRDefault="001C7C8C">
      <w:pPr>
        <w:rPr>
          <w:lang w:val="ru-RU"/>
        </w:rPr>
      </w:pPr>
    </w:p>
    <w:p w14:paraId="55866E75" w14:textId="77777777" w:rsidR="00860E47" w:rsidRDefault="00860E47">
      <w:pPr>
        <w:rPr>
          <w:lang w:val="ru-RU"/>
        </w:rPr>
      </w:pPr>
    </w:p>
    <w:p w14:paraId="21485DBD" w14:textId="4B4CC2C2" w:rsidR="00860E47" w:rsidRDefault="00897345" w:rsidP="00897345">
      <w:pPr>
        <w:rPr>
          <w:rFonts w:ascii="Times New Roman" w:hAnsi="Times New Roman" w:cs="Times New Roman"/>
          <w:lang w:val="ru-RU"/>
        </w:rPr>
      </w:pPr>
      <w:proofErr w:type="spellStart"/>
      <w:r w:rsidRPr="00897345">
        <w:rPr>
          <w:rFonts w:ascii="Times New Roman" w:hAnsi="Times New Roman" w:cs="Times New Roman"/>
          <w:lang w:val="ru-RU"/>
        </w:rPr>
        <w:t>Доповнення</w:t>
      </w:r>
      <w:proofErr w:type="spellEnd"/>
      <w:r w:rsidRPr="00897345">
        <w:rPr>
          <w:rFonts w:ascii="Times New Roman" w:hAnsi="Times New Roman" w:cs="Times New Roman"/>
          <w:lang w:val="ru-RU"/>
        </w:rPr>
        <w:t xml:space="preserve"> до </w:t>
      </w:r>
      <w:proofErr w:type="spellStart"/>
      <w:r w:rsidRPr="00897345">
        <w:rPr>
          <w:rFonts w:ascii="Times New Roman" w:hAnsi="Times New Roman" w:cs="Times New Roman"/>
          <w:lang w:val="ru-RU"/>
        </w:rPr>
        <w:t>частини</w:t>
      </w:r>
      <w:proofErr w:type="spellEnd"/>
      <w:r w:rsidRPr="00897345">
        <w:rPr>
          <w:rFonts w:ascii="Times New Roman" w:hAnsi="Times New Roman" w:cs="Times New Roman"/>
          <w:lang w:val="ru-RU"/>
        </w:rPr>
        <w:t xml:space="preserve"> 13 </w:t>
      </w:r>
      <w:proofErr w:type="spellStart"/>
      <w:r w:rsidRPr="00897345">
        <w:rPr>
          <w:rFonts w:ascii="Times New Roman" w:hAnsi="Times New Roman" w:cs="Times New Roman"/>
          <w:lang w:val="ru-RU"/>
        </w:rPr>
        <w:t>тендерної</w:t>
      </w:r>
      <w:proofErr w:type="spellEnd"/>
      <w:r w:rsidRPr="008973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97345">
        <w:rPr>
          <w:rFonts w:ascii="Times New Roman" w:hAnsi="Times New Roman" w:cs="Times New Roman"/>
          <w:lang w:val="ru-RU"/>
        </w:rPr>
        <w:t>документації</w:t>
      </w:r>
      <w:proofErr w:type="spellEnd"/>
      <w:r>
        <w:rPr>
          <w:rFonts w:ascii="Times New Roman" w:hAnsi="Times New Roman" w:cs="Times New Roman"/>
          <w:lang w:val="ru-RU"/>
        </w:rPr>
        <w:t>:</w:t>
      </w:r>
    </w:p>
    <w:p w14:paraId="5AD866B0" w14:textId="467B8635" w:rsidR="00954D65" w:rsidRDefault="00954D65" w:rsidP="00897345">
      <w:pPr>
        <w:rPr>
          <w:rFonts w:ascii="Times New Roman" w:hAnsi="Times New Roman" w:cs="Times New Roman"/>
          <w:lang w:val="ru-RU"/>
        </w:rPr>
      </w:pPr>
      <w:proofErr w:type="spellStart"/>
      <w:r w:rsidRPr="00954D65">
        <w:rPr>
          <w:rFonts w:ascii="Times New Roman" w:hAnsi="Times New Roman" w:cs="Times New Roman"/>
        </w:rPr>
        <w:t>Учасник</w:t>
      </w:r>
      <w:proofErr w:type="spellEnd"/>
      <w:r w:rsidRPr="00954D65">
        <w:rPr>
          <w:rFonts w:ascii="Times New Roman" w:hAnsi="Times New Roman" w:cs="Times New Roman"/>
        </w:rPr>
        <w:t xml:space="preserve"> </w:t>
      </w:r>
      <w:proofErr w:type="spellStart"/>
      <w:r w:rsidRPr="00954D65">
        <w:rPr>
          <w:rFonts w:ascii="Times New Roman" w:hAnsi="Times New Roman" w:cs="Times New Roman"/>
        </w:rPr>
        <w:t>процедури</w:t>
      </w:r>
      <w:proofErr w:type="spellEnd"/>
      <w:r w:rsidRPr="00954D65">
        <w:rPr>
          <w:rFonts w:ascii="Times New Roman" w:hAnsi="Times New Roman" w:cs="Times New Roman"/>
        </w:rPr>
        <w:t xml:space="preserve"> </w:t>
      </w:r>
      <w:proofErr w:type="spellStart"/>
      <w:r w:rsidRPr="00954D65">
        <w:rPr>
          <w:rFonts w:ascii="Times New Roman" w:hAnsi="Times New Roman" w:cs="Times New Roman"/>
        </w:rPr>
        <w:t>закупівлі</w:t>
      </w:r>
      <w:proofErr w:type="spellEnd"/>
      <w:r w:rsidRPr="00954D65">
        <w:rPr>
          <w:rFonts w:ascii="Times New Roman" w:hAnsi="Times New Roman" w:cs="Times New Roman"/>
        </w:rPr>
        <w:t xml:space="preserve"> </w:t>
      </w:r>
      <w:proofErr w:type="spellStart"/>
      <w:r w:rsidRPr="00954D65">
        <w:rPr>
          <w:rFonts w:ascii="Times New Roman" w:hAnsi="Times New Roman" w:cs="Times New Roman"/>
        </w:rPr>
        <w:t>підтверджує</w:t>
      </w:r>
      <w:proofErr w:type="spellEnd"/>
      <w:r w:rsidRPr="00954D65">
        <w:rPr>
          <w:rFonts w:ascii="Times New Roman" w:hAnsi="Times New Roman" w:cs="Times New Roman"/>
        </w:rPr>
        <w:t xml:space="preserve"> </w:t>
      </w:r>
      <w:proofErr w:type="spellStart"/>
      <w:r w:rsidRPr="00954D65">
        <w:rPr>
          <w:rFonts w:ascii="Times New Roman" w:hAnsi="Times New Roman" w:cs="Times New Roman"/>
        </w:rPr>
        <w:t>відсутність</w:t>
      </w:r>
      <w:proofErr w:type="spellEnd"/>
      <w:r w:rsidRPr="00954D65">
        <w:rPr>
          <w:rFonts w:ascii="Times New Roman" w:hAnsi="Times New Roman" w:cs="Times New Roman"/>
        </w:rPr>
        <w:t xml:space="preserve"> </w:t>
      </w:r>
      <w:proofErr w:type="spellStart"/>
      <w:r w:rsidRPr="00954D65">
        <w:rPr>
          <w:rFonts w:ascii="Times New Roman" w:hAnsi="Times New Roman" w:cs="Times New Roman"/>
        </w:rPr>
        <w:t>підстав</w:t>
      </w:r>
      <w:proofErr w:type="spellEnd"/>
      <w:r w:rsidRPr="00954D65">
        <w:rPr>
          <w:rFonts w:ascii="Times New Roman" w:hAnsi="Times New Roman" w:cs="Times New Roman"/>
        </w:rPr>
        <w:t xml:space="preserve">, </w:t>
      </w:r>
      <w:proofErr w:type="spellStart"/>
      <w:r w:rsidRPr="00954D65">
        <w:rPr>
          <w:rFonts w:ascii="Times New Roman" w:hAnsi="Times New Roman" w:cs="Times New Roman"/>
        </w:rPr>
        <w:t>зазначених</w:t>
      </w:r>
      <w:proofErr w:type="spellEnd"/>
      <w:r w:rsidRPr="00954D65">
        <w:rPr>
          <w:rFonts w:ascii="Times New Roman" w:hAnsi="Times New Roman" w:cs="Times New Roman"/>
        </w:rPr>
        <w:t xml:space="preserve"> в </w:t>
      </w:r>
      <w:proofErr w:type="spellStart"/>
      <w:r w:rsidRPr="00954D65">
        <w:rPr>
          <w:rFonts w:ascii="Times New Roman" w:hAnsi="Times New Roman" w:cs="Times New Roman"/>
        </w:rPr>
        <w:t>пункті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 w:rsidRPr="00954D65">
        <w:rPr>
          <w:rFonts w:ascii="Times New Roman" w:hAnsi="Times New Roman" w:cs="Times New Roman"/>
          <w:lang w:val="ru-RU"/>
        </w:rPr>
        <w:t xml:space="preserve">44 </w:t>
      </w:r>
      <w:proofErr w:type="spellStart"/>
      <w:r w:rsidRPr="00954D65">
        <w:rPr>
          <w:rFonts w:ascii="Times New Roman" w:hAnsi="Times New Roman" w:cs="Times New Roman"/>
          <w:lang w:val="ru-RU"/>
        </w:rPr>
        <w:t>Особливостей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 w:rsidRPr="00954D65">
        <w:rPr>
          <w:rFonts w:ascii="Times New Roman" w:hAnsi="Times New Roman" w:cs="Times New Roman"/>
        </w:rPr>
        <w:t xml:space="preserve"> (</w:t>
      </w:r>
      <w:proofErr w:type="spellStart"/>
      <w:r w:rsidRPr="00954D65">
        <w:rPr>
          <w:rFonts w:ascii="Times New Roman" w:hAnsi="Times New Roman" w:cs="Times New Roman"/>
        </w:rPr>
        <w:t>крім</w:t>
      </w:r>
      <w:proofErr w:type="spellEnd"/>
      <w:r w:rsidRPr="00954D65">
        <w:rPr>
          <w:rFonts w:ascii="Times New Roman" w:hAnsi="Times New Roman" w:cs="Times New Roman"/>
        </w:rPr>
        <w:t> </w:t>
      </w:r>
      <w:proofErr w:type="spellStart"/>
      <w:r w:rsidRPr="00954D65">
        <w:rPr>
          <w:rFonts w:ascii="Times New Roman" w:hAnsi="Times New Roman" w:cs="Times New Roman"/>
          <w:color w:val="000000" w:themeColor="text1"/>
        </w:rPr>
        <w:fldChar w:fldCharType="begin"/>
      </w:r>
      <w:r w:rsidRPr="00954D65">
        <w:rPr>
          <w:rFonts w:ascii="Times New Roman" w:hAnsi="Times New Roman" w:cs="Times New Roman"/>
          <w:color w:val="000000" w:themeColor="text1"/>
        </w:rPr>
        <w:instrText xml:space="preserve"> HYPERLINK "https://zakon.rada.gov.ua/laws/show/1178-2022-%D0%BF" \l "n411" </w:instrText>
      </w:r>
      <w:r w:rsidRPr="00954D65">
        <w:rPr>
          <w:rFonts w:ascii="Times New Roman" w:hAnsi="Times New Roman" w:cs="Times New Roman"/>
          <w:color w:val="000000" w:themeColor="text1"/>
        </w:rPr>
      </w:r>
      <w:r w:rsidRPr="00954D65">
        <w:rPr>
          <w:rFonts w:ascii="Times New Roman" w:hAnsi="Times New Roman" w:cs="Times New Roman"/>
          <w:color w:val="000000" w:themeColor="text1"/>
        </w:rPr>
        <w:fldChar w:fldCharType="separate"/>
      </w:r>
      <w:r w:rsidRPr="00954D65">
        <w:rPr>
          <w:rStyle w:val="aa"/>
          <w:rFonts w:ascii="Times New Roman" w:hAnsi="Times New Roman" w:cs="Times New Roman"/>
          <w:color w:val="000000" w:themeColor="text1"/>
          <w:u w:val="none"/>
        </w:rPr>
        <w:t>абзацу</w:t>
      </w:r>
      <w:proofErr w:type="spellEnd"/>
      <w:r w:rsidRPr="00954D65">
        <w:rPr>
          <w:rStyle w:val="aa"/>
          <w:rFonts w:ascii="Times New Roman" w:hAnsi="Times New Roman" w:cs="Times New Roman"/>
          <w:color w:val="000000" w:themeColor="text1"/>
          <w:u w:val="none"/>
        </w:rPr>
        <w:t xml:space="preserve"> </w:t>
      </w:r>
      <w:proofErr w:type="spellStart"/>
      <w:r w:rsidRPr="00954D65">
        <w:rPr>
          <w:rStyle w:val="aa"/>
          <w:rFonts w:ascii="Times New Roman" w:hAnsi="Times New Roman" w:cs="Times New Roman"/>
          <w:color w:val="000000" w:themeColor="text1"/>
          <w:u w:val="none"/>
        </w:rPr>
        <w:t>чотирнадцятого</w:t>
      </w:r>
      <w:proofErr w:type="spellEnd"/>
      <w:r w:rsidRPr="00954D65">
        <w:rPr>
          <w:rFonts w:ascii="Times New Roman" w:hAnsi="Times New Roman" w:cs="Times New Roman"/>
          <w:color w:val="000000" w:themeColor="text1"/>
          <w:lang w:val="ru-RU"/>
        </w:rPr>
        <w:fldChar w:fldCharType="end"/>
      </w:r>
      <w:r w:rsidRPr="00954D65">
        <w:rPr>
          <w:rFonts w:ascii="Times New Roman" w:hAnsi="Times New Roman" w:cs="Times New Roman"/>
        </w:rPr>
        <w:t> </w:t>
      </w:r>
      <w:proofErr w:type="spellStart"/>
      <w:r w:rsidRPr="00954D65">
        <w:rPr>
          <w:rFonts w:ascii="Times New Roman" w:hAnsi="Times New Roman" w:cs="Times New Roman"/>
        </w:rPr>
        <w:t>цього</w:t>
      </w:r>
      <w:proofErr w:type="spellEnd"/>
      <w:r w:rsidRPr="00954D65">
        <w:rPr>
          <w:rFonts w:ascii="Times New Roman" w:hAnsi="Times New Roman" w:cs="Times New Roman"/>
        </w:rPr>
        <w:t xml:space="preserve"> </w:t>
      </w:r>
      <w:proofErr w:type="spellStart"/>
      <w:r w:rsidRPr="00954D65">
        <w:rPr>
          <w:rFonts w:ascii="Times New Roman" w:hAnsi="Times New Roman" w:cs="Times New Roman"/>
        </w:rPr>
        <w:t>пункту</w:t>
      </w:r>
      <w:proofErr w:type="spellEnd"/>
      <w:r w:rsidRPr="00954D65">
        <w:rPr>
          <w:rFonts w:ascii="Times New Roman" w:hAnsi="Times New Roman" w:cs="Times New Roman"/>
        </w:rPr>
        <w:t xml:space="preserve">), </w:t>
      </w:r>
      <w:proofErr w:type="spellStart"/>
      <w:r w:rsidRPr="00954D65">
        <w:rPr>
          <w:rFonts w:ascii="Times New Roman" w:hAnsi="Times New Roman" w:cs="Times New Roman"/>
        </w:rPr>
        <w:t>шляхом</w:t>
      </w:r>
      <w:proofErr w:type="spellEnd"/>
      <w:r w:rsidRPr="00954D65">
        <w:rPr>
          <w:rFonts w:ascii="Times New Roman" w:hAnsi="Times New Roman" w:cs="Times New Roman"/>
        </w:rPr>
        <w:t xml:space="preserve"> </w:t>
      </w:r>
      <w:proofErr w:type="spellStart"/>
      <w:r w:rsidRPr="00954D65">
        <w:rPr>
          <w:rFonts w:ascii="Times New Roman" w:hAnsi="Times New Roman" w:cs="Times New Roman"/>
        </w:rPr>
        <w:t>самостійного</w:t>
      </w:r>
      <w:proofErr w:type="spellEnd"/>
      <w:r w:rsidRPr="00954D65">
        <w:rPr>
          <w:rFonts w:ascii="Times New Roman" w:hAnsi="Times New Roman" w:cs="Times New Roman"/>
        </w:rPr>
        <w:t xml:space="preserve"> </w:t>
      </w:r>
      <w:proofErr w:type="spellStart"/>
      <w:r w:rsidRPr="00954D65">
        <w:rPr>
          <w:rFonts w:ascii="Times New Roman" w:hAnsi="Times New Roman" w:cs="Times New Roman"/>
        </w:rPr>
        <w:t>декларування</w:t>
      </w:r>
      <w:proofErr w:type="spellEnd"/>
      <w:r w:rsidRPr="00954D65">
        <w:rPr>
          <w:rFonts w:ascii="Times New Roman" w:hAnsi="Times New Roman" w:cs="Times New Roman"/>
        </w:rPr>
        <w:t xml:space="preserve"> </w:t>
      </w:r>
      <w:proofErr w:type="spellStart"/>
      <w:r w:rsidRPr="00954D65">
        <w:rPr>
          <w:rFonts w:ascii="Times New Roman" w:hAnsi="Times New Roman" w:cs="Times New Roman"/>
        </w:rPr>
        <w:t>відсутності</w:t>
      </w:r>
      <w:proofErr w:type="spellEnd"/>
      <w:r w:rsidRPr="00954D65">
        <w:rPr>
          <w:rFonts w:ascii="Times New Roman" w:hAnsi="Times New Roman" w:cs="Times New Roman"/>
        </w:rPr>
        <w:t xml:space="preserve"> </w:t>
      </w:r>
      <w:proofErr w:type="spellStart"/>
      <w:r w:rsidRPr="00954D65">
        <w:rPr>
          <w:rFonts w:ascii="Times New Roman" w:hAnsi="Times New Roman" w:cs="Times New Roman"/>
        </w:rPr>
        <w:t>таких</w:t>
      </w:r>
      <w:proofErr w:type="spellEnd"/>
      <w:r w:rsidRPr="00954D65">
        <w:rPr>
          <w:rFonts w:ascii="Times New Roman" w:hAnsi="Times New Roman" w:cs="Times New Roman"/>
        </w:rPr>
        <w:t xml:space="preserve"> </w:t>
      </w:r>
      <w:proofErr w:type="spellStart"/>
      <w:r w:rsidRPr="00954D65">
        <w:rPr>
          <w:rFonts w:ascii="Times New Roman" w:hAnsi="Times New Roman" w:cs="Times New Roman"/>
        </w:rPr>
        <w:t>підстав</w:t>
      </w:r>
      <w:proofErr w:type="spellEnd"/>
      <w:r w:rsidRPr="00954D65">
        <w:rPr>
          <w:rFonts w:ascii="Times New Roman" w:hAnsi="Times New Roman" w:cs="Times New Roman"/>
        </w:rPr>
        <w:t xml:space="preserve"> в </w:t>
      </w:r>
      <w:proofErr w:type="spellStart"/>
      <w:r w:rsidRPr="00954D65">
        <w:rPr>
          <w:rFonts w:ascii="Times New Roman" w:hAnsi="Times New Roman" w:cs="Times New Roman"/>
        </w:rPr>
        <w:t>електронній</w:t>
      </w:r>
      <w:proofErr w:type="spellEnd"/>
      <w:r w:rsidRPr="00954D65">
        <w:rPr>
          <w:rFonts w:ascii="Times New Roman" w:hAnsi="Times New Roman" w:cs="Times New Roman"/>
        </w:rPr>
        <w:t xml:space="preserve"> </w:t>
      </w:r>
      <w:proofErr w:type="spellStart"/>
      <w:r w:rsidRPr="00954D65">
        <w:rPr>
          <w:rFonts w:ascii="Times New Roman" w:hAnsi="Times New Roman" w:cs="Times New Roman"/>
        </w:rPr>
        <w:t>системі</w:t>
      </w:r>
      <w:proofErr w:type="spellEnd"/>
      <w:r w:rsidRPr="00954D65">
        <w:rPr>
          <w:rFonts w:ascii="Times New Roman" w:hAnsi="Times New Roman" w:cs="Times New Roman"/>
        </w:rPr>
        <w:t xml:space="preserve"> </w:t>
      </w:r>
      <w:proofErr w:type="spellStart"/>
      <w:r w:rsidRPr="00954D65">
        <w:rPr>
          <w:rFonts w:ascii="Times New Roman" w:hAnsi="Times New Roman" w:cs="Times New Roman"/>
        </w:rPr>
        <w:t>закупівель</w:t>
      </w:r>
      <w:proofErr w:type="spellEnd"/>
      <w:r w:rsidRPr="00954D65">
        <w:rPr>
          <w:rFonts w:ascii="Times New Roman" w:hAnsi="Times New Roman" w:cs="Times New Roman"/>
        </w:rPr>
        <w:t xml:space="preserve"> </w:t>
      </w:r>
      <w:proofErr w:type="spellStart"/>
      <w:r w:rsidRPr="00954D65">
        <w:rPr>
          <w:rFonts w:ascii="Times New Roman" w:hAnsi="Times New Roman" w:cs="Times New Roman"/>
        </w:rPr>
        <w:t>під</w:t>
      </w:r>
      <w:proofErr w:type="spellEnd"/>
      <w:r w:rsidRPr="00954D65">
        <w:rPr>
          <w:rFonts w:ascii="Times New Roman" w:hAnsi="Times New Roman" w:cs="Times New Roman"/>
        </w:rPr>
        <w:t xml:space="preserve"> </w:t>
      </w:r>
      <w:proofErr w:type="spellStart"/>
      <w:r w:rsidRPr="00954D65">
        <w:rPr>
          <w:rFonts w:ascii="Times New Roman" w:hAnsi="Times New Roman" w:cs="Times New Roman"/>
        </w:rPr>
        <w:t>час</w:t>
      </w:r>
      <w:proofErr w:type="spellEnd"/>
      <w:r w:rsidRPr="00954D65">
        <w:rPr>
          <w:rFonts w:ascii="Times New Roman" w:hAnsi="Times New Roman" w:cs="Times New Roman"/>
        </w:rPr>
        <w:t xml:space="preserve"> </w:t>
      </w:r>
      <w:proofErr w:type="spellStart"/>
      <w:r w:rsidRPr="00954D65">
        <w:rPr>
          <w:rFonts w:ascii="Times New Roman" w:hAnsi="Times New Roman" w:cs="Times New Roman"/>
        </w:rPr>
        <w:t>подання</w:t>
      </w:r>
      <w:proofErr w:type="spellEnd"/>
      <w:r w:rsidRPr="00954D65">
        <w:rPr>
          <w:rFonts w:ascii="Times New Roman" w:hAnsi="Times New Roman" w:cs="Times New Roman"/>
        </w:rPr>
        <w:t xml:space="preserve"> </w:t>
      </w:r>
      <w:proofErr w:type="spellStart"/>
      <w:r w:rsidRPr="00954D65">
        <w:rPr>
          <w:rFonts w:ascii="Times New Roman" w:hAnsi="Times New Roman" w:cs="Times New Roman"/>
        </w:rPr>
        <w:t>тендерної</w:t>
      </w:r>
      <w:proofErr w:type="spellEnd"/>
      <w:r w:rsidRPr="00954D65">
        <w:rPr>
          <w:rFonts w:ascii="Times New Roman" w:hAnsi="Times New Roman" w:cs="Times New Roman"/>
        </w:rPr>
        <w:t xml:space="preserve"> </w:t>
      </w:r>
      <w:proofErr w:type="spellStart"/>
      <w:r w:rsidRPr="00954D65">
        <w:rPr>
          <w:rFonts w:ascii="Times New Roman" w:hAnsi="Times New Roman" w:cs="Times New Roman"/>
        </w:rPr>
        <w:t>пропозиції</w:t>
      </w:r>
      <w:proofErr w:type="spellEnd"/>
      <w:r w:rsidRPr="00954D65">
        <w:rPr>
          <w:rFonts w:ascii="Times New Roman" w:hAnsi="Times New Roman" w:cs="Times New Roman"/>
        </w:rPr>
        <w:t>.</w:t>
      </w:r>
    </w:p>
    <w:p w14:paraId="3BFA2747" w14:textId="0A234579" w:rsidR="00954D65" w:rsidRDefault="00954D65" w:rsidP="00954D65">
      <w:pPr>
        <w:rPr>
          <w:rFonts w:ascii="Times New Roman" w:hAnsi="Times New Roman" w:cs="Times New Roman"/>
          <w:lang w:val="ru-RU"/>
        </w:rPr>
      </w:pPr>
      <w:proofErr w:type="spellStart"/>
      <w:r w:rsidRPr="00954D65">
        <w:rPr>
          <w:rFonts w:ascii="Times New Roman" w:hAnsi="Times New Roman" w:cs="Times New Roman"/>
          <w:lang w:val="ru-RU"/>
        </w:rPr>
        <w:t>Учасник</w:t>
      </w:r>
      <w:proofErr w:type="spellEnd"/>
      <w:r w:rsidRPr="00954D65">
        <w:rPr>
          <w:rFonts w:ascii="Times New Roman" w:hAnsi="Times New Roman" w:cs="Times New Roman"/>
          <w:lang w:val="ru-RU"/>
        </w:rPr>
        <w:t xml:space="preserve">  повинен </w:t>
      </w:r>
      <w:proofErr w:type="spellStart"/>
      <w:r w:rsidRPr="00954D65">
        <w:rPr>
          <w:rFonts w:ascii="Times New Roman" w:hAnsi="Times New Roman" w:cs="Times New Roman"/>
          <w:lang w:val="ru-RU"/>
        </w:rPr>
        <w:t>надати</w:t>
      </w:r>
      <w:proofErr w:type="spellEnd"/>
      <w:r w:rsidRPr="00954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b/>
          <w:lang w:val="ru-RU"/>
        </w:rPr>
        <w:t>довідку</w:t>
      </w:r>
      <w:proofErr w:type="spellEnd"/>
      <w:r w:rsidRPr="00954D65">
        <w:rPr>
          <w:rFonts w:ascii="Times New Roman" w:hAnsi="Times New Roman" w:cs="Times New Roman"/>
          <w:b/>
          <w:lang w:val="ru-RU"/>
        </w:rPr>
        <w:t xml:space="preserve"> у </w:t>
      </w:r>
      <w:proofErr w:type="spellStart"/>
      <w:r w:rsidRPr="00954D65">
        <w:rPr>
          <w:rFonts w:ascii="Times New Roman" w:hAnsi="Times New Roman" w:cs="Times New Roman"/>
          <w:b/>
          <w:lang w:val="ru-RU"/>
        </w:rPr>
        <w:t>довільній</w:t>
      </w:r>
      <w:proofErr w:type="spellEnd"/>
      <w:r w:rsidRPr="00954D65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b/>
          <w:lang w:val="ru-RU"/>
        </w:rPr>
        <w:t>формі</w:t>
      </w:r>
      <w:proofErr w:type="spellEnd"/>
      <w:r w:rsidRPr="00954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lang w:val="ru-RU"/>
        </w:rPr>
        <w:t>щодо</w:t>
      </w:r>
      <w:proofErr w:type="spellEnd"/>
      <w:r w:rsidRPr="00954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lang w:val="ru-RU"/>
        </w:rPr>
        <w:t>відсутності</w:t>
      </w:r>
      <w:proofErr w:type="spellEnd"/>
      <w:r w:rsidRPr="00954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lang w:val="ru-RU"/>
        </w:rPr>
        <w:t>підстави</w:t>
      </w:r>
      <w:proofErr w:type="spellEnd"/>
      <w:r w:rsidRPr="00954D65">
        <w:rPr>
          <w:rFonts w:ascii="Times New Roman" w:hAnsi="Times New Roman" w:cs="Times New Roman"/>
          <w:lang w:val="ru-RU"/>
        </w:rPr>
        <w:t xml:space="preserve"> для  </w:t>
      </w:r>
      <w:proofErr w:type="spellStart"/>
      <w:r w:rsidRPr="00954D65">
        <w:rPr>
          <w:rFonts w:ascii="Times New Roman" w:hAnsi="Times New Roman" w:cs="Times New Roman"/>
          <w:lang w:val="ru-RU"/>
        </w:rPr>
        <w:t>відмови</w:t>
      </w:r>
      <w:proofErr w:type="spellEnd"/>
      <w:r w:rsidRPr="00954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lang w:val="ru-RU"/>
        </w:rPr>
        <w:t>учаснику</w:t>
      </w:r>
      <w:proofErr w:type="spellEnd"/>
      <w:r w:rsidRPr="00954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lang w:val="ru-RU"/>
        </w:rPr>
        <w:t>процедури</w:t>
      </w:r>
      <w:proofErr w:type="spellEnd"/>
      <w:r w:rsidRPr="00954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lang w:val="ru-RU"/>
        </w:rPr>
        <w:t>закупівлі</w:t>
      </w:r>
      <w:proofErr w:type="spellEnd"/>
      <w:r w:rsidRPr="00954D65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954D65">
        <w:rPr>
          <w:rFonts w:ascii="Times New Roman" w:hAnsi="Times New Roman" w:cs="Times New Roman"/>
          <w:lang w:val="ru-RU"/>
        </w:rPr>
        <w:t>участі</w:t>
      </w:r>
      <w:proofErr w:type="spellEnd"/>
      <w:r w:rsidRPr="00954D65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Pr="00954D65">
        <w:rPr>
          <w:rFonts w:ascii="Times New Roman" w:hAnsi="Times New Roman" w:cs="Times New Roman"/>
          <w:lang w:val="ru-RU"/>
        </w:rPr>
        <w:t>відкритих</w:t>
      </w:r>
      <w:proofErr w:type="spellEnd"/>
      <w:r w:rsidRPr="00954D65">
        <w:rPr>
          <w:rFonts w:ascii="Times New Roman" w:hAnsi="Times New Roman" w:cs="Times New Roman"/>
          <w:lang w:val="ru-RU"/>
        </w:rPr>
        <w:t xml:space="preserve"> торгах, </w:t>
      </w:r>
      <w:proofErr w:type="spellStart"/>
      <w:r w:rsidRPr="00954D65">
        <w:rPr>
          <w:rFonts w:ascii="Times New Roman" w:hAnsi="Times New Roman" w:cs="Times New Roman"/>
          <w:lang w:val="ru-RU"/>
        </w:rPr>
        <w:t>встановленої</w:t>
      </w:r>
      <w:proofErr w:type="spellEnd"/>
      <w:r w:rsidRPr="00954D65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954D65">
        <w:rPr>
          <w:rFonts w:ascii="Times New Roman" w:hAnsi="Times New Roman" w:cs="Times New Roman"/>
          <w:lang w:val="ru-RU"/>
        </w:rPr>
        <w:t>абзаці</w:t>
      </w:r>
      <w:proofErr w:type="spellEnd"/>
      <w:r w:rsidRPr="00954D65">
        <w:rPr>
          <w:rFonts w:ascii="Times New Roman" w:hAnsi="Times New Roman" w:cs="Times New Roman"/>
          <w:lang w:val="ru-RU"/>
        </w:rPr>
        <w:t xml:space="preserve"> 14 пункту 44 </w:t>
      </w:r>
      <w:proofErr w:type="spellStart"/>
      <w:r w:rsidRPr="00954D65">
        <w:rPr>
          <w:rFonts w:ascii="Times New Roman" w:hAnsi="Times New Roman" w:cs="Times New Roman"/>
          <w:lang w:val="ru-RU"/>
        </w:rPr>
        <w:t>Особливостей</w:t>
      </w:r>
      <w:proofErr w:type="spellEnd"/>
      <w:r w:rsidRPr="00954D65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954D65">
        <w:rPr>
          <w:rFonts w:ascii="Times New Roman" w:hAnsi="Times New Roman" w:cs="Times New Roman"/>
          <w:lang w:val="ru-RU"/>
        </w:rPr>
        <w:t>Учасник</w:t>
      </w:r>
      <w:proofErr w:type="spellEnd"/>
      <w:r w:rsidRPr="00954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lang w:val="ru-RU"/>
        </w:rPr>
        <w:t>процедури</w:t>
      </w:r>
      <w:proofErr w:type="spellEnd"/>
      <w:r w:rsidRPr="00954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lang w:val="ru-RU"/>
        </w:rPr>
        <w:t>закупівлі</w:t>
      </w:r>
      <w:proofErr w:type="spellEnd"/>
      <w:r w:rsidRPr="00954D65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954D65">
        <w:rPr>
          <w:rFonts w:ascii="Times New Roman" w:hAnsi="Times New Roman" w:cs="Times New Roman"/>
          <w:lang w:val="ru-RU"/>
        </w:rPr>
        <w:t>що</w:t>
      </w:r>
      <w:proofErr w:type="spellEnd"/>
      <w:r w:rsidRPr="00954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lang w:val="ru-RU"/>
        </w:rPr>
        <w:t>перебуває</w:t>
      </w:r>
      <w:proofErr w:type="spellEnd"/>
      <w:r w:rsidRPr="00954D65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954D65">
        <w:rPr>
          <w:rFonts w:ascii="Times New Roman" w:hAnsi="Times New Roman" w:cs="Times New Roman"/>
          <w:lang w:val="ru-RU"/>
        </w:rPr>
        <w:t>обставинах</w:t>
      </w:r>
      <w:proofErr w:type="spellEnd"/>
      <w:r w:rsidRPr="00954D65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954D65">
        <w:rPr>
          <w:rFonts w:ascii="Times New Roman" w:hAnsi="Times New Roman" w:cs="Times New Roman"/>
          <w:lang w:val="ru-RU"/>
        </w:rPr>
        <w:t>зазначених</w:t>
      </w:r>
      <w:proofErr w:type="spellEnd"/>
      <w:r w:rsidRPr="00954D65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Pr="00954D65">
        <w:rPr>
          <w:rFonts w:ascii="Times New Roman" w:hAnsi="Times New Roman" w:cs="Times New Roman"/>
          <w:lang w:val="ru-RU"/>
        </w:rPr>
        <w:t>цьому</w:t>
      </w:r>
      <w:proofErr w:type="spellEnd"/>
      <w:r w:rsidRPr="00954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lang w:val="ru-RU"/>
        </w:rPr>
        <w:t>абзаці</w:t>
      </w:r>
      <w:proofErr w:type="spellEnd"/>
      <w:r w:rsidRPr="00954D65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954D65">
        <w:rPr>
          <w:rFonts w:ascii="Times New Roman" w:hAnsi="Times New Roman" w:cs="Times New Roman"/>
          <w:lang w:val="ru-RU"/>
        </w:rPr>
        <w:t>може</w:t>
      </w:r>
      <w:proofErr w:type="spellEnd"/>
      <w:r w:rsidRPr="00954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lang w:val="ru-RU"/>
        </w:rPr>
        <w:t>надати</w:t>
      </w:r>
      <w:proofErr w:type="spellEnd"/>
      <w:r w:rsidRPr="00954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lang w:val="ru-RU"/>
        </w:rPr>
        <w:t>підтвердження</w:t>
      </w:r>
      <w:proofErr w:type="spellEnd"/>
      <w:r w:rsidRPr="00954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lang w:val="ru-RU"/>
        </w:rPr>
        <w:t>вжиття</w:t>
      </w:r>
      <w:proofErr w:type="spellEnd"/>
      <w:r w:rsidRPr="00954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lang w:val="ru-RU"/>
        </w:rPr>
        <w:t>заходів</w:t>
      </w:r>
      <w:proofErr w:type="spellEnd"/>
      <w:r w:rsidRPr="00954D65">
        <w:rPr>
          <w:rFonts w:ascii="Times New Roman" w:hAnsi="Times New Roman" w:cs="Times New Roman"/>
          <w:lang w:val="ru-RU"/>
        </w:rPr>
        <w:t xml:space="preserve"> для </w:t>
      </w:r>
      <w:proofErr w:type="spellStart"/>
      <w:r w:rsidRPr="00954D65">
        <w:rPr>
          <w:rFonts w:ascii="Times New Roman" w:hAnsi="Times New Roman" w:cs="Times New Roman"/>
          <w:lang w:val="ru-RU"/>
        </w:rPr>
        <w:t>доведення</w:t>
      </w:r>
      <w:proofErr w:type="spellEnd"/>
      <w:r w:rsidRPr="00954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lang w:val="ru-RU"/>
        </w:rPr>
        <w:t>своєї</w:t>
      </w:r>
      <w:proofErr w:type="spellEnd"/>
      <w:r w:rsidRPr="00954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lang w:val="ru-RU"/>
        </w:rPr>
        <w:t>надійності</w:t>
      </w:r>
      <w:proofErr w:type="spellEnd"/>
      <w:r w:rsidRPr="00954D65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954D65">
        <w:rPr>
          <w:rFonts w:ascii="Times New Roman" w:hAnsi="Times New Roman" w:cs="Times New Roman"/>
          <w:lang w:val="ru-RU"/>
        </w:rPr>
        <w:t>незважаючи</w:t>
      </w:r>
      <w:proofErr w:type="spellEnd"/>
      <w:r w:rsidRPr="00954D65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954D65">
        <w:rPr>
          <w:rFonts w:ascii="Times New Roman" w:hAnsi="Times New Roman" w:cs="Times New Roman"/>
          <w:lang w:val="ru-RU"/>
        </w:rPr>
        <w:t>наявність</w:t>
      </w:r>
      <w:proofErr w:type="spellEnd"/>
      <w:r w:rsidRPr="00954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lang w:val="ru-RU"/>
        </w:rPr>
        <w:t>відповідної</w:t>
      </w:r>
      <w:proofErr w:type="spellEnd"/>
      <w:r w:rsidRPr="00954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lang w:val="ru-RU"/>
        </w:rPr>
        <w:t>підстави</w:t>
      </w:r>
      <w:proofErr w:type="spellEnd"/>
      <w:r w:rsidRPr="00954D65">
        <w:rPr>
          <w:rFonts w:ascii="Times New Roman" w:hAnsi="Times New Roman" w:cs="Times New Roman"/>
          <w:lang w:val="ru-RU"/>
        </w:rPr>
        <w:t xml:space="preserve"> для </w:t>
      </w:r>
      <w:proofErr w:type="spellStart"/>
      <w:r w:rsidRPr="00954D65">
        <w:rPr>
          <w:rFonts w:ascii="Times New Roman" w:hAnsi="Times New Roman" w:cs="Times New Roman"/>
          <w:lang w:val="ru-RU"/>
        </w:rPr>
        <w:t>відмови</w:t>
      </w:r>
      <w:proofErr w:type="spellEnd"/>
      <w:r w:rsidRPr="00954D65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954D65">
        <w:rPr>
          <w:rFonts w:ascii="Times New Roman" w:hAnsi="Times New Roman" w:cs="Times New Roman"/>
          <w:lang w:val="ru-RU"/>
        </w:rPr>
        <w:t>участі</w:t>
      </w:r>
      <w:proofErr w:type="spellEnd"/>
      <w:r w:rsidRPr="00954D65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Pr="00954D65">
        <w:rPr>
          <w:rFonts w:ascii="Times New Roman" w:hAnsi="Times New Roman" w:cs="Times New Roman"/>
          <w:lang w:val="ru-RU"/>
        </w:rPr>
        <w:t>відкритих</w:t>
      </w:r>
      <w:proofErr w:type="spellEnd"/>
      <w:r w:rsidRPr="00954D65">
        <w:rPr>
          <w:rFonts w:ascii="Times New Roman" w:hAnsi="Times New Roman" w:cs="Times New Roman"/>
          <w:lang w:val="ru-RU"/>
        </w:rPr>
        <w:t xml:space="preserve"> торгах. Для </w:t>
      </w:r>
      <w:proofErr w:type="spellStart"/>
      <w:r w:rsidRPr="00954D65">
        <w:rPr>
          <w:rFonts w:ascii="Times New Roman" w:hAnsi="Times New Roman" w:cs="Times New Roman"/>
          <w:lang w:val="ru-RU"/>
        </w:rPr>
        <w:t>цього</w:t>
      </w:r>
      <w:proofErr w:type="spellEnd"/>
      <w:r w:rsidRPr="00954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lang w:val="ru-RU"/>
        </w:rPr>
        <w:t>учасник</w:t>
      </w:r>
      <w:proofErr w:type="spellEnd"/>
      <w:r w:rsidRPr="00954D65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Pr="00954D65">
        <w:rPr>
          <w:rFonts w:ascii="Times New Roman" w:hAnsi="Times New Roman" w:cs="Times New Roman"/>
          <w:lang w:val="ru-RU"/>
        </w:rPr>
        <w:t>суб’єкт</w:t>
      </w:r>
      <w:proofErr w:type="spellEnd"/>
      <w:r w:rsidRPr="00954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lang w:val="ru-RU"/>
        </w:rPr>
        <w:t>господарювання</w:t>
      </w:r>
      <w:proofErr w:type="spellEnd"/>
      <w:r w:rsidRPr="00954D65">
        <w:rPr>
          <w:rFonts w:ascii="Times New Roman" w:hAnsi="Times New Roman" w:cs="Times New Roman"/>
          <w:lang w:val="ru-RU"/>
        </w:rPr>
        <w:t xml:space="preserve">) повинен довести, </w:t>
      </w:r>
      <w:proofErr w:type="spellStart"/>
      <w:r w:rsidRPr="00954D65">
        <w:rPr>
          <w:rFonts w:ascii="Times New Roman" w:hAnsi="Times New Roman" w:cs="Times New Roman"/>
          <w:lang w:val="ru-RU"/>
        </w:rPr>
        <w:t>що</w:t>
      </w:r>
      <w:proofErr w:type="spellEnd"/>
      <w:r w:rsidRPr="00954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lang w:val="ru-RU"/>
        </w:rPr>
        <w:t>він</w:t>
      </w:r>
      <w:proofErr w:type="spellEnd"/>
      <w:r w:rsidRPr="00954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lang w:val="ru-RU"/>
        </w:rPr>
        <w:t>сплатив</w:t>
      </w:r>
      <w:proofErr w:type="spellEnd"/>
      <w:r w:rsidRPr="00954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lang w:val="ru-RU"/>
        </w:rPr>
        <w:t>або</w:t>
      </w:r>
      <w:proofErr w:type="spellEnd"/>
      <w:r w:rsidRPr="00954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lang w:val="ru-RU"/>
        </w:rPr>
        <w:t>зобов’язався</w:t>
      </w:r>
      <w:proofErr w:type="spellEnd"/>
      <w:r w:rsidRPr="00954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lang w:val="ru-RU"/>
        </w:rPr>
        <w:t>сплатити</w:t>
      </w:r>
      <w:proofErr w:type="spellEnd"/>
      <w:r w:rsidRPr="00954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lang w:val="ru-RU"/>
        </w:rPr>
        <w:t>відповідні</w:t>
      </w:r>
      <w:proofErr w:type="spellEnd"/>
      <w:r w:rsidRPr="00954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lang w:val="ru-RU"/>
        </w:rPr>
        <w:t>зобов’язання</w:t>
      </w:r>
      <w:proofErr w:type="spellEnd"/>
      <w:r w:rsidRPr="00954D65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954D65">
        <w:rPr>
          <w:rFonts w:ascii="Times New Roman" w:hAnsi="Times New Roman" w:cs="Times New Roman"/>
          <w:lang w:val="ru-RU"/>
        </w:rPr>
        <w:t>відшкодування</w:t>
      </w:r>
      <w:proofErr w:type="spellEnd"/>
      <w:r w:rsidRPr="00954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lang w:val="ru-RU"/>
        </w:rPr>
        <w:t>завданих</w:t>
      </w:r>
      <w:proofErr w:type="spellEnd"/>
      <w:r w:rsidRPr="00954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lang w:val="ru-RU"/>
        </w:rPr>
        <w:t>збитків</w:t>
      </w:r>
      <w:proofErr w:type="spellEnd"/>
      <w:r w:rsidRPr="00954D65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954D65">
        <w:rPr>
          <w:rFonts w:ascii="Times New Roman" w:hAnsi="Times New Roman" w:cs="Times New Roman"/>
          <w:lang w:val="ru-RU"/>
        </w:rPr>
        <w:t>Якщо</w:t>
      </w:r>
      <w:proofErr w:type="spellEnd"/>
      <w:r w:rsidRPr="00954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lang w:val="ru-RU"/>
        </w:rPr>
        <w:t>замовник</w:t>
      </w:r>
      <w:proofErr w:type="spellEnd"/>
      <w:r w:rsidRPr="00954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lang w:val="ru-RU"/>
        </w:rPr>
        <w:t>вважає</w:t>
      </w:r>
      <w:proofErr w:type="spellEnd"/>
      <w:r w:rsidRPr="00954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lang w:val="ru-RU"/>
        </w:rPr>
        <w:t>таке</w:t>
      </w:r>
      <w:proofErr w:type="spellEnd"/>
      <w:r w:rsidRPr="00954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lang w:val="ru-RU"/>
        </w:rPr>
        <w:t>підтвердження</w:t>
      </w:r>
      <w:proofErr w:type="spellEnd"/>
      <w:r w:rsidRPr="00954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lang w:val="ru-RU"/>
        </w:rPr>
        <w:t>достатнім</w:t>
      </w:r>
      <w:proofErr w:type="spellEnd"/>
      <w:r w:rsidRPr="00954D65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954D65">
        <w:rPr>
          <w:rFonts w:ascii="Times New Roman" w:hAnsi="Times New Roman" w:cs="Times New Roman"/>
          <w:lang w:val="ru-RU"/>
        </w:rPr>
        <w:t>учаснику</w:t>
      </w:r>
      <w:proofErr w:type="spellEnd"/>
      <w:r w:rsidRPr="00954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lang w:val="ru-RU"/>
        </w:rPr>
        <w:t>процедури</w:t>
      </w:r>
      <w:proofErr w:type="spellEnd"/>
      <w:r w:rsidRPr="00954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lang w:val="ru-RU"/>
        </w:rPr>
        <w:t>закупівлі</w:t>
      </w:r>
      <w:proofErr w:type="spellEnd"/>
      <w:r w:rsidRPr="00954D65">
        <w:rPr>
          <w:rFonts w:ascii="Times New Roman" w:hAnsi="Times New Roman" w:cs="Times New Roman"/>
          <w:lang w:val="ru-RU"/>
        </w:rPr>
        <w:t xml:space="preserve"> не </w:t>
      </w:r>
      <w:proofErr w:type="spellStart"/>
      <w:r w:rsidRPr="00954D65">
        <w:rPr>
          <w:rFonts w:ascii="Times New Roman" w:hAnsi="Times New Roman" w:cs="Times New Roman"/>
          <w:lang w:val="ru-RU"/>
        </w:rPr>
        <w:t>може</w:t>
      </w:r>
      <w:proofErr w:type="spellEnd"/>
      <w:r w:rsidRPr="00954D65">
        <w:rPr>
          <w:rFonts w:ascii="Times New Roman" w:hAnsi="Times New Roman" w:cs="Times New Roman"/>
          <w:lang w:val="ru-RU"/>
        </w:rPr>
        <w:t xml:space="preserve"> бути </w:t>
      </w:r>
      <w:proofErr w:type="spellStart"/>
      <w:r w:rsidRPr="00954D65">
        <w:rPr>
          <w:rFonts w:ascii="Times New Roman" w:hAnsi="Times New Roman" w:cs="Times New Roman"/>
          <w:lang w:val="ru-RU"/>
        </w:rPr>
        <w:t>відмовлено</w:t>
      </w:r>
      <w:proofErr w:type="spellEnd"/>
      <w:r w:rsidRPr="00954D65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954D65">
        <w:rPr>
          <w:rFonts w:ascii="Times New Roman" w:hAnsi="Times New Roman" w:cs="Times New Roman"/>
          <w:lang w:val="ru-RU"/>
        </w:rPr>
        <w:t>участі</w:t>
      </w:r>
      <w:proofErr w:type="spellEnd"/>
      <w:r w:rsidRPr="00954D65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954D65">
        <w:rPr>
          <w:rFonts w:ascii="Times New Roman" w:hAnsi="Times New Roman" w:cs="Times New Roman"/>
          <w:lang w:val="ru-RU"/>
        </w:rPr>
        <w:t>процедурі</w:t>
      </w:r>
      <w:proofErr w:type="spellEnd"/>
      <w:r w:rsidRPr="00954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lang w:val="ru-RU"/>
        </w:rPr>
        <w:t>закупівлі</w:t>
      </w:r>
      <w:proofErr w:type="spellEnd"/>
      <w:r w:rsidRPr="00954D65">
        <w:rPr>
          <w:rFonts w:ascii="Times New Roman" w:hAnsi="Times New Roman" w:cs="Times New Roman"/>
          <w:lang w:val="ru-RU"/>
        </w:rPr>
        <w:t>.</w:t>
      </w:r>
    </w:p>
    <w:p w14:paraId="520DA06F" w14:textId="77777777" w:rsidR="00954D65" w:rsidRPr="00954D65" w:rsidRDefault="00954D65" w:rsidP="00954D65">
      <w:pPr>
        <w:rPr>
          <w:rFonts w:ascii="Times New Roman" w:hAnsi="Times New Roman" w:cs="Times New Roman"/>
          <w:i/>
          <w:lang w:val="ru-RU"/>
        </w:rPr>
      </w:pPr>
      <w:r w:rsidRPr="00954D65">
        <w:rPr>
          <w:rFonts w:ascii="Times New Roman" w:hAnsi="Times New Roman" w:cs="Times New Roman"/>
          <w:b/>
          <w:i/>
          <w:lang w:val="ru-RU"/>
        </w:rPr>
        <w:t>УВАГА!</w:t>
      </w:r>
      <w:r w:rsidRPr="00954D65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Якщо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при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здійсненні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самостійного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декларування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відсутності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підстав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,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зазначених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у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пункті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44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Особливостей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(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крім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абзацу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чотирнадцятого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цього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пункту), в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електронній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системі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буде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визначено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підтвердження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інформації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щодо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службової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(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посадової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) особи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учасника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процедури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закупівлі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, яка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lastRenderedPageBreak/>
        <w:t>підписала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тендерну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пропозицію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,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учасник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шляхом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самостійного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декларування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відсутності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таких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підстав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в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електронній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системі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закупівель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під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час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подання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тендерної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пропозиції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, в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місцях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, де є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підтвердження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інформації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щодо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службової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(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посадової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) особи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учасника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процедури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закупівлі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, яка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підписала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тендерну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пропозицію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, ТАКИМ ДЕКЛАРУВАННЯМ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підтверджує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інформацію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саме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щодо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керівника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учасника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>.</w:t>
      </w:r>
    </w:p>
    <w:p w14:paraId="062CE7DC" w14:textId="7E3221E2" w:rsidR="00954D65" w:rsidRPr="00954D65" w:rsidRDefault="00954D65" w:rsidP="00954D65">
      <w:pPr>
        <w:rPr>
          <w:rFonts w:ascii="Times New Roman" w:hAnsi="Times New Roman" w:cs="Times New Roman"/>
          <w:i/>
          <w:lang w:val="ru-RU"/>
        </w:rPr>
      </w:pPr>
      <w:proofErr w:type="spellStart"/>
      <w:r w:rsidRPr="00954D65">
        <w:rPr>
          <w:rFonts w:ascii="Times New Roman" w:hAnsi="Times New Roman" w:cs="Times New Roman"/>
          <w:i/>
          <w:lang w:val="ru-RU"/>
        </w:rPr>
        <w:t>Крім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того,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якщо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при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здійсненні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самостійного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декларування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відсутності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підстав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,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зазначених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у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пункті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44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Особливостей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(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крім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абзацу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чотирнадцятого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цього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пункту), в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електронній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системі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буде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визначено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підтвердження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інформації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за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підпунктом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11 пункту 44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Особливостей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лише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щодо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учасника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процедури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закупівлі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,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учасник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шляхом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самостійного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декларування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відсутності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таких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підстав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в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електронній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системі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закупівель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під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час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подання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тендерної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пропозиції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ТАКИМ ДЕКЛАРУВАННЯМ в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місці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, де є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підтвердження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інформації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за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підпунктом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11 пункту 44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Особливостей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лише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щодо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учасника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процедури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закупівлі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підтверджує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,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що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учасник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процедури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закупівлі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або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кінцевий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бенефіціарний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власник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, член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або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учасник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(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акціонер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)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юридичної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особи —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учасника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процедури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закупівлі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НЕ є особою, до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якої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застосовано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санкцію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у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вигляді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заборони на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здійснення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у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неї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публічних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закупівель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товарів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,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робіт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і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послуг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згідно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із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Законом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України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 xml:space="preserve"> “Про </w:t>
      </w:r>
      <w:proofErr w:type="spellStart"/>
      <w:r w:rsidRPr="00954D65">
        <w:rPr>
          <w:rFonts w:ascii="Times New Roman" w:hAnsi="Times New Roman" w:cs="Times New Roman"/>
          <w:i/>
          <w:lang w:val="ru-RU"/>
        </w:rPr>
        <w:t>санкції</w:t>
      </w:r>
      <w:proofErr w:type="spellEnd"/>
      <w:r w:rsidRPr="00954D65">
        <w:rPr>
          <w:rFonts w:ascii="Times New Roman" w:hAnsi="Times New Roman" w:cs="Times New Roman"/>
          <w:i/>
          <w:lang w:val="ru-RU"/>
        </w:rPr>
        <w:t>”.</w:t>
      </w:r>
    </w:p>
    <w:p w14:paraId="26297A22" w14:textId="77777777" w:rsidR="00954D65" w:rsidRPr="00897345" w:rsidRDefault="00954D65" w:rsidP="00897345">
      <w:pPr>
        <w:rPr>
          <w:rFonts w:ascii="Times New Roman" w:hAnsi="Times New Roman" w:cs="Times New Roman"/>
          <w:lang w:val="ru-RU"/>
        </w:rPr>
      </w:pPr>
    </w:p>
    <w:p w14:paraId="5F9A43FE" w14:textId="59DF9503" w:rsidR="00860E47" w:rsidRPr="00C52198" w:rsidRDefault="00C52198" w:rsidP="00860E47">
      <w:pPr>
        <w:rPr>
          <w:color w:val="000000" w:themeColor="text1"/>
          <w:lang w:val="uk-UA"/>
        </w:rPr>
      </w:pPr>
      <w:proofErr w:type="spellStart"/>
      <w:r w:rsidRPr="00C52198">
        <w:rPr>
          <w:rFonts w:ascii="Times New Roman" w:hAnsi="Times New Roman" w:cs="Times New Roman"/>
          <w:color w:val="000000" w:themeColor="text1"/>
          <w:sz w:val="24"/>
          <w:szCs w:val="24"/>
        </w:rPr>
        <w:t>Переможець</w:t>
      </w:r>
      <w:proofErr w:type="spellEnd"/>
      <w:r w:rsidRPr="00C52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52198">
        <w:rPr>
          <w:rFonts w:ascii="Times New Roman" w:hAnsi="Times New Roman" w:cs="Times New Roman"/>
          <w:color w:val="000000" w:themeColor="text1"/>
          <w:sz w:val="24"/>
          <w:szCs w:val="24"/>
        </w:rPr>
        <w:t>процедури</w:t>
      </w:r>
      <w:proofErr w:type="spellEnd"/>
      <w:r w:rsidRPr="00C52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52198">
        <w:rPr>
          <w:rFonts w:ascii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C52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C52198">
        <w:rPr>
          <w:rFonts w:ascii="Times New Roman" w:hAnsi="Times New Roman" w:cs="Times New Roman"/>
          <w:color w:val="000000" w:themeColor="text1"/>
          <w:sz w:val="24"/>
          <w:szCs w:val="24"/>
        </w:rPr>
        <w:t>строк</w:t>
      </w:r>
      <w:proofErr w:type="spellEnd"/>
      <w:r w:rsidRPr="00C52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52198">
        <w:rPr>
          <w:rFonts w:ascii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C52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52198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C52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52198">
        <w:rPr>
          <w:rFonts w:ascii="Times New Roman" w:hAnsi="Times New Roman" w:cs="Times New Roman"/>
          <w:color w:val="000000" w:themeColor="text1"/>
          <w:sz w:val="24"/>
          <w:szCs w:val="24"/>
        </w:rPr>
        <w:t>перевищує</w:t>
      </w:r>
      <w:proofErr w:type="spellEnd"/>
      <w:r w:rsidRPr="00C52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52198">
        <w:rPr>
          <w:rFonts w:ascii="Times New Roman" w:hAnsi="Times New Roman" w:cs="Times New Roman"/>
          <w:color w:val="000000" w:themeColor="text1"/>
          <w:sz w:val="24"/>
          <w:szCs w:val="24"/>
        </w:rPr>
        <w:t>чотири</w:t>
      </w:r>
      <w:proofErr w:type="spellEnd"/>
      <w:r w:rsidRPr="00C52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52198">
        <w:rPr>
          <w:rFonts w:ascii="Times New Roman" w:hAnsi="Times New Roman" w:cs="Times New Roman"/>
          <w:color w:val="000000" w:themeColor="text1"/>
          <w:sz w:val="24"/>
          <w:szCs w:val="24"/>
        </w:rPr>
        <w:t>дні</w:t>
      </w:r>
      <w:proofErr w:type="spellEnd"/>
      <w:r w:rsidRPr="00C52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</w:t>
      </w:r>
      <w:proofErr w:type="spellStart"/>
      <w:r w:rsidRPr="00C52198">
        <w:rPr>
          <w:rFonts w:ascii="Times New Roman" w:hAnsi="Times New Roman" w:cs="Times New Roman"/>
          <w:color w:val="000000" w:themeColor="text1"/>
          <w:sz w:val="24"/>
          <w:szCs w:val="24"/>
        </w:rPr>
        <w:t>дати</w:t>
      </w:r>
      <w:proofErr w:type="spellEnd"/>
      <w:r w:rsidRPr="00C52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52198">
        <w:rPr>
          <w:rFonts w:ascii="Times New Roman" w:hAnsi="Times New Roman" w:cs="Times New Roman"/>
          <w:color w:val="000000" w:themeColor="text1"/>
          <w:sz w:val="24"/>
          <w:szCs w:val="24"/>
        </w:rPr>
        <w:t>оприлюднення</w:t>
      </w:r>
      <w:proofErr w:type="spellEnd"/>
      <w:r w:rsidRPr="00C52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C52198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електронній</w:t>
      </w:r>
      <w:proofErr w:type="spellEnd"/>
      <w:r w:rsidRPr="00C52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52198">
        <w:rPr>
          <w:rFonts w:ascii="Times New Roman" w:hAnsi="Times New Roman" w:cs="Times New Roman"/>
          <w:color w:val="000000" w:themeColor="text1"/>
          <w:sz w:val="24"/>
          <w:szCs w:val="24"/>
        </w:rPr>
        <w:t>системі</w:t>
      </w:r>
      <w:proofErr w:type="spellEnd"/>
      <w:r w:rsidRPr="00C52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52198">
        <w:rPr>
          <w:rFonts w:ascii="Times New Roman" w:hAnsi="Times New Roman" w:cs="Times New Roman"/>
          <w:color w:val="000000" w:themeColor="text1"/>
          <w:sz w:val="24"/>
          <w:szCs w:val="24"/>
        </w:rPr>
        <w:t>закупівель</w:t>
      </w:r>
      <w:proofErr w:type="spellEnd"/>
      <w:r w:rsidRPr="00C52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52198">
        <w:rPr>
          <w:rFonts w:ascii="Times New Roman" w:hAnsi="Times New Roman" w:cs="Times New Roman"/>
          <w:color w:val="000000" w:themeColor="text1"/>
          <w:sz w:val="24"/>
          <w:szCs w:val="24"/>
        </w:rPr>
        <w:t>повідомлення</w:t>
      </w:r>
      <w:proofErr w:type="spellEnd"/>
      <w:r w:rsidRPr="00C52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52198">
        <w:rPr>
          <w:rFonts w:ascii="Times New Roman" w:hAnsi="Times New Roman" w:cs="Times New Roman"/>
          <w:color w:val="000000" w:themeColor="text1"/>
          <w:sz w:val="24"/>
          <w:szCs w:val="24"/>
        </w:rPr>
        <w:t>про</w:t>
      </w:r>
      <w:proofErr w:type="spellEnd"/>
      <w:r w:rsidRPr="00C52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52198">
        <w:rPr>
          <w:rFonts w:ascii="Times New Roman" w:hAnsi="Times New Roman" w:cs="Times New Roman"/>
          <w:color w:val="000000" w:themeColor="text1"/>
          <w:sz w:val="24"/>
          <w:szCs w:val="24"/>
        </w:rPr>
        <w:t>намір</w:t>
      </w:r>
      <w:proofErr w:type="spellEnd"/>
      <w:r w:rsidRPr="00C52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52198">
        <w:rPr>
          <w:rFonts w:ascii="Times New Roman" w:hAnsi="Times New Roman" w:cs="Times New Roman"/>
          <w:color w:val="000000" w:themeColor="text1"/>
          <w:sz w:val="24"/>
          <w:szCs w:val="24"/>
        </w:rPr>
        <w:t>укласти</w:t>
      </w:r>
      <w:proofErr w:type="spellEnd"/>
      <w:r w:rsidRPr="00C52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52198">
        <w:rPr>
          <w:rFonts w:ascii="Times New Roman" w:hAnsi="Times New Roman" w:cs="Times New Roman"/>
          <w:color w:val="000000" w:themeColor="text1"/>
          <w:sz w:val="24"/>
          <w:szCs w:val="24"/>
        </w:rPr>
        <w:t>договір</w:t>
      </w:r>
      <w:proofErr w:type="spellEnd"/>
      <w:r w:rsidRPr="00C52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52198">
        <w:rPr>
          <w:rFonts w:ascii="Times New Roman" w:hAnsi="Times New Roman" w:cs="Times New Roman"/>
          <w:color w:val="000000" w:themeColor="text1"/>
          <w:sz w:val="24"/>
          <w:szCs w:val="24"/>
        </w:rPr>
        <w:t>про</w:t>
      </w:r>
      <w:proofErr w:type="spellEnd"/>
      <w:r w:rsidRPr="00C52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52198">
        <w:rPr>
          <w:rFonts w:ascii="Times New Roman" w:hAnsi="Times New Roman" w:cs="Times New Roman"/>
          <w:color w:val="000000" w:themeColor="text1"/>
          <w:sz w:val="24"/>
          <w:szCs w:val="24"/>
        </w:rPr>
        <w:t>закупівлю</w:t>
      </w:r>
      <w:proofErr w:type="spellEnd"/>
      <w:r w:rsidRPr="00C52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52198">
        <w:rPr>
          <w:rFonts w:ascii="Times New Roman" w:hAnsi="Times New Roman" w:cs="Times New Roman"/>
          <w:color w:val="000000" w:themeColor="text1"/>
          <w:sz w:val="24"/>
          <w:szCs w:val="24"/>
        </w:rPr>
        <w:t>повинен</w:t>
      </w:r>
      <w:proofErr w:type="spellEnd"/>
      <w:r w:rsidRPr="00C52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52198">
        <w:rPr>
          <w:rFonts w:ascii="Times New Roman" w:hAnsi="Times New Roman" w:cs="Times New Roman"/>
          <w:color w:val="000000" w:themeColor="text1"/>
          <w:sz w:val="24"/>
          <w:szCs w:val="24"/>
        </w:rPr>
        <w:t>надати</w:t>
      </w:r>
      <w:proofErr w:type="spellEnd"/>
      <w:r w:rsidRPr="00C52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52198">
        <w:rPr>
          <w:rFonts w:ascii="Times New Roman" w:hAnsi="Times New Roman" w:cs="Times New Roman"/>
          <w:color w:val="000000" w:themeColor="text1"/>
          <w:sz w:val="24"/>
          <w:szCs w:val="24"/>
        </w:rPr>
        <w:t>замовнику</w:t>
      </w:r>
      <w:proofErr w:type="spellEnd"/>
      <w:r w:rsidRPr="00C52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52198">
        <w:rPr>
          <w:rFonts w:ascii="Times New Roman" w:hAnsi="Times New Roman" w:cs="Times New Roman"/>
          <w:color w:val="000000" w:themeColor="text1"/>
          <w:sz w:val="24"/>
          <w:szCs w:val="24"/>
        </w:rPr>
        <w:t>шляхом</w:t>
      </w:r>
      <w:proofErr w:type="spellEnd"/>
      <w:r w:rsidRPr="00C52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52198">
        <w:rPr>
          <w:rFonts w:ascii="Times New Roman" w:hAnsi="Times New Roman" w:cs="Times New Roman"/>
          <w:color w:val="000000" w:themeColor="text1"/>
          <w:sz w:val="24"/>
          <w:szCs w:val="24"/>
        </w:rPr>
        <w:t>оприлюднення</w:t>
      </w:r>
      <w:proofErr w:type="spellEnd"/>
      <w:r w:rsidRPr="00C52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C52198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електронній</w:t>
      </w:r>
      <w:proofErr w:type="spellEnd"/>
      <w:r w:rsidRPr="00C52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52198">
        <w:rPr>
          <w:rFonts w:ascii="Times New Roman" w:hAnsi="Times New Roman" w:cs="Times New Roman"/>
          <w:color w:val="000000" w:themeColor="text1"/>
          <w:sz w:val="24"/>
          <w:szCs w:val="24"/>
        </w:rPr>
        <w:t>системі</w:t>
      </w:r>
      <w:proofErr w:type="spellEnd"/>
      <w:r w:rsidRPr="00C52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52198">
        <w:rPr>
          <w:rFonts w:ascii="Times New Roman" w:hAnsi="Times New Roman" w:cs="Times New Roman"/>
          <w:color w:val="000000" w:themeColor="text1"/>
          <w:sz w:val="24"/>
          <w:szCs w:val="24"/>
        </w:rPr>
        <w:t>закупівель</w:t>
      </w:r>
      <w:proofErr w:type="spellEnd"/>
      <w:r w:rsidRPr="00C52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52198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</w:t>
      </w:r>
      <w:proofErr w:type="spellEnd"/>
      <w:r w:rsidRPr="00C52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52198">
        <w:rPr>
          <w:rFonts w:ascii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C52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52198">
        <w:rPr>
          <w:rFonts w:ascii="Times New Roman" w:hAnsi="Times New Roman" w:cs="Times New Roman"/>
          <w:color w:val="000000" w:themeColor="text1"/>
          <w:sz w:val="24"/>
          <w:szCs w:val="24"/>
        </w:rPr>
        <w:t>підтверджують</w:t>
      </w:r>
      <w:proofErr w:type="spellEnd"/>
      <w:r w:rsidRPr="00C52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52198">
        <w:rPr>
          <w:rFonts w:ascii="Times New Roman" w:hAnsi="Times New Roman" w:cs="Times New Roman"/>
          <w:color w:val="000000" w:themeColor="text1"/>
          <w:sz w:val="24"/>
          <w:szCs w:val="24"/>
        </w:rPr>
        <w:t>відсутність</w:t>
      </w:r>
      <w:proofErr w:type="spellEnd"/>
      <w:r w:rsidRPr="00C52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52198">
        <w:rPr>
          <w:rFonts w:ascii="Times New Roman" w:hAnsi="Times New Roman" w:cs="Times New Roman"/>
          <w:color w:val="000000" w:themeColor="text1"/>
          <w:sz w:val="24"/>
          <w:szCs w:val="24"/>
        </w:rPr>
        <w:t>підстав</w:t>
      </w:r>
      <w:proofErr w:type="spellEnd"/>
      <w:r w:rsidRPr="00C52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52198">
        <w:rPr>
          <w:rFonts w:ascii="Times New Roman" w:hAnsi="Times New Roman" w:cs="Times New Roman"/>
          <w:color w:val="000000" w:themeColor="text1"/>
          <w:sz w:val="24"/>
          <w:szCs w:val="24"/>
        </w:rPr>
        <w:t>зазначених</w:t>
      </w:r>
      <w:proofErr w:type="spellEnd"/>
      <w:r w:rsidRPr="00C52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 </w:t>
      </w:r>
      <w:proofErr w:type="spellStart"/>
      <w:r w:rsidRPr="00C5219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C52198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"https://zakon.rada.gov.ua/laws/show/1178-2022-%D0%BF" \l "n401" </w:instrText>
      </w:r>
      <w:r w:rsidRPr="00C52198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Pr="00C5219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C52198">
        <w:rPr>
          <w:rStyle w:val="aa"/>
          <w:rFonts w:ascii="Times New Roman" w:hAnsi="Times New Roman" w:cs="Times New Roman"/>
          <w:color w:val="000000" w:themeColor="text1"/>
          <w:sz w:val="24"/>
          <w:szCs w:val="24"/>
          <w:u w:val="none"/>
        </w:rPr>
        <w:t>підпунктах</w:t>
      </w:r>
      <w:proofErr w:type="spellEnd"/>
      <w:r w:rsidRPr="00C52198">
        <w:rPr>
          <w:rStyle w:val="aa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3</w:t>
      </w:r>
      <w:r w:rsidRPr="00C521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fldChar w:fldCharType="end"/>
      </w:r>
      <w:r w:rsidRPr="00C52198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23" w:anchor="n403" w:history="1">
        <w:r w:rsidRPr="00C52198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5</w:t>
        </w:r>
      </w:hyperlink>
      <w:r w:rsidRPr="00C52198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24" w:anchor="n404" w:history="1">
        <w:r w:rsidRPr="00C52198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6</w:t>
        </w:r>
      </w:hyperlink>
      <w:r w:rsidRPr="00C52198">
        <w:rPr>
          <w:rFonts w:ascii="Times New Roman" w:hAnsi="Times New Roman" w:cs="Times New Roman"/>
          <w:color w:val="000000" w:themeColor="text1"/>
          <w:sz w:val="24"/>
          <w:szCs w:val="24"/>
        </w:rPr>
        <w:t> і </w:t>
      </w:r>
      <w:hyperlink r:id="rId25" w:anchor="n410" w:history="1">
        <w:r w:rsidRPr="00C52198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12</w:t>
        </w:r>
      </w:hyperlink>
      <w:r w:rsidRPr="00C5219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C52198">
        <w:rPr>
          <w:rFonts w:ascii="Times New Roman" w:hAnsi="Times New Roman" w:cs="Times New Roman"/>
          <w:color w:val="000000" w:themeColor="text1"/>
          <w:sz w:val="24"/>
          <w:szCs w:val="24"/>
        </w:rPr>
        <w:t>та</w:t>
      </w:r>
      <w:proofErr w:type="spellEnd"/>
      <w:r w:rsidRPr="00C52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 </w:t>
      </w:r>
      <w:proofErr w:type="spellStart"/>
      <w:r w:rsidRPr="00C5219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C52198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"https://zakon.rada.gov.ua/laws/show/1178-2022-%D0%BF" \l "n411" </w:instrText>
      </w:r>
      <w:r w:rsidRPr="00C52198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Pr="00C5219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C52198">
        <w:rPr>
          <w:rStyle w:val="aa"/>
          <w:rFonts w:ascii="Times New Roman" w:hAnsi="Times New Roman" w:cs="Times New Roman"/>
          <w:color w:val="000000" w:themeColor="text1"/>
          <w:sz w:val="24"/>
          <w:szCs w:val="24"/>
          <w:u w:val="none"/>
        </w:rPr>
        <w:t>абзаці</w:t>
      </w:r>
      <w:proofErr w:type="spellEnd"/>
      <w:r w:rsidRPr="00C52198">
        <w:rPr>
          <w:rStyle w:val="aa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C52198">
        <w:rPr>
          <w:rStyle w:val="aa"/>
          <w:rFonts w:ascii="Times New Roman" w:hAnsi="Times New Roman" w:cs="Times New Roman"/>
          <w:color w:val="000000" w:themeColor="text1"/>
          <w:sz w:val="24"/>
          <w:szCs w:val="24"/>
          <w:u w:val="none"/>
        </w:rPr>
        <w:t>чотирнадцятому</w:t>
      </w:r>
      <w:proofErr w:type="spellEnd"/>
      <w:r w:rsidRPr="00C521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fldChar w:fldCharType="end"/>
      </w:r>
      <w:r w:rsidRPr="00C52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52198">
        <w:rPr>
          <w:rFonts w:ascii="Times New Roman" w:hAnsi="Times New Roman" w:cs="Times New Roman"/>
          <w:color w:val="000000" w:themeColor="text1"/>
          <w:sz w:val="24"/>
          <w:szCs w:val="24"/>
        </w:rPr>
        <w:t>пункту</w:t>
      </w:r>
      <w:proofErr w:type="spellEnd"/>
      <w:r w:rsidRPr="00C521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44 </w:t>
      </w:r>
      <w:proofErr w:type="spellStart"/>
      <w:r w:rsidRPr="00C521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Особливлстей</w:t>
      </w:r>
      <w:proofErr w:type="spellEnd"/>
      <w:r w:rsidRPr="00C52198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</w:p>
    <w:p w14:paraId="76FA7888" w14:textId="77777777" w:rsidR="00954D65" w:rsidRDefault="00954D65" w:rsidP="00954D6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W w:w="9615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4"/>
        <w:gridCol w:w="4349"/>
        <w:gridCol w:w="4502"/>
      </w:tblGrid>
      <w:tr w:rsidR="00954D65" w:rsidRPr="00954D65" w14:paraId="2649E00D" w14:textId="77777777" w:rsidTr="00954D65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EEF20C" w14:textId="77777777" w:rsidR="00954D65" w:rsidRPr="00954D65" w:rsidRDefault="00954D6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14:paraId="46C8548E" w14:textId="77777777" w:rsidR="00954D65" w:rsidRPr="00954D65" w:rsidRDefault="00954D6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0AD26" w14:textId="77777777" w:rsidR="00954D65" w:rsidRPr="00954D65" w:rsidRDefault="00954D6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Вимоги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згідно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п. 44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Особливостей</w:t>
            </w:r>
            <w:proofErr w:type="spellEnd"/>
          </w:p>
          <w:p w14:paraId="2DDF41F4" w14:textId="77777777" w:rsidR="00954D65" w:rsidRPr="00954D65" w:rsidRDefault="00954D6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F1FB7D" w14:textId="77777777" w:rsidR="00954D65" w:rsidRPr="00954D65" w:rsidRDefault="00954D6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Переможець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торгів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на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виконання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вимоги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згідно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п. 44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Особливостей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підтвердження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відсутності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підстав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повинен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надати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таку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інформацію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954D65" w:rsidRPr="00954D65" w14:paraId="0B789A8C" w14:textId="77777777" w:rsidTr="00954D65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250CF0" w14:textId="77777777" w:rsidR="00954D65" w:rsidRPr="00954D65" w:rsidRDefault="00954D6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6E588F" w14:textId="77777777" w:rsidR="00954D65" w:rsidRPr="00954D65" w:rsidRDefault="00954D65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Керівника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учасника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процедури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закупівлі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фізичну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особу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яка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є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учасником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процедури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закупівлі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було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притягнуто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згідно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із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законом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відповідальності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вчинення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корупційного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правопорушення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або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правопорушення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пов’язаного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корупцією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3F484C14" w14:textId="77777777" w:rsidR="00954D65" w:rsidRPr="00954D65" w:rsidRDefault="0095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підпункт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3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пункт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44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Особливостей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9B64D8" w14:textId="77777777" w:rsidR="00954D65" w:rsidRPr="00954D65" w:rsidRDefault="00954D6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Інформаційна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довідка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з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Єдиного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державного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реєстру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осіб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які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вчинили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корупційні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або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пов’язані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з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корупцією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правопорушення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згідно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з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якою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не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буде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знайдено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інформації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корупційні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або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пов'язані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з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корупцією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правопорушення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керівника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учасника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процедури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закупівлі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Довідка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надається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період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відсутності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функціональної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можливості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перевірки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інформації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на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вебресурсі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Єдиного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державного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реєстру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осіб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які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вчинили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корупційні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або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пов’язані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з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корупцією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правопорушення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F19C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яка</w:t>
            </w:r>
            <w:proofErr w:type="spellEnd"/>
            <w:r w:rsidRPr="008F19C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F19C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не</w:t>
            </w:r>
            <w:proofErr w:type="spellEnd"/>
            <w:r w:rsidRPr="008F19C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F19C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стосується</w:t>
            </w:r>
            <w:proofErr w:type="spellEnd"/>
            <w:r w:rsidRPr="008F19C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F19C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запитувача</w:t>
            </w:r>
            <w:proofErr w:type="spellEnd"/>
            <w:r w:rsidRPr="008F19C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954D65" w:rsidRPr="00954D65" w14:paraId="02427F48" w14:textId="77777777" w:rsidTr="00954D65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CDABCD" w14:textId="77777777" w:rsidR="00954D65" w:rsidRPr="00954D65" w:rsidRDefault="00954D6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44A120" w14:textId="77777777" w:rsidR="00954D65" w:rsidRPr="00954D65" w:rsidRDefault="00954D65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Керівник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учасника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процедури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закупівлі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був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засуджений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кримінальне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правопорушення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вчинене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корисливих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мотивів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зокрема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пов’язане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хабарництвом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шахрайством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та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відмиванням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коштів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),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судимість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якого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знято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або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погашено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установленому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законом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порядку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08E637AC" w14:textId="77777777" w:rsidR="00954D65" w:rsidRPr="00954D65" w:rsidRDefault="00954D6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підпункт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6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пункт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44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Особливостей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27C4F" w14:textId="77777777" w:rsidR="00954D65" w:rsidRPr="00954D65" w:rsidRDefault="0095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Повний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витяг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з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інформаційно-аналітичної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системи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Облік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відомостей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притягнення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особи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до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кримінальної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відповідальності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та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наявності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судимості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»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сформований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паперовій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або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електронній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формі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що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містить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інформацію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відсутність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судимості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або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обмежень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передбачених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кримінальним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процесуальним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законодавством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України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щодо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керівника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учасника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процедури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закупівлі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</w:t>
            </w:r>
          </w:p>
          <w:p w14:paraId="2B97865E" w14:textId="77777777" w:rsidR="00954D65" w:rsidRPr="00954D65" w:rsidRDefault="0095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6F0A894F" w14:textId="46B0A0EC" w:rsidR="00954D65" w:rsidRPr="00954D65" w:rsidRDefault="0095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19C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Документ</w:t>
            </w:r>
            <w:proofErr w:type="spellEnd"/>
            <w:r w:rsidRPr="008F19C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F19C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повинен</w:t>
            </w:r>
            <w:proofErr w:type="spellEnd"/>
            <w:r w:rsidRPr="008F19C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F19C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бути</w:t>
            </w:r>
            <w:proofErr w:type="spellEnd"/>
            <w:r w:rsidRPr="008F19C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F19C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не</w:t>
            </w:r>
            <w:proofErr w:type="spellEnd"/>
            <w:r w:rsidRPr="008F19C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F19C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більше</w:t>
            </w:r>
            <w:proofErr w:type="spellEnd"/>
            <w:r w:rsidRPr="008F19C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F19C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тридцятиденної</w:t>
            </w:r>
            <w:proofErr w:type="spellEnd"/>
            <w:r w:rsidRPr="008F19C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F19C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давнини</w:t>
            </w:r>
            <w:proofErr w:type="spellEnd"/>
            <w:r w:rsidRPr="008F19C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F19C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від</w:t>
            </w:r>
            <w:proofErr w:type="spellEnd"/>
            <w:r w:rsidRPr="008F19C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F19C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дати</w:t>
            </w:r>
            <w:proofErr w:type="spellEnd"/>
            <w:r w:rsidRPr="008F19C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8F19C2" w:rsidRPr="008F19C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оголошення закупівлі.</w:t>
            </w:r>
            <w:r w:rsidRPr="008F19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954D65" w:rsidRPr="00954D65" w14:paraId="39FFEB67" w14:textId="77777777" w:rsidTr="00954D65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19B011" w14:textId="77777777" w:rsidR="00954D65" w:rsidRPr="00954D65" w:rsidRDefault="00954D6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845DE3" w14:textId="77777777" w:rsidR="00954D65" w:rsidRPr="00954D65" w:rsidRDefault="00954D65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Керівника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учасника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процедури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закупівлі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фізичну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особу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яка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є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учасником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процедури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закупівлі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було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притягнуто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згідно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із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законом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відповідальності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вчинення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правопорушення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пов’язаного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використанням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дитячої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праці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чи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будь-якими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формами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торгівлі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людьми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4112928D" w14:textId="77777777" w:rsidR="00954D65" w:rsidRPr="00954D65" w:rsidRDefault="0095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підпункт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12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пункт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44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Особливостей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08CF0D6" w14:textId="77777777" w:rsidR="00954D65" w:rsidRPr="00954D65" w:rsidRDefault="00954D6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4D65" w:rsidRPr="00954D65" w14:paraId="57C48BF1" w14:textId="77777777" w:rsidTr="00954D65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F6A7F6" w14:textId="77777777" w:rsidR="00954D65" w:rsidRPr="00954D65" w:rsidRDefault="00954D6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9649A0" w14:textId="77777777" w:rsidR="00954D65" w:rsidRPr="00954D65" w:rsidRDefault="0095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Учасник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процедури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закупівлі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виконав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свої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зобов’язання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раніше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укладеним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договором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закупівлю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цим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самим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замовником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що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призвело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його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дострокового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розірвання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і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було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застосовано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санкції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вигляді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штрафів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та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або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відшкодування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збитків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—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протягом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трьох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років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дати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дострокового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розірвання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такого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договору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Учасник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процедури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закупівлі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що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перебуває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обставинах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зазначених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цьому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абзаці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може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надати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підтвердження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вжиття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заходів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для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доведення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своєї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надійності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незважаючи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наявність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відповідної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підстави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для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відмови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участі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відкритих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торгах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 </w:t>
            </w:r>
          </w:p>
          <w:p w14:paraId="7E938757" w14:textId="77777777" w:rsidR="00954D65" w:rsidRPr="00954D65" w:rsidRDefault="0095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абзац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14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пункт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44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Особливостей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BC1D7F" w14:textId="77777777" w:rsidR="00954D65" w:rsidRPr="00954D65" w:rsidRDefault="00954D65">
            <w:pP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Довідка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довільній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формі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яка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містить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інформацію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що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між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переможцем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та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замовником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раніше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було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укладено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договорів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або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що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переможець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процедури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закупівлі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виконав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свої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зобов’язання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раніше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укладеним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із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замовником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договором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закупівлю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відповідно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підстав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що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призвели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б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його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дострокового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розірвання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і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застосування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санкції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вигляді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штрафів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та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або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відшкодування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збитків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було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або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довідка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інформацією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що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він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надав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підтвердження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вжиття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заходів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для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доведення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своєї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надійності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незважаючи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наявність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відповідної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підстави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для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відмови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участі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відкритих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торгах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для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цього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переможець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суб’єкт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господарювання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повинен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довести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що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він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сплатив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або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зобов’язався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сплатити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відповідні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зобов’язання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та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відшкодування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завданих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збитків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</w:tbl>
    <w:p w14:paraId="2A3991AA" w14:textId="77777777" w:rsidR="00954D65" w:rsidRPr="00954D65" w:rsidRDefault="00954D65" w:rsidP="00954D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7D95FCEC" w14:textId="77777777" w:rsidR="00954D65" w:rsidRPr="00954D65" w:rsidRDefault="00954D65" w:rsidP="00954D6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54D6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3.2. </w:t>
      </w:r>
      <w:proofErr w:type="spellStart"/>
      <w:r w:rsidRPr="00954D6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Документи</w:t>
      </w:r>
      <w:proofErr w:type="spellEnd"/>
      <w:r w:rsidRPr="00954D6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proofErr w:type="spellStart"/>
      <w:r w:rsidRPr="00954D6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які</w:t>
      </w:r>
      <w:proofErr w:type="spellEnd"/>
      <w:r w:rsidRPr="00954D6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954D6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надаються</w:t>
      </w:r>
      <w:proofErr w:type="spellEnd"/>
      <w:r w:rsidRPr="00954D6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ПЕРЕМОЖЦЕМ (</w:t>
      </w:r>
      <w:proofErr w:type="spellStart"/>
      <w:r w:rsidRPr="00954D6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фізичною</w:t>
      </w:r>
      <w:proofErr w:type="spellEnd"/>
      <w:r w:rsidRPr="00954D6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954D6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особою</w:t>
      </w:r>
      <w:proofErr w:type="spellEnd"/>
      <w:r w:rsidRPr="00954D6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954D6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чи</w:t>
      </w:r>
      <w:proofErr w:type="spellEnd"/>
      <w:r w:rsidRPr="00954D6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954D6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фізичною</w:t>
      </w:r>
      <w:proofErr w:type="spellEnd"/>
      <w:r w:rsidRPr="00954D6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954D6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особою</w:t>
      </w:r>
      <w:proofErr w:type="spellEnd"/>
      <w:r w:rsidRPr="00954D6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— </w:t>
      </w:r>
      <w:proofErr w:type="spellStart"/>
      <w:r w:rsidRPr="00954D6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підприємцем</w:t>
      </w:r>
      <w:proofErr w:type="spellEnd"/>
      <w:r w:rsidRPr="00954D6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):</w:t>
      </w:r>
    </w:p>
    <w:tbl>
      <w:tblPr>
        <w:tblW w:w="9615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5"/>
        <w:gridCol w:w="4603"/>
      </w:tblGrid>
      <w:tr w:rsidR="00954D65" w:rsidRPr="00954D65" w14:paraId="09D9117C" w14:textId="77777777" w:rsidTr="00954D65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14E596" w14:textId="77777777" w:rsidR="00954D65" w:rsidRPr="00954D65" w:rsidRDefault="00954D6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14:paraId="02B8B570" w14:textId="77777777" w:rsidR="00954D65" w:rsidRPr="00954D65" w:rsidRDefault="00954D6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з/п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54C9A" w14:textId="77777777" w:rsidR="00954D65" w:rsidRPr="00954D65" w:rsidRDefault="00954D6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Вимоги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згідно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пункту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44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Особливостей</w:t>
            </w:r>
            <w:proofErr w:type="spellEnd"/>
          </w:p>
          <w:p w14:paraId="63286B4A" w14:textId="77777777" w:rsidR="00954D65" w:rsidRPr="00954D65" w:rsidRDefault="00954D6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A8E154" w14:textId="77777777" w:rsidR="00954D65" w:rsidRPr="00954D65" w:rsidRDefault="00954D6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Переможець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торгів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на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виконання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вимоги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згідно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пункту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44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Особливостей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підтвердження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відсутності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підстав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повинен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надати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таку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інформацію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954D65" w:rsidRPr="00954D65" w14:paraId="32FA8D0E" w14:textId="77777777" w:rsidTr="00954D65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807DD6" w14:textId="77777777" w:rsidR="00954D65" w:rsidRPr="00954D65" w:rsidRDefault="00954D6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6878FF" w14:textId="77777777" w:rsidR="00954D65" w:rsidRPr="00954D65" w:rsidRDefault="00954D65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Керівника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учасника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процедури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закупівлі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фізичну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особу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яка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є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учасником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процедури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закупівлі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було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притягнуто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згідно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із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законом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відповідальності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вчинення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корупційного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правопорушення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або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правопорушення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пов’язаного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корупцією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0DF6AAF4" w14:textId="77777777" w:rsidR="00954D65" w:rsidRPr="00954D65" w:rsidRDefault="0095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підпункт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3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пункт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44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Особливостей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08FDB9" w14:textId="77777777" w:rsidR="00954D65" w:rsidRPr="00954D65" w:rsidRDefault="00954D6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Інформаційна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довідка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з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Єдиного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державного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реєстру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осіб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які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вчинили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корупційні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або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пов’язані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з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корупцією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правопорушення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згідно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з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якою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не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буде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знайдено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інформації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корупційні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або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пов'язані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з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корупцією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A7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правопорушення</w:t>
            </w:r>
            <w:proofErr w:type="spellEnd"/>
            <w:r w:rsidRPr="004A7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A7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фізичної</w:t>
            </w:r>
            <w:proofErr w:type="spellEnd"/>
            <w:r w:rsidRPr="004A7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A7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особи</w:t>
            </w:r>
            <w:proofErr w:type="spellEnd"/>
            <w:r w:rsidRPr="004A7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яка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є 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учасником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процедури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закупівлі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Довідка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надається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період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відсутності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функціональної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можливості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перевірки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інформації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на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вебресурсі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Єдиного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державного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реєстру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осіб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які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вчинили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корупційні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або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пов’язані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з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корупцією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правопорушення</w:t>
            </w:r>
            <w:proofErr w:type="spellEnd"/>
            <w:r w:rsidRPr="008F19C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F19C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яка</w:t>
            </w:r>
            <w:proofErr w:type="spellEnd"/>
            <w:r w:rsidRPr="008F19C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F19C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не</w:t>
            </w:r>
            <w:proofErr w:type="spellEnd"/>
            <w:r w:rsidRPr="008F19C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F19C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стосується</w:t>
            </w:r>
            <w:proofErr w:type="spellEnd"/>
            <w:r w:rsidRPr="008F19C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F19C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запитувача</w:t>
            </w:r>
            <w:proofErr w:type="spellEnd"/>
            <w:r w:rsidRPr="008F19C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954D65" w:rsidRPr="00954D65" w14:paraId="55AA63EF" w14:textId="77777777" w:rsidTr="00954D65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022CAC" w14:textId="77777777" w:rsidR="00954D65" w:rsidRPr="00954D65" w:rsidRDefault="00954D6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78B37A" w14:textId="77777777" w:rsidR="00954D65" w:rsidRPr="00954D65" w:rsidRDefault="00954D65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Фізична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особа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яка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є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учасником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процедури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закупівлі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була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засуджена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кримінальне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правопорушення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вчинене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корисливих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мотивів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зокрема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пов’язане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хабарництвом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та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відмиванням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коштів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),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судимість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якої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знято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або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погашено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установленому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законом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порядку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408A25DD" w14:textId="77777777" w:rsidR="00954D65" w:rsidRPr="00954D65" w:rsidRDefault="00954D65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підпункт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5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пункт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44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Особливостей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B6143" w14:textId="77777777" w:rsidR="00954D65" w:rsidRPr="00954D65" w:rsidRDefault="0095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Повний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витяг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з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інформаційно-аналітичної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системи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Облік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відомостей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притягнення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особи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до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кримінальної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відповідальності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та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наявності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судимості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»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сформований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паперовій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або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електронній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формі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що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містить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інформацію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відсутність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судимості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або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обмежень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передбачених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кримінальним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процесуальним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законодавством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України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щодо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фізичної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особи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яка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є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учасником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процедури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закупівлі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</w:t>
            </w:r>
          </w:p>
          <w:p w14:paraId="112EEFE1" w14:textId="77777777" w:rsidR="00954D65" w:rsidRPr="00954D65" w:rsidRDefault="0095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50B5487A" w14:textId="270C2A1D" w:rsidR="00954D65" w:rsidRPr="00954D65" w:rsidRDefault="008F1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19C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Документ</w:t>
            </w:r>
            <w:proofErr w:type="spellEnd"/>
            <w:r w:rsidRPr="008F19C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F19C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повинен</w:t>
            </w:r>
            <w:proofErr w:type="spellEnd"/>
            <w:r w:rsidRPr="008F19C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F19C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бути</w:t>
            </w:r>
            <w:proofErr w:type="spellEnd"/>
            <w:r w:rsidRPr="008F19C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F19C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не</w:t>
            </w:r>
            <w:proofErr w:type="spellEnd"/>
            <w:r w:rsidRPr="008F19C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F19C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більше</w:t>
            </w:r>
            <w:proofErr w:type="spellEnd"/>
            <w:r w:rsidRPr="008F19C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F19C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тридцятиденної</w:t>
            </w:r>
            <w:proofErr w:type="spellEnd"/>
            <w:r w:rsidRPr="008F19C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F19C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давнини</w:t>
            </w:r>
            <w:proofErr w:type="spellEnd"/>
            <w:r w:rsidRPr="008F19C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F19C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від</w:t>
            </w:r>
            <w:proofErr w:type="spellEnd"/>
            <w:r w:rsidRPr="008F19C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F19C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дати</w:t>
            </w:r>
            <w:proofErr w:type="spellEnd"/>
            <w:r w:rsidRPr="008F19C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F19C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оголошення закупівлі.</w:t>
            </w:r>
            <w:r w:rsidRPr="008F19C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</w:p>
        </w:tc>
      </w:tr>
      <w:tr w:rsidR="00954D65" w:rsidRPr="00954D65" w14:paraId="54C0A0C7" w14:textId="77777777" w:rsidTr="00954D65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C8AC15" w14:textId="77777777" w:rsidR="00954D65" w:rsidRPr="00954D65" w:rsidRDefault="00954D6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7E5675" w14:textId="77777777" w:rsidR="00954D65" w:rsidRPr="00954D65" w:rsidRDefault="00954D65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Керівника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учасника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процедури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закупівлі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фізичну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особу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яка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є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учасником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процедури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закупівлі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було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притягнуто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згідно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із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законом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відповідальності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вчинення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правопорушення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пов’язаного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використанням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дитячої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праці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чи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будь-якими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формами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торгівлі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людьми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06C77C28" w14:textId="77777777" w:rsidR="00954D65" w:rsidRPr="00954D65" w:rsidRDefault="0095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підпункт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12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пункт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44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Особливостей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DF2C01B" w14:textId="77777777" w:rsidR="00954D65" w:rsidRPr="00954D65" w:rsidRDefault="00954D6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4D65" w:rsidRPr="00954D65" w14:paraId="283B1AB7" w14:textId="77777777" w:rsidTr="00954D65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E4CB61" w14:textId="77777777" w:rsidR="00954D65" w:rsidRPr="00954D65" w:rsidRDefault="00954D6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5B4750" w14:textId="77777777" w:rsidR="00954D65" w:rsidRPr="00954D65" w:rsidRDefault="0095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Учасник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процедури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закупівлі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виконав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свої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зобов’язання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раніше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укладеним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договором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закупівлю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цим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самим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замовником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що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призвело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його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дострокового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розірвання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і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було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застосовано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санкції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вигляді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штрафів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та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або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відшкодування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збитків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—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протягом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трьох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років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дати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дострокового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розірвання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такого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договору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Учасник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процедури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закупівлі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що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перебуває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обставинах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зазначених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цьому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абзаці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може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надати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підтвердження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вжиття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заходів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для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доведення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своєї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надійності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незважаючи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наявність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відповідної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підстави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для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відмови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участі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відкритих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торгах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 </w:t>
            </w:r>
          </w:p>
          <w:p w14:paraId="78CBCAA9" w14:textId="77777777" w:rsidR="00954D65" w:rsidRPr="00954D65" w:rsidRDefault="0095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абзац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14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пункт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44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Особливостей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2AA650" w14:textId="77777777" w:rsidR="00954D65" w:rsidRPr="00954D65" w:rsidRDefault="00954D65">
            <w:pP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Довідка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довільній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формі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яка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містить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інформацію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що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між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переможцем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та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замовником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раніше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було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укладено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договорів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або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що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переможець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процедури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закупівлі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виконав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свої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зобов’язання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раніше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укладеним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із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замовником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договором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закупівлю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відповідно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підстав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що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призвели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б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його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дострокового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розірвання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і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застосування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санкції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вигляді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штрафів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та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або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відшкодування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збитків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було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або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довідка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інформацією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що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він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надав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підтвердження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вжиття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заходів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для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доведення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своєї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надійності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незважаючи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наявність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відповідної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підстави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для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відмови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участі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відкритих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торгах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для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цього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переможець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суб’єкт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господарювання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повинен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довести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що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він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сплатив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або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зобов’язався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сплатити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відповідні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зобов’язання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та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відшкодування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завданих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збитків</w:t>
            </w:r>
            <w:proofErr w:type="spellEnd"/>
            <w:r w:rsidRPr="00954D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</w:tbl>
    <w:p w14:paraId="05EEB872" w14:textId="77777777" w:rsidR="00860E47" w:rsidRPr="00486BCB" w:rsidRDefault="00860E47">
      <w:pPr>
        <w:rPr>
          <w:lang w:val="ru-RU"/>
        </w:rPr>
      </w:pPr>
    </w:p>
    <w:sectPr w:rsidR="00860E47" w:rsidRPr="00486BCB" w:rsidSect="000F27E6">
      <w:pgSz w:w="12240" w:h="15840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04F91" w14:textId="77777777" w:rsidR="00D51800" w:rsidRDefault="00D51800" w:rsidP="002B08A9">
      <w:pPr>
        <w:spacing w:after="0" w:line="240" w:lineRule="auto"/>
      </w:pPr>
      <w:r>
        <w:separator/>
      </w:r>
    </w:p>
  </w:endnote>
  <w:endnote w:type="continuationSeparator" w:id="0">
    <w:p w14:paraId="0524E870" w14:textId="77777777" w:rsidR="00D51800" w:rsidRDefault="00D51800" w:rsidP="002B0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MS Gothic"/>
    <w:charset w:val="00"/>
    <w:family w:val="swiss"/>
    <w:pitch w:val="variable"/>
    <w:sig w:usb0="00000003" w:usb1="0200E0A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59E90" w14:textId="77777777" w:rsidR="00D51800" w:rsidRDefault="00D51800" w:rsidP="002B08A9">
      <w:pPr>
        <w:spacing w:after="0" w:line="240" w:lineRule="auto"/>
      </w:pPr>
      <w:r>
        <w:separator/>
      </w:r>
    </w:p>
  </w:footnote>
  <w:footnote w:type="continuationSeparator" w:id="0">
    <w:p w14:paraId="50EECC03" w14:textId="77777777" w:rsidR="00D51800" w:rsidRDefault="00D51800" w:rsidP="002B0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E46015"/>
    <w:multiLevelType w:val="hybridMultilevel"/>
    <w:tmpl w:val="A7C4B9D4"/>
    <w:lvl w:ilvl="0" w:tplc="07407C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D70D1"/>
    <w:multiLevelType w:val="multilevel"/>
    <w:tmpl w:val="8A60E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495A61"/>
    <w:multiLevelType w:val="hybridMultilevel"/>
    <w:tmpl w:val="1FB49D02"/>
    <w:lvl w:ilvl="0" w:tplc="38383218">
      <w:start w:val="14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D51BF"/>
    <w:multiLevelType w:val="multilevel"/>
    <w:tmpl w:val="67CA2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F72E1F"/>
    <w:multiLevelType w:val="multilevel"/>
    <w:tmpl w:val="514EB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574066"/>
    <w:multiLevelType w:val="multilevel"/>
    <w:tmpl w:val="FFFFFFFF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7" w15:restartNumberingAfterBreak="0">
    <w:nsid w:val="5B4E79D9"/>
    <w:multiLevelType w:val="hybridMultilevel"/>
    <w:tmpl w:val="B374E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415CB"/>
    <w:multiLevelType w:val="multilevel"/>
    <w:tmpl w:val="68EC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454C68"/>
    <w:multiLevelType w:val="hybridMultilevel"/>
    <w:tmpl w:val="84ECD8C6"/>
    <w:lvl w:ilvl="0" w:tplc="1FEE3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95719">
    <w:abstractNumId w:val="4"/>
  </w:num>
  <w:num w:numId="2" w16cid:durableId="223835209">
    <w:abstractNumId w:val="5"/>
  </w:num>
  <w:num w:numId="3" w16cid:durableId="1582332166">
    <w:abstractNumId w:val="2"/>
  </w:num>
  <w:num w:numId="4" w16cid:durableId="173155921">
    <w:abstractNumId w:val="6"/>
  </w:num>
  <w:num w:numId="5" w16cid:durableId="666708761">
    <w:abstractNumId w:val="9"/>
  </w:num>
  <w:num w:numId="6" w16cid:durableId="1613247873">
    <w:abstractNumId w:val="1"/>
  </w:num>
  <w:num w:numId="7" w16cid:durableId="569121888">
    <w:abstractNumId w:val="0"/>
  </w:num>
  <w:num w:numId="8" w16cid:durableId="2053840506">
    <w:abstractNumId w:val="7"/>
  </w:num>
  <w:num w:numId="9" w16cid:durableId="1147434491">
    <w:abstractNumId w:val="8"/>
  </w:num>
  <w:num w:numId="10" w16cid:durableId="2317444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7D9"/>
    <w:rsid w:val="00002051"/>
    <w:rsid w:val="0000412F"/>
    <w:rsid w:val="0001210D"/>
    <w:rsid w:val="00022067"/>
    <w:rsid w:val="00032EC9"/>
    <w:rsid w:val="00046F6C"/>
    <w:rsid w:val="0006017B"/>
    <w:rsid w:val="00077AEB"/>
    <w:rsid w:val="000805EB"/>
    <w:rsid w:val="0008578A"/>
    <w:rsid w:val="000948C6"/>
    <w:rsid w:val="0009552C"/>
    <w:rsid w:val="000A3065"/>
    <w:rsid w:val="000A7E2F"/>
    <w:rsid w:val="000D7347"/>
    <w:rsid w:val="000D7C8E"/>
    <w:rsid w:val="000F1C73"/>
    <w:rsid w:val="000F27E6"/>
    <w:rsid w:val="00101306"/>
    <w:rsid w:val="00116F1E"/>
    <w:rsid w:val="0011790D"/>
    <w:rsid w:val="00135411"/>
    <w:rsid w:val="00141E09"/>
    <w:rsid w:val="00166E01"/>
    <w:rsid w:val="001714C7"/>
    <w:rsid w:val="00180026"/>
    <w:rsid w:val="00185264"/>
    <w:rsid w:val="00195ED9"/>
    <w:rsid w:val="001C7C8C"/>
    <w:rsid w:val="001D0784"/>
    <w:rsid w:val="001D7A32"/>
    <w:rsid w:val="0020319C"/>
    <w:rsid w:val="0021093E"/>
    <w:rsid w:val="0022256A"/>
    <w:rsid w:val="002555FB"/>
    <w:rsid w:val="00280099"/>
    <w:rsid w:val="002805E1"/>
    <w:rsid w:val="00284898"/>
    <w:rsid w:val="00291894"/>
    <w:rsid w:val="002959D7"/>
    <w:rsid w:val="002A3177"/>
    <w:rsid w:val="002B08A9"/>
    <w:rsid w:val="002B1E43"/>
    <w:rsid w:val="002C0530"/>
    <w:rsid w:val="002C4E28"/>
    <w:rsid w:val="002D7535"/>
    <w:rsid w:val="002E5931"/>
    <w:rsid w:val="002E7AD3"/>
    <w:rsid w:val="002F3F89"/>
    <w:rsid w:val="003322EF"/>
    <w:rsid w:val="00347D5F"/>
    <w:rsid w:val="00390E30"/>
    <w:rsid w:val="003C53BE"/>
    <w:rsid w:val="003D6736"/>
    <w:rsid w:val="003E0F4B"/>
    <w:rsid w:val="003E146D"/>
    <w:rsid w:val="003F4F7C"/>
    <w:rsid w:val="0043709A"/>
    <w:rsid w:val="004430BB"/>
    <w:rsid w:val="004443D2"/>
    <w:rsid w:val="00457960"/>
    <w:rsid w:val="0047662F"/>
    <w:rsid w:val="00486BCB"/>
    <w:rsid w:val="00497ECA"/>
    <w:rsid w:val="004A26E1"/>
    <w:rsid w:val="004A7F5E"/>
    <w:rsid w:val="004C03DE"/>
    <w:rsid w:val="004F7615"/>
    <w:rsid w:val="00522C66"/>
    <w:rsid w:val="0053169A"/>
    <w:rsid w:val="00536A95"/>
    <w:rsid w:val="00537C9B"/>
    <w:rsid w:val="00566536"/>
    <w:rsid w:val="0057077C"/>
    <w:rsid w:val="00572205"/>
    <w:rsid w:val="00575C5F"/>
    <w:rsid w:val="00583F4E"/>
    <w:rsid w:val="005909EF"/>
    <w:rsid w:val="00590BB5"/>
    <w:rsid w:val="005A4DE5"/>
    <w:rsid w:val="005B79CA"/>
    <w:rsid w:val="005D37D1"/>
    <w:rsid w:val="005E2342"/>
    <w:rsid w:val="00606C4A"/>
    <w:rsid w:val="00621F7E"/>
    <w:rsid w:val="00627891"/>
    <w:rsid w:val="00630C0F"/>
    <w:rsid w:val="006328E2"/>
    <w:rsid w:val="006336E7"/>
    <w:rsid w:val="00642147"/>
    <w:rsid w:val="00642E81"/>
    <w:rsid w:val="0065182A"/>
    <w:rsid w:val="00656C84"/>
    <w:rsid w:val="00673C33"/>
    <w:rsid w:val="006A5645"/>
    <w:rsid w:val="006A7647"/>
    <w:rsid w:val="006A785E"/>
    <w:rsid w:val="006A7C7D"/>
    <w:rsid w:val="006D1124"/>
    <w:rsid w:val="006D57FC"/>
    <w:rsid w:val="006E20E2"/>
    <w:rsid w:val="006F363E"/>
    <w:rsid w:val="007010FC"/>
    <w:rsid w:val="00717AC6"/>
    <w:rsid w:val="0073562F"/>
    <w:rsid w:val="00750A0D"/>
    <w:rsid w:val="00763DE6"/>
    <w:rsid w:val="00766956"/>
    <w:rsid w:val="00771B35"/>
    <w:rsid w:val="0077536A"/>
    <w:rsid w:val="007833AA"/>
    <w:rsid w:val="00793451"/>
    <w:rsid w:val="00796A32"/>
    <w:rsid w:val="007A670C"/>
    <w:rsid w:val="007B4985"/>
    <w:rsid w:val="007C23F3"/>
    <w:rsid w:val="007C46EC"/>
    <w:rsid w:val="007D55C2"/>
    <w:rsid w:val="007E0EBB"/>
    <w:rsid w:val="007E2277"/>
    <w:rsid w:val="007F7DFA"/>
    <w:rsid w:val="00800BC7"/>
    <w:rsid w:val="00810BCA"/>
    <w:rsid w:val="0081629A"/>
    <w:rsid w:val="0082629E"/>
    <w:rsid w:val="00860A78"/>
    <w:rsid w:val="00860E47"/>
    <w:rsid w:val="00861808"/>
    <w:rsid w:val="00862E30"/>
    <w:rsid w:val="00864970"/>
    <w:rsid w:val="00897345"/>
    <w:rsid w:val="008A2D0B"/>
    <w:rsid w:val="008B310C"/>
    <w:rsid w:val="008B55EF"/>
    <w:rsid w:val="008C41A7"/>
    <w:rsid w:val="008E7D5F"/>
    <w:rsid w:val="008F19C2"/>
    <w:rsid w:val="008F2292"/>
    <w:rsid w:val="008F5E7E"/>
    <w:rsid w:val="008F6086"/>
    <w:rsid w:val="008F767F"/>
    <w:rsid w:val="00906DBE"/>
    <w:rsid w:val="00914009"/>
    <w:rsid w:val="00922403"/>
    <w:rsid w:val="00931112"/>
    <w:rsid w:val="00931EC2"/>
    <w:rsid w:val="00951F7D"/>
    <w:rsid w:val="00954D65"/>
    <w:rsid w:val="00955E57"/>
    <w:rsid w:val="009714C8"/>
    <w:rsid w:val="00973982"/>
    <w:rsid w:val="009757BA"/>
    <w:rsid w:val="009B5EFC"/>
    <w:rsid w:val="009C18F4"/>
    <w:rsid w:val="009C4E39"/>
    <w:rsid w:val="009E76BE"/>
    <w:rsid w:val="009F7C3C"/>
    <w:rsid w:val="00A00219"/>
    <w:rsid w:val="00A11144"/>
    <w:rsid w:val="00A22F6E"/>
    <w:rsid w:val="00A527A0"/>
    <w:rsid w:val="00A5797D"/>
    <w:rsid w:val="00A57F09"/>
    <w:rsid w:val="00A6209D"/>
    <w:rsid w:val="00A93EAA"/>
    <w:rsid w:val="00A97AC1"/>
    <w:rsid w:val="00AA4270"/>
    <w:rsid w:val="00AB3611"/>
    <w:rsid w:val="00AC0311"/>
    <w:rsid w:val="00AE256E"/>
    <w:rsid w:val="00AE30B7"/>
    <w:rsid w:val="00AE7FFB"/>
    <w:rsid w:val="00AF1360"/>
    <w:rsid w:val="00B07ABA"/>
    <w:rsid w:val="00B1229B"/>
    <w:rsid w:val="00B24842"/>
    <w:rsid w:val="00B251BC"/>
    <w:rsid w:val="00B251F3"/>
    <w:rsid w:val="00B31CB2"/>
    <w:rsid w:val="00B357DB"/>
    <w:rsid w:val="00B375D2"/>
    <w:rsid w:val="00B41AD4"/>
    <w:rsid w:val="00B42AF0"/>
    <w:rsid w:val="00B514BE"/>
    <w:rsid w:val="00B62216"/>
    <w:rsid w:val="00B70FDE"/>
    <w:rsid w:val="00B81B01"/>
    <w:rsid w:val="00B9149E"/>
    <w:rsid w:val="00BB19D0"/>
    <w:rsid w:val="00BB3B8B"/>
    <w:rsid w:val="00BB5861"/>
    <w:rsid w:val="00BD0EBE"/>
    <w:rsid w:val="00BD5916"/>
    <w:rsid w:val="00BE0152"/>
    <w:rsid w:val="00BE69C4"/>
    <w:rsid w:val="00BF2DB4"/>
    <w:rsid w:val="00C20CD1"/>
    <w:rsid w:val="00C20EF2"/>
    <w:rsid w:val="00C23D49"/>
    <w:rsid w:val="00C23E4A"/>
    <w:rsid w:val="00C26160"/>
    <w:rsid w:val="00C50E63"/>
    <w:rsid w:val="00C52198"/>
    <w:rsid w:val="00C541BE"/>
    <w:rsid w:val="00C61617"/>
    <w:rsid w:val="00C65E54"/>
    <w:rsid w:val="00C6681A"/>
    <w:rsid w:val="00C707FC"/>
    <w:rsid w:val="00C70E99"/>
    <w:rsid w:val="00C74134"/>
    <w:rsid w:val="00C7598A"/>
    <w:rsid w:val="00C815B9"/>
    <w:rsid w:val="00C8289A"/>
    <w:rsid w:val="00C9265D"/>
    <w:rsid w:val="00CA210B"/>
    <w:rsid w:val="00CA3430"/>
    <w:rsid w:val="00CC23B3"/>
    <w:rsid w:val="00CC4C3D"/>
    <w:rsid w:val="00CF08FD"/>
    <w:rsid w:val="00D02587"/>
    <w:rsid w:val="00D05271"/>
    <w:rsid w:val="00D21355"/>
    <w:rsid w:val="00D25C04"/>
    <w:rsid w:val="00D27A55"/>
    <w:rsid w:val="00D3562A"/>
    <w:rsid w:val="00D47629"/>
    <w:rsid w:val="00D51800"/>
    <w:rsid w:val="00D52F67"/>
    <w:rsid w:val="00D610FC"/>
    <w:rsid w:val="00D64651"/>
    <w:rsid w:val="00D713D7"/>
    <w:rsid w:val="00D73219"/>
    <w:rsid w:val="00D74E44"/>
    <w:rsid w:val="00D87574"/>
    <w:rsid w:val="00D9501A"/>
    <w:rsid w:val="00D9608C"/>
    <w:rsid w:val="00DA516B"/>
    <w:rsid w:val="00DA5D1C"/>
    <w:rsid w:val="00DC37D9"/>
    <w:rsid w:val="00DC7C95"/>
    <w:rsid w:val="00DE07DB"/>
    <w:rsid w:val="00DF3B7E"/>
    <w:rsid w:val="00DF74D5"/>
    <w:rsid w:val="00E052F1"/>
    <w:rsid w:val="00E463AD"/>
    <w:rsid w:val="00E55248"/>
    <w:rsid w:val="00E7601A"/>
    <w:rsid w:val="00E860B8"/>
    <w:rsid w:val="00E90A56"/>
    <w:rsid w:val="00E910CB"/>
    <w:rsid w:val="00EA1A3E"/>
    <w:rsid w:val="00EA1CE7"/>
    <w:rsid w:val="00EA5F5B"/>
    <w:rsid w:val="00EB6DD2"/>
    <w:rsid w:val="00EC33EA"/>
    <w:rsid w:val="00EC4436"/>
    <w:rsid w:val="00EE1A4D"/>
    <w:rsid w:val="00EF1157"/>
    <w:rsid w:val="00EF268F"/>
    <w:rsid w:val="00EF2921"/>
    <w:rsid w:val="00EF5027"/>
    <w:rsid w:val="00F0525C"/>
    <w:rsid w:val="00F079B1"/>
    <w:rsid w:val="00F11962"/>
    <w:rsid w:val="00F2112B"/>
    <w:rsid w:val="00F437D9"/>
    <w:rsid w:val="00F77372"/>
    <w:rsid w:val="00F905E2"/>
    <w:rsid w:val="00F95C69"/>
    <w:rsid w:val="00FA4B89"/>
    <w:rsid w:val="00FB0973"/>
    <w:rsid w:val="00FB2E75"/>
    <w:rsid w:val="00FB7C45"/>
    <w:rsid w:val="00FC4DF3"/>
    <w:rsid w:val="00FD2831"/>
    <w:rsid w:val="00FE04FD"/>
    <w:rsid w:val="00FE08A1"/>
    <w:rsid w:val="00FE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AF6AE"/>
  <w15:docId w15:val="{094D0695-A01A-4AC9-AA6F-F0459303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19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486B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86BC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86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486BCB"/>
  </w:style>
  <w:style w:type="paragraph" w:customStyle="1" w:styleId="1">
    <w:name w:val="Обычный1"/>
    <w:rsid w:val="00DF3B7E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customStyle="1" w:styleId="10">
    <w:name w:val="Звичайний1"/>
    <w:rsid w:val="00922403"/>
    <w:rPr>
      <w:rFonts w:ascii="Calibri" w:eastAsia="Times New Roman" w:hAnsi="Calibri" w:cs="Calibri"/>
      <w:lang w:val="uk-UA" w:eastAsia="ru-RU"/>
    </w:rPr>
  </w:style>
  <w:style w:type="paragraph" w:styleId="a4">
    <w:name w:val="header"/>
    <w:basedOn w:val="a"/>
    <w:link w:val="a5"/>
    <w:uiPriority w:val="99"/>
    <w:unhideWhenUsed/>
    <w:rsid w:val="002B08A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2B08A9"/>
  </w:style>
  <w:style w:type="paragraph" w:styleId="a6">
    <w:name w:val="footer"/>
    <w:basedOn w:val="a"/>
    <w:link w:val="a7"/>
    <w:uiPriority w:val="99"/>
    <w:unhideWhenUsed/>
    <w:rsid w:val="002B08A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2B08A9"/>
  </w:style>
  <w:style w:type="paragraph" w:styleId="a8">
    <w:name w:val="Balloon Text"/>
    <w:basedOn w:val="a"/>
    <w:link w:val="a9"/>
    <w:uiPriority w:val="99"/>
    <w:semiHidden/>
    <w:unhideWhenUsed/>
    <w:rsid w:val="0018526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85264"/>
    <w:rPr>
      <w:rFonts w:ascii="Arial" w:hAnsi="Arial" w:cs="Arial"/>
      <w:sz w:val="18"/>
      <w:szCs w:val="18"/>
    </w:rPr>
  </w:style>
  <w:style w:type="paragraph" w:customStyle="1" w:styleId="rvps2">
    <w:name w:val="rvps2"/>
    <w:basedOn w:val="a"/>
    <w:rsid w:val="00B5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B514BE"/>
    <w:rPr>
      <w:color w:val="0000FF"/>
      <w:u w:val="single"/>
    </w:rPr>
  </w:style>
  <w:style w:type="paragraph" w:customStyle="1" w:styleId="HTML1">
    <w:name w:val="Стандартний HTML1"/>
    <w:basedOn w:val="a"/>
    <w:rsid w:val="00763D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zh-CN"/>
    </w:rPr>
  </w:style>
  <w:style w:type="paragraph" w:styleId="ab">
    <w:name w:val="No Spacing"/>
    <w:uiPriority w:val="1"/>
    <w:qFormat/>
    <w:rsid w:val="001C7C8C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771B3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B19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d">
    <w:name w:val="Unresolved Mention"/>
    <w:basedOn w:val="a0"/>
    <w:uiPriority w:val="99"/>
    <w:semiHidden/>
    <w:unhideWhenUsed/>
    <w:rsid w:val="00D71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4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13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210-14" TargetMode="External"/><Relationship Id="rId13" Type="http://schemas.openxmlformats.org/officeDocument/2006/relationships/hyperlink" Target="https://zakon.rada.gov.ua/laws/show/1178-2022-%D0%BF" TargetMode="External"/><Relationship Id="rId18" Type="http://schemas.openxmlformats.org/officeDocument/2006/relationships/hyperlink" Target="https://zakon.rada.gov.ua/laws/show/1178-2022-%D0%B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zakon.rada.gov.ua/laws/show/922-1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178-2022-%D0%BF" TargetMode="External"/><Relationship Id="rId17" Type="http://schemas.openxmlformats.org/officeDocument/2006/relationships/hyperlink" Target="https://zakon.rada.gov.ua/laws/show/1178-2022-%D0%BF" TargetMode="External"/><Relationship Id="rId25" Type="http://schemas.openxmlformats.org/officeDocument/2006/relationships/hyperlink" Target="https://zakon.rada.gov.ua/laws/show/1178-2022-%D0%B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1178-2022-%D0%BF" TargetMode="External"/><Relationship Id="rId20" Type="http://schemas.openxmlformats.org/officeDocument/2006/relationships/hyperlink" Target="https://zakon.rada.gov.ua/laws/show/1178-2022-%D0%B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644-18" TargetMode="External"/><Relationship Id="rId24" Type="http://schemas.openxmlformats.org/officeDocument/2006/relationships/hyperlink" Target="https://zakon.rada.gov.ua/laws/show/1178-2022-%D0%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2939-17" TargetMode="External"/><Relationship Id="rId23" Type="http://schemas.openxmlformats.org/officeDocument/2006/relationships/hyperlink" Target="https://zakon.rada.gov.ua/laws/show/1178-2022-%D0%BF" TargetMode="External"/><Relationship Id="rId10" Type="http://schemas.openxmlformats.org/officeDocument/2006/relationships/hyperlink" Target="https://zakon.rada.gov.ua/laws/show/755-15" TargetMode="External"/><Relationship Id="rId19" Type="http://schemas.openxmlformats.org/officeDocument/2006/relationships/hyperlink" Target="https://zakon.rada.gov.ua/laws/show/922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210-14" TargetMode="External"/><Relationship Id="rId14" Type="http://schemas.openxmlformats.org/officeDocument/2006/relationships/hyperlink" Target="https://zakon.rada.gov.ua/laws/show/1178-2022-%D0%BF" TargetMode="External"/><Relationship Id="rId22" Type="http://schemas.openxmlformats.org/officeDocument/2006/relationships/hyperlink" Target="https://zakon.rada.gov.ua/laws/show/1178-2022-%D0%B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AC6A2-4339-41E7-8AC3-DE31A0AC5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2006</TotalTime>
  <Pages>33</Pages>
  <Words>10581</Words>
  <Characters>60315</Characters>
  <Application>Microsoft Office Word</Application>
  <DocSecurity>0</DocSecurity>
  <Lines>502</Lines>
  <Paragraphs>141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Марія Стрілецька</cp:lastModifiedBy>
  <cp:revision>126</cp:revision>
  <cp:lastPrinted>2022-09-13T12:51:00Z</cp:lastPrinted>
  <dcterms:created xsi:type="dcterms:W3CDTF">2020-05-04T17:17:00Z</dcterms:created>
  <dcterms:modified xsi:type="dcterms:W3CDTF">2023-03-30T11:09:00Z</dcterms:modified>
</cp:coreProperties>
</file>