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D2" w:rsidRDefault="000F325B" w:rsidP="00796DDB">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r>
        <w:rPr>
          <w:rFonts w:ascii="Times New Roman" w:eastAsia="Times New Roman" w:hAnsi="Times New Roman" w:cs="Times New Roman"/>
          <w:b/>
          <w:i/>
          <w:sz w:val="24"/>
          <w:szCs w:val="24"/>
          <w:highlight w:val="green"/>
        </w:rPr>
        <w:t xml:space="preserve"> </w:t>
      </w:r>
      <w:r w:rsidR="00823D2E">
        <w:rPr>
          <w:rFonts w:ascii="Times New Roman" w:eastAsia="Times New Roman" w:hAnsi="Times New Roman" w:cs="Times New Roman"/>
          <w:b/>
          <w:i/>
          <w:sz w:val="24"/>
          <w:szCs w:val="24"/>
          <w:highlight w:val="green"/>
        </w:rPr>
        <w:t xml:space="preserve"> </w:t>
      </w:r>
      <w:r w:rsidR="00975733">
        <w:rPr>
          <w:rFonts w:ascii="Times New Roman" w:eastAsia="Times New Roman" w:hAnsi="Times New Roman" w:cs="Times New Roman"/>
          <w:b/>
          <w:i/>
          <w:sz w:val="24"/>
          <w:szCs w:val="24"/>
          <w:highlight w:val="green"/>
        </w:rPr>
        <w:t xml:space="preserve"> </w:t>
      </w:r>
    </w:p>
    <w:p w:rsidR="00DB13D2" w:rsidRPr="00796DDB" w:rsidRDefault="00796DDB">
      <w:pPr>
        <w:spacing w:after="0" w:line="240" w:lineRule="auto"/>
        <w:ind w:left="-1418"/>
        <w:jc w:val="center"/>
        <w:rPr>
          <w:rFonts w:ascii="Times New Roman" w:eastAsia="Times New Roman" w:hAnsi="Times New Roman" w:cs="Times New Roman"/>
          <w:b/>
          <w:i/>
          <w:sz w:val="24"/>
          <w:szCs w:val="24"/>
        </w:rPr>
      </w:pPr>
      <w:r w:rsidRPr="00796DDB">
        <w:rPr>
          <w:rFonts w:ascii="Times New Roman" w:eastAsia="Times New Roman" w:hAnsi="Times New Roman" w:cs="Times New Roman"/>
          <w:b/>
          <w:i/>
          <w:sz w:val="24"/>
          <w:szCs w:val="24"/>
        </w:rPr>
        <w:t>ДЕРЖАВНЕ ПІДПРИЄМСТВО «ІВАНО-ФРАНКІВСЬКИЙ НАУКОВО-ВИРОБНИЧИЙ ЦЕНТР СТАНДАРТИЗАЦІЇ, МЕТРОЛОГІЇ ТА СЕРТИФІКАЦІЇ»</w:t>
      </w:r>
    </w:p>
    <w:p w:rsidR="00DB13D2" w:rsidRPr="00796DDB" w:rsidRDefault="00796DDB">
      <w:pPr>
        <w:spacing w:after="0" w:line="240" w:lineRule="auto"/>
        <w:ind w:left="-1418"/>
        <w:jc w:val="center"/>
        <w:rPr>
          <w:rFonts w:ascii="Times New Roman" w:eastAsia="Times New Roman" w:hAnsi="Times New Roman" w:cs="Times New Roman"/>
          <w:b/>
          <w:sz w:val="24"/>
          <w:szCs w:val="24"/>
        </w:rPr>
      </w:pPr>
      <w:r w:rsidRPr="00796DDB">
        <w:rPr>
          <w:rFonts w:ascii="Times New Roman" w:eastAsia="Times New Roman" w:hAnsi="Times New Roman" w:cs="Times New Roman"/>
          <w:b/>
          <w:i/>
          <w:sz w:val="24"/>
          <w:szCs w:val="24"/>
        </w:rPr>
        <w:t>ДП «ІВАНО-ФРАНКІВСЬКСТАНДАРТМЕТРОЛОГІЯ»</w:t>
      </w:r>
    </w:p>
    <w:p w:rsidR="00DB13D2" w:rsidRDefault="00DB13D2">
      <w:pPr>
        <w:spacing w:after="0" w:line="240" w:lineRule="auto"/>
        <w:ind w:left="-1418"/>
        <w:jc w:val="center"/>
        <w:rPr>
          <w:rFonts w:ascii="Times New Roman" w:eastAsia="Times New Roman" w:hAnsi="Times New Roman" w:cs="Times New Roman"/>
          <w:b/>
          <w:color w:val="000000"/>
          <w:sz w:val="24"/>
          <w:szCs w:val="24"/>
        </w:rPr>
      </w:pPr>
    </w:p>
    <w:p w:rsidR="00DB13D2" w:rsidRDefault="00DB13D2">
      <w:pPr>
        <w:spacing w:after="0" w:line="240" w:lineRule="auto"/>
        <w:ind w:left="-1418"/>
        <w:jc w:val="right"/>
        <w:rPr>
          <w:rFonts w:ascii="Times New Roman" w:eastAsia="Times New Roman" w:hAnsi="Times New Roman" w:cs="Times New Roman"/>
          <w:b/>
          <w:color w:val="000000"/>
          <w:sz w:val="24"/>
          <w:szCs w:val="24"/>
        </w:rPr>
      </w:pPr>
    </w:p>
    <w:p w:rsidR="00DB13D2" w:rsidRDefault="0067254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B13D2" w:rsidRDefault="0067254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DB13D2" w:rsidRPr="00796DDB" w:rsidRDefault="00796DDB">
      <w:pPr>
        <w:spacing w:after="0" w:line="240" w:lineRule="auto"/>
        <w:ind w:left="-1418"/>
        <w:jc w:val="right"/>
        <w:rPr>
          <w:rFonts w:ascii="Times New Roman" w:eastAsia="Times New Roman" w:hAnsi="Times New Roman" w:cs="Times New Roman"/>
          <w:b/>
          <w:color w:val="000000" w:themeColor="text1"/>
          <w:sz w:val="24"/>
          <w:szCs w:val="24"/>
          <w:highlight w:val="yellow"/>
        </w:rPr>
      </w:pPr>
      <w:r w:rsidRPr="00796DDB">
        <w:rPr>
          <w:rFonts w:ascii="Times New Roman" w:eastAsia="Times New Roman" w:hAnsi="Times New Roman" w:cs="Times New Roman"/>
          <w:b/>
          <w:color w:val="000000" w:themeColor="text1"/>
          <w:sz w:val="24"/>
          <w:szCs w:val="24"/>
          <w:highlight w:val="white"/>
        </w:rPr>
        <w:t>ДП «ІВАНО-ФРАНКІВСЬКСТАНДАРТМЕТРОЛОГІЯ»</w:t>
      </w:r>
    </w:p>
    <w:p w:rsidR="00DB13D2" w:rsidRPr="00A61B08" w:rsidRDefault="006725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42D7" w:rsidRPr="005978EA">
        <w:rPr>
          <w:rFonts w:ascii="Times New Roman" w:eastAsia="Times New Roman" w:hAnsi="Times New Roman" w:cs="Times New Roman"/>
          <w:sz w:val="24"/>
          <w:szCs w:val="24"/>
        </w:rPr>
        <w:t>26</w:t>
      </w:r>
      <w:r w:rsidR="00A61B08" w:rsidRPr="005978EA">
        <w:rPr>
          <w:rFonts w:ascii="Times New Roman" w:eastAsia="Times New Roman" w:hAnsi="Times New Roman" w:cs="Times New Roman"/>
          <w:sz w:val="24"/>
          <w:szCs w:val="24"/>
        </w:rPr>
        <w:t>.05</w:t>
      </w:r>
      <w:r w:rsidRPr="005978EA">
        <w:rPr>
          <w:rFonts w:ascii="Times New Roman" w:eastAsia="Times New Roman" w:hAnsi="Times New Roman" w:cs="Times New Roman"/>
          <w:sz w:val="24"/>
          <w:szCs w:val="24"/>
        </w:rPr>
        <w:t>.20</w:t>
      </w:r>
      <w:r w:rsidR="00A61B08" w:rsidRPr="005978EA">
        <w:rPr>
          <w:rFonts w:ascii="Times New Roman" w:eastAsia="Times New Roman" w:hAnsi="Times New Roman" w:cs="Times New Roman"/>
          <w:sz w:val="24"/>
          <w:szCs w:val="24"/>
        </w:rPr>
        <w:t>23</w:t>
      </w:r>
      <w:r w:rsidRPr="00A61B08">
        <w:rPr>
          <w:rFonts w:ascii="Times New Roman" w:eastAsia="Times New Roman" w:hAnsi="Times New Roman" w:cs="Times New Roman"/>
          <w:sz w:val="24"/>
          <w:szCs w:val="24"/>
        </w:rPr>
        <w:t xml:space="preserve"> </w:t>
      </w:r>
      <w:r w:rsidR="00A61B08" w:rsidRPr="00A61B08">
        <w:rPr>
          <w:rFonts w:ascii="Times New Roman" w:eastAsia="Times New Roman" w:hAnsi="Times New Roman" w:cs="Times New Roman"/>
          <w:sz w:val="24"/>
          <w:szCs w:val="24"/>
        </w:rPr>
        <w:t xml:space="preserve"> року </w:t>
      </w:r>
      <w:r w:rsidRPr="00A61B08">
        <w:rPr>
          <w:rFonts w:ascii="Times New Roman" w:eastAsia="Times New Roman" w:hAnsi="Times New Roman" w:cs="Times New Roman"/>
          <w:sz w:val="24"/>
          <w:szCs w:val="24"/>
        </w:rPr>
        <w:t>№</w:t>
      </w:r>
      <w:r w:rsidR="00A61B08" w:rsidRPr="00A61B08">
        <w:rPr>
          <w:rFonts w:ascii="Times New Roman" w:eastAsia="Times New Roman" w:hAnsi="Times New Roman" w:cs="Times New Roman"/>
          <w:sz w:val="24"/>
          <w:szCs w:val="24"/>
        </w:rPr>
        <w:t xml:space="preserve"> 2</w:t>
      </w:r>
    </w:p>
    <w:p w:rsidR="00DB13D2" w:rsidRDefault="0067254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B13D2" w:rsidRDefault="00DB13D2">
      <w:pPr>
        <w:spacing w:after="0" w:line="240" w:lineRule="auto"/>
        <w:rPr>
          <w:rFonts w:ascii="Times New Roman" w:eastAsia="Times New Roman" w:hAnsi="Times New Roman" w:cs="Times New Roman"/>
          <w:b/>
          <w:color w:val="000000"/>
          <w:sz w:val="24"/>
          <w:szCs w:val="24"/>
        </w:rPr>
      </w:pPr>
    </w:p>
    <w:p w:rsidR="00DB13D2" w:rsidRDefault="00DB13D2">
      <w:pPr>
        <w:spacing w:after="0" w:line="240" w:lineRule="auto"/>
        <w:rPr>
          <w:rFonts w:ascii="Times New Roman" w:eastAsia="Times New Roman" w:hAnsi="Times New Roman" w:cs="Times New Roman"/>
          <w:b/>
          <w:color w:val="000000"/>
          <w:sz w:val="24"/>
          <w:szCs w:val="24"/>
        </w:rPr>
      </w:pPr>
    </w:p>
    <w:p w:rsidR="00DB13D2" w:rsidRDefault="00DB13D2">
      <w:pPr>
        <w:spacing w:after="0" w:line="240" w:lineRule="auto"/>
        <w:rPr>
          <w:rFonts w:ascii="Times New Roman" w:eastAsia="Times New Roman" w:hAnsi="Times New Roman" w:cs="Times New Roman"/>
          <w:b/>
          <w:color w:val="000000"/>
          <w:sz w:val="24"/>
          <w:szCs w:val="24"/>
        </w:rPr>
      </w:pPr>
    </w:p>
    <w:p w:rsidR="00DB13D2" w:rsidRDefault="00DB13D2">
      <w:pPr>
        <w:spacing w:after="0" w:line="240" w:lineRule="auto"/>
        <w:rPr>
          <w:rFonts w:ascii="Times New Roman" w:eastAsia="Times New Roman" w:hAnsi="Times New Roman" w:cs="Times New Roman"/>
          <w:b/>
          <w:color w:val="000000"/>
          <w:sz w:val="24"/>
          <w:szCs w:val="24"/>
        </w:rPr>
      </w:pPr>
    </w:p>
    <w:p w:rsidR="00DB13D2" w:rsidRDefault="0067254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102FF" w:rsidRDefault="0067254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102FF" w:rsidRDefault="00B102FF">
      <w:pPr>
        <w:spacing w:after="0" w:line="240" w:lineRule="auto"/>
        <w:rPr>
          <w:rFonts w:ascii="Times New Roman" w:eastAsia="Times New Roman" w:hAnsi="Times New Roman" w:cs="Times New Roman"/>
          <w:b/>
          <w:color w:val="000000"/>
          <w:sz w:val="24"/>
          <w:szCs w:val="24"/>
        </w:rPr>
      </w:pPr>
    </w:p>
    <w:p w:rsidR="00B102FF" w:rsidRDefault="00B102FF">
      <w:pPr>
        <w:spacing w:after="0" w:line="240" w:lineRule="auto"/>
        <w:rPr>
          <w:rFonts w:ascii="Times New Roman" w:eastAsia="Times New Roman" w:hAnsi="Times New Roman" w:cs="Times New Roman"/>
          <w:b/>
          <w:color w:val="000000"/>
          <w:sz w:val="24"/>
          <w:szCs w:val="24"/>
        </w:rPr>
      </w:pPr>
    </w:p>
    <w:p w:rsidR="00B102FF" w:rsidRDefault="00B102FF">
      <w:pPr>
        <w:spacing w:after="0" w:line="240" w:lineRule="auto"/>
        <w:rPr>
          <w:rFonts w:ascii="Times New Roman" w:eastAsia="Times New Roman" w:hAnsi="Times New Roman" w:cs="Times New Roman"/>
          <w:b/>
          <w:color w:val="000000"/>
          <w:sz w:val="24"/>
          <w:szCs w:val="24"/>
        </w:rPr>
      </w:pPr>
    </w:p>
    <w:p w:rsidR="00DB13D2" w:rsidRDefault="00672540" w:rsidP="00B102F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796DDB" w:rsidRDefault="00796DDB" w:rsidP="00796DD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закупівлю</w:t>
      </w:r>
    </w:p>
    <w:p w:rsidR="00796DDB" w:rsidRDefault="00796DDB" w:rsidP="00796DDB">
      <w:pPr>
        <w:spacing w:after="0" w:line="240" w:lineRule="auto"/>
        <w:jc w:val="center"/>
        <w:rPr>
          <w:rFonts w:ascii="Times New Roman" w:eastAsia="Times New Roman" w:hAnsi="Times New Roman" w:cs="Times New Roman"/>
          <w:b/>
          <w:color w:val="000000"/>
          <w:sz w:val="24"/>
          <w:szCs w:val="24"/>
        </w:rPr>
      </w:pPr>
    </w:p>
    <w:p w:rsidR="00796DDB" w:rsidRPr="00B102FF" w:rsidRDefault="002F1206" w:rsidP="00796DDB">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Генератор сигналів</w:t>
      </w:r>
      <w:r w:rsidR="00B102FF">
        <w:rPr>
          <w:rFonts w:ascii="Times New Roman" w:eastAsia="Times New Roman" w:hAnsi="Times New Roman" w:cs="Times New Roman"/>
          <w:b/>
          <w:color w:val="000000"/>
          <w:sz w:val="28"/>
          <w:szCs w:val="28"/>
        </w:rPr>
        <w:t xml:space="preserve"> </w:t>
      </w:r>
      <w:r w:rsidR="00B102FF">
        <w:rPr>
          <w:rFonts w:ascii="Times New Roman" w:eastAsia="Times New Roman" w:hAnsi="Times New Roman" w:cs="Times New Roman"/>
          <w:b/>
          <w:color w:val="000000"/>
          <w:sz w:val="28"/>
          <w:szCs w:val="28"/>
          <w:lang w:val="en-US"/>
        </w:rPr>
        <w:t>FLUKE</w:t>
      </w:r>
      <w:r w:rsidR="00B102FF" w:rsidRPr="00B102FF">
        <w:rPr>
          <w:rFonts w:ascii="Times New Roman" w:eastAsia="Times New Roman" w:hAnsi="Times New Roman" w:cs="Times New Roman"/>
          <w:b/>
          <w:color w:val="000000"/>
          <w:sz w:val="28"/>
          <w:szCs w:val="28"/>
        </w:rPr>
        <w:t xml:space="preserve"> </w:t>
      </w:r>
      <w:r w:rsidR="00B102FF">
        <w:rPr>
          <w:rFonts w:ascii="Times New Roman" w:eastAsia="Times New Roman" w:hAnsi="Times New Roman" w:cs="Times New Roman"/>
          <w:b/>
          <w:color w:val="000000"/>
          <w:sz w:val="28"/>
          <w:szCs w:val="28"/>
        </w:rPr>
        <w:t>(або еквівалент)</w:t>
      </w:r>
    </w:p>
    <w:p w:rsidR="00796DDB" w:rsidRDefault="00796DDB" w:rsidP="00796DDB">
      <w:pPr>
        <w:spacing w:after="0" w:line="240" w:lineRule="auto"/>
        <w:jc w:val="center"/>
        <w:rPr>
          <w:rFonts w:ascii="Times New Roman" w:eastAsia="Times New Roman" w:hAnsi="Times New Roman" w:cs="Times New Roman"/>
          <w:b/>
          <w:color w:val="000000"/>
          <w:sz w:val="28"/>
          <w:szCs w:val="28"/>
        </w:rPr>
      </w:pPr>
    </w:p>
    <w:p w:rsidR="00796DDB" w:rsidRDefault="00796DDB" w:rsidP="00796DDB">
      <w:pPr>
        <w:spacing w:after="0" w:line="240" w:lineRule="auto"/>
        <w:jc w:val="center"/>
        <w:rPr>
          <w:rFonts w:ascii="Times New Roman" w:eastAsia="Times New Roman" w:hAnsi="Times New Roman" w:cs="Times New Roman"/>
          <w:i/>
          <w:color w:val="000000"/>
          <w:sz w:val="24"/>
          <w:szCs w:val="24"/>
        </w:rPr>
      </w:pPr>
      <w:r w:rsidRPr="00796DDB">
        <w:rPr>
          <w:rFonts w:ascii="Times New Roman" w:eastAsia="Times New Roman" w:hAnsi="Times New Roman" w:cs="Times New Roman"/>
          <w:i/>
          <w:color w:val="000000"/>
          <w:sz w:val="24"/>
          <w:szCs w:val="24"/>
        </w:rPr>
        <w:t xml:space="preserve">за </w:t>
      </w:r>
      <w:r>
        <w:rPr>
          <w:rFonts w:ascii="Times New Roman" w:eastAsia="Times New Roman" w:hAnsi="Times New Roman" w:cs="Times New Roman"/>
          <w:i/>
          <w:color w:val="000000"/>
          <w:sz w:val="24"/>
          <w:szCs w:val="24"/>
        </w:rPr>
        <w:t>кодом ДК 021:2015 – 38970000-5 Дослідницькі, випробувальні та науково-технічні симулятори</w:t>
      </w:r>
    </w:p>
    <w:p w:rsidR="00B102FF" w:rsidRPr="00796DDB" w:rsidRDefault="00B102FF" w:rsidP="00796DDB">
      <w:pPr>
        <w:spacing w:after="0" w:line="240" w:lineRule="auto"/>
        <w:jc w:val="center"/>
        <w:rPr>
          <w:rFonts w:ascii="Times New Roman" w:eastAsia="Times New Roman" w:hAnsi="Times New Roman" w:cs="Times New Roman"/>
          <w:i/>
          <w:sz w:val="24"/>
          <w:szCs w:val="24"/>
        </w:rPr>
      </w:pPr>
    </w:p>
    <w:p w:rsidR="00DB13D2" w:rsidRPr="00B102FF" w:rsidRDefault="00B102FF">
      <w:pPr>
        <w:spacing w:before="240" w:after="0" w:line="240" w:lineRule="auto"/>
        <w:jc w:val="center"/>
        <w:rPr>
          <w:rFonts w:ascii="Times New Roman" w:eastAsia="Times New Roman" w:hAnsi="Times New Roman" w:cs="Times New Roman"/>
          <w:color w:val="000000" w:themeColor="text1"/>
          <w:sz w:val="24"/>
          <w:szCs w:val="24"/>
        </w:rPr>
      </w:pPr>
      <w:r w:rsidRPr="00B102FF">
        <w:rPr>
          <w:rFonts w:ascii="Times New Roman" w:eastAsia="Times New Roman" w:hAnsi="Times New Roman" w:cs="Times New Roman"/>
          <w:color w:val="000000" w:themeColor="text1"/>
          <w:sz w:val="24"/>
          <w:szCs w:val="24"/>
        </w:rPr>
        <w:t>Відкриті торги</w:t>
      </w:r>
      <w:r w:rsidR="00672540" w:rsidRPr="00B102FF">
        <w:rPr>
          <w:rFonts w:ascii="Times New Roman" w:eastAsia="Times New Roman" w:hAnsi="Times New Roman" w:cs="Times New Roman"/>
          <w:color w:val="000000" w:themeColor="text1"/>
          <w:sz w:val="24"/>
          <w:szCs w:val="24"/>
        </w:rPr>
        <w:t xml:space="preserve"> </w:t>
      </w:r>
      <w:r w:rsidR="00796DDB" w:rsidRPr="00B102FF">
        <w:rPr>
          <w:rFonts w:ascii="Times New Roman" w:eastAsia="Times New Roman" w:hAnsi="Times New Roman" w:cs="Times New Roman"/>
          <w:color w:val="000000" w:themeColor="text1"/>
          <w:sz w:val="24"/>
          <w:szCs w:val="24"/>
        </w:rPr>
        <w:t>з особливостями</w:t>
      </w:r>
    </w:p>
    <w:p w:rsidR="00DB13D2" w:rsidRDefault="0067254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B13D2" w:rsidRDefault="00DB13D2">
      <w:pPr>
        <w:spacing w:before="240" w:after="0" w:line="240" w:lineRule="auto"/>
        <w:rPr>
          <w:rFonts w:ascii="Times New Roman" w:eastAsia="Times New Roman" w:hAnsi="Times New Roman" w:cs="Times New Roman"/>
          <w:sz w:val="24"/>
          <w:szCs w:val="24"/>
        </w:rPr>
      </w:pPr>
    </w:p>
    <w:p w:rsidR="00DB13D2" w:rsidRDefault="0067254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B13D2" w:rsidRDefault="00DB13D2">
      <w:pPr>
        <w:spacing w:before="240" w:after="0" w:line="240" w:lineRule="auto"/>
        <w:rPr>
          <w:rFonts w:ascii="Times New Roman" w:eastAsia="Times New Roman" w:hAnsi="Times New Roman" w:cs="Times New Roman"/>
          <w:sz w:val="24"/>
          <w:szCs w:val="24"/>
        </w:rPr>
      </w:pPr>
    </w:p>
    <w:p w:rsidR="00DB13D2" w:rsidRDefault="00DB13D2">
      <w:pPr>
        <w:spacing w:before="240" w:after="0" w:line="240" w:lineRule="auto"/>
        <w:rPr>
          <w:rFonts w:ascii="Times New Roman" w:eastAsia="Times New Roman" w:hAnsi="Times New Roman" w:cs="Times New Roman"/>
          <w:sz w:val="24"/>
          <w:szCs w:val="24"/>
        </w:rPr>
      </w:pPr>
    </w:p>
    <w:p w:rsidR="00DB13D2" w:rsidRDefault="00DB13D2">
      <w:pPr>
        <w:spacing w:before="240" w:after="0" w:line="240" w:lineRule="auto"/>
        <w:rPr>
          <w:rFonts w:ascii="Times New Roman" w:eastAsia="Times New Roman" w:hAnsi="Times New Roman" w:cs="Times New Roman"/>
          <w:sz w:val="24"/>
          <w:szCs w:val="24"/>
        </w:rPr>
      </w:pPr>
    </w:p>
    <w:p w:rsidR="00DB13D2" w:rsidRDefault="00DB13D2">
      <w:pPr>
        <w:spacing w:before="240" w:after="0" w:line="240" w:lineRule="auto"/>
        <w:rPr>
          <w:rFonts w:ascii="Times New Roman" w:eastAsia="Times New Roman" w:hAnsi="Times New Roman" w:cs="Times New Roman"/>
          <w:sz w:val="24"/>
          <w:szCs w:val="24"/>
        </w:rPr>
      </w:pPr>
    </w:p>
    <w:p w:rsidR="00B102FF" w:rsidRDefault="00B102FF">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rsidR="00B102FF" w:rsidRDefault="00B102FF" w:rsidP="00B102FF">
      <w:pPr>
        <w:spacing w:before="240" w:after="0" w:line="240" w:lineRule="auto"/>
        <w:rPr>
          <w:rFonts w:ascii="Times New Roman" w:eastAsia="Times New Roman" w:hAnsi="Times New Roman" w:cs="Times New Roman"/>
          <w:sz w:val="24"/>
          <w:szCs w:val="24"/>
          <w:u w:val="single"/>
        </w:rPr>
      </w:pPr>
    </w:p>
    <w:p w:rsidR="00B102FF" w:rsidRDefault="00B102FF">
      <w:pPr>
        <w:spacing w:before="240" w:after="0" w:line="240" w:lineRule="auto"/>
        <w:jc w:val="center"/>
        <w:rPr>
          <w:rFonts w:ascii="Times New Roman" w:eastAsia="Times New Roman" w:hAnsi="Times New Roman" w:cs="Times New Roman"/>
          <w:sz w:val="24"/>
          <w:szCs w:val="24"/>
          <w:u w:val="single"/>
        </w:rPr>
      </w:pPr>
    </w:p>
    <w:p w:rsidR="00DB13D2" w:rsidRPr="00B102FF" w:rsidRDefault="00B102FF">
      <w:pPr>
        <w:spacing w:before="240" w:after="0" w:line="240" w:lineRule="auto"/>
        <w:jc w:val="center"/>
        <w:rPr>
          <w:rFonts w:ascii="Times New Roman" w:eastAsia="Times New Roman" w:hAnsi="Times New Roman" w:cs="Times New Roman"/>
          <w:color w:val="000000"/>
          <w:sz w:val="24"/>
          <w:szCs w:val="24"/>
        </w:rPr>
      </w:pPr>
      <w:r w:rsidRPr="00B102FF">
        <w:rPr>
          <w:rFonts w:ascii="Times New Roman" w:eastAsia="Times New Roman" w:hAnsi="Times New Roman" w:cs="Times New Roman"/>
          <w:sz w:val="24"/>
          <w:szCs w:val="24"/>
          <w:u w:val="single"/>
        </w:rPr>
        <w:t xml:space="preserve">м. Івано-Франківськ </w:t>
      </w:r>
      <w:r w:rsidRPr="00B102FF">
        <w:rPr>
          <w:rFonts w:ascii="Times New Roman" w:eastAsia="Times New Roman" w:hAnsi="Times New Roman" w:cs="Times New Roman"/>
          <w:i/>
          <w:sz w:val="24"/>
          <w:szCs w:val="24"/>
        </w:rPr>
        <w:t>–</w:t>
      </w:r>
      <w:r w:rsidR="00672540" w:rsidRPr="00B102FF">
        <w:rPr>
          <w:rFonts w:ascii="Times New Roman" w:eastAsia="Times New Roman" w:hAnsi="Times New Roman" w:cs="Times New Roman"/>
          <w:i/>
          <w:sz w:val="24"/>
          <w:szCs w:val="24"/>
        </w:rPr>
        <w:t xml:space="preserve"> </w:t>
      </w:r>
      <w:r w:rsidR="00672540" w:rsidRPr="00B102FF">
        <w:rPr>
          <w:rFonts w:ascii="Times New Roman" w:eastAsia="Times New Roman" w:hAnsi="Times New Roman" w:cs="Times New Roman"/>
          <w:color w:val="000000"/>
          <w:sz w:val="24"/>
          <w:szCs w:val="24"/>
        </w:rPr>
        <w:t>20</w:t>
      </w:r>
      <w:r w:rsidRPr="00B102FF">
        <w:rPr>
          <w:rFonts w:ascii="Times New Roman" w:eastAsia="Times New Roman" w:hAnsi="Times New Roman" w:cs="Times New Roman"/>
          <w:color w:val="000000"/>
          <w:sz w:val="24"/>
          <w:szCs w:val="24"/>
        </w:rPr>
        <w:t xml:space="preserve">23 </w:t>
      </w:r>
      <w:r w:rsidR="00672540" w:rsidRPr="00B102FF">
        <w:rPr>
          <w:rFonts w:ascii="Times New Roman" w:eastAsia="Times New Roman" w:hAnsi="Times New Roman" w:cs="Times New Roman"/>
          <w:color w:val="000000"/>
          <w:sz w:val="24"/>
          <w:szCs w:val="24"/>
        </w:rPr>
        <w:t>рік</w:t>
      </w:r>
    </w:p>
    <w:p w:rsidR="00DB13D2" w:rsidRDefault="00DB13D2">
      <w:pPr>
        <w:spacing w:after="0" w:line="240" w:lineRule="auto"/>
        <w:rPr>
          <w:rFonts w:ascii="Times New Roman" w:eastAsia="Times New Roman" w:hAnsi="Times New Roman" w:cs="Times New Roman"/>
          <w:sz w:val="24"/>
          <w:szCs w:val="24"/>
        </w:rPr>
      </w:pPr>
    </w:p>
    <w:p w:rsidR="00DB13D2" w:rsidRDefault="00DB13D2">
      <w:pPr>
        <w:spacing w:after="0" w:line="240" w:lineRule="auto"/>
        <w:rPr>
          <w:rFonts w:ascii="Times New Roman" w:eastAsia="Times New Roman" w:hAnsi="Times New Roman" w:cs="Times New Roman"/>
          <w:sz w:val="24"/>
          <w:szCs w:val="24"/>
        </w:rPr>
      </w:pPr>
    </w:p>
    <w:p w:rsidR="00DB13D2" w:rsidRDefault="00DB13D2">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B13D2">
        <w:trPr>
          <w:trHeight w:val="416"/>
          <w:jc w:val="center"/>
        </w:trPr>
        <w:tc>
          <w:tcPr>
            <w:tcW w:w="705" w:type="dxa"/>
            <w:vAlign w:val="center"/>
          </w:tcPr>
          <w:p w:rsidR="00DB13D2" w:rsidRDefault="006725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B13D2" w:rsidRDefault="0067254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B13D2">
        <w:trPr>
          <w:trHeight w:val="411"/>
          <w:jc w:val="center"/>
        </w:trPr>
        <w:tc>
          <w:tcPr>
            <w:tcW w:w="705" w:type="dxa"/>
            <w:vAlign w:val="center"/>
          </w:tcPr>
          <w:p w:rsidR="00DB13D2" w:rsidRDefault="006725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B13D2" w:rsidRDefault="006725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B13D2" w:rsidRDefault="006725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B13D2">
        <w:trPr>
          <w:trHeight w:val="1119"/>
          <w:jc w:val="center"/>
        </w:trPr>
        <w:tc>
          <w:tcPr>
            <w:tcW w:w="705" w:type="dxa"/>
          </w:tcPr>
          <w:p w:rsidR="00DB13D2" w:rsidRDefault="006725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B13D2" w:rsidRDefault="0067254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B13D2" w:rsidRPr="003F4754" w:rsidRDefault="0067254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F4754">
              <w:rPr>
                <w:rFonts w:ascii="Times New Roman" w:eastAsia="Times New Roman" w:hAnsi="Times New Roman" w:cs="Times New Roman"/>
                <w:color w:val="000000" w:themeColor="text1"/>
                <w:sz w:val="24"/>
                <w:szCs w:val="24"/>
              </w:rPr>
              <w:t xml:space="preserve">«Про публічні закупівлі» (далі — Закон) та Особливостей здійснення публічних </w:t>
            </w:r>
            <w:proofErr w:type="spellStart"/>
            <w:r w:rsidRPr="003F4754">
              <w:rPr>
                <w:rFonts w:ascii="Times New Roman" w:eastAsia="Times New Roman" w:hAnsi="Times New Roman" w:cs="Times New Roman"/>
                <w:color w:val="000000" w:themeColor="text1"/>
                <w:sz w:val="24"/>
                <w:szCs w:val="24"/>
              </w:rPr>
              <w:t>закупівель</w:t>
            </w:r>
            <w:proofErr w:type="spellEnd"/>
            <w:r w:rsidRPr="003F4754">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B13D2" w:rsidRDefault="0067254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B13D2">
        <w:trPr>
          <w:trHeight w:val="615"/>
          <w:jc w:val="center"/>
        </w:trPr>
        <w:tc>
          <w:tcPr>
            <w:tcW w:w="705" w:type="dxa"/>
          </w:tcPr>
          <w:p w:rsidR="00DB13D2" w:rsidRDefault="006725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B13D2" w:rsidRDefault="0067254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B13D2" w:rsidRDefault="0067254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B13D2">
        <w:trPr>
          <w:trHeight w:val="285"/>
          <w:jc w:val="center"/>
        </w:trPr>
        <w:tc>
          <w:tcPr>
            <w:tcW w:w="705" w:type="dxa"/>
          </w:tcPr>
          <w:p w:rsidR="00DB13D2" w:rsidRDefault="006725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B13D2" w:rsidRDefault="006725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B13D2" w:rsidRPr="0079129C" w:rsidRDefault="003F4754">
            <w:pPr>
              <w:jc w:val="both"/>
              <w:rPr>
                <w:rFonts w:ascii="Times New Roman" w:eastAsia="Times New Roman" w:hAnsi="Times New Roman" w:cs="Times New Roman"/>
                <w:i/>
                <w:color w:val="000000" w:themeColor="text1"/>
                <w:sz w:val="24"/>
                <w:szCs w:val="24"/>
              </w:rPr>
            </w:pPr>
            <w:r w:rsidRPr="0079129C">
              <w:rPr>
                <w:rFonts w:ascii="Times New Roman" w:eastAsia="Times New Roman" w:hAnsi="Times New Roman" w:cs="Times New Roman"/>
                <w:i/>
                <w:color w:val="000000" w:themeColor="text1"/>
                <w:sz w:val="24"/>
                <w:szCs w:val="24"/>
              </w:rPr>
              <w:t>ДЕРЖАВНЕ ПІДПРИЄМСТВО «</w:t>
            </w:r>
            <w:r w:rsidR="00F21C31" w:rsidRPr="0079129C">
              <w:rPr>
                <w:rFonts w:ascii="Times New Roman" w:eastAsia="Times New Roman" w:hAnsi="Times New Roman" w:cs="Times New Roman"/>
                <w:i/>
                <w:color w:val="000000" w:themeColor="text1"/>
                <w:sz w:val="24"/>
                <w:szCs w:val="24"/>
              </w:rPr>
              <w:t>ІВАНО-ФРАНКІВСЬКИЙ НАУКОВО-ВИРОБНИЧИЙ</w:t>
            </w:r>
            <w:r w:rsidR="0079129C" w:rsidRPr="0079129C">
              <w:rPr>
                <w:rFonts w:ascii="Times New Roman" w:eastAsia="Times New Roman" w:hAnsi="Times New Roman" w:cs="Times New Roman"/>
                <w:i/>
                <w:color w:val="000000" w:themeColor="text1"/>
                <w:sz w:val="24"/>
                <w:szCs w:val="24"/>
              </w:rPr>
              <w:t xml:space="preserve"> ЦЕН</w:t>
            </w:r>
            <w:r w:rsidR="00A85C88">
              <w:rPr>
                <w:rFonts w:ascii="Times New Roman" w:eastAsia="Times New Roman" w:hAnsi="Times New Roman" w:cs="Times New Roman"/>
                <w:i/>
                <w:color w:val="000000" w:themeColor="text1"/>
                <w:sz w:val="24"/>
                <w:szCs w:val="24"/>
              </w:rPr>
              <w:t>ТР СТАНДАРТИЗАЦІЇ, МЕТРОЛОГІЇ ТА</w:t>
            </w:r>
            <w:r w:rsidR="0079129C" w:rsidRPr="0079129C">
              <w:rPr>
                <w:rFonts w:ascii="Times New Roman" w:eastAsia="Times New Roman" w:hAnsi="Times New Roman" w:cs="Times New Roman"/>
                <w:i/>
                <w:color w:val="000000" w:themeColor="text1"/>
                <w:sz w:val="24"/>
                <w:szCs w:val="24"/>
              </w:rPr>
              <w:t xml:space="preserve"> СЕРТИФІКАЦІЇ</w:t>
            </w:r>
            <w:r w:rsidRPr="0079129C">
              <w:rPr>
                <w:rFonts w:ascii="Times New Roman" w:eastAsia="Times New Roman" w:hAnsi="Times New Roman" w:cs="Times New Roman"/>
                <w:i/>
                <w:color w:val="000000" w:themeColor="text1"/>
                <w:sz w:val="24"/>
                <w:szCs w:val="24"/>
              </w:rPr>
              <w:t>»</w:t>
            </w:r>
          </w:p>
          <w:p w:rsidR="0079129C" w:rsidRDefault="0079129C">
            <w:pPr>
              <w:jc w:val="both"/>
              <w:rPr>
                <w:rFonts w:ascii="Times New Roman" w:eastAsia="Times New Roman" w:hAnsi="Times New Roman" w:cs="Times New Roman"/>
                <w:i/>
                <w:sz w:val="24"/>
                <w:szCs w:val="24"/>
              </w:rPr>
            </w:pPr>
            <w:r w:rsidRPr="0079129C">
              <w:rPr>
                <w:rFonts w:ascii="Times New Roman" w:eastAsia="Times New Roman" w:hAnsi="Times New Roman" w:cs="Times New Roman"/>
                <w:i/>
                <w:color w:val="000000" w:themeColor="text1"/>
                <w:sz w:val="24"/>
                <w:szCs w:val="24"/>
              </w:rPr>
              <w:t>ДП «ІВАНО-ФРАНКІВСЬКСТАНДАРТМЕТРОЛОГІЯ»</w:t>
            </w:r>
          </w:p>
        </w:tc>
      </w:tr>
      <w:tr w:rsidR="00DB13D2">
        <w:trPr>
          <w:trHeight w:val="536"/>
          <w:jc w:val="center"/>
        </w:trPr>
        <w:tc>
          <w:tcPr>
            <w:tcW w:w="705" w:type="dxa"/>
          </w:tcPr>
          <w:p w:rsidR="00DB13D2" w:rsidRDefault="006725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B13D2" w:rsidRDefault="006725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B13D2" w:rsidRDefault="00672540" w:rsidP="0079129C">
            <w:pPr>
              <w:jc w:val="both"/>
              <w:rPr>
                <w:rFonts w:ascii="Times New Roman" w:eastAsia="Times New Roman" w:hAnsi="Times New Roman" w:cs="Times New Roman"/>
                <w:sz w:val="24"/>
                <w:szCs w:val="24"/>
                <w:highlight w:val="cyan"/>
              </w:rPr>
            </w:pPr>
            <w:r w:rsidRPr="0079129C">
              <w:rPr>
                <w:rFonts w:ascii="Times New Roman" w:eastAsia="Times New Roman" w:hAnsi="Times New Roman" w:cs="Times New Roman"/>
                <w:i/>
                <w:color w:val="000000" w:themeColor="text1"/>
                <w:sz w:val="24"/>
                <w:szCs w:val="24"/>
              </w:rPr>
              <w:t xml:space="preserve">вул. </w:t>
            </w:r>
            <w:r w:rsidR="0079129C" w:rsidRPr="0079129C">
              <w:rPr>
                <w:rFonts w:ascii="Times New Roman" w:eastAsia="Times New Roman" w:hAnsi="Times New Roman" w:cs="Times New Roman"/>
                <w:i/>
                <w:color w:val="000000" w:themeColor="text1"/>
                <w:sz w:val="24"/>
                <w:szCs w:val="24"/>
              </w:rPr>
              <w:t>Вовчинецька 127</w:t>
            </w:r>
            <w:r w:rsidRPr="0079129C">
              <w:rPr>
                <w:rFonts w:ascii="Times New Roman" w:eastAsia="Times New Roman" w:hAnsi="Times New Roman" w:cs="Times New Roman"/>
                <w:i/>
                <w:color w:val="000000" w:themeColor="text1"/>
                <w:sz w:val="24"/>
                <w:szCs w:val="24"/>
              </w:rPr>
              <w:t xml:space="preserve">, м. </w:t>
            </w:r>
            <w:r w:rsidR="0079129C" w:rsidRPr="0079129C">
              <w:rPr>
                <w:rFonts w:ascii="Times New Roman" w:eastAsia="Times New Roman" w:hAnsi="Times New Roman" w:cs="Times New Roman"/>
                <w:i/>
                <w:color w:val="000000" w:themeColor="text1"/>
                <w:sz w:val="24"/>
                <w:szCs w:val="24"/>
              </w:rPr>
              <w:t>Івано-Франківськ</w:t>
            </w:r>
            <w:r w:rsidRPr="0079129C">
              <w:rPr>
                <w:rFonts w:ascii="Times New Roman" w:eastAsia="Times New Roman" w:hAnsi="Times New Roman" w:cs="Times New Roman"/>
                <w:i/>
                <w:color w:val="000000" w:themeColor="text1"/>
                <w:sz w:val="24"/>
                <w:szCs w:val="24"/>
              </w:rPr>
              <w:t xml:space="preserve">, </w:t>
            </w:r>
            <w:r w:rsidR="0079129C" w:rsidRPr="0079129C">
              <w:rPr>
                <w:rFonts w:ascii="Times New Roman" w:eastAsia="Times New Roman" w:hAnsi="Times New Roman" w:cs="Times New Roman"/>
                <w:i/>
                <w:color w:val="000000" w:themeColor="text1"/>
                <w:sz w:val="24"/>
                <w:szCs w:val="24"/>
              </w:rPr>
              <w:t>Івано-Франківська</w:t>
            </w:r>
            <w:r w:rsidRPr="0079129C">
              <w:rPr>
                <w:rFonts w:ascii="Times New Roman" w:eastAsia="Times New Roman" w:hAnsi="Times New Roman" w:cs="Times New Roman"/>
                <w:i/>
                <w:color w:val="000000" w:themeColor="text1"/>
                <w:sz w:val="24"/>
                <w:szCs w:val="24"/>
              </w:rPr>
              <w:t xml:space="preserve"> область, Україна, </w:t>
            </w:r>
            <w:r w:rsidR="0079129C" w:rsidRPr="0079129C">
              <w:rPr>
                <w:rFonts w:ascii="Times New Roman" w:eastAsia="Times New Roman" w:hAnsi="Times New Roman" w:cs="Times New Roman"/>
                <w:i/>
                <w:color w:val="000000" w:themeColor="text1"/>
                <w:sz w:val="24"/>
                <w:szCs w:val="24"/>
              </w:rPr>
              <w:t>76007</w:t>
            </w:r>
            <w:r w:rsidRPr="0079129C">
              <w:rPr>
                <w:rFonts w:ascii="Times New Roman" w:eastAsia="Times New Roman" w:hAnsi="Times New Roman" w:cs="Times New Roman"/>
                <w:color w:val="000000" w:themeColor="text1"/>
                <w:sz w:val="24"/>
                <w:szCs w:val="24"/>
              </w:rPr>
              <w:t xml:space="preserve"> </w:t>
            </w:r>
          </w:p>
        </w:tc>
      </w:tr>
      <w:tr w:rsidR="00DB13D2">
        <w:trPr>
          <w:trHeight w:val="1119"/>
          <w:jc w:val="center"/>
        </w:trPr>
        <w:tc>
          <w:tcPr>
            <w:tcW w:w="705" w:type="dxa"/>
          </w:tcPr>
          <w:p w:rsidR="00DB13D2" w:rsidRDefault="00DB13D2">
            <w:pPr>
              <w:jc w:val="center"/>
              <w:rPr>
                <w:rFonts w:ascii="Times New Roman" w:eastAsia="Times New Roman" w:hAnsi="Times New Roman" w:cs="Times New Roman"/>
                <w:sz w:val="24"/>
                <w:szCs w:val="24"/>
              </w:rPr>
            </w:pPr>
          </w:p>
        </w:tc>
        <w:tc>
          <w:tcPr>
            <w:tcW w:w="2805" w:type="dxa"/>
          </w:tcPr>
          <w:p w:rsidR="00DB13D2" w:rsidRDefault="0067254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9129C" w:rsidRPr="0029338F" w:rsidRDefault="0079129C" w:rsidP="0079129C">
            <w:pPr>
              <w:pStyle w:val="af7"/>
              <w:rPr>
                <w:rFonts w:ascii="Times New Roman" w:hAnsi="Times New Roman"/>
                <w:sz w:val="24"/>
                <w:szCs w:val="24"/>
              </w:rPr>
            </w:pPr>
            <w:proofErr w:type="spellStart"/>
            <w:r w:rsidRPr="0029338F">
              <w:rPr>
                <w:rFonts w:ascii="Times New Roman" w:hAnsi="Times New Roman"/>
                <w:sz w:val="24"/>
                <w:szCs w:val="24"/>
              </w:rPr>
              <w:t>Остафійчук</w:t>
            </w:r>
            <w:proofErr w:type="spellEnd"/>
            <w:r w:rsidRPr="0029338F">
              <w:rPr>
                <w:rFonts w:ascii="Times New Roman" w:hAnsi="Times New Roman"/>
                <w:sz w:val="24"/>
                <w:szCs w:val="24"/>
              </w:rPr>
              <w:t xml:space="preserve"> Яна </w:t>
            </w:r>
            <w:proofErr w:type="spellStart"/>
            <w:r w:rsidRPr="0029338F">
              <w:rPr>
                <w:rFonts w:ascii="Times New Roman" w:hAnsi="Times New Roman"/>
                <w:sz w:val="24"/>
                <w:szCs w:val="24"/>
              </w:rPr>
              <w:t>Русланівна</w:t>
            </w:r>
            <w:proofErr w:type="spellEnd"/>
            <w:r w:rsidRPr="0029338F">
              <w:rPr>
                <w:rFonts w:ascii="Times New Roman" w:hAnsi="Times New Roman"/>
                <w:sz w:val="24"/>
                <w:szCs w:val="24"/>
              </w:rPr>
              <w:t xml:space="preserve"> – </w:t>
            </w:r>
            <w:proofErr w:type="spellStart"/>
            <w:r w:rsidRPr="0029338F">
              <w:rPr>
                <w:rFonts w:ascii="Times New Roman" w:hAnsi="Times New Roman"/>
                <w:sz w:val="24"/>
                <w:szCs w:val="24"/>
              </w:rPr>
              <w:t>уповноважена</w:t>
            </w:r>
            <w:proofErr w:type="spellEnd"/>
            <w:r w:rsidRPr="0029338F">
              <w:rPr>
                <w:rFonts w:ascii="Times New Roman" w:hAnsi="Times New Roman"/>
                <w:sz w:val="24"/>
                <w:szCs w:val="24"/>
              </w:rPr>
              <w:t xml:space="preserve"> особа, юрисконсульт ІІ </w:t>
            </w:r>
            <w:proofErr w:type="spellStart"/>
            <w:r w:rsidRPr="0029338F">
              <w:rPr>
                <w:rFonts w:ascii="Times New Roman" w:hAnsi="Times New Roman"/>
                <w:sz w:val="24"/>
                <w:szCs w:val="24"/>
              </w:rPr>
              <w:t>категорії</w:t>
            </w:r>
            <w:proofErr w:type="spellEnd"/>
          </w:p>
          <w:p w:rsidR="0079129C" w:rsidRPr="0029338F" w:rsidRDefault="0079129C" w:rsidP="0079129C">
            <w:pPr>
              <w:pStyle w:val="af7"/>
              <w:rPr>
                <w:rFonts w:ascii="Times New Roman" w:hAnsi="Times New Roman"/>
                <w:sz w:val="24"/>
                <w:szCs w:val="24"/>
              </w:rPr>
            </w:pPr>
            <w:r w:rsidRPr="0029338F">
              <w:rPr>
                <w:rFonts w:ascii="Times New Roman" w:hAnsi="Times New Roman"/>
                <w:sz w:val="24"/>
                <w:szCs w:val="24"/>
              </w:rPr>
              <w:t xml:space="preserve">Адреса: 76007 </w:t>
            </w:r>
          </w:p>
          <w:p w:rsidR="0079129C" w:rsidRPr="0029338F" w:rsidRDefault="0079129C" w:rsidP="0079129C">
            <w:pPr>
              <w:pStyle w:val="af7"/>
              <w:rPr>
                <w:rFonts w:ascii="Times New Roman" w:hAnsi="Times New Roman"/>
                <w:sz w:val="24"/>
                <w:szCs w:val="24"/>
              </w:rPr>
            </w:pPr>
            <w:r w:rsidRPr="0029338F">
              <w:rPr>
                <w:rFonts w:ascii="Times New Roman" w:hAnsi="Times New Roman"/>
                <w:sz w:val="24"/>
                <w:szCs w:val="24"/>
              </w:rPr>
              <w:t xml:space="preserve">м. </w:t>
            </w:r>
            <w:proofErr w:type="spellStart"/>
            <w:r w:rsidRPr="0029338F">
              <w:rPr>
                <w:rFonts w:ascii="Times New Roman" w:hAnsi="Times New Roman"/>
                <w:sz w:val="24"/>
                <w:szCs w:val="24"/>
              </w:rPr>
              <w:t>Івано-Франківськ</w:t>
            </w:r>
            <w:proofErr w:type="spellEnd"/>
            <w:r w:rsidRPr="0029338F">
              <w:rPr>
                <w:rFonts w:ascii="Times New Roman" w:hAnsi="Times New Roman"/>
                <w:sz w:val="24"/>
                <w:szCs w:val="24"/>
              </w:rPr>
              <w:t xml:space="preserve"> </w:t>
            </w:r>
          </w:p>
          <w:p w:rsidR="0079129C" w:rsidRPr="0029338F" w:rsidRDefault="0079129C" w:rsidP="0079129C">
            <w:pPr>
              <w:pStyle w:val="af7"/>
              <w:rPr>
                <w:rFonts w:ascii="Times New Roman" w:hAnsi="Times New Roman"/>
                <w:sz w:val="24"/>
                <w:szCs w:val="24"/>
              </w:rPr>
            </w:pPr>
            <w:proofErr w:type="spellStart"/>
            <w:r w:rsidRPr="0029338F">
              <w:rPr>
                <w:rFonts w:ascii="Times New Roman" w:hAnsi="Times New Roman"/>
                <w:sz w:val="24"/>
                <w:szCs w:val="24"/>
              </w:rPr>
              <w:t>вул</w:t>
            </w:r>
            <w:proofErr w:type="spellEnd"/>
            <w:r w:rsidRPr="0029338F">
              <w:rPr>
                <w:rFonts w:ascii="Times New Roman" w:hAnsi="Times New Roman"/>
                <w:sz w:val="24"/>
                <w:szCs w:val="24"/>
              </w:rPr>
              <w:t xml:space="preserve">. </w:t>
            </w:r>
            <w:proofErr w:type="spellStart"/>
            <w:r w:rsidRPr="0029338F">
              <w:rPr>
                <w:rFonts w:ascii="Times New Roman" w:hAnsi="Times New Roman"/>
                <w:sz w:val="24"/>
                <w:szCs w:val="24"/>
              </w:rPr>
              <w:t>Вовчинецька</w:t>
            </w:r>
            <w:proofErr w:type="spellEnd"/>
            <w:r w:rsidRPr="0029338F">
              <w:rPr>
                <w:rFonts w:ascii="Times New Roman" w:hAnsi="Times New Roman"/>
                <w:sz w:val="24"/>
                <w:szCs w:val="24"/>
              </w:rPr>
              <w:t>, 127</w:t>
            </w:r>
          </w:p>
          <w:p w:rsidR="0079129C" w:rsidRPr="0029338F" w:rsidRDefault="0079129C" w:rsidP="0079129C">
            <w:pPr>
              <w:pStyle w:val="af7"/>
              <w:rPr>
                <w:rFonts w:ascii="Times New Roman" w:hAnsi="Times New Roman"/>
                <w:sz w:val="24"/>
                <w:szCs w:val="24"/>
              </w:rPr>
            </w:pPr>
            <w:r w:rsidRPr="0029338F">
              <w:rPr>
                <w:rFonts w:ascii="Times New Roman" w:hAnsi="Times New Roman"/>
                <w:sz w:val="24"/>
                <w:szCs w:val="24"/>
              </w:rPr>
              <w:t>тел./факс: тел. 0342535633, 0342530200</w:t>
            </w:r>
          </w:p>
          <w:p w:rsidR="0079129C" w:rsidRPr="0029338F" w:rsidRDefault="0079129C" w:rsidP="0079129C">
            <w:pPr>
              <w:pStyle w:val="af7"/>
              <w:rPr>
                <w:rFonts w:ascii="Times New Roman" w:hAnsi="Times New Roman"/>
                <w:sz w:val="24"/>
                <w:szCs w:val="24"/>
              </w:rPr>
            </w:pPr>
            <w:proofErr w:type="gramStart"/>
            <w:r w:rsidRPr="0029338F">
              <w:rPr>
                <w:rFonts w:ascii="Times New Roman" w:hAnsi="Times New Roman"/>
                <w:sz w:val="24"/>
                <w:szCs w:val="24"/>
              </w:rPr>
              <w:t>Е</w:t>
            </w:r>
            <w:proofErr w:type="gramEnd"/>
            <w:r w:rsidRPr="0029338F">
              <w:rPr>
                <w:rFonts w:ascii="Times New Roman" w:hAnsi="Times New Roman"/>
                <w:sz w:val="24"/>
                <w:szCs w:val="24"/>
              </w:rPr>
              <w:t>-</w:t>
            </w:r>
            <w:proofErr w:type="spellStart"/>
            <w:r w:rsidRPr="0029338F">
              <w:rPr>
                <w:rFonts w:ascii="Times New Roman" w:hAnsi="Times New Roman"/>
                <w:sz w:val="24"/>
                <w:szCs w:val="24"/>
              </w:rPr>
              <w:t>mail</w:t>
            </w:r>
            <w:proofErr w:type="spellEnd"/>
            <w:r w:rsidRPr="0029338F">
              <w:rPr>
                <w:rFonts w:ascii="Times New Roman" w:hAnsi="Times New Roman"/>
                <w:sz w:val="24"/>
                <w:szCs w:val="24"/>
              </w:rPr>
              <w:t xml:space="preserve">: </w:t>
            </w:r>
            <w:hyperlink r:id="rId10" w:history="1">
              <w:r w:rsidRPr="0029338F">
                <w:rPr>
                  <w:rStyle w:val="a7"/>
                  <w:rFonts w:ascii="Times New Roman" w:hAnsi="Times New Roman"/>
                  <w:sz w:val="24"/>
                  <w:szCs w:val="24"/>
                </w:rPr>
                <w:t>yanaostafiichuk@ukr.net</w:t>
              </w:r>
            </w:hyperlink>
          </w:p>
          <w:p w:rsidR="0079129C" w:rsidRDefault="0079129C" w:rsidP="0079129C">
            <w:pPr>
              <w:pStyle w:val="af7"/>
              <w:rPr>
                <w:rFonts w:ascii="Times New Roman" w:hAnsi="Times New Roman"/>
                <w:b/>
                <w:sz w:val="24"/>
                <w:szCs w:val="24"/>
                <w:lang w:val="uk-UA"/>
              </w:rPr>
            </w:pPr>
            <w:proofErr w:type="spellStart"/>
            <w:r w:rsidRPr="0029338F">
              <w:rPr>
                <w:rFonts w:ascii="Times New Roman" w:hAnsi="Times New Roman"/>
                <w:b/>
                <w:sz w:val="24"/>
                <w:szCs w:val="24"/>
              </w:rPr>
              <w:t>Довідки</w:t>
            </w:r>
            <w:proofErr w:type="spellEnd"/>
            <w:r w:rsidRPr="0029338F">
              <w:rPr>
                <w:rFonts w:ascii="Times New Roman" w:hAnsi="Times New Roman"/>
                <w:b/>
                <w:sz w:val="24"/>
                <w:szCs w:val="24"/>
              </w:rPr>
              <w:t xml:space="preserve"> з </w:t>
            </w:r>
            <w:proofErr w:type="spellStart"/>
            <w:proofErr w:type="gramStart"/>
            <w:r w:rsidRPr="0029338F">
              <w:rPr>
                <w:rFonts w:ascii="Times New Roman" w:hAnsi="Times New Roman"/>
                <w:b/>
                <w:sz w:val="24"/>
                <w:szCs w:val="24"/>
              </w:rPr>
              <w:t>техн</w:t>
            </w:r>
            <w:proofErr w:type="gramEnd"/>
            <w:r w:rsidRPr="0029338F">
              <w:rPr>
                <w:rFonts w:ascii="Times New Roman" w:hAnsi="Times New Roman"/>
                <w:b/>
                <w:sz w:val="24"/>
                <w:szCs w:val="24"/>
              </w:rPr>
              <w:t>ічних</w:t>
            </w:r>
            <w:proofErr w:type="spellEnd"/>
            <w:r w:rsidRPr="0029338F">
              <w:rPr>
                <w:rFonts w:ascii="Times New Roman" w:hAnsi="Times New Roman"/>
                <w:b/>
                <w:sz w:val="24"/>
                <w:szCs w:val="24"/>
              </w:rPr>
              <w:t xml:space="preserve"> </w:t>
            </w:r>
            <w:proofErr w:type="spellStart"/>
            <w:r w:rsidRPr="0029338F">
              <w:rPr>
                <w:rFonts w:ascii="Times New Roman" w:hAnsi="Times New Roman"/>
                <w:b/>
                <w:sz w:val="24"/>
                <w:szCs w:val="24"/>
              </w:rPr>
              <w:t>питань</w:t>
            </w:r>
            <w:proofErr w:type="spellEnd"/>
            <w:r w:rsidRPr="0029338F">
              <w:rPr>
                <w:rFonts w:ascii="Times New Roman" w:hAnsi="Times New Roman"/>
                <w:b/>
                <w:sz w:val="24"/>
                <w:szCs w:val="24"/>
              </w:rPr>
              <w:t>:</w:t>
            </w:r>
          </w:p>
          <w:p w:rsidR="00DB13D2" w:rsidRDefault="0079129C">
            <w:pPr>
              <w:jc w:val="both"/>
              <w:rPr>
                <w:rFonts w:ascii="Times New Roman" w:eastAsia="Times New Roman" w:hAnsi="Times New Roman" w:cs="Times New Roman"/>
                <w:color w:val="000000" w:themeColor="text1"/>
                <w:sz w:val="24"/>
                <w:szCs w:val="24"/>
              </w:rPr>
            </w:pPr>
            <w:r w:rsidRPr="0079129C">
              <w:rPr>
                <w:rFonts w:ascii="Times New Roman" w:eastAsia="Times New Roman" w:hAnsi="Times New Roman" w:cs="Times New Roman"/>
                <w:color w:val="000000" w:themeColor="text1"/>
                <w:sz w:val="24"/>
                <w:szCs w:val="24"/>
              </w:rPr>
              <w:t>Гнатюк Володимир Степанович – начальник центру калібрування та повірки ЗВТ</w:t>
            </w:r>
          </w:p>
          <w:p w:rsidR="0079129C" w:rsidRDefault="0079129C">
            <w:pPr>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тел</w:t>
            </w:r>
            <w:proofErr w:type="spellEnd"/>
            <w:r>
              <w:rPr>
                <w:rFonts w:ascii="Times New Roman" w:eastAsia="Times New Roman" w:hAnsi="Times New Roman" w:cs="Times New Roman"/>
                <w:color w:val="000000" w:themeColor="text1"/>
                <w:sz w:val="24"/>
                <w:szCs w:val="24"/>
              </w:rPr>
              <w:t>. 0342535636</w:t>
            </w:r>
          </w:p>
          <w:p w:rsidR="0079129C" w:rsidRPr="0079129C" w:rsidRDefault="0079129C">
            <w:pPr>
              <w:jc w:val="both"/>
              <w:rPr>
                <w:rFonts w:ascii="Times New Roman" w:eastAsia="Times New Roman" w:hAnsi="Times New Roman" w:cs="Times New Roman"/>
                <w:color w:val="000000" w:themeColor="text1"/>
                <w:sz w:val="24"/>
                <w:szCs w:val="24"/>
              </w:rPr>
            </w:pPr>
            <w:r w:rsidRPr="0029338F">
              <w:rPr>
                <w:rFonts w:ascii="Times New Roman" w:hAnsi="Times New Roman"/>
                <w:sz w:val="24"/>
                <w:szCs w:val="24"/>
              </w:rPr>
              <w:t>Е-</w:t>
            </w:r>
            <w:proofErr w:type="spellStart"/>
            <w:r w:rsidRPr="0029338F">
              <w:rPr>
                <w:rFonts w:ascii="Times New Roman" w:hAnsi="Times New Roman"/>
                <w:sz w:val="24"/>
                <w:szCs w:val="24"/>
              </w:rPr>
              <w:t>mail</w:t>
            </w:r>
            <w:proofErr w:type="spellEnd"/>
            <w:r w:rsidRPr="0029338F">
              <w:rPr>
                <w:rFonts w:ascii="Times New Roman" w:hAnsi="Times New Roman"/>
                <w:sz w:val="24"/>
                <w:szCs w:val="24"/>
              </w:rPr>
              <w:t>:</w:t>
            </w:r>
            <w:r>
              <w:rPr>
                <w:rFonts w:ascii="Times New Roman" w:hAnsi="Times New Roman"/>
                <w:sz w:val="24"/>
                <w:szCs w:val="24"/>
              </w:rPr>
              <w:t xml:space="preserve"> </w:t>
            </w:r>
            <w:r w:rsidRPr="0079129C">
              <w:rPr>
                <w:rFonts w:ascii="Times New Roman" w:hAnsi="Times New Roman" w:cs="Times New Roman"/>
                <w:color w:val="212529"/>
                <w:sz w:val="24"/>
                <w:szCs w:val="24"/>
                <w:shd w:val="clear" w:color="auto" w:fill="FFFFFF"/>
              </w:rPr>
              <w:t>sopifsm20@ukr.net</w:t>
            </w:r>
          </w:p>
        </w:tc>
      </w:tr>
      <w:tr w:rsidR="00DB13D2">
        <w:trPr>
          <w:trHeight w:val="15"/>
          <w:jc w:val="center"/>
        </w:trPr>
        <w:tc>
          <w:tcPr>
            <w:tcW w:w="705" w:type="dxa"/>
          </w:tcPr>
          <w:p w:rsidR="00DB13D2" w:rsidRDefault="006725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B13D2" w:rsidRDefault="0067254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DB13D2" w:rsidRDefault="0067254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9129C">
              <w:rPr>
                <w:rFonts w:ascii="Times New Roman" w:eastAsia="Times New Roman" w:hAnsi="Times New Roman" w:cs="Times New Roman"/>
                <w:color w:val="000000" w:themeColor="text1"/>
                <w:sz w:val="24"/>
                <w:szCs w:val="24"/>
              </w:rPr>
              <w:t>з особливостями</w:t>
            </w:r>
          </w:p>
        </w:tc>
      </w:tr>
      <w:tr w:rsidR="00DB13D2">
        <w:trPr>
          <w:trHeight w:val="240"/>
          <w:jc w:val="center"/>
        </w:trPr>
        <w:tc>
          <w:tcPr>
            <w:tcW w:w="705" w:type="dxa"/>
          </w:tcPr>
          <w:p w:rsidR="00DB13D2" w:rsidRDefault="006725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B13D2" w:rsidRDefault="0067254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DB13D2" w:rsidRDefault="0067254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B13D2">
        <w:trPr>
          <w:jc w:val="center"/>
        </w:trPr>
        <w:tc>
          <w:tcPr>
            <w:tcW w:w="705" w:type="dxa"/>
          </w:tcPr>
          <w:p w:rsidR="00DB13D2" w:rsidRDefault="006725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DB13D2" w:rsidRDefault="006725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DB13D2" w:rsidRPr="00CF1667" w:rsidRDefault="002F1206">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Генератор сигналів</w:t>
            </w:r>
            <w:r w:rsidR="00AD4FF0" w:rsidRPr="00CF1667">
              <w:rPr>
                <w:rFonts w:ascii="Times New Roman" w:eastAsia="Times New Roman" w:hAnsi="Times New Roman" w:cs="Times New Roman"/>
                <w:color w:val="000000" w:themeColor="text1"/>
                <w:sz w:val="24"/>
                <w:szCs w:val="24"/>
              </w:rPr>
              <w:t xml:space="preserve"> </w:t>
            </w:r>
            <w:r w:rsidR="00AD4FF0" w:rsidRPr="00CF1667">
              <w:rPr>
                <w:rFonts w:ascii="Times New Roman" w:eastAsia="Times New Roman" w:hAnsi="Times New Roman" w:cs="Times New Roman"/>
                <w:color w:val="000000" w:themeColor="text1"/>
                <w:sz w:val="24"/>
                <w:szCs w:val="24"/>
                <w:lang w:val="en-US"/>
              </w:rPr>
              <w:t>FLUK</w:t>
            </w:r>
            <w:r w:rsidR="00AD4FF0" w:rsidRPr="00CF1667">
              <w:rPr>
                <w:rFonts w:ascii="Times New Roman" w:eastAsia="Times New Roman" w:hAnsi="Times New Roman" w:cs="Times New Roman"/>
                <w:color w:val="000000" w:themeColor="text1"/>
                <w:sz w:val="24"/>
                <w:szCs w:val="24"/>
              </w:rPr>
              <w:t xml:space="preserve"> (або еквівалент)</w:t>
            </w:r>
          </w:p>
          <w:p w:rsidR="00AD4FF0" w:rsidRPr="00AD4FF0" w:rsidRDefault="00AD4FF0">
            <w:pPr>
              <w:jc w:val="both"/>
              <w:rPr>
                <w:rFonts w:ascii="Times New Roman" w:eastAsia="Times New Roman" w:hAnsi="Times New Roman" w:cs="Times New Roman"/>
                <w:i/>
                <w:sz w:val="24"/>
                <w:szCs w:val="24"/>
              </w:rPr>
            </w:pPr>
            <w:r w:rsidRPr="00CF1667">
              <w:rPr>
                <w:rFonts w:ascii="Times New Roman" w:eastAsia="Times New Roman" w:hAnsi="Times New Roman" w:cs="Times New Roman"/>
                <w:i/>
                <w:color w:val="000000" w:themeColor="text1"/>
                <w:sz w:val="24"/>
                <w:szCs w:val="24"/>
              </w:rPr>
              <w:t>за кодом ДК 021:2015 – 38970000-5 Дослідницькі, випробувальні та науково-технічні симулятори</w:t>
            </w:r>
          </w:p>
        </w:tc>
      </w:tr>
      <w:tr w:rsidR="00DB13D2">
        <w:trPr>
          <w:trHeight w:val="1119"/>
          <w:jc w:val="center"/>
        </w:trPr>
        <w:tc>
          <w:tcPr>
            <w:tcW w:w="705" w:type="dxa"/>
          </w:tcPr>
          <w:p w:rsidR="00DB13D2" w:rsidRDefault="0067254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DB13D2" w:rsidRDefault="0067254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B13D2" w:rsidRDefault="006725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B13D2" w:rsidRDefault="00DB13D2" w:rsidP="00CF1667">
            <w:pPr>
              <w:widowControl w:val="0"/>
              <w:ind w:right="120"/>
              <w:jc w:val="both"/>
              <w:rPr>
                <w:rFonts w:ascii="Times New Roman" w:eastAsia="Times New Roman" w:hAnsi="Times New Roman" w:cs="Times New Roman"/>
                <w:i/>
                <w:color w:val="FF0000"/>
                <w:sz w:val="24"/>
                <w:szCs w:val="24"/>
                <w:highlight w:val="yellow"/>
              </w:rPr>
            </w:pPr>
          </w:p>
        </w:tc>
      </w:tr>
      <w:tr w:rsidR="00DB13D2">
        <w:trPr>
          <w:trHeight w:val="1119"/>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F1667" w:rsidRDefault="00672540" w:rsidP="00CF1667">
            <w:pPr>
              <w:widowControl w:val="0"/>
              <w:rPr>
                <w:rFonts w:ascii="Times New Roman" w:eastAsia="Times New Roman" w:hAnsi="Times New Roman" w:cs="Times New Roman"/>
                <w:color w:val="000000"/>
                <w:sz w:val="24"/>
                <w:szCs w:val="24"/>
              </w:rPr>
            </w:pPr>
            <w:r w:rsidRPr="00CF1667">
              <w:rPr>
                <w:rFonts w:ascii="Times New Roman" w:eastAsia="Times New Roman" w:hAnsi="Times New Roman" w:cs="Times New Roman"/>
                <w:color w:val="000000"/>
                <w:sz w:val="24"/>
                <w:szCs w:val="24"/>
              </w:rPr>
              <w:t xml:space="preserve">кількість товару та місце його поставки </w:t>
            </w:r>
          </w:p>
          <w:p w:rsidR="00DB13D2" w:rsidRDefault="00DB13D2">
            <w:pPr>
              <w:widowControl w:val="0"/>
              <w:rPr>
                <w:rFonts w:ascii="Times New Roman" w:eastAsia="Times New Roman" w:hAnsi="Times New Roman" w:cs="Times New Roman"/>
                <w:color w:val="000000"/>
                <w:sz w:val="24"/>
                <w:szCs w:val="24"/>
                <w:highlight w:val="yellow"/>
              </w:rPr>
            </w:pPr>
          </w:p>
        </w:tc>
        <w:tc>
          <w:tcPr>
            <w:tcW w:w="6450" w:type="dxa"/>
          </w:tcPr>
          <w:p w:rsidR="00DB13D2" w:rsidRPr="00CF1667" w:rsidRDefault="00672540">
            <w:pPr>
              <w:widowControl w:val="0"/>
              <w:ind w:right="120"/>
              <w:jc w:val="both"/>
              <w:rPr>
                <w:rFonts w:ascii="Times New Roman" w:eastAsia="Times New Roman" w:hAnsi="Times New Roman" w:cs="Times New Roman"/>
                <w:i/>
                <w:color w:val="4A86E8"/>
                <w:sz w:val="28"/>
                <w:szCs w:val="28"/>
              </w:rPr>
            </w:pPr>
            <w:r w:rsidRPr="00CF1667">
              <w:rPr>
                <w:rFonts w:ascii="Times New Roman" w:eastAsia="Times New Roman" w:hAnsi="Times New Roman" w:cs="Times New Roman"/>
                <w:color w:val="000000"/>
                <w:sz w:val="24"/>
                <w:szCs w:val="24"/>
              </w:rPr>
              <w:t xml:space="preserve">Кількість: </w:t>
            </w:r>
            <w:r w:rsidR="00CF1667" w:rsidRPr="00CF1667">
              <w:rPr>
                <w:rFonts w:ascii="Times New Roman" w:eastAsia="Times New Roman" w:hAnsi="Times New Roman" w:cs="Times New Roman"/>
                <w:b/>
                <w:i/>
                <w:color w:val="000000" w:themeColor="text1"/>
                <w:sz w:val="24"/>
                <w:szCs w:val="24"/>
              </w:rPr>
              <w:t>1 комплект</w:t>
            </w:r>
            <w:r w:rsidRPr="00CF1667">
              <w:rPr>
                <w:rFonts w:ascii="Times New Roman" w:eastAsia="Times New Roman" w:hAnsi="Times New Roman" w:cs="Times New Roman"/>
                <w:color w:val="000000" w:themeColor="text1"/>
                <w:sz w:val="24"/>
                <w:szCs w:val="24"/>
              </w:rPr>
              <w:t xml:space="preserve"> </w:t>
            </w:r>
          </w:p>
          <w:p w:rsidR="00DB13D2" w:rsidRPr="00CF1667" w:rsidRDefault="00672540">
            <w:pPr>
              <w:widowControl w:val="0"/>
              <w:ind w:right="120"/>
              <w:jc w:val="both"/>
              <w:rPr>
                <w:rFonts w:ascii="Times New Roman" w:eastAsia="Times New Roman" w:hAnsi="Times New Roman" w:cs="Times New Roman"/>
                <w:i/>
                <w:color w:val="4A86E8"/>
                <w:sz w:val="20"/>
                <w:szCs w:val="20"/>
              </w:rPr>
            </w:pPr>
            <w:r w:rsidRPr="00CF1667">
              <w:rPr>
                <w:rFonts w:ascii="Times New Roman" w:eastAsia="Times New Roman" w:hAnsi="Times New Roman" w:cs="Times New Roman"/>
                <w:color w:val="000000"/>
                <w:sz w:val="24"/>
                <w:szCs w:val="24"/>
              </w:rPr>
              <w:t xml:space="preserve">Місце поставки товарів: </w:t>
            </w:r>
            <w:r w:rsidR="00CF1667" w:rsidRPr="00CF1667">
              <w:rPr>
                <w:rFonts w:ascii="Times New Roman" w:eastAsia="Times New Roman" w:hAnsi="Times New Roman" w:cs="Times New Roman"/>
                <w:i/>
                <w:color w:val="000000" w:themeColor="text1"/>
                <w:sz w:val="24"/>
                <w:szCs w:val="24"/>
              </w:rPr>
              <w:t>вул. Вовчинецька 127, м. Івано-Франківськ, Івано-Франківська область, Україна, 76007</w:t>
            </w:r>
            <w:r w:rsidRPr="00CF1667">
              <w:rPr>
                <w:rFonts w:ascii="Times New Roman" w:eastAsia="Times New Roman" w:hAnsi="Times New Roman" w:cs="Times New Roman"/>
                <w:sz w:val="24"/>
                <w:szCs w:val="24"/>
              </w:rPr>
              <w:t>;</w:t>
            </w:r>
          </w:p>
          <w:p w:rsidR="00DB13D2" w:rsidRDefault="00DB13D2">
            <w:pPr>
              <w:widowControl w:val="0"/>
              <w:ind w:right="120"/>
              <w:jc w:val="both"/>
              <w:rPr>
                <w:rFonts w:ascii="Times New Roman" w:eastAsia="Times New Roman" w:hAnsi="Times New Roman" w:cs="Times New Roman"/>
                <w:i/>
                <w:color w:val="4A86E8"/>
                <w:sz w:val="20"/>
                <w:szCs w:val="20"/>
                <w:highlight w:val="white"/>
              </w:rPr>
            </w:pPr>
          </w:p>
          <w:p w:rsidR="00DB13D2" w:rsidRDefault="00DB13D2">
            <w:pPr>
              <w:widowControl w:val="0"/>
              <w:ind w:right="120"/>
              <w:jc w:val="both"/>
              <w:rPr>
                <w:rFonts w:ascii="Times New Roman" w:eastAsia="Times New Roman" w:hAnsi="Times New Roman" w:cs="Times New Roman"/>
                <w:i/>
                <w:color w:val="4A86E8"/>
                <w:sz w:val="24"/>
                <w:szCs w:val="24"/>
                <w:highlight w:val="white"/>
              </w:rPr>
            </w:pPr>
          </w:p>
        </w:tc>
      </w:tr>
      <w:tr w:rsidR="00DB13D2">
        <w:trPr>
          <w:trHeight w:val="645"/>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DB13D2" w:rsidRDefault="0067254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DB13D2" w:rsidRPr="00CF1667" w:rsidRDefault="00672540" w:rsidP="00CF1667">
            <w:pPr>
              <w:widowControl w:val="0"/>
              <w:rPr>
                <w:rFonts w:ascii="Times New Roman" w:eastAsia="Times New Roman" w:hAnsi="Times New Roman" w:cs="Times New Roman"/>
                <w:b/>
                <w:sz w:val="24"/>
                <w:szCs w:val="24"/>
                <w:highlight w:val="cyan"/>
              </w:rPr>
            </w:pPr>
            <w:r w:rsidRPr="00CF1667">
              <w:rPr>
                <w:rFonts w:ascii="Times New Roman" w:eastAsia="Times New Roman" w:hAnsi="Times New Roman" w:cs="Times New Roman"/>
                <w:b/>
                <w:color w:val="000000" w:themeColor="text1"/>
                <w:sz w:val="24"/>
                <w:szCs w:val="24"/>
              </w:rPr>
              <w:t xml:space="preserve">до  31 </w:t>
            </w:r>
            <w:r w:rsidR="00CF1667" w:rsidRPr="00CF1667">
              <w:rPr>
                <w:rFonts w:ascii="Times New Roman" w:eastAsia="Times New Roman" w:hAnsi="Times New Roman" w:cs="Times New Roman"/>
                <w:b/>
                <w:color w:val="000000" w:themeColor="text1"/>
                <w:sz w:val="24"/>
                <w:szCs w:val="24"/>
              </w:rPr>
              <w:t>липня</w:t>
            </w:r>
            <w:r w:rsidRPr="00CF1667">
              <w:rPr>
                <w:rFonts w:ascii="Times New Roman" w:eastAsia="Times New Roman" w:hAnsi="Times New Roman" w:cs="Times New Roman"/>
                <w:b/>
                <w:color w:val="000000" w:themeColor="text1"/>
                <w:sz w:val="24"/>
                <w:szCs w:val="24"/>
              </w:rPr>
              <w:t xml:space="preserve"> </w:t>
            </w:r>
            <w:r w:rsidR="00CF1667" w:rsidRPr="00CF1667">
              <w:rPr>
                <w:rFonts w:ascii="Times New Roman" w:eastAsia="Times New Roman" w:hAnsi="Times New Roman" w:cs="Times New Roman"/>
                <w:b/>
                <w:color w:val="000000" w:themeColor="text1"/>
                <w:sz w:val="24"/>
                <w:szCs w:val="24"/>
              </w:rPr>
              <w:t xml:space="preserve"> 2023</w:t>
            </w:r>
            <w:r w:rsidRPr="00CF1667">
              <w:rPr>
                <w:rFonts w:ascii="Times New Roman" w:eastAsia="Times New Roman" w:hAnsi="Times New Roman" w:cs="Times New Roman"/>
                <w:b/>
                <w:color w:val="000000" w:themeColor="text1"/>
                <w:sz w:val="24"/>
                <w:szCs w:val="24"/>
              </w:rPr>
              <w:t xml:space="preserve"> року </w:t>
            </w:r>
          </w:p>
        </w:tc>
      </w:tr>
      <w:tr w:rsidR="00DB13D2">
        <w:trPr>
          <w:trHeight w:val="841"/>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B13D2" w:rsidRDefault="006725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B13D2" w:rsidRDefault="0067254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B13D2">
        <w:trPr>
          <w:trHeight w:val="1119"/>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B13D2" w:rsidRDefault="006725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B13D2" w:rsidRDefault="0067254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B13D2">
        <w:trPr>
          <w:trHeight w:val="1119"/>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B13D2" w:rsidRDefault="006725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B13D2" w:rsidRDefault="006725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B13D2" w:rsidRDefault="006725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B13D2" w:rsidRDefault="006725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w:t>
            </w:r>
            <w:bookmarkStart w:id="2" w:name="_GoBack"/>
            <w:bookmarkEnd w:id="2"/>
            <w:r>
              <w:rPr>
                <w:rFonts w:ascii="Times New Roman" w:eastAsia="Times New Roman" w:hAnsi="Times New Roman" w:cs="Times New Roman"/>
                <w:color w:val="000000"/>
                <w:sz w:val="24"/>
                <w:szCs w:val="24"/>
              </w:rPr>
              <w:t>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B13D2" w:rsidRDefault="006725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B13D2" w:rsidRDefault="0067254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B13D2" w:rsidRDefault="006725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3D2">
        <w:trPr>
          <w:trHeight w:val="501"/>
          <w:jc w:val="center"/>
        </w:trPr>
        <w:tc>
          <w:tcPr>
            <w:tcW w:w="9960" w:type="dxa"/>
            <w:gridSpan w:val="3"/>
            <w:vAlign w:val="center"/>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B13D2">
        <w:trPr>
          <w:trHeight w:val="1975"/>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DB13D2" w:rsidRDefault="0067254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B13D2" w:rsidRDefault="006725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B13D2" w:rsidRDefault="006725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B13D2" w:rsidRDefault="006725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B13D2" w:rsidRDefault="006725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B13D2" w:rsidRDefault="0067254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B13D2">
        <w:trPr>
          <w:trHeight w:val="1119"/>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B13D2" w:rsidRDefault="006725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B13D2" w:rsidRDefault="0067254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C524DC">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B13D2" w:rsidRDefault="006725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B13D2">
        <w:trPr>
          <w:trHeight w:val="480"/>
          <w:jc w:val="center"/>
        </w:trPr>
        <w:tc>
          <w:tcPr>
            <w:tcW w:w="9960" w:type="dxa"/>
            <w:gridSpan w:val="3"/>
            <w:vAlign w:val="center"/>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B13D2">
        <w:trPr>
          <w:trHeight w:val="1119"/>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B13D2" w:rsidRDefault="006725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B13D2" w:rsidRPr="00C524DC" w:rsidRDefault="00672540">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524DC">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DB13D2" w:rsidRPr="00C524DC" w:rsidRDefault="00672540">
            <w:pPr>
              <w:widowControl w:val="0"/>
              <w:jc w:val="both"/>
              <w:rPr>
                <w:rFonts w:ascii="Times New Roman" w:eastAsia="Times New Roman" w:hAnsi="Times New Roman" w:cs="Times New Roman"/>
                <w:color w:val="000000" w:themeColor="text1"/>
                <w:sz w:val="24"/>
                <w:szCs w:val="24"/>
                <w:highlight w:val="white"/>
              </w:rPr>
            </w:pPr>
            <w:r w:rsidRPr="00C524DC">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C524DC">
              <w:rPr>
                <w:rFonts w:ascii="Times New Roman" w:eastAsia="Times New Roman" w:hAnsi="Times New Roman" w:cs="Times New Roman"/>
                <w:color w:val="000000" w:themeColor="text1"/>
                <w:sz w:val="24"/>
                <w:szCs w:val="24"/>
                <w:highlight w:val="white"/>
              </w:rPr>
              <w:t>закупівель</w:t>
            </w:r>
            <w:proofErr w:type="spellEnd"/>
            <w:r w:rsidRPr="00C524DC">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C524DC">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C524DC">
                <w:rPr>
                  <w:rFonts w:ascii="Times New Roman" w:eastAsia="Times New Roman" w:hAnsi="Times New Roman" w:cs="Times New Roman"/>
                  <w:color w:val="000000" w:themeColor="text1"/>
                  <w:sz w:val="24"/>
                  <w:szCs w:val="24"/>
                  <w:highlight w:val="white"/>
                </w:rPr>
                <w:t>пункті 47</w:t>
              </w:r>
            </w:hyperlink>
            <w:r w:rsidRPr="00C524DC">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B13D2" w:rsidRDefault="0067254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B13D2" w:rsidRDefault="0067254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C524DC">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B13D2" w:rsidRDefault="0067254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C524DC">
                <w:rPr>
                  <w:rFonts w:ascii="Times New Roman" w:eastAsia="Times New Roman" w:hAnsi="Times New Roman" w:cs="Times New Roman"/>
                  <w:color w:val="000000" w:themeColor="text1"/>
                  <w:sz w:val="24"/>
                  <w:szCs w:val="24"/>
                  <w:highlight w:val="white"/>
                </w:rPr>
                <w:t>47</w:t>
              </w:r>
            </w:hyperlink>
            <w:r w:rsidRPr="00C524DC">
              <w:rPr>
                <w:rFonts w:ascii="Times New Roman" w:eastAsia="Times New Roman" w:hAnsi="Times New Roman" w:cs="Times New Roman"/>
                <w:color w:val="000000" w:themeColor="text1"/>
                <w:sz w:val="24"/>
                <w:szCs w:val="24"/>
                <w:highlight w:val="white"/>
              </w:rPr>
              <w:t xml:space="preserve">  </w:t>
            </w:r>
            <w:r w:rsidRPr="00C524DC">
              <w:rPr>
                <w:rFonts w:ascii="Times New Roman" w:eastAsia="Times New Roman" w:hAnsi="Times New Roman" w:cs="Times New Roman"/>
                <w:color w:val="000000" w:themeColor="text1"/>
                <w:sz w:val="24"/>
                <w:szCs w:val="24"/>
              </w:rPr>
              <w:t xml:space="preserve">Особливостей, - згідно з </w:t>
            </w:r>
            <w:r w:rsidRPr="00C524DC">
              <w:rPr>
                <w:rFonts w:ascii="Times New Roman" w:eastAsia="Times New Roman" w:hAnsi="Times New Roman" w:cs="Times New Roman"/>
                <w:b/>
                <w:i/>
                <w:color w:val="000000" w:themeColor="text1"/>
                <w:sz w:val="24"/>
                <w:szCs w:val="24"/>
              </w:rPr>
              <w:t xml:space="preserve">Додатком 1 </w:t>
            </w:r>
            <w:r w:rsidRPr="00C524DC">
              <w:rPr>
                <w:rFonts w:ascii="Times New Roman" w:eastAsia="Times New Roman" w:hAnsi="Times New Roman" w:cs="Times New Roman"/>
                <w:color w:val="000000" w:themeColor="text1"/>
                <w:sz w:val="24"/>
                <w:szCs w:val="24"/>
              </w:rPr>
              <w:t>до цієї тенде</w:t>
            </w:r>
            <w:r>
              <w:rPr>
                <w:rFonts w:ascii="Times New Roman" w:eastAsia="Times New Roman" w:hAnsi="Times New Roman" w:cs="Times New Roman"/>
                <w:sz w:val="24"/>
                <w:szCs w:val="24"/>
              </w:rPr>
              <w:t>рної документації</w:t>
            </w:r>
            <w:r>
              <w:rPr>
                <w:rFonts w:ascii="Times New Roman" w:eastAsia="Times New Roman" w:hAnsi="Times New Roman" w:cs="Times New Roman"/>
                <w:color w:val="00B050"/>
                <w:sz w:val="24"/>
                <w:szCs w:val="24"/>
              </w:rPr>
              <w:t>;</w:t>
            </w:r>
          </w:p>
          <w:p w:rsidR="00DB13D2" w:rsidRPr="00C524DC" w:rsidRDefault="00672540">
            <w:pPr>
              <w:widowControl w:val="0"/>
              <w:numPr>
                <w:ilvl w:val="0"/>
                <w:numId w:val="1"/>
              </w:numPr>
              <w:jc w:val="both"/>
              <w:rPr>
                <w:rFonts w:ascii="Times New Roman" w:eastAsia="Times New Roman" w:hAnsi="Times New Roman" w:cs="Times New Roman"/>
                <w:sz w:val="24"/>
                <w:szCs w:val="24"/>
              </w:rPr>
            </w:pPr>
            <w:r w:rsidRPr="00C524D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524DC">
              <w:rPr>
                <w:rFonts w:ascii="Times New Roman" w:eastAsia="Times New Roman" w:hAnsi="Times New Roman" w:cs="Times New Roman"/>
                <w:i/>
                <w:color w:val="FF0000"/>
                <w:sz w:val="24"/>
                <w:szCs w:val="24"/>
              </w:rPr>
              <w:t>(у разі встановлення даної вимоги в Додатку 2),</w:t>
            </w:r>
            <w:r w:rsidRPr="00C524DC">
              <w:rPr>
                <w:rFonts w:ascii="Times New Roman" w:eastAsia="Times New Roman" w:hAnsi="Times New Roman" w:cs="Times New Roman"/>
                <w:sz w:val="24"/>
                <w:szCs w:val="24"/>
              </w:rPr>
              <w:t xml:space="preserve"> — </w:t>
            </w:r>
            <w:r w:rsidRPr="00C524DC">
              <w:rPr>
                <w:rFonts w:ascii="Times New Roman" w:eastAsia="Times New Roman" w:hAnsi="Times New Roman" w:cs="Times New Roman"/>
                <w:b/>
                <w:i/>
                <w:sz w:val="24"/>
                <w:szCs w:val="24"/>
              </w:rPr>
              <w:t>згідно з Додатком 2</w:t>
            </w:r>
            <w:r w:rsidRPr="00C524DC">
              <w:rPr>
                <w:rFonts w:ascii="Times New Roman" w:eastAsia="Times New Roman" w:hAnsi="Times New Roman" w:cs="Times New Roman"/>
                <w:sz w:val="24"/>
                <w:szCs w:val="24"/>
              </w:rPr>
              <w:t xml:space="preserve"> до тендерної документації;</w:t>
            </w:r>
          </w:p>
          <w:p w:rsidR="00DB13D2" w:rsidRPr="00C524DC" w:rsidRDefault="00672540">
            <w:pPr>
              <w:widowControl w:val="0"/>
              <w:numPr>
                <w:ilvl w:val="0"/>
                <w:numId w:val="1"/>
              </w:numPr>
              <w:jc w:val="both"/>
              <w:rPr>
                <w:rFonts w:ascii="Times New Roman" w:eastAsia="Times New Roman" w:hAnsi="Times New Roman" w:cs="Times New Roman"/>
                <w:sz w:val="24"/>
                <w:szCs w:val="24"/>
              </w:rPr>
            </w:pPr>
            <w:r w:rsidRPr="00C524D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524DC">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DB13D2" w:rsidRPr="00C524DC" w:rsidRDefault="00672540">
            <w:pPr>
              <w:widowControl w:val="0"/>
              <w:numPr>
                <w:ilvl w:val="0"/>
                <w:numId w:val="1"/>
              </w:numPr>
              <w:jc w:val="both"/>
              <w:rPr>
                <w:rFonts w:ascii="Times New Roman" w:eastAsia="Times New Roman" w:hAnsi="Times New Roman" w:cs="Times New Roman"/>
                <w:sz w:val="24"/>
                <w:szCs w:val="24"/>
              </w:rPr>
            </w:pPr>
            <w:r w:rsidRPr="00C524DC">
              <w:rPr>
                <w:rFonts w:ascii="Times New Roman" w:eastAsia="Times New Roman" w:hAnsi="Times New Roman" w:cs="Times New Roman"/>
                <w:sz w:val="24"/>
                <w:szCs w:val="24"/>
              </w:rPr>
              <w:t xml:space="preserve">інформацією щодо кожного  </w:t>
            </w:r>
            <w:r w:rsidRPr="00C524DC">
              <w:rPr>
                <w:rFonts w:ascii="Times New Roman" w:eastAsia="Times New Roman" w:hAnsi="Times New Roman" w:cs="Times New Roman"/>
                <w:color w:val="FF0000"/>
                <w:sz w:val="24"/>
                <w:szCs w:val="24"/>
              </w:rPr>
              <w:t>субпідрядника/ співвиконавця</w:t>
            </w:r>
            <w:r w:rsidRPr="00C524DC">
              <w:rPr>
                <w:rFonts w:ascii="Times New Roman" w:eastAsia="Times New Roman" w:hAnsi="Times New Roman" w:cs="Times New Roman"/>
                <w:sz w:val="24"/>
                <w:szCs w:val="24"/>
              </w:rPr>
              <w:t xml:space="preserve"> у разі залучення (відповідно до п. 7 «Інформація про </w:t>
            </w:r>
            <w:r w:rsidRPr="00C524DC">
              <w:rPr>
                <w:rFonts w:ascii="Times New Roman" w:eastAsia="Times New Roman" w:hAnsi="Times New Roman" w:cs="Times New Roman"/>
                <w:color w:val="FF0000"/>
                <w:sz w:val="24"/>
                <w:szCs w:val="24"/>
              </w:rPr>
              <w:t>субпідрядника/співвиконавця</w:t>
            </w:r>
            <w:r w:rsidRPr="00C524DC">
              <w:rPr>
                <w:rFonts w:ascii="Times New Roman" w:eastAsia="Times New Roman" w:hAnsi="Times New Roman" w:cs="Times New Roman"/>
                <w:sz w:val="24"/>
                <w:szCs w:val="24"/>
              </w:rPr>
              <w:t xml:space="preserve">» даного Розділу) </w:t>
            </w:r>
            <w:r w:rsidRPr="00C524DC">
              <w:rPr>
                <w:rFonts w:ascii="Times New Roman" w:eastAsia="Times New Roman" w:hAnsi="Times New Roman" w:cs="Times New Roman"/>
                <w:i/>
                <w:color w:val="FF0000"/>
                <w:sz w:val="24"/>
                <w:szCs w:val="24"/>
              </w:rPr>
              <w:t>(застосовується для робіт або послуг)</w:t>
            </w:r>
            <w:r w:rsidRPr="00C524DC">
              <w:rPr>
                <w:rFonts w:ascii="Times New Roman" w:eastAsia="Times New Roman" w:hAnsi="Times New Roman" w:cs="Times New Roman"/>
                <w:sz w:val="24"/>
                <w:szCs w:val="24"/>
              </w:rPr>
              <w:t>;</w:t>
            </w:r>
          </w:p>
          <w:p w:rsidR="00DB13D2" w:rsidRDefault="0067254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B13D2" w:rsidRDefault="0067254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B13D2" w:rsidRDefault="00672540">
            <w:pPr>
              <w:widowControl w:val="0"/>
              <w:jc w:val="both"/>
              <w:rPr>
                <w:rFonts w:ascii="Times New Roman" w:eastAsia="Times New Roman" w:hAnsi="Times New Roman" w:cs="Times New Roman"/>
                <w:sz w:val="24"/>
                <w:szCs w:val="24"/>
              </w:rPr>
            </w:pPr>
            <w:r w:rsidRPr="00C524DC">
              <w:rPr>
                <w:rFonts w:ascii="Times New Roman" w:eastAsia="Times New Roman" w:hAnsi="Times New Roman" w:cs="Times New Roman"/>
                <w:b/>
                <w:color w:val="000000" w:themeColor="text1"/>
                <w:sz w:val="24"/>
                <w:szCs w:val="24"/>
              </w:rPr>
              <w:t xml:space="preserve">Рекомендується </w:t>
            </w:r>
            <w:r>
              <w:rPr>
                <w:rFonts w:ascii="Times New Roman" w:eastAsia="Times New Roman" w:hAnsi="Times New Roman" w:cs="Times New Roman"/>
                <w:sz w:val="24"/>
                <w:szCs w:val="24"/>
              </w:rPr>
              <w:t>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B13D2" w:rsidRDefault="006725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DB13D2" w:rsidRPr="00C524DC" w:rsidRDefault="00672540">
            <w:pPr>
              <w:widowControl w:val="0"/>
              <w:jc w:val="both"/>
              <w:rPr>
                <w:rFonts w:ascii="Times New Roman" w:eastAsia="Times New Roman" w:hAnsi="Times New Roman" w:cs="Times New Roman"/>
                <w:b/>
                <w:sz w:val="24"/>
                <w:szCs w:val="24"/>
              </w:rPr>
            </w:pPr>
            <w:r w:rsidRPr="00C524DC">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13D2" w:rsidRDefault="002B23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672540">
              <w:rPr>
                <w:rFonts w:ascii="Times New Roman" w:eastAsia="Times New Roman" w:hAnsi="Times New Roman" w:cs="Times New Roman"/>
                <w:b/>
                <w:i/>
                <w:sz w:val="24"/>
                <w:szCs w:val="24"/>
              </w:rPr>
              <w:t>Опис та приклади формальних несуттєвих помилок.</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B13D2" w:rsidRDefault="0067254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13D2" w:rsidRDefault="0067254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B13D2" w:rsidRPr="009B025D" w:rsidRDefault="00672540">
            <w:pPr>
              <w:widowControl w:val="0"/>
              <w:ind w:left="40" w:hanging="20"/>
              <w:jc w:val="both"/>
              <w:rPr>
                <w:rFonts w:ascii="Times New Roman" w:eastAsia="Times New Roman" w:hAnsi="Times New Roman" w:cs="Times New Roman"/>
                <w:color w:val="000000"/>
                <w:sz w:val="24"/>
                <w:szCs w:val="24"/>
              </w:rPr>
            </w:pPr>
            <w:r w:rsidRPr="009B025D">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9B025D">
              <w:rPr>
                <w:rFonts w:ascii="Times New Roman" w:eastAsia="Times New Roman" w:hAnsi="Times New Roman" w:cs="Times New Roman"/>
                <w:sz w:val="24"/>
                <w:szCs w:val="24"/>
              </w:rPr>
              <w:t>у</w:t>
            </w:r>
            <w:r w:rsidRPr="009B025D">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9B025D">
              <w:rPr>
                <w:rFonts w:ascii="Times New Roman" w:eastAsia="Times New Roman" w:hAnsi="Times New Roman" w:cs="Times New Roman"/>
                <w:sz w:val="24"/>
                <w:szCs w:val="24"/>
              </w:rPr>
              <w:t>п</w:t>
            </w:r>
            <w:r w:rsidRPr="009B025D">
              <w:rPr>
                <w:rFonts w:ascii="Times New Roman" w:eastAsia="Times New Roman" w:hAnsi="Times New Roman" w:cs="Times New Roman"/>
                <w:color w:val="000000"/>
                <w:sz w:val="24"/>
                <w:szCs w:val="24"/>
              </w:rPr>
              <w:t>останови Кабінету Міністрів України № 332 від 04.04.2001 р.</w:t>
            </w:r>
          </w:p>
          <w:p w:rsidR="00DB13D2" w:rsidRDefault="0067254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B13D2" w:rsidRDefault="0067254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B13D2" w:rsidRDefault="0067254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B13D2" w:rsidRDefault="0067254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B13D2" w:rsidRDefault="0067254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DB13D2" w:rsidRDefault="0067254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B13D2" w:rsidRDefault="0067254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B13D2" w:rsidRDefault="0067254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DB13D2" w:rsidRDefault="0067254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DB13D2" w:rsidRDefault="0067254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13D2" w:rsidRDefault="0067254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B13D2" w:rsidRDefault="00672540">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B13D2" w:rsidRDefault="00672540">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B13D2" w:rsidRDefault="00672540">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9B025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025D">
              <w:rPr>
                <w:rFonts w:ascii="Times New Roman" w:eastAsia="Times New Roman" w:hAnsi="Times New Roman" w:cs="Times New Roman"/>
                <w:i/>
                <w:sz w:val="24"/>
                <w:szCs w:val="24"/>
              </w:rPr>
              <w:t>(у разі здійснення закупівлі за лотами)</w:t>
            </w:r>
            <w:r w:rsidRPr="009B025D">
              <w:rPr>
                <w:rFonts w:ascii="Times New Roman" w:eastAsia="Times New Roman" w:hAnsi="Times New Roman" w:cs="Times New Roman"/>
                <w:sz w:val="24"/>
                <w:szCs w:val="24"/>
              </w:rPr>
              <w:t xml:space="preserve">. </w:t>
            </w:r>
          </w:p>
        </w:tc>
      </w:tr>
      <w:tr w:rsidR="00DB13D2">
        <w:trPr>
          <w:trHeight w:val="913"/>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B13D2" w:rsidRDefault="0067254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B13D2" w:rsidRPr="009B025D" w:rsidRDefault="00672540">
            <w:pPr>
              <w:widowControl w:val="0"/>
              <w:ind w:right="120"/>
              <w:jc w:val="both"/>
              <w:rPr>
                <w:rFonts w:ascii="Times New Roman" w:eastAsia="Times New Roman" w:hAnsi="Times New Roman" w:cs="Times New Roman"/>
                <w:color w:val="00B050"/>
                <w:sz w:val="24"/>
                <w:szCs w:val="24"/>
              </w:rPr>
            </w:pPr>
            <w:r w:rsidRPr="009B025D">
              <w:rPr>
                <w:rFonts w:ascii="Times New Roman" w:eastAsia="Times New Roman" w:hAnsi="Times New Roman" w:cs="Times New Roman"/>
                <w:sz w:val="24"/>
                <w:szCs w:val="24"/>
              </w:rPr>
              <w:t xml:space="preserve">Забезпечення тендерної пропозиції не вимагається. </w:t>
            </w:r>
          </w:p>
        </w:tc>
      </w:tr>
      <w:tr w:rsidR="00DB13D2">
        <w:trPr>
          <w:trHeight w:val="1119"/>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B13D2" w:rsidRDefault="006725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B13D2" w:rsidRDefault="0067254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9B025D">
              <w:rPr>
                <w:rFonts w:ascii="Times New Roman" w:eastAsia="Times New Roman" w:hAnsi="Times New Roman" w:cs="Times New Roman"/>
                <w:sz w:val="24"/>
                <w:szCs w:val="24"/>
              </w:rPr>
              <w:t>Не передбачається.</w:t>
            </w:r>
          </w:p>
        </w:tc>
      </w:tr>
      <w:tr w:rsidR="00DB13D2">
        <w:trPr>
          <w:trHeight w:val="560"/>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B13D2" w:rsidRDefault="006725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9B025D" w:rsidRPr="009B025D">
              <w:rPr>
                <w:rFonts w:ascii="Times New Roman" w:eastAsia="Times New Roman" w:hAnsi="Times New Roman" w:cs="Times New Roman"/>
                <w:b/>
                <w:i/>
                <w:sz w:val="24"/>
                <w:szCs w:val="24"/>
                <w:u w:val="single"/>
              </w:rPr>
              <w:t xml:space="preserve">не менше ніж </w:t>
            </w:r>
            <w:r w:rsidRPr="009B025D">
              <w:rPr>
                <w:rFonts w:ascii="Times New Roman" w:eastAsia="Times New Roman" w:hAnsi="Times New Roman" w:cs="Times New Roman"/>
                <w:b/>
                <w:i/>
                <w:sz w:val="24"/>
                <w:szCs w:val="24"/>
                <w:u w:val="single"/>
              </w:rPr>
              <w:t xml:space="preserve"> </w:t>
            </w:r>
            <w:r w:rsidR="009B025D" w:rsidRPr="009B025D">
              <w:rPr>
                <w:rFonts w:ascii="Times New Roman" w:eastAsia="Times New Roman" w:hAnsi="Times New Roman" w:cs="Times New Roman"/>
                <w:b/>
                <w:i/>
                <w:sz w:val="24"/>
                <w:szCs w:val="24"/>
                <w:u w:val="single"/>
              </w:rPr>
              <w:t>90 (</w:t>
            </w:r>
            <w:proofErr w:type="spellStart"/>
            <w:r w:rsidR="009B025D" w:rsidRPr="009B025D">
              <w:rPr>
                <w:rFonts w:ascii="Times New Roman" w:eastAsia="Times New Roman" w:hAnsi="Times New Roman" w:cs="Times New Roman"/>
                <w:b/>
                <w:i/>
                <w:sz w:val="24"/>
                <w:szCs w:val="24"/>
                <w:u w:val="single"/>
              </w:rPr>
              <w:t>дев</w:t>
            </w:r>
            <w:r w:rsidR="00B92D87">
              <w:rPr>
                <w:rFonts w:ascii="Times New Roman" w:eastAsia="Times New Roman" w:hAnsi="Times New Roman" w:cs="Times New Roman"/>
                <w:b/>
                <w:i/>
                <w:sz w:val="24"/>
                <w:szCs w:val="24"/>
                <w:u w:val="single"/>
              </w:rPr>
              <w:t>я</w:t>
            </w:r>
            <w:r w:rsidR="009B025D" w:rsidRPr="009B025D">
              <w:rPr>
                <w:rFonts w:ascii="Times New Roman" w:eastAsia="Times New Roman" w:hAnsi="Times New Roman" w:cs="Times New Roman"/>
                <w:b/>
                <w:i/>
                <w:sz w:val="24"/>
                <w:szCs w:val="24"/>
                <w:u w:val="single"/>
              </w:rPr>
              <w:t>’носто</w:t>
            </w:r>
            <w:proofErr w:type="spellEnd"/>
            <w:r w:rsidRPr="009B025D">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B13D2" w:rsidRDefault="0067254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025D">
              <w:rPr>
                <w:rFonts w:ascii="Times New Roman" w:eastAsia="Times New Roman" w:hAnsi="Times New Roman" w:cs="Times New Roman"/>
                <w:i/>
                <w:sz w:val="24"/>
                <w:szCs w:val="24"/>
              </w:rPr>
              <w:t>(у разі якщо таке вимагалося)</w:t>
            </w:r>
            <w:r w:rsidRPr="009B025D">
              <w:rPr>
                <w:rFonts w:ascii="Times New Roman" w:eastAsia="Times New Roman" w:hAnsi="Times New Roman" w:cs="Times New Roman"/>
                <w:sz w:val="24"/>
                <w:szCs w:val="24"/>
              </w:rPr>
              <w:t>.</w:t>
            </w:r>
          </w:p>
          <w:p w:rsidR="00DB13D2" w:rsidRDefault="0067254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B13D2">
        <w:trPr>
          <w:trHeight w:val="1119"/>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DB13D2" w:rsidRDefault="006725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9B025D">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DB13D2" w:rsidRDefault="006725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B13D2" w:rsidRDefault="006725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B13D2" w:rsidRPr="009B025D" w:rsidRDefault="00672540">
            <w:pPr>
              <w:widowControl w:val="0"/>
              <w:ind w:right="120"/>
              <w:jc w:val="both"/>
              <w:rPr>
                <w:rFonts w:ascii="Times New Roman" w:eastAsia="Times New Roman" w:hAnsi="Times New Roman" w:cs="Times New Roman"/>
                <w:b/>
                <w:color w:val="000000" w:themeColor="text1"/>
                <w:sz w:val="24"/>
                <w:szCs w:val="24"/>
              </w:rPr>
            </w:pPr>
            <w:r w:rsidRPr="009B025D">
              <w:rPr>
                <w:rFonts w:ascii="Times New Roman" w:eastAsia="Times New Roman" w:hAnsi="Times New Roman" w:cs="Times New Roman"/>
                <w:b/>
                <w:color w:val="000000" w:themeColor="text1"/>
                <w:sz w:val="24"/>
                <w:szCs w:val="24"/>
              </w:rPr>
              <w:t xml:space="preserve">Підстави, визначені пунктом </w:t>
            </w:r>
            <w:r w:rsidRPr="009B025D">
              <w:rPr>
                <w:rFonts w:ascii="Times New Roman" w:eastAsia="Times New Roman" w:hAnsi="Times New Roman" w:cs="Times New Roman"/>
                <w:b/>
                <w:color w:val="000000" w:themeColor="text1"/>
                <w:sz w:val="24"/>
                <w:szCs w:val="24"/>
                <w:highlight w:val="white"/>
              </w:rPr>
              <w:t xml:space="preserve">47 </w:t>
            </w:r>
            <w:r w:rsidRPr="009B025D">
              <w:rPr>
                <w:rFonts w:ascii="Times New Roman" w:eastAsia="Times New Roman" w:hAnsi="Times New Roman" w:cs="Times New Roman"/>
                <w:b/>
                <w:color w:val="000000" w:themeColor="text1"/>
                <w:sz w:val="24"/>
                <w:szCs w:val="24"/>
              </w:rPr>
              <w:t>Особливостей.</w:t>
            </w:r>
          </w:p>
          <w:p w:rsidR="00DB13D2" w:rsidRDefault="006725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B13D2" w:rsidRDefault="006725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B13D2" w:rsidRDefault="006725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B13D2" w:rsidRDefault="006725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13D2" w:rsidRDefault="006725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B13D2" w:rsidRDefault="006725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13D2" w:rsidRDefault="006725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13D2" w:rsidRDefault="006725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B13D2" w:rsidRDefault="006725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DB13D2" w:rsidRDefault="006725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B13D2" w:rsidRDefault="006725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B13D2" w:rsidRDefault="0067254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B025D">
              <w:rPr>
                <w:rFonts w:ascii="Times New Roman" w:eastAsia="Times New Roman" w:hAnsi="Times New Roman" w:cs="Times New Roman"/>
                <w:color w:val="000000" w:themeColor="text1"/>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DB13D2" w:rsidRDefault="0067254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13D2" w:rsidRDefault="00DB13D2">
            <w:pPr>
              <w:jc w:val="both"/>
              <w:rPr>
                <w:rFonts w:ascii="Times New Roman" w:eastAsia="Times New Roman" w:hAnsi="Times New Roman" w:cs="Times New Roman"/>
                <w:sz w:val="24"/>
                <w:szCs w:val="24"/>
                <w:highlight w:val="white"/>
              </w:rPr>
            </w:pPr>
          </w:p>
          <w:p w:rsidR="00DB13D2" w:rsidRDefault="0067254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B025D">
              <w:rPr>
                <w:rFonts w:ascii="Times New Roman" w:eastAsia="Times New Roman" w:hAnsi="Times New Roman" w:cs="Times New Roman"/>
                <w:color w:val="000000" w:themeColor="text1"/>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13D2" w:rsidRDefault="0067254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9B025D">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Pr>
                <w:rFonts w:ascii="Times New Roman" w:eastAsia="Times New Roman" w:hAnsi="Times New Roman" w:cs="Times New Roman"/>
                <w:sz w:val="24"/>
                <w:szCs w:val="24"/>
                <w:highlight w:val="white"/>
              </w:rPr>
              <w:lastRenderedPageBreak/>
              <w:t xml:space="preserve">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B13D2">
        <w:trPr>
          <w:trHeight w:val="1119"/>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B13D2" w:rsidRDefault="006725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B13D2" w:rsidRDefault="006725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B13D2">
        <w:trPr>
          <w:trHeight w:val="1119"/>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B13D2" w:rsidRDefault="00672540" w:rsidP="009B025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B025D">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DB13D2" w:rsidRPr="009B025D" w:rsidRDefault="00672540">
            <w:pPr>
              <w:widowControl w:val="0"/>
              <w:ind w:right="120"/>
              <w:jc w:val="both"/>
              <w:rPr>
                <w:rFonts w:ascii="Times New Roman" w:eastAsia="Times New Roman" w:hAnsi="Times New Roman" w:cs="Times New Roman"/>
                <w:b/>
                <w:sz w:val="24"/>
                <w:szCs w:val="24"/>
              </w:rPr>
            </w:pPr>
            <w:r w:rsidRPr="009B025D">
              <w:rPr>
                <w:rFonts w:ascii="Times New Roman" w:eastAsia="Times New Roman" w:hAnsi="Times New Roman" w:cs="Times New Roman"/>
                <w:color w:val="000000"/>
                <w:sz w:val="24"/>
                <w:szCs w:val="24"/>
              </w:rPr>
              <w:t xml:space="preserve">Не передбачено.  </w:t>
            </w:r>
          </w:p>
        </w:tc>
      </w:tr>
      <w:tr w:rsidR="00DB13D2">
        <w:trPr>
          <w:trHeight w:val="841"/>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B13D2" w:rsidRDefault="006725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B13D2">
        <w:trPr>
          <w:trHeight w:val="442"/>
          <w:jc w:val="center"/>
        </w:trPr>
        <w:tc>
          <w:tcPr>
            <w:tcW w:w="9960" w:type="dxa"/>
            <w:gridSpan w:val="3"/>
            <w:vAlign w:val="center"/>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B13D2">
        <w:trPr>
          <w:trHeight w:val="1119"/>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B13D2" w:rsidRDefault="006725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92D87" w:rsidRDefault="00672540">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DB13D2" w:rsidRPr="000442D7" w:rsidRDefault="00B92D87" w:rsidP="000442D7">
            <w:pPr>
              <w:pStyle w:val="a5"/>
              <w:widowControl w:val="0"/>
              <w:numPr>
                <w:ilvl w:val="0"/>
                <w:numId w:val="15"/>
              </w:numPr>
              <w:ind w:right="120"/>
              <w:jc w:val="both"/>
              <w:rPr>
                <w:rFonts w:ascii="Times New Roman" w:eastAsia="Times New Roman" w:hAnsi="Times New Roman" w:cs="Times New Roman"/>
                <w:color w:val="000000" w:themeColor="text1"/>
                <w:sz w:val="24"/>
                <w:szCs w:val="24"/>
                <w:highlight w:val="yellow"/>
              </w:rPr>
            </w:pPr>
            <w:r w:rsidRPr="000442D7">
              <w:rPr>
                <w:rFonts w:ascii="Times New Roman" w:eastAsia="Times New Roman" w:hAnsi="Times New Roman" w:cs="Times New Roman"/>
                <w:b/>
                <w:color w:val="000000" w:themeColor="text1"/>
                <w:sz w:val="24"/>
                <w:szCs w:val="24"/>
                <w:highlight w:val="yellow"/>
              </w:rPr>
              <w:t>06.</w:t>
            </w:r>
            <w:r w:rsidR="009B025D" w:rsidRPr="000442D7">
              <w:rPr>
                <w:rFonts w:ascii="Times New Roman" w:eastAsia="Times New Roman" w:hAnsi="Times New Roman" w:cs="Times New Roman"/>
                <w:b/>
                <w:color w:val="000000" w:themeColor="text1"/>
                <w:sz w:val="24"/>
                <w:szCs w:val="24"/>
                <w:highlight w:val="yellow"/>
              </w:rPr>
              <w:t xml:space="preserve"> 2023</w:t>
            </w:r>
            <w:r w:rsidR="00672540" w:rsidRPr="000442D7">
              <w:rPr>
                <w:rFonts w:ascii="Times New Roman" w:eastAsia="Times New Roman" w:hAnsi="Times New Roman" w:cs="Times New Roman"/>
                <w:b/>
                <w:color w:val="000000" w:themeColor="text1"/>
                <w:sz w:val="24"/>
                <w:szCs w:val="24"/>
                <w:highlight w:val="yellow"/>
              </w:rPr>
              <w:t xml:space="preserve"> року, 10:00 год.</w:t>
            </w:r>
            <w:r w:rsidR="00672540" w:rsidRPr="000442D7">
              <w:rPr>
                <w:rFonts w:ascii="Times New Roman" w:eastAsia="Times New Roman" w:hAnsi="Times New Roman" w:cs="Times New Roman"/>
                <w:color w:val="000000" w:themeColor="text1"/>
                <w:sz w:val="24"/>
                <w:szCs w:val="24"/>
                <w:highlight w:val="yellow"/>
              </w:rPr>
              <w:t xml:space="preserve"> </w:t>
            </w:r>
          </w:p>
          <w:p w:rsidR="00DB13D2" w:rsidRDefault="00672540">
            <w:pPr>
              <w:widowControl w:val="0"/>
              <w:jc w:val="both"/>
              <w:rPr>
                <w:rFonts w:ascii="Times New Roman" w:eastAsia="Times New Roman" w:hAnsi="Times New Roman" w:cs="Times New Roman"/>
                <w:sz w:val="24"/>
                <w:szCs w:val="24"/>
              </w:rPr>
            </w:pPr>
            <w:r w:rsidRPr="00B92D87">
              <w:rPr>
                <w:rFonts w:ascii="Times New Roman" w:eastAsia="Times New Roman" w:hAnsi="Times New Roman" w:cs="Times New Roman"/>
                <w:sz w:val="24"/>
                <w:szCs w:val="24"/>
              </w:rPr>
              <w:t>Отримана</w:t>
            </w:r>
            <w:r>
              <w:rPr>
                <w:rFonts w:ascii="Times New Roman" w:eastAsia="Times New Roman" w:hAnsi="Times New Roman" w:cs="Times New Roman"/>
                <w:sz w:val="24"/>
                <w:szCs w:val="24"/>
              </w:rPr>
              <w:t xml:space="preserve"> тендерна пропозиція вноситься автоматично до реєстру отриманих тендерних пропозицій.</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B13D2" w:rsidRDefault="006725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DB13D2" w:rsidRDefault="00DB13D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B13D2">
        <w:trPr>
          <w:trHeight w:val="1119"/>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B13D2" w:rsidRDefault="00672540">
            <w:pPr>
              <w:widowControl w:val="0"/>
              <w:rPr>
                <w:rFonts w:ascii="Times New Roman" w:eastAsia="Times New Roman" w:hAnsi="Times New Roman" w:cs="Times New Roman"/>
                <w:strike/>
                <w:sz w:val="24"/>
                <w:szCs w:val="24"/>
                <w:highlight w:val="white"/>
              </w:rPr>
            </w:pPr>
            <w:r w:rsidRPr="009B025D">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9B025D">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DB13D2" w:rsidRPr="009B025D" w:rsidRDefault="00672540">
            <w:pPr>
              <w:shd w:val="clear" w:color="auto" w:fill="FFFFFF"/>
              <w:jc w:val="both"/>
              <w:rPr>
                <w:rFonts w:ascii="Times New Roman" w:eastAsia="Times New Roman" w:hAnsi="Times New Roman" w:cs="Times New Roman"/>
                <w:color w:val="000000" w:themeColor="text1"/>
                <w:sz w:val="24"/>
                <w:szCs w:val="24"/>
                <w:highlight w:val="white"/>
              </w:rPr>
            </w:pPr>
            <w:r w:rsidRPr="009B025D">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B025D">
              <w:rPr>
                <w:rFonts w:ascii="Times New Roman" w:eastAsia="Times New Roman" w:hAnsi="Times New Roman" w:cs="Times New Roman"/>
                <w:color w:val="000000" w:themeColor="text1"/>
                <w:sz w:val="24"/>
                <w:szCs w:val="24"/>
                <w:highlight w:val="white"/>
              </w:rPr>
              <w:t>закупівель</w:t>
            </w:r>
            <w:proofErr w:type="spellEnd"/>
            <w:r w:rsidRPr="009B025D">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B025D">
              <w:rPr>
                <w:rFonts w:ascii="Times New Roman" w:eastAsia="Times New Roman" w:hAnsi="Times New Roman" w:cs="Times New Roman"/>
                <w:color w:val="000000" w:themeColor="text1"/>
                <w:sz w:val="24"/>
                <w:szCs w:val="24"/>
                <w:highlight w:val="white"/>
              </w:rPr>
              <w:t>закупівель</w:t>
            </w:r>
            <w:proofErr w:type="spellEnd"/>
            <w:r w:rsidRPr="009B025D">
              <w:rPr>
                <w:rFonts w:ascii="Times New Roman" w:eastAsia="Times New Roman" w:hAnsi="Times New Roman" w:cs="Times New Roman"/>
                <w:color w:val="000000" w:themeColor="text1"/>
                <w:sz w:val="24"/>
                <w:szCs w:val="24"/>
                <w:highlight w:val="white"/>
              </w:rPr>
              <w:t>.</w:t>
            </w:r>
          </w:p>
          <w:p w:rsidR="00DB13D2" w:rsidRPr="009B025D" w:rsidRDefault="00672540">
            <w:pPr>
              <w:shd w:val="clear" w:color="auto" w:fill="FFFFFF"/>
              <w:jc w:val="both"/>
              <w:rPr>
                <w:rFonts w:ascii="Times New Roman" w:eastAsia="Times New Roman" w:hAnsi="Times New Roman" w:cs="Times New Roman"/>
                <w:color w:val="000000" w:themeColor="text1"/>
                <w:sz w:val="24"/>
                <w:szCs w:val="24"/>
                <w:highlight w:val="white"/>
              </w:rPr>
            </w:pPr>
            <w:r w:rsidRPr="009B025D">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B13D2" w:rsidRDefault="00672540">
            <w:pPr>
              <w:shd w:val="clear" w:color="auto" w:fill="FFFFFF"/>
              <w:jc w:val="both"/>
              <w:rPr>
                <w:rFonts w:ascii="Times New Roman" w:eastAsia="Times New Roman" w:hAnsi="Times New Roman" w:cs="Times New Roman"/>
                <w:color w:val="00B050"/>
                <w:sz w:val="24"/>
                <w:szCs w:val="24"/>
                <w:highlight w:val="white"/>
              </w:rPr>
            </w:pPr>
            <w:r w:rsidRPr="009B025D">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9B025D">
                <w:rPr>
                  <w:rFonts w:ascii="Times New Roman" w:eastAsia="Times New Roman" w:hAnsi="Times New Roman" w:cs="Times New Roman"/>
                  <w:color w:val="000000" w:themeColor="text1"/>
                  <w:sz w:val="24"/>
                  <w:szCs w:val="24"/>
                  <w:highlight w:val="white"/>
                </w:rPr>
                <w:t>47</w:t>
              </w:r>
            </w:hyperlink>
            <w:r w:rsidRPr="009B025D">
              <w:rPr>
                <w:rFonts w:ascii="Times New Roman" w:eastAsia="Times New Roman" w:hAnsi="Times New Roman" w:cs="Times New Roman"/>
                <w:color w:val="000000" w:themeColor="text1"/>
                <w:sz w:val="24"/>
                <w:szCs w:val="24"/>
                <w:highlight w:val="white"/>
              </w:rPr>
              <w:t xml:space="preserve"> Особливостей.</w:t>
            </w:r>
          </w:p>
        </w:tc>
      </w:tr>
      <w:tr w:rsidR="00DB13D2">
        <w:trPr>
          <w:trHeight w:val="512"/>
          <w:jc w:val="center"/>
        </w:trPr>
        <w:tc>
          <w:tcPr>
            <w:tcW w:w="9960" w:type="dxa"/>
            <w:gridSpan w:val="3"/>
            <w:vAlign w:val="center"/>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B13D2">
        <w:trPr>
          <w:trHeight w:val="1119"/>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DB13D2" w:rsidRDefault="006725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B13D2" w:rsidRPr="006E4E10" w:rsidRDefault="00672540">
            <w:pPr>
              <w:shd w:val="clear" w:color="auto" w:fill="FFFFFF"/>
              <w:jc w:val="both"/>
              <w:rPr>
                <w:rFonts w:ascii="Times New Roman" w:eastAsia="Times New Roman" w:hAnsi="Times New Roman" w:cs="Times New Roman"/>
                <w:color w:val="000000" w:themeColor="text1"/>
                <w:sz w:val="24"/>
                <w:szCs w:val="24"/>
                <w:highlight w:val="white"/>
              </w:rPr>
            </w:pPr>
            <w:r w:rsidRPr="006E4E10">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6E4E10">
                <w:rPr>
                  <w:rFonts w:ascii="Times New Roman" w:eastAsia="Times New Roman" w:hAnsi="Times New Roman" w:cs="Times New Roman"/>
                  <w:color w:val="000000" w:themeColor="text1"/>
                  <w:sz w:val="24"/>
                  <w:szCs w:val="24"/>
                  <w:highlight w:val="white"/>
                </w:rPr>
                <w:t>шістнадцятої</w:t>
              </w:r>
            </w:hyperlink>
            <w:r w:rsidRPr="006E4E10">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B13D2" w:rsidRPr="006E4E10" w:rsidRDefault="00672540">
            <w:pPr>
              <w:widowControl w:val="0"/>
              <w:jc w:val="both"/>
              <w:rPr>
                <w:rFonts w:ascii="Times New Roman" w:eastAsia="Times New Roman" w:hAnsi="Times New Roman" w:cs="Times New Roman"/>
                <w:color w:val="000000" w:themeColor="text1"/>
                <w:sz w:val="24"/>
                <w:szCs w:val="24"/>
                <w:highlight w:val="white"/>
              </w:rPr>
            </w:pPr>
            <w:r w:rsidRPr="006E4E10">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E4E10">
              <w:rPr>
                <w:rFonts w:ascii="Times New Roman" w:eastAsia="Times New Roman" w:hAnsi="Times New Roman" w:cs="Times New Roman"/>
                <w:color w:val="000000" w:themeColor="text1"/>
                <w:sz w:val="24"/>
                <w:szCs w:val="24"/>
                <w:highlight w:val="white"/>
              </w:rPr>
              <w:t>закупівель</w:t>
            </w:r>
            <w:proofErr w:type="spellEnd"/>
            <w:r w:rsidRPr="006E4E10">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DB13D2" w:rsidRPr="006E4E10" w:rsidRDefault="00672540">
            <w:pPr>
              <w:widowControl w:val="0"/>
              <w:jc w:val="both"/>
              <w:rPr>
                <w:rFonts w:ascii="Times New Roman" w:eastAsia="Times New Roman" w:hAnsi="Times New Roman" w:cs="Times New Roman"/>
                <w:color w:val="000000" w:themeColor="text1"/>
                <w:sz w:val="24"/>
                <w:szCs w:val="24"/>
                <w:highlight w:val="white"/>
              </w:rPr>
            </w:pPr>
            <w:r w:rsidRPr="006E4E10">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DB13D2" w:rsidRPr="006E4E10" w:rsidRDefault="00672540">
            <w:pPr>
              <w:widowControl w:val="0"/>
              <w:jc w:val="both"/>
              <w:rPr>
                <w:rFonts w:ascii="Times New Roman" w:eastAsia="Times New Roman" w:hAnsi="Times New Roman" w:cs="Times New Roman"/>
                <w:b/>
                <w:color w:val="000000" w:themeColor="text1"/>
                <w:sz w:val="24"/>
                <w:szCs w:val="24"/>
                <w:highlight w:val="white"/>
              </w:rPr>
            </w:pPr>
            <w:r w:rsidRPr="006E4E10">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DB13D2" w:rsidRPr="006E4E10" w:rsidRDefault="00672540">
            <w:pPr>
              <w:widowControl w:val="0"/>
              <w:jc w:val="both"/>
              <w:rPr>
                <w:rFonts w:ascii="Times New Roman" w:eastAsia="Times New Roman" w:hAnsi="Times New Roman" w:cs="Times New Roman"/>
                <w:color w:val="000000" w:themeColor="text1"/>
                <w:sz w:val="24"/>
                <w:szCs w:val="24"/>
                <w:highlight w:val="white"/>
              </w:rPr>
            </w:pPr>
            <w:r w:rsidRPr="006E4E10">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6E4E10">
              <w:rPr>
                <w:rFonts w:ascii="Times New Roman" w:eastAsia="Times New Roman" w:hAnsi="Times New Roman" w:cs="Times New Roman"/>
                <w:color w:val="000000" w:themeColor="text1"/>
                <w:sz w:val="24"/>
                <w:szCs w:val="24"/>
                <w:highlight w:val="white"/>
              </w:rPr>
              <w:t>закупівель</w:t>
            </w:r>
            <w:proofErr w:type="spellEnd"/>
            <w:r w:rsidRPr="006E4E10">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DB13D2" w:rsidRPr="006E4E10" w:rsidRDefault="00672540">
            <w:pPr>
              <w:widowControl w:val="0"/>
              <w:jc w:val="both"/>
              <w:rPr>
                <w:rFonts w:ascii="Times New Roman" w:eastAsia="Times New Roman" w:hAnsi="Times New Roman" w:cs="Times New Roman"/>
                <w:i/>
                <w:color w:val="000000" w:themeColor="text1"/>
                <w:sz w:val="24"/>
                <w:szCs w:val="24"/>
                <w:highlight w:val="white"/>
              </w:rPr>
            </w:pPr>
            <w:r w:rsidRPr="006E4E10">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DB13D2" w:rsidRPr="006E4E10" w:rsidRDefault="00672540">
            <w:pPr>
              <w:shd w:val="clear" w:color="auto" w:fill="FFFFFF"/>
              <w:jc w:val="both"/>
              <w:rPr>
                <w:rFonts w:ascii="Times New Roman" w:eastAsia="Times New Roman" w:hAnsi="Times New Roman" w:cs="Times New Roman"/>
                <w:color w:val="000000" w:themeColor="text1"/>
                <w:sz w:val="24"/>
                <w:szCs w:val="24"/>
                <w:highlight w:val="white"/>
              </w:rPr>
            </w:pPr>
            <w:r w:rsidRPr="006E4E10">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6E4E10">
              <w:rPr>
                <w:rFonts w:ascii="Times New Roman" w:eastAsia="Times New Roman" w:hAnsi="Times New Roman" w:cs="Times New Roman"/>
                <w:color w:val="000000" w:themeColor="text1"/>
                <w:sz w:val="24"/>
                <w:szCs w:val="24"/>
                <w:highlight w:val="white"/>
              </w:rPr>
              <w:t>закупівель</w:t>
            </w:r>
            <w:proofErr w:type="spellEnd"/>
            <w:r w:rsidRPr="006E4E10">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B13D2" w:rsidRPr="006E4E10" w:rsidRDefault="00672540">
            <w:pPr>
              <w:widowControl w:val="0"/>
              <w:jc w:val="both"/>
              <w:rPr>
                <w:rFonts w:ascii="Times New Roman" w:eastAsia="Times New Roman" w:hAnsi="Times New Roman" w:cs="Times New Roman"/>
                <w:i/>
                <w:color w:val="000000" w:themeColor="text1"/>
                <w:sz w:val="24"/>
                <w:szCs w:val="24"/>
                <w:highlight w:val="yellow"/>
              </w:rPr>
            </w:pPr>
            <w:r w:rsidRPr="006E4E10">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E4E10">
              <w:rPr>
                <w:rFonts w:ascii="Times New Roman" w:eastAsia="Times New Roman" w:hAnsi="Times New Roman" w:cs="Times New Roman"/>
                <w:color w:val="000000" w:themeColor="text1"/>
                <w:sz w:val="24"/>
                <w:szCs w:val="24"/>
                <w:highlight w:val="white"/>
              </w:rPr>
              <w:t>закупівель</w:t>
            </w:r>
            <w:proofErr w:type="spellEnd"/>
            <w:r w:rsidRPr="006E4E10">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DB13D2" w:rsidRPr="006E4E10" w:rsidRDefault="006E4E10">
            <w:pPr>
              <w:widowControl w:val="0"/>
              <w:jc w:val="both"/>
              <w:rPr>
                <w:rFonts w:ascii="Times New Roman" w:eastAsia="Times New Roman" w:hAnsi="Times New Roman" w:cs="Times New Roman"/>
                <w:sz w:val="24"/>
                <w:szCs w:val="24"/>
              </w:rPr>
            </w:pPr>
            <w:r w:rsidRPr="006E4E10">
              <w:rPr>
                <w:rFonts w:ascii="Times New Roman" w:eastAsia="Times New Roman" w:hAnsi="Times New Roman" w:cs="Times New Roman"/>
                <w:i/>
                <w:sz w:val="24"/>
                <w:szCs w:val="24"/>
              </w:rPr>
              <w:t xml:space="preserve">Ціна тендерної пропозиції </w:t>
            </w:r>
            <w:r w:rsidR="00672540" w:rsidRPr="006E4E10">
              <w:rPr>
                <w:rFonts w:ascii="Times New Roman" w:eastAsia="Times New Roman" w:hAnsi="Times New Roman" w:cs="Times New Roman"/>
                <w:i/>
                <w:color w:val="FF0000"/>
                <w:sz w:val="24"/>
                <w:szCs w:val="24"/>
              </w:rPr>
              <w:t>не може</w:t>
            </w:r>
            <w:r w:rsidR="00672540" w:rsidRPr="006E4E10">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B13D2" w:rsidRPr="006E4E10" w:rsidRDefault="006E4E10">
            <w:pPr>
              <w:widowControl w:val="0"/>
              <w:jc w:val="both"/>
              <w:rPr>
                <w:rFonts w:ascii="Times New Roman" w:eastAsia="Times New Roman" w:hAnsi="Times New Roman" w:cs="Times New Roman"/>
                <w:b/>
                <w:i/>
                <w:color w:val="4A86E8"/>
                <w:sz w:val="24"/>
                <w:szCs w:val="24"/>
              </w:rPr>
            </w:pPr>
            <w:r w:rsidRPr="006E4E10">
              <w:rPr>
                <w:rFonts w:ascii="Times New Roman" w:eastAsia="Times New Roman" w:hAnsi="Times New Roman" w:cs="Times New Roman"/>
                <w:i/>
                <w:sz w:val="24"/>
                <w:szCs w:val="24"/>
              </w:rPr>
              <w:t xml:space="preserve">До розгляду </w:t>
            </w:r>
            <w:r w:rsidR="00672540" w:rsidRPr="006E4E10">
              <w:rPr>
                <w:rFonts w:ascii="Times New Roman" w:eastAsia="Times New Roman" w:hAnsi="Times New Roman" w:cs="Times New Roman"/>
                <w:i/>
                <w:color w:val="FF0000"/>
                <w:sz w:val="24"/>
                <w:szCs w:val="24"/>
                <w:u w:val="single"/>
              </w:rPr>
              <w:t xml:space="preserve">не приймається </w:t>
            </w:r>
            <w:r w:rsidR="00672540" w:rsidRPr="006E4E10">
              <w:rPr>
                <w:rFonts w:ascii="Times New Roman" w:eastAsia="Times New Roman" w:hAnsi="Times New Roman" w:cs="Times New Roman"/>
                <w:i/>
                <w:color w:val="FF0000"/>
                <w:sz w:val="24"/>
                <w:szCs w:val="24"/>
              </w:rPr>
              <w:t xml:space="preserve"> </w:t>
            </w:r>
            <w:r w:rsidR="00672540" w:rsidRPr="006E4E10">
              <w:rPr>
                <w:rFonts w:ascii="Times New Roman" w:eastAsia="Times New Roman" w:hAnsi="Times New Roman" w:cs="Times New Roman"/>
                <w:i/>
                <w:sz w:val="24"/>
                <w:szCs w:val="24"/>
              </w:rPr>
              <w:t xml:space="preserve">тендерна пропозиція, ціна якої </w:t>
            </w:r>
            <w:r w:rsidR="00672540" w:rsidRPr="006E4E10">
              <w:rPr>
                <w:rFonts w:ascii="Times New Roman" w:eastAsia="Times New Roman" w:hAnsi="Times New Roman" w:cs="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B13D2" w:rsidRPr="006E4E10" w:rsidRDefault="00672540">
            <w:pPr>
              <w:widowControl w:val="0"/>
              <w:jc w:val="both"/>
              <w:rPr>
                <w:rFonts w:ascii="Times New Roman" w:eastAsia="Times New Roman" w:hAnsi="Times New Roman" w:cs="Times New Roman"/>
                <w:color w:val="000000" w:themeColor="text1"/>
                <w:sz w:val="24"/>
                <w:szCs w:val="24"/>
              </w:rPr>
            </w:pPr>
            <w:r w:rsidRPr="006E4E10">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DB13D2" w:rsidRPr="006E4E10" w:rsidRDefault="00672540">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6E4E10" w:rsidRPr="006E4E10">
              <w:rPr>
                <w:rFonts w:ascii="Times New Roman" w:eastAsia="Times New Roman" w:hAnsi="Times New Roman" w:cs="Times New Roman"/>
                <w:b/>
                <w:color w:val="000000" w:themeColor="text1"/>
                <w:sz w:val="24"/>
                <w:szCs w:val="24"/>
              </w:rPr>
              <w:t>товар</w:t>
            </w:r>
            <w:r w:rsidRPr="006E4E10">
              <w:rPr>
                <w:rFonts w:ascii="Times New Roman" w:eastAsia="Times New Roman" w:hAnsi="Times New Roman" w:cs="Times New Roman"/>
                <w:color w:val="000000" w:themeColor="text1"/>
                <w:sz w:val="24"/>
                <w:szCs w:val="24"/>
              </w:rPr>
              <w:t xml:space="preserve">, що він пропонує </w:t>
            </w:r>
            <w:r w:rsidR="006E4E10" w:rsidRPr="006E4E10">
              <w:rPr>
                <w:rFonts w:ascii="Times New Roman" w:eastAsia="Times New Roman" w:hAnsi="Times New Roman" w:cs="Times New Roman"/>
                <w:b/>
                <w:color w:val="000000" w:themeColor="text1"/>
                <w:sz w:val="24"/>
                <w:szCs w:val="24"/>
              </w:rPr>
              <w:t>поставити</w:t>
            </w:r>
            <w:r w:rsidRPr="006E4E1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E4E10">
              <w:rPr>
                <w:rFonts w:ascii="Times New Roman" w:eastAsia="Times New Roman" w:hAnsi="Times New Roman" w:cs="Times New Roman"/>
                <w:color w:val="000000" w:themeColor="text1"/>
                <w:sz w:val="24"/>
                <w:szCs w:val="24"/>
              </w:rPr>
              <w:t xml:space="preserve">усіх інших витрат, передбачених для </w:t>
            </w:r>
            <w:r w:rsidR="006E4E10" w:rsidRPr="006E4E10">
              <w:rPr>
                <w:rFonts w:ascii="Times New Roman" w:eastAsia="Times New Roman" w:hAnsi="Times New Roman" w:cs="Times New Roman"/>
                <w:b/>
                <w:color w:val="000000" w:themeColor="text1"/>
                <w:sz w:val="24"/>
                <w:szCs w:val="24"/>
              </w:rPr>
              <w:t>товару</w:t>
            </w:r>
            <w:r w:rsidRPr="006E4E10">
              <w:rPr>
                <w:rFonts w:ascii="Times New Roman" w:eastAsia="Times New Roman" w:hAnsi="Times New Roman" w:cs="Times New Roman"/>
                <w:color w:val="000000" w:themeColor="text1"/>
                <w:sz w:val="24"/>
                <w:szCs w:val="24"/>
              </w:rPr>
              <w:t xml:space="preserve"> даного виду.</w:t>
            </w:r>
          </w:p>
          <w:p w:rsidR="00DB13D2" w:rsidRPr="006E4E10" w:rsidRDefault="00672540">
            <w:pPr>
              <w:widowControl w:val="0"/>
              <w:jc w:val="both"/>
              <w:rPr>
                <w:rFonts w:ascii="Times New Roman" w:eastAsia="Times New Roman" w:hAnsi="Times New Roman" w:cs="Times New Roman"/>
                <w:b/>
                <w:color w:val="000000" w:themeColor="text1"/>
                <w:sz w:val="24"/>
                <w:szCs w:val="24"/>
                <w:highlight w:val="yellow"/>
              </w:rPr>
            </w:pPr>
            <w:r w:rsidRPr="006E4E10">
              <w:rPr>
                <w:rFonts w:ascii="Times New Roman" w:eastAsia="Times New Roman" w:hAnsi="Times New Roman" w:cs="Times New Roman"/>
                <w:b/>
                <w:color w:val="000000" w:themeColor="text1"/>
                <w:sz w:val="24"/>
                <w:szCs w:val="24"/>
                <w:highlight w:val="white"/>
              </w:rPr>
              <w:t>Розмір мінімального кроку пониження ціни п</w:t>
            </w:r>
            <w:r w:rsidR="006E4E10" w:rsidRPr="006E4E10">
              <w:rPr>
                <w:rFonts w:ascii="Times New Roman" w:eastAsia="Times New Roman" w:hAnsi="Times New Roman" w:cs="Times New Roman"/>
                <w:b/>
                <w:color w:val="000000" w:themeColor="text1"/>
                <w:sz w:val="24"/>
                <w:szCs w:val="24"/>
                <w:highlight w:val="white"/>
              </w:rPr>
              <w:t>ід час електронного аукціону – 0.5 %</w:t>
            </w:r>
            <w:r w:rsidRPr="006E4E10">
              <w:rPr>
                <w:rFonts w:ascii="Times New Roman" w:eastAsia="Times New Roman" w:hAnsi="Times New Roman" w:cs="Times New Roman"/>
                <w:b/>
                <w:color w:val="000000" w:themeColor="text1"/>
                <w:sz w:val="24"/>
                <w:szCs w:val="24"/>
                <w:highlight w:val="white"/>
              </w:rPr>
              <w:t>.</w:t>
            </w:r>
          </w:p>
          <w:p w:rsidR="00DB13D2" w:rsidRPr="006E4E10" w:rsidRDefault="00672540">
            <w:pPr>
              <w:shd w:val="clear" w:color="auto" w:fill="FFFFFF"/>
              <w:jc w:val="both"/>
              <w:rPr>
                <w:rFonts w:ascii="Times New Roman" w:eastAsia="Times New Roman" w:hAnsi="Times New Roman" w:cs="Times New Roman"/>
                <w:color w:val="000000" w:themeColor="text1"/>
                <w:sz w:val="24"/>
                <w:szCs w:val="24"/>
                <w:highlight w:val="white"/>
              </w:rPr>
            </w:pPr>
            <w:r w:rsidRPr="006E4E10">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E4E10">
              <w:rPr>
                <w:rFonts w:ascii="Times New Roman" w:eastAsia="Times New Roman" w:hAnsi="Times New Roman" w:cs="Times New Roman"/>
                <w:color w:val="000000" w:themeColor="text1"/>
                <w:sz w:val="24"/>
                <w:szCs w:val="24"/>
                <w:highlight w:val="white"/>
              </w:rPr>
              <w:t>закупівель</w:t>
            </w:r>
            <w:proofErr w:type="spellEnd"/>
            <w:r w:rsidRPr="006E4E10">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13D2" w:rsidRPr="006E4E10" w:rsidRDefault="00672540">
            <w:pPr>
              <w:shd w:val="clear" w:color="auto" w:fill="FFFFFF"/>
              <w:jc w:val="both"/>
              <w:rPr>
                <w:rFonts w:ascii="Times New Roman" w:eastAsia="Times New Roman" w:hAnsi="Times New Roman" w:cs="Times New Roman"/>
                <w:color w:val="000000" w:themeColor="text1"/>
                <w:sz w:val="24"/>
                <w:szCs w:val="24"/>
                <w:highlight w:val="white"/>
              </w:rPr>
            </w:pPr>
            <w:r w:rsidRPr="006E4E10">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B13D2" w:rsidRPr="006E4E10" w:rsidRDefault="00672540">
            <w:pPr>
              <w:keepNext/>
              <w:shd w:val="clear" w:color="auto" w:fill="FFFFFF"/>
              <w:jc w:val="both"/>
              <w:rPr>
                <w:rFonts w:ascii="Times New Roman" w:eastAsia="Times New Roman" w:hAnsi="Times New Roman" w:cs="Times New Roman"/>
                <w:color w:val="000000" w:themeColor="text1"/>
                <w:sz w:val="24"/>
                <w:szCs w:val="24"/>
                <w:highlight w:val="white"/>
              </w:rPr>
            </w:pPr>
            <w:r w:rsidRPr="006E4E10">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13D2" w:rsidRPr="006E4E10" w:rsidRDefault="00672540">
            <w:pPr>
              <w:keepNext/>
              <w:shd w:val="clear" w:color="auto" w:fill="FFFFFF"/>
              <w:jc w:val="both"/>
              <w:rPr>
                <w:rFonts w:ascii="Times New Roman" w:eastAsia="Times New Roman" w:hAnsi="Times New Roman" w:cs="Times New Roman"/>
                <w:color w:val="000000" w:themeColor="text1"/>
                <w:sz w:val="24"/>
                <w:szCs w:val="24"/>
                <w:highlight w:val="white"/>
              </w:rPr>
            </w:pPr>
            <w:r w:rsidRPr="006E4E10">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w:t>
            </w:r>
            <w:r w:rsidRPr="006E4E10">
              <w:rPr>
                <w:rFonts w:ascii="Times New Roman" w:eastAsia="Times New Roman" w:hAnsi="Times New Roman" w:cs="Times New Roman"/>
                <w:color w:val="000000" w:themeColor="text1"/>
                <w:sz w:val="24"/>
                <w:szCs w:val="24"/>
                <w:highlight w:val="white"/>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E4E10">
              <w:rPr>
                <w:rFonts w:ascii="Times New Roman" w:eastAsia="Times New Roman" w:hAnsi="Times New Roman" w:cs="Times New Roman"/>
                <w:color w:val="000000" w:themeColor="text1"/>
                <w:sz w:val="24"/>
                <w:szCs w:val="24"/>
                <w:highlight w:val="white"/>
              </w:rPr>
              <w:t>невідповідностей</w:t>
            </w:r>
            <w:proofErr w:type="spellEnd"/>
            <w:r w:rsidRPr="006E4E10">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6E4E10">
              <w:rPr>
                <w:rFonts w:ascii="Times New Roman" w:eastAsia="Times New Roman" w:hAnsi="Times New Roman" w:cs="Times New Roman"/>
                <w:color w:val="000000" w:themeColor="text1"/>
                <w:sz w:val="24"/>
                <w:szCs w:val="24"/>
                <w:highlight w:val="white"/>
              </w:rPr>
              <w:t>закупівель</w:t>
            </w:r>
            <w:proofErr w:type="spellEnd"/>
            <w:r w:rsidRPr="006E4E10">
              <w:rPr>
                <w:rFonts w:ascii="Times New Roman" w:eastAsia="Times New Roman" w:hAnsi="Times New Roman" w:cs="Times New Roman"/>
                <w:color w:val="000000" w:themeColor="text1"/>
                <w:sz w:val="24"/>
                <w:szCs w:val="24"/>
                <w:highlight w:val="white"/>
              </w:rPr>
              <w:t>.</w:t>
            </w:r>
          </w:p>
          <w:p w:rsidR="00DB13D2" w:rsidRPr="006E4E10" w:rsidRDefault="00672540">
            <w:pPr>
              <w:jc w:val="both"/>
              <w:rPr>
                <w:rFonts w:ascii="Times New Roman" w:eastAsia="Times New Roman" w:hAnsi="Times New Roman" w:cs="Times New Roman"/>
                <w:color w:val="000000" w:themeColor="text1"/>
                <w:sz w:val="24"/>
                <w:szCs w:val="24"/>
                <w:highlight w:val="white"/>
              </w:rPr>
            </w:pPr>
            <w:r w:rsidRPr="006E4E10">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13D2" w:rsidRPr="006E4E10" w:rsidRDefault="00672540">
            <w:pPr>
              <w:jc w:val="both"/>
              <w:rPr>
                <w:rFonts w:ascii="Times New Roman" w:eastAsia="Times New Roman" w:hAnsi="Times New Roman" w:cs="Times New Roman"/>
                <w:strike/>
                <w:color w:val="000000" w:themeColor="text1"/>
                <w:sz w:val="24"/>
                <w:szCs w:val="24"/>
                <w:highlight w:val="white"/>
              </w:rPr>
            </w:pPr>
            <w:r w:rsidRPr="006E4E10">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E4E10">
              <w:rPr>
                <w:rFonts w:ascii="Times New Roman" w:eastAsia="Times New Roman" w:hAnsi="Times New Roman" w:cs="Times New Roman"/>
                <w:color w:val="000000" w:themeColor="text1"/>
                <w:sz w:val="24"/>
                <w:szCs w:val="24"/>
                <w:highlight w:val="white"/>
              </w:rPr>
              <w:t>невідповідностей</w:t>
            </w:r>
            <w:proofErr w:type="spellEnd"/>
            <w:r w:rsidRPr="006E4E10">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3D2" w:rsidRDefault="006725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B13D2" w:rsidRDefault="006725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6E4E10">
              <w:rPr>
                <w:rFonts w:ascii="Times New Roman" w:eastAsia="Times New Roman" w:hAnsi="Times New Roman" w:cs="Times New Roman"/>
                <w:color w:val="000000" w:themeColor="text1"/>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sz w:val="24"/>
                <w:szCs w:val="24"/>
                <w:highlight w:val="white"/>
              </w:rPr>
              <w:lastRenderedPageBreak/>
              <w:t xml:space="preserve">статтею 33 Закону та пункту </w:t>
            </w:r>
            <w:r w:rsidRPr="006E4E10">
              <w:rPr>
                <w:rFonts w:ascii="Times New Roman" w:eastAsia="Times New Roman" w:hAnsi="Times New Roman" w:cs="Times New Roman"/>
                <w:color w:val="000000" w:themeColor="text1"/>
                <w:sz w:val="24"/>
                <w:szCs w:val="24"/>
                <w:highlight w:val="white"/>
              </w:rPr>
              <w:t xml:space="preserve">49 </w:t>
            </w:r>
            <w:r>
              <w:rPr>
                <w:rFonts w:ascii="Times New Roman" w:eastAsia="Times New Roman" w:hAnsi="Times New Roman" w:cs="Times New Roman"/>
                <w:sz w:val="24"/>
                <w:szCs w:val="24"/>
                <w:highlight w:val="white"/>
              </w:rPr>
              <w:t>Особливостей.</w:t>
            </w:r>
          </w:p>
          <w:p w:rsidR="00DB13D2" w:rsidRPr="006E4E10" w:rsidRDefault="00672540">
            <w:pPr>
              <w:widowControl w:val="0"/>
              <w:jc w:val="both"/>
              <w:rPr>
                <w:rFonts w:ascii="Times New Roman" w:eastAsia="Times New Roman" w:hAnsi="Times New Roman" w:cs="Times New Roman"/>
                <w:color w:val="000000" w:themeColor="text1"/>
                <w:sz w:val="24"/>
                <w:szCs w:val="24"/>
                <w:highlight w:val="white"/>
              </w:rPr>
            </w:pPr>
            <w:r w:rsidRPr="006E4E10">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B13D2" w:rsidRDefault="00672540">
            <w:pPr>
              <w:widowControl w:val="0"/>
              <w:jc w:val="both"/>
              <w:rPr>
                <w:rFonts w:ascii="Times New Roman" w:eastAsia="Times New Roman" w:hAnsi="Times New Roman" w:cs="Times New Roman"/>
                <w:color w:val="00B050"/>
                <w:sz w:val="24"/>
                <w:szCs w:val="24"/>
                <w:highlight w:val="white"/>
              </w:rPr>
            </w:pPr>
            <w:r w:rsidRPr="006E4E10">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E4E10">
              <w:rPr>
                <w:rFonts w:ascii="Times New Roman" w:eastAsia="Times New Roman" w:hAnsi="Times New Roman" w:cs="Times New Roman"/>
                <w:i/>
                <w:sz w:val="24"/>
                <w:szCs w:val="24"/>
              </w:rPr>
              <w:t>(у разі здійснення закупівлі за лотами).</w:t>
            </w:r>
          </w:p>
        </w:tc>
      </w:tr>
      <w:tr w:rsidR="00DB13D2">
        <w:trPr>
          <w:trHeight w:val="1119"/>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B13D2" w:rsidRDefault="006725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B13D2" w:rsidRDefault="006725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E4E10">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6E4E10">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B13D2" w:rsidRDefault="006725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B13D2" w:rsidRDefault="006725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w:t>
            </w:r>
            <w:r>
              <w:rPr>
                <w:rFonts w:ascii="Times New Roman" w:eastAsia="Times New Roman" w:hAnsi="Times New Roman" w:cs="Times New Roman"/>
                <w:sz w:val="24"/>
                <w:szCs w:val="24"/>
              </w:rPr>
              <w:lastRenderedPageBreak/>
              <w:t xml:space="preserve">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B13D2" w:rsidRDefault="006725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B13D2" w:rsidRDefault="006725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B13D2" w:rsidRDefault="006725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6E4E10">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6E4E10">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DB13D2" w:rsidRDefault="006725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B13D2" w:rsidRDefault="006725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B13D2" w:rsidRDefault="006725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13D2" w:rsidRDefault="006725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6E4E10">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передбачену/і </w:t>
            </w:r>
            <w:r>
              <w:rPr>
                <w:rFonts w:ascii="Times New Roman" w:eastAsia="Times New Roman" w:hAnsi="Times New Roman" w:cs="Times New Roman"/>
                <w:color w:val="000000"/>
                <w:sz w:val="24"/>
                <w:szCs w:val="24"/>
              </w:rPr>
              <w:lastRenderedPageBreak/>
              <w:t>пунктом 4 частини 1 статті 236 ГКУ, як відмова від встановлення господарських відносин на майбутнє, не було застосовано.</w:t>
            </w:r>
          </w:p>
          <w:p w:rsidR="00DB13D2" w:rsidRDefault="006725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B13D2" w:rsidRDefault="006725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B13D2" w:rsidRDefault="006725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13D2" w:rsidRDefault="006725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13D2" w:rsidRDefault="0067254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B13D2" w:rsidRDefault="0067254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також враховувати, що в Україні</w:t>
            </w:r>
            <w:r w:rsidRPr="00021FD4">
              <w:rPr>
                <w:rFonts w:ascii="Times New Roman" w:eastAsia="Times New Roman" w:hAnsi="Times New Roman" w:cs="Times New Roman"/>
                <w:color w:val="000000" w:themeColor="text1"/>
                <w:sz w:val="24"/>
                <w:szCs w:val="24"/>
              </w:rPr>
              <w:t xml:space="preserve"> </w:t>
            </w:r>
            <w:r w:rsidRPr="00021FD4">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21FD4">
              <w:rPr>
                <w:rFonts w:ascii="Times New Roman" w:eastAsia="Times New Roman" w:hAnsi="Times New Roman" w:cs="Times New Roman"/>
                <w:color w:val="000000" w:themeColor="text1"/>
                <w:sz w:val="24"/>
                <w:szCs w:val="24"/>
                <w:highlight w:val="white"/>
              </w:rPr>
              <w:t>бенефіціарним</w:t>
            </w:r>
            <w:proofErr w:type="spellEnd"/>
            <w:r w:rsidRPr="00021FD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B13D2">
        <w:trPr>
          <w:trHeight w:val="1119"/>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B13D2" w:rsidRDefault="006725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B13D2" w:rsidRDefault="0067254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B13D2" w:rsidRDefault="006725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B13D2" w:rsidRPr="00021FD4"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21FD4">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DB13D2" w:rsidRDefault="00672540">
            <w:pPr>
              <w:shd w:val="clear" w:color="auto" w:fill="FFFFFF"/>
              <w:ind w:firstLine="567"/>
              <w:jc w:val="both"/>
              <w:rPr>
                <w:rFonts w:ascii="Times New Roman" w:eastAsia="Times New Roman" w:hAnsi="Times New Roman" w:cs="Times New Roman"/>
                <w:color w:val="00B050"/>
                <w:sz w:val="24"/>
                <w:szCs w:val="24"/>
                <w:highlight w:val="white"/>
              </w:rPr>
            </w:pPr>
            <w:r w:rsidRPr="00021FD4">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w:t>
            </w:r>
            <w:r w:rsidRPr="00021FD4">
              <w:rPr>
                <w:rFonts w:ascii="Times New Roman" w:eastAsia="Times New Roman" w:hAnsi="Times New Roman" w:cs="Times New Roman"/>
                <w:color w:val="000000" w:themeColor="text1"/>
                <w:sz w:val="24"/>
                <w:szCs w:val="24"/>
                <w:highlight w:val="white"/>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B13D2" w:rsidRDefault="006725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B13D2" w:rsidRDefault="006725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B13D2" w:rsidRPr="00021FD4"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21FD4">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B13D2" w:rsidRPr="00021FD4"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21FD4">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B13D2" w:rsidRPr="00021FD4"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21FD4">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21FD4">
              <w:rPr>
                <w:rFonts w:ascii="Times New Roman" w:eastAsia="Times New Roman" w:hAnsi="Times New Roman" w:cs="Times New Roman"/>
                <w:color w:val="000000" w:themeColor="text1"/>
                <w:sz w:val="24"/>
                <w:szCs w:val="24"/>
                <w:highlight w:val="white"/>
              </w:rPr>
              <w:t>бенефіціарним</w:t>
            </w:r>
            <w:proofErr w:type="spellEnd"/>
            <w:r w:rsidRPr="00021FD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21FD4">
              <w:rPr>
                <w:rFonts w:ascii="Times New Roman" w:eastAsia="Times New Roman" w:hAnsi="Times New Roman" w:cs="Times New Roman"/>
                <w:color w:val="000000" w:themeColor="text1"/>
                <w:sz w:val="24"/>
                <w:szCs w:val="24"/>
                <w:highlight w:val="white"/>
              </w:rPr>
              <w:t>закупівель</w:t>
            </w:r>
            <w:proofErr w:type="spellEnd"/>
            <w:r w:rsidRPr="00021FD4">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B13D2" w:rsidRDefault="006725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B13D2" w:rsidRPr="00021FD4"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21FD4">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w:t>
            </w:r>
            <w:r w:rsidRPr="00021FD4">
              <w:rPr>
                <w:rFonts w:ascii="Times New Roman" w:eastAsia="Times New Roman" w:hAnsi="Times New Roman" w:cs="Times New Roman"/>
                <w:color w:val="000000" w:themeColor="text1"/>
                <w:sz w:val="24"/>
                <w:szCs w:val="24"/>
                <w:highlight w:val="white"/>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021FD4">
                <w:rPr>
                  <w:rFonts w:ascii="Times New Roman" w:eastAsia="Times New Roman" w:hAnsi="Times New Roman" w:cs="Times New Roman"/>
                  <w:color w:val="000000" w:themeColor="text1"/>
                  <w:sz w:val="24"/>
                  <w:szCs w:val="24"/>
                  <w:highlight w:val="white"/>
                </w:rPr>
                <w:t>пункту 4</w:t>
              </w:r>
            </w:hyperlink>
            <w:r w:rsidRPr="00021FD4">
              <w:rPr>
                <w:rFonts w:ascii="Times New Roman" w:eastAsia="Times New Roman" w:hAnsi="Times New Roman" w:cs="Times New Roman"/>
                <w:color w:val="000000" w:themeColor="text1"/>
                <w:sz w:val="24"/>
                <w:szCs w:val="24"/>
                <w:highlight w:val="white"/>
              </w:rPr>
              <w:t>3 цих особливостей;</w:t>
            </w:r>
          </w:p>
          <w:p w:rsidR="00DB13D2" w:rsidRDefault="006725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B13D2" w:rsidRDefault="006725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13D2" w:rsidRDefault="006725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B13D2" w:rsidRDefault="006725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B13D2" w:rsidRDefault="006725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B13D2" w:rsidRPr="00021FD4"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21FD4">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B13D2" w:rsidRPr="00021FD4"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21FD4">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DB13D2" w:rsidRPr="00021FD4" w:rsidRDefault="0067254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021FD4">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B13D2" w:rsidRDefault="0067254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B13D2" w:rsidRDefault="0067254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3D2" w:rsidRDefault="0067254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B13D2" w:rsidRDefault="0067254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Pr>
                <w:rFonts w:ascii="Times New Roman" w:eastAsia="Times New Roman" w:hAnsi="Times New Roman" w:cs="Times New Roman"/>
                <w:sz w:val="24"/>
                <w:szCs w:val="24"/>
                <w:highlight w:val="white"/>
              </w:rPr>
              <w:lastRenderedPageBreak/>
              <w:t xml:space="preserve">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B13D2" w:rsidRDefault="0067254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B13D2">
        <w:trPr>
          <w:trHeight w:val="472"/>
          <w:jc w:val="center"/>
        </w:trPr>
        <w:tc>
          <w:tcPr>
            <w:tcW w:w="9960" w:type="dxa"/>
            <w:gridSpan w:val="3"/>
            <w:vAlign w:val="center"/>
          </w:tcPr>
          <w:p w:rsidR="00DB13D2" w:rsidRDefault="0067254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B13D2">
        <w:trPr>
          <w:trHeight w:val="1119"/>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B13D2" w:rsidRDefault="0067254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B13D2" w:rsidRDefault="0067254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B13D2" w:rsidRDefault="006725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B13D2" w:rsidRDefault="006725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DB13D2" w:rsidRDefault="006725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B13D2" w:rsidRDefault="006725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B13D2" w:rsidRDefault="006725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DB13D2" w:rsidRDefault="0067254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DB13D2" w:rsidRDefault="006725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B13D2" w:rsidRDefault="006725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B13D2" w:rsidRDefault="006725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AC6B76">
              <w:rPr>
                <w:rFonts w:ascii="Times New Roman" w:eastAsia="Times New Roman" w:hAnsi="Times New Roman" w:cs="Times New Roman"/>
                <w:color w:val="000000" w:themeColor="text1"/>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DB13D2" w:rsidRDefault="006725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B13D2" w:rsidRDefault="006725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B13D2">
        <w:trPr>
          <w:trHeight w:val="1119"/>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B13D2" w:rsidRDefault="006725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B13D2" w:rsidRDefault="006725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B13D2" w:rsidRDefault="006725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B13D2">
        <w:trPr>
          <w:trHeight w:val="1119"/>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B13D2" w:rsidRDefault="0067254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DB13D2" w:rsidRDefault="0067254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B13D2" w:rsidRDefault="0067254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6B76">
              <w:rPr>
                <w:rFonts w:ascii="Times New Roman" w:eastAsia="Times New Roman" w:hAnsi="Times New Roman" w:cs="Times New Roman"/>
                <w:b/>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B13D2">
        <w:trPr>
          <w:trHeight w:val="2100"/>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B13D2" w:rsidRDefault="006725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B13D2" w:rsidRPr="00AC6B76" w:rsidRDefault="00672540">
            <w:pPr>
              <w:widowControl w:val="0"/>
              <w:jc w:val="both"/>
              <w:rPr>
                <w:rFonts w:ascii="Times New Roman" w:eastAsia="Times New Roman" w:hAnsi="Times New Roman" w:cs="Times New Roman"/>
                <w:color w:val="000000" w:themeColor="text1"/>
                <w:sz w:val="24"/>
                <w:szCs w:val="24"/>
                <w:highlight w:val="white"/>
              </w:rPr>
            </w:pPr>
            <w:r w:rsidRPr="00AC6B76">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B13D2" w:rsidRDefault="006725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3D2" w:rsidRDefault="0067254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51326">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DB13D2" w:rsidRDefault="006725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B13D2" w:rsidRDefault="006725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B13D2" w:rsidRDefault="006725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132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B13D2">
        <w:trPr>
          <w:trHeight w:val="1119"/>
          <w:jc w:val="center"/>
        </w:trPr>
        <w:tc>
          <w:tcPr>
            <w:tcW w:w="705" w:type="dxa"/>
          </w:tcPr>
          <w:p w:rsidR="00DB13D2" w:rsidRDefault="006725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DB13D2" w:rsidRDefault="006725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B13D2" w:rsidRPr="00351326" w:rsidRDefault="00672540" w:rsidP="00351326">
            <w:pPr>
              <w:widowControl w:val="0"/>
              <w:ind w:right="120"/>
              <w:jc w:val="both"/>
              <w:rPr>
                <w:rFonts w:ascii="Times New Roman" w:eastAsia="Times New Roman" w:hAnsi="Times New Roman" w:cs="Times New Roman"/>
                <w:color w:val="000000" w:themeColor="text1"/>
                <w:sz w:val="24"/>
                <w:szCs w:val="24"/>
              </w:rPr>
            </w:pPr>
            <w:r w:rsidRPr="0035132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DB13D2" w:rsidRDefault="00DB13D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2960D6" w:rsidRPr="00B92D87" w:rsidRDefault="002960D6" w:rsidP="00B92D87">
      <w:pPr>
        <w:spacing w:after="0" w:line="240" w:lineRule="auto"/>
        <w:ind w:left="5660" w:firstLine="700"/>
        <w:jc w:val="right"/>
        <w:rPr>
          <w:rFonts w:ascii="Times New Roman" w:eastAsia="Times New Roman" w:hAnsi="Times New Roman" w:cs="Times New Roman"/>
        </w:rPr>
      </w:pPr>
      <w:r w:rsidRPr="00B92D87">
        <w:rPr>
          <w:rFonts w:ascii="Times New Roman" w:eastAsia="Times New Roman" w:hAnsi="Times New Roman" w:cs="Times New Roman"/>
          <w:b/>
          <w:color w:val="000000"/>
        </w:rPr>
        <w:lastRenderedPageBreak/>
        <w:t>ДОДАТОК 1</w:t>
      </w:r>
    </w:p>
    <w:p w:rsidR="002960D6" w:rsidRPr="00B92D87" w:rsidRDefault="002960D6" w:rsidP="00B92D87">
      <w:pPr>
        <w:spacing w:after="0" w:line="240" w:lineRule="auto"/>
        <w:ind w:left="5660" w:firstLine="700"/>
        <w:jc w:val="right"/>
        <w:rPr>
          <w:rFonts w:ascii="Times New Roman" w:eastAsia="Times New Roman" w:hAnsi="Times New Roman" w:cs="Times New Roman"/>
        </w:rPr>
      </w:pPr>
      <w:r w:rsidRPr="00B92D87">
        <w:rPr>
          <w:rFonts w:ascii="Times New Roman" w:eastAsia="Times New Roman" w:hAnsi="Times New Roman" w:cs="Times New Roman"/>
          <w:i/>
          <w:color w:val="000000"/>
        </w:rPr>
        <w:t>до тендерної документації</w:t>
      </w:r>
    </w:p>
    <w:p w:rsidR="002960D6" w:rsidRPr="00B92D87" w:rsidRDefault="002960D6" w:rsidP="00B92D87">
      <w:pPr>
        <w:spacing w:after="0" w:line="240" w:lineRule="auto"/>
        <w:ind w:left="5660" w:firstLine="700"/>
        <w:jc w:val="both"/>
        <w:rPr>
          <w:rFonts w:ascii="Times New Roman" w:eastAsia="Times New Roman" w:hAnsi="Times New Roman" w:cs="Times New Roman"/>
        </w:rPr>
      </w:pPr>
      <w:r w:rsidRPr="00B92D87">
        <w:rPr>
          <w:rFonts w:ascii="Times New Roman" w:eastAsia="Times New Roman" w:hAnsi="Times New Roman" w:cs="Times New Roman"/>
          <w:i/>
          <w:color w:val="000000"/>
        </w:rPr>
        <w:t> </w:t>
      </w:r>
    </w:p>
    <w:p w:rsidR="002960D6" w:rsidRPr="00B92D87" w:rsidRDefault="002960D6" w:rsidP="00B92D87">
      <w:pPr>
        <w:numPr>
          <w:ilvl w:val="0"/>
          <w:numId w:val="4"/>
        </w:numPr>
        <w:shd w:val="clear" w:color="auto" w:fill="FFFFFF"/>
        <w:spacing w:after="0" w:line="240" w:lineRule="auto"/>
        <w:ind w:left="502"/>
        <w:jc w:val="both"/>
        <w:rPr>
          <w:rFonts w:ascii="Times New Roman" w:eastAsia="Times New Roman" w:hAnsi="Times New Roman" w:cs="Times New Roman"/>
          <w:b/>
          <w:color w:val="000000"/>
        </w:rPr>
      </w:pPr>
      <w:r w:rsidRPr="00B92D87">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960D6" w:rsidRPr="00B92D87" w:rsidRDefault="002960D6" w:rsidP="00B92D87">
      <w:pPr>
        <w:spacing w:after="0" w:line="240" w:lineRule="auto"/>
        <w:ind w:left="885"/>
        <w:jc w:val="center"/>
        <w:rPr>
          <w:rFonts w:ascii="Times New Roman" w:eastAsia="Times New Roman" w:hAnsi="Times New Roman" w:cs="Times New Roman"/>
          <w:b/>
          <w:i/>
          <w:color w:val="4A86E8"/>
        </w:rPr>
      </w:pPr>
    </w:p>
    <w:p w:rsidR="002960D6" w:rsidRPr="00B92D87" w:rsidRDefault="002960D6" w:rsidP="00B92D87">
      <w:pPr>
        <w:spacing w:after="0" w:line="240" w:lineRule="auto"/>
        <w:ind w:left="885"/>
        <w:jc w:val="center"/>
        <w:rPr>
          <w:rFonts w:ascii="Times New Roman" w:eastAsia="Times New Roman" w:hAnsi="Times New Roman" w:cs="Times New Roman"/>
          <w:color w:val="4A86E8"/>
        </w:rPr>
      </w:pPr>
    </w:p>
    <w:tbl>
      <w:tblPr>
        <w:tblW w:w="9619" w:type="dxa"/>
        <w:jc w:val="center"/>
        <w:tblLayout w:type="fixed"/>
        <w:tblLook w:val="0400" w:firstRow="0" w:lastRow="0" w:firstColumn="0" w:lastColumn="0" w:noHBand="0" w:noVBand="1"/>
      </w:tblPr>
      <w:tblGrid>
        <w:gridCol w:w="490"/>
        <w:gridCol w:w="2273"/>
        <w:gridCol w:w="6856"/>
      </w:tblGrid>
      <w:tr w:rsidR="002960D6" w:rsidRPr="00B92D87" w:rsidTr="002960D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960D6" w:rsidRPr="00B92D87" w:rsidRDefault="002960D6" w:rsidP="00B92D87">
            <w:pPr>
              <w:spacing w:before="240" w:after="0" w:line="240" w:lineRule="auto"/>
              <w:jc w:val="center"/>
              <w:rPr>
                <w:rFonts w:ascii="Times New Roman" w:eastAsia="Times New Roman" w:hAnsi="Times New Roman" w:cs="Times New Roman"/>
              </w:rPr>
            </w:pPr>
            <w:r w:rsidRPr="00B92D87">
              <w:rPr>
                <w:rFonts w:ascii="Times New Roman" w:eastAsia="Times New Roman" w:hAnsi="Times New Roman" w:cs="Times New Roman"/>
                <w:b/>
                <w:color w:val="000000"/>
              </w:rPr>
              <w:t xml:space="preserve">№ </w:t>
            </w:r>
            <w:r w:rsidRPr="00B92D87">
              <w:rPr>
                <w:rFonts w:ascii="Times New Roman" w:eastAsia="Times New Roman" w:hAnsi="Times New Roman" w:cs="Times New Roman"/>
                <w:b/>
              </w:rPr>
              <w:t>з</w:t>
            </w:r>
            <w:r w:rsidRPr="00B92D87">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960D6" w:rsidRPr="00B92D87" w:rsidRDefault="002960D6" w:rsidP="00B92D87">
            <w:pPr>
              <w:spacing w:before="240" w:after="0" w:line="240" w:lineRule="auto"/>
              <w:jc w:val="center"/>
              <w:rPr>
                <w:rFonts w:ascii="Times New Roman" w:eastAsia="Times New Roman" w:hAnsi="Times New Roman" w:cs="Times New Roman"/>
              </w:rPr>
            </w:pPr>
            <w:r w:rsidRPr="00B92D87">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960D6" w:rsidRPr="00B92D87" w:rsidRDefault="002960D6" w:rsidP="00B92D87">
            <w:pPr>
              <w:spacing w:before="240" w:after="0" w:line="240" w:lineRule="auto"/>
              <w:jc w:val="center"/>
              <w:rPr>
                <w:rFonts w:ascii="Times New Roman" w:eastAsia="Times New Roman" w:hAnsi="Times New Roman" w:cs="Times New Roman"/>
              </w:rPr>
            </w:pPr>
            <w:r w:rsidRPr="00B92D87">
              <w:rPr>
                <w:rFonts w:ascii="Times New Roman" w:eastAsia="Times New Roman" w:hAnsi="Times New Roman" w:cs="Times New Roman"/>
                <w:b/>
                <w:color w:val="000000"/>
              </w:rPr>
              <w:t xml:space="preserve">Документи та </w:t>
            </w:r>
            <w:r w:rsidRPr="00B92D87">
              <w:rPr>
                <w:rFonts w:ascii="Times New Roman" w:eastAsia="Times New Roman" w:hAnsi="Times New Roman" w:cs="Times New Roman"/>
                <w:b/>
                <w:color w:val="000000" w:themeColor="text1"/>
              </w:rPr>
              <w:t>інформація</w:t>
            </w:r>
            <w:r w:rsidRPr="00B92D87">
              <w:rPr>
                <w:rFonts w:ascii="Times New Roman" w:eastAsia="Times New Roman" w:hAnsi="Times New Roman" w:cs="Times New Roman"/>
                <w:b/>
                <w:color w:val="000000"/>
              </w:rPr>
              <w:t>, які підтверджують відповідність Учасника кваліфікаційним критеріям**</w:t>
            </w:r>
          </w:p>
        </w:tc>
      </w:tr>
      <w:tr w:rsidR="002960D6" w:rsidRPr="00B92D87" w:rsidTr="002960D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jc w:val="center"/>
              <w:rPr>
                <w:rFonts w:ascii="Times New Roman" w:eastAsia="Times New Roman" w:hAnsi="Times New Roman" w:cs="Times New Roman"/>
              </w:rPr>
            </w:pPr>
            <w:r w:rsidRPr="00B92D87">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rPr>
                <w:rFonts w:ascii="Times New Roman" w:eastAsia="Times New Roman" w:hAnsi="Times New Roman" w:cs="Times New Roman"/>
              </w:rPr>
            </w:pPr>
            <w:r w:rsidRPr="00B92D87">
              <w:rPr>
                <w:rFonts w:ascii="Times New Roman" w:eastAsia="Times New Roman" w:hAnsi="Times New Roman" w:cs="Times New Roman"/>
                <w:b/>
                <w:color w:val="000000"/>
              </w:rPr>
              <w:t>Наявність обладнання, матеріально-технічної бази та технологій*</w:t>
            </w:r>
          </w:p>
          <w:p w:rsidR="002960D6" w:rsidRPr="00B92D87" w:rsidRDefault="002960D6" w:rsidP="00B92D87">
            <w:pPr>
              <w:spacing w:after="0" w:line="240" w:lineRule="auto"/>
              <w:rPr>
                <w:rFonts w:ascii="Times New Roman" w:eastAsia="Times New Roman" w:hAnsi="Times New Roman" w:cs="Times New Roman"/>
              </w:rPr>
            </w:pPr>
          </w:p>
          <w:p w:rsidR="002960D6" w:rsidRPr="00B92D87" w:rsidRDefault="002960D6" w:rsidP="00B92D87">
            <w:pPr>
              <w:spacing w:before="120" w:after="240" w:line="240" w:lineRule="auto"/>
              <w:jc w:val="both"/>
              <w:rPr>
                <w:rFonts w:ascii="Times New Roman" w:eastAsia="Times New Roman" w:hAnsi="Times New Roman" w:cs="Times New Roman"/>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hd w:val="clear" w:color="auto" w:fill="FFFFFF"/>
              <w:spacing w:after="0" w:line="240" w:lineRule="auto"/>
              <w:jc w:val="both"/>
              <w:rPr>
                <w:rFonts w:ascii="Times New Roman" w:eastAsia="Times New Roman" w:hAnsi="Times New Roman" w:cs="Times New Roman"/>
              </w:rPr>
            </w:pPr>
            <w:r w:rsidRPr="00B92D87">
              <w:rPr>
                <w:rFonts w:ascii="Times New Roman" w:eastAsia="Times New Roman" w:hAnsi="Times New Roman" w:cs="Times New Roman"/>
                <w:color w:val="000000"/>
              </w:rPr>
              <w:t xml:space="preserve">1.1. Довідка в довільній формі про наявність обладнання, матеріально-технічної бази </w:t>
            </w:r>
            <w:r w:rsidRPr="00B92D87">
              <w:rPr>
                <w:rFonts w:ascii="Times New Roman" w:eastAsia="Times New Roman" w:hAnsi="Times New Roman" w:cs="Times New Roman"/>
                <w:color w:val="000000" w:themeColor="text1"/>
              </w:rPr>
              <w:t>та технологій</w:t>
            </w:r>
            <w:r w:rsidRPr="00B92D87">
              <w:rPr>
                <w:rFonts w:ascii="Times New Roman" w:eastAsia="Times New Roman" w:hAnsi="Times New Roman" w:cs="Times New Roman"/>
                <w:color w:val="000000"/>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2960D6" w:rsidRPr="00B92D87" w:rsidRDefault="002960D6" w:rsidP="00B92D87">
            <w:pPr>
              <w:spacing w:after="0" w:line="240" w:lineRule="auto"/>
              <w:jc w:val="both"/>
              <w:rPr>
                <w:rFonts w:ascii="Times New Roman" w:eastAsia="Times New Roman" w:hAnsi="Times New Roman" w:cs="Times New Roman"/>
                <w:color w:val="FF0000"/>
                <w:highlight w:val="yellow"/>
              </w:rPr>
            </w:pPr>
          </w:p>
        </w:tc>
      </w:tr>
      <w:tr w:rsidR="002960D6" w:rsidRPr="00B92D87" w:rsidTr="002960D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jc w:val="center"/>
              <w:rPr>
                <w:rFonts w:ascii="Times New Roman" w:eastAsia="Times New Roman" w:hAnsi="Times New Roman" w:cs="Times New Roman"/>
              </w:rPr>
            </w:pPr>
            <w:r w:rsidRPr="00B92D87">
              <w:rPr>
                <w:rFonts w:ascii="Times New Roman" w:eastAsia="Times New Roman" w:hAnsi="Times New Roman" w:cs="Times New Roman"/>
                <w:b/>
                <w:color w:val="00000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rPr>
                <w:rFonts w:ascii="Times New Roman" w:eastAsia="Times New Roman" w:hAnsi="Times New Roman" w:cs="Times New Roman"/>
              </w:rPr>
            </w:pPr>
            <w:r w:rsidRPr="00B92D87">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p w:rsidR="002960D6" w:rsidRPr="00B92D87" w:rsidRDefault="002960D6" w:rsidP="00B92D87">
            <w:pPr>
              <w:spacing w:after="0" w:line="240" w:lineRule="auto"/>
              <w:jc w:val="both"/>
              <w:rPr>
                <w:rFonts w:ascii="Times New Roman" w:eastAsia="Times New Roman" w:hAnsi="Times New Roman" w:cs="Times New Roman"/>
              </w:rPr>
            </w:pPr>
            <w:r w:rsidRPr="00B92D87">
              <w:rPr>
                <w:rFonts w:ascii="Times New Roman" w:eastAsia="Times New Roman" w:hAnsi="Times New Roman" w:cs="Times New Roman"/>
                <w:i/>
                <w:color w:val="00000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jc w:val="both"/>
              <w:rPr>
                <w:rFonts w:ascii="Times New Roman" w:eastAsia="Times New Roman" w:hAnsi="Times New Roman" w:cs="Times New Roman"/>
              </w:rPr>
            </w:pPr>
            <w:r w:rsidRPr="00B92D87">
              <w:rPr>
                <w:rFonts w:ascii="Times New Roman" w:eastAsia="Times New Roman" w:hAnsi="Times New Roman" w:cs="Times New Roman"/>
                <w:color w:val="000000"/>
              </w:rPr>
              <w:t>2.1. Довідка про наявність працівників відповідної кваліфікації, які мають необхідні знання та досвід, за формою Таблиці 1.</w:t>
            </w:r>
          </w:p>
          <w:p w:rsidR="002960D6" w:rsidRPr="00B92D87" w:rsidRDefault="002960D6" w:rsidP="00B92D87">
            <w:pPr>
              <w:spacing w:after="0" w:line="240" w:lineRule="auto"/>
              <w:jc w:val="right"/>
              <w:rPr>
                <w:rFonts w:ascii="Times New Roman" w:eastAsia="Times New Roman" w:hAnsi="Times New Roman" w:cs="Times New Roman"/>
              </w:rPr>
            </w:pPr>
            <w:r w:rsidRPr="00B92D87">
              <w:rPr>
                <w:rFonts w:ascii="Times New Roman" w:eastAsia="Times New Roman" w:hAnsi="Times New Roman" w:cs="Times New Roman"/>
                <w:color w:val="00000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2960D6" w:rsidRPr="00B92D87" w:rsidTr="002960D6">
              <w:tc>
                <w:tcPr>
                  <w:tcW w:w="6288" w:type="dxa"/>
                  <w:gridSpan w:val="5"/>
                  <w:tcBorders>
                    <w:top w:val="single" w:sz="4" w:space="0" w:color="000000"/>
                    <w:left w:val="single" w:sz="4" w:space="0" w:color="000000"/>
                    <w:bottom w:val="single" w:sz="4" w:space="0" w:color="000000"/>
                    <w:right w:val="single" w:sz="4" w:space="0" w:color="000000"/>
                  </w:tcBorders>
                </w:tcPr>
                <w:p w:rsidR="002960D6" w:rsidRPr="00B92D87" w:rsidRDefault="002960D6" w:rsidP="00B92D87">
                  <w:pPr>
                    <w:spacing w:after="0" w:line="240" w:lineRule="auto"/>
                    <w:jc w:val="center"/>
                    <w:rPr>
                      <w:rFonts w:ascii="Times New Roman" w:eastAsia="Times New Roman" w:hAnsi="Times New Roman" w:cs="Times New Roman"/>
                    </w:rPr>
                  </w:pPr>
                  <w:r w:rsidRPr="00B92D87">
                    <w:rPr>
                      <w:rFonts w:ascii="Times New Roman" w:eastAsia="Times New Roman" w:hAnsi="Times New Roman" w:cs="Times New Roman"/>
                      <w:b/>
                      <w:color w:val="000000"/>
                    </w:rPr>
                    <w:t>Довідка про наявність працівників відповідної кваліфікації, які мають необхідні знання та досвід</w:t>
                  </w:r>
                </w:p>
              </w:tc>
            </w:tr>
            <w:tr w:rsidR="002960D6" w:rsidRPr="00B92D87" w:rsidTr="002960D6">
              <w:tc>
                <w:tcPr>
                  <w:tcW w:w="353" w:type="dxa"/>
                  <w:tcBorders>
                    <w:top w:val="single" w:sz="4" w:space="0" w:color="000000"/>
                    <w:left w:val="single" w:sz="4" w:space="0" w:color="000000"/>
                    <w:bottom w:val="single" w:sz="4" w:space="0" w:color="000000"/>
                    <w:right w:val="single" w:sz="4" w:space="0" w:color="000000"/>
                  </w:tcBorders>
                </w:tcPr>
                <w:p w:rsidR="002960D6" w:rsidRPr="00B92D87" w:rsidRDefault="002960D6" w:rsidP="00B92D87">
                  <w:pPr>
                    <w:spacing w:after="0" w:line="240" w:lineRule="auto"/>
                    <w:rPr>
                      <w:rFonts w:ascii="Times New Roman" w:eastAsia="Times New Roman" w:hAnsi="Times New Roman" w:cs="Times New Roman"/>
                    </w:rPr>
                  </w:pPr>
                  <w:r w:rsidRPr="00B92D87">
                    <w:rPr>
                      <w:rFonts w:ascii="Times New Roman" w:eastAsia="Times New Roman" w:hAnsi="Times New Roman" w:cs="Times New Roman"/>
                      <w:color w:val="000000"/>
                    </w:rPr>
                    <w:t>ПІБ</w:t>
                  </w:r>
                </w:p>
              </w:tc>
              <w:tc>
                <w:tcPr>
                  <w:tcW w:w="1173" w:type="dxa"/>
                  <w:tcBorders>
                    <w:top w:val="single" w:sz="4" w:space="0" w:color="000000"/>
                    <w:left w:val="single" w:sz="4" w:space="0" w:color="000000"/>
                    <w:bottom w:val="single" w:sz="4" w:space="0" w:color="000000"/>
                    <w:right w:val="single" w:sz="4" w:space="0" w:color="000000"/>
                  </w:tcBorders>
                </w:tcPr>
                <w:p w:rsidR="002960D6" w:rsidRPr="00B92D87" w:rsidRDefault="002960D6" w:rsidP="00B92D87">
                  <w:pPr>
                    <w:spacing w:after="0" w:line="240" w:lineRule="auto"/>
                    <w:rPr>
                      <w:rFonts w:ascii="Times New Roman" w:eastAsia="Times New Roman" w:hAnsi="Times New Roman" w:cs="Times New Roman"/>
                    </w:rPr>
                  </w:pPr>
                  <w:r w:rsidRPr="00B92D87">
                    <w:rPr>
                      <w:rFonts w:ascii="Times New Roman" w:eastAsia="Times New Roman" w:hAnsi="Times New Roman" w:cs="Times New Roman"/>
                      <w:color w:val="000000"/>
                    </w:rPr>
                    <w:t>Кваліфікація/</w:t>
                  </w:r>
                </w:p>
                <w:p w:rsidR="002960D6" w:rsidRPr="00B92D87" w:rsidRDefault="002960D6" w:rsidP="00B92D87">
                  <w:pPr>
                    <w:spacing w:after="0" w:line="240" w:lineRule="auto"/>
                    <w:rPr>
                      <w:rFonts w:ascii="Times New Roman" w:eastAsia="Times New Roman" w:hAnsi="Times New Roman" w:cs="Times New Roman"/>
                    </w:rPr>
                  </w:pPr>
                  <w:r w:rsidRPr="00B92D87">
                    <w:rPr>
                      <w:rFonts w:ascii="Times New Roman" w:eastAsia="Times New Roman" w:hAnsi="Times New Roman" w:cs="Times New Roman"/>
                      <w:color w:val="000000"/>
                    </w:rPr>
                    <w:t>посада</w:t>
                  </w:r>
                </w:p>
              </w:tc>
              <w:tc>
                <w:tcPr>
                  <w:tcW w:w="894" w:type="dxa"/>
                  <w:tcBorders>
                    <w:top w:val="single" w:sz="4" w:space="0" w:color="000000"/>
                    <w:left w:val="single" w:sz="4" w:space="0" w:color="000000"/>
                    <w:bottom w:val="single" w:sz="4" w:space="0" w:color="000000"/>
                    <w:right w:val="single" w:sz="4" w:space="0" w:color="000000"/>
                  </w:tcBorders>
                </w:tcPr>
                <w:p w:rsidR="002960D6" w:rsidRPr="00B92D87" w:rsidRDefault="002960D6" w:rsidP="00B92D87">
                  <w:pPr>
                    <w:spacing w:after="0" w:line="240" w:lineRule="auto"/>
                    <w:rPr>
                      <w:rFonts w:ascii="Times New Roman" w:eastAsia="Times New Roman" w:hAnsi="Times New Roman" w:cs="Times New Roman"/>
                    </w:rPr>
                  </w:pPr>
                  <w:r w:rsidRPr="00B92D87">
                    <w:rPr>
                      <w:rFonts w:ascii="Times New Roman" w:eastAsia="Times New Roman" w:hAnsi="Times New Roman" w:cs="Times New Roman"/>
                      <w:color w:val="00000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2960D6" w:rsidRPr="00B92D87" w:rsidRDefault="002960D6" w:rsidP="00B92D87">
                  <w:pPr>
                    <w:spacing w:after="0" w:line="240" w:lineRule="auto"/>
                    <w:rPr>
                      <w:rFonts w:ascii="Times New Roman" w:eastAsia="Times New Roman" w:hAnsi="Times New Roman" w:cs="Times New Roman"/>
                    </w:rPr>
                  </w:pPr>
                  <w:r w:rsidRPr="00B92D87">
                    <w:rPr>
                      <w:rFonts w:ascii="Times New Roman" w:eastAsia="Times New Roman" w:hAnsi="Times New Roman" w:cs="Times New Roman"/>
                      <w:color w:val="000000"/>
                    </w:rPr>
                    <w:t>Працівник учасника/</w:t>
                  </w:r>
                  <w:r w:rsidRPr="00B92D87">
                    <w:rPr>
                      <w:rFonts w:ascii="Times New Roman" w:eastAsia="Times New Roman" w:hAnsi="Times New Roman" w:cs="Times New Roman"/>
                      <w:color w:val="FF0000"/>
                    </w:rPr>
                    <w:t>***працівник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2960D6" w:rsidRPr="00B92D87" w:rsidRDefault="002960D6" w:rsidP="00B92D87">
                  <w:pPr>
                    <w:spacing w:after="0" w:line="240" w:lineRule="auto"/>
                    <w:rPr>
                      <w:rFonts w:ascii="Times New Roman" w:eastAsia="Times New Roman" w:hAnsi="Times New Roman" w:cs="Times New Roman"/>
                    </w:rPr>
                  </w:pPr>
                  <w:r w:rsidRPr="00B92D87">
                    <w:rPr>
                      <w:rFonts w:ascii="Times New Roman" w:eastAsia="Times New Roman" w:hAnsi="Times New Roman" w:cs="Times New Roman"/>
                      <w:color w:val="000000"/>
                    </w:rPr>
                    <w:t xml:space="preserve">***Назва </w:t>
                  </w:r>
                  <w:r w:rsidRPr="00B92D87">
                    <w:rPr>
                      <w:rFonts w:ascii="Times New Roman" w:eastAsia="Times New Roman" w:hAnsi="Times New Roman" w:cs="Times New Roman"/>
                      <w:color w:val="FF0000"/>
                    </w:rPr>
                    <w:t>субпідрядника/ співвиконавця</w:t>
                  </w:r>
                </w:p>
              </w:tc>
            </w:tr>
            <w:tr w:rsidR="002960D6" w:rsidRPr="00B92D87" w:rsidTr="002960D6">
              <w:tc>
                <w:tcPr>
                  <w:tcW w:w="353" w:type="dxa"/>
                  <w:tcBorders>
                    <w:top w:val="single" w:sz="4" w:space="0" w:color="000000"/>
                    <w:left w:val="single" w:sz="4" w:space="0" w:color="000000"/>
                    <w:bottom w:val="single" w:sz="4" w:space="0" w:color="000000"/>
                    <w:right w:val="single" w:sz="4" w:space="0" w:color="000000"/>
                  </w:tcBorders>
                </w:tcPr>
                <w:p w:rsidR="002960D6" w:rsidRPr="00B92D87" w:rsidRDefault="002960D6" w:rsidP="00B92D87">
                  <w:pPr>
                    <w:spacing w:after="0" w:line="240" w:lineRule="auto"/>
                    <w:rPr>
                      <w:rFonts w:ascii="Times New Roman" w:eastAsia="Times New Roman" w:hAnsi="Times New Roman" w:cs="Times New Roman"/>
                    </w:rPr>
                  </w:pPr>
                </w:p>
              </w:tc>
              <w:tc>
                <w:tcPr>
                  <w:tcW w:w="1173" w:type="dxa"/>
                  <w:tcBorders>
                    <w:top w:val="single" w:sz="4" w:space="0" w:color="000000"/>
                    <w:left w:val="single" w:sz="4" w:space="0" w:color="000000"/>
                    <w:bottom w:val="single" w:sz="4" w:space="0" w:color="000000"/>
                    <w:right w:val="single" w:sz="4" w:space="0" w:color="000000"/>
                  </w:tcBorders>
                </w:tcPr>
                <w:p w:rsidR="002960D6" w:rsidRPr="00B92D87" w:rsidRDefault="002960D6" w:rsidP="00B92D87">
                  <w:pPr>
                    <w:spacing w:after="0" w:line="240" w:lineRule="auto"/>
                    <w:rPr>
                      <w:rFonts w:ascii="Times New Roman" w:eastAsia="Times New Roman" w:hAnsi="Times New Roman" w:cs="Times New Roman"/>
                    </w:rPr>
                  </w:pPr>
                </w:p>
              </w:tc>
              <w:tc>
                <w:tcPr>
                  <w:tcW w:w="894" w:type="dxa"/>
                  <w:tcBorders>
                    <w:top w:val="single" w:sz="4" w:space="0" w:color="000000"/>
                    <w:left w:val="single" w:sz="4" w:space="0" w:color="000000"/>
                    <w:bottom w:val="single" w:sz="4" w:space="0" w:color="000000"/>
                    <w:right w:val="single" w:sz="4" w:space="0" w:color="000000"/>
                  </w:tcBorders>
                </w:tcPr>
                <w:p w:rsidR="002960D6" w:rsidRPr="00B92D87" w:rsidRDefault="002960D6" w:rsidP="00B92D87">
                  <w:pPr>
                    <w:spacing w:after="0" w:line="240" w:lineRule="auto"/>
                    <w:rPr>
                      <w:rFonts w:ascii="Times New Roman" w:eastAsia="Times New Roman" w:hAnsi="Times New Roman" w:cs="Times New Roman"/>
                    </w:rPr>
                  </w:pPr>
                </w:p>
              </w:tc>
              <w:tc>
                <w:tcPr>
                  <w:tcW w:w="2545" w:type="dxa"/>
                  <w:tcBorders>
                    <w:top w:val="single" w:sz="4" w:space="0" w:color="000000"/>
                    <w:left w:val="single" w:sz="4" w:space="0" w:color="000000"/>
                    <w:bottom w:val="single" w:sz="4" w:space="0" w:color="000000"/>
                    <w:right w:val="single" w:sz="4" w:space="0" w:color="000000"/>
                  </w:tcBorders>
                </w:tcPr>
                <w:p w:rsidR="002960D6" w:rsidRPr="00B92D87" w:rsidRDefault="002960D6" w:rsidP="00B92D87">
                  <w:pPr>
                    <w:spacing w:after="0" w:line="240" w:lineRule="auto"/>
                    <w:rPr>
                      <w:rFonts w:ascii="Times New Roman" w:eastAsia="Times New Roman" w:hAnsi="Times New Roman" w:cs="Times New Roman"/>
                    </w:rPr>
                  </w:pPr>
                </w:p>
              </w:tc>
              <w:tc>
                <w:tcPr>
                  <w:tcW w:w="1323" w:type="dxa"/>
                  <w:tcBorders>
                    <w:top w:val="single" w:sz="4" w:space="0" w:color="000000"/>
                    <w:left w:val="single" w:sz="4" w:space="0" w:color="000000"/>
                    <w:bottom w:val="single" w:sz="4" w:space="0" w:color="000000"/>
                    <w:right w:val="single" w:sz="4" w:space="0" w:color="000000"/>
                  </w:tcBorders>
                </w:tcPr>
                <w:p w:rsidR="002960D6" w:rsidRPr="00B92D87" w:rsidRDefault="002960D6" w:rsidP="00B92D87">
                  <w:pPr>
                    <w:spacing w:after="0" w:line="240" w:lineRule="auto"/>
                    <w:rPr>
                      <w:rFonts w:ascii="Times New Roman" w:eastAsia="Times New Roman" w:hAnsi="Times New Roman" w:cs="Times New Roman"/>
                    </w:rPr>
                  </w:pPr>
                </w:p>
              </w:tc>
            </w:tr>
          </w:tbl>
          <w:p w:rsidR="002960D6" w:rsidRPr="00B92D87" w:rsidRDefault="002960D6" w:rsidP="00B92D87">
            <w:pPr>
              <w:spacing w:after="0" w:line="240" w:lineRule="auto"/>
              <w:jc w:val="both"/>
              <w:rPr>
                <w:rFonts w:ascii="Times New Roman" w:eastAsia="Times New Roman" w:hAnsi="Times New Roman" w:cs="Times New Roman"/>
              </w:rPr>
            </w:pPr>
            <w:r w:rsidRPr="00B92D87">
              <w:rPr>
                <w:rFonts w:ascii="Times New Roman" w:eastAsia="Times New Roman" w:hAnsi="Times New Roman" w:cs="Times New Roman"/>
                <w:i/>
                <w:color w:val="FF000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2960D6" w:rsidRPr="00B92D87" w:rsidRDefault="002960D6" w:rsidP="00B92D87">
            <w:pPr>
              <w:spacing w:after="0" w:line="240" w:lineRule="auto"/>
              <w:rPr>
                <w:rFonts w:ascii="Times New Roman" w:eastAsia="Times New Roman" w:hAnsi="Times New Roman" w:cs="Times New Roman"/>
              </w:rPr>
            </w:pPr>
          </w:p>
          <w:p w:rsidR="002960D6" w:rsidRPr="00B92D87" w:rsidRDefault="002960D6" w:rsidP="00B92D87">
            <w:pPr>
              <w:spacing w:after="0" w:line="240" w:lineRule="auto"/>
              <w:jc w:val="both"/>
              <w:rPr>
                <w:rFonts w:ascii="Times New Roman" w:eastAsia="Times New Roman" w:hAnsi="Times New Roman" w:cs="Times New Roman"/>
              </w:rPr>
            </w:pPr>
          </w:p>
        </w:tc>
      </w:tr>
      <w:tr w:rsidR="002960D6" w:rsidRPr="00B92D87" w:rsidTr="002960D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jc w:val="center"/>
              <w:rPr>
                <w:rFonts w:ascii="Times New Roman" w:eastAsia="Times New Roman" w:hAnsi="Times New Roman" w:cs="Times New Roman"/>
              </w:rPr>
            </w:pPr>
            <w:r w:rsidRPr="00B92D87">
              <w:rPr>
                <w:rFonts w:ascii="Times New Roman" w:eastAsia="Times New Roman" w:hAnsi="Times New Roman" w:cs="Times New Roman"/>
                <w:b/>
                <w:color w:val="00000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rPr>
                <w:rFonts w:ascii="Times New Roman" w:eastAsia="Times New Roman" w:hAnsi="Times New Roman" w:cs="Times New Roman"/>
              </w:rPr>
            </w:pPr>
            <w:r w:rsidRPr="00B92D87">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jc w:val="both"/>
              <w:rPr>
                <w:rFonts w:ascii="Times New Roman" w:eastAsia="Times New Roman" w:hAnsi="Times New Roman" w:cs="Times New Roman"/>
              </w:rPr>
            </w:pPr>
            <w:r w:rsidRPr="00B92D87">
              <w:rPr>
                <w:rFonts w:ascii="Times New Roman" w:eastAsia="Times New Roman" w:hAnsi="Times New Roman" w:cs="Times New Roman"/>
                <w:color w:val="000000"/>
              </w:rPr>
              <w:t>3.1. На підтвердження досвіду виконання аналогічного (аналогічних) за предметом закупівлі договору (договорів) Учасник має надати:</w:t>
            </w:r>
          </w:p>
          <w:p w:rsidR="002960D6" w:rsidRPr="00B92D87" w:rsidRDefault="002960D6" w:rsidP="00B92D87">
            <w:pPr>
              <w:spacing w:after="0" w:line="240" w:lineRule="auto"/>
              <w:jc w:val="both"/>
              <w:rPr>
                <w:rFonts w:ascii="Times New Roman" w:eastAsia="Times New Roman" w:hAnsi="Times New Roman" w:cs="Times New Roman"/>
              </w:rPr>
            </w:pPr>
            <w:r w:rsidRPr="00B92D87">
              <w:rPr>
                <w:rFonts w:ascii="Times New Roman" w:eastAsia="Times New Roman" w:hAnsi="Times New Roman" w:cs="Times New Roman"/>
                <w:color w:val="00000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960D6" w:rsidRPr="00B92D87" w:rsidRDefault="002F06AB" w:rsidP="00B92D87">
            <w:pPr>
              <w:spacing w:after="0" w:line="240" w:lineRule="auto"/>
              <w:jc w:val="both"/>
              <w:rPr>
                <w:rFonts w:ascii="Times New Roman" w:eastAsia="Times New Roman" w:hAnsi="Times New Roman" w:cs="Times New Roman"/>
              </w:rPr>
            </w:pPr>
            <w:r w:rsidRPr="00B92D87">
              <w:rPr>
                <w:rFonts w:ascii="Times New Roman" w:eastAsia="Times New Roman" w:hAnsi="Times New Roman" w:cs="Times New Roman"/>
                <w:b/>
                <w:i/>
                <w:color w:val="000000"/>
              </w:rPr>
              <w:t>Аналогічним вважається догові, який відповідає коду</w:t>
            </w:r>
            <w:r w:rsidR="00CF71C8" w:rsidRPr="00B92D87">
              <w:rPr>
                <w:rFonts w:ascii="Times New Roman" w:eastAsia="Times New Roman" w:hAnsi="Times New Roman" w:cs="Times New Roman"/>
                <w:b/>
                <w:i/>
                <w:color w:val="000000"/>
              </w:rPr>
              <w:t xml:space="preserve"> ДК 021:2015 – 38970000-5 Дослідницькі, випробувальні та науково-технічні симулятори</w:t>
            </w:r>
          </w:p>
          <w:p w:rsidR="002960D6" w:rsidRPr="00B92D87" w:rsidRDefault="00CF71C8" w:rsidP="00B92D87">
            <w:pPr>
              <w:spacing w:after="0" w:line="240" w:lineRule="auto"/>
              <w:jc w:val="both"/>
              <w:rPr>
                <w:rFonts w:ascii="Times New Roman" w:eastAsia="Times New Roman" w:hAnsi="Times New Roman" w:cs="Times New Roman"/>
              </w:rPr>
            </w:pPr>
            <w:r w:rsidRPr="00B92D87">
              <w:rPr>
                <w:rFonts w:ascii="Times New Roman" w:eastAsia="Times New Roman" w:hAnsi="Times New Roman" w:cs="Times New Roman"/>
                <w:color w:val="000000"/>
              </w:rPr>
              <w:t xml:space="preserve">3.1.2. </w:t>
            </w:r>
            <w:r w:rsidR="002960D6" w:rsidRPr="00B92D87">
              <w:rPr>
                <w:rFonts w:ascii="Times New Roman" w:eastAsia="Times New Roman" w:hAnsi="Times New Roman" w:cs="Times New Roman"/>
                <w:color w:val="000000"/>
              </w:rPr>
              <w:t>копії договору</w:t>
            </w:r>
            <w:r w:rsidRPr="00B92D87">
              <w:rPr>
                <w:rFonts w:ascii="Times New Roman" w:eastAsia="Times New Roman" w:hAnsi="Times New Roman" w:cs="Times New Roman"/>
                <w:color w:val="000000"/>
              </w:rPr>
              <w:t>/договорів</w:t>
            </w:r>
            <w:r w:rsidR="002960D6" w:rsidRPr="00B92D87">
              <w:rPr>
                <w:rFonts w:ascii="Times New Roman" w:eastAsia="Times New Roman" w:hAnsi="Times New Roman" w:cs="Times New Roman"/>
                <w:color w:val="000000"/>
              </w:rPr>
              <w:t>, зазначеного</w:t>
            </w:r>
            <w:r w:rsidRPr="00B92D87">
              <w:rPr>
                <w:rFonts w:ascii="Times New Roman" w:eastAsia="Times New Roman" w:hAnsi="Times New Roman" w:cs="Times New Roman"/>
                <w:color w:val="000000"/>
              </w:rPr>
              <w:t>/зазначених</w:t>
            </w:r>
            <w:r w:rsidR="002960D6" w:rsidRPr="00B92D87">
              <w:rPr>
                <w:rFonts w:ascii="Times New Roman" w:eastAsia="Times New Roman" w:hAnsi="Times New Roman" w:cs="Times New Roman"/>
                <w:color w:val="000000"/>
              </w:rPr>
              <w:t xml:space="preserve"> </w:t>
            </w:r>
            <w:r w:rsidR="002960D6" w:rsidRPr="00B92D87">
              <w:rPr>
                <w:rFonts w:ascii="Times New Roman" w:eastAsia="Times New Roman" w:hAnsi="Times New Roman" w:cs="Times New Roman"/>
              </w:rPr>
              <w:t>в</w:t>
            </w:r>
            <w:r w:rsidR="002960D6" w:rsidRPr="00B92D87">
              <w:rPr>
                <w:rFonts w:ascii="Times New Roman" w:eastAsia="Times New Roman" w:hAnsi="Times New Roman" w:cs="Times New Roman"/>
                <w:color w:val="000000"/>
              </w:rPr>
              <w:t xml:space="preserve"> довідці </w:t>
            </w:r>
            <w:r w:rsidR="002960D6" w:rsidRPr="00B92D87">
              <w:rPr>
                <w:rFonts w:ascii="Times New Roman" w:eastAsia="Times New Roman" w:hAnsi="Times New Roman" w:cs="Times New Roman"/>
              </w:rPr>
              <w:t>в</w:t>
            </w:r>
            <w:r w:rsidR="002960D6" w:rsidRPr="00B92D87">
              <w:rPr>
                <w:rFonts w:ascii="Times New Roman" w:eastAsia="Times New Roman" w:hAnsi="Times New Roman" w:cs="Times New Roman"/>
                <w:color w:val="000000"/>
              </w:rPr>
              <w:t xml:space="preserve"> повному обсязі,</w:t>
            </w:r>
          </w:p>
          <w:p w:rsidR="002960D6" w:rsidRPr="00B92D87" w:rsidRDefault="002960D6" w:rsidP="00B92D87">
            <w:pPr>
              <w:spacing w:after="0" w:line="240" w:lineRule="auto"/>
              <w:jc w:val="both"/>
              <w:rPr>
                <w:rFonts w:ascii="Times New Roman" w:eastAsia="Times New Roman" w:hAnsi="Times New Roman" w:cs="Times New Roman"/>
                <w:highlight w:val="white"/>
              </w:rPr>
            </w:pPr>
            <w:r w:rsidRPr="00B92D87">
              <w:rPr>
                <w:rFonts w:ascii="Times New Roman" w:eastAsia="Times New Roman" w:hAnsi="Times New Roman" w:cs="Times New Roman"/>
                <w:color w:val="000000"/>
              </w:rPr>
              <w:t>3.1.3. копії/ю документів/</w:t>
            </w:r>
            <w:r w:rsidRPr="00B92D87">
              <w:rPr>
                <w:rFonts w:ascii="Times New Roman" w:eastAsia="Times New Roman" w:hAnsi="Times New Roman" w:cs="Times New Roman"/>
              </w:rPr>
              <w:t>а</w:t>
            </w:r>
            <w:r w:rsidRPr="00B92D87">
              <w:rPr>
                <w:rFonts w:ascii="Times New Roman" w:eastAsia="Times New Roman" w:hAnsi="Times New Roman" w:cs="Times New Roman"/>
                <w:color w:val="000000"/>
              </w:rPr>
              <w:t xml:space="preserve"> на підтвердження виконання договору</w:t>
            </w:r>
            <w:r w:rsidR="00CF71C8" w:rsidRPr="00B92D87">
              <w:rPr>
                <w:rFonts w:ascii="Times New Roman" w:eastAsia="Times New Roman" w:hAnsi="Times New Roman" w:cs="Times New Roman"/>
                <w:color w:val="000000"/>
              </w:rPr>
              <w:t>/договорів</w:t>
            </w:r>
            <w:r w:rsidRPr="00B92D87">
              <w:rPr>
                <w:rFonts w:ascii="Times New Roman" w:eastAsia="Times New Roman" w:hAnsi="Times New Roman" w:cs="Times New Roman"/>
                <w:color w:val="000000"/>
              </w:rPr>
              <w:t>, заз</w:t>
            </w:r>
            <w:r w:rsidRPr="00B92D87">
              <w:rPr>
                <w:rFonts w:ascii="Times New Roman" w:eastAsia="Times New Roman" w:hAnsi="Times New Roman" w:cs="Times New Roman"/>
                <w:color w:val="000000"/>
                <w:highlight w:val="white"/>
              </w:rPr>
              <w:t>наченого</w:t>
            </w:r>
            <w:r w:rsidR="00CF71C8" w:rsidRPr="00B92D87">
              <w:rPr>
                <w:rFonts w:ascii="Times New Roman" w:eastAsia="Times New Roman" w:hAnsi="Times New Roman" w:cs="Times New Roman"/>
                <w:color w:val="000000"/>
                <w:highlight w:val="white"/>
              </w:rPr>
              <w:t>/</w:t>
            </w:r>
            <w:r w:rsidR="00CF71C8" w:rsidRPr="00B92D87">
              <w:rPr>
                <w:rFonts w:ascii="Times New Roman" w:eastAsia="Times New Roman" w:hAnsi="Times New Roman" w:cs="Times New Roman"/>
                <w:color w:val="000000"/>
              </w:rPr>
              <w:t xml:space="preserve"> зазначених</w:t>
            </w:r>
            <w:r w:rsidRPr="00B92D87">
              <w:rPr>
                <w:rFonts w:ascii="Times New Roman" w:eastAsia="Times New Roman" w:hAnsi="Times New Roman" w:cs="Times New Roman"/>
                <w:color w:val="000000"/>
                <w:highlight w:val="white"/>
              </w:rPr>
              <w:t xml:space="preserve"> в наданій Учасником довідці. </w:t>
            </w:r>
          </w:p>
        </w:tc>
      </w:tr>
    </w:tbl>
    <w:p w:rsidR="002960D6" w:rsidRPr="00B92D87" w:rsidRDefault="002960D6" w:rsidP="00B92D87">
      <w:pPr>
        <w:spacing w:before="240" w:after="0" w:line="240" w:lineRule="auto"/>
        <w:ind w:firstLine="720"/>
        <w:jc w:val="both"/>
        <w:rPr>
          <w:rFonts w:ascii="Times New Roman" w:eastAsia="Times New Roman" w:hAnsi="Times New Roman" w:cs="Times New Roman"/>
        </w:rPr>
      </w:pPr>
      <w:r w:rsidRPr="00B92D87">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960D6" w:rsidRPr="00B92D87" w:rsidRDefault="002960D6" w:rsidP="00B92D87">
      <w:pPr>
        <w:spacing w:before="20" w:after="20" w:line="240" w:lineRule="auto"/>
        <w:jc w:val="both"/>
        <w:rPr>
          <w:rFonts w:ascii="Times New Roman" w:eastAsia="Times New Roman" w:hAnsi="Times New Roman" w:cs="Times New Roman"/>
          <w:b/>
          <w:highlight w:val="white"/>
        </w:rPr>
      </w:pPr>
      <w:r w:rsidRPr="00B92D87">
        <w:rPr>
          <w:rFonts w:ascii="Times New Roman" w:eastAsia="Times New Roman" w:hAnsi="Times New Roman" w:cs="Times New Roman"/>
          <w:b/>
        </w:rPr>
        <w:t xml:space="preserve">2. </w:t>
      </w:r>
      <w:r w:rsidRPr="00B92D87">
        <w:rPr>
          <w:rFonts w:ascii="Times New Roman" w:eastAsia="Times New Roman" w:hAnsi="Times New Roman" w:cs="Times New Roman"/>
          <w:b/>
          <w:color w:val="000000"/>
        </w:rPr>
        <w:t xml:space="preserve">Підтвердження відповідності УЧАСНИКА </w:t>
      </w:r>
      <w:r w:rsidRPr="00B92D87">
        <w:rPr>
          <w:rFonts w:ascii="Times New Roman" w:eastAsia="Times New Roman" w:hAnsi="Times New Roman" w:cs="Times New Roman"/>
          <w:b/>
        </w:rPr>
        <w:t>(в тому числі для об’єднання учасників як учасника процедури)  вимогам, визначени</w:t>
      </w:r>
      <w:r w:rsidRPr="00B92D87">
        <w:rPr>
          <w:rFonts w:ascii="Times New Roman" w:eastAsia="Times New Roman" w:hAnsi="Times New Roman" w:cs="Times New Roman"/>
          <w:b/>
          <w:highlight w:val="white"/>
        </w:rPr>
        <w:t xml:space="preserve">м у пункті </w:t>
      </w:r>
      <w:r w:rsidRPr="00B92D87">
        <w:rPr>
          <w:rFonts w:ascii="Times New Roman" w:eastAsia="Times New Roman" w:hAnsi="Times New Roman" w:cs="Times New Roman"/>
          <w:b/>
          <w:color w:val="000000" w:themeColor="text1"/>
          <w:highlight w:val="white"/>
        </w:rPr>
        <w:t xml:space="preserve">47 </w:t>
      </w:r>
      <w:r w:rsidRPr="00B92D87">
        <w:rPr>
          <w:rFonts w:ascii="Times New Roman" w:eastAsia="Times New Roman" w:hAnsi="Times New Roman" w:cs="Times New Roman"/>
          <w:b/>
          <w:highlight w:val="white"/>
        </w:rPr>
        <w:t>Особливостей.</w:t>
      </w:r>
    </w:p>
    <w:p w:rsidR="002960D6" w:rsidRPr="00B92D87" w:rsidRDefault="002960D6" w:rsidP="00B92D87">
      <w:pPr>
        <w:spacing w:after="0" w:line="240" w:lineRule="auto"/>
        <w:ind w:firstLine="567"/>
        <w:jc w:val="both"/>
        <w:rPr>
          <w:rFonts w:ascii="Times New Roman" w:eastAsia="Times New Roman" w:hAnsi="Times New Roman" w:cs="Times New Roman"/>
          <w:highlight w:val="white"/>
        </w:rPr>
      </w:pPr>
      <w:r w:rsidRPr="00B92D87">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92D87">
        <w:rPr>
          <w:rFonts w:ascii="Times New Roman" w:eastAsia="Times New Roman" w:hAnsi="Times New Roman" w:cs="Times New Roman"/>
          <w:highlight w:val="white"/>
        </w:rPr>
        <w:t>закупівель</w:t>
      </w:r>
      <w:proofErr w:type="spellEnd"/>
      <w:r w:rsidRPr="00B92D87">
        <w:rPr>
          <w:rFonts w:ascii="Times New Roman" w:eastAsia="Times New Roman" w:hAnsi="Times New Roman" w:cs="Times New Roman"/>
          <w:highlight w:val="white"/>
        </w:rPr>
        <w:t xml:space="preserve"> будь-яких документів, що підтверджують відсутність підстав, визначених у пункті </w:t>
      </w:r>
      <w:r w:rsidRPr="00B92D87">
        <w:rPr>
          <w:rFonts w:ascii="Times New Roman" w:eastAsia="Times New Roman" w:hAnsi="Times New Roman" w:cs="Times New Roman"/>
          <w:color w:val="000000" w:themeColor="text1"/>
          <w:highlight w:val="white"/>
        </w:rPr>
        <w:t xml:space="preserve">47 </w:t>
      </w:r>
      <w:r w:rsidRPr="00B92D87">
        <w:rPr>
          <w:rFonts w:ascii="Times New Roman" w:eastAsia="Times New Roman" w:hAnsi="Times New Roman" w:cs="Times New Roman"/>
          <w:highlight w:val="white"/>
        </w:rPr>
        <w:t xml:space="preserve">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B92D87">
        <w:rPr>
          <w:rFonts w:ascii="Times New Roman" w:eastAsia="Times New Roman" w:hAnsi="Times New Roman" w:cs="Times New Roman"/>
          <w:color w:val="000000" w:themeColor="text1"/>
          <w:highlight w:val="white"/>
        </w:rPr>
        <w:t xml:space="preserve">47 </w:t>
      </w:r>
      <w:r w:rsidRPr="00B92D87">
        <w:rPr>
          <w:rFonts w:ascii="Times New Roman" w:eastAsia="Times New Roman" w:hAnsi="Times New Roman" w:cs="Times New Roman"/>
          <w:highlight w:val="white"/>
        </w:rPr>
        <w:t>Особливостей.</w:t>
      </w:r>
    </w:p>
    <w:p w:rsidR="002960D6" w:rsidRPr="00B92D87" w:rsidRDefault="002960D6" w:rsidP="00B92D87">
      <w:pPr>
        <w:spacing w:after="0" w:line="240" w:lineRule="auto"/>
        <w:ind w:firstLine="567"/>
        <w:jc w:val="both"/>
        <w:rPr>
          <w:rFonts w:ascii="Times New Roman" w:eastAsia="Times New Roman" w:hAnsi="Times New Roman" w:cs="Times New Roman"/>
          <w:color w:val="000000" w:themeColor="text1"/>
          <w:highlight w:val="white"/>
        </w:rPr>
      </w:pPr>
      <w:r w:rsidRPr="00B92D87">
        <w:rPr>
          <w:rFonts w:ascii="Times New Roman" w:eastAsia="Times New Roman" w:hAnsi="Times New Roman" w:cs="Times New Roman"/>
          <w:color w:val="000000" w:themeColor="text1"/>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92D87">
        <w:rPr>
          <w:rFonts w:ascii="Times New Roman" w:eastAsia="Times New Roman" w:hAnsi="Times New Roman" w:cs="Times New Roman"/>
          <w:color w:val="000000" w:themeColor="text1"/>
          <w:highlight w:val="white"/>
        </w:rPr>
        <w:t>закупівель</w:t>
      </w:r>
      <w:proofErr w:type="spellEnd"/>
      <w:r w:rsidRPr="00B92D87">
        <w:rPr>
          <w:rFonts w:ascii="Times New Roman" w:eastAsia="Times New Roman" w:hAnsi="Times New Roman" w:cs="Times New Roman"/>
          <w:color w:val="000000" w:themeColor="text1"/>
          <w:highlight w:val="white"/>
        </w:rPr>
        <w:t xml:space="preserve"> під час подання тендерної пропозиції.</w:t>
      </w:r>
    </w:p>
    <w:p w:rsidR="002960D6" w:rsidRPr="00B92D87" w:rsidRDefault="002960D6" w:rsidP="00B92D87">
      <w:pPr>
        <w:spacing w:after="0" w:line="240" w:lineRule="auto"/>
        <w:ind w:firstLine="567"/>
        <w:jc w:val="both"/>
        <w:rPr>
          <w:rFonts w:ascii="Times New Roman" w:eastAsia="Times New Roman" w:hAnsi="Times New Roman" w:cs="Times New Roman"/>
          <w:color w:val="000000" w:themeColor="text1"/>
          <w:highlight w:val="white"/>
        </w:rPr>
      </w:pPr>
      <w:r w:rsidRPr="00B92D87">
        <w:rPr>
          <w:rFonts w:ascii="Times New Roman" w:eastAsia="Times New Roman" w:hAnsi="Times New Roman" w:cs="Times New Roman"/>
          <w:color w:val="000000" w:themeColor="text1"/>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92D87">
        <w:rPr>
          <w:rFonts w:ascii="Times New Roman" w:eastAsia="Times New Roman" w:hAnsi="Times New Roman" w:cs="Times New Roman"/>
          <w:color w:val="000000" w:themeColor="text1"/>
          <w:highlight w:val="white"/>
        </w:rPr>
        <w:t>закупівель</w:t>
      </w:r>
      <w:proofErr w:type="spellEnd"/>
      <w:r w:rsidRPr="00B92D87">
        <w:rPr>
          <w:rFonts w:ascii="Times New Roman" w:eastAsia="Times New Roman" w:hAnsi="Times New Roman" w:cs="Times New Roman"/>
          <w:color w:val="000000" w:themeColor="text1"/>
          <w:highlight w:val="white"/>
        </w:rPr>
        <w:t xml:space="preserve"> відсутність в учасника процедури закупівлі підстав, визначених підпунктами 1 і 7 цього пункту.</w:t>
      </w:r>
    </w:p>
    <w:p w:rsidR="002960D6" w:rsidRPr="00B92D87" w:rsidRDefault="002960D6" w:rsidP="00B92D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92D87">
        <w:rPr>
          <w:rFonts w:ascii="Times New Roman" w:eastAsia="Times New Roman" w:hAnsi="Times New Roman" w:cs="Times New Roman"/>
        </w:rPr>
        <w:t xml:space="preserve">Учасник  повинен надати </w:t>
      </w:r>
      <w:r w:rsidRPr="00B92D87">
        <w:rPr>
          <w:rFonts w:ascii="Times New Roman" w:eastAsia="Times New Roman" w:hAnsi="Times New Roman" w:cs="Times New Roman"/>
          <w:b/>
        </w:rPr>
        <w:t>довідку у довільній формі</w:t>
      </w:r>
      <w:r w:rsidRPr="00B92D87">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92D87">
        <w:rPr>
          <w:rFonts w:ascii="Times New Roman" w:eastAsia="Times New Roman" w:hAnsi="Times New Roman" w:cs="Times New Roman"/>
          <w:color w:val="000000" w:themeColor="text1"/>
          <w:highlight w:val="white"/>
        </w:rPr>
        <w:t xml:space="preserve">47 </w:t>
      </w:r>
      <w:r w:rsidRPr="00B92D87">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60D6" w:rsidRPr="00B92D87" w:rsidRDefault="002960D6" w:rsidP="00B92D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B92D87">
        <w:rPr>
          <w:rFonts w:ascii="Times New Roman" w:eastAsia="Times New Roman" w:hAnsi="Times New Roman" w:cs="Times New Roman"/>
          <w:color w:val="000000" w:themeColor="text1"/>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92D87">
        <w:rPr>
          <w:rFonts w:ascii="Times New Roman" w:eastAsia="Times New Roman" w:hAnsi="Times New Roman" w:cs="Times New Roman"/>
          <w:i/>
          <w:color w:val="000000" w:themeColor="text1"/>
        </w:rPr>
        <w:t>(у разі застосування таких критеріїв до учасника процедури закупівлі)</w:t>
      </w:r>
      <w:r w:rsidRPr="00B92D87">
        <w:rPr>
          <w:rFonts w:ascii="Times New Roman" w:eastAsia="Times New Roman" w:hAnsi="Times New Roman" w:cs="Times New Roman"/>
          <w:color w:val="000000" w:themeColor="text1"/>
        </w:rPr>
        <w:t>, замовник перевіряє таких суб’єктів господарювання щодо відсутності підстав, визначених пунктом 47 Особливостей.</w:t>
      </w:r>
    </w:p>
    <w:p w:rsidR="002960D6" w:rsidRPr="00B92D87" w:rsidRDefault="002960D6" w:rsidP="00B92D87">
      <w:pPr>
        <w:spacing w:after="80" w:line="240" w:lineRule="auto"/>
        <w:jc w:val="both"/>
        <w:rPr>
          <w:rFonts w:ascii="Times New Roman" w:eastAsia="Times New Roman" w:hAnsi="Times New Roman" w:cs="Times New Roman"/>
          <w:color w:val="00B050"/>
          <w:highlight w:val="yellow"/>
        </w:rPr>
      </w:pPr>
    </w:p>
    <w:p w:rsidR="002960D6" w:rsidRPr="00B92D87" w:rsidRDefault="002960D6" w:rsidP="00B92D8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B92D87">
        <w:rPr>
          <w:rFonts w:ascii="Times New Roman" w:eastAsia="Times New Roman" w:hAnsi="Times New Roman" w:cs="Times New Roman"/>
          <w:b/>
        </w:rPr>
        <w:t xml:space="preserve">3. </w:t>
      </w:r>
      <w:r w:rsidRPr="00B92D87">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B92D87">
        <w:rPr>
          <w:rFonts w:ascii="Times New Roman" w:eastAsia="Times New Roman" w:hAnsi="Times New Roman" w:cs="Times New Roman"/>
          <w:b/>
        </w:rPr>
        <w:t>визначеним у пун</w:t>
      </w:r>
      <w:r w:rsidRPr="00B92D87">
        <w:rPr>
          <w:rFonts w:ascii="Times New Roman" w:eastAsia="Times New Roman" w:hAnsi="Times New Roman" w:cs="Times New Roman"/>
          <w:b/>
          <w:highlight w:val="white"/>
        </w:rPr>
        <w:t xml:space="preserve">кті </w:t>
      </w:r>
      <w:r w:rsidRPr="00B92D87">
        <w:rPr>
          <w:rFonts w:ascii="Times New Roman" w:eastAsia="Times New Roman" w:hAnsi="Times New Roman" w:cs="Times New Roman"/>
          <w:color w:val="000000" w:themeColor="text1"/>
          <w:highlight w:val="white"/>
        </w:rPr>
        <w:t>47</w:t>
      </w:r>
      <w:r w:rsidRPr="00B92D87">
        <w:rPr>
          <w:rFonts w:ascii="Times New Roman" w:eastAsia="Times New Roman" w:hAnsi="Times New Roman" w:cs="Times New Roman"/>
          <w:b/>
          <w:color w:val="000000" w:themeColor="text1"/>
          <w:highlight w:val="white"/>
        </w:rPr>
        <w:t xml:space="preserve"> </w:t>
      </w:r>
      <w:r w:rsidRPr="00B92D87">
        <w:rPr>
          <w:rFonts w:ascii="Times New Roman" w:eastAsia="Times New Roman" w:hAnsi="Times New Roman" w:cs="Times New Roman"/>
          <w:b/>
          <w:highlight w:val="white"/>
        </w:rPr>
        <w:t>Особливостей:</w:t>
      </w:r>
    </w:p>
    <w:p w:rsidR="002960D6" w:rsidRPr="00B92D87" w:rsidRDefault="002960D6" w:rsidP="00B92D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B92D87">
        <w:rPr>
          <w:rFonts w:ascii="Times New Roman" w:eastAsia="Times New Roman" w:hAnsi="Times New Roman" w:cs="Times New Roman"/>
          <w:highlight w:val="white"/>
        </w:rPr>
        <w:t xml:space="preserve">Переможець процедури закупівлі у строк, що </w:t>
      </w:r>
      <w:r w:rsidRPr="00B92D87">
        <w:rPr>
          <w:rFonts w:ascii="Times New Roman" w:eastAsia="Times New Roman" w:hAnsi="Times New Roman" w:cs="Times New Roman"/>
          <w:b/>
          <w:i/>
          <w:highlight w:val="white"/>
        </w:rPr>
        <w:t xml:space="preserve">не перевищує чотири дні </w:t>
      </w:r>
      <w:r w:rsidRPr="00B92D87">
        <w:rPr>
          <w:rFonts w:ascii="Times New Roman" w:eastAsia="Times New Roman" w:hAnsi="Times New Roman" w:cs="Times New Roman"/>
          <w:highlight w:val="white"/>
        </w:rPr>
        <w:t xml:space="preserve">з дати оприлюднення в електронній системі </w:t>
      </w:r>
      <w:proofErr w:type="spellStart"/>
      <w:r w:rsidRPr="00B92D87">
        <w:rPr>
          <w:rFonts w:ascii="Times New Roman" w:eastAsia="Times New Roman" w:hAnsi="Times New Roman" w:cs="Times New Roman"/>
          <w:highlight w:val="white"/>
        </w:rPr>
        <w:t>закупівель</w:t>
      </w:r>
      <w:proofErr w:type="spellEnd"/>
      <w:r w:rsidRPr="00B92D87">
        <w:rPr>
          <w:rFonts w:ascii="Times New Roman" w:eastAsia="Times New Roman" w:hAnsi="Times New Roman" w:cs="Times New Roman"/>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92D87">
        <w:rPr>
          <w:rFonts w:ascii="Times New Roman" w:eastAsia="Times New Roman" w:hAnsi="Times New Roman" w:cs="Times New Roman"/>
          <w:highlight w:val="white"/>
        </w:rPr>
        <w:t>закупівель</w:t>
      </w:r>
      <w:proofErr w:type="spellEnd"/>
      <w:r w:rsidRPr="00B92D87">
        <w:rPr>
          <w:rFonts w:ascii="Times New Roman" w:eastAsia="Times New Roman" w:hAnsi="Times New Roman" w:cs="Times New Roman"/>
          <w:highlight w:val="white"/>
        </w:rPr>
        <w:t xml:space="preserve"> документи, що підтверджують відсутність підстав, зазначених у підпунктах 3, 5, 6 і 12 та в абзаці чотирнадцятому пункту </w:t>
      </w:r>
      <w:r w:rsidRPr="00B92D87">
        <w:rPr>
          <w:rFonts w:ascii="Times New Roman" w:eastAsia="Times New Roman" w:hAnsi="Times New Roman" w:cs="Times New Roman"/>
          <w:color w:val="000000" w:themeColor="text1"/>
          <w:highlight w:val="white"/>
        </w:rPr>
        <w:t xml:space="preserve">47 </w:t>
      </w:r>
      <w:r w:rsidRPr="00B92D87">
        <w:rPr>
          <w:rFonts w:ascii="Times New Roman" w:eastAsia="Times New Roman" w:hAnsi="Times New Roman" w:cs="Times New Roman"/>
          <w:highlight w:val="white"/>
        </w:rPr>
        <w:t xml:space="preserve">Особливостей. </w:t>
      </w:r>
    </w:p>
    <w:p w:rsidR="002960D6" w:rsidRPr="00B92D87" w:rsidRDefault="002960D6" w:rsidP="00B92D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92D87">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60D6" w:rsidRPr="00B92D87" w:rsidRDefault="002960D6" w:rsidP="00B92D87">
      <w:pPr>
        <w:spacing w:after="0" w:line="240" w:lineRule="auto"/>
        <w:rPr>
          <w:rFonts w:ascii="Times New Roman" w:eastAsia="Times New Roman" w:hAnsi="Times New Roman" w:cs="Times New Roman"/>
          <w:b/>
          <w:highlight w:val="white"/>
        </w:rPr>
      </w:pPr>
    </w:p>
    <w:p w:rsidR="002960D6" w:rsidRPr="00B92D87" w:rsidRDefault="002960D6" w:rsidP="00B92D87">
      <w:pPr>
        <w:spacing w:after="0" w:line="240" w:lineRule="auto"/>
        <w:rPr>
          <w:rFonts w:ascii="Times New Roman" w:eastAsia="Times New Roman" w:hAnsi="Times New Roman" w:cs="Times New Roman"/>
          <w:b/>
          <w:color w:val="000000"/>
          <w:highlight w:val="white"/>
        </w:rPr>
      </w:pPr>
      <w:r w:rsidRPr="00B92D87">
        <w:rPr>
          <w:rFonts w:ascii="Times New Roman" w:eastAsia="Times New Roman" w:hAnsi="Times New Roman" w:cs="Times New Roman"/>
          <w:color w:val="000000"/>
          <w:highlight w:val="white"/>
        </w:rPr>
        <w:t> </w:t>
      </w:r>
      <w:r w:rsidRPr="00B92D87">
        <w:rPr>
          <w:rFonts w:ascii="Times New Roman" w:eastAsia="Times New Roman" w:hAnsi="Times New Roman" w:cs="Times New Roman"/>
          <w:b/>
          <w:color w:val="00000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960D6" w:rsidRPr="00B92D87" w:rsidTr="002960D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ind w:left="100"/>
              <w:jc w:val="center"/>
              <w:rPr>
                <w:rFonts w:ascii="Times New Roman" w:eastAsia="Times New Roman" w:hAnsi="Times New Roman" w:cs="Times New Roman"/>
                <w:highlight w:val="white"/>
              </w:rPr>
            </w:pPr>
            <w:r w:rsidRPr="00B92D87">
              <w:rPr>
                <w:rFonts w:ascii="Times New Roman" w:eastAsia="Times New Roman" w:hAnsi="Times New Roman" w:cs="Times New Roman"/>
                <w:b/>
                <w:color w:val="000000"/>
                <w:highlight w:val="white"/>
              </w:rPr>
              <w:t>№</w:t>
            </w:r>
          </w:p>
          <w:p w:rsidR="002960D6" w:rsidRPr="00B92D87" w:rsidRDefault="002960D6" w:rsidP="00B92D87">
            <w:pPr>
              <w:spacing w:after="0" w:line="240" w:lineRule="auto"/>
              <w:ind w:left="100"/>
              <w:jc w:val="center"/>
              <w:rPr>
                <w:rFonts w:ascii="Times New Roman" w:eastAsia="Times New Roman" w:hAnsi="Times New Roman" w:cs="Times New Roman"/>
                <w:highlight w:val="white"/>
              </w:rPr>
            </w:pPr>
            <w:r w:rsidRPr="00B92D87">
              <w:rPr>
                <w:rFonts w:ascii="Times New Roman" w:eastAsia="Times New Roman" w:hAnsi="Times New Roman" w:cs="Times New Roman"/>
                <w:b/>
                <w:highlight w:val="white"/>
              </w:rPr>
              <w:t>з</w:t>
            </w:r>
            <w:r w:rsidRPr="00B92D87">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ind w:left="100"/>
              <w:jc w:val="center"/>
              <w:rPr>
                <w:rFonts w:ascii="Times New Roman" w:eastAsia="Times New Roman" w:hAnsi="Times New Roman" w:cs="Times New Roman"/>
                <w:b/>
                <w:highlight w:val="white"/>
              </w:rPr>
            </w:pPr>
            <w:r w:rsidRPr="00B92D87">
              <w:rPr>
                <w:rFonts w:ascii="Times New Roman" w:eastAsia="Times New Roman" w:hAnsi="Times New Roman" w:cs="Times New Roman"/>
                <w:b/>
                <w:highlight w:val="white"/>
              </w:rPr>
              <w:t xml:space="preserve">Вимоги згідно п. </w:t>
            </w:r>
            <w:r w:rsidRPr="00240F05">
              <w:rPr>
                <w:rFonts w:ascii="Times New Roman" w:eastAsia="Times New Roman" w:hAnsi="Times New Roman" w:cs="Times New Roman"/>
                <w:b/>
                <w:color w:val="000000" w:themeColor="text1"/>
              </w:rPr>
              <w:t>47</w:t>
            </w:r>
            <w:r w:rsidRPr="00B92D87">
              <w:rPr>
                <w:rFonts w:ascii="Times New Roman" w:eastAsia="Times New Roman" w:hAnsi="Times New Roman" w:cs="Times New Roman"/>
                <w:b/>
              </w:rPr>
              <w:t xml:space="preserve"> </w:t>
            </w:r>
            <w:r w:rsidRPr="00B92D87">
              <w:rPr>
                <w:rFonts w:ascii="Times New Roman" w:eastAsia="Times New Roman" w:hAnsi="Times New Roman" w:cs="Times New Roman"/>
                <w:b/>
                <w:highlight w:val="white"/>
              </w:rPr>
              <w:t>Особливостей</w:t>
            </w:r>
          </w:p>
          <w:p w:rsidR="002960D6" w:rsidRPr="00B92D87" w:rsidRDefault="002960D6" w:rsidP="00B92D87">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ind w:left="100"/>
              <w:jc w:val="center"/>
              <w:rPr>
                <w:rFonts w:ascii="Times New Roman" w:eastAsia="Times New Roman" w:hAnsi="Times New Roman" w:cs="Times New Roman"/>
                <w:b/>
                <w:highlight w:val="white"/>
              </w:rPr>
            </w:pPr>
            <w:r w:rsidRPr="00B92D87">
              <w:rPr>
                <w:rFonts w:ascii="Times New Roman" w:eastAsia="Times New Roman" w:hAnsi="Times New Roman" w:cs="Times New Roman"/>
                <w:b/>
                <w:highlight w:val="white"/>
              </w:rPr>
              <w:t xml:space="preserve">Переможець торгів на виконання вимоги згідно п. </w:t>
            </w:r>
            <w:r w:rsidRPr="00240F05">
              <w:rPr>
                <w:rFonts w:ascii="Times New Roman" w:eastAsia="Times New Roman" w:hAnsi="Times New Roman" w:cs="Times New Roman"/>
                <w:b/>
                <w:color w:val="000000" w:themeColor="text1"/>
                <w:highlight w:val="white"/>
              </w:rPr>
              <w:t>47</w:t>
            </w:r>
            <w:r w:rsidRPr="00B92D87">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2960D6" w:rsidRPr="00B92D87" w:rsidTr="002960D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ind w:left="100"/>
              <w:jc w:val="center"/>
              <w:rPr>
                <w:rFonts w:ascii="Times New Roman" w:eastAsia="Times New Roman" w:hAnsi="Times New Roman" w:cs="Times New Roman"/>
                <w:highlight w:val="white"/>
              </w:rPr>
            </w:pPr>
            <w:r w:rsidRPr="00B92D87">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92D8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60D6" w:rsidRPr="00B92D87" w:rsidRDefault="002960D6" w:rsidP="00B92D87">
            <w:pPr>
              <w:spacing w:after="0" w:line="240" w:lineRule="auto"/>
              <w:jc w:val="both"/>
              <w:rPr>
                <w:rFonts w:ascii="Times New Roman" w:eastAsia="Times New Roman" w:hAnsi="Times New Roman" w:cs="Times New Roman"/>
                <w:b/>
                <w:highlight w:val="white"/>
              </w:rPr>
            </w:pPr>
            <w:r w:rsidRPr="00B92D87">
              <w:rPr>
                <w:rFonts w:ascii="Times New Roman" w:eastAsia="Times New Roman" w:hAnsi="Times New Roman" w:cs="Times New Roman"/>
                <w:b/>
                <w:highlight w:val="white"/>
              </w:rPr>
              <w:t xml:space="preserve">(підпункт 3 пункт </w:t>
            </w:r>
            <w:r w:rsidRPr="00B92D87">
              <w:rPr>
                <w:rFonts w:ascii="Times New Roman" w:eastAsia="Times New Roman" w:hAnsi="Times New Roman" w:cs="Times New Roman"/>
                <w:b/>
                <w:color w:val="000000" w:themeColor="text1"/>
                <w:highlight w:val="white"/>
              </w:rPr>
              <w:t xml:space="preserve">47 </w:t>
            </w:r>
            <w:r w:rsidRPr="00B92D87">
              <w:rPr>
                <w:rFonts w:ascii="Times New Roman" w:eastAsia="Times New Roman" w:hAnsi="Times New Roman" w:cs="Times New Roman"/>
                <w:b/>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ind w:right="140"/>
              <w:jc w:val="both"/>
              <w:rPr>
                <w:rFonts w:ascii="Times New Roman" w:eastAsia="Times New Roman" w:hAnsi="Times New Roman" w:cs="Times New Roman"/>
                <w:highlight w:val="white"/>
              </w:rPr>
            </w:pPr>
            <w:r w:rsidRPr="00B92D87">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92D87">
              <w:rPr>
                <w:rFonts w:ascii="Times New Roman" w:eastAsia="Times New Roman" w:hAnsi="Times New Roman" w:cs="Times New Roman"/>
                <w:highlight w:val="white"/>
              </w:rPr>
              <w:t>керівника</w:t>
            </w:r>
            <w:r w:rsidRPr="00B92D87">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92D87">
              <w:rPr>
                <w:rFonts w:ascii="Times New Roman" w:eastAsia="Times New Roman" w:hAnsi="Times New Roman" w:cs="Times New Roman"/>
                <w:b/>
                <w:highlight w:val="white"/>
              </w:rPr>
              <w:t>вебресурсі</w:t>
            </w:r>
            <w:proofErr w:type="spellEnd"/>
            <w:r w:rsidRPr="00B92D87">
              <w:rPr>
                <w:rFonts w:ascii="Times New Roman" w:eastAsia="Times New Roman" w:hAnsi="Times New Roman" w:cs="Times New Roman"/>
                <w:b/>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60D6" w:rsidRPr="00B92D87" w:rsidTr="002960D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ind w:left="100"/>
              <w:jc w:val="center"/>
              <w:rPr>
                <w:rFonts w:ascii="Times New Roman" w:eastAsia="Times New Roman" w:hAnsi="Times New Roman" w:cs="Times New Roman"/>
                <w:highlight w:val="white"/>
              </w:rPr>
            </w:pPr>
            <w:r w:rsidRPr="00B92D87">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92D87">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60D6" w:rsidRPr="00B92D87" w:rsidRDefault="002960D6" w:rsidP="00B92D87">
            <w:pPr>
              <w:spacing w:after="0" w:line="240" w:lineRule="auto"/>
              <w:ind w:right="140"/>
              <w:jc w:val="both"/>
              <w:rPr>
                <w:rFonts w:ascii="Times New Roman" w:eastAsia="Times New Roman" w:hAnsi="Times New Roman" w:cs="Times New Roman"/>
                <w:highlight w:val="white"/>
              </w:rPr>
            </w:pPr>
            <w:r w:rsidRPr="00B92D87">
              <w:rPr>
                <w:rFonts w:ascii="Times New Roman" w:eastAsia="Times New Roman" w:hAnsi="Times New Roman" w:cs="Times New Roman"/>
                <w:highlight w:val="white"/>
              </w:rPr>
              <w:t xml:space="preserve">(підпункт 6 </w:t>
            </w:r>
            <w:r w:rsidRPr="00AB542D">
              <w:rPr>
                <w:rFonts w:ascii="Times New Roman" w:eastAsia="Times New Roman" w:hAnsi="Times New Roman" w:cs="Times New Roman"/>
                <w:color w:val="000000" w:themeColor="text1"/>
                <w:highlight w:val="white"/>
              </w:rPr>
              <w:t>пункт</w:t>
            </w:r>
            <w:r w:rsidRPr="00AB542D">
              <w:rPr>
                <w:rFonts w:ascii="Times New Roman" w:eastAsia="Times New Roman" w:hAnsi="Times New Roman" w:cs="Times New Roman"/>
                <w:b/>
                <w:color w:val="000000" w:themeColor="text1"/>
                <w:highlight w:val="white"/>
              </w:rPr>
              <w:t xml:space="preserve"> 47</w:t>
            </w:r>
            <w:r w:rsidRPr="00AB542D">
              <w:rPr>
                <w:rFonts w:ascii="Times New Roman" w:eastAsia="Times New Roman" w:hAnsi="Times New Roman" w:cs="Times New Roman"/>
                <w:color w:val="000000" w:themeColor="text1"/>
                <w:highlight w:val="white"/>
              </w:rPr>
              <w:t xml:space="preserve"> </w:t>
            </w:r>
            <w:r w:rsidRPr="00B92D87">
              <w:rPr>
                <w:rFonts w:ascii="Times New Roman" w:eastAsia="Times New Roman" w:hAnsi="Times New Roman" w:cs="Times New Roman"/>
                <w:highlight w:val="white"/>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jc w:val="both"/>
              <w:rPr>
                <w:rFonts w:ascii="Times New Roman" w:eastAsia="Times New Roman" w:hAnsi="Times New Roman" w:cs="Times New Roman"/>
                <w:b/>
                <w:highlight w:val="white"/>
              </w:rPr>
            </w:pPr>
            <w:r w:rsidRPr="00B92D87">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92D87">
              <w:rPr>
                <w:rFonts w:ascii="Times New Roman" w:eastAsia="Times New Roman" w:hAnsi="Times New Roman" w:cs="Times New Roman"/>
                <w:highlight w:val="white"/>
              </w:rPr>
              <w:t>керівника</w:t>
            </w:r>
            <w:r w:rsidRPr="00B92D87">
              <w:rPr>
                <w:rFonts w:ascii="Times New Roman" w:eastAsia="Times New Roman" w:hAnsi="Times New Roman" w:cs="Times New Roman"/>
                <w:b/>
                <w:highlight w:val="white"/>
              </w:rPr>
              <w:t xml:space="preserve"> учасника процедури закупівлі. </w:t>
            </w:r>
          </w:p>
          <w:p w:rsidR="002960D6" w:rsidRPr="00B92D87" w:rsidRDefault="002960D6" w:rsidP="00B92D87">
            <w:pPr>
              <w:spacing w:after="0" w:line="240" w:lineRule="auto"/>
              <w:jc w:val="both"/>
              <w:rPr>
                <w:rFonts w:ascii="Times New Roman" w:eastAsia="Times New Roman" w:hAnsi="Times New Roman" w:cs="Times New Roman"/>
                <w:b/>
                <w:highlight w:val="white"/>
              </w:rPr>
            </w:pPr>
          </w:p>
          <w:p w:rsidR="002960D6" w:rsidRPr="00B92D87" w:rsidRDefault="002960D6" w:rsidP="00B92D87">
            <w:pPr>
              <w:spacing w:after="0" w:line="240" w:lineRule="auto"/>
              <w:jc w:val="both"/>
              <w:rPr>
                <w:rFonts w:ascii="Times New Roman" w:eastAsia="Times New Roman" w:hAnsi="Times New Roman" w:cs="Times New Roman"/>
                <w:highlight w:val="white"/>
              </w:rPr>
            </w:pPr>
            <w:r w:rsidRPr="00B92D87">
              <w:rPr>
                <w:rFonts w:ascii="Times New Roman" w:eastAsia="Times New Roman" w:hAnsi="Times New Roman" w:cs="Times New Roman"/>
                <w:b/>
                <w:highlight w:val="white"/>
              </w:rPr>
              <w:t xml:space="preserve">Документ повинен бути не більше </w:t>
            </w:r>
            <w:proofErr w:type="spellStart"/>
            <w:r w:rsidRPr="00B92D87">
              <w:rPr>
                <w:rFonts w:ascii="Times New Roman" w:eastAsia="Times New Roman" w:hAnsi="Times New Roman" w:cs="Times New Roman"/>
                <w:b/>
                <w:highlight w:val="white"/>
              </w:rPr>
              <w:t>тридцятиденної</w:t>
            </w:r>
            <w:proofErr w:type="spellEnd"/>
            <w:r w:rsidRPr="00B92D87">
              <w:rPr>
                <w:rFonts w:ascii="Times New Roman" w:eastAsia="Times New Roman" w:hAnsi="Times New Roman" w:cs="Times New Roman"/>
                <w:b/>
                <w:highlight w:val="white"/>
              </w:rPr>
              <w:t xml:space="preserve"> давнини від дати подання документа.</w:t>
            </w:r>
            <w:r w:rsidRPr="00B92D87">
              <w:rPr>
                <w:rFonts w:ascii="Times New Roman" w:eastAsia="Times New Roman" w:hAnsi="Times New Roman" w:cs="Times New Roman"/>
                <w:highlight w:val="white"/>
              </w:rPr>
              <w:t> </w:t>
            </w:r>
          </w:p>
        </w:tc>
      </w:tr>
      <w:tr w:rsidR="002960D6" w:rsidRPr="00B92D87" w:rsidTr="002960D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ind w:left="100"/>
              <w:jc w:val="center"/>
              <w:rPr>
                <w:rFonts w:ascii="Times New Roman" w:eastAsia="Times New Roman" w:hAnsi="Times New Roman" w:cs="Times New Roman"/>
                <w:highlight w:val="white"/>
              </w:rPr>
            </w:pPr>
            <w:r w:rsidRPr="00B92D87">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92D8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60D6" w:rsidRPr="00B92D87" w:rsidRDefault="002960D6" w:rsidP="00B92D87">
            <w:pPr>
              <w:spacing w:after="0" w:line="240" w:lineRule="auto"/>
              <w:jc w:val="both"/>
              <w:rPr>
                <w:rFonts w:ascii="Times New Roman" w:eastAsia="Times New Roman" w:hAnsi="Times New Roman" w:cs="Times New Roman"/>
                <w:b/>
                <w:highlight w:val="white"/>
              </w:rPr>
            </w:pPr>
            <w:r w:rsidRPr="00B92D87">
              <w:rPr>
                <w:rFonts w:ascii="Times New Roman" w:eastAsia="Times New Roman" w:hAnsi="Times New Roman" w:cs="Times New Roman"/>
                <w:b/>
                <w:highlight w:val="white"/>
              </w:rPr>
              <w:t>(підпункт 12 пункт</w:t>
            </w:r>
            <w:r w:rsidRPr="00B92D87">
              <w:rPr>
                <w:rFonts w:ascii="Times New Roman" w:eastAsia="Times New Roman" w:hAnsi="Times New Roman" w:cs="Times New Roman"/>
                <w:b/>
                <w:color w:val="00B050"/>
                <w:highlight w:val="white"/>
              </w:rPr>
              <w:t xml:space="preserve"> </w:t>
            </w:r>
            <w:r w:rsidRPr="00AB542D">
              <w:rPr>
                <w:rFonts w:ascii="Times New Roman" w:eastAsia="Times New Roman" w:hAnsi="Times New Roman" w:cs="Times New Roman"/>
                <w:b/>
                <w:color w:val="000000" w:themeColor="text1"/>
                <w:highlight w:val="white"/>
              </w:rPr>
              <w:t xml:space="preserve">47 </w:t>
            </w:r>
            <w:r w:rsidRPr="00B92D87">
              <w:rPr>
                <w:rFonts w:ascii="Times New Roman" w:eastAsia="Times New Roman" w:hAnsi="Times New Roman" w:cs="Times New Roman"/>
                <w:b/>
                <w:highlight w:val="white"/>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960D6" w:rsidRPr="00B92D87" w:rsidRDefault="002960D6" w:rsidP="00B92D87">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2960D6" w:rsidRPr="00B92D87" w:rsidTr="002960D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ind w:left="100"/>
              <w:jc w:val="center"/>
              <w:rPr>
                <w:rFonts w:ascii="Times New Roman" w:eastAsia="Times New Roman" w:hAnsi="Times New Roman" w:cs="Times New Roman"/>
                <w:b/>
                <w:highlight w:val="white"/>
              </w:rPr>
            </w:pPr>
            <w:r w:rsidRPr="00B92D87">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92D87">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w:t>
            </w:r>
            <w:r w:rsidRPr="00B92D87">
              <w:rPr>
                <w:rFonts w:ascii="Times New Roman" w:eastAsia="Times New Roman" w:hAnsi="Times New Roman" w:cs="Times New Roman"/>
                <w:highlight w:val="white"/>
              </w:rPr>
              <w:lastRenderedPageBreak/>
              <w:t xml:space="preserve">в участі у відкритих торгах.  </w:t>
            </w:r>
          </w:p>
          <w:p w:rsidR="002960D6" w:rsidRPr="00B92D87" w:rsidRDefault="002960D6" w:rsidP="00B92D8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B92D87">
              <w:rPr>
                <w:rFonts w:ascii="Times New Roman" w:eastAsia="Times New Roman" w:hAnsi="Times New Roman" w:cs="Times New Roman"/>
                <w:b/>
                <w:highlight w:val="white"/>
              </w:rPr>
              <w:t xml:space="preserve">(абзац 14 пункт </w:t>
            </w:r>
            <w:r w:rsidRPr="00B92D87">
              <w:rPr>
                <w:rFonts w:ascii="Times New Roman" w:eastAsia="Times New Roman" w:hAnsi="Times New Roman" w:cs="Times New Roman"/>
                <w:b/>
                <w:color w:val="000000" w:themeColor="text1"/>
                <w:highlight w:val="white"/>
              </w:rPr>
              <w:t xml:space="preserve">47 </w:t>
            </w:r>
            <w:r w:rsidRPr="00B92D87">
              <w:rPr>
                <w:rFonts w:ascii="Times New Roman" w:eastAsia="Times New Roman" w:hAnsi="Times New Roman" w:cs="Times New Roman"/>
                <w:b/>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B92D87">
              <w:rPr>
                <w:rFonts w:ascii="Times New Roman" w:eastAsia="Times New Roman" w:hAnsi="Times New Roman" w:cs="Times New Roman"/>
                <w:b/>
                <w:highlight w:val="white"/>
              </w:rPr>
              <w:lastRenderedPageBreak/>
              <w:t>Довідка в довільній формі</w:t>
            </w:r>
            <w:r w:rsidRPr="00B92D87">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w:t>
            </w:r>
            <w:r w:rsidRPr="00B92D87">
              <w:rPr>
                <w:rFonts w:ascii="Times New Roman" w:eastAsia="Times New Roman" w:hAnsi="Times New Roman" w:cs="Times New Roman"/>
                <w:highlight w:val="white"/>
              </w:rPr>
              <w:lastRenderedPageBreak/>
              <w:t xml:space="preserve">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960D6" w:rsidRPr="00B92D87" w:rsidRDefault="002960D6" w:rsidP="00B92D87">
      <w:pPr>
        <w:spacing w:after="0" w:line="240" w:lineRule="auto"/>
        <w:rPr>
          <w:rFonts w:ascii="Times New Roman" w:eastAsia="Times New Roman" w:hAnsi="Times New Roman" w:cs="Times New Roman"/>
          <w:b/>
          <w:color w:val="000000"/>
        </w:rPr>
      </w:pPr>
    </w:p>
    <w:p w:rsidR="002960D6" w:rsidRPr="00B92D87" w:rsidRDefault="002960D6" w:rsidP="00B92D87">
      <w:pPr>
        <w:spacing w:before="240" w:after="0" w:line="240" w:lineRule="auto"/>
        <w:jc w:val="center"/>
        <w:rPr>
          <w:rFonts w:ascii="Times New Roman" w:eastAsia="Times New Roman" w:hAnsi="Times New Roman" w:cs="Times New Roman"/>
        </w:rPr>
      </w:pPr>
      <w:r w:rsidRPr="00B92D87">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B92D87">
        <w:rPr>
          <w:rFonts w:ascii="Times New Roman" w:eastAsia="Times New Roman" w:hAnsi="Times New Roman" w:cs="Times New Roman"/>
          <w:b/>
        </w:rPr>
        <w:t xml:space="preserve"> — </w:t>
      </w:r>
      <w:r w:rsidRPr="00B92D87">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960D6" w:rsidRPr="00B92D87" w:rsidTr="002960D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ind w:left="100"/>
              <w:jc w:val="center"/>
              <w:rPr>
                <w:rFonts w:ascii="Times New Roman" w:eastAsia="Times New Roman" w:hAnsi="Times New Roman" w:cs="Times New Roman"/>
              </w:rPr>
            </w:pPr>
            <w:r w:rsidRPr="00B92D87">
              <w:rPr>
                <w:rFonts w:ascii="Times New Roman" w:eastAsia="Times New Roman" w:hAnsi="Times New Roman" w:cs="Times New Roman"/>
                <w:b/>
                <w:color w:val="000000"/>
              </w:rPr>
              <w:t>№</w:t>
            </w:r>
          </w:p>
          <w:p w:rsidR="002960D6" w:rsidRPr="00B92D87" w:rsidRDefault="002960D6" w:rsidP="00B92D87">
            <w:pPr>
              <w:spacing w:after="0" w:line="240" w:lineRule="auto"/>
              <w:ind w:left="100"/>
              <w:jc w:val="center"/>
              <w:rPr>
                <w:rFonts w:ascii="Times New Roman" w:eastAsia="Times New Roman" w:hAnsi="Times New Roman" w:cs="Times New Roman"/>
              </w:rPr>
            </w:pPr>
            <w:r w:rsidRPr="00B92D87">
              <w:rPr>
                <w:rFonts w:ascii="Times New Roman" w:eastAsia="Times New Roman" w:hAnsi="Times New Roman" w:cs="Times New Roman"/>
                <w:b/>
              </w:rPr>
              <w:t>з</w:t>
            </w:r>
            <w:r w:rsidRPr="00B92D87">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ind w:left="100"/>
              <w:jc w:val="center"/>
              <w:rPr>
                <w:rFonts w:ascii="Times New Roman" w:eastAsia="Times New Roman" w:hAnsi="Times New Roman" w:cs="Times New Roman"/>
                <w:highlight w:val="white"/>
              </w:rPr>
            </w:pPr>
            <w:r w:rsidRPr="00B92D87">
              <w:rPr>
                <w:rFonts w:ascii="Times New Roman" w:eastAsia="Times New Roman" w:hAnsi="Times New Roman" w:cs="Times New Roman"/>
                <w:b/>
                <w:highlight w:val="white"/>
              </w:rPr>
              <w:t xml:space="preserve">Вимоги </w:t>
            </w:r>
            <w:r w:rsidRPr="00B92D87">
              <w:rPr>
                <w:rFonts w:ascii="Times New Roman" w:eastAsia="Times New Roman" w:hAnsi="Times New Roman" w:cs="Times New Roman"/>
                <w:highlight w:val="white"/>
              </w:rPr>
              <w:t xml:space="preserve">згідно пункту </w:t>
            </w:r>
            <w:r w:rsidRPr="00B92D87">
              <w:rPr>
                <w:rFonts w:ascii="Times New Roman" w:eastAsia="Times New Roman" w:hAnsi="Times New Roman" w:cs="Times New Roman"/>
                <w:b/>
                <w:color w:val="000000" w:themeColor="text1"/>
                <w:highlight w:val="white"/>
              </w:rPr>
              <w:t>47</w:t>
            </w:r>
            <w:r w:rsidRPr="00B92D87">
              <w:rPr>
                <w:rFonts w:ascii="Times New Roman" w:eastAsia="Times New Roman" w:hAnsi="Times New Roman" w:cs="Times New Roman"/>
                <w:color w:val="000000" w:themeColor="text1"/>
                <w:highlight w:val="white"/>
              </w:rPr>
              <w:t xml:space="preserve"> </w:t>
            </w:r>
            <w:r w:rsidRPr="00B92D87">
              <w:rPr>
                <w:rFonts w:ascii="Times New Roman" w:eastAsia="Times New Roman" w:hAnsi="Times New Roman" w:cs="Times New Roman"/>
                <w:highlight w:val="white"/>
              </w:rPr>
              <w:t>Особливостей</w:t>
            </w:r>
          </w:p>
          <w:p w:rsidR="002960D6" w:rsidRPr="00B92D87" w:rsidRDefault="002960D6" w:rsidP="00B92D87">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ind w:left="100"/>
              <w:jc w:val="center"/>
              <w:rPr>
                <w:rFonts w:ascii="Times New Roman" w:eastAsia="Times New Roman" w:hAnsi="Times New Roman" w:cs="Times New Roman"/>
              </w:rPr>
            </w:pPr>
            <w:r w:rsidRPr="00B92D87">
              <w:rPr>
                <w:rFonts w:ascii="Times New Roman" w:eastAsia="Times New Roman" w:hAnsi="Times New Roman" w:cs="Times New Roman"/>
                <w:b/>
              </w:rPr>
              <w:t xml:space="preserve">Переможець </w:t>
            </w:r>
            <w:r w:rsidRPr="00B92D87">
              <w:rPr>
                <w:rFonts w:ascii="Times New Roman" w:eastAsia="Times New Roman" w:hAnsi="Times New Roman" w:cs="Times New Roman"/>
                <w:b/>
                <w:highlight w:val="white"/>
              </w:rPr>
              <w:t xml:space="preserve">торгів на виконання вимоги </w:t>
            </w:r>
            <w:r w:rsidRPr="00B92D87">
              <w:rPr>
                <w:rFonts w:ascii="Times New Roman" w:eastAsia="Times New Roman" w:hAnsi="Times New Roman" w:cs="Times New Roman"/>
                <w:highlight w:val="white"/>
              </w:rPr>
              <w:t xml:space="preserve">згідно пункту </w:t>
            </w:r>
            <w:r w:rsidRPr="00B92D87">
              <w:rPr>
                <w:rFonts w:ascii="Times New Roman" w:eastAsia="Times New Roman" w:hAnsi="Times New Roman" w:cs="Times New Roman"/>
                <w:b/>
                <w:color w:val="000000" w:themeColor="text1"/>
                <w:highlight w:val="white"/>
              </w:rPr>
              <w:t>47</w:t>
            </w:r>
            <w:r w:rsidRPr="00B92D87">
              <w:rPr>
                <w:rFonts w:ascii="Times New Roman" w:eastAsia="Times New Roman" w:hAnsi="Times New Roman" w:cs="Times New Roman"/>
                <w:color w:val="000000" w:themeColor="text1"/>
                <w:highlight w:val="white"/>
              </w:rPr>
              <w:t xml:space="preserve"> </w:t>
            </w:r>
            <w:r w:rsidRPr="00B92D87">
              <w:rPr>
                <w:rFonts w:ascii="Times New Roman" w:eastAsia="Times New Roman" w:hAnsi="Times New Roman" w:cs="Times New Roman"/>
                <w:highlight w:val="white"/>
              </w:rPr>
              <w:t>Особ</w:t>
            </w:r>
            <w:r w:rsidRPr="00B92D87">
              <w:rPr>
                <w:rFonts w:ascii="Times New Roman" w:eastAsia="Times New Roman" w:hAnsi="Times New Roman" w:cs="Times New Roman"/>
              </w:rPr>
              <w:t>ливостей</w:t>
            </w:r>
            <w:r w:rsidRPr="00B92D8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2960D6" w:rsidRPr="00B92D87" w:rsidTr="002960D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ind w:left="100"/>
              <w:jc w:val="center"/>
              <w:rPr>
                <w:rFonts w:ascii="Times New Roman" w:eastAsia="Times New Roman" w:hAnsi="Times New Roman" w:cs="Times New Roman"/>
              </w:rPr>
            </w:pPr>
            <w:r w:rsidRPr="00B92D87">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92D8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60D6" w:rsidRPr="00B92D87" w:rsidRDefault="002960D6" w:rsidP="00B92D87">
            <w:pPr>
              <w:spacing w:after="0" w:line="240" w:lineRule="auto"/>
              <w:jc w:val="both"/>
              <w:rPr>
                <w:rFonts w:ascii="Times New Roman" w:eastAsia="Times New Roman" w:hAnsi="Times New Roman" w:cs="Times New Roman"/>
                <w:b/>
                <w:highlight w:val="white"/>
              </w:rPr>
            </w:pPr>
            <w:r w:rsidRPr="00B92D87">
              <w:rPr>
                <w:rFonts w:ascii="Times New Roman" w:eastAsia="Times New Roman" w:hAnsi="Times New Roman" w:cs="Times New Roman"/>
                <w:b/>
                <w:highlight w:val="white"/>
              </w:rPr>
              <w:t xml:space="preserve">(підпункт 3 пункт </w:t>
            </w:r>
            <w:r w:rsidRPr="00B92D87">
              <w:rPr>
                <w:rFonts w:ascii="Times New Roman" w:eastAsia="Times New Roman" w:hAnsi="Times New Roman" w:cs="Times New Roman"/>
                <w:b/>
                <w:color w:val="000000" w:themeColor="text1"/>
                <w:highlight w:val="white"/>
              </w:rPr>
              <w:t xml:space="preserve">47 </w:t>
            </w:r>
            <w:r w:rsidRPr="00B92D87">
              <w:rPr>
                <w:rFonts w:ascii="Times New Roman" w:eastAsia="Times New Roman" w:hAnsi="Times New Roman" w:cs="Times New Roman"/>
                <w:b/>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ind w:right="140"/>
              <w:jc w:val="both"/>
              <w:rPr>
                <w:rFonts w:ascii="Times New Roman" w:eastAsia="Times New Roman" w:hAnsi="Times New Roman" w:cs="Times New Roman"/>
              </w:rPr>
            </w:pPr>
            <w:r w:rsidRPr="00B92D87">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92D87">
              <w:rPr>
                <w:rFonts w:ascii="Times New Roman" w:eastAsia="Times New Roman" w:hAnsi="Times New Roman" w:cs="Times New Roman"/>
                <w:b/>
              </w:rPr>
              <w:t>вебресурсі</w:t>
            </w:r>
            <w:proofErr w:type="spellEnd"/>
            <w:r w:rsidRPr="00B92D8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60D6" w:rsidRPr="00B92D87" w:rsidTr="002960D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ind w:left="100"/>
              <w:jc w:val="center"/>
              <w:rPr>
                <w:rFonts w:ascii="Times New Roman" w:eastAsia="Times New Roman" w:hAnsi="Times New Roman" w:cs="Times New Roman"/>
              </w:rPr>
            </w:pPr>
            <w:r w:rsidRPr="00B92D87">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92D87">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60D6" w:rsidRPr="00B92D87" w:rsidRDefault="002960D6" w:rsidP="00B92D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B92D87">
              <w:rPr>
                <w:rFonts w:ascii="Times New Roman" w:eastAsia="Times New Roman" w:hAnsi="Times New Roman" w:cs="Times New Roman"/>
                <w:b/>
                <w:highlight w:val="white"/>
              </w:rPr>
              <w:t xml:space="preserve">(підпункт 5 пункт </w:t>
            </w:r>
            <w:r w:rsidRPr="00B92D87">
              <w:rPr>
                <w:rFonts w:ascii="Times New Roman" w:eastAsia="Times New Roman" w:hAnsi="Times New Roman" w:cs="Times New Roman"/>
                <w:b/>
                <w:color w:val="000000" w:themeColor="text1"/>
                <w:highlight w:val="white"/>
              </w:rPr>
              <w:t xml:space="preserve">47 </w:t>
            </w:r>
            <w:r w:rsidRPr="00B92D87">
              <w:rPr>
                <w:rFonts w:ascii="Times New Roman" w:eastAsia="Times New Roman" w:hAnsi="Times New Roman" w:cs="Times New Roman"/>
                <w:b/>
                <w:highlight w:val="white"/>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jc w:val="both"/>
              <w:rPr>
                <w:rFonts w:ascii="Times New Roman" w:eastAsia="Times New Roman" w:hAnsi="Times New Roman" w:cs="Times New Roman"/>
                <w:b/>
                <w:color w:val="000000"/>
              </w:rPr>
            </w:pPr>
            <w:r w:rsidRPr="00B92D87">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960D6" w:rsidRPr="00B92D87" w:rsidRDefault="002960D6" w:rsidP="00B92D87">
            <w:pPr>
              <w:spacing w:after="0" w:line="240" w:lineRule="auto"/>
              <w:jc w:val="both"/>
              <w:rPr>
                <w:rFonts w:ascii="Times New Roman" w:eastAsia="Times New Roman" w:hAnsi="Times New Roman" w:cs="Times New Roman"/>
                <w:b/>
                <w:color w:val="000000"/>
              </w:rPr>
            </w:pPr>
          </w:p>
          <w:p w:rsidR="002960D6" w:rsidRPr="00B92D87" w:rsidRDefault="002960D6" w:rsidP="00B92D87">
            <w:pPr>
              <w:spacing w:after="0" w:line="240" w:lineRule="auto"/>
              <w:jc w:val="both"/>
              <w:rPr>
                <w:rFonts w:ascii="Times New Roman" w:eastAsia="Times New Roman" w:hAnsi="Times New Roman" w:cs="Times New Roman"/>
              </w:rPr>
            </w:pPr>
            <w:r w:rsidRPr="00B92D87">
              <w:rPr>
                <w:rFonts w:ascii="Times New Roman" w:eastAsia="Times New Roman" w:hAnsi="Times New Roman" w:cs="Times New Roman"/>
                <w:b/>
                <w:color w:val="000000"/>
              </w:rPr>
              <w:t xml:space="preserve">Документ повинен бути не більше </w:t>
            </w:r>
            <w:proofErr w:type="spellStart"/>
            <w:r w:rsidRPr="00B92D87">
              <w:rPr>
                <w:rFonts w:ascii="Times New Roman" w:eastAsia="Times New Roman" w:hAnsi="Times New Roman" w:cs="Times New Roman"/>
                <w:b/>
                <w:color w:val="000000"/>
              </w:rPr>
              <w:t>тридцятиденної</w:t>
            </w:r>
            <w:proofErr w:type="spellEnd"/>
            <w:r w:rsidRPr="00B92D87">
              <w:rPr>
                <w:rFonts w:ascii="Times New Roman" w:eastAsia="Times New Roman" w:hAnsi="Times New Roman" w:cs="Times New Roman"/>
                <w:b/>
                <w:color w:val="000000"/>
              </w:rPr>
              <w:t xml:space="preserve"> давнини від дати подання документа.</w:t>
            </w:r>
            <w:r w:rsidRPr="00B92D87">
              <w:rPr>
                <w:rFonts w:ascii="Times New Roman" w:eastAsia="Times New Roman" w:hAnsi="Times New Roman" w:cs="Times New Roman"/>
                <w:color w:val="000000"/>
              </w:rPr>
              <w:t> </w:t>
            </w:r>
          </w:p>
        </w:tc>
      </w:tr>
      <w:tr w:rsidR="002960D6" w:rsidRPr="00B92D87" w:rsidTr="002960D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ind w:left="100"/>
              <w:jc w:val="center"/>
              <w:rPr>
                <w:rFonts w:ascii="Times New Roman" w:eastAsia="Times New Roman" w:hAnsi="Times New Roman" w:cs="Times New Roman"/>
              </w:rPr>
            </w:pPr>
            <w:r w:rsidRPr="00B92D87">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B92D8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60D6" w:rsidRPr="00B92D87" w:rsidRDefault="002960D6" w:rsidP="00B92D87">
            <w:pPr>
              <w:spacing w:after="0" w:line="240" w:lineRule="auto"/>
              <w:jc w:val="both"/>
              <w:rPr>
                <w:rFonts w:ascii="Times New Roman" w:eastAsia="Times New Roman" w:hAnsi="Times New Roman" w:cs="Times New Roman"/>
                <w:highlight w:val="white"/>
              </w:rPr>
            </w:pPr>
            <w:r w:rsidRPr="00B92D87">
              <w:rPr>
                <w:rFonts w:ascii="Times New Roman" w:eastAsia="Times New Roman" w:hAnsi="Times New Roman" w:cs="Times New Roman"/>
                <w:b/>
                <w:highlight w:val="white"/>
              </w:rPr>
              <w:t xml:space="preserve">(підпункт 12 пункт </w:t>
            </w:r>
            <w:r w:rsidRPr="00B92D87">
              <w:rPr>
                <w:rFonts w:ascii="Times New Roman" w:eastAsia="Times New Roman" w:hAnsi="Times New Roman" w:cs="Times New Roman"/>
                <w:b/>
                <w:color w:val="000000" w:themeColor="text1"/>
                <w:highlight w:val="white"/>
              </w:rPr>
              <w:t xml:space="preserve">47 </w:t>
            </w:r>
            <w:r w:rsidRPr="00B92D87">
              <w:rPr>
                <w:rFonts w:ascii="Times New Roman" w:eastAsia="Times New Roman" w:hAnsi="Times New Roman" w:cs="Times New Roman"/>
                <w:b/>
                <w:highlight w:val="white"/>
              </w:rPr>
              <w:t>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960D6" w:rsidRPr="00B92D87" w:rsidRDefault="002960D6" w:rsidP="00B92D87">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2960D6" w:rsidRPr="00B92D87" w:rsidTr="002960D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ind w:left="100"/>
              <w:jc w:val="center"/>
              <w:rPr>
                <w:rFonts w:ascii="Times New Roman" w:eastAsia="Times New Roman" w:hAnsi="Times New Roman" w:cs="Times New Roman"/>
                <w:b/>
              </w:rPr>
            </w:pPr>
            <w:r w:rsidRPr="00B92D87">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B92D8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92D87">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960D6" w:rsidRPr="00B92D87" w:rsidRDefault="002960D6" w:rsidP="00B92D8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B92D87">
              <w:rPr>
                <w:rFonts w:ascii="Times New Roman" w:eastAsia="Times New Roman" w:hAnsi="Times New Roman" w:cs="Times New Roman"/>
                <w:b/>
                <w:highlight w:val="white"/>
              </w:rPr>
              <w:t xml:space="preserve">(абзац 14 пункт </w:t>
            </w:r>
            <w:r w:rsidRPr="00B92D87">
              <w:rPr>
                <w:rFonts w:ascii="Times New Roman" w:eastAsia="Times New Roman" w:hAnsi="Times New Roman" w:cs="Times New Roman"/>
                <w:b/>
                <w:color w:val="000000" w:themeColor="text1"/>
                <w:highlight w:val="white"/>
              </w:rPr>
              <w:t xml:space="preserve">47 </w:t>
            </w:r>
            <w:r w:rsidRPr="00B92D87">
              <w:rPr>
                <w:rFonts w:ascii="Times New Roman" w:eastAsia="Times New Roman" w:hAnsi="Times New Roman" w:cs="Times New Roman"/>
                <w:b/>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B92D87">
              <w:rPr>
                <w:rFonts w:ascii="Times New Roman" w:eastAsia="Times New Roman" w:hAnsi="Times New Roman" w:cs="Times New Roman"/>
                <w:b/>
              </w:rPr>
              <w:t>Довідка в довільній формі</w:t>
            </w:r>
            <w:r w:rsidRPr="00B92D87">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960D6" w:rsidRPr="00B92D87" w:rsidRDefault="002960D6" w:rsidP="00B92D87">
      <w:pPr>
        <w:shd w:val="clear" w:color="auto" w:fill="FFFFFF"/>
        <w:spacing w:after="0" w:line="240" w:lineRule="auto"/>
        <w:rPr>
          <w:rFonts w:ascii="Times New Roman" w:eastAsia="Times New Roman" w:hAnsi="Times New Roman" w:cs="Times New Roman"/>
        </w:rPr>
      </w:pPr>
    </w:p>
    <w:p w:rsidR="002960D6" w:rsidRPr="00B92D87" w:rsidRDefault="002960D6" w:rsidP="00B92D87">
      <w:pPr>
        <w:shd w:val="clear" w:color="auto" w:fill="FFFFFF"/>
        <w:spacing w:after="0" w:line="240" w:lineRule="auto"/>
        <w:rPr>
          <w:rFonts w:ascii="Times New Roman" w:eastAsia="Times New Roman" w:hAnsi="Times New Roman" w:cs="Times New Roman"/>
        </w:rPr>
      </w:pPr>
      <w:r w:rsidRPr="00B92D87">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B92D87">
        <w:rPr>
          <w:rFonts w:ascii="Times New Roman" w:eastAsia="Times New Roman" w:hAnsi="Times New Roman" w:cs="Times New Roman"/>
          <w:b/>
        </w:rPr>
        <w:t>—</w:t>
      </w:r>
      <w:r w:rsidRPr="00B92D87">
        <w:rPr>
          <w:rFonts w:ascii="Times New Roman" w:eastAsia="Times New Roman" w:hAnsi="Times New Roman" w:cs="Times New Roman"/>
          <w:b/>
          <w:color w:val="000000"/>
        </w:rPr>
        <w:t xml:space="preserve"> юридичних осіб, фізичних осіб та фізичних осіб</w:t>
      </w:r>
      <w:r w:rsidRPr="00B92D87">
        <w:rPr>
          <w:rFonts w:ascii="Times New Roman" w:eastAsia="Times New Roman" w:hAnsi="Times New Roman" w:cs="Times New Roman"/>
          <w:b/>
        </w:rPr>
        <w:t xml:space="preserve"> — </w:t>
      </w:r>
      <w:r w:rsidRPr="00B92D87">
        <w:rPr>
          <w:rFonts w:ascii="Times New Roman" w:eastAsia="Times New Roman" w:hAnsi="Times New Roman" w:cs="Times New Roman"/>
          <w:b/>
          <w:color w:val="000000"/>
        </w:rPr>
        <w:t>підприємців).</w:t>
      </w:r>
    </w:p>
    <w:tbl>
      <w:tblPr>
        <w:tblW w:w="9619" w:type="dxa"/>
        <w:tblInd w:w="-100" w:type="dxa"/>
        <w:tblLayout w:type="fixed"/>
        <w:tblLook w:val="0400" w:firstRow="0" w:lastRow="0" w:firstColumn="0" w:lastColumn="0" w:noHBand="0" w:noVBand="1"/>
      </w:tblPr>
      <w:tblGrid>
        <w:gridCol w:w="626"/>
        <w:gridCol w:w="8993"/>
      </w:tblGrid>
      <w:tr w:rsidR="002960D6" w:rsidRPr="00B92D87" w:rsidTr="002960D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960D6" w:rsidRPr="00B92D87" w:rsidRDefault="002960D6" w:rsidP="00B92D87">
            <w:pPr>
              <w:spacing w:after="0" w:line="240" w:lineRule="auto"/>
              <w:ind w:left="100"/>
              <w:jc w:val="center"/>
              <w:rPr>
                <w:rFonts w:ascii="Times New Roman" w:eastAsia="Times New Roman" w:hAnsi="Times New Roman" w:cs="Times New Roman"/>
              </w:rPr>
            </w:pPr>
            <w:r w:rsidRPr="00B92D87">
              <w:rPr>
                <w:rFonts w:ascii="Times New Roman" w:eastAsia="Times New Roman" w:hAnsi="Times New Roman" w:cs="Times New Roman"/>
                <w:b/>
                <w:color w:val="000000"/>
              </w:rPr>
              <w:t>Інші документи від Учасника:</w:t>
            </w:r>
          </w:p>
        </w:tc>
      </w:tr>
      <w:tr w:rsidR="002960D6" w:rsidRPr="00B92D87" w:rsidTr="003F367B">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ind w:left="100"/>
              <w:rPr>
                <w:rFonts w:ascii="Times New Roman" w:eastAsia="Times New Roman" w:hAnsi="Times New Roman" w:cs="Times New Roman"/>
              </w:rPr>
            </w:pPr>
            <w:r w:rsidRPr="00B92D87">
              <w:rPr>
                <w:rFonts w:ascii="Times New Roman" w:eastAsia="Times New Roman" w:hAnsi="Times New Roman" w:cs="Times New Roman"/>
                <w:b/>
                <w:color w:val="00000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ind w:left="100"/>
              <w:jc w:val="both"/>
              <w:rPr>
                <w:rFonts w:ascii="Times New Roman" w:eastAsia="Times New Roman" w:hAnsi="Times New Roman" w:cs="Times New Roman"/>
              </w:rPr>
            </w:pPr>
            <w:r w:rsidRPr="00B92D87">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92D87">
              <w:rPr>
                <w:rFonts w:ascii="Times New Roman" w:eastAsia="Times New Roman" w:hAnsi="Times New Roman" w:cs="Times New Roman"/>
              </w:rPr>
              <w:t xml:space="preserve">— </w:t>
            </w:r>
            <w:r w:rsidRPr="00B92D87">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2960D6" w:rsidRPr="00B92D8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before="240" w:after="0" w:line="240" w:lineRule="auto"/>
              <w:ind w:left="100"/>
              <w:rPr>
                <w:rFonts w:ascii="Times New Roman" w:eastAsia="Times New Roman" w:hAnsi="Times New Roman" w:cs="Times New Roman"/>
              </w:rPr>
            </w:pPr>
            <w:r w:rsidRPr="00B92D87">
              <w:rPr>
                <w:rFonts w:ascii="Times New Roman" w:eastAsia="Times New Roman" w:hAnsi="Times New Roman" w:cs="Times New Roman"/>
                <w:b/>
                <w:color w:val="00000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ind w:left="100" w:right="120" w:hanging="20"/>
              <w:jc w:val="both"/>
              <w:rPr>
                <w:rFonts w:ascii="Times New Roman" w:eastAsia="Times New Roman" w:hAnsi="Times New Roman" w:cs="Times New Roman"/>
              </w:rPr>
            </w:pPr>
            <w:r w:rsidRPr="00B92D87">
              <w:rPr>
                <w:rFonts w:ascii="Times New Roman" w:eastAsia="Times New Roman" w:hAnsi="Times New Roman" w:cs="Times New Roman"/>
                <w:b/>
                <w:color w:val="000000"/>
              </w:rPr>
              <w:t xml:space="preserve">Достовірна інформація у вигляді довідки довільної форми, </w:t>
            </w:r>
            <w:r w:rsidRPr="00B92D87">
              <w:rPr>
                <w:rFonts w:ascii="Times New Roman" w:eastAsia="Times New Roman" w:hAnsi="Times New Roman" w:cs="Times New Roman"/>
              </w:rPr>
              <w:t>у</w:t>
            </w:r>
            <w:r w:rsidRPr="00B92D87">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92D87">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2960D6" w:rsidRPr="00B92D8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before="240" w:after="0" w:line="240" w:lineRule="auto"/>
              <w:ind w:left="100"/>
              <w:rPr>
                <w:rFonts w:ascii="Times New Roman" w:eastAsia="Times New Roman" w:hAnsi="Times New Roman" w:cs="Times New Roman"/>
                <w:b/>
                <w:color w:val="000000"/>
              </w:rPr>
            </w:pPr>
            <w:r w:rsidRPr="00B92D87">
              <w:rPr>
                <w:rFonts w:ascii="Times New Roman" w:eastAsia="Times New Roman" w:hAnsi="Times New Roman" w:cs="Times New Roman"/>
                <w:b/>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after="0" w:line="240" w:lineRule="auto"/>
              <w:jc w:val="both"/>
              <w:rPr>
                <w:rFonts w:ascii="Times New Roman" w:eastAsia="Times New Roman" w:hAnsi="Times New Roman" w:cs="Times New Roman"/>
              </w:rPr>
            </w:pPr>
            <w:r w:rsidRPr="00B92D87">
              <w:rPr>
                <w:rFonts w:ascii="Times New Roman" w:eastAsia="Times New Roman" w:hAnsi="Times New Roman" w:cs="Times New Roman"/>
              </w:rPr>
              <w:t xml:space="preserve">У разі якщо учасник або його кінцевий </w:t>
            </w:r>
            <w:proofErr w:type="spellStart"/>
            <w:r w:rsidRPr="00B92D87">
              <w:rPr>
                <w:rFonts w:ascii="Times New Roman" w:eastAsia="Times New Roman" w:hAnsi="Times New Roman" w:cs="Times New Roman"/>
              </w:rPr>
              <w:t>бенефіціарний</w:t>
            </w:r>
            <w:proofErr w:type="spellEnd"/>
            <w:r w:rsidRPr="00B92D87">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960D6" w:rsidRPr="00B92D87" w:rsidRDefault="002960D6" w:rsidP="00B92D87">
            <w:pPr>
              <w:numPr>
                <w:ilvl w:val="0"/>
                <w:numId w:val="6"/>
              </w:numPr>
              <w:spacing w:after="0" w:line="240" w:lineRule="auto"/>
              <w:ind w:left="283" w:hanging="283"/>
              <w:jc w:val="both"/>
              <w:rPr>
                <w:rFonts w:ascii="Times New Roman" w:eastAsia="Times New Roman" w:hAnsi="Times New Roman" w:cs="Times New Roman"/>
              </w:rPr>
            </w:pPr>
            <w:r w:rsidRPr="00B92D87">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960D6" w:rsidRPr="00B92D87" w:rsidRDefault="002960D6" w:rsidP="00B92D87">
            <w:pPr>
              <w:spacing w:after="0" w:line="240" w:lineRule="auto"/>
              <w:ind w:left="283" w:hanging="283"/>
              <w:jc w:val="both"/>
              <w:rPr>
                <w:rFonts w:ascii="Times New Roman" w:eastAsia="Times New Roman" w:hAnsi="Times New Roman" w:cs="Times New Roman"/>
                <w:i/>
              </w:rPr>
            </w:pPr>
            <w:r w:rsidRPr="00B92D87">
              <w:rPr>
                <w:rFonts w:ascii="Times New Roman" w:eastAsia="Times New Roman" w:hAnsi="Times New Roman" w:cs="Times New Roman"/>
                <w:i/>
              </w:rPr>
              <w:t>або</w:t>
            </w:r>
          </w:p>
          <w:p w:rsidR="002960D6" w:rsidRPr="00B92D87" w:rsidRDefault="002960D6" w:rsidP="00B92D87">
            <w:pPr>
              <w:numPr>
                <w:ilvl w:val="0"/>
                <w:numId w:val="7"/>
              </w:numPr>
              <w:spacing w:after="0" w:line="240" w:lineRule="auto"/>
              <w:ind w:left="283" w:hanging="283"/>
              <w:jc w:val="both"/>
              <w:rPr>
                <w:rFonts w:ascii="Times New Roman" w:eastAsia="Times New Roman" w:hAnsi="Times New Roman" w:cs="Times New Roman"/>
              </w:rPr>
            </w:pPr>
            <w:r w:rsidRPr="00B92D87">
              <w:rPr>
                <w:rFonts w:ascii="Times New Roman" w:eastAsia="Times New Roman" w:hAnsi="Times New Roman" w:cs="Times New Roman"/>
              </w:rPr>
              <w:t>посвідчення біженця чи документ, що підтверджує надання притулку в Україні,</w:t>
            </w:r>
          </w:p>
          <w:p w:rsidR="002960D6" w:rsidRPr="00B92D87" w:rsidRDefault="002960D6" w:rsidP="00B92D87">
            <w:pPr>
              <w:spacing w:after="0" w:line="240" w:lineRule="auto"/>
              <w:ind w:left="283" w:hanging="283"/>
              <w:jc w:val="both"/>
              <w:rPr>
                <w:rFonts w:ascii="Times New Roman" w:eastAsia="Times New Roman" w:hAnsi="Times New Roman" w:cs="Times New Roman"/>
                <w:i/>
              </w:rPr>
            </w:pPr>
            <w:r w:rsidRPr="00B92D87">
              <w:rPr>
                <w:rFonts w:ascii="Times New Roman" w:eastAsia="Times New Roman" w:hAnsi="Times New Roman" w:cs="Times New Roman"/>
                <w:i/>
              </w:rPr>
              <w:t>або</w:t>
            </w:r>
          </w:p>
          <w:p w:rsidR="002960D6" w:rsidRPr="00B92D87" w:rsidRDefault="002960D6" w:rsidP="00B92D87">
            <w:pPr>
              <w:numPr>
                <w:ilvl w:val="0"/>
                <w:numId w:val="2"/>
              </w:numPr>
              <w:spacing w:after="0" w:line="240" w:lineRule="auto"/>
              <w:ind w:left="283" w:hanging="283"/>
              <w:jc w:val="both"/>
              <w:rPr>
                <w:rFonts w:ascii="Times New Roman" w:eastAsia="Times New Roman" w:hAnsi="Times New Roman" w:cs="Times New Roman"/>
              </w:rPr>
            </w:pPr>
            <w:r w:rsidRPr="00B92D87">
              <w:rPr>
                <w:rFonts w:ascii="Times New Roman" w:eastAsia="Times New Roman" w:hAnsi="Times New Roman" w:cs="Times New Roman"/>
              </w:rPr>
              <w:t xml:space="preserve"> посвідчення особи, яка потребує додаткового захисту в Україні,</w:t>
            </w:r>
          </w:p>
          <w:p w:rsidR="002960D6" w:rsidRPr="00B92D87" w:rsidRDefault="002960D6" w:rsidP="00B92D87">
            <w:pPr>
              <w:spacing w:after="0" w:line="240" w:lineRule="auto"/>
              <w:ind w:left="283" w:hanging="283"/>
              <w:jc w:val="both"/>
              <w:rPr>
                <w:rFonts w:ascii="Times New Roman" w:eastAsia="Times New Roman" w:hAnsi="Times New Roman" w:cs="Times New Roman"/>
                <w:i/>
              </w:rPr>
            </w:pPr>
            <w:r w:rsidRPr="00B92D87">
              <w:rPr>
                <w:rFonts w:ascii="Times New Roman" w:eastAsia="Times New Roman" w:hAnsi="Times New Roman" w:cs="Times New Roman"/>
                <w:i/>
              </w:rPr>
              <w:t>або</w:t>
            </w:r>
          </w:p>
          <w:p w:rsidR="002960D6" w:rsidRPr="00B92D87" w:rsidRDefault="002960D6" w:rsidP="00B92D87">
            <w:pPr>
              <w:numPr>
                <w:ilvl w:val="0"/>
                <w:numId w:val="3"/>
              </w:numPr>
              <w:shd w:val="clear" w:color="auto" w:fill="FFFFFF"/>
              <w:spacing w:after="0" w:line="240" w:lineRule="auto"/>
              <w:ind w:left="283" w:hanging="283"/>
              <w:jc w:val="both"/>
              <w:rPr>
                <w:rFonts w:ascii="Times New Roman" w:eastAsia="Times New Roman" w:hAnsi="Times New Roman" w:cs="Times New Roman"/>
              </w:rPr>
            </w:pPr>
            <w:r w:rsidRPr="00B92D87">
              <w:rPr>
                <w:rFonts w:ascii="Times New Roman" w:eastAsia="Times New Roman" w:hAnsi="Times New Roman" w:cs="Times New Roman"/>
              </w:rPr>
              <w:t>посвідчення особи, якій надано тимчасовий захист в Україні,</w:t>
            </w:r>
          </w:p>
          <w:p w:rsidR="002960D6" w:rsidRPr="00B92D87" w:rsidRDefault="002960D6" w:rsidP="00B92D87">
            <w:pPr>
              <w:shd w:val="clear" w:color="auto" w:fill="FFFFFF"/>
              <w:spacing w:after="0" w:line="240" w:lineRule="auto"/>
              <w:ind w:left="283" w:hanging="283"/>
              <w:jc w:val="both"/>
              <w:rPr>
                <w:rFonts w:ascii="Times New Roman" w:eastAsia="Times New Roman" w:hAnsi="Times New Roman" w:cs="Times New Roman"/>
                <w:i/>
              </w:rPr>
            </w:pPr>
            <w:r w:rsidRPr="00B92D87">
              <w:rPr>
                <w:rFonts w:ascii="Times New Roman" w:eastAsia="Times New Roman" w:hAnsi="Times New Roman" w:cs="Times New Roman"/>
                <w:i/>
              </w:rPr>
              <w:t>або</w:t>
            </w:r>
          </w:p>
          <w:p w:rsidR="002960D6" w:rsidRPr="00B92D87" w:rsidRDefault="002960D6" w:rsidP="00B92D87">
            <w:pPr>
              <w:numPr>
                <w:ilvl w:val="0"/>
                <w:numId w:val="5"/>
              </w:numPr>
              <w:spacing w:after="0" w:line="240" w:lineRule="auto"/>
              <w:ind w:left="283" w:hanging="283"/>
              <w:jc w:val="both"/>
              <w:rPr>
                <w:rFonts w:ascii="Times New Roman" w:eastAsia="Times New Roman" w:hAnsi="Times New Roman" w:cs="Times New Roman"/>
              </w:rPr>
            </w:pPr>
            <w:r w:rsidRPr="00B92D87">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960D6" w:rsidRPr="00B92D8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60D6" w:rsidRPr="00B92D87" w:rsidRDefault="002960D6" w:rsidP="00B92D87">
            <w:pPr>
              <w:spacing w:before="240" w:after="0" w:line="240" w:lineRule="auto"/>
              <w:ind w:left="100"/>
              <w:rPr>
                <w:rFonts w:ascii="Times New Roman" w:eastAsia="Times New Roman" w:hAnsi="Times New Roman" w:cs="Times New Roman"/>
                <w:b/>
                <w:color w:val="000000"/>
              </w:rPr>
            </w:pPr>
            <w:r w:rsidRPr="00B92D87">
              <w:rPr>
                <w:rFonts w:ascii="Times New Roman" w:eastAsia="Times New Roman" w:hAnsi="Times New Roman" w:cs="Times New Roman"/>
                <w:b/>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B" w:rsidRPr="00B92D87" w:rsidRDefault="003F367B" w:rsidP="00B92D87">
            <w:pPr>
              <w:spacing w:line="240" w:lineRule="auto"/>
              <w:jc w:val="both"/>
              <w:rPr>
                <w:rFonts w:ascii="Times New Roman" w:hAnsi="Times New Roman" w:cs="Times New Roman"/>
                <w:b/>
                <w:color w:val="000000" w:themeColor="text1"/>
              </w:rPr>
            </w:pPr>
            <w:r w:rsidRPr="00B92D87">
              <w:rPr>
                <w:rFonts w:ascii="Times New Roman" w:hAnsi="Times New Roman" w:cs="Times New Roman"/>
                <w:b/>
                <w:iCs/>
                <w:color w:val="000000" w:themeColor="text1"/>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B92D87">
              <w:rPr>
                <w:rFonts w:ascii="Times New Roman" w:hAnsi="Times New Roman" w:cs="Times New Roman"/>
                <w:b/>
                <w:color w:val="000000" w:themeColor="text1"/>
              </w:rPr>
              <w:t xml:space="preserve"> </w:t>
            </w:r>
          </w:p>
          <w:p w:rsidR="003F367B" w:rsidRPr="00B92D87" w:rsidRDefault="003F367B" w:rsidP="00B92D87">
            <w:pPr>
              <w:spacing w:line="240" w:lineRule="auto"/>
              <w:jc w:val="both"/>
              <w:rPr>
                <w:rFonts w:ascii="Times New Roman" w:hAnsi="Times New Roman" w:cs="Times New Roman"/>
                <w:iCs/>
                <w:color w:val="000000" w:themeColor="text1"/>
              </w:rPr>
            </w:pPr>
            <w:r w:rsidRPr="00B92D87">
              <w:rPr>
                <w:rFonts w:ascii="Times New Roman" w:hAnsi="Times New Roman" w:cs="Times New Roman"/>
                <w:color w:val="000000" w:themeColor="text1"/>
              </w:rPr>
              <w:lastRenderedPageBreak/>
              <w:t xml:space="preserve"> </w:t>
            </w:r>
            <w:r w:rsidRPr="00B92D87">
              <w:rPr>
                <w:rFonts w:ascii="Times New Roman" w:hAnsi="Times New Roman" w:cs="Times New Roman"/>
                <w:iCs/>
                <w:color w:val="000000" w:themeColor="text1"/>
              </w:rPr>
              <w:t>На вибір Учасника копії наступних документів:</w:t>
            </w:r>
          </w:p>
          <w:p w:rsidR="003F367B" w:rsidRPr="00B92D87" w:rsidRDefault="003F367B" w:rsidP="00B92D87">
            <w:pPr>
              <w:spacing w:line="240" w:lineRule="auto"/>
              <w:jc w:val="both"/>
              <w:rPr>
                <w:rFonts w:ascii="Times New Roman" w:hAnsi="Times New Roman" w:cs="Times New Roman"/>
                <w:iCs/>
                <w:color w:val="000000" w:themeColor="text1"/>
              </w:rPr>
            </w:pPr>
            <w:r w:rsidRPr="00B92D87">
              <w:rPr>
                <w:rFonts w:ascii="Times New Roman" w:hAnsi="Times New Roman" w:cs="Times New Roman"/>
                <w:iCs/>
                <w:color w:val="000000" w:themeColor="text1"/>
              </w:rPr>
              <w:t>- Виписки з протоколу засновників;</w:t>
            </w:r>
          </w:p>
          <w:p w:rsidR="003F367B" w:rsidRPr="00B92D87" w:rsidRDefault="003F367B" w:rsidP="00B92D87">
            <w:pPr>
              <w:spacing w:line="240" w:lineRule="auto"/>
              <w:jc w:val="both"/>
              <w:rPr>
                <w:rFonts w:ascii="Times New Roman" w:hAnsi="Times New Roman" w:cs="Times New Roman"/>
                <w:iCs/>
                <w:color w:val="000000" w:themeColor="text1"/>
              </w:rPr>
            </w:pPr>
            <w:r w:rsidRPr="00B92D87">
              <w:rPr>
                <w:rFonts w:ascii="Times New Roman" w:hAnsi="Times New Roman" w:cs="Times New Roman"/>
                <w:iCs/>
                <w:color w:val="000000" w:themeColor="text1"/>
              </w:rPr>
              <w:t>- Наказу про призначення;</w:t>
            </w:r>
          </w:p>
          <w:p w:rsidR="003F367B" w:rsidRPr="00B92D87" w:rsidRDefault="003F367B" w:rsidP="00B92D87">
            <w:pPr>
              <w:spacing w:line="240" w:lineRule="auto"/>
              <w:jc w:val="both"/>
              <w:rPr>
                <w:rFonts w:ascii="Times New Roman" w:hAnsi="Times New Roman" w:cs="Times New Roman"/>
                <w:iCs/>
                <w:color w:val="000000" w:themeColor="text1"/>
              </w:rPr>
            </w:pPr>
            <w:r w:rsidRPr="00B92D87">
              <w:rPr>
                <w:rFonts w:ascii="Times New Roman" w:hAnsi="Times New Roman" w:cs="Times New Roman"/>
                <w:iCs/>
                <w:color w:val="000000" w:themeColor="text1"/>
              </w:rPr>
              <w:t>- Довіреності на представлення інтересів;</w:t>
            </w:r>
          </w:p>
          <w:p w:rsidR="002960D6" w:rsidRPr="00B92D87" w:rsidRDefault="003F367B" w:rsidP="00B92D87">
            <w:pPr>
              <w:spacing w:after="0" w:line="240" w:lineRule="auto"/>
              <w:ind w:right="140"/>
              <w:jc w:val="both"/>
              <w:rPr>
                <w:rFonts w:ascii="Times New Roman" w:hAnsi="Times New Roman" w:cs="Times New Roman"/>
                <w:iCs/>
                <w:color w:val="000000" w:themeColor="text1"/>
              </w:rPr>
            </w:pPr>
            <w:r w:rsidRPr="00B92D87">
              <w:rPr>
                <w:rFonts w:ascii="Times New Roman" w:hAnsi="Times New Roman" w:cs="Times New Roman"/>
                <w:iCs/>
                <w:color w:val="000000" w:themeColor="text1"/>
              </w:rPr>
              <w:t>- Доручення.</w:t>
            </w:r>
          </w:p>
        </w:tc>
      </w:tr>
      <w:tr w:rsidR="003F367B" w:rsidRPr="00B92D8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B" w:rsidRPr="00B92D87" w:rsidRDefault="003F367B" w:rsidP="00B92D87">
            <w:pPr>
              <w:spacing w:before="240" w:after="0" w:line="240" w:lineRule="auto"/>
              <w:ind w:left="100"/>
              <w:rPr>
                <w:rFonts w:ascii="Times New Roman" w:eastAsia="Times New Roman" w:hAnsi="Times New Roman" w:cs="Times New Roman"/>
                <w:b/>
              </w:rPr>
            </w:pPr>
            <w:r w:rsidRPr="00B92D87">
              <w:rPr>
                <w:rFonts w:ascii="Times New Roman" w:eastAsia="Times New Roman" w:hAnsi="Times New Roman" w:cs="Times New Roman"/>
                <w:b/>
              </w:rPr>
              <w:lastRenderedPageBreak/>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B" w:rsidRPr="00B92D87" w:rsidRDefault="003F367B" w:rsidP="00B92D87">
            <w:pPr>
              <w:spacing w:line="240" w:lineRule="auto"/>
              <w:jc w:val="both"/>
              <w:rPr>
                <w:rFonts w:ascii="Times New Roman" w:hAnsi="Times New Roman" w:cs="Times New Roman"/>
                <w:b/>
                <w:color w:val="000000" w:themeColor="text1"/>
              </w:rPr>
            </w:pPr>
            <w:r w:rsidRPr="00B92D87">
              <w:rPr>
                <w:rFonts w:ascii="Times New Roman" w:hAnsi="Times New Roman" w:cs="Times New Roman"/>
                <w:b/>
                <w:color w:val="000000" w:themeColor="text1"/>
              </w:rPr>
              <w:t>Документи, що підтверджують правомочність на укладення договору про закупівлю:</w:t>
            </w:r>
          </w:p>
          <w:p w:rsidR="003F367B" w:rsidRPr="00B92D87" w:rsidRDefault="003F367B" w:rsidP="00B92D87">
            <w:pPr>
              <w:spacing w:line="240" w:lineRule="auto"/>
              <w:jc w:val="both"/>
              <w:rPr>
                <w:rFonts w:ascii="Times New Roman" w:hAnsi="Times New Roman" w:cs="Times New Roman"/>
                <w:b/>
                <w:i/>
                <w:color w:val="000000" w:themeColor="text1"/>
              </w:rPr>
            </w:pPr>
            <w:r w:rsidRPr="00B92D87">
              <w:rPr>
                <w:rFonts w:ascii="Times New Roman" w:hAnsi="Times New Roman" w:cs="Times New Roman"/>
                <w:b/>
                <w:iCs/>
                <w:color w:val="000000" w:themeColor="text1"/>
              </w:rPr>
              <w:t xml:space="preserve">- </w:t>
            </w:r>
            <w:r w:rsidRPr="00B92D87">
              <w:rPr>
                <w:rFonts w:ascii="Times New Roman" w:hAnsi="Times New Roman" w:cs="Times New Roman"/>
                <w:iCs/>
                <w:color w:val="000000" w:themeColor="text1"/>
              </w:rPr>
              <w:t>Копія документу на підтвердження повноваження особи, яка підписує договори (Статут або Довіреність або Протокол загальних зборів тощо);</w:t>
            </w:r>
          </w:p>
          <w:p w:rsidR="003F367B" w:rsidRPr="00B92D87" w:rsidRDefault="003F367B" w:rsidP="00B92D87">
            <w:pPr>
              <w:spacing w:after="0" w:line="240" w:lineRule="auto"/>
              <w:ind w:right="140"/>
              <w:jc w:val="both"/>
              <w:rPr>
                <w:rFonts w:ascii="Times New Roman" w:eastAsia="Times New Roman" w:hAnsi="Times New Roman" w:cs="Times New Roman"/>
                <w:color w:val="4A86E8"/>
                <w:highlight w:val="yellow"/>
              </w:rPr>
            </w:pPr>
            <w:r w:rsidRPr="00B92D87">
              <w:rPr>
                <w:rFonts w:ascii="Times New Roman" w:hAnsi="Times New Roman" w:cs="Times New Roman"/>
                <w:b/>
                <w:color w:val="000000" w:themeColor="text1"/>
              </w:rPr>
              <w:t xml:space="preserve">- </w:t>
            </w:r>
            <w:r w:rsidRPr="00B92D87">
              <w:rPr>
                <w:rFonts w:ascii="Times New Roman" w:hAnsi="Times New Roman" w:cs="Times New Roman"/>
                <w:color w:val="000000" w:themeColor="text1"/>
              </w:rPr>
              <w:t>Копія протокольного рішення учасників (акціонерів, власників) з наданням повноважень на укладання договору (</w:t>
            </w:r>
            <w:proofErr w:type="spellStart"/>
            <w:r w:rsidRPr="00B92D87">
              <w:rPr>
                <w:rFonts w:ascii="Times New Roman" w:hAnsi="Times New Roman" w:cs="Times New Roman"/>
                <w:color w:val="000000" w:themeColor="text1"/>
              </w:rPr>
              <w:t>ів</w:t>
            </w:r>
            <w:proofErr w:type="spellEnd"/>
            <w:r w:rsidRPr="00B92D87">
              <w:rPr>
                <w:rFonts w:ascii="Times New Roman" w:hAnsi="Times New Roman" w:cs="Times New Roman"/>
                <w:color w:val="000000" w:themeColor="text1"/>
              </w:rPr>
              <w:t>) в разі наявності обмежень щодо укладання таких договорів згідно установчих (статутних) документів.</w:t>
            </w:r>
          </w:p>
        </w:tc>
      </w:tr>
      <w:tr w:rsidR="003F367B" w:rsidRPr="00B92D8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B" w:rsidRPr="00B92D87" w:rsidRDefault="003F367B" w:rsidP="00B92D87">
            <w:pPr>
              <w:spacing w:before="240" w:after="0" w:line="240" w:lineRule="auto"/>
              <w:ind w:left="100"/>
              <w:rPr>
                <w:rFonts w:ascii="Times New Roman" w:eastAsia="Times New Roman" w:hAnsi="Times New Roman" w:cs="Times New Roman"/>
                <w:b/>
              </w:rPr>
            </w:pPr>
            <w:r w:rsidRPr="00B92D87">
              <w:rPr>
                <w:rFonts w:ascii="Times New Roman" w:eastAsia="Times New Roman" w:hAnsi="Times New Roman" w:cs="Times New Roman"/>
                <w:b/>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B" w:rsidRPr="00B92D87" w:rsidRDefault="003F367B" w:rsidP="00B92D87">
            <w:pPr>
              <w:spacing w:line="240" w:lineRule="auto"/>
              <w:jc w:val="both"/>
              <w:rPr>
                <w:rFonts w:ascii="Times New Roman" w:hAnsi="Times New Roman" w:cs="Times New Roman"/>
                <w:b/>
                <w:color w:val="000000" w:themeColor="text1"/>
              </w:rPr>
            </w:pPr>
            <w:r w:rsidRPr="00B92D87">
              <w:rPr>
                <w:rFonts w:ascii="Times New Roman" w:hAnsi="Times New Roman" w:cs="Times New Roman"/>
                <w:b/>
                <w:color w:val="000000" w:themeColor="text1"/>
              </w:rPr>
              <w:t>Провадження учасниками підприємницької діяльності відповідно до Статутів (положення тощо):</w:t>
            </w:r>
          </w:p>
          <w:p w:rsidR="003F367B" w:rsidRPr="00B92D87" w:rsidRDefault="003F367B" w:rsidP="00B92D87">
            <w:pPr>
              <w:spacing w:after="0" w:line="240" w:lineRule="auto"/>
              <w:ind w:left="140" w:right="140"/>
              <w:jc w:val="both"/>
              <w:rPr>
                <w:rFonts w:ascii="Times New Roman" w:eastAsia="Times New Roman" w:hAnsi="Times New Roman" w:cs="Times New Roman"/>
                <w:color w:val="4A86E8"/>
                <w:highlight w:val="yellow"/>
              </w:rPr>
            </w:pPr>
            <w:r w:rsidRPr="00B92D87">
              <w:rPr>
                <w:rFonts w:ascii="Times New Roman" w:hAnsi="Times New Roman" w:cs="Times New Roman"/>
                <w:color w:val="000000" w:themeColor="text1"/>
              </w:rPr>
              <w:t>Завірена Учасником копія чинної редакції Статуту (у разі його наявності) або іншого установчого документа.</w:t>
            </w:r>
          </w:p>
        </w:tc>
      </w:tr>
      <w:tr w:rsidR="003F367B" w:rsidRPr="00B92D8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B" w:rsidRPr="00B92D87" w:rsidRDefault="003F367B" w:rsidP="00B92D87">
            <w:pPr>
              <w:spacing w:before="240" w:after="0" w:line="240" w:lineRule="auto"/>
              <w:ind w:left="100"/>
              <w:rPr>
                <w:rFonts w:ascii="Times New Roman" w:eastAsia="Times New Roman" w:hAnsi="Times New Roman" w:cs="Times New Roman"/>
                <w:b/>
              </w:rPr>
            </w:pPr>
            <w:r w:rsidRPr="00B92D87">
              <w:rPr>
                <w:rFonts w:ascii="Times New Roman" w:eastAsia="Times New Roman" w:hAnsi="Times New Roman" w:cs="Times New Roman"/>
                <w:b/>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B" w:rsidRPr="00B92D87" w:rsidRDefault="003F367B" w:rsidP="00B92D87">
            <w:pPr>
              <w:spacing w:line="240" w:lineRule="auto"/>
              <w:jc w:val="both"/>
              <w:rPr>
                <w:rFonts w:ascii="Times New Roman" w:hAnsi="Times New Roman" w:cs="Times New Roman"/>
                <w:color w:val="000000" w:themeColor="text1"/>
              </w:rPr>
            </w:pPr>
            <w:r w:rsidRPr="00B92D87">
              <w:rPr>
                <w:rFonts w:ascii="Times New Roman" w:hAnsi="Times New Roman" w:cs="Times New Roman"/>
                <w:b/>
                <w:color w:val="000000" w:themeColor="text1"/>
              </w:rPr>
              <w:t>Підтвердження статусу платника податків</w:t>
            </w:r>
            <w:r w:rsidRPr="00B92D87">
              <w:rPr>
                <w:rFonts w:ascii="Times New Roman" w:hAnsi="Times New Roman" w:cs="Times New Roman"/>
                <w:color w:val="000000" w:themeColor="text1"/>
              </w:rPr>
              <w:t xml:space="preserve">: </w:t>
            </w:r>
          </w:p>
          <w:p w:rsidR="003F367B" w:rsidRPr="00B92D87" w:rsidRDefault="003F367B" w:rsidP="00B92D87">
            <w:pPr>
              <w:spacing w:line="240" w:lineRule="auto"/>
              <w:jc w:val="both"/>
              <w:rPr>
                <w:rFonts w:ascii="Times New Roman" w:hAnsi="Times New Roman" w:cs="Times New Roman"/>
                <w:color w:val="000000" w:themeColor="text1"/>
              </w:rPr>
            </w:pPr>
            <w:r w:rsidRPr="00B92D87">
              <w:rPr>
                <w:rFonts w:ascii="Times New Roman" w:hAnsi="Times New Roman" w:cs="Times New Roman"/>
                <w:color w:val="000000" w:themeColor="text1"/>
              </w:rPr>
              <w:t>- для платників податку на додану вартість – витяг (виписка) з реєстру платників ПДВ, (оригінал або копія завірена Учасником), або копія свідоцтва про реєстрацію платника податку на додану вартість завірену Учасником;</w:t>
            </w:r>
          </w:p>
          <w:p w:rsidR="003F367B" w:rsidRPr="00B92D87" w:rsidRDefault="003F367B" w:rsidP="00B92D87">
            <w:pPr>
              <w:spacing w:after="0" w:line="240" w:lineRule="auto"/>
              <w:ind w:right="140"/>
              <w:jc w:val="both"/>
              <w:rPr>
                <w:rFonts w:ascii="Times New Roman" w:eastAsia="Times New Roman" w:hAnsi="Times New Roman" w:cs="Times New Roman"/>
                <w:color w:val="4A86E8"/>
                <w:highlight w:val="yellow"/>
              </w:rPr>
            </w:pPr>
            <w:r w:rsidRPr="00B92D87">
              <w:rPr>
                <w:rFonts w:ascii="Times New Roman" w:hAnsi="Times New Roman" w:cs="Times New Roman"/>
                <w:color w:val="000000" w:themeColor="text1"/>
              </w:rPr>
              <w:t>- 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w:t>
            </w:r>
          </w:p>
        </w:tc>
      </w:tr>
      <w:tr w:rsidR="003F367B" w:rsidRPr="00B92D8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B" w:rsidRPr="00B92D87" w:rsidRDefault="003F367B" w:rsidP="00B92D87">
            <w:pPr>
              <w:spacing w:before="240" w:after="0" w:line="240" w:lineRule="auto"/>
              <w:ind w:left="100"/>
              <w:rPr>
                <w:rFonts w:ascii="Times New Roman" w:eastAsia="Times New Roman" w:hAnsi="Times New Roman" w:cs="Times New Roman"/>
                <w:b/>
              </w:rPr>
            </w:pPr>
            <w:r w:rsidRPr="00B92D87">
              <w:rPr>
                <w:rFonts w:ascii="Times New Roman" w:eastAsia="Times New Roman" w:hAnsi="Times New Roman" w:cs="Times New Roman"/>
                <w:b/>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B" w:rsidRPr="00B92D87" w:rsidRDefault="003F367B" w:rsidP="00B92D87">
            <w:pPr>
              <w:spacing w:line="240" w:lineRule="auto"/>
              <w:jc w:val="both"/>
              <w:rPr>
                <w:rFonts w:ascii="Times New Roman" w:hAnsi="Times New Roman" w:cs="Times New Roman"/>
                <w:b/>
                <w:iCs/>
                <w:color w:val="000000" w:themeColor="text1"/>
              </w:rPr>
            </w:pPr>
            <w:r w:rsidRPr="00B92D87">
              <w:rPr>
                <w:rFonts w:ascii="Times New Roman" w:hAnsi="Times New Roman" w:cs="Times New Roman"/>
                <w:b/>
                <w:color w:val="000000" w:themeColor="text1"/>
              </w:rPr>
              <w:t xml:space="preserve">Підтвердження </w:t>
            </w:r>
            <w:r w:rsidRPr="00B92D87">
              <w:rPr>
                <w:rFonts w:ascii="Times New Roman" w:hAnsi="Times New Roman" w:cs="Times New Roman"/>
                <w:b/>
                <w:iCs/>
                <w:color w:val="000000" w:themeColor="text1"/>
              </w:rPr>
              <w:t>відповідності пропозиції технічним, якісним та іншим вимогам до предмета закупівлі, а саме:</w:t>
            </w:r>
          </w:p>
          <w:p w:rsidR="003F367B" w:rsidRPr="00B92D87" w:rsidRDefault="003F367B" w:rsidP="00B92D87">
            <w:pPr>
              <w:spacing w:after="0" w:line="240" w:lineRule="auto"/>
              <w:ind w:left="140" w:right="140"/>
              <w:jc w:val="both"/>
              <w:rPr>
                <w:rFonts w:ascii="Times New Roman" w:eastAsia="Times New Roman" w:hAnsi="Times New Roman" w:cs="Times New Roman"/>
                <w:color w:val="4A86E8"/>
                <w:highlight w:val="yellow"/>
              </w:rPr>
            </w:pPr>
            <w:r w:rsidRPr="00B92D87">
              <w:rPr>
                <w:rFonts w:ascii="Times New Roman" w:hAnsi="Times New Roman" w:cs="Times New Roman"/>
                <w:color w:val="000000" w:themeColor="text1"/>
              </w:rPr>
              <w:t>Оригінал або завірена Учасником копія документу (документів), який підтверджує відповідність предмету закупівлі, запропонованого Учасником технічним, якісним, кількісним та іншим вимогам до предмета закупівлі, викладеним в Додатку 2 до тендерної документації. Такими документами можуть бути наприклад: витяг з інструкції (керівництва) з експлуатації, паспорт, довідник (витяг з нього), рекламний буклет тощо.</w:t>
            </w:r>
          </w:p>
        </w:tc>
      </w:tr>
      <w:tr w:rsidR="003F367B" w:rsidRPr="00B92D8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B" w:rsidRPr="00B92D87" w:rsidRDefault="003F367B" w:rsidP="00B92D87">
            <w:pPr>
              <w:spacing w:before="240" w:after="0" w:line="240" w:lineRule="auto"/>
              <w:ind w:left="100"/>
              <w:rPr>
                <w:rFonts w:ascii="Times New Roman" w:eastAsia="Times New Roman" w:hAnsi="Times New Roman" w:cs="Times New Roman"/>
                <w:b/>
              </w:rPr>
            </w:pPr>
            <w:r w:rsidRPr="00B92D87">
              <w:rPr>
                <w:rFonts w:ascii="Times New Roman" w:eastAsia="Times New Roman" w:hAnsi="Times New Roman" w:cs="Times New Roman"/>
                <w:b/>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B" w:rsidRPr="00B92D87" w:rsidRDefault="003F367B" w:rsidP="00B92D87">
            <w:pPr>
              <w:spacing w:after="0" w:line="240" w:lineRule="auto"/>
              <w:ind w:left="140" w:right="140"/>
              <w:jc w:val="both"/>
              <w:rPr>
                <w:rFonts w:ascii="Times New Roman" w:eastAsia="Times New Roman" w:hAnsi="Times New Roman" w:cs="Times New Roman"/>
                <w:color w:val="4A86E8"/>
                <w:highlight w:val="yellow"/>
              </w:rPr>
            </w:pPr>
            <w:r w:rsidRPr="00B92D87">
              <w:rPr>
                <w:rFonts w:ascii="Times New Roman" w:hAnsi="Times New Roman" w:cs="Times New Roman"/>
                <w:color w:val="000000" w:themeColor="text1"/>
              </w:rPr>
              <w:t>Інформацію про необхідні технічні, якісні та кількісні характеристики предмета закупівлі оформленої відповідно до Додатку 2 тендерної документації ( з вказівкою характеристик товару, зазначених Замовником в Додатку 2 тендерної документації ) за підписом Учасника.</w:t>
            </w:r>
          </w:p>
        </w:tc>
      </w:tr>
      <w:tr w:rsidR="003F367B" w:rsidRPr="00B92D8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B" w:rsidRPr="00B92D87" w:rsidRDefault="003F367B" w:rsidP="00B92D87">
            <w:pPr>
              <w:spacing w:before="240" w:after="0" w:line="240" w:lineRule="auto"/>
              <w:ind w:left="100"/>
              <w:rPr>
                <w:rFonts w:ascii="Times New Roman" w:eastAsia="Times New Roman" w:hAnsi="Times New Roman" w:cs="Times New Roman"/>
                <w:b/>
              </w:rPr>
            </w:pPr>
            <w:r w:rsidRPr="00B92D87">
              <w:rPr>
                <w:rFonts w:ascii="Times New Roman" w:eastAsia="Times New Roman" w:hAnsi="Times New Roman" w:cs="Times New Roman"/>
                <w:b/>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B" w:rsidRPr="00B92D87" w:rsidRDefault="003F367B" w:rsidP="00B92D87">
            <w:pPr>
              <w:spacing w:after="0" w:line="240" w:lineRule="auto"/>
              <w:ind w:left="140" w:right="140"/>
              <w:jc w:val="both"/>
              <w:rPr>
                <w:rFonts w:ascii="Times New Roman" w:eastAsia="Times New Roman" w:hAnsi="Times New Roman" w:cs="Times New Roman"/>
                <w:color w:val="4A86E8"/>
                <w:highlight w:val="yellow"/>
              </w:rPr>
            </w:pPr>
            <w:r w:rsidRPr="00B92D87">
              <w:rPr>
                <w:rFonts w:ascii="Times New Roman" w:hAnsi="Times New Roman" w:cs="Times New Roman"/>
                <w:color w:val="000000" w:themeColor="text1"/>
              </w:rPr>
              <w:t>Довідка про те, що Учасник не перебуває під дією спеціальних економічних та інших обмежувальних заходів, перед</w:t>
            </w:r>
            <w:r w:rsidRPr="00B92D87">
              <w:rPr>
                <w:rFonts w:ascii="Times New Roman" w:hAnsi="Times New Roman" w:cs="Times New Roman"/>
                <w:color w:val="000000" w:themeColor="text1"/>
                <w:lang w:val="ru-RU"/>
              </w:rPr>
              <w:t>б</w:t>
            </w:r>
            <w:proofErr w:type="spellStart"/>
            <w:r w:rsidRPr="00B92D87">
              <w:rPr>
                <w:rFonts w:ascii="Times New Roman" w:hAnsi="Times New Roman" w:cs="Times New Roman"/>
                <w:color w:val="000000" w:themeColor="text1"/>
              </w:rPr>
              <w:t>ачених</w:t>
            </w:r>
            <w:proofErr w:type="spellEnd"/>
            <w:r w:rsidRPr="00B92D87">
              <w:rPr>
                <w:rFonts w:ascii="Times New Roman" w:hAnsi="Times New Roman" w:cs="Times New Roman"/>
                <w:color w:val="000000" w:themeColor="text1"/>
              </w:rPr>
              <w:t xml:space="preserve">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в довільній формі за підписом Учасника.</w:t>
            </w:r>
          </w:p>
        </w:tc>
      </w:tr>
      <w:tr w:rsidR="003F367B" w:rsidRPr="00B92D8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B" w:rsidRPr="00B92D87" w:rsidRDefault="003F367B" w:rsidP="00B92D87">
            <w:pPr>
              <w:spacing w:before="240" w:after="0" w:line="240" w:lineRule="auto"/>
              <w:ind w:left="100"/>
              <w:rPr>
                <w:rFonts w:ascii="Times New Roman" w:eastAsia="Times New Roman" w:hAnsi="Times New Roman" w:cs="Times New Roman"/>
                <w:b/>
              </w:rPr>
            </w:pPr>
            <w:r w:rsidRPr="00B92D87">
              <w:rPr>
                <w:rFonts w:ascii="Times New Roman" w:eastAsia="Times New Roman" w:hAnsi="Times New Roman" w:cs="Times New Roman"/>
                <w:b/>
              </w:rPr>
              <w:t>11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B" w:rsidRPr="00B92D87" w:rsidRDefault="00493A93" w:rsidP="00B92D87">
            <w:pPr>
              <w:spacing w:after="0" w:line="240" w:lineRule="auto"/>
              <w:ind w:right="140"/>
              <w:jc w:val="both"/>
              <w:rPr>
                <w:rFonts w:ascii="Times New Roman" w:eastAsia="Times New Roman" w:hAnsi="Times New Roman" w:cs="Times New Roman"/>
                <w:color w:val="4A86E8"/>
                <w:highlight w:val="yellow"/>
              </w:rPr>
            </w:pPr>
            <w:r w:rsidRPr="00B92D87">
              <w:rPr>
                <w:rFonts w:ascii="Times New Roman" w:eastAsia="Times New Roman" w:hAnsi="Times New Roman" w:cs="Times New Roman"/>
                <w:color w:val="000000" w:themeColor="text1"/>
              </w:rPr>
              <w:t xml:space="preserve">Довідка в довільній формі про те, учасник процедури закупівлі: не </w:t>
            </w:r>
            <w:r w:rsidRPr="00B92D87">
              <w:rPr>
                <w:rFonts w:ascii="Times New Roman" w:eastAsia="Times New Roman" w:hAnsi="Times New Roman" w:cs="Times New Roman"/>
                <w:color w:val="000000" w:themeColor="text1"/>
                <w:highlight w:val="white"/>
              </w:rPr>
              <w:t>є громадянином Російської Федерації/Республіки Білорусь (крім того, що проживає на території України на законних підставах)</w:t>
            </w:r>
            <w:r w:rsidRPr="00B92D87">
              <w:rPr>
                <w:rFonts w:ascii="Times New Roman" w:eastAsia="Times New Roman" w:hAnsi="Times New Roman" w:cs="Times New Roman"/>
                <w:color w:val="000000" w:themeColor="text1"/>
              </w:rPr>
              <w:t xml:space="preserve">; не є </w:t>
            </w:r>
            <w:r w:rsidRPr="00B92D87">
              <w:rPr>
                <w:rFonts w:ascii="Times New Roman" w:eastAsia="Times New Roman" w:hAnsi="Times New Roman" w:cs="Times New Roman"/>
                <w:color w:val="000000" w:themeColor="text1"/>
                <w:highlight w:val="white"/>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92D87">
              <w:rPr>
                <w:rFonts w:ascii="Times New Roman" w:eastAsia="Times New Roman" w:hAnsi="Times New Roman" w:cs="Times New Roman"/>
                <w:color w:val="000000" w:themeColor="text1"/>
                <w:highlight w:val="white"/>
              </w:rPr>
              <w:t>бенефіціарним</w:t>
            </w:r>
            <w:proofErr w:type="spellEnd"/>
            <w:r w:rsidRPr="00B92D87">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Pr="00B92D87">
              <w:rPr>
                <w:rFonts w:ascii="Times New Roman" w:eastAsia="Times New Roman" w:hAnsi="Times New Roman" w:cs="Times New Roman"/>
                <w:color w:val="000000" w:themeColor="text1"/>
                <w:highlight w:val="white"/>
              </w:rPr>
              <w:lastRenderedPageBreak/>
              <w:t xml:space="preserve">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92D87">
              <w:rPr>
                <w:rFonts w:ascii="Times New Roman" w:eastAsia="Times New Roman" w:hAnsi="Times New Roman" w:cs="Times New Roman"/>
                <w:color w:val="000000" w:themeColor="text1"/>
                <w:highlight w:val="white"/>
              </w:rPr>
              <w:t>закупівель</w:t>
            </w:r>
            <w:proofErr w:type="spellEnd"/>
            <w:r w:rsidRPr="00B92D87">
              <w:rPr>
                <w:rFonts w:ascii="Times New Roman" w:eastAsia="Times New Roman" w:hAnsi="Times New Roman" w:cs="Times New Roman"/>
                <w:color w:val="000000" w:themeColor="text1"/>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B92D87">
              <w:rPr>
                <w:rFonts w:ascii="Times New Roman" w:eastAsia="Times New Roman" w:hAnsi="Times New Roman" w:cs="Times New Roman"/>
                <w:color w:val="000000"/>
              </w:rPr>
              <w:t xml:space="preserve">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 (Документ повинен бути не більше </w:t>
            </w:r>
            <w:proofErr w:type="spellStart"/>
            <w:r w:rsidRPr="00B92D87">
              <w:rPr>
                <w:rFonts w:ascii="Times New Roman" w:eastAsia="Times New Roman" w:hAnsi="Times New Roman" w:cs="Times New Roman"/>
                <w:b/>
                <w:color w:val="000000"/>
              </w:rPr>
              <w:t>тридцятиденної</w:t>
            </w:r>
            <w:proofErr w:type="spellEnd"/>
            <w:r w:rsidRPr="00B92D87">
              <w:rPr>
                <w:rFonts w:ascii="Times New Roman" w:eastAsia="Times New Roman" w:hAnsi="Times New Roman" w:cs="Times New Roman"/>
                <w:color w:val="000000"/>
              </w:rPr>
              <w:t xml:space="preserve"> давнини від дати подання документа)</w:t>
            </w:r>
          </w:p>
        </w:tc>
      </w:tr>
      <w:tr w:rsidR="003F367B" w:rsidRPr="00B92D87" w:rsidTr="003F367B">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B" w:rsidRPr="00B92D87" w:rsidRDefault="003F367B" w:rsidP="00B92D87">
            <w:pPr>
              <w:spacing w:before="240" w:after="0" w:line="240" w:lineRule="auto"/>
              <w:ind w:left="100"/>
              <w:rPr>
                <w:rFonts w:ascii="Times New Roman" w:eastAsia="Times New Roman" w:hAnsi="Times New Roman" w:cs="Times New Roman"/>
                <w:b/>
              </w:rPr>
            </w:pPr>
            <w:r w:rsidRPr="00B92D87">
              <w:rPr>
                <w:rFonts w:ascii="Times New Roman" w:eastAsia="Times New Roman" w:hAnsi="Times New Roman" w:cs="Times New Roman"/>
                <w:b/>
              </w:rPr>
              <w:lastRenderedPageBreak/>
              <w:t>12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67B" w:rsidRPr="00B92D87" w:rsidRDefault="00266BC0" w:rsidP="00B92D87">
            <w:pPr>
              <w:spacing w:after="0" w:line="240" w:lineRule="auto"/>
              <w:ind w:left="140" w:right="140"/>
              <w:jc w:val="both"/>
              <w:rPr>
                <w:rFonts w:ascii="Times New Roman" w:eastAsia="Times New Roman" w:hAnsi="Times New Roman" w:cs="Times New Roman"/>
                <w:color w:val="4A86E8"/>
                <w:highlight w:val="yellow"/>
              </w:rPr>
            </w:pPr>
            <w:r w:rsidRPr="00B92D87">
              <w:rPr>
                <w:rFonts w:ascii="Times New Roman" w:eastAsia="Times New Roman" w:hAnsi="Times New Roman" w:cs="Times New Roman"/>
                <w:color w:val="000000"/>
              </w:rPr>
              <w:t xml:space="preserve">Заповнену </w:t>
            </w:r>
            <w:r w:rsidRPr="00B92D87">
              <w:rPr>
                <w:rFonts w:ascii="Times New Roman" w:hAnsi="Times New Roman" w:cs="Times New Roman"/>
                <w:lang w:eastAsia="ar-SA"/>
              </w:rPr>
              <w:t>форму „Тендерна пропозиція ” згідно Додатку 4.</w:t>
            </w:r>
          </w:p>
        </w:tc>
      </w:tr>
    </w:tbl>
    <w:p w:rsidR="00B06EF6" w:rsidRDefault="00B06EF6">
      <w:pPr>
        <w:widowControl w:val="0"/>
        <w:spacing w:after="0" w:line="240" w:lineRule="auto"/>
        <w:jc w:val="both"/>
        <w:rPr>
          <w:rFonts w:ascii="Times New Roman" w:eastAsia="Times New Roman" w:hAnsi="Times New Roman" w:cs="Times New Roman"/>
          <w:sz w:val="24"/>
          <w:szCs w:val="24"/>
        </w:rPr>
      </w:pPr>
    </w:p>
    <w:p w:rsidR="00B06EF6" w:rsidRDefault="00B06E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06EF6" w:rsidRDefault="00B06EF6" w:rsidP="00B06EF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B06EF6" w:rsidRDefault="00B06EF6" w:rsidP="00B06EF6">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0F4D02" w:rsidRPr="006058F5" w:rsidRDefault="000F4D02" w:rsidP="000F4D02">
      <w:pPr>
        <w:ind w:firstLine="709"/>
        <w:jc w:val="center"/>
        <w:rPr>
          <w:rFonts w:ascii="Times New Roman" w:hAnsi="Times New Roman" w:cs="Times New Roman"/>
          <w:b/>
          <w:bCs/>
          <w:caps/>
        </w:rPr>
      </w:pPr>
      <w:r w:rsidRPr="00D73378">
        <w:rPr>
          <w:rFonts w:ascii="Times New Roman" w:hAnsi="Times New Roman" w:cs="Times New Roman"/>
          <w:b/>
          <w:bCs/>
          <w:caps/>
        </w:rPr>
        <w:t>Інформація про необхідні технічні, якісні та кількісні характеристики предмета закупівлі:</w:t>
      </w:r>
    </w:p>
    <w:p w:rsidR="000F4D02" w:rsidRPr="006058F5" w:rsidRDefault="000F4D02" w:rsidP="000F4D02">
      <w:pPr>
        <w:pStyle w:val="af7"/>
        <w:jc w:val="center"/>
        <w:rPr>
          <w:rFonts w:ascii="Times New Roman" w:hAnsi="Times New Roman"/>
          <w:b/>
        </w:rPr>
      </w:pPr>
      <w:proofErr w:type="spellStart"/>
      <w:proofErr w:type="gramStart"/>
      <w:r w:rsidRPr="006058F5">
        <w:rPr>
          <w:rFonts w:ascii="Times New Roman" w:hAnsi="Times New Roman"/>
          <w:b/>
        </w:rPr>
        <w:t>Техн</w:t>
      </w:r>
      <w:proofErr w:type="gramEnd"/>
      <w:r w:rsidRPr="006058F5">
        <w:rPr>
          <w:rFonts w:ascii="Times New Roman" w:hAnsi="Times New Roman"/>
          <w:b/>
        </w:rPr>
        <w:t>ічні</w:t>
      </w:r>
      <w:proofErr w:type="spellEnd"/>
      <w:r w:rsidRPr="006058F5">
        <w:rPr>
          <w:rFonts w:ascii="Times New Roman" w:hAnsi="Times New Roman"/>
          <w:b/>
        </w:rPr>
        <w:t xml:space="preserve"> </w:t>
      </w:r>
      <w:proofErr w:type="spellStart"/>
      <w:r w:rsidRPr="006058F5">
        <w:rPr>
          <w:rFonts w:ascii="Times New Roman" w:hAnsi="Times New Roman"/>
          <w:b/>
        </w:rPr>
        <w:t>вимоги</w:t>
      </w:r>
      <w:proofErr w:type="spellEnd"/>
      <w:r w:rsidRPr="006058F5">
        <w:rPr>
          <w:rFonts w:ascii="Times New Roman" w:hAnsi="Times New Roman"/>
          <w:b/>
        </w:rPr>
        <w:t xml:space="preserve"> до предмета </w:t>
      </w:r>
      <w:proofErr w:type="spellStart"/>
      <w:r w:rsidRPr="006058F5">
        <w:rPr>
          <w:rFonts w:ascii="Times New Roman" w:hAnsi="Times New Roman"/>
          <w:b/>
        </w:rPr>
        <w:t>закупівлі</w:t>
      </w:r>
      <w:proofErr w:type="spellEnd"/>
      <w:r w:rsidRPr="006058F5">
        <w:rPr>
          <w:rFonts w:ascii="Times New Roman" w:hAnsi="Times New Roman"/>
          <w:b/>
        </w:rPr>
        <w:t xml:space="preserve">, </w:t>
      </w:r>
      <w:proofErr w:type="spellStart"/>
      <w:r w:rsidRPr="006058F5">
        <w:rPr>
          <w:rFonts w:ascii="Times New Roman" w:hAnsi="Times New Roman"/>
          <w:b/>
        </w:rPr>
        <w:t>що</w:t>
      </w:r>
      <w:proofErr w:type="spellEnd"/>
      <w:r w:rsidRPr="006058F5">
        <w:rPr>
          <w:rFonts w:ascii="Times New Roman" w:hAnsi="Times New Roman"/>
          <w:b/>
        </w:rPr>
        <w:t xml:space="preserve"> </w:t>
      </w:r>
      <w:proofErr w:type="spellStart"/>
      <w:r w:rsidRPr="006058F5">
        <w:rPr>
          <w:rFonts w:ascii="Times New Roman" w:hAnsi="Times New Roman"/>
          <w:b/>
        </w:rPr>
        <w:t>встановлюються</w:t>
      </w:r>
      <w:proofErr w:type="spellEnd"/>
      <w:r w:rsidRPr="006058F5">
        <w:rPr>
          <w:rFonts w:ascii="Times New Roman" w:hAnsi="Times New Roman"/>
          <w:b/>
        </w:rPr>
        <w:t xml:space="preserve"> </w:t>
      </w:r>
      <w:proofErr w:type="spellStart"/>
      <w:r w:rsidRPr="006058F5">
        <w:rPr>
          <w:rFonts w:ascii="Times New Roman" w:hAnsi="Times New Roman"/>
          <w:b/>
        </w:rPr>
        <w:t>замовником</w:t>
      </w:r>
      <w:proofErr w:type="spellEnd"/>
    </w:p>
    <w:p w:rsidR="002F1206" w:rsidRDefault="000F4D02" w:rsidP="003212FC">
      <w:pPr>
        <w:jc w:val="center"/>
        <w:rPr>
          <w:rFonts w:ascii="Times New Roman" w:hAnsi="Times New Roman" w:cs="Times New Roman"/>
          <w:b/>
          <w:iCs/>
        </w:rPr>
      </w:pPr>
      <w:r w:rsidRPr="00186D2B">
        <w:rPr>
          <w:rFonts w:ascii="Times New Roman" w:hAnsi="Times New Roman" w:cs="Times New Roman"/>
          <w:b/>
          <w:i/>
          <w:iCs/>
        </w:rPr>
        <w:t>ДК 021:2015: 38970000-5 Дослідницькі, випробувальні та науково-технічні симулятори</w:t>
      </w:r>
      <w:r w:rsidR="00573F29">
        <w:rPr>
          <w:rFonts w:ascii="Times New Roman" w:hAnsi="Times New Roman" w:cs="Times New Roman"/>
          <w:b/>
          <w:iCs/>
        </w:rPr>
        <w:t xml:space="preserve"> </w:t>
      </w:r>
    </w:p>
    <w:p w:rsidR="000F4D02" w:rsidRPr="003212FC" w:rsidRDefault="00573F29" w:rsidP="003212FC">
      <w:pPr>
        <w:jc w:val="center"/>
        <w:rPr>
          <w:rFonts w:ascii="Times New Roman" w:eastAsia="Times New Roman" w:hAnsi="Times New Roman" w:cs="Times New Roman"/>
          <w:color w:val="000000" w:themeColor="text1"/>
          <w:sz w:val="24"/>
          <w:szCs w:val="24"/>
        </w:rPr>
      </w:pPr>
      <w:r>
        <w:rPr>
          <w:rFonts w:ascii="Times New Roman" w:hAnsi="Times New Roman" w:cs="Times New Roman"/>
          <w:b/>
          <w:iCs/>
        </w:rPr>
        <w:t xml:space="preserve">Предмет закупівлі: </w:t>
      </w:r>
      <w:r w:rsidR="002F1206">
        <w:rPr>
          <w:rFonts w:ascii="Times New Roman" w:hAnsi="Times New Roman" w:cs="Times New Roman"/>
          <w:b/>
          <w:iCs/>
        </w:rPr>
        <w:t>Генератор сигналів</w:t>
      </w:r>
      <w:r w:rsidR="003212FC">
        <w:rPr>
          <w:rFonts w:ascii="Times New Roman" w:hAnsi="Times New Roman" w:cs="Times New Roman"/>
          <w:b/>
          <w:iCs/>
        </w:rPr>
        <w:t xml:space="preserve"> </w:t>
      </w:r>
      <w:r w:rsidR="003212FC" w:rsidRPr="003212FC">
        <w:rPr>
          <w:rFonts w:ascii="Times New Roman" w:eastAsia="Times New Roman" w:hAnsi="Times New Roman" w:cs="Times New Roman"/>
          <w:b/>
          <w:color w:val="000000" w:themeColor="text1"/>
          <w:lang w:val="en-US"/>
        </w:rPr>
        <w:t>FLUK</w:t>
      </w:r>
      <w:r w:rsidR="003212FC" w:rsidRPr="003212FC">
        <w:rPr>
          <w:rFonts w:ascii="Times New Roman" w:eastAsia="Times New Roman" w:hAnsi="Times New Roman" w:cs="Times New Roman"/>
          <w:b/>
          <w:color w:val="000000" w:themeColor="text1"/>
        </w:rPr>
        <w:t xml:space="preserve"> (або еквівалент)</w:t>
      </w:r>
    </w:p>
    <w:p w:rsidR="000F4D02" w:rsidRDefault="00573F29" w:rsidP="000F4D02">
      <w:pPr>
        <w:jc w:val="center"/>
        <w:rPr>
          <w:rFonts w:ascii="Times New Roman" w:hAnsi="Times New Roman" w:cs="Times New Roman"/>
          <w:iCs/>
          <w:color w:val="000000" w:themeColor="text1"/>
        </w:rPr>
      </w:pPr>
      <w:r w:rsidRPr="00573F29">
        <w:rPr>
          <w:rFonts w:ascii="Times New Roman" w:eastAsia="Times New Roman" w:hAnsi="Times New Roman" w:cs="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000F4D02" w:rsidRPr="00573F29">
        <w:rPr>
          <w:rFonts w:ascii="Times New Roman" w:hAnsi="Times New Roman" w:cs="Times New Roman"/>
          <w:iCs/>
          <w:color w:val="000000" w:themeColor="text1"/>
        </w:rPr>
        <w:t>.</w:t>
      </w:r>
    </w:p>
    <w:tbl>
      <w:tblPr>
        <w:tblStyle w:val="ae"/>
        <w:tblW w:w="9600" w:type="dxa"/>
        <w:tblInd w:w="100" w:type="dxa"/>
        <w:tblLayout w:type="fixed"/>
        <w:tblLook w:val="0600" w:firstRow="0" w:lastRow="0" w:firstColumn="0" w:lastColumn="0" w:noHBand="1" w:noVBand="1"/>
      </w:tblPr>
      <w:tblGrid>
        <w:gridCol w:w="4740"/>
        <w:gridCol w:w="4860"/>
      </w:tblGrid>
      <w:tr w:rsidR="00822F3B" w:rsidTr="00B92D87">
        <w:tc>
          <w:tcPr>
            <w:tcW w:w="4740" w:type="dxa"/>
            <w:shd w:val="clear" w:color="auto" w:fill="auto"/>
            <w:tcMar>
              <w:top w:w="100" w:type="dxa"/>
              <w:left w:w="100" w:type="dxa"/>
              <w:bottom w:w="100" w:type="dxa"/>
              <w:right w:w="100" w:type="dxa"/>
            </w:tcMar>
          </w:tcPr>
          <w:p w:rsidR="00822F3B" w:rsidRDefault="00822F3B" w:rsidP="00822F3B">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822F3B" w:rsidRDefault="00822F3B" w:rsidP="000F325B">
            <w:pPr>
              <w:widowControl w:val="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 комплект</w:t>
            </w:r>
          </w:p>
        </w:tc>
      </w:tr>
      <w:tr w:rsidR="00822F3B" w:rsidTr="00B92D87">
        <w:tc>
          <w:tcPr>
            <w:tcW w:w="4740" w:type="dxa"/>
            <w:shd w:val="clear" w:color="auto" w:fill="auto"/>
            <w:tcMar>
              <w:top w:w="100" w:type="dxa"/>
              <w:left w:w="100" w:type="dxa"/>
              <w:bottom w:w="100" w:type="dxa"/>
              <w:right w:w="100" w:type="dxa"/>
            </w:tcMar>
          </w:tcPr>
          <w:p w:rsidR="00822F3B" w:rsidRDefault="00822F3B" w:rsidP="000F325B">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p w:rsidR="00822F3B" w:rsidRDefault="00822F3B" w:rsidP="000F325B">
            <w:pPr>
              <w:widowControl w:val="0"/>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822F3B" w:rsidRDefault="00822F3B" w:rsidP="000F325B">
            <w:pPr>
              <w:widowControl w:val="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вул. Вовчинецька 127, м. Івано-Франківськ , Україна</w:t>
            </w:r>
          </w:p>
        </w:tc>
      </w:tr>
      <w:tr w:rsidR="00822F3B" w:rsidTr="00B92D87">
        <w:trPr>
          <w:trHeight w:val="517"/>
        </w:trPr>
        <w:tc>
          <w:tcPr>
            <w:tcW w:w="4740" w:type="dxa"/>
            <w:shd w:val="clear" w:color="auto" w:fill="auto"/>
            <w:tcMar>
              <w:top w:w="100" w:type="dxa"/>
              <w:left w:w="100" w:type="dxa"/>
              <w:bottom w:w="100" w:type="dxa"/>
              <w:right w:w="100" w:type="dxa"/>
            </w:tcMar>
          </w:tcPr>
          <w:p w:rsidR="00822F3B" w:rsidRDefault="00B92D87" w:rsidP="000F325B">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822F3B" w:rsidRDefault="00822F3B" w:rsidP="00822F3B">
            <w:pPr>
              <w:widowControl w:val="0"/>
              <w:rPr>
                <w:rFonts w:ascii="Times New Roman" w:eastAsia="Times New Roman" w:hAnsi="Times New Roman" w:cs="Times New Roman"/>
                <w:i/>
                <w:sz w:val="24"/>
                <w:szCs w:val="24"/>
                <w:highlight w:val="white"/>
              </w:rPr>
            </w:pPr>
            <w:r w:rsidRPr="00822F3B">
              <w:rPr>
                <w:rFonts w:ascii="Times New Roman" w:eastAsia="Times New Roman" w:hAnsi="Times New Roman" w:cs="Times New Roman"/>
                <w:i/>
                <w:sz w:val="24"/>
                <w:szCs w:val="24"/>
              </w:rPr>
              <w:t xml:space="preserve">до 31 липня 2023 </w:t>
            </w:r>
            <w:r>
              <w:rPr>
                <w:rFonts w:ascii="Times New Roman" w:eastAsia="Times New Roman" w:hAnsi="Times New Roman" w:cs="Times New Roman"/>
                <w:i/>
                <w:sz w:val="24"/>
                <w:szCs w:val="24"/>
              </w:rPr>
              <w:t>року</w:t>
            </w:r>
          </w:p>
        </w:tc>
      </w:tr>
    </w:tbl>
    <w:p w:rsidR="003212FC" w:rsidRDefault="003212FC" w:rsidP="000F4D02">
      <w:pPr>
        <w:jc w:val="center"/>
        <w:rPr>
          <w:rFonts w:ascii="Times New Roman" w:hAnsi="Times New Roman" w:cs="Times New Roman"/>
          <w:iCs/>
          <w:color w:val="000000" w:themeColor="text1"/>
        </w:rPr>
      </w:pPr>
    </w:p>
    <w:p w:rsidR="003212FC" w:rsidRPr="00573F29" w:rsidRDefault="003212FC" w:rsidP="000F4D02">
      <w:pPr>
        <w:jc w:val="center"/>
        <w:rPr>
          <w:rFonts w:ascii="Times New Roman" w:hAnsi="Times New Roman" w:cs="Times New Roman"/>
          <w:iCs/>
          <w:color w:val="000000" w:themeColor="text1"/>
        </w:rPr>
      </w:pPr>
    </w:p>
    <w:p w:rsidR="00E950CA" w:rsidRPr="00186D2B" w:rsidRDefault="00E950CA" w:rsidP="00E950CA">
      <w:pPr>
        <w:rPr>
          <w:rFonts w:ascii="Times New Roman" w:hAnsi="Times New Roman" w:cs="Times New Roman"/>
        </w:rPr>
      </w:pPr>
      <w:r w:rsidRPr="00186D2B">
        <w:rPr>
          <w:rFonts w:ascii="Times New Roman" w:hAnsi="Times New Roman" w:cs="Times New Roman"/>
          <w:b/>
          <w:bCs/>
        </w:rPr>
        <w:t xml:space="preserve">Вимоги до технічних </w:t>
      </w:r>
      <w:r>
        <w:rPr>
          <w:rFonts w:ascii="Times New Roman" w:hAnsi="Times New Roman" w:cs="Times New Roman"/>
          <w:b/>
          <w:bCs/>
        </w:rPr>
        <w:t xml:space="preserve"> характеристик</w:t>
      </w:r>
      <w:r w:rsidRPr="00186D2B">
        <w:rPr>
          <w:rFonts w:ascii="Times New Roman" w:hAnsi="Times New Roman" w:cs="Times New Roman"/>
          <w:b/>
          <w:bCs/>
        </w:rPr>
        <w:t>:</w:t>
      </w:r>
    </w:p>
    <w:p w:rsidR="00E950CA" w:rsidRPr="00722AEF" w:rsidRDefault="00E950CA" w:rsidP="00E950CA">
      <w:pPr>
        <w:rPr>
          <w:rFonts w:ascii="Times New Roman" w:hAnsi="Times New Roman" w:cs="Times New Roman"/>
        </w:rPr>
      </w:pPr>
      <w:r w:rsidRPr="00722AEF">
        <w:rPr>
          <w:rFonts w:ascii="Times New Roman" w:hAnsi="Times New Roman" w:cs="Times New Roman"/>
        </w:rPr>
        <w:t xml:space="preserve">  Діапазон установки:</w:t>
      </w:r>
    </w:p>
    <w:p w:rsidR="00E950CA" w:rsidRPr="00186D2B" w:rsidRDefault="00E950CA" w:rsidP="00E950CA">
      <w:pPr>
        <w:rPr>
          <w:rFonts w:ascii="Times New Roman" w:hAnsi="Times New Roman" w:cs="Times New Roman"/>
        </w:rPr>
      </w:pPr>
      <w:r w:rsidRPr="00186D2B">
        <w:rPr>
          <w:rFonts w:ascii="Times New Roman" w:hAnsi="Times New Roman" w:cs="Times New Roman"/>
        </w:rPr>
        <w:t>- амплітуди вихідної напруги каналу ЕКГ – </w:t>
      </w:r>
      <w:r w:rsidRPr="00186D2B">
        <w:rPr>
          <w:rFonts w:ascii="Times New Roman" w:hAnsi="Times New Roman" w:cs="Times New Roman"/>
          <w:bCs/>
        </w:rPr>
        <w:t xml:space="preserve">від 0,05 </w:t>
      </w:r>
      <w:proofErr w:type="spellStart"/>
      <w:r w:rsidRPr="00186D2B">
        <w:rPr>
          <w:rFonts w:ascii="Times New Roman" w:hAnsi="Times New Roman" w:cs="Times New Roman"/>
          <w:bCs/>
        </w:rPr>
        <w:t>мВ</w:t>
      </w:r>
      <w:proofErr w:type="spellEnd"/>
      <w:r w:rsidRPr="00186D2B">
        <w:rPr>
          <w:rFonts w:ascii="Times New Roman" w:hAnsi="Times New Roman" w:cs="Times New Roman"/>
          <w:bCs/>
        </w:rPr>
        <w:t xml:space="preserve"> до 5 </w:t>
      </w:r>
      <w:proofErr w:type="spellStart"/>
      <w:r w:rsidRPr="00186D2B">
        <w:rPr>
          <w:rFonts w:ascii="Times New Roman" w:hAnsi="Times New Roman" w:cs="Times New Roman"/>
          <w:bCs/>
        </w:rPr>
        <w:t>мВ</w:t>
      </w:r>
      <w:proofErr w:type="spellEnd"/>
      <w:r w:rsidRPr="00186D2B">
        <w:rPr>
          <w:rFonts w:ascii="Times New Roman" w:hAnsi="Times New Roman" w:cs="Times New Roman"/>
          <w:bCs/>
        </w:rPr>
        <w:t>;</w:t>
      </w:r>
    </w:p>
    <w:p w:rsidR="00E950CA" w:rsidRPr="00186D2B" w:rsidRDefault="00E950CA" w:rsidP="00E950CA">
      <w:pPr>
        <w:rPr>
          <w:rFonts w:ascii="Times New Roman" w:hAnsi="Times New Roman" w:cs="Times New Roman"/>
        </w:rPr>
      </w:pPr>
      <w:r w:rsidRPr="00186D2B">
        <w:rPr>
          <w:rFonts w:ascii="Times New Roman" w:hAnsi="Times New Roman" w:cs="Times New Roman"/>
        </w:rPr>
        <w:t>- частоти дихання каналу ЕКГ - </w:t>
      </w:r>
      <w:r w:rsidRPr="00186D2B">
        <w:rPr>
          <w:rFonts w:ascii="Times New Roman" w:hAnsi="Times New Roman" w:cs="Times New Roman"/>
          <w:bCs/>
        </w:rPr>
        <w:t>від 0 до 100 хв </w:t>
      </w:r>
      <w:r w:rsidRPr="00186D2B">
        <w:rPr>
          <w:rFonts w:ascii="Times New Roman" w:hAnsi="Times New Roman" w:cs="Times New Roman"/>
          <w:bCs/>
          <w:vertAlign w:val="superscript"/>
        </w:rPr>
        <w:t>-1</w:t>
      </w:r>
      <w:r w:rsidRPr="00186D2B">
        <w:rPr>
          <w:rFonts w:ascii="Times New Roman" w:hAnsi="Times New Roman" w:cs="Times New Roman"/>
          <w:bCs/>
        </w:rPr>
        <w:t> ;</w:t>
      </w:r>
    </w:p>
    <w:p w:rsidR="00E950CA" w:rsidRPr="00186D2B" w:rsidRDefault="00E950CA" w:rsidP="00E950CA">
      <w:pPr>
        <w:rPr>
          <w:rFonts w:ascii="Times New Roman" w:hAnsi="Times New Roman" w:cs="Times New Roman"/>
          <w:bCs/>
        </w:rPr>
      </w:pPr>
      <w:r w:rsidRPr="00186D2B">
        <w:rPr>
          <w:rFonts w:ascii="Times New Roman" w:hAnsi="Times New Roman" w:cs="Times New Roman"/>
        </w:rPr>
        <w:t>- Частоти пульсу каналу тиску - </w:t>
      </w:r>
      <w:r w:rsidRPr="00186D2B">
        <w:rPr>
          <w:rFonts w:ascii="Times New Roman" w:hAnsi="Times New Roman" w:cs="Times New Roman"/>
          <w:bCs/>
        </w:rPr>
        <w:t>від 30 хв </w:t>
      </w:r>
      <w:r w:rsidRPr="00186D2B">
        <w:rPr>
          <w:rFonts w:ascii="Times New Roman" w:hAnsi="Times New Roman" w:cs="Times New Roman"/>
          <w:bCs/>
          <w:vertAlign w:val="superscript"/>
        </w:rPr>
        <w:t>-1</w:t>
      </w:r>
      <w:r w:rsidRPr="00186D2B">
        <w:rPr>
          <w:rFonts w:ascii="Times New Roman" w:hAnsi="Times New Roman" w:cs="Times New Roman"/>
          <w:bCs/>
        </w:rPr>
        <w:t> до 120 хв </w:t>
      </w:r>
      <w:r w:rsidRPr="00186D2B">
        <w:rPr>
          <w:rFonts w:ascii="Times New Roman" w:hAnsi="Times New Roman" w:cs="Times New Roman"/>
          <w:bCs/>
          <w:vertAlign w:val="superscript"/>
        </w:rPr>
        <w:t>-1</w:t>
      </w:r>
      <w:r w:rsidRPr="00186D2B">
        <w:rPr>
          <w:rFonts w:ascii="Times New Roman" w:hAnsi="Times New Roman" w:cs="Times New Roman"/>
          <w:bCs/>
        </w:rPr>
        <w:t> .</w:t>
      </w:r>
    </w:p>
    <w:p w:rsidR="00E950CA" w:rsidRPr="00186D2B" w:rsidRDefault="00E950CA" w:rsidP="00E950CA">
      <w:pPr>
        <w:rPr>
          <w:rFonts w:ascii="Times New Roman" w:hAnsi="Times New Roman" w:cs="Times New Roman"/>
        </w:rPr>
      </w:pPr>
      <w:r>
        <w:rPr>
          <w:rFonts w:ascii="Times New Roman" w:hAnsi="Times New Roman" w:cs="Times New Roman"/>
        </w:rPr>
        <w:t>Діапазон за</w:t>
      </w:r>
      <w:r w:rsidRPr="00186D2B">
        <w:rPr>
          <w:rFonts w:ascii="Times New Roman" w:hAnsi="Times New Roman" w:cs="Times New Roman"/>
        </w:rPr>
        <w:t xml:space="preserve">дання вимірювання надлишкового тиску в компресійній манжеті (Р) каналу тиску – від 2,7 кПа до 53,3 кПа (від 20 мм </w:t>
      </w:r>
      <w:proofErr w:type="spellStart"/>
      <w:r w:rsidRPr="00186D2B">
        <w:rPr>
          <w:rFonts w:ascii="Times New Roman" w:hAnsi="Times New Roman" w:cs="Times New Roman"/>
        </w:rPr>
        <w:t>рт</w:t>
      </w:r>
      <w:proofErr w:type="spellEnd"/>
      <w:r w:rsidRPr="00186D2B">
        <w:rPr>
          <w:rFonts w:ascii="Times New Roman" w:hAnsi="Times New Roman" w:cs="Times New Roman"/>
        </w:rPr>
        <w:t xml:space="preserve">. ст. до 400 мм </w:t>
      </w:r>
      <w:proofErr w:type="spellStart"/>
      <w:r w:rsidRPr="00186D2B">
        <w:rPr>
          <w:rFonts w:ascii="Times New Roman" w:hAnsi="Times New Roman" w:cs="Times New Roman"/>
        </w:rPr>
        <w:t>рт</w:t>
      </w:r>
      <w:proofErr w:type="spellEnd"/>
      <w:r w:rsidRPr="00186D2B">
        <w:rPr>
          <w:rFonts w:ascii="Times New Roman" w:hAnsi="Times New Roman" w:cs="Times New Roman"/>
        </w:rPr>
        <w:t>. ст.).</w:t>
      </w:r>
    </w:p>
    <w:p w:rsidR="00E950CA" w:rsidRPr="00186D2B" w:rsidRDefault="00E950CA" w:rsidP="00E950CA">
      <w:pPr>
        <w:rPr>
          <w:rFonts w:ascii="Times New Roman" w:hAnsi="Times New Roman" w:cs="Times New Roman"/>
        </w:rPr>
      </w:pPr>
      <w:r w:rsidRPr="00186D2B">
        <w:rPr>
          <w:rFonts w:ascii="Times New Roman" w:hAnsi="Times New Roman" w:cs="Times New Roman"/>
        </w:rPr>
        <w:t>Ді</w:t>
      </w:r>
      <w:r>
        <w:rPr>
          <w:rFonts w:ascii="Times New Roman" w:hAnsi="Times New Roman" w:cs="Times New Roman"/>
        </w:rPr>
        <w:t xml:space="preserve">апазон відтворення значень </w:t>
      </w:r>
      <w:r w:rsidRPr="00186D2B">
        <w:rPr>
          <w:rFonts w:ascii="Times New Roman" w:hAnsi="Times New Roman" w:cs="Times New Roman"/>
        </w:rPr>
        <w:t>:</w:t>
      </w:r>
    </w:p>
    <w:p w:rsidR="00E950CA" w:rsidRPr="00186D2B" w:rsidRDefault="00E950CA" w:rsidP="00E950CA">
      <w:pPr>
        <w:rPr>
          <w:rFonts w:ascii="Times New Roman" w:hAnsi="Times New Roman" w:cs="Times New Roman"/>
        </w:rPr>
      </w:pPr>
      <w:r w:rsidRPr="00186D2B">
        <w:rPr>
          <w:rFonts w:ascii="Times New Roman" w:hAnsi="Times New Roman" w:cs="Times New Roman"/>
        </w:rPr>
        <w:t>- каналу температури - від -30 ° С до +42 ° С;</w:t>
      </w:r>
    </w:p>
    <w:p w:rsidR="00E950CA" w:rsidRPr="00186D2B" w:rsidRDefault="00E950CA" w:rsidP="00E950CA">
      <w:pPr>
        <w:rPr>
          <w:rFonts w:ascii="Times New Roman" w:hAnsi="Times New Roman" w:cs="Times New Roman"/>
        </w:rPr>
      </w:pPr>
      <w:r w:rsidRPr="00186D2B">
        <w:rPr>
          <w:rFonts w:ascii="Times New Roman" w:hAnsi="Times New Roman" w:cs="Times New Roman"/>
        </w:rPr>
        <w:t xml:space="preserve">- канал сатурації </w:t>
      </w:r>
      <w:proofErr w:type="spellStart"/>
      <w:r w:rsidRPr="00186D2B">
        <w:rPr>
          <w:rFonts w:ascii="Times New Roman" w:hAnsi="Times New Roman" w:cs="Times New Roman"/>
        </w:rPr>
        <w:t>SpO</w:t>
      </w:r>
      <w:proofErr w:type="spellEnd"/>
      <w:r w:rsidRPr="00186D2B">
        <w:rPr>
          <w:rFonts w:ascii="Times New Roman" w:hAnsi="Times New Roman" w:cs="Times New Roman"/>
        </w:rPr>
        <w:t> </w:t>
      </w:r>
      <w:r w:rsidRPr="00186D2B">
        <w:rPr>
          <w:rFonts w:ascii="Times New Roman" w:hAnsi="Times New Roman" w:cs="Times New Roman"/>
          <w:vertAlign w:val="subscript"/>
        </w:rPr>
        <w:t>2</w:t>
      </w:r>
      <w:r w:rsidRPr="00186D2B">
        <w:rPr>
          <w:rFonts w:ascii="Times New Roman" w:hAnsi="Times New Roman" w:cs="Times New Roman"/>
        </w:rPr>
        <w:t> - від 30% до 100%.</w:t>
      </w:r>
    </w:p>
    <w:p w:rsidR="00E950CA" w:rsidRPr="00186D2B" w:rsidRDefault="00E950CA" w:rsidP="00E950CA">
      <w:pPr>
        <w:rPr>
          <w:rFonts w:ascii="Times New Roman" w:hAnsi="Times New Roman" w:cs="Times New Roman"/>
        </w:rPr>
      </w:pPr>
      <w:r>
        <w:rPr>
          <w:rFonts w:ascii="Times New Roman" w:hAnsi="Times New Roman" w:cs="Times New Roman"/>
        </w:rPr>
        <w:t xml:space="preserve">Тип екрану генератора </w:t>
      </w:r>
      <w:r w:rsidRPr="00186D2B">
        <w:rPr>
          <w:rFonts w:ascii="Times New Roman" w:hAnsi="Times New Roman" w:cs="Times New Roman"/>
        </w:rPr>
        <w:t xml:space="preserve"> – сенсорний РК-дисплей.</w:t>
      </w:r>
    </w:p>
    <w:p w:rsidR="00E950CA" w:rsidRPr="00186D2B" w:rsidRDefault="00E950CA" w:rsidP="00E950CA">
      <w:pPr>
        <w:rPr>
          <w:rFonts w:ascii="Times New Roman" w:hAnsi="Times New Roman" w:cs="Times New Roman"/>
        </w:rPr>
      </w:pPr>
      <w:r w:rsidRPr="00186D2B">
        <w:rPr>
          <w:rFonts w:ascii="Times New Roman" w:hAnsi="Times New Roman" w:cs="Times New Roman"/>
        </w:rPr>
        <w:t>Тип порту для калібрування та оновлення прошивки - USB.</w:t>
      </w:r>
    </w:p>
    <w:p w:rsidR="00E950CA" w:rsidRPr="005B0617" w:rsidRDefault="00E950CA" w:rsidP="00E950CA">
      <w:pPr>
        <w:rPr>
          <w:rFonts w:ascii="Times New Roman" w:hAnsi="Times New Roman" w:cs="Times New Roman"/>
        </w:rPr>
      </w:pPr>
      <w:r w:rsidRPr="00186D2B">
        <w:rPr>
          <w:rFonts w:ascii="Times New Roman" w:hAnsi="Times New Roman" w:cs="Times New Roman"/>
        </w:rPr>
        <w:t xml:space="preserve">Живлення від мережі частотою від 50 </w:t>
      </w:r>
      <w:proofErr w:type="spellStart"/>
      <w:r w:rsidRPr="00186D2B">
        <w:rPr>
          <w:rFonts w:ascii="Times New Roman" w:hAnsi="Times New Roman" w:cs="Times New Roman"/>
        </w:rPr>
        <w:t>Гц</w:t>
      </w:r>
      <w:proofErr w:type="spellEnd"/>
      <w:r w:rsidRPr="00186D2B">
        <w:rPr>
          <w:rFonts w:ascii="Times New Roman" w:hAnsi="Times New Roman" w:cs="Times New Roman"/>
        </w:rPr>
        <w:t>, 220-230В та від літій-іонної акумуляторної батареї.</w:t>
      </w:r>
    </w:p>
    <w:p w:rsidR="00E950CA" w:rsidRPr="00B85D15" w:rsidRDefault="00E950CA" w:rsidP="00E950CA">
      <w:pPr>
        <w:rPr>
          <w:rFonts w:ascii="Times New Roman" w:hAnsi="Times New Roman" w:cs="Times New Roman"/>
          <w:b/>
        </w:rPr>
      </w:pPr>
      <w:r w:rsidRPr="00186D2B">
        <w:rPr>
          <w:rFonts w:ascii="Times New Roman" w:hAnsi="Times New Roman" w:cs="Times New Roman"/>
          <w:b/>
        </w:rPr>
        <w:t>Комплект поставки:</w:t>
      </w:r>
    </w:p>
    <w:p w:rsidR="00E950CA" w:rsidRPr="00B85D15" w:rsidRDefault="00E950CA" w:rsidP="00E950CA">
      <w:pPr>
        <w:numPr>
          <w:ilvl w:val="0"/>
          <w:numId w:val="14"/>
        </w:numPr>
        <w:spacing w:after="200" w:line="276" w:lineRule="auto"/>
        <w:rPr>
          <w:rFonts w:ascii="Times New Roman" w:hAnsi="Times New Roman" w:cs="Times New Roman"/>
        </w:rPr>
      </w:pPr>
      <w:r>
        <w:rPr>
          <w:rFonts w:ascii="Times New Roman" w:hAnsi="Times New Roman" w:cs="Times New Roman"/>
        </w:rPr>
        <w:t>г</w:t>
      </w:r>
      <w:r w:rsidRPr="00B85D15">
        <w:rPr>
          <w:rFonts w:ascii="Times New Roman" w:hAnsi="Times New Roman" w:cs="Times New Roman"/>
        </w:rPr>
        <w:t>енератор сигналів</w:t>
      </w:r>
      <w:r w:rsidRPr="00186D2B">
        <w:rPr>
          <w:rFonts w:ascii="Times New Roman" w:hAnsi="Times New Roman" w:cs="Times New Roman"/>
        </w:rPr>
        <w:t>;</w:t>
      </w:r>
    </w:p>
    <w:p w:rsidR="00E950CA" w:rsidRPr="00B85D15" w:rsidRDefault="00E950CA" w:rsidP="00E950CA">
      <w:pPr>
        <w:numPr>
          <w:ilvl w:val="0"/>
          <w:numId w:val="14"/>
        </w:numPr>
        <w:spacing w:after="200" w:line="276" w:lineRule="auto"/>
        <w:rPr>
          <w:rFonts w:ascii="Times New Roman" w:hAnsi="Times New Roman" w:cs="Times New Roman"/>
        </w:rPr>
      </w:pPr>
      <w:r w:rsidRPr="00B85D15">
        <w:rPr>
          <w:rFonts w:ascii="Times New Roman" w:hAnsi="Times New Roman" w:cs="Times New Roman"/>
        </w:rPr>
        <w:t>посібник для початківців;</w:t>
      </w:r>
    </w:p>
    <w:p w:rsidR="00E950CA" w:rsidRPr="00186D2B" w:rsidRDefault="00E950CA" w:rsidP="00E950CA">
      <w:pPr>
        <w:numPr>
          <w:ilvl w:val="0"/>
          <w:numId w:val="14"/>
        </w:numPr>
        <w:spacing w:after="200" w:line="276" w:lineRule="auto"/>
        <w:rPr>
          <w:rFonts w:ascii="Times New Roman" w:hAnsi="Times New Roman" w:cs="Times New Roman"/>
        </w:rPr>
      </w:pPr>
      <w:r w:rsidRPr="00186D2B">
        <w:rPr>
          <w:rFonts w:ascii="Times New Roman" w:hAnsi="Times New Roman" w:cs="Times New Roman"/>
        </w:rPr>
        <w:t>посібник користувача на CD;</w:t>
      </w:r>
    </w:p>
    <w:p w:rsidR="00E950CA" w:rsidRPr="00186D2B" w:rsidRDefault="00E950CA" w:rsidP="00E950CA">
      <w:pPr>
        <w:numPr>
          <w:ilvl w:val="0"/>
          <w:numId w:val="14"/>
        </w:numPr>
        <w:spacing w:after="200" w:line="276" w:lineRule="auto"/>
        <w:rPr>
          <w:rFonts w:ascii="Times New Roman" w:hAnsi="Times New Roman" w:cs="Times New Roman"/>
        </w:rPr>
      </w:pPr>
      <w:r w:rsidRPr="00186D2B">
        <w:rPr>
          <w:rFonts w:ascii="Times New Roman" w:hAnsi="Times New Roman" w:cs="Times New Roman"/>
        </w:rPr>
        <w:t>ручний грушоподібний насос;</w:t>
      </w:r>
    </w:p>
    <w:p w:rsidR="00E950CA" w:rsidRPr="00186D2B" w:rsidRDefault="00E950CA" w:rsidP="00E950CA">
      <w:pPr>
        <w:numPr>
          <w:ilvl w:val="0"/>
          <w:numId w:val="14"/>
        </w:numPr>
        <w:spacing w:after="200" w:line="276" w:lineRule="auto"/>
        <w:rPr>
          <w:rFonts w:ascii="Times New Roman" w:hAnsi="Times New Roman" w:cs="Times New Roman"/>
        </w:rPr>
      </w:pPr>
      <w:r w:rsidRPr="00186D2B">
        <w:rPr>
          <w:rFonts w:ascii="Times New Roman" w:hAnsi="Times New Roman" w:cs="Times New Roman"/>
        </w:rPr>
        <w:t>набір адаптерів для манжет;</w:t>
      </w:r>
    </w:p>
    <w:p w:rsidR="00E950CA" w:rsidRPr="00186D2B" w:rsidRDefault="00E950CA" w:rsidP="00E950CA">
      <w:pPr>
        <w:numPr>
          <w:ilvl w:val="0"/>
          <w:numId w:val="14"/>
        </w:numPr>
        <w:spacing w:after="200" w:line="276" w:lineRule="auto"/>
        <w:rPr>
          <w:rFonts w:ascii="Times New Roman" w:hAnsi="Times New Roman" w:cs="Times New Roman"/>
        </w:rPr>
      </w:pPr>
      <w:r w:rsidRPr="00186D2B">
        <w:rPr>
          <w:rFonts w:ascii="Times New Roman" w:hAnsi="Times New Roman" w:cs="Times New Roman"/>
        </w:rPr>
        <w:lastRenderedPageBreak/>
        <w:t>акумулятор;</w:t>
      </w:r>
    </w:p>
    <w:p w:rsidR="00E950CA" w:rsidRPr="00186D2B" w:rsidRDefault="00E950CA" w:rsidP="00E950CA">
      <w:pPr>
        <w:numPr>
          <w:ilvl w:val="0"/>
          <w:numId w:val="14"/>
        </w:numPr>
        <w:spacing w:after="200" w:line="276" w:lineRule="auto"/>
        <w:rPr>
          <w:rFonts w:ascii="Times New Roman" w:hAnsi="Times New Roman" w:cs="Times New Roman"/>
        </w:rPr>
      </w:pPr>
      <w:r w:rsidRPr="00186D2B">
        <w:rPr>
          <w:rFonts w:ascii="Times New Roman" w:hAnsi="Times New Roman" w:cs="Times New Roman"/>
        </w:rPr>
        <w:t>зарядний пристрій;</w:t>
      </w:r>
    </w:p>
    <w:p w:rsidR="00E950CA" w:rsidRPr="00186D2B" w:rsidRDefault="00E950CA" w:rsidP="00E950CA">
      <w:pPr>
        <w:numPr>
          <w:ilvl w:val="0"/>
          <w:numId w:val="14"/>
        </w:numPr>
        <w:spacing w:after="200" w:line="276" w:lineRule="auto"/>
        <w:rPr>
          <w:rFonts w:ascii="Times New Roman" w:hAnsi="Times New Roman" w:cs="Times New Roman"/>
        </w:rPr>
      </w:pPr>
      <w:r w:rsidRPr="00186D2B">
        <w:rPr>
          <w:rFonts w:ascii="Times New Roman" w:hAnsi="Times New Roman" w:cs="Times New Roman"/>
        </w:rPr>
        <w:t>кабель живлення;</w:t>
      </w:r>
    </w:p>
    <w:p w:rsidR="00E950CA" w:rsidRPr="002F6F05" w:rsidRDefault="00E950CA" w:rsidP="00E950CA">
      <w:pPr>
        <w:numPr>
          <w:ilvl w:val="0"/>
          <w:numId w:val="14"/>
        </w:numPr>
        <w:spacing w:after="200" w:line="276" w:lineRule="auto"/>
        <w:rPr>
          <w:rFonts w:ascii="Times New Roman" w:hAnsi="Times New Roman" w:cs="Times New Roman"/>
        </w:rPr>
      </w:pPr>
      <w:r w:rsidRPr="00186D2B">
        <w:rPr>
          <w:rFonts w:ascii="Times New Roman" w:hAnsi="Times New Roman" w:cs="Times New Roman"/>
        </w:rPr>
        <w:t>сумки для транспортування.</w:t>
      </w:r>
    </w:p>
    <w:p w:rsidR="00E950CA" w:rsidRDefault="00E950CA" w:rsidP="00E950CA">
      <w:pPr>
        <w:rPr>
          <w:rFonts w:ascii="Times New Roman" w:hAnsi="Times New Roman" w:cs="Times New Roman"/>
          <w:b/>
        </w:rPr>
      </w:pPr>
    </w:p>
    <w:p w:rsidR="00E950CA" w:rsidRPr="00186D2B" w:rsidRDefault="00E950CA" w:rsidP="00E950CA">
      <w:pPr>
        <w:rPr>
          <w:rFonts w:ascii="Times New Roman" w:hAnsi="Times New Roman" w:cs="Times New Roman"/>
          <w:b/>
        </w:rPr>
      </w:pPr>
      <w:r w:rsidRPr="00186D2B">
        <w:rPr>
          <w:rFonts w:ascii="Times New Roman" w:hAnsi="Times New Roman" w:cs="Times New Roman"/>
          <w:b/>
        </w:rPr>
        <w:t>Додаткові вимоги:</w:t>
      </w:r>
    </w:p>
    <w:p w:rsidR="00E950CA" w:rsidRPr="00BA0ACD" w:rsidRDefault="00E950CA" w:rsidP="00E950CA">
      <w:pPr>
        <w:rPr>
          <w:rFonts w:ascii="Times New Roman" w:hAnsi="Times New Roman" w:cs="Times New Roman"/>
        </w:rPr>
      </w:pPr>
      <w:r w:rsidRPr="00BA0ACD">
        <w:rPr>
          <w:rFonts w:ascii="Times New Roman" w:hAnsi="Times New Roman" w:cs="Times New Roman"/>
        </w:rPr>
        <w:t>Гарантійний термін 12 місяців.</w:t>
      </w:r>
    </w:p>
    <w:p w:rsidR="00E950CA" w:rsidRPr="00BA0ACD" w:rsidRDefault="00E950CA" w:rsidP="00E950CA">
      <w:pPr>
        <w:rPr>
          <w:rFonts w:ascii="Times New Roman" w:hAnsi="Times New Roman" w:cs="Times New Roman"/>
          <w:iCs/>
        </w:rPr>
      </w:pPr>
      <w:r w:rsidRPr="00BA0ACD">
        <w:rPr>
          <w:rFonts w:ascii="Times New Roman" w:hAnsi="Times New Roman" w:cs="Times New Roman"/>
          <w:iCs/>
        </w:rPr>
        <w:t>Товар повинен бути новим, що не був у використанні,</w:t>
      </w:r>
      <w:r w:rsidRPr="00BA0ACD">
        <w:rPr>
          <w:rFonts w:ascii="Times New Roman" w:hAnsi="Times New Roman" w:cs="Times New Roman"/>
        </w:rPr>
        <w:t xml:space="preserve"> </w:t>
      </w:r>
      <w:r w:rsidRPr="00BA0ACD">
        <w:rPr>
          <w:rFonts w:ascii="Times New Roman" w:hAnsi="Times New Roman" w:cs="Times New Roman"/>
          <w:iCs/>
        </w:rPr>
        <w:t xml:space="preserve"> в упаковці, яка відповідає характеру Товару і захищає його від пошкоджень під час транспортування. </w:t>
      </w:r>
    </w:p>
    <w:p w:rsidR="00E950CA" w:rsidRPr="00BA0ACD" w:rsidRDefault="00E950CA" w:rsidP="00E950CA">
      <w:pPr>
        <w:rPr>
          <w:rFonts w:ascii="Times New Roman" w:hAnsi="Times New Roman" w:cs="Times New Roman"/>
          <w:iCs/>
        </w:rPr>
      </w:pPr>
      <w:r w:rsidRPr="00BA0ACD">
        <w:rPr>
          <w:rFonts w:ascii="Times New Roman" w:hAnsi="Times New Roman" w:cs="Times New Roman"/>
          <w:bCs/>
          <w:iCs/>
        </w:rPr>
        <w:t>В складі тендерної пропозиції надаються наступні документи:</w:t>
      </w:r>
    </w:p>
    <w:p w:rsidR="00E950CA" w:rsidRPr="00BA0ACD" w:rsidRDefault="00E950CA" w:rsidP="00E950CA">
      <w:pPr>
        <w:numPr>
          <w:ilvl w:val="0"/>
          <w:numId w:val="10"/>
        </w:numPr>
        <w:spacing w:after="200" w:line="276" w:lineRule="auto"/>
        <w:rPr>
          <w:rFonts w:ascii="Times New Roman" w:hAnsi="Times New Roman" w:cs="Times New Roman"/>
          <w:iCs/>
        </w:rPr>
      </w:pPr>
      <w:r w:rsidRPr="00BA0ACD">
        <w:rPr>
          <w:rFonts w:ascii="Times New Roman" w:hAnsi="Times New Roman" w:cs="Times New Roman"/>
          <w:iCs/>
        </w:rPr>
        <w:t>Копія інструкції з експлуатації і/або паспорту виробника обладнання,  що підтверджують технічні характеристики та якість Товару, викладені в  цьому додатку.</w:t>
      </w:r>
    </w:p>
    <w:p w:rsidR="00E950CA" w:rsidRPr="00BA0ACD" w:rsidRDefault="00E950CA" w:rsidP="00E950CA">
      <w:pPr>
        <w:numPr>
          <w:ilvl w:val="0"/>
          <w:numId w:val="10"/>
        </w:numPr>
        <w:spacing w:after="200" w:line="276" w:lineRule="auto"/>
        <w:rPr>
          <w:rFonts w:ascii="Times New Roman" w:hAnsi="Times New Roman" w:cs="Times New Roman"/>
          <w:iCs/>
        </w:rPr>
      </w:pPr>
      <w:r w:rsidRPr="00BA0ACD">
        <w:rPr>
          <w:rFonts w:ascii="Times New Roman" w:hAnsi="Times New Roman" w:cs="Times New Roman"/>
          <w:iCs/>
        </w:rPr>
        <w:t xml:space="preserve">Лист-гарантія щодо забезпечення проведення калібрування Товару виробником, при постачанні, згідно ДСТУ ISO 17025 з </w:t>
      </w:r>
      <w:proofErr w:type="spellStart"/>
      <w:r w:rsidRPr="00BA0ACD">
        <w:rPr>
          <w:rFonts w:ascii="Times New Roman" w:hAnsi="Times New Roman" w:cs="Times New Roman"/>
          <w:iCs/>
        </w:rPr>
        <w:t>видачею</w:t>
      </w:r>
      <w:proofErr w:type="spellEnd"/>
      <w:r w:rsidRPr="00BA0ACD">
        <w:rPr>
          <w:rFonts w:ascii="Times New Roman" w:hAnsi="Times New Roman" w:cs="Times New Roman"/>
          <w:iCs/>
        </w:rPr>
        <w:t xml:space="preserve"> свідоцтва або сертифікату про калібрування, що підтверджують якість Товару.</w:t>
      </w:r>
    </w:p>
    <w:p w:rsidR="000F4D02" w:rsidRDefault="000F4D02" w:rsidP="000F4D02">
      <w:pPr>
        <w:pStyle w:val="a5"/>
        <w:ind w:left="-142" w:firstLine="709"/>
        <w:jc w:val="both"/>
        <w:rPr>
          <w:rFonts w:ascii="Times New Roman" w:hAnsi="Times New Roman" w:cs="Times New Roman"/>
        </w:rPr>
      </w:pPr>
      <w:r w:rsidRPr="00D73378">
        <w:rPr>
          <w:rFonts w:ascii="Times New Roman" w:hAnsi="Times New Roman" w:cs="Times New Roman"/>
        </w:rPr>
        <w:t>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w:t>
      </w:r>
      <w:r w:rsidRPr="00D73378">
        <w:rPr>
          <w:rFonts w:ascii="Times New Roman" w:hAnsi="Times New Roman" w:cs="Times New Roman"/>
          <w:b/>
        </w:rPr>
        <w:t>.</w:t>
      </w:r>
      <w:r w:rsidRPr="00D73378">
        <w:rPr>
          <w:rFonts w:ascii="Times New Roman" w:hAnsi="Times New Roman" w:cs="Times New Roman"/>
        </w:rPr>
        <w:t xml:space="preserve"> </w:t>
      </w:r>
    </w:p>
    <w:p w:rsidR="00822F3B" w:rsidRDefault="00822F3B" w:rsidP="000F4D02">
      <w:pPr>
        <w:pStyle w:val="a5"/>
        <w:ind w:left="-142" w:firstLine="709"/>
        <w:jc w:val="both"/>
        <w:rPr>
          <w:rFonts w:ascii="Times New Roman" w:hAnsi="Times New Roman" w:cs="Times New Roman"/>
        </w:rPr>
      </w:pPr>
    </w:p>
    <w:p w:rsidR="00822F3B" w:rsidRDefault="00822F3B" w:rsidP="000F4D02">
      <w:pPr>
        <w:pStyle w:val="a5"/>
        <w:ind w:left="-142" w:firstLine="709"/>
        <w:jc w:val="both"/>
        <w:rPr>
          <w:rFonts w:ascii="Times New Roman" w:eastAsia="Times New Roman" w:hAnsi="Times New Roman" w:cs="Times New Roman"/>
          <w:i/>
          <w:color w:val="4A86E8"/>
          <w:sz w:val="24"/>
          <w:szCs w:val="24"/>
        </w:rPr>
      </w:pPr>
      <w:r w:rsidRPr="00FD188B">
        <w:rPr>
          <w:rFonts w:ascii="Times New Roman" w:eastAsia="Times New Roman" w:hAnsi="Times New Roman" w:cs="Times New Roman"/>
          <w:i/>
          <w:color w:val="4A86E8"/>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w:t>
      </w:r>
    </w:p>
    <w:p w:rsidR="00FD188B" w:rsidRPr="00CF2742" w:rsidRDefault="00FD188B" w:rsidP="00FD188B">
      <w:pPr>
        <w:tabs>
          <w:tab w:val="left" w:pos="993"/>
        </w:tabs>
        <w:jc w:val="both"/>
      </w:pPr>
    </w:p>
    <w:tbl>
      <w:tblPr>
        <w:tblW w:w="0" w:type="auto"/>
        <w:jc w:val="center"/>
        <w:tblLayout w:type="fixed"/>
        <w:tblLook w:val="0000" w:firstRow="0" w:lastRow="0" w:firstColumn="0" w:lastColumn="0" w:noHBand="0" w:noVBand="0"/>
      </w:tblPr>
      <w:tblGrid>
        <w:gridCol w:w="3342"/>
        <w:gridCol w:w="3341"/>
        <w:gridCol w:w="3341"/>
      </w:tblGrid>
      <w:tr w:rsidR="00FD188B" w:rsidRPr="00CF2742" w:rsidTr="000F325B">
        <w:trPr>
          <w:jc w:val="center"/>
        </w:trPr>
        <w:tc>
          <w:tcPr>
            <w:tcW w:w="3342" w:type="dxa"/>
            <w:shd w:val="clear" w:color="auto" w:fill="auto"/>
          </w:tcPr>
          <w:p w:rsidR="00FD188B" w:rsidRPr="00CF2742" w:rsidRDefault="00FD188B" w:rsidP="000F325B">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c>
          <w:tcPr>
            <w:tcW w:w="3341" w:type="dxa"/>
            <w:shd w:val="clear" w:color="auto" w:fill="auto"/>
          </w:tcPr>
          <w:p w:rsidR="00FD188B" w:rsidRPr="00CF2742" w:rsidRDefault="00FD188B" w:rsidP="000F325B">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c>
          <w:tcPr>
            <w:tcW w:w="3341" w:type="dxa"/>
            <w:shd w:val="clear" w:color="auto" w:fill="auto"/>
          </w:tcPr>
          <w:p w:rsidR="00FD188B" w:rsidRPr="00CF2742" w:rsidRDefault="00FD188B" w:rsidP="000F325B">
            <w:pPr>
              <w:widowControl w:val="0"/>
              <w:spacing w:after="200"/>
              <w:ind w:left="-142" w:firstLine="501"/>
              <w:jc w:val="both"/>
            </w:pPr>
            <w:r w:rsidRPr="00CF2742">
              <w:rPr>
                <w:rFonts w:ascii="Times New Roman" w:eastAsia="Times New Roman" w:hAnsi="Times New Roman" w:cs="Times New Roman"/>
                <w:sz w:val="24"/>
                <w:szCs w:val="24"/>
                <w:lang w:eastAsia="en-US"/>
              </w:rPr>
              <w:t>_______________________</w:t>
            </w:r>
          </w:p>
        </w:tc>
      </w:tr>
      <w:tr w:rsidR="00FD188B" w:rsidRPr="00CF2742" w:rsidTr="000F325B">
        <w:trPr>
          <w:jc w:val="center"/>
        </w:trPr>
        <w:tc>
          <w:tcPr>
            <w:tcW w:w="3342" w:type="dxa"/>
            <w:shd w:val="clear" w:color="auto" w:fill="auto"/>
          </w:tcPr>
          <w:p w:rsidR="00FD188B" w:rsidRPr="00670922" w:rsidRDefault="00FD188B" w:rsidP="000F325B">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посада уповноваженої      особи Учасника</w:t>
            </w:r>
          </w:p>
        </w:tc>
        <w:tc>
          <w:tcPr>
            <w:tcW w:w="3341" w:type="dxa"/>
            <w:shd w:val="clear" w:color="auto" w:fill="auto"/>
          </w:tcPr>
          <w:p w:rsidR="00FD188B" w:rsidRPr="00670922" w:rsidRDefault="00FD188B" w:rsidP="000F325B">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 xml:space="preserve">підпис та печатка (за     </w:t>
            </w:r>
            <w:r>
              <w:rPr>
                <w:rFonts w:ascii="Times New Roman" w:eastAsia="Times New Roman" w:hAnsi="Times New Roman" w:cs="Times New Roman"/>
                <w:i/>
                <w:sz w:val="20"/>
                <w:szCs w:val="20"/>
                <w:lang w:eastAsia="en-US"/>
              </w:rPr>
              <w:t xml:space="preserve">             </w:t>
            </w:r>
            <w:r w:rsidRPr="00670922">
              <w:rPr>
                <w:rFonts w:ascii="Times New Roman" w:eastAsia="Times New Roman" w:hAnsi="Times New Roman" w:cs="Times New Roman"/>
                <w:i/>
                <w:sz w:val="20"/>
                <w:szCs w:val="20"/>
                <w:lang w:eastAsia="en-US"/>
              </w:rPr>
              <w:t>наявності)</w:t>
            </w:r>
          </w:p>
        </w:tc>
        <w:tc>
          <w:tcPr>
            <w:tcW w:w="3341" w:type="dxa"/>
            <w:shd w:val="clear" w:color="auto" w:fill="auto"/>
          </w:tcPr>
          <w:p w:rsidR="00FD188B" w:rsidRPr="00670922" w:rsidRDefault="00FD188B" w:rsidP="000F325B">
            <w:pPr>
              <w:widowControl w:val="0"/>
              <w:spacing w:after="200"/>
              <w:ind w:left="-142" w:firstLine="501"/>
              <w:jc w:val="both"/>
              <w:rPr>
                <w:sz w:val="20"/>
                <w:szCs w:val="20"/>
              </w:rPr>
            </w:pPr>
            <w:r w:rsidRPr="00670922">
              <w:rPr>
                <w:rFonts w:ascii="Times New Roman" w:eastAsia="Times New Roman" w:hAnsi="Times New Roman" w:cs="Times New Roman"/>
                <w:i/>
                <w:sz w:val="20"/>
                <w:szCs w:val="20"/>
                <w:lang w:eastAsia="en-US"/>
              </w:rPr>
              <w:t>прізвище, ініціали</w:t>
            </w:r>
          </w:p>
        </w:tc>
      </w:tr>
    </w:tbl>
    <w:p w:rsidR="00FD188B" w:rsidRPr="00CF2742" w:rsidRDefault="00FD188B" w:rsidP="00FD188B">
      <w:pPr>
        <w:ind w:firstLine="501"/>
        <w:jc w:val="both"/>
        <w:rPr>
          <w:rFonts w:ascii="Times New Roman" w:hAnsi="Times New Roman" w:cs="Times New Roman"/>
          <w:lang w:eastAsia="ar-SA"/>
        </w:rPr>
      </w:pPr>
    </w:p>
    <w:p w:rsidR="00FD188B" w:rsidRPr="00CF2742" w:rsidRDefault="00FD188B" w:rsidP="00FD188B">
      <w:pPr>
        <w:tabs>
          <w:tab w:val="left" w:pos="426"/>
        </w:tabs>
        <w:ind w:firstLine="501"/>
        <w:jc w:val="both"/>
      </w:pPr>
      <w:r w:rsidRPr="00CF2742">
        <w:rPr>
          <w:rFonts w:ascii="Times New Roman" w:hAnsi="Times New Roman" w:cs="Times New Roman"/>
          <w:b/>
          <w:lang w:eastAsia="ar-SA"/>
        </w:rPr>
        <w:t>Надання зазначених документів та підтверджень в Технічній частині є обов’язковим.</w:t>
      </w:r>
    </w:p>
    <w:p w:rsidR="00FD188B" w:rsidRPr="00D73378" w:rsidRDefault="00FD188B" w:rsidP="000F4D02">
      <w:pPr>
        <w:pStyle w:val="a5"/>
        <w:ind w:left="-142" w:firstLine="709"/>
        <w:jc w:val="both"/>
        <w:rPr>
          <w:rFonts w:ascii="Times New Roman" w:hAnsi="Times New Roman" w:cs="Times New Roman"/>
        </w:rPr>
      </w:pPr>
    </w:p>
    <w:p w:rsidR="000503EC" w:rsidRDefault="000503EC" w:rsidP="00A81EA8">
      <w:pPr>
        <w:spacing w:after="0" w:line="240" w:lineRule="auto"/>
        <w:ind w:left="5660" w:firstLine="700"/>
        <w:jc w:val="right"/>
        <w:rPr>
          <w:rFonts w:ascii="Times New Roman" w:eastAsia="Times New Roman" w:hAnsi="Times New Roman" w:cs="Times New Roman"/>
          <w:b/>
          <w:color w:val="000000"/>
        </w:rPr>
      </w:pPr>
    </w:p>
    <w:p w:rsidR="000503EC" w:rsidRDefault="000503EC" w:rsidP="00A81EA8">
      <w:pPr>
        <w:spacing w:after="0" w:line="240" w:lineRule="auto"/>
        <w:ind w:left="5660" w:firstLine="700"/>
        <w:jc w:val="right"/>
        <w:rPr>
          <w:rFonts w:ascii="Times New Roman" w:eastAsia="Times New Roman" w:hAnsi="Times New Roman" w:cs="Times New Roman"/>
          <w:b/>
          <w:color w:val="000000"/>
        </w:rPr>
      </w:pPr>
    </w:p>
    <w:p w:rsidR="00E950CA" w:rsidRDefault="00E950CA" w:rsidP="00A81EA8">
      <w:pPr>
        <w:spacing w:after="0" w:line="240" w:lineRule="auto"/>
        <w:ind w:left="5660" w:firstLine="700"/>
        <w:jc w:val="right"/>
        <w:rPr>
          <w:rFonts w:ascii="Times New Roman" w:eastAsia="Times New Roman" w:hAnsi="Times New Roman" w:cs="Times New Roman"/>
          <w:b/>
          <w:color w:val="000000"/>
        </w:rPr>
      </w:pPr>
    </w:p>
    <w:p w:rsidR="00E950CA" w:rsidRDefault="00E950CA" w:rsidP="00A81EA8">
      <w:pPr>
        <w:spacing w:after="0" w:line="240" w:lineRule="auto"/>
        <w:ind w:left="5660" w:firstLine="700"/>
        <w:jc w:val="right"/>
        <w:rPr>
          <w:rFonts w:ascii="Times New Roman" w:eastAsia="Times New Roman" w:hAnsi="Times New Roman" w:cs="Times New Roman"/>
          <w:b/>
          <w:color w:val="000000"/>
        </w:rPr>
      </w:pPr>
    </w:p>
    <w:p w:rsidR="00E950CA" w:rsidRDefault="00E950CA" w:rsidP="00A81EA8">
      <w:pPr>
        <w:spacing w:after="0" w:line="240" w:lineRule="auto"/>
        <w:ind w:left="5660" w:firstLine="700"/>
        <w:jc w:val="right"/>
        <w:rPr>
          <w:rFonts w:ascii="Times New Roman" w:eastAsia="Times New Roman" w:hAnsi="Times New Roman" w:cs="Times New Roman"/>
          <w:b/>
          <w:color w:val="000000"/>
        </w:rPr>
      </w:pPr>
    </w:p>
    <w:p w:rsidR="00E950CA" w:rsidRDefault="00E950CA" w:rsidP="00A81EA8">
      <w:pPr>
        <w:spacing w:after="0" w:line="240" w:lineRule="auto"/>
        <w:ind w:left="5660" w:firstLine="700"/>
        <w:jc w:val="right"/>
        <w:rPr>
          <w:rFonts w:ascii="Times New Roman" w:eastAsia="Times New Roman" w:hAnsi="Times New Roman" w:cs="Times New Roman"/>
          <w:b/>
          <w:color w:val="000000"/>
        </w:rPr>
      </w:pPr>
    </w:p>
    <w:p w:rsidR="00E950CA" w:rsidRDefault="00E950CA" w:rsidP="00A81EA8">
      <w:pPr>
        <w:spacing w:after="0" w:line="240" w:lineRule="auto"/>
        <w:ind w:left="5660" w:firstLine="700"/>
        <w:jc w:val="right"/>
        <w:rPr>
          <w:rFonts w:ascii="Times New Roman" w:eastAsia="Times New Roman" w:hAnsi="Times New Roman" w:cs="Times New Roman"/>
          <w:b/>
          <w:color w:val="000000"/>
        </w:rPr>
      </w:pPr>
    </w:p>
    <w:p w:rsidR="00A81EA8" w:rsidRPr="00F0521E" w:rsidRDefault="001D0661" w:rsidP="00A81EA8">
      <w:pPr>
        <w:spacing w:after="0" w:line="240" w:lineRule="auto"/>
        <w:ind w:left="5660" w:firstLine="700"/>
        <w:jc w:val="right"/>
        <w:rPr>
          <w:rFonts w:ascii="Times New Roman" w:eastAsia="Times New Roman" w:hAnsi="Times New Roman" w:cs="Times New Roman"/>
          <w:lang w:val="ru-RU"/>
        </w:rPr>
      </w:pPr>
      <w:r>
        <w:rPr>
          <w:rFonts w:ascii="Times New Roman" w:eastAsia="Times New Roman" w:hAnsi="Times New Roman" w:cs="Times New Roman"/>
          <w:b/>
          <w:color w:val="000000"/>
        </w:rPr>
        <w:lastRenderedPageBreak/>
        <w:t xml:space="preserve"> </w:t>
      </w:r>
      <w:r w:rsidR="00A81EA8" w:rsidRPr="00F0521E">
        <w:rPr>
          <w:rFonts w:ascii="Times New Roman" w:eastAsia="Times New Roman" w:hAnsi="Times New Roman" w:cs="Times New Roman"/>
          <w:b/>
          <w:color w:val="000000"/>
        </w:rPr>
        <w:t xml:space="preserve">ДОДАТОК </w:t>
      </w:r>
      <w:r w:rsidR="00A81EA8" w:rsidRPr="00F0521E">
        <w:rPr>
          <w:rFonts w:ascii="Times New Roman" w:eastAsia="Times New Roman" w:hAnsi="Times New Roman" w:cs="Times New Roman"/>
          <w:b/>
          <w:color w:val="000000"/>
          <w:lang w:val="ru-RU"/>
        </w:rPr>
        <w:t>3</w:t>
      </w:r>
    </w:p>
    <w:p w:rsidR="00A81EA8" w:rsidRPr="00F0521E" w:rsidRDefault="00A81EA8" w:rsidP="00A81EA8">
      <w:pPr>
        <w:spacing w:after="0" w:line="240" w:lineRule="auto"/>
        <w:ind w:left="5660" w:firstLine="700"/>
        <w:jc w:val="right"/>
        <w:rPr>
          <w:rFonts w:ascii="Times New Roman" w:eastAsia="Times New Roman" w:hAnsi="Times New Roman" w:cs="Times New Roman"/>
        </w:rPr>
      </w:pPr>
      <w:r w:rsidRPr="00F0521E">
        <w:rPr>
          <w:rFonts w:ascii="Times New Roman" w:eastAsia="Times New Roman" w:hAnsi="Times New Roman" w:cs="Times New Roman"/>
          <w:i/>
          <w:color w:val="000000"/>
        </w:rPr>
        <w:t>до тендерної документації</w:t>
      </w:r>
    </w:p>
    <w:p w:rsidR="00A81EA8" w:rsidRPr="00F0521E" w:rsidRDefault="00A81EA8" w:rsidP="00A81EA8">
      <w:pPr>
        <w:spacing w:after="0" w:line="240" w:lineRule="auto"/>
        <w:rPr>
          <w:rFonts w:ascii="Times New Roman" w:eastAsia="Times New Roman" w:hAnsi="Times New Roman" w:cs="Times New Roman"/>
          <w:b/>
        </w:rPr>
      </w:pPr>
    </w:p>
    <w:p w:rsidR="00A81EA8" w:rsidRPr="00F0521E" w:rsidRDefault="00A81EA8" w:rsidP="00A81EA8">
      <w:pPr>
        <w:spacing w:after="0" w:line="240" w:lineRule="auto"/>
        <w:rPr>
          <w:rFonts w:ascii="Times New Roman" w:eastAsia="Times New Roman" w:hAnsi="Times New Roman" w:cs="Times New Roman"/>
          <w:i/>
          <w:color w:val="000000"/>
          <w:highlight w:val="white"/>
        </w:rPr>
      </w:pPr>
    </w:p>
    <w:p w:rsidR="00A81EA8" w:rsidRPr="00F0521E" w:rsidRDefault="00A81EA8" w:rsidP="00A81EA8">
      <w:pPr>
        <w:spacing w:before="240" w:after="240" w:line="240" w:lineRule="auto"/>
        <w:jc w:val="center"/>
        <w:rPr>
          <w:rFonts w:ascii="Times New Roman" w:eastAsia="Times New Roman" w:hAnsi="Times New Roman" w:cs="Times New Roman"/>
          <w:b/>
          <w:i/>
          <w:color w:val="000000"/>
        </w:rPr>
      </w:pPr>
      <w:proofErr w:type="spellStart"/>
      <w:r w:rsidRPr="00F0521E">
        <w:rPr>
          <w:rFonts w:ascii="Times New Roman" w:eastAsia="Times New Roman" w:hAnsi="Times New Roman" w:cs="Times New Roman"/>
          <w:b/>
          <w:i/>
          <w:color w:val="000000"/>
        </w:rPr>
        <w:t>Проєкт</w:t>
      </w:r>
      <w:proofErr w:type="spellEnd"/>
      <w:r w:rsidRPr="00F0521E">
        <w:rPr>
          <w:rFonts w:ascii="Times New Roman" w:eastAsia="Times New Roman" w:hAnsi="Times New Roman" w:cs="Times New Roman"/>
          <w:b/>
          <w:i/>
          <w:color w:val="000000"/>
        </w:rPr>
        <w:t xml:space="preserve"> договору про закупівлю товару з урахуванням особливостей</w:t>
      </w:r>
    </w:p>
    <w:p w:rsidR="00A81EA8" w:rsidRPr="00F0521E" w:rsidRDefault="00A81EA8" w:rsidP="00A81EA8">
      <w:pPr>
        <w:spacing w:after="0" w:line="240" w:lineRule="auto"/>
        <w:jc w:val="center"/>
        <w:rPr>
          <w:rFonts w:ascii="Times New Roman" w:eastAsia="Times New Roman" w:hAnsi="Times New Roman" w:cs="Times New Roman"/>
          <w:b/>
        </w:rPr>
      </w:pPr>
    </w:p>
    <w:p w:rsidR="00A81EA8" w:rsidRPr="00F0521E" w:rsidRDefault="00A81EA8" w:rsidP="00A81EA8">
      <w:pPr>
        <w:spacing w:after="0" w:line="240" w:lineRule="auto"/>
        <w:jc w:val="center"/>
        <w:rPr>
          <w:rFonts w:ascii="Times New Roman" w:eastAsia="Times New Roman" w:hAnsi="Times New Roman" w:cs="Times New Roman"/>
          <w:b/>
          <w:highlight w:val="yellow"/>
        </w:rPr>
      </w:pPr>
      <w:r w:rsidRPr="00F0521E">
        <w:rPr>
          <w:rFonts w:ascii="Times New Roman" w:eastAsia="Times New Roman" w:hAnsi="Times New Roman" w:cs="Times New Roman"/>
          <w:b/>
        </w:rPr>
        <w:t>Договір про закупівлю____</w:t>
      </w:r>
    </w:p>
    <w:p w:rsidR="00A81EA8" w:rsidRPr="00F0521E" w:rsidRDefault="00A81EA8" w:rsidP="00A81EA8">
      <w:pPr>
        <w:spacing w:after="0" w:line="240" w:lineRule="auto"/>
        <w:rPr>
          <w:rFonts w:ascii="Times New Roman" w:eastAsia="Times New Roman" w:hAnsi="Times New Roman" w:cs="Times New Roman"/>
          <w:b/>
          <w:highlight w:val="yellow"/>
        </w:rPr>
      </w:pPr>
    </w:p>
    <w:p w:rsidR="00A81EA8" w:rsidRPr="00F0521E" w:rsidRDefault="00A81EA8" w:rsidP="00A81EA8">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м. Івано-Франківськ </w:t>
      </w:r>
      <w:r w:rsidRPr="00F0521E">
        <w:rPr>
          <w:rFonts w:ascii="Times New Roman" w:eastAsia="Times New Roman" w:hAnsi="Times New Roman" w:cs="Times New Roman"/>
        </w:rPr>
        <w:tab/>
      </w:r>
      <w:r w:rsidRPr="00F0521E">
        <w:rPr>
          <w:rFonts w:ascii="Times New Roman" w:eastAsia="Times New Roman" w:hAnsi="Times New Roman" w:cs="Times New Roman"/>
        </w:rPr>
        <w:tab/>
      </w:r>
      <w:r w:rsidRPr="00F0521E">
        <w:rPr>
          <w:rFonts w:ascii="Times New Roman" w:eastAsia="Times New Roman" w:hAnsi="Times New Roman" w:cs="Times New Roman"/>
        </w:rPr>
        <w:tab/>
      </w:r>
      <w:r w:rsidRPr="00F0521E">
        <w:rPr>
          <w:rFonts w:ascii="Times New Roman" w:eastAsia="Times New Roman" w:hAnsi="Times New Roman" w:cs="Times New Roman"/>
        </w:rPr>
        <w:tab/>
      </w:r>
      <w:r w:rsidRPr="00F0521E">
        <w:rPr>
          <w:rFonts w:ascii="Times New Roman" w:eastAsia="Times New Roman" w:hAnsi="Times New Roman" w:cs="Times New Roman"/>
        </w:rPr>
        <w:tab/>
      </w:r>
      <w:r w:rsidRPr="00F0521E">
        <w:rPr>
          <w:rFonts w:ascii="Times New Roman" w:eastAsia="Times New Roman" w:hAnsi="Times New Roman" w:cs="Times New Roman"/>
        </w:rPr>
        <w:tab/>
        <w:t xml:space="preserve">   «_____» ____________ 2023 року</w:t>
      </w:r>
    </w:p>
    <w:p w:rsidR="00A81EA8" w:rsidRPr="00F0521E" w:rsidRDefault="00A81EA8" w:rsidP="00A81EA8">
      <w:pPr>
        <w:spacing w:after="0" w:line="240" w:lineRule="auto"/>
        <w:ind w:right="-36"/>
        <w:jc w:val="both"/>
        <w:rPr>
          <w:rFonts w:ascii="Times New Roman" w:eastAsia="Times New Roman" w:hAnsi="Times New Roman" w:cs="Times New Roman"/>
          <w:color w:val="FF0000"/>
        </w:rPr>
      </w:pPr>
    </w:p>
    <w:p w:rsidR="00A81EA8" w:rsidRPr="00F0521E" w:rsidRDefault="00A81EA8" w:rsidP="00A81EA8">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b/>
          <w:color w:val="000000"/>
        </w:rPr>
        <w:t>ДЕРЖАВНЕ ПІДПРИЄМСТВО «ІВАНО-ФРАНКІВСЬКИЙ НАУКОВО-ВИРОБНИЧИЙ ЦЕНТР СТАНДАРТИЗАЦІЇ, МЕТРОЛОГІЇ ТА СЕРТИФІКАЦІЇ» (ДП «ІВАНО-ФРАНКІВСЬКСТАНДАРТМЕТРОЛОГІЯ»)</w:t>
      </w:r>
      <w:r w:rsidRPr="00F0521E">
        <w:rPr>
          <w:rFonts w:ascii="Times New Roman" w:eastAsia="Times New Roman" w:hAnsi="Times New Roman" w:cs="Times New Roman"/>
        </w:rPr>
        <w:t xml:space="preserve"> в особі генерального директора </w:t>
      </w:r>
      <w:proofErr w:type="spellStart"/>
      <w:r w:rsidRPr="00F0521E">
        <w:rPr>
          <w:rFonts w:ascii="Times New Roman" w:eastAsia="Times New Roman" w:hAnsi="Times New Roman" w:cs="Times New Roman"/>
        </w:rPr>
        <w:t>Коржака</w:t>
      </w:r>
      <w:proofErr w:type="spellEnd"/>
      <w:r w:rsidRPr="00F0521E">
        <w:rPr>
          <w:rFonts w:ascii="Times New Roman" w:eastAsia="Times New Roman" w:hAnsi="Times New Roman" w:cs="Times New Roman"/>
        </w:rPr>
        <w:t xml:space="preserve"> Олега Володимировича, який діє на підставі Статуту (далі — </w:t>
      </w:r>
      <w:r w:rsidRPr="00F0521E">
        <w:rPr>
          <w:rFonts w:ascii="Times New Roman" w:eastAsia="Times New Roman" w:hAnsi="Times New Roman" w:cs="Times New Roman"/>
          <w:b/>
        </w:rPr>
        <w:t>Замовник</w:t>
      </w:r>
      <w:r w:rsidRPr="00F0521E">
        <w:rPr>
          <w:rFonts w:ascii="Times New Roman" w:eastAsia="Times New Roman" w:hAnsi="Times New Roman" w:cs="Times New Roman"/>
        </w:rPr>
        <w:t>), з однієї сторони, і _______________</w:t>
      </w:r>
      <w:r w:rsidRPr="00F0521E">
        <w:rPr>
          <w:rFonts w:ascii="Times New Roman" w:eastAsia="Times New Roman" w:hAnsi="Times New Roman" w:cs="Times New Roman"/>
          <w:i/>
        </w:rPr>
        <w:t xml:space="preserve"> </w:t>
      </w:r>
      <w:r w:rsidRPr="00F0521E">
        <w:rPr>
          <w:rFonts w:ascii="Times New Roman" w:eastAsia="Times New Roman" w:hAnsi="Times New Roman" w:cs="Times New Roman"/>
        </w:rPr>
        <w:t>в особі</w:t>
      </w:r>
      <w:r w:rsidRPr="00F0521E">
        <w:rPr>
          <w:rFonts w:ascii="Times New Roman" w:eastAsia="Times New Roman" w:hAnsi="Times New Roman" w:cs="Times New Roman"/>
          <w:i/>
        </w:rPr>
        <w:t xml:space="preserve"> </w:t>
      </w:r>
      <w:r w:rsidRPr="00F0521E">
        <w:rPr>
          <w:rFonts w:ascii="Times New Roman" w:eastAsia="Times New Roman" w:hAnsi="Times New Roman" w:cs="Times New Roman"/>
        </w:rPr>
        <w:t xml:space="preserve">________________, який діє на підставі ____________ (далі — </w:t>
      </w:r>
      <w:r w:rsidRPr="00F0521E">
        <w:rPr>
          <w:rFonts w:ascii="Times New Roman" w:eastAsia="Times New Roman" w:hAnsi="Times New Roman" w:cs="Times New Roman"/>
          <w:b/>
        </w:rPr>
        <w:t>Постачальник</w:t>
      </w:r>
      <w:r w:rsidRPr="00F0521E">
        <w:rPr>
          <w:rFonts w:ascii="Times New Roman" w:eastAsia="Times New Roman" w:hAnsi="Times New Roman" w:cs="Times New Roman"/>
        </w:rPr>
        <w:t xml:space="preserve">), з другої сторони, далі разом — Сторони, </w:t>
      </w:r>
      <w:r w:rsidRPr="008E438E">
        <w:rPr>
          <w:rFonts w:ascii="Times New Roman" w:eastAsia="Times New Roman" w:hAnsi="Times New Roman" w:cs="Times New Roman"/>
          <w:color w:val="000000" w:themeColor="text1"/>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8E438E">
        <w:rPr>
          <w:rFonts w:ascii="Times New Roman" w:eastAsia="Times New Roman" w:hAnsi="Times New Roman" w:cs="Times New Roman"/>
          <w:color w:val="000000" w:themeColor="text1"/>
        </w:rPr>
        <w:t>закупівель</w:t>
      </w:r>
      <w:proofErr w:type="spellEnd"/>
      <w:r w:rsidRPr="008E438E">
        <w:rPr>
          <w:rFonts w:ascii="Times New Roman" w:eastAsia="Times New Roman" w:hAnsi="Times New Roman" w:cs="Times New Roman"/>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0521E">
        <w:rPr>
          <w:rFonts w:ascii="Times New Roman" w:eastAsia="Times New Roman" w:hAnsi="Times New Roman" w:cs="Times New Roman"/>
        </w:rPr>
        <w:t>уклали цей Договір про таке:</w:t>
      </w:r>
    </w:p>
    <w:p w:rsidR="00A81EA8" w:rsidRPr="00F0521E" w:rsidRDefault="00A81EA8" w:rsidP="00A81EA8">
      <w:pPr>
        <w:spacing w:after="0" w:line="240" w:lineRule="auto"/>
        <w:ind w:right="-36" w:firstLine="284"/>
        <w:jc w:val="center"/>
        <w:rPr>
          <w:rFonts w:ascii="Times New Roman" w:eastAsia="Times New Roman" w:hAnsi="Times New Roman" w:cs="Times New Roman"/>
          <w:b/>
        </w:rPr>
      </w:pPr>
    </w:p>
    <w:p w:rsidR="00A81EA8" w:rsidRPr="00F0521E" w:rsidRDefault="00A81EA8" w:rsidP="00A81EA8">
      <w:pPr>
        <w:spacing w:after="0" w:line="240" w:lineRule="auto"/>
        <w:ind w:right="-36" w:firstLine="284"/>
        <w:jc w:val="center"/>
        <w:rPr>
          <w:rFonts w:ascii="Times New Roman" w:eastAsia="Times New Roman" w:hAnsi="Times New Roman" w:cs="Times New Roman"/>
          <w:b/>
        </w:rPr>
      </w:pPr>
      <w:r w:rsidRPr="00F0521E">
        <w:rPr>
          <w:rFonts w:ascii="Times New Roman" w:eastAsia="Times New Roman" w:hAnsi="Times New Roman" w:cs="Times New Roman"/>
          <w:b/>
        </w:rPr>
        <w:t>1. Предмет Договору</w:t>
      </w:r>
    </w:p>
    <w:p w:rsidR="00A81EA8" w:rsidRPr="00F0521E" w:rsidRDefault="00A81EA8" w:rsidP="00A81EA8">
      <w:pPr>
        <w:shd w:val="clear" w:color="auto" w:fill="FFFFFF"/>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1.1. Постачальник зобов’язується поставити та передати у власність Замовника </w:t>
      </w:r>
      <w:r>
        <w:rPr>
          <w:rFonts w:ascii="Times New Roman" w:eastAsia="Times New Roman" w:hAnsi="Times New Roman" w:cs="Times New Roman"/>
          <w:b/>
        </w:rPr>
        <w:t>________________________________________________</w:t>
      </w:r>
      <w:r w:rsidRPr="00F0521E">
        <w:rPr>
          <w:rFonts w:ascii="Times New Roman" w:eastAsia="Times New Roman" w:hAnsi="Times New Roman" w:cs="Times New Roman"/>
          <w:b/>
        </w:rPr>
        <w:t xml:space="preserve"> </w:t>
      </w:r>
      <w:r w:rsidRPr="00F0521E">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A81EA8" w:rsidRPr="00F0521E" w:rsidRDefault="00A81EA8" w:rsidP="00A81EA8">
      <w:pPr>
        <w:shd w:val="clear" w:color="auto" w:fill="FFFFFF"/>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rsidR="00A81EA8" w:rsidRPr="00F0521E" w:rsidRDefault="00A81EA8" w:rsidP="00A81EA8">
      <w:pPr>
        <w:shd w:val="clear" w:color="auto" w:fill="FFFFFF"/>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81EA8" w:rsidRPr="00F0521E" w:rsidRDefault="00A81EA8" w:rsidP="00A81EA8">
      <w:pPr>
        <w:shd w:val="clear" w:color="auto" w:fill="FFFFFF"/>
        <w:spacing w:after="0" w:line="240" w:lineRule="auto"/>
        <w:ind w:firstLine="284"/>
        <w:jc w:val="both"/>
        <w:rPr>
          <w:rFonts w:ascii="Times New Roman" w:eastAsia="Times New Roman" w:hAnsi="Times New Roman" w:cs="Times New Roman"/>
        </w:rPr>
      </w:pPr>
    </w:p>
    <w:p w:rsidR="00A81EA8" w:rsidRPr="00F0521E" w:rsidRDefault="00A81EA8" w:rsidP="00A81EA8">
      <w:pPr>
        <w:tabs>
          <w:tab w:val="left" w:pos="-180"/>
        </w:tabs>
        <w:spacing w:after="0" w:line="240" w:lineRule="auto"/>
        <w:ind w:firstLine="284"/>
        <w:jc w:val="both"/>
        <w:rPr>
          <w:rFonts w:ascii="Times New Roman" w:eastAsia="Times New Roman" w:hAnsi="Times New Roman" w:cs="Times New Roman"/>
          <w:b/>
        </w:rPr>
      </w:pPr>
      <w:r w:rsidRPr="00F0521E">
        <w:rPr>
          <w:rFonts w:ascii="Times New Roman" w:eastAsia="Times New Roman" w:hAnsi="Times New Roman" w:cs="Times New Roman"/>
          <w:b/>
        </w:rPr>
        <w:tab/>
      </w:r>
    </w:p>
    <w:p w:rsidR="00A81EA8" w:rsidRPr="00F0521E" w:rsidRDefault="00A81EA8" w:rsidP="00A81EA8">
      <w:pPr>
        <w:numPr>
          <w:ilvl w:val="0"/>
          <w:numId w:val="11"/>
        </w:numPr>
        <w:spacing w:after="0" w:line="240" w:lineRule="auto"/>
        <w:ind w:left="896" w:right="-34" w:firstLine="284"/>
        <w:jc w:val="center"/>
        <w:rPr>
          <w:rFonts w:ascii="Times New Roman" w:eastAsia="Times New Roman" w:hAnsi="Times New Roman" w:cs="Times New Roman"/>
          <w:b/>
        </w:rPr>
      </w:pPr>
      <w:r w:rsidRPr="00F0521E">
        <w:rPr>
          <w:rFonts w:ascii="Times New Roman" w:eastAsia="Times New Roman" w:hAnsi="Times New Roman" w:cs="Times New Roman"/>
          <w:b/>
        </w:rPr>
        <w:t>Якість та гарантійний строк Товару</w:t>
      </w:r>
    </w:p>
    <w:p w:rsidR="00A81EA8" w:rsidRPr="00F0521E" w:rsidRDefault="00A81EA8" w:rsidP="00A8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rPr>
      </w:pPr>
      <w:r w:rsidRPr="00F0521E">
        <w:rPr>
          <w:rFonts w:ascii="Times New Roman" w:eastAsia="Times New Roman" w:hAnsi="Times New Roman" w:cs="Times New Roman"/>
          <w:color w:val="121212"/>
        </w:rPr>
        <w:t xml:space="preserve">2.1. Постачальник повинен поставити Замовнику новий Товар, </w:t>
      </w:r>
      <w:r w:rsidRPr="00F0521E">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A81EA8" w:rsidRPr="00F0521E" w:rsidRDefault="00A81EA8" w:rsidP="00A81EA8">
      <w:pPr>
        <w:spacing w:after="0" w:line="240" w:lineRule="auto"/>
        <w:ind w:firstLine="284"/>
        <w:jc w:val="both"/>
        <w:rPr>
          <w:rFonts w:ascii="Times New Roman" w:eastAsia="Times New Roman" w:hAnsi="Times New Roman" w:cs="Times New Roman"/>
          <w:b/>
          <w:i/>
          <w:highlight w:val="yellow"/>
        </w:rPr>
      </w:pPr>
      <w:r w:rsidRPr="00F0521E">
        <w:rPr>
          <w:rFonts w:ascii="Times New Roman" w:eastAsia="Times New Roman" w:hAnsi="Times New Roman" w:cs="Times New Roman"/>
        </w:rPr>
        <w:t xml:space="preserve">2.2. </w:t>
      </w:r>
      <w:r w:rsidRPr="00F0521E">
        <w:rPr>
          <w:rFonts w:ascii="Times New Roman" w:eastAsia="Times New Roman" w:hAnsi="Times New Roman" w:cs="Times New Roman"/>
          <w:color w:val="121212"/>
        </w:rPr>
        <w:t xml:space="preserve">Постачальник гарантує працездатність Товару в рамках Технічних вимог (Додаток 2) протягом 12 </w:t>
      </w:r>
      <w:r w:rsidRPr="00F0521E">
        <w:rPr>
          <w:rFonts w:ascii="Times New Roman" w:eastAsia="Times New Roman" w:hAnsi="Times New Roman" w:cs="Times New Roman"/>
        </w:rPr>
        <w:t xml:space="preserve">місяців </w:t>
      </w:r>
      <w:r w:rsidRPr="00F0521E">
        <w:rPr>
          <w:rFonts w:ascii="Times New Roman" w:eastAsia="Times New Roman" w:hAnsi="Times New Roman" w:cs="Times New Roman"/>
          <w:color w:val="121212"/>
        </w:rPr>
        <w:t xml:space="preserve"> з моменту введення а експлуатацію.</w:t>
      </w:r>
    </w:p>
    <w:p w:rsidR="00A81EA8" w:rsidRPr="00F0521E" w:rsidRDefault="00A81EA8" w:rsidP="00A81EA8">
      <w:pPr>
        <w:spacing w:after="0" w:line="240" w:lineRule="auto"/>
        <w:ind w:hanging="2"/>
        <w:jc w:val="both"/>
        <w:rPr>
          <w:rFonts w:ascii="Times New Roman" w:eastAsia="Times New Roman" w:hAnsi="Times New Roman" w:cs="Times New Roman"/>
          <w:b/>
          <w:i/>
          <w:color w:val="000000" w:themeColor="text1"/>
        </w:rPr>
      </w:pPr>
      <w:bookmarkStart w:id="9" w:name="bookmark=kix.7va935lagfoj" w:colFirst="0" w:colLast="0"/>
      <w:bookmarkEnd w:id="9"/>
      <w:r w:rsidRPr="00F0521E">
        <w:rPr>
          <w:rFonts w:ascii="Times New Roman" w:eastAsia="Times New Roman" w:hAnsi="Times New Roman" w:cs="Times New Roman"/>
          <w:color w:val="000000" w:themeColor="text1"/>
        </w:rPr>
        <w:t xml:space="preserve">Гарантійний строк експлуатації товарів становить 12 місяців, протягом якого Постачальник надає безкоштовну технічну та консультативну підтримку. У разі появи </w:t>
      </w:r>
      <w:proofErr w:type="spellStart"/>
      <w:r w:rsidRPr="00F0521E">
        <w:rPr>
          <w:rFonts w:ascii="Times New Roman" w:eastAsia="Times New Roman" w:hAnsi="Times New Roman" w:cs="Times New Roman"/>
          <w:color w:val="000000" w:themeColor="text1"/>
        </w:rPr>
        <w:t>несправностей</w:t>
      </w:r>
      <w:proofErr w:type="spellEnd"/>
      <w:r w:rsidRPr="00F0521E">
        <w:rPr>
          <w:rFonts w:ascii="Times New Roman" w:eastAsia="Times New Roman" w:hAnsi="Times New Roman" w:cs="Times New Roman"/>
          <w:color w:val="000000" w:themeColor="text1"/>
        </w:rPr>
        <w:t xml:space="preserve"> протягом гарантійного терміну Постачальник зобов’язується в 20-ти денний термін забезпечити їх усунення за свій рахунок.</w:t>
      </w:r>
    </w:p>
    <w:p w:rsidR="00A81EA8" w:rsidRPr="00F0521E" w:rsidRDefault="00A81EA8" w:rsidP="00A81EA8">
      <w:pPr>
        <w:spacing w:after="0" w:line="240" w:lineRule="auto"/>
        <w:ind w:firstLine="284"/>
        <w:jc w:val="both"/>
        <w:rPr>
          <w:rFonts w:ascii="Times New Roman" w:eastAsia="Times New Roman" w:hAnsi="Times New Roman" w:cs="Times New Roman"/>
          <w:highlight w:val="yellow"/>
        </w:rPr>
      </w:pPr>
      <w:r w:rsidRPr="00F0521E">
        <w:rPr>
          <w:rFonts w:ascii="Times New Roman" w:eastAsia="Times New Roman" w:hAnsi="Times New Roman" w:cs="Times New Roman"/>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F0521E">
        <w:rPr>
          <w:rFonts w:ascii="Times New Roman" w:eastAsia="Times New Roman" w:hAnsi="Times New Roman" w:cs="Times New Roman"/>
          <w:color w:val="000000" w:themeColor="text1"/>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A81EA8" w:rsidRPr="00F0521E" w:rsidRDefault="00A81EA8" w:rsidP="00A81EA8">
      <w:pPr>
        <w:spacing w:after="0" w:line="240" w:lineRule="auto"/>
        <w:ind w:right="-36" w:firstLine="284"/>
        <w:jc w:val="both"/>
        <w:rPr>
          <w:rFonts w:ascii="Times New Roman" w:eastAsia="Times New Roman" w:hAnsi="Times New Roman" w:cs="Times New Roman"/>
        </w:rPr>
      </w:pPr>
      <w:r w:rsidRPr="00F0521E">
        <w:rPr>
          <w:rFonts w:ascii="Times New Roman" w:eastAsia="Times New Roman" w:hAnsi="Times New Roman" w:cs="Times New Roman"/>
        </w:rPr>
        <w:lastRenderedPageBreak/>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A81EA8" w:rsidRPr="00F0521E" w:rsidRDefault="00A81EA8" w:rsidP="00A81EA8">
      <w:pPr>
        <w:spacing w:after="0" w:line="240" w:lineRule="auto"/>
        <w:ind w:right="-36" w:firstLine="284"/>
        <w:jc w:val="both"/>
        <w:rPr>
          <w:rFonts w:ascii="Times New Roman" w:eastAsia="Times New Roman" w:hAnsi="Times New Roman" w:cs="Times New Roman"/>
          <w:color w:val="000000"/>
        </w:rPr>
      </w:pPr>
      <w:r w:rsidRPr="00F0521E">
        <w:rPr>
          <w:rFonts w:ascii="Times New Roman" w:eastAsia="Times New Roman" w:hAnsi="Times New Roman" w:cs="Times New Roman"/>
        </w:rPr>
        <w:t xml:space="preserve">2.5. </w:t>
      </w:r>
      <w:r w:rsidRPr="00F0521E">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A81EA8" w:rsidRPr="00F0521E" w:rsidRDefault="00A81EA8" w:rsidP="00A81EA8">
      <w:pPr>
        <w:spacing w:after="0" w:line="240" w:lineRule="auto"/>
        <w:ind w:firstLine="284"/>
        <w:jc w:val="both"/>
        <w:rPr>
          <w:rFonts w:ascii="Times New Roman" w:hAnsi="Times New Roman" w:cs="Times New Roman"/>
        </w:rPr>
      </w:pPr>
      <w:r w:rsidRPr="00F0521E">
        <w:rPr>
          <w:rFonts w:ascii="Times New Roman" w:eastAsia="Times New Roman" w:hAnsi="Times New Roman" w:cs="Times New Roman"/>
          <w:color w:val="000000"/>
        </w:rPr>
        <w:t xml:space="preserve">2.6. У разі поставки Товару неналежної якості або виявлення недоліків (дефектів, невідповідності), </w:t>
      </w:r>
      <w:r w:rsidRPr="00F0521E">
        <w:rPr>
          <w:rFonts w:ascii="Times New Roman" w:eastAsia="Times New Roman" w:hAnsi="Times New Roman" w:cs="Times New Roman"/>
        </w:rPr>
        <w:t>у</w:t>
      </w:r>
      <w:r w:rsidRPr="00F0521E">
        <w:rPr>
          <w:rFonts w:ascii="Times New Roman" w:eastAsia="Times New Roman" w:hAnsi="Times New Roman" w:cs="Times New Roman"/>
          <w:color w:val="000000"/>
        </w:rPr>
        <w:t xml:space="preserve"> тому числі товарного вигляду, поставленого Товару</w:t>
      </w:r>
      <w:r w:rsidRPr="00F0521E">
        <w:rPr>
          <w:rFonts w:ascii="Times New Roman" w:eastAsia="Times New Roman" w:hAnsi="Times New Roman" w:cs="Times New Roman"/>
        </w:rPr>
        <w:t xml:space="preserve"> упродовж дії гарантійного строку</w:t>
      </w:r>
      <w:r w:rsidRPr="00F0521E">
        <w:rPr>
          <w:rFonts w:ascii="Times New Roman" w:eastAsia="Times New Roman" w:hAnsi="Times New Roman" w:cs="Times New Roman"/>
          <w:color w:val="000000"/>
        </w:rPr>
        <w:t xml:space="preserve"> Постачальник зобов’язується за </w:t>
      </w:r>
      <w:r w:rsidRPr="00F0521E">
        <w:rPr>
          <w:rFonts w:ascii="Times New Roman" w:eastAsia="Times New Roman" w:hAnsi="Times New Roman" w:cs="Times New Roman"/>
        </w:rPr>
        <w:t xml:space="preserve">власний рахунок </w:t>
      </w:r>
      <w:r w:rsidRPr="00F0521E">
        <w:rPr>
          <w:rFonts w:ascii="Times New Roman" w:eastAsia="Times New Roman" w:hAnsi="Times New Roman" w:cs="Times New Roman"/>
          <w:color w:val="000000" w:themeColor="text1"/>
        </w:rPr>
        <w:t xml:space="preserve">усунути недоліки (дефекти) або замінити </w:t>
      </w:r>
      <w:r w:rsidRPr="00F0521E">
        <w:rPr>
          <w:rFonts w:ascii="Times New Roman" w:eastAsia="Times New Roman" w:hAnsi="Times New Roman" w:cs="Times New Roman"/>
          <w:color w:val="000000"/>
        </w:rPr>
        <w:t>Товар не</w:t>
      </w:r>
      <w:r w:rsidRPr="00F0521E">
        <w:rPr>
          <w:rFonts w:ascii="Times New Roman" w:eastAsia="Times New Roman" w:hAnsi="Times New Roman" w:cs="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A81EA8" w:rsidRPr="00F0521E" w:rsidRDefault="00A81EA8" w:rsidP="00A81EA8">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2.7. Усі витрати, </w:t>
      </w:r>
      <w:r w:rsidRPr="00F0521E">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F0521E">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A81EA8" w:rsidRPr="00F0521E" w:rsidRDefault="00A81EA8" w:rsidP="00A81EA8">
      <w:pPr>
        <w:spacing w:after="0" w:line="240" w:lineRule="auto"/>
        <w:ind w:right="-36" w:firstLine="284"/>
        <w:jc w:val="both"/>
        <w:rPr>
          <w:rFonts w:ascii="Times New Roman" w:eastAsia="Times New Roman" w:hAnsi="Times New Roman" w:cs="Times New Roman"/>
          <w:i/>
        </w:rPr>
      </w:pPr>
    </w:p>
    <w:p w:rsidR="00A81EA8" w:rsidRPr="00F0521E" w:rsidRDefault="00A81EA8" w:rsidP="00A81EA8">
      <w:pPr>
        <w:spacing w:after="0" w:line="240" w:lineRule="auto"/>
        <w:ind w:right="-34" w:firstLine="284"/>
        <w:jc w:val="center"/>
        <w:rPr>
          <w:rFonts w:ascii="Times New Roman" w:eastAsia="Times New Roman" w:hAnsi="Times New Roman" w:cs="Times New Roman"/>
          <w:b/>
        </w:rPr>
      </w:pPr>
      <w:r w:rsidRPr="00F0521E">
        <w:rPr>
          <w:rFonts w:ascii="Times New Roman" w:eastAsia="Times New Roman" w:hAnsi="Times New Roman" w:cs="Times New Roman"/>
          <w:b/>
        </w:rPr>
        <w:t>3. Ціна Договору</w:t>
      </w:r>
    </w:p>
    <w:p w:rsidR="00A81EA8" w:rsidRPr="00F0521E" w:rsidRDefault="00A81EA8" w:rsidP="00A81EA8">
      <w:pPr>
        <w:spacing w:after="0" w:line="240" w:lineRule="auto"/>
        <w:ind w:right="-36" w:firstLine="284"/>
        <w:jc w:val="both"/>
        <w:rPr>
          <w:rFonts w:ascii="Times New Roman" w:eastAsia="Times New Roman" w:hAnsi="Times New Roman" w:cs="Times New Roman"/>
        </w:rPr>
      </w:pPr>
      <w:r w:rsidRPr="00F0521E">
        <w:rPr>
          <w:rFonts w:ascii="Times New Roman" w:eastAsia="Times New Roman" w:hAnsi="Times New Roman" w:cs="Times New Roman"/>
        </w:rPr>
        <w:t>3.1. Ціна на Товар встановлюється в національній валюті України — гривні.</w:t>
      </w:r>
    </w:p>
    <w:p w:rsidR="00A81EA8" w:rsidRPr="00F0521E" w:rsidRDefault="00A81EA8" w:rsidP="00A81EA8">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3.2. Ціна Договору становить </w:t>
      </w:r>
      <w:r w:rsidRPr="00F0521E">
        <w:rPr>
          <w:rFonts w:ascii="Times New Roman" w:eastAsia="Times New Roman" w:hAnsi="Times New Roman" w:cs="Times New Roman"/>
          <w:highlight w:val="yellow"/>
        </w:rPr>
        <w:t>______________________________________________.</w:t>
      </w:r>
    </w:p>
    <w:p w:rsidR="00A81EA8" w:rsidRPr="00F0521E" w:rsidRDefault="00A81EA8" w:rsidP="00A81EA8">
      <w:pPr>
        <w:spacing w:after="0" w:line="240" w:lineRule="auto"/>
        <w:ind w:firstLine="284"/>
        <w:jc w:val="both"/>
        <w:rPr>
          <w:rFonts w:ascii="Times New Roman" w:eastAsia="Times New Roman" w:hAnsi="Times New Roman" w:cs="Times New Roman"/>
          <w:color w:val="4F81BD"/>
        </w:rPr>
      </w:pPr>
      <w:r w:rsidRPr="00F0521E">
        <w:rPr>
          <w:rFonts w:ascii="Times New Roman" w:eastAsia="Times New Roman" w:hAnsi="Times New Roman" w:cs="Times New Roman"/>
        </w:rPr>
        <w:t xml:space="preserve">3.3. </w:t>
      </w:r>
      <w:r w:rsidRPr="00F0521E">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F0521E">
        <w:rPr>
          <w:rFonts w:ascii="Times New Roman" w:eastAsia="Times New Roman" w:hAnsi="Times New Roman" w:cs="Times New Roman"/>
        </w:rPr>
        <w:t xml:space="preserve"> </w:t>
      </w:r>
      <w:r w:rsidRPr="00F0521E">
        <w:rPr>
          <w:rFonts w:ascii="Times New Roman" w:eastAsia="Times New Roman" w:hAnsi="Times New Roman" w:cs="Times New Roman"/>
          <w:highlight w:val="white"/>
        </w:rPr>
        <w:t>здійснення вантажно-розвантажувальних послуг при поставці Товару;</w:t>
      </w:r>
      <w:r w:rsidRPr="00F0521E">
        <w:rPr>
          <w:rFonts w:ascii="Times New Roman" w:eastAsia="Times New Roman" w:hAnsi="Times New Roman" w:cs="Times New Roman"/>
          <w:color w:val="000000" w:themeColor="text1"/>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A81EA8" w:rsidRPr="00F0521E" w:rsidRDefault="00A81EA8" w:rsidP="00A81EA8">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3.4. </w:t>
      </w:r>
      <w:r w:rsidRPr="00F0521E">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F0521E">
        <w:rPr>
          <w:rFonts w:ascii="Times New Roman" w:eastAsia="Times New Roman" w:hAnsi="Times New Roman" w:cs="Times New Roman"/>
        </w:rPr>
        <w:t>ми</w:t>
      </w:r>
      <w:r w:rsidRPr="00F0521E">
        <w:rPr>
          <w:rFonts w:ascii="Times New Roman" w:eastAsia="Times New Roman" w:hAnsi="Times New Roman" w:cs="Times New Roman"/>
          <w:color w:val="000000"/>
        </w:rPr>
        <w:t xml:space="preserve"> умовами, що передбачені цим Договором. </w:t>
      </w:r>
    </w:p>
    <w:p w:rsidR="00A81EA8" w:rsidRPr="00F0521E" w:rsidRDefault="00A81EA8" w:rsidP="00A81EA8">
      <w:pPr>
        <w:tabs>
          <w:tab w:val="left" w:pos="540"/>
        </w:tabs>
        <w:spacing w:after="0" w:line="240" w:lineRule="auto"/>
        <w:ind w:right="-34" w:firstLine="284"/>
        <w:rPr>
          <w:rFonts w:ascii="Times New Roman" w:eastAsia="Times New Roman" w:hAnsi="Times New Roman" w:cs="Times New Roman"/>
          <w:b/>
        </w:rPr>
      </w:pPr>
    </w:p>
    <w:p w:rsidR="00A81EA8" w:rsidRPr="00F0521E" w:rsidRDefault="00A81EA8" w:rsidP="00A81EA8">
      <w:pPr>
        <w:tabs>
          <w:tab w:val="left" w:pos="540"/>
        </w:tabs>
        <w:spacing w:after="0" w:line="240" w:lineRule="auto"/>
        <w:ind w:right="-34" w:firstLine="284"/>
        <w:jc w:val="center"/>
        <w:rPr>
          <w:rFonts w:ascii="Times New Roman" w:eastAsia="Times New Roman" w:hAnsi="Times New Roman" w:cs="Times New Roman"/>
        </w:rPr>
      </w:pPr>
      <w:r w:rsidRPr="00F0521E">
        <w:rPr>
          <w:rFonts w:ascii="Times New Roman" w:eastAsia="Times New Roman" w:hAnsi="Times New Roman" w:cs="Times New Roman"/>
          <w:b/>
        </w:rPr>
        <w:t>4. Порядок здійснення оплати</w:t>
      </w:r>
    </w:p>
    <w:p w:rsidR="00A81EA8" w:rsidRPr="007F5A46" w:rsidRDefault="00A81EA8" w:rsidP="007F5A46">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4.1. Розрахунок за поставлений Товар здійснюється в розмірі </w:t>
      </w:r>
      <w:r w:rsidR="00B92D87">
        <w:rPr>
          <w:rFonts w:ascii="Times New Roman" w:eastAsia="Times New Roman" w:hAnsi="Times New Roman" w:cs="Times New Roman"/>
        </w:rPr>
        <w:t>50 % упродовж 5 (п’яти) робочих днів з дати підписання договору та 50% упродовж 5 (п’яти) робочих днів</w:t>
      </w:r>
      <w:r w:rsidR="007F5A46">
        <w:rPr>
          <w:rFonts w:ascii="Times New Roman" w:eastAsia="Times New Roman" w:hAnsi="Times New Roman" w:cs="Times New Roman"/>
        </w:rPr>
        <w:t xml:space="preserve"> </w:t>
      </w:r>
      <w:r w:rsidRPr="00F0521E">
        <w:rPr>
          <w:rFonts w:ascii="Times New Roman" w:eastAsia="Times New Roman" w:hAnsi="Times New Roman" w:cs="Times New Roman"/>
          <w:color w:val="000000" w:themeColor="text1"/>
        </w:rPr>
        <w:t xml:space="preserve">з дати поставки Товару на адресу Замовника на підставі підписаної </w:t>
      </w:r>
      <w:r w:rsidRPr="00F0521E">
        <w:rPr>
          <w:rFonts w:ascii="Times New Roman" w:eastAsia="Times New Roman" w:hAnsi="Times New Roman" w:cs="Times New Roman"/>
          <w:b/>
          <w:i/>
          <w:color w:val="000000" w:themeColor="text1"/>
        </w:rPr>
        <w:t xml:space="preserve">видаткової накладної  на  </w:t>
      </w:r>
      <w:r w:rsidRPr="00F0521E">
        <w:rPr>
          <w:rFonts w:ascii="Times New Roman" w:eastAsia="Times New Roman" w:hAnsi="Times New Roman" w:cs="Times New Roman"/>
        </w:rPr>
        <w:t>Товар</w:t>
      </w:r>
      <w:r w:rsidRPr="00F0521E">
        <w:rPr>
          <w:rFonts w:ascii="Times New Roman" w:eastAsia="Times New Roman" w:hAnsi="Times New Roman" w:cs="Times New Roman"/>
          <w:i/>
        </w:rPr>
        <w:t>.</w:t>
      </w:r>
    </w:p>
    <w:p w:rsidR="00A81EA8" w:rsidRPr="00F0521E" w:rsidRDefault="00A81EA8" w:rsidP="00A81EA8">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4.2.</w:t>
      </w:r>
      <w:r w:rsidRPr="00F0521E">
        <w:rPr>
          <w:rFonts w:ascii="Times New Roman" w:hAnsi="Times New Roman" w:cs="Times New Roman"/>
        </w:rPr>
        <w:t xml:space="preserve"> </w:t>
      </w:r>
      <w:r w:rsidRPr="00F0521E">
        <w:rPr>
          <w:rFonts w:ascii="Times New Roman" w:eastAsia="Times New Roman" w:hAnsi="Times New Roman" w:cs="Times New Roman"/>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rsidR="00A81EA8" w:rsidRPr="00F0521E" w:rsidRDefault="00A81EA8" w:rsidP="00A81EA8">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F0521E">
        <w:rPr>
          <w:rFonts w:ascii="Times New Roman" w:eastAsia="Times New Roman" w:hAnsi="Times New Roman" w:cs="Times New Roman"/>
          <w:color w:val="000000" w:themeColor="text1"/>
        </w:rPr>
        <w:t xml:space="preserve">оригіналу </w:t>
      </w:r>
      <w:r w:rsidRPr="00F0521E">
        <w:rPr>
          <w:rFonts w:ascii="Times New Roman" w:eastAsia="Times New Roman" w:hAnsi="Times New Roman" w:cs="Times New Roman"/>
          <w:b/>
          <w:i/>
          <w:color w:val="000000" w:themeColor="text1"/>
        </w:rPr>
        <w:t xml:space="preserve">видаткової накладної </w:t>
      </w:r>
      <w:r w:rsidRPr="00F0521E">
        <w:rPr>
          <w:rFonts w:ascii="Times New Roman" w:eastAsia="Times New Roman" w:hAnsi="Times New Roman" w:cs="Times New Roman"/>
        </w:rPr>
        <w:t>на оплату чи його  неналежного  оформлення.</w:t>
      </w:r>
    </w:p>
    <w:p w:rsidR="00A81EA8" w:rsidRPr="00F0521E" w:rsidRDefault="00A81EA8" w:rsidP="00A81EA8">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4.4. Постачальник зобов’язується скласти податкову накладну в електронному вигляді та зареєструвати у Реєстрі податкових накладних не пізніше останнього дня строку, що визначений Податковим кодексом України для реєстрації податкових накладних у Єдиному реєстрі податкових накладних (</w:t>
      </w:r>
      <w:r w:rsidRPr="00F0521E">
        <w:rPr>
          <w:rFonts w:ascii="Times New Roman" w:eastAsia="Times New Roman" w:hAnsi="Times New Roman" w:cs="Times New Roman"/>
          <w:i/>
        </w:rPr>
        <w:t>для платників ПДВ</w:t>
      </w:r>
      <w:r w:rsidRPr="00F0521E">
        <w:rPr>
          <w:rFonts w:ascii="Times New Roman" w:eastAsia="Times New Roman" w:hAnsi="Times New Roman" w:cs="Times New Roman"/>
        </w:rPr>
        <w:t>).</w:t>
      </w:r>
    </w:p>
    <w:p w:rsidR="00A81EA8" w:rsidRPr="00F0521E" w:rsidRDefault="00A81EA8" w:rsidP="00A81EA8">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81EA8" w:rsidRPr="00A61B08" w:rsidRDefault="001D1312" w:rsidP="00F12467">
      <w:pPr>
        <w:tabs>
          <w:tab w:val="left" w:pos="0"/>
        </w:tabs>
        <w:spacing w:after="120" w:line="240" w:lineRule="auto"/>
        <w:ind w:right="-34"/>
        <w:jc w:val="both"/>
        <w:rPr>
          <w:rFonts w:ascii="Times New Roman" w:eastAsia="Times New Roman" w:hAnsi="Times New Roman" w:cs="Times New Roman"/>
          <w:lang w:val="ru-RU"/>
        </w:rPr>
      </w:pPr>
      <w:r>
        <w:rPr>
          <w:rFonts w:ascii="Times New Roman" w:eastAsia="Times New Roman" w:hAnsi="Times New Roman" w:cs="Times New Roman"/>
        </w:rPr>
        <w:t xml:space="preserve"> </w:t>
      </w:r>
      <w:r w:rsidR="00A17ACF" w:rsidRPr="00A61B08">
        <w:rPr>
          <w:rFonts w:ascii="Times New Roman" w:eastAsia="Times New Roman" w:hAnsi="Times New Roman" w:cs="Times New Roman"/>
          <w:lang w:val="ru-RU"/>
        </w:rPr>
        <w:t xml:space="preserve"> </w:t>
      </w:r>
    </w:p>
    <w:p w:rsidR="00A81EA8" w:rsidRPr="00F0521E" w:rsidRDefault="00A81EA8" w:rsidP="00A81EA8">
      <w:pPr>
        <w:tabs>
          <w:tab w:val="left" w:pos="0"/>
        </w:tabs>
        <w:spacing w:after="0" w:line="240" w:lineRule="auto"/>
        <w:ind w:right="-34" w:firstLine="284"/>
        <w:jc w:val="center"/>
        <w:rPr>
          <w:rFonts w:ascii="Times New Roman" w:eastAsia="Times New Roman" w:hAnsi="Times New Roman" w:cs="Times New Roman"/>
          <w:b/>
        </w:rPr>
      </w:pPr>
      <w:bookmarkStart w:id="10" w:name="_heading=h.1t3h5sf" w:colFirst="0" w:colLast="0"/>
      <w:bookmarkEnd w:id="10"/>
      <w:r w:rsidRPr="00F0521E">
        <w:rPr>
          <w:rFonts w:ascii="Times New Roman" w:eastAsia="Times New Roman" w:hAnsi="Times New Roman" w:cs="Times New Roman"/>
          <w:b/>
        </w:rPr>
        <w:t>5. Поставка Товару</w:t>
      </w:r>
    </w:p>
    <w:p w:rsidR="00A81EA8" w:rsidRPr="00F0521E" w:rsidRDefault="00A81EA8" w:rsidP="00A81EA8">
      <w:pPr>
        <w:widowControl w:val="0"/>
        <w:spacing w:after="0" w:line="240" w:lineRule="auto"/>
        <w:ind w:firstLine="284"/>
        <w:jc w:val="both"/>
        <w:rPr>
          <w:rFonts w:ascii="Times New Roman" w:eastAsia="Times New Roman" w:hAnsi="Times New Roman" w:cs="Times New Roman"/>
          <w:color w:val="FF0000"/>
        </w:rPr>
      </w:pPr>
      <w:bookmarkStart w:id="11" w:name="_heading=h.4d34og8" w:colFirst="0" w:colLast="0"/>
      <w:bookmarkEnd w:id="11"/>
      <w:r w:rsidRPr="00F0521E">
        <w:rPr>
          <w:rFonts w:ascii="Times New Roman" w:eastAsia="Times New Roman" w:hAnsi="Times New Roman" w:cs="Times New Roman"/>
          <w:color w:val="121212"/>
        </w:rPr>
        <w:t xml:space="preserve">5.1. Місце поставки Товару: </w:t>
      </w:r>
      <w:r w:rsidRPr="00F0521E">
        <w:rPr>
          <w:rFonts w:ascii="Times New Roman" w:eastAsia="Times New Roman" w:hAnsi="Times New Roman" w:cs="Times New Roman"/>
          <w:i/>
        </w:rPr>
        <w:t>76007, м. Івано-Франківськ, вул. Вовчинецька, 127.</w:t>
      </w:r>
    </w:p>
    <w:p w:rsidR="00A81EA8" w:rsidRPr="00F0521E" w:rsidRDefault="00A81EA8" w:rsidP="00A81EA8">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5.2. Строк поставки Товару: </w:t>
      </w:r>
      <w:r w:rsidR="00922A4D">
        <w:rPr>
          <w:rFonts w:ascii="Times New Roman" w:eastAsia="Times New Roman" w:hAnsi="Times New Roman" w:cs="Times New Roman"/>
        </w:rPr>
        <w:t xml:space="preserve">до </w:t>
      </w:r>
      <w:r w:rsidR="0045209C">
        <w:rPr>
          <w:rFonts w:ascii="Times New Roman" w:eastAsia="Times New Roman" w:hAnsi="Times New Roman" w:cs="Times New Roman"/>
          <w:b/>
        </w:rPr>
        <w:t>31.07</w:t>
      </w:r>
      <w:r w:rsidRPr="00F0521E">
        <w:rPr>
          <w:rFonts w:ascii="Times New Roman" w:eastAsia="Times New Roman" w:hAnsi="Times New Roman" w:cs="Times New Roman"/>
          <w:b/>
        </w:rPr>
        <w:t>.2023 р.</w:t>
      </w:r>
    </w:p>
    <w:p w:rsidR="00A81EA8" w:rsidRPr="00F0521E" w:rsidRDefault="00A81EA8" w:rsidP="00A81EA8">
      <w:pPr>
        <w:spacing w:after="0" w:line="240" w:lineRule="auto"/>
        <w:ind w:firstLine="284"/>
        <w:jc w:val="both"/>
        <w:rPr>
          <w:rFonts w:ascii="Times New Roman" w:eastAsia="Times New Roman" w:hAnsi="Times New Roman" w:cs="Times New Roman"/>
          <w:color w:val="000000"/>
        </w:rPr>
      </w:pPr>
      <w:r w:rsidRPr="00F0521E">
        <w:rPr>
          <w:rFonts w:ascii="Times New Roman" w:eastAsia="Times New Roman" w:hAnsi="Times New Roman" w:cs="Times New Roman"/>
        </w:rPr>
        <w:t xml:space="preserve">5.3.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F0521E">
        <w:rPr>
          <w:rFonts w:ascii="Times New Roman" w:eastAsia="Times New Roman" w:hAnsi="Times New Roman" w:cs="Times New Roman"/>
          <w:highlight w:val="white"/>
        </w:rPr>
        <w:t>здійсненні вантажно-розвантажувальних послуг при поставці</w:t>
      </w:r>
      <w:r w:rsidRPr="00F0521E">
        <w:rPr>
          <w:rFonts w:ascii="Times New Roman" w:eastAsia="Times New Roman" w:hAnsi="Times New Roman" w:cs="Times New Roman"/>
        </w:rPr>
        <w:t>.</w:t>
      </w:r>
      <w:r w:rsidRPr="00F0521E">
        <w:rPr>
          <w:rFonts w:ascii="Times New Roman" w:eastAsia="Times New Roman" w:hAnsi="Times New Roman" w:cs="Times New Roman"/>
          <w:color w:val="000000"/>
        </w:rPr>
        <w:t xml:space="preserve"> </w:t>
      </w:r>
      <w:r w:rsidRPr="00F0521E">
        <w:rPr>
          <w:rFonts w:ascii="Times New Roman" w:eastAsia="Times New Roman" w:hAnsi="Times New Roman" w:cs="Times New Roman"/>
        </w:rPr>
        <w:t>Постачальник</w:t>
      </w:r>
      <w:r w:rsidRPr="00F0521E">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A81EA8" w:rsidRPr="00F0521E" w:rsidRDefault="00A81EA8" w:rsidP="00A81EA8">
      <w:pPr>
        <w:spacing w:after="0" w:line="240" w:lineRule="auto"/>
        <w:ind w:firstLine="284"/>
        <w:jc w:val="both"/>
        <w:rPr>
          <w:rFonts w:ascii="Times New Roman" w:eastAsia="Times New Roman" w:hAnsi="Times New Roman" w:cs="Times New Roman"/>
          <w:color w:val="000000"/>
        </w:rPr>
      </w:pPr>
      <w:r w:rsidRPr="00F0521E">
        <w:rPr>
          <w:rFonts w:ascii="Times New Roman" w:eastAsia="Times New Roman" w:hAnsi="Times New Roman" w:cs="Times New Roman"/>
        </w:rPr>
        <w:t xml:space="preserve">5.4. Постачальник зобов’язується одночасно з поставкою Товару надати оформлені належним чином </w:t>
      </w:r>
      <w:r w:rsidRPr="00F0521E">
        <w:rPr>
          <w:rFonts w:ascii="Times New Roman" w:eastAsia="Times New Roman" w:hAnsi="Times New Roman" w:cs="Times New Roman"/>
          <w:color w:val="000000" w:themeColor="text1"/>
        </w:rPr>
        <w:t>акт про</w:t>
      </w:r>
      <w:r w:rsidRPr="00F0521E">
        <w:rPr>
          <w:rFonts w:ascii="Times New Roman" w:eastAsia="Times New Roman" w:hAnsi="Times New Roman" w:cs="Times New Roman"/>
          <w:b/>
          <w:color w:val="000000" w:themeColor="text1"/>
        </w:rPr>
        <w:t xml:space="preserve"> прийняття-передання товару</w:t>
      </w:r>
      <w:r w:rsidRPr="00F0521E">
        <w:rPr>
          <w:rFonts w:ascii="Times New Roman" w:eastAsia="Times New Roman" w:hAnsi="Times New Roman" w:cs="Times New Roman"/>
          <w:color w:val="000000" w:themeColor="text1"/>
        </w:rPr>
        <w:t xml:space="preserve"> та </w:t>
      </w:r>
      <w:r w:rsidRPr="00F0521E">
        <w:rPr>
          <w:rFonts w:ascii="Times New Roman" w:eastAsia="Times New Roman" w:hAnsi="Times New Roman" w:cs="Times New Roman"/>
        </w:rPr>
        <w:t>документи, що підтверджують якість, походження та кількість Товару.</w:t>
      </w:r>
    </w:p>
    <w:p w:rsidR="00A81EA8" w:rsidRPr="00F0521E" w:rsidRDefault="00A81EA8" w:rsidP="00A81EA8">
      <w:pPr>
        <w:spacing w:after="0" w:line="240" w:lineRule="auto"/>
        <w:ind w:firstLine="284"/>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rPr>
        <w:lastRenderedPageBreak/>
        <w:t xml:space="preserve">5.5. Датою поставки Товару є дата, коли Товар було передано у власність Замовника в місці поставки з моменту та на підставі підписаної Сторонами </w:t>
      </w:r>
      <w:r w:rsidRPr="00F0521E">
        <w:rPr>
          <w:rFonts w:ascii="Times New Roman" w:eastAsia="Times New Roman" w:hAnsi="Times New Roman" w:cs="Times New Roman"/>
          <w:b/>
          <w:i/>
          <w:color w:val="000000" w:themeColor="text1"/>
        </w:rPr>
        <w:t xml:space="preserve">видаткової накладної на </w:t>
      </w:r>
      <w:r w:rsidRPr="00F0521E">
        <w:rPr>
          <w:rFonts w:ascii="Times New Roman" w:eastAsia="Times New Roman" w:hAnsi="Times New Roman" w:cs="Times New Roman"/>
          <w:color w:val="000000" w:themeColor="text1"/>
        </w:rPr>
        <w:t xml:space="preserve">Товар. Товар вважається переданим Замовнику у кількості та якості в місці поставки з моменту та на підставі підписаної Сторонами </w:t>
      </w:r>
      <w:r w:rsidRPr="00F0521E">
        <w:rPr>
          <w:rFonts w:ascii="Times New Roman" w:eastAsia="Times New Roman" w:hAnsi="Times New Roman" w:cs="Times New Roman"/>
          <w:b/>
          <w:i/>
          <w:color w:val="000000" w:themeColor="text1"/>
        </w:rPr>
        <w:t xml:space="preserve">видаткової накладної на </w:t>
      </w:r>
      <w:r w:rsidRPr="00F0521E">
        <w:rPr>
          <w:rFonts w:ascii="Times New Roman" w:eastAsia="Times New Roman" w:hAnsi="Times New Roman" w:cs="Times New Roman"/>
          <w:color w:val="000000" w:themeColor="text1"/>
        </w:rPr>
        <w:t xml:space="preserve">Товар. </w:t>
      </w:r>
    </w:p>
    <w:p w:rsidR="00A81EA8" w:rsidRPr="00F0521E" w:rsidRDefault="00A81EA8" w:rsidP="00A81EA8">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5.6. </w:t>
      </w:r>
      <w:r w:rsidRPr="00F0521E">
        <w:rPr>
          <w:rFonts w:ascii="Times New Roman" w:eastAsia="Times New Roman" w:hAnsi="Times New Roman" w:cs="Times New Roman"/>
          <w:color w:val="000000"/>
        </w:rPr>
        <w:t xml:space="preserve">Зобов’язання Постачальника щодо поставки Товару вважаються виконаними </w:t>
      </w:r>
      <w:r w:rsidRPr="00F0521E">
        <w:rPr>
          <w:rFonts w:ascii="Times New Roman" w:eastAsia="Times New Roman" w:hAnsi="Times New Roman" w:cs="Times New Roman"/>
        </w:rPr>
        <w:t>в</w:t>
      </w:r>
      <w:r w:rsidRPr="00F0521E">
        <w:rPr>
          <w:rFonts w:ascii="Times New Roman" w:eastAsia="Times New Roman" w:hAnsi="Times New Roman" w:cs="Times New Roman"/>
          <w:color w:val="000000"/>
        </w:rPr>
        <w:t xml:space="preserve"> повному обсязі з моменту передання Товару належної якості у власність Замовника у місці поставки </w:t>
      </w:r>
      <w:r w:rsidRPr="00F0521E">
        <w:rPr>
          <w:rFonts w:ascii="Times New Roman" w:eastAsia="Times New Roman" w:hAnsi="Times New Roman" w:cs="Times New Roman"/>
        </w:rPr>
        <w:t xml:space="preserve">з моменту та на підставі підписаної Сторонами </w:t>
      </w:r>
      <w:r w:rsidRPr="00F0521E">
        <w:rPr>
          <w:rFonts w:ascii="Times New Roman" w:eastAsia="Times New Roman" w:hAnsi="Times New Roman" w:cs="Times New Roman"/>
          <w:b/>
          <w:i/>
          <w:color w:val="000000" w:themeColor="text1"/>
        </w:rPr>
        <w:t xml:space="preserve">видаткової накладної </w:t>
      </w:r>
      <w:r w:rsidRPr="00F0521E">
        <w:rPr>
          <w:rFonts w:ascii="Times New Roman" w:eastAsia="Times New Roman" w:hAnsi="Times New Roman" w:cs="Times New Roman"/>
          <w:i/>
        </w:rPr>
        <w:t>Товару</w:t>
      </w:r>
      <w:r w:rsidRPr="00F0521E">
        <w:rPr>
          <w:rFonts w:ascii="Times New Roman" w:eastAsia="Times New Roman" w:hAnsi="Times New Roman" w:cs="Times New Roman"/>
          <w:color w:val="FF0000"/>
        </w:rPr>
        <w:t>.</w:t>
      </w:r>
    </w:p>
    <w:p w:rsidR="00A81EA8" w:rsidRPr="00F0521E" w:rsidRDefault="00A81EA8" w:rsidP="00A81EA8">
      <w:pPr>
        <w:spacing w:after="0" w:line="240" w:lineRule="auto"/>
        <w:ind w:firstLine="284"/>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xml:space="preserve">5.7. Право власності на Товар переходить від Постачальника до Замовника з моменту підписання Сторонами </w:t>
      </w:r>
      <w:r w:rsidRPr="00F0521E">
        <w:rPr>
          <w:rFonts w:ascii="Times New Roman" w:eastAsia="Times New Roman" w:hAnsi="Times New Roman" w:cs="Times New Roman"/>
          <w:b/>
          <w:i/>
          <w:color w:val="000000" w:themeColor="text1"/>
        </w:rPr>
        <w:t xml:space="preserve">видаткової накладної </w:t>
      </w:r>
      <w:r w:rsidRPr="00F0521E">
        <w:rPr>
          <w:rFonts w:ascii="Times New Roman" w:eastAsia="Times New Roman" w:hAnsi="Times New Roman" w:cs="Times New Roman"/>
        </w:rPr>
        <w:t>Товару</w:t>
      </w:r>
      <w:r w:rsidRPr="00F0521E">
        <w:rPr>
          <w:rFonts w:ascii="Times New Roman" w:eastAsia="Times New Roman" w:hAnsi="Times New Roman" w:cs="Times New Roman"/>
          <w:color w:val="000000"/>
        </w:rPr>
        <w:t xml:space="preserve"> та передання Товару Замовнику </w:t>
      </w:r>
      <w:r w:rsidRPr="00F0521E">
        <w:rPr>
          <w:rFonts w:ascii="Times New Roman" w:eastAsia="Times New Roman" w:hAnsi="Times New Roman" w:cs="Times New Roman"/>
        </w:rPr>
        <w:t>в</w:t>
      </w:r>
      <w:r w:rsidRPr="00F0521E">
        <w:rPr>
          <w:rFonts w:ascii="Times New Roman" w:eastAsia="Times New Roman" w:hAnsi="Times New Roman" w:cs="Times New Roman"/>
          <w:color w:val="000000"/>
        </w:rPr>
        <w:t xml:space="preserve"> місці поставки.</w:t>
      </w:r>
    </w:p>
    <w:p w:rsidR="00A81EA8" w:rsidRPr="00F0521E" w:rsidRDefault="00A81EA8" w:rsidP="00A81EA8">
      <w:pPr>
        <w:spacing w:after="0" w:line="240" w:lineRule="auto"/>
        <w:ind w:firstLine="284"/>
        <w:jc w:val="both"/>
        <w:rPr>
          <w:rFonts w:ascii="Times New Roman" w:eastAsia="Times New Roman" w:hAnsi="Times New Roman" w:cs="Times New Roman"/>
        </w:rPr>
      </w:pPr>
    </w:p>
    <w:p w:rsidR="00A81EA8" w:rsidRPr="00F0521E" w:rsidRDefault="00A81EA8" w:rsidP="00A81EA8">
      <w:pPr>
        <w:spacing w:after="0" w:line="240" w:lineRule="auto"/>
        <w:ind w:left="357" w:right="-34" w:firstLine="283"/>
        <w:jc w:val="center"/>
        <w:rPr>
          <w:rFonts w:ascii="Times New Roman" w:eastAsia="Times New Roman" w:hAnsi="Times New Roman" w:cs="Times New Roman"/>
          <w:b/>
        </w:rPr>
      </w:pPr>
      <w:r w:rsidRPr="00F0521E">
        <w:rPr>
          <w:rFonts w:ascii="Times New Roman" w:eastAsia="Times New Roman" w:hAnsi="Times New Roman" w:cs="Times New Roman"/>
          <w:b/>
        </w:rPr>
        <w:t>6. Права та обов’язки Сторін</w:t>
      </w:r>
    </w:p>
    <w:p w:rsidR="00A81EA8" w:rsidRPr="00F0521E" w:rsidRDefault="00A81EA8" w:rsidP="00A81EA8">
      <w:pPr>
        <w:spacing w:after="0" w:line="240" w:lineRule="auto"/>
        <w:ind w:firstLine="284"/>
        <w:jc w:val="both"/>
        <w:rPr>
          <w:rFonts w:ascii="Times New Roman" w:eastAsia="Times New Roman" w:hAnsi="Times New Roman" w:cs="Times New Roman"/>
          <w:b/>
          <w:color w:val="121212"/>
        </w:rPr>
      </w:pPr>
      <w:r w:rsidRPr="00F0521E">
        <w:rPr>
          <w:rFonts w:ascii="Times New Roman" w:eastAsia="Times New Roman" w:hAnsi="Times New Roman" w:cs="Times New Roman"/>
          <w:b/>
          <w:color w:val="121212"/>
        </w:rPr>
        <w:t>6.1. Замовник зобов’язаний:</w:t>
      </w:r>
    </w:p>
    <w:p w:rsidR="00A81EA8" w:rsidRPr="00F0521E" w:rsidRDefault="00A81EA8" w:rsidP="00A81EA8">
      <w:pPr>
        <w:spacing w:after="0" w:line="240" w:lineRule="auto"/>
        <w:ind w:firstLine="284"/>
        <w:jc w:val="both"/>
        <w:rPr>
          <w:rFonts w:ascii="Times New Roman" w:eastAsia="Times New Roman" w:hAnsi="Times New Roman" w:cs="Times New Roman"/>
          <w:color w:val="121212"/>
        </w:rPr>
      </w:pPr>
      <w:r w:rsidRPr="00F0521E">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A81EA8" w:rsidRPr="00F0521E" w:rsidRDefault="00A81EA8" w:rsidP="00A81EA8">
      <w:pPr>
        <w:spacing w:after="0" w:line="240" w:lineRule="auto"/>
        <w:ind w:firstLine="284"/>
        <w:jc w:val="both"/>
        <w:rPr>
          <w:rFonts w:ascii="Times New Roman" w:eastAsia="Times New Roman" w:hAnsi="Times New Roman" w:cs="Times New Roman"/>
          <w:color w:val="121212"/>
        </w:rPr>
      </w:pPr>
      <w:r w:rsidRPr="00F0521E">
        <w:rPr>
          <w:rFonts w:ascii="Times New Roman" w:eastAsia="Times New Roman" w:hAnsi="Times New Roman" w:cs="Times New Roman"/>
          <w:color w:val="121212"/>
        </w:rPr>
        <w:t xml:space="preserve">6.1.2. Приймати поставлений Товар згідно з </w:t>
      </w:r>
      <w:r w:rsidRPr="00F0521E">
        <w:rPr>
          <w:rFonts w:ascii="Times New Roman" w:eastAsia="Times New Roman" w:hAnsi="Times New Roman" w:cs="Times New Roman"/>
          <w:b/>
          <w:i/>
          <w:color w:val="000000" w:themeColor="text1"/>
        </w:rPr>
        <w:t xml:space="preserve">видатковою накладною </w:t>
      </w:r>
      <w:r w:rsidRPr="00F0521E">
        <w:rPr>
          <w:rFonts w:ascii="Times New Roman" w:eastAsia="Times New Roman" w:hAnsi="Times New Roman" w:cs="Times New Roman"/>
        </w:rPr>
        <w:t>Товару</w:t>
      </w:r>
      <w:r w:rsidRPr="00F0521E">
        <w:rPr>
          <w:rFonts w:ascii="Times New Roman" w:eastAsia="Times New Roman" w:hAnsi="Times New Roman" w:cs="Times New Roman"/>
          <w:color w:val="FF0000"/>
        </w:rPr>
        <w:t>.</w:t>
      </w:r>
    </w:p>
    <w:p w:rsidR="00A81EA8" w:rsidRPr="00F0521E" w:rsidRDefault="00A81EA8" w:rsidP="00A81EA8">
      <w:pPr>
        <w:spacing w:after="0" w:line="240" w:lineRule="auto"/>
        <w:ind w:firstLine="284"/>
        <w:jc w:val="both"/>
        <w:rPr>
          <w:rFonts w:ascii="Times New Roman" w:eastAsia="Times New Roman" w:hAnsi="Times New Roman" w:cs="Times New Roman"/>
          <w:color w:val="121212"/>
        </w:rPr>
      </w:pPr>
      <w:r w:rsidRPr="00F0521E">
        <w:rPr>
          <w:rFonts w:ascii="Times New Roman" w:eastAsia="Times New Roman" w:hAnsi="Times New Roman" w:cs="Times New Roman"/>
          <w:color w:val="000000"/>
        </w:rPr>
        <w:t xml:space="preserve">6.1.3. Оглянути поставлений Товар у </w:t>
      </w:r>
      <w:r w:rsidRPr="00F0521E">
        <w:rPr>
          <w:rFonts w:ascii="Times New Roman" w:eastAsia="Times New Roman" w:hAnsi="Times New Roman" w:cs="Times New Roman"/>
          <w:color w:val="000000" w:themeColor="text1"/>
        </w:rPr>
        <w:t>день поставки.</w:t>
      </w:r>
    </w:p>
    <w:p w:rsidR="00A81EA8" w:rsidRPr="00F0521E" w:rsidRDefault="00A81EA8" w:rsidP="00A81EA8">
      <w:pPr>
        <w:spacing w:after="0" w:line="240" w:lineRule="auto"/>
        <w:ind w:firstLine="284"/>
        <w:jc w:val="both"/>
        <w:rPr>
          <w:rFonts w:ascii="Times New Roman" w:eastAsia="Times New Roman" w:hAnsi="Times New Roman" w:cs="Times New Roman"/>
          <w:b/>
          <w:color w:val="121212"/>
        </w:rPr>
      </w:pPr>
      <w:bookmarkStart w:id="12" w:name="_heading=h.3rdcrjn" w:colFirst="0" w:colLast="0"/>
      <w:bookmarkEnd w:id="12"/>
      <w:r w:rsidRPr="00F0521E">
        <w:rPr>
          <w:rFonts w:ascii="Times New Roman" w:eastAsia="Times New Roman" w:hAnsi="Times New Roman" w:cs="Times New Roman"/>
          <w:b/>
          <w:color w:val="121212"/>
        </w:rPr>
        <w:t>6.2. Замовник має право:</w:t>
      </w:r>
    </w:p>
    <w:p w:rsidR="00A81EA8" w:rsidRPr="00F0521E" w:rsidRDefault="00A81EA8" w:rsidP="00A81EA8">
      <w:pPr>
        <w:tabs>
          <w:tab w:val="left" w:pos="567"/>
        </w:tabs>
        <w:spacing w:after="0" w:line="240" w:lineRule="auto"/>
        <w:ind w:right="-36" w:firstLine="284"/>
        <w:jc w:val="both"/>
        <w:rPr>
          <w:rFonts w:ascii="Times New Roman" w:eastAsia="Times New Roman" w:hAnsi="Times New Roman" w:cs="Times New Roman"/>
          <w:color w:val="121212"/>
        </w:rPr>
      </w:pPr>
      <w:r w:rsidRPr="00F0521E">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F0521E">
        <w:rPr>
          <w:rFonts w:ascii="Times New Roman" w:eastAsia="Times New Roman" w:hAnsi="Times New Roman" w:cs="Times New Roman"/>
          <w:color w:val="121212"/>
        </w:rPr>
        <w:t>адресою</w:t>
      </w:r>
      <w:proofErr w:type="spellEnd"/>
      <w:r w:rsidRPr="00F0521E">
        <w:rPr>
          <w:rFonts w:ascii="Times New Roman" w:eastAsia="Times New Roman" w:hAnsi="Times New Roman" w:cs="Times New Roman"/>
          <w:color w:val="121212"/>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днів до бажаної дати розірвання. Цей Договір вважатиметься розірваним з дати, що зазначена в офіційному листі про розірвання Договору.</w:t>
      </w:r>
    </w:p>
    <w:p w:rsidR="00A81EA8" w:rsidRPr="00F0521E" w:rsidRDefault="00A81EA8" w:rsidP="00A81EA8">
      <w:pPr>
        <w:spacing w:after="0" w:line="240" w:lineRule="auto"/>
        <w:ind w:firstLine="284"/>
        <w:jc w:val="both"/>
        <w:rPr>
          <w:rFonts w:ascii="Times New Roman" w:eastAsia="Times New Roman" w:hAnsi="Times New Roman" w:cs="Times New Roman"/>
          <w:color w:val="121212"/>
        </w:rPr>
      </w:pPr>
      <w:r w:rsidRPr="00F0521E">
        <w:rPr>
          <w:rFonts w:ascii="Times New Roman" w:eastAsia="Times New Roman" w:hAnsi="Times New Roman" w:cs="Times New Roman"/>
          <w:color w:val="121212"/>
        </w:rPr>
        <w:t>6.2.2. Контролювати поставку Товару у строки, встановлені цим Договором.</w:t>
      </w:r>
    </w:p>
    <w:p w:rsidR="00A81EA8" w:rsidRPr="00F0521E" w:rsidRDefault="00A81EA8" w:rsidP="00A81EA8">
      <w:pPr>
        <w:spacing w:after="0" w:line="240" w:lineRule="auto"/>
        <w:ind w:firstLine="284"/>
        <w:jc w:val="both"/>
        <w:rPr>
          <w:rFonts w:ascii="Times New Roman" w:eastAsia="Times New Roman" w:hAnsi="Times New Roman" w:cs="Times New Roman"/>
          <w:color w:val="121212"/>
        </w:rPr>
      </w:pPr>
      <w:r w:rsidRPr="00F0521E">
        <w:rPr>
          <w:rFonts w:ascii="Times New Roman" w:eastAsia="Times New Roman" w:hAnsi="Times New Roman" w:cs="Times New Roman"/>
          <w:color w:val="121212"/>
        </w:rPr>
        <w:t>6.2.3. З</w:t>
      </w:r>
      <w:r w:rsidRPr="00F0521E">
        <w:rPr>
          <w:rFonts w:ascii="Times New Roman" w:eastAsia="Times New Roman" w:hAnsi="Times New Roman" w:cs="Times New Roman"/>
        </w:rPr>
        <w:t xml:space="preserve">алучати фахівців </w:t>
      </w:r>
      <w:r w:rsidRPr="00F0521E">
        <w:rPr>
          <w:rFonts w:ascii="Times New Roman" w:eastAsia="Times New Roman" w:hAnsi="Times New Roman" w:cs="Times New Roman"/>
          <w:color w:val="121212"/>
        </w:rPr>
        <w:t>Замовника</w:t>
      </w:r>
      <w:r w:rsidRPr="00F0521E">
        <w:rPr>
          <w:rFonts w:ascii="Times New Roman" w:eastAsia="Times New Roman" w:hAnsi="Times New Roman" w:cs="Times New Roman"/>
        </w:rPr>
        <w:t xml:space="preserve"> або сторонніх експертів для приймання Товару від </w:t>
      </w:r>
      <w:r w:rsidRPr="00F0521E">
        <w:rPr>
          <w:rFonts w:ascii="Times New Roman" w:eastAsia="Times New Roman" w:hAnsi="Times New Roman" w:cs="Times New Roman"/>
          <w:color w:val="121212"/>
        </w:rPr>
        <w:t>Постачальника.</w:t>
      </w:r>
    </w:p>
    <w:p w:rsidR="00A81EA8" w:rsidRPr="00F0521E" w:rsidRDefault="00A81EA8" w:rsidP="00A81EA8">
      <w:pPr>
        <w:spacing w:after="0" w:line="240" w:lineRule="auto"/>
        <w:ind w:firstLine="284"/>
        <w:jc w:val="both"/>
        <w:rPr>
          <w:rFonts w:ascii="Times New Roman" w:eastAsia="Times New Roman" w:hAnsi="Times New Roman" w:cs="Times New Roman"/>
          <w:color w:val="121212"/>
        </w:rPr>
      </w:pPr>
      <w:r w:rsidRPr="00F0521E">
        <w:rPr>
          <w:rFonts w:ascii="Times New Roman" w:eastAsia="Times New Roman" w:hAnsi="Times New Roman" w:cs="Times New Roman"/>
          <w:color w:val="121212"/>
        </w:rPr>
        <w:t>6.2.4. Повернути неякісний Товар Постачальнику.</w:t>
      </w:r>
    </w:p>
    <w:p w:rsidR="00A81EA8" w:rsidRPr="00F0521E" w:rsidRDefault="00A81EA8" w:rsidP="00A81EA8">
      <w:pPr>
        <w:tabs>
          <w:tab w:val="left" w:pos="5505"/>
        </w:tabs>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color w:val="121212"/>
        </w:rPr>
        <w:t xml:space="preserve">6.2.5. Зменшувати обсяг закупівлі Товару та ціну </w:t>
      </w:r>
      <w:r w:rsidRPr="00F0521E">
        <w:rPr>
          <w:rFonts w:ascii="Times New Roman" w:eastAsia="Times New Roman" w:hAnsi="Times New Roman" w:cs="Times New Roman"/>
          <w:color w:val="000000"/>
        </w:rPr>
        <w:t>(загальну вартість) цього</w:t>
      </w:r>
      <w:r w:rsidRPr="00F0521E">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F0521E">
        <w:rPr>
          <w:rFonts w:ascii="Times New Roman" w:eastAsia="Times New Roman" w:hAnsi="Times New Roman" w:cs="Times New Roman"/>
          <w:color w:val="000000"/>
        </w:rPr>
        <w:t xml:space="preserve">а також у випадку зменшення </w:t>
      </w:r>
      <w:r w:rsidRPr="00F0521E">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A81EA8" w:rsidRPr="00F0521E" w:rsidRDefault="00A81EA8" w:rsidP="00A81EA8">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6.2.6. </w:t>
      </w:r>
      <w:r w:rsidRPr="00F0521E">
        <w:rPr>
          <w:rFonts w:ascii="Times New Roman" w:eastAsia="Times New Roman" w:hAnsi="Times New Roman" w:cs="Times New Roman"/>
          <w:color w:val="000000" w:themeColor="text1"/>
        </w:rPr>
        <w:t xml:space="preserve">Повернути </w:t>
      </w:r>
      <w:r w:rsidRPr="00F0521E">
        <w:rPr>
          <w:rFonts w:ascii="Times New Roman" w:eastAsia="Times New Roman" w:hAnsi="Times New Roman" w:cs="Times New Roman"/>
          <w:b/>
          <w:i/>
          <w:color w:val="000000" w:themeColor="text1"/>
        </w:rPr>
        <w:t xml:space="preserve">видаткову накладну </w:t>
      </w:r>
      <w:r w:rsidRPr="00F0521E">
        <w:rPr>
          <w:rFonts w:ascii="Times New Roman" w:eastAsia="Times New Roman" w:hAnsi="Times New Roman" w:cs="Times New Roman"/>
        </w:rPr>
        <w:t>Товару</w:t>
      </w:r>
      <w:r w:rsidRPr="00F0521E">
        <w:rPr>
          <w:rFonts w:ascii="Times New Roman" w:eastAsia="Times New Roman" w:hAnsi="Times New Roman" w:cs="Times New Roman"/>
          <w:color w:val="FF0000"/>
        </w:rPr>
        <w:t xml:space="preserve"> </w:t>
      </w:r>
      <w:r w:rsidRPr="00F0521E">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A81EA8" w:rsidRPr="00F0521E" w:rsidRDefault="00A81EA8" w:rsidP="00A81EA8">
      <w:pPr>
        <w:spacing w:after="0" w:line="240" w:lineRule="auto"/>
        <w:ind w:firstLine="284"/>
        <w:jc w:val="both"/>
        <w:rPr>
          <w:rFonts w:ascii="Times New Roman" w:eastAsia="Times New Roman" w:hAnsi="Times New Roman" w:cs="Times New Roman"/>
          <w:color w:val="000000"/>
        </w:rPr>
      </w:pPr>
      <w:bookmarkStart w:id="13" w:name="_heading=h.26in1rg" w:colFirst="0" w:colLast="0"/>
      <w:bookmarkEnd w:id="13"/>
      <w:r w:rsidRPr="00F0521E">
        <w:rPr>
          <w:rFonts w:ascii="Times New Roman" w:eastAsia="Times New Roman" w:hAnsi="Times New Roman" w:cs="Times New Roman"/>
        </w:rPr>
        <w:t xml:space="preserve">6.2.7. При виявленні </w:t>
      </w:r>
      <w:r w:rsidRPr="00F0521E">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F0521E">
        <w:rPr>
          <w:rFonts w:ascii="Times New Roman" w:eastAsia="Times New Roman" w:hAnsi="Times New Roman" w:cs="Times New Roman"/>
        </w:rPr>
        <w:t>претензію</w:t>
      </w:r>
      <w:r w:rsidRPr="00F0521E">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F0521E">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F0521E">
        <w:rPr>
          <w:rFonts w:ascii="Times New Roman" w:eastAsia="Times New Roman" w:hAnsi="Times New Roman" w:cs="Times New Roman"/>
          <w:highlight w:val="white"/>
        </w:rPr>
        <w:t>в</w:t>
      </w:r>
      <w:r w:rsidRPr="00F0521E">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20">
        <w:r w:rsidRPr="00F0521E">
          <w:rPr>
            <w:rFonts w:ascii="Times New Roman" w:eastAsia="Times New Roman" w:hAnsi="Times New Roman" w:cs="Times New Roman"/>
            <w:highlight w:val="white"/>
          </w:rPr>
          <w:t>якістю</w:t>
        </w:r>
      </w:hyperlink>
      <w:r w:rsidRPr="00F0521E">
        <w:rPr>
          <w:rFonts w:ascii="Times New Roman" w:eastAsia="Times New Roman" w:hAnsi="Times New Roman" w:cs="Times New Roman"/>
          <w:color w:val="000000"/>
          <w:highlight w:val="white"/>
        </w:rPr>
        <w:t xml:space="preserve">, </w:t>
      </w:r>
      <w:hyperlink r:id="rId21">
        <w:r w:rsidRPr="00F0521E">
          <w:rPr>
            <w:rFonts w:ascii="Times New Roman" w:eastAsia="Times New Roman" w:hAnsi="Times New Roman" w:cs="Times New Roman"/>
            <w:highlight w:val="white"/>
          </w:rPr>
          <w:t>стандартами</w:t>
        </w:r>
      </w:hyperlink>
      <w:r w:rsidRPr="00F0521E">
        <w:rPr>
          <w:rFonts w:ascii="Times New Roman" w:eastAsia="Times New Roman" w:hAnsi="Times New Roman" w:cs="Times New Roman"/>
          <w:color w:val="000000"/>
          <w:highlight w:val="white"/>
        </w:rPr>
        <w:t xml:space="preserve">, </w:t>
      </w:r>
      <w:hyperlink r:id="rId22">
        <w:r w:rsidRPr="00F0521E">
          <w:rPr>
            <w:rFonts w:ascii="Times New Roman" w:eastAsia="Times New Roman" w:hAnsi="Times New Roman" w:cs="Times New Roman"/>
            <w:highlight w:val="white"/>
          </w:rPr>
          <w:t>технічними умовами</w:t>
        </w:r>
      </w:hyperlink>
      <w:r w:rsidRPr="00F0521E">
        <w:rPr>
          <w:rFonts w:ascii="Times New Roman" w:eastAsia="Times New Roman" w:hAnsi="Times New Roman" w:cs="Times New Roman"/>
          <w:color w:val="000000"/>
          <w:highlight w:val="white"/>
        </w:rPr>
        <w:t xml:space="preserve"> та іншим нормам </w:t>
      </w:r>
      <w:hyperlink r:id="rId23">
        <w:r w:rsidRPr="00F0521E">
          <w:rPr>
            <w:rFonts w:ascii="Times New Roman" w:eastAsia="Times New Roman" w:hAnsi="Times New Roman" w:cs="Times New Roman"/>
            <w:highlight w:val="white"/>
          </w:rPr>
          <w:t>технічної документації</w:t>
        </w:r>
      </w:hyperlink>
      <w:r w:rsidRPr="00F0521E">
        <w:rPr>
          <w:rFonts w:ascii="Times New Roman" w:eastAsia="Times New Roman" w:hAnsi="Times New Roman" w:cs="Times New Roman"/>
        </w:rPr>
        <w:t>,</w:t>
      </w:r>
      <w:r w:rsidRPr="00F0521E">
        <w:rPr>
          <w:rFonts w:ascii="Times New Roman" w:eastAsia="Times New Roman" w:hAnsi="Times New Roman" w:cs="Times New Roman"/>
          <w:color w:val="221E1F"/>
        </w:rPr>
        <w:t xml:space="preserve"> </w:t>
      </w:r>
      <w:r w:rsidRPr="00F0521E">
        <w:rPr>
          <w:rFonts w:ascii="Times New Roman" w:eastAsia="Times New Roman" w:hAnsi="Times New Roman" w:cs="Times New Roman"/>
        </w:rPr>
        <w:t>умовам цього Договору.</w:t>
      </w:r>
    </w:p>
    <w:p w:rsidR="00A81EA8" w:rsidRPr="00F0521E" w:rsidRDefault="00A81EA8" w:rsidP="00A81EA8">
      <w:pPr>
        <w:spacing w:after="0" w:line="240" w:lineRule="auto"/>
        <w:ind w:firstLine="284"/>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xml:space="preserve">6.2.8. Відмовитися від приймання Товару </w:t>
      </w:r>
      <w:r w:rsidRPr="00F0521E">
        <w:rPr>
          <w:rFonts w:ascii="Times New Roman" w:eastAsia="Times New Roman" w:hAnsi="Times New Roman" w:cs="Times New Roman"/>
        </w:rPr>
        <w:t>в</w:t>
      </w:r>
      <w:r w:rsidRPr="00F0521E">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F0521E">
        <w:rPr>
          <w:rFonts w:ascii="Times New Roman" w:eastAsia="Times New Roman" w:hAnsi="Times New Roman" w:cs="Times New Roman"/>
          <w:color w:val="221E1F"/>
        </w:rPr>
        <w:t xml:space="preserve"> </w:t>
      </w:r>
      <w:r w:rsidRPr="00F0521E">
        <w:rPr>
          <w:rFonts w:ascii="Times New Roman" w:eastAsia="Times New Roman" w:hAnsi="Times New Roman" w:cs="Times New Roman"/>
        </w:rPr>
        <w:t>умовам цього Договору,</w:t>
      </w:r>
      <w:r w:rsidRPr="00F0521E">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rsidR="00A81EA8" w:rsidRPr="00F0521E" w:rsidRDefault="00A81EA8" w:rsidP="00A81EA8">
      <w:pPr>
        <w:spacing w:after="0" w:line="240" w:lineRule="auto"/>
        <w:ind w:firstLine="284"/>
        <w:jc w:val="both"/>
        <w:rPr>
          <w:rFonts w:ascii="Times New Roman" w:eastAsia="Times New Roman" w:hAnsi="Times New Roman" w:cs="Times New Roman"/>
          <w:b/>
          <w:color w:val="121212"/>
        </w:rPr>
      </w:pPr>
      <w:r w:rsidRPr="00F0521E">
        <w:rPr>
          <w:rFonts w:ascii="Times New Roman" w:eastAsia="Times New Roman" w:hAnsi="Times New Roman" w:cs="Times New Roman"/>
          <w:b/>
          <w:color w:val="121212"/>
        </w:rPr>
        <w:t>6.3. Постачальник зобов’язаний:</w:t>
      </w:r>
    </w:p>
    <w:p w:rsidR="00A81EA8" w:rsidRPr="00F0521E" w:rsidRDefault="00A81EA8" w:rsidP="00A81EA8">
      <w:pPr>
        <w:spacing w:after="0" w:line="240" w:lineRule="auto"/>
        <w:ind w:firstLine="284"/>
        <w:jc w:val="both"/>
        <w:rPr>
          <w:rFonts w:ascii="Times New Roman" w:eastAsia="Times New Roman" w:hAnsi="Times New Roman" w:cs="Times New Roman"/>
          <w:color w:val="121212"/>
        </w:rPr>
      </w:pPr>
      <w:r w:rsidRPr="00F0521E">
        <w:rPr>
          <w:rFonts w:ascii="Times New Roman" w:eastAsia="Times New Roman" w:hAnsi="Times New Roman" w:cs="Times New Roman"/>
          <w:color w:val="121212"/>
        </w:rPr>
        <w:t>6.3.1. Забезпечити поставку Товару в терміни, встановлені цим Договором.</w:t>
      </w:r>
    </w:p>
    <w:p w:rsidR="00A81EA8" w:rsidRPr="00F0521E" w:rsidRDefault="00A81EA8" w:rsidP="00A81EA8">
      <w:pPr>
        <w:spacing w:after="0" w:line="240" w:lineRule="auto"/>
        <w:ind w:firstLine="284"/>
        <w:jc w:val="both"/>
        <w:rPr>
          <w:rFonts w:ascii="Times New Roman" w:eastAsia="Times New Roman" w:hAnsi="Times New Roman" w:cs="Times New Roman"/>
          <w:color w:val="121212"/>
        </w:rPr>
      </w:pPr>
      <w:r w:rsidRPr="00F0521E">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A81EA8" w:rsidRPr="00F0521E" w:rsidRDefault="00A81EA8" w:rsidP="00A81EA8">
      <w:pPr>
        <w:spacing w:after="0" w:line="240" w:lineRule="auto"/>
        <w:ind w:firstLine="284"/>
        <w:jc w:val="both"/>
        <w:rPr>
          <w:rFonts w:ascii="Times New Roman" w:eastAsia="Times New Roman" w:hAnsi="Times New Roman" w:cs="Times New Roman"/>
          <w:color w:val="000000"/>
        </w:rPr>
      </w:pPr>
      <w:r w:rsidRPr="00F0521E">
        <w:rPr>
          <w:rFonts w:ascii="Times New Roman" w:eastAsia="Times New Roman" w:hAnsi="Times New Roman" w:cs="Times New Roman"/>
        </w:rPr>
        <w:t xml:space="preserve">6.3.3. </w:t>
      </w:r>
      <w:r w:rsidRPr="00F0521E">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rsidR="00A81EA8" w:rsidRPr="00F0521E" w:rsidRDefault="00A81EA8" w:rsidP="00A81EA8">
      <w:pPr>
        <w:spacing w:after="0" w:line="240" w:lineRule="auto"/>
        <w:ind w:firstLine="284"/>
        <w:jc w:val="both"/>
        <w:rPr>
          <w:rFonts w:ascii="Times New Roman" w:eastAsia="Times New Roman" w:hAnsi="Times New Roman" w:cs="Times New Roman"/>
          <w:color w:val="000000"/>
        </w:rPr>
      </w:pPr>
      <w:r w:rsidRPr="00F0521E">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A81EA8" w:rsidRPr="00F0521E" w:rsidRDefault="00A81EA8" w:rsidP="00A81EA8">
      <w:pPr>
        <w:spacing w:after="0" w:line="240" w:lineRule="auto"/>
        <w:ind w:firstLine="284"/>
        <w:jc w:val="both"/>
        <w:rPr>
          <w:rFonts w:ascii="Times New Roman" w:eastAsia="Times New Roman" w:hAnsi="Times New Roman" w:cs="Times New Roman"/>
          <w:b/>
          <w:color w:val="121212"/>
        </w:rPr>
      </w:pPr>
      <w:r w:rsidRPr="00F0521E">
        <w:rPr>
          <w:rFonts w:ascii="Times New Roman" w:eastAsia="Times New Roman" w:hAnsi="Times New Roman" w:cs="Times New Roman"/>
          <w:b/>
          <w:color w:val="121212"/>
        </w:rPr>
        <w:t>6.4. Постачальник має право:</w:t>
      </w:r>
    </w:p>
    <w:p w:rsidR="00A81EA8" w:rsidRPr="00F0521E" w:rsidRDefault="00A81EA8" w:rsidP="00A81EA8">
      <w:pPr>
        <w:spacing w:after="120" w:line="240" w:lineRule="auto"/>
        <w:ind w:firstLine="284"/>
        <w:jc w:val="both"/>
        <w:rPr>
          <w:rFonts w:ascii="Times New Roman" w:eastAsia="Times New Roman" w:hAnsi="Times New Roman" w:cs="Times New Roman"/>
          <w:color w:val="121212"/>
        </w:rPr>
      </w:pPr>
      <w:r w:rsidRPr="00F0521E">
        <w:rPr>
          <w:rFonts w:ascii="Times New Roman" w:eastAsia="Times New Roman" w:hAnsi="Times New Roman" w:cs="Times New Roman"/>
          <w:color w:val="121212"/>
        </w:rPr>
        <w:t>6.4.1. Своєчасно та в повному обсязі отримати плату за поставлений Товар.</w:t>
      </w:r>
    </w:p>
    <w:p w:rsidR="00A81EA8" w:rsidRPr="00F0521E" w:rsidRDefault="00A81EA8" w:rsidP="00A81EA8">
      <w:pPr>
        <w:spacing w:after="0" w:line="240" w:lineRule="auto"/>
        <w:ind w:firstLine="284"/>
        <w:jc w:val="center"/>
        <w:rPr>
          <w:rFonts w:ascii="Times New Roman" w:eastAsia="Times New Roman" w:hAnsi="Times New Roman" w:cs="Times New Roman"/>
          <w:b/>
        </w:rPr>
      </w:pPr>
      <w:r w:rsidRPr="00F0521E">
        <w:rPr>
          <w:rFonts w:ascii="Times New Roman" w:eastAsia="Times New Roman" w:hAnsi="Times New Roman" w:cs="Times New Roman"/>
          <w:b/>
        </w:rPr>
        <w:t>7. Відповідальність Сторін</w:t>
      </w:r>
    </w:p>
    <w:p w:rsidR="00A81EA8" w:rsidRPr="00F0521E" w:rsidRDefault="00A81EA8" w:rsidP="00A81EA8">
      <w:pPr>
        <w:spacing w:after="0" w:line="240" w:lineRule="auto"/>
        <w:ind w:firstLine="284"/>
        <w:jc w:val="both"/>
        <w:rPr>
          <w:rFonts w:ascii="Times New Roman" w:eastAsia="Times New Roman" w:hAnsi="Times New Roman" w:cs="Times New Roman"/>
          <w:color w:val="121212"/>
        </w:rPr>
      </w:pPr>
      <w:r w:rsidRPr="00F0521E">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81EA8" w:rsidRPr="00F0521E" w:rsidRDefault="00A81EA8" w:rsidP="00A81EA8">
      <w:pPr>
        <w:tabs>
          <w:tab w:val="left" w:pos="10260"/>
        </w:tabs>
        <w:spacing w:after="0" w:line="240" w:lineRule="auto"/>
        <w:ind w:firstLine="284"/>
        <w:jc w:val="both"/>
        <w:rPr>
          <w:rFonts w:ascii="Times New Roman" w:eastAsia="Times New Roman" w:hAnsi="Times New Roman" w:cs="Times New Roman"/>
          <w:color w:val="000000"/>
        </w:rPr>
      </w:pPr>
      <w:r w:rsidRPr="00F0521E">
        <w:rPr>
          <w:rFonts w:ascii="Times New Roman" w:eastAsia="Times New Roman" w:hAnsi="Times New Roman" w:cs="Times New Roman"/>
        </w:rPr>
        <w:t xml:space="preserve">7.2. </w:t>
      </w:r>
      <w:r w:rsidRPr="00F0521E">
        <w:rPr>
          <w:rFonts w:ascii="Times New Roman" w:eastAsia="Times New Roman" w:hAnsi="Times New Roman" w:cs="Times New Roman"/>
          <w:color w:val="000000"/>
        </w:rPr>
        <w:t xml:space="preserve">За </w:t>
      </w:r>
      <w:proofErr w:type="spellStart"/>
      <w:r w:rsidRPr="00F0521E">
        <w:rPr>
          <w:rFonts w:ascii="Times New Roman" w:eastAsia="Times New Roman" w:hAnsi="Times New Roman" w:cs="Times New Roman"/>
          <w:color w:val="000000"/>
        </w:rPr>
        <w:t>непоставку</w:t>
      </w:r>
      <w:proofErr w:type="spellEnd"/>
      <w:r w:rsidRPr="00F0521E">
        <w:rPr>
          <w:rFonts w:ascii="Times New Roman" w:eastAsia="Times New Roman" w:hAnsi="Times New Roman" w:cs="Times New Roman"/>
          <w:color w:val="000000"/>
        </w:rPr>
        <w:t>, несвоєчасну поставку або недопоставку То</w:t>
      </w:r>
      <w:r w:rsidRPr="00F0521E">
        <w:rPr>
          <w:rFonts w:ascii="Times New Roman" w:eastAsia="Times New Roman" w:hAnsi="Times New Roman" w:cs="Times New Roman"/>
        </w:rPr>
        <w:t>вару, або порушення строку заміни неякісного (невідповідного) Товару на якісний (відповідни</w:t>
      </w:r>
      <w:r w:rsidRPr="00F0521E">
        <w:rPr>
          <w:rFonts w:ascii="Times New Roman" w:hAnsi="Times New Roman" w:cs="Times New Roman"/>
        </w:rPr>
        <w:t>й),</w:t>
      </w:r>
      <w:r w:rsidRPr="00F0521E">
        <w:rPr>
          <w:rFonts w:ascii="Times New Roman" w:eastAsia="Times New Roman" w:hAnsi="Times New Roman" w:cs="Times New Roman"/>
          <w:color w:val="000000"/>
        </w:rPr>
        <w:t xml:space="preserve"> Постачальник сплачує Замовнику пеню в розмірі </w:t>
      </w:r>
      <w:r w:rsidRPr="00F0521E">
        <w:rPr>
          <w:rFonts w:ascii="Times New Roman" w:eastAsia="Times New Roman" w:hAnsi="Times New Roman" w:cs="Times New Roman"/>
          <w:color w:val="000000" w:themeColor="text1"/>
        </w:rPr>
        <w:t xml:space="preserve">0,1 </w:t>
      </w:r>
      <w:r w:rsidRPr="00F0521E">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sidRPr="00F0521E">
        <w:rPr>
          <w:rFonts w:ascii="Times New Roman" w:eastAsia="Times New Roman" w:hAnsi="Times New Roman" w:cs="Times New Roman"/>
          <w:color w:val="000000" w:themeColor="text1"/>
        </w:rPr>
        <w:t xml:space="preserve">розмірі 7 </w:t>
      </w:r>
      <w:r w:rsidRPr="00F0521E">
        <w:rPr>
          <w:rFonts w:ascii="Times New Roman" w:eastAsia="Times New Roman" w:hAnsi="Times New Roman" w:cs="Times New Roman"/>
          <w:color w:val="000000"/>
        </w:rPr>
        <w:t>% від вказаної суми.</w:t>
      </w:r>
    </w:p>
    <w:p w:rsidR="00A81EA8" w:rsidRPr="00F0521E" w:rsidRDefault="00A81EA8" w:rsidP="00A81EA8">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lastRenderedPageBreak/>
        <w:t>7.3. За порушення умов Договору щодо якості Товару з Постачальника стягується штраф у розмірі 20 % від вартості неякісного Товару.</w:t>
      </w:r>
    </w:p>
    <w:p w:rsidR="00A81EA8" w:rsidRPr="00F0521E" w:rsidRDefault="00A81EA8" w:rsidP="00A81EA8">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 20 (двадцяти) робочих днів після отримання відповідної вимоги Замовника.</w:t>
      </w:r>
    </w:p>
    <w:p w:rsidR="00A81EA8" w:rsidRPr="00F0521E" w:rsidRDefault="00A81EA8" w:rsidP="00A81EA8">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7.5. За несвоєчасну оплату Товару згідно </w:t>
      </w:r>
      <w:r w:rsidRPr="00F0521E">
        <w:rPr>
          <w:rFonts w:ascii="Times New Roman" w:eastAsia="Times New Roman" w:hAnsi="Times New Roman" w:cs="Times New Roman"/>
          <w:color w:val="000000" w:themeColor="text1"/>
        </w:rPr>
        <w:t>з пунктами 4.1, Замовник сплачує пеню в розмірі облікової ставки Національного банку України</w:t>
      </w:r>
      <w:r w:rsidRPr="00F0521E">
        <w:rPr>
          <w:rFonts w:ascii="Times New Roman" w:eastAsia="Times New Roman" w:hAnsi="Times New Roman" w:cs="Times New Roman"/>
        </w:rPr>
        <w:t xml:space="preserve">, від суми несплачених коштів, за кожен день прострочення платежів. </w:t>
      </w:r>
    </w:p>
    <w:p w:rsidR="00A81EA8" w:rsidRPr="00F0521E" w:rsidRDefault="00A81EA8" w:rsidP="00A81EA8">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A81EA8" w:rsidRPr="00F0521E" w:rsidRDefault="00A81EA8" w:rsidP="00A81EA8">
      <w:pPr>
        <w:spacing w:after="12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F0521E">
        <w:rPr>
          <w:rFonts w:ascii="Times New Roman" w:eastAsia="Times New Roman" w:hAnsi="Times New Roman" w:cs="Times New Roman"/>
          <w:highlight w:val="white"/>
        </w:rPr>
        <w:t>зазначену в цьому Договорі</w:t>
      </w:r>
      <w:r w:rsidRPr="00F0521E">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F0521E">
        <w:rPr>
          <w:rFonts w:ascii="Times New Roman" w:eastAsia="Times New Roman" w:hAnsi="Times New Roman" w:cs="Times New Roman"/>
          <w:color w:val="000000" w:themeColor="text1"/>
        </w:rPr>
        <w:t xml:space="preserve">чотирнадцятий </w:t>
      </w:r>
      <w:r w:rsidRPr="00F0521E">
        <w:rPr>
          <w:rFonts w:ascii="Times New Roman" w:eastAsia="Times New Roman" w:hAnsi="Times New Roman" w:cs="Times New Roman"/>
        </w:rPr>
        <w:t>день після дня її відправлення.</w:t>
      </w:r>
    </w:p>
    <w:p w:rsidR="00A81EA8" w:rsidRPr="00F0521E" w:rsidRDefault="00A81EA8" w:rsidP="00A81EA8">
      <w:pPr>
        <w:spacing w:after="120" w:line="240" w:lineRule="auto"/>
        <w:ind w:firstLine="284"/>
        <w:jc w:val="both"/>
        <w:rPr>
          <w:rFonts w:ascii="Times New Roman" w:eastAsia="Times New Roman" w:hAnsi="Times New Roman" w:cs="Times New Roman"/>
        </w:rPr>
      </w:pPr>
    </w:p>
    <w:p w:rsidR="00A81EA8" w:rsidRPr="00F0521E" w:rsidRDefault="00A81EA8" w:rsidP="00A81EA8">
      <w:pPr>
        <w:spacing w:after="0" w:line="240" w:lineRule="auto"/>
        <w:ind w:right="-34" w:firstLine="284"/>
        <w:jc w:val="center"/>
        <w:rPr>
          <w:rFonts w:ascii="Times New Roman" w:eastAsia="Times New Roman" w:hAnsi="Times New Roman" w:cs="Times New Roman"/>
          <w:b/>
          <w:color w:val="4A86E8"/>
        </w:rPr>
      </w:pPr>
      <w:r w:rsidRPr="00F0521E">
        <w:rPr>
          <w:rFonts w:ascii="Times New Roman" w:eastAsia="Times New Roman" w:hAnsi="Times New Roman" w:cs="Times New Roman"/>
          <w:b/>
        </w:rPr>
        <w:t>8. Обставини непереборної сили (форс-мажор)</w:t>
      </w:r>
    </w:p>
    <w:p w:rsidR="00A81EA8" w:rsidRPr="00F0521E" w:rsidRDefault="00A81EA8" w:rsidP="00A81EA8">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81EA8" w:rsidRPr="00F0521E" w:rsidRDefault="00A81EA8" w:rsidP="00A81EA8">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81EA8" w:rsidRPr="00F0521E" w:rsidRDefault="00A81EA8" w:rsidP="00A81EA8">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81EA8" w:rsidRPr="00F0521E" w:rsidRDefault="00A81EA8" w:rsidP="00A81EA8">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81EA8" w:rsidRPr="00F0521E" w:rsidRDefault="00A81EA8" w:rsidP="00A81EA8">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A81EA8" w:rsidRPr="00F0521E" w:rsidRDefault="00A81EA8" w:rsidP="00A81EA8">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81EA8" w:rsidRPr="00F0521E" w:rsidRDefault="00A81EA8" w:rsidP="00A81EA8">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81EA8" w:rsidRPr="00F0521E" w:rsidRDefault="00A81EA8" w:rsidP="00A81EA8">
      <w:pPr>
        <w:spacing w:after="0" w:line="240" w:lineRule="auto"/>
        <w:ind w:right="-34" w:firstLine="284"/>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A81EA8" w:rsidRPr="00F0521E" w:rsidRDefault="00A81EA8" w:rsidP="00A81EA8">
      <w:pPr>
        <w:spacing w:after="0" w:line="240" w:lineRule="auto"/>
        <w:ind w:right="-34" w:firstLine="284"/>
        <w:jc w:val="both"/>
        <w:rPr>
          <w:rFonts w:ascii="Times New Roman" w:eastAsia="Times New Roman" w:hAnsi="Times New Roman" w:cs="Times New Roman"/>
          <w:b/>
        </w:rPr>
      </w:pPr>
      <w:r w:rsidRPr="00F0521E">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81EA8" w:rsidRPr="00F0521E" w:rsidRDefault="00A81EA8" w:rsidP="00A81EA8">
      <w:pPr>
        <w:spacing w:after="0" w:line="240" w:lineRule="auto"/>
        <w:ind w:right="-36" w:firstLine="284"/>
        <w:rPr>
          <w:rFonts w:ascii="Times New Roman" w:eastAsia="Times New Roman" w:hAnsi="Times New Roman" w:cs="Times New Roman"/>
          <w:b/>
        </w:rPr>
      </w:pPr>
    </w:p>
    <w:p w:rsidR="00A81EA8" w:rsidRPr="00F0521E" w:rsidRDefault="00A81EA8" w:rsidP="00A81EA8">
      <w:pPr>
        <w:spacing w:after="0" w:line="240" w:lineRule="auto"/>
        <w:ind w:right="-36" w:firstLine="284"/>
        <w:jc w:val="center"/>
        <w:rPr>
          <w:rFonts w:ascii="Times New Roman" w:eastAsia="Times New Roman" w:hAnsi="Times New Roman" w:cs="Times New Roman"/>
          <w:b/>
        </w:rPr>
      </w:pPr>
      <w:bookmarkStart w:id="14" w:name="_heading=h.35nkun2" w:colFirst="0" w:colLast="0"/>
      <w:bookmarkEnd w:id="14"/>
      <w:r w:rsidRPr="00F0521E">
        <w:rPr>
          <w:rFonts w:ascii="Times New Roman" w:eastAsia="Times New Roman" w:hAnsi="Times New Roman" w:cs="Times New Roman"/>
          <w:b/>
        </w:rPr>
        <w:t>9. Вирішення спорів</w:t>
      </w:r>
    </w:p>
    <w:p w:rsidR="00A81EA8" w:rsidRPr="00F0521E" w:rsidRDefault="00A81EA8" w:rsidP="00A81EA8">
      <w:pPr>
        <w:tabs>
          <w:tab w:val="left" w:pos="540"/>
        </w:tabs>
        <w:spacing w:after="0" w:line="240" w:lineRule="auto"/>
        <w:ind w:right="-36" w:firstLine="284"/>
        <w:jc w:val="both"/>
        <w:rPr>
          <w:rFonts w:ascii="Times New Roman" w:eastAsia="Times New Roman" w:hAnsi="Times New Roman" w:cs="Times New Roman"/>
        </w:rPr>
      </w:pPr>
      <w:bookmarkStart w:id="15" w:name="_heading=h.1ksv4uv" w:colFirst="0" w:colLast="0"/>
      <w:bookmarkEnd w:id="15"/>
      <w:r w:rsidRPr="00F0521E">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A81EA8" w:rsidRPr="00F0521E" w:rsidRDefault="00A81EA8" w:rsidP="00A81EA8">
      <w:pPr>
        <w:tabs>
          <w:tab w:val="left" w:pos="540"/>
        </w:tabs>
        <w:spacing w:after="0" w:line="240" w:lineRule="auto"/>
        <w:ind w:firstLine="284"/>
        <w:jc w:val="both"/>
        <w:rPr>
          <w:rFonts w:ascii="Times New Roman" w:eastAsia="Times New Roman" w:hAnsi="Times New Roman" w:cs="Times New Roman"/>
        </w:rPr>
      </w:pPr>
      <w:bookmarkStart w:id="16" w:name="_heading=h.44sinio" w:colFirst="0" w:colLast="0"/>
      <w:bookmarkEnd w:id="16"/>
      <w:r w:rsidRPr="00F0521E">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81EA8" w:rsidRPr="00F0521E" w:rsidRDefault="00A81EA8" w:rsidP="00A81EA8">
      <w:pPr>
        <w:tabs>
          <w:tab w:val="left" w:pos="540"/>
        </w:tabs>
        <w:spacing w:after="0" w:line="240" w:lineRule="auto"/>
        <w:ind w:firstLine="284"/>
        <w:jc w:val="center"/>
        <w:rPr>
          <w:rFonts w:ascii="Times New Roman" w:eastAsia="Times New Roman" w:hAnsi="Times New Roman" w:cs="Times New Roman"/>
          <w:b/>
        </w:rPr>
      </w:pPr>
    </w:p>
    <w:p w:rsidR="00A81EA8" w:rsidRPr="00F0521E" w:rsidRDefault="00A81EA8" w:rsidP="00A81EA8">
      <w:pPr>
        <w:tabs>
          <w:tab w:val="left" w:pos="540"/>
        </w:tabs>
        <w:spacing w:after="0" w:line="240" w:lineRule="auto"/>
        <w:ind w:firstLine="284"/>
        <w:jc w:val="center"/>
        <w:rPr>
          <w:rFonts w:ascii="Times New Roman" w:eastAsia="Times New Roman" w:hAnsi="Times New Roman" w:cs="Times New Roman"/>
          <w:b/>
          <w:color w:val="000000"/>
        </w:rPr>
      </w:pPr>
      <w:r w:rsidRPr="00F0521E">
        <w:rPr>
          <w:rFonts w:ascii="Times New Roman" w:eastAsia="Times New Roman" w:hAnsi="Times New Roman" w:cs="Times New Roman"/>
          <w:b/>
          <w:color w:val="000000"/>
        </w:rPr>
        <w:t xml:space="preserve">10. </w:t>
      </w:r>
      <w:proofErr w:type="spellStart"/>
      <w:r w:rsidRPr="00F0521E">
        <w:rPr>
          <w:rFonts w:ascii="Times New Roman" w:eastAsia="Times New Roman" w:hAnsi="Times New Roman" w:cs="Times New Roman"/>
          <w:b/>
          <w:color w:val="000000"/>
        </w:rPr>
        <w:t>Оперативно</w:t>
      </w:r>
      <w:proofErr w:type="spellEnd"/>
      <w:r w:rsidRPr="00F0521E">
        <w:rPr>
          <w:rFonts w:ascii="Times New Roman" w:eastAsia="Times New Roman" w:hAnsi="Times New Roman" w:cs="Times New Roman"/>
          <w:b/>
          <w:color w:val="000000"/>
        </w:rPr>
        <w:t>-господарські санкції</w:t>
      </w:r>
    </w:p>
    <w:p w:rsidR="00A81EA8" w:rsidRPr="00F0521E" w:rsidRDefault="00A81EA8" w:rsidP="00A81EA8">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color w:val="000000"/>
        </w:rPr>
        <w:t xml:space="preserve"> </w:t>
      </w:r>
      <w:r w:rsidRPr="00F0521E">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F0521E">
        <w:rPr>
          <w:rFonts w:ascii="Times New Roman" w:eastAsia="Times New Roman" w:hAnsi="Times New Roman" w:cs="Times New Roman"/>
        </w:rPr>
        <w:t>оперативно</w:t>
      </w:r>
      <w:proofErr w:type="spellEnd"/>
      <w:r w:rsidRPr="00F0521E">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81EA8" w:rsidRPr="00F0521E" w:rsidRDefault="00A81EA8" w:rsidP="00A81EA8">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A81EA8" w:rsidRPr="00F0521E" w:rsidRDefault="00A81EA8" w:rsidP="00A81EA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якості поставленого Товару;</w:t>
      </w:r>
    </w:p>
    <w:p w:rsidR="00A81EA8" w:rsidRPr="00F0521E" w:rsidRDefault="00A81EA8" w:rsidP="00A81EA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A81EA8" w:rsidRPr="00F0521E" w:rsidRDefault="00A81EA8" w:rsidP="00A81EA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A81EA8" w:rsidRPr="00F0521E" w:rsidRDefault="00A81EA8" w:rsidP="00A81EA8">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F0521E">
        <w:rPr>
          <w:rFonts w:ascii="Times New Roman" w:eastAsia="Times New Roman" w:hAnsi="Times New Roman" w:cs="Times New Roman"/>
        </w:rPr>
        <w:t>оперативно</w:t>
      </w:r>
      <w:proofErr w:type="spellEnd"/>
      <w:r w:rsidRPr="00F0521E">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F0521E">
        <w:rPr>
          <w:rFonts w:ascii="Times New Roman" w:eastAsia="Times New Roman" w:hAnsi="Times New Roman" w:cs="Times New Roman"/>
        </w:rPr>
        <w:t>зв’язків</w:t>
      </w:r>
      <w:proofErr w:type="spellEnd"/>
      <w:r w:rsidRPr="00F0521E">
        <w:rPr>
          <w:rFonts w:ascii="Times New Roman" w:eastAsia="Times New Roman" w:hAnsi="Times New Roman" w:cs="Times New Roman"/>
        </w:rPr>
        <w:t xml:space="preserve"> (далі — Санкція).</w:t>
      </w:r>
    </w:p>
    <w:p w:rsidR="00A81EA8" w:rsidRPr="00F0521E" w:rsidRDefault="00A81EA8" w:rsidP="00A81EA8">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F0521E">
        <w:rPr>
          <w:rFonts w:ascii="Times New Roman" w:eastAsia="Times New Roman" w:hAnsi="Times New Roman" w:cs="Times New Roman"/>
          <w:highlight w:val="white"/>
        </w:rPr>
        <w:t>зазначену в цьому Договорі</w:t>
      </w:r>
      <w:r w:rsidRPr="00F0521E">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w:t>
      </w:r>
      <w:r w:rsidRPr="00F0521E">
        <w:rPr>
          <w:rFonts w:ascii="Times New Roman" w:eastAsia="Times New Roman" w:hAnsi="Times New Roman" w:cs="Times New Roman"/>
          <w:color w:val="000000" w:themeColor="text1"/>
        </w:rPr>
        <w:t xml:space="preserve">передбачену в Договорі. </w:t>
      </w:r>
    </w:p>
    <w:p w:rsidR="00A81EA8" w:rsidRPr="00F0521E" w:rsidRDefault="00A81EA8" w:rsidP="00A81EA8">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A81EA8" w:rsidRPr="00F0521E" w:rsidRDefault="00A81EA8" w:rsidP="00A81EA8">
      <w:pPr>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F0521E">
        <w:rPr>
          <w:rFonts w:ascii="Times New Roman" w:eastAsia="Times New Roman" w:hAnsi="Times New Roman" w:cs="Times New Roman"/>
          <w:color w:val="000000" w:themeColor="text1"/>
        </w:rPr>
        <w:t xml:space="preserve">14 (чотирнадцяти) </w:t>
      </w:r>
      <w:r w:rsidRPr="00F0521E">
        <w:rPr>
          <w:rFonts w:ascii="Times New Roman" w:eastAsia="Times New Roman" w:hAnsi="Times New Roman" w:cs="Times New Roman"/>
        </w:rPr>
        <w:t>днів з моменту її відправки Замовником на адресу Постачальника, зазначену в Договорі.</w:t>
      </w:r>
    </w:p>
    <w:p w:rsidR="00A81EA8" w:rsidRPr="00F0521E" w:rsidRDefault="00A81EA8" w:rsidP="00A81EA8">
      <w:pPr>
        <w:spacing w:after="0" w:line="240" w:lineRule="auto"/>
        <w:ind w:firstLine="284"/>
        <w:jc w:val="both"/>
        <w:rPr>
          <w:rFonts w:ascii="Times New Roman" w:eastAsia="Times New Roman" w:hAnsi="Times New Roman" w:cs="Times New Roman"/>
          <w:color w:val="FF0000"/>
        </w:rPr>
      </w:pPr>
    </w:p>
    <w:p w:rsidR="00A81EA8" w:rsidRPr="00F0521E" w:rsidRDefault="00A81EA8" w:rsidP="00A81EA8">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rPr>
      </w:pPr>
      <w:r w:rsidRPr="00F0521E">
        <w:rPr>
          <w:rFonts w:ascii="Times New Roman" w:eastAsia="Times New Roman" w:hAnsi="Times New Roman" w:cs="Times New Roman"/>
          <w:b/>
          <w:color w:val="000000"/>
        </w:rPr>
        <w:t>11. Порядок змін умов Договору</w:t>
      </w:r>
    </w:p>
    <w:p w:rsidR="00A81EA8" w:rsidRPr="00F0521E" w:rsidRDefault="00A81EA8" w:rsidP="00A81EA8">
      <w:pPr>
        <w:spacing w:after="0" w:line="240" w:lineRule="auto"/>
        <w:ind w:right="-143" w:firstLine="284"/>
        <w:jc w:val="both"/>
        <w:rPr>
          <w:rFonts w:ascii="Times New Roman" w:eastAsia="Times New Roman" w:hAnsi="Times New Roman" w:cs="Times New Roman"/>
        </w:rPr>
      </w:pPr>
      <w:bookmarkStart w:id="17" w:name="_heading=h.2jxsxqh" w:colFirst="0" w:colLast="0"/>
      <w:bookmarkEnd w:id="17"/>
      <w:r w:rsidRPr="00F0521E">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0521E">
        <w:rPr>
          <w:rFonts w:ascii="Times New Roman" w:eastAsia="Times New Roman" w:hAnsi="Times New Roman" w:cs="Times New Roman"/>
          <w:i/>
        </w:rPr>
        <w:t>(за наявності)</w:t>
      </w:r>
      <w:r w:rsidRPr="00F0521E">
        <w:rPr>
          <w:rFonts w:ascii="Times New Roman" w:eastAsia="Times New Roman" w:hAnsi="Times New Roman" w:cs="Times New Roman"/>
        </w:rPr>
        <w:t xml:space="preserve"> та є невід’ємною частиною Договору. </w:t>
      </w:r>
    </w:p>
    <w:p w:rsidR="00A81EA8" w:rsidRPr="00F0521E" w:rsidRDefault="00A81EA8" w:rsidP="00A81EA8">
      <w:pPr>
        <w:spacing w:after="0" w:line="240" w:lineRule="auto"/>
        <w:ind w:right="-143" w:firstLine="284"/>
        <w:jc w:val="both"/>
        <w:rPr>
          <w:rFonts w:ascii="Times New Roman" w:eastAsia="Times New Roman" w:hAnsi="Times New Roman" w:cs="Times New Roman"/>
        </w:rPr>
      </w:pPr>
      <w:r w:rsidRPr="00F0521E">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A81EA8" w:rsidRPr="00F0521E" w:rsidRDefault="00A81EA8" w:rsidP="00A81EA8">
      <w:pPr>
        <w:spacing w:after="0" w:line="240" w:lineRule="auto"/>
        <w:ind w:right="-143" w:firstLine="284"/>
        <w:jc w:val="both"/>
        <w:rPr>
          <w:rFonts w:ascii="Times New Roman" w:eastAsia="Times New Roman" w:hAnsi="Times New Roman" w:cs="Times New Roman"/>
        </w:rPr>
      </w:pPr>
      <w:r w:rsidRPr="00F0521E">
        <w:rPr>
          <w:rFonts w:ascii="Times New Roman" w:eastAsia="Times New Roman" w:hAnsi="Times New Roman" w:cs="Times New Roman"/>
        </w:rPr>
        <w:lastRenderedPageBreak/>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81EA8" w:rsidRPr="00F0521E" w:rsidRDefault="00A81EA8" w:rsidP="00A81EA8">
      <w:pPr>
        <w:spacing w:after="0" w:line="240" w:lineRule="auto"/>
        <w:ind w:right="-143" w:firstLine="284"/>
        <w:jc w:val="both"/>
        <w:rPr>
          <w:rFonts w:ascii="Times New Roman" w:eastAsia="Times New Roman" w:hAnsi="Times New Roman" w:cs="Times New Roman"/>
        </w:rPr>
      </w:pPr>
      <w:r w:rsidRPr="00F0521E">
        <w:rPr>
          <w:rFonts w:ascii="Times New Roman" w:eastAsia="Times New Roman" w:hAnsi="Times New Roman" w:cs="Times New Roman"/>
        </w:rPr>
        <w:t>11.4. Зміна істотних умов Договору допускається у таких випадках:</w:t>
      </w:r>
    </w:p>
    <w:p w:rsidR="00A81EA8" w:rsidRPr="00F0521E" w:rsidRDefault="00A81EA8" w:rsidP="00A81EA8">
      <w:pPr>
        <w:pBdr>
          <w:top w:val="nil"/>
          <w:left w:val="nil"/>
          <w:bottom w:val="nil"/>
          <w:right w:val="nil"/>
          <w:between w:val="nil"/>
        </w:pBdr>
        <w:spacing w:after="0" w:line="240" w:lineRule="auto"/>
        <w:ind w:firstLine="720"/>
        <w:jc w:val="both"/>
        <w:rPr>
          <w:rFonts w:ascii="Times New Roman" w:hAnsi="Times New Roman" w:cs="Times New Roman"/>
        </w:rPr>
      </w:pPr>
      <w:r w:rsidRPr="00F0521E">
        <w:rPr>
          <w:rFonts w:ascii="Times New Roman" w:eastAsia="Times New Roman" w:hAnsi="Times New Roman" w:cs="Times New Roman"/>
          <w:color w:val="000000"/>
        </w:rPr>
        <w:t xml:space="preserve">11.4.1. зменшення обсягів закупівлі, зокрема з урахуванням фактичного обсягу видатків замовника. </w:t>
      </w:r>
      <w:r w:rsidRPr="00F0521E">
        <w:rPr>
          <w:rFonts w:ascii="Times New Roman" w:hAnsi="Times New Roman" w:cs="Times New Roman"/>
        </w:rPr>
        <w:t xml:space="preserve">Сторони можуть </w:t>
      </w:r>
      <w:proofErr w:type="spellStart"/>
      <w:r w:rsidRPr="00F0521E">
        <w:rPr>
          <w:rFonts w:ascii="Times New Roman" w:hAnsi="Times New Roman" w:cs="Times New Roman"/>
        </w:rPr>
        <w:t>внести</w:t>
      </w:r>
      <w:proofErr w:type="spellEnd"/>
      <w:r w:rsidRPr="00F0521E">
        <w:rPr>
          <w:rFonts w:ascii="Times New Roman" w:hAnsi="Times New Roman" w:cs="Times New Roman"/>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81EA8" w:rsidRPr="00F0521E" w:rsidRDefault="00A81EA8" w:rsidP="00A81EA8">
      <w:pPr>
        <w:spacing w:after="0" w:line="240" w:lineRule="auto"/>
        <w:ind w:firstLine="567"/>
        <w:jc w:val="both"/>
        <w:rPr>
          <w:rFonts w:ascii="Times New Roman" w:eastAsia="Times New Roman" w:hAnsi="Times New Roman" w:cs="Times New Roman"/>
        </w:rPr>
      </w:pPr>
      <w:r w:rsidRPr="00F0521E">
        <w:rPr>
          <w:rFonts w:ascii="Times New Roman" w:eastAsia="Times New Roman" w:hAnsi="Times New Roman" w:cs="Times New Roman"/>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521E">
        <w:rPr>
          <w:rFonts w:ascii="Times New Roman" w:eastAsia="Times New Roman" w:hAnsi="Times New Roman" w:cs="Times New Roman"/>
        </w:rPr>
        <w:t>пропорційно</w:t>
      </w:r>
      <w:proofErr w:type="spellEnd"/>
      <w:r w:rsidRPr="00F0521E">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1EA8" w:rsidRPr="00F0521E" w:rsidRDefault="00A81EA8" w:rsidP="00A81EA8">
      <w:pPr>
        <w:jc w:val="both"/>
        <w:rPr>
          <w:rFonts w:ascii="Times New Roman" w:hAnsi="Times New Roman" w:cs="Times New Roman"/>
          <w:i/>
        </w:rPr>
      </w:pPr>
      <w:r w:rsidRPr="00F0521E">
        <w:rPr>
          <w:rFonts w:ascii="Times New Roman" w:hAnsi="Times New Roman" w:cs="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F0521E">
        <w:rPr>
          <w:rFonts w:ascii="Times New Roman" w:hAnsi="Times New Roman" w:cs="Times New Roman"/>
          <w:i/>
        </w:rPr>
        <w:t>ами</w:t>
      </w:r>
      <w:proofErr w:type="spellEnd"/>
      <w:r w:rsidRPr="00F0521E">
        <w:rPr>
          <w:rFonts w:ascii="Times New Roman" w:hAnsi="Times New Roman" w:cs="Times New Roman"/>
          <w:i/>
        </w:rPr>
        <w:t xml:space="preserve"> або листом/</w:t>
      </w:r>
      <w:proofErr w:type="spellStart"/>
      <w:r w:rsidRPr="00F0521E">
        <w:rPr>
          <w:rFonts w:ascii="Times New Roman" w:hAnsi="Times New Roman" w:cs="Times New Roman"/>
          <w:i/>
        </w:rPr>
        <w:t>ами</w:t>
      </w:r>
      <w:proofErr w:type="spellEnd"/>
      <w:r w:rsidRPr="00F0521E">
        <w:rPr>
          <w:rFonts w:ascii="Times New Roman" w:hAnsi="Times New Roman" w:cs="Times New Roman"/>
          <w:i/>
        </w:rPr>
        <w:t xml:space="preserve"> (завіреними копіями цих довідки/</w:t>
      </w:r>
      <w:proofErr w:type="spellStart"/>
      <w:r w:rsidRPr="00F0521E">
        <w:rPr>
          <w:rFonts w:ascii="Times New Roman" w:hAnsi="Times New Roman" w:cs="Times New Roman"/>
          <w:i/>
        </w:rPr>
        <w:t>ок</w:t>
      </w:r>
      <w:proofErr w:type="spellEnd"/>
      <w:r w:rsidRPr="00F0521E">
        <w:rPr>
          <w:rFonts w:ascii="Times New Roman" w:hAnsi="Times New Roman" w:cs="Times New Roman"/>
          <w:i/>
        </w:rPr>
        <w:t xml:space="preserve"> або листа/</w:t>
      </w:r>
      <w:proofErr w:type="spellStart"/>
      <w:r w:rsidRPr="00F0521E">
        <w:rPr>
          <w:rFonts w:ascii="Times New Roman" w:hAnsi="Times New Roman" w:cs="Times New Roman"/>
          <w:i/>
        </w:rPr>
        <w:t>ів</w:t>
      </w:r>
      <w:proofErr w:type="spellEnd"/>
      <w:r w:rsidRPr="00F0521E">
        <w:rPr>
          <w:rFonts w:ascii="Times New Roman" w:hAnsi="Times New Roman" w:cs="Times New Roman"/>
          <w:i/>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A81EA8" w:rsidRPr="00F0521E" w:rsidRDefault="00A81EA8" w:rsidP="00A81EA8">
      <w:pPr>
        <w:pBdr>
          <w:top w:val="nil"/>
          <w:left w:val="nil"/>
          <w:bottom w:val="nil"/>
          <w:right w:val="nil"/>
          <w:between w:val="nil"/>
        </w:pBdr>
        <w:spacing w:after="0" w:line="240" w:lineRule="auto"/>
        <w:ind w:firstLine="720"/>
        <w:jc w:val="both"/>
        <w:rPr>
          <w:rFonts w:ascii="Times New Roman" w:hAnsi="Times New Roman" w:cs="Times New Roman"/>
          <w:i/>
        </w:rPr>
      </w:pPr>
      <w:r w:rsidRPr="00F0521E">
        <w:rPr>
          <w:rFonts w:ascii="Times New Roman" w:eastAsia="Times New Roman" w:hAnsi="Times New Roman" w:cs="Times New Roman"/>
          <w:color w:val="000000"/>
        </w:rPr>
        <w:t xml:space="preserve">11.4.3. </w:t>
      </w:r>
      <w:r w:rsidRPr="00F0521E">
        <w:rPr>
          <w:rFonts w:ascii="Times New Roman" w:eastAsia="Times New Roman" w:hAnsi="Times New Roman" w:cs="Times New Roman"/>
          <w:color w:val="333333"/>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F0521E">
        <w:rPr>
          <w:rFonts w:ascii="Times New Roman" w:hAnsi="Times New Roman" w:cs="Times New Roman"/>
          <w:i/>
        </w:rPr>
        <w:t xml:space="preserve">Сторони можуть </w:t>
      </w:r>
      <w:proofErr w:type="spellStart"/>
      <w:r w:rsidRPr="00F0521E">
        <w:rPr>
          <w:rFonts w:ascii="Times New Roman" w:hAnsi="Times New Roman" w:cs="Times New Roman"/>
          <w:i/>
        </w:rPr>
        <w:t>внести</w:t>
      </w:r>
      <w:proofErr w:type="spellEnd"/>
      <w:r w:rsidRPr="00F0521E">
        <w:rPr>
          <w:rFonts w:ascii="Times New Roman" w:hAnsi="Times New Roman" w:cs="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81EA8" w:rsidRPr="00F0521E" w:rsidRDefault="00A81EA8" w:rsidP="00A81EA8">
      <w:pPr>
        <w:widowControl w:val="0"/>
        <w:spacing w:after="0" w:line="240" w:lineRule="auto"/>
        <w:ind w:firstLine="720"/>
        <w:jc w:val="both"/>
        <w:rPr>
          <w:rFonts w:ascii="Times New Roman" w:eastAsia="Times New Roman" w:hAnsi="Times New Roman" w:cs="Times New Roman"/>
          <w:i/>
          <w:color w:val="4A86E8"/>
          <w:shd w:val="clear" w:color="auto" w:fill="CCCCCC"/>
        </w:rPr>
      </w:pPr>
      <w:r w:rsidRPr="00F0521E">
        <w:rPr>
          <w:rFonts w:ascii="Times New Roman" w:eastAsia="Times New Roman" w:hAnsi="Times New Roman" w:cs="Times New Roman"/>
        </w:rPr>
        <w:t xml:space="preserve">11.4.4. </w:t>
      </w:r>
      <w:r w:rsidRPr="00F0521E">
        <w:rPr>
          <w:rFonts w:ascii="Times New Roman" w:eastAsia="Times New Roman" w:hAnsi="Times New Roman" w:cs="Times New Roman"/>
          <w:color w:val="33333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0521E">
        <w:rPr>
          <w:rFonts w:ascii="Times New Roman" w:hAnsi="Times New Roman" w:cs="Times New Roman"/>
          <w:i/>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81EA8" w:rsidRPr="00F0521E" w:rsidRDefault="00A81EA8" w:rsidP="00A81EA8">
      <w:pPr>
        <w:pBdr>
          <w:top w:val="nil"/>
          <w:left w:val="nil"/>
          <w:bottom w:val="nil"/>
          <w:right w:val="nil"/>
          <w:between w:val="nil"/>
        </w:pBdr>
        <w:spacing w:after="0" w:line="240" w:lineRule="auto"/>
        <w:ind w:firstLine="720"/>
        <w:jc w:val="both"/>
        <w:rPr>
          <w:rFonts w:ascii="Times New Roman" w:hAnsi="Times New Roman" w:cs="Times New Roman"/>
          <w:i/>
        </w:rPr>
      </w:pPr>
      <w:r w:rsidRPr="00F0521E">
        <w:rPr>
          <w:rFonts w:ascii="Times New Roman" w:eastAsia="Times New Roman" w:hAnsi="Times New Roman" w:cs="Times New Roman"/>
          <w:color w:val="000000"/>
        </w:rPr>
        <w:t xml:space="preserve">11.4.5. </w:t>
      </w:r>
      <w:r w:rsidRPr="00F0521E">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Pr="00F0521E">
        <w:rPr>
          <w:rFonts w:ascii="Times New Roman" w:hAnsi="Times New Roman" w:cs="Times New Roman"/>
          <w:i/>
          <w:highlight w:val="white"/>
        </w:rPr>
        <w:t>)</w:t>
      </w:r>
      <w:r w:rsidRPr="00F0521E">
        <w:rPr>
          <w:rFonts w:ascii="Times New Roman" w:hAnsi="Times New Roman" w:cs="Times New Roman"/>
          <w:i/>
        </w:rPr>
        <w:t xml:space="preserve">. Сторони можуть </w:t>
      </w:r>
      <w:proofErr w:type="spellStart"/>
      <w:r w:rsidRPr="00F0521E">
        <w:rPr>
          <w:rFonts w:ascii="Times New Roman" w:hAnsi="Times New Roman" w:cs="Times New Roman"/>
          <w:i/>
        </w:rPr>
        <w:t>внести</w:t>
      </w:r>
      <w:proofErr w:type="spellEnd"/>
      <w:r w:rsidRPr="00F0521E">
        <w:rPr>
          <w:rFonts w:ascii="Times New Roman" w:hAnsi="Times New Roman" w:cs="Times New Roman"/>
          <w:i/>
        </w:rPr>
        <w:t xml:space="preserve"> зміни до Договору в разі узгодженої зміни ціни в бік зменшення (без зміни кількості (обсягу) та якості товарів);</w:t>
      </w:r>
    </w:p>
    <w:p w:rsidR="00A81EA8" w:rsidRPr="00F0521E" w:rsidRDefault="00A81EA8" w:rsidP="00A81EA8">
      <w:pPr>
        <w:spacing w:after="0" w:line="240" w:lineRule="auto"/>
        <w:ind w:firstLine="567"/>
        <w:jc w:val="both"/>
        <w:rPr>
          <w:rFonts w:ascii="Times New Roman" w:eastAsia="Times New Roman" w:hAnsi="Times New Roman" w:cs="Times New Roman"/>
        </w:rPr>
      </w:pPr>
      <w:r w:rsidRPr="00F0521E">
        <w:rPr>
          <w:rFonts w:ascii="Times New Roman" w:eastAsia="Times New Roman" w:hAnsi="Times New Roman" w:cs="Times New Roman"/>
        </w:rPr>
        <w:t xml:space="preserve">11.4.6. </w:t>
      </w:r>
      <w:r w:rsidRPr="00F0521E">
        <w:rPr>
          <w:rFonts w:ascii="Times New Roman" w:eastAsia="Times New Roman" w:hAnsi="Times New Roman" w:cs="Times New Roman"/>
          <w:color w:val="333333"/>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0521E">
        <w:rPr>
          <w:rFonts w:ascii="Times New Roman" w:eastAsia="Times New Roman" w:hAnsi="Times New Roman" w:cs="Times New Roman"/>
          <w:color w:val="333333"/>
          <w:highlight w:val="white"/>
        </w:rPr>
        <w:t>пропорційно</w:t>
      </w:r>
      <w:proofErr w:type="spellEnd"/>
      <w:r w:rsidRPr="00F0521E">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зі зміною системи оподаткування </w:t>
      </w:r>
      <w:proofErr w:type="spellStart"/>
      <w:r w:rsidRPr="00F0521E">
        <w:rPr>
          <w:rFonts w:ascii="Times New Roman" w:eastAsia="Times New Roman" w:hAnsi="Times New Roman" w:cs="Times New Roman"/>
          <w:color w:val="333333"/>
          <w:highlight w:val="white"/>
        </w:rPr>
        <w:t>пропорційно</w:t>
      </w:r>
      <w:proofErr w:type="spellEnd"/>
      <w:r w:rsidRPr="00F0521E">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sidRPr="00F0521E">
        <w:rPr>
          <w:rFonts w:ascii="Times New Roman" w:eastAsia="Times New Roman" w:hAnsi="Times New Roman" w:cs="Times New Roman"/>
        </w:rPr>
        <w:t>;</w:t>
      </w:r>
    </w:p>
    <w:p w:rsidR="00A81EA8" w:rsidRPr="00F0521E" w:rsidRDefault="00A81EA8" w:rsidP="00A81EA8">
      <w:pPr>
        <w:jc w:val="both"/>
        <w:rPr>
          <w:rFonts w:ascii="Times New Roman" w:hAnsi="Times New Roman" w:cs="Times New Roman"/>
          <w:i/>
        </w:rPr>
      </w:pPr>
      <w:r w:rsidRPr="00F0521E">
        <w:rPr>
          <w:rFonts w:ascii="Times New Roman" w:hAnsi="Times New Roman" w:cs="Times New Roman"/>
          <w:i/>
        </w:rPr>
        <w:t xml:space="preserve">Сторони можуть </w:t>
      </w:r>
      <w:proofErr w:type="spellStart"/>
      <w:r w:rsidRPr="00F0521E">
        <w:rPr>
          <w:rFonts w:ascii="Times New Roman" w:hAnsi="Times New Roman" w:cs="Times New Roman"/>
          <w:i/>
        </w:rPr>
        <w:t>внести</w:t>
      </w:r>
      <w:proofErr w:type="spellEnd"/>
      <w:r w:rsidRPr="00F0521E">
        <w:rPr>
          <w:rFonts w:ascii="Times New Roman" w:hAnsi="Times New Roman" w:cs="Times New Roman"/>
          <w:i/>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F0521E">
        <w:rPr>
          <w:rFonts w:ascii="Times New Roman" w:hAnsi="Times New Roman" w:cs="Times New Roman"/>
          <w:i/>
        </w:rPr>
        <w:t>пропорційно</w:t>
      </w:r>
      <w:proofErr w:type="spellEnd"/>
      <w:r w:rsidRPr="00F0521E">
        <w:rPr>
          <w:rFonts w:ascii="Times New Roman" w:hAnsi="Times New Roman" w:cs="Times New Roman"/>
          <w:i/>
        </w:rPr>
        <w:t xml:space="preserve"> до зміни таких ставок та/або пільг з оподаткування, а також у зв’язку зі зміною системи оподаткування </w:t>
      </w:r>
      <w:proofErr w:type="spellStart"/>
      <w:r w:rsidRPr="00F0521E">
        <w:rPr>
          <w:rFonts w:ascii="Times New Roman" w:hAnsi="Times New Roman" w:cs="Times New Roman"/>
          <w:i/>
        </w:rPr>
        <w:t>пропорційно</w:t>
      </w:r>
      <w:proofErr w:type="spellEnd"/>
      <w:r w:rsidRPr="00F0521E">
        <w:rPr>
          <w:rFonts w:ascii="Times New Roman" w:hAnsi="Times New Roman" w:cs="Times New Roman"/>
          <w:i/>
        </w:rPr>
        <w:t xml:space="preserve"> до зміни податкового навантаження внаслідок зміни системи оподаткування. Зміна ціни у зв’язку зі </w:t>
      </w:r>
      <w:r w:rsidRPr="00F0521E">
        <w:rPr>
          <w:rFonts w:ascii="Times New Roman" w:hAnsi="Times New Roman" w:cs="Times New Roman"/>
          <w:i/>
        </w:rPr>
        <w:lastRenderedPageBreak/>
        <w:t xml:space="preserve">зміною ставок податків і зборів та/або зміною умов щодо надання пільг з оподаткування — </w:t>
      </w:r>
      <w:proofErr w:type="spellStart"/>
      <w:r w:rsidRPr="00F0521E">
        <w:rPr>
          <w:rFonts w:ascii="Times New Roman" w:hAnsi="Times New Roman" w:cs="Times New Roman"/>
          <w:i/>
        </w:rPr>
        <w:t>пропорційно</w:t>
      </w:r>
      <w:proofErr w:type="spellEnd"/>
      <w:r w:rsidRPr="00F0521E">
        <w:rPr>
          <w:rFonts w:ascii="Times New Roman" w:hAnsi="Times New Roman" w:cs="Times New Roman"/>
          <w:i/>
        </w:rPr>
        <w:t xml:space="preserve"> до зміни таких ставок та/або пільг з оподаткування, а також у зв’язку зі зміною системи оподаткування </w:t>
      </w:r>
      <w:proofErr w:type="spellStart"/>
      <w:r w:rsidRPr="00F0521E">
        <w:rPr>
          <w:rFonts w:ascii="Times New Roman" w:hAnsi="Times New Roman" w:cs="Times New Roman"/>
          <w:i/>
        </w:rPr>
        <w:t>пропорційно</w:t>
      </w:r>
      <w:proofErr w:type="spellEnd"/>
      <w:r w:rsidRPr="00F0521E">
        <w:rPr>
          <w:rFonts w:ascii="Times New Roman" w:hAnsi="Times New Roman" w:cs="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81EA8" w:rsidRPr="00F0521E" w:rsidRDefault="00A81EA8" w:rsidP="00A81EA8">
      <w:pPr>
        <w:spacing w:after="0" w:line="240" w:lineRule="auto"/>
        <w:ind w:firstLine="567"/>
        <w:jc w:val="both"/>
        <w:rPr>
          <w:rFonts w:ascii="Times New Roman" w:eastAsia="Times New Roman" w:hAnsi="Times New Roman" w:cs="Times New Roman"/>
          <w:highlight w:val="white"/>
        </w:rPr>
      </w:pPr>
      <w:r w:rsidRPr="00F0521E">
        <w:rPr>
          <w:rFonts w:ascii="Times New Roman" w:eastAsia="Times New Roman" w:hAnsi="Times New Roman" w:cs="Times New Roman"/>
          <w:highlight w:val="white"/>
        </w:rPr>
        <w:t xml:space="preserve">11.4.7. </w:t>
      </w:r>
      <w:r w:rsidRPr="00F0521E">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521E">
        <w:rPr>
          <w:rFonts w:ascii="Times New Roman" w:eastAsia="Times New Roman" w:hAnsi="Times New Roman" w:cs="Times New Roman"/>
          <w:color w:val="333333"/>
          <w:highlight w:val="white"/>
        </w:rPr>
        <w:t>Platts</w:t>
      </w:r>
      <w:proofErr w:type="spellEnd"/>
      <w:r w:rsidRPr="00F0521E">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1EA8" w:rsidRPr="00F0521E" w:rsidRDefault="00A81EA8" w:rsidP="00A81EA8">
      <w:pPr>
        <w:jc w:val="both"/>
        <w:rPr>
          <w:rFonts w:ascii="Times New Roman" w:hAnsi="Times New Roman" w:cs="Times New Roman"/>
          <w:i/>
        </w:rPr>
      </w:pPr>
      <w:r w:rsidRPr="00F0521E">
        <w:rPr>
          <w:rFonts w:ascii="Times New Roman" w:hAnsi="Times New Roman" w:cs="Times New Roman"/>
          <w:i/>
        </w:rPr>
        <w:t xml:space="preserve">Сторони можуть </w:t>
      </w:r>
      <w:proofErr w:type="spellStart"/>
      <w:r w:rsidRPr="00F0521E">
        <w:rPr>
          <w:rFonts w:ascii="Times New Roman" w:hAnsi="Times New Roman" w:cs="Times New Roman"/>
          <w:i/>
        </w:rPr>
        <w:t>внести</w:t>
      </w:r>
      <w:proofErr w:type="spellEnd"/>
      <w:r w:rsidRPr="00F0521E">
        <w:rPr>
          <w:rFonts w:ascii="Times New Roman" w:hAnsi="Times New Roman" w:cs="Times New Roman"/>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A81EA8" w:rsidRPr="00F0521E" w:rsidRDefault="00A81EA8" w:rsidP="00A81EA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t>11.4.8. зміни умов у зв’язку із застосуванням положень частини шостої статті 41 Закону,</w:t>
      </w:r>
      <w:r w:rsidRPr="00F0521E">
        <w:rPr>
          <w:rFonts w:ascii="Times New Roman" w:eastAsia="Times New Roman" w:hAnsi="Times New Roman" w:cs="Times New Roman"/>
          <w:i/>
          <w:color w:val="4A86E8"/>
        </w:rPr>
        <w:t xml:space="preserve"> </w:t>
      </w:r>
      <w:r w:rsidRPr="00F0521E">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0521E">
        <w:rPr>
          <w:rFonts w:ascii="Times New Roman" w:eastAsia="Times New Roman" w:hAnsi="Times New Roman" w:cs="Times New Roman"/>
          <w:i/>
          <w:color w:val="000000"/>
          <w:highlight w:val="white"/>
        </w:rPr>
        <w:t xml:space="preserve">. </w:t>
      </w:r>
      <w:r w:rsidRPr="00F0521E">
        <w:rPr>
          <w:rFonts w:ascii="Times New Roman" w:hAnsi="Times New Roman" w:cs="Times New Roman"/>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81EA8" w:rsidRPr="00F0521E" w:rsidRDefault="00A81EA8" w:rsidP="00A81EA8">
      <w:pPr>
        <w:spacing w:after="0" w:line="240" w:lineRule="auto"/>
        <w:ind w:right="-143" w:firstLine="284"/>
        <w:jc w:val="both"/>
        <w:rPr>
          <w:rFonts w:ascii="Times New Roman" w:eastAsia="Times New Roman" w:hAnsi="Times New Roman" w:cs="Times New Roman"/>
        </w:rPr>
      </w:pPr>
      <w:r w:rsidRPr="00F0521E">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81EA8" w:rsidRPr="00F0521E" w:rsidRDefault="00A81EA8" w:rsidP="00A81EA8">
      <w:pPr>
        <w:spacing w:after="0" w:line="240" w:lineRule="auto"/>
        <w:ind w:right="-143" w:firstLine="284"/>
        <w:jc w:val="both"/>
        <w:rPr>
          <w:rFonts w:ascii="Times New Roman" w:eastAsia="Times New Roman" w:hAnsi="Times New Roman" w:cs="Times New Roman"/>
        </w:rPr>
      </w:pPr>
    </w:p>
    <w:p w:rsidR="00A81EA8" w:rsidRPr="00F0521E" w:rsidRDefault="00A81EA8" w:rsidP="00A81EA8">
      <w:pPr>
        <w:spacing w:after="0" w:line="240" w:lineRule="auto"/>
        <w:ind w:firstLine="284"/>
        <w:jc w:val="center"/>
        <w:rPr>
          <w:rFonts w:ascii="Times New Roman" w:eastAsia="Times New Roman" w:hAnsi="Times New Roman" w:cs="Times New Roman"/>
          <w:b/>
        </w:rPr>
      </w:pPr>
      <w:r w:rsidRPr="00F0521E">
        <w:rPr>
          <w:rFonts w:ascii="Times New Roman" w:eastAsia="Times New Roman" w:hAnsi="Times New Roman" w:cs="Times New Roman"/>
          <w:b/>
        </w:rPr>
        <w:t>12. Строк дії Договору про закупівлю</w:t>
      </w:r>
    </w:p>
    <w:p w:rsidR="00A81EA8" w:rsidRPr="00F0521E" w:rsidRDefault="00A81EA8" w:rsidP="00A81EA8">
      <w:pPr>
        <w:spacing w:after="0" w:line="240" w:lineRule="auto"/>
        <w:ind w:firstLine="284"/>
        <w:jc w:val="both"/>
        <w:rPr>
          <w:rFonts w:ascii="Times New Roman" w:eastAsia="Times New Roman" w:hAnsi="Times New Roman" w:cs="Times New Roman"/>
        </w:rPr>
      </w:pPr>
      <w:bookmarkStart w:id="18" w:name="_heading=h.z337ya" w:colFirst="0" w:colLast="0"/>
      <w:bookmarkEnd w:id="18"/>
      <w:r w:rsidRPr="00F0521E">
        <w:rPr>
          <w:rFonts w:ascii="Times New Roman" w:eastAsia="Times New Roman" w:hAnsi="Times New Roman" w:cs="Times New Roman"/>
        </w:rPr>
        <w:t xml:space="preserve">12.1. </w:t>
      </w:r>
      <w:r w:rsidRPr="00F0521E">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F0521E">
        <w:rPr>
          <w:rFonts w:ascii="Times New Roman" w:eastAsia="Times New Roman" w:hAnsi="Times New Roman" w:cs="Times New Roman"/>
          <w:i/>
        </w:rPr>
        <w:t>(за наявності)</w:t>
      </w:r>
      <w:r w:rsidRPr="00F0521E">
        <w:rPr>
          <w:rFonts w:ascii="Times New Roman" w:eastAsia="Times New Roman" w:hAnsi="Times New Roman" w:cs="Times New Roman"/>
        </w:rPr>
        <w:t xml:space="preserve"> і діє </w:t>
      </w:r>
      <w:r w:rsidRPr="00F0521E">
        <w:rPr>
          <w:rFonts w:ascii="Times New Roman" w:eastAsia="Times New Roman" w:hAnsi="Times New Roman" w:cs="Times New Roman"/>
          <w:b/>
        </w:rPr>
        <w:t>до 31 грудня 2023 року</w:t>
      </w:r>
      <w:r w:rsidRPr="00F0521E">
        <w:rPr>
          <w:rFonts w:ascii="Times New Roman" w:eastAsia="Times New Roman" w:hAnsi="Times New Roman" w:cs="Times New Roman"/>
          <w:b/>
          <w:i/>
        </w:rPr>
        <w:t>,</w:t>
      </w:r>
      <w:r w:rsidRPr="00F0521E">
        <w:rPr>
          <w:rFonts w:ascii="Times New Roman" w:eastAsia="Times New Roman" w:hAnsi="Times New Roman" w:cs="Times New Roman"/>
          <w:i/>
        </w:rPr>
        <w:t xml:space="preserve"> </w:t>
      </w:r>
      <w:r w:rsidRPr="00F0521E">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A81EA8" w:rsidRPr="00F0521E" w:rsidRDefault="00A81EA8" w:rsidP="00A81EA8">
      <w:pPr>
        <w:spacing w:after="0" w:line="240" w:lineRule="auto"/>
        <w:ind w:right="-36" w:firstLine="284"/>
        <w:jc w:val="both"/>
        <w:rPr>
          <w:rFonts w:ascii="Times New Roman" w:eastAsia="Times New Roman" w:hAnsi="Times New Roman" w:cs="Times New Roman"/>
        </w:rPr>
      </w:pPr>
      <w:r w:rsidRPr="00F0521E">
        <w:rPr>
          <w:rFonts w:ascii="Times New Roman" w:eastAsia="Times New Roman" w:hAnsi="Times New Roman" w:cs="Times New Roman"/>
        </w:rPr>
        <w:t>12.2. Цей Договір складений українською мовою у двох примірниках, що мають однакову юридичну силу, по одному примірнику для кожної зі Сторін.</w:t>
      </w:r>
    </w:p>
    <w:p w:rsidR="00A81EA8" w:rsidRPr="00F0521E" w:rsidRDefault="00A81EA8" w:rsidP="00A81EA8">
      <w:pPr>
        <w:spacing w:after="0" w:line="240" w:lineRule="auto"/>
        <w:ind w:right="-36" w:firstLine="709"/>
        <w:jc w:val="both"/>
        <w:rPr>
          <w:rFonts w:ascii="Times New Roman" w:eastAsia="Times New Roman" w:hAnsi="Times New Roman" w:cs="Times New Roman"/>
          <w:b/>
        </w:rPr>
      </w:pPr>
    </w:p>
    <w:p w:rsidR="00A81EA8" w:rsidRPr="00F0521E" w:rsidRDefault="00A81EA8" w:rsidP="00A81EA8">
      <w:pPr>
        <w:spacing w:after="0" w:line="240" w:lineRule="auto"/>
        <w:ind w:firstLine="709"/>
        <w:jc w:val="center"/>
        <w:rPr>
          <w:rFonts w:ascii="Times New Roman" w:eastAsia="Times New Roman" w:hAnsi="Times New Roman" w:cs="Times New Roman"/>
          <w:b/>
        </w:rPr>
      </w:pPr>
      <w:r w:rsidRPr="00F0521E">
        <w:rPr>
          <w:rFonts w:ascii="Times New Roman" w:eastAsia="Times New Roman" w:hAnsi="Times New Roman" w:cs="Times New Roman"/>
          <w:b/>
        </w:rPr>
        <w:t>13. Інші умови</w:t>
      </w:r>
    </w:p>
    <w:p w:rsidR="00A81EA8" w:rsidRPr="00F0521E" w:rsidRDefault="00A81EA8" w:rsidP="00A81EA8">
      <w:pPr>
        <w:spacing w:after="0" w:line="240" w:lineRule="auto"/>
        <w:ind w:firstLine="426"/>
        <w:jc w:val="both"/>
        <w:rPr>
          <w:rFonts w:ascii="Times New Roman" w:eastAsia="Times New Roman" w:hAnsi="Times New Roman" w:cs="Times New Roman"/>
        </w:rPr>
      </w:pPr>
      <w:bookmarkStart w:id="19" w:name="_heading=h.3j2qqm3" w:colFirst="0" w:colLast="0"/>
      <w:bookmarkEnd w:id="19"/>
      <w:r w:rsidRPr="00F0521E">
        <w:rPr>
          <w:rFonts w:ascii="Times New Roman" w:eastAsia="Times New Roman" w:hAnsi="Times New Roman" w:cs="Times New Roman"/>
        </w:rPr>
        <w:t>13.1. Дія Договору припиняється:</w:t>
      </w:r>
    </w:p>
    <w:p w:rsidR="00A81EA8" w:rsidRPr="00F0521E" w:rsidRDefault="00A81EA8" w:rsidP="00A81EA8">
      <w:pPr>
        <w:spacing w:after="0" w:line="240" w:lineRule="auto"/>
        <w:ind w:firstLine="426"/>
        <w:jc w:val="both"/>
        <w:rPr>
          <w:rFonts w:ascii="Times New Roman" w:eastAsia="Times New Roman" w:hAnsi="Times New Roman" w:cs="Times New Roman"/>
        </w:rPr>
      </w:pPr>
      <w:r w:rsidRPr="00F0521E">
        <w:rPr>
          <w:rFonts w:ascii="Times New Roman" w:eastAsia="Times New Roman" w:hAnsi="Times New Roman" w:cs="Times New Roman"/>
        </w:rPr>
        <w:t>— за згодою Сторін;</w:t>
      </w:r>
    </w:p>
    <w:p w:rsidR="00A81EA8" w:rsidRPr="00F0521E" w:rsidRDefault="00A81EA8" w:rsidP="00A81EA8">
      <w:pPr>
        <w:spacing w:after="0" w:line="240" w:lineRule="auto"/>
        <w:ind w:firstLine="426"/>
        <w:jc w:val="both"/>
        <w:rPr>
          <w:rFonts w:ascii="Times New Roman" w:eastAsia="Times New Roman" w:hAnsi="Times New Roman" w:cs="Times New Roman"/>
        </w:rPr>
      </w:pPr>
      <w:r w:rsidRPr="00F0521E">
        <w:rPr>
          <w:rFonts w:ascii="Times New Roman" w:eastAsia="Times New Roman" w:hAnsi="Times New Roman" w:cs="Times New Roman"/>
        </w:rPr>
        <w:t>— з інших підстав, передбачених цим Договором та чинним законодавством України.</w:t>
      </w:r>
    </w:p>
    <w:p w:rsidR="00A81EA8" w:rsidRPr="00F0521E" w:rsidRDefault="00A81EA8" w:rsidP="00A81EA8">
      <w:pPr>
        <w:spacing w:after="0" w:line="240" w:lineRule="auto"/>
        <w:ind w:firstLine="450"/>
        <w:jc w:val="both"/>
        <w:rPr>
          <w:rFonts w:ascii="Times New Roman" w:eastAsia="Times New Roman" w:hAnsi="Times New Roman" w:cs="Times New Roman"/>
        </w:rPr>
      </w:pPr>
      <w:r w:rsidRPr="00F0521E">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1EA8" w:rsidRPr="00F0521E" w:rsidRDefault="00A81EA8" w:rsidP="00A81EA8">
      <w:pPr>
        <w:shd w:val="clear" w:color="auto" w:fill="FFFFFF"/>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81EA8" w:rsidRPr="00F0521E" w:rsidRDefault="00A81EA8" w:rsidP="00A81EA8">
      <w:pPr>
        <w:shd w:val="clear" w:color="auto" w:fill="FFFFFF"/>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A81EA8" w:rsidRPr="00F0521E" w:rsidRDefault="00A81EA8" w:rsidP="00A81EA8">
      <w:pPr>
        <w:shd w:val="clear" w:color="auto" w:fill="FFFFFF"/>
        <w:spacing w:after="0" w:line="240" w:lineRule="auto"/>
        <w:ind w:firstLine="284"/>
        <w:jc w:val="both"/>
        <w:rPr>
          <w:rFonts w:ascii="Times New Roman" w:eastAsia="Times New Roman" w:hAnsi="Times New Roman" w:cs="Times New Roman"/>
        </w:rPr>
      </w:pPr>
      <w:r w:rsidRPr="00F0521E">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A81EA8" w:rsidRPr="00F0521E" w:rsidRDefault="00A81EA8" w:rsidP="00A81EA8">
      <w:pPr>
        <w:shd w:val="clear" w:color="auto" w:fill="FFFFFF"/>
        <w:spacing w:after="0" w:line="240" w:lineRule="auto"/>
        <w:ind w:firstLine="284"/>
        <w:jc w:val="both"/>
        <w:rPr>
          <w:rFonts w:ascii="Times New Roman" w:eastAsia="Times New Roman" w:hAnsi="Times New Roman" w:cs="Times New Roman"/>
          <w:color w:val="000000"/>
        </w:rPr>
      </w:pPr>
      <w:r w:rsidRPr="00F0521E">
        <w:rPr>
          <w:rFonts w:ascii="Times New Roman" w:eastAsia="Times New Roman" w:hAnsi="Times New Roman" w:cs="Times New Roman"/>
          <w:color w:val="000000"/>
        </w:rPr>
        <w:lastRenderedPageBreak/>
        <w:t>13.6. У випадках, не передбачених цим Договором, Сторони керуються чинним законодавством України.</w:t>
      </w:r>
    </w:p>
    <w:p w:rsidR="00A81EA8" w:rsidRPr="00F0521E" w:rsidRDefault="00A81EA8" w:rsidP="00A81EA8">
      <w:pPr>
        <w:spacing w:after="0" w:line="240" w:lineRule="auto"/>
        <w:ind w:right="-36"/>
        <w:jc w:val="both"/>
        <w:rPr>
          <w:rFonts w:ascii="Times New Roman" w:eastAsia="Times New Roman" w:hAnsi="Times New Roman" w:cs="Times New Roman"/>
        </w:rPr>
      </w:pPr>
      <w:r w:rsidRPr="00F0521E">
        <w:rPr>
          <w:rFonts w:ascii="Times New Roman" w:eastAsia="Times New Roman" w:hAnsi="Times New Roman" w:cs="Times New Roman"/>
          <w:color w:val="000000"/>
        </w:rPr>
        <w:t xml:space="preserve">     13.7. </w:t>
      </w:r>
      <w:r w:rsidRPr="00F0521E">
        <w:rPr>
          <w:rFonts w:ascii="Times New Roman" w:eastAsia="Times New Roman" w:hAnsi="Times New Roman" w:cs="Times New Roman"/>
        </w:rPr>
        <w:t xml:space="preserve">Невід’ємною частиною цього Договору є: </w:t>
      </w:r>
    </w:p>
    <w:p w:rsidR="00A81EA8" w:rsidRPr="00F0521E" w:rsidRDefault="00A81EA8" w:rsidP="00A81EA8">
      <w:pPr>
        <w:spacing w:after="0" w:line="240" w:lineRule="auto"/>
        <w:ind w:right="-36" w:firstLine="709"/>
        <w:jc w:val="both"/>
        <w:rPr>
          <w:rFonts w:ascii="Times New Roman" w:eastAsia="Times New Roman" w:hAnsi="Times New Roman" w:cs="Times New Roman"/>
        </w:rPr>
      </w:pPr>
      <w:r w:rsidRPr="00F0521E">
        <w:rPr>
          <w:rFonts w:ascii="Times New Roman" w:eastAsia="Times New Roman" w:hAnsi="Times New Roman" w:cs="Times New Roman"/>
        </w:rPr>
        <w:t>Додаток 1: Специфікація.</w:t>
      </w:r>
    </w:p>
    <w:p w:rsidR="00A81EA8" w:rsidRPr="00F0521E" w:rsidRDefault="00A81EA8" w:rsidP="00A81EA8">
      <w:pPr>
        <w:spacing w:after="0" w:line="240" w:lineRule="auto"/>
        <w:ind w:right="-36" w:firstLine="709"/>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Додаток 2: Технічні вимоги</w:t>
      </w:r>
    </w:p>
    <w:p w:rsidR="00A81EA8" w:rsidRPr="00F0521E" w:rsidRDefault="00A81EA8" w:rsidP="00A81EA8">
      <w:pPr>
        <w:shd w:val="clear" w:color="auto" w:fill="FFFFFF"/>
        <w:spacing w:after="0" w:line="240" w:lineRule="auto"/>
        <w:ind w:firstLine="284"/>
        <w:jc w:val="both"/>
        <w:rPr>
          <w:rFonts w:ascii="Times New Roman" w:eastAsia="Times New Roman" w:hAnsi="Times New Roman" w:cs="Times New Roman"/>
        </w:rPr>
      </w:pPr>
    </w:p>
    <w:p w:rsidR="00A81EA8" w:rsidRPr="00F0521E" w:rsidRDefault="00A81EA8" w:rsidP="00A81EA8">
      <w:pPr>
        <w:spacing w:after="0" w:line="240" w:lineRule="auto"/>
        <w:jc w:val="both"/>
        <w:rPr>
          <w:rFonts w:ascii="Times New Roman" w:eastAsia="Times New Roman" w:hAnsi="Times New Roman" w:cs="Times New Roman"/>
        </w:rPr>
      </w:pPr>
    </w:p>
    <w:p w:rsidR="00A81EA8" w:rsidRPr="00F0521E" w:rsidRDefault="00A81EA8" w:rsidP="00A81EA8">
      <w:pPr>
        <w:spacing w:line="240" w:lineRule="auto"/>
        <w:jc w:val="center"/>
        <w:rPr>
          <w:rFonts w:ascii="Times New Roman" w:hAnsi="Times New Roman" w:cs="Times New Roman"/>
          <w:b/>
        </w:rPr>
      </w:pPr>
      <w:r w:rsidRPr="00F0521E">
        <w:rPr>
          <w:rFonts w:ascii="Times New Roman" w:eastAsia="Times New Roman" w:hAnsi="Times New Roman" w:cs="Times New Roman"/>
          <w:b/>
        </w:rPr>
        <w:t xml:space="preserve">14. </w:t>
      </w:r>
      <w:r w:rsidRPr="00F0521E">
        <w:rPr>
          <w:rFonts w:ascii="Times New Roman" w:hAnsi="Times New Roman" w:cs="Times New Roman"/>
          <w:b/>
        </w:rPr>
        <w:t>Антикорупційні положення та застереження.</w:t>
      </w:r>
    </w:p>
    <w:p w:rsidR="00A81EA8" w:rsidRPr="0045209C" w:rsidRDefault="00A81EA8" w:rsidP="00A81EA8">
      <w:pPr>
        <w:spacing w:after="0" w:line="240" w:lineRule="auto"/>
        <w:ind w:firstLine="720"/>
        <w:jc w:val="both"/>
        <w:rPr>
          <w:rFonts w:ascii="Times New Roman" w:eastAsia="Times New Roman" w:hAnsi="Times New Roman" w:cs="Times New Roman"/>
        </w:rPr>
      </w:pPr>
      <w:r w:rsidRPr="0045209C">
        <w:rPr>
          <w:rFonts w:ascii="Times New Roman" w:eastAsia="Times New Roman" w:hAnsi="Times New Roman" w:cs="Times New Roman"/>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A81EA8" w:rsidRPr="0045209C" w:rsidRDefault="00A81EA8" w:rsidP="00A81EA8">
      <w:pPr>
        <w:spacing w:after="0" w:line="240" w:lineRule="auto"/>
        <w:ind w:firstLine="720"/>
        <w:jc w:val="both"/>
        <w:rPr>
          <w:rFonts w:ascii="Times New Roman" w:eastAsia="Times New Roman" w:hAnsi="Times New Roman" w:cs="Times New Roman"/>
        </w:rPr>
      </w:pPr>
      <w:r w:rsidRPr="0045209C">
        <w:rPr>
          <w:rFonts w:ascii="Times New Roman" w:eastAsia="Times New Roman" w:hAnsi="Times New Roman" w:cs="Times New Roman"/>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81EA8" w:rsidRPr="00F0521E" w:rsidRDefault="00A81EA8" w:rsidP="00A81EA8">
      <w:pPr>
        <w:spacing w:after="120" w:line="240" w:lineRule="auto"/>
        <w:ind w:right="-34" w:firstLine="709"/>
        <w:jc w:val="center"/>
        <w:rPr>
          <w:rFonts w:ascii="Times New Roman" w:eastAsia="Times New Roman" w:hAnsi="Times New Roman" w:cs="Times New Roman"/>
          <w:i/>
          <w:color w:val="000000"/>
        </w:rPr>
      </w:pPr>
    </w:p>
    <w:p w:rsidR="00A81EA8" w:rsidRPr="00F0521E" w:rsidRDefault="00A81EA8" w:rsidP="00A81EA8">
      <w:pPr>
        <w:spacing w:after="0" w:line="240" w:lineRule="auto"/>
        <w:ind w:right="-36" w:firstLine="567"/>
        <w:jc w:val="center"/>
        <w:rPr>
          <w:rFonts w:ascii="Times New Roman" w:eastAsia="Times New Roman" w:hAnsi="Times New Roman" w:cs="Times New Roman"/>
          <w:b/>
        </w:rPr>
      </w:pPr>
      <w:r w:rsidRPr="00F0521E">
        <w:rPr>
          <w:rFonts w:ascii="Times New Roman" w:eastAsia="Times New Roman" w:hAnsi="Times New Roman" w:cs="Times New Roman"/>
          <w:b/>
        </w:rPr>
        <w:t>15. Місцезнаходження та банківські реквізити Сторін</w:t>
      </w:r>
    </w:p>
    <w:p w:rsidR="00A81EA8" w:rsidRPr="00F0521E" w:rsidRDefault="00A81EA8" w:rsidP="00A81EA8">
      <w:pPr>
        <w:spacing w:after="0" w:line="240" w:lineRule="auto"/>
        <w:jc w:val="center"/>
        <w:rPr>
          <w:rFonts w:ascii="Times New Roman" w:eastAsia="Times New Roman" w:hAnsi="Times New Roman" w:cs="Times New Roman"/>
        </w:rPr>
      </w:pPr>
    </w:p>
    <w:tbl>
      <w:tblPr>
        <w:tblW w:w="9600" w:type="dxa"/>
        <w:jc w:val="center"/>
        <w:tblLayout w:type="fixed"/>
        <w:tblLook w:val="0600" w:firstRow="0" w:lastRow="0" w:firstColumn="0" w:lastColumn="0" w:noHBand="1" w:noVBand="1"/>
      </w:tblPr>
      <w:tblGrid>
        <w:gridCol w:w="4755"/>
        <w:gridCol w:w="4845"/>
      </w:tblGrid>
      <w:tr w:rsidR="00A81EA8" w:rsidRPr="00F0521E" w:rsidTr="000F325B">
        <w:trPr>
          <w:jc w:val="center"/>
        </w:trPr>
        <w:tc>
          <w:tcPr>
            <w:tcW w:w="4755" w:type="dxa"/>
            <w:shd w:val="clear" w:color="auto" w:fill="auto"/>
            <w:tcMar>
              <w:top w:w="100" w:type="dxa"/>
              <w:left w:w="100" w:type="dxa"/>
              <w:bottom w:w="100" w:type="dxa"/>
              <w:right w:w="100" w:type="dxa"/>
            </w:tcMar>
          </w:tcPr>
          <w:p w:rsidR="00A81EA8" w:rsidRPr="00F0521E" w:rsidRDefault="00A81EA8" w:rsidP="000F325B">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ЗАМОВНИК</w:t>
            </w:r>
          </w:p>
          <w:p w:rsidR="00A81EA8" w:rsidRPr="00F0521E" w:rsidRDefault="00A81EA8" w:rsidP="000F325B">
            <w:pPr>
              <w:widowControl w:val="0"/>
              <w:spacing w:after="0" w:line="240" w:lineRule="auto"/>
              <w:rPr>
                <w:rFonts w:ascii="Times New Roman" w:eastAsia="Times New Roman" w:hAnsi="Times New Roman" w:cs="Times New Roman"/>
                <w:b/>
              </w:rPr>
            </w:pPr>
            <w:r w:rsidRPr="00F0521E">
              <w:rPr>
                <w:rFonts w:ascii="Times New Roman" w:eastAsia="Times New Roman" w:hAnsi="Times New Roman" w:cs="Times New Roman"/>
                <w:b/>
              </w:rPr>
              <w:t>ДЕРЖАВНЕ ПІДПРИЄМСТВО «ІВАНО-ФРАНКІВСЬКИЙ НАУКОВО-ВИРОБНИЧИЙ ЦЕНТР СТАНДАРТИЗАЦІЇ, МЕТРОЛОГІЇ ТА СЕРТИФІКАЦІЇ» (ДП «ІВАНО-ФРАНКІВСЬКСТАНДАРТМЕТРОЛОГІЯ»)</w:t>
            </w:r>
          </w:p>
        </w:tc>
        <w:tc>
          <w:tcPr>
            <w:tcW w:w="4845" w:type="dxa"/>
            <w:shd w:val="clear" w:color="auto" w:fill="auto"/>
            <w:tcMar>
              <w:top w:w="100" w:type="dxa"/>
              <w:left w:w="100" w:type="dxa"/>
              <w:bottom w:w="100" w:type="dxa"/>
              <w:right w:w="100" w:type="dxa"/>
            </w:tcMar>
          </w:tcPr>
          <w:p w:rsidR="00A81EA8" w:rsidRPr="00F0521E" w:rsidRDefault="00A81EA8" w:rsidP="000F325B">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ПОСТАЧАЛЬНИК</w:t>
            </w:r>
          </w:p>
          <w:p w:rsidR="00A81EA8" w:rsidRPr="00F0521E" w:rsidRDefault="00A81EA8" w:rsidP="000F325B">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____________________________</w:t>
            </w:r>
          </w:p>
        </w:tc>
      </w:tr>
      <w:tr w:rsidR="00A81EA8" w:rsidRPr="00F0521E" w:rsidTr="000F325B">
        <w:trPr>
          <w:jc w:val="center"/>
        </w:trPr>
        <w:tc>
          <w:tcPr>
            <w:tcW w:w="4755" w:type="dxa"/>
            <w:shd w:val="clear" w:color="auto" w:fill="auto"/>
            <w:tcMar>
              <w:top w:w="100" w:type="dxa"/>
              <w:left w:w="100" w:type="dxa"/>
              <w:bottom w:w="100" w:type="dxa"/>
              <w:right w:w="100" w:type="dxa"/>
            </w:tcMar>
          </w:tcPr>
          <w:p w:rsidR="00A81EA8" w:rsidRPr="00F0521E" w:rsidRDefault="00A81EA8" w:rsidP="000F325B">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76007, м. Івано-Франківськ, </w:t>
            </w:r>
          </w:p>
          <w:p w:rsidR="00A81EA8" w:rsidRPr="00F0521E" w:rsidRDefault="00A81EA8" w:rsidP="000F325B">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вул. Вовчинецька, 127</w:t>
            </w:r>
          </w:p>
        </w:tc>
        <w:tc>
          <w:tcPr>
            <w:tcW w:w="4845" w:type="dxa"/>
            <w:shd w:val="clear" w:color="auto" w:fill="auto"/>
            <w:tcMar>
              <w:top w:w="100" w:type="dxa"/>
              <w:left w:w="100" w:type="dxa"/>
              <w:bottom w:w="100" w:type="dxa"/>
              <w:right w:w="100" w:type="dxa"/>
            </w:tcMar>
          </w:tcPr>
          <w:p w:rsidR="00A81EA8" w:rsidRPr="00F0521E" w:rsidRDefault="00A81EA8" w:rsidP="000F325B">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Місцезнаходження:</w:t>
            </w:r>
          </w:p>
        </w:tc>
      </w:tr>
      <w:tr w:rsidR="00A81EA8" w:rsidRPr="00F0521E" w:rsidTr="000F325B">
        <w:trPr>
          <w:trHeight w:val="554"/>
          <w:jc w:val="center"/>
        </w:trPr>
        <w:tc>
          <w:tcPr>
            <w:tcW w:w="4755" w:type="dxa"/>
            <w:shd w:val="clear" w:color="auto" w:fill="auto"/>
            <w:tcMar>
              <w:top w:w="100" w:type="dxa"/>
              <w:left w:w="100" w:type="dxa"/>
              <w:bottom w:w="100" w:type="dxa"/>
              <w:right w:w="100" w:type="dxa"/>
            </w:tcMar>
          </w:tcPr>
          <w:p w:rsidR="00A81EA8" w:rsidRPr="00F0521E" w:rsidRDefault="00A81EA8" w:rsidP="000F325B">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Банківські реквізити:</w:t>
            </w:r>
          </w:p>
          <w:p w:rsidR="00A81EA8" w:rsidRPr="00F0521E" w:rsidRDefault="00A81EA8" w:rsidP="000F325B">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IBAN:UA</w:t>
            </w:r>
            <w:r w:rsidRPr="00F0521E">
              <w:rPr>
                <w:rFonts w:ascii="Times New Roman" w:hAnsi="Times New Roman" w:cs="Times New Roman"/>
                <w:lang w:eastAsia="ru-RU"/>
              </w:rPr>
              <w:t>723204780000026000212000533</w:t>
            </w:r>
            <w:r w:rsidRPr="00F0521E">
              <w:rPr>
                <w:rFonts w:ascii="Times New Roman" w:eastAsia="Times New Roman" w:hAnsi="Times New Roman" w:cs="Times New Roman"/>
              </w:rPr>
              <w:t xml:space="preserve"> </w:t>
            </w:r>
          </w:p>
        </w:tc>
        <w:tc>
          <w:tcPr>
            <w:tcW w:w="4845" w:type="dxa"/>
            <w:shd w:val="clear" w:color="auto" w:fill="auto"/>
            <w:tcMar>
              <w:top w:w="100" w:type="dxa"/>
              <w:left w:w="100" w:type="dxa"/>
              <w:bottom w:w="100" w:type="dxa"/>
              <w:right w:w="100" w:type="dxa"/>
            </w:tcMar>
          </w:tcPr>
          <w:p w:rsidR="00A81EA8" w:rsidRPr="00F0521E" w:rsidRDefault="00A81EA8" w:rsidP="000F325B">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Банківські реквізити: </w:t>
            </w:r>
          </w:p>
          <w:p w:rsidR="00A81EA8" w:rsidRPr="00F0521E" w:rsidRDefault="00A81EA8" w:rsidP="000F325B">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IBAN:UA_________________ </w:t>
            </w:r>
          </w:p>
        </w:tc>
      </w:tr>
      <w:tr w:rsidR="00A81EA8" w:rsidRPr="00F0521E" w:rsidTr="000F325B">
        <w:trPr>
          <w:jc w:val="center"/>
        </w:trPr>
        <w:tc>
          <w:tcPr>
            <w:tcW w:w="4755" w:type="dxa"/>
            <w:shd w:val="clear" w:color="auto" w:fill="auto"/>
            <w:tcMar>
              <w:top w:w="100" w:type="dxa"/>
              <w:left w:w="100" w:type="dxa"/>
              <w:bottom w:w="100" w:type="dxa"/>
              <w:right w:w="100" w:type="dxa"/>
            </w:tcMar>
          </w:tcPr>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 ПАТ АБ «УКРГАЗБАНК»</w:t>
            </w:r>
          </w:p>
        </w:tc>
        <w:tc>
          <w:tcPr>
            <w:tcW w:w="4845" w:type="dxa"/>
            <w:shd w:val="clear" w:color="auto" w:fill="auto"/>
            <w:tcMar>
              <w:top w:w="100" w:type="dxa"/>
              <w:left w:w="100" w:type="dxa"/>
              <w:bottom w:w="100" w:type="dxa"/>
              <w:right w:w="100" w:type="dxa"/>
            </w:tcMar>
          </w:tcPr>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в_________________</w:t>
            </w:r>
          </w:p>
        </w:tc>
      </w:tr>
      <w:tr w:rsidR="00A81EA8" w:rsidRPr="00F0521E" w:rsidTr="000F325B">
        <w:trPr>
          <w:jc w:val="center"/>
        </w:trPr>
        <w:tc>
          <w:tcPr>
            <w:tcW w:w="4755" w:type="dxa"/>
            <w:shd w:val="clear" w:color="auto" w:fill="auto"/>
            <w:tcMar>
              <w:top w:w="100" w:type="dxa"/>
              <w:left w:w="100" w:type="dxa"/>
              <w:bottom w:w="100" w:type="dxa"/>
              <w:right w:w="100" w:type="dxa"/>
            </w:tcMar>
          </w:tcPr>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Код ЄДРПОУ 02568176</w:t>
            </w:r>
          </w:p>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ІПН 025681709154</w:t>
            </w:r>
          </w:p>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свідоцтво платника ПДВ 100111634</w:t>
            </w:r>
          </w:p>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e-</w:t>
            </w:r>
            <w:proofErr w:type="spellStart"/>
            <w:r w:rsidRPr="00F0521E">
              <w:rPr>
                <w:rFonts w:ascii="Times New Roman" w:eastAsia="Times New Roman" w:hAnsi="Times New Roman" w:cs="Times New Roman"/>
              </w:rPr>
              <w:t>mail</w:t>
            </w:r>
            <w:proofErr w:type="spellEnd"/>
            <w:r w:rsidRPr="00F0521E">
              <w:rPr>
                <w:rFonts w:ascii="Times New Roman" w:eastAsia="Times New Roman" w:hAnsi="Times New Roman" w:cs="Times New Roman"/>
              </w:rPr>
              <w:t xml:space="preserve">: </w:t>
            </w:r>
            <w:proofErr w:type="spellStart"/>
            <w:r w:rsidRPr="00F0521E">
              <w:rPr>
                <w:rFonts w:ascii="Times New Roman" w:eastAsia="Times New Roman" w:hAnsi="Times New Roman" w:cs="Times New Roman"/>
                <w:lang w:val="en-US"/>
              </w:rPr>
              <w:t>ifstandartmetrology</w:t>
            </w:r>
            <w:proofErr w:type="spellEnd"/>
            <w:r w:rsidRPr="00F0521E">
              <w:rPr>
                <w:rFonts w:ascii="Times New Roman" w:eastAsia="Times New Roman" w:hAnsi="Times New Roman" w:cs="Times New Roman"/>
              </w:rPr>
              <w:t>@</w:t>
            </w:r>
            <w:proofErr w:type="spellStart"/>
            <w:r w:rsidRPr="00F0521E">
              <w:rPr>
                <w:rFonts w:ascii="Times New Roman" w:eastAsia="Times New Roman" w:hAnsi="Times New Roman" w:cs="Times New Roman"/>
                <w:lang w:val="en-US"/>
              </w:rPr>
              <w:t>gmail</w:t>
            </w:r>
            <w:proofErr w:type="spellEnd"/>
            <w:r w:rsidRPr="00F0521E">
              <w:rPr>
                <w:rFonts w:ascii="Times New Roman" w:eastAsia="Times New Roman" w:hAnsi="Times New Roman" w:cs="Times New Roman"/>
              </w:rPr>
              <w:t>.</w:t>
            </w:r>
            <w:r w:rsidRPr="00F0521E">
              <w:rPr>
                <w:rFonts w:ascii="Times New Roman" w:eastAsia="Times New Roman" w:hAnsi="Times New Roman" w:cs="Times New Roman"/>
                <w:lang w:val="en-US"/>
              </w:rPr>
              <w:t>com</w:t>
            </w:r>
          </w:p>
          <w:p w:rsidR="00A81EA8" w:rsidRPr="00F0521E" w:rsidRDefault="00A81EA8" w:rsidP="000F325B">
            <w:pPr>
              <w:widowControl w:val="0"/>
              <w:spacing w:after="0" w:line="240" w:lineRule="auto"/>
              <w:rPr>
                <w:rFonts w:ascii="Times New Roman" w:eastAsia="Times New Roman" w:hAnsi="Times New Roman" w:cs="Times New Roman"/>
                <w:lang w:val="en-US"/>
              </w:rPr>
            </w:pPr>
            <w:proofErr w:type="spellStart"/>
            <w:r w:rsidRPr="00F0521E">
              <w:rPr>
                <w:rFonts w:ascii="Times New Roman" w:eastAsia="Times New Roman" w:hAnsi="Times New Roman" w:cs="Times New Roman"/>
              </w:rPr>
              <w:t>Тел</w:t>
            </w:r>
            <w:proofErr w:type="spellEnd"/>
            <w:r w:rsidRPr="00F0521E">
              <w:rPr>
                <w:rFonts w:ascii="Times New Roman" w:eastAsia="Times New Roman" w:hAnsi="Times New Roman" w:cs="Times New Roman"/>
              </w:rPr>
              <w:t>. 0</w:t>
            </w:r>
            <w:r w:rsidRPr="00F0521E">
              <w:rPr>
                <w:rFonts w:ascii="Times New Roman" w:eastAsia="Times New Roman" w:hAnsi="Times New Roman" w:cs="Times New Roman"/>
                <w:lang w:val="en-US"/>
              </w:rPr>
              <w:t>342 530 200</w:t>
            </w:r>
          </w:p>
          <w:p w:rsidR="00A81EA8" w:rsidRPr="00F0521E" w:rsidRDefault="00A81EA8" w:rsidP="000F325B">
            <w:pPr>
              <w:widowControl w:val="0"/>
              <w:spacing w:after="0" w:line="240" w:lineRule="auto"/>
              <w:rPr>
                <w:rFonts w:ascii="Times New Roman" w:eastAsia="Times New Roman" w:hAnsi="Times New Roman" w:cs="Times New Roman"/>
              </w:rPr>
            </w:pPr>
          </w:p>
          <w:p w:rsidR="00A81EA8" w:rsidRPr="00F0521E" w:rsidRDefault="00A81EA8" w:rsidP="000F325B">
            <w:pPr>
              <w:widowControl w:val="0"/>
              <w:spacing w:after="0" w:line="240" w:lineRule="auto"/>
              <w:rPr>
                <w:rFonts w:ascii="Times New Roman" w:eastAsia="Times New Roman" w:hAnsi="Times New Roman" w:cs="Times New Roman"/>
                <w:b/>
              </w:rPr>
            </w:pPr>
            <w:r w:rsidRPr="00F0521E">
              <w:rPr>
                <w:rFonts w:ascii="Times New Roman" w:eastAsia="Times New Roman" w:hAnsi="Times New Roman" w:cs="Times New Roman"/>
                <w:b/>
              </w:rPr>
              <w:t>Генеральний директор</w:t>
            </w:r>
          </w:p>
          <w:p w:rsidR="00A81EA8" w:rsidRPr="00F0521E" w:rsidRDefault="00A81EA8" w:rsidP="000F325B">
            <w:pPr>
              <w:widowControl w:val="0"/>
              <w:spacing w:after="0" w:line="240" w:lineRule="auto"/>
              <w:rPr>
                <w:rFonts w:ascii="Times New Roman" w:eastAsia="Times New Roman" w:hAnsi="Times New Roman" w:cs="Times New Roman"/>
                <w:b/>
              </w:rPr>
            </w:pPr>
          </w:p>
          <w:p w:rsidR="00A81EA8" w:rsidRPr="00F0521E" w:rsidRDefault="00A81EA8" w:rsidP="000F325B">
            <w:pPr>
              <w:widowControl w:val="0"/>
              <w:spacing w:after="0" w:line="240" w:lineRule="auto"/>
              <w:rPr>
                <w:rFonts w:ascii="Times New Roman" w:eastAsia="Times New Roman" w:hAnsi="Times New Roman" w:cs="Times New Roman"/>
                <w:b/>
              </w:rPr>
            </w:pPr>
          </w:p>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b/>
              </w:rPr>
              <w:t>______________ Олег КОРЖАК</w:t>
            </w:r>
          </w:p>
        </w:tc>
        <w:tc>
          <w:tcPr>
            <w:tcW w:w="4845" w:type="dxa"/>
            <w:shd w:val="clear" w:color="auto" w:fill="auto"/>
            <w:tcMar>
              <w:top w:w="100" w:type="dxa"/>
              <w:left w:w="100" w:type="dxa"/>
              <w:bottom w:w="100" w:type="dxa"/>
              <w:right w:w="100" w:type="dxa"/>
            </w:tcMar>
          </w:tcPr>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Код ЄДРПОУ_______________</w:t>
            </w:r>
          </w:p>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ІПН________________________</w:t>
            </w:r>
          </w:p>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свідоцтво платника ПДВ________________</w:t>
            </w:r>
          </w:p>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e-</w:t>
            </w:r>
            <w:proofErr w:type="spellStart"/>
            <w:r w:rsidRPr="00F0521E">
              <w:rPr>
                <w:rFonts w:ascii="Times New Roman" w:eastAsia="Times New Roman" w:hAnsi="Times New Roman" w:cs="Times New Roman"/>
              </w:rPr>
              <w:t>mail</w:t>
            </w:r>
            <w:proofErr w:type="spellEnd"/>
            <w:r w:rsidRPr="00F0521E">
              <w:rPr>
                <w:rFonts w:ascii="Times New Roman" w:eastAsia="Times New Roman" w:hAnsi="Times New Roman" w:cs="Times New Roman"/>
              </w:rPr>
              <w:t>:_______________________________</w:t>
            </w:r>
          </w:p>
          <w:p w:rsidR="00A81EA8" w:rsidRPr="00F0521E" w:rsidRDefault="00A81EA8" w:rsidP="000F325B">
            <w:pPr>
              <w:widowControl w:val="0"/>
              <w:spacing w:after="0" w:line="240" w:lineRule="auto"/>
              <w:rPr>
                <w:rFonts w:ascii="Times New Roman" w:eastAsia="Times New Roman" w:hAnsi="Times New Roman" w:cs="Times New Roman"/>
              </w:rPr>
            </w:pPr>
            <w:proofErr w:type="spellStart"/>
            <w:r w:rsidRPr="00F0521E">
              <w:rPr>
                <w:rFonts w:ascii="Times New Roman" w:eastAsia="Times New Roman" w:hAnsi="Times New Roman" w:cs="Times New Roman"/>
              </w:rPr>
              <w:t>Тел</w:t>
            </w:r>
            <w:proofErr w:type="spellEnd"/>
            <w:r w:rsidRPr="00F0521E">
              <w:rPr>
                <w:rFonts w:ascii="Times New Roman" w:eastAsia="Times New Roman" w:hAnsi="Times New Roman" w:cs="Times New Roman"/>
              </w:rPr>
              <w:t>._________________________________</w:t>
            </w:r>
          </w:p>
          <w:p w:rsidR="00A81EA8" w:rsidRPr="00F0521E" w:rsidRDefault="00A81EA8" w:rsidP="000F325B">
            <w:pPr>
              <w:widowControl w:val="0"/>
              <w:spacing w:after="0" w:line="240" w:lineRule="auto"/>
              <w:rPr>
                <w:rFonts w:ascii="Times New Roman" w:eastAsia="Times New Roman" w:hAnsi="Times New Roman" w:cs="Times New Roman"/>
              </w:rPr>
            </w:pPr>
          </w:p>
          <w:p w:rsidR="00A81EA8" w:rsidRPr="00F0521E" w:rsidRDefault="00A81EA8" w:rsidP="000F325B">
            <w:pPr>
              <w:widowControl w:val="0"/>
              <w:spacing w:after="0" w:line="240" w:lineRule="auto"/>
              <w:rPr>
                <w:rFonts w:ascii="Times New Roman" w:eastAsia="Times New Roman" w:hAnsi="Times New Roman" w:cs="Times New Roman"/>
              </w:rPr>
            </w:pPr>
          </w:p>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______________/____________________/</w:t>
            </w:r>
          </w:p>
        </w:tc>
      </w:tr>
    </w:tbl>
    <w:p w:rsidR="00A81EA8" w:rsidRPr="00F0521E" w:rsidRDefault="00A81EA8" w:rsidP="00A81EA8">
      <w:pPr>
        <w:spacing w:after="0" w:line="240" w:lineRule="auto"/>
        <w:jc w:val="center"/>
        <w:rPr>
          <w:rFonts w:ascii="Times New Roman" w:eastAsia="Times New Roman" w:hAnsi="Times New Roman" w:cs="Times New Roman"/>
          <w:b/>
        </w:rPr>
      </w:pPr>
    </w:p>
    <w:tbl>
      <w:tblPr>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A81EA8" w:rsidRPr="00F0521E" w:rsidTr="000F325B">
        <w:tc>
          <w:tcPr>
            <w:tcW w:w="4887" w:type="dxa"/>
          </w:tcPr>
          <w:p w:rsidR="00A81EA8" w:rsidRPr="00F0521E" w:rsidRDefault="00A81EA8" w:rsidP="000F325B">
            <w:pPr>
              <w:spacing w:after="0" w:line="240" w:lineRule="auto"/>
              <w:ind w:right="-36"/>
              <w:jc w:val="both"/>
              <w:rPr>
                <w:rFonts w:ascii="Times New Roman" w:eastAsia="Times New Roman" w:hAnsi="Times New Roman" w:cs="Times New Roman"/>
                <w:b/>
              </w:rPr>
            </w:pPr>
            <w:bookmarkStart w:id="20" w:name="_heading=h.vstewytzewx" w:colFirst="0" w:colLast="0"/>
            <w:bookmarkEnd w:id="20"/>
          </w:p>
        </w:tc>
        <w:tc>
          <w:tcPr>
            <w:tcW w:w="4752" w:type="dxa"/>
          </w:tcPr>
          <w:p w:rsidR="00A81EA8" w:rsidRPr="00F0521E" w:rsidRDefault="00A81EA8" w:rsidP="000F325B">
            <w:pPr>
              <w:ind w:right="-36"/>
              <w:jc w:val="center"/>
              <w:rPr>
                <w:rFonts w:ascii="Times New Roman" w:eastAsia="Times New Roman" w:hAnsi="Times New Roman" w:cs="Times New Roman"/>
                <w:b/>
                <w:color w:val="000000"/>
              </w:rPr>
            </w:pPr>
          </w:p>
        </w:tc>
      </w:tr>
      <w:tr w:rsidR="00A81EA8" w:rsidRPr="00F0521E" w:rsidTr="000F325B">
        <w:tc>
          <w:tcPr>
            <w:tcW w:w="4887" w:type="dxa"/>
          </w:tcPr>
          <w:p w:rsidR="00A81EA8" w:rsidRPr="00F0521E" w:rsidRDefault="00A81EA8" w:rsidP="000F325B">
            <w:pPr>
              <w:ind w:right="-36" w:firstLine="567"/>
              <w:jc w:val="center"/>
              <w:rPr>
                <w:rFonts w:ascii="Times New Roman" w:eastAsia="Times New Roman" w:hAnsi="Times New Roman" w:cs="Times New Roman"/>
                <w:b/>
                <w:color w:val="000000"/>
              </w:rPr>
            </w:pPr>
          </w:p>
        </w:tc>
        <w:tc>
          <w:tcPr>
            <w:tcW w:w="4752" w:type="dxa"/>
          </w:tcPr>
          <w:p w:rsidR="00A81EA8" w:rsidRPr="00F0521E" w:rsidRDefault="00A81EA8" w:rsidP="000F325B">
            <w:pPr>
              <w:ind w:right="-36"/>
              <w:jc w:val="both"/>
              <w:rPr>
                <w:rFonts w:ascii="Times New Roman" w:eastAsia="Times New Roman" w:hAnsi="Times New Roman" w:cs="Times New Roman"/>
                <w:b/>
                <w:color w:val="000000"/>
              </w:rPr>
            </w:pPr>
          </w:p>
        </w:tc>
      </w:tr>
    </w:tbl>
    <w:p w:rsidR="00A81EA8" w:rsidRPr="00F0521E" w:rsidRDefault="00A81EA8" w:rsidP="00A81EA8">
      <w:pPr>
        <w:spacing w:after="0" w:line="240" w:lineRule="auto"/>
        <w:ind w:right="-36" w:firstLine="567"/>
        <w:jc w:val="right"/>
        <w:rPr>
          <w:rFonts w:ascii="Times New Roman" w:eastAsia="Times New Roman" w:hAnsi="Times New Roman" w:cs="Times New Roman"/>
          <w:b/>
        </w:rPr>
      </w:pPr>
    </w:p>
    <w:p w:rsidR="00A81EA8" w:rsidRPr="00F0521E" w:rsidRDefault="00A81EA8" w:rsidP="00A81EA8">
      <w:pPr>
        <w:jc w:val="right"/>
        <w:rPr>
          <w:rFonts w:ascii="Times New Roman" w:eastAsia="Times New Roman" w:hAnsi="Times New Roman" w:cs="Times New Roman"/>
          <w:b/>
        </w:rPr>
      </w:pPr>
      <w:r w:rsidRPr="00F0521E">
        <w:rPr>
          <w:rFonts w:ascii="Times New Roman" w:eastAsia="Times New Roman" w:hAnsi="Times New Roman" w:cs="Times New Roman"/>
          <w:b/>
        </w:rPr>
        <w:t xml:space="preserve">Додаток 1 </w:t>
      </w:r>
    </w:p>
    <w:p w:rsidR="00A81EA8" w:rsidRPr="00F0521E" w:rsidRDefault="00A81EA8" w:rsidP="00A81EA8">
      <w:pPr>
        <w:spacing w:after="0" w:line="240" w:lineRule="auto"/>
        <w:ind w:right="-36" w:firstLine="567"/>
        <w:jc w:val="right"/>
        <w:rPr>
          <w:rFonts w:ascii="Times New Roman" w:eastAsia="Times New Roman" w:hAnsi="Times New Roman" w:cs="Times New Roman"/>
          <w:b/>
        </w:rPr>
      </w:pPr>
      <w:r w:rsidRPr="00F0521E">
        <w:rPr>
          <w:rFonts w:ascii="Times New Roman" w:eastAsia="Times New Roman" w:hAnsi="Times New Roman" w:cs="Times New Roman"/>
          <w:b/>
        </w:rPr>
        <w:t xml:space="preserve">до Договору про закупівлю ____ </w:t>
      </w:r>
    </w:p>
    <w:p w:rsidR="00A81EA8" w:rsidRPr="00F0521E" w:rsidRDefault="00A81EA8" w:rsidP="00A81EA8">
      <w:pPr>
        <w:spacing w:after="0" w:line="240" w:lineRule="auto"/>
        <w:ind w:right="-36" w:firstLine="567"/>
        <w:jc w:val="right"/>
        <w:rPr>
          <w:rFonts w:ascii="Times New Roman" w:eastAsia="Times New Roman" w:hAnsi="Times New Roman" w:cs="Times New Roman"/>
          <w:b/>
        </w:rPr>
      </w:pPr>
      <w:r w:rsidRPr="00F0521E">
        <w:rPr>
          <w:rFonts w:ascii="Times New Roman" w:eastAsia="Times New Roman" w:hAnsi="Times New Roman" w:cs="Times New Roman"/>
          <w:b/>
        </w:rPr>
        <w:t>від «___»_________20___ року</w:t>
      </w:r>
    </w:p>
    <w:p w:rsidR="00A81EA8" w:rsidRPr="00F0521E" w:rsidRDefault="00A81EA8" w:rsidP="00A81EA8">
      <w:pPr>
        <w:spacing w:after="0" w:line="240" w:lineRule="auto"/>
        <w:ind w:right="-36" w:firstLine="567"/>
        <w:jc w:val="right"/>
        <w:rPr>
          <w:rFonts w:ascii="Times New Roman" w:eastAsia="Times New Roman" w:hAnsi="Times New Roman" w:cs="Times New Roman"/>
          <w:b/>
        </w:rPr>
      </w:pPr>
    </w:p>
    <w:p w:rsidR="00A81EA8" w:rsidRPr="00F0521E" w:rsidRDefault="00A81EA8" w:rsidP="00A81EA8">
      <w:pPr>
        <w:spacing w:after="0" w:line="240" w:lineRule="auto"/>
        <w:ind w:right="-36" w:firstLine="567"/>
        <w:jc w:val="right"/>
        <w:rPr>
          <w:rFonts w:ascii="Times New Roman" w:eastAsia="Times New Roman" w:hAnsi="Times New Roman" w:cs="Times New Roman"/>
          <w:b/>
        </w:rPr>
      </w:pPr>
    </w:p>
    <w:p w:rsidR="00A81EA8" w:rsidRPr="00F0521E" w:rsidRDefault="00A81EA8" w:rsidP="00A81EA8">
      <w:pPr>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СПЕЦИФІКАЦІЯ</w:t>
      </w:r>
    </w:p>
    <w:p w:rsidR="00A81EA8" w:rsidRPr="00F0521E" w:rsidRDefault="00A81EA8" w:rsidP="00A81EA8">
      <w:pPr>
        <w:spacing w:after="0" w:line="240" w:lineRule="auto"/>
        <w:jc w:val="center"/>
        <w:rPr>
          <w:rFonts w:ascii="Times New Roman" w:eastAsia="Times New Roman" w:hAnsi="Times New Roman" w:cs="Times New Roman"/>
          <w:b/>
        </w:rPr>
      </w:pPr>
    </w:p>
    <w:tbl>
      <w:tblPr>
        <w:tblW w:w="10244"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7"/>
        <w:gridCol w:w="3551"/>
        <w:gridCol w:w="1275"/>
        <w:gridCol w:w="1418"/>
        <w:gridCol w:w="1675"/>
        <w:gridCol w:w="1868"/>
      </w:tblGrid>
      <w:tr w:rsidR="00A81EA8" w:rsidRPr="00F0521E" w:rsidTr="000F325B">
        <w:trPr>
          <w:trHeight w:val="829"/>
        </w:trPr>
        <w:tc>
          <w:tcPr>
            <w:tcW w:w="457" w:type="dxa"/>
            <w:tcBorders>
              <w:top w:val="single" w:sz="6" w:space="0" w:color="auto"/>
              <w:left w:val="single" w:sz="6" w:space="0" w:color="auto"/>
              <w:bottom w:val="single" w:sz="6" w:space="0" w:color="auto"/>
              <w:right w:val="single" w:sz="6" w:space="0" w:color="auto"/>
            </w:tcBorders>
          </w:tcPr>
          <w:p w:rsidR="00A81EA8" w:rsidRPr="00F0521E" w:rsidRDefault="00A81EA8" w:rsidP="000F325B">
            <w:pPr>
              <w:spacing w:line="276" w:lineRule="auto"/>
              <w:jc w:val="center"/>
              <w:rPr>
                <w:rFonts w:ascii="Times New Roman" w:hAnsi="Times New Roman" w:cs="Times New Roman"/>
                <w:b/>
                <w:bCs/>
              </w:rPr>
            </w:pPr>
          </w:p>
        </w:tc>
        <w:tc>
          <w:tcPr>
            <w:tcW w:w="3551" w:type="dxa"/>
            <w:tcBorders>
              <w:top w:val="single" w:sz="6" w:space="0" w:color="auto"/>
              <w:left w:val="single" w:sz="6" w:space="0" w:color="auto"/>
              <w:bottom w:val="single" w:sz="6" w:space="0" w:color="auto"/>
              <w:right w:val="single" w:sz="6" w:space="0" w:color="auto"/>
            </w:tcBorders>
            <w:vAlign w:val="center"/>
          </w:tcPr>
          <w:p w:rsidR="00A81EA8" w:rsidRPr="00F0521E" w:rsidRDefault="00A81EA8" w:rsidP="000F325B">
            <w:pPr>
              <w:spacing w:line="276" w:lineRule="auto"/>
              <w:jc w:val="center"/>
              <w:rPr>
                <w:rFonts w:ascii="Times New Roman" w:hAnsi="Times New Roman" w:cs="Times New Roman"/>
                <w:b/>
                <w:bCs/>
              </w:rPr>
            </w:pPr>
            <w:r w:rsidRPr="00F0521E">
              <w:rPr>
                <w:rFonts w:ascii="Times New Roman" w:hAnsi="Times New Roman" w:cs="Times New Roman"/>
                <w:b/>
                <w:bCs/>
              </w:rPr>
              <w:t>Найменування товару</w:t>
            </w:r>
          </w:p>
        </w:tc>
        <w:tc>
          <w:tcPr>
            <w:tcW w:w="1275" w:type="dxa"/>
            <w:tcBorders>
              <w:top w:val="single" w:sz="6" w:space="0" w:color="auto"/>
              <w:left w:val="single" w:sz="6" w:space="0" w:color="auto"/>
              <w:bottom w:val="single" w:sz="6" w:space="0" w:color="auto"/>
              <w:right w:val="single" w:sz="6" w:space="0" w:color="auto"/>
            </w:tcBorders>
            <w:vAlign w:val="center"/>
          </w:tcPr>
          <w:p w:rsidR="00A81EA8" w:rsidRPr="00F0521E" w:rsidRDefault="00A81EA8" w:rsidP="000F325B">
            <w:pPr>
              <w:spacing w:line="276" w:lineRule="auto"/>
              <w:jc w:val="center"/>
              <w:rPr>
                <w:rFonts w:ascii="Times New Roman" w:hAnsi="Times New Roman" w:cs="Times New Roman"/>
                <w:b/>
                <w:bCs/>
              </w:rPr>
            </w:pPr>
            <w:r w:rsidRPr="00F0521E">
              <w:rPr>
                <w:rFonts w:ascii="Times New Roman" w:hAnsi="Times New Roman" w:cs="Times New Roman"/>
                <w:b/>
                <w:bCs/>
              </w:rPr>
              <w:t>Одиниця виміру</w:t>
            </w:r>
          </w:p>
        </w:tc>
        <w:tc>
          <w:tcPr>
            <w:tcW w:w="1418" w:type="dxa"/>
            <w:tcBorders>
              <w:top w:val="single" w:sz="6" w:space="0" w:color="auto"/>
              <w:left w:val="single" w:sz="6" w:space="0" w:color="auto"/>
              <w:bottom w:val="single" w:sz="6" w:space="0" w:color="auto"/>
              <w:right w:val="single" w:sz="6" w:space="0" w:color="auto"/>
            </w:tcBorders>
            <w:vAlign w:val="center"/>
          </w:tcPr>
          <w:p w:rsidR="00A81EA8" w:rsidRPr="00F0521E" w:rsidRDefault="00A81EA8" w:rsidP="000F325B">
            <w:pPr>
              <w:spacing w:line="276" w:lineRule="auto"/>
              <w:ind w:left="70"/>
              <w:jc w:val="center"/>
              <w:rPr>
                <w:rFonts w:ascii="Times New Roman" w:hAnsi="Times New Roman" w:cs="Times New Roman"/>
                <w:b/>
                <w:bCs/>
              </w:rPr>
            </w:pPr>
            <w:r w:rsidRPr="00F0521E">
              <w:rPr>
                <w:rFonts w:ascii="Times New Roman" w:hAnsi="Times New Roman" w:cs="Times New Roman"/>
                <w:b/>
                <w:bCs/>
              </w:rPr>
              <w:t>Кількість</w:t>
            </w:r>
          </w:p>
        </w:tc>
        <w:tc>
          <w:tcPr>
            <w:tcW w:w="1675" w:type="dxa"/>
            <w:tcBorders>
              <w:top w:val="single" w:sz="6" w:space="0" w:color="auto"/>
              <w:left w:val="single" w:sz="6" w:space="0" w:color="auto"/>
              <w:bottom w:val="single" w:sz="6" w:space="0" w:color="auto"/>
              <w:right w:val="single" w:sz="6" w:space="0" w:color="auto"/>
            </w:tcBorders>
            <w:vAlign w:val="center"/>
          </w:tcPr>
          <w:p w:rsidR="00A81EA8" w:rsidRPr="00F0521E" w:rsidRDefault="00A81EA8" w:rsidP="000F325B">
            <w:pPr>
              <w:spacing w:line="276" w:lineRule="auto"/>
              <w:jc w:val="center"/>
              <w:rPr>
                <w:rFonts w:ascii="Times New Roman" w:hAnsi="Times New Roman" w:cs="Times New Roman"/>
                <w:b/>
                <w:bCs/>
              </w:rPr>
            </w:pPr>
            <w:r w:rsidRPr="00F0521E">
              <w:rPr>
                <w:rFonts w:ascii="Times New Roman" w:hAnsi="Times New Roman" w:cs="Times New Roman"/>
                <w:b/>
                <w:bCs/>
              </w:rPr>
              <w:t>Ціна за одиницю, грн., з ПДВ</w:t>
            </w:r>
          </w:p>
        </w:tc>
        <w:tc>
          <w:tcPr>
            <w:tcW w:w="1868" w:type="dxa"/>
            <w:tcBorders>
              <w:top w:val="single" w:sz="6" w:space="0" w:color="auto"/>
              <w:left w:val="single" w:sz="6" w:space="0" w:color="auto"/>
              <w:bottom w:val="single" w:sz="6" w:space="0" w:color="auto"/>
              <w:right w:val="single" w:sz="6" w:space="0" w:color="auto"/>
            </w:tcBorders>
            <w:vAlign w:val="center"/>
          </w:tcPr>
          <w:p w:rsidR="00A81EA8" w:rsidRPr="00F0521E" w:rsidRDefault="00A81EA8" w:rsidP="000F325B">
            <w:pPr>
              <w:spacing w:line="276" w:lineRule="auto"/>
              <w:jc w:val="center"/>
              <w:rPr>
                <w:rFonts w:ascii="Times New Roman" w:hAnsi="Times New Roman" w:cs="Times New Roman"/>
                <w:b/>
                <w:bCs/>
              </w:rPr>
            </w:pPr>
            <w:r w:rsidRPr="00F0521E">
              <w:rPr>
                <w:rFonts w:ascii="Times New Roman" w:hAnsi="Times New Roman" w:cs="Times New Roman"/>
                <w:b/>
                <w:bCs/>
              </w:rPr>
              <w:t xml:space="preserve">Загальна вартість, </w:t>
            </w:r>
            <w:proofErr w:type="spellStart"/>
            <w:r w:rsidRPr="00F0521E">
              <w:rPr>
                <w:rFonts w:ascii="Times New Roman" w:hAnsi="Times New Roman" w:cs="Times New Roman"/>
                <w:b/>
                <w:bCs/>
              </w:rPr>
              <w:t>грн.,з</w:t>
            </w:r>
            <w:proofErr w:type="spellEnd"/>
            <w:r w:rsidRPr="00F0521E">
              <w:rPr>
                <w:rFonts w:ascii="Times New Roman" w:hAnsi="Times New Roman" w:cs="Times New Roman"/>
                <w:b/>
                <w:bCs/>
              </w:rPr>
              <w:t xml:space="preserve"> ПДВ</w:t>
            </w:r>
          </w:p>
        </w:tc>
      </w:tr>
      <w:tr w:rsidR="00A81EA8" w:rsidRPr="00F0521E" w:rsidTr="000F325B">
        <w:trPr>
          <w:trHeight w:val="904"/>
        </w:trPr>
        <w:tc>
          <w:tcPr>
            <w:tcW w:w="457" w:type="dxa"/>
            <w:tcBorders>
              <w:top w:val="single" w:sz="6" w:space="0" w:color="auto"/>
              <w:left w:val="single" w:sz="6" w:space="0" w:color="auto"/>
              <w:bottom w:val="single" w:sz="6" w:space="0" w:color="auto"/>
              <w:right w:val="single" w:sz="6" w:space="0" w:color="auto"/>
            </w:tcBorders>
            <w:vAlign w:val="center"/>
          </w:tcPr>
          <w:p w:rsidR="00A81EA8" w:rsidRPr="00F0521E" w:rsidRDefault="00A81EA8" w:rsidP="000F325B">
            <w:pPr>
              <w:spacing w:line="276" w:lineRule="auto"/>
              <w:jc w:val="center"/>
              <w:rPr>
                <w:rFonts w:ascii="Times New Roman" w:hAnsi="Times New Roman" w:cs="Times New Roman"/>
                <w:bCs/>
                <w:lang w:val="en-US"/>
              </w:rPr>
            </w:pPr>
            <w:r w:rsidRPr="00F0521E">
              <w:rPr>
                <w:rFonts w:ascii="Times New Roman" w:hAnsi="Times New Roman" w:cs="Times New Roman"/>
                <w:bCs/>
                <w:lang w:val="en-US"/>
              </w:rPr>
              <w:t>1</w:t>
            </w:r>
          </w:p>
        </w:tc>
        <w:tc>
          <w:tcPr>
            <w:tcW w:w="3551" w:type="dxa"/>
            <w:tcBorders>
              <w:top w:val="single" w:sz="6" w:space="0" w:color="auto"/>
              <w:left w:val="single" w:sz="6" w:space="0" w:color="auto"/>
              <w:bottom w:val="single" w:sz="6" w:space="0" w:color="auto"/>
              <w:right w:val="single" w:sz="6" w:space="0" w:color="auto"/>
            </w:tcBorders>
            <w:vAlign w:val="center"/>
          </w:tcPr>
          <w:p w:rsidR="00A81EA8" w:rsidRPr="00F0521E" w:rsidRDefault="00A81EA8" w:rsidP="000F325B">
            <w:pPr>
              <w:rPr>
                <w:rFonts w:ascii="Times New Roman" w:hAnsi="Times New Roman" w:cs="Times New Roman"/>
                <w:bCs/>
              </w:rPr>
            </w:pPr>
          </w:p>
        </w:tc>
        <w:tc>
          <w:tcPr>
            <w:tcW w:w="1275" w:type="dxa"/>
            <w:tcBorders>
              <w:top w:val="single" w:sz="6" w:space="0" w:color="auto"/>
              <w:left w:val="single" w:sz="6" w:space="0" w:color="auto"/>
              <w:bottom w:val="single" w:sz="6" w:space="0" w:color="auto"/>
              <w:right w:val="single" w:sz="6" w:space="0" w:color="auto"/>
            </w:tcBorders>
            <w:vAlign w:val="center"/>
          </w:tcPr>
          <w:p w:rsidR="00A81EA8" w:rsidRPr="00F0521E" w:rsidRDefault="00A81EA8" w:rsidP="000F325B">
            <w:pPr>
              <w:spacing w:line="276" w:lineRule="auto"/>
              <w:jc w:val="center"/>
              <w:rPr>
                <w:rFonts w:ascii="Times New Roman" w:hAnsi="Times New Roman" w:cs="Times New Roman"/>
                <w:bCs/>
              </w:rPr>
            </w:pPr>
          </w:p>
        </w:tc>
        <w:tc>
          <w:tcPr>
            <w:tcW w:w="1418" w:type="dxa"/>
            <w:tcBorders>
              <w:top w:val="single" w:sz="6" w:space="0" w:color="auto"/>
              <w:left w:val="single" w:sz="6" w:space="0" w:color="auto"/>
              <w:bottom w:val="single" w:sz="6" w:space="0" w:color="auto"/>
              <w:right w:val="single" w:sz="6" w:space="0" w:color="auto"/>
            </w:tcBorders>
            <w:vAlign w:val="center"/>
          </w:tcPr>
          <w:p w:rsidR="00A81EA8" w:rsidRPr="00F0521E" w:rsidRDefault="00A81EA8" w:rsidP="000F325B">
            <w:pPr>
              <w:spacing w:line="276" w:lineRule="auto"/>
              <w:ind w:left="70"/>
              <w:jc w:val="center"/>
              <w:rPr>
                <w:rFonts w:ascii="Times New Roman" w:hAnsi="Times New Roman" w:cs="Times New Roman"/>
                <w:bCs/>
              </w:rPr>
            </w:pPr>
          </w:p>
        </w:tc>
        <w:tc>
          <w:tcPr>
            <w:tcW w:w="1675" w:type="dxa"/>
            <w:tcBorders>
              <w:top w:val="single" w:sz="6" w:space="0" w:color="auto"/>
              <w:left w:val="single" w:sz="6" w:space="0" w:color="auto"/>
              <w:bottom w:val="single" w:sz="6" w:space="0" w:color="auto"/>
              <w:right w:val="single" w:sz="6" w:space="0" w:color="auto"/>
            </w:tcBorders>
            <w:vAlign w:val="center"/>
          </w:tcPr>
          <w:p w:rsidR="00A81EA8" w:rsidRPr="00F0521E" w:rsidRDefault="00A81EA8" w:rsidP="000F325B">
            <w:pPr>
              <w:spacing w:line="276" w:lineRule="auto"/>
              <w:jc w:val="center"/>
              <w:rPr>
                <w:rFonts w:ascii="Times New Roman" w:hAnsi="Times New Roman" w:cs="Times New Roman"/>
                <w:bCs/>
              </w:rPr>
            </w:pPr>
          </w:p>
        </w:tc>
        <w:tc>
          <w:tcPr>
            <w:tcW w:w="1868" w:type="dxa"/>
            <w:tcBorders>
              <w:top w:val="single" w:sz="6" w:space="0" w:color="auto"/>
              <w:left w:val="single" w:sz="6" w:space="0" w:color="auto"/>
              <w:bottom w:val="single" w:sz="6" w:space="0" w:color="auto"/>
              <w:right w:val="single" w:sz="6" w:space="0" w:color="auto"/>
            </w:tcBorders>
            <w:vAlign w:val="center"/>
          </w:tcPr>
          <w:p w:rsidR="00A81EA8" w:rsidRPr="00F0521E" w:rsidRDefault="00A81EA8" w:rsidP="000F325B">
            <w:pPr>
              <w:spacing w:line="276" w:lineRule="auto"/>
              <w:jc w:val="center"/>
              <w:rPr>
                <w:rFonts w:ascii="Times New Roman" w:hAnsi="Times New Roman" w:cs="Times New Roman"/>
                <w:bCs/>
              </w:rPr>
            </w:pPr>
          </w:p>
        </w:tc>
      </w:tr>
      <w:tr w:rsidR="00A81EA8" w:rsidRPr="00F0521E" w:rsidTr="000F325B">
        <w:trPr>
          <w:trHeight w:val="326"/>
        </w:trPr>
        <w:tc>
          <w:tcPr>
            <w:tcW w:w="10244" w:type="dxa"/>
            <w:gridSpan w:val="6"/>
            <w:tcBorders>
              <w:top w:val="single" w:sz="6" w:space="0" w:color="auto"/>
              <w:left w:val="single" w:sz="6" w:space="0" w:color="auto"/>
              <w:bottom w:val="single" w:sz="6" w:space="0" w:color="auto"/>
              <w:right w:val="single" w:sz="6" w:space="0" w:color="auto"/>
            </w:tcBorders>
          </w:tcPr>
          <w:p w:rsidR="00A81EA8" w:rsidRPr="00F0521E" w:rsidRDefault="00A81EA8" w:rsidP="000F325B">
            <w:pPr>
              <w:spacing w:line="276" w:lineRule="auto"/>
              <w:rPr>
                <w:rFonts w:ascii="Times New Roman" w:hAnsi="Times New Roman" w:cs="Times New Roman"/>
                <w:b/>
                <w:bCs/>
              </w:rPr>
            </w:pPr>
            <w:r w:rsidRPr="00F0521E">
              <w:rPr>
                <w:rFonts w:ascii="Times New Roman" w:hAnsi="Times New Roman" w:cs="Times New Roman"/>
                <w:b/>
                <w:bCs/>
              </w:rPr>
              <w:t>Разом, без ПДВ (цифрами і прописом):</w:t>
            </w:r>
          </w:p>
        </w:tc>
      </w:tr>
      <w:tr w:rsidR="00A81EA8" w:rsidRPr="00F0521E" w:rsidTr="000F325B">
        <w:trPr>
          <w:trHeight w:val="311"/>
        </w:trPr>
        <w:tc>
          <w:tcPr>
            <w:tcW w:w="10244" w:type="dxa"/>
            <w:gridSpan w:val="6"/>
            <w:tcBorders>
              <w:top w:val="single" w:sz="6" w:space="0" w:color="auto"/>
              <w:left w:val="single" w:sz="6" w:space="0" w:color="auto"/>
              <w:bottom w:val="single" w:sz="6" w:space="0" w:color="auto"/>
              <w:right w:val="single" w:sz="6" w:space="0" w:color="auto"/>
            </w:tcBorders>
          </w:tcPr>
          <w:p w:rsidR="00A81EA8" w:rsidRPr="00F0521E" w:rsidRDefault="00A81EA8" w:rsidP="000F325B">
            <w:pPr>
              <w:spacing w:line="276" w:lineRule="auto"/>
              <w:rPr>
                <w:rFonts w:ascii="Times New Roman" w:hAnsi="Times New Roman" w:cs="Times New Roman"/>
                <w:b/>
                <w:bCs/>
              </w:rPr>
            </w:pPr>
            <w:r w:rsidRPr="00F0521E">
              <w:rPr>
                <w:rFonts w:ascii="Times New Roman" w:hAnsi="Times New Roman" w:cs="Times New Roman"/>
                <w:b/>
                <w:bCs/>
              </w:rPr>
              <w:t>ПДВ 20% (цифрами і прописом)</w:t>
            </w:r>
          </w:p>
        </w:tc>
      </w:tr>
      <w:tr w:rsidR="00A81EA8" w:rsidRPr="00F0521E" w:rsidTr="000F325B">
        <w:trPr>
          <w:trHeight w:val="311"/>
        </w:trPr>
        <w:tc>
          <w:tcPr>
            <w:tcW w:w="10244" w:type="dxa"/>
            <w:gridSpan w:val="6"/>
            <w:tcBorders>
              <w:top w:val="single" w:sz="6" w:space="0" w:color="auto"/>
              <w:left w:val="single" w:sz="6" w:space="0" w:color="auto"/>
              <w:bottom w:val="single" w:sz="6" w:space="0" w:color="auto"/>
              <w:right w:val="single" w:sz="6" w:space="0" w:color="auto"/>
            </w:tcBorders>
          </w:tcPr>
          <w:p w:rsidR="00A81EA8" w:rsidRPr="00F0521E" w:rsidRDefault="00A81EA8" w:rsidP="000F325B">
            <w:pPr>
              <w:spacing w:line="276" w:lineRule="auto"/>
              <w:rPr>
                <w:rFonts w:ascii="Times New Roman" w:hAnsi="Times New Roman" w:cs="Times New Roman"/>
                <w:b/>
                <w:bCs/>
              </w:rPr>
            </w:pPr>
            <w:r w:rsidRPr="00F0521E">
              <w:rPr>
                <w:rFonts w:ascii="Times New Roman" w:hAnsi="Times New Roman" w:cs="Times New Roman"/>
                <w:b/>
                <w:bCs/>
              </w:rPr>
              <w:t>Разом, з ПДВ (цифрами і прописом)</w:t>
            </w:r>
          </w:p>
        </w:tc>
      </w:tr>
    </w:tbl>
    <w:p w:rsidR="00A81EA8" w:rsidRPr="00F0521E" w:rsidRDefault="00A81EA8" w:rsidP="00A81EA8">
      <w:pPr>
        <w:spacing w:after="0" w:line="240" w:lineRule="auto"/>
        <w:ind w:right="-36" w:firstLine="567"/>
        <w:jc w:val="right"/>
        <w:rPr>
          <w:rFonts w:ascii="Times New Roman" w:eastAsia="Times New Roman" w:hAnsi="Times New Roman" w:cs="Times New Roman"/>
          <w:b/>
        </w:rPr>
      </w:pPr>
    </w:p>
    <w:p w:rsidR="00A81EA8" w:rsidRPr="00F0521E" w:rsidRDefault="00A81EA8" w:rsidP="00A81EA8">
      <w:pPr>
        <w:spacing w:after="0" w:line="240" w:lineRule="auto"/>
        <w:rPr>
          <w:rFonts w:ascii="Times New Roman" w:eastAsia="Times New Roman" w:hAnsi="Times New Roman" w:cs="Times New Roman"/>
        </w:rPr>
      </w:pPr>
    </w:p>
    <w:p w:rsidR="00A81EA8" w:rsidRPr="00F0521E" w:rsidRDefault="00A81EA8" w:rsidP="00A81EA8">
      <w:pPr>
        <w:spacing w:after="0" w:line="240" w:lineRule="auto"/>
        <w:ind w:right="-36" w:firstLine="567"/>
        <w:jc w:val="center"/>
        <w:rPr>
          <w:rFonts w:ascii="Times New Roman" w:eastAsia="Times New Roman" w:hAnsi="Times New Roman" w:cs="Times New Roman"/>
        </w:rPr>
      </w:pPr>
    </w:p>
    <w:p w:rsidR="00A81EA8" w:rsidRPr="00F0521E" w:rsidRDefault="00A81EA8" w:rsidP="00A81EA8">
      <w:pPr>
        <w:spacing w:after="0" w:line="240" w:lineRule="auto"/>
        <w:jc w:val="center"/>
        <w:rPr>
          <w:rFonts w:ascii="Times New Roman" w:eastAsia="Times New Roman" w:hAnsi="Times New Roman" w:cs="Times New Roman"/>
        </w:rPr>
      </w:pPr>
    </w:p>
    <w:tbl>
      <w:tblPr>
        <w:tblW w:w="9600" w:type="dxa"/>
        <w:jc w:val="center"/>
        <w:tblLayout w:type="fixed"/>
        <w:tblLook w:val="0600" w:firstRow="0" w:lastRow="0" w:firstColumn="0" w:lastColumn="0" w:noHBand="1" w:noVBand="1"/>
      </w:tblPr>
      <w:tblGrid>
        <w:gridCol w:w="4755"/>
        <w:gridCol w:w="4845"/>
      </w:tblGrid>
      <w:tr w:rsidR="00A81EA8" w:rsidRPr="00F0521E" w:rsidTr="000F325B">
        <w:trPr>
          <w:jc w:val="center"/>
        </w:trPr>
        <w:tc>
          <w:tcPr>
            <w:tcW w:w="4755" w:type="dxa"/>
            <w:shd w:val="clear" w:color="auto" w:fill="auto"/>
            <w:tcMar>
              <w:top w:w="100" w:type="dxa"/>
              <w:left w:w="100" w:type="dxa"/>
              <w:bottom w:w="100" w:type="dxa"/>
              <w:right w:w="100" w:type="dxa"/>
            </w:tcMar>
          </w:tcPr>
          <w:p w:rsidR="00A81EA8" w:rsidRPr="00F0521E" w:rsidRDefault="00A81EA8" w:rsidP="000F325B">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ЗАМОВНИК</w:t>
            </w:r>
          </w:p>
          <w:p w:rsidR="00A81EA8" w:rsidRPr="00F0521E" w:rsidRDefault="00A81EA8" w:rsidP="000F325B">
            <w:pPr>
              <w:widowControl w:val="0"/>
              <w:spacing w:after="0" w:line="240" w:lineRule="auto"/>
              <w:rPr>
                <w:rFonts w:ascii="Times New Roman" w:eastAsia="Times New Roman" w:hAnsi="Times New Roman" w:cs="Times New Roman"/>
                <w:b/>
              </w:rPr>
            </w:pPr>
            <w:r w:rsidRPr="00F0521E">
              <w:rPr>
                <w:rFonts w:ascii="Times New Roman" w:eastAsia="Times New Roman" w:hAnsi="Times New Roman" w:cs="Times New Roman"/>
                <w:b/>
              </w:rPr>
              <w:t>ДЕРЖАВНЕ ПІДПРИЄМСТВО «ІВАНО-ФРАНКІВСЬКИЙ НАУКОВО-ВИРОБНИЧИЙ ЦЕНТР СТАНДАРТИЗАЦІЇ, МЕТРОЛОГІЇ ТА СЕРТИФІКАЦІЇ» (ДП «ІВАНО-ФРАНКІВСЬКСТАНДАРТМЕТРОЛОГІЯ»)</w:t>
            </w:r>
          </w:p>
        </w:tc>
        <w:tc>
          <w:tcPr>
            <w:tcW w:w="4845" w:type="dxa"/>
            <w:shd w:val="clear" w:color="auto" w:fill="auto"/>
            <w:tcMar>
              <w:top w:w="100" w:type="dxa"/>
              <w:left w:w="100" w:type="dxa"/>
              <w:bottom w:w="100" w:type="dxa"/>
              <w:right w:w="100" w:type="dxa"/>
            </w:tcMar>
          </w:tcPr>
          <w:p w:rsidR="00A81EA8" w:rsidRPr="00F0521E" w:rsidRDefault="00A81EA8" w:rsidP="000F325B">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ПОСТАЧАЛЬНИК</w:t>
            </w:r>
          </w:p>
          <w:p w:rsidR="00A81EA8" w:rsidRPr="00F0521E" w:rsidRDefault="00A81EA8" w:rsidP="000F325B">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____________________________</w:t>
            </w:r>
          </w:p>
        </w:tc>
      </w:tr>
      <w:tr w:rsidR="00A81EA8" w:rsidRPr="00F0521E" w:rsidTr="000F325B">
        <w:trPr>
          <w:jc w:val="center"/>
        </w:trPr>
        <w:tc>
          <w:tcPr>
            <w:tcW w:w="4755" w:type="dxa"/>
            <w:shd w:val="clear" w:color="auto" w:fill="auto"/>
            <w:tcMar>
              <w:top w:w="100" w:type="dxa"/>
              <w:left w:w="100" w:type="dxa"/>
              <w:bottom w:w="100" w:type="dxa"/>
              <w:right w:w="100" w:type="dxa"/>
            </w:tcMar>
          </w:tcPr>
          <w:p w:rsidR="00A81EA8" w:rsidRPr="00F0521E" w:rsidRDefault="00A81EA8" w:rsidP="000F325B">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76007, м. Івано-Франківськ, </w:t>
            </w:r>
          </w:p>
          <w:p w:rsidR="00A81EA8" w:rsidRPr="00F0521E" w:rsidRDefault="00A81EA8" w:rsidP="000F325B">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вул. Вовчинецька, 127</w:t>
            </w:r>
          </w:p>
        </w:tc>
        <w:tc>
          <w:tcPr>
            <w:tcW w:w="4845" w:type="dxa"/>
            <w:shd w:val="clear" w:color="auto" w:fill="auto"/>
            <w:tcMar>
              <w:top w:w="100" w:type="dxa"/>
              <w:left w:w="100" w:type="dxa"/>
              <w:bottom w:w="100" w:type="dxa"/>
              <w:right w:w="100" w:type="dxa"/>
            </w:tcMar>
          </w:tcPr>
          <w:p w:rsidR="00A81EA8" w:rsidRPr="00F0521E" w:rsidRDefault="00A81EA8" w:rsidP="000F325B">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Місцезнаходження:</w:t>
            </w:r>
          </w:p>
        </w:tc>
      </w:tr>
      <w:tr w:rsidR="00A81EA8" w:rsidRPr="00F0521E" w:rsidTr="000F325B">
        <w:trPr>
          <w:trHeight w:val="554"/>
          <w:jc w:val="center"/>
        </w:trPr>
        <w:tc>
          <w:tcPr>
            <w:tcW w:w="4755" w:type="dxa"/>
            <w:shd w:val="clear" w:color="auto" w:fill="auto"/>
            <w:tcMar>
              <w:top w:w="100" w:type="dxa"/>
              <w:left w:w="100" w:type="dxa"/>
              <w:bottom w:w="100" w:type="dxa"/>
              <w:right w:w="100" w:type="dxa"/>
            </w:tcMar>
          </w:tcPr>
          <w:p w:rsidR="00A81EA8" w:rsidRPr="00F0521E" w:rsidRDefault="00A81EA8" w:rsidP="000F325B">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Банківські реквізити:</w:t>
            </w:r>
          </w:p>
          <w:p w:rsidR="00A81EA8" w:rsidRPr="00F0521E" w:rsidRDefault="00A81EA8" w:rsidP="000F325B">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IBAN:UA</w:t>
            </w:r>
            <w:r w:rsidRPr="00F0521E">
              <w:rPr>
                <w:rFonts w:ascii="Times New Roman" w:hAnsi="Times New Roman" w:cs="Times New Roman"/>
                <w:lang w:eastAsia="ru-RU"/>
              </w:rPr>
              <w:t>723204780000026000212000533</w:t>
            </w:r>
            <w:r w:rsidRPr="00F0521E">
              <w:rPr>
                <w:rFonts w:ascii="Times New Roman" w:eastAsia="Times New Roman" w:hAnsi="Times New Roman" w:cs="Times New Roman"/>
              </w:rPr>
              <w:t xml:space="preserve"> </w:t>
            </w:r>
          </w:p>
        </w:tc>
        <w:tc>
          <w:tcPr>
            <w:tcW w:w="4845" w:type="dxa"/>
            <w:shd w:val="clear" w:color="auto" w:fill="auto"/>
            <w:tcMar>
              <w:top w:w="100" w:type="dxa"/>
              <w:left w:w="100" w:type="dxa"/>
              <w:bottom w:w="100" w:type="dxa"/>
              <w:right w:w="100" w:type="dxa"/>
            </w:tcMar>
          </w:tcPr>
          <w:p w:rsidR="00A81EA8" w:rsidRPr="00F0521E" w:rsidRDefault="00A81EA8" w:rsidP="000F325B">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Банківські реквізити: </w:t>
            </w:r>
          </w:p>
          <w:p w:rsidR="00A81EA8" w:rsidRPr="00F0521E" w:rsidRDefault="00A81EA8" w:rsidP="000F325B">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IBAN:UA_________________ </w:t>
            </w:r>
          </w:p>
        </w:tc>
      </w:tr>
      <w:tr w:rsidR="00A81EA8" w:rsidRPr="00F0521E" w:rsidTr="000F325B">
        <w:trPr>
          <w:jc w:val="center"/>
        </w:trPr>
        <w:tc>
          <w:tcPr>
            <w:tcW w:w="4755" w:type="dxa"/>
            <w:shd w:val="clear" w:color="auto" w:fill="auto"/>
            <w:tcMar>
              <w:top w:w="100" w:type="dxa"/>
              <w:left w:w="100" w:type="dxa"/>
              <w:bottom w:w="100" w:type="dxa"/>
              <w:right w:w="100" w:type="dxa"/>
            </w:tcMar>
          </w:tcPr>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 ПАТ АБ «УКРГАЗБАНК»</w:t>
            </w:r>
          </w:p>
        </w:tc>
        <w:tc>
          <w:tcPr>
            <w:tcW w:w="4845" w:type="dxa"/>
            <w:shd w:val="clear" w:color="auto" w:fill="auto"/>
            <w:tcMar>
              <w:top w:w="100" w:type="dxa"/>
              <w:left w:w="100" w:type="dxa"/>
              <w:bottom w:w="100" w:type="dxa"/>
              <w:right w:w="100" w:type="dxa"/>
            </w:tcMar>
          </w:tcPr>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в_________________</w:t>
            </w:r>
          </w:p>
        </w:tc>
      </w:tr>
      <w:tr w:rsidR="00A81EA8" w:rsidRPr="00F0521E" w:rsidTr="000F325B">
        <w:trPr>
          <w:jc w:val="center"/>
        </w:trPr>
        <w:tc>
          <w:tcPr>
            <w:tcW w:w="4755" w:type="dxa"/>
            <w:shd w:val="clear" w:color="auto" w:fill="auto"/>
            <w:tcMar>
              <w:top w:w="100" w:type="dxa"/>
              <w:left w:w="100" w:type="dxa"/>
              <w:bottom w:w="100" w:type="dxa"/>
              <w:right w:w="100" w:type="dxa"/>
            </w:tcMar>
          </w:tcPr>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Код ЄДРПОУ 02568176</w:t>
            </w:r>
          </w:p>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ІПН 025681709154</w:t>
            </w:r>
          </w:p>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свідоцтво платника ПДВ 100111634</w:t>
            </w:r>
          </w:p>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e-</w:t>
            </w:r>
            <w:proofErr w:type="spellStart"/>
            <w:r w:rsidRPr="00F0521E">
              <w:rPr>
                <w:rFonts w:ascii="Times New Roman" w:eastAsia="Times New Roman" w:hAnsi="Times New Roman" w:cs="Times New Roman"/>
              </w:rPr>
              <w:t>mail</w:t>
            </w:r>
            <w:proofErr w:type="spellEnd"/>
            <w:r w:rsidRPr="00F0521E">
              <w:rPr>
                <w:rFonts w:ascii="Times New Roman" w:eastAsia="Times New Roman" w:hAnsi="Times New Roman" w:cs="Times New Roman"/>
              </w:rPr>
              <w:t xml:space="preserve">: </w:t>
            </w:r>
            <w:proofErr w:type="spellStart"/>
            <w:r w:rsidRPr="00F0521E">
              <w:rPr>
                <w:rFonts w:ascii="Times New Roman" w:eastAsia="Times New Roman" w:hAnsi="Times New Roman" w:cs="Times New Roman"/>
                <w:lang w:val="en-US"/>
              </w:rPr>
              <w:t>ifstandartmetrology</w:t>
            </w:r>
            <w:proofErr w:type="spellEnd"/>
            <w:r w:rsidRPr="00F0521E">
              <w:rPr>
                <w:rFonts w:ascii="Times New Roman" w:eastAsia="Times New Roman" w:hAnsi="Times New Roman" w:cs="Times New Roman"/>
              </w:rPr>
              <w:t>@</w:t>
            </w:r>
            <w:proofErr w:type="spellStart"/>
            <w:r w:rsidRPr="00F0521E">
              <w:rPr>
                <w:rFonts w:ascii="Times New Roman" w:eastAsia="Times New Roman" w:hAnsi="Times New Roman" w:cs="Times New Roman"/>
                <w:lang w:val="en-US"/>
              </w:rPr>
              <w:t>gmail</w:t>
            </w:r>
            <w:proofErr w:type="spellEnd"/>
            <w:r w:rsidRPr="00F0521E">
              <w:rPr>
                <w:rFonts w:ascii="Times New Roman" w:eastAsia="Times New Roman" w:hAnsi="Times New Roman" w:cs="Times New Roman"/>
              </w:rPr>
              <w:t>.</w:t>
            </w:r>
            <w:r w:rsidRPr="00F0521E">
              <w:rPr>
                <w:rFonts w:ascii="Times New Roman" w:eastAsia="Times New Roman" w:hAnsi="Times New Roman" w:cs="Times New Roman"/>
                <w:lang w:val="en-US"/>
              </w:rPr>
              <w:t>com</w:t>
            </w:r>
          </w:p>
          <w:p w:rsidR="00A81EA8" w:rsidRPr="00F0521E" w:rsidRDefault="00A81EA8" w:rsidP="000F325B">
            <w:pPr>
              <w:widowControl w:val="0"/>
              <w:spacing w:after="0" w:line="240" w:lineRule="auto"/>
              <w:rPr>
                <w:rFonts w:ascii="Times New Roman" w:eastAsia="Times New Roman" w:hAnsi="Times New Roman" w:cs="Times New Roman"/>
                <w:lang w:val="en-US"/>
              </w:rPr>
            </w:pPr>
            <w:proofErr w:type="spellStart"/>
            <w:r w:rsidRPr="00F0521E">
              <w:rPr>
                <w:rFonts w:ascii="Times New Roman" w:eastAsia="Times New Roman" w:hAnsi="Times New Roman" w:cs="Times New Roman"/>
              </w:rPr>
              <w:t>Тел</w:t>
            </w:r>
            <w:proofErr w:type="spellEnd"/>
            <w:r w:rsidRPr="00F0521E">
              <w:rPr>
                <w:rFonts w:ascii="Times New Roman" w:eastAsia="Times New Roman" w:hAnsi="Times New Roman" w:cs="Times New Roman"/>
              </w:rPr>
              <w:t>. 0</w:t>
            </w:r>
            <w:r w:rsidRPr="00F0521E">
              <w:rPr>
                <w:rFonts w:ascii="Times New Roman" w:eastAsia="Times New Roman" w:hAnsi="Times New Roman" w:cs="Times New Roman"/>
                <w:lang w:val="en-US"/>
              </w:rPr>
              <w:t>342 530 200</w:t>
            </w:r>
          </w:p>
          <w:p w:rsidR="00A81EA8" w:rsidRPr="00F0521E" w:rsidRDefault="00A81EA8" w:rsidP="000F325B">
            <w:pPr>
              <w:widowControl w:val="0"/>
              <w:spacing w:after="0" w:line="240" w:lineRule="auto"/>
              <w:rPr>
                <w:rFonts w:ascii="Times New Roman" w:eastAsia="Times New Roman" w:hAnsi="Times New Roman" w:cs="Times New Roman"/>
              </w:rPr>
            </w:pPr>
          </w:p>
          <w:p w:rsidR="00A81EA8" w:rsidRPr="00F0521E" w:rsidRDefault="00A81EA8" w:rsidP="000F325B">
            <w:pPr>
              <w:widowControl w:val="0"/>
              <w:spacing w:after="0" w:line="240" w:lineRule="auto"/>
              <w:rPr>
                <w:rFonts w:ascii="Times New Roman" w:eastAsia="Times New Roman" w:hAnsi="Times New Roman" w:cs="Times New Roman"/>
                <w:b/>
              </w:rPr>
            </w:pPr>
            <w:r w:rsidRPr="00F0521E">
              <w:rPr>
                <w:rFonts w:ascii="Times New Roman" w:eastAsia="Times New Roman" w:hAnsi="Times New Roman" w:cs="Times New Roman"/>
                <w:b/>
              </w:rPr>
              <w:t>Генеральний директор</w:t>
            </w:r>
          </w:p>
          <w:p w:rsidR="00A81EA8" w:rsidRPr="00F0521E" w:rsidRDefault="00A81EA8" w:rsidP="000F325B">
            <w:pPr>
              <w:widowControl w:val="0"/>
              <w:spacing w:after="0" w:line="240" w:lineRule="auto"/>
              <w:rPr>
                <w:rFonts w:ascii="Times New Roman" w:eastAsia="Times New Roman" w:hAnsi="Times New Roman" w:cs="Times New Roman"/>
                <w:b/>
              </w:rPr>
            </w:pPr>
          </w:p>
          <w:p w:rsidR="00A81EA8" w:rsidRPr="00F0521E" w:rsidRDefault="00A81EA8" w:rsidP="000F325B">
            <w:pPr>
              <w:widowControl w:val="0"/>
              <w:spacing w:after="0" w:line="240" w:lineRule="auto"/>
              <w:rPr>
                <w:rFonts w:ascii="Times New Roman" w:eastAsia="Times New Roman" w:hAnsi="Times New Roman" w:cs="Times New Roman"/>
                <w:b/>
              </w:rPr>
            </w:pPr>
          </w:p>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b/>
              </w:rPr>
              <w:t>______________ Олег КОРЖАК</w:t>
            </w:r>
          </w:p>
        </w:tc>
        <w:tc>
          <w:tcPr>
            <w:tcW w:w="4845" w:type="dxa"/>
            <w:shd w:val="clear" w:color="auto" w:fill="auto"/>
            <w:tcMar>
              <w:top w:w="100" w:type="dxa"/>
              <w:left w:w="100" w:type="dxa"/>
              <w:bottom w:w="100" w:type="dxa"/>
              <w:right w:w="100" w:type="dxa"/>
            </w:tcMar>
          </w:tcPr>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Код ЄДРПОУ_______________</w:t>
            </w:r>
          </w:p>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ІПН________________________</w:t>
            </w:r>
          </w:p>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свідоцтво платника ПДВ________________</w:t>
            </w:r>
          </w:p>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e-</w:t>
            </w:r>
            <w:proofErr w:type="spellStart"/>
            <w:r w:rsidRPr="00F0521E">
              <w:rPr>
                <w:rFonts w:ascii="Times New Roman" w:eastAsia="Times New Roman" w:hAnsi="Times New Roman" w:cs="Times New Roman"/>
              </w:rPr>
              <w:t>mail</w:t>
            </w:r>
            <w:proofErr w:type="spellEnd"/>
            <w:r w:rsidRPr="00F0521E">
              <w:rPr>
                <w:rFonts w:ascii="Times New Roman" w:eastAsia="Times New Roman" w:hAnsi="Times New Roman" w:cs="Times New Roman"/>
              </w:rPr>
              <w:t>:_______________________________</w:t>
            </w:r>
          </w:p>
          <w:p w:rsidR="00A81EA8" w:rsidRPr="00F0521E" w:rsidRDefault="00A81EA8" w:rsidP="000F325B">
            <w:pPr>
              <w:widowControl w:val="0"/>
              <w:spacing w:after="0" w:line="240" w:lineRule="auto"/>
              <w:rPr>
                <w:rFonts w:ascii="Times New Roman" w:eastAsia="Times New Roman" w:hAnsi="Times New Roman" w:cs="Times New Roman"/>
              </w:rPr>
            </w:pPr>
            <w:proofErr w:type="spellStart"/>
            <w:r w:rsidRPr="00F0521E">
              <w:rPr>
                <w:rFonts w:ascii="Times New Roman" w:eastAsia="Times New Roman" w:hAnsi="Times New Roman" w:cs="Times New Roman"/>
              </w:rPr>
              <w:t>Тел</w:t>
            </w:r>
            <w:proofErr w:type="spellEnd"/>
            <w:r w:rsidRPr="00F0521E">
              <w:rPr>
                <w:rFonts w:ascii="Times New Roman" w:eastAsia="Times New Roman" w:hAnsi="Times New Roman" w:cs="Times New Roman"/>
              </w:rPr>
              <w:t>._________________________________</w:t>
            </w:r>
          </w:p>
          <w:p w:rsidR="00A81EA8" w:rsidRPr="00F0521E" w:rsidRDefault="00A81EA8" w:rsidP="000F325B">
            <w:pPr>
              <w:widowControl w:val="0"/>
              <w:spacing w:after="0" w:line="240" w:lineRule="auto"/>
              <w:rPr>
                <w:rFonts w:ascii="Times New Roman" w:eastAsia="Times New Roman" w:hAnsi="Times New Roman" w:cs="Times New Roman"/>
              </w:rPr>
            </w:pPr>
          </w:p>
          <w:p w:rsidR="00A81EA8" w:rsidRPr="00F0521E" w:rsidRDefault="00A81EA8" w:rsidP="000F325B">
            <w:pPr>
              <w:widowControl w:val="0"/>
              <w:spacing w:after="0" w:line="240" w:lineRule="auto"/>
              <w:rPr>
                <w:rFonts w:ascii="Times New Roman" w:eastAsia="Times New Roman" w:hAnsi="Times New Roman" w:cs="Times New Roman"/>
              </w:rPr>
            </w:pPr>
          </w:p>
          <w:p w:rsidR="00A81EA8" w:rsidRPr="00F0521E" w:rsidRDefault="00A81EA8" w:rsidP="000F325B">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______________/____________________/</w:t>
            </w:r>
          </w:p>
        </w:tc>
      </w:tr>
    </w:tbl>
    <w:p w:rsidR="00A81EA8" w:rsidRPr="00F0521E" w:rsidRDefault="00A81EA8" w:rsidP="00A81EA8">
      <w:pPr>
        <w:spacing w:line="240" w:lineRule="auto"/>
        <w:rPr>
          <w:rFonts w:ascii="Times New Roman" w:eastAsia="Times New Roman" w:hAnsi="Times New Roman" w:cs="Times New Roman"/>
        </w:rPr>
      </w:pPr>
    </w:p>
    <w:p w:rsidR="00A81EA8" w:rsidRPr="00F0521E" w:rsidRDefault="00A81EA8" w:rsidP="00A81EA8">
      <w:pPr>
        <w:spacing w:after="0" w:line="240" w:lineRule="auto"/>
        <w:ind w:right="-36"/>
        <w:rPr>
          <w:rFonts w:ascii="Times New Roman" w:eastAsia="Times New Roman" w:hAnsi="Times New Roman" w:cs="Times New Roman"/>
          <w:b/>
        </w:rPr>
      </w:pPr>
    </w:p>
    <w:p w:rsidR="00A81EA8" w:rsidRPr="00F0521E" w:rsidRDefault="00A81EA8" w:rsidP="00A81EA8">
      <w:pPr>
        <w:spacing w:after="0" w:line="240" w:lineRule="auto"/>
        <w:ind w:right="-36"/>
        <w:rPr>
          <w:rFonts w:ascii="Times New Roman" w:eastAsia="Times New Roman" w:hAnsi="Times New Roman" w:cs="Times New Roman"/>
          <w:b/>
        </w:rPr>
      </w:pPr>
    </w:p>
    <w:p w:rsidR="00A81EA8" w:rsidRPr="00F0521E" w:rsidRDefault="00A81EA8" w:rsidP="00A81EA8">
      <w:pPr>
        <w:rPr>
          <w:rFonts w:ascii="Times New Roman" w:eastAsia="Times New Roman" w:hAnsi="Times New Roman" w:cs="Times New Roman"/>
          <w:b/>
        </w:rPr>
      </w:pPr>
      <w:r w:rsidRPr="00F0521E">
        <w:rPr>
          <w:rFonts w:ascii="Times New Roman" w:eastAsia="Times New Roman" w:hAnsi="Times New Roman" w:cs="Times New Roman"/>
          <w:b/>
        </w:rPr>
        <w:br w:type="page"/>
      </w:r>
    </w:p>
    <w:p w:rsidR="00A81EA8" w:rsidRPr="00F0521E" w:rsidRDefault="00A81EA8" w:rsidP="00A81EA8">
      <w:pPr>
        <w:spacing w:after="0" w:line="240" w:lineRule="auto"/>
        <w:ind w:right="-36" w:firstLine="567"/>
        <w:jc w:val="right"/>
        <w:rPr>
          <w:rFonts w:ascii="Times New Roman" w:eastAsia="Times New Roman" w:hAnsi="Times New Roman" w:cs="Times New Roman"/>
          <w:b/>
        </w:rPr>
      </w:pPr>
      <w:r w:rsidRPr="00F0521E">
        <w:rPr>
          <w:rFonts w:ascii="Times New Roman" w:eastAsia="Times New Roman" w:hAnsi="Times New Roman" w:cs="Times New Roman"/>
          <w:b/>
        </w:rPr>
        <w:lastRenderedPageBreak/>
        <w:t>Додаток 2</w:t>
      </w:r>
    </w:p>
    <w:p w:rsidR="00A81EA8" w:rsidRPr="00F0521E" w:rsidRDefault="00A81EA8" w:rsidP="00A81EA8">
      <w:pPr>
        <w:spacing w:after="0" w:line="240" w:lineRule="auto"/>
        <w:ind w:right="-36" w:firstLine="567"/>
        <w:jc w:val="right"/>
        <w:rPr>
          <w:rFonts w:ascii="Times New Roman" w:eastAsia="Times New Roman" w:hAnsi="Times New Roman" w:cs="Times New Roman"/>
          <w:b/>
        </w:rPr>
      </w:pPr>
      <w:r w:rsidRPr="00F0521E">
        <w:rPr>
          <w:rFonts w:ascii="Times New Roman" w:eastAsia="Times New Roman" w:hAnsi="Times New Roman" w:cs="Times New Roman"/>
          <w:b/>
        </w:rPr>
        <w:t xml:space="preserve">до Договору про закупівлю ____ </w:t>
      </w:r>
    </w:p>
    <w:p w:rsidR="00A81EA8" w:rsidRPr="00F0521E" w:rsidRDefault="00A81EA8" w:rsidP="00A81EA8">
      <w:pPr>
        <w:spacing w:after="0" w:line="240" w:lineRule="auto"/>
        <w:ind w:right="-36" w:firstLine="567"/>
        <w:jc w:val="right"/>
        <w:rPr>
          <w:rFonts w:ascii="Times New Roman" w:eastAsia="Times New Roman" w:hAnsi="Times New Roman" w:cs="Times New Roman"/>
          <w:b/>
        </w:rPr>
      </w:pPr>
      <w:r w:rsidRPr="00F0521E">
        <w:rPr>
          <w:rFonts w:ascii="Times New Roman" w:eastAsia="Times New Roman" w:hAnsi="Times New Roman" w:cs="Times New Roman"/>
          <w:b/>
        </w:rPr>
        <w:t>від «___»_________20___ року</w:t>
      </w:r>
    </w:p>
    <w:p w:rsidR="00A81EA8" w:rsidRPr="00F0521E" w:rsidRDefault="00A81EA8" w:rsidP="00A81EA8">
      <w:pPr>
        <w:spacing w:after="0" w:line="240" w:lineRule="auto"/>
        <w:ind w:right="-36" w:firstLine="567"/>
        <w:jc w:val="right"/>
        <w:rPr>
          <w:rFonts w:ascii="Times New Roman" w:eastAsia="Times New Roman" w:hAnsi="Times New Roman" w:cs="Times New Roman"/>
          <w:b/>
        </w:rPr>
      </w:pPr>
    </w:p>
    <w:p w:rsidR="00A81EA8" w:rsidRPr="00F0521E" w:rsidRDefault="00A81EA8" w:rsidP="00A81EA8">
      <w:pPr>
        <w:spacing w:after="0" w:line="240" w:lineRule="auto"/>
        <w:ind w:right="-36" w:firstLine="567"/>
        <w:jc w:val="center"/>
        <w:rPr>
          <w:rFonts w:ascii="Times New Roman" w:eastAsia="Times New Roman" w:hAnsi="Times New Roman" w:cs="Times New Roman"/>
          <w:b/>
        </w:rPr>
      </w:pPr>
    </w:p>
    <w:p w:rsidR="00A81EA8" w:rsidRPr="00F0521E" w:rsidRDefault="00A81EA8" w:rsidP="00A81EA8">
      <w:pPr>
        <w:spacing w:after="0" w:line="240" w:lineRule="auto"/>
        <w:ind w:right="-36" w:firstLine="567"/>
        <w:jc w:val="center"/>
        <w:rPr>
          <w:rFonts w:ascii="Times New Roman" w:eastAsia="Times New Roman" w:hAnsi="Times New Roman" w:cs="Times New Roman"/>
          <w:b/>
        </w:rPr>
      </w:pPr>
    </w:p>
    <w:p w:rsidR="00A81EA8" w:rsidRPr="00F0521E" w:rsidRDefault="00A81EA8" w:rsidP="00A81EA8">
      <w:pPr>
        <w:spacing w:line="240" w:lineRule="auto"/>
        <w:ind w:firstLine="709"/>
        <w:jc w:val="center"/>
        <w:rPr>
          <w:rFonts w:ascii="Times New Roman" w:hAnsi="Times New Roman" w:cs="Times New Roman"/>
          <w:b/>
          <w:bCs/>
          <w:caps/>
        </w:rPr>
      </w:pPr>
      <w:r w:rsidRPr="00F0521E">
        <w:rPr>
          <w:rFonts w:ascii="Times New Roman" w:hAnsi="Times New Roman" w:cs="Times New Roman"/>
          <w:b/>
          <w:bCs/>
          <w:caps/>
        </w:rPr>
        <w:t>Інформація про необхідні технічні, якісні та кількісні характеристики предмета закупівлі:</w:t>
      </w:r>
    </w:p>
    <w:p w:rsidR="00A81EA8" w:rsidRPr="00F0521E" w:rsidRDefault="00A81EA8" w:rsidP="00A81EA8">
      <w:pPr>
        <w:spacing w:line="240" w:lineRule="auto"/>
        <w:ind w:firstLine="709"/>
        <w:jc w:val="center"/>
        <w:rPr>
          <w:rFonts w:ascii="Times New Roman" w:hAnsi="Times New Roman" w:cs="Times New Roman"/>
          <w:caps/>
        </w:rPr>
      </w:pPr>
    </w:p>
    <w:p w:rsidR="00A81EA8" w:rsidRDefault="00A81EA8" w:rsidP="00A81EA8">
      <w:pPr>
        <w:spacing w:line="240" w:lineRule="auto"/>
        <w:jc w:val="center"/>
        <w:rPr>
          <w:rFonts w:ascii="Times New Roman" w:hAnsi="Times New Roman" w:cs="Times New Roman"/>
          <w:b/>
        </w:rPr>
      </w:pPr>
      <w:r w:rsidRPr="00F0521E">
        <w:rPr>
          <w:rFonts w:ascii="Times New Roman" w:hAnsi="Times New Roman" w:cs="Times New Roman"/>
          <w:b/>
        </w:rPr>
        <w:t>Технічні вимоги до предмета закупівлі, що встановлюються замовником</w:t>
      </w:r>
    </w:p>
    <w:p w:rsidR="00A81EA8" w:rsidRDefault="00A81EA8" w:rsidP="00A81EA8">
      <w:pPr>
        <w:spacing w:line="240" w:lineRule="auto"/>
        <w:jc w:val="center"/>
        <w:rPr>
          <w:rFonts w:ascii="Times New Roman" w:hAnsi="Times New Roman" w:cs="Times New Roman"/>
          <w:b/>
        </w:rPr>
      </w:pPr>
    </w:p>
    <w:p w:rsidR="00A81EA8" w:rsidRDefault="00A81EA8" w:rsidP="00A81EA8">
      <w:pPr>
        <w:spacing w:line="240" w:lineRule="auto"/>
        <w:jc w:val="center"/>
        <w:rPr>
          <w:rFonts w:ascii="Times New Roman" w:hAnsi="Times New Roman" w:cs="Times New Roman"/>
          <w:b/>
        </w:rPr>
      </w:pPr>
    </w:p>
    <w:p w:rsidR="00A81EA8" w:rsidRDefault="00A81EA8" w:rsidP="00A81EA8">
      <w:pPr>
        <w:spacing w:line="240" w:lineRule="auto"/>
        <w:jc w:val="center"/>
        <w:rPr>
          <w:rFonts w:ascii="Times New Roman" w:hAnsi="Times New Roman" w:cs="Times New Roman"/>
          <w:b/>
        </w:rPr>
      </w:pPr>
    </w:p>
    <w:p w:rsidR="00B06EF6" w:rsidRDefault="00B06EF6" w:rsidP="00B06EF6">
      <w:pPr>
        <w:spacing w:after="0" w:line="240" w:lineRule="auto"/>
        <w:ind w:left="5660" w:firstLine="700"/>
        <w:jc w:val="right"/>
        <w:rPr>
          <w:rFonts w:ascii="Times New Roman" w:eastAsia="Times New Roman" w:hAnsi="Times New Roman" w:cs="Times New Roman"/>
          <w:sz w:val="20"/>
          <w:szCs w:val="20"/>
        </w:rPr>
      </w:pPr>
    </w:p>
    <w:p w:rsidR="00B619A2" w:rsidRDefault="00B619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619A2" w:rsidRPr="00F0521E" w:rsidRDefault="00B619A2" w:rsidP="00B619A2">
      <w:pPr>
        <w:spacing w:line="240" w:lineRule="auto"/>
        <w:rPr>
          <w:rFonts w:ascii="Times New Roman" w:eastAsia="Times New Roman" w:hAnsi="Times New Roman" w:cs="Times New Roman"/>
        </w:rPr>
      </w:pPr>
    </w:p>
    <w:p w:rsidR="00B619A2" w:rsidRPr="00901730" w:rsidRDefault="00B619A2" w:rsidP="00B619A2">
      <w:pPr>
        <w:jc w:val="right"/>
        <w:rPr>
          <w:rFonts w:ascii="Times New Roman" w:eastAsia="Times New Roman" w:hAnsi="Times New Roman" w:cs="Times New Roman"/>
        </w:rPr>
      </w:pPr>
      <w:bookmarkStart w:id="21" w:name="_Hlk43474594"/>
      <w:r w:rsidRPr="00F0521E">
        <w:rPr>
          <w:rFonts w:ascii="Times New Roman" w:hAnsi="Times New Roman"/>
          <w:b/>
        </w:rPr>
        <w:t>Додаток 4</w:t>
      </w:r>
    </w:p>
    <w:p w:rsidR="00B619A2" w:rsidRPr="00F0521E" w:rsidRDefault="00B619A2" w:rsidP="00B619A2">
      <w:pPr>
        <w:pStyle w:val="af7"/>
        <w:jc w:val="right"/>
        <w:rPr>
          <w:rFonts w:ascii="Times New Roman" w:hAnsi="Times New Roman"/>
          <w:i/>
          <w:lang w:val="uk-UA"/>
        </w:rPr>
      </w:pPr>
      <w:r w:rsidRPr="00F0521E">
        <w:rPr>
          <w:rFonts w:ascii="Times New Roman" w:hAnsi="Times New Roman"/>
          <w:i/>
          <w:lang w:val="uk-UA"/>
        </w:rPr>
        <w:t>до тендерної документації</w:t>
      </w:r>
    </w:p>
    <w:p w:rsidR="00B619A2" w:rsidRPr="00F0521E" w:rsidRDefault="00B619A2" w:rsidP="00B619A2">
      <w:pPr>
        <w:spacing w:after="0" w:line="240" w:lineRule="auto"/>
        <w:ind w:left="5664" w:firstLine="708"/>
        <w:rPr>
          <w:rFonts w:ascii="Times New Roman" w:hAnsi="Times New Roman" w:cs="Times New Roman"/>
          <w:i/>
        </w:rPr>
      </w:pPr>
    </w:p>
    <w:p w:rsidR="00B619A2" w:rsidRPr="00F0521E" w:rsidRDefault="00B619A2" w:rsidP="00B619A2">
      <w:pPr>
        <w:pStyle w:val="20"/>
        <w:ind w:firstLine="708"/>
        <w:jc w:val="both"/>
        <w:rPr>
          <w:rFonts w:ascii="Times New Roman" w:hAnsi="Times New Roman"/>
        </w:rPr>
      </w:pPr>
      <w:r w:rsidRPr="00F0521E">
        <w:rPr>
          <w:rFonts w:ascii="Times New Roman" w:hAnsi="Times New Roman"/>
          <w:b/>
          <w:bCs/>
          <w:i/>
          <w:u w:val="single"/>
        </w:rPr>
        <w:t>Увага!!!!</w:t>
      </w:r>
      <w:r w:rsidRPr="00F0521E">
        <w:rPr>
          <w:rFonts w:ascii="Times New Roman" w:hAnsi="Times New Roman"/>
          <w:bCs/>
          <w:i/>
          <w:u w:val="single"/>
        </w:rPr>
        <w:t xml:space="preserve"> </w:t>
      </w:r>
      <w:r w:rsidRPr="00F0521E">
        <w:rPr>
          <w:rFonts w:ascii="Times New Roman" w:hAnsi="Times New Roman"/>
          <w:b/>
          <w:bCs/>
          <w:i/>
          <w:u w:val="single"/>
        </w:rPr>
        <w:t>Дана  форма пропозиції подається:</w:t>
      </w:r>
    </w:p>
    <w:p w:rsidR="00B619A2" w:rsidRPr="00F0521E" w:rsidRDefault="00B619A2" w:rsidP="00B619A2">
      <w:pPr>
        <w:pStyle w:val="20"/>
        <w:ind w:firstLine="708"/>
        <w:jc w:val="both"/>
        <w:rPr>
          <w:rFonts w:ascii="Times New Roman" w:hAnsi="Times New Roman"/>
        </w:rPr>
      </w:pPr>
      <w:r w:rsidRPr="00F0521E">
        <w:rPr>
          <w:rFonts w:ascii="Times New Roman" w:hAnsi="Times New Roman"/>
          <w:b/>
          <w:bCs/>
          <w:i/>
          <w:u w:val="single"/>
        </w:rPr>
        <w:t>1. Учасником в складі тендерної пропозиції</w:t>
      </w:r>
    </w:p>
    <w:p w:rsidR="00B619A2" w:rsidRPr="00F0521E" w:rsidRDefault="00B619A2" w:rsidP="00B619A2">
      <w:pPr>
        <w:pStyle w:val="20"/>
        <w:ind w:firstLine="708"/>
        <w:jc w:val="both"/>
        <w:rPr>
          <w:rFonts w:ascii="Times New Roman" w:hAnsi="Times New Roman"/>
        </w:rPr>
      </w:pPr>
      <w:r w:rsidRPr="00F0521E">
        <w:rPr>
          <w:rFonts w:ascii="Times New Roman" w:hAnsi="Times New Roman"/>
          <w:b/>
          <w:bCs/>
          <w:i/>
          <w:iCs/>
          <w:u w:val="single"/>
        </w:rPr>
        <w:t xml:space="preserve">Форма „Тендерна пропозиція” подається у вигляді, наведеному нижче. </w:t>
      </w:r>
    </w:p>
    <w:p w:rsidR="00B619A2" w:rsidRPr="00F0521E" w:rsidRDefault="00B619A2" w:rsidP="00B619A2">
      <w:pPr>
        <w:pStyle w:val="20"/>
        <w:jc w:val="center"/>
        <w:rPr>
          <w:rFonts w:ascii="Times New Roman" w:hAnsi="Times New Roman"/>
          <w:b/>
          <w:u w:val="single"/>
          <w:lang w:eastAsia="ar-SA"/>
        </w:rPr>
      </w:pPr>
    </w:p>
    <w:p w:rsidR="00B619A2" w:rsidRPr="00F0521E" w:rsidRDefault="00B619A2" w:rsidP="00B619A2">
      <w:pPr>
        <w:pStyle w:val="af7"/>
        <w:jc w:val="center"/>
        <w:rPr>
          <w:rFonts w:ascii="Times New Roman" w:hAnsi="Times New Roman"/>
          <w:b/>
          <w:u w:val="single"/>
          <w:lang w:eastAsia="ar-SA"/>
        </w:rPr>
      </w:pPr>
      <w:r w:rsidRPr="00F0521E">
        <w:rPr>
          <w:rFonts w:ascii="Times New Roman" w:hAnsi="Times New Roman"/>
          <w:b/>
          <w:bCs/>
          <w:i/>
          <w:u w:val="single"/>
        </w:rPr>
        <w:t xml:space="preserve"> </w:t>
      </w:r>
      <w:r w:rsidRPr="00F0521E">
        <w:rPr>
          <w:rFonts w:ascii="Times New Roman" w:hAnsi="Times New Roman"/>
          <w:b/>
          <w:u w:val="single"/>
          <w:lang w:eastAsia="ar-SA"/>
        </w:rPr>
        <w:t>ФОРМА „</w:t>
      </w:r>
      <w:proofErr w:type="spellStart"/>
      <w:r w:rsidRPr="00F0521E">
        <w:rPr>
          <w:rFonts w:ascii="Times New Roman" w:hAnsi="Times New Roman"/>
          <w:b/>
          <w:u w:val="single"/>
          <w:lang w:eastAsia="ar-SA"/>
        </w:rPr>
        <w:t>Тендерна</w:t>
      </w:r>
      <w:proofErr w:type="spellEnd"/>
      <w:r w:rsidRPr="00F0521E">
        <w:rPr>
          <w:rFonts w:ascii="Times New Roman" w:hAnsi="Times New Roman"/>
          <w:b/>
          <w:u w:val="single"/>
          <w:lang w:eastAsia="ar-SA"/>
        </w:rPr>
        <w:t xml:space="preserve"> </w:t>
      </w:r>
      <w:proofErr w:type="spellStart"/>
      <w:r w:rsidRPr="00F0521E">
        <w:rPr>
          <w:rFonts w:ascii="Times New Roman" w:hAnsi="Times New Roman"/>
          <w:b/>
          <w:u w:val="single"/>
          <w:lang w:eastAsia="ar-SA"/>
        </w:rPr>
        <w:t>пропозиція</w:t>
      </w:r>
      <w:proofErr w:type="spellEnd"/>
      <w:r w:rsidRPr="00F0521E">
        <w:rPr>
          <w:rFonts w:ascii="Times New Roman" w:hAnsi="Times New Roman"/>
          <w:b/>
          <w:u w:val="single"/>
          <w:lang w:eastAsia="ar-SA"/>
        </w:rPr>
        <w:t xml:space="preserve"> ”</w:t>
      </w:r>
    </w:p>
    <w:p w:rsidR="00B619A2" w:rsidRPr="00F0521E" w:rsidRDefault="00B619A2" w:rsidP="00B619A2">
      <w:pPr>
        <w:pStyle w:val="af7"/>
        <w:jc w:val="center"/>
        <w:rPr>
          <w:rFonts w:ascii="Times New Roman" w:hAnsi="Times New Roman"/>
          <w:b/>
          <w:u w:val="single"/>
          <w:lang w:eastAsia="ar-SA"/>
        </w:rPr>
      </w:pPr>
      <w:r w:rsidRPr="00F0521E">
        <w:rPr>
          <w:rFonts w:ascii="Times New Roman" w:hAnsi="Times New Roman"/>
          <w:b/>
          <w:u w:val="single"/>
          <w:lang w:eastAsia="ar-SA"/>
        </w:rPr>
        <w:t xml:space="preserve">(форма, яка </w:t>
      </w:r>
      <w:proofErr w:type="spellStart"/>
      <w:proofErr w:type="gramStart"/>
      <w:r w:rsidRPr="00F0521E">
        <w:rPr>
          <w:rFonts w:ascii="Times New Roman" w:hAnsi="Times New Roman"/>
          <w:b/>
          <w:u w:val="single"/>
          <w:lang w:eastAsia="ar-SA"/>
        </w:rPr>
        <w:t>подається</w:t>
      </w:r>
      <w:proofErr w:type="spellEnd"/>
      <w:proofErr w:type="gramEnd"/>
      <w:r w:rsidRPr="00F0521E">
        <w:rPr>
          <w:rFonts w:ascii="Times New Roman" w:hAnsi="Times New Roman"/>
          <w:b/>
          <w:u w:val="single"/>
          <w:lang w:eastAsia="ar-SA"/>
        </w:rPr>
        <w:t xml:space="preserve"> </w:t>
      </w:r>
      <w:proofErr w:type="spellStart"/>
      <w:r w:rsidRPr="00F0521E">
        <w:rPr>
          <w:rFonts w:ascii="Times New Roman" w:hAnsi="Times New Roman"/>
          <w:b/>
          <w:u w:val="single"/>
          <w:lang w:eastAsia="ar-SA"/>
        </w:rPr>
        <w:t>Учасником</w:t>
      </w:r>
      <w:proofErr w:type="spellEnd"/>
      <w:r w:rsidRPr="00F0521E">
        <w:rPr>
          <w:rFonts w:ascii="Times New Roman" w:hAnsi="Times New Roman"/>
          <w:b/>
          <w:u w:val="single"/>
          <w:lang w:eastAsia="ar-SA"/>
        </w:rPr>
        <w:t xml:space="preserve"> на </w:t>
      </w:r>
      <w:proofErr w:type="spellStart"/>
      <w:r w:rsidRPr="00F0521E">
        <w:rPr>
          <w:rFonts w:ascii="Times New Roman" w:hAnsi="Times New Roman"/>
          <w:b/>
          <w:u w:val="single"/>
          <w:lang w:eastAsia="ar-SA"/>
        </w:rPr>
        <w:t>фірмовому</w:t>
      </w:r>
      <w:proofErr w:type="spellEnd"/>
      <w:r w:rsidRPr="00F0521E">
        <w:rPr>
          <w:rFonts w:ascii="Times New Roman" w:hAnsi="Times New Roman"/>
          <w:b/>
          <w:u w:val="single"/>
          <w:lang w:eastAsia="ar-SA"/>
        </w:rPr>
        <w:t xml:space="preserve"> бланку)</w:t>
      </w:r>
    </w:p>
    <w:p w:rsidR="00B619A2" w:rsidRPr="00F0521E" w:rsidRDefault="00B619A2" w:rsidP="00B619A2">
      <w:pPr>
        <w:pStyle w:val="af7"/>
        <w:ind w:firstLine="708"/>
        <w:jc w:val="both"/>
        <w:rPr>
          <w:rFonts w:ascii="Times New Roman" w:hAnsi="Times New Roman"/>
        </w:rPr>
      </w:pPr>
    </w:p>
    <w:p w:rsidR="00B619A2" w:rsidRPr="00AB542D" w:rsidRDefault="00B619A2" w:rsidP="00B619A2">
      <w:pPr>
        <w:spacing w:after="0"/>
        <w:ind w:firstLine="709"/>
        <w:jc w:val="center"/>
        <w:rPr>
          <w:rFonts w:ascii="Times New Roman" w:hAnsi="Times New Roman" w:cs="Times New Roman"/>
          <w:b/>
          <w:bCs/>
          <w:i/>
          <w:u w:val="single"/>
        </w:rPr>
      </w:pPr>
      <w:r w:rsidRPr="00F0521E">
        <w:rPr>
          <w:rFonts w:ascii="Times New Roman" w:hAnsi="Times New Roman" w:cs="Times New Roman"/>
        </w:rPr>
        <w:t xml:space="preserve">Ми, (назва Учасника), надаємо свою пропозицію щодо участі у торгах на закупівлю товару - до тендерної документації на закупівлю товару </w:t>
      </w:r>
      <w:r>
        <w:rPr>
          <w:rFonts w:ascii="Times New Roman" w:hAnsi="Times New Roman" w:cs="Times New Roman"/>
        </w:rPr>
        <w:t>–</w:t>
      </w:r>
      <w:r w:rsidRPr="00F0521E">
        <w:rPr>
          <w:rFonts w:ascii="Times New Roman" w:hAnsi="Times New Roman" w:cs="Times New Roman"/>
        </w:rPr>
        <w:t xml:space="preserve"> </w:t>
      </w:r>
      <w:r w:rsidR="00AB542D">
        <w:rPr>
          <w:rFonts w:ascii="Times New Roman" w:hAnsi="Times New Roman" w:cs="Times New Roman"/>
          <w:b/>
          <w:bCs/>
          <w:i/>
          <w:u w:val="single"/>
        </w:rPr>
        <w:t xml:space="preserve">Генератор сигналів </w:t>
      </w:r>
      <w:r w:rsidR="00AB542D">
        <w:rPr>
          <w:rFonts w:ascii="Times New Roman" w:hAnsi="Times New Roman" w:cs="Times New Roman"/>
          <w:b/>
          <w:bCs/>
          <w:i/>
          <w:u w:val="single"/>
          <w:lang w:val="en-US"/>
        </w:rPr>
        <w:t>FLUKE</w:t>
      </w:r>
      <w:r w:rsidR="00AB542D">
        <w:rPr>
          <w:rFonts w:ascii="Times New Roman" w:hAnsi="Times New Roman" w:cs="Times New Roman"/>
          <w:b/>
          <w:bCs/>
          <w:i/>
          <w:u w:val="single"/>
        </w:rPr>
        <w:t xml:space="preserve"> (або еквівалент)</w:t>
      </w:r>
    </w:p>
    <w:p w:rsidR="00B619A2" w:rsidRPr="00F0521E" w:rsidRDefault="00B619A2" w:rsidP="00B619A2">
      <w:pPr>
        <w:spacing w:after="0"/>
        <w:ind w:firstLine="709"/>
        <w:jc w:val="center"/>
        <w:rPr>
          <w:rFonts w:ascii="Times New Roman" w:hAnsi="Times New Roman" w:cs="Times New Roman"/>
          <w:b/>
          <w:bCs/>
          <w:i/>
          <w:u w:val="single"/>
        </w:rPr>
      </w:pPr>
      <w:r w:rsidRPr="00F0521E">
        <w:rPr>
          <w:rFonts w:ascii="Times New Roman" w:hAnsi="Times New Roman" w:cs="Times New Roman"/>
          <w:b/>
          <w:bCs/>
          <w:i/>
          <w:u w:val="single"/>
        </w:rPr>
        <w:t xml:space="preserve"> (код ДК 021:2015 – </w:t>
      </w:r>
      <w:r w:rsidR="00AB542D">
        <w:rPr>
          <w:rFonts w:ascii="Times New Roman" w:hAnsi="Times New Roman" w:cs="Times New Roman"/>
          <w:b/>
          <w:bCs/>
          <w:i/>
          <w:u w:val="single"/>
        </w:rPr>
        <w:t>38970000-5 Дослідницькі, випробувальні та науково-технічні симулятори</w:t>
      </w:r>
      <w:r w:rsidRPr="00F0521E">
        <w:rPr>
          <w:rFonts w:ascii="Times New Roman" w:hAnsi="Times New Roman" w:cs="Times New Roman"/>
          <w:b/>
          <w:bCs/>
          <w:i/>
          <w:u w:val="single"/>
        </w:rPr>
        <w:t>)</w:t>
      </w:r>
    </w:p>
    <w:p w:rsidR="00B619A2" w:rsidRPr="00F0521E" w:rsidRDefault="00B619A2" w:rsidP="00B619A2">
      <w:pPr>
        <w:pStyle w:val="af7"/>
        <w:ind w:firstLine="708"/>
        <w:jc w:val="both"/>
        <w:rPr>
          <w:rFonts w:ascii="Times New Roman" w:hAnsi="Times New Roman"/>
          <w:color w:val="121212"/>
          <w:shd w:val="clear" w:color="auto" w:fill="FAFAFA"/>
        </w:rPr>
      </w:pPr>
    </w:p>
    <w:p w:rsidR="00B619A2" w:rsidRPr="00F0521E" w:rsidRDefault="00B619A2" w:rsidP="00B619A2">
      <w:pPr>
        <w:ind w:firstLine="708"/>
        <w:jc w:val="both"/>
        <w:rPr>
          <w:rFonts w:ascii="Times New Roman" w:hAnsi="Times New Roman" w:cs="Times New Roman"/>
        </w:rPr>
      </w:pPr>
      <w:r w:rsidRPr="00F0521E">
        <w:rPr>
          <w:rFonts w:ascii="Times New Roman" w:hAnsi="Times New Roman" w:cs="Times New Roman"/>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2636"/>
        <w:gridCol w:w="1956"/>
        <w:gridCol w:w="2167"/>
        <w:gridCol w:w="2196"/>
      </w:tblGrid>
      <w:tr w:rsidR="00B619A2" w:rsidRPr="00F0521E" w:rsidTr="000F325B">
        <w:tc>
          <w:tcPr>
            <w:tcW w:w="565" w:type="dxa"/>
            <w:shd w:val="clear" w:color="auto" w:fill="auto"/>
          </w:tcPr>
          <w:p w:rsidR="00B619A2" w:rsidRPr="00F0521E" w:rsidRDefault="00B619A2" w:rsidP="000F325B">
            <w:pPr>
              <w:tabs>
                <w:tab w:val="left" w:pos="2160"/>
                <w:tab w:val="left" w:pos="3600"/>
              </w:tabs>
              <w:jc w:val="center"/>
              <w:rPr>
                <w:rFonts w:ascii="Times New Roman" w:hAnsi="Times New Roman" w:cs="Times New Roman"/>
              </w:rPr>
            </w:pPr>
            <w:r w:rsidRPr="00F0521E">
              <w:rPr>
                <w:rFonts w:ascii="Times New Roman" w:hAnsi="Times New Roman" w:cs="Times New Roman"/>
                <w:b/>
                <w:bCs/>
              </w:rPr>
              <w:t>№ з/п</w:t>
            </w:r>
          </w:p>
        </w:tc>
        <w:tc>
          <w:tcPr>
            <w:tcW w:w="2636" w:type="dxa"/>
            <w:shd w:val="clear" w:color="auto" w:fill="auto"/>
          </w:tcPr>
          <w:p w:rsidR="00B619A2" w:rsidRPr="00F0521E" w:rsidRDefault="00B619A2" w:rsidP="000F325B">
            <w:pPr>
              <w:tabs>
                <w:tab w:val="left" w:pos="2160"/>
                <w:tab w:val="left" w:pos="3600"/>
              </w:tabs>
              <w:jc w:val="center"/>
              <w:rPr>
                <w:rFonts w:ascii="Times New Roman" w:hAnsi="Times New Roman" w:cs="Times New Roman"/>
              </w:rPr>
            </w:pPr>
            <w:r w:rsidRPr="00F0521E">
              <w:rPr>
                <w:rFonts w:ascii="Times New Roman" w:hAnsi="Times New Roman" w:cs="Times New Roman"/>
                <w:b/>
                <w:bCs/>
              </w:rPr>
              <w:t>Найменування товару</w:t>
            </w:r>
          </w:p>
        </w:tc>
        <w:tc>
          <w:tcPr>
            <w:tcW w:w="1956" w:type="dxa"/>
            <w:shd w:val="clear" w:color="auto" w:fill="auto"/>
          </w:tcPr>
          <w:p w:rsidR="00B619A2" w:rsidRPr="00F0521E" w:rsidRDefault="00B619A2" w:rsidP="000F325B">
            <w:pPr>
              <w:tabs>
                <w:tab w:val="left" w:pos="2160"/>
                <w:tab w:val="left" w:pos="3600"/>
              </w:tabs>
              <w:jc w:val="center"/>
              <w:rPr>
                <w:rFonts w:ascii="Times New Roman" w:hAnsi="Times New Roman" w:cs="Times New Roman"/>
              </w:rPr>
            </w:pPr>
            <w:r w:rsidRPr="00F0521E">
              <w:rPr>
                <w:rFonts w:ascii="Times New Roman" w:hAnsi="Times New Roman" w:cs="Times New Roman"/>
                <w:b/>
                <w:bCs/>
              </w:rPr>
              <w:t>Розрахункова      кількість</w:t>
            </w:r>
          </w:p>
        </w:tc>
        <w:tc>
          <w:tcPr>
            <w:tcW w:w="2167" w:type="dxa"/>
            <w:shd w:val="clear" w:color="auto" w:fill="auto"/>
          </w:tcPr>
          <w:p w:rsidR="00B619A2" w:rsidRPr="00F0521E" w:rsidRDefault="00B619A2" w:rsidP="000F325B">
            <w:pPr>
              <w:tabs>
                <w:tab w:val="left" w:pos="2160"/>
                <w:tab w:val="left" w:pos="3600"/>
              </w:tabs>
              <w:jc w:val="center"/>
              <w:rPr>
                <w:rFonts w:ascii="Times New Roman" w:hAnsi="Times New Roman" w:cs="Times New Roman"/>
              </w:rPr>
            </w:pPr>
            <w:r w:rsidRPr="00F0521E">
              <w:rPr>
                <w:rFonts w:ascii="Times New Roman" w:hAnsi="Times New Roman" w:cs="Times New Roman"/>
                <w:b/>
                <w:bCs/>
              </w:rPr>
              <w:t>Ціна, грн., (з ПДВ)</w:t>
            </w:r>
          </w:p>
        </w:tc>
        <w:tc>
          <w:tcPr>
            <w:tcW w:w="2196" w:type="dxa"/>
            <w:shd w:val="clear" w:color="auto" w:fill="auto"/>
          </w:tcPr>
          <w:p w:rsidR="00B619A2" w:rsidRPr="00F0521E" w:rsidRDefault="00B619A2" w:rsidP="000F325B">
            <w:pPr>
              <w:tabs>
                <w:tab w:val="left" w:pos="2160"/>
                <w:tab w:val="left" w:pos="3600"/>
              </w:tabs>
              <w:jc w:val="center"/>
              <w:rPr>
                <w:rFonts w:ascii="Times New Roman" w:hAnsi="Times New Roman" w:cs="Times New Roman"/>
              </w:rPr>
            </w:pPr>
            <w:r w:rsidRPr="00F0521E">
              <w:rPr>
                <w:rFonts w:ascii="Times New Roman" w:hAnsi="Times New Roman" w:cs="Times New Roman"/>
                <w:b/>
                <w:bCs/>
              </w:rPr>
              <w:t>Загальна вартість,               грн., (з ПДВ)</w:t>
            </w:r>
          </w:p>
        </w:tc>
      </w:tr>
      <w:tr w:rsidR="00B619A2" w:rsidRPr="00F0521E" w:rsidTr="000F325B">
        <w:tc>
          <w:tcPr>
            <w:tcW w:w="565" w:type="dxa"/>
            <w:shd w:val="clear" w:color="auto" w:fill="auto"/>
          </w:tcPr>
          <w:p w:rsidR="00B619A2" w:rsidRPr="00F0521E" w:rsidRDefault="00B619A2" w:rsidP="000F325B">
            <w:pPr>
              <w:tabs>
                <w:tab w:val="left" w:pos="2160"/>
                <w:tab w:val="left" w:pos="3600"/>
              </w:tabs>
              <w:jc w:val="both"/>
              <w:rPr>
                <w:rFonts w:ascii="Times New Roman" w:hAnsi="Times New Roman" w:cs="Times New Roman"/>
              </w:rPr>
            </w:pPr>
          </w:p>
        </w:tc>
        <w:tc>
          <w:tcPr>
            <w:tcW w:w="2636" w:type="dxa"/>
            <w:shd w:val="clear" w:color="auto" w:fill="auto"/>
          </w:tcPr>
          <w:p w:rsidR="00B619A2" w:rsidRPr="00F0521E" w:rsidRDefault="00B619A2" w:rsidP="000F325B">
            <w:pPr>
              <w:tabs>
                <w:tab w:val="left" w:pos="2160"/>
                <w:tab w:val="left" w:pos="3600"/>
              </w:tabs>
              <w:jc w:val="both"/>
              <w:rPr>
                <w:rFonts w:ascii="Times New Roman" w:hAnsi="Times New Roman" w:cs="Times New Roman"/>
              </w:rPr>
            </w:pPr>
          </w:p>
        </w:tc>
        <w:tc>
          <w:tcPr>
            <w:tcW w:w="1956" w:type="dxa"/>
            <w:shd w:val="clear" w:color="auto" w:fill="auto"/>
          </w:tcPr>
          <w:p w:rsidR="00B619A2" w:rsidRPr="00F0521E" w:rsidRDefault="00B619A2" w:rsidP="000F325B">
            <w:pPr>
              <w:tabs>
                <w:tab w:val="left" w:pos="2160"/>
                <w:tab w:val="left" w:pos="3600"/>
              </w:tabs>
              <w:jc w:val="both"/>
              <w:rPr>
                <w:rFonts w:ascii="Times New Roman" w:hAnsi="Times New Roman" w:cs="Times New Roman"/>
              </w:rPr>
            </w:pPr>
          </w:p>
        </w:tc>
        <w:tc>
          <w:tcPr>
            <w:tcW w:w="2167" w:type="dxa"/>
            <w:shd w:val="clear" w:color="auto" w:fill="auto"/>
          </w:tcPr>
          <w:p w:rsidR="00B619A2" w:rsidRPr="00F0521E" w:rsidRDefault="00B619A2" w:rsidP="000F325B">
            <w:pPr>
              <w:tabs>
                <w:tab w:val="left" w:pos="2160"/>
                <w:tab w:val="left" w:pos="3600"/>
              </w:tabs>
              <w:jc w:val="both"/>
              <w:rPr>
                <w:rFonts w:ascii="Times New Roman" w:hAnsi="Times New Roman" w:cs="Times New Roman"/>
              </w:rPr>
            </w:pPr>
          </w:p>
        </w:tc>
        <w:tc>
          <w:tcPr>
            <w:tcW w:w="2196" w:type="dxa"/>
            <w:shd w:val="clear" w:color="auto" w:fill="auto"/>
          </w:tcPr>
          <w:p w:rsidR="00B619A2" w:rsidRPr="00F0521E" w:rsidRDefault="00B619A2" w:rsidP="000F325B">
            <w:pPr>
              <w:tabs>
                <w:tab w:val="left" w:pos="2160"/>
                <w:tab w:val="left" w:pos="3600"/>
              </w:tabs>
              <w:jc w:val="both"/>
              <w:rPr>
                <w:rFonts w:ascii="Times New Roman" w:hAnsi="Times New Roman" w:cs="Times New Roman"/>
              </w:rPr>
            </w:pPr>
          </w:p>
        </w:tc>
      </w:tr>
      <w:tr w:rsidR="00B619A2" w:rsidRPr="00F0521E" w:rsidTr="000F325B">
        <w:tc>
          <w:tcPr>
            <w:tcW w:w="7324" w:type="dxa"/>
            <w:gridSpan w:val="4"/>
            <w:shd w:val="clear" w:color="auto" w:fill="auto"/>
          </w:tcPr>
          <w:p w:rsidR="00B619A2" w:rsidRPr="00F0521E" w:rsidRDefault="00B619A2" w:rsidP="000F325B">
            <w:pPr>
              <w:tabs>
                <w:tab w:val="left" w:pos="2160"/>
                <w:tab w:val="left" w:pos="3600"/>
              </w:tabs>
              <w:jc w:val="both"/>
              <w:rPr>
                <w:rFonts w:ascii="Times New Roman" w:hAnsi="Times New Roman" w:cs="Times New Roman"/>
                <w:b/>
              </w:rPr>
            </w:pPr>
            <w:r w:rsidRPr="00F0521E">
              <w:rPr>
                <w:rFonts w:ascii="Times New Roman" w:hAnsi="Times New Roman" w:cs="Times New Roman"/>
                <w:b/>
              </w:rPr>
              <w:t>Загальна вартість пропозиції ______</w:t>
            </w:r>
          </w:p>
        </w:tc>
        <w:tc>
          <w:tcPr>
            <w:tcW w:w="2196" w:type="dxa"/>
            <w:shd w:val="clear" w:color="auto" w:fill="auto"/>
          </w:tcPr>
          <w:p w:rsidR="00B619A2" w:rsidRPr="00F0521E" w:rsidRDefault="00B619A2" w:rsidP="000F325B">
            <w:pPr>
              <w:tabs>
                <w:tab w:val="left" w:pos="2160"/>
                <w:tab w:val="left" w:pos="3600"/>
              </w:tabs>
              <w:jc w:val="both"/>
              <w:rPr>
                <w:rFonts w:ascii="Times New Roman" w:hAnsi="Times New Roman" w:cs="Times New Roman"/>
              </w:rPr>
            </w:pPr>
          </w:p>
        </w:tc>
      </w:tr>
    </w:tbl>
    <w:p w:rsidR="00B619A2" w:rsidRPr="00F0521E" w:rsidRDefault="00B619A2" w:rsidP="00B619A2">
      <w:pPr>
        <w:pStyle w:val="af7"/>
        <w:ind w:firstLine="540"/>
        <w:jc w:val="both"/>
        <w:rPr>
          <w:rFonts w:ascii="Times New Roman" w:hAnsi="Times New Roman"/>
        </w:rPr>
      </w:pPr>
      <w:proofErr w:type="spellStart"/>
      <w:proofErr w:type="gramStart"/>
      <w:r w:rsidRPr="00F0521E">
        <w:rPr>
          <w:rFonts w:ascii="Times New Roman" w:hAnsi="Times New Roman"/>
        </w:rPr>
        <w:t>Ц</w:t>
      </w:r>
      <w:proofErr w:type="gramEnd"/>
      <w:r w:rsidRPr="00F0521E">
        <w:rPr>
          <w:rFonts w:ascii="Times New Roman" w:hAnsi="Times New Roman"/>
        </w:rPr>
        <w:t>іна</w:t>
      </w:r>
      <w:proofErr w:type="spellEnd"/>
      <w:r w:rsidRPr="00F0521E">
        <w:rPr>
          <w:rFonts w:ascii="Times New Roman" w:hAnsi="Times New Roman"/>
        </w:rPr>
        <w:t xml:space="preserve"> </w:t>
      </w:r>
      <w:proofErr w:type="spellStart"/>
      <w:r w:rsidRPr="00F0521E">
        <w:rPr>
          <w:rFonts w:ascii="Times New Roman" w:hAnsi="Times New Roman"/>
        </w:rPr>
        <w:t>включає</w:t>
      </w:r>
      <w:proofErr w:type="spellEnd"/>
      <w:r w:rsidRPr="00F0521E">
        <w:rPr>
          <w:rFonts w:ascii="Times New Roman" w:hAnsi="Times New Roman"/>
        </w:rPr>
        <w:t xml:space="preserve"> в себе </w:t>
      </w:r>
      <w:proofErr w:type="spellStart"/>
      <w:r w:rsidRPr="00F0521E">
        <w:rPr>
          <w:rFonts w:ascii="Times New Roman" w:hAnsi="Times New Roman"/>
        </w:rPr>
        <w:t>всі</w:t>
      </w:r>
      <w:proofErr w:type="spellEnd"/>
      <w:r w:rsidRPr="00F0521E">
        <w:rPr>
          <w:rFonts w:ascii="Times New Roman" w:hAnsi="Times New Roman"/>
        </w:rPr>
        <w:t xml:space="preserve"> </w:t>
      </w:r>
      <w:proofErr w:type="spellStart"/>
      <w:r w:rsidRPr="00F0521E">
        <w:rPr>
          <w:rFonts w:ascii="Times New Roman" w:hAnsi="Times New Roman"/>
        </w:rPr>
        <w:t>витрати</w:t>
      </w:r>
      <w:proofErr w:type="spellEnd"/>
      <w:r w:rsidRPr="00F0521E">
        <w:rPr>
          <w:rFonts w:ascii="Times New Roman" w:hAnsi="Times New Roman"/>
        </w:rPr>
        <w:t xml:space="preserve"> на </w:t>
      </w:r>
      <w:proofErr w:type="spellStart"/>
      <w:r w:rsidRPr="00F0521E">
        <w:rPr>
          <w:rFonts w:ascii="Times New Roman" w:hAnsi="Times New Roman"/>
        </w:rPr>
        <w:t>транспортування</w:t>
      </w:r>
      <w:proofErr w:type="spellEnd"/>
      <w:r w:rsidRPr="00F0521E">
        <w:rPr>
          <w:rFonts w:ascii="Times New Roman" w:hAnsi="Times New Roman"/>
        </w:rPr>
        <w:t xml:space="preserve">, </w:t>
      </w:r>
      <w:proofErr w:type="spellStart"/>
      <w:r w:rsidRPr="00F0521E">
        <w:rPr>
          <w:rFonts w:ascii="Times New Roman" w:hAnsi="Times New Roman"/>
        </w:rPr>
        <w:t>навантаження</w:t>
      </w:r>
      <w:proofErr w:type="spellEnd"/>
      <w:r w:rsidRPr="00F0521E">
        <w:rPr>
          <w:rFonts w:ascii="Times New Roman" w:hAnsi="Times New Roman"/>
        </w:rPr>
        <w:t xml:space="preserve"> та </w:t>
      </w:r>
      <w:proofErr w:type="spellStart"/>
      <w:r w:rsidRPr="00F0521E">
        <w:rPr>
          <w:rFonts w:ascii="Times New Roman" w:hAnsi="Times New Roman"/>
        </w:rPr>
        <w:t>розвантаження</w:t>
      </w:r>
      <w:proofErr w:type="spellEnd"/>
      <w:r w:rsidRPr="00F0521E">
        <w:rPr>
          <w:rFonts w:ascii="Times New Roman" w:hAnsi="Times New Roman"/>
        </w:rPr>
        <w:t xml:space="preserve">, </w:t>
      </w:r>
      <w:proofErr w:type="spellStart"/>
      <w:r w:rsidRPr="00F0521E">
        <w:rPr>
          <w:rFonts w:ascii="Times New Roman" w:hAnsi="Times New Roman"/>
        </w:rPr>
        <w:t>страхування</w:t>
      </w:r>
      <w:proofErr w:type="spellEnd"/>
      <w:r w:rsidRPr="00F0521E">
        <w:rPr>
          <w:rFonts w:ascii="Times New Roman" w:hAnsi="Times New Roman"/>
        </w:rPr>
        <w:t xml:space="preserve"> та </w:t>
      </w:r>
      <w:proofErr w:type="spellStart"/>
      <w:r w:rsidRPr="00F0521E">
        <w:rPr>
          <w:rFonts w:ascii="Times New Roman" w:hAnsi="Times New Roman"/>
        </w:rPr>
        <w:t>інші</w:t>
      </w:r>
      <w:proofErr w:type="spellEnd"/>
      <w:r w:rsidRPr="00F0521E">
        <w:rPr>
          <w:rFonts w:ascii="Times New Roman" w:hAnsi="Times New Roman"/>
        </w:rPr>
        <w:t xml:space="preserve"> </w:t>
      </w:r>
      <w:proofErr w:type="spellStart"/>
      <w:r w:rsidRPr="00F0521E">
        <w:rPr>
          <w:rFonts w:ascii="Times New Roman" w:hAnsi="Times New Roman"/>
        </w:rPr>
        <w:t>витрати</w:t>
      </w:r>
      <w:proofErr w:type="spellEnd"/>
      <w:r w:rsidRPr="00F0521E">
        <w:rPr>
          <w:rFonts w:ascii="Times New Roman" w:hAnsi="Times New Roman"/>
        </w:rPr>
        <w:t xml:space="preserve">, </w:t>
      </w:r>
      <w:proofErr w:type="spellStart"/>
      <w:r w:rsidRPr="00F0521E">
        <w:rPr>
          <w:rFonts w:ascii="Times New Roman" w:hAnsi="Times New Roman"/>
        </w:rPr>
        <w:t>сплату</w:t>
      </w:r>
      <w:proofErr w:type="spellEnd"/>
      <w:r w:rsidRPr="00F0521E">
        <w:rPr>
          <w:rFonts w:ascii="Times New Roman" w:hAnsi="Times New Roman"/>
        </w:rPr>
        <w:t xml:space="preserve"> </w:t>
      </w:r>
      <w:proofErr w:type="spellStart"/>
      <w:r w:rsidRPr="00F0521E">
        <w:rPr>
          <w:rFonts w:ascii="Times New Roman" w:hAnsi="Times New Roman"/>
        </w:rPr>
        <w:t>податків</w:t>
      </w:r>
      <w:proofErr w:type="spellEnd"/>
      <w:r w:rsidRPr="00F0521E">
        <w:rPr>
          <w:rFonts w:ascii="Times New Roman" w:hAnsi="Times New Roman"/>
        </w:rPr>
        <w:t xml:space="preserve"> і </w:t>
      </w:r>
      <w:proofErr w:type="spellStart"/>
      <w:r w:rsidRPr="00F0521E">
        <w:rPr>
          <w:rFonts w:ascii="Times New Roman" w:hAnsi="Times New Roman"/>
        </w:rPr>
        <w:t>зборів</w:t>
      </w:r>
      <w:proofErr w:type="spellEnd"/>
      <w:r w:rsidRPr="00F0521E">
        <w:rPr>
          <w:rFonts w:ascii="Times New Roman" w:hAnsi="Times New Roman"/>
        </w:rPr>
        <w:t xml:space="preserve"> </w:t>
      </w:r>
      <w:proofErr w:type="spellStart"/>
      <w:r w:rsidRPr="00F0521E">
        <w:rPr>
          <w:rFonts w:ascii="Times New Roman" w:hAnsi="Times New Roman"/>
        </w:rPr>
        <w:t>тощо</w:t>
      </w:r>
      <w:proofErr w:type="spellEnd"/>
      <w:r w:rsidRPr="00F0521E">
        <w:rPr>
          <w:rFonts w:ascii="Times New Roman" w:hAnsi="Times New Roman"/>
        </w:rPr>
        <w:t>.</w:t>
      </w:r>
    </w:p>
    <w:p w:rsidR="00B619A2" w:rsidRPr="00F0521E" w:rsidRDefault="00B619A2" w:rsidP="00B619A2">
      <w:pPr>
        <w:spacing w:after="0"/>
        <w:ind w:firstLine="540"/>
        <w:jc w:val="both"/>
        <w:rPr>
          <w:rFonts w:ascii="Times New Roman" w:hAnsi="Times New Roman" w:cs="Times New Roman"/>
        </w:rPr>
      </w:pPr>
      <w:r w:rsidRPr="00F0521E">
        <w:rPr>
          <w:rFonts w:ascii="Times New Roman" w:hAnsi="Times New Roman" w:cs="Times New Roman"/>
        </w:rPr>
        <w:t xml:space="preserve">1. Ми погоджуємося дотримуватися умов цієї пропозиції </w:t>
      </w:r>
      <w:r>
        <w:rPr>
          <w:rFonts w:ascii="Times New Roman" w:hAnsi="Times New Roman" w:cs="Times New Roman"/>
        </w:rPr>
        <w:t>не менше ніж 90</w:t>
      </w:r>
      <w:r w:rsidRPr="00F0521E">
        <w:rPr>
          <w:rFonts w:ascii="Times New Roman" w:hAnsi="Times New Roman" w:cs="Times New Roman"/>
        </w:rPr>
        <w:t xml:space="preserve"> календарних днів з дати кінцевого строку подання тендерних пропозицій.</w:t>
      </w:r>
    </w:p>
    <w:p w:rsidR="00B619A2" w:rsidRPr="00F0521E" w:rsidRDefault="00B619A2" w:rsidP="00B619A2">
      <w:pPr>
        <w:pStyle w:val="af7"/>
        <w:ind w:firstLine="540"/>
        <w:jc w:val="both"/>
        <w:rPr>
          <w:rFonts w:ascii="Times New Roman" w:hAnsi="Times New Roman"/>
          <w:lang w:val="uk-UA"/>
        </w:rPr>
      </w:pPr>
      <w:r w:rsidRPr="00F0521E">
        <w:rPr>
          <w:rFonts w:ascii="Times New Roman" w:hAnsi="Times New Roman"/>
          <w:lang w:val="uk-UA"/>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B619A2" w:rsidRPr="00F0521E" w:rsidRDefault="00B619A2" w:rsidP="00B619A2">
      <w:pPr>
        <w:pStyle w:val="af7"/>
        <w:ind w:firstLine="540"/>
        <w:jc w:val="both"/>
        <w:rPr>
          <w:rFonts w:ascii="Times New Roman" w:hAnsi="Times New Roman"/>
        </w:rPr>
      </w:pPr>
      <w:r w:rsidRPr="00F0521E">
        <w:rPr>
          <w:rFonts w:ascii="Times New Roman" w:hAnsi="Times New Roman"/>
          <w:lang w:val="uk-UA"/>
        </w:rPr>
        <w:t xml:space="preserve">3.  Ми зобов’язуємося </w:t>
      </w:r>
      <w:r w:rsidRPr="00F0521E">
        <w:rPr>
          <w:rFonts w:ascii="Times New Roman" w:hAnsi="Times New Roman"/>
          <w:color w:val="000000"/>
          <w:lang w:val="uk-UA"/>
        </w:rPr>
        <w:t>укласти договір про з</w:t>
      </w:r>
      <w:r>
        <w:rPr>
          <w:rFonts w:ascii="Times New Roman" w:hAnsi="Times New Roman"/>
          <w:color w:val="000000"/>
          <w:lang w:val="uk-UA"/>
        </w:rPr>
        <w:t>акупівлю не пізніше ніж через 15</w:t>
      </w:r>
      <w:r w:rsidRPr="00F0521E">
        <w:rPr>
          <w:rFonts w:ascii="Times New Roman" w:hAnsi="Times New Roman"/>
          <w:color w:val="000000"/>
          <w:lang w:val="uk-UA"/>
        </w:rPr>
        <w:t xml:space="preserve"> днів з дня прийняття рішення про намір укласти договір про закупівлю відповідно до вимог тендерної документації. </w:t>
      </w:r>
      <w:proofErr w:type="gramStart"/>
      <w:r w:rsidRPr="00F0521E">
        <w:rPr>
          <w:rFonts w:ascii="Times New Roman" w:hAnsi="Times New Roman"/>
          <w:color w:val="000000"/>
        </w:rPr>
        <w:t>З</w:t>
      </w:r>
      <w:proofErr w:type="gramEnd"/>
      <w:r w:rsidRPr="00F0521E">
        <w:rPr>
          <w:rFonts w:ascii="Times New Roman" w:hAnsi="Times New Roman"/>
          <w:color w:val="000000"/>
        </w:rPr>
        <w:t xml:space="preserve"> метою </w:t>
      </w:r>
      <w:proofErr w:type="spellStart"/>
      <w:r w:rsidRPr="00F0521E">
        <w:rPr>
          <w:rFonts w:ascii="Times New Roman" w:hAnsi="Times New Roman"/>
          <w:color w:val="000000"/>
        </w:rPr>
        <w:t>забезпечення</w:t>
      </w:r>
      <w:proofErr w:type="spellEnd"/>
      <w:r w:rsidRPr="00F0521E">
        <w:rPr>
          <w:rFonts w:ascii="Times New Roman" w:hAnsi="Times New Roman"/>
          <w:color w:val="000000"/>
        </w:rPr>
        <w:t xml:space="preserve"> права на </w:t>
      </w:r>
      <w:proofErr w:type="spellStart"/>
      <w:r w:rsidRPr="00F0521E">
        <w:rPr>
          <w:rFonts w:ascii="Times New Roman" w:hAnsi="Times New Roman"/>
          <w:color w:val="000000"/>
        </w:rPr>
        <w:t>оскарження</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рішень</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замовника</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договір</w:t>
      </w:r>
      <w:proofErr w:type="spellEnd"/>
      <w:r w:rsidRPr="00F0521E">
        <w:rPr>
          <w:rFonts w:ascii="Times New Roman" w:hAnsi="Times New Roman"/>
          <w:color w:val="000000"/>
        </w:rPr>
        <w:t xml:space="preserve"> про </w:t>
      </w:r>
      <w:proofErr w:type="spellStart"/>
      <w:r w:rsidRPr="00F0521E">
        <w:rPr>
          <w:rFonts w:ascii="Times New Roman" w:hAnsi="Times New Roman"/>
          <w:color w:val="000000"/>
        </w:rPr>
        <w:t>закупівлю</w:t>
      </w:r>
      <w:proofErr w:type="spellEnd"/>
      <w:r w:rsidRPr="00F0521E">
        <w:rPr>
          <w:rFonts w:ascii="Times New Roman" w:hAnsi="Times New Roman"/>
          <w:color w:val="000000"/>
        </w:rPr>
        <w:t xml:space="preserve"> не </w:t>
      </w:r>
      <w:proofErr w:type="spellStart"/>
      <w:r w:rsidRPr="00F0521E">
        <w:rPr>
          <w:rFonts w:ascii="Times New Roman" w:hAnsi="Times New Roman"/>
          <w:color w:val="000000"/>
        </w:rPr>
        <w:t>може</w:t>
      </w:r>
      <w:proofErr w:type="spellEnd"/>
      <w:r w:rsidRPr="00F0521E">
        <w:rPr>
          <w:rFonts w:ascii="Times New Roman" w:hAnsi="Times New Roman"/>
          <w:color w:val="000000"/>
        </w:rPr>
        <w:t xml:space="preserve"> б</w:t>
      </w:r>
      <w:r>
        <w:rPr>
          <w:rFonts w:ascii="Times New Roman" w:hAnsi="Times New Roman"/>
          <w:color w:val="000000"/>
        </w:rPr>
        <w:t xml:space="preserve">ути </w:t>
      </w:r>
      <w:proofErr w:type="spellStart"/>
      <w:r>
        <w:rPr>
          <w:rFonts w:ascii="Times New Roman" w:hAnsi="Times New Roman"/>
          <w:color w:val="000000"/>
        </w:rPr>
        <w:t>укладено</w:t>
      </w:r>
      <w:proofErr w:type="spellEnd"/>
      <w:r>
        <w:rPr>
          <w:rFonts w:ascii="Times New Roman" w:hAnsi="Times New Roman"/>
          <w:color w:val="000000"/>
        </w:rPr>
        <w:t xml:space="preserve"> </w:t>
      </w:r>
      <w:proofErr w:type="spellStart"/>
      <w:r>
        <w:rPr>
          <w:rFonts w:ascii="Times New Roman" w:hAnsi="Times New Roman"/>
          <w:color w:val="000000"/>
        </w:rPr>
        <w:t>раніше</w:t>
      </w:r>
      <w:proofErr w:type="spellEnd"/>
      <w:r>
        <w:rPr>
          <w:rFonts w:ascii="Times New Roman" w:hAnsi="Times New Roman"/>
          <w:color w:val="000000"/>
        </w:rPr>
        <w:t xml:space="preserve"> </w:t>
      </w:r>
      <w:proofErr w:type="spellStart"/>
      <w:r>
        <w:rPr>
          <w:rFonts w:ascii="Times New Roman" w:hAnsi="Times New Roman"/>
          <w:color w:val="000000"/>
        </w:rPr>
        <w:t>ніж</w:t>
      </w:r>
      <w:proofErr w:type="spellEnd"/>
      <w:r>
        <w:rPr>
          <w:rFonts w:ascii="Times New Roman" w:hAnsi="Times New Roman"/>
          <w:color w:val="000000"/>
        </w:rPr>
        <w:t xml:space="preserve"> через </w:t>
      </w:r>
      <w:r>
        <w:rPr>
          <w:rFonts w:ascii="Times New Roman" w:hAnsi="Times New Roman"/>
          <w:color w:val="000000"/>
          <w:lang w:val="uk-UA"/>
        </w:rPr>
        <w:t>5</w:t>
      </w:r>
      <w:r w:rsidRPr="00F0521E">
        <w:rPr>
          <w:rFonts w:ascii="Times New Roman" w:hAnsi="Times New Roman"/>
          <w:color w:val="000000"/>
        </w:rPr>
        <w:t xml:space="preserve"> </w:t>
      </w:r>
      <w:proofErr w:type="spellStart"/>
      <w:r w:rsidRPr="00F0521E">
        <w:rPr>
          <w:rFonts w:ascii="Times New Roman" w:hAnsi="Times New Roman"/>
          <w:color w:val="000000"/>
        </w:rPr>
        <w:t>днів</w:t>
      </w:r>
      <w:proofErr w:type="spellEnd"/>
      <w:r w:rsidRPr="00F0521E">
        <w:rPr>
          <w:rFonts w:ascii="Times New Roman" w:hAnsi="Times New Roman"/>
          <w:color w:val="000000"/>
        </w:rPr>
        <w:t xml:space="preserve"> з </w:t>
      </w:r>
      <w:proofErr w:type="spellStart"/>
      <w:r w:rsidRPr="00F0521E">
        <w:rPr>
          <w:rFonts w:ascii="Times New Roman" w:hAnsi="Times New Roman"/>
          <w:color w:val="000000"/>
        </w:rPr>
        <w:t>дати</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оприлюднення</w:t>
      </w:r>
      <w:proofErr w:type="spellEnd"/>
      <w:r w:rsidRPr="00F0521E">
        <w:rPr>
          <w:rFonts w:ascii="Times New Roman" w:hAnsi="Times New Roman"/>
          <w:color w:val="000000"/>
        </w:rPr>
        <w:t xml:space="preserve"> на веб-</w:t>
      </w:r>
      <w:proofErr w:type="spellStart"/>
      <w:r w:rsidRPr="00F0521E">
        <w:rPr>
          <w:rFonts w:ascii="Times New Roman" w:hAnsi="Times New Roman"/>
          <w:color w:val="000000"/>
        </w:rPr>
        <w:t>порталі</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Уповноваженого</w:t>
      </w:r>
      <w:proofErr w:type="spellEnd"/>
      <w:r w:rsidRPr="00F0521E">
        <w:rPr>
          <w:rFonts w:ascii="Times New Roman" w:hAnsi="Times New Roman"/>
          <w:color w:val="000000"/>
        </w:rPr>
        <w:t xml:space="preserve"> органу </w:t>
      </w:r>
      <w:proofErr w:type="spellStart"/>
      <w:r w:rsidRPr="00F0521E">
        <w:rPr>
          <w:rFonts w:ascii="Times New Roman" w:hAnsi="Times New Roman"/>
          <w:color w:val="000000"/>
        </w:rPr>
        <w:t>повідомлення</w:t>
      </w:r>
      <w:proofErr w:type="spellEnd"/>
      <w:r w:rsidRPr="00F0521E">
        <w:rPr>
          <w:rFonts w:ascii="Times New Roman" w:hAnsi="Times New Roman"/>
          <w:color w:val="000000"/>
        </w:rPr>
        <w:t xml:space="preserve"> про </w:t>
      </w:r>
      <w:proofErr w:type="spellStart"/>
      <w:r w:rsidRPr="00F0521E">
        <w:rPr>
          <w:rFonts w:ascii="Times New Roman" w:hAnsi="Times New Roman"/>
          <w:color w:val="000000"/>
        </w:rPr>
        <w:t>намір</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укласти</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договір</w:t>
      </w:r>
      <w:proofErr w:type="spellEnd"/>
      <w:r w:rsidRPr="00F0521E">
        <w:rPr>
          <w:rFonts w:ascii="Times New Roman" w:hAnsi="Times New Roman"/>
          <w:color w:val="000000"/>
        </w:rPr>
        <w:t xml:space="preserve"> про </w:t>
      </w:r>
      <w:proofErr w:type="spellStart"/>
      <w:r w:rsidRPr="00F0521E">
        <w:rPr>
          <w:rFonts w:ascii="Times New Roman" w:hAnsi="Times New Roman"/>
          <w:color w:val="000000"/>
        </w:rPr>
        <w:t>закупівлю</w:t>
      </w:r>
      <w:proofErr w:type="spellEnd"/>
      <w:r w:rsidRPr="00F0521E">
        <w:rPr>
          <w:rFonts w:ascii="Times New Roman" w:hAnsi="Times New Roman"/>
          <w:color w:val="000000"/>
        </w:rPr>
        <w:t>.</w:t>
      </w:r>
    </w:p>
    <w:p w:rsidR="00B619A2" w:rsidRPr="00F0521E" w:rsidRDefault="00B619A2" w:rsidP="00B619A2">
      <w:pPr>
        <w:suppressAutoHyphens/>
        <w:ind w:firstLine="540"/>
        <w:jc w:val="center"/>
        <w:rPr>
          <w:rFonts w:ascii="Times New Roman" w:hAnsi="Times New Roman" w:cs="Times New Roman"/>
          <w:i/>
          <w:lang w:eastAsia="ar-SA"/>
        </w:rPr>
      </w:pPr>
      <w:r w:rsidRPr="00F0521E">
        <w:rPr>
          <w:rFonts w:ascii="Times New Roman" w:hAnsi="Times New Roman" w:cs="Times New Roman"/>
          <w:i/>
          <w:iCs/>
          <w:lang w:eastAsia="ar-SA"/>
        </w:rPr>
        <w:t>Посада, прізвище, ініціали, власноручний підпис уповноваженої особи Учасника, завірені печаткою (за наявності).</w:t>
      </w:r>
      <w:r w:rsidRPr="00F0521E">
        <w:rPr>
          <w:rFonts w:ascii="Times New Roman" w:hAnsi="Times New Roman" w:cs="Times New Roman"/>
          <w:i/>
          <w:lang w:eastAsia="ar-SA"/>
        </w:rPr>
        <w:t>Увага!!</w:t>
      </w:r>
    </w:p>
    <w:p w:rsidR="00B619A2" w:rsidRPr="00F0521E" w:rsidRDefault="00B619A2" w:rsidP="00B619A2">
      <w:pPr>
        <w:pStyle w:val="af7"/>
        <w:jc w:val="both"/>
        <w:rPr>
          <w:rFonts w:ascii="Times New Roman" w:hAnsi="Times New Roman"/>
          <w:b/>
          <w:lang w:val="uk-UA"/>
        </w:rPr>
      </w:pPr>
      <w:r w:rsidRPr="00F0521E">
        <w:rPr>
          <w:rFonts w:ascii="Times New Roman" w:hAnsi="Times New Roman"/>
          <w:i/>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bookmarkEnd w:id="21"/>
    <w:p w:rsidR="00B619A2" w:rsidRPr="00F0521E" w:rsidRDefault="00B619A2" w:rsidP="00B619A2">
      <w:pPr>
        <w:rPr>
          <w:rFonts w:ascii="Times New Roman" w:hAnsi="Times New Roman" w:cs="Times New Roman"/>
        </w:rPr>
      </w:pPr>
    </w:p>
    <w:p w:rsidR="00DB13D2" w:rsidRDefault="00DB13D2" w:rsidP="00B06EF6">
      <w:pPr>
        <w:widowControl w:val="0"/>
        <w:spacing w:after="0" w:line="240" w:lineRule="auto"/>
        <w:jc w:val="right"/>
        <w:rPr>
          <w:rFonts w:ascii="Times New Roman" w:eastAsia="Times New Roman" w:hAnsi="Times New Roman" w:cs="Times New Roman"/>
          <w:sz w:val="24"/>
          <w:szCs w:val="24"/>
        </w:rPr>
      </w:pPr>
    </w:p>
    <w:sectPr w:rsidR="00DB13D2">
      <w:footerReference w:type="default" r:id="rId24"/>
      <w:headerReference w:type="first" r:id="rId25"/>
      <w:foot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61" w:rsidRDefault="00A05F61">
      <w:pPr>
        <w:spacing w:after="0" w:line="240" w:lineRule="auto"/>
      </w:pPr>
      <w:r>
        <w:separator/>
      </w:r>
    </w:p>
  </w:endnote>
  <w:endnote w:type="continuationSeparator" w:id="0">
    <w:p w:rsidR="00A05F61" w:rsidRDefault="00A0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EA" w:rsidRDefault="005978E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77D0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EA" w:rsidRDefault="005978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61" w:rsidRDefault="00A05F61">
      <w:pPr>
        <w:spacing w:after="0" w:line="240" w:lineRule="auto"/>
      </w:pPr>
      <w:r>
        <w:separator/>
      </w:r>
    </w:p>
  </w:footnote>
  <w:footnote w:type="continuationSeparator" w:id="0">
    <w:p w:rsidR="00A05F61" w:rsidRDefault="00A05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EA" w:rsidRDefault="005978E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25BF"/>
    <w:multiLevelType w:val="multilevel"/>
    <w:tmpl w:val="85E2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1E33EC"/>
    <w:multiLevelType w:val="hybridMultilevel"/>
    <w:tmpl w:val="A418963E"/>
    <w:lvl w:ilvl="0" w:tplc="2F789BE2">
      <w:start w:val="1"/>
      <w:numFmt w:val="decimalZero"/>
      <w:lvlText w:val="%1."/>
      <w:lvlJc w:val="left"/>
      <w:pPr>
        <w:ind w:left="400" w:hanging="360"/>
      </w:pPr>
      <w:rPr>
        <w:rFonts w:hint="default"/>
        <w:b/>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2">
    <w:nsid w:val="0D37360B"/>
    <w:multiLevelType w:val="multilevel"/>
    <w:tmpl w:val="21E47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457D9E"/>
    <w:multiLevelType w:val="multilevel"/>
    <w:tmpl w:val="F5E275C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1A473D1D"/>
    <w:multiLevelType w:val="multilevel"/>
    <w:tmpl w:val="7138D7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E6E7140"/>
    <w:multiLevelType w:val="multilevel"/>
    <w:tmpl w:val="FAB20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2C20CD"/>
    <w:multiLevelType w:val="multilevel"/>
    <w:tmpl w:val="41140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194059A"/>
    <w:multiLevelType w:val="hybridMultilevel"/>
    <w:tmpl w:val="7F4AD6D6"/>
    <w:lvl w:ilvl="0" w:tplc="C9F660F2">
      <w:start w:val="2"/>
      <w:numFmt w:val="decimalZero"/>
      <w:lvlText w:val="%1."/>
      <w:lvlJc w:val="left"/>
      <w:pPr>
        <w:ind w:left="400" w:hanging="360"/>
      </w:pPr>
      <w:rPr>
        <w:rFonts w:hint="default"/>
        <w:b/>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8">
    <w:nsid w:val="4E665345"/>
    <w:multiLevelType w:val="multilevel"/>
    <w:tmpl w:val="9E84D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3BB00C9"/>
    <w:multiLevelType w:val="multilevel"/>
    <w:tmpl w:val="8B9A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554A10"/>
    <w:multiLevelType w:val="multilevel"/>
    <w:tmpl w:val="3ACC0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6772AC2"/>
    <w:multiLevelType w:val="hybridMultilevel"/>
    <w:tmpl w:val="94B69D18"/>
    <w:lvl w:ilvl="0" w:tplc="46F210E6">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6C693E92"/>
    <w:multiLevelType w:val="hybridMultilevel"/>
    <w:tmpl w:val="55120132"/>
    <w:lvl w:ilvl="0" w:tplc="33D4A988">
      <w:start w:val="5"/>
      <w:numFmt w:val="decimalZero"/>
      <w:lvlText w:val="%1."/>
      <w:lvlJc w:val="left"/>
      <w:pPr>
        <w:ind w:left="400" w:hanging="360"/>
      </w:pPr>
      <w:rPr>
        <w:rFonts w:hint="default"/>
        <w:b/>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13">
    <w:nsid w:val="77ED068C"/>
    <w:multiLevelType w:val="multilevel"/>
    <w:tmpl w:val="B2F4C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CD95517"/>
    <w:multiLevelType w:val="multilevel"/>
    <w:tmpl w:val="2B3288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4"/>
  </w:num>
  <w:num w:numId="2">
    <w:abstractNumId w:val="13"/>
  </w:num>
  <w:num w:numId="3">
    <w:abstractNumId w:val="8"/>
  </w:num>
  <w:num w:numId="4">
    <w:abstractNumId w:val="4"/>
  </w:num>
  <w:num w:numId="5">
    <w:abstractNumId w:val="10"/>
  </w:num>
  <w:num w:numId="6">
    <w:abstractNumId w:val="6"/>
  </w:num>
  <w:num w:numId="7">
    <w:abstractNumId w:val="5"/>
  </w:num>
  <w:num w:numId="8">
    <w:abstractNumId w:val="2"/>
  </w:num>
  <w:num w:numId="9">
    <w:abstractNumId w:val="0"/>
  </w:num>
  <w:num w:numId="10">
    <w:abstractNumId w:val="11"/>
  </w:num>
  <w:num w:numId="11">
    <w:abstractNumId w:val="3"/>
  </w:num>
  <w:num w:numId="12">
    <w:abstractNumId w:val="1"/>
  </w:num>
  <w:num w:numId="13">
    <w:abstractNumId w:val="7"/>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B13D2"/>
    <w:rsid w:val="00021FD4"/>
    <w:rsid w:val="000442D7"/>
    <w:rsid w:val="000503EC"/>
    <w:rsid w:val="00076B02"/>
    <w:rsid w:val="000F325B"/>
    <w:rsid w:val="000F4D02"/>
    <w:rsid w:val="001D0661"/>
    <w:rsid w:val="001D1312"/>
    <w:rsid w:val="001D66ED"/>
    <w:rsid w:val="00223BEB"/>
    <w:rsid w:val="00240F05"/>
    <w:rsid w:val="00266BC0"/>
    <w:rsid w:val="002960D6"/>
    <w:rsid w:val="002B23D5"/>
    <w:rsid w:val="002F06AB"/>
    <w:rsid w:val="002F1206"/>
    <w:rsid w:val="003212FC"/>
    <w:rsid w:val="00351326"/>
    <w:rsid w:val="003F367B"/>
    <w:rsid w:val="003F4754"/>
    <w:rsid w:val="0045209C"/>
    <w:rsid w:val="004719D9"/>
    <w:rsid w:val="00493A93"/>
    <w:rsid w:val="00573F29"/>
    <w:rsid w:val="005978EA"/>
    <w:rsid w:val="0063428C"/>
    <w:rsid w:val="00672540"/>
    <w:rsid w:val="006E4E10"/>
    <w:rsid w:val="00730273"/>
    <w:rsid w:val="00730B5D"/>
    <w:rsid w:val="00777D01"/>
    <w:rsid w:val="0079129C"/>
    <w:rsid w:val="00796DDB"/>
    <w:rsid w:val="007D4573"/>
    <w:rsid w:val="007F5A46"/>
    <w:rsid w:val="0081720D"/>
    <w:rsid w:val="00822F3B"/>
    <w:rsid w:val="00823D2E"/>
    <w:rsid w:val="00922A4D"/>
    <w:rsid w:val="00935E11"/>
    <w:rsid w:val="009515C3"/>
    <w:rsid w:val="00967F9A"/>
    <w:rsid w:val="00975733"/>
    <w:rsid w:val="009B025D"/>
    <w:rsid w:val="00A0049E"/>
    <w:rsid w:val="00A05F61"/>
    <w:rsid w:val="00A17ACF"/>
    <w:rsid w:val="00A53BFC"/>
    <w:rsid w:val="00A61B08"/>
    <w:rsid w:val="00A81EA8"/>
    <w:rsid w:val="00A85C88"/>
    <w:rsid w:val="00A94B63"/>
    <w:rsid w:val="00AB542D"/>
    <w:rsid w:val="00AC6B76"/>
    <w:rsid w:val="00AD4FF0"/>
    <w:rsid w:val="00B06EF6"/>
    <w:rsid w:val="00B102FF"/>
    <w:rsid w:val="00B619A2"/>
    <w:rsid w:val="00B92D87"/>
    <w:rsid w:val="00C524DC"/>
    <w:rsid w:val="00CA7B95"/>
    <w:rsid w:val="00CE1AE2"/>
    <w:rsid w:val="00CF1667"/>
    <w:rsid w:val="00CF71C8"/>
    <w:rsid w:val="00DB13D2"/>
    <w:rsid w:val="00E538AC"/>
    <w:rsid w:val="00E950CA"/>
    <w:rsid w:val="00F12467"/>
    <w:rsid w:val="00F21C31"/>
    <w:rsid w:val="00FD188B"/>
    <w:rsid w:val="00FF4E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uiPriority w:val="1"/>
    <w:qFormat/>
    <w:rsid w:val="0079129C"/>
    <w:pPr>
      <w:spacing w:after="0" w:line="240" w:lineRule="auto"/>
    </w:pPr>
    <w:rPr>
      <w:rFonts w:cs="Times New Roman"/>
      <w:lang w:val="ru-RU" w:eastAsia="en-US"/>
    </w:rPr>
  </w:style>
  <w:style w:type="character" w:customStyle="1" w:styleId="a6">
    <w:name w:val="Абзац списка Знак"/>
    <w:link w:val="a5"/>
    <w:uiPriority w:val="34"/>
    <w:rsid w:val="000F4D02"/>
  </w:style>
  <w:style w:type="paragraph" w:customStyle="1" w:styleId="20">
    <w:name w:val="Без интервала2"/>
    <w:rsid w:val="00B619A2"/>
    <w:pPr>
      <w:suppressAutoHyphens/>
      <w:spacing w:after="0" w:line="240" w:lineRule="auto"/>
    </w:pPr>
    <w:rPr>
      <w:rFonts w:cs="Times New Roman"/>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uiPriority w:val="1"/>
    <w:qFormat/>
    <w:rsid w:val="0079129C"/>
    <w:pPr>
      <w:spacing w:after="0" w:line="240" w:lineRule="auto"/>
    </w:pPr>
    <w:rPr>
      <w:rFonts w:cs="Times New Roman"/>
      <w:lang w:val="ru-RU" w:eastAsia="en-US"/>
    </w:rPr>
  </w:style>
  <w:style w:type="character" w:customStyle="1" w:styleId="a6">
    <w:name w:val="Абзац списка Знак"/>
    <w:link w:val="a5"/>
    <w:uiPriority w:val="34"/>
    <w:rsid w:val="000F4D02"/>
  </w:style>
  <w:style w:type="paragraph" w:customStyle="1" w:styleId="20">
    <w:name w:val="Без интервала2"/>
    <w:rsid w:val="00B619A2"/>
    <w:pPr>
      <w:suppressAutoHyphens/>
      <w:spacing w:after="0" w:line="240" w:lineRule="auto"/>
    </w:pPr>
    <w:rPr>
      <w:rFonts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uk.wikipedia.org/wiki/%D0%A1%D1%82%D0%B0%D0%BD%D0%B4%D0%B0%D1%80%D1%82"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uk.wikipedia.org/wiki/%D0%AF%D0%BA%D1%96%D1%81%D1%82%D1%8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uk.wikipedia.org/wiki/%D0%A2%D0%B5%D1%85%D0%BD%D1%96%D1%87%D0%BD%D0%B0_%D0%B4%D0%BE%D0%BA%D1%83%D0%BC%D0%B5%D0%BD%D1%82%D0%B0%D1%86%D1%96%D1%8F" TargetMode="External"/><Relationship Id="rId28" Type="http://schemas.openxmlformats.org/officeDocument/2006/relationships/theme" Target="theme/theme1.xml"/><Relationship Id="rId10" Type="http://schemas.openxmlformats.org/officeDocument/2006/relationships/hyperlink" Target="mailto:yanaostafiichuk@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uk.wikipedia.org/wiki/%D0%A2%D0%B5%D1%85%D0%BD%D1%96%D1%87%D0%BD%D1%96_%D1%83%D0%BC%D0%BE%D0%B2%D0%B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E51AC5-0FE3-4DD5-922C-CF3A154F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42</Pages>
  <Words>72463</Words>
  <Characters>41305</Characters>
  <Application>Microsoft Office Word</Application>
  <DocSecurity>0</DocSecurity>
  <Lines>344</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Юрист</cp:lastModifiedBy>
  <cp:revision>10</cp:revision>
  <dcterms:created xsi:type="dcterms:W3CDTF">2023-05-25T11:55:00Z</dcterms:created>
  <dcterms:modified xsi:type="dcterms:W3CDTF">2023-05-26T12:26:00Z</dcterms:modified>
</cp:coreProperties>
</file>