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52A1" w:rsidRDefault="00B452A1" w:rsidP="00095C94">
      <w:pPr>
        <w:spacing w:after="0" w:line="240" w:lineRule="auto"/>
        <w:jc w:val="center"/>
        <w:rPr>
          <w:rFonts w:ascii="Times New Roman" w:hAnsi="Times New Roman" w:cs="Times New Roman"/>
          <w:b/>
          <w:bCs/>
          <w:sz w:val="24"/>
          <w:szCs w:val="24"/>
          <w:lang w:val="uk-UA"/>
        </w:rPr>
      </w:pPr>
    </w:p>
    <w:p w:rsidR="00B452A1" w:rsidRPr="00B452A1" w:rsidRDefault="00B452A1" w:rsidP="00B452A1">
      <w:pPr>
        <w:spacing w:line="240" w:lineRule="auto"/>
        <w:jc w:val="right"/>
        <w:rPr>
          <w:rFonts w:ascii="Times New Roman" w:hAnsi="Times New Roman" w:cs="Times New Roman"/>
          <w:b/>
          <w:bCs/>
          <w:sz w:val="24"/>
          <w:szCs w:val="24"/>
          <w:lang w:val="uk-UA"/>
        </w:rPr>
      </w:pPr>
      <w:proofErr w:type="gramStart"/>
      <w:r w:rsidRPr="00B452A1">
        <w:rPr>
          <w:rFonts w:ascii="Times New Roman" w:hAnsi="Times New Roman" w:cs="Times New Roman"/>
          <w:b/>
          <w:bCs/>
          <w:sz w:val="24"/>
          <w:szCs w:val="24"/>
        </w:rPr>
        <w:t>ДОДАТОК  4</w:t>
      </w:r>
      <w:proofErr w:type="gramEnd"/>
      <w:r w:rsidRPr="00B452A1">
        <w:rPr>
          <w:rFonts w:ascii="Times New Roman" w:hAnsi="Times New Roman" w:cs="Times New Roman"/>
          <w:b/>
          <w:bCs/>
          <w:sz w:val="24"/>
          <w:szCs w:val="24"/>
          <w:lang w:val="uk-UA"/>
        </w:rPr>
        <w:t>А</w:t>
      </w:r>
    </w:p>
    <w:p w:rsidR="00B452A1" w:rsidRDefault="00B452A1" w:rsidP="00B452A1">
      <w:pPr>
        <w:spacing w:line="240" w:lineRule="auto"/>
        <w:jc w:val="right"/>
        <w:rPr>
          <w:rFonts w:ascii="Times New Roman" w:hAnsi="Times New Roman" w:cs="Times New Roman"/>
          <w:sz w:val="24"/>
          <w:szCs w:val="24"/>
        </w:rPr>
      </w:pPr>
      <w:r w:rsidRPr="00B452A1">
        <w:rPr>
          <w:rFonts w:ascii="Times New Roman" w:hAnsi="Times New Roman" w:cs="Times New Roman"/>
          <w:sz w:val="24"/>
          <w:szCs w:val="24"/>
        </w:rPr>
        <w:t xml:space="preserve">до </w:t>
      </w:r>
      <w:proofErr w:type="spellStart"/>
      <w:r w:rsidRPr="00B452A1">
        <w:rPr>
          <w:rFonts w:ascii="Times New Roman" w:hAnsi="Times New Roman" w:cs="Times New Roman"/>
          <w:sz w:val="24"/>
          <w:szCs w:val="24"/>
        </w:rPr>
        <w:t>тендерної</w:t>
      </w:r>
      <w:proofErr w:type="spellEnd"/>
      <w:r w:rsidRPr="00B452A1">
        <w:rPr>
          <w:rFonts w:ascii="Times New Roman" w:hAnsi="Times New Roman" w:cs="Times New Roman"/>
          <w:sz w:val="24"/>
          <w:szCs w:val="24"/>
        </w:rPr>
        <w:t xml:space="preserve"> </w:t>
      </w:r>
      <w:proofErr w:type="spellStart"/>
      <w:r w:rsidRPr="00B452A1">
        <w:rPr>
          <w:rFonts w:ascii="Times New Roman" w:hAnsi="Times New Roman" w:cs="Times New Roman"/>
          <w:sz w:val="24"/>
          <w:szCs w:val="24"/>
        </w:rPr>
        <w:t>документації</w:t>
      </w:r>
      <w:proofErr w:type="spellEnd"/>
    </w:p>
    <w:p w:rsidR="00B452A1" w:rsidRPr="00B452A1" w:rsidRDefault="00B452A1" w:rsidP="00B452A1">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ПРОЕКТ</w:t>
      </w:r>
    </w:p>
    <w:p w:rsidR="000F1950" w:rsidRPr="000D1C08" w:rsidRDefault="000F1950" w:rsidP="00095C94">
      <w:pPr>
        <w:spacing w:after="0" w:line="240" w:lineRule="auto"/>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ДОГОВІР №_____</w:t>
      </w:r>
    </w:p>
    <w:p w:rsidR="000F1950" w:rsidRPr="000D1C08" w:rsidRDefault="000F1950" w:rsidP="00095C94">
      <w:pPr>
        <w:spacing w:after="0" w:line="240" w:lineRule="auto"/>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ПРО ЗАКУПІВЛЮ ТОВАРІВ</w:t>
      </w:r>
    </w:p>
    <w:p w:rsidR="000F1950" w:rsidRPr="000D1C08" w:rsidRDefault="000F1950" w:rsidP="00095C94">
      <w:pPr>
        <w:spacing w:after="0" w:line="240" w:lineRule="auto"/>
        <w:jc w:val="center"/>
        <w:rPr>
          <w:rFonts w:ascii="Times New Roman" w:hAnsi="Times New Roman" w:cs="Times New Roman"/>
          <w:b/>
          <w:bCs/>
          <w:sz w:val="24"/>
          <w:szCs w:val="24"/>
          <w:lang w:val="uk-UA"/>
        </w:rPr>
      </w:pPr>
    </w:p>
    <w:p w:rsidR="000F1950" w:rsidRPr="000D1C08" w:rsidRDefault="000F1950" w:rsidP="002E3E1D">
      <w:pPr>
        <w:widowControl w:val="0"/>
        <w:tabs>
          <w:tab w:val="left" w:pos="7088"/>
        </w:tabs>
        <w:suppressAutoHyphens/>
        <w:autoSpaceDE w:val="0"/>
        <w:spacing w:after="0" w:line="240" w:lineRule="atLeast"/>
        <w:ind w:right="-1"/>
        <w:jc w:val="both"/>
        <w:rPr>
          <w:rFonts w:ascii="Times New Roman" w:hAnsi="Times New Roman" w:cs="Times New Roman"/>
          <w:sz w:val="24"/>
          <w:szCs w:val="24"/>
          <w:lang w:val="uk-UA" w:eastAsia="zh-CN"/>
        </w:rPr>
      </w:pPr>
      <w:r w:rsidRPr="000D1C08">
        <w:rPr>
          <w:rFonts w:ascii="Times New Roman" w:hAnsi="Times New Roman" w:cs="Times New Roman"/>
          <w:sz w:val="24"/>
          <w:szCs w:val="24"/>
          <w:lang w:val="uk-UA"/>
        </w:rPr>
        <w:t xml:space="preserve">м. Миколаїв                                                                 </w:t>
      </w:r>
      <w:r>
        <w:rPr>
          <w:rFonts w:ascii="Times New Roman" w:hAnsi="Times New Roman" w:cs="Times New Roman"/>
          <w:sz w:val="24"/>
          <w:szCs w:val="24"/>
          <w:lang w:val="uk-UA"/>
        </w:rPr>
        <w:t xml:space="preserve">                             </w:t>
      </w:r>
      <w:r w:rsidRPr="000D1C08">
        <w:rPr>
          <w:rFonts w:ascii="Times New Roman" w:hAnsi="Times New Roman" w:cs="Times New Roman"/>
          <w:sz w:val="24"/>
          <w:szCs w:val="24"/>
          <w:lang w:val="uk-UA"/>
        </w:rPr>
        <w:t xml:space="preserve">    </w:t>
      </w:r>
      <w:r w:rsidRPr="000D1C08">
        <w:rPr>
          <w:rFonts w:ascii="Times New Roman" w:hAnsi="Times New Roman" w:cs="Times New Roman"/>
          <w:sz w:val="24"/>
          <w:szCs w:val="24"/>
          <w:lang w:val="uk-UA" w:eastAsia="zh-CN"/>
        </w:rPr>
        <w:t>«</w:t>
      </w:r>
      <w:r w:rsidRPr="000D1C08">
        <w:rPr>
          <w:rFonts w:ascii="Times New Roman" w:hAnsi="Times New Roman" w:cs="Times New Roman"/>
          <w:sz w:val="24"/>
          <w:szCs w:val="24"/>
          <w:u w:val="single"/>
          <w:lang w:val="uk-UA" w:eastAsia="zh-CN"/>
        </w:rPr>
        <w:t xml:space="preserve">         </w:t>
      </w:r>
      <w:r w:rsidRPr="000D1C08">
        <w:rPr>
          <w:rFonts w:ascii="Times New Roman" w:hAnsi="Times New Roman" w:cs="Times New Roman"/>
          <w:sz w:val="24"/>
          <w:szCs w:val="24"/>
          <w:lang w:val="uk-UA" w:eastAsia="zh-CN"/>
        </w:rPr>
        <w:t>» ______________ 202</w:t>
      </w:r>
      <w:r w:rsidR="00DD4670">
        <w:rPr>
          <w:rFonts w:ascii="Times New Roman" w:hAnsi="Times New Roman" w:cs="Times New Roman"/>
          <w:sz w:val="24"/>
          <w:szCs w:val="24"/>
          <w:lang w:val="uk-UA" w:eastAsia="zh-CN"/>
        </w:rPr>
        <w:t>4</w:t>
      </w:r>
      <w:r w:rsidRPr="000D1C08">
        <w:rPr>
          <w:rFonts w:ascii="Times New Roman" w:hAnsi="Times New Roman" w:cs="Times New Roman"/>
          <w:sz w:val="24"/>
          <w:szCs w:val="24"/>
          <w:lang w:val="uk-UA" w:eastAsia="zh-CN"/>
        </w:rPr>
        <w:t xml:space="preserve"> р.</w:t>
      </w:r>
    </w:p>
    <w:p w:rsidR="000F1950" w:rsidRPr="000D1C08" w:rsidRDefault="000F1950" w:rsidP="002E3E1D">
      <w:pPr>
        <w:widowControl w:val="0"/>
        <w:tabs>
          <w:tab w:val="left" w:pos="7088"/>
        </w:tabs>
        <w:suppressAutoHyphens/>
        <w:autoSpaceDE w:val="0"/>
        <w:spacing w:after="0" w:line="240" w:lineRule="atLeast"/>
        <w:ind w:right="-1"/>
        <w:jc w:val="both"/>
        <w:rPr>
          <w:rFonts w:ascii="Times New Roman" w:hAnsi="Times New Roman" w:cs="Times New Roman"/>
          <w:sz w:val="24"/>
          <w:szCs w:val="24"/>
          <w:lang w:val="uk-UA" w:eastAsia="zh-CN"/>
        </w:rPr>
      </w:pPr>
    </w:p>
    <w:p w:rsidR="000F1950" w:rsidRPr="000D1C08" w:rsidRDefault="000F1950" w:rsidP="002B7E84">
      <w:pPr>
        <w:widowControl w:val="0"/>
        <w:ind w:left="284"/>
        <w:jc w:val="both"/>
        <w:rPr>
          <w:rFonts w:ascii="Times New Roman" w:hAnsi="Times New Roman" w:cs="Times New Roman"/>
          <w:sz w:val="24"/>
          <w:szCs w:val="24"/>
          <w:lang w:val="uk-UA"/>
        </w:rPr>
      </w:pPr>
      <w:r w:rsidRPr="000D1C08">
        <w:rPr>
          <w:rFonts w:ascii="Times New Roman" w:hAnsi="Times New Roman" w:cs="Times New Roman"/>
          <w:b/>
          <w:bCs/>
          <w:sz w:val="24"/>
          <w:szCs w:val="24"/>
          <w:lang w:val="uk-UA" w:eastAsia="zh-CN"/>
        </w:rPr>
        <w:t>Комунальне некомерційне підприємство Миколаївської міської ради «Міська лікарня №3»</w:t>
      </w:r>
      <w:r w:rsidRPr="000D1C08">
        <w:rPr>
          <w:rFonts w:ascii="Times New Roman" w:hAnsi="Times New Roman" w:cs="Times New Roman"/>
          <w:sz w:val="24"/>
          <w:szCs w:val="24"/>
          <w:lang w:val="uk-UA" w:eastAsia="zh-CN"/>
        </w:rPr>
        <w:t>, далі – Покупець, в особі директора Дячука Юрія Климовича, який діє на підставі Статуту, з однієї сторони, та _____________________________</w:t>
      </w:r>
      <w:r w:rsidRPr="000D1C08">
        <w:rPr>
          <w:rFonts w:ascii="Times New Roman" w:hAnsi="Times New Roman" w:cs="Times New Roman"/>
          <w:b/>
          <w:bCs/>
          <w:sz w:val="24"/>
          <w:szCs w:val="24"/>
          <w:lang w:val="uk-UA"/>
        </w:rPr>
        <w:t xml:space="preserve"> </w:t>
      </w:r>
      <w:r w:rsidRPr="000D1C08">
        <w:rPr>
          <w:rFonts w:ascii="Times New Roman" w:hAnsi="Times New Roman" w:cs="Times New Roman"/>
          <w:sz w:val="24"/>
          <w:szCs w:val="24"/>
          <w:lang w:val="uk-UA"/>
        </w:rPr>
        <w:t xml:space="preserve">в особі ________________________________, діючого на підставі </w:t>
      </w:r>
      <w:r w:rsidRPr="000D1C08">
        <w:rPr>
          <w:rFonts w:ascii="Times New Roman" w:hAnsi="Times New Roman" w:cs="Times New Roman"/>
          <w:noProof/>
          <w:sz w:val="24"/>
          <w:szCs w:val="24"/>
          <w:lang w:val="uk-UA"/>
        </w:rPr>
        <w:t>_________________________</w:t>
      </w:r>
      <w:r w:rsidRPr="000D1C08">
        <w:rPr>
          <w:rFonts w:ascii="Times New Roman" w:hAnsi="Times New Roman" w:cs="Times New Roman"/>
          <w:sz w:val="24"/>
          <w:szCs w:val="24"/>
          <w:lang w:val="uk-UA"/>
        </w:rPr>
        <w:t xml:space="preserve"> </w:t>
      </w:r>
      <w:r w:rsidRPr="000D1C08">
        <w:rPr>
          <w:rFonts w:ascii="Times New Roman" w:hAnsi="Times New Roman" w:cs="Times New Roman"/>
          <w:sz w:val="24"/>
          <w:szCs w:val="24"/>
          <w:lang w:val="uk-UA" w:eastAsia="zh-CN"/>
        </w:rPr>
        <w:t xml:space="preserve">(далі – Продавець), з іншої сторони, разом - Сторони, а кожен окремо – Сторона,  </w:t>
      </w:r>
      <w:r w:rsidRPr="000D1C08">
        <w:rPr>
          <w:rFonts w:ascii="Times New Roman" w:hAnsi="Times New Roman" w:cs="Times New Roman"/>
          <w:sz w:val="24"/>
          <w:szCs w:val="24"/>
          <w:lang w:val="uk-UA"/>
        </w:rPr>
        <w:t xml:space="preserve"> уклали цей Договір про наступне:</w:t>
      </w:r>
    </w:p>
    <w:p w:rsidR="000F1950" w:rsidRPr="000D1C08" w:rsidRDefault="000F1950" w:rsidP="009B3681">
      <w:pPr>
        <w:numPr>
          <w:ilvl w:val="0"/>
          <w:numId w:val="2"/>
        </w:numPr>
        <w:tabs>
          <w:tab w:val="left" w:pos="284"/>
        </w:tabs>
        <w:suppressAutoHyphens/>
        <w:spacing w:after="0" w:line="240" w:lineRule="atLeast"/>
        <w:ind w:left="3402" w:hanging="77"/>
        <w:jc w:val="both"/>
        <w:rPr>
          <w:rFonts w:ascii="Times New Roman" w:hAnsi="Times New Roman" w:cs="Times New Roman"/>
          <w:b/>
          <w:bCs/>
          <w:sz w:val="24"/>
          <w:szCs w:val="24"/>
          <w:lang w:val="uk-UA" w:eastAsia="zh-CN"/>
        </w:rPr>
      </w:pPr>
      <w:r w:rsidRPr="000D1C08">
        <w:rPr>
          <w:rFonts w:ascii="Times New Roman" w:hAnsi="Times New Roman" w:cs="Times New Roman"/>
          <w:b/>
          <w:bCs/>
          <w:sz w:val="24"/>
          <w:szCs w:val="24"/>
          <w:lang w:val="uk-UA" w:eastAsia="zh-CN"/>
        </w:rPr>
        <w:t>ПРЕДМЕТ ДОГОВОРУ</w:t>
      </w:r>
    </w:p>
    <w:p w:rsidR="00B112EA" w:rsidRPr="00B112EA" w:rsidRDefault="000F1950" w:rsidP="00707C79">
      <w:pPr>
        <w:numPr>
          <w:ilvl w:val="1"/>
          <w:numId w:val="2"/>
        </w:numPr>
        <w:suppressAutoHyphens/>
        <w:spacing w:after="0" w:line="276" w:lineRule="auto"/>
        <w:ind w:left="0" w:firstLine="720"/>
        <w:jc w:val="both"/>
        <w:rPr>
          <w:rFonts w:ascii="Times New Roman" w:hAnsi="Times New Roman" w:cs="Times New Roman"/>
          <w:b/>
          <w:bCs/>
          <w:color w:val="000000"/>
          <w:sz w:val="24"/>
          <w:szCs w:val="24"/>
          <w:lang w:val="uk-UA"/>
        </w:rPr>
      </w:pPr>
      <w:r w:rsidRPr="000D1C08">
        <w:rPr>
          <w:rFonts w:ascii="Times New Roman" w:hAnsi="Times New Roman" w:cs="Times New Roman"/>
          <w:sz w:val="24"/>
          <w:szCs w:val="24"/>
          <w:lang w:val="uk-UA"/>
        </w:rPr>
        <w:t xml:space="preserve">Продавець зобов’язується передати у власність Покупця товар за </w:t>
      </w:r>
      <w:bookmarkStart w:id="0" w:name="_Hlk126065676"/>
      <w:r w:rsidR="00D82FDA" w:rsidRPr="00D82FDA">
        <w:rPr>
          <w:rFonts w:ascii="Times New Roman" w:hAnsi="Times New Roman" w:cs="Times New Roman"/>
          <w:b/>
          <w:bCs/>
          <w:color w:val="000000"/>
          <w:sz w:val="24"/>
          <w:szCs w:val="24"/>
          <w:lang w:val="uk-UA" w:eastAsia="ru-RU"/>
        </w:rPr>
        <w:t>ДК 021:2015 – 09130000-9 – «Нафта і дистиляти» (ДК 021:2015: 09134200-9 Дизельне паливо, ДК 021:2015: 09132000-3 Бензин) (Дизельне паливо ДП-З-ЄВРО5-ВО, Бензин  А-95 Євро5-Е0))</w:t>
      </w:r>
      <w:r w:rsidRPr="000D1C08">
        <w:rPr>
          <w:rFonts w:ascii="Times New Roman" w:hAnsi="Times New Roman" w:cs="Times New Roman"/>
          <w:b/>
          <w:bCs/>
          <w:color w:val="000000"/>
          <w:sz w:val="24"/>
          <w:szCs w:val="24"/>
          <w:lang w:val="uk-UA" w:eastAsia="ru-RU"/>
        </w:rPr>
        <w:t xml:space="preserve"> </w:t>
      </w:r>
      <w:bookmarkEnd w:id="0"/>
      <w:r w:rsidRPr="000D1C08">
        <w:rPr>
          <w:rFonts w:ascii="Times New Roman" w:hAnsi="Times New Roman" w:cs="Times New Roman"/>
          <w:color w:val="000000"/>
          <w:sz w:val="24"/>
          <w:szCs w:val="24"/>
          <w:lang w:val="uk-UA" w:eastAsia="ru-RU"/>
        </w:rPr>
        <w:t>(далі-Товар),  а Покупець - прийняти й оплатити такий товар відповідно до визначених цим Договором умов.</w:t>
      </w:r>
    </w:p>
    <w:p w:rsidR="00B64619" w:rsidRPr="00B64619" w:rsidRDefault="00B64619" w:rsidP="00B64619">
      <w:pPr>
        <w:pStyle w:val="a3"/>
        <w:numPr>
          <w:ilvl w:val="1"/>
          <w:numId w:val="2"/>
        </w:numPr>
        <w:suppressAutoHyphens/>
        <w:spacing w:after="0" w:line="276" w:lineRule="auto"/>
        <w:jc w:val="both"/>
        <w:rPr>
          <w:rFonts w:ascii="Times New Roman" w:hAnsi="Times New Roman" w:cs="Times New Roman"/>
          <w:color w:val="000000"/>
          <w:sz w:val="24"/>
          <w:szCs w:val="24"/>
          <w:lang w:val="uk-UA" w:eastAsia="ru-RU"/>
        </w:rPr>
      </w:pPr>
      <w:r w:rsidRPr="00B64619">
        <w:rPr>
          <w:rFonts w:ascii="Times New Roman" w:hAnsi="Times New Roman" w:cs="Times New Roman"/>
          <w:color w:val="000000"/>
          <w:sz w:val="24"/>
          <w:szCs w:val="24"/>
          <w:lang w:val="uk-UA" w:eastAsia="ru-RU"/>
        </w:rPr>
        <w:t>Одиниця виміру, кількість, асортимент товару узгоджується в специфікації (додаток 1), що є невід'ємною частиною даного Договору, а також у накладних на кожну окрему партію товару.</w:t>
      </w:r>
    </w:p>
    <w:p w:rsidR="00B112EA" w:rsidRPr="00B112EA" w:rsidRDefault="00B112EA" w:rsidP="00D37792">
      <w:pPr>
        <w:suppressAutoHyphens/>
        <w:spacing w:after="0" w:line="276" w:lineRule="auto"/>
        <w:ind w:left="142"/>
        <w:jc w:val="both"/>
        <w:rPr>
          <w:rFonts w:ascii="Times New Roman" w:hAnsi="Times New Roman" w:cs="Times New Roman"/>
          <w:color w:val="000000"/>
          <w:sz w:val="24"/>
          <w:szCs w:val="24"/>
          <w:lang w:val="uk-UA" w:eastAsia="ru-RU"/>
        </w:rPr>
      </w:pPr>
      <w:r w:rsidRPr="00B112EA">
        <w:rPr>
          <w:rFonts w:ascii="Times New Roman" w:hAnsi="Times New Roman" w:cs="Times New Roman"/>
          <w:color w:val="000000"/>
          <w:sz w:val="24"/>
          <w:szCs w:val="24"/>
          <w:lang w:val="uk-UA" w:eastAsia="ru-RU"/>
        </w:rPr>
        <w:t>1.3. Якість товару, що поставляється за цим Договором, має відповідати для бензину - ДСТУ 7687: 2015, для дизельного палива - ДСТУ 7688:2015</w:t>
      </w:r>
      <w:r w:rsidR="00A64450">
        <w:rPr>
          <w:rFonts w:ascii="Times New Roman" w:hAnsi="Times New Roman" w:cs="Times New Roman"/>
          <w:color w:val="000000"/>
          <w:sz w:val="24"/>
          <w:szCs w:val="24"/>
          <w:lang w:val="uk-UA" w:eastAsia="ru-RU"/>
        </w:rPr>
        <w:t xml:space="preserve"> та підтверджуватися </w:t>
      </w:r>
      <w:r w:rsidR="00A64450" w:rsidRPr="00A64450">
        <w:rPr>
          <w:rFonts w:ascii="Times New Roman" w:hAnsi="Times New Roman" w:cs="Times New Roman"/>
          <w:color w:val="000000"/>
          <w:sz w:val="24"/>
          <w:szCs w:val="24"/>
          <w:lang w:val="uk-UA" w:eastAsia="ru-RU"/>
        </w:rPr>
        <w:t>декларацією про відповідність та/або сертифікатом відповідності та/або свідоцтвом про визнання відповідності та/або паспортом якості виробника, або іншими документами, передбаченими чинним законодавством</w:t>
      </w:r>
      <w:r w:rsidR="00A64450">
        <w:rPr>
          <w:rFonts w:ascii="Times New Roman" w:hAnsi="Times New Roman" w:cs="Times New Roman"/>
          <w:color w:val="000000"/>
          <w:sz w:val="24"/>
          <w:szCs w:val="24"/>
          <w:lang w:val="uk-UA" w:eastAsia="ru-RU"/>
        </w:rPr>
        <w:t xml:space="preserve"> для даного виду товару</w:t>
      </w:r>
      <w:r w:rsidRPr="00B112EA">
        <w:rPr>
          <w:rFonts w:ascii="Times New Roman" w:hAnsi="Times New Roman" w:cs="Times New Roman"/>
          <w:color w:val="000000"/>
          <w:sz w:val="24"/>
          <w:szCs w:val="24"/>
          <w:lang w:val="uk-UA" w:eastAsia="ru-RU"/>
        </w:rPr>
        <w:t>.</w:t>
      </w:r>
    </w:p>
    <w:p w:rsidR="000F1950" w:rsidRPr="000D1C08" w:rsidRDefault="00B112EA" w:rsidP="00D37792">
      <w:pPr>
        <w:suppressAutoHyphens/>
        <w:spacing w:after="0" w:line="276" w:lineRule="auto"/>
        <w:jc w:val="both"/>
        <w:rPr>
          <w:rFonts w:ascii="Times New Roman" w:hAnsi="Times New Roman" w:cs="Times New Roman"/>
          <w:b/>
          <w:bCs/>
          <w:color w:val="000000"/>
          <w:sz w:val="24"/>
          <w:szCs w:val="24"/>
          <w:lang w:val="uk-UA"/>
        </w:rPr>
      </w:pPr>
      <w:r w:rsidRPr="00B112EA">
        <w:rPr>
          <w:rFonts w:ascii="Times New Roman" w:hAnsi="Times New Roman" w:cs="Times New Roman"/>
          <w:color w:val="000000"/>
          <w:sz w:val="24"/>
          <w:szCs w:val="24"/>
          <w:lang w:val="uk-UA" w:eastAsia="ru-RU"/>
        </w:rPr>
        <w:t>1.4. Продавець гарантує, що Товар, який є предметом Договору, належить йому на праві власності або іншому речовому праві, що надає йому право розпоряджатися Товаром, на Товар відсутні права третіх осіб, як-то: право наймача, право власності, користування, застави тощо; Товар не знаходиться під арештом, забороною на відчуження, на Товар відсутні інші права або обмеження, що впливають на повноваження Продавця з укладання та підписання цього Договору.</w:t>
      </w:r>
    </w:p>
    <w:p w:rsidR="00B112EA" w:rsidRPr="00B112EA" w:rsidRDefault="00B112EA" w:rsidP="00B112EA">
      <w:pPr>
        <w:spacing w:after="0" w:line="240" w:lineRule="auto"/>
        <w:ind w:left="360"/>
        <w:jc w:val="center"/>
        <w:rPr>
          <w:sz w:val="24"/>
          <w:szCs w:val="24"/>
          <w:lang w:val="uk-UA" w:eastAsia="uk-UA"/>
        </w:rPr>
      </w:pPr>
      <w:r w:rsidRPr="00B112EA">
        <w:rPr>
          <w:rFonts w:ascii="Times New Roman" w:eastAsia="Arial" w:hAnsi="Times New Roman" w:cs="Times New Roman"/>
          <w:b/>
          <w:sz w:val="24"/>
          <w:szCs w:val="24"/>
          <w:lang w:val="uk-UA" w:eastAsia="ru-RU"/>
        </w:rPr>
        <w:t>2. Ціна Договору</w:t>
      </w:r>
    </w:p>
    <w:p w:rsidR="00B112EA" w:rsidRPr="00B112EA" w:rsidRDefault="00B112EA" w:rsidP="00B112EA">
      <w:pPr>
        <w:spacing w:after="0" w:line="240" w:lineRule="auto"/>
        <w:ind w:firstLine="720"/>
        <w:jc w:val="both"/>
        <w:rPr>
          <w:rFonts w:ascii="Times New Roman" w:eastAsia="Arial" w:hAnsi="Times New Roman" w:cs="Times New Roman"/>
          <w:sz w:val="28"/>
          <w:szCs w:val="28"/>
          <w:lang w:val="uk-UA" w:eastAsia="ru-RU"/>
        </w:rPr>
      </w:pPr>
      <w:r w:rsidRPr="00B112EA">
        <w:rPr>
          <w:rFonts w:ascii="Times New Roman" w:eastAsia="Arial" w:hAnsi="Times New Roman" w:cs="Times New Roman"/>
          <w:sz w:val="24"/>
          <w:szCs w:val="24"/>
          <w:lang w:val="uk-UA" w:eastAsia="ru-RU"/>
        </w:rPr>
        <w:t>2.1. Ціна Товару вказується в накладних і встановлюється у національній валюті України</w:t>
      </w:r>
      <w:r w:rsidR="00D37792">
        <w:rPr>
          <w:rFonts w:ascii="Times New Roman" w:eastAsia="Arial" w:hAnsi="Times New Roman" w:cs="Times New Roman"/>
          <w:sz w:val="24"/>
          <w:szCs w:val="24"/>
          <w:lang w:val="uk-UA" w:eastAsia="ru-RU"/>
        </w:rPr>
        <w:t>,</w:t>
      </w:r>
      <w:r w:rsidRPr="00B112EA">
        <w:rPr>
          <w:rFonts w:ascii="Times New Roman" w:eastAsia="Arial" w:hAnsi="Times New Roman" w:cs="Times New Roman"/>
          <w:sz w:val="24"/>
          <w:szCs w:val="24"/>
          <w:lang w:val="uk-UA" w:eastAsia="ru-RU"/>
        </w:rPr>
        <w:t xml:space="preserve"> а також до вартості товару входять витрати на транспортування (доставку), завантаження та розвантаження, зберігання, страхування товару, отримання необхідних дозвільних документів, податки та збори, що сплачуються або мають бути сплачені, усі інші витрати, тощо.</w:t>
      </w:r>
    </w:p>
    <w:p w:rsidR="00D8762E" w:rsidRDefault="00B112EA" w:rsidP="00B112EA">
      <w:pPr>
        <w:spacing w:after="0" w:line="240" w:lineRule="auto"/>
        <w:ind w:firstLine="720"/>
        <w:jc w:val="both"/>
        <w:rPr>
          <w:rFonts w:ascii="Times New Roman" w:eastAsia="Arial" w:hAnsi="Times New Roman" w:cs="Times New Roman"/>
          <w:b/>
          <w:sz w:val="24"/>
          <w:szCs w:val="24"/>
          <w:lang w:val="uk-UA" w:eastAsia="ru-RU"/>
        </w:rPr>
      </w:pPr>
      <w:r w:rsidRPr="00B112EA">
        <w:rPr>
          <w:rFonts w:ascii="Times New Roman" w:eastAsia="Arial" w:hAnsi="Times New Roman" w:cs="Times New Roman"/>
          <w:sz w:val="24"/>
          <w:szCs w:val="24"/>
          <w:lang w:val="uk-UA" w:eastAsia="ru-RU"/>
        </w:rPr>
        <w:t>2.</w:t>
      </w:r>
      <w:r>
        <w:rPr>
          <w:rFonts w:ascii="Times New Roman" w:eastAsia="Arial" w:hAnsi="Times New Roman" w:cs="Times New Roman"/>
          <w:sz w:val="24"/>
          <w:szCs w:val="24"/>
          <w:lang w:val="uk-UA" w:eastAsia="ru-RU"/>
        </w:rPr>
        <w:t>2</w:t>
      </w:r>
      <w:r w:rsidRPr="00B112EA">
        <w:rPr>
          <w:rFonts w:ascii="Times New Roman" w:eastAsia="Arial" w:hAnsi="Times New Roman" w:cs="Times New Roman"/>
          <w:sz w:val="24"/>
          <w:szCs w:val="24"/>
          <w:lang w:val="uk-UA" w:eastAsia="ru-RU"/>
        </w:rPr>
        <w:t xml:space="preserve">.Загальна вартість цього Договору становить </w:t>
      </w:r>
      <w:r w:rsidRPr="00B112EA">
        <w:rPr>
          <w:rFonts w:ascii="Times New Roman" w:eastAsia="Arial" w:hAnsi="Times New Roman" w:cs="Times New Roman"/>
          <w:b/>
          <w:sz w:val="24"/>
          <w:szCs w:val="24"/>
          <w:lang w:val="uk-UA" w:eastAsia="ru-RU"/>
        </w:rPr>
        <w:t>___________</w:t>
      </w:r>
      <w:r w:rsidRPr="00B112EA">
        <w:rPr>
          <w:rFonts w:ascii="Times New Roman" w:eastAsia="Arial" w:hAnsi="Times New Roman" w:cs="Times New Roman"/>
          <w:sz w:val="24"/>
          <w:szCs w:val="24"/>
          <w:lang w:val="uk-UA" w:eastAsia="ru-RU"/>
        </w:rPr>
        <w:t> </w:t>
      </w:r>
      <w:r w:rsidRPr="00B112EA">
        <w:rPr>
          <w:rFonts w:ascii="Times New Roman" w:eastAsia="Arial" w:hAnsi="Times New Roman" w:cs="Times New Roman"/>
          <w:b/>
          <w:sz w:val="24"/>
          <w:szCs w:val="24"/>
          <w:lang w:val="uk-UA" w:eastAsia="ru-RU"/>
        </w:rPr>
        <w:t xml:space="preserve">грн. </w:t>
      </w:r>
      <w:r w:rsidR="00D8762E">
        <w:rPr>
          <w:rFonts w:ascii="Times New Roman" w:eastAsia="Arial" w:hAnsi="Times New Roman" w:cs="Times New Roman"/>
          <w:b/>
          <w:sz w:val="24"/>
          <w:szCs w:val="24"/>
          <w:lang w:val="uk-UA" w:eastAsia="ru-RU"/>
        </w:rPr>
        <w:t>__</w:t>
      </w:r>
      <w:r w:rsidRPr="00B112EA">
        <w:rPr>
          <w:rFonts w:ascii="Times New Roman" w:eastAsia="Arial" w:hAnsi="Times New Roman" w:cs="Times New Roman"/>
          <w:b/>
          <w:sz w:val="24"/>
          <w:szCs w:val="24"/>
          <w:lang w:val="uk-UA" w:eastAsia="ru-RU"/>
        </w:rPr>
        <w:t xml:space="preserve"> </w:t>
      </w:r>
      <w:proofErr w:type="spellStart"/>
      <w:r w:rsidRPr="00B112EA">
        <w:rPr>
          <w:rFonts w:ascii="Times New Roman" w:eastAsia="Arial" w:hAnsi="Times New Roman" w:cs="Times New Roman"/>
          <w:b/>
          <w:sz w:val="24"/>
          <w:szCs w:val="24"/>
          <w:lang w:val="uk-UA" w:eastAsia="ru-RU"/>
        </w:rPr>
        <w:t>коп</w:t>
      </w:r>
      <w:proofErr w:type="spellEnd"/>
      <w:r w:rsidRPr="00B112EA">
        <w:rPr>
          <w:rFonts w:ascii="Times New Roman" w:eastAsia="Arial" w:hAnsi="Times New Roman" w:cs="Times New Roman"/>
          <w:b/>
          <w:sz w:val="24"/>
          <w:szCs w:val="24"/>
          <w:lang w:val="uk-UA" w:eastAsia="ru-RU"/>
        </w:rPr>
        <w:t xml:space="preserve">  з</w:t>
      </w:r>
      <w:r w:rsidR="00D8762E">
        <w:rPr>
          <w:rFonts w:ascii="Times New Roman" w:eastAsia="Arial" w:hAnsi="Times New Roman" w:cs="Times New Roman"/>
          <w:b/>
          <w:sz w:val="24"/>
          <w:szCs w:val="24"/>
          <w:lang w:val="uk-UA" w:eastAsia="ru-RU"/>
        </w:rPr>
        <w:t>/без</w:t>
      </w:r>
      <w:r w:rsidRPr="00B112EA">
        <w:rPr>
          <w:rFonts w:ascii="Times New Roman" w:eastAsia="Arial" w:hAnsi="Times New Roman" w:cs="Times New Roman"/>
          <w:b/>
          <w:sz w:val="24"/>
          <w:szCs w:val="24"/>
          <w:lang w:val="uk-UA" w:eastAsia="ru-RU"/>
        </w:rPr>
        <w:t xml:space="preserve"> </w:t>
      </w:r>
    </w:p>
    <w:p w:rsidR="00B112EA" w:rsidRPr="00B112EA" w:rsidRDefault="00B112EA" w:rsidP="00B112EA">
      <w:pPr>
        <w:spacing w:after="0" w:line="240" w:lineRule="auto"/>
        <w:ind w:firstLine="720"/>
        <w:jc w:val="both"/>
        <w:rPr>
          <w:sz w:val="24"/>
          <w:szCs w:val="24"/>
          <w:lang w:val="uk-UA" w:eastAsia="uk-UA"/>
        </w:rPr>
      </w:pPr>
      <w:r w:rsidRPr="00B112EA">
        <w:rPr>
          <w:rFonts w:ascii="Times New Roman" w:eastAsia="Arial" w:hAnsi="Times New Roman" w:cs="Times New Roman"/>
          <w:sz w:val="24"/>
          <w:szCs w:val="24"/>
          <w:lang w:val="uk-UA" w:eastAsia="ru-RU"/>
        </w:rPr>
        <w:t>2.</w:t>
      </w:r>
      <w:r>
        <w:rPr>
          <w:rFonts w:ascii="Times New Roman" w:eastAsia="Arial" w:hAnsi="Times New Roman" w:cs="Times New Roman"/>
          <w:sz w:val="24"/>
          <w:szCs w:val="24"/>
          <w:lang w:val="uk-UA" w:eastAsia="ru-RU"/>
        </w:rPr>
        <w:t>3</w:t>
      </w:r>
      <w:r w:rsidRPr="00B112EA">
        <w:rPr>
          <w:rFonts w:ascii="Times New Roman" w:eastAsia="Arial" w:hAnsi="Times New Roman" w:cs="Times New Roman"/>
          <w:sz w:val="24"/>
          <w:szCs w:val="24"/>
          <w:lang w:val="uk-UA" w:eastAsia="ru-RU"/>
        </w:rPr>
        <w:t>. Покупець має право зменшити обсяг закупівлі залежно від реального фінансування видатків.</w:t>
      </w:r>
    </w:p>
    <w:p w:rsidR="00B112EA" w:rsidRPr="00B112EA" w:rsidRDefault="00B112EA" w:rsidP="00B112EA">
      <w:pPr>
        <w:spacing w:after="0" w:line="240" w:lineRule="auto"/>
        <w:ind w:left="360"/>
        <w:jc w:val="center"/>
        <w:rPr>
          <w:rFonts w:ascii="Times New Roman" w:eastAsia="Arial" w:hAnsi="Times New Roman" w:cs="Times New Roman"/>
          <w:b/>
          <w:sz w:val="28"/>
          <w:szCs w:val="28"/>
          <w:lang w:val="uk-UA" w:eastAsia="ru-RU"/>
        </w:rPr>
      </w:pPr>
      <w:r w:rsidRPr="00B112EA">
        <w:rPr>
          <w:rFonts w:ascii="Times New Roman" w:eastAsia="Arial" w:hAnsi="Times New Roman" w:cs="Times New Roman"/>
          <w:b/>
          <w:sz w:val="24"/>
          <w:szCs w:val="24"/>
          <w:lang w:val="uk-UA" w:eastAsia="ru-RU"/>
        </w:rPr>
        <w:t>3. Терміни і умови поставки товару</w:t>
      </w:r>
    </w:p>
    <w:p w:rsidR="00D37792" w:rsidRDefault="00B112EA" w:rsidP="00B112EA">
      <w:pPr>
        <w:spacing w:after="0" w:line="240" w:lineRule="auto"/>
        <w:ind w:firstLine="720"/>
        <w:jc w:val="both"/>
        <w:rPr>
          <w:rFonts w:ascii="Times New Roman" w:eastAsia="Arial" w:hAnsi="Times New Roman" w:cs="Times New Roman"/>
          <w:sz w:val="24"/>
          <w:szCs w:val="24"/>
          <w:lang w:val="uk-UA" w:eastAsia="ru-RU"/>
        </w:rPr>
      </w:pPr>
      <w:r w:rsidRPr="00B112EA">
        <w:rPr>
          <w:rFonts w:ascii="Times New Roman" w:eastAsia="Arial" w:hAnsi="Times New Roman" w:cs="Times New Roman"/>
          <w:sz w:val="24"/>
          <w:szCs w:val="24"/>
          <w:lang w:val="uk-UA" w:eastAsia="ru-RU"/>
        </w:rPr>
        <w:t xml:space="preserve">3.1. Продавець, після отримання заявки на товар не пізніше трьох робочих днів з дня отримання заявки разом з видатковою накладною на товар передає </w:t>
      </w:r>
      <w:bookmarkStart w:id="1" w:name="_Hlk161660310"/>
      <w:r w:rsidRPr="00B112EA">
        <w:rPr>
          <w:rFonts w:ascii="Times New Roman" w:eastAsia="Arial" w:hAnsi="Times New Roman" w:cs="Times New Roman"/>
          <w:sz w:val="24"/>
          <w:szCs w:val="24"/>
          <w:lang w:val="uk-UA" w:eastAsia="ru-RU"/>
        </w:rPr>
        <w:t xml:space="preserve">Покупцеві </w:t>
      </w:r>
      <w:proofErr w:type="spellStart"/>
      <w:r w:rsidR="00D37792" w:rsidRPr="00D37792">
        <w:rPr>
          <w:rFonts w:ascii="Times New Roman" w:eastAsia="Arial" w:hAnsi="Times New Roman" w:cs="Times New Roman"/>
          <w:sz w:val="24"/>
          <w:szCs w:val="24"/>
          <w:lang w:val="uk-UA" w:eastAsia="ru-RU"/>
        </w:rPr>
        <w:t>скретч</w:t>
      </w:r>
      <w:proofErr w:type="spellEnd"/>
      <w:r w:rsidR="00D37792" w:rsidRPr="00D37792">
        <w:rPr>
          <w:rFonts w:ascii="Times New Roman" w:eastAsia="Arial" w:hAnsi="Times New Roman" w:cs="Times New Roman"/>
          <w:sz w:val="24"/>
          <w:szCs w:val="24"/>
          <w:lang w:val="uk-UA" w:eastAsia="ru-RU"/>
        </w:rPr>
        <w:t>-картки (талони)/або паливні картки (смарт-картки)</w:t>
      </w:r>
      <w:bookmarkEnd w:id="1"/>
      <w:r w:rsidRPr="00B112EA">
        <w:rPr>
          <w:rFonts w:ascii="Times New Roman" w:eastAsia="Arial" w:hAnsi="Times New Roman" w:cs="Times New Roman"/>
          <w:sz w:val="24"/>
          <w:szCs w:val="24"/>
          <w:lang w:val="uk-UA" w:eastAsia="ru-RU"/>
        </w:rPr>
        <w:t xml:space="preserve">, емітовані Продавцем, на яких відображено найменування, асортимент та кількість товару, які повинні бути обміняні </w:t>
      </w:r>
      <w:r w:rsidR="00D37792">
        <w:rPr>
          <w:rFonts w:ascii="Times New Roman" w:eastAsia="Arial" w:hAnsi="Times New Roman" w:cs="Times New Roman"/>
          <w:sz w:val="24"/>
          <w:szCs w:val="24"/>
          <w:lang w:val="uk-UA" w:eastAsia="ru-RU"/>
        </w:rPr>
        <w:t xml:space="preserve"> </w:t>
      </w:r>
      <w:r w:rsidRPr="00B112EA">
        <w:rPr>
          <w:rFonts w:ascii="Times New Roman" w:eastAsia="Arial" w:hAnsi="Times New Roman" w:cs="Times New Roman"/>
          <w:sz w:val="24"/>
          <w:szCs w:val="24"/>
          <w:lang w:val="uk-UA" w:eastAsia="ru-RU"/>
        </w:rPr>
        <w:t xml:space="preserve">Покупцем на нафтопродукти на автозаправних станціях Продавця. </w:t>
      </w:r>
      <w:r w:rsidR="000279D1">
        <w:rPr>
          <w:rFonts w:ascii="Times New Roman" w:eastAsia="Arial" w:hAnsi="Times New Roman" w:cs="Times New Roman"/>
          <w:sz w:val="24"/>
          <w:szCs w:val="24"/>
          <w:lang w:val="uk-UA" w:eastAsia="ru-RU"/>
        </w:rPr>
        <w:t xml:space="preserve">Номінал </w:t>
      </w:r>
      <w:bookmarkStart w:id="2" w:name="_GoBack"/>
      <w:bookmarkEnd w:id="2"/>
      <w:proofErr w:type="spellStart"/>
      <w:r w:rsidR="000279D1" w:rsidRPr="000279D1">
        <w:rPr>
          <w:rFonts w:ascii="Times New Roman" w:eastAsia="Arial" w:hAnsi="Times New Roman" w:cs="Times New Roman"/>
          <w:sz w:val="24"/>
          <w:szCs w:val="24"/>
          <w:lang w:val="uk-UA" w:eastAsia="ru-RU"/>
        </w:rPr>
        <w:t>скретч</w:t>
      </w:r>
      <w:proofErr w:type="spellEnd"/>
      <w:r w:rsidR="000279D1" w:rsidRPr="000279D1">
        <w:rPr>
          <w:rFonts w:ascii="Times New Roman" w:eastAsia="Arial" w:hAnsi="Times New Roman" w:cs="Times New Roman"/>
          <w:sz w:val="24"/>
          <w:szCs w:val="24"/>
          <w:lang w:val="uk-UA" w:eastAsia="ru-RU"/>
        </w:rPr>
        <w:t>-карток (талонів)/або паливних карток (смарт-карток)</w:t>
      </w:r>
      <w:r w:rsidR="000279D1">
        <w:rPr>
          <w:rFonts w:ascii="Times New Roman" w:eastAsia="Arial" w:hAnsi="Times New Roman" w:cs="Times New Roman"/>
          <w:sz w:val="24"/>
          <w:szCs w:val="24"/>
          <w:lang w:val="uk-UA" w:eastAsia="ru-RU"/>
        </w:rPr>
        <w:t xml:space="preserve"> узгоджується Сторонами у кожній заявці окремо.</w:t>
      </w:r>
    </w:p>
    <w:p w:rsidR="00B112EA" w:rsidRPr="00B112EA" w:rsidRDefault="00B112EA" w:rsidP="00B112EA">
      <w:pPr>
        <w:spacing w:after="0" w:line="240" w:lineRule="auto"/>
        <w:ind w:firstLine="720"/>
        <w:jc w:val="both"/>
        <w:rPr>
          <w:rFonts w:ascii="Times New Roman" w:eastAsia="Arial" w:hAnsi="Times New Roman" w:cs="Times New Roman"/>
          <w:sz w:val="28"/>
          <w:szCs w:val="28"/>
          <w:lang w:val="uk-UA" w:eastAsia="ru-RU"/>
        </w:rPr>
      </w:pPr>
      <w:r w:rsidRPr="00B112EA">
        <w:rPr>
          <w:rFonts w:ascii="Times New Roman" w:eastAsia="Arial" w:hAnsi="Times New Roman" w:cs="Times New Roman"/>
          <w:sz w:val="24"/>
          <w:szCs w:val="24"/>
          <w:lang w:val="uk-UA" w:eastAsia="ru-RU"/>
        </w:rPr>
        <w:t xml:space="preserve">3.2.Покупець на автозаправних станціях Продавця обмінює </w:t>
      </w:r>
      <w:bookmarkStart w:id="3" w:name="_Hlk161662864"/>
      <w:proofErr w:type="spellStart"/>
      <w:r w:rsidR="00D37792" w:rsidRPr="00D37792">
        <w:rPr>
          <w:rFonts w:ascii="Times New Roman" w:eastAsia="Arial" w:hAnsi="Times New Roman" w:cs="Times New Roman"/>
          <w:sz w:val="24"/>
          <w:szCs w:val="24"/>
          <w:lang w:val="uk-UA" w:eastAsia="ru-RU"/>
        </w:rPr>
        <w:t>скретч</w:t>
      </w:r>
      <w:proofErr w:type="spellEnd"/>
      <w:r w:rsidR="00D37792" w:rsidRPr="00D37792">
        <w:rPr>
          <w:rFonts w:ascii="Times New Roman" w:eastAsia="Arial" w:hAnsi="Times New Roman" w:cs="Times New Roman"/>
          <w:sz w:val="24"/>
          <w:szCs w:val="24"/>
          <w:lang w:val="uk-UA" w:eastAsia="ru-RU"/>
        </w:rPr>
        <w:t>-картки (талони)/або паливні картки (смарт-картки)</w:t>
      </w:r>
      <w:r w:rsidR="00D37792">
        <w:rPr>
          <w:rFonts w:ascii="Times New Roman" w:eastAsia="Arial" w:hAnsi="Times New Roman" w:cs="Times New Roman"/>
          <w:sz w:val="24"/>
          <w:szCs w:val="24"/>
          <w:lang w:val="uk-UA" w:eastAsia="ru-RU"/>
        </w:rPr>
        <w:t xml:space="preserve"> </w:t>
      </w:r>
      <w:bookmarkEnd w:id="3"/>
      <w:r w:rsidRPr="00B112EA">
        <w:rPr>
          <w:rFonts w:ascii="Times New Roman" w:eastAsia="Arial" w:hAnsi="Times New Roman" w:cs="Times New Roman"/>
          <w:sz w:val="24"/>
          <w:szCs w:val="24"/>
          <w:lang w:val="uk-UA" w:eastAsia="ru-RU"/>
        </w:rPr>
        <w:t xml:space="preserve">на товар в асортименті та кількості, що зазначені на </w:t>
      </w:r>
      <w:r w:rsidR="00D37792">
        <w:rPr>
          <w:rFonts w:ascii="Times New Roman" w:eastAsia="Arial" w:hAnsi="Times New Roman" w:cs="Times New Roman"/>
          <w:sz w:val="24"/>
          <w:szCs w:val="24"/>
          <w:lang w:val="uk-UA" w:eastAsia="ru-RU"/>
        </w:rPr>
        <w:t>них</w:t>
      </w:r>
      <w:r w:rsidRPr="00B112EA">
        <w:rPr>
          <w:rFonts w:ascii="Times New Roman" w:eastAsia="Arial" w:hAnsi="Times New Roman" w:cs="Times New Roman"/>
          <w:sz w:val="24"/>
          <w:szCs w:val="24"/>
          <w:lang w:val="uk-UA" w:eastAsia="ru-RU"/>
        </w:rPr>
        <w:t>.</w:t>
      </w:r>
    </w:p>
    <w:p w:rsidR="00B112EA" w:rsidRPr="00B112EA" w:rsidRDefault="00B112EA" w:rsidP="00B112EA">
      <w:pPr>
        <w:spacing w:after="0" w:line="240" w:lineRule="auto"/>
        <w:ind w:firstLine="720"/>
        <w:jc w:val="both"/>
        <w:rPr>
          <w:rFonts w:ascii="Times New Roman" w:eastAsia="Arial" w:hAnsi="Times New Roman" w:cs="Times New Roman"/>
          <w:sz w:val="28"/>
          <w:szCs w:val="28"/>
          <w:lang w:val="uk-UA" w:eastAsia="ru-RU"/>
        </w:rPr>
      </w:pPr>
      <w:r w:rsidRPr="00B112EA">
        <w:rPr>
          <w:rFonts w:ascii="Times New Roman" w:eastAsia="Arial" w:hAnsi="Times New Roman" w:cs="Times New Roman"/>
          <w:sz w:val="24"/>
          <w:szCs w:val="24"/>
          <w:lang w:val="uk-UA" w:eastAsia="ru-RU"/>
        </w:rPr>
        <w:t xml:space="preserve">3.3. Передання </w:t>
      </w:r>
      <w:bookmarkStart w:id="4" w:name="_Hlk161660716"/>
      <w:proofErr w:type="spellStart"/>
      <w:r w:rsidR="00D37792" w:rsidRPr="00D37792">
        <w:rPr>
          <w:rFonts w:ascii="Times New Roman" w:eastAsia="Arial" w:hAnsi="Times New Roman" w:cs="Times New Roman"/>
          <w:sz w:val="24"/>
          <w:szCs w:val="24"/>
          <w:lang w:val="uk-UA" w:eastAsia="ru-RU"/>
        </w:rPr>
        <w:t>скретч</w:t>
      </w:r>
      <w:proofErr w:type="spellEnd"/>
      <w:r w:rsidR="00D37792" w:rsidRPr="00D37792">
        <w:rPr>
          <w:rFonts w:ascii="Times New Roman" w:eastAsia="Arial" w:hAnsi="Times New Roman" w:cs="Times New Roman"/>
          <w:sz w:val="24"/>
          <w:szCs w:val="24"/>
          <w:lang w:val="uk-UA" w:eastAsia="ru-RU"/>
        </w:rPr>
        <w:t>-карт</w:t>
      </w:r>
      <w:r w:rsidR="00D37792">
        <w:rPr>
          <w:rFonts w:ascii="Times New Roman" w:eastAsia="Arial" w:hAnsi="Times New Roman" w:cs="Times New Roman"/>
          <w:sz w:val="24"/>
          <w:szCs w:val="24"/>
          <w:lang w:val="uk-UA" w:eastAsia="ru-RU"/>
        </w:rPr>
        <w:t>ок</w:t>
      </w:r>
      <w:r w:rsidR="00D37792" w:rsidRPr="00D37792">
        <w:rPr>
          <w:rFonts w:ascii="Times New Roman" w:eastAsia="Arial" w:hAnsi="Times New Roman" w:cs="Times New Roman"/>
          <w:sz w:val="24"/>
          <w:szCs w:val="24"/>
          <w:lang w:val="uk-UA" w:eastAsia="ru-RU"/>
        </w:rPr>
        <w:t xml:space="preserve"> (талон</w:t>
      </w:r>
      <w:r w:rsidR="00D37792">
        <w:rPr>
          <w:rFonts w:ascii="Times New Roman" w:eastAsia="Arial" w:hAnsi="Times New Roman" w:cs="Times New Roman"/>
          <w:sz w:val="24"/>
          <w:szCs w:val="24"/>
          <w:lang w:val="uk-UA" w:eastAsia="ru-RU"/>
        </w:rPr>
        <w:t>ів</w:t>
      </w:r>
      <w:r w:rsidR="00D37792" w:rsidRPr="00D37792">
        <w:rPr>
          <w:rFonts w:ascii="Times New Roman" w:eastAsia="Arial" w:hAnsi="Times New Roman" w:cs="Times New Roman"/>
          <w:sz w:val="24"/>
          <w:szCs w:val="24"/>
          <w:lang w:val="uk-UA" w:eastAsia="ru-RU"/>
        </w:rPr>
        <w:t>)/або паливн</w:t>
      </w:r>
      <w:r w:rsidR="00D37792">
        <w:rPr>
          <w:rFonts w:ascii="Times New Roman" w:eastAsia="Arial" w:hAnsi="Times New Roman" w:cs="Times New Roman"/>
          <w:sz w:val="24"/>
          <w:szCs w:val="24"/>
          <w:lang w:val="uk-UA" w:eastAsia="ru-RU"/>
        </w:rPr>
        <w:t>их</w:t>
      </w:r>
      <w:r w:rsidR="00D37792" w:rsidRPr="00D37792">
        <w:rPr>
          <w:rFonts w:ascii="Times New Roman" w:eastAsia="Arial" w:hAnsi="Times New Roman" w:cs="Times New Roman"/>
          <w:sz w:val="24"/>
          <w:szCs w:val="24"/>
          <w:lang w:val="uk-UA" w:eastAsia="ru-RU"/>
        </w:rPr>
        <w:t xml:space="preserve"> карт</w:t>
      </w:r>
      <w:r w:rsidR="00D37792">
        <w:rPr>
          <w:rFonts w:ascii="Times New Roman" w:eastAsia="Arial" w:hAnsi="Times New Roman" w:cs="Times New Roman"/>
          <w:sz w:val="24"/>
          <w:szCs w:val="24"/>
          <w:lang w:val="uk-UA" w:eastAsia="ru-RU"/>
        </w:rPr>
        <w:t>ок</w:t>
      </w:r>
      <w:r w:rsidR="00D37792" w:rsidRPr="00D37792">
        <w:rPr>
          <w:rFonts w:ascii="Times New Roman" w:eastAsia="Arial" w:hAnsi="Times New Roman" w:cs="Times New Roman"/>
          <w:sz w:val="24"/>
          <w:szCs w:val="24"/>
          <w:lang w:val="uk-UA" w:eastAsia="ru-RU"/>
        </w:rPr>
        <w:t xml:space="preserve"> (смарт-карт</w:t>
      </w:r>
      <w:r w:rsidR="00D37792">
        <w:rPr>
          <w:rFonts w:ascii="Times New Roman" w:eastAsia="Arial" w:hAnsi="Times New Roman" w:cs="Times New Roman"/>
          <w:sz w:val="24"/>
          <w:szCs w:val="24"/>
          <w:lang w:val="uk-UA" w:eastAsia="ru-RU"/>
        </w:rPr>
        <w:t>ок</w:t>
      </w:r>
      <w:r w:rsidR="00D37792" w:rsidRPr="00D37792">
        <w:rPr>
          <w:rFonts w:ascii="Times New Roman" w:eastAsia="Arial" w:hAnsi="Times New Roman" w:cs="Times New Roman"/>
          <w:sz w:val="24"/>
          <w:szCs w:val="24"/>
          <w:lang w:val="uk-UA" w:eastAsia="ru-RU"/>
        </w:rPr>
        <w:t xml:space="preserve">) </w:t>
      </w:r>
      <w:bookmarkEnd w:id="4"/>
      <w:r w:rsidRPr="00B112EA">
        <w:rPr>
          <w:rFonts w:ascii="Times New Roman" w:eastAsia="Arial" w:hAnsi="Times New Roman" w:cs="Times New Roman"/>
          <w:sz w:val="24"/>
          <w:szCs w:val="24"/>
          <w:lang w:val="uk-UA" w:eastAsia="ru-RU"/>
        </w:rPr>
        <w:t xml:space="preserve"> Продавцем та </w:t>
      </w:r>
      <w:r w:rsidR="00D37792">
        <w:rPr>
          <w:rFonts w:ascii="Times New Roman" w:eastAsia="Arial" w:hAnsi="Times New Roman" w:cs="Times New Roman"/>
          <w:sz w:val="24"/>
          <w:szCs w:val="24"/>
          <w:lang w:val="uk-UA" w:eastAsia="ru-RU"/>
        </w:rPr>
        <w:t xml:space="preserve">їх </w:t>
      </w:r>
      <w:r w:rsidRPr="00B112EA">
        <w:rPr>
          <w:rFonts w:ascii="Times New Roman" w:eastAsia="Arial" w:hAnsi="Times New Roman" w:cs="Times New Roman"/>
          <w:sz w:val="24"/>
          <w:szCs w:val="24"/>
          <w:lang w:val="uk-UA" w:eastAsia="ru-RU"/>
        </w:rPr>
        <w:t xml:space="preserve">приймання Покупцем здійснюється за адресою: </w:t>
      </w:r>
      <w:r w:rsidR="00902441">
        <w:rPr>
          <w:rFonts w:ascii="Times New Roman" w:eastAsia="Arial" w:hAnsi="Times New Roman" w:cs="Times New Roman"/>
          <w:sz w:val="24"/>
          <w:szCs w:val="24"/>
          <w:lang w:val="uk-UA" w:eastAsia="ru-RU"/>
        </w:rPr>
        <w:t xml:space="preserve">Миколаївська область, м. Миколаїв, </w:t>
      </w:r>
      <w:r>
        <w:rPr>
          <w:rFonts w:ascii="Times New Roman" w:eastAsia="Arial" w:hAnsi="Times New Roman" w:cs="Times New Roman"/>
          <w:sz w:val="24"/>
          <w:szCs w:val="24"/>
          <w:lang w:val="uk-UA" w:eastAsia="ru-RU"/>
        </w:rPr>
        <w:t>______________________</w:t>
      </w:r>
    </w:p>
    <w:p w:rsidR="00B112EA" w:rsidRPr="00B112EA" w:rsidRDefault="00B112EA" w:rsidP="00B112EA">
      <w:pPr>
        <w:spacing w:after="0" w:line="240" w:lineRule="auto"/>
        <w:ind w:firstLine="720"/>
        <w:jc w:val="both"/>
        <w:rPr>
          <w:rFonts w:ascii="Times New Roman" w:eastAsia="Arial" w:hAnsi="Times New Roman" w:cs="Times New Roman"/>
          <w:sz w:val="28"/>
          <w:szCs w:val="28"/>
          <w:lang w:val="uk-UA" w:eastAsia="ru-RU"/>
        </w:rPr>
      </w:pPr>
      <w:r w:rsidRPr="00B112EA">
        <w:rPr>
          <w:rFonts w:ascii="Times New Roman" w:eastAsia="Arial" w:hAnsi="Times New Roman" w:cs="Times New Roman"/>
          <w:sz w:val="24"/>
          <w:szCs w:val="24"/>
          <w:lang w:val="uk-UA" w:eastAsia="ru-RU"/>
        </w:rPr>
        <w:t>3.4. Приймання товару за кількістю та якістю здійснюється Сторонами в порядку, що визначається відповідним чинним законодавством.</w:t>
      </w:r>
    </w:p>
    <w:p w:rsidR="00B112EA" w:rsidRPr="00B112EA" w:rsidRDefault="00B112EA" w:rsidP="00B112EA">
      <w:pPr>
        <w:spacing w:after="0" w:line="240" w:lineRule="auto"/>
        <w:ind w:firstLine="720"/>
        <w:jc w:val="both"/>
        <w:rPr>
          <w:rFonts w:ascii="Times New Roman" w:eastAsia="Arial" w:hAnsi="Times New Roman" w:cs="Times New Roman"/>
          <w:sz w:val="28"/>
          <w:szCs w:val="28"/>
          <w:lang w:val="uk-UA" w:eastAsia="ru-RU"/>
        </w:rPr>
      </w:pPr>
      <w:r w:rsidRPr="00B112EA">
        <w:rPr>
          <w:rFonts w:ascii="Times New Roman" w:eastAsia="Arial" w:hAnsi="Times New Roman" w:cs="Times New Roman"/>
          <w:sz w:val="24"/>
          <w:szCs w:val="24"/>
          <w:lang w:val="uk-UA" w:eastAsia="ru-RU"/>
        </w:rPr>
        <w:lastRenderedPageBreak/>
        <w:t xml:space="preserve">3.5. Право власності на товар переходить від Продавця до Покупця з дати </w:t>
      </w:r>
      <w:r w:rsidR="00595FB3">
        <w:rPr>
          <w:rFonts w:ascii="Times New Roman" w:eastAsia="Arial" w:hAnsi="Times New Roman" w:cs="Times New Roman"/>
          <w:sz w:val="24"/>
          <w:szCs w:val="24"/>
          <w:lang w:val="uk-UA" w:eastAsia="ru-RU"/>
        </w:rPr>
        <w:t xml:space="preserve">фактичної </w:t>
      </w:r>
      <w:r w:rsidRPr="00B112EA">
        <w:rPr>
          <w:rFonts w:ascii="Times New Roman" w:eastAsia="Arial" w:hAnsi="Times New Roman" w:cs="Times New Roman"/>
          <w:sz w:val="24"/>
          <w:szCs w:val="24"/>
          <w:lang w:val="uk-UA" w:eastAsia="ru-RU"/>
        </w:rPr>
        <w:t xml:space="preserve">передачі товару Покупцеві, що є датою підписання обома сторонами видаткових накладних на товар. </w:t>
      </w:r>
    </w:p>
    <w:p w:rsidR="00B112EA" w:rsidRPr="00B17079" w:rsidRDefault="00B112EA" w:rsidP="00B112EA">
      <w:pPr>
        <w:spacing w:after="0" w:line="240" w:lineRule="auto"/>
        <w:ind w:firstLine="720"/>
        <w:jc w:val="both"/>
        <w:rPr>
          <w:rFonts w:ascii="Times New Roman" w:eastAsia="Arial" w:hAnsi="Times New Roman" w:cs="Times New Roman"/>
          <w:sz w:val="28"/>
          <w:szCs w:val="28"/>
          <w:lang w:eastAsia="ru-RU"/>
        </w:rPr>
      </w:pPr>
      <w:r w:rsidRPr="00595FB3">
        <w:rPr>
          <w:rFonts w:ascii="Times New Roman" w:eastAsia="Arial" w:hAnsi="Times New Roman" w:cs="Times New Roman"/>
          <w:sz w:val="24"/>
          <w:szCs w:val="24"/>
          <w:lang w:val="uk-UA" w:eastAsia="ru-RU"/>
        </w:rPr>
        <w:t>3.</w:t>
      </w:r>
      <w:r w:rsidR="00595FB3" w:rsidRPr="00595FB3">
        <w:rPr>
          <w:rFonts w:ascii="Times New Roman" w:eastAsia="Arial" w:hAnsi="Times New Roman" w:cs="Times New Roman"/>
          <w:sz w:val="24"/>
          <w:szCs w:val="24"/>
          <w:lang w:val="uk-UA" w:eastAsia="ru-RU"/>
        </w:rPr>
        <w:t>6</w:t>
      </w:r>
      <w:r w:rsidRPr="00595FB3">
        <w:rPr>
          <w:rFonts w:ascii="Times New Roman" w:eastAsia="Arial" w:hAnsi="Times New Roman" w:cs="Times New Roman"/>
          <w:sz w:val="24"/>
          <w:szCs w:val="24"/>
          <w:lang w:val="uk-UA" w:eastAsia="ru-RU"/>
        </w:rPr>
        <w:t xml:space="preserve">. Строк чинності </w:t>
      </w:r>
      <w:proofErr w:type="spellStart"/>
      <w:r w:rsidR="00B17079" w:rsidRPr="00595FB3">
        <w:rPr>
          <w:rFonts w:ascii="Times New Roman" w:eastAsia="Arial" w:hAnsi="Times New Roman" w:cs="Times New Roman"/>
          <w:sz w:val="24"/>
          <w:szCs w:val="24"/>
          <w:lang w:val="uk-UA" w:eastAsia="ru-RU"/>
        </w:rPr>
        <w:t>скретч</w:t>
      </w:r>
      <w:proofErr w:type="spellEnd"/>
      <w:r w:rsidR="00B17079" w:rsidRPr="00595FB3">
        <w:rPr>
          <w:rFonts w:ascii="Times New Roman" w:eastAsia="Arial" w:hAnsi="Times New Roman" w:cs="Times New Roman"/>
          <w:sz w:val="24"/>
          <w:szCs w:val="24"/>
          <w:lang w:val="uk-UA" w:eastAsia="ru-RU"/>
        </w:rPr>
        <w:t>-карток (талонів)/або паливних карток (смарт-карток)</w:t>
      </w:r>
      <w:r w:rsidRPr="00595FB3">
        <w:rPr>
          <w:rFonts w:ascii="Times New Roman" w:eastAsia="Arial" w:hAnsi="Times New Roman" w:cs="Times New Roman"/>
          <w:sz w:val="24"/>
          <w:szCs w:val="24"/>
          <w:lang w:val="uk-UA" w:eastAsia="ru-RU"/>
        </w:rPr>
        <w:t xml:space="preserve">, що видаються для отримання Товару зі зберігання становить 365 днів, обраховується з дати </w:t>
      </w:r>
      <w:r w:rsidR="00B17079" w:rsidRPr="00595FB3">
        <w:rPr>
          <w:rFonts w:ascii="Times New Roman" w:eastAsia="Arial" w:hAnsi="Times New Roman" w:cs="Times New Roman"/>
          <w:sz w:val="24"/>
          <w:szCs w:val="24"/>
          <w:lang w:val="uk-UA" w:eastAsia="ru-RU"/>
        </w:rPr>
        <w:t xml:space="preserve">їх отримання </w:t>
      </w:r>
      <w:r w:rsidRPr="00595FB3">
        <w:rPr>
          <w:rFonts w:ascii="Times New Roman" w:eastAsia="Arial" w:hAnsi="Times New Roman" w:cs="Times New Roman"/>
          <w:sz w:val="24"/>
          <w:szCs w:val="24"/>
          <w:lang w:val="uk-UA" w:eastAsia="ru-RU"/>
        </w:rPr>
        <w:t>Покупцем.</w:t>
      </w:r>
      <w:r w:rsidR="00D37792" w:rsidRPr="00595FB3">
        <w:rPr>
          <w:rFonts w:ascii="Times New Roman" w:eastAsia="Arial" w:hAnsi="Times New Roman" w:cs="Times New Roman"/>
          <w:sz w:val="24"/>
          <w:szCs w:val="24"/>
          <w:lang w:val="uk-UA" w:eastAsia="ru-RU"/>
        </w:rPr>
        <w:t xml:space="preserve"> </w:t>
      </w:r>
      <w:r w:rsidRPr="00595FB3">
        <w:rPr>
          <w:rFonts w:ascii="Times New Roman" w:eastAsia="Arial" w:hAnsi="Times New Roman" w:cs="Times New Roman"/>
          <w:sz w:val="24"/>
          <w:szCs w:val="24"/>
          <w:lang w:val="uk-UA" w:eastAsia="ru-RU"/>
        </w:rPr>
        <w:t xml:space="preserve">У разі не використання Покупцем талонів у визначений термін </w:t>
      </w:r>
      <w:r w:rsidR="00D37792" w:rsidRPr="00595FB3">
        <w:rPr>
          <w:rFonts w:ascii="Times New Roman" w:eastAsia="Arial" w:hAnsi="Times New Roman" w:cs="Times New Roman"/>
          <w:sz w:val="24"/>
          <w:szCs w:val="24"/>
          <w:lang w:eastAsia="ru-RU"/>
        </w:rPr>
        <w:t>Продавец</w:t>
      </w:r>
      <w:r w:rsidR="00D37792" w:rsidRPr="00595FB3">
        <w:rPr>
          <w:rFonts w:ascii="Times New Roman" w:eastAsia="Arial" w:hAnsi="Times New Roman" w:cs="Times New Roman"/>
          <w:sz w:val="24"/>
          <w:szCs w:val="24"/>
          <w:lang w:val="uk-UA" w:eastAsia="ru-RU"/>
        </w:rPr>
        <w:t>ь</w:t>
      </w:r>
      <w:r w:rsidRPr="00595FB3">
        <w:rPr>
          <w:rFonts w:ascii="Times New Roman" w:eastAsia="Arial" w:hAnsi="Times New Roman" w:cs="Times New Roman"/>
          <w:sz w:val="24"/>
          <w:szCs w:val="24"/>
          <w:lang w:val="uk-UA" w:eastAsia="ru-RU"/>
        </w:rPr>
        <w:t xml:space="preserve"> повинен здійснити продовження терміну дії невикористаних талонів не менш як на </w:t>
      </w:r>
      <w:r w:rsidR="00B17079" w:rsidRPr="00595FB3">
        <w:rPr>
          <w:rFonts w:ascii="Times New Roman" w:eastAsia="Arial" w:hAnsi="Times New Roman" w:cs="Times New Roman"/>
          <w:sz w:val="24"/>
          <w:szCs w:val="24"/>
          <w:lang w:val="uk-UA" w:eastAsia="ru-RU"/>
        </w:rPr>
        <w:t>6</w:t>
      </w:r>
      <w:r w:rsidRPr="00595FB3">
        <w:rPr>
          <w:rFonts w:ascii="Times New Roman" w:eastAsia="Arial" w:hAnsi="Times New Roman" w:cs="Times New Roman"/>
          <w:sz w:val="24"/>
          <w:szCs w:val="24"/>
          <w:lang w:val="uk-UA" w:eastAsia="ru-RU"/>
        </w:rPr>
        <w:t xml:space="preserve"> місяці</w:t>
      </w:r>
      <w:r w:rsidR="00B17079" w:rsidRPr="00595FB3">
        <w:rPr>
          <w:rFonts w:ascii="Times New Roman" w:eastAsia="Arial" w:hAnsi="Times New Roman" w:cs="Times New Roman"/>
          <w:sz w:val="24"/>
          <w:szCs w:val="24"/>
          <w:lang w:val="uk-UA" w:eastAsia="ru-RU"/>
        </w:rPr>
        <w:t xml:space="preserve">в або </w:t>
      </w:r>
      <w:proofErr w:type="spellStart"/>
      <w:r w:rsidR="00B17079" w:rsidRPr="00595FB3">
        <w:rPr>
          <w:rFonts w:ascii="Times New Roman" w:eastAsia="Times New Roman" w:hAnsi="Times New Roman" w:cs="Times New Roman"/>
          <w:bCs/>
          <w:color w:val="00000A"/>
          <w:kern w:val="2"/>
          <w:lang w:eastAsia="ar-SA"/>
        </w:rPr>
        <w:t>замінити</w:t>
      </w:r>
      <w:proofErr w:type="spellEnd"/>
      <w:r w:rsidR="00B17079" w:rsidRPr="00595FB3">
        <w:rPr>
          <w:rFonts w:ascii="Times New Roman" w:eastAsia="Times New Roman" w:hAnsi="Times New Roman" w:cs="Times New Roman"/>
          <w:bCs/>
          <w:color w:val="00000A"/>
          <w:kern w:val="2"/>
          <w:lang w:eastAsia="ar-SA"/>
        </w:rPr>
        <w:t xml:space="preserve"> </w:t>
      </w:r>
      <w:proofErr w:type="spellStart"/>
      <w:r w:rsidR="00B17079" w:rsidRPr="00595FB3">
        <w:rPr>
          <w:rFonts w:ascii="Times New Roman" w:eastAsia="Times New Roman" w:hAnsi="Times New Roman" w:cs="Times New Roman"/>
          <w:bCs/>
          <w:color w:val="00000A"/>
          <w:kern w:val="2"/>
          <w:lang w:eastAsia="ar-SA"/>
        </w:rPr>
        <w:t>такі</w:t>
      </w:r>
      <w:proofErr w:type="spellEnd"/>
      <w:r w:rsidR="00B17079" w:rsidRPr="00595FB3">
        <w:rPr>
          <w:rFonts w:ascii="Times New Roman" w:eastAsia="Times New Roman" w:hAnsi="Times New Roman" w:cs="Times New Roman"/>
          <w:bCs/>
          <w:color w:val="00000A"/>
          <w:kern w:val="2"/>
          <w:lang w:eastAsia="ar-SA"/>
        </w:rPr>
        <w:t xml:space="preserve"> скретч-</w:t>
      </w:r>
      <w:proofErr w:type="spellStart"/>
      <w:r w:rsidR="00B17079" w:rsidRPr="00595FB3">
        <w:rPr>
          <w:rFonts w:ascii="Times New Roman" w:eastAsia="Times New Roman" w:hAnsi="Times New Roman" w:cs="Times New Roman"/>
          <w:bCs/>
          <w:color w:val="00000A"/>
          <w:kern w:val="2"/>
          <w:lang w:eastAsia="ar-SA"/>
        </w:rPr>
        <w:t>картки</w:t>
      </w:r>
      <w:proofErr w:type="spellEnd"/>
      <w:r w:rsidR="00B17079" w:rsidRPr="00595FB3">
        <w:rPr>
          <w:rFonts w:ascii="Times New Roman" w:eastAsia="Times New Roman" w:hAnsi="Times New Roman" w:cs="Times New Roman"/>
          <w:bCs/>
          <w:color w:val="00000A"/>
          <w:kern w:val="2"/>
          <w:lang w:eastAsia="ar-SA"/>
        </w:rPr>
        <w:t xml:space="preserve"> (</w:t>
      </w:r>
      <w:proofErr w:type="spellStart"/>
      <w:r w:rsidR="00B17079" w:rsidRPr="00595FB3">
        <w:rPr>
          <w:rFonts w:ascii="Times New Roman" w:eastAsia="Times New Roman" w:hAnsi="Times New Roman" w:cs="Times New Roman"/>
          <w:bCs/>
          <w:color w:val="00000A"/>
          <w:kern w:val="2"/>
          <w:lang w:eastAsia="ar-SA"/>
        </w:rPr>
        <w:t>талони</w:t>
      </w:r>
      <w:proofErr w:type="spellEnd"/>
      <w:r w:rsidR="00B17079" w:rsidRPr="00595FB3">
        <w:rPr>
          <w:rFonts w:ascii="Times New Roman" w:eastAsia="Times New Roman" w:hAnsi="Times New Roman" w:cs="Times New Roman"/>
          <w:bCs/>
          <w:color w:val="00000A"/>
          <w:kern w:val="2"/>
          <w:lang w:eastAsia="ar-SA"/>
        </w:rPr>
        <w:t>)/</w:t>
      </w:r>
      <w:proofErr w:type="spellStart"/>
      <w:r w:rsidR="00B17079" w:rsidRPr="00595FB3">
        <w:rPr>
          <w:rFonts w:ascii="Times New Roman" w:eastAsia="Times New Roman" w:hAnsi="Times New Roman" w:cs="Times New Roman"/>
          <w:bCs/>
          <w:color w:val="00000A"/>
          <w:kern w:val="2"/>
          <w:lang w:eastAsia="ar-SA"/>
        </w:rPr>
        <w:t>або</w:t>
      </w:r>
      <w:proofErr w:type="spellEnd"/>
      <w:r w:rsidR="00B17079" w:rsidRPr="00595FB3">
        <w:rPr>
          <w:rFonts w:ascii="Times New Roman" w:eastAsia="Times New Roman" w:hAnsi="Times New Roman" w:cs="Times New Roman"/>
          <w:bCs/>
          <w:color w:val="00000A"/>
          <w:kern w:val="2"/>
          <w:lang w:eastAsia="ar-SA"/>
        </w:rPr>
        <w:t xml:space="preserve"> </w:t>
      </w:r>
      <w:proofErr w:type="spellStart"/>
      <w:r w:rsidR="00B17079" w:rsidRPr="00595FB3">
        <w:rPr>
          <w:rFonts w:ascii="Times New Roman" w:eastAsia="Times New Roman" w:hAnsi="Times New Roman" w:cs="Times New Roman"/>
          <w:bCs/>
          <w:color w:val="00000A"/>
          <w:kern w:val="2"/>
          <w:lang w:eastAsia="ar-SA"/>
        </w:rPr>
        <w:t>паливні</w:t>
      </w:r>
      <w:proofErr w:type="spellEnd"/>
      <w:r w:rsidR="00B17079" w:rsidRPr="00595FB3">
        <w:rPr>
          <w:rFonts w:ascii="Times New Roman" w:eastAsia="Times New Roman" w:hAnsi="Times New Roman" w:cs="Times New Roman"/>
          <w:bCs/>
          <w:color w:val="00000A"/>
          <w:kern w:val="2"/>
          <w:lang w:eastAsia="ar-SA"/>
        </w:rPr>
        <w:t xml:space="preserve"> </w:t>
      </w:r>
      <w:proofErr w:type="spellStart"/>
      <w:r w:rsidR="00B17079" w:rsidRPr="00595FB3">
        <w:rPr>
          <w:rFonts w:ascii="Times New Roman" w:eastAsia="Times New Roman" w:hAnsi="Times New Roman" w:cs="Times New Roman"/>
          <w:bCs/>
          <w:color w:val="00000A"/>
          <w:kern w:val="2"/>
          <w:lang w:eastAsia="ar-SA"/>
        </w:rPr>
        <w:t>картки</w:t>
      </w:r>
      <w:proofErr w:type="spellEnd"/>
      <w:r w:rsidR="00B17079" w:rsidRPr="00595FB3">
        <w:rPr>
          <w:rFonts w:ascii="Times New Roman" w:eastAsia="Times New Roman" w:hAnsi="Times New Roman" w:cs="Times New Roman"/>
          <w:bCs/>
          <w:color w:val="00000A"/>
          <w:kern w:val="2"/>
          <w:lang w:eastAsia="ar-SA"/>
        </w:rPr>
        <w:t xml:space="preserve"> (смарт-</w:t>
      </w:r>
      <w:proofErr w:type="spellStart"/>
      <w:r w:rsidR="00B17079" w:rsidRPr="00595FB3">
        <w:rPr>
          <w:rFonts w:ascii="Times New Roman" w:eastAsia="Times New Roman" w:hAnsi="Times New Roman" w:cs="Times New Roman"/>
          <w:bCs/>
          <w:color w:val="00000A"/>
          <w:kern w:val="2"/>
          <w:lang w:eastAsia="ar-SA"/>
        </w:rPr>
        <w:t>картки</w:t>
      </w:r>
      <w:proofErr w:type="spellEnd"/>
      <w:r w:rsidR="00B17079" w:rsidRPr="00595FB3">
        <w:rPr>
          <w:rFonts w:ascii="Times New Roman" w:eastAsia="Times New Roman" w:hAnsi="Times New Roman" w:cs="Times New Roman"/>
          <w:bCs/>
          <w:color w:val="00000A"/>
          <w:kern w:val="2"/>
          <w:lang w:eastAsia="ar-SA"/>
        </w:rPr>
        <w:t xml:space="preserve">) на </w:t>
      </w:r>
      <w:proofErr w:type="spellStart"/>
      <w:r w:rsidR="00B17079" w:rsidRPr="00595FB3">
        <w:rPr>
          <w:rFonts w:ascii="Times New Roman" w:eastAsia="Times New Roman" w:hAnsi="Times New Roman" w:cs="Times New Roman"/>
          <w:bCs/>
          <w:color w:val="00000A"/>
          <w:kern w:val="2"/>
          <w:lang w:eastAsia="ar-SA"/>
        </w:rPr>
        <w:t>діючі</w:t>
      </w:r>
      <w:proofErr w:type="spellEnd"/>
      <w:r w:rsidR="00B17079" w:rsidRPr="00595FB3">
        <w:rPr>
          <w:rFonts w:ascii="Times New Roman" w:eastAsia="Times New Roman" w:hAnsi="Times New Roman" w:cs="Times New Roman"/>
          <w:bCs/>
          <w:color w:val="00000A"/>
          <w:kern w:val="2"/>
          <w:lang w:val="uk-UA" w:eastAsia="ar-SA"/>
        </w:rPr>
        <w:t xml:space="preserve">, з терміном дії не </w:t>
      </w:r>
      <w:proofErr w:type="spellStart"/>
      <w:r w:rsidR="00B17079" w:rsidRPr="00595FB3">
        <w:rPr>
          <w:rFonts w:ascii="Times New Roman" w:eastAsia="Times New Roman" w:hAnsi="Times New Roman" w:cs="Times New Roman"/>
          <w:bCs/>
          <w:color w:val="00000A"/>
          <w:kern w:val="2"/>
          <w:lang w:val="uk-UA" w:eastAsia="ar-SA"/>
        </w:rPr>
        <w:t>меньше</w:t>
      </w:r>
      <w:proofErr w:type="spellEnd"/>
      <w:r w:rsidR="00B17079" w:rsidRPr="00595FB3">
        <w:rPr>
          <w:rFonts w:ascii="Times New Roman" w:eastAsia="Times New Roman" w:hAnsi="Times New Roman" w:cs="Times New Roman"/>
          <w:bCs/>
          <w:color w:val="00000A"/>
          <w:kern w:val="2"/>
          <w:lang w:val="uk-UA" w:eastAsia="ar-SA"/>
        </w:rPr>
        <w:t xml:space="preserve"> 6 місяців</w:t>
      </w:r>
      <w:r w:rsidRPr="00595FB3">
        <w:rPr>
          <w:rFonts w:ascii="Times New Roman" w:eastAsia="Arial" w:hAnsi="Times New Roman" w:cs="Times New Roman"/>
          <w:sz w:val="24"/>
          <w:szCs w:val="24"/>
          <w:lang w:val="uk-UA" w:eastAsia="ru-RU"/>
        </w:rPr>
        <w:t>, але у будь якому разі до їх повного використання.</w:t>
      </w:r>
    </w:p>
    <w:p w:rsidR="00B112EA" w:rsidRPr="00B112EA" w:rsidRDefault="00B112EA" w:rsidP="00B112EA">
      <w:pPr>
        <w:spacing w:after="0" w:line="240" w:lineRule="auto"/>
        <w:ind w:firstLine="720"/>
        <w:jc w:val="both"/>
        <w:rPr>
          <w:rFonts w:ascii="Times New Roman" w:eastAsia="Arial" w:hAnsi="Times New Roman" w:cs="Times New Roman"/>
          <w:sz w:val="8"/>
          <w:szCs w:val="8"/>
          <w:lang w:val="uk-UA" w:eastAsia="ru-RU"/>
        </w:rPr>
      </w:pPr>
    </w:p>
    <w:p w:rsidR="00B112EA" w:rsidRPr="00B112EA" w:rsidRDefault="00B112EA" w:rsidP="00B112EA">
      <w:pPr>
        <w:spacing w:after="0" w:line="240" w:lineRule="auto"/>
        <w:ind w:left="360"/>
        <w:jc w:val="center"/>
        <w:rPr>
          <w:rFonts w:ascii="Times New Roman" w:eastAsia="Arial" w:hAnsi="Times New Roman" w:cs="Times New Roman"/>
          <w:b/>
          <w:sz w:val="28"/>
          <w:szCs w:val="28"/>
          <w:lang w:val="uk-UA" w:eastAsia="ru-RU"/>
        </w:rPr>
      </w:pPr>
      <w:r w:rsidRPr="00B112EA">
        <w:rPr>
          <w:rFonts w:ascii="Times New Roman" w:eastAsia="Arial" w:hAnsi="Times New Roman" w:cs="Times New Roman"/>
          <w:b/>
          <w:sz w:val="24"/>
          <w:szCs w:val="24"/>
          <w:lang w:val="uk-UA" w:eastAsia="ru-RU"/>
        </w:rPr>
        <w:t>4. Розрахунки між Сторонами</w:t>
      </w:r>
    </w:p>
    <w:p w:rsidR="00B112EA" w:rsidRPr="00B112EA" w:rsidRDefault="00B112EA" w:rsidP="00B112EA">
      <w:pPr>
        <w:spacing w:after="0" w:line="240" w:lineRule="auto"/>
        <w:ind w:firstLine="720"/>
        <w:jc w:val="both"/>
        <w:rPr>
          <w:sz w:val="24"/>
          <w:szCs w:val="24"/>
          <w:lang w:val="uk-UA" w:eastAsia="uk-UA"/>
        </w:rPr>
      </w:pPr>
      <w:r w:rsidRPr="00B112EA">
        <w:rPr>
          <w:rFonts w:ascii="Times New Roman" w:eastAsia="Arial" w:hAnsi="Times New Roman" w:cs="Times New Roman"/>
          <w:sz w:val="24"/>
          <w:szCs w:val="24"/>
          <w:lang w:val="uk-UA" w:eastAsia="ru-RU"/>
        </w:rPr>
        <w:t>4.1. Оплата товару проводиться після його отримання шляхом перерахування грошових коштів на розрахунковий рахунок Продавця, протягом 15 банківських днів, на підставі рахунків та накладних.</w:t>
      </w:r>
    </w:p>
    <w:p w:rsidR="00B112EA" w:rsidRPr="00B112EA" w:rsidRDefault="00B112EA" w:rsidP="00B112EA">
      <w:pPr>
        <w:spacing w:after="0" w:line="240" w:lineRule="auto"/>
        <w:ind w:firstLine="720"/>
        <w:jc w:val="both"/>
        <w:rPr>
          <w:rFonts w:ascii="Times New Roman" w:eastAsia="Arial" w:hAnsi="Times New Roman" w:cs="Times New Roman"/>
          <w:lang w:val="uk-UA" w:eastAsia="ru-RU"/>
        </w:rPr>
      </w:pPr>
    </w:p>
    <w:p w:rsidR="00B112EA" w:rsidRPr="00B112EA" w:rsidRDefault="00B112EA" w:rsidP="00B112EA">
      <w:pPr>
        <w:spacing w:after="0" w:line="240" w:lineRule="auto"/>
        <w:ind w:firstLine="720"/>
        <w:jc w:val="center"/>
        <w:rPr>
          <w:sz w:val="24"/>
          <w:szCs w:val="24"/>
          <w:lang w:val="uk-UA" w:eastAsia="uk-UA"/>
        </w:rPr>
      </w:pPr>
      <w:r w:rsidRPr="00B112EA">
        <w:rPr>
          <w:rFonts w:ascii="Times New Roman" w:eastAsia="Arial" w:hAnsi="Times New Roman" w:cs="Times New Roman"/>
          <w:b/>
          <w:sz w:val="24"/>
          <w:szCs w:val="24"/>
          <w:lang w:val="uk-UA" w:eastAsia="ru-RU"/>
        </w:rPr>
        <w:t>5. Зобов'язання сторін</w:t>
      </w:r>
    </w:p>
    <w:p w:rsidR="00F23F85" w:rsidRPr="00F23F85" w:rsidRDefault="00F23F85" w:rsidP="00F23F85">
      <w:pPr>
        <w:spacing w:after="0" w:line="240" w:lineRule="auto"/>
        <w:ind w:firstLine="426"/>
        <w:contextualSpacing/>
        <w:rPr>
          <w:rFonts w:ascii="Times New Roman" w:eastAsia="Times New Roman" w:hAnsi="Times New Roman" w:cs="Times New Roman"/>
          <w:sz w:val="24"/>
          <w:szCs w:val="24"/>
          <w:lang w:val="uk-UA"/>
        </w:rPr>
      </w:pPr>
      <w:r w:rsidRPr="00F23F85">
        <w:rPr>
          <w:rFonts w:ascii="Times New Roman" w:eastAsia="Times New Roman" w:hAnsi="Times New Roman" w:cs="Times New Roman"/>
          <w:sz w:val="24"/>
          <w:szCs w:val="24"/>
          <w:lang w:val="uk-UA" w:eastAsia="ar-SA"/>
        </w:rPr>
        <w:t>5.1. Покупець зобов'язаний:</w:t>
      </w:r>
    </w:p>
    <w:p w:rsidR="00F23F85" w:rsidRPr="00F23F85" w:rsidRDefault="00F23F85" w:rsidP="00F23F85">
      <w:pPr>
        <w:spacing w:after="0" w:line="240" w:lineRule="auto"/>
        <w:ind w:firstLine="426"/>
        <w:contextualSpacing/>
        <w:jc w:val="both"/>
        <w:rPr>
          <w:rFonts w:ascii="Times New Roman" w:eastAsia="Times New Roman" w:hAnsi="Times New Roman" w:cs="Times New Roman"/>
          <w:sz w:val="24"/>
          <w:szCs w:val="24"/>
          <w:lang w:val="uk-UA" w:eastAsia="ar-SA"/>
        </w:rPr>
      </w:pPr>
      <w:r w:rsidRPr="00F23F85">
        <w:rPr>
          <w:rFonts w:ascii="Times New Roman" w:eastAsia="Times New Roman" w:hAnsi="Times New Roman" w:cs="Times New Roman"/>
          <w:sz w:val="24"/>
          <w:szCs w:val="24"/>
          <w:lang w:val="uk-UA" w:eastAsia="ar-SA"/>
        </w:rPr>
        <w:t>5.1.1. Своєчасно та в повному обсязі сплатити Продавцю вартість фактично отриманого Товару відповідно до умов цього Договору.</w:t>
      </w:r>
    </w:p>
    <w:p w:rsidR="00F23F85" w:rsidRPr="00F23F85" w:rsidRDefault="00F23F85" w:rsidP="00F23F85">
      <w:pPr>
        <w:spacing w:after="0" w:line="240" w:lineRule="auto"/>
        <w:ind w:firstLine="426"/>
        <w:contextualSpacing/>
        <w:jc w:val="both"/>
        <w:rPr>
          <w:rFonts w:ascii="Times New Roman" w:eastAsia="Times New Roman" w:hAnsi="Times New Roman" w:cs="Times New Roman"/>
          <w:sz w:val="24"/>
          <w:szCs w:val="24"/>
          <w:lang w:val="uk-UA" w:eastAsia="ar-SA"/>
        </w:rPr>
      </w:pPr>
      <w:r w:rsidRPr="00F23F85">
        <w:rPr>
          <w:rFonts w:ascii="Times New Roman" w:eastAsia="Times New Roman" w:hAnsi="Times New Roman" w:cs="Times New Roman"/>
          <w:sz w:val="24"/>
          <w:szCs w:val="24"/>
          <w:lang w:val="uk-UA" w:eastAsia="ar-SA"/>
        </w:rPr>
        <w:t>5.1.2. Приймати від Продавця Товар, якщо він відповідає умовам цього Договору.</w:t>
      </w:r>
    </w:p>
    <w:p w:rsidR="00F23F85" w:rsidRPr="00F23F85" w:rsidRDefault="00F23F85" w:rsidP="00F23F85">
      <w:pPr>
        <w:spacing w:after="0" w:line="240" w:lineRule="auto"/>
        <w:ind w:firstLine="426"/>
        <w:contextualSpacing/>
        <w:jc w:val="both"/>
        <w:rPr>
          <w:rFonts w:ascii="Times New Roman" w:eastAsia="Times New Roman" w:hAnsi="Times New Roman" w:cs="Times New Roman"/>
          <w:sz w:val="24"/>
          <w:szCs w:val="24"/>
          <w:lang w:val="uk-UA" w:eastAsia="ar-SA"/>
        </w:rPr>
      </w:pPr>
      <w:r w:rsidRPr="00F23F85">
        <w:rPr>
          <w:rFonts w:ascii="Times New Roman" w:eastAsia="Times New Roman" w:hAnsi="Times New Roman" w:cs="Times New Roman"/>
          <w:sz w:val="24"/>
          <w:szCs w:val="24"/>
          <w:lang w:val="uk-UA" w:eastAsia="ar-SA"/>
        </w:rPr>
        <w:t>5.1.3. Надати Продавцю необхідну інформацію для виконання зобов'язань за цим Договором.</w:t>
      </w:r>
    </w:p>
    <w:p w:rsidR="00F23F85" w:rsidRPr="00F23F85" w:rsidRDefault="00F23F85" w:rsidP="00F23F85">
      <w:pPr>
        <w:spacing w:after="0" w:line="240" w:lineRule="auto"/>
        <w:ind w:firstLine="426"/>
        <w:contextualSpacing/>
        <w:jc w:val="both"/>
        <w:rPr>
          <w:rFonts w:ascii="Times New Roman" w:eastAsia="Times New Roman" w:hAnsi="Times New Roman" w:cs="Times New Roman"/>
          <w:sz w:val="24"/>
          <w:szCs w:val="24"/>
          <w:lang w:val="uk-UA" w:eastAsia="ar-SA"/>
        </w:rPr>
      </w:pPr>
      <w:r w:rsidRPr="00F23F85">
        <w:rPr>
          <w:rFonts w:ascii="Times New Roman" w:eastAsia="Times New Roman" w:hAnsi="Times New Roman" w:cs="Times New Roman"/>
          <w:sz w:val="24"/>
          <w:szCs w:val="24"/>
          <w:lang w:val="uk-UA" w:eastAsia="ar-SA"/>
        </w:rPr>
        <w:t>5.2. Покупець має право:</w:t>
      </w:r>
    </w:p>
    <w:p w:rsidR="00F23F85" w:rsidRPr="00F23F85" w:rsidRDefault="00F23F85" w:rsidP="00F23F85">
      <w:pPr>
        <w:spacing w:after="0" w:line="240" w:lineRule="auto"/>
        <w:ind w:firstLine="426"/>
        <w:contextualSpacing/>
        <w:jc w:val="both"/>
        <w:rPr>
          <w:rFonts w:ascii="Times New Roman" w:eastAsia="Times New Roman" w:hAnsi="Times New Roman" w:cs="Times New Roman"/>
          <w:sz w:val="24"/>
          <w:szCs w:val="24"/>
          <w:lang w:val="uk-UA" w:eastAsia="ar-SA"/>
        </w:rPr>
      </w:pPr>
      <w:r w:rsidRPr="00F23F85">
        <w:rPr>
          <w:rFonts w:ascii="Times New Roman" w:eastAsia="Times New Roman" w:hAnsi="Times New Roman" w:cs="Times New Roman"/>
          <w:sz w:val="24"/>
          <w:szCs w:val="24"/>
          <w:lang w:val="uk-UA" w:eastAsia="ar-SA"/>
        </w:rPr>
        <w:t>5.2.1. Достроково розірвати цей Договір в односторонньому порядку у разі невиконання (неналежного виконання) Продавцем зобов’язань за цим Договором або наявності у Покупця більш економічно вигідних пропозицій (можливостей) щодо придбання такого (аналогічного) Товару, повідомивши про це Продавця у строк не менше як за 10 календарних днів до запланованої дати розірвання цього Договору.</w:t>
      </w:r>
    </w:p>
    <w:p w:rsidR="00F23F85" w:rsidRPr="00F23F85" w:rsidRDefault="00F23F85" w:rsidP="00F23F85">
      <w:pPr>
        <w:spacing w:after="0" w:line="240" w:lineRule="auto"/>
        <w:ind w:firstLine="426"/>
        <w:contextualSpacing/>
        <w:jc w:val="both"/>
        <w:rPr>
          <w:rFonts w:ascii="Times New Roman" w:eastAsia="Times New Roman" w:hAnsi="Times New Roman" w:cs="Times New Roman"/>
          <w:sz w:val="24"/>
          <w:szCs w:val="24"/>
          <w:lang w:val="uk-UA" w:eastAsia="ar-SA"/>
        </w:rPr>
      </w:pPr>
      <w:r w:rsidRPr="00F23F85">
        <w:rPr>
          <w:rFonts w:ascii="Times New Roman" w:eastAsia="Times New Roman" w:hAnsi="Times New Roman" w:cs="Times New Roman"/>
          <w:sz w:val="24"/>
          <w:szCs w:val="24"/>
          <w:lang w:val="uk-UA" w:eastAsia="ar-SA"/>
        </w:rPr>
        <w:t>5.2.2. Контролювати поставку Товару у строки, встановлені цим Договором.</w:t>
      </w:r>
    </w:p>
    <w:p w:rsidR="00F23F85" w:rsidRPr="00F23F85" w:rsidRDefault="00F23F85" w:rsidP="00F23F85">
      <w:pPr>
        <w:spacing w:after="0" w:line="240" w:lineRule="auto"/>
        <w:ind w:firstLine="426"/>
        <w:contextualSpacing/>
        <w:jc w:val="both"/>
        <w:rPr>
          <w:rFonts w:ascii="Times New Roman" w:eastAsia="Times New Roman" w:hAnsi="Times New Roman" w:cs="Times New Roman"/>
          <w:sz w:val="24"/>
          <w:szCs w:val="24"/>
          <w:lang w:val="uk-UA" w:eastAsia="ar-SA"/>
        </w:rPr>
      </w:pPr>
      <w:r w:rsidRPr="00F23F85">
        <w:rPr>
          <w:rFonts w:ascii="Times New Roman" w:eastAsia="Times New Roman" w:hAnsi="Times New Roman" w:cs="Times New Roman"/>
          <w:sz w:val="24"/>
          <w:szCs w:val="24"/>
          <w:lang w:val="uk-UA" w:eastAsia="ar-SA"/>
        </w:rPr>
        <w:t>5.2.3. Зменшувати обсяг закупівлі Товару та загальну ціну (вартість) цього Договору залежно від реального фінансування видатків. У такому разі Сторони вносять додатковою угодою відповідні зміни до цього  Договору.</w:t>
      </w:r>
    </w:p>
    <w:p w:rsidR="00F23F85" w:rsidRPr="00F23F85" w:rsidRDefault="00F23F85" w:rsidP="00F23F85">
      <w:pPr>
        <w:spacing w:after="0" w:line="240" w:lineRule="auto"/>
        <w:ind w:firstLine="426"/>
        <w:contextualSpacing/>
        <w:jc w:val="both"/>
        <w:rPr>
          <w:rFonts w:ascii="Times New Roman" w:eastAsia="Times New Roman" w:hAnsi="Times New Roman" w:cs="Times New Roman"/>
          <w:sz w:val="24"/>
          <w:szCs w:val="24"/>
          <w:lang w:val="uk-UA" w:eastAsia="ar-SA"/>
        </w:rPr>
      </w:pPr>
      <w:r w:rsidRPr="00F23F85">
        <w:rPr>
          <w:rFonts w:ascii="Times New Roman" w:eastAsia="Times New Roman" w:hAnsi="Times New Roman" w:cs="Times New Roman"/>
          <w:sz w:val="24"/>
          <w:szCs w:val="24"/>
          <w:lang w:val="uk-UA" w:eastAsia="ar-SA"/>
        </w:rPr>
        <w:t>5.2.4. Не здійснювати оплату за Товар в разі неналежного оформлення Продавцем платіжних документів (відсутність печатки, підписів тощо).</w:t>
      </w:r>
    </w:p>
    <w:p w:rsidR="00F23F85" w:rsidRPr="00F23F85" w:rsidRDefault="00F23F85" w:rsidP="00F23F85">
      <w:pPr>
        <w:spacing w:after="0" w:line="240" w:lineRule="auto"/>
        <w:ind w:firstLine="426"/>
        <w:contextualSpacing/>
        <w:jc w:val="both"/>
        <w:rPr>
          <w:rFonts w:ascii="Times New Roman" w:eastAsia="Times New Roman" w:hAnsi="Times New Roman" w:cs="Times New Roman"/>
          <w:sz w:val="24"/>
          <w:szCs w:val="24"/>
          <w:lang w:val="uk-UA" w:eastAsia="ar-SA"/>
        </w:rPr>
      </w:pPr>
      <w:r w:rsidRPr="00F23F85">
        <w:rPr>
          <w:rFonts w:ascii="Times New Roman" w:eastAsia="Times New Roman" w:hAnsi="Times New Roman" w:cs="Times New Roman"/>
          <w:sz w:val="24"/>
          <w:szCs w:val="24"/>
          <w:lang w:val="uk-UA" w:eastAsia="ar-SA"/>
        </w:rPr>
        <w:t>5.2.5. Відмовитися від підписання видаткової накладної на Товар у разі виявлення недоліків.</w:t>
      </w:r>
    </w:p>
    <w:p w:rsidR="00F23F85" w:rsidRPr="00F23F85" w:rsidRDefault="00F23F85" w:rsidP="00F23F85">
      <w:pPr>
        <w:spacing w:after="0" w:line="240" w:lineRule="auto"/>
        <w:ind w:firstLine="426"/>
        <w:contextualSpacing/>
        <w:jc w:val="both"/>
        <w:rPr>
          <w:rFonts w:ascii="Times New Roman" w:eastAsia="Times New Roman" w:hAnsi="Times New Roman" w:cs="Times New Roman"/>
          <w:sz w:val="24"/>
          <w:szCs w:val="24"/>
          <w:lang w:val="uk-UA" w:eastAsia="ar-SA"/>
        </w:rPr>
      </w:pPr>
      <w:r w:rsidRPr="00F23F85">
        <w:rPr>
          <w:rFonts w:ascii="Times New Roman" w:eastAsia="Times New Roman" w:hAnsi="Times New Roman" w:cs="Times New Roman"/>
          <w:sz w:val="24"/>
          <w:szCs w:val="24"/>
          <w:lang w:val="uk-UA" w:eastAsia="ar-SA"/>
        </w:rPr>
        <w:t>5.3. Продавець зобов'язаний:</w:t>
      </w:r>
    </w:p>
    <w:p w:rsidR="00F23F85" w:rsidRPr="00F23F85" w:rsidRDefault="00F23F85" w:rsidP="00F23F85">
      <w:pPr>
        <w:spacing w:after="0" w:line="240" w:lineRule="auto"/>
        <w:ind w:firstLine="426"/>
        <w:contextualSpacing/>
        <w:jc w:val="both"/>
        <w:rPr>
          <w:rFonts w:ascii="Times New Roman" w:eastAsia="Times New Roman" w:hAnsi="Times New Roman" w:cs="Times New Roman"/>
          <w:sz w:val="24"/>
          <w:szCs w:val="24"/>
          <w:lang w:val="uk-UA" w:eastAsia="ar-SA"/>
        </w:rPr>
      </w:pPr>
      <w:r w:rsidRPr="00F23F85">
        <w:rPr>
          <w:rFonts w:ascii="Times New Roman" w:eastAsia="Times New Roman" w:hAnsi="Times New Roman" w:cs="Times New Roman"/>
          <w:sz w:val="24"/>
          <w:szCs w:val="24"/>
          <w:lang w:val="uk-UA" w:eastAsia="ar-SA"/>
        </w:rPr>
        <w:t>5.3.1. Забезпечити поставку Товару</w:t>
      </w:r>
      <w:r>
        <w:rPr>
          <w:rFonts w:ascii="Times New Roman" w:eastAsia="Times New Roman" w:hAnsi="Times New Roman" w:cs="Times New Roman"/>
          <w:sz w:val="24"/>
          <w:szCs w:val="24"/>
          <w:lang w:val="uk-UA" w:eastAsia="ar-SA"/>
        </w:rPr>
        <w:t xml:space="preserve"> та заправку транспортних засобів Покупця</w:t>
      </w:r>
      <w:r w:rsidRPr="00F23F85">
        <w:rPr>
          <w:rFonts w:ascii="Times New Roman" w:eastAsia="Times New Roman" w:hAnsi="Times New Roman" w:cs="Times New Roman"/>
          <w:sz w:val="24"/>
          <w:szCs w:val="24"/>
          <w:lang w:val="uk-UA" w:eastAsia="ar-SA"/>
        </w:rPr>
        <w:t xml:space="preserve"> у строки</w:t>
      </w:r>
      <w:r>
        <w:rPr>
          <w:rFonts w:ascii="Times New Roman" w:eastAsia="Times New Roman" w:hAnsi="Times New Roman" w:cs="Times New Roman"/>
          <w:sz w:val="24"/>
          <w:szCs w:val="24"/>
          <w:lang w:val="uk-UA" w:eastAsia="ar-SA"/>
        </w:rPr>
        <w:t>,</w:t>
      </w:r>
      <w:r w:rsidRPr="00F23F85">
        <w:rPr>
          <w:rFonts w:ascii="Times New Roman" w:eastAsia="Times New Roman" w:hAnsi="Times New Roman" w:cs="Times New Roman"/>
          <w:sz w:val="24"/>
          <w:szCs w:val="24"/>
          <w:lang w:val="uk-UA" w:eastAsia="ar-SA"/>
        </w:rPr>
        <w:t xml:space="preserve"> за цінами</w:t>
      </w:r>
      <w:r>
        <w:rPr>
          <w:rFonts w:ascii="Times New Roman" w:eastAsia="Times New Roman" w:hAnsi="Times New Roman" w:cs="Times New Roman"/>
          <w:sz w:val="24"/>
          <w:szCs w:val="24"/>
          <w:lang w:val="uk-UA" w:eastAsia="ar-SA"/>
        </w:rPr>
        <w:t xml:space="preserve"> та на умовах</w:t>
      </w:r>
      <w:r w:rsidRPr="00F23F85">
        <w:rPr>
          <w:rFonts w:ascii="Times New Roman" w:eastAsia="Times New Roman" w:hAnsi="Times New Roman" w:cs="Times New Roman"/>
          <w:sz w:val="24"/>
          <w:szCs w:val="24"/>
          <w:lang w:val="uk-UA" w:eastAsia="ar-SA"/>
        </w:rPr>
        <w:t xml:space="preserve"> установлени</w:t>
      </w:r>
      <w:r>
        <w:rPr>
          <w:rFonts w:ascii="Times New Roman" w:eastAsia="Times New Roman" w:hAnsi="Times New Roman" w:cs="Times New Roman"/>
          <w:sz w:val="24"/>
          <w:szCs w:val="24"/>
          <w:lang w:val="uk-UA" w:eastAsia="ar-SA"/>
        </w:rPr>
        <w:t xml:space="preserve">х </w:t>
      </w:r>
      <w:r w:rsidRPr="00F23F85">
        <w:rPr>
          <w:rFonts w:ascii="Times New Roman" w:eastAsia="Times New Roman" w:hAnsi="Times New Roman" w:cs="Times New Roman"/>
          <w:sz w:val="24"/>
          <w:szCs w:val="24"/>
          <w:lang w:val="uk-UA" w:eastAsia="ar-SA"/>
        </w:rPr>
        <w:t>цим Договором.</w:t>
      </w:r>
    </w:p>
    <w:p w:rsidR="00F23F85" w:rsidRPr="00F23F85" w:rsidRDefault="00F23F85" w:rsidP="00F23F85">
      <w:pPr>
        <w:spacing w:after="0" w:line="240" w:lineRule="auto"/>
        <w:ind w:firstLine="426"/>
        <w:contextualSpacing/>
        <w:jc w:val="both"/>
        <w:rPr>
          <w:rFonts w:ascii="Times New Roman" w:eastAsia="Times New Roman" w:hAnsi="Times New Roman" w:cs="Times New Roman"/>
          <w:sz w:val="24"/>
          <w:szCs w:val="24"/>
          <w:lang w:val="uk-UA" w:eastAsia="ar-SA"/>
        </w:rPr>
      </w:pPr>
      <w:r w:rsidRPr="00F23F85">
        <w:rPr>
          <w:rFonts w:ascii="Times New Roman" w:eastAsia="Times New Roman" w:hAnsi="Times New Roman" w:cs="Times New Roman"/>
          <w:sz w:val="24"/>
          <w:szCs w:val="24"/>
          <w:lang w:val="uk-UA" w:eastAsia="ar-SA"/>
        </w:rPr>
        <w:t xml:space="preserve">5.3.2. Забезпечити поставку Товару, якість, кількість та асортимент якого відповідає Специфікації (додаток 1 до Договору) та </w:t>
      </w:r>
      <w:r>
        <w:rPr>
          <w:rFonts w:ascii="Times New Roman" w:eastAsia="Times New Roman" w:hAnsi="Times New Roman" w:cs="Times New Roman"/>
          <w:sz w:val="24"/>
          <w:szCs w:val="24"/>
          <w:lang w:val="uk-UA" w:eastAsia="ar-SA"/>
        </w:rPr>
        <w:t>п. 1.3. Договору</w:t>
      </w:r>
      <w:r w:rsidRPr="00F23F85">
        <w:rPr>
          <w:rFonts w:ascii="Times New Roman" w:eastAsia="Times New Roman" w:hAnsi="Times New Roman" w:cs="Times New Roman"/>
          <w:sz w:val="24"/>
          <w:szCs w:val="24"/>
          <w:lang w:val="uk-UA" w:eastAsia="ar-SA"/>
        </w:rPr>
        <w:t>.</w:t>
      </w:r>
    </w:p>
    <w:p w:rsidR="00F23F85" w:rsidRDefault="00F23F85" w:rsidP="00F23F85">
      <w:pPr>
        <w:spacing w:after="0" w:line="240" w:lineRule="auto"/>
        <w:ind w:firstLine="426"/>
        <w:contextualSpacing/>
        <w:jc w:val="both"/>
        <w:rPr>
          <w:rFonts w:ascii="Times New Roman" w:eastAsia="Times New Roman" w:hAnsi="Times New Roman" w:cs="Times New Roman"/>
          <w:sz w:val="24"/>
          <w:szCs w:val="24"/>
          <w:lang w:val="uk-UA" w:eastAsia="ar-SA"/>
        </w:rPr>
      </w:pPr>
      <w:r w:rsidRPr="00F23F85">
        <w:rPr>
          <w:rFonts w:ascii="Times New Roman" w:eastAsia="Times New Roman" w:hAnsi="Times New Roman" w:cs="Times New Roman"/>
          <w:sz w:val="24"/>
          <w:szCs w:val="24"/>
          <w:lang w:val="uk-UA" w:eastAsia="ar-SA"/>
        </w:rPr>
        <w:t>5.3.3. За невиконання та/або неналежне виконання своїх зобов'язань за цим Договором нести перед Покупцем відповідальність, визначену цим Договором та/або законодавством України.</w:t>
      </w:r>
    </w:p>
    <w:p w:rsidR="00F23F85" w:rsidRPr="00F23F85" w:rsidRDefault="00F23F85" w:rsidP="00F23F85">
      <w:pPr>
        <w:spacing w:after="0" w:line="240" w:lineRule="auto"/>
        <w:ind w:firstLine="426"/>
        <w:contextualSpacing/>
        <w:jc w:val="both"/>
        <w:rPr>
          <w:rFonts w:ascii="Times New Roman" w:eastAsia="Times New Roman" w:hAnsi="Times New Roman" w:cs="Times New Roman"/>
          <w:sz w:val="24"/>
          <w:szCs w:val="24"/>
          <w:lang w:val="uk-UA" w:eastAsia="ar-SA"/>
        </w:rPr>
      </w:pPr>
      <w:r w:rsidRPr="00F23F85">
        <w:rPr>
          <w:rFonts w:ascii="Times New Roman" w:hAnsi="Times New Roman" w:cs="Times New Roman"/>
          <w:bCs/>
          <w:color w:val="000000"/>
          <w:kern w:val="1"/>
          <w:sz w:val="24"/>
          <w:szCs w:val="24"/>
          <w:lang w:val="uk-UA" w:eastAsia="zh-CN"/>
        </w:rPr>
        <w:t xml:space="preserve">5.3.4. Замінити </w:t>
      </w:r>
      <w:proofErr w:type="spellStart"/>
      <w:r w:rsidRPr="00F23F85">
        <w:rPr>
          <w:rFonts w:ascii="Times New Roman" w:hAnsi="Times New Roman" w:cs="Times New Roman"/>
          <w:bCs/>
          <w:color w:val="000000"/>
          <w:kern w:val="1"/>
          <w:sz w:val="24"/>
          <w:szCs w:val="24"/>
          <w:lang w:val="uk-UA" w:eastAsia="zh-CN"/>
        </w:rPr>
        <w:t>протерміновані</w:t>
      </w:r>
      <w:proofErr w:type="spellEnd"/>
      <w:r w:rsidRPr="00F23F85">
        <w:rPr>
          <w:rFonts w:ascii="Times New Roman" w:hAnsi="Times New Roman" w:cs="Times New Roman"/>
          <w:bCs/>
          <w:color w:val="000000"/>
          <w:kern w:val="1"/>
          <w:sz w:val="24"/>
          <w:szCs w:val="24"/>
          <w:lang w:val="uk-UA" w:eastAsia="zh-CN"/>
        </w:rPr>
        <w:t xml:space="preserve"> </w:t>
      </w:r>
      <w:bookmarkStart w:id="5" w:name="_Hlk161662922"/>
      <w:proofErr w:type="spellStart"/>
      <w:r w:rsidRPr="00F23F85">
        <w:rPr>
          <w:rFonts w:ascii="Times New Roman" w:hAnsi="Times New Roman" w:cs="Times New Roman"/>
          <w:bCs/>
          <w:color w:val="000000"/>
          <w:kern w:val="1"/>
          <w:sz w:val="24"/>
          <w:szCs w:val="24"/>
          <w:lang w:val="uk-UA" w:eastAsia="zh-CN"/>
        </w:rPr>
        <w:t>скретч</w:t>
      </w:r>
      <w:proofErr w:type="spellEnd"/>
      <w:r w:rsidRPr="00F23F85">
        <w:rPr>
          <w:rFonts w:ascii="Times New Roman" w:hAnsi="Times New Roman" w:cs="Times New Roman"/>
          <w:bCs/>
          <w:color w:val="000000"/>
          <w:kern w:val="1"/>
          <w:sz w:val="24"/>
          <w:szCs w:val="24"/>
          <w:lang w:val="uk-UA" w:eastAsia="zh-CN"/>
        </w:rPr>
        <w:t xml:space="preserve">-картки (талони)/або паливні картки (смарт-картки) </w:t>
      </w:r>
      <w:bookmarkEnd w:id="5"/>
      <w:r w:rsidRPr="00F23F85">
        <w:rPr>
          <w:rFonts w:ascii="Times New Roman" w:hAnsi="Times New Roman" w:cs="Times New Roman"/>
          <w:bCs/>
          <w:color w:val="000000"/>
          <w:kern w:val="1"/>
          <w:sz w:val="24"/>
          <w:szCs w:val="24"/>
          <w:lang w:val="uk-UA" w:eastAsia="zh-CN"/>
        </w:rPr>
        <w:t xml:space="preserve">впродовж одного робочого дня після одержання Продавцем письмової вимоги Покупця. Письмову вимогу Покупець зобов’язаний подати впродовж тридцяти календарних днів з моменту спливу строку </w:t>
      </w:r>
      <w:proofErr w:type="spellStart"/>
      <w:r w:rsidRPr="00F23F85">
        <w:rPr>
          <w:rFonts w:ascii="Times New Roman" w:hAnsi="Times New Roman" w:cs="Times New Roman"/>
          <w:bCs/>
          <w:color w:val="000000"/>
          <w:kern w:val="1"/>
          <w:sz w:val="24"/>
          <w:szCs w:val="24"/>
          <w:lang w:val="uk-UA" w:eastAsia="zh-CN"/>
        </w:rPr>
        <w:t>скретч</w:t>
      </w:r>
      <w:proofErr w:type="spellEnd"/>
      <w:r w:rsidRPr="00F23F85">
        <w:rPr>
          <w:rFonts w:ascii="Times New Roman" w:hAnsi="Times New Roman" w:cs="Times New Roman"/>
          <w:bCs/>
          <w:color w:val="000000"/>
          <w:kern w:val="1"/>
          <w:sz w:val="24"/>
          <w:szCs w:val="24"/>
          <w:lang w:val="uk-UA" w:eastAsia="zh-CN"/>
        </w:rPr>
        <w:t>-карт</w:t>
      </w:r>
      <w:r w:rsidR="005A51FB">
        <w:rPr>
          <w:rFonts w:ascii="Times New Roman" w:hAnsi="Times New Roman" w:cs="Times New Roman"/>
          <w:bCs/>
          <w:color w:val="000000"/>
          <w:kern w:val="1"/>
          <w:sz w:val="24"/>
          <w:szCs w:val="24"/>
          <w:lang w:val="uk-UA" w:eastAsia="zh-CN"/>
        </w:rPr>
        <w:t>ок</w:t>
      </w:r>
      <w:r w:rsidRPr="00F23F85">
        <w:rPr>
          <w:rFonts w:ascii="Times New Roman" w:hAnsi="Times New Roman" w:cs="Times New Roman"/>
          <w:bCs/>
          <w:color w:val="000000"/>
          <w:kern w:val="1"/>
          <w:sz w:val="24"/>
          <w:szCs w:val="24"/>
          <w:lang w:val="uk-UA" w:eastAsia="zh-CN"/>
        </w:rPr>
        <w:t xml:space="preserve"> (талон</w:t>
      </w:r>
      <w:r w:rsidR="005A51FB">
        <w:rPr>
          <w:rFonts w:ascii="Times New Roman" w:hAnsi="Times New Roman" w:cs="Times New Roman"/>
          <w:bCs/>
          <w:color w:val="000000"/>
          <w:kern w:val="1"/>
          <w:sz w:val="24"/>
          <w:szCs w:val="24"/>
          <w:lang w:val="uk-UA" w:eastAsia="zh-CN"/>
        </w:rPr>
        <w:t>ів</w:t>
      </w:r>
      <w:r w:rsidRPr="00F23F85">
        <w:rPr>
          <w:rFonts w:ascii="Times New Roman" w:hAnsi="Times New Roman" w:cs="Times New Roman"/>
          <w:bCs/>
          <w:color w:val="000000"/>
          <w:kern w:val="1"/>
          <w:sz w:val="24"/>
          <w:szCs w:val="24"/>
          <w:lang w:val="uk-UA" w:eastAsia="zh-CN"/>
        </w:rPr>
        <w:t>)/або паливних карток (смарт-карток).</w:t>
      </w:r>
    </w:p>
    <w:p w:rsidR="00F23F85" w:rsidRPr="00F23F85" w:rsidRDefault="00F23F85" w:rsidP="00F23F85">
      <w:pPr>
        <w:spacing w:after="0" w:line="240" w:lineRule="auto"/>
        <w:ind w:firstLine="426"/>
        <w:contextualSpacing/>
        <w:jc w:val="both"/>
        <w:rPr>
          <w:rFonts w:ascii="Times New Roman" w:eastAsia="Times New Roman" w:hAnsi="Times New Roman" w:cs="Times New Roman"/>
          <w:sz w:val="24"/>
          <w:szCs w:val="24"/>
          <w:lang w:val="uk-UA" w:eastAsia="ar-SA"/>
        </w:rPr>
      </w:pPr>
      <w:r w:rsidRPr="00F23F85">
        <w:rPr>
          <w:rFonts w:ascii="Times New Roman" w:eastAsia="Times New Roman" w:hAnsi="Times New Roman" w:cs="Times New Roman"/>
          <w:sz w:val="24"/>
          <w:szCs w:val="24"/>
          <w:lang w:val="uk-UA" w:eastAsia="ar-SA"/>
        </w:rPr>
        <w:t>5.4. Продавець має право:</w:t>
      </w:r>
    </w:p>
    <w:p w:rsidR="00F23F85" w:rsidRPr="00F23F85" w:rsidRDefault="00F23F85" w:rsidP="00F23F85">
      <w:pPr>
        <w:spacing w:after="0" w:line="240" w:lineRule="auto"/>
        <w:ind w:firstLine="426"/>
        <w:contextualSpacing/>
        <w:jc w:val="both"/>
        <w:rPr>
          <w:rFonts w:ascii="Times New Roman" w:eastAsia="Times New Roman" w:hAnsi="Times New Roman" w:cs="Times New Roman"/>
          <w:sz w:val="24"/>
          <w:szCs w:val="24"/>
          <w:lang w:val="uk-UA" w:eastAsia="ar-SA"/>
        </w:rPr>
      </w:pPr>
      <w:r w:rsidRPr="00F23F85">
        <w:rPr>
          <w:rFonts w:ascii="Times New Roman" w:eastAsia="Times New Roman" w:hAnsi="Times New Roman" w:cs="Times New Roman"/>
          <w:sz w:val="24"/>
          <w:szCs w:val="24"/>
          <w:lang w:val="uk-UA" w:eastAsia="ar-SA"/>
        </w:rPr>
        <w:t>5.4.1. Своєчасно та в повному обсязі отримувати плату за фактично поставлений Товар, що відповідає умовам цього Договору та Специфікації (додаток 1 до Договору).</w:t>
      </w:r>
    </w:p>
    <w:p w:rsidR="00B112EA" w:rsidRPr="00B112EA" w:rsidRDefault="00B112EA" w:rsidP="00B112EA">
      <w:pPr>
        <w:spacing w:after="0" w:line="240" w:lineRule="auto"/>
        <w:ind w:left="360"/>
        <w:jc w:val="center"/>
        <w:rPr>
          <w:rFonts w:ascii="Times New Roman" w:eastAsia="Arial" w:hAnsi="Times New Roman" w:cs="Times New Roman"/>
          <w:b/>
          <w:sz w:val="28"/>
          <w:szCs w:val="28"/>
          <w:lang w:val="uk-UA" w:eastAsia="ru-RU"/>
        </w:rPr>
      </w:pPr>
      <w:r w:rsidRPr="00B112EA">
        <w:rPr>
          <w:rFonts w:ascii="Times New Roman" w:eastAsia="Arial" w:hAnsi="Times New Roman" w:cs="Times New Roman"/>
          <w:b/>
          <w:sz w:val="24"/>
          <w:szCs w:val="24"/>
          <w:lang w:val="uk-UA" w:eastAsia="ru-RU"/>
        </w:rPr>
        <w:t>6. Конфіденційність</w:t>
      </w:r>
    </w:p>
    <w:p w:rsidR="00B112EA" w:rsidRPr="00B112EA" w:rsidRDefault="00B112EA" w:rsidP="00B112EA">
      <w:pPr>
        <w:spacing w:after="0" w:line="240" w:lineRule="auto"/>
        <w:ind w:firstLine="720"/>
        <w:jc w:val="both"/>
        <w:rPr>
          <w:sz w:val="24"/>
          <w:szCs w:val="24"/>
          <w:lang w:val="uk-UA" w:eastAsia="uk-UA"/>
        </w:rPr>
      </w:pPr>
      <w:r w:rsidRPr="00B112EA">
        <w:rPr>
          <w:rFonts w:ascii="Times New Roman" w:eastAsia="Arial" w:hAnsi="Times New Roman" w:cs="Times New Roman"/>
          <w:sz w:val="24"/>
          <w:szCs w:val="24"/>
          <w:lang w:val="uk-UA" w:eastAsia="ru-RU"/>
        </w:rPr>
        <w:t>6.1. Сторони зобов’язуються зберігати в таємниці „інформацію”, під якою мається на увазі зміст цього Договору і будь-які дані, що надаються кожною зі Сторін одна одній у зв’язку з цим Договором, не викривати і не розголошувати частково або повністю таку інформацію будь-якій третій стороні без попередньої письмової згоди іншої Сторони за даним Договором, за винятком передбачених законодавством випадків.</w:t>
      </w:r>
    </w:p>
    <w:p w:rsidR="00B112EA" w:rsidRPr="00B112EA" w:rsidRDefault="00B112EA" w:rsidP="00B112EA">
      <w:pPr>
        <w:spacing w:after="0" w:line="240" w:lineRule="auto"/>
        <w:ind w:firstLine="720"/>
        <w:jc w:val="both"/>
        <w:rPr>
          <w:rFonts w:ascii="Times New Roman" w:eastAsia="Arial" w:hAnsi="Times New Roman" w:cs="Times New Roman"/>
          <w:lang w:val="uk-UA" w:eastAsia="ru-RU"/>
        </w:rPr>
      </w:pPr>
    </w:p>
    <w:p w:rsidR="00B112EA" w:rsidRPr="00B112EA" w:rsidRDefault="00B112EA" w:rsidP="00B112EA">
      <w:pPr>
        <w:spacing w:after="0" w:line="240" w:lineRule="auto"/>
        <w:ind w:left="720"/>
        <w:jc w:val="center"/>
        <w:rPr>
          <w:rFonts w:ascii="Times New Roman" w:eastAsia="Arial" w:hAnsi="Times New Roman" w:cs="Times New Roman"/>
          <w:b/>
          <w:sz w:val="28"/>
          <w:szCs w:val="28"/>
          <w:lang w:val="uk-UA" w:eastAsia="ru-RU"/>
        </w:rPr>
      </w:pPr>
      <w:r w:rsidRPr="00B112EA">
        <w:rPr>
          <w:rFonts w:ascii="Times New Roman" w:eastAsia="Arial" w:hAnsi="Times New Roman" w:cs="Times New Roman"/>
          <w:b/>
          <w:sz w:val="24"/>
          <w:szCs w:val="24"/>
          <w:lang w:val="uk-UA" w:eastAsia="ru-RU"/>
        </w:rPr>
        <w:t>7. Форс-мажор</w:t>
      </w:r>
    </w:p>
    <w:p w:rsidR="00B112EA" w:rsidRPr="00B112EA" w:rsidRDefault="00B112EA" w:rsidP="00B112EA">
      <w:pPr>
        <w:spacing w:after="0" w:line="240" w:lineRule="auto"/>
        <w:ind w:firstLine="720"/>
        <w:jc w:val="both"/>
        <w:rPr>
          <w:rFonts w:ascii="Times New Roman" w:eastAsia="Arial" w:hAnsi="Times New Roman" w:cs="Times New Roman"/>
          <w:sz w:val="28"/>
          <w:szCs w:val="28"/>
          <w:lang w:val="uk-UA" w:eastAsia="ru-RU"/>
        </w:rPr>
      </w:pPr>
      <w:r w:rsidRPr="00B112EA">
        <w:rPr>
          <w:rFonts w:ascii="Times New Roman" w:eastAsia="Arial" w:hAnsi="Times New Roman" w:cs="Times New Roman"/>
          <w:sz w:val="24"/>
          <w:szCs w:val="24"/>
          <w:lang w:val="uk-UA" w:eastAsia="ru-RU"/>
        </w:rPr>
        <w:t xml:space="preserve">7.1. Сторони звільняються від відповідальності за часткове або повне невиконання зобов’язань по цьому Договору, якщо це невиконання з’явилося внаслідок дії обставин непереборної сили, які виникли після укладення цього договору, внаслідок обставин надзвичайного характеру, які Сторони не могли передбачити або запобігти. </w:t>
      </w:r>
    </w:p>
    <w:p w:rsidR="00B112EA" w:rsidRPr="00B112EA" w:rsidRDefault="00B112EA" w:rsidP="00B112EA">
      <w:pPr>
        <w:spacing w:after="0" w:line="240" w:lineRule="auto"/>
        <w:ind w:firstLine="720"/>
        <w:jc w:val="both"/>
        <w:rPr>
          <w:rFonts w:ascii="Times New Roman" w:eastAsia="Arial" w:hAnsi="Times New Roman" w:cs="Times New Roman"/>
          <w:sz w:val="28"/>
          <w:szCs w:val="28"/>
          <w:lang w:val="uk-UA" w:eastAsia="ru-RU"/>
        </w:rPr>
      </w:pPr>
      <w:r w:rsidRPr="00B112EA">
        <w:rPr>
          <w:rFonts w:ascii="Times New Roman" w:eastAsia="Arial" w:hAnsi="Times New Roman" w:cs="Times New Roman"/>
          <w:sz w:val="24"/>
          <w:szCs w:val="24"/>
          <w:lang w:val="uk-UA" w:eastAsia="ru-RU"/>
        </w:rPr>
        <w:lastRenderedPageBreak/>
        <w:t xml:space="preserve">7.2. При настанні обставин, вказаних у п. 7.1, кожна Сторона повинна протягом трьох робочих днів сповістити про них в письмовому вигляді іншу сторону. Повідомлення повинно містити дані про характер обставин, а також офіційні документи, що засвідчують наявність цих обставин, що дають оцінку їх впливу на можливість виконання Стороною своїх зобов’язань по цьому Договору. </w:t>
      </w:r>
    </w:p>
    <w:p w:rsidR="00B112EA" w:rsidRPr="00B112EA" w:rsidRDefault="00B112EA" w:rsidP="00B112EA">
      <w:pPr>
        <w:spacing w:after="0" w:line="240" w:lineRule="auto"/>
        <w:ind w:firstLine="720"/>
        <w:jc w:val="both"/>
        <w:rPr>
          <w:rFonts w:ascii="Times New Roman" w:eastAsia="Arial" w:hAnsi="Times New Roman" w:cs="Times New Roman"/>
          <w:sz w:val="28"/>
          <w:szCs w:val="28"/>
          <w:lang w:val="uk-UA" w:eastAsia="ru-RU"/>
        </w:rPr>
      </w:pPr>
      <w:r w:rsidRPr="00B112EA">
        <w:rPr>
          <w:rFonts w:ascii="Times New Roman" w:eastAsia="Arial" w:hAnsi="Times New Roman" w:cs="Times New Roman"/>
          <w:sz w:val="24"/>
          <w:szCs w:val="24"/>
          <w:lang w:val="uk-UA" w:eastAsia="ru-RU"/>
        </w:rPr>
        <w:t>7.3. Якщо Сторона не направить, або не своєчасно направить іншій Стороні повідомлення передбачене в п. 7.2, то не має права посилатися на форс-мажорні обставини, як на обставини, що звільняють її від відповідальності, крім випадків коли таке повідомлення  фізично неможливо було надіслати у зв’язку з обставинами, які передбачені в п. 7.1 цього Договору.</w:t>
      </w:r>
    </w:p>
    <w:p w:rsidR="000F1950" w:rsidRPr="000D1C08" w:rsidRDefault="00D8762E" w:rsidP="000D1C08">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8</w:t>
      </w:r>
      <w:r w:rsidR="000F1950" w:rsidRPr="000D1C08">
        <w:rPr>
          <w:rFonts w:ascii="Times New Roman" w:hAnsi="Times New Roman" w:cs="Times New Roman"/>
          <w:b/>
          <w:bCs/>
          <w:sz w:val="24"/>
          <w:szCs w:val="24"/>
          <w:lang w:val="uk-UA"/>
        </w:rPr>
        <w:t xml:space="preserve">. </w:t>
      </w:r>
      <w:r>
        <w:rPr>
          <w:rFonts w:ascii="Times New Roman" w:hAnsi="Times New Roman" w:cs="Times New Roman"/>
          <w:b/>
          <w:bCs/>
          <w:sz w:val="24"/>
          <w:szCs w:val="24"/>
          <w:lang w:val="uk-UA"/>
        </w:rPr>
        <w:t>В</w:t>
      </w:r>
      <w:r w:rsidRPr="000D1C08">
        <w:rPr>
          <w:rFonts w:ascii="Times New Roman" w:hAnsi="Times New Roman" w:cs="Times New Roman"/>
          <w:b/>
          <w:bCs/>
          <w:sz w:val="24"/>
          <w:szCs w:val="24"/>
          <w:lang w:val="uk-UA"/>
        </w:rPr>
        <w:t>ідповідальність сторін</w:t>
      </w:r>
    </w:p>
    <w:tbl>
      <w:tblPr>
        <w:tblW w:w="10500" w:type="dxa"/>
        <w:jc w:val="center"/>
        <w:tblCellSpacing w:w="22" w:type="dxa"/>
        <w:tblCellMar>
          <w:top w:w="15" w:type="dxa"/>
          <w:left w:w="15" w:type="dxa"/>
          <w:bottom w:w="15" w:type="dxa"/>
          <w:right w:w="15" w:type="dxa"/>
        </w:tblCellMar>
        <w:tblLook w:val="0000" w:firstRow="0" w:lastRow="0" w:firstColumn="0" w:lastColumn="0" w:noHBand="0" w:noVBand="0"/>
      </w:tblPr>
      <w:tblGrid>
        <w:gridCol w:w="10500"/>
      </w:tblGrid>
      <w:tr w:rsidR="000F1950" w:rsidRPr="000D1C08">
        <w:trPr>
          <w:tblCellSpacing w:w="22" w:type="dxa"/>
          <w:jc w:val="center"/>
        </w:trPr>
        <w:tc>
          <w:tcPr>
            <w:tcW w:w="0" w:type="auto"/>
            <w:vAlign w:val="center"/>
          </w:tcPr>
          <w:p w:rsidR="000F1950" w:rsidRPr="000D1C08" w:rsidRDefault="00D8762E" w:rsidP="00067F42">
            <w:pPr>
              <w:pStyle w:val="a6"/>
              <w:ind w:firstLine="487"/>
              <w:rPr>
                <w:rFonts w:ascii="Times New Roman" w:hAnsi="Times New Roman" w:cs="Times New Roman"/>
                <w:lang w:val="uk-UA"/>
              </w:rPr>
            </w:pPr>
            <w:r>
              <w:rPr>
                <w:rFonts w:ascii="Times New Roman" w:hAnsi="Times New Roman" w:cs="Times New Roman"/>
                <w:lang w:val="uk-UA"/>
              </w:rPr>
              <w:t>8</w:t>
            </w:r>
            <w:r w:rsidR="000F1950" w:rsidRPr="000D1C08">
              <w:rPr>
                <w:rFonts w:ascii="Times New Roman" w:hAnsi="Times New Roman" w:cs="Times New Roman"/>
                <w:lang w:val="uk-UA"/>
              </w:rPr>
              <w:t xml:space="preserve">.1. За порушення умов даного договору винна сторона несе відповідальність згідно з чинним законодавством і даним договором. </w:t>
            </w:r>
          </w:p>
          <w:p w:rsidR="000F1950" w:rsidRPr="000D1C08" w:rsidRDefault="00D8762E" w:rsidP="00067F42">
            <w:pPr>
              <w:pStyle w:val="a6"/>
              <w:ind w:firstLine="487"/>
              <w:rPr>
                <w:rFonts w:ascii="Times New Roman" w:hAnsi="Times New Roman" w:cs="Times New Roman"/>
                <w:lang w:val="uk-UA"/>
              </w:rPr>
            </w:pPr>
            <w:r>
              <w:rPr>
                <w:rFonts w:ascii="Times New Roman" w:hAnsi="Times New Roman" w:cs="Times New Roman"/>
                <w:lang w:val="uk-UA"/>
              </w:rPr>
              <w:t>8</w:t>
            </w:r>
            <w:r w:rsidR="000F1950" w:rsidRPr="000D1C08">
              <w:rPr>
                <w:rFonts w:ascii="Times New Roman" w:hAnsi="Times New Roman" w:cs="Times New Roman"/>
                <w:lang w:val="uk-UA"/>
              </w:rPr>
              <w:t xml:space="preserve">.2. Покупець за даним договором несе наступну відповідальність: </w:t>
            </w:r>
          </w:p>
          <w:p w:rsidR="000F1950" w:rsidRPr="000D1C08" w:rsidRDefault="000F1950" w:rsidP="00067F42">
            <w:pPr>
              <w:pStyle w:val="a6"/>
              <w:ind w:firstLine="487"/>
              <w:rPr>
                <w:rFonts w:ascii="Times New Roman" w:hAnsi="Times New Roman" w:cs="Times New Roman"/>
                <w:lang w:val="uk-UA"/>
              </w:rPr>
            </w:pPr>
            <w:r w:rsidRPr="000D1C08">
              <w:rPr>
                <w:rFonts w:ascii="Times New Roman" w:hAnsi="Times New Roman" w:cs="Times New Roman"/>
                <w:lang w:val="uk-UA"/>
              </w:rPr>
              <w:t xml:space="preserve">За порушення термінів розрахунків, передбачених договором, Покупець сплачує Продавцю пеню в розмірі подвійної облікової ставки НБУ від суми несплати за кожен день прострочення. </w:t>
            </w:r>
          </w:p>
          <w:p w:rsidR="000F1950" w:rsidRPr="000D1C08" w:rsidRDefault="00D8762E" w:rsidP="00067F42">
            <w:pPr>
              <w:pStyle w:val="a6"/>
              <w:ind w:firstLine="487"/>
              <w:rPr>
                <w:rFonts w:ascii="Times New Roman" w:hAnsi="Times New Roman" w:cs="Times New Roman"/>
                <w:color w:val="000000"/>
                <w:lang w:val="uk-UA"/>
              </w:rPr>
            </w:pPr>
            <w:r>
              <w:rPr>
                <w:rFonts w:ascii="Times New Roman" w:hAnsi="Times New Roman" w:cs="Times New Roman"/>
                <w:lang w:val="uk-UA"/>
              </w:rPr>
              <w:t>8</w:t>
            </w:r>
            <w:r w:rsidR="000F1950" w:rsidRPr="000D1C08">
              <w:rPr>
                <w:rFonts w:ascii="Times New Roman" w:hAnsi="Times New Roman" w:cs="Times New Roman"/>
                <w:color w:val="000000"/>
                <w:lang w:val="uk-UA"/>
              </w:rPr>
              <w:t xml:space="preserve">.3. </w:t>
            </w:r>
            <w:r w:rsidR="000F1950" w:rsidRPr="000D1C08">
              <w:rPr>
                <w:rFonts w:ascii="Times New Roman" w:hAnsi="Times New Roman" w:cs="Times New Roman"/>
                <w:lang w:val="uk-UA"/>
              </w:rPr>
              <w:t>Продавець</w:t>
            </w:r>
            <w:r w:rsidR="000F1950" w:rsidRPr="000D1C08">
              <w:rPr>
                <w:rFonts w:ascii="Times New Roman" w:hAnsi="Times New Roman" w:cs="Times New Roman"/>
                <w:color w:val="000000"/>
                <w:lang w:val="uk-UA"/>
              </w:rPr>
              <w:t xml:space="preserve"> за Даним Договором несе наступну відповідальність:</w:t>
            </w:r>
          </w:p>
          <w:p w:rsidR="000F1950" w:rsidRPr="000D1C08" w:rsidRDefault="000F1950" w:rsidP="00067F42">
            <w:pPr>
              <w:pStyle w:val="a6"/>
              <w:ind w:firstLine="487"/>
              <w:rPr>
                <w:rFonts w:ascii="Times New Roman" w:hAnsi="Times New Roman" w:cs="Times New Roman"/>
                <w:lang w:val="uk-UA"/>
              </w:rPr>
            </w:pPr>
            <w:r w:rsidRPr="000D1C08">
              <w:rPr>
                <w:rFonts w:ascii="Times New Roman" w:hAnsi="Times New Roman" w:cs="Times New Roman"/>
                <w:lang w:val="uk-UA"/>
              </w:rPr>
              <w:t xml:space="preserve">За порушення термінів поставки товару, передбачених Замовленням, Продавець  сплачує Покупцю штраф в розмірі 0,01% від вартості непоставленого товару за кожен день прострочення. </w:t>
            </w:r>
          </w:p>
          <w:p w:rsidR="000F1950" w:rsidRPr="000D1C08" w:rsidRDefault="00D8762E" w:rsidP="00067F42">
            <w:pPr>
              <w:pStyle w:val="a6"/>
              <w:ind w:firstLine="487"/>
              <w:rPr>
                <w:rFonts w:ascii="Times New Roman" w:hAnsi="Times New Roman" w:cs="Times New Roman"/>
                <w:lang w:val="uk-UA"/>
              </w:rPr>
            </w:pPr>
            <w:r>
              <w:rPr>
                <w:rFonts w:ascii="Times New Roman" w:hAnsi="Times New Roman" w:cs="Times New Roman"/>
                <w:lang w:val="uk-UA"/>
              </w:rPr>
              <w:t>8</w:t>
            </w:r>
            <w:r w:rsidR="000F1950" w:rsidRPr="000D1C08">
              <w:rPr>
                <w:rFonts w:ascii="Times New Roman" w:hAnsi="Times New Roman" w:cs="Times New Roman"/>
                <w:lang w:val="uk-UA"/>
              </w:rPr>
              <w:t>.4. Сплата неустойки не звільняє сторони від виконання зобов'язань за договором.</w:t>
            </w:r>
          </w:p>
          <w:p w:rsidR="000F1950" w:rsidRPr="000D1C08" w:rsidRDefault="00D8762E" w:rsidP="00067F42">
            <w:pPr>
              <w:ind w:firstLine="487"/>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8</w:t>
            </w:r>
            <w:r w:rsidR="000F1950" w:rsidRPr="000D1C08">
              <w:rPr>
                <w:rFonts w:ascii="Times New Roman" w:hAnsi="Times New Roman" w:cs="Times New Roman"/>
                <w:color w:val="000000"/>
                <w:sz w:val="24"/>
                <w:szCs w:val="24"/>
                <w:lang w:val="uk-UA"/>
              </w:rPr>
              <w:t>.5.При не надходженні, невчасному надходженні коштів   на рахунок Покупця для сплати за поставлений товар</w:t>
            </w:r>
            <w:r w:rsidR="000F1950" w:rsidRPr="000D1C08">
              <w:rPr>
                <w:rFonts w:ascii="Times New Roman" w:hAnsi="Times New Roman" w:cs="Times New Roman"/>
                <w:sz w:val="24"/>
                <w:szCs w:val="24"/>
                <w:lang w:val="uk-UA"/>
              </w:rPr>
              <w:t xml:space="preserve"> або при затримках у проведенні розрахунково-касових операцій не з вини Покупця,</w:t>
            </w:r>
            <w:r w:rsidR="000F1950" w:rsidRPr="000D1C08">
              <w:rPr>
                <w:rFonts w:ascii="Times New Roman" w:hAnsi="Times New Roman" w:cs="Times New Roman"/>
                <w:color w:val="000000"/>
                <w:sz w:val="24"/>
                <w:szCs w:val="24"/>
                <w:lang w:val="uk-UA"/>
              </w:rPr>
              <w:t xml:space="preserve"> штрафні санкції до Сторін не застосовуються, а також не здійснюється нарахування інфляційних та 3% річних.</w:t>
            </w:r>
          </w:p>
          <w:p w:rsidR="000F1950" w:rsidRPr="000D1C08" w:rsidRDefault="00D8762E" w:rsidP="00E16ACB">
            <w:pPr>
              <w:ind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9</w:t>
            </w:r>
            <w:r w:rsidR="000F1950" w:rsidRPr="000D1C08">
              <w:rPr>
                <w:rFonts w:ascii="Times New Roman" w:hAnsi="Times New Roman" w:cs="Times New Roman"/>
                <w:b/>
                <w:bCs/>
                <w:sz w:val="24"/>
                <w:szCs w:val="24"/>
                <w:lang w:val="uk-UA"/>
              </w:rPr>
              <w:t>.</w:t>
            </w:r>
            <w:r>
              <w:rPr>
                <w:rFonts w:ascii="Times New Roman" w:hAnsi="Times New Roman" w:cs="Times New Roman"/>
                <w:b/>
                <w:bCs/>
                <w:sz w:val="24"/>
                <w:szCs w:val="24"/>
                <w:lang w:val="uk-UA"/>
              </w:rPr>
              <w:t>О</w:t>
            </w:r>
            <w:r w:rsidRPr="000D1C08">
              <w:rPr>
                <w:rFonts w:ascii="Times New Roman" w:hAnsi="Times New Roman" w:cs="Times New Roman"/>
                <w:b/>
                <w:bCs/>
                <w:sz w:val="24"/>
                <w:szCs w:val="24"/>
                <w:lang w:val="uk-UA"/>
              </w:rPr>
              <w:t>перативно-господарські санкції</w:t>
            </w:r>
          </w:p>
          <w:p w:rsidR="000F1950" w:rsidRPr="000D1C08" w:rsidRDefault="00D8762E" w:rsidP="00E16ACB">
            <w:pPr>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9</w:t>
            </w:r>
            <w:r w:rsidR="000F1950" w:rsidRPr="000D1C08">
              <w:rPr>
                <w:rFonts w:ascii="Times New Roman" w:hAnsi="Times New Roman" w:cs="Times New Roman"/>
                <w:sz w:val="24"/>
                <w:szCs w:val="24"/>
                <w:lang w:val="uk-UA"/>
              </w:rPr>
              <w:t xml:space="preserve">.1. Сторони прийшли до взаємної згоди щодо можливості застосування </w:t>
            </w:r>
            <w:proofErr w:type="spellStart"/>
            <w:r w:rsidR="000F1950" w:rsidRPr="000D1C08">
              <w:rPr>
                <w:rFonts w:ascii="Times New Roman" w:hAnsi="Times New Roman" w:cs="Times New Roman"/>
                <w:sz w:val="24"/>
                <w:szCs w:val="24"/>
                <w:lang w:val="uk-UA"/>
              </w:rPr>
              <w:t>оперативно</w:t>
            </w:r>
            <w:proofErr w:type="spellEnd"/>
            <w:r w:rsidR="000F1950" w:rsidRPr="000D1C08">
              <w:rPr>
                <w:rFonts w:ascii="Times New Roman" w:hAnsi="Times New Roman" w:cs="Times New Roman"/>
                <w:sz w:val="24"/>
                <w:szCs w:val="24"/>
                <w:lang w:val="uk-UA"/>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0F1950" w:rsidRPr="000D1C08" w:rsidRDefault="00D8762E" w:rsidP="00E16ACB">
            <w:pPr>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9</w:t>
            </w:r>
            <w:r w:rsidR="000F1950" w:rsidRPr="000D1C08">
              <w:rPr>
                <w:rFonts w:ascii="Times New Roman" w:hAnsi="Times New Roman" w:cs="Times New Roman"/>
                <w:sz w:val="24"/>
                <w:szCs w:val="24"/>
                <w:lang w:val="uk-UA"/>
              </w:rPr>
              <w:t>.2. Відмова від встановлення на майбутнє господарських відносин із стороною, яка порушує зобов’язання, може застосовуватися Покупцем до Продавця за невиконання Продавцем своїх зобов’язань перед Покупцем в частині, що стосується:</w:t>
            </w:r>
          </w:p>
          <w:p w:rsidR="000F1950" w:rsidRPr="000D1C08" w:rsidRDefault="000F1950" w:rsidP="00E16ACB">
            <w:pPr>
              <w:ind w:firstLine="567"/>
              <w:jc w:val="both"/>
              <w:rPr>
                <w:rFonts w:ascii="Times New Roman" w:hAnsi="Times New Roman" w:cs="Times New Roman"/>
                <w:sz w:val="24"/>
                <w:szCs w:val="24"/>
                <w:lang w:val="uk-UA"/>
              </w:rPr>
            </w:pPr>
            <w:r w:rsidRPr="000D1C08">
              <w:rPr>
                <w:rFonts w:ascii="Times New Roman" w:hAnsi="Times New Roman" w:cs="Times New Roman"/>
                <w:sz w:val="24"/>
                <w:szCs w:val="24"/>
                <w:lang w:val="uk-UA"/>
              </w:rPr>
              <w:t>•</w:t>
            </w:r>
            <w:r w:rsidRPr="000D1C08">
              <w:rPr>
                <w:rFonts w:ascii="Times New Roman" w:hAnsi="Times New Roman" w:cs="Times New Roman"/>
                <w:sz w:val="24"/>
                <w:szCs w:val="24"/>
                <w:lang w:val="uk-UA"/>
              </w:rPr>
              <w:tab/>
              <w:t>якості поставленого Товару;</w:t>
            </w:r>
          </w:p>
          <w:p w:rsidR="000F1950" w:rsidRPr="000D1C08" w:rsidRDefault="000F1950" w:rsidP="00E16ACB">
            <w:pPr>
              <w:ind w:firstLine="567"/>
              <w:jc w:val="both"/>
              <w:rPr>
                <w:rFonts w:ascii="Times New Roman" w:hAnsi="Times New Roman" w:cs="Times New Roman"/>
                <w:sz w:val="24"/>
                <w:szCs w:val="24"/>
                <w:lang w:val="uk-UA"/>
              </w:rPr>
            </w:pPr>
            <w:r w:rsidRPr="000D1C08">
              <w:rPr>
                <w:rFonts w:ascii="Times New Roman" w:hAnsi="Times New Roman" w:cs="Times New Roman"/>
                <w:sz w:val="24"/>
                <w:szCs w:val="24"/>
                <w:lang w:val="uk-UA"/>
              </w:rPr>
              <w:t>•</w:t>
            </w:r>
            <w:r w:rsidRPr="000D1C08">
              <w:rPr>
                <w:rFonts w:ascii="Times New Roman" w:hAnsi="Times New Roman" w:cs="Times New Roman"/>
                <w:sz w:val="24"/>
                <w:szCs w:val="24"/>
                <w:lang w:val="uk-UA"/>
              </w:rPr>
              <w:tab/>
              <w:t>розірвання аналогічного за своєю природою Договору з Покупцем у разі прострочення строку поставки Товару;</w:t>
            </w:r>
          </w:p>
          <w:p w:rsidR="000F1950" w:rsidRPr="000D1C08" w:rsidRDefault="000F1950" w:rsidP="00E16ACB">
            <w:pPr>
              <w:ind w:firstLine="567"/>
              <w:jc w:val="both"/>
              <w:rPr>
                <w:rFonts w:ascii="Times New Roman" w:hAnsi="Times New Roman" w:cs="Times New Roman"/>
                <w:sz w:val="24"/>
                <w:szCs w:val="24"/>
                <w:lang w:val="uk-UA"/>
              </w:rPr>
            </w:pPr>
            <w:r w:rsidRPr="000D1C08">
              <w:rPr>
                <w:rFonts w:ascii="Times New Roman" w:hAnsi="Times New Roman" w:cs="Times New Roman"/>
                <w:sz w:val="24"/>
                <w:szCs w:val="24"/>
                <w:lang w:val="uk-UA"/>
              </w:rPr>
              <w:t>•</w:t>
            </w:r>
            <w:r w:rsidRPr="000D1C08">
              <w:rPr>
                <w:rFonts w:ascii="Times New Roman" w:hAnsi="Times New Roman" w:cs="Times New Roman"/>
                <w:sz w:val="24"/>
                <w:szCs w:val="24"/>
                <w:lang w:val="uk-UA"/>
              </w:rPr>
              <w:tab/>
              <w:t>розірвання аналогічного за своєю природою Договору з Покупцем у разі прострочення строку усунення дефектів.</w:t>
            </w:r>
          </w:p>
          <w:p w:rsidR="000F1950" w:rsidRPr="000D1C08" w:rsidRDefault="00D8762E" w:rsidP="00E16ACB">
            <w:pPr>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9</w:t>
            </w:r>
            <w:r w:rsidR="000F1950" w:rsidRPr="000D1C08">
              <w:rPr>
                <w:rFonts w:ascii="Times New Roman" w:hAnsi="Times New Roman" w:cs="Times New Roman"/>
                <w:sz w:val="24"/>
                <w:szCs w:val="24"/>
                <w:lang w:val="uk-UA"/>
              </w:rPr>
              <w:t xml:space="preserve">.3. У разі порушення Продавцем умов щодо порядку та строків постачання Товару, якості поставленого Товару, Покупець має право в будь-який час як протягом строку дії цього Договору, так і протягом одного року після спливу строку дії цього Договору, застосувати до Продавця </w:t>
            </w:r>
            <w:proofErr w:type="spellStart"/>
            <w:r w:rsidR="000F1950" w:rsidRPr="000D1C08">
              <w:rPr>
                <w:rFonts w:ascii="Times New Roman" w:hAnsi="Times New Roman" w:cs="Times New Roman"/>
                <w:sz w:val="24"/>
                <w:szCs w:val="24"/>
                <w:lang w:val="uk-UA"/>
              </w:rPr>
              <w:t>оперативно</w:t>
            </w:r>
            <w:proofErr w:type="spellEnd"/>
            <w:r w:rsidR="000F1950" w:rsidRPr="000D1C08">
              <w:rPr>
                <w:rFonts w:ascii="Times New Roman" w:hAnsi="Times New Roman" w:cs="Times New Roman"/>
                <w:sz w:val="24"/>
                <w:szCs w:val="24"/>
                <w:lang w:val="uk-UA"/>
              </w:rPr>
              <w:t>-господарську санкцію у формі відмови від встановлення на майбутнє господарських зав’язків (далі – Санкція).</w:t>
            </w:r>
          </w:p>
          <w:p w:rsidR="000F1950" w:rsidRPr="004B5EFC" w:rsidRDefault="00D8762E" w:rsidP="004B5EFC">
            <w:pPr>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9</w:t>
            </w:r>
            <w:r w:rsidR="000F1950" w:rsidRPr="000D1C08">
              <w:rPr>
                <w:rFonts w:ascii="Times New Roman" w:hAnsi="Times New Roman" w:cs="Times New Roman"/>
                <w:sz w:val="24"/>
                <w:szCs w:val="24"/>
                <w:lang w:val="uk-UA"/>
              </w:rPr>
              <w:t xml:space="preserve">.4. Строк дії Санкції визначає Покупець, але він не буде перевищувати трьох років з моменту початку її застосування. Покупець повідомляє Продавця про застосування до нього Санкції та строк її дії шляхом направлення повідомлення у спосіб (письмова заявка направляється Покупцем на електронну адресу Продавця  _________________, з подальшим направленням цінним листом з описом вкладення та повідомленням на поштову адресу Продавця  __________________________________), передбачений Договору. Всі документи (листи, повідомлення, інша кореспонденція та </w:t>
            </w:r>
            <w:proofErr w:type="spellStart"/>
            <w:r w:rsidR="000F1950" w:rsidRPr="000D1C08">
              <w:rPr>
                <w:rFonts w:ascii="Times New Roman" w:hAnsi="Times New Roman" w:cs="Times New Roman"/>
                <w:sz w:val="24"/>
                <w:szCs w:val="24"/>
                <w:lang w:val="uk-UA"/>
              </w:rPr>
              <w:t>т.і</w:t>
            </w:r>
            <w:proofErr w:type="spellEnd"/>
            <w:r w:rsidR="000F1950" w:rsidRPr="000D1C08">
              <w:rPr>
                <w:rFonts w:ascii="Times New Roman" w:hAnsi="Times New Roman" w:cs="Times New Roman"/>
                <w:sz w:val="24"/>
                <w:szCs w:val="24"/>
                <w:lang w:val="uk-UA"/>
              </w:rPr>
              <w:t xml:space="preserve">.), що будуть відправлені Покупцем на адресу Продавця, </w:t>
            </w:r>
            <w:r w:rsidR="000F1950" w:rsidRPr="000D1C08">
              <w:rPr>
                <w:rFonts w:ascii="Times New Roman" w:hAnsi="Times New Roman" w:cs="Times New Roman"/>
                <w:sz w:val="24"/>
                <w:szCs w:val="24"/>
                <w:lang w:val="uk-UA"/>
              </w:rPr>
              <w:lastRenderedPageBreak/>
              <w:t>вказану у Договорі, вважаються такими, що були відправлені належним чином належному отримувачу до тих пір, поки Продавець письмово не повідомить Покупця  про зміну свого місцезнаходження (із доказами про отримання Покупцем такого повідомлення). Уся кореспонденція, що направляється Покупцем, вважається отриманою Продавцем не пізніше 14-ти днів з моменту її відправки Покупцем на адресу Продавця, зазначену в Договорі.</w:t>
            </w:r>
          </w:p>
          <w:p w:rsidR="000F1950" w:rsidRPr="000D1C08" w:rsidRDefault="000F1950" w:rsidP="00E16ACB">
            <w:pPr>
              <w:rPr>
                <w:rFonts w:ascii="Times New Roman" w:hAnsi="Times New Roman" w:cs="Times New Roman"/>
                <w:sz w:val="24"/>
                <w:szCs w:val="24"/>
                <w:lang w:val="uk-UA"/>
              </w:rPr>
            </w:pPr>
          </w:p>
        </w:tc>
      </w:tr>
      <w:tr w:rsidR="000F1950" w:rsidRPr="000D1C08">
        <w:trPr>
          <w:tblCellSpacing w:w="22" w:type="dxa"/>
          <w:jc w:val="center"/>
        </w:trPr>
        <w:tc>
          <w:tcPr>
            <w:tcW w:w="0" w:type="auto"/>
            <w:vAlign w:val="center"/>
          </w:tcPr>
          <w:p w:rsidR="000F1950" w:rsidRPr="000D1C08" w:rsidRDefault="00D8762E" w:rsidP="00E16ACB">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lastRenderedPageBreak/>
              <w:t>10</w:t>
            </w:r>
            <w:r w:rsidR="000F1950" w:rsidRPr="000D1C08">
              <w:rPr>
                <w:rFonts w:ascii="Times New Roman" w:hAnsi="Times New Roman" w:cs="Times New Roman"/>
                <w:b/>
                <w:bCs/>
                <w:sz w:val="24"/>
                <w:szCs w:val="24"/>
                <w:lang w:val="uk-UA"/>
              </w:rPr>
              <w:t xml:space="preserve">. </w:t>
            </w:r>
            <w:r>
              <w:rPr>
                <w:rFonts w:ascii="Times New Roman" w:hAnsi="Times New Roman" w:cs="Times New Roman"/>
                <w:b/>
                <w:bCs/>
                <w:sz w:val="24"/>
                <w:szCs w:val="24"/>
                <w:lang w:val="uk-UA"/>
              </w:rPr>
              <w:t>О</w:t>
            </w:r>
            <w:r w:rsidRPr="000D1C08">
              <w:rPr>
                <w:rFonts w:ascii="Times New Roman" w:hAnsi="Times New Roman" w:cs="Times New Roman"/>
                <w:b/>
                <w:bCs/>
                <w:sz w:val="24"/>
                <w:szCs w:val="24"/>
                <w:lang w:val="uk-UA"/>
              </w:rPr>
              <w:t>бставини непереборної сили</w:t>
            </w:r>
          </w:p>
          <w:p w:rsidR="000F1950" w:rsidRPr="000D1C08" w:rsidRDefault="00D8762E" w:rsidP="00067F42">
            <w:pPr>
              <w:ind w:firstLine="487"/>
              <w:rPr>
                <w:rFonts w:ascii="Times New Roman" w:hAnsi="Times New Roman" w:cs="Times New Roman"/>
                <w:sz w:val="24"/>
                <w:szCs w:val="24"/>
                <w:lang w:val="uk-UA"/>
              </w:rPr>
            </w:pPr>
            <w:r>
              <w:rPr>
                <w:rFonts w:ascii="Times New Roman" w:hAnsi="Times New Roman" w:cs="Times New Roman"/>
                <w:sz w:val="24"/>
                <w:szCs w:val="24"/>
                <w:lang w:val="uk-UA"/>
              </w:rPr>
              <w:t>10</w:t>
            </w:r>
            <w:r w:rsidR="000F1950" w:rsidRPr="000D1C08">
              <w:rPr>
                <w:rFonts w:ascii="Times New Roman" w:hAnsi="Times New Roman" w:cs="Times New Roman"/>
                <w:sz w:val="24"/>
                <w:szCs w:val="24"/>
                <w:lang w:val="uk-UA"/>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0F1950" w:rsidRPr="000D1C08" w:rsidRDefault="00D8762E" w:rsidP="00067F42">
            <w:pPr>
              <w:ind w:firstLine="487"/>
              <w:rPr>
                <w:rFonts w:ascii="Times New Roman" w:hAnsi="Times New Roman" w:cs="Times New Roman"/>
                <w:sz w:val="24"/>
                <w:szCs w:val="24"/>
                <w:lang w:val="uk-UA"/>
              </w:rPr>
            </w:pPr>
            <w:r>
              <w:rPr>
                <w:rFonts w:ascii="Times New Roman" w:hAnsi="Times New Roman" w:cs="Times New Roman"/>
                <w:sz w:val="24"/>
                <w:szCs w:val="24"/>
                <w:lang w:val="uk-UA"/>
              </w:rPr>
              <w:t>10</w:t>
            </w:r>
            <w:r w:rsidR="000F1950" w:rsidRPr="000D1C08">
              <w:rPr>
                <w:rFonts w:ascii="Times New Roman" w:hAnsi="Times New Roman" w:cs="Times New Roman"/>
                <w:sz w:val="24"/>
                <w:szCs w:val="24"/>
                <w:lang w:val="uk-UA"/>
              </w:rPr>
              <w:t xml:space="preserve">.2. Сторона, що не може виконувати зобов'язання за цим Договором унаслідок дії обставин непереборної сили, повинна не пізніше ніж протягом  десяти  днів з моменту їх виникнення повідомити про це іншу Сторону у письмовій формі. </w:t>
            </w:r>
          </w:p>
          <w:p w:rsidR="000F1950" w:rsidRPr="000D1C08" w:rsidRDefault="00D8762E" w:rsidP="00067F42">
            <w:pPr>
              <w:ind w:firstLine="487"/>
              <w:rPr>
                <w:rFonts w:ascii="Times New Roman" w:hAnsi="Times New Roman" w:cs="Times New Roman"/>
                <w:sz w:val="24"/>
                <w:szCs w:val="24"/>
                <w:lang w:val="uk-UA"/>
              </w:rPr>
            </w:pPr>
            <w:r>
              <w:rPr>
                <w:rFonts w:ascii="Times New Roman" w:hAnsi="Times New Roman" w:cs="Times New Roman"/>
                <w:sz w:val="24"/>
                <w:szCs w:val="24"/>
                <w:lang w:val="uk-UA"/>
              </w:rPr>
              <w:t>10</w:t>
            </w:r>
            <w:r w:rsidR="000F1950" w:rsidRPr="000D1C08">
              <w:rPr>
                <w:rFonts w:ascii="Times New Roman" w:hAnsi="Times New Roman" w:cs="Times New Roman"/>
                <w:sz w:val="24"/>
                <w:szCs w:val="24"/>
                <w:lang w:val="uk-UA"/>
              </w:rPr>
              <w:t xml:space="preserve">.3. </w:t>
            </w:r>
            <w:r w:rsidR="000F1950" w:rsidRPr="000D1C08">
              <w:rPr>
                <w:rFonts w:ascii="Times New Roman" w:hAnsi="Times New Roman" w:cs="Times New Roman"/>
                <w:color w:val="000000"/>
                <w:sz w:val="24"/>
                <w:szCs w:val="24"/>
                <w:lang w:val="uk-UA"/>
              </w:rPr>
              <w:t>Доказом виникнення обставин непереборної сили та строку їх дії є відповідні документи, які видаються  відповідними компетентними органами</w:t>
            </w:r>
            <w:r w:rsidR="000F1950" w:rsidRPr="000D1C08">
              <w:rPr>
                <w:rFonts w:ascii="Times New Roman" w:hAnsi="Times New Roman" w:cs="Times New Roman"/>
                <w:sz w:val="24"/>
                <w:szCs w:val="24"/>
                <w:lang w:val="uk-UA"/>
              </w:rPr>
              <w:t>.</w:t>
            </w:r>
          </w:p>
          <w:p w:rsidR="000F1950" w:rsidRPr="000D1C08" w:rsidRDefault="00D8762E" w:rsidP="00067F42">
            <w:pPr>
              <w:ind w:firstLine="487"/>
              <w:rPr>
                <w:rFonts w:ascii="Times New Roman" w:hAnsi="Times New Roman" w:cs="Times New Roman"/>
                <w:sz w:val="24"/>
                <w:szCs w:val="24"/>
                <w:lang w:val="uk-UA"/>
              </w:rPr>
            </w:pPr>
            <w:r>
              <w:rPr>
                <w:rFonts w:ascii="Times New Roman" w:hAnsi="Times New Roman" w:cs="Times New Roman"/>
                <w:sz w:val="24"/>
                <w:szCs w:val="24"/>
                <w:lang w:val="uk-UA"/>
              </w:rPr>
              <w:t>10</w:t>
            </w:r>
            <w:r w:rsidR="000F1950" w:rsidRPr="000D1C08">
              <w:rPr>
                <w:rFonts w:ascii="Times New Roman" w:hAnsi="Times New Roman" w:cs="Times New Roman"/>
                <w:sz w:val="24"/>
                <w:szCs w:val="24"/>
                <w:lang w:val="uk-UA"/>
              </w:rPr>
              <w:t>.4.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Продавець повертає Покупцю кошти протягом п’яти днів з дня розірвання цього Договору. </w:t>
            </w:r>
          </w:p>
        </w:tc>
      </w:tr>
      <w:tr w:rsidR="000F1950" w:rsidRPr="000D1C08">
        <w:trPr>
          <w:tblCellSpacing w:w="22" w:type="dxa"/>
          <w:jc w:val="center"/>
        </w:trPr>
        <w:tc>
          <w:tcPr>
            <w:tcW w:w="0" w:type="auto"/>
            <w:vAlign w:val="center"/>
          </w:tcPr>
          <w:p w:rsidR="000F1950" w:rsidRPr="000D1C08" w:rsidRDefault="000F1950" w:rsidP="00E16ACB">
            <w:pPr>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1</w:t>
            </w:r>
            <w:r w:rsidR="00D8762E">
              <w:rPr>
                <w:rFonts w:ascii="Times New Roman" w:hAnsi="Times New Roman" w:cs="Times New Roman"/>
                <w:b/>
                <w:bCs/>
                <w:sz w:val="24"/>
                <w:szCs w:val="24"/>
                <w:lang w:val="uk-UA"/>
              </w:rPr>
              <w:t>1</w:t>
            </w:r>
            <w:r w:rsidRPr="000D1C08">
              <w:rPr>
                <w:rFonts w:ascii="Times New Roman" w:hAnsi="Times New Roman" w:cs="Times New Roman"/>
                <w:b/>
                <w:bCs/>
                <w:sz w:val="24"/>
                <w:szCs w:val="24"/>
                <w:lang w:val="uk-UA"/>
              </w:rPr>
              <w:t xml:space="preserve">. </w:t>
            </w:r>
            <w:r w:rsidR="00D8762E">
              <w:rPr>
                <w:rFonts w:ascii="Times New Roman" w:hAnsi="Times New Roman" w:cs="Times New Roman"/>
                <w:b/>
                <w:bCs/>
                <w:sz w:val="24"/>
                <w:szCs w:val="24"/>
                <w:lang w:val="uk-UA"/>
              </w:rPr>
              <w:t>В</w:t>
            </w:r>
            <w:r w:rsidR="00D8762E" w:rsidRPr="000D1C08">
              <w:rPr>
                <w:rFonts w:ascii="Times New Roman" w:hAnsi="Times New Roman" w:cs="Times New Roman"/>
                <w:b/>
                <w:bCs/>
                <w:sz w:val="24"/>
                <w:szCs w:val="24"/>
                <w:lang w:val="uk-UA"/>
              </w:rPr>
              <w:t>ирішення спорів</w:t>
            </w:r>
          </w:p>
          <w:p w:rsidR="000F1950" w:rsidRPr="000D1C08" w:rsidRDefault="000F1950"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1</w:t>
            </w:r>
            <w:r w:rsidR="00D8762E">
              <w:rPr>
                <w:rFonts w:ascii="Times New Roman" w:hAnsi="Times New Roman" w:cs="Times New Roman"/>
                <w:sz w:val="24"/>
                <w:szCs w:val="24"/>
                <w:lang w:val="uk-UA"/>
              </w:rPr>
              <w:t>1</w:t>
            </w:r>
            <w:r w:rsidRPr="000D1C08">
              <w:rPr>
                <w:rFonts w:ascii="Times New Roman" w:hAnsi="Times New Roman" w:cs="Times New Roman"/>
                <w:sz w:val="24"/>
                <w:szCs w:val="24"/>
                <w:lang w:val="uk-UA"/>
              </w:rPr>
              <w:t xml:space="preserve">.1. У випадку виникнення спорів або розбіжностей Сторони зобов'язуються вирішувати їх шляхом взаємних переговорів та консультацій. </w:t>
            </w:r>
          </w:p>
          <w:p w:rsidR="000F1950" w:rsidRPr="000D1C08" w:rsidRDefault="00D8762E" w:rsidP="00067F42">
            <w:pPr>
              <w:ind w:firstLine="487"/>
              <w:rPr>
                <w:rFonts w:ascii="Times New Roman" w:hAnsi="Times New Roman" w:cs="Times New Roman"/>
                <w:sz w:val="24"/>
                <w:szCs w:val="24"/>
                <w:lang w:val="uk-UA"/>
              </w:rPr>
            </w:pPr>
            <w:r>
              <w:rPr>
                <w:rFonts w:ascii="Times New Roman" w:hAnsi="Times New Roman" w:cs="Times New Roman"/>
                <w:sz w:val="24"/>
                <w:szCs w:val="24"/>
                <w:lang w:val="uk-UA"/>
              </w:rPr>
              <w:t>11</w:t>
            </w:r>
            <w:r w:rsidR="000F1950" w:rsidRPr="000D1C08">
              <w:rPr>
                <w:rFonts w:ascii="Times New Roman" w:hAnsi="Times New Roman" w:cs="Times New Roman"/>
                <w:sz w:val="24"/>
                <w:szCs w:val="24"/>
                <w:lang w:val="uk-UA"/>
              </w:rPr>
              <w:t>.2. У разі  недосягнення  Сторонами згоди, спори  (розбіжності) вирішуються  у  судовому  порядку.</w:t>
            </w:r>
          </w:p>
        </w:tc>
      </w:tr>
    </w:tbl>
    <w:p w:rsidR="000F1950" w:rsidRPr="000D1C08" w:rsidRDefault="000F1950" w:rsidP="000D1C08">
      <w:pPr>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1</w:t>
      </w:r>
      <w:r w:rsidR="00D8762E">
        <w:rPr>
          <w:rFonts w:ascii="Times New Roman" w:hAnsi="Times New Roman" w:cs="Times New Roman"/>
          <w:b/>
          <w:bCs/>
          <w:sz w:val="24"/>
          <w:szCs w:val="24"/>
          <w:lang w:val="uk-UA"/>
        </w:rPr>
        <w:t>2</w:t>
      </w:r>
      <w:r w:rsidRPr="000D1C08">
        <w:rPr>
          <w:rFonts w:ascii="Times New Roman" w:hAnsi="Times New Roman" w:cs="Times New Roman"/>
          <w:b/>
          <w:bCs/>
          <w:sz w:val="24"/>
          <w:szCs w:val="24"/>
          <w:lang w:val="uk-UA"/>
        </w:rPr>
        <w:t xml:space="preserve">. </w:t>
      </w:r>
      <w:r w:rsidR="00D8762E">
        <w:rPr>
          <w:rFonts w:ascii="Times New Roman" w:hAnsi="Times New Roman" w:cs="Times New Roman"/>
          <w:b/>
          <w:bCs/>
          <w:sz w:val="24"/>
          <w:szCs w:val="24"/>
          <w:lang w:val="uk-UA"/>
        </w:rPr>
        <w:t>С</w:t>
      </w:r>
      <w:r w:rsidR="00D8762E" w:rsidRPr="000D1C08">
        <w:rPr>
          <w:rFonts w:ascii="Times New Roman" w:hAnsi="Times New Roman" w:cs="Times New Roman"/>
          <w:b/>
          <w:bCs/>
          <w:sz w:val="24"/>
          <w:szCs w:val="24"/>
          <w:lang w:val="uk-UA"/>
        </w:rPr>
        <w:t>трок дії договору</w:t>
      </w:r>
    </w:p>
    <w:tbl>
      <w:tblPr>
        <w:tblW w:w="10500" w:type="dxa"/>
        <w:jc w:val="center"/>
        <w:tblCellSpacing w:w="22" w:type="dxa"/>
        <w:tblCellMar>
          <w:top w:w="15" w:type="dxa"/>
          <w:left w:w="15" w:type="dxa"/>
          <w:bottom w:w="15" w:type="dxa"/>
          <w:right w:w="15" w:type="dxa"/>
        </w:tblCellMar>
        <w:tblLook w:val="0000" w:firstRow="0" w:lastRow="0" w:firstColumn="0" w:lastColumn="0" w:noHBand="0" w:noVBand="0"/>
      </w:tblPr>
      <w:tblGrid>
        <w:gridCol w:w="10500"/>
      </w:tblGrid>
      <w:tr w:rsidR="000F1950" w:rsidRPr="00B64619">
        <w:trPr>
          <w:tblCellSpacing w:w="22" w:type="dxa"/>
          <w:jc w:val="center"/>
        </w:trPr>
        <w:tc>
          <w:tcPr>
            <w:tcW w:w="0" w:type="auto"/>
            <w:vAlign w:val="center"/>
          </w:tcPr>
          <w:p w:rsidR="000F1950" w:rsidRPr="000D1C08" w:rsidRDefault="000F1950"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1</w:t>
            </w:r>
            <w:r w:rsidR="00D8762E">
              <w:rPr>
                <w:rFonts w:ascii="Times New Roman" w:hAnsi="Times New Roman" w:cs="Times New Roman"/>
                <w:sz w:val="24"/>
                <w:szCs w:val="24"/>
                <w:lang w:val="uk-UA"/>
              </w:rPr>
              <w:t>2</w:t>
            </w:r>
            <w:r w:rsidRPr="000D1C08">
              <w:rPr>
                <w:rFonts w:ascii="Times New Roman" w:hAnsi="Times New Roman" w:cs="Times New Roman"/>
                <w:sz w:val="24"/>
                <w:szCs w:val="24"/>
                <w:lang w:val="uk-UA"/>
              </w:rPr>
              <w:t>.1. Цей  Договір  набирає  чинності  з  дати його підписання  представниками  Сторін  і  діє  до             31  грудня  202</w:t>
            </w:r>
            <w:r w:rsidR="00D8762E">
              <w:rPr>
                <w:rFonts w:ascii="Times New Roman" w:hAnsi="Times New Roman" w:cs="Times New Roman"/>
                <w:sz w:val="24"/>
                <w:szCs w:val="24"/>
                <w:lang w:val="uk-UA"/>
              </w:rPr>
              <w:t>4</w:t>
            </w:r>
            <w:r w:rsidRPr="000D1C08">
              <w:rPr>
                <w:rFonts w:ascii="Times New Roman" w:hAnsi="Times New Roman" w:cs="Times New Roman"/>
                <w:sz w:val="24"/>
                <w:szCs w:val="24"/>
                <w:lang w:val="uk-UA"/>
              </w:rPr>
              <w:t xml:space="preserve"> року. </w:t>
            </w:r>
          </w:p>
          <w:p w:rsidR="000F1950" w:rsidRPr="000D1C08" w:rsidRDefault="000F1950" w:rsidP="00067F42">
            <w:pPr>
              <w:ind w:firstLine="487"/>
              <w:rPr>
                <w:rFonts w:ascii="Times New Roman" w:hAnsi="Times New Roman" w:cs="Times New Roman"/>
                <w:sz w:val="24"/>
                <w:szCs w:val="24"/>
                <w:lang w:val="uk-UA"/>
              </w:rPr>
            </w:pPr>
            <w:bookmarkStart w:id="6" w:name="BM78"/>
            <w:bookmarkEnd w:id="6"/>
            <w:r w:rsidRPr="000D1C08">
              <w:rPr>
                <w:rFonts w:ascii="Times New Roman" w:hAnsi="Times New Roman" w:cs="Times New Roman"/>
                <w:sz w:val="24"/>
                <w:szCs w:val="24"/>
                <w:lang w:val="uk-UA"/>
              </w:rPr>
              <w:t>1</w:t>
            </w:r>
            <w:r w:rsidR="00D8762E">
              <w:rPr>
                <w:rFonts w:ascii="Times New Roman" w:hAnsi="Times New Roman" w:cs="Times New Roman"/>
                <w:sz w:val="24"/>
                <w:szCs w:val="24"/>
                <w:lang w:val="uk-UA"/>
              </w:rPr>
              <w:t>2</w:t>
            </w:r>
            <w:r w:rsidRPr="000D1C08">
              <w:rPr>
                <w:rFonts w:ascii="Times New Roman" w:hAnsi="Times New Roman" w:cs="Times New Roman"/>
                <w:sz w:val="24"/>
                <w:szCs w:val="24"/>
                <w:lang w:val="uk-UA"/>
              </w:rPr>
              <w:t>.2. Цей Договір укладається і підписується у двох примірниках, що мають однакову юридичну силу. </w:t>
            </w:r>
          </w:p>
          <w:p w:rsidR="000F1950" w:rsidRPr="000D1C08" w:rsidRDefault="000F1950"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1</w:t>
            </w:r>
            <w:r w:rsidR="00D8762E">
              <w:rPr>
                <w:rFonts w:ascii="Times New Roman" w:hAnsi="Times New Roman" w:cs="Times New Roman"/>
                <w:sz w:val="24"/>
                <w:szCs w:val="24"/>
                <w:lang w:val="uk-UA"/>
              </w:rPr>
              <w:t>2</w:t>
            </w:r>
            <w:r w:rsidRPr="000D1C08">
              <w:rPr>
                <w:rFonts w:ascii="Times New Roman" w:hAnsi="Times New Roman" w:cs="Times New Roman"/>
                <w:sz w:val="24"/>
                <w:szCs w:val="24"/>
                <w:lang w:val="uk-UA"/>
              </w:rPr>
              <w:t>.3.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у попередньому році.</w:t>
            </w:r>
          </w:p>
          <w:p w:rsidR="000F1950" w:rsidRPr="000D1C08" w:rsidRDefault="000F1950" w:rsidP="00E16ACB">
            <w:pPr>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1</w:t>
            </w:r>
            <w:r w:rsidR="00D8762E">
              <w:rPr>
                <w:rFonts w:ascii="Times New Roman" w:hAnsi="Times New Roman" w:cs="Times New Roman"/>
                <w:b/>
                <w:bCs/>
                <w:sz w:val="24"/>
                <w:szCs w:val="24"/>
                <w:lang w:val="uk-UA"/>
              </w:rPr>
              <w:t>3</w:t>
            </w:r>
            <w:r w:rsidRPr="000D1C08">
              <w:rPr>
                <w:rFonts w:ascii="Times New Roman" w:hAnsi="Times New Roman" w:cs="Times New Roman"/>
                <w:b/>
                <w:bCs/>
                <w:sz w:val="24"/>
                <w:szCs w:val="24"/>
                <w:lang w:val="uk-UA"/>
              </w:rPr>
              <w:t xml:space="preserve">. </w:t>
            </w:r>
            <w:r w:rsidR="00D8762E">
              <w:rPr>
                <w:rFonts w:ascii="Times New Roman" w:hAnsi="Times New Roman" w:cs="Times New Roman"/>
                <w:b/>
                <w:bCs/>
                <w:sz w:val="24"/>
                <w:szCs w:val="24"/>
                <w:lang w:val="uk-UA"/>
              </w:rPr>
              <w:t>В</w:t>
            </w:r>
            <w:r w:rsidR="00D8762E" w:rsidRPr="000D1C08">
              <w:rPr>
                <w:rFonts w:ascii="Times New Roman" w:hAnsi="Times New Roman" w:cs="Times New Roman"/>
                <w:b/>
                <w:bCs/>
                <w:sz w:val="24"/>
                <w:szCs w:val="24"/>
                <w:lang w:val="uk-UA"/>
              </w:rPr>
              <w:t>несення  змін  до  договору</w:t>
            </w:r>
          </w:p>
          <w:p w:rsidR="000F1950" w:rsidRPr="000D1C08" w:rsidRDefault="000F1950"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1</w:t>
            </w:r>
            <w:r w:rsidR="00D8762E">
              <w:rPr>
                <w:rFonts w:ascii="Times New Roman" w:hAnsi="Times New Roman" w:cs="Times New Roman"/>
                <w:sz w:val="24"/>
                <w:szCs w:val="24"/>
                <w:lang w:val="uk-UA"/>
              </w:rPr>
              <w:t>3</w:t>
            </w:r>
            <w:r w:rsidRPr="000D1C08">
              <w:rPr>
                <w:rFonts w:ascii="Times New Roman" w:hAnsi="Times New Roman" w:cs="Times New Roman"/>
                <w:sz w:val="24"/>
                <w:szCs w:val="24"/>
                <w:lang w:val="uk-UA"/>
              </w:rPr>
              <w:t>.1. Зміни в цей Договір можуть бути внесені за взаємною згодою Сторін, що оформляється додатковою угодою до цього Договору.</w:t>
            </w:r>
          </w:p>
          <w:p w:rsidR="000F1950" w:rsidRPr="000D1C08" w:rsidRDefault="000F1950"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1</w:t>
            </w:r>
            <w:r w:rsidR="00D8762E">
              <w:rPr>
                <w:rFonts w:ascii="Times New Roman" w:hAnsi="Times New Roman" w:cs="Times New Roman"/>
                <w:sz w:val="24"/>
                <w:szCs w:val="24"/>
                <w:lang w:val="uk-UA"/>
              </w:rPr>
              <w:t>3</w:t>
            </w:r>
            <w:r w:rsidRPr="000D1C08">
              <w:rPr>
                <w:rFonts w:ascii="Times New Roman" w:hAnsi="Times New Roman" w:cs="Times New Roman"/>
                <w:sz w:val="24"/>
                <w:szCs w:val="24"/>
                <w:lang w:val="uk-UA"/>
              </w:rPr>
              <w:t xml:space="preserve">.2. Зміни та доповнення, додаткові угоди та додатки до цього Договору є його невід'ємною частиною і мають юридичну силу у разі, якщо вони викладені у письмовій формі та підписані уповноваженими на те представниками Сторін. </w:t>
            </w:r>
          </w:p>
          <w:p w:rsidR="000F1950" w:rsidRPr="000D1C08" w:rsidRDefault="000F1950" w:rsidP="00067F42">
            <w:pPr>
              <w:tabs>
                <w:tab w:val="left" w:pos="4500"/>
              </w:tabs>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1</w:t>
            </w:r>
            <w:r w:rsidR="00D8762E">
              <w:rPr>
                <w:rFonts w:ascii="Times New Roman" w:hAnsi="Times New Roman" w:cs="Times New Roman"/>
                <w:sz w:val="24"/>
                <w:szCs w:val="24"/>
                <w:lang w:val="uk-UA"/>
              </w:rPr>
              <w:t>3</w:t>
            </w:r>
            <w:r w:rsidRPr="000D1C08">
              <w:rPr>
                <w:rFonts w:ascii="Times New Roman" w:hAnsi="Times New Roman" w:cs="Times New Roman"/>
                <w:sz w:val="24"/>
                <w:szCs w:val="24"/>
                <w:lang w:val="uk-UA"/>
              </w:rPr>
              <w:t xml:space="preserve">.3. Істотні умови Договору про закупівлю не можуть змінюватися після його підписання до виконання зобов'язань сторонами у повному обсязі, крім випадків: </w:t>
            </w:r>
          </w:p>
          <w:p w:rsidR="000F1950" w:rsidRPr="000D1C08" w:rsidRDefault="000F1950"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1</w:t>
            </w:r>
            <w:r w:rsidR="00D8762E">
              <w:rPr>
                <w:rFonts w:ascii="Times New Roman" w:hAnsi="Times New Roman" w:cs="Times New Roman"/>
                <w:sz w:val="24"/>
                <w:szCs w:val="24"/>
                <w:lang w:val="uk-UA"/>
              </w:rPr>
              <w:t>3</w:t>
            </w:r>
            <w:r w:rsidRPr="000D1C08">
              <w:rPr>
                <w:rFonts w:ascii="Times New Roman" w:hAnsi="Times New Roman" w:cs="Times New Roman"/>
                <w:sz w:val="24"/>
                <w:szCs w:val="24"/>
                <w:lang w:val="uk-UA"/>
              </w:rPr>
              <w:t xml:space="preserve">.3.1.  Зменшення обсягів закупівлі, зокрема з урахуванням фактичного обсягу видатків замовника. Сторони можуть </w:t>
            </w:r>
            <w:proofErr w:type="spellStart"/>
            <w:r w:rsidRPr="000D1C08">
              <w:rPr>
                <w:rFonts w:ascii="Times New Roman" w:hAnsi="Times New Roman" w:cs="Times New Roman"/>
                <w:sz w:val="24"/>
                <w:szCs w:val="24"/>
                <w:lang w:val="uk-UA"/>
              </w:rPr>
              <w:t>внести</w:t>
            </w:r>
            <w:proofErr w:type="spellEnd"/>
            <w:r w:rsidRPr="000D1C08">
              <w:rPr>
                <w:rFonts w:ascii="Times New Roman" w:hAnsi="Times New Roman" w:cs="Times New Roman"/>
                <w:sz w:val="24"/>
                <w:szCs w:val="24"/>
                <w:lang w:val="uk-UA"/>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w:t>
            </w:r>
            <w:r w:rsidRPr="000D1C08">
              <w:rPr>
                <w:rFonts w:ascii="Times New Roman" w:hAnsi="Times New Roman" w:cs="Times New Roman"/>
                <w:sz w:val="24"/>
                <w:szCs w:val="24"/>
                <w:lang w:val="uk-UA"/>
              </w:rPr>
              <w:lastRenderedPageBreak/>
              <w:t>зменшення обсягу споживчої потреби товару. У такому випадку ціна договору про закупівлю зменшується залежно від зміни таких обсягів.</w:t>
            </w:r>
          </w:p>
          <w:p w:rsidR="000F1950" w:rsidRPr="000D1C08" w:rsidRDefault="000F1950"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1</w:t>
            </w:r>
            <w:r w:rsidR="00D8762E">
              <w:rPr>
                <w:rFonts w:ascii="Times New Roman" w:hAnsi="Times New Roman" w:cs="Times New Roman"/>
                <w:sz w:val="24"/>
                <w:szCs w:val="24"/>
                <w:lang w:val="uk-UA"/>
              </w:rPr>
              <w:t>3</w:t>
            </w:r>
            <w:r w:rsidRPr="000D1C08">
              <w:rPr>
                <w:rFonts w:ascii="Times New Roman" w:hAnsi="Times New Roman" w:cs="Times New Roman"/>
                <w:sz w:val="24"/>
                <w:szCs w:val="24"/>
                <w:lang w:val="uk-UA"/>
              </w:rPr>
              <w:t xml:space="preserve">.3.2.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0D1C08">
              <w:rPr>
                <w:rFonts w:ascii="Times New Roman" w:hAnsi="Times New Roman" w:cs="Times New Roman"/>
                <w:sz w:val="24"/>
                <w:szCs w:val="24"/>
                <w:lang w:val="uk-UA"/>
              </w:rPr>
              <w:t>пропорційно</w:t>
            </w:r>
            <w:proofErr w:type="spellEnd"/>
            <w:r w:rsidRPr="000D1C08">
              <w:rPr>
                <w:rFonts w:ascii="Times New Roman" w:hAnsi="Times New Roman" w:cs="Times New Roman"/>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зміну ціни здійснюють у такому порядку:</w:t>
            </w:r>
          </w:p>
          <w:p w:rsidR="000F1950" w:rsidRPr="000D1C08" w:rsidRDefault="000F1950"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Підставою для зміни ціни є письмове звернення Сторони Договору та коливання ціни на ринку;</w:t>
            </w:r>
          </w:p>
          <w:p w:rsidR="000F1950" w:rsidRPr="000D1C08" w:rsidRDefault="000F1950"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Сторони погоджуються, що збільшення ціни за одиницю товару відбувається </w:t>
            </w:r>
            <w:proofErr w:type="spellStart"/>
            <w:r w:rsidRPr="000D1C08">
              <w:rPr>
                <w:rFonts w:ascii="Times New Roman" w:hAnsi="Times New Roman" w:cs="Times New Roman"/>
                <w:sz w:val="24"/>
                <w:szCs w:val="24"/>
                <w:lang w:val="uk-UA"/>
              </w:rPr>
              <w:t>пропорційно</w:t>
            </w:r>
            <w:proofErr w:type="spellEnd"/>
            <w:r w:rsidRPr="000D1C08">
              <w:rPr>
                <w:rFonts w:ascii="Times New Roman" w:hAnsi="Times New Roman" w:cs="Times New Roman"/>
                <w:sz w:val="24"/>
                <w:szCs w:val="24"/>
                <w:lang w:val="uk-UA"/>
              </w:rPr>
              <w:t xml:space="preserve"> коливанню цін на ринку та не може перевищувати відсоток коливання (збільшення) ціни такого товару на ринку;</w:t>
            </w:r>
          </w:p>
          <w:p w:rsidR="000F1950" w:rsidRPr="000D1C08" w:rsidRDefault="000F1950"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0F1950" w:rsidRPr="000D1C08" w:rsidRDefault="000F1950"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0D1C08">
              <w:rPr>
                <w:rFonts w:ascii="Times New Roman" w:hAnsi="Times New Roman" w:cs="Times New Roman"/>
                <w:sz w:val="24"/>
                <w:szCs w:val="24"/>
                <w:lang w:val="uk-UA"/>
              </w:rPr>
              <w:t>Зовнішінформ</w:t>
            </w:r>
            <w:proofErr w:type="spellEnd"/>
            <w:r w:rsidRPr="000D1C08">
              <w:rPr>
                <w:rFonts w:ascii="Times New Roman" w:hAnsi="Times New Roman" w:cs="Times New Roman"/>
                <w:sz w:val="24"/>
                <w:szCs w:val="24"/>
                <w:lang w:val="uk-UA"/>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w:t>
            </w:r>
          </w:p>
          <w:p w:rsidR="000F1950" w:rsidRPr="000D1C08" w:rsidRDefault="000F1950"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1</w:t>
            </w:r>
            <w:r w:rsidR="00D8762E">
              <w:rPr>
                <w:rFonts w:ascii="Times New Roman" w:hAnsi="Times New Roman" w:cs="Times New Roman"/>
                <w:sz w:val="24"/>
                <w:szCs w:val="24"/>
                <w:lang w:val="uk-UA"/>
              </w:rPr>
              <w:t>3</w:t>
            </w:r>
            <w:r w:rsidRPr="000D1C08">
              <w:rPr>
                <w:rFonts w:ascii="Times New Roman" w:hAnsi="Times New Roman" w:cs="Times New Roman"/>
                <w:sz w:val="24"/>
                <w:szCs w:val="24"/>
                <w:lang w:val="uk-UA"/>
              </w:rPr>
              <w:t xml:space="preserve">.3.3.  Покращення якості предмета закупівлі за умови, що таке покращення не призведе до збільшення суми, визначеної в договорі про закупівлю. Сторони можуть </w:t>
            </w:r>
            <w:proofErr w:type="spellStart"/>
            <w:r w:rsidRPr="000D1C08">
              <w:rPr>
                <w:rFonts w:ascii="Times New Roman" w:hAnsi="Times New Roman" w:cs="Times New Roman"/>
                <w:sz w:val="24"/>
                <w:szCs w:val="24"/>
                <w:lang w:val="uk-UA"/>
              </w:rPr>
              <w:t>внести</w:t>
            </w:r>
            <w:proofErr w:type="spellEnd"/>
            <w:r w:rsidRPr="000D1C08">
              <w:rPr>
                <w:rFonts w:ascii="Times New Roman" w:hAnsi="Times New Roman" w:cs="Times New Roman"/>
                <w:sz w:val="24"/>
                <w:szCs w:val="24"/>
                <w:lang w:val="uk-UA"/>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0F1950" w:rsidRPr="000D1C08" w:rsidRDefault="000F1950"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1</w:t>
            </w:r>
            <w:r w:rsidR="00D8762E">
              <w:rPr>
                <w:rFonts w:ascii="Times New Roman" w:hAnsi="Times New Roman" w:cs="Times New Roman"/>
                <w:sz w:val="24"/>
                <w:szCs w:val="24"/>
                <w:lang w:val="uk-UA"/>
              </w:rPr>
              <w:t>3</w:t>
            </w:r>
            <w:r w:rsidRPr="000D1C08">
              <w:rPr>
                <w:rFonts w:ascii="Times New Roman" w:hAnsi="Times New Roman" w:cs="Times New Roman"/>
                <w:sz w:val="24"/>
                <w:szCs w:val="24"/>
                <w:lang w:val="uk-UA"/>
              </w:rPr>
              <w:t>.3.4.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Покупцем  у момент виникнення об’єктивних обставин (з огляду на їхні особливості) з дотриманням чинного законодавства.</w:t>
            </w:r>
          </w:p>
          <w:p w:rsidR="000F1950" w:rsidRPr="000D1C08" w:rsidRDefault="000F1950"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1</w:t>
            </w:r>
            <w:r w:rsidR="00D8762E">
              <w:rPr>
                <w:rFonts w:ascii="Times New Roman" w:hAnsi="Times New Roman" w:cs="Times New Roman"/>
                <w:sz w:val="24"/>
                <w:szCs w:val="24"/>
                <w:lang w:val="uk-UA"/>
              </w:rPr>
              <w:t>3</w:t>
            </w:r>
            <w:r w:rsidRPr="000D1C08">
              <w:rPr>
                <w:rFonts w:ascii="Times New Roman" w:hAnsi="Times New Roman" w:cs="Times New Roman"/>
                <w:sz w:val="24"/>
                <w:szCs w:val="24"/>
                <w:lang w:val="uk-UA"/>
              </w:rPr>
              <w:t xml:space="preserve">.3.5. Погодження зміни ціни в договорі про закупівлю в бік зменшення (без зміни кількості (обсягу) та якості товарів, робіт і послуг). Сторони можуть </w:t>
            </w:r>
            <w:proofErr w:type="spellStart"/>
            <w:r w:rsidRPr="000D1C08">
              <w:rPr>
                <w:rFonts w:ascii="Times New Roman" w:hAnsi="Times New Roman" w:cs="Times New Roman"/>
                <w:sz w:val="24"/>
                <w:szCs w:val="24"/>
                <w:lang w:val="uk-UA"/>
              </w:rPr>
              <w:t>внести</w:t>
            </w:r>
            <w:proofErr w:type="spellEnd"/>
            <w:r w:rsidRPr="000D1C08">
              <w:rPr>
                <w:rFonts w:ascii="Times New Roman" w:hAnsi="Times New Roman" w:cs="Times New Roman"/>
                <w:sz w:val="24"/>
                <w:szCs w:val="24"/>
                <w:lang w:val="uk-UA"/>
              </w:rPr>
              <w:t xml:space="preserve"> зміни до Договору в разі узгодженої зміни ціни в бік зменшення (без зміни кількості (обсягу) та якості товарів.</w:t>
            </w:r>
          </w:p>
          <w:p w:rsidR="000F1950" w:rsidRPr="000D1C08" w:rsidRDefault="000F1950"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1</w:t>
            </w:r>
            <w:r w:rsidR="00D8762E">
              <w:rPr>
                <w:rFonts w:ascii="Times New Roman" w:hAnsi="Times New Roman" w:cs="Times New Roman"/>
                <w:sz w:val="24"/>
                <w:szCs w:val="24"/>
                <w:lang w:val="uk-UA"/>
              </w:rPr>
              <w:t>3</w:t>
            </w:r>
            <w:r w:rsidRPr="000D1C08">
              <w:rPr>
                <w:rFonts w:ascii="Times New Roman" w:hAnsi="Times New Roman" w:cs="Times New Roman"/>
                <w:sz w:val="24"/>
                <w:szCs w:val="24"/>
                <w:lang w:val="uk-UA"/>
              </w:rPr>
              <w:t xml:space="preserve">.3.6. Зміни ціни в договорі про закупівлю у зв’язку з зміною ставок податків і зборів та/або зміною умов щодо надання пільг з </w:t>
            </w:r>
            <w:r w:rsidRPr="000D1C08">
              <w:rPr>
                <w:rFonts w:ascii="Times New Roman" w:hAnsi="Times New Roman" w:cs="Times New Roman"/>
                <w:sz w:val="24"/>
                <w:szCs w:val="24"/>
                <w:lang w:val="uk-UA"/>
              </w:rPr>
              <w:br/>
              <w:t xml:space="preserve">оподаткування – </w:t>
            </w:r>
            <w:proofErr w:type="spellStart"/>
            <w:r w:rsidRPr="000D1C08">
              <w:rPr>
                <w:rFonts w:ascii="Times New Roman" w:hAnsi="Times New Roman" w:cs="Times New Roman"/>
                <w:sz w:val="24"/>
                <w:szCs w:val="24"/>
                <w:lang w:val="uk-UA"/>
              </w:rPr>
              <w:t>пропорційно</w:t>
            </w:r>
            <w:proofErr w:type="spellEnd"/>
            <w:r w:rsidRPr="000D1C08">
              <w:rPr>
                <w:rFonts w:ascii="Times New Roman" w:hAnsi="Times New Roman" w:cs="Times New Roman"/>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sidRPr="000D1C08">
              <w:rPr>
                <w:rFonts w:ascii="Times New Roman" w:hAnsi="Times New Roman" w:cs="Times New Roman"/>
                <w:sz w:val="24"/>
                <w:szCs w:val="24"/>
                <w:lang w:val="uk-UA"/>
              </w:rPr>
              <w:t>пропорційно</w:t>
            </w:r>
            <w:proofErr w:type="spellEnd"/>
            <w:r w:rsidRPr="000D1C08">
              <w:rPr>
                <w:rFonts w:ascii="Times New Roman" w:hAnsi="Times New Roman" w:cs="Times New Roman"/>
                <w:sz w:val="24"/>
                <w:szCs w:val="24"/>
                <w:lang w:val="uk-UA"/>
              </w:rPr>
              <w:t xml:space="preserve"> до зміни податкового навантаження внаслідок зміни </w:t>
            </w:r>
            <w:r w:rsidRPr="000D1C08">
              <w:rPr>
                <w:rFonts w:ascii="Times New Roman" w:hAnsi="Times New Roman" w:cs="Times New Roman"/>
                <w:sz w:val="24"/>
                <w:szCs w:val="24"/>
                <w:lang w:val="uk-UA"/>
              </w:rPr>
              <w:lastRenderedPageBreak/>
              <w:t>системи оподаткування. У цьому випадку Сторони погоджуються, що зміну ціни здійснюють у такому порядку:</w:t>
            </w:r>
          </w:p>
          <w:p w:rsidR="000F1950" w:rsidRPr="000D1C08" w:rsidRDefault="000F1950"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0F1950" w:rsidRPr="000D1C08" w:rsidRDefault="000F1950"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0F1950" w:rsidRPr="000D1C08" w:rsidRDefault="000F1950"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0F1950" w:rsidRPr="000D1C08" w:rsidRDefault="000F1950"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зміна ціни відбувається </w:t>
            </w:r>
            <w:proofErr w:type="spellStart"/>
            <w:r w:rsidRPr="000D1C08">
              <w:rPr>
                <w:rFonts w:ascii="Times New Roman" w:hAnsi="Times New Roman" w:cs="Times New Roman"/>
                <w:sz w:val="24"/>
                <w:szCs w:val="24"/>
                <w:lang w:val="uk-UA"/>
              </w:rPr>
              <w:t>пропорційно</w:t>
            </w:r>
            <w:proofErr w:type="spellEnd"/>
            <w:r w:rsidRPr="000D1C08">
              <w:rPr>
                <w:rFonts w:ascii="Times New Roman" w:hAnsi="Times New Roman" w:cs="Times New Roman"/>
                <w:sz w:val="24"/>
                <w:szCs w:val="24"/>
                <w:lang w:val="uk-UA"/>
              </w:rPr>
              <w:t xml:space="preserve">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0F1950" w:rsidRPr="000D1C08" w:rsidRDefault="000F1950"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1</w:t>
            </w:r>
            <w:r w:rsidR="00D8762E">
              <w:rPr>
                <w:rFonts w:ascii="Times New Roman" w:hAnsi="Times New Roman" w:cs="Times New Roman"/>
                <w:sz w:val="24"/>
                <w:szCs w:val="24"/>
                <w:lang w:val="uk-UA"/>
              </w:rPr>
              <w:t>3</w:t>
            </w:r>
            <w:r w:rsidRPr="000D1C08">
              <w:rPr>
                <w:rFonts w:ascii="Times New Roman" w:hAnsi="Times New Roman" w:cs="Times New Roman"/>
                <w:sz w:val="24"/>
                <w:szCs w:val="24"/>
                <w:lang w:val="uk-UA"/>
              </w:rPr>
              <w:t xml:space="preserve">.3.7.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D1C08">
              <w:rPr>
                <w:rFonts w:ascii="Times New Roman" w:hAnsi="Times New Roman" w:cs="Times New Roman"/>
                <w:sz w:val="24"/>
                <w:szCs w:val="24"/>
                <w:lang w:val="uk-UA"/>
              </w:rPr>
              <w:t>Platts</w:t>
            </w:r>
            <w:proofErr w:type="spellEnd"/>
            <w:r w:rsidRPr="000D1C08">
              <w:rPr>
                <w:rFonts w:ascii="Times New Roman" w:hAnsi="Times New Roman" w:cs="Times New Roman"/>
                <w:sz w:val="24"/>
                <w:szCs w:val="24"/>
                <w:lang w:val="uk-UA"/>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w:t>
            </w:r>
            <w:proofErr w:type="spellStart"/>
            <w:r w:rsidRPr="000D1C08">
              <w:rPr>
                <w:rFonts w:ascii="Times New Roman" w:hAnsi="Times New Roman" w:cs="Times New Roman"/>
                <w:sz w:val="24"/>
                <w:szCs w:val="24"/>
                <w:lang w:val="uk-UA"/>
              </w:rPr>
              <w:t>внести</w:t>
            </w:r>
            <w:proofErr w:type="spellEnd"/>
            <w:r w:rsidRPr="000D1C08">
              <w:rPr>
                <w:rFonts w:ascii="Times New Roman" w:hAnsi="Times New Roman" w:cs="Times New Roman"/>
                <w:sz w:val="24"/>
                <w:szCs w:val="24"/>
                <w:lang w:val="uk-UA"/>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p>
          <w:p w:rsidR="000F1950" w:rsidRDefault="000F1950"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1</w:t>
            </w:r>
            <w:r w:rsidR="00D8762E">
              <w:rPr>
                <w:rFonts w:ascii="Times New Roman" w:hAnsi="Times New Roman" w:cs="Times New Roman"/>
                <w:sz w:val="24"/>
                <w:szCs w:val="24"/>
                <w:lang w:val="uk-UA"/>
              </w:rPr>
              <w:t>3</w:t>
            </w:r>
            <w:r w:rsidRPr="000D1C08">
              <w:rPr>
                <w:rFonts w:ascii="Times New Roman" w:hAnsi="Times New Roman" w:cs="Times New Roman"/>
                <w:sz w:val="24"/>
                <w:szCs w:val="24"/>
                <w:lang w:val="uk-UA"/>
              </w:rPr>
              <w:t>.3.8.  Зміни умов у зв’язку із застосуванням положень частини шостої статті 41 Закону.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r w:rsidR="00DD4670">
              <w:rPr>
                <w:rFonts w:ascii="Times New Roman" w:hAnsi="Times New Roman" w:cs="Times New Roman"/>
                <w:sz w:val="24"/>
                <w:szCs w:val="24"/>
                <w:lang w:val="uk-UA"/>
              </w:rPr>
              <w:t>.</w:t>
            </w:r>
          </w:p>
          <w:p w:rsidR="000F1950" w:rsidRPr="000D1C08" w:rsidRDefault="00DD4670" w:rsidP="00DD4670">
            <w:pPr>
              <w:ind w:firstLine="487"/>
              <w:rPr>
                <w:rFonts w:ascii="Times New Roman" w:hAnsi="Times New Roman" w:cs="Times New Roman"/>
                <w:sz w:val="24"/>
                <w:szCs w:val="24"/>
                <w:lang w:val="uk-UA"/>
              </w:rPr>
            </w:pPr>
            <w:r>
              <w:rPr>
                <w:rFonts w:ascii="Times New Roman" w:hAnsi="Times New Roman" w:cs="Times New Roman"/>
                <w:sz w:val="24"/>
                <w:szCs w:val="24"/>
                <w:lang w:val="uk-UA"/>
              </w:rPr>
              <w:t xml:space="preserve">13.3.9. </w:t>
            </w:r>
            <w:r w:rsidRPr="00DD4670">
              <w:rPr>
                <w:rFonts w:ascii="Times New Roman" w:hAnsi="Times New Roman" w:cs="Times New Roman"/>
                <w:sz w:val="24"/>
                <w:szCs w:val="24"/>
                <w:lang w:val="uk-UA"/>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7" w:tgtFrame="_blank" w:history="1">
              <w:r w:rsidRPr="00DD4670">
                <w:rPr>
                  <w:rStyle w:val="a8"/>
                  <w:rFonts w:ascii="Times New Roman" w:hAnsi="Times New Roman" w:cs="Times New Roman"/>
                  <w:sz w:val="24"/>
                  <w:szCs w:val="24"/>
                  <w:lang w:val="uk-UA"/>
                </w:rPr>
                <w:t>№ 382</w:t>
              </w:r>
            </w:hyperlink>
            <w:r w:rsidRPr="00DD4670">
              <w:rPr>
                <w:rFonts w:ascii="Times New Roman" w:hAnsi="Times New Roman" w:cs="Times New Roman"/>
                <w:sz w:val="24"/>
                <w:szCs w:val="24"/>
                <w:lang w:val="uk-UA"/>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tc>
      </w:tr>
    </w:tbl>
    <w:p w:rsidR="000F1950" w:rsidRPr="000D1C08" w:rsidRDefault="000F1950" w:rsidP="000D1C08">
      <w:pPr>
        <w:jc w:val="center"/>
        <w:rPr>
          <w:rFonts w:ascii="Times New Roman" w:hAnsi="Times New Roman" w:cs="Times New Roman"/>
          <w:b/>
          <w:bCs/>
          <w:sz w:val="24"/>
          <w:szCs w:val="24"/>
          <w:lang w:val="uk-UA"/>
        </w:rPr>
      </w:pPr>
      <w:bookmarkStart w:id="7" w:name="BM79"/>
      <w:bookmarkEnd w:id="7"/>
      <w:r w:rsidRPr="000D1C08">
        <w:rPr>
          <w:rFonts w:ascii="Times New Roman" w:hAnsi="Times New Roman" w:cs="Times New Roman"/>
          <w:b/>
          <w:bCs/>
          <w:sz w:val="24"/>
          <w:szCs w:val="24"/>
          <w:lang w:val="uk-UA"/>
        </w:rPr>
        <w:lastRenderedPageBreak/>
        <w:t>1</w:t>
      </w:r>
      <w:r w:rsidR="00D8762E">
        <w:rPr>
          <w:rFonts w:ascii="Times New Roman" w:hAnsi="Times New Roman" w:cs="Times New Roman"/>
          <w:b/>
          <w:bCs/>
          <w:sz w:val="24"/>
          <w:szCs w:val="24"/>
          <w:lang w:val="uk-UA"/>
        </w:rPr>
        <w:t>4</w:t>
      </w:r>
      <w:r w:rsidRPr="000D1C08">
        <w:rPr>
          <w:rFonts w:ascii="Times New Roman" w:hAnsi="Times New Roman" w:cs="Times New Roman"/>
          <w:b/>
          <w:bCs/>
          <w:sz w:val="24"/>
          <w:szCs w:val="24"/>
          <w:lang w:val="uk-UA"/>
        </w:rPr>
        <w:t xml:space="preserve">. </w:t>
      </w:r>
      <w:r w:rsidR="00D8762E">
        <w:rPr>
          <w:rFonts w:ascii="Times New Roman" w:hAnsi="Times New Roman" w:cs="Times New Roman"/>
          <w:b/>
          <w:bCs/>
          <w:sz w:val="24"/>
          <w:szCs w:val="24"/>
          <w:lang w:val="uk-UA"/>
        </w:rPr>
        <w:t>І</w:t>
      </w:r>
      <w:r w:rsidR="00D8762E" w:rsidRPr="000D1C08">
        <w:rPr>
          <w:rFonts w:ascii="Times New Roman" w:hAnsi="Times New Roman" w:cs="Times New Roman"/>
          <w:b/>
          <w:bCs/>
          <w:sz w:val="24"/>
          <w:szCs w:val="24"/>
          <w:lang w:val="uk-UA"/>
        </w:rPr>
        <w:t>нші умови</w:t>
      </w:r>
    </w:p>
    <w:tbl>
      <w:tblPr>
        <w:tblW w:w="10500" w:type="dxa"/>
        <w:jc w:val="center"/>
        <w:tblCellSpacing w:w="22" w:type="dxa"/>
        <w:tblCellMar>
          <w:top w:w="15" w:type="dxa"/>
          <w:left w:w="15" w:type="dxa"/>
          <w:bottom w:w="15" w:type="dxa"/>
          <w:right w:w="15" w:type="dxa"/>
        </w:tblCellMar>
        <w:tblLook w:val="0000" w:firstRow="0" w:lastRow="0" w:firstColumn="0" w:lastColumn="0" w:noHBand="0" w:noVBand="0"/>
      </w:tblPr>
      <w:tblGrid>
        <w:gridCol w:w="10500"/>
      </w:tblGrid>
      <w:tr w:rsidR="000F1950" w:rsidRPr="000D1C08">
        <w:trPr>
          <w:tblCellSpacing w:w="22" w:type="dxa"/>
          <w:jc w:val="center"/>
        </w:trPr>
        <w:tc>
          <w:tcPr>
            <w:tcW w:w="0" w:type="auto"/>
            <w:vAlign w:val="center"/>
          </w:tcPr>
          <w:p w:rsidR="000F1950" w:rsidRPr="000D1C08" w:rsidRDefault="000F1950" w:rsidP="00067F42">
            <w:pPr>
              <w:ind w:firstLine="487"/>
              <w:rPr>
                <w:rFonts w:ascii="Times New Roman" w:hAnsi="Times New Roman" w:cs="Times New Roman"/>
                <w:sz w:val="24"/>
                <w:szCs w:val="24"/>
                <w:lang w:val="uk-UA"/>
              </w:rPr>
            </w:pPr>
            <w:bookmarkStart w:id="8" w:name="BM80"/>
            <w:bookmarkEnd w:id="8"/>
            <w:r w:rsidRPr="000D1C08">
              <w:rPr>
                <w:rFonts w:ascii="Times New Roman" w:hAnsi="Times New Roman" w:cs="Times New Roman"/>
                <w:sz w:val="24"/>
                <w:szCs w:val="24"/>
                <w:lang w:val="uk-UA"/>
              </w:rPr>
              <w:t>1</w:t>
            </w:r>
            <w:r w:rsidR="00D8762E">
              <w:rPr>
                <w:rFonts w:ascii="Times New Roman" w:hAnsi="Times New Roman" w:cs="Times New Roman"/>
                <w:sz w:val="24"/>
                <w:szCs w:val="24"/>
                <w:lang w:val="uk-UA"/>
              </w:rPr>
              <w:t>4</w:t>
            </w:r>
            <w:r w:rsidRPr="000D1C08">
              <w:rPr>
                <w:rFonts w:ascii="Times New Roman" w:hAnsi="Times New Roman" w:cs="Times New Roman"/>
                <w:sz w:val="24"/>
                <w:szCs w:val="24"/>
                <w:lang w:val="uk-UA"/>
              </w:rPr>
              <w:t xml:space="preserve">.1. Усі зміни, доповнення, уточнення дійсні у тому випадку, якщо вони викладені у формі додаткових угод і підписані уповноваженими представниками Сторін. </w:t>
            </w:r>
          </w:p>
          <w:p w:rsidR="000F1950" w:rsidRPr="000D1C08" w:rsidRDefault="000F1950"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1</w:t>
            </w:r>
            <w:r w:rsidR="00D8762E">
              <w:rPr>
                <w:rFonts w:ascii="Times New Roman" w:hAnsi="Times New Roman" w:cs="Times New Roman"/>
                <w:sz w:val="24"/>
                <w:szCs w:val="24"/>
                <w:lang w:val="uk-UA"/>
              </w:rPr>
              <w:t>4</w:t>
            </w:r>
            <w:r w:rsidRPr="000D1C08">
              <w:rPr>
                <w:rFonts w:ascii="Times New Roman" w:hAnsi="Times New Roman" w:cs="Times New Roman"/>
                <w:sz w:val="24"/>
                <w:szCs w:val="24"/>
                <w:lang w:val="uk-UA"/>
              </w:rPr>
              <w:t>.2. Сторони погоджуються, що текст Договору, будь-які матеріали, інформація та відомості, які стосуються договірних відносин Сторін, є конфіденційними і не можуть передаватись Стороною третім особам без попередньої згоди іншої Сторони.</w:t>
            </w:r>
          </w:p>
          <w:p w:rsidR="000F1950" w:rsidRPr="000D1C08" w:rsidRDefault="000F1950"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Дана умова не стосується випадків, коли передання зазначеної інформації здійснюється відповідно до вимог законодавства.</w:t>
            </w:r>
          </w:p>
        </w:tc>
      </w:tr>
    </w:tbl>
    <w:p w:rsidR="000F1950" w:rsidRPr="000D1C08" w:rsidRDefault="000F1950" w:rsidP="000D1C08">
      <w:pPr>
        <w:jc w:val="center"/>
        <w:rPr>
          <w:rFonts w:ascii="Times New Roman" w:hAnsi="Times New Roman" w:cs="Times New Roman"/>
          <w:b/>
          <w:bCs/>
          <w:sz w:val="24"/>
          <w:szCs w:val="24"/>
          <w:lang w:val="uk-UA"/>
        </w:rPr>
      </w:pPr>
      <w:bookmarkStart w:id="9" w:name="BM81"/>
      <w:bookmarkEnd w:id="9"/>
      <w:r w:rsidRPr="000D1C08">
        <w:rPr>
          <w:rFonts w:ascii="Times New Roman" w:hAnsi="Times New Roman" w:cs="Times New Roman"/>
          <w:b/>
          <w:bCs/>
          <w:sz w:val="24"/>
          <w:szCs w:val="24"/>
          <w:lang w:val="uk-UA"/>
        </w:rPr>
        <w:t>1</w:t>
      </w:r>
      <w:r w:rsidR="00D8762E">
        <w:rPr>
          <w:rFonts w:ascii="Times New Roman" w:hAnsi="Times New Roman" w:cs="Times New Roman"/>
          <w:b/>
          <w:bCs/>
          <w:sz w:val="24"/>
          <w:szCs w:val="24"/>
          <w:lang w:val="uk-UA"/>
        </w:rPr>
        <w:t>5</w:t>
      </w:r>
      <w:r w:rsidRPr="000D1C08">
        <w:rPr>
          <w:rFonts w:ascii="Times New Roman" w:hAnsi="Times New Roman" w:cs="Times New Roman"/>
          <w:b/>
          <w:bCs/>
          <w:sz w:val="24"/>
          <w:szCs w:val="24"/>
          <w:lang w:val="uk-UA"/>
        </w:rPr>
        <w:t xml:space="preserve">. </w:t>
      </w:r>
      <w:r w:rsidR="00D8762E">
        <w:rPr>
          <w:rFonts w:ascii="Times New Roman" w:hAnsi="Times New Roman" w:cs="Times New Roman"/>
          <w:b/>
          <w:bCs/>
          <w:sz w:val="24"/>
          <w:szCs w:val="24"/>
          <w:lang w:val="uk-UA"/>
        </w:rPr>
        <w:t>Д</w:t>
      </w:r>
      <w:r w:rsidR="00D8762E" w:rsidRPr="000D1C08">
        <w:rPr>
          <w:rFonts w:ascii="Times New Roman" w:hAnsi="Times New Roman" w:cs="Times New Roman"/>
          <w:b/>
          <w:bCs/>
          <w:sz w:val="24"/>
          <w:szCs w:val="24"/>
          <w:lang w:val="uk-UA"/>
        </w:rPr>
        <w:t>одатки до договору</w:t>
      </w:r>
    </w:p>
    <w:tbl>
      <w:tblPr>
        <w:tblW w:w="10500" w:type="dxa"/>
        <w:jc w:val="center"/>
        <w:tblCellSpacing w:w="22" w:type="dxa"/>
        <w:tblCellMar>
          <w:top w:w="15" w:type="dxa"/>
          <w:left w:w="15" w:type="dxa"/>
          <w:bottom w:w="15" w:type="dxa"/>
          <w:right w:w="15" w:type="dxa"/>
        </w:tblCellMar>
        <w:tblLook w:val="0000" w:firstRow="0" w:lastRow="0" w:firstColumn="0" w:lastColumn="0" w:noHBand="0" w:noVBand="0"/>
      </w:tblPr>
      <w:tblGrid>
        <w:gridCol w:w="10500"/>
      </w:tblGrid>
      <w:tr w:rsidR="000F1950" w:rsidRPr="00A4440E">
        <w:trPr>
          <w:tblCellSpacing w:w="22" w:type="dxa"/>
          <w:jc w:val="center"/>
        </w:trPr>
        <w:tc>
          <w:tcPr>
            <w:tcW w:w="0" w:type="auto"/>
            <w:vAlign w:val="center"/>
          </w:tcPr>
          <w:p w:rsidR="000F1950" w:rsidRPr="00E02992" w:rsidRDefault="000F1950" w:rsidP="00067F42">
            <w:pPr>
              <w:ind w:firstLine="487"/>
              <w:rPr>
                <w:rFonts w:ascii="Times New Roman" w:hAnsi="Times New Roman" w:cs="Times New Roman"/>
                <w:sz w:val="24"/>
                <w:szCs w:val="24"/>
                <w:lang w:val="uk-UA"/>
              </w:rPr>
            </w:pPr>
            <w:bookmarkStart w:id="10" w:name="BM82"/>
            <w:bookmarkEnd w:id="10"/>
            <w:r w:rsidRPr="00E02992">
              <w:rPr>
                <w:rFonts w:ascii="Times New Roman" w:hAnsi="Times New Roman" w:cs="Times New Roman"/>
                <w:sz w:val="24"/>
                <w:szCs w:val="24"/>
                <w:lang w:val="uk-UA"/>
              </w:rPr>
              <w:lastRenderedPageBreak/>
              <w:t>1</w:t>
            </w:r>
            <w:r w:rsidR="00D8762E">
              <w:rPr>
                <w:rFonts w:ascii="Times New Roman" w:hAnsi="Times New Roman" w:cs="Times New Roman"/>
                <w:sz w:val="24"/>
                <w:szCs w:val="24"/>
                <w:lang w:val="uk-UA"/>
              </w:rPr>
              <w:t>5</w:t>
            </w:r>
            <w:r w:rsidRPr="00E02992">
              <w:rPr>
                <w:rFonts w:ascii="Times New Roman" w:hAnsi="Times New Roman" w:cs="Times New Roman"/>
                <w:sz w:val="24"/>
                <w:szCs w:val="24"/>
                <w:lang w:val="uk-UA"/>
              </w:rPr>
              <w:t xml:space="preserve">.1. Невід'ємною частиною цього Договору є:  Додаток  №1  до  Договору  «Специфікація </w:t>
            </w:r>
            <w:r w:rsidR="00A4440E" w:rsidRPr="00A4440E">
              <w:rPr>
                <w:rFonts w:ascii="Times New Roman" w:hAnsi="Times New Roman" w:cs="Times New Roman"/>
                <w:b/>
                <w:bCs/>
                <w:color w:val="000000"/>
                <w:sz w:val="24"/>
                <w:szCs w:val="24"/>
                <w:lang w:val="uk-UA" w:eastAsia="ru-RU"/>
              </w:rPr>
              <w:t>ДК 021:2015 – 09130000-9 – «Нафта і дистиляти» (ДК 021:2015: 09134200-9 Дизельне паливо, ДК 021:2015: 09132000-3 Бензин) (Дизельне паливо ДП-З-ЄВРО5-ВО, Бензин  А-95 Євро5-Е0))</w:t>
            </w:r>
            <w:r w:rsidRPr="00E02992">
              <w:rPr>
                <w:rFonts w:ascii="Times New Roman" w:hAnsi="Times New Roman" w:cs="Times New Roman"/>
                <w:sz w:val="24"/>
                <w:szCs w:val="24"/>
                <w:lang w:val="uk-UA"/>
              </w:rPr>
              <w:t xml:space="preserve">». </w:t>
            </w:r>
          </w:p>
          <w:p w:rsidR="000F1950" w:rsidRPr="000D1C08" w:rsidRDefault="000F1950" w:rsidP="00067F42">
            <w:pPr>
              <w:ind w:firstLine="487"/>
              <w:rPr>
                <w:rFonts w:ascii="Times New Roman" w:hAnsi="Times New Roman" w:cs="Times New Roman"/>
                <w:sz w:val="24"/>
                <w:szCs w:val="24"/>
                <w:lang w:val="uk-UA"/>
              </w:rPr>
            </w:pPr>
          </w:p>
        </w:tc>
      </w:tr>
    </w:tbl>
    <w:p w:rsidR="000F1950" w:rsidRPr="000D1C08" w:rsidRDefault="000F1950" w:rsidP="002E3E1D">
      <w:pPr>
        <w:suppressAutoHyphens/>
        <w:autoSpaceDE w:val="0"/>
        <w:spacing w:after="0" w:line="240" w:lineRule="auto"/>
        <w:ind w:left="284" w:right="-1"/>
        <w:jc w:val="center"/>
        <w:rPr>
          <w:rFonts w:ascii="Times New Roman" w:hAnsi="Times New Roman" w:cs="Times New Roman"/>
          <w:b/>
          <w:bCs/>
          <w:sz w:val="24"/>
          <w:szCs w:val="24"/>
          <w:lang w:val="uk-UA" w:eastAsia="zh-CN"/>
        </w:rPr>
      </w:pPr>
      <w:r w:rsidRPr="000D1C08">
        <w:rPr>
          <w:rFonts w:ascii="Times New Roman" w:hAnsi="Times New Roman" w:cs="Times New Roman"/>
          <w:b/>
          <w:bCs/>
          <w:sz w:val="24"/>
          <w:szCs w:val="24"/>
          <w:lang w:val="uk-UA" w:eastAsia="zh-CN"/>
        </w:rPr>
        <w:t>1</w:t>
      </w:r>
      <w:r w:rsidR="00D8762E">
        <w:rPr>
          <w:rFonts w:ascii="Times New Roman" w:hAnsi="Times New Roman" w:cs="Times New Roman"/>
          <w:b/>
          <w:bCs/>
          <w:sz w:val="24"/>
          <w:szCs w:val="24"/>
          <w:lang w:val="uk-UA" w:eastAsia="zh-CN"/>
        </w:rPr>
        <w:t>6</w:t>
      </w:r>
      <w:r w:rsidRPr="000D1C08">
        <w:rPr>
          <w:rFonts w:ascii="Times New Roman" w:hAnsi="Times New Roman" w:cs="Times New Roman"/>
          <w:b/>
          <w:bCs/>
          <w:sz w:val="24"/>
          <w:szCs w:val="24"/>
          <w:lang w:val="uk-UA" w:eastAsia="zh-CN"/>
        </w:rPr>
        <w:t xml:space="preserve">. </w:t>
      </w:r>
      <w:r w:rsidR="00D8762E">
        <w:rPr>
          <w:rFonts w:ascii="Times New Roman" w:hAnsi="Times New Roman" w:cs="Times New Roman"/>
          <w:b/>
          <w:bCs/>
          <w:sz w:val="24"/>
          <w:szCs w:val="24"/>
          <w:lang w:val="uk-UA" w:eastAsia="zh-CN"/>
        </w:rPr>
        <w:t>М</w:t>
      </w:r>
      <w:r w:rsidR="00D8762E" w:rsidRPr="000D1C08">
        <w:rPr>
          <w:rFonts w:ascii="Times New Roman" w:hAnsi="Times New Roman" w:cs="Times New Roman"/>
          <w:b/>
          <w:bCs/>
          <w:sz w:val="24"/>
          <w:szCs w:val="24"/>
          <w:lang w:val="uk-UA" w:eastAsia="zh-CN"/>
        </w:rPr>
        <w:t>ісцезнаходження та банківські реквізити сторін</w:t>
      </w:r>
    </w:p>
    <w:p w:rsidR="000F1950" w:rsidRPr="000D1C08" w:rsidRDefault="000F1950" w:rsidP="00067F42">
      <w:pPr>
        <w:suppressAutoHyphens/>
        <w:autoSpaceDE w:val="0"/>
        <w:spacing w:after="0" w:line="240" w:lineRule="auto"/>
        <w:ind w:right="-1" w:firstLine="540"/>
        <w:jc w:val="both"/>
        <w:rPr>
          <w:rFonts w:ascii="Times New Roman" w:hAnsi="Times New Roman" w:cs="Times New Roman"/>
          <w:sz w:val="24"/>
          <w:szCs w:val="24"/>
          <w:lang w:val="uk-UA" w:eastAsia="zh-CN"/>
        </w:rPr>
      </w:pPr>
      <w:r w:rsidRPr="000D1C08">
        <w:rPr>
          <w:rFonts w:ascii="Times New Roman" w:hAnsi="Times New Roman" w:cs="Times New Roman"/>
          <w:sz w:val="24"/>
          <w:szCs w:val="24"/>
          <w:lang w:val="uk-UA" w:eastAsia="zh-CN"/>
        </w:rPr>
        <w:t>1</w:t>
      </w:r>
      <w:r w:rsidR="00D8762E">
        <w:rPr>
          <w:rFonts w:ascii="Times New Roman" w:hAnsi="Times New Roman" w:cs="Times New Roman"/>
          <w:sz w:val="24"/>
          <w:szCs w:val="24"/>
          <w:lang w:val="uk-UA" w:eastAsia="zh-CN"/>
        </w:rPr>
        <w:t>6</w:t>
      </w:r>
      <w:r w:rsidRPr="000D1C08">
        <w:rPr>
          <w:rFonts w:ascii="Times New Roman" w:hAnsi="Times New Roman" w:cs="Times New Roman"/>
          <w:sz w:val="24"/>
          <w:szCs w:val="24"/>
          <w:lang w:val="uk-UA" w:eastAsia="zh-CN"/>
        </w:rPr>
        <w:t>.1. Сторони зобов’язуються протягом 5 (п’яти) робочих днів письмово повідомляти одна одну у випадках зміни відомостей, вказаних в цьому розділі Договору, а у разі неповідомлення несуть ризик настання пов’язаних із цим несприятливих наслідків.</w:t>
      </w:r>
    </w:p>
    <w:p w:rsidR="000F1950" w:rsidRPr="000D1C08" w:rsidRDefault="000F1950" w:rsidP="00067F42">
      <w:pPr>
        <w:spacing w:after="0" w:line="240" w:lineRule="auto"/>
        <w:ind w:firstLine="540"/>
        <w:rPr>
          <w:rFonts w:ascii="Times New Roman" w:hAnsi="Times New Roman" w:cs="Times New Roman"/>
          <w:b/>
          <w:bCs/>
          <w:sz w:val="24"/>
          <w:szCs w:val="24"/>
          <w:lang w:val="uk-UA"/>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25"/>
        <w:gridCol w:w="5225"/>
      </w:tblGrid>
      <w:tr w:rsidR="000F1950" w:rsidRPr="000D1C08">
        <w:tc>
          <w:tcPr>
            <w:tcW w:w="5225" w:type="dxa"/>
          </w:tcPr>
          <w:p w:rsidR="000F1950" w:rsidRPr="000D1C08" w:rsidRDefault="000F1950" w:rsidP="00FD0AF6">
            <w:pPr>
              <w:spacing w:after="0" w:line="240" w:lineRule="auto"/>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ПОКУПЕЦЬ:</w:t>
            </w:r>
          </w:p>
        </w:tc>
        <w:tc>
          <w:tcPr>
            <w:tcW w:w="5225" w:type="dxa"/>
          </w:tcPr>
          <w:p w:rsidR="000F1950" w:rsidRPr="000D1C08" w:rsidRDefault="000F1950" w:rsidP="00FD0AF6">
            <w:pPr>
              <w:spacing w:after="0" w:line="240" w:lineRule="auto"/>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ПРОДАВЕЦЬ:</w:t>
            </w:r>
          </w:p>
        </w:tc>
      </w:tr>
      <w:tr w:rsidR="000F1950" w:rsidRPr="000D1C08">
        <w:tc>
          <w:tcPr>
            <w:tcW w:w="5225" w:type="dxa"/>
          </w:tcPr>
          <w:p w:rsidR="000F1950" w:rsidRPr="000D1C08" w:rsidRDefault="000F1950" w:rsidP="00916206">
            <w:pPr>
              <w:spacing w:after="0" w:line="240" w:lineRule="auto"/>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 xml:space="preserve">КНП ММР «М Л № 3»  </w:t>
            </w:r>
          </w:p>
          <w:p w:rsidR="000F1950" w:rsidRPr="000D1C08" w:rsidRDefault="000F1950" w:rsidP="00916206">
            <w:pPr>
              <w:pStyle w:val="Style2"/>
              <w:widowControl/>
              <w:jc w:val="both"/>
              <w:rPr>
                <w:lang w:val="uk-UA"/>
              </w:rPr>
            </w:pPr>
            <w:r w:rsidRPr="000D1C08">
              <w:rPr>
                <w:lang w:val="uk-UA"/>
              </w:rPr>
              <w:t xml:space="preserve">54028, </w:t>
            </w:r>
            <w:proofErr w:type="spellStart"/>
            <w:r w:rsidRPr="000D1C08">
              <w:rPr>
                <w:lang w:val="uk-UA"/>
              </w:rPr>
              <w:t>м.Миколаїв</w:t>
            </w:r>
            <w:proofErr w:type="spellEnd"/>
            <w:r w:rsidRPr="000D1C08">
              <w:rPr>
                <w:lang w:val="uk-UA"/>
              </w:rPr>
              <w:t>, вул. Космонавтів, 97</w:t>
            </w:r>
          </w:p>
          <w:p w:rsidR="000F1950" w:rsidRPr="000D1C08" w:rsidRDefault="000F1950" w:rsidP="00916206">
            <w:pPr>
              <w:pStyle w:val="Style2"/>
              <w:widowControl/>
              <w:jc w:val="both"/>
              <w:rPr>
                <w:lang w:val="uk-UA"/>
              </w:rPr>
            </w:pPr>
            <w:r w:rsidRPr="000D1C08">
              <w:rPr>
                <w:lang w:val="uk-UA"/>
              </w:rPr>
              <w:t>код  ЄДРПОУ 04592434,</w:t>
            </w:r>
          </w:p>
          <w:p w:rsidR="000F1950" w:rsidRPr="000D1C08" w:rsidRDefault="000F1950" w:rsidP="00916206">
            <w:pPr>
              <w:pStyle w:val="Style2"/>
              <w:widowControl/>
              <w:jc w:val="both"/>
              <w:rPr>
                <w:lang w:val="uk-UA"/>
              </w:rPr>
            </w:pPr>
            <w:r w:rsidRPr="000D1C08">
              <w:rPr>
                <w:lang w:val="uk-UA"/>
              </w:rPr>
              <w:t>ІПН 045924314021</w:t>
            </w:r>
          </w:p>
          <w:p w:rsidR="000F1950" w:rsidRPr="000D1C08" w:rsidRDefault="000F1950" w:rsidP="00916206">
            <w:pPr>
              <w:pStyle w:val="Style2"/>
              <w:widowControl/>
              <w:rPr>
                <w:lang w:val="uk-UA"/>
              </w:rPr>
            </w:pPr>
          </w:p>
          <w:p w:rsidR="000F1950" w:rsidRPr="000D1C08" w:rsidRDefault="000F1950" w:rsidP="00916206">
            <w:pPr>
              <w:pStyle w:val="Style2"/>
              <w:widowControl/>
              <w:rPr>
                <w:lang w:val="uk-UA"/>
              </w:rPr>
            </w:pPr>
          </w:p>
          <w:p w:rsidR="000F1950" w:rsidRPr="000D1C08" w:rsidRDefault="000F1950" w:rsidP="00916206">
            <w:pPr>
              <w:pStyle w:val="Style2"/>
              <w:widowControl/>
              <w:rPr>
                <w:lang w:val="uk-UA"/>
              </w:rPr>
            </w:pPr>
          </w:p>
          <w:p w:rsidR="000F1950" w:rsidRPr="000D1C08" w:rsidRDefault="000F1950" w:rsidP="00916206">
            <w:pPr>
              <w:pStyle w:val="Style2"/>
              <w:widowControl/>
              <w:rPr>
                <w:lang w:val="uk-UA"/>
              </w:rPr>
            </w:pPr>
          </w:p>
          <w:p w:rsidR="000F1950" w:rsidRPr="000D1C08" w:rsidRDefault="000F1950" w:rsidP="00916206">
            <w:pPr>
              <w:pStyle w:val="Style2"/>
              <w:widowControl/>
              <w:rPr>
                <w:lang w:val="uk-UA"/>
              </w:rPr>
            </w:pPr>
            <w:r w:rsidRPr="000D1C08">
              <w:rPr>
                <w:lang w:val="uk-UA"/>
              </w:rPr>
              <w:t xml:space="preserve">телефон   (0512) 44-49-69,                                        </w:t>
            </w:r>
          </w:p>
          <w:p w:rsidR="000F1950" w:rsidRPr="000D1C08" w:rsidRDefault="000F1950" w:rsidP="00916206">
            <w:pPr>
              <w:pStyle w:val="Style2"/>
              <w:widowControl/>
              <w:rPr>
                <w:lang w:val="uk-UA"/>
              </w:rPr>
            </w:pPr>
          </w:p>
          <w:p w:rsidR="000F1950" w:rsidRPr="000D1C08" w:rsidRDefault="000F1950" w:rsidP="00916206">
            <w:pPr>
              <w:pStyle w:val="Style2"/>
              <w:widowControl/>
              <w:rPr>
                <w:lang w:val="uk-UA"/>
              </w:rPr>
            </w:pPr>
            <w:r w:rsidRPr="000D1C08">
              <w:rPr>
                <w:lang w:val="uk-UA"/>
              </w:rPr>
              <w:t>Директор</w:t>
            </w:r>
          </w:p>
          <w:p w:rsidR="000F1950" w:rsidRPr="000D1C08" w:rsidRDefault="000F1950" w:rsidP="00916206">
            <w:pPr>
              <w:pStyle w:val="Style2"/>
              <w:widowControl/>
              <w:rPr>
                <w:lang w:val="uk-UA"/>
              </w:rPr>
            </w:pPr>
          </w:p>
          <w:p w:rsidR="000F1950" w:rsidRPr="000D1C08" w:rsidRDefault="000F1950" w:rsidP="00916206">
            <w:pPr>
              <w:spacing w:after="0" w:line="240" w:lineRule="auto"/>
              <w:jc w:val="center"/>
              <w:rPr>
                <w:rFonts w:ascii="Times New Roman" w:hAnsi="Times New Roman" w:cs="Times New Roman"/>
                <w:sz w:val="24"/>
                <w:szCs w:val="24"/>
                <w:lang w:val="uk-UA"/>
              </w:rPr>
            </w:pPr>
            <w:r w:rsidRPr="000D1C08">
              <w:rPr>
                <w:rFonts w:ascii="Times New Roman" w:hAnsi="Times New Roman" w:cs="Times New Roman"/>
                <w:sz w:val="24"/>
                <w:szCs w:val="24"/>
                <w:lang w:val="uk-UA"/>
              </w:rPr>
              <w:t>________________/Ю.К. Дячук/</w:t>
            </w:r>
          </w:p>
          <w:p w:rsidR="000F1950" w:rsidRPr="000D1C08" w:rsidRDefault="000F1950" w:rsidP="00916206">
            <w:pPr>
              <w:spacing w:after="0" w:line="240" w:lineRule="auto"/>
              <w:jc w:val="center"/>
              <w:rPr>
                <w:rFonts w:ascii="Times New Roman" w:hAnsi="Times New Roman" w:cs="Times New Roman"/>
                <w:b/>
                <w:bCs/>
                <w:sz w:val="24"/>
                <w:szCs w:val="24"/>
                <w:lang w:val="uk-UA"/>
              </w:rPr>
            </w:pPr>
            <w:r w:rsidRPr="000D1C08">
              <w:rPr>
                <w:rFonts w:ascii="Times New Roman" w:hAnsi="Times New Roman" w:cs="Times New Roman"/>
                <w:sz w:val="24"/>
                <w:szCs w:val="24"/>
                <w:lang w:val="uk-UA"/>
              </w:rPr>
              <w:t xml:space="preserve">     </w:t>
            </w:r>
            <w:r w:rsidRPr="000D1C08">
              <w:rPr>
                <w:rFonts w:ascii="Times New Roman" w:hAnsi="Times New Roman" w:cs="Times New Roman"/>
                <w:noProof/>
                <w:sz w:val="24"/>
                <w:szCs w:val="24"/>
                <w:lang w:val="uk-UA"/>
              </w:rPr>
              <w:t>М.П.</w:t>
            </w:r>
          </w:p>
        </w:tc>
        <w:tc>
          <w:tcPr>
            <w:tcW w:w="5225" w:type="dxa"/>
          </w:tcPr>
          <w:p w:rsidR="000F1950" w:rsidRPr="000D1C08" w:rsidRDefault="000F1950" w:rsidP="00916206">
            <w:pPr>
              <w:spacing w:after="0" w:line="240" w:lineRule="auto"/>
              <w:rPr>
                <w:rFonts w:ascii="Times New Roman" w:hAnsi="Times New Roman" w:cs="Times New Roman"/>
                <w:sz w:val="24"/>
                <w:szCs w:val="24"/>
                <w:lang w:val="uk-UA"/>
              </w:rPr>
            </w:pPr>
          </w:p>
        </w:tc>
      </w:tr>
    </w:tbl>
    <w:p w:rsidR="000F1950" w:rsidRPr="000D1C08" w:rsidRDefault="000F1950" w:rsidP="00916206">
      <w:pPr>
        <w:spacing w:after="0" w:line="240" w:lineRule="auto"/>
        <w:rPr>
          <w:rFonts w:ascii="Times New Roman" w:hAnsi="Times New Roman" w:cs="Times New Roman"/>
          <w:b/>
          <w:bCs/>
          <w:sz w:val="24"/>
          <w:szCs w:val="24"/>
          <w:lang w:val="uk-UA"/>
        </w:rPr>
      </w:pPr>
    </w:p>
    <w:p w:rsidR="000F1950" w:rsidRPr="000D1C08" w:rsidRDefault="000F1950">
      <w:pPr>
        <w:spacing w:after="0" w:line="240" w:lineRule="auto"/>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br w:type="page"/>
      </w:r>
    </w:p>
    <w:p w:rsidR="000F1950" w:rsidRPr="000D1C08" w:rsidRDefault="000F1950" w:rsidP="00A807A9">
      <w:pPr>
        <w:jc w:val="right"/>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lastRenderedPageBreak/>
        <w:t>Додаток № 1</w:t>
      </w:r>
    </w:p>
    <w:p w:rsidR="000F1950" w:rsidRPr="000D1C08" w:rsidRDefault="000F1950" w:rsidP="00A807A9">
      <w:pPr>
        <w:jc w:val="right"/>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До Договору № ________ від «____» ____202</w:t>
      </w:r>
      <w:r w:rsidR="00DD4670">
        <w:rPr>
          <w:rFonts w:ascii="Times New Roman" w:hAnsi="Times New Roman" w:cs="Times New Roman"/>
          <w:b/>
          <w:bCs/>
          <w:sz w:val="24"/>
          <w:szCs w:val="24"/>
          <w:lang w:val="uk-UA"/>
        </w:rPr>
        <w:t>4</w:t>
      </w:r>
      <w:r w:rsidRPr="000D1C08">
        <w:rPr>
          <w:rFonts w:ascii="Times New Roman" w:hAnsi="Times New Roman" w:cs="Times New Roman"/>
          <w:b/>
          <w:bCs/>
          <w:sz w:val="24"/>
          <w:szCs w:val="24"/>
          <w:lang w:val="uk-UA"/>
        </w:rPr>
        <w:t xml:space="preserve"> р.</w:t>
      </w:r>
    </w:p>
    <w:p w:rsidR="000F1950" w:rsidRDefault="000F1950" w:rsidP="00A807A9">
      <w:pPr>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СПЕЦИФІКАЦІЯ</w:t>
      </w:r>
    </w:p>
    <w:p w:rsidR="00A4440E" w:rsidRPr="000D1C08" w:rsidRDefault="00A4440E" w:rsidP="00A807A9">
      <w:pPr>
        <w:jc w:val="center"/>
        <w:rPr>
          <w:rFonts w:ascii="Times New Roman" w:hAnsi="Times New Roman" w:cs="Times New Roman"/>
          <w:b/>
          <w:bCs/>
          <w:sz w:val="24"/>
          <w:szCs w:val="24"/>
          <w:lang w:val="uk-UA"/>
        </w:rPr>
      </w:pPr>
      <w:r w:rsidRPr="00A4440E">
        <w:rPr>
          <w:rFonts w:ascii="Times New Roman" w:hAnsi="Times New Roman" w:cs="Times New Roman"/>
          <w:b/>
          <w:bCs/>
          <w:sz w:val="24"/>
          <w:szCs w:val="24"/>
          <w:lang w:val="uk-UA"/>
        </w:rPr>
        <w:t>ДК 021:2015 – 09130000-9 – «Нафта і дистиляти» (ДК 021:2015: 09134200-9 Дизельне паливо, ДК 021:2015: 09132000-3 Бензин) (Дизельне паливо ДП-З-ЄВРО5-ВО, Бензин  А-95 Євро5-Е0))</w:t>
      </w:r>
    </w:p>
    <w:p w:rsidR="000F1950" w:rsidRPr="000D1C08" w:rsidRDefault="000F1950" w:rsidP="00A807A9">
      <w:pPr>
        <w:jc w:val="center"/>
        <w:rPr>
          <w:rFonts w:ascii="Times New Roman" w:hAnsi="Times New Roman" w:cs="Times New Roman"/>
          <w:b/>
          <w:bCs/>
          <w:sz w:val="24"/>
          <w:szCs w:val="24"/>
          <w:lang w:val="uk-UA"/>
        </w:rPr>
      </w:pPr>
    </w:p>
    <w:tbl>
      <w:tblPr>
        <w:tblW w:w="10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5"/>
        <w:gridCol w:w="5380"/>
        <w:gridCol w:w="992"/>
        <w:gridCol w:w="1134"/>
        <w:gridCol w:w="1134"/>
        <w:gridCol w:w="1426"/>
      </w:tblGrid>
      <w:tr w:rsidR="00263E6C" w:rsidRPr="000D1C08" w:rsidTr="00380AB2">
        <w:trPr>
          <w:trHeight w:val="766"/>
          <w:jc w:val="center"/>
        </w:trPr>
        <w:tc>
          <w:tcPr>
            <w:tcW w:w="465" w:type="dxa"/>
            <w:vAlign w:val="center"/>
          </w:tcPr>
          <w:p w:rsidR="00263E6C" w:rsidRPr="000D1C08" w:rsidRDefault="00263E6C" w:rsidP="00A807A9">
            <w:pPr>
              <w:ind w:right="190"/>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w:t>
            </w:r>
          </w:p>
        </w:tc>
        <w:tc>
          <w:tcPr>
            <w:tcW w:w="5380" w:type="dxa"/>
          </w:tcPr>
          <w:p w:rsidR="00263E6C" w:rsidRPr="000D1C08" w:rsidRDefault="00263E6C" w:rsidP="004150EF">
            <w:pPr>
              <w:ind w:right="190"/>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Найменування товару</w:t>
            </w:r>
          </w:p>
        </w:tc>
        <w:tc>
          <w:tcPr>
            <w:tcW w:w="992" w:type="dxa"/>
          </w:tcPr>
          <w:p w:rsidR="00263E6C" w:rsidRPr="000D1C08" w:rsidRDefault="00263E6C" w:rsidP="00A807A9">
            <w:pPr>
              <w:ind w:right="-18"/>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Одиниця виміру</w:t>
            </w:r>
          </w:p>
        </w:tc>
        <w:tc>
          <w:tcPr>
            <w:tcW w:w="1134" w:type="dxa"/>
          </w:tcPr>
          <w:p w:rsidR="00263E6C" w:rsidRPr="000D1C08" w:rsidRDefault="00263E6C" w:rsidP="00A807A9">
            <w:pPr>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Кількість</w:t>
            </w:r>
          </w:p>
        </w:tc>
        <w:tc>
          <w:tcPr>
            <w:tcW w:w="1134" w:type="dxa"/>
          </w:tcPr>
          <w:p w:rsidR="00263E6C" w:rsidRPr="000D1C08" w:rsidRDefault="00263E6C" w:rsidP="00A807A9">
            <w:pPr>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 xml:space="preserve">Ціна за одиницю, </w:t>
            </w:r>
            <w:r>
              <w:rPr>
                <w:rFonts w:ascii="Times New Roman" w:hAnsi="Times New Roman" w:cs="Times New Roman"/>
                <w:b/>
                <w:bCs/>
                <w:sz w:val="24"/>
                <w:szCs w:val="24"/>
                <w:lang w:val="uk-UA"/>
              </w:rPr>
              <w:t>з/</w:t>
            </w:r>
            <w:r w:rsidRPr="000D1C08">
              <w:rPr>
                <w:rFonts w:ascii="Times New Roman" w:hAnsi="Times New Roman" w:cs="Times New Roman"/>
                <w:b/>
                <w:bCs/>
                <w:sz w:val="24"/>
                <w:szCs w:val="24"/>
                <w:lang w:val="uk-UA"/>
              </w:rPr>
              <w:t>без ПДВ</w:t>
            </w:r>
          </w:p>
        </w:tc>
        <w:tc>
          <w:tcPr>
            <w:tcW w:w="1426" w:type="dxa"/>
          </w:tcPr>
          <w:p w:rsidR="00263E6C" w:rsidRPr="000D1C08" w:rsidRDefault="00263E6C" w:rsidP="00A807A9">
            <w:pPr>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 xml:space="preserve">Загальна вартість, </w:t>
            </w:r>
            <w:r>
              <w:rPr>
                <w:rFonts w:ascii="Times New Roman" w:hAnsi="Times New Roman" w:cs="Times New Roman"/>
                <w:b/>
                <w:bCs/>
                <w:sz w:val="24"/>
                <w:szCs w:val="24"/>
                <w:lang w:val="uk-UA"/>
              </w:rPr>
              <w:t>з/</w:t>
            </w:r>
            <w:r w:rsidRPr="000D1C08">
              <w:rPr>
                <w:rFonts w:ascii="Times New Roman" w:hAnsi="Times New Roman" w:cs="Times New Roman"/>
                <w:b/>
                <w:bCs/>
                <w:sz w:val="24"/>
                <w:szCs w:val="24"/>
                <w:lang w:val="uk-UA"/>
              </w:rPr>
              <w:t>без ПДВ</w:t>
            </w:r>
          </w:p>
        </w:tc>
      </w:tr>
      <w:tr w:rsidR="00263E6C" w:rsidRPr="000D1C08" w:rsidTr="00380AB2">
        <w:trPr>
          <w:trHeight w:val="768"/>
          <w:jc w:val="center"/>
        </w:trPr>
        <w:tc>
          <w:tcPr>
            <w:tcW w:w="465" w:type="dxa"/>
            <w:vAlign w:val="center"/>
          </w:tcPr>
          <w:p w:rsidR="00263E6C" w:rsidRPr="000D1C08" w:rsidRDefault="00263E6C" w:rsidP="00A807A9">
            <w:pPr>
              <w:jc w:val="center"/>
              <w:rPr>
                <w:rFonts w:ascii="Times New Roman" w:hAnsi="Times New Roman" w:cs="Times New Roman"/>
                <w:b/>
                <w:bCs/>
                <w:sz w:val="24"/>
                <w:szCs w:val="24"/>
                <w:lang w:val="uk-UA" w:eastAsia="uk-UA"/>
              </w:rPr>
            </w:pPr>
            <w:r w:rsidRPr="000D1C08">
              <w:rPr>
                <w:rFonts w:ascii="Times New Roman" w:hAnsi="Times New Roman" w:cs="Times New Roman"/>
                <w:b/>
                <w:bCs/>
                <w:sz w:val="24"/>
                <w:szCs w:val="24"/>
                <w:lang w:val="uk-UA" w:eastAsia="uk-UA"/>
              </w:rPr>
              <w:t>1</w:t>
            </w:r>
          </w:p>
        </w:tc>
        <w:tc>
          <w:tcPr>
            <w:tcW w:w="5380" w:type="dxa"/>
          </w:tcPr>
          <w:p w:rsidR="00263E6C" w:rsidRPr="000D1C08" w:rsidRDefault="00263E6C" w:rsidP="00A807A9">
            <w:pPr>
              <w:spacing w:after="0" w:line="240" w:lineRule="auto"/>
              <w:jc w:val="center"/>
              <w:rPr>
                <w:rFonts w:ascii="Times New Roman" w:hAnsi="Times New Roman" w:cs="Times New Roman"/>
                <w:color w:val="000000"/>
                <w:sz w:val="24"/>
                <w:szCs w:val="24"/>
                <w:lang w:val="uk-UA" w:eastAsia="uk-UA"/>
              </w:rPr>
            </w:pPr>
          </w:p>
        </w:tc>
        <w:tc>
          <w:tcPr>
            <w:tcW w:w="992" w:type="dxa"/>
            <w:tcBorders>
              <w:top w:val="nil"/>
              <w:left w:val="nil"/>
            </w:tcBorders>
            <w:vAlign w:val="center"/>
          </w:tcPr>
          <w:p w:rsidR="00263E6C" w:rsidRPr="000D1C08" w:rsidRDefault="00263E6C" w:rsidP="00A807A9">
            <w:pPr>
              <w:jc w:val="center"/>
              <w:rPr>
                <w:rFonts w:ascii="Times New Roman" w:hAnsi="Times New Roman" w:cs="Times New Roman"/>
                <w:color w:val="000000"/>
                <w:sz w:val="24"/>
                <w:szCs w:val="24"/>
                <w:lang w:val="uk-UA"/>
              </w:rPr>
            </w:pPr>
          </w:p>
        </w:tc>
        <w:tc>
          <w:tcPr>
            <w:tcW w:w="1134" w:type="dxa"/>
            <w:tcBorders>
              <w:top w:val="nil"/>
              <w:left w:val="nil"/>
            </w:tcBorders>
          </w:tcPr>
          <w:p w:rsidR="00263E6C" w:rsidRPr="000D1C08" w:rsidRDefault="00263E6C" w:rsidP="00A807A9">
            <w:pPr>
              <w:jc w:val="center"/>
              <w:rPr>
                <w:rFonts w:ascii="Times New Roman" w:hAnsi="Times New Roman" w:cs="Times New Roman"/>
                <w:sz w:val="24"/>
                <w:szCs w:val="24"/>
                <w:highlight w:val="yellow"/>
                <w:lang w:val="uk-UA"/>
              </w:rPr>
            </w:pPr>
          </w:p>
        </w:tc>
        <w:tc>
          <w:tcPr>
            <w:tcW w:w="1134" w:type="dxa"/>
            <w:tcBorders>
              <w:top w:val="nil"/>
              <w:left w:val="nil"/>
            </w:tcBorders>
          </w:tcPr>
          <w:p w:rsidR="00263E6C" w:rsidRPr="000D1C08" w:rsidRDefault="00263E6C" w:rsidP="00A807A9">
            <w:pPr>
              <w:jc w:val="center"/>
              <w:rPr>
                <w:rFonts w:ascii="Times New Roman" w:hAnsi="Times New Roman" w:cs="Times New Roman"/>
                <w:color w:val="000000"/>
                <w:sz w:val="24"/>
                <w:szCs w:val="24"/>
                <w:highlight w:val="yellow"/>
                <w:lang w:val="uk-UA"/>
              </w:rPr>
            </w:pPr>
          </w:p>
        </w:tc>
        <w:tc>
          <w:tcPr>
            <w:tcW w:w="1426" w:type="dxa"/>
            <w:tcBorders>
              <w:top w:val="nil"/>
              <w:left w:val="nil"/>
            </w:tcBorders>
          </w:tcPr>
          <w:p w:rsidR="00263E6C" w:rsidRPr="000D1C08" w:rsidRDefault="00263E6C" w:rsidP="00A807A9">
            <w:pPr>
              <w:jc w:val="center"/>
              <w:rPr>
                <w:rFonts w:ascii="Times New Roman" w:hAnsi="Times New Roman" w:cs="Times New Roman"/>
                <w:sz w:val="24"/>
                <w:szCs w:val="24"/>
                <w:highlight w:val="yellow"/>
                <w:lang w:val="uk-UA"/>
              </w:rPr>
            </w:pPr>
          </w:p>
        </w:tc>
      </w:tr>
      <w:tr w:rsidR="00263E6C" w:rsidRPr="000D1C08" w:rsidTr="00380AB2">
        <w:trPr>
          <w:trHeight w:val="525"/>
          <w:jc w:val="center"/>
        </w:trPr>
        <w:tc>
          <w:tcPr>
            <w:tcW w:w="465" w:type="dxa"/>
            <w:vAlign w:val="center"/>
          </w:tcPr>
          <w:p w:rsidR="00263E6C" w:rsidRPr="000D1C08" w:rsidRDefault="00263E6C" w:rsidP="00A807A9">
            <w:pPr>
              <w:jc w:val="center"/>
              <w:rPr>
                <w:rFonts w:ascii="Times New Roman" w:hAnsi="Times New Roman" w:cs="Times New Roman"/>
                <w:b/>
                <w:bCs/>
                <w:sz w:val="24"/>
                <w:szCs w:val="24"/>
                <w:lang w:val="uk-UA" w:eastAsia="uk-UA"/>
              </w:rPr>
            </w:pPr>
            <w:r w:rsidRPr="000D1C08">
              <w:rPr>
                <w:rFonts w:ascii="Times New Roman" w:hAnsi="Times New Roman" w:cs="Times New Roman"/>
                <w:b/>
                <w:bCs/>
                <w:sz w:val="24"/>
                <w:szCs w:val="24"/>
                <w:lang w:val="uk-UA" w:eastAsia="uk-UA"/>
              </w:rPr>
              <w:t>2</w:t>
            </w:r>
          </w:p>
        </w:tc>
        <w:tc>
          <w:tcPr>
            <w:tcW w:w="5380" w:type="dxa"/>
          </w:tcPr>
          <w:p w:rsidR="00263E6C" w:rsidRPr="000D1C08" w:rsidRDefault="00263E6C" w:rsidP="00A807A9">
            <w:pPr>
              <w:jc w:val="center"/>
              <w:rPr>
                <w:rFonts w:ascii="Times New Roman" w:hAnsi="Times New Roman" w:cs="Times New Roman"/>
                <w:sz w:val="24"/>
                <w:szCs w:val="24"/>
                <w:lang w:val="uk-UA"/>
              </w:rPr>
            </w:pPr>
          </w:p>
        </w:tc>
        <w:tc>
          <w:tcPr>
            <w:tcW w:w="992" w:type="dxa"/>
            <w:tcBorders>
              <w:top w:val="nil"/>
              <w:left w:val="nil"/>
            </w:tcBorders>
            <w:vAlign w:val="center"/>
          </w:tcPr>
          <w:p w:rsidR="00263E6C" w:rsidRPr="000D1C08" w:rsidRDefault="00263E6C" w:rsidP="00A807A9">
            <w:pPr>
              <w:jc w:val="center"/>
              <w:rPr>
                <w:rFonts w:ascii="Times New Roman" w:hAnsi="Times New Roman" w:cs="Times New Roman"/>
                <w:color w:val="000000"/>
                <w:sz w:val="24"/>
                <w:szCs w:val="24"/>
                <w:lang w:val="uk-UA"/>
              </w:rPr>
            </w:pPr>
          </w:p>
        </w:tc>
        <w:tc>
          <w:tcPr>
            <w:tcW w:w="1134" w:type="dxa"/>
            <w:tcBorders>
              <w:top w:val="nil"/>
              <w:left w:val="nil"/>
            </w:tcBorders>
          </w:tcPr>
          <w:p w:rsidR="00263E6C" w:rsidRPr="000D1C08" w:rsidRDefault="00263E6C" w:rsidP="00A807A9">
            <w:pPr>
              <w:jc w:val="center"/>
              <w:rPr>
                <w:rFonts w:ascii="Times New Roman" w:hAnsi="Times New Roman" w:cs="Times New Roman"/>
                <w:sz w:val="24"/>
                <w:szCs w:val="24"/>
                <w:highlight w:val="yellow"/>
                <w:lang w:val="uk-UA"/>
              </w:rPr>
            </w:pPr>
          </w:p>
        </w:tc>
        <w:tc>
          <w:tcPr>
            <w:tcW w:w="1134" w:type="dxa"/>
            <w:tcBorders>
              <w:top w:val="nil"/>
              <w:left w:val="nil"/>
            </w:tcBorders>
          </w:tcPr>
          <w:p w:rsidR="00263E6C" w:rsidRPr="000D1C08" w:rsidRDefault="00263E6C" w:rsidP="00A807A9">
            <w:pPr>
              <w:jc w:val="center"/>
              <w:rPr>
                <w:rFonts w:ascii="Times New Roman" w:hAnsi="Times New Roman" w:cs="Times New Roman"/>
                <w:color w:val="000000"/>
                <w:sz w:val="24"/>
                <w:szCs w:val="24"/>
                <w:highlight w:val="yellow"/>
                <w:lang w:val="uk-UA"/>
              </w:rPr>
            </w:pPr>
          </w:p>
        </w:tc>
        <w:tc>
          <w:tcPr>
            <w:tcW w:w="1426" w:type="dxa"/>
            <w:tcBorders>
              <w:top w:val="nil"/>
              <w:left w:val="nil"/>
            </w:tcBorders>
          </w:tcPr>
          <w:p w:rsidR="00263E6C" w:rsidRPr="000D1C08" w:rsidRDefault="00263E6C" w:rsidP="00A807A9">
            <w:pPr>
              <w:jc w:val="center"/>
              <w:rPr>
                <w:rFonts w:ascii="Times New Roman" w:hAnsi="Times New Roman" w:cs="Times New Roman"/>
                <w:sz w:val="24"/>
                <w:szCs w:val="24"/>
                <w:highlight w:val="yellow"/>
                <w:lang w:val="uk-UA"/>
              </w:rPr>
            </w:pPr>
          </w:p>
        </w:tc>
      </w:tr>
      <w:tr w:rsidR="000F1950" w:rsidRPr="000D1C08">
        <w:trPr>
          <w:trHeight w:val="525"/>
          <w:jc w:val="center"/>
        </w:trPr>
        <w:tc>
          <w:tcPr>
            <w:tcW w:w="9105" w:type="dxa"/>
            <w:gridSpan w:val="5"/>
            <w:vAlign w:val="center"/>
          </w:tcPr>
          <w:p w:rsidR="000F1950" w:rsidRPr="000D1C08" w:rsidRDefault="000F1950" w:rsidP="00A807A9">
            <w:pPr>
              <w:spacing w:after="0" w:line="240" w:lineRule="auto"/>
              <w:rPr>
                <w:rFonts w:ascii="Times New Roman" w:hAnsi="Times New Roman" w:cs="Times New Roman"/>
                <w:color w:val="000000"/>
                <w:sz w:val="24"/>
                <w:szCs w:val="24"/>
                <w:lang w:val="uk-UA" w:eastAsia="uk-UA"/>
              </w:rPr>
            </w:pPr>
            <w:r w:rsidRPr="000D1C08">
              <w:rPr>
                <w:rFonts w:ascii="Times New Roman" w:hAnsi="Times New Roman" w:cs="Times New Roman"/>
                <w:b/>
                <w:bCs/>
                <w:sz w:val="24"/>
                <w:szCs w:val="24"/>
                <w:lang w:val="uk-UA" w:eastAsia="uk-UA"/>
              </w:rPr>
              <w:t>Загальна сума:</w:t>
            </w:r>
          </w:p>
        </w:tc>
        <w:tc>
          <w:tcPr>
            <w:tcW w:w="1426" w:type="dxa"/>
            <w:tcBorders>
              <w:left w:val="nil"/>
            </w:tcBorders>
          </w:tcPr>
          <w:p w:rsidR="000F1950" w:rsidRPr="000D1C08" w:rsidRDefault="000F1950" w:rsidP="00A807A9">
            <w:pPr>
              <w:spacing w:after="0" w:line="240" w:lineRule="auto"/>
              <w:rPr>
                <w:rFonts w:ascii="Times New Roman" w:hAnsi="Times New Roman" w:cs="Times New Roman"/>
                <w:color w:val="000000"/>
                <w:sz w:val="24"/>
                <w:szCs w:val="24"/>
                <w:lang w:val="uk-UA" w:eastAsia="uk-UA"/>
              </w:rPr>
            </w:pPr>
          </w:p>
        </w:tc>
      </w:tr>
    </w:tbl>
    <w:p w:rsidR="000F1950" w:rsidRPr="000D1C08" w:rsidRDefault="000F1950" w:rsidP="00A807A9">
      <w:pPr>
        <w:jc w:val="both"/>
        <w:rPr>
          <w:rFonts w:ascii="Times New Roman" w:hAnsi="Times New Roman" w:cs="Times New Roman"/>
          <w:b/>
          <w:bCs/>
          <w:sz w:val="24"/>
          <w:szCs w:val="24"/>
          <w:lang w:val="uk-UA" w:eastAsia="ru-RU"/>
        </w:rPr>
      </w:pPr>
    </w:p>
    <w:p w:rsidR="000F1950" w:rsidRPr="000D1C08" w:rsidRDefault="000F1950" w:rsidP="00A807A9">
      <w:pPr>
        <w:spacing w:after="0" w:line="240" w:lineRule="auto"/>
        <w:rPr>
          <w:rFonts w:ascii="Times New Roman" w:hAnsi="Times New Roman" w:cs="Times New Roman"/>
          <w:b/>
          <w:bCs/>
          <w:noProof/>
          <w:sz w:val="24"/>
          <w:szCs w:val="24"/>
          <w:lang w:val="uk-UA" w:eastAsia="ru-RU"/>
        </w:rPr>
      </w:pPr>
      <w:r w:rsidRPr="000D1C08">
        <w:rPr>
          <w:rFonts w:ascii="Times New Roman" w:hAnsi="Times New Roman" w:cs="Times New Roman"/>
          <w:sz w:val="24"/>
          <w:szCs w:val="24"/>
          <w:lang w:val="uk-UA"/>
        </w:rPr>
        <w:t xml:space="preserve"> </w:t>
      </w:r>
      <w:r w:rsidRPr="000D1C08">
        <w:rPr>
          <w:rFonts w:ascii="Times New Roman" w:hAnsi="Times New Roman" w:cs="Times New Roman"/>
          <w:b/>
          <w:bCs/>
          <w:noProof/>
          <w:sz w:val="24"/>
          <w:szCs w:val="24"/>
          <w:lang w:val="uk-UA" w:eastAsia="ru-RU"/>
        </w:rPr>
        <w:t xml:space="preserve"> </w:t>
      </w:r>
    </w:p>
    <w:p w:rsidR="000F1950" w:rsidRPr="000D1C08" w:rsidRDefault="000F1950" w:rsidP="004D76BB">
      <w:pPr>
        <w:spacing w:after="0" w:line="240" w:lineRule="auto"/>
        <w:rPr>
          <w:rFonts w:ascii="Times New Roman" w:hAnsi="Times New Roman" w:cs="Times New Roman"/>
          <w:b/>
          <w:bCs/>
          <w:sz w:val="24"/>
          <w:szCs w:val="24"/>
          <w:lang w:val="uk-UA"/>
        </w:rPr>
      </w:pPr>
    </w:p>
    <w:p w:rsidR="000F1950" w:rsidRPr="000D1C08" w:rsidRDefault="000F1950" w:rsidP="00A807A9">
      <w:pPr>
        <w:spacing w:after="0" w:line="240" w:lineRule="auto"/>
        <w:rPr>
          <w:rFonts w:ascii="Times New Roman" w:hAnsi="Times New Roman" w:cs="Times New Roman"/>
          <w:b/>
          <w:bCs/>
          <w:sz w:val="24"/>
          <w:szCs w:val="24"/>
          <w:lang w:val="uk-UA"/>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25"/>
        <w:gridCol w:w="5225"/>
      </w:tblGrid>
      <w:tr w:rsidR="000F1950" w:rsidRPr="000D1C08">
        <w:tc>
          <w:tcPr>
            <w:tcW w:w="5225" w:type="dxa"/>
          </w:tcPr>
          <w:p w:rsidR="000F1950" w:rsidRPr="000D1C08" w:rsidRDefault="000F1950" w:rsidP="000800DD">
            <w:pPr>
              <w:spacing w:after="0" w:line="240" w:lineRule="auto"/>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ПОКУПЕЦЬ:</w:t>
            </w:r>
          </w:p>
        </w:tc>
        <w:tc>
          <w:tcPr>
            <w:tcW w:w="5225" w:type="dxa"/>
          </w:tcPr>
          <w:p w:rsidR="000F1950" w:rsidRPr="000D1C08" w:rsidRDefault="000F1950" w:rsidP="000800DD">
            <w:pPr>
              <w:spacing w:after="0" w:line="240" w:lineRule="auto"/>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ПРОДАВЕЦЬ:</w:t>
            </w:r>
          </w:p>
        </w:tc>
      </w:tr>
      <w:tr w:rsidR="000F1950" w:rsidRPr="000D1C08">
        <w:tc>
          <w:tcPr>
            <w:tcW w:w="5225" w:type="dxa"/>
          </w:tcPr>
          <w:p w:rsidR="000F1950" w:rsidRPr="000D1C08" w:rsidRDefault="000F1950" w:rsidP="000800DD">
            <w:pPr>
              <w:spacing w:after="0" w:line="240" w:lineRule="auto"/>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 xml:space="preserve">КНП ММР «М Л № 3»  </w:t>
            </w:r>
          </w:p>
          <w:p w:rsidR="000F1950" w:rsidRPr="000D1C08" w:rsidRDefault="000F1950" w:rsidP="000800DD">
            <w:pPr>
              <w:pStyle w:val="Style2"/>
              <w:widowControl/>
              <w:jc w:val="both"/>
              <w:rPr>
                <w:lang w:val="uk-UA"/>
              </w:rPr>
            </w:pPr>
            <w:r w:rsidRPr="000D1C08">
              <w:rPr>
                <w:lang w:val="uk-UA"/>
              </w:rPr>
              <w:t xml:space="preserve">54028, </w:t>
            </w:r>
            <w:proofErr w:type="spellStart"/>
            <w:r w:rsidRPr="000D1C08">
              <w:rPr>
                <w:lang w:val="uk-UA"/>
              </w:rPr>
              <w:t>м.Миколаїв</w:t>
            </w:r>
            <w:proofErr w:type="spellEnd"/>
            <w:r w:rsidRPr="000D1C08">
              <w:rPr>
                <w:lang w:val="uk-UA"/>
              </w:rPr>
              <w:t>, вул. Космонавтів, 97</w:t>
            </w:r>
          </w:p>
          <w:p w:rsidR="000F1950" w:rsidRPr="000D1C08" w:rsidRDefault="000F1950" w:rsidP="000800DD">
            <w:pPr>
              <w:pStyle w:val="Style2"/>
              <w:widowControl/>
              <w:jc w:val="both"/>
              <w:rPr>
                <w:lang w:val="uk-UA"/>
              </w:rPr>
            </w:pPr>
            <w:r w:rsidRPr="000D1C08">
              <w:rPr>
                <w:lang w:val="uk-UA"/>
              </w:rPr>
              <w:t>код  ЄДРПОУ 04592434,</w:t>
            </w:r>
          </w:p>
          <w:p w:rsidR="000F1950" w:rsidRPr="000D1C08" w:rsidRDefault="000F1950" w:rsidP="000800DD">
            <w:pPr>
              <w:pStyle w:val="Style2"/>
              <w:widowControl/>
              <w:jc w:val="both"/>
              <w:rPr>
                <w:lang w:val="uk-UA"/>
              </w:rPr>
            </w:pPr>
            <w:r w:rsidRPr="000D1C08">
              <w:rPr>
                <w:lang w:val="uk-UA"/>
              </w:rPr>
              <w:t>ІПН 045924314021</w:t>
            </w:r>
          </w:p>
          <w:p w:rsidR="000F1950" w:rsidRDefault="000F1950" w:rsidP="000800DD">
            <w:pPr>
              <w:pStyle w:val="Style2"/>
              <w:widowControl/>
              <w:rPr>
                <w:lang w:val="uk-UA"/>
              </w:rPr>
            </w:pPr>
          </w:p>
          <w:p w:rsidR="000F1950" w:rsidRDefault="000F1950" w:rsidP="000800DD">
            <w:pPr>
              <w:pStyle w:val="Style2"/>
              <w:widowControl/>
              <w:rPr>
                <w:lang w:val="uk-UA"/>
              </w:rPr>
            </w:pPr>
          </w:p>
          <w:p w:rsidR="000F1950" w:rsidRPr="000D1C08" w:rsidRDefault="000F1950" w:rsidP="000800DD">
            <w:pPr>
              <w:pStyle w:val="Style2"/>
              <w:widowControl/>
              <w:rPr>
                <w:lang w:val="uk-UA"/>
              </w:rPr>
            </w:pPr>
            <w:r w:rsidRPr="000D1C08">
              <w:rPr>
                <w:lang w:val="uk-UA"/>
              </w:rPr>
              <w:t xml:space="preserve">телефон   (0512) 44-49-69,                                        </w:t>
            </w:r>
          </w:p>
          <w:p w:rsidR="000F1950" w:rsidRPr="000D1C08" w:rsidRDefault="000F1950" w:rsidP="000800DD">
            <w:pPr>
              <w:pStyle w:val="Style2"/>
              <w:widowControl/>
              <w:rPr>
                <w:lang w:val="uk-UA"/>
              </w:rPr>
            </w:pPr>
          </w:p>
          <w:p w:rsidR="000F1950" w:rsidRPr="000D1C08" w:rsidRDefault="000F1950" w:rsidP="000800DD">
            <w:pPr>
              <w:pStyle w:val="Style2"/>
              <w:widowControl/>
              <w:rPr>
                <w:lang w:val="uk-UA"/>
              </w:rPr>
            </w:pPr>
            <w:r w:rsidRPr="000D1C08">
              <w:rPr>
                <w:lang w:val="uk-UA"/>
              </w:rPr>
              <w:t>Директор</w:t>
            </w:r>
          </w:p>
          <w:p w:rsidR="000F1950" w:rsidRPr="000D1C08" w:rsidRDefault="000F1950" w:rsidP="000800DD">
            <w:pPr>
              <w:pStyle w:val="Style2"/>
              <w:widowControl/>
              <w:rPr>
                <w:lang w:val="uk-UA"/>
              </w:rPr>
            </w:pPr>
          </w:p>
          <w:p w:rsidR="000F1950" w:rsidRPr="000D1C08" w:rsidRDefault="000F1950" w:rsidP="000800DD">
            <w:pPr>
              <w:pStyle w:val="Style2"/>
              <w:widowControl/>
              <w:rPr>
                <w:lang w:val="uk-UA"/>
              </w:rPr>
            </w:pPr>
          </w:p>
          <w:p w:rsidR="000F1950" w:rsidRPr="000D1C08" w:rsidRDefault="000F1950" w:rsidP="000800DD">
            <w:pPr>
              <w:spacing w:after="0" w:line="240" w:lineRule="auto"/>
              <w:jc w:val="center"/>
              <w:rPr>
                <w:rFonts w:ascii="Times New Roman" w:hAnsi="Times New Roman" w:cs="Times New Roman"/>
                <w:sz w:val="24"/>
                <w:szCs w:val="24"/>
                <w:lang w:val="uk-UA"/>
              </w:rPr>
            </w:pPr>
            <w:r w:rsidRPr="000D1C08">
              <w:rPr>
                <w:rFonts w:ascii="Times New Roman" w:hAnsi="Times New Roman" w:cs="Times New Roman"/>
                <w:sz w:val="24"/>
                <w:szCs w:val="24"/>
                <w:lang w:val="uk-UA"/>
              </w:rPr>
              <w:t>________________/Ю.К. Дячук/</w:t>
            </w:r>
          </w:p>
          <w:p w:rsidR="000F1950" w:rsidRPr="000D1C08" w:rsidRDefault="000F1950" w:rsidP="000800DD">
            <w:pPr>
              <w:spacing w:after="0" w:line="240" w:lineRule="auto"/>
              <w:jc w:val="center"/>
              <w:rPr>
                <w:rFonts w:ascii="Times New Roman" w:hAnsi="Times New Roman" w:cs="Times New Roman"/>
                <w:b/>
                <w:bCs/>
                <w:sz w:val="24"/>
                <w:szCs w:val="24"/>
                <w:lang w:val="uk-UA"/>
              </w:rPr>
            </w:pPr>
            <w:r w:rsidRPr="000D1C08">
              <w:rPr>
                <w:rFonts w:ascii="Times New Roman" w:hAnsi="Times New Roman" w:cs="Times New Roman"/>
                <w:sz w:val="24"/>
                <w:szCs w:val="24"/>
                <w:lang w:val="uk-UA"/>
              </w:rPr>
              <w:t xml:space="preserve">     </w:t>
            </w:r>
            <w:r w:rsidRPr="000D1C08">
              <w:rPr>
                <w:rFonts w:ascii="Times New Roman" w:hAnsi="Times New Roman" w:cs="Times New Roman"/>
                <w:noProof/>
                <w:sz w:val="24"/>
                <w:szCs w:val="24"/>
                <w:lang w:val="uk-UA"/>
              </w:rPr>
              <w:t>М.П.</w:t>
            </w:r>
          </w:p>
        </w:tc>
        <w:tc>
          <w:tcPr>
            <w:tcW w:w="5225" w:type="dxa"/>
          </w:tcPr>
          <w:p w:rsidR="000F1950" w:rsidRPr="000D1C08" w:rsidRDefault="000F1950" w:rsidP="000800DD">
            <w:pPr>
              <w:spacing w:after="0" w:line="240" w:lineRule="auto"/>
              <w:rPr>
                <w:rFonts w:ascii="Times New Roman" w:hAnsi="Times New Roman" w:cs="Times New Roman"/>
                <w:sz w:val="24"/>
                <w:szCs w:val="24"/>
                <w:lang w:val="uk-UA"/>
              </w:rPr>
            </w:pPr>
          </w:p>
        </w:tc>
      </w:tr>
    </w:tbl>
    <w:p w:rsidR="000F1950" w:rsidRPr="000D1C08" w:rsidRDefault="000F1950" w:rsidP="00A807A9">
      <w:pPr>
        <w:spacing w:after="0" w:line="240" w:lineRule="auto"/>
        <w:rPr>
          <w:rFonts w:ascii="Times New Roman" w:hAnsi="Times New Roman" w:cs="Times New Roman"/>
          <w:b/>
          <w:bCs/>
          <w:sz w:val="24"/>
          <w:szCs w:val="24"/>
          <w:lang w:val="uk-UA"/>
        </w:rPr>
      </w:pPr>
    </w:p>
    <w:p w:rsidR="000F1950" w:rsidRPr="000D1C08" w:rsidRDefault="00263E6C" w:rsidP="00263E6C">
      <w:pP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 xml:space="preserve"> </w:t>
      </w:r>
    </w:p>
    <w:sectPr w:rsidR="000F1950" w:rsidRPr="000D1C08" w:rsidSect="00D823B0">
      <w:pgSz w:w="11906" w:h="16838"/>
      <w:pgMar w:top="284" w:right="567" w:bottom="425"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1FD3" w:rsidRDefault="007D1FD3">
      <w:pPr>
        <w:spacing w:after="0" w:line="240" w:lineRule="auto"/>
      </w:pPr>
      <w:r>
        <w:separator/>
      </w:r>
    </w:p>
  </w:endnote>
  <w:endnote w:type="continuationSeparator" w:id="0">
    <w:p w:rsidR="007D1FD3" w:rsidRDefault="007D1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1FD3" w:rsidRDefault="007D1FD3">
      <w:pPr>
        <w:spacing w:after="0" w:line="240" w:lineRule="auto"/>
      </w:pPr>
      <w:r>
        <w:separator/>
      </w:r>
    </w:p>
  </w:footnote>
  <w:footnote w:type="continuationSeparator" w:id="0">
    <w:p w:rsidR="007D1FD3" w:rsidRDefault="007D1F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AA3672"/>
    <w:multiLevelType w:val="multilevel"/>
    <w:tmpl w:val="D31C8936"/>
    <w:lvl w:ilvl="0">
      <w:start w:val="13"/>
      <w:numFmt w:val="decimal"/>
      <w:lvlText w:val="%1."/>
      <w:lvlJc w:val="left"/>
      <w:pPr>
        <w:ind w:left="480" w:hanging="480"/>
      </w:pPr>
      <w:rPr>
        <w:rFonts w:hint="default"/>
        <w:color w:val="000000"/>
      </w:rPr>
    </w:lvl>
    <w:lvl w:ilvl="1">
      <w:start w:val="1"/>
      <w:numFmt w:val="decimal"/>
      <w:lvlText w:val="%1.%2."/>
      <w:lvlJc w:val="left"/>
      <w:pPr>
        <w:ind w:left="1200" w:hanging="48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abstractNum w:abstractNumId="1" w15:restartNumberingAfterBreak="0">
    <w:nsid w:val="5D7F2155"/>
    <w:multiLevelType w:val="multilevel"/>
    <w:tmpl w:val="FAAC252A"/>
    <w:lvl w:ilvl="0">
      <w:start w:val="6"/>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72ED312A"/>
    <w:multiLevelType w:val="multilevel"/>
    <w:tmpl w:val="D760019A"/>
    <w:lvl w:ilvl="0">
      <w:start w:val="1"/>
      <w:numFmt w:val="decimal"/>
      <w:lvlText w:val="%1."/>
      <w:lvlJc w:val="left"/>
      <w:pPr>
        <w:ind w:left="5464" w:hanging="360"/>
      </w:pPr>
      <w:rPr>
        <w:rFonts w:ascii="Times New Roman" w:hAnsi="Times New Roman" w:cs="Times New Roman" w:hint="default"/>
        <w:b/>
        <w:bCs/>
      </w:rPr>
    </w:lvl>
    <w:lvl w:ilvl="1">
      <w:start w:val="1"/>
      <w:numFmt w:val="decimal"/>
      <w:isLgl/>
      <w:lvlText w:val="%1.%2."/>
      <w:lvlJc w:val="left"/>
      <w:pPr>
        <w:ind w:left="502" w:hanging="360"/>
      </w:pPr>
      <w:rPr>
        <w:rFonts w:ascii="Times New Roman" w:hAnsi="Times New Roman" w:cs="Times New Roman" w:hint="default"/>
        <w:b w:val="0"/>
        <w:bCs w:val="0"/>
        <w:color w:val="auto"/>
        <w:sz w:val="24"/>
        <w:szCs w:val="24"/>
      </w:rPr>
    </w:lvl>
    <w:lvl w:ilvl="2">
      <w:start w:val="1"/>
      <w:numFmt w:val="decimal"/>
      <w:isLgl/>
      <w:lvlText w:val="%1.%2.%3."/>
      <w:lvlJc w:val="left"/>
      <w:pPr>
        <w:ind w:left="4832" w:hanging="720"/>
      </w:pPr>
      <w:rPr>
        <w:b w:val="0"/>
        <w:bCs w:val="0"/>
      </w:r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3" w15:restartNumberingAfterBreak="0">
    <w:nsid w:val="74C44D08"/>
    <w:multiLevelType w:val="multilevel"/>
    <w:tmpl w:val="C8DEA9AE"/>
    <w:lvl w:ilvl="0">
      <w:start w:val="4"/>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3"/>
  </w:num>
  <w:num w:numId="4">
    <w:abstractNumId w:val="2"/>
    <w:lvlOverride w:ilvl="0">
      <w:lvl w:ilvl="0">
        <w:start w:val="1"/>
        <w:numFmt w:val="decimal"/>
        <w:lvlText w:val="%1."/>
        <w:lvlJc w:val="left"/>
        <w:pPr>
          <w:ind w:left="360" w:hanging="360"/>
        </w:p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start w:val="1"/>
        <w:numFmt w:val="lowerLetter"/>
        <w:lvlText w:val="%5."/>
        <w:lvlJc w:val="left"/>
        <w:pPr>
          <w:ind w:left="3240" w:hanging="360"/>
        </w:pPr>
      </w:lvl>
    </w:lvlOverride>
    <w:lvlOverride w:ilvl="5">
      <w:lvl w:ilvl="5">
        <w:start w:val="1"/>
        <w:numFmt w:val="lowerRoman"/>
        <w:lvlText w:val="%6."/>
        <w:lvlJc w:val="right"/>
        <w:pPr>
          <w:ind w:left="3960" w:hanging="180"/>
        </w:pPr>
      </w:lvl>
    </w:lvlOverride>
    <w:lvlOverride w:ilvl="6">
      <w:lvl w:ilvl="6">
        <w:start w:val="1"/>
        <w:numFmt w:val="decimal"/>
        <w:lvlText w:val="%7."/>
        <w:lvlJc w:val="left"/>
        <w:pPr>
          <w:ind w:left="4680" w:hanging="360"/>
        </w:pPr>
      </w:lvl>
    </w:lvlOverride>
    <w:lvlOverride w:ilvl="7">
      <w:lvl w:ilvl="7">
        <w:start w:val="1"/>
        <w:numFmt w:val="lowerLetter"/>
        <w:lvlText w:val="%8."/>
        <w:lvlJc w:val="left"/>
        <w:pPr>
          <w:ind w:left="5400" w:hanging="360"/>
        </w:pPr>
      </w:lvl>
    </w:lvlOverride>
    <w:lvlOverride w:ilvl="8">
      <w:lvl w:ilvl="8">
        <w:start w:val="1"/>
        <w:numFmt w:val="lowerRoman"/>
        <w:lvlText w:val="%9."/>
        <w:lvlJc w:val="right"/>
        <w:pPr>
          <w:ind w:left="6120" w:hanging="180"/>
        </w:pPr>
      </w:lvl>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1C2"/>
    <w:rsid w:val="00001902"/>
    <w:rsid w:val="00002783"/>
    <w:rsid w:val="000257C5"/>
    <w:rsid w:val="000279D1"/>
    <w:rsid w:val="00033109"/>
    <w:rsid w:val="000519EE"/>
    <w:rsid w:val="000546BE"/>
    <w:rsid w:val="00054BE0"/>
    <w:rsid w:val="00056B40"/>
    <w:rsid w:val="00067F42"/>
    <w:rsid w:val="00075159"/>
    <w:rsid w:val="000800DD"/>
    <w:rsid w:val="00084B5D"/>
    <w:rsid w:val="00087FF4"/>
    <w:rsid w:val="00095C94"/>
    <w:rsid w:val="0009638C"/>
    <w:rsid w:val="000A37D5"/>
    <w:rsid w:val="000A3A97"/>
    <w:rsid w:val="000A7477"/>
    <w:rsid w:val="000B4978"/>
    <w:rsid w:val="000B7979"/>
    <w:rsid w:val="000C162E"/>
    <w:rsid w:val="000D1C08"/>
    <w:rsid w:val="000D6EEE"/>
    <w:rsid w:val="000F1950"/>
    <w:rsid w:val="00111BA8"/>
    <w:rsid w:val="00131C35"/>
    <w:rsid w:val="00137C6D"/>
    <w:rsid w:val="001523A8"/>
    <w:rsid w:val="001A5B93"/>
    <w:rsid w:val="001C3940"/>
    <w:rsid w:val="001C44AA"/>
    <w:rsid w:val="001D5AE8"/>
    <w:rsid w:val="001F13B6"/>
    <w:rsid w:val="001F662F"/>
    <w:rsid w:val="001F7B95"/>
    <w:rsid w:val="002030A1"/>
    <w:rsid w:val="0020330A"/>
    <w:rsid w:val="00203D42"/>
    <w:rsid w:val="00215776"/>
    <w:rsid w:val="00224066"/>
    <w:rsid w:val="00234C77"/>
    <w:rsid w:val="00243051"/>
    <w:rsid w:val="00243BC1"/>
    <w:rsid w:val="00253037"/>
    <w:rsid w:val="00263E6C"/>
    <w:rsid w:val="00263F00"/>
    <w:rsid w:val="002715D9"/>
    <w:rsid w:val="00281901"/>
    <w:rsid w:val="0028630E"/>
    <w:rsid w:val="00296CD2"/>
    <w:rsid w:val="002A4219"/>
    <w:rsid w:val="002A7C33"/>
    <w:rsid w:val="002B64EB"/>
    <w:rsid w:val="002B7E84"/>
    <w:rsid w:val="002C5F26"/>
    <w:rsid w:val="002C6F01"/>
    <w:rsid w:val="002E1133"/>
    <w:rsid w:val="002E3E1D"/>
    <w:rsid w:val="00300042"/>
    <w:rsid w:val="003167C0"/>
    <w:rsid w:val="0032058B"/>
    <w:rsid w:val="00320964"/>
    <w:rsid w:val="00322A02"/>
    <w:rsid w:val="00326C0F"/>
    <w:rsid w:val="00326DE1"/>
    <w:rsid w:val="00334A63"/>
    <w:rsid w:val="0034533D"/>
    <w:rsid w:val="003515F8"/>
    <w:rsid w:val="00354044"/>
    <w:rsid w:val="00362AB1"/>
    <w:rsid w:val="003657DA"/>
    <w:rsid w:val="003700E6"/>
    <w:rsid w:val="00375005"/>
    <w:rsid w:val="003758E2"/>
    <w:rsid w:val="00375FE1"/>
    <w:rsid w:val="00376EEB"/>
    <w:rsid w:val="00380AB2"/>
    <w:rsid w:val="003C062F"/>
    <w:rsid w:val="003C4CA1"/>
    <w:rsid w:val="003D4FB0"/>
    <w:rsid w:val="003D57E6"/>
    <w:rsid w:val="003D7DEC"/>
    <w:rsid w:val="003E0994"/>
    <w:rsid w:val="003E4EC4"/>
    <w:rsid w:val="003E7670"/>
    <w:rsid w:val="003F15C6"/>
    <w:rsid w:val="003F46A6"/>
    <w:rsid w:val="00406BB7"/>
    <w:rsid w:val="0040717A"/>
    <w:rsid w:val="004129E5"/>
    <w:rsid w:val="00413430"/>
    <w:rsid w:val="004150EF"/>
    <w:rsid w:val="00417483"/>
    <w:rsid w:val="00417687"/>
    <w:rsid w:val="0042323B"/>
    <w:rsid w:val="0043097E"/>
    <w:rsid w:val="00435B17"/>
    <w:rsid w:val="00446421"/>
    <w:rsid w:val="0045368C"/>
    <w:rsid w:val="0045785D"/>
    <w:rsid w:val="00461294"/>
    <w:rsid w:val="004902A3"/>
    <w:rsid w:val="0049348F"/>
    <w:rsid w:val="004A274D"/>
    <w:rsid w:val="004A3E89"/>
    <w:rsid w:val="004B0D64"/>
    <w:rsid w:val="004B5EFC"/>
    <w:rsid w:val="004D127A"/>
    <w:rsid w:val="004D76BB"/>
    <w:rsid w:val="004E222B"/>
    <w:rsid w:val="004E6F71"/>
    <w:rsid w:val="004F0F2D"/>
    <w:rsid w:val="00501467"/>
    <w:rsid w:val="0050353C"/>
    <w:rsid w:val="0053389D"/>
    <w:rsid w:val="00536A6E"/>
    <w:rsid w:val="0053715C"/>
    <w:rsid w:val="00540950"/>
    <w:rsid w:val="00541D0E"/>
    <w:rsid w:val="00545DC3"/>
    <w:rsid w:val="00547B7A"/>
    <w:rsid w:val="005626CA"/>
    <w:rsid w:val="00564E8F"/>
    <w:rsid w:val="0058233B"/>
    <w:rsid w:val="00582EDF"/>
    <w:rsid w:val="00583599"/>
    <w:rsid w:val="0058617A"/>
    <w:rsid w:val="0058669B"/>
    <w:rsid w:val="005908B8"/>
    <w:rsid w:val="00595FB3"/>
    <w:rsid w:val="005A1469"/>
    <w:rsid w:val="005A51FB"/>
    <w:rsid w:val="005A6B14"/>
    <w:rsid w:val="005C06FC"/>
    <w:rsid w:val="005C376C"/>
    <w:rsid w:val="005C5ABA"/>
    <w:rsid w:val="005C6548"/>
    <w:rsid w:val="005D219F"/>
    <w:rsid w:val="005D49A2"/>
    <w:rsid w:val="005D629B"/>
    <w:rsid w:val="005E10FB"/>
    <w:rsid w:val="005F73CF"/>
    <w:rsid w:val="00612D30"/>
    <w:rsid w:val="00617307"/>
    <w:rsid w:val="00620C43"/>
    <w:rsid w:val="006409F3"/>
    <w:rsid w:val="006460E5"/>
    <w:rsid w:val="006526F4"/>
    <w:rsid w:val="006543FC"/>
    <w:rsid w:val="00654B37"/>
    <w:rsid w:val="00663A98"/>
    <w:rsid w:val="006710D6"/>
    <w:rsid w:val="00680CA8"/>
    <w:rsid w:val="006844A3"/>
    <w:rsid w:val="006B4995"/>
    <w:rsid w:val="006B61BA"/>
    <w:rsid w:val="006B77C2"/>
    <w:rsid w:val="006C3334"/>
    <w:rsid w:val="006C6671"/>
    <w:rsid w:val="006C790E"/>
    <w:rsid w:val="006E3413"/>
    <w:rsid w:val="00707C79"/>
    <w:rsid w:val="00707E62"/>
    <w:rsid w:val="0071324E"/>
    <w:rsid w:val="0072730E"/>
    <w:rsid w:val="00730EAC"/>
    <w:rsid w:val="00740C05"/>
    <w:rsid w:val="007421A1"/>
    <w:rsid w:val="00744ABD"/>
    <w:rsid w:val="00755680"/>
    <w:rsid w:val="00760E3D"/>
    <w:rsid w:val="0076671A"/>
    <w:rsid w:val="0078155D"/>
    <w:rsid w:val="0078366F"/>
    <w:rsid w:val="00790B99"/>
    <w:rsid w:val="007A466D"/>
    <w:rsid w:val="007A50D0"/>
    <w:rsid w:val="007A7534"/>
    <w:rsid w:val="007C746C"/>
    <w:rsid w:val="007D1FD3"/>
    <w:rsid w:val="007D4732"/>
    <w:rsid w:val="007D63AC"/>
    <w:rsid w:val="007E3C12"/>
    <w:rsid w:val="007E4972"/>
    <w:rsid w:val="007F1C61"/>
    <w:rsid w:val="007F21C2"/>
    <w:rsid w:val="0080183C"/>
    <w:rsid w:val="00802F68"/>
    <w:rsid w:val="00836629"/>
    <w:rsid w:val="0084790F"/>
    <w:rsid w:val="008538EF"/>
    <w:rsid w:val="00881B8E"/>
    <w:rsid w:val="00881E5D"/>
    <w:rsid w:val="008977BA"/>
    <w:rsid w:val="008A7517"/>
    <w:rsid w:val="008D092D"/>
    <w:rsid w:val="008D1485"/>
    <w:rsid w:val="008E24DC"/>
    <w:rsid w:val="008E38A1"/>
    <w:rsid w:val="0090170F"/>
    <w:rsid w:val="00902441"/>
    <w:rsid w:val="00910091"/>
    <w:rsid w:val="009131BD"/>
    <w:rsid w:val="00914367"/>
    <w:rsid w:val="00916206"/>
    <w:rsid w:val="009177E4"/>
    <w:rsid w:val="00926844"/>
    <w:rsid w:val="009312E2"/>
    <w:rsid w:val="00932156"/>
    <w:rsid w:val="009341AA"/>
    <w:rsid w:val="00940FE3"/>
    <w:rsid w:val="009431B4"/>
    <w:rsid w:val="0095186C"/>
    <w:rsid w:val="00954D48"/>
    <w:rsid w:val="0096274F"/>
    <w:rsid w:val="00973755"/>
    <w:rsid w:val="00986037"/>
    <w:rsid w:val="0099095F"/>
    <w:rsid w:val="00992935"/>
    <w:rsid w:val="009931E6"/>
    <w:rsid w:val="00993E60"/>
    <w:rsid w:val="00997E8B"/>
    <w:rsid w:val="009A03D9"/>
    <w:rsid w:val="009B3681"/>
    <w:rsid w:val="00A035E0"/>
    <w:rsid w:val="00A21D0A"/>
    <w:rsid w:val="00A332A3"/>
    <w:rsid w:val="00A4440E"/>
    <w:rsid w:val="00A6238C"/>
    <w:rsid w:val="00A64450"/>
    <w:rsid w:val="00A75827"/>
    <w:rsid w:val="00A75AE7"/>
    <w:rsid w:val="00A807A9"/>
    <w:rsid w:val="00A809C0"/>
    <w:rsid w:val="00A81A14"/>
    <w:rsid w:val="00AA693E"/>
    <w:rsid w:val="00AB4E37"/>
    <w:rsid w:val="00AB7185"/>
    <w:rsid w:val="00AD1AEB"/>
    <w:rsid w:val="00AF0DB9"/>
    <w:rsid w:val="00B02428"/>
    <w:rsid w:val="00B034F3"/>
    <w:rsid w:val="00B0607E"/>
    <w:rsid w:val="00B112EA"/>
    <w:rsid w:val="00B12B96"/>
    <w:rsid w:val="00B143AE"/>
    <w:rsid w:val="00B17079"/>
    <w:rsid w:val="00B2312C"/>
    <w:rsid w:val="00B23FB6"/>
    <w:rsid w:val="00B26FF3"/>
    <w:rsid w:val="00B27554"/>
    <w:rsid w:val="00B33B72"/>
    <w:rsid w:val="00B41661"/>
    <w:rsid w:val="00B41E29"/>
    <w:rsid w:val="00B452A1"/>
    <w:rsid w:val="00B46DCC"/>
    <w:rsid w:val="00B50DC6"/>
    <w:rsid w:val="00B55E5C"/>
    <w:rsid w:val="00B632D2"/>
    <w:rsid w:val="00B6410A"/>
    <w:rsid w:val="00B64619"/>
    <w:rsid w:val="00B700C5"/>
    <w:rsid w:val="00B73E88"/>
    <w:rsid w:val="00B910B1"/>
    <w:rsid w:val="00B920AF"/>
    <w:rsid w:val="00B92434"/>
    <w:rsid w:val="00B9533C"/>
    <w:rsid w:val="00BA525D"/>
    <w:rsid w:val="00BA72DE"/>
    <w:rsid w:val="00BB0988"/>
    <w:rsid w:val="00BB1C87"/>
    <w:rsid w:val="00BB3DE8"/>
    <w:rsid w:val="00BD0A2E"/>
    <w:rsid w:val="00BD1C94"/>
    <w:rsid w:val="00BD5259"/>
    <w:rsid w:val="00BF080E"/>
    <w:rsid w:val="00BF2514"/>
    <w:rsid w:val="00BF29A9"/>
    <w:rsid w:val="00C22734"/>
    <w:rsid w:val="00C25BB1"/>
    <w:rsid w:val="00C37CC9"/>
    <w:rsid w:val="00C42396"/>
    <w:rsid w:val="00C52593"/>
    <w:rsid w:val="00C5659B"/>
    <w:rsid w:val="00C645DA"/>
    <w:rsid w:val="00C658D4"/>
    <w:rsid w:val="00C81751"/>
    <w:rsid w:val="00C85922"/>
    <w:rsid w:val="00C90056"/>
    <w:rsid w:val="00C93F67"/>
    <w:rsid w:val="00C9609A"/>
    <w:rsid w:val="00C97FF2"/>
    <w:rsid w:val="00CC680E"/>
    <w:rsid w:val="00CE0FBE"/>
    <w:rsid w:val="00CF4DB3"/>
    <w:rsid w:val="00CF6065"/>
    <w:rsid w:val="00D02FED"/>
    <w:rsid w:val="00D1025A"/>
    <w:rsid w:val="00D211BD"/>
    <w:rsid w:val="00D22512"/>
    <w:rsid w:val="00D308A2"/>
    <w:rsid w:val="00D33AD3"/>
    <w:rsid w:val="00D37792"/>
    <w:rsid w:val="00D5127A"/>
    <w:rsid w:val="00D676A5"/>
    <w:rsid w:val="00D823B0"/>
    <w:rsid w:val="00D82FDA"/>
    <w:rsid w:val="00D8762E"/>
    <w:rsid w:val="00D87D80"/>
    <w:rsid w:val="00DB17E0"/>
    <w:rsid w:val="00DB4133"/>
    <w:rsid w:val="00DC7E41"/>
    <w:rsid w:val="00DD00ED"/>
    <w:rsid w:val="00DD1546"/>
    <w:rsid w:val="00DD19CA"/>
    <w:rsid w:val="00DD4670"/>
    <w:rsid w:val="00DD6A30"/>
    <w:rsid w:val="00DE64F1"/>
    <w:rsid w:val="00DF2C71"/>
    <w:rsid w:val="00E02992"/>
    <w:rsid w:val="00E04ABD"/>
    <w:rsid w:val="00E07D9C"/>
    <w:rsid w:val="00E13127"/>
    <w:rsid w:val="00E16ACB"/>
    <w:rsid w:val="00E203E0"/>
    <w:rsid w:val="00E2040E"/>
    <w:rsid w:val="00E21418"/>
    <w:rsid w:val="00E31B18"/>
    <w:rsid w:val="00E32683"/>
    <w:rsid w:val="00E353C3"/>
    <w:rsid w:val="00E43318"/>
    <w:rsid w:val="00E43EB2"/>
    <w:rsid w:val="00E46048"/>
    <w:rsid w:val="00E5619D"/>
    <w:rsid w:val="00E67A4F"/>
    <w:rsid w:val="00E72DEE"/>
    <w:rsid w:val="00E74156"/>
    <w:rsid w:val="00E957CB"/>
    <w:rsid w:val="00EA7EDB"/>
    <w:rsid w:val="00EC5F5B"/>
    <w:rsid w:val="00EC62C0"/>
    <w:rsid w:val="00EE1E63"/>
    <w:rsid w:val="00EE3088"/>
    <w:rsid w:val="00EE4AAC"/>
    <w:rsid w:val="00EE57A6"/>
    <w:rsid w:val="00EE6175"/>
    <w:rsid w:val="00F04130"/>
    <w:rsid w:val="00F105F0"/>
    <w:rsid w:val="00F15E99"/>
    <w:rsid w:val="00F205BA"/>
    <w:rsid w:val="00F23F85"/>
    <w:rsid w:val="00F27253"/>
    <w:rsid w:val="00F3698B"/>
    <w:rsid w:val="00F47CFD"/>
    <w:rsid w:val="00F519C0"/>
    <w:rsid w:val="00F53F6B"/>
    <w:rsid w:val="00F61C73"/>
    <w:rsid w:val="00F630FF"/>
    <w:rsid w:val="00F70B90"/>
    <w:rsid w:val="00F91062"/>
    <w:rsid w:val="00F93846"/>
    <w:rsid w:val="00FA0985"/>
    <w:rsid w:val="00FA7F70"/>
    <w:rsid w:val="00FB040D"/>
    <w:rsid w:val="00FC06EF"/>
    <w:rsid w:val="00FC7189"/>
    <w:rsid w:val="00FD0AF6"/>
    <w:rsid w:val="00FD56E8"/>
    <w:rsid w:val="00FF0F58"/>
    <w:rsid w:val="00FF52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676BC0"/>
  <w15:docId w15:val="{CAC5D365-2EE8-48F6-8D00-AE0A5C34D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B77C2"/>
    <w:pPr>
      <w:spacing w:after="160" w:line="259" w:lineRule="auto"/>
    </w:pPr>
    <w:rPr>
      <w:rFonts w:cs="Calibri"/>
      <w:lang w:eastAsia="en-US"/>
    </w:rPr>
  </w:style>
  <w:style w:type="paragraph" w:styleId="1">
    <w:name w:val="heading 1"/>
    <w:basedOn w:val="a"/>
    <w:link w:val="10"/>
    <w:uiPriority w:val="99"/>
    <w:qFormat/>
    <w:locked/>
    <w:rsid w:val="00FF5255"/>
    <w:pPr>
      <w:spacing w:before="100" w:beforeAutospacing="1" w:after="100" w:afterAutospacing="1" w:line="240" w:lineRule="auto"/>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931E6"/>
    <w:rPr>
      <w:rFonts w:ascii="Cambria" w:hAnsi="Cambria" w:cs="Cambria"/>
      <w:b/>
      <w:bCs/>
      <w:kern w:val="32"/>
      <w:sz w:val="32"/>
      <w:szCs w:val="32"/>
      <w:lang w:eastAsia="en-US"/>
    </w:rPr>
  </w:style>
  <w:style w:type="paragraph" w:styleId="a3">
    <w:name w:val="List Paragraph"/>
    <w:basedOn w:val="a"/>
    <w:uiPriority w:val="99"/>
    <w:qFormat/>
    <w:rsid w:val="007F21C2"/>
    <w:pPr>
      <w:ind w:left="720"/>
    </w:pPr>
  </w:style>
  <w:style w:type="paragraph" w:styleId="a4">
    <w:name w:val="Normal (Web)"/>
    <w:aliases w:val="Знак2,Обычный (веб) Знак,Обычный (веб) Знак Знак1,Обычный (Web) Знак Знак Знак Знак,Обычный (веб) Знак2 Знак Знак,Обычный (веб) Знак Знак1 Знак Знак,Обычный (веб) Знак1 Знак Знак Знак Знак,Обычный (Web),Знак18 Знак,Знак17 Знак1,Зна"/>
    <w:basedOn w:val="a"/>
    <w:link w:val="a5"/>
    <w:uiPriority w:val="99"/>
    <w:rsid w:val="007F21C2"/>
    <w:pPr>
      <w:spacing w:before="100" w:beforeAutospacing="1" w:after="100" w:afterAutospacing="1" w:line="240" w:lineRule="auto"/>
    </w:pPr>
    <w:rPr>
      <w:rFonts w:cs="Times New Roman"/>
      <w:sz w:val="24"/>
      <w:szCs w:val="24"/>
      <w:lang w:eastAsia="ru-RU"/>
    </w:rPr>
  </w:style>
  <w:style w:type="character" w:customStyle="1" w:styleId="a5">
    <w:name w:val="Звичайний (веб) Знак"/>
    <w:aliases w:val="Знак2 Знак,Обычный (веб) Знак Знак,Обычный (веб) Знак Знак1 Знак,Обычный (Web) Знак Знак Знак Знак Знак,Обычный (веб) Знак2 Знак Знак Знак,Обычный (веб) Знак Знак1 Знак Знак Знак,Обычный (веб) Знак1 Знак Знак Знак Знак Знак,Зна Знак"/>
    <w:link w:val="a4"/>
    <w:uiPriority w:val="99"/>
    <w:locked/>
    <w:rsid w:val="007F21C2"/>
    <w:rPr>
      <w:rFonts w:ascii="Times New Roman" w:hAnsi="Times New Roman" w:cs="Times New Roman"/>
      <w:sz w:val="24"/>
      <w:szCs w:val="24"/>
      <w:lang w:eastAsia="ru-RU"/>
    </w:rPr>
  </w:style>
  <w:style w:type="character" w:customStyle="1" w:styleId="BodyTextIndent3Char">
    <w:name w:val="Body Text Indent 3 Char"/>
    <w:uiPriority w:val="99"/>
    <w:locked/>
    <w:rsid w:val="007F21C2"/>
    <w:rPr>
      <w:rFonts w:ascii="Times New Roman CYR" w:hAnsi="Times New Roman CYR" w:cs="Times New Roman CYR"/>
      <w:sz w:val="16"/>
      <w:szCs w:val="16"/>
      <w:lang w:eastAsia="uk-UA"/>
    </w:rPr>
  </w:style>
  <w:style w:type="paragraph" w:styleId="3">
    <w:name w:val="Body Text Indent 3"/>
    <w:basedOn w:val="a"/>
    <w:link w:val="30"/>
    <w:uiPriority w:val="99"/>
    <w:rsid w:val="007F21C2"/>
    <w:pPr>
      <w:widowControl w:val="0"/>
      <w:autoSpaceDE w:val="0"/>
      <w:autoSpaceDN w:val="0"/>
      <w:adjustRightInd w:val="0"/>
      <w:spacing w:after="120" w:line="240" w:lineRule="auto"/>
      <w:ind w:left="283"/>
    </w:pPr>
    <w:rPr>
      <w:sz w:val="16"/>
      <w:szCs w:val="16"/>
    </w:rPr>
  </w:style>
  <w:style w:type="character" w:customStyle="1" w:styleId="30">
    <w:name w:val="Основний текст з відступом 3 Знак"/>
    <w:basedOn w:val="a0"/>
    <w:link w:val="3"/>
    <w:uiPriority w:val="99"/>
    <w:semiHidden/>
    <w:locked/>
    <w:rsid w:val="00E43EB2"/>
    <w:rPr>
      <w:sz w:val="16"/>
      <w:szCs w:val="16"/>
      <w:lang w:eastAsia="en-US"/>
    </w:rPr>
  </w:style>
  <w:style w:type="character" w:customStyle="1" w:styleId="31">
    <w:name w:val="Основной текст с отступом 3 Знак1"/>
    <w:uiPriority w:val="99"/>
    <w:semiHidden/>
    <w:rsid w:val="007F21C2"/>
    <w:rPr>
      <w:sz w:val="16"/>
      <w:szCs w:val="16"/>
    </w:rPr>
  </w:style>
  <w:style w:type="paragraph" w:styleId="a6">
    <w:name w:val="Body Text"/>
    <w:aliases w:val="Знак3"/>
    <w:basedOn w:val="a"/>
    <w:link w:val="a7"/>
    <w:uiPriority w:val="99"/>
    <w:rsid w:val="007F21C2"/>
    <w:pPr>
      <w:spacing w:after="120" w:line="240" w:lineRule="auto"/>
    </w:pPr>
    <w:rPr>
      <w:sz w:val="24"/>
      <w:szCs w:val="24"/>
      <w:lang w:eastAsia="ru-RU"/>
    </w:rPr>
  </w:style>
  <w:style w:type="character" w:customStyle="1" w:styleId="a7">
    <w:name w:val="Основний текст Знак"/>
    <w:aliases w:val="Знак3 Знак"/>
    <w:basedOn w:val="a0"/>
    <w:link w:val="a6"/>
    <w:uiPriority w:val="99"/>
    <w:locked/>
    <w:rsid w:val="007F21C2"/>
    <w:rPr>
      <w:rFonts w:ascii="Times New Roman" w:hAnsi="Times New Roman" w:cs="Times New Roman"/>
      <w:sz w:val="24"/>
      <w:szCs w:val="24"/>
      <w:lang w:eastAsia="ru-RU"/>
    </w:rPr>
  </w:style>
  <w:style w:type="character" w:styleId="a8">
    <w:name w:val="Hyperlink"/>
    <w:basedOn w:val="a0"/>
    <w:uiPriority w:val="99"/>
    <w:rsid w:val="007F21C2"/>
    <w:rPr>
      <w:color w:val="auto"/>
      <w:u w:val="none"/>
      <w:effect w:val="none"/>
    </w:rPr>
  </w:style>
  <w:style w:type="paragraph" w:customStyle="1" w:styleId="Style2">
    <w:name w:val="Style2"/>
    <w:basedOn w:val="a"/>
    <w:uiPriority w:val="99"/>
    <w:rsid w:val="007F21C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9">
    <w:name w:val="footer"/>
    <w:aliases w:val="Знак1"/>
    <w:basedOn w:val="a"/>
    <w:link w:val="aa"/>
    <w:uiPriority w:val="99"/>
    <w:rsid w:val="007F21C2"/>
    <w:pPr>
      <w:tabs>
        <w:tab w:val="center" w:pos="4677"/>
        <w:tab w:val="right" w:pos="9355"/>
      </w:tabs>
      <w:spacing w:after="0" w:line="240" w:lineRule="auto"/>
    </w:pPr>
    <w:rPr>
      <w:sz w:val="24"/>
      <w:szCs w:val="24"/>
      <w:lang w:eastAsia="ru-RU"/>
    </w:rPr>
  </w:style>
  <w:style w:type="character" w:customStyle="1" w:styleId="aa">
    <w:name w:val="Нижній колонтитул Знак"/>
    <w:aliases w:val="Знак1 Знак"/>
    <w:basedOn w:val="a0"/>
    <w:link w:val="a9"/>
    <w:uiPriority w:val="99"/>
    <w:locked/>
    <w:rsid w:val="007F21C2"/>
    <w:rPr>
      <w:rFonts w:ascii="Times New Roman" w:hAnsi="Times New Roman" w:cs="Times New Roman"/>
      <w:sz w:val="24"/>
      <w:szCs w:val="24"/>
      <w:lang w:eastAsia="ru-RU"/>
    </w:rPr>
  </w:style>
  <w:style w:type="character" w:styleId="ab">
    <w:name w:val="page number"/>
    <w:basedOn w:val="a0"/>
    <w:uiPriority w:val="99"/>
    <w:rsid w:val="007F21C2"/>
  </w:style>
  <w:style w:type="table" w:styleId="ac">
    <w:name w:val="Table Grid"/>
    <w:basedOn w:val="a1"/>
    <w:uiPriority w:val="99"/>
    <w:rsid w:val="00320964"/>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link w:val="20"/>
    <w:uiPriority w:val="99"/>
    <w:locked/>
    <w:rsid w:val="00740C05"/>
    <w:rPr>
      <w:shd w:val="clear" w:color="auto" w:fill="FFFFFF"/>
    </w:rPr>
  </w:style>
  <w:style w:type="character" w:customStyle="1" w:styleId="11">
    <w:name w:val="Заголовок №1_"/>
    <w:link w:val="12"/>
    <w:uiPriority w:val="99"/>
    <w:locked/>
    <w:rsid w:val="00740C05"/>
    <w:rPr>
      <w:b/>
      <w:bCs/>
      <w:shd w:val="clear" w:color="auto" w:fill="FFFFFF"/>
    </w:rPr>
  </w:style>
  <w:style w:type="paragraph" w:customStyle="1" w:styleId="20">
    <w:name w:val="Основной текст (2)"/>
    <w:basedOn w:val="a"/>
    <w:link w:val="2"/>
    <w:uiPriority w:val="99"/>
    <w:rsid w:val="00740C05"/>
    <w:pPr>
      <w:widowControl w:val="0"/>
      <w:shd w:val="clear" w:color="auto" w:fill="FFFFFF"/>
      <w:spacing w:after="60" w:line="269" w:lineRule="exact"/>
      <w:jc w:val="both"/>
    </w:pPr>
    <w:rPr>
      <w:sz w:val="20"/>
      <w:szCs w:val="20"/>
      <w:lang w:eastAsia="ru-RU"/>
    </w:rPr>
  </w:style>
  <w:style w:type="paragraph" w:customStyle="1" w:styleId="12">
    <w:name w:val="Заголовок №1"/>
    <w:basedOn w:val="a"/>
    <w:link w:val="11"/>
    <w:uiPriority w:val="99"/>
    <w:rsid w:val="00740C05"/>
    <w:pPr>
      <w:widowControl w:val="0"/>
      <w:shd w:val="clear" w:color="auto" w:fill="FFFFFF"/>
      <w:spacing w:before="60" w:after="180" w:line="240" w:lineRule="atLeast"/>
      <w:jc w:val="both"/>
      <w:outlineLvl w:val="0"/>
    </w:pPr>
    <w:rPr>
      <w:b/>
      <w:bCs/>
      <w:sz w:val="20"/>
      <w:szCs w:val="20"/>
      <w:lang w:eastAsia="ru-RU"/>
    </w:rPr>
  </w:style>
  <w:style w:type="character" w:customStyle="1" w:styleId="21">
    <w:name w:val="Знак2 Знак Знак"/>
    <w:uiPriority w:val="99"/>
    <w:rsid w:val="00354044"/>
    <w:rPr>
      <w:sz w:val="24"/>
      <w:szCs w:val="24"/>
      <w:lang w:val="ru-RU" w:eastAsia="ru-RU"/>
    </w:rPr>
  </w:style>
  <w:style w:type="paragraph" w:customStyle="1" w:styleId="13">
    <w:name w:val="Знак Знак1 Знак Знак Знак Знак Знак Знак Знак Знак Знак Знак Знак Знак"/>
    <w:basedOn w:val="a"/>
    <w:uiPriority w:val="99"/>
    <w:rsid w:val="00354044"/>
    <w:pPr>
      <w:spacing w:after="0" w:line="240" w:lineRule="auto"/>
    </w:pPr>
    <w:rPr>
      <w:rFonts w:ascii="Verdana" w:hAnsi="Verdana" w:cs="Verdana"/>
      <w:sz w:val="20"/>
      <w:szCs w:val="20"/>
      <w:lang w:val="en-US"/>
    </w:rPr>
  </w:style>
  <w:style w:type="character" w:customStyle="1" w:styleId="ad">
    <w:name w:val="Основной текст_"/>
    <w:link w:val="22"/>
    <w:uiPriority w:val="99"/>
    <w:locked/>
    <w:rsid w:val="00354044"/>
    <w:rPr>
      <w:rFonts w:ascii="Arial" w:hAnsi="Arial" w:cs="Arial"/>
      <w:lang w:val="en-GB" w:eastAsia="en-US"/>
    </w:rPr>
  </w:style>
  <w:style w:type="paragraph" w:customStyle="1" w:styleId="22">
    <w:name w:val="Основной текст2"/>
    <w:basedOn w:val="a"/>
    <w:link w:val="ad"/>
    <w:uiPriority w:val="99"/>
    <w:rsid w:val="00354044"/>
    <w:pPr>
      <w:shd w:val="clear" w:color="auto" w:fill="FFFFFF"/>
      <w:spacing w:after="0" w:line="203" w:lineRule="exact"/>
      <w:ind w:hanging="300"/>
    </w:pPr>
    <w:rPr>
      <w:rFonts w:ascii="Arial" w:hAnsi="Arial" w:cs="Arial"/>
      <w:sz w:val="20"/>
      <w:szCs w:val="20"/>
      <w:lang w:val="en-GB"/>
    </w:rPr>
  </w:style>
  <w:style w:type="paragraph" w:styleId="ae">
    <w:name w:val="Plain Text"/>
    <w:basedOn w:val="a"/>
    <w:link w:val="af"/>
    <w:uiPriority w:val="99"/>
    <w:rsid w:val="0071324E"/>
    <w:pPr>
      <w:spacing w:after="0" w:line="240" w:lineRule="auto"/>
    </w:pPr>
    <w:rPr>
      <w:rFonts w:ascii="Courier New" w:hAnsi="Courier New" w:cs="Courier New"/>
      <w:sz w:val="20"/>
      <w:szCs w:val="20"/>
      <w:lang w:eastAsia="ru-RU"/>
    </w:rPr>
  </w:style>
  <w:style w:type="character" w:customStyle="1" w:styleId="PlainTextChar">
    <w:name w:val="Plain Text Char"/>
    <w:basedOn w:val="a0"/>
    <w:uiPriority w:val="99"/>
    <w:semiHidden/>
    <w:locked/>
    <w:rsid w:val="00054BE0"/>
    <w:rPr>
      <w:rFonts w:ascii="Courier New" w:hAnsi="Courier New" w:cs="Courier New"/>
      <w:sz w:val="20"/>
      <w:szCs w:val="20"/>
      <w:lang w:eastAsia="en-US"/>
    </w:rPr>
  </w:style>
  <w:style w:type="paragraph" w:customStyle="1" w:styleId="14">
    <w:name w:val="Знак Знак1"/>
    <w:basedOn w:val="a"/>
    <w:uiPriority w:val="99"/>
    <w:rsid w:val="0071324E"/>
    <w:pPr>
      <w:spacing w:after="0" w:line="240" w:lineRule="auto"/>
    </w:pPr>
    <w:rPr>
      <w:rFonts w:ascii="Verdana" w:hAnsi="Verdana" w:cs="Verdana"/>
      <w:sz w:val="24"/>
      <w:szCs w:val="24"/>
      <w:lang w:val="en-US"/>
    </w:rPr>
  </w:style>
  <w:style w:type="character" w:customStyle="1" w:styleId="af">
    <w:name w:val="Текст Знак"/>
    <w:link w:val="ae"/>
    <w:uiPriority w:val="99"/>
    <w:locked/>
    <w:rsid w:val="0071324E"/>
    <w:rPr>
      <w:rFonts w:ascii="Courier New" w:hAnsi="Courier New" w:cs="Courier New"/>
      <w:lang w:val="ru-RU" w:eastAsia="ru-RU"/>
    </w:rPr>
  </w:style>
  <w:style w:type="paragraph" w:customStyle="1" w:styleId="15">
    <w:name w:val="Обычный1"/>
    <w:uiPriority w:val="99"/>
    <w:rsid w:val="0071324E"/>
    <w:pPr>
      <w:widowControl w:val="0"/>
      <w:snapToGrid w:val="0"/>
    </w:pPr>
    <w:rPr>
      <w:rFonts w:cs="Calibri"/>
      <w:sz w:val="20"/>
      <w:szCs w:val="20"/>
    </w:rPr>
  </w:style>
  <w:style w:type="paragraph" w:styleId="af0">
    <w:name w:val="Balloon Text"/>
    <w:basedOn w:val="a"/>
    <w:link w:val="af1"/>
    <w:uiPriority w:val="99"/>
    <w:semiHidden/>
    <w:rsid w:val="00BB0988"/>
    <w:pPr>
      <w:spacing w:after="0" w:line="240" w:lineRule="auto"/>
    </w:pPr>
    <w:rPr>
      <w:rFonts w:ascii="Segoe UI" w:hAnsi="Segoe UI" w:cs="Segoe UI"/>
      <w:sz w:val="18"/>
      <w:szCs w:val="18"/>
    </w:rPr>
  </w:style>
  <w:style w:type="character" w:customStyle="1" w:styleId="af1">
    <w:name w:val="Текст у виносці Знак"/>
    <w:basedOn w:val="a0"/>
    <w:link w:val="af0"/>
    <w:uiPriority w:val="99"/>
    <w:semiHidden/>
    <w:locked/>
    <w:rsid w:val="00BB0988"/>
    <w:rPr>
      <w:rFonts w:ascii="Segoe UI" w:hAnsi="Segoe UI" w:cs="Segoe UI"/>
      <w:sz w:val="18"/>
      <w:szCs w:val="18"/>
      <w:lang w:eastAsia="en-US"/>
    </w:rPr>
  </w:style>
  <w:style w:type="character" w:customStyle="1" w:styleId="rvts44">
    <w:name w:val="rvts44"/>
    <w:basedOn w:val="a0"/>
    <w:uiPriority w:val="99"/>
    <w:rsid w:val="00FF5255"/>
  </w:style>
  <w:style w:type="character" w:styleId="af2">
    <w:name w:val="Strong"/>
    <w:basedOn w:val="a0"/>
    <w:uiPriority w:val="99"/>
    <w:qFormat/>
    <w:locked/>
    <w:rsid w:val="0099095F"/>
    <w:rPr>
      <w:b/>
      <w:bCs/>
    </w:rPr>
  </w:style>
  <w:style w:type="character" w:styleId="af3">
    <w:name w:val="Unresolved Mention"/>
    <w:basedOn w:val="a0"/>
    <w:uiPriority w:val="99"/>
    <w:semiHidden/>
    <w:unhideWhenUsed/>
    <w:rsid w:val="00DD46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417837">
      <w:bodyDiv w:val="1"/>
      <w:marLeft w:val="0"/>
      <w:marRight w:val="0"/>
      <w:marTop w:val="0"/>
      <w:marBottom w:val="0"/>
      <w:divBdr>
        <w:top w:val="none" w:sz="0" w:space="0" w:color="auto"/>
        <w:left w:val="none" w:sz="0" w:space="0" w:color="auto"/>
        <w:bottom w:val="none" w:sz="0" w:space="0" w:color="auto"/>
        <w:right w:val="none" w:sz="0" w:space="0" w:color="auto"/>
      </w:divBdr>
    </w:div>
    <w:div w:id="1457869603">
      <w:marLeft w:val="0"/>
      <w:marRight w:val="0"/>
      <w:marTop w:val="0"/>
      <w:marBottom w:val="0"/>
      <w:divBdr>
        <w:top w:val="none" w:sz="0" w:space="0" w:color="auto"/>
        <w:left w:val="none" w:sz="0" w:space="0" w:color="auto"/>
        <w:bottom w:val="none" w:sz="0" w:space="0" w:color="auto"/>
        <w:right w:val="none" w:sz="0" w:space="0" w:color="auto"/>
      </w:divBdr>
    </w:div>
    <w:div w:id="1457869604">
      <w:marLeft w:val="0"/>
      <w:marRight w:val="0"/>
      <w:marTop w:val="0"/>
      <w:marBottom w:val="0"/>
      <w:divBdr>
        <w:top w:val="none" w:sz="0" w:space="0" w:color="auto"/>
        <w:left w:val="none" w:sz="0" w:space="0" w:color="auto"/>
        <w:bottom w:val="none" w:sz="0" w:space="0" w:color="auto"/>
        <w:right w:val="none" w:sz="0" w:space="0" w:color="auto"/>
      </w:divBdr>
    </w:div>
    <w:div w:id="1457869605">
      <w:marLeft w:val="0"/>
      <w:marRight w:val="0"/>
      <w:marTop w:val="0"/>
      <w:marBottom w:val="0"/>
      <w:divBdr>
        <w:top w:val="none" w:sz="0" w:space="0" w:color="auto"/>
        <w:left w:val="none" w:sz="0" w:space="0" w:color="auto"/>
        <w:bottom w:val="none" w:sz="0" w:space="0" w:color="auto"/>
        <w:right w:val="none" w:sz="0" w:space="0" w:color="auto"/>
      </w:divBdr>
    </w:div>
    <w:div w:id="1457869606">
      <w:marLeft w:val="0"/>
      <w:marRight w:val="0"/>
      <w:marTop w:val="0"/>
      <w:marBottom w:val="0"/>
      <w:divBdr>
        <w:top w:val="none" w:sz="0" w:space="0" w:color="auto"/>
        <w:left w:val="none" w:sz="0" w:space="0" w:color="auto"/>
        <w:bottom w:val="none" w:sz="0" w:space="0" w:color="auto"/>
        <w:right w:val="none" w:sz="0" w:space="0" w:color="auto"/>
      </w:divBdr>
    </w:div>
    <w:div w:id="1457869607">
      <w:marLeft w:val="0"/>
      <w:marRight w:val="0"/>
      <w:marTop w:val="0"/>
      <w:marBottom w:val="0"/>
      <w:divBdr>
        <w:top w:val="none" w:sz="0" w:space="0" w:color="auto"/>
        <w:left w:val="none" w:sz="0" w:space="0" w:color="auto"/>
        <w:bottom w:val="none" w:sz="0" w:space="0" w:color="auto"/>
        <w:right w:val="none" w:sz="0" w:space="0" w:color="auto"/>
      </w:divBdr>
    </w:div>
    <w:div w:id="1457869608">
      <w:marLeft w:val="0"/>
      <w:marRight w:val="0"/>
      <w:marTop w:val="0"/>
      <w:marBottom w:val="0"/>
      <w:divBdr>
        <w:top w:val="none" w:sz="0" w:space="0" w:color="auto"/>
        <w:left w:val="none" w:sz="0" w:space="0" w:color="auto"/>
        <w:bottom w:val="none" w:sz="0" w:space="0" w:color="auto"/>
        <w:right w:val="none" w:sz="0" w:space="0" w:color="auto"/>
      </w:divBdr>
    </w:div>
    <w:div w:id="1457869609">
      <w:marLeft w:val="0"/>
      <w:marRight w:val="0"/>
      <w:marTop w:val="0"/>
      <w:marBottom w:val="0"/>
      <w:divBdr>
        <w:top w:val="none" w:sz="0" w:space="0" w:color="auto"/>
        <w:left w:val="none" w:sz="0" w:space="0" w:color="auto"/>
        <w:bottom w:val="none" w:sz="0" w:space="0" w:color="auto"/>
        <w:right w:val="none" w:sz="0" w:space="0" w:color="auto"/>
      </w:divBdr>
    </w:div>
    <w:div w:id="1457869610">
      <w:marLeft w:val="0"/>
      <w:marRight w:val="0"/>
      <w:marTop w:val="0"/>
      <w:marBottom w:val="0"/>
      <w:divBdr>
        <w:top w:val="none" w:sz="0" w:space="0" w:color="auto"/>
        <w:left w:val="none" w:sz="0" w:space="0" w:color="auto"/>
        <w:bottom w:val="none" w:sz="0" w:space="0" w:color="auto"/>
        <w:right w:val="none" w:sz="0" w:space="0" w:color="auto"/>
      </w:divBdr>
    </w:div>
    <w:div w:id="1457869611">
      <w:marLeft w:val="0"/>
      <w:marRight w:val="0"/>
      <w:marTop w:val="0"/>
      <w:marBottom w:val="0"/>
      <w:divBdr>
        <w:top w:val="none" w:sz="0" w:space="0" w:color="auto"/>
        <w:left w:val="none" w:sz="0" w:space="0" w:color="auto"/>
        <w:bottom w:val="none" w:sz="0" w:space="0" w:color="auto"/>
        <w:right w:val="none" w:sz="0" w:space="0" w:color="auto"/>
      </w:divBdr>
    </w:div>
    <w:div w:id="1457869612">
      <w:marLeft w:val="0"/>
      <w:marRight w:val="0"/>
      <w:marTop w:val="0"/>
      <w:marBottom w:val="0"/>
      <w:divBdr>
        <w:top w:val="none" w:sz="0" w:space="0" w:color="auto"/>
        <w:left w:val="none" w:sz="0" w:space="0" w:color="auto"/>
        <w:bottom w:val="none" w:sz="0" w:space="0" w:color="auto"/>
        <w:right w:val="none" w:sz="0" w:space="0" w:color="auto"/>
      </w:divBdr>
    </w:div>
    <w:div w:id="1457869613">
      <w:marLeft w:val="0"/>
      <w:marRight w:val="0"/>
      <w:marTop w:val="0"/>
      <w:marBottom w:val="0"/>
      <w:divBdr>
        <w:top w:val="none" w:sz="0" w:space="0" w:color="auto"/>
        <w:left w:val="none" w:sz="0" w:space="0" w:color="auto"/>
        <w:bottom w:val="none" w:sz="0" w:space="0" w:color="auto"/>
        <w:right w:val="none" w:sz="0" w:space="0" w:color="auto"/>
      </w:divBdr>
    </w:div>
    <w:div w:id="1457869614">
      <w:marLeft w:val="0"/>
      <w:marRight w:val="0"/>
      <w:marTop w:val="0"/>
      <w:marBottom w:val="0"/>
      <w:divBdr>
        <w:top w:val="none" w:sz="0" w:space="0" w:color="auto"/>
        <w:left w:val="none" w:sz="0" w:space="0" w:color="auto"/>
        <w:bottom w:val="none" w:sz="0" w:space="0" w:color="auto"/>
        <w:right w:val="none" w:sz="0" w:space="0" w:color="auto"/>
      </w:divBdr>
    </w:div>
    <w:div w:id="1457869615">
      <w:marLeft w:val="0"/>
      <w:marRight w:val="0"/>
      <w:marTop w:val="0"/>
      <w:marBottom w:val="0"/>
      <w:divBdr>
        <w:top w:val="none" w:sz="0" w:space="0" w:color="auto"/>
        <w:left w:val="none" w:sz="0" w:space="0" w:color="auto"/>
        <w:bottom w:val="none" w:sz="0" w:space="0" w:color="auto"/>
        <w:right w:val="none" w:sz="0" w:space="0" w:color="auto"/>
      </w:divBdr>
    </w:div>
    <w:div w:id="1457869616">
      <w:marLeft w:val="0"/>
      <w:marRight w:val="0"/>
      <w:marTop w:val="0"/>
      <w:marBottom w:val="0"/>
      <w:divBdr>
        <w:top w:val="none" w:sz="0" w:space="0" w:color="auto"/>
        <w:left w:val="none" w:sz="0" w:space="0" w:color="auto"/>
        <w:bottom w:val="none" w:sz="0" w:space="0" w:color="auto"/>
        <w:right w:val="none" w:sz="0" w:space="0" w:color="auto"/>
      </w:divBdr>
    </w:div>
    <w:div w:id="1457869617">
      <w:marLeft w:val="0"/>
      <w:marRight w:val="0"/>
      <w:marTop w:val="0"/>
      <w:marBottom w:val="0"/>
      <w:divBdr>
        <w:top w:val="none" w:sz="0" w:space="0" w:color="auto"/>
        <w:left w:val="none" w:sz="0" w:space="0" w:color="auto"/>
        <w:bottom w:val="none" w:sz="0" w:space="0" w:color="auto"/>
        <w:right w:val="none" w:sz="0" w:space="0" w:color="auto"/>
      </w:divBdr>
    </w:div>
    <w:div w:id="14578696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382-2023-%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8</Pages>
  <Words>14607</Words>
  <Characters>8327</Characters>
  <Application>Microsoft Office Word</Application>
  <DocSecurity>0</DocSecurity>
  <Lines>69</Lines>
  <Paragraphs>45</Paragraphs>
  <ScaleCrop>false</ScaleCrop>
  <HeadingPairs>
    <vt:vector size="2" baseType="variant">
      <vt:variant>
        <vt:lpstr>Назва</vt:lpstr>
      </vt:variant>
      <vt:variant>
        <vt:i4>1</vt:i4>
      </vt:variant>
    </vt:vector>
  </HeadingPairs>
  <TitlesOfParts>
    <vt:vector size="1" baseType="lpstr">
      <vt:lpstr>ДОГОВІР №_____</vt:lpstr>
    </vt:vector>
  </TitlesOfParts>
  <Company>SPecialiST RePack</Company>
  <LinksUpToDate>false</LinksUpToDate>
  <CharactersWithSpaces>22889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№_____</dc:title>
  <dc:subject/>
  <dc:creator>Certified Windows</dc:creator>
  <cp:keywords/>
  <dc:description/>
  <cp:lastModifiedBy>Admin</cp:lastModifiedBy>
  <cp:revision>5</cp:revision>
  <cp:lastPrinted>2022-10-19T10:19:00Z</cp:lastPrinted>
  <dcterms:created xsi:type="dcterms:W3CDTF">2023-11-16T13:10:00Z</dcterms:created>
  <dcterms:modified xsi:type="dcterms:W3CDTF">2024-03-18T12:49:00Z</dcterms:modified>
</cp:coreProperties>
</file>