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95918" w14:textId="4B37AFB3" w:rsidR="000B6E3B" w:rsidRPr="001E2439" w:rsidRDefault="000B6E3B" w:rsidP="000B6E3B">
      <w:pPr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E2439">
        <w:rPr>
          <w:rFonts w:ascii="Times New Roman" w:eastAsia="Times New Roman" w:hAnsi="Times New Roman" w:cs="Times New Roman"/>
          <w:b/>
          <w:sz w:val="24"/>
          <w:szCs w:val="24"/>
        </w:rPr>
        <w:t>Додаток № 1 до тендерної документації</w:t>
      </w:r>
      <w:r w:rsidRPr="001E2439">
        <w:rPr>
          <w:rFonts w:ascii="Times New Roman" w:hAnsi="Times New Roman" w:cs="Times New Roman"/>
          <w:bCs/>
          <w:i/>
          <w:color w:val="000000"/>
          <w:sz w:val="24"/>
          <w:szCs w:val="24"/>
        </w:rPr>
        <w:br/>
      </w:r>
      <w:r w:rsidR="003A0154" w:rsidRPr="001E243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14:paraId="19CBB6C7" w14:textId="77777777" w:rsidR="000B6E3B" w:rsidRPr="001E2439" w:rsidRDefault="000B6E3B" w:rsidP="000B6E3B">
      <w:pPr>
        <w:pStyle w:val="21"/>
        <w:spacing w:after="0" w:line="100" w:lineRule="atLeast"/>
        <w:ind w:left="0"/>
        <w:jc w:val="center"/>
        <w:rPr>
          <w:rFonts w:ascii="Times New Roman" w:hAnsi="Times New Roman"/>
          <w:b/>
          <w:bCs/>
        </w:rPr>
      </w:pPr>
      <w:r w:rsidRPr="001E2439">
        <w:rPr>
          <w:rFonts w:ascii="Times New Roman" w:hAnsi="Times New Roman"/>
          <w:b/>
          <w:bCs/>
        </w:rPr>
        <w:t>Перелік критеріїв, які висуваються, з метою визначення відповідності</w:t>
      </w:r>
    </w:p>
    <w:p w14:paraId="372FA797" w14:textId="77777777" w:rsidR="000B6E3B" w:rsidRPr="001E2439" w:rsidRDefault="000B6E3B" w:rsidP="000B6E3B">
      <w:pPr>
        <w:pStyle w:val="21"/>
        <w:spacing w:after="0" w:line="100" w:lineRule="atLeast"/>
        <w:ind w:left="0"/>
        <w:jc w:val="center"/>
        <w:rPr>
          <w:rFonts w:ascii="Times New Roman" w:hAnsi="Times New Roman"/>
          <w:b/>
          <w:bCs/>
        </w:rPr>
      </w:pPr>
      <w:r w:rsidRPr="001E2439">
        <w:rPr>
          <w:rFonts w:ascii="Times New Roman" w:hAnsi="Times New Roman"/>
          <w:b/>
          <w:bCs/>
        </w:rPr>
        <w:t>Учасників кваліфікаційним та іншим вимогам, встановлених в тендерній документації</w:t>
      </w:r>
    </w:p>
    <w:p w14:paraId="3A3D27A5" w14:textId="77777777" w:rsidR="000B6E3B" w:rsidRPr="001E2439" w:rsidRDefault="000B6E3B" w:rsidP="000B6E3B">
      <w:pPr>
        <w:pStyle w:val="21"/>
        <w:spacing w:after="0" w:line="100" w:lineRule="atLeast"/>
        <w:ind w:left="0" w:firstLine="709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696"/>
        <w:gridCol w:w="1998"/>
        <w:gridCol w:w="6520"/>
      </w:tblGrid>
      <w:tr w:rsidR="000B6E3B" w:rsidRPr="001E2439" w14:paraId="3200929D" w14:textId="77777777" w:rsidTr="001E2439">
        <w:trPr>
          <w:trHeight w:val="49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26ABF9" w14:textId="77777777" w:rsidR="000B6E3B" w:rsidRPr="001E2439" w:rsidRDefault="000B6E3B" w:rsidP="00D220C9">
            <w:pPr>
              <w:pStyle w:val="12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E2439">
              <w:rPr>
                <w:rFonts w:ascii="Times New Roman" w:eastAsia="Times New Roman CYR" w:hAnsi="Times New Roman"/>
                <w:lang w:val="uk-UA"/>
              </w:rPr>
              <w:t xml:space="preserve">№ </w:t>
            </w:r>
            <w:r w:rsidRPr="001E2439">
              <w:rPr>
                <w:rFonts w:ascii="Times New Roman" w:hAnsi="Times New Roman"/>
                <w:lang w:val="uk-UA"/>
              </w:rPr>
              <w:t>з/п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A050CB" w14:textId="77777777" w:rsidR="000B6E3B" w:rsidRPr="001E2439" w:rsidRDefault="000B6E3B" w:rsidP="00D220C9">
            <w:pPr>
              <w:pStyle w:val="12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E2439">
              <w:rPr>
                <w:rFonts w:ascii="Times New Roman" w:hAnsi="Times New Roman"/>
                <w:lang w:val="uk-UA"/>
              </w:rPr>
              <w:t>Кваліфікаційні критерії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482D58" w14:textId="77777777" w:rsidR="000B6E3B" w:rsidRPr="001E2439" w:rsidRDefault="000B6E3B" w:rsidP="00D220C9">
            <w:pPr>
              <w:pStyle w:val="12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E2439">
              <w:rPr>
                <w:rFonts w:ascii="Times New Roman" w:hAnsi="Times New Roman"/>
                <w:lang w:val="uk-UA"/>
              </w:rPr>
              <w:t>Документи, що надаються для підтвердження відповідності Учасника кваліфікаційним критеріям</w:t>
            </w:r>
          </w:p>
        </w:tc>
      </w:tr>
      <w:tr w:rsidR="000B6E3B" w:rsidRPr="001E2439" w14:paraId="79BF6698" w14:textId="77777777" w:rsidTr="001E2439">
        <w:trPr>
          <w:trHeight w:val="465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B0569F9" w14:textId="77777777" w:rsidR="000B6E3B" w:rsidRPr="001E2439" w:rsidRDefault="000B6E3B" w:rsidP="00D220C9">
            <w:pPr>
              <w:pStyle w:val="12"/>
              <w:spacing w:after="0"/>
              <w:ind w:firstLine="309"/>
              <w:jc w:val="both"/>
              <w:rPr>
                <w:rFonts w:ascii="Times New Roman" w:hAnsi="Times New Roman"/>
                <w:lang w:val="uk-UA"/>
              </w:rPr>
            </w:pPr>
            <w:r w:rsidRPr="001E2439">
              <w:rPr>
                <w:rFonts w:ascii="Times New Roman" w:hAnsi="Times New Roman"/>
                <w:b/>
                <w:lang w:val="uk-UA"/>
              </w:rPr>
              <w:t>ст. 16 Закону України «Про публічні закупівлі»</w:t>
            </w:r>
          </w:p>
        </w:tc>
      </w:tr>
      <w:tr w:rsidR="000B6E3B" w:rsidRPr="001E2439" w14:paraId="2997AD65" w14:textId="77777777" w:rsidTr="001E2439">
        <w:trPr>
          <w:trHeight w:val="49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ECFE010" w14:textId="77777777" w:rsidR="000B6E3B" w:rsidRPr="001E2439" w:rsidRDefault="000B6E3B" w:rsidP="00D220C9">
            <w:pPr>
              <w:pStyle w:val="12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E243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7D38F9E" w14:textId="77777777" w:rsidR="000B6E3B" w:rsidRPr="001E2439" w:rsidRDefault="000B6E3B" w:rsidP="00D220C9">
            <w:pPr>
              <w:pStyle w:val="12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E2439">
              <w:rPr>
                <w:rFonts w:ascii="Times New Roman" w:hAnsi="Times New Roman"/>
                <w:lang w:val="uk-UA"/>
              </w:rPr>
              <w:t>Наявність документального підтвердженого досвіду виконання аналогічного договору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A397705" w14:textId="5DC95D00" w:rsidR="000B6E3B" w:rsidRPr="001E2439" w:rsidRDefault="000B6E3B" w:rsidP="00D220C9">
            <w:pPr>
              <w:pStyle w:val="11"/>
              <w:spacing w:after="0"/>
              <w:ind w:firstLine="540"/>
              <w:jc w:val="both"/>
              <w:rPr>
                <w:rFonts w:ascii="Times New Roman" w:hAnsi="Times New Roman"/>
                <w:lang w:val="uk-UA"/>
              </w:rPr>
            </w:pPr>
            <w:r w:rsidRPr="001E2439">
              <w:rPr>
                <w:rFonts w:ascii="Times New Roman" w:eastAsia="Times New Roman" w:hAnsi="Times New Roman"/>
              </w:rPr>
              <w:t xml:space="preserve">На 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підтвердження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наявності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досвіду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виконання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аналогічного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аналогічних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 xml:space="preserve">) за предметом 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закупівлі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 xml:space="preserve"> договору (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договорів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 xml:space="preserve">) 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учасник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процедури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закупівлі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має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надати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довідку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 xml:space="preserve"> за формою </w:t>
            </w:r>
            <w:r w:rsidR="001D4337" w:rsidRPr="001E2439">
              <w:rPr>
                <w:rFonts w:ascii="Times New Roman" w:eastAsia="Times New Roman" w:hAnsi="Times New Roman"/>
                <w:lang w:val="uk-UA"/>
              </w:rPr>
              <w:t>1</w:t>
            </w:r>
            <w:r w:rsidRPr="001E2439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із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зазначенням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 xml:space="preserve"> в 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ній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 xml:space="preserve"> не 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менше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 xml:space="preserve"> одного такого договору. Для 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підтвердження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інформації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наведеної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довідці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учасник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має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надати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копію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аналогічного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 xml:space="preserve"> договору з 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усіма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додатками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 xml:space="preserve"> до 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нього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 xml:space="preserve"> та 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копію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 xml:space="preserve"> документу(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ів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 xml:space="preserve">), 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що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підтверджують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його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виконання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Аналогічним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вважається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виконаний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 xml:space="preserve"> в 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повному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обсязі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договір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 xml:space="preserve"> поставки/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купівлі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 xml:space="preserve">/продажу того ж товару, 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що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 xml:space="preserve"> є предметом 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даної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закупівлі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 xml:space="preserve">, в 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якому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учасник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виступає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продавцем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>/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постачальником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E2439">
              <w:rPr>
                <w:rFonts w:ascii="Times New Roman" w:eastAsia="Times New Roman" w:hAnsi="Times New Roman"/>
              </w:rPr>
              <w:t>тощо</w:t>
            </w:r>
            <w:proofErr w:type="spellEnd"/>
            <w:r w:rsidRPr="001E2439">
              <w:rPr>
                <w:rFonts w:ascii="Times New Roman" w:eastAsia="Times New Roman" w:hAnsi="Times New Roman"/>
              </w:rPr>
              <w:t>.</w:t>
            </w:r>
          </w:p>
        </w:tc>
      </w:tr>
    </w:tbl>
    <w:p w14:paraId="25969829" w14:textId="77777777" w:rsidR="001E2439" w:rsidRPr="001E2439" w:rsidRDefault="001E2439" w:rsidP="001E2439">
      <w:pPr>
        <w:ind w:left="7920"/>
        <w:rPr>
          <w:rFonts w:ascii="Times New Roman" w:hAnsi="Times New Roman" w:cs="Times New Roman"/>
          <w:i/>
          <w:iCs/>
          <w:sz w:val="24"/>
          <w:szCs w:val="24"/>
        </w:rPr>
      </w:pPr>
    </w:p>
    <w:p w14:paraId="35EE837B" w14:textId="2BD54AAA" w:rsidR="000B6E3B" w:rsidRDefault="000B6E3B" w:rsidP="000B6E3B">
      <w:pPr>
        <w:pStyle w:val="11"/>
        <w:tabs>
          <w:tab w:val="left" w:pos="1080"/>
        </w:tabs>
        <w:spacing w:after="0"/>
        <w:jc w:val="both"/>
        <w:rPr>
          <w:rFonts w:ascii="Times New Roman" w:hAnsi="Times New Roman"/>
          <w:lang w:val="uk-UA"/>
        </w:rPr>
      </w:pPr>
    </w:p>
    <w:p w14:paraId="309E3047" w14:textId="3FAEE970" w:rsidR="001E2439" w:rsidRDefault="001E2439" w:rsidP="000B6E3B">
      <w:pPr>
        <w:pStyle w:val="11"/>
        <w:tabs>
          <w:tab w:val="left" w:pos="1080"/>
        </w:tabs>
        <w:spacing w:after="0"/>
        <w:jc w:val="both"/>
        <w:rPr>
          <w:rFonts w:ascii="Times New Roman" w:hAnsi="Times New Roman"/>
          <w:lang w:val="uk-UA"/>
        </w:rPr>
      </w:pPr>
    </w:p>
    <w:p w14:paraId="343E38C4" w14:textId="52149131" w:rsidR="001E2439" w:rsidRDefault="001E2439" w:rsidP="000B6E3B">
      <w:pPr>
        <w:pStyle w:val="11"/>
        <w:tabs>
          <w:tab w:val="left" w:pos="1080"/>
        </w:tabs>
        <w:spacing w:after="0"/>
        <w:jc w:val="both"/>
        <w:rPr>
          <w:rFonts w:ascii="Times New Roman" w:hAnsi="Times New Roman"/>
          <w:lang w:val="uk-UA"/>
        </w:rPr>
      </w:pPr>
    </w:p>
    <w:p w14:paraId="7A12E468" w14:textId="41D1614B" w:rsidR="001E2439" w:rsidRDefault="001E2439" w:rsidP="000B6E3B">
      <w:pPr>
        <w:pStyle w:val="11"/>
        <w:tabs>
          <w:tab w:val="left" w:pos="1080"/>
        </w:tabs>
        <w:spacing w:after="0"/>
        <w:jc w:val="both"/>
        <w:rPr>
          <w:rFonts w:ascii="Times New Roman" w:hAnsi="Times New Roman"/>
          <w:lang w:val="uk-UA"/>
        </w:rPr>
      </w:pPr>
    </w:p>
    <w:p w14:paraId="188E494C" w14:textId="259EB44A" w:rsidR="001E2439" w:rsidRDefault="001E2439" w:rsidP="000B6E3B">
      <w:pPr>
        <w:pStyle w:val="11"/>
        <w:tabs>
          <w:tab w:val="left" w:pos="1080"/>
        </w:tabs>
        <w:spacing w:after="0"/>
        <w:jc w:val="both"/>
        <w:rPr>
          <w:rFonts w:ascii="Times New Roman" w:hAnsi="Times New Roman"/>
          <w:lang w:val="uk-UA"/>
        </w:rPr>
      </w:pPr>
    </w:p>
    <w:p w14:paraId="54773FE4" w14:textId="7DDAF2D4" w:rsidR="001E2439" w:rsidRDefault="001E2439" w:rsidP="000B6E3B">
      <w:pPr>
        <w:pStyle w:val="11"/>
        <w:tabs>
          <w:tab w:val="left" w:pos="1080"/>
        </w:tabs>
        <w:spacing w:after="0"/>
        <w:jc w:val="both"/>
        <w:rPr>
          <w:rFonts w:ascii="Times New Roman" w:hAnsi="Times New Roman"/>
          <w:lang w:val="uk-UA"/>
        </w:rPr>
      </w:pPr>
    </w:p>
    <w:p w14:paraId="53A2A986" w14:textId="224E52EC" w:rsidR="001E2439" w:rsidRDefault="001E2439" w:rsidP="000B6E3B">
      <w:pPr>
        <w:pStyle w:val="11"/>
        <w:tabs>
          <w:tab w:val="left" w:pos="1080"/>
        </w:tabs>
        <w:spacing w:after="0"/>
        <w:jc w:val="both"/>
        <w:rPr>
          <w:rFonts w:ascii="Times New Roman" w:hAnsi="Times New Roman"/>
          <w:lang w:val="uk-UA"/>
        </w:rPr>
      </w:pPr>
    </w:p>
    <w:p w14:paraId="31CFE806" w14:textId="1005022D" w:rsidR="001E2439" w:rsidRDefault="001E2439" w:rsidP="000B6E3B">
      <w:pPr>
        <w:pStyle w:val="11"/>
        <w:tabs>
          <w:tab w:val="left" w:pos="1080"/>
        </w:tabs>
        <w:spacing w:after="0"/>
        <w:jc w:val="both"/>
        <w:rPr>
          <w:rFonts w:ascii="Times New Roman" w:hAnsi="Times New Roman"/>
          <w:lang w:val="uk-UA"/>
        </w:rPr>
      </w:pPr>
    </w:p>
    <w:p w14:paraId="2B314394" w14:textId="1BFA4655" w:rsidR="001E2439" w:rsidRDefault="001E2439" w:rsidP="000B6E3B">
      <w:pPr>
        <w:pStyle w:val="11"/>
        <w:tabs>
          <w:tab w:val="left" w:pos="1080"/>
        </w:tabs>
        <w:spacing w:after="0"/>
        <w:jc w:val="both"/>
        <w:rPr>
          <w:rFonts w:ascii="Times New Roman" w:hAnsi="Times New Roman"/>
          <w:lang w:val="uk-UA"/>
        </w:rPr>
      </w:pPr>
    </w:p>
    <w:p w14:paraId="6B68DBE1" w14:textId="51464FFC" w:rsidR="001E2439" w:rsidRDefault="001E2439" w:rsidP="000B6E3B">
      <w:pPr>
        <w:pStyle w:val="11"/>
        <w:tabs>
          <w:tab w:val="left" w:pos="1080"/>
        </w:tabs>
        <w:spacing w:after="0"/>
        <w:jc w:val="both"/>
        <w:rPr>
          <w:rFonts w:ascii="Times New Roman" w:hAnsi="Times New Roman"/>
          <w:lang w:val="uk-UA"/>
        </w:rPr>
      </w:pPr>
    </w:p>
    <w:p w14:paraId="11775230" w14:textId="2998B489" w:rsidR="0037707E" w:rsidRDefault="0037707E" w:rsidP="000B6E3B">
      <w:pPr>
        <w:pStyle w:val="11"/>
        <w:tabs>
          <w:tab w:val="left" w:pos="1080"/>
        </w:tabs>
        <w:spacing w:after="0"/>
        <w:jc w:val="both"/>
        <w:rPr>
          <w:rFonts w:ascii="Times New Roman" w:hAnsi="Times New Roman"/>
          <w:lang w:val="uk-UA"/>
        </w:rPr>
      </w:pPr>
    </w:p>
    <w:p w14:paraId="6252AEFA" w14:textId="190FAA67" w:rsidR="0037707E" w:rsidRDefault="0037707E" w:rsidP="000B6E3B">
      <w:pPr>
        <w:pStyle w:val="11"/>
        <w:tabs>
          <w:tab w:val="left" w:pos="1080"/>
        </w:tabs>
        <w:spacing w:after="0"/>
        <w:jc w:val="both"/>
        <w:rPr>
          <w:rFonts w:ascii="Times New Roman" w:hAnsi="Times New Roman"/>
          <w:lang w:val="uk-UA"/>
        </w:rPr>
      </w:pPr>
    </w:p>
    <w:p w14:paraId="0908F562" w14:textId="37BA5A6A" w:rsidR="0037707E" w:rsidRDefault="0037707E" w:rsidP="000B6E3B">
      <w:pPr>
        <w:pStyle w:val="11"/>
        <w:tabs>
          <w:tab w:val="left" w:pos="1080"/>
        </w:tabs>
        <w:spacing w:after="0"/>
        <w:jc w:val="both"/>
        <w:rPr>
          <w:rFonts w:ascii="Times New Roman" w:hAnsi="Times New Roman"/>
          <w:lang w:val="uk-UA"/>
        </w:rPr>
      </w:pPr>
    </w:p>
    <w:p w14:paraId="032B55A0" w14:textId="308088AF" w:rsidR="0037707E" w:rsidRDefault="0037707E" w:rsidP="000B6E3B">
      <w:pPr>
        <w:pStyle w:val="11"/>
        <w:tabs>
          <w:tab w:val="left" w:pos="1080"/>
        </w:tabs>
        <w:spacing w:after="0"/>
        <w:jc w:val="both"/>
        <w:rPr>
          <w:rFonts w:ascii="Times New Roman" w:hAnsi="Times New Roman"/>
          <w:lang w:val="uk-UA"/>
        </w:rPr>
      </w:pPr>
    </w:p>
    <w:p w14:paraId="4E0865D6" w14:textId="33379F6E" w:rsidR="0037707E" w:rsidRDefault="0037707E" w:rsidP="000B6E3B">
      <w:pPr>
        <w:pStyle w:val="11"/>
        <w:tabs>
          <w:tab w:val="left" w:pos="1080"/>
        </w:tabs>
        <w:spacing w:after="0"/>
        <w:jc w:val="both"/>
        <w:rPr>
          <w:rFonts w:ascii="Times New Roman" w:hAnsi="Times New Roman"/>
          <w:lang w:val="uk-UA"/>
        </w:rPr>
      </w:pPr>
    </w:p>
    <w:p w14:paraId="77EC0CE2" w14:textId="35B736B5" w:rsidR="0037707E" w:rsidRDefault="0037707E" w:rsidP="000B6E3B">
      <w:pPr>
        <w:pStyle w:val="11"/>
        <w:tabs>
          <w:tab w:val="left" w:pos="1080"/>
        </w:tabs>
        <w:spacing w:after="0"/>
        <w:jc w:val="both"/>
        <w:rPr>
          <w:rFonts w:ascii="Times New Roman" w:hAnsi="Times New Roman"/>
          <w:lang w:val="uk-UA"/>
        </w:rPr>
      </w:pPr>
    </w:p>
    <w:p w14:paraId="50BA9A4A" w14:textId="21BDEF3D" w:rsidR="0037707E" w:rsidRDefault="0037707E" w:rsidP="000B6E3B">
      <w:pPr>
        <w:pStyle w:val="11"/>
        <w:tabs>
          <w:tab w:val="left" w:pos="1080"/>
        </w:tabs>
        <w:spacing w:after="0"/>
        <w:jc w:val="both"/>
        <w:rPr>
          <w:rFonts w:ascii="Times New Roman" w:hAnsi="Times New Roman"/>
          <w:lang w:val="uk-UA"/>
        </w:rPr>
      </w:pPr>
    </w:p>
    <w:p w14:paraId="0E8FAF49" w14:textId="394438DF" w:rsidR="0037707E" w:rsidRDefault="0037707E" w:rsidP="000B6E3B">
      <w:pPr>
        <w:pStyle w:val="11"/>
        <w:tabs>
          <w:tab w:val="left" w:pos="1080"/>
        </w:tabs>
        <w:spacing w:after="0"/>
        <w:jc w:val="both"/>
        <w:rPr>
          <w:rFonts w:ascii="Times New Roman" w:hAnsi="Times New Roman"/>
          <w:lang w:val="uk-UA"/>
        </w:rPr>
      </w:pPr>
    </w:p>
    <w:p w14:paraId="09468314" w14:textId="711F555A" w:rsidR="0037707E" w:rsidRDefault="0037707E" w:rsidP="000B6E3B">
      <w:pPr>
        <w:pStyle w:val="11"/>
        <w:tabs>
          <w:tab w:val="left" w:pos="1080"/>
        </w:tabs>
        <w:spacing w:after="0"/>
        <w:jc w:val="both"/>
        <w:rPr>
          <w:rFonts w:ascii="Times New Roman" w:hAnsi="Times New Roman"/>
          <w:lang w:val="uk-UA"/>
        </w:rPr>
      </w:pPr>
    </w:p>
    <w:p w14:paraId="5A1A5BA6" w14:textId="77777777" w:rsidR="0037707E" w:rsidRDefault="0037707E" w:rsidP="000B6E3B">
      <w:pPr>
        <w:pStyle w:val="11"/>
        <w:tabs>
          <w:tab w:val="left" w:pos="1080"/>
        </w:tabs>
        <w:spacing w:after="0"/>
        <w:jc w:val="both"/>
        <w:rPr>
          <w:rFonts w:ascii="Times New Roman" w:hAnsi="Times New Roman"/>
          <w:lang w:val="uk-UA"/>
        </w:rPr>
      </w:pPr>
    </w:p>
    <w:p w14:paraId="0D25AB02" w14:textId="791E348E" w:rsidR="001E2439" w:rsidRDefault="001E2439" w:rsidP="000B6E3B">
      <w:pPr>
        <w:pStyle w:val="11"/>
        <w:tabs>
          <w:tab w:val="left" w:pos="1080"/>
        </w:tabs>
        <w:spacing w:after="0"/>
        <w:jc w:val="both"/>
        <w:rPr>
          <w:rFonts w:ascii="Times New Roman" w:hAnsi="Times New Roman"/>
          <w:lang w:val="uk-UA"/>
        </w:rPr>
      </w:pPr>
    </w:p>
    <w:p w14:paraId="16D31AB5" w14:textId="3BB4539E" w:rsidR="001E2439" w:rsidRDefault="001E2439" w:rsidP="000B6E3B">
      <w:pPr>
        <w:pStyle w:val="11"/>
        <w:tabs>
          <w:tab w:val="left" w:pos="1080"/>
        </w:tabs>
        <w:spacing w:after="0"/>
        <w:jc w:val="both"/>
        <w:rPr>
          <w:rFonts w:ascii="Times New Roman" w:hAnsi="Times New Roman"/>
          <w:lang w:val="uk-UA"/>
        </w:rPr>
      </w:pPr>
    </w:p>
    <w:p w14:paraId="0FF8A147" w14:textId="77777777" w:rsidR="001E2439" w:rsidRPr="001E2439" w:rsidRDefault="001E2439" w:rsidP="000B6E3B">
      <w:pPr>
        <w:pStyle w:val="11"/>
        <w:tabs>
          <w:tab w:val="left" w:pos="1080"/>
        </w:tabs>
        <w:spacing w:after="0"/>
        <w:jc w:val="both"/>
        <w:rPr>
          <w:rFonts w:ascii="Times New Roman" w:hAnsi="Times New Roman"/>
          <w:lang w:val="uk-UA"/>
        </w:rPr>
      </w:pPr>
    </w:p>
    <w:p w14:paraId="384314CB" w14:textId="6479F9CE" w:rsidR="003203CD" w:rsidRPr="001E2439" w:rsidRDefault="003203CD" w:rsidP="003203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243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Форма </w:t>
      </w:r>
      <w:r w:rsidR="000B6E3B" w:rsidRPr="001E2439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14:paraId="00818432" w14:textId="77777777" w:rsidR="003203CD" w:rsidRPr="001E2439" w:rsidRDefault="003203CD" w:rsidP="00320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B91A7B" w14:textId="77777777" w:rsidR="003203CD" w:rsidRPr="001E2439" w:rsidRDefault="003203CD" w:rsidP="00320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439">
        <w:rPr>
          <w:rFonts w:ascii="Times New Roman" w:eastAsia="Times New Roman" w:hAnsi="Times New Roman" w:cs="Times New Roman"/>
          <w:b/>
          <w:sz w:val="24"/>
          <w:szCs w:val="24"/>
        </w:rPr>
        <w:t>Довідка</w:t>
      </w:r>
    </w:p>
    <w:p w14:paraId="6F398985" w14:textId="77777777" w:rsidR="003203CD" w:rsidRPr="001E2439" w:rsidRDefault="003203CD" w:rsidP="00320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439">
        <w:rPr>
          <w:rFonts w:ascii="Times New Roman" w:eastAsia="Times New Roman" w:hAnsi="Times New Roman" w:cs="Times New Roman"/>
          <w:b/>
          <w:sz w:val="24"/>
          <w:szCs w:val="24"/>
        </w:rPr>
        <w:t>про наявність в учасника досвіду виконання аналогічного (аналогічних) за предметом закупівлі договору (договорів)</w:t>
      </w:r>
    </w:p>
    <w:p w14:paraId="0D5D986E" w14:textId="77777777" w:rsidR="003203CD" w:rsidRPr="001E2439" w:rsidRDefault="003203CD" w:rsidP="00320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AD77C5" w14:textId="77777777" w:rsidR="003203CD" w:rsidRPr="001E2439" w:rsidRDefault="003203CD" w:rsidP="00320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439">
        <w:rPr>
          <w:rFonts w:ascii="Times New Roman" w:eastAsia="Times New Roman" w:hAnsi="Times New Roman" w:cs="Times New Roman"/>
          <w:sz w:val="24"/>
          <w:szCs w:val="24"/>
        </w:rPr>
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</w:r>
    </w:p>
    <w:p w14:paraId="4BD8A92A" w14:textId="77777777" w:rsidR="003203CD" w:rsidRPr="001E2439" w:rsidRDefault="003203CD" w:rsidP="00320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93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"/>
        <w:gridCol w:w="1905"/>
        <w:gridCol w:w="1530"/>
        <w:gridCol w:w="5400"/>
      </w:tblGrid>
      <w:tr w:rsidR="003203CD" w:rsidRPr="001E2439" w14:paraId="37A8C3DB" w14:textId="77777777" w:rsidTr="000039DA">
        <w:tc>
          <w:tcPr>
            <w:tcW w:w="465" w:type="dxa"/>
            <w:shd w:val="clear" w:color="auto" w:fill="auto"/>
            <w:vAlign w:val="center"/>
          </w:tcPr>
          <w:p w14:paraId="51DE9FFA" w14:textId="77777777" w:rsidR="003203CD" w:rsidRPr="001E2439" w:rsidRDefault="003203CD" w:rsidP="0000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64AC0CFD" w14:textId="77777777" w:rsidR="003203CD" w:rsidRPr="001E2439" w:rsidRDefault="003203CD" w:rsidP="0000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замовника за договором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77B3794" w14:textId="77777777" w:rsidR="003203CD" w:rsidRPr="001E2439" w:rsidRDefault="003203CD" w:rsidP="0000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Номер та дата договору </w:t>
            </w:r>
          </w:p>
        </w:tc>
        <w:tc>
          <w:tcPr>
            <w:tcW w:w="5400" w:type="dxa"/>
            <w:shd w:val="clear" w:color="auto" w:fill="auto"/>
          </w:tcPr>
          <w:p w14:paraId="0D0FF14D" w14:textId="77777777" w:rsidR="003203CD" w:rsidRPr="001E2439" w:rsidRDefault="003203CD" w:rsidP="0000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Документ(и), що підтверджують виконання договору</w:t>
            </w:r>
          </w:p>
        </w:tc>
      </w:tr>
      <w:tr w:rsidR="003203CD" w:rsidRPr="001E2439" w14:paraId="434ED5B4" w14:textId="77777777" w:rsidTr="000039DA">
        <w:tc>
          <w:tcPr>
            <w:tcW w:w="465" w:type="dxa"/>
            <w:shd w:val="clear" w:color="auto" w:fill="auto"/>
          </w:tcPr>
          <w:p w14:paraId="606E7AD4" w14:textId="77777777" w:rsidR="003203CD" w:rsidRPr="001E2439" w:rsidRDefault="003203CD" w:rsidP="0000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14:paraId="096B01CB" w14:textId="77777777" w:rsidR="003203CD" w:rsidRPr="001E2439" w:rsidRDefault="003203CD" w:rsidP="0000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69307600" w14:textId="77777777" w:rsidR="003203CD" w:rsidRPr="001E2439" w:rsidRDefault="003203CD" w:rsidP="0000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032BD31E" w14:textId="77777777" w:rsidR="003203CD" w:rsidRPr="001E2439" w:rsidRDefault="003203CD" w:rsidP="0000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3CD" w:rsidRPr="001E2439" w14:paraId="4D2F12B6" w14:textId="77777777" w:rsidTr="000039DA">
        <w:tc>
          <w:tcPr>
            <w:tcW w:w="465" w:type="dxa"/>
            <w:shd w:val="clear" w:color="auto" w:fill="auto"/>
          </w:tcPr>
          <w:p w14:paraId="42692FE3" w14:textId="77777777" w:rsidR="003203CD" w:rsidRPr="001E2439" w:rsidRDefault="003203CD" w:rsidP="0000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14:paraId="585EEB9C" w14:textId="77777777" w:rsidR="003203CD" w:rsidRPr="001E2439" w:rsidRDefault="003203CD" w:rsidP="0000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4C8198D6" w14:textId="77777777" w:rsidR="003203CD" w:rsidRPr="001E2439" w:rsidRDefault="003203CD" w:rsidP="0000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22D1296D" w14:textId="77777777" w:rsidR="003203CD" w:rsidRPr="001E2439" w:rsidRDefault="003203CD" w:rsidP="0000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3CD" w:rsidRPr="001E2439" w14:paraId="37E41DD8" w14:textId="77777777" w:rsidTr="000039DA">
        <w:trPr>
          <w:trHeight w:val="53"/>
        </w:trPr>
        <w:tc>
          <w:tcPr>
            <w:tcW w:w="465" w:type="dxa"/>
            <w:shd w:val="clear" w:color="auto" w:fill="auto"/>
          </w:tcPr>
          <w:p w14:paraId="21EDC156" w14:textId="77777777" w:rsidR="003203CD" w:rsidRPr="001E2439" w:rsidRDefault="003203CD" w:rsidP="0000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14:paraId="391EC554" w14:textId="77777777" w:rsidR="003203CD" w:rsidRPr="001E2439" w:rsidRDefault="003203CD" w:rsidP="0000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6C84ED1F" w14:textId="77777777" w:rsidR="003203CD" w:rsidRPr="001E2439" w:rsidRDefault="003203CD" w:rsidP="0000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4289B4A6" w14:textId="77777777" w:rsidR="003203CD" w:rsidRPr="001E2439" w:rsidRDefault="003203CD" w:rsidP="0000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59C3A1" w14:textId="77777777" w:rsidR="003203CD" w:rsidRPr="001E2439" w:rsidRDefault="003203CD" w:rsidP="003203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F21B28" w14:textId="77777777" w:rsidR="001E2439" w:rsidRPr="001E2439" w:rsidRDefault="001E2439" w:rsidP="001E2439">
      <w:pPr>
        <w:rPr>
          <w:rFonts w:ascii="Times New Roman" w:hAnsi="Times New Roman" w:cs="Times New Roman"/>
          <w:sz w:val="24"/>
          <w:szCs w:val="24"/>
        </w:rPr>
      </w:pPr>
    </w:p>
    <w:p w14:paraId="3A007498" w14:textId="77777777" w:rsidR="00D547A9" w:rsidRPr="001E2439" w:rsidRDefault="00D547A9" w:rsidP="003203CD">
      <w:pPr>
        <w:rPr>
          <w:rFonts w:ascii="Times New Roman" w:hAnsi="Times New Roman" w:cs="Times New Roman"/>
          <w:sz w:val="24"/>
          <w:szCs w:val="24"/>
        </w:rPr>
      </w:pPr>
    </w:p>
    <w:sectPr w:rsidR="00D547A9" w:rsidRPr="001E243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105"/>
    <w:multiLevelType w:val="multilevel"/>
    <w:tmpl w:val="1FA0C8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7D3544"/>
    <w:multiLevelType w:val="multilevel"/>
    <w:tmpl w:val="6852847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6F6ACE"/>
    <w:multiLevelType w:val="multilevel"/>
    <w:tmpl w:val="77A8059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A218F6"/>
    <w:multiLevelType w:val="multilevel"/>
    <w:tmpl w:val="B928AF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B6252FB"/>
    <w:multiLevelType w:val="multilevel"/>
    <w:tmpl w:val="5366EBF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28C38A8"/>
    <w:multiLevelType w:val="multilevel"/>
    <w:tmpl w:val="8DB6FD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35D0633"/>
    <w:multiLevelType w:val="multilevel"/>
    <w:tmpl w:val="02E2D64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4B62A5"/>
    <w:multiLevelType w:val="multilevel"/>
    <w:tmpl w:val="5FFA94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A7063C9"/>
    <w:multiLevelType w:val="multilevel"/>
    <w:tmpl w:val="CA269DD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BEC7058"/>
    <w:multiLevelType w:val="multilevel"/>
    <w:tmpl w:val="83CE187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F7B7BA4"/>
    <w:multiLevelType w:val="multilevel"/>
    <w:tmpl w:val="19624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62D7C"/>
    <w:multiLevelType w:val="hybridMultilevel"/>
    <w:tmpl w:val="FD4A891A"/>
    <w:lvl w:ilvl="0" w:tplc="ABD69D16">
      <w:start w:val="2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i/>
        <w:color w:val="202124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C753F12"/>
    <w:multiLevelType w:val="multilevel"/>
    <w:tmpl w:val="AB486B4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E4D06A2"/>
    <w:multiLevelType w:val="multilevel"/>
    <w:tmpl w:val="4150112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F5D518F"/>
    <w:multiLevelType w:val="multilevel"/>
    <w:tmpl w:val="697E8A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9E303AC"/>
    <w:multiLevelType w:val="multilevel"/>
    <w:tmpl w:val="2DBAAAB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3FC2DDC"/>
    <w:multiLevelType w:val="hybridMultilevel"/>
    <w:tmpl w:val="8D9C1912"/>
    <w:lvl w:ilvl="0" w:tplc="6BB8D6A2">
      <w:numFmt w:val="bullet"/>
      <w:lvlText w:val="-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55241999"/>
    <w:multiLevelType w:val="multilevel"/>
    <w:tmpl w:val="7098FD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8A4450B"/>
    <w:multiLevelType w:val="multilevel"/>
    <w:tmpl w:val="DB689F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C031AB3"/>
    <w:multiLevelType w:val="hybridMultilevel"/>
    <w:tmpl w:val="C7382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4423F"/>
    <w:multiLevelType w:val="multilevel"/>
    <w:tmpl w:val="3AA072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0637251"/>
    <w:multiLevelType w:val="multilevel"/>
    <w:tmpl w:val="B87C10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F4213B7"/>
    <w:multiLevelType w:val="multilevel"/>
    <w:tmpl w:val="063466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6EC08C6"/>
    <w:multiLevelType w:val="multilevel"/>
    <w:tmpl w:val="89F8769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D661849"/>
    <w:multiLevelType w:val="multilevel"/>
    <w:tmpl w:val="B2922B0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6391895">
    <w:abstractNumId w:val="12"/>
  </w:num>
  <w:num w:numId="2" w16cid:durableId="324745057">
    <w:abstractNumId w:val="1"/>
  </w:num>
  <w:num w:numId="3" w16cid:durableId="1100292939">
    <w:abstractNumId w:val="22"/>
  </w:num>
  <w:num w:numId="4" w16cid:durableId="108013632">
    <w:abstractNumId w:val="7"/>
  </w:num>
  <w:num w:numId="5" w16cid:durableId="463933314">
    <w:abstractNumId w:val="23"/>
  </w:num>
  <w:num w:numId="6" w16cid:durableId="1742754308">
    <w:abstractNumId w:val="2"/>
  </w:num>
  <w:num w:numId="7" w16cid:durableId="1153109779">
    <w:abstractNumId w:val="10"/>
  </w:num>
  <w:num w:numId="8" w16cid:durableId="1705056786">
    <w:abstractNumId w:val="4"/>
  </w:num>
  <w:num w:numId="9" w16cid:durableId="572541996">
    <w:abstractNumId w:val="6"/>
  </w:num>
  <w:num w:numId="10" w16cid:durableId="1401054878">
    <w:abstractNumId w:val="21"/>
  </w:num>
  <w:num w:numId="11" w16cid:durableId="1011644944">
    <w:abstractNumId w:val="15"/>
  </w:num>
  <w:num w:numId="12" w16cid:durableId="114641319">
    <w:abstractNumId w:val="5"/>
  </w:num>
  <w:num w:numId="13" w16cid:durableId="934290308">
    <w:abstractNumId w:val="8"/>
  </w:num>
  <w:num w:numId="14" w16cid:durableId="1090388601">
    <w:abstractNumId w:val="9"/>
  </w:num>
  <w:num w:numId="15" w16cid:durableId="83845668">
    <w:abstractNumId w:val="24"/>
  </w:num>
  <w:num w:numId="16" w16cid:durableId="637684271">
    <w:abstractNumId w:val="3"/>
  </w:num>
  <w:num w:numId="17" w16cid:durableId="1723752639">
    <w:abstractNumId w:val="20"/>
  </w:num>
  <w:num w:numId="18" w16cid:durableId="1226994643">
    <w:abstractNumId w:val="18"/>
  </w:num>
  <w:num w:numId="19" w16cid:durableId="992298799">
    <w:abstractNumId w:val="0"/>
  </w:num>
  <w:num w:numId="20" w16cid:durableId="1330863899">
    <w:abstractNumId w:val="14"/>
  </w:num>
  <w:num w:numId="21" w16cid:durableId="1101411701">
    <w:abstractNumId w:val="17"/>
  </w:num>
  <w:num w:numId="22" w16cid:durableId="515340097">
    <w:abstractNumId w:val="13"/>
  </w:num>
  <w:num w:numId="23" w16cid:durableId="2120249362">
    <w:abstractNumId w:val="11"/>
  </w:num>
  <w:num w:numId="24" w16cid:durableId="1256868190">
    <w:abstractNumId w:val="16"/>
  </w:num>
  <w:num w:numId="25" w16cid:durableId="71396310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7A9"/>
    <w:rsid w:val="000B6E3B"/>
    <w:rsid w:val="00136A01"/>
    <w:rsid w:val="001D4337"/>
    <w:rsid w:val="001E2439"/>
    <w:rsid w:val="002D1C36"/>
    <w:rsid w:val="003203CD"/>
    <w:rsid w:val="0037707E"/>
    <w:rsid w:val="00387C37"/>
    <w:rsid w:val="003A0154"/>
    <w:rsid w:val="0058274C"/>
    <w:rsid w:val="00625C3A"/>
    <w:rsid w:val="0067422C"/>
    <w:rsid w:val="00683BCD"/>
    <w:rsid w:val="00713B3B"/>
    <w:rsid w:val="007D1495"/>
    <w:rsid w:val="009E67C4"/>
    <w:rsid w:val="00AA195B"/>
    <w:rsid w:val="00B041AB"/>
    <w:rsid w:val="00B444A1"/>
    <w:rsid w:val="00D5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3FE1"/>
  <w15:docId w15:val="{7BC3FCA0-7C6C-4D2C-B5F7-477CF378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Elenco Normale,Список уровня 2,название табл/рис,Chapter10,List Paragraph,заголовок 1.1,Текст таблицы"/>
    <w:basedOn w:val="a"/>
    <w:link w:val="a6"/>
    <w:uiPriority w:val="34"/>
    <w:qFormat/>
    <w:rsid w:val="00B413F2"/>
    <w:pPr>
      <w:ind w:left="720"/>
      <w:contextualSpacing/>
    </w:pPr>
  </w:style>
  <w:style w:type="character" w:styleId="a7">
    <w:name w:val="Strong"/>
    <w:uiPriority w:val="22"/>
    <w:qFormat/>
    <w:rsid w:val="00897BF9"/>
    <w:rPr>
      <w:b/>
      <w:bCs/>
    </w:rPr>
  </w:style>
  <w:style w:type="character" w:styleId="a8">
    <w:name w:val="Emphasis"/>
    <w:uiPriority w:val="20"/>
    <w:qFormat/>
    <w:rsid w:val="00897BF9"/>
    <w:rPr>
      <w:i/>
      <w:iCs/>
    </w:rPr>
  </w:style>
  <w:style w:type="table" w:styleId="a9">
    <w:name w:val="Table Grid"/>
    <w:basedOn w:val="a1"/>
    <w:uiPriority w:val="3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ітки Знак"/>
    <w:link w:val="af"/>
    <w:uiPriority w:val="99"/>
    <w:semiHidden/>
    <w:rsid w:val="00D24F3A"/>
    <w:rPr>
      <w:b/>
      <w:bCs/>
      <w:sz w:val="20"/>
      <w:szCs w:val="20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9">
    <w:name w:val="No Spacing"/>
    <w:uiPriority w:val="1"/>
    <w:qFormat/>
    <w:rsid w:val="009E67C4"/>
    <w:pPr>
      <w:spacing w:after="0" w:line="240" w:lineRule="auto"/>
    </w:pPr>
    <w:rPr>
      <w:lang w:eastAsia="uk-UA"/>
    </w:rPr>
  </w:style>
  <w:style w:type="paragraph" w:customStyle="1" w:styleId="11">
    <w:name w:val="Обычный11"/>
    <w:link w:val="50"/>
    <w:rsid w:val="000B6E3B"/>
    <w:pPr>
      <w:spacing w:after="200" w:line="276" w:lineRule="auto"/>
    </w:pPr>
    <w:rPr>
      <w:rFonts w:ascii="Arial" w:eastAsia="Lucida Sans Unicode" w:hAnsi="Arial" w:cs="Times New Roman"/>
      <w:sz w:val="24"/>
      <w:szCs w:val="24"/>
      <w:lang w:val="ru-RU" w:eastAsia="hi-IN" w:bidi="hi-IN"/>
    </w:rPr>
  </w:style>
  <w:style w:type="paragraph" w:customStyle="1" w:styleId="12">
    <w:name w:val="Без интервала1"/>
    <w:rsid w:val="000B6E3B"/>
    <w:pPr>
      <w:spacing w:after="200" w:line="100" w:lineRule="atLeast"/>
    </w:pPr>
    <w:rPr>
      <w:rFonts w:ascii="Arial" w:eastAsia="Lucida Sans Unicode" w:hAnsi="Arial" w:cs="Times New Roman"/>
      <w:sz w:val="24"/>
      <w:szCs w:val="24"/>
      <w:lang w:val="ru-RU" w:eastAsia="hi-IN" w:bidi="hi-IN"/>
    </w:rPr>
  </w:style>
  <w:style w:type="paragraph" w:customStyle="1" w:styleId="21">
    <w:name w:val="Основной текст с отступом 21"/>
    <w:basedOn w:val="11"/>
    <w:rsid w:val="000B6E3B"/>
    <w:pPr>
      <w:widowControl w:val="0"/>
      <w:spacing w:after="120" w:line="480" w:lineRule="auto"/>
      <w:ind w:left="283"/>
    </w:pPr>
    <w:rPr>
      <w:rFonts w:ascii="Times New Roman CYR" w:eastAsia="Times New Roman" w:hAnsi="Times New Roman CYR"/>
      <w:lang w:val="uk-UA"/>
    </w:rPr>
  </w:style>
  <w:style w:type="character" w:customStyle="1" w:styleId="50">
    <w:name w:val="Знак5 Знак Знак"/>
    <w:link w:val="11"/>
    <w:rsid w:val="000B6E3B"/>
    <w:rPr>
      <w:rFonts w:ascii="Arial" w:eastAsia="Lucida Sans Unicode" w:hAnsi="Arial" w:cs="Times New Roman"/>
      <w:sz w:val="24"/>
      <w:szCs w:val="24"/>
      <w:lang w:val="ru-RU" w:eastAsia="hi-IN" w:bidi="hi-IN"/>
    </w:rPr>
  </w:style>
  <w:style w:type="character" w:customStyle="1" w:styleId="a6">
    <w:name w:val="Абзац списку Знак"/>
    <w:aliases w:val="Elenco Normale Знак,Список уровня 2 Знак,название табл/рис Знак,Chapter10 Знак,List Paragraph Знак,заголовок 1.1 Знак,Текст таблицы Знак"/>
    <w:link w:val="a5"/>
    <w:uiPriority w:val="34"/>
    <w:rsid w:val="001E243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JxtDvdivLKaBIHp5GELEKyBvhQ==">AMUW2mWHOzhNdlqewwxTVFMgAu60ni1ERpfzT7DNlsVGPd2jvJR92uqxdwPHDNMP/iAriRJfxoLvri98sTyUxdl6p2a67TWAR+9SjtN9rlO/oq/ZQtlFeyw=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userPS</cp:lastModifiedBy>
  <cp:revision>2</cp:revision>
  <cp:lastPrinted>2022-10-26T12:15:00Z</cp:lastPrinted>
  <dcterms:created xsi:type="dcterms:W3CDTF">2022-12-05T15:03:00Z</dcterms:created>
  <dcterms:modified xsi:type="dcterms:W3CDTF">2022-12-05T15:03:00Z</dcterms:modified>
</cp:coreProperties>
</file>