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12"/>
        <w:gridCol w:w="8442"/>
      </w:tblGrid>
      <w:tr w:rsidR="00680A7B" w:rsidTr="00CA17BC">
        <w:tc>
          <w:tcPr>
            <w:tcW w:w="6912" w:type="dxa"/>
            <w:tcBorders>
              <w:right w:val="single" w:sz="24" w:space="0" w:color="auto"/>
            </w:tcBorders>
          </w:tcPr>
          <w:p w:rsidR="00680A7B" w:rsidRDefault="00732356">
            <w:r>
              <w:t xml:space="preserve">                                                        </w:t>
            </w:r>
            <w:r w:rsidR="00680A7B">
              <w:t>Стара редакція</w:t>
            </w:r>
          </w:p>
        </w:tc>
        <w:tc>
          <w:tcPr>
            <w:tcW w:w="8442" w:type="dxa"/>
            <w:tcBorders>
              <w:left w:val="single" w:sz="24" w:space="0" w:color="auto"/>
            </w:tcBorders>
          </w:tcPr>
          <w:p w:rsidR="00680A7B" w:rsidRDefault="00732356">
            <w:r>
              <w:t xml:space="preserve">                                                        </w:t>
            </w:r>
            <w:r w:rsidR="00680A7B">
              <w:t>Нова редакція</w:t>
            </w:r>
          </w:p>
        </w:tc>
      </w:tr>
      <w:tr w:rsidR="00680A7B" w:rsidTr="00CA17BC">
        <w:tc>
          <w:tcPr>
            <w:tcW w:w="6912" w:type="dxa"/>
            <w:tcBorders>
              <w:right w:val="single" w:sz="24" w:space="0" w:color="auto"/>
            </w:tcBorders>
          </w:tcPr>
          <w:p w:rsidR="00AE0BA8" w:rsidRDefault="00AE0BA8" w:rsidP="00AE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9E7421" w:rsidRPr="00AE0BA8" w:rsidRDefault="009E7421" w:rsidP="00AE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8">
              <w:rPr>
                <w:rFonts w:ascii="Times New Roman" w:hAnsi="Times New Roman" w:cs="Times New Roman"/>
              </w:rPr>
              <w:t>Додаток №3 до тендерної документації</w:t>
            </w:r>
          </w:p>
          <w:p w:rsidR="009E7421" w:rsidRPr="00AE0BA8" w:rsidRDefault="009E7421" w:rsidP="00AE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A8">
              <w:rPr>
                <w:rFonts w:ascii="Times New Roman" w:hAnsi="Times New Roman" w:cs="Times New Roman"/>
                <w:sz w:val="28"/>
                <w:szCs w:val="28"/>
              </w:rPr>
              <w:t>ТЕХНІЧНЕ ЗАВДАННЯ НА ВИКОНАННЯ РОБІТ</w:t>
            </w:r>
          </w:p>
          <w:p w:rsidR="009E7421" w:rsidRPr="00AE0BA8" w:rsidRDefault="009E7421" w:rsidP="00AE0B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E0BA8">
              <w:rPr>
                <w:rFonts w:ascii="Times New Roman" w:hAnsi="Times New Roman" w:cs="Times New Roman"/>
                <w:bCs/>
                <w:spacing w:val="-3"/>
              </w:rPr>
              <w:t xml:space="preserve">по  «Капітальний ремонт котельні </w:t>
            </w:r>
            <w:proofErr w:type="spellStart"/>
            <w:r w:rsidRPr="00AE0BA8">
              <w:rPr>
                <w:rFonts w:ascii="Times New Roman" w:hAnsi="Times New Roman" w:cs="Times New Roman"/>
                <w:bCs/>
                <w:spacing w:val="-3"/>
              </w:rPr>
              <w:t>Тетерівського</w:t>
            </w:r>
            <w:proofErr w:type="spellEnd"/>
            <w:r w:rsidRPr="00AE0BA8">
              <w:rPr>
                <w:rFonts w:ascii="Times New Roman" w:hAnsi="Times New Roman" w:cs="Times New Roman"/>
                <w:bCs/>
                <w:spacing w:val="-3"/>
              </w:rPr>
              <w:t xml:space="preserve"> дитячого будинку-інтернат Житомирської обласної ради за адресою:вул. Шкільна,56, </w:t>
            </w:r>
            <w:proofErr w:type="spellStart"/>
            <w:r w:rsidRPr="00AE0BA8">
              <w:rPr>
                <w:rFonts w:ascii="Times New Roman" w:hAnsi="Times New Roman" w:cs="Times New Roman"/>
                <w:bCs/>
                <w:spacing w:val="-3"/>
              </w:rPr>
              <w:t>с.Тетерівка</w:t>
            </w:r>
            <w:proofErr w:type="spellEnd"/>
            <w:r w:rsidRPr="00AE0BA8">
              <w:rPr>
                <w:rFonts w:ascii="Times New Roman" w:hAnsi="Times New Roman" w:cs="Times New Roman"/>
                <w:bCs/>
                <w:spacing w:val="-3"/>
              </w:rPr>
              <w:t xml:space="preserve"> Житомирського району Житомирської області</w:t>
            </w:r>
          </w:p>
          <w:p w:rsidR="009E7421" w:rsidRPr="00AE0BA8" w:rsidRDefault="009E7421" w:rsidP="00AE0BA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E7421" w:rsidRPr="00AE0BA8" w:rsidRDefault="009E7421" w:rsidP="00AE0BA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8822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39"/>
              <w:gridCol w:w="425"/>
              <w:gridCol w:w="4289"/>
              <w:gridCol w:w="665"/>
              <w:gridCol w:w="633"/>
              <w:gridCol w:w="338"/>
              <w:gridCol w:w="1233"/>
            </w:tblGrid>
            <w:tr w:rsidR="009E7421" w:rsidRP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6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421" w:rsidRPr="00AE0BA8" w:rsidRDefault="009E7421" w:rsidP="00AE0BA8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  <w:r w:rsidRPr="00AE0BA8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Капітальний ремонт котельні </w:t>
                  </w:r>
                  <w:proofErr w:type="spellStart"/>
                  <w:r w:rsidRPr="00AE0BA8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Тетерівського</w:t>
                  </w:r>
                  <w:proofErr w:type="spellEnd"/>
                  <w:r w:rsidRPr="00AE0BA8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дитячого будинку-інтернату Житомирської обласної ради за</w:t>
                  </w:r>
                </w:p>
                <w:p w:rsidR="009E7421" w:rsidRPr="00AE0BA8" w:rsidRDefault="009E7421" w:rsidP="00AE0BA8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  <w:r w:rsidRPr="00AE0BA8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адресою: вул. Шкільна, 56, с. </w:t>
                  </w:r>
                  <w:proofErr w:type="spellStart"/>
                  <w:r w:rsidRPr="00AE0BA8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Тетерівка</w:t>
                  </w:r>
                  <w:proofErr w:type="spellEnd"/>
                  <w:r w:rsidRPr="00AE0BA8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 Житомирського району Житомирської області</w:t>
                  </w:r>
                </w:p>
                <w:p w:rsidR="00AE0BA8" w:rsidRPr="00AE0BA8" w:rsidRDefault="00AE0BA8" w:rsidP="00AE0BA8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</w:pPr>
                </w:p>
                <w:p w:rsidR="00AE0BA8" w:rsidRPr="00AE0BA8" w:rsidRDefault="00AE0BA8" w:rsidP="00AE0BA8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0BA8" w:rsidRP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8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Pr="00AE0BA8" w:rsidRDefault="00AE0BA8" w:rsidP="00AE0BA8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63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28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665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3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Pr="00864B2C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 xml:space="preserve">Локальний кошторис 02-01-01 на </w:t>
                  </w:r>
                  <w:proofErr w:type="spellStart"/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загальнобудівельні</w:t>
                  </w:r>
                  <w:proofErr w:type="spellEnd"/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роботи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1.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Будівельні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Розбирання кам'яної кладки простих стін із цегли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4,37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основи під фундаменти щебеневої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бетонних фундаментів стрічкових об'ємом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до 5 м3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Мурування зовнішніх стін в монолітно-каркасних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будівлях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газобетонних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блоків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перемичок із металевих балок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0,10162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ґрунтовкою ГФ-021 (2 рази)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 xml:space="preserve">  м2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4,88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металевих поґрунтованих поверхонь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емаллю ХВ-124 за три рази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0,62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Улаштування крокв 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мауерлатів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з брусів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лат [решетування] з прозорами із дощок і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брусків під покрівлю з листової сталі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Вогнезахист дерев'яних конструкцій лат під покрівлю,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покриттів та настилів по фермах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прокладної пароізоляції в один шар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покрівельного покриття з профільованого листа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 висоті будівлі до 25 м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та розбирання зовнішніх металевих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трубчастих інвентарних риштувань, висота риштувань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до 16 м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Навантаження сміття вручну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3,453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Перевезення сміття до 15 км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3,453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Pr="00864B2C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Локальний кошторис 02-01-02 на електромонтажні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роботи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1.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Електромонтажні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Пускач магнітний загального призначення, окремо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стоячий, що установлюється на конструкції на підлозі,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струм до 40 А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вимикачів та перемикачів пакетних 2-х і 3-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х полюсних на струм до 25 А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Монтаж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гофро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труб для електропроводки діаметром до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25 мм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Рукав металевий, зовнішній діаметр до 48 мм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Провід перший одножильний або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багатожильний у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загальному обплетенні у прокладених трубах або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металорукавах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сумарний переріз до 2,5 мм2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 xml:space="preserve">  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кабелю перерізом до 6 мм2 на скобах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0BA8" w:rsidTr="00AE0BA8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239" w:type="dxa"/>
                <w:wAfter w:w="1233" w:type="dxa"/>
                <w:jc w:val="center"/>
              </w:trPr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Прилади, що установлюються на конструкціях, маса до</w:t>
                  </w:r>
                </w:p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 кг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E0BA8" w:rsidRDefault="00AE0BA8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80A7B" w:rsidRDefault="00680A7B"/>
        </w:tc>
        <w:tc>
          <w:tcPr>
            <w:tcW w:w="8442" w:type="dxa"/>
            <w:tcBorders>
              <w:left w:val="single" w:sz="24" w:space="0" w:color="auto"/>
            </w:tcBorders>
          </w:tcPr>
          <w:tbl>
            <w:tblPr>
              <w:tblW w:w="842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582"/>
              <w:gridCol w:w="4395"/>
              <w:gridCol w:w="296"/>
              <w:gridCol w:w="412"/>
              <w:gridCol w:w="155"/>
              <w:gridCol w:w="1121"/>
              <w:gridCol w:w="670"/>
            </w:tblGrid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>Додаток</w:t>
                  </w:r>
                  <w:proofErr w:type="spellEnd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 xml:space="preserve"> Д </w:t>
                  </w:r>
                  <w:proofErr w:type="gramStart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 xml:space="preserve">( </w:t>
                  </w:r>
                  <w:proofErr w:type="gramEnd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 xml:space="preserve">Е ) </w:t>
                  </w:r>
                  <w:proofErr w:type="spellStart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>довідковий</w:t>
                  </w:r>
                  <w:proofErr w:type="spellEnd"/>
                </w:p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</w:pPr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>до ДБН А.2.2-3:2014</w:t>
                  </w:r>
                </w:p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>затверджений</w:t>
                  </w:r>
                  <w:proofErr w:type="spellEnd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 xml:space="preserve"> Наказом</w:t>
                  </w:r>
                </w:p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>Мінрегіонбуду</w:t>
                  </w:r>
                  <w:proofErr w:type="spellEnd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>від</w:t>
                  </w:r>
                  <w:proofErr w:type="spellEnd"/>
                  <w:r w:rsidRPr="00680A7B"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ru-RU"/>
                    </w:rPr>
                    <w:t xml:space="preserve"> 04.06.2014 № 163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42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Відомість обсягів робіт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42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1556CA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="001556CA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Капітальний ремонт котельні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Тетерівського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дитячого будинку-інтернату Житомирської </w:t>
                  </w:r>
                  <w:r w:rsidR="001556CA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обласної ради    за  адресою: вул. Шкільна, 56, с.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Тетерівка</w:t>
                  </w:r>
                  <w:proofErr w:type="spellEnd"/>
                  <w:r w:rsidR="001556CA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Житомирського району </w:t>
                  </w:r>
                  <w:r w:rsidR="001556CA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Житомирської області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76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670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Локальний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кошторис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02-01-01 на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загальнобудівельні</w:t>
                  </w:r>
                  <w:proofErr w:type="spellEnd"/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1.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Будівельні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Розбирання кам'яної кладки простих стін із цегли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4,37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основи під фундаменти щебеневої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бетонних фундаментів стрічкових об'ємом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до 5 м3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Мурування зовнішніх стін в монолітно-каркасних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будівлях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газобетонних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блоків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перемичок із металевих балок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0,10162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ґрунтовкою ГФ-021 (2 рази)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 xml:space="preserve">  м2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4,88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металевих поґрунтованих поверхонь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емаллю ХВ-124 за три рази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0,62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Улаштування крокв 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мауерлатів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з брусів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лат [решетування] з прозорами із дощок і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брусків під покрівлю з листової сталі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Вогнезахист дерев'яних конструкцій лат під покрівлю,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покриттів та настилів по фермах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прокладної пароізоляції в один шар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покрівельного покриття з профільованого листа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 висоті будівлі до 25 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та розбирання зовнішніх металевих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трубчастих інвентарних риштувань, висота риштувань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до 16 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Навантаження сміття вручну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3,453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Перевезення сміття до 15 км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3,453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Локальний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кошторис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02-01-02 на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електромонтажні</w:t>
                  </w:r>
                  <w:proofErr w:type="spellEnd"/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1.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Електромонтажні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Пускач магнітний загального призначення, окремо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стоячий, що установлюється на конструкції на підлозі,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струм до 40 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вимикачів та перемикачів пакетних 2-х і 3-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х полюсних на струм до 25 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Монтаж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гофро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труб для електропроводки діаметром до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25 мм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Рукав металевий, зовнішній діаметр до 48 мм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Провід перший одножильний або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багатожильний у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загальному обплетенні у прокладених трубах або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металорукавах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сумарний переріз до 2,5 мм2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 xml:space="preserve">  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кабелю перерізом до 6 мм2 на скобах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792" w:type="dxa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Прилади, що установлюються на конструкціях, маса до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 кг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80A7B" w:rsidRDefault="00680A7B"/>
        </w:tc>
      </w:tr>
      <w:tr w:rsidR="00680A7B" w:rsidTr="00CA17BC">
        <w:tc>
          <w:tcPr>
            <w:tcW w:w="6912" w:type="dxa"/>
            <w:tcBorders>
              <w:right w:val="single" w:sz="24" w:space="0" w:color="auto"/>
            </w:tcBorders>
          </w:tcPr>
          <w:p w:rsidR="00680A7B" w:rsidRDefault="00680A7B"/>
          <w:tbl>
            <w:tblPr>
              <w:tblW w:w="663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3934"/>
              <w:gridCol w:w="567"/>
              <w:gridCol w:w="567"/>
              <w:gridCol w:w="663"/>
            </w:tblGrid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Сигналізатор загазованості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Пристрій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світло-звуковий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світильників для люмінесцентних ламп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Установлення вимикачів герметичних 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напівгерметичних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штепсельних розеток герметичних та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напівгерметичних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Pr="00864B2C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Локальний кошторис 02-01-03 на тепломеханічна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частина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1.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Демонтажні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Демонтаж кранів кульових діаметром 25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Демонтаж клапанів запобіжних діаметром 25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(Демонтаж) Прокладання трубопроводів опалення зі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сталевих електрозварних труб діаметром 50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(Демонтаж) сталевих газоходів діаметром 130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(Демонтаж) сталевих газоходів діаметром 200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2.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Обладнання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Монтаж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твердотопливного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котла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дуттєвими</w:t>
                  </w:r>
                  <w:proofErr w:type="spellEnd"/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вентиляторами та пультом управління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 xml:space="preserve">  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насоса, маса 0,094 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0,0147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димососа, N= 0,57 кВт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3.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Сантехнічні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газоходів до труб димових діаметром до 3250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мм висотою до 45 м з листової сталі /монтаж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конструкцiй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пофарбованих у заводських умовах, або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непофарбованих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що поставляються в пакетах/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0,0894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баків розширювальних місткістю від 0,1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м3 до 0,4 м3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бак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трубопроводів опалення зі сталевих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електрозварних труб діаметром 80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трубопроводів опалення зі сталевих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електрозварних труб діаметром 50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трубопроводів опалення зі сталевих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електрозварних труб діаметром 40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клапанів запобіжних діаметром 40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Установлення клапанів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зворотніх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діаметром 40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Прилади, що монтуються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технологiчному</w:t>
                  </w:r>
                  <w:proofErr w:type="spellEnd"/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дiаметр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трубопроводу до 20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комплект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термометрів в оправі прямих або кутових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комплект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Врізування в існуючі трубопроводи запірної арматури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діаметром понад 32 до 50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4.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Різні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Iзоляцiя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дiаметром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до 76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ґрунтовкою ГФ-021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трубопроводів олійне за 2 рази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Навантаження сміття вручну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0,8748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Перевезення сміття до 15 км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0,8748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Pr="00864B2C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 xml:space="preserve">Локальний кошторис 02-01-05 на пусконалагоджувальні 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B2C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</w:rPr>
                    <w:t>роботи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Котел водогрійний, що працює на твердому паливі з</w:t>
                  </w:r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топкою механічною,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напівмеханічна</w:t>
                  </w:r>
                  <w:proofErr w:type="spellEnd"/>
                </w:p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теплопродуктивність до 4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Гкал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Котел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Насос відцентровий.  Подача до 10 м3/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Насос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BD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Димосос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одно-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і двобічний N до 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Димосос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4BD4" w:rsidRDefault="00E34BD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margin" w:tblpY="-6188"/>
              <w:tblOverlap w:val="never"/>
              <w:tblW w:w="678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521"/>
              <w:gridCol w:w="426"/>
              <w:gridCol w:w="708"/>
              <w:gridCol w:w="567"/>
            </w:tblGrid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52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Улаштування бетонних фундаментів загального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призначення об'ємом до 5 м3 бетон важкий В 20 (М 250),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заповнювача 20-40мм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4.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Металоконструкції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труби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відтяжок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бази труби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0,3489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дрібних елементів дверці чистки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0,0185076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труб витяжних, димових та вентиляційних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діаметром до 3250 мм висотою до 45 м з листової сталі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(бази труби, ствола труби, з'єднувальних елементів,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дверців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чистки, труби)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2,54836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дрібних елементів вузла 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0,10664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елементів вузла 2 масою до 0,1 т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0,10664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дрібних елементів кріплень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0,14142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елементів кріплень до 0,1 т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0,14142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Установлення відтяжок стальних,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зтягувальними</w:t>
                  </w:r>
                  <w:proofErr w:type="spellEnd"/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муфтами, ланками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0,190908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Очищення металевим піском внутрішньої поверхні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устаткування і труб діаметром менше 500 мм і дрібних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конструкцій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Знепилювання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Покриття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алюмімієвого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дроту діаметром до 1,5 мм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трубопроводів діаметром до 500 мм при провадженні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робіт на будівельно-монтажному майданчику (ствол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труби з середини)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Очищення поверхонь щітками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Знепилювання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Протравлювання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металевих поґрунтованих поверхонь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емаллю КО-811 (ствол труби зовні)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ґрунтовкою ХС-059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22,08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металевих поґрунтованих поверхонь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емаллю ХВ-124 в три шари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22,08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Очищення поверхонь щітками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Знепилювання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Протравлювання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ґрунтовкою ХС-059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металевих поґрунтованих поверхонь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емаллю ХВ-124 в три шари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5.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Металоконструкції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опор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циклонів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дрібних елементів кріплень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0,5376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елементів опорної конструкції циклонів до 0,1 т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0,10664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Очищення поверхонь щітками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Знепилювання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Протравлювання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ґрунтовкою ХС-059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металевих поґрунтованих поверхонь</w:t>
                  </w:r>
                </w:p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емаллю ХВ-124 в три шари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22,96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6. СТІЙКА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стійок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0,37325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стійок, що залишаються в тілі бетону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0,37325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кріплення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0,01415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Ставлення болтів будівельних з гайками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Очищення поверхонь щітками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13,54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Знепилювання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13,54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7064" w:rsidTr="006A70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53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Протравлювання металевих поверхонь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13,54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A7064" w:rsidRDefault="006A7064" w:rsidP="0051155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34BD4" w:rsidRDefault="00E34BD4"/>
        </w:tc>
        <w:tc>
          <w:tcPr>
            <w:tcW w:w="8442" w:type="dxa"/>
            <w:tcBorders>
              <w:left w:val="single" w:sz="24" w:space="0" w:color="auto"/>
            </w:tcBorders>
          </w:tcPr>
          <w:tbl>
            <w:tblPr>
              <w:tblW w:w="7745" w:type="dxa"/>
              <w:jc w:val="center"/>
              <w:tblInd w:w="386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6"/>
              <w:gridCol w:w="1825"/>
              <w:gridCol w:w="1513"/>
              <w:gridCol w:w="17"/>
              <w:gridCol w:w="59"/>
              <w:gridCol w:w="483"/>
              <w:gridCol w:w="967"/>
              <w:gridCol w:w="992"/>
              <w:gridCol w:w="993"/>
            </w:tblGrid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A7B" w:rsidRDefault="00680A7B" w:rsidP="00680A7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№</w:t>
                  </w:r>
                </w:p>
                <w:p w:rsidR="00680A7B" w:rsidRDefault="00680A7B" w:rsidP="00680A7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897" w:type="dxa"/>
                  <w:gridSpan w:val="5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80A7B" w:rsidRDefault="00680A7B" w:rsidP="001556CA">
                  <w:pPr>
                    <w:keepLines/>
                    <w:autoSpaceDE w:val="0"/>
                    <w:autoSpaceDN w:val="0"/>
                    <w:spacing w:after="0" w:line="240" w:lineRule="auto"/>
                    <w:ind w:left="208" w:hanging="2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Найменування робіт та витрат</w:t>
                  </w:r>
                </w:p>
              </w:tc>
              <w:tc>
                <w:tcPr>
                  <w:tcW w:w="9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0A7B" w:rsidRDefault="00680A7B" w:rsidP="00680A7B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Одиниця</w:t>
                  </w:r>
                </w:p>
                <w:p w:rsidR="00680A7B" w:rsidRDefault="00680A7B" w:rsidP="00680A7B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Сигналізатор загазованості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Пристрій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світло-звуковий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світильників для люмінесцентних ламп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1556CA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Установлення вимикачів герметичних 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напівгерметичних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штепсельних розеток герметичних та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напівгерметичних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Локальний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кошторис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02-01-03 на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тепломеханічна</w:t>
                  </w:r>
                  <w:proofErr w:type="spellEnd"/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частина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1.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Демонтажні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Демонтаж кранів кульових діаметром 25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Демонтаж клапанів запобіжних діаметром 25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(Демонтаж) Прокладання трубопроводів опалення зі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сталевих електрозварних труб діаметром 50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(Демонтаж) сталевих газоходів діаметром 130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(Демонтаж) сталевих газоходів діаметром 200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2.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Обладнання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Монтаж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твердотопливного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котла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дуттєвими</w:t>
                  </w:r>
                  <w:proofErr w:type="spellEnd"/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вентиляторами та пультом управління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 xml:space="preserve">  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насоса, маса 0,094 т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0,0147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димососа, N= 0,57 кВт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3.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Сантехнічні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Монтаж газоходів до труб димових діаметром до 3250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мм висотою до 45 м з листової сталі /монтаж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конструкцiй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пофарбованих у заводських умовах, або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непофарбованих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що поставляються в пакетах/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0,0894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баків розширювальних місткістю від 0,1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м3 до 0,4 м3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бак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трубопроводів опалення зі сталевих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електрозварних труб діаметром 80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трубопроводів опалення зі сталевих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електрозварних труб діаметром 50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Прокладання трубопроводів опалення зі сталевих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електрозварних труб діаметром 40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клапанів запобіжних діаметром 40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Установлення клапанів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зворотніх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діаметром 40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Прилади, що монтуються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технологiчному</w:t>
                  </w:r>
                  <w:proofErr w:type="spellEnd"/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дiаметр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трубопроводу до 20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комплект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термометрів в оправі прямих або кутових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комплект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680A7B">
                  <w:pPr>
                    <w:keepLines/>
                    <w:autoSpaceDE w:val="0"/>
                    <w:autoSpaceDN w:val="0"/>
                    <w:spacing w:after="0" w:line="240" w:lineRule="auto"/>
                    <w:ind w:left="147" w:hanging="147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Врізування в існуючі трубопроводи запірної арматури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діаметром понад 32 до 50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Роздiл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4.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Різні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Iзоляцiя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дiаметром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до 76 мм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ґрунтовкою ГФ-021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трубопроводів олійне за 2 рази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Навантаження сміття вручну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0,8748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Перевезення сміття до 15 км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0,8748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P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Локальний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кошторис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02-01-05 на </w:t>
                  </w: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пусконалагоджувальні</w:t>
                  </w:r>
                  <w:proofErr w:type="spellEnd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80A7B"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Котел водогрійний, що працює на твердому паливі з</w:t>
                  </w:r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топкою механічною,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напівмеханічна</w:t>
                  </w:r>
                  <w:proofErr w:type="spellEnd"/>
                </w:p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теплопродуктивність до 4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Гкал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Котел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Насос відцентровий.  Подача до 10 м3/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Насос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56CA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Димосос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одно-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і двобічний N до 12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Димосос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745" w:type="dxa"/>
                  <w:gridSpan w:val="9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jc w:val="left"/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3494" w:type="dxa"/>
              </w:trPr>
              <w:tc>
                <w:tcPr>
                  <w:tcW w:w="8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Склав</w:t>
                  </w:r>
                  <w:proofErr w:type="spellEnd"/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56CA" w:rsidTr="001556CA">
              <w:tblPrEx>
                <w:jc w:val="left"/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3435" w:type="dxa"/>
              </w:trPr>
              <w:tc>
                <w:tcPr>
                  <w:tcW w:w="8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ініціали, прізвище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)]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jc w:val="left"/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3435" w:type="dxa"/>
              </w:trPr>
              <w:tc>
                <w:tcPr>
                  <w:tcW w:w="4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A7B" w:rsidTr="001556CA">
              <w:tblPrEx>
                <w:jc w:val="left"/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3494" w:type="dxa"/>
              </w:trPr>
              <w:tc>
                <w:tcPr>
                  <w:tcW w:w="8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Перевірив</w:t>
                  </w:r>
                  <w:proofErr w:type="spellEnd"/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56CA" w:rsidTr="001556CA">
              <w:tblPrEx>
                <w:jc w:val="left"/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3435" w:type="dxa"/>
              </w:trPr>
              <w:tc>
                <w:tcPr>
                  <w:tcW w:w="8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ініціали, прізвище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  <w:lang w:val="en-US"/>
                    </w:rPr>
                    <w:t>)]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A7B" w:rsidRDefault="00680A7B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6A7064" w:rsidRDefault="006A7064" w:rsidP="009E7421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80A7B" w:rsidRDefault="00680A7B"/>
          <w:p w:rsidR="006A7064" w:rsidRDefault="006A7064"/>
        </w:tc>
      </w:tr>
      <w:tr w:rsidR="006A7064" w:rsidTr="00CA17BC">
        <w:tc>
          <w:tcPr>
            <w:tcW w:w="6912" w:type="dxa"/>
            <w:tcBorders>
              <w:right w:val="single" w:sz="24" w:space="0" w:color="auto"/>
            </w:tcBorders>
          </w:tcPr>
          <w:tbl>
            <w:tblPr>
              <w:tblW w:w="739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"/>
              <w:gridCol w:w="685"/>
              <w:gridCol w:w="4277"/>
              <w:gridCol w:w="567"/>
              <w:gridCol w:w="708"/>
              <w:gridCol w:w="567"/>
              <w:gridCol w:w="571"/>
            </w:tblGrid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27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ґрунтовкою ХС-059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13,54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Фарбування металевих поґрунтованих поверхонь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емаллю ХВ-124 в три шари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13,54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Локальний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кошторис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02-01-02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u w:val="single"/>
                      <w:lang w:val="en-US"/>
                    </w:rPr>
                    <w:t>Газоходи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Установлення циклонів масою до 0,3 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Трубопроводи зі сталевих труб із зварними стиками на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умовний тиск не більше 2,5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МПа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[25 кгс/см2] з готових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вузлів на естакадах, кронштейнах та інших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спецконструкціях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діаметр зовнішній 530-630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2,503204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 (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відведення 45* діам.630 мм)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 (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переходу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630/400х800 мм,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врізки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400х800 мм)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 ( чистки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500х300)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Трубопроводи зі сталевих труб із зварними стиками на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умовний тиск не більше 2,5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МПа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[25 кгс/см2] з готових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вузлів на естакадах, кронштейнах та інших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спецконструкціях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діаметр зовнішній 273-325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1,078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(газоходів 250х250 мм)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0,312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(відведення 90* 250х250 мм)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64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(перехід 250х250/171х412 мм)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 (газохід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172х412 мм)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0,072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Трубопроводи зі сталевих труб із фланцями та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зварними стиками на умовний тиск не більше 2,5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МПа</w:t>
                  </w:r>
                  <w:proofErr w:type="spellEnd"/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[25 кгс/см2], що монтуються з готових вузлів, діаметр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зовнішній 273-325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0,282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Виготовлення фасонних деталей трубопроводів (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відведення 90* діам.325 мм)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0,156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Очищення поверхонь щітками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Знепилювання металевих поверхонь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Протравлювання металевих поверхонь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Ґрунтування металевих поверхонь за один раз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ґрунтовкою ХС-059 за 2 рази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Ізоляція трубопроводів діаметром до 476 мм матами зі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скляного штапельного волокна, матами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супертонкого</w:t>
                  </w:r>
                  <w:proofErr w:type="spellEnd"/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скляного волокна, полотнами з БСТВ, матами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звукопоглинаючими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, товщина ізоляційного шару 50 мм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2658C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9" w:type="dxa"/>
                <w:wAfter w:w="571" w:type="dxa"/>
              </w:trPr>
              <w:tc>
                <w:tcPr>
                  <w:tcW w:w="68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Ізоляція фасонних поверхонь матами мінераловатними</w:t>
                  </w:r>
                </w:p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прошивними на склотканині або металевій сітці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м2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15,85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95794" w:rsidTr="00C9579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94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95794" w:rsidRDefault="00C95794" w:rsidP="00B55F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A7064" w:rsidRDefault="006A7064"/>
        </w:tc>
        <w:tc>
          <w:tcPr>
            <w:tcW w:w="8442" w:type="dxa"/>
            <w:tcBorders>
              <w:left w:val="single" w:sz="24" w:space="0" w:color="auto"/>
            </w:tcBorders>
          </w:tcPr>
          <w:p w:rsidR="006A7064" w:rsidRDefault="006A7064"/>
        </w:tc>
      </w:tr>
    </w:tbl>
    <w:p w:rsidR="00747187" w:rsidRDefault="00747187"/>
    <w:sectPr w:rsidR="00747187" w:rsidSect="00DA5CC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DA"/>
    <w:rsid w:val="001556CA"/>
    <w:rsid w:val="002658CF"/>
    <w:rsid w:val="004D5819"/>
    <w:rsid w:val="00680A7B"/>
    <w:rsid w:val="006A7064"/>
    <w:rsid w:val="00707C06"/>
    <w:rsid w:val="00732356"/>
    <w:rsid w:val="00747187"/>
    <w:rsid w:val="0090065B"/>
    <w:rsid w:val="00945535"/>
    <w:rsid w:val="009461DA"/>
    <w:rsid w:val="009E7421"/>
    <w:rsid w:val="00AE0BA8"/>
    <w:rsid w:val="00C12880"/>
    <w:rsid w:val="00C95794"/>
    <w:rsid w:val="00CA17BC"/>
    <w:rsid w:val="00CE17A3"/>
    <w:rsid w:val="00D028BD"/>
    <w:rsid w:val="00D42A6C"/>
    <w:rsid w:val="00DA5CC2"/>
    <w:rsid w:val="00E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10006</Words>
  <Characters>5704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2023-11-09T08:27:00Z</dcterms:created>
  <dcterms:modified xsi:type="dcterms:W3CDTF">2023-11-09T08:53:00Z</dcterms:modified>
</cp:coreProperties>
</file>