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6A21" w14:textId="77777777" w:rsidR="00CE52C9" w:rsidRPr="00217BEE" w:rsidRDefault="00CE52C9" w:rsidP="00434B40">
      <w:pPr>
        <w:jc w:val="center"/>
        <w:rPr>
          <w:b/>
          <w:sz w:val="28"/>
          <w:szCs w:val="28"/>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5F0AD5" w:rsidRDefault="00CE52C9" w:rsidP="00434B40">
      <w:pPr>
        <w:jc w:val="center"/>
        <w:rPr>
          <w:b/>
          <w:sz w:val="28"/>
          <w:szCs w:val="28"/>
        </w:rPr>
      </w:pPr>
      <w:r w:rsidRPr="005F0AD5">
        <w:rPr>
          <w:b/>
          <w:sz w:val="28"/>
          <w:szCs w:val="28"/>
        </w:rPr>
        <w:t>Головне управління Національної поліції в Луганській області</w:t>
      </w:r>
    </w:p>
    <w:p w14:paraId="7D2BE1BD" w14:textId="77777777" w:rsidR="00CE52C9" w:rsidRPr="005F0AD5" w:rsidRDefault="00CE52C9" w:rsidP="00434B40">
      <w:pPr>
        <w:pStyle w:val="ab"/>
        <w:ind w:firstLine="6096"/>
        <w:rPr>
          <w:lang w:val="uk-UA"/>
        </w:rPr>
      </w:pPr>
    </w:p>
    <w:p w14:paraId="17801975"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ЗАТВЕРДЖЕНО:</w:t>
      </w:r>
    </w:p>
    <w:p w14:paraId="285D527B"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Рішенням уповноваженої особи</w:t>
      </w:r>
    </w:p>
    <w:p w14:paraId="1F31FC45" w14:textId="4355544D" w:rsidR="00545A47" w:rsidRPr="005F0AD5" w:rsidRDefault="00545A47" w:rsidP="005F7C44">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(протокол від</w:t>
      </w:r>
      <w:r w:rsidR="00853326" w:rsidRPr="005F0AD5">
        <w:rPr>
          <w:rFonts w:eastAsiaTheme="minorHAnsi" w:cstheme="minorBidi"/>
          <w:b/>
          <w:color w:val="00000A"/>
          <w:kern w:val="0"/>
          <w:szCs w:val="22"/>
          <w:lang w:eastAsia="en-US"/>
        </w:rPr>
        <w:t xml:space="preserve"> </w:t>
      </w:r>
      <w:r w:rsidR="0075691F" w:rsidRPr="005F0AD5">
        <w:rPr>
          <w:rFonts w:eastAsiaTheme="minorHAnsi" w:cstheme="minorBidi"/>
          <w:b/>
          <w:color w:val="00000A"/>
          <w:kern w:val="0"/>
          <w:szCs w:val="22"/>
          <w:lang w:eastAsia="en-US"/>
        </w:rPr>
        <w:t xml:space="preserve"> </w:t>
      </w:r>
      <w:r w:rsidR="007A23DB" w:rsidRPr="005F0AD5">
        <w:rPr>
          <w:rFonts w:eastAsiaTheme="minorHAnsi" w:cstheme="minorBidi"/>
          <w:b/>
          <w:color w:val="00000A"/>
          <w:kern w:val="0"/>
          <w:szCs w:val="22"/>
          <w:lang w:eastAsia="en-US"/>
        </w:rPr>
        <w:t>10</w:t>
      </w:r>
      <w:r w:rsidR="0075691F" w:rsidRPr="005F0AD5">
        <w:rPr>
          <w:rFonts w:eastAsiaTheme="minorHAnsi" w:cstheme="minorBidi"/>
          <w:b/>
          <w:color w:val="00000A"/>
          <w:kern w:val="0"/>
          <w:szCs w:val="22"/>
          <w:lang w:eastAsia="en-US"/>
        </w:rPr>
        <w:t>.</w:t>
      </w:r>
      <w:r w:rsidR="00DC15B1" w:rsidRPr="005F0AD5">
        <w:rPr>
          <w:rFonts w:eastAsiaTheme="minorHAnsi" w:cstheme="minorBidi"/>
          <w:b/>
          <w:color w:val="00000A"/>
          <w:kern w:val="0"/>
          <w:szCs w:val="22"/>
          <w:lang w:eastAsia="en-US"/>
        </w:rPr>
        <w:t>10</w:t>
      </w:r>
      <w:r w:rsidR="005F7C44" w:rsidRPr="005F0AD5">
        <w:rPr>
          <w:rFonts w:eastAsiaTheme="minorHAnsi" w:cstheme="minorBidi"/>
          <w:b/>
          <w:color w:val="00000A"/>
          <w:kern w:val="0"/>
          <w:szCs w:val="22"/>
          <w:lang w:eastAsia="en-US"/>
        </w:rPr>
        <w:t xml:space="preserve">.2023 </w:t>
      </w:r>
      <w:r w:rsidR="00DC15B1" w:rsidRPr="005F0AD5">
        <w:rPr>
          <w:rFonts w:eastAsiaTheme="minorHAnsi" w:cstheme="minorBidi"/>
          <w:b/>
          <w:color w:val="00000A"/>
          <w:kern w:val="0"/>
          <w:szCs w:val="22"/>
          <w:lang w:eastAsia="en-US"/>
        </w:rPr>
        <w:t>№</w:t>
      </w:r>
      <w:r w:rsidR="007A23DB" w:rsidRPr="005F0AD5">
        <w:rPr>
          <w:rFonts w:eastAsiaTheme="minorHAnsi" w:cstheme="minorBidi"/>
          <w:b/>
          <w:color w:val="00000A"/>
          <w:kern w:val="0"/>
          <w:szCs w:val="22"/>
          <w:lang w:eastAsia="en-US"/>
        </w:rPr>
        <w:t>53</w:t>
      </w:r>
      <w:r w:rsidRPr="005F0AD5">
        <w:rPr>
          <w:rFonts w:eastAsiaTheme="minorHAnsi" w:cstheme="minorBidi"/>
          <w:b/>
          <w:color w:val="00000A"/>
          <w:kern w:val="0"/>
          <w:szCs w:val="22"/>
          <w:lang w:eastAsia="en-US"/>
        </w:rPr>
        <w:t>)</w:t>
      </w:r>
    </w:p>
    <w:p w14:paraId="5BA7B6C3" w14:textId="77777777" w:rsidR="00545A47" w:rsidRPr="005F0AD5" w:rsidRDefault="00545A47" w:rsidP="00545A47">
      <w:pPr>
        <w:pStyle w:val="NormalWeb1"/>
        <w:ind w:left="4254"/>
        <w:jc w:val="center"/>
        <w:rPr>
          <w:rFonts w:eastAsiaTheme="minorHAnsi" w:cstheme="minorBidi"/>
          <w:b/>
          <w:color w:val="00000A"/>
          <w:kern w:val="0"/>
          <w:szCs w:val="22"/>
          <w:lang w:eastAsia="en-US"/>
        </w:rPr>
      </w:pPr>
    </w:p>
    <w:p w14:paraId="4C1B2C8F" w14:textId="3F029D65"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Уповноважена особа:</w:t>
      </w:r>
    </w:p>
    <w:p w14:paraId="49893BFF" w14:textId="5476715D" w:rsidR="00A37F1F" w:rsidRPr="005F0AD5" w:rsidRDefault="00A37F1F" w:rsidP="00545A47">
      <w:pPr>
        <w:pStyle w:val="NormalWeb1"/>
        <w:ind w:left="4254"/>
        <w:jc w:val="center"/>
        <w:rPr>
          <w:rFonts w:eastAsiaTheme="minorHAnsi" w:cstheme="minorBidi"/>
          <w:b/>
          <w:color w:val="00000A"/>
          <w:kern w:val="0"/>
          <w:szCs w:val="22"/>
          <w:lang w:eastAsia="en-US"/>
        </w:rPr>
      </w:pPr>
    </w:p>
    <w:p w14:paraId="30CF7B81" w14:textId="69BA3869" w:rsidR="00545A47" w:rsidRPr="005F0AD5" w:rsidRDefault="00545A47" w:rsidP="00545A47">
      <w:pPr>
        <w:pStyle w:val="NormalWeb1"/>
        <w:ind w:left="4254"/>
        <w:jc w:val="center"/>
        <w:rPr>
          <w:rFonts w:eastAsiaTheme="minorHAnsi" w:cstheme="minorBidi"/>
          <w:b/>
          <w:color w:val="00000A"/>
          <w:kern w:val="0"/>
          <w:szCs w:val="22"/>
          <w:lang w:eastAsia="en-US"/>
        </w:rPr>
      </w:pPr>
    </w:p>
    <w:p w14:paraId="22C1E3D9" w14:textId="7B28DE09"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__________ </w:t>
      </w:r>
      <w:r w:rsidR="00412D8C" w:rsidRPr="005F0AD5">
        <w:rPr>
          <w:rFonts w:eastAsia="Calibri"/>
          <w:b/>
          <w:color w:val="00000A"/>
          <w:kern w:val="0"/>
          <w:szCs w:val="22"/>
          <w:lang w:eastAsia="en-US"/>
        </w:rPr>
        <w:t>Наталія ШЕПЕЛЄВА</w:t>
      </w:r>
    </w:p>
    <w:p w14:paraId="034EC976"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
    <w:p w14:paraId="00936E3E" w14:textId="77777777" w:rsidR="00545A47" w:rsidRPr="005F0AD5" w:rsidRDefault="00545A47" w:rsidP="00545A47">
      <w:pPr>
        <w:pStyle w:val="NormalWeb1"/>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roofErr w:type="spellStart"/>
      <w:r w:rsidRPr="005F0AD5">
        <w:rPr>
          <w:rFonts w:eastAsiaTheme="minorHAnsi" w:cstheme="minorBidi"/>
          <w:b/>
          <w:color w:val="00000A"/>
          <w:kern w:val="0"/>
          <w:szCs w:val="22"/>
          <w:lang w:eastAsia="en-US"/>
        </w:rPr>
        <w:t>м.п</w:t>
      </w:r>
      <w:proofErr w:type="spellEnd"/>
      <w:r w:rsidRPr="005F0AD5">
        <w:rPr>
          <w:rFonts w:eastAsiaTheme="minorHAnsi" w:cstheme="minorBidi"/>
          <w:b/>
          <w:color w:val="00000A"/>
          <w:kern w:val="0"/>
          <w:szCs w:val="22"/>
          <w:lang w:eastAsia="en-US"/>
        </w:rPr>
        <w:t>.</w:t>
      </w:r>
    </w:p>
    <w:p w14:paraId="32F8E0BF" w14:textId="77777777" w:rsidR="00CE52C9" w:rsidRPr="005F0AD5" w:rsidRDefault="00CE52C9" w:rsidP="00434B40">
      <w:pPr>
        <w:pStyle w:val="NormalWeb1"/>
        <w:jc w:val="center"/>
        <w:rPr>
          <w:color w:val="000000"/>
        </w:rPr>
      </w:pPr>
    </w:p>
    <w:p w14:paraId="10D2CDE9" w14:textId="77777777" w:rsidR="00CE52C9" w:rsidRPr="005F0AD5" w:rsidRDefault="00CE52C9" w:rsidP="00434B40">
      <w:pPr>
        <w:pStyle w:val="NormalWeb1"/>
        <w:jc w:val="center"/>
        <w:rPr>
          <w:color w:val="000000"/>
        </w:rPr>
      </w:pPr>
    </w:p>
    <w:p w14:paraId="023211C4" w14:textId="77777777" w:rsidR="00CE52C9" w:rsidRPr="005F0AD5" w:rsidRDefault="00CE52C9" w:rsidP="00434B40">
      <w:pPr>
        <w:jc w:val="center"/>
        <w:rPr>
          <w:rStyle w:val="18"/>
          <w:sz w:val="28"/>
          <w:szCs w:val="28"/>
        </w:rPr>
      </w:pPr>
      <w:r w:rsidRPr="005F0AD5">
        <w:rPr>
          <w:b/>
          <w:sz w:val="28"/>
          <w:szCs w:val="28"/>
        </w:rPr>
        <w:t xml:space="preserve">ТЕНДЕРНА ДОКУМЕНТАЦІЯ </w:t>
      </w:r>
    </w:p>
    <w:p w14:paraId="55E04B2E" w14:textId="77777777" w:rsidR="00CE52C9" w:rsidRPr="005F0AD5" w:rsidRDefault="00CE52C9" w:rsidP="00434B40">
      <w:pPr>
        <w:jc w:val="center"/>
        <w:rPr>
          <w:b/>
          <w:sz w:val="28"/>
          <w:szCs w:val="28"/>
        </w:rPr>
      </w:pPr>
      <w:r w:rsidRPr="005F0AD5">
        <w:rPr>
          <w:rStyle w:val="18"/>
          <w:b/>
          <w:sz w:val="28"/>
          <w:szCs w:val="28"/>
        </w:rPr>
        <w:t xml:space="preserve">ПО ПРОЦЕДУРІ </w:t>
      </w:r>
      <w:r w:rsidRPr="005F0AD5">
        <w:rPr>
          <w:rStyle w:val="rvts23"/>
          <w:b/>
          <w:sz w:val="28"/>
          <w:szCs w:val="28"/>
        </w:rPr>
        <w:t xml:space="preserve">– ВІДКРИТІ ТОРГИ </w:t>
      </w:r>
      <w:r w:rsidRPr="005F0AD5">
        <w:rPr>
          <w:b/>
          <w:sz w:val="28"/>
          <w:szCs w:val="28"/>
        </w:rPr>
        <w:t xml:space="preserve"> (з особливостями)      </w:t>
      </w:r>
      <w:r w:rsidRPr="005F0AD5">
        <w:rPr>
          <w:b/>
        </w:rPr>
        <w:t xml:space="preserve">                      </w:t>
      </w:r>
    </w:p>
    <w:p w14:paraId="3C841061" w14:textId="77777777" w:rsidR="00B066A1" w:rsidRPr="005F0AD5" w:rsidRDefault="00CE52C9" w:rsidP="00B066A1">
      <w:pPr>
        <w:pStyle w:val="ad"/>
        <w:spacing w:beforeAutospacing="0" w:afterAutospacing="0"/>
        <w:jc w:val="center"/>
      </w:pPr>
      <w:r w:rsidRPr="005F0AD5">
        <w:t xml:space="preserve">на закупівлю </w:t>
      </w:r>
      <w:r w:rsidRPr="005F0AD5">
        <w:rPr>
          <w:sz w:val="22"/>
          <w:szCs w:val="22"/>
        </w:rPr>
        <w:t xml:space="preserve">за  </w:t>
      </w:r>
      <w:r w:rsidRPr="005F0AD5">
        <w:rPr>
          <w:b/>
          <w:i/>
          <w:sz w:val="22"/>
          <w:szCs w:val="22"/>
        </w:rPr>
        <w:t>ДК 021:2015:</w:t>
      </w:r>
      <w:r w:rsidRPr="005F0AD5">
        <w:t xml:space="preserve"> </w:t>
      </w:r>
      <w:r w:rsidR="00B066A1" w:rsidRPr="005F0AD5">
        <w:t xml:space="preserve">50110000-9: «Послуги з ремонту і технічного обслуговування </w:t>
      </w:r>
      <w:proofErr w:type="spellStart"/>
      <w:r w:rsidR="00B066A1" w:rsidRPr="005F0AD5">
        <w:t>мототранспортних</w:t>
      </w:r>
      <w:proofErr w:type="spellEnd"/>
      <w:r w:rsidR="00B066A1" w:rsidRPr="005F0AD5">
        <w:t xml:space="preserve"> засобів і супутнього обладнання»</w:t>
      </w:r>
    </w:p>
    <w:p w14:paraId="3231C416" w14:textId="34529FF6" w:rsidR="0075691F" w:rsidRPr="005F0AD5" w:rsidRDefault="00B066A1" w:rsidP="0075691F">
      <w:pPr>
        <w:jc w:val="center"/>
        <w:rPr>
          <w:i/>
          <w:iCs/>
          <w:sz w:val="28"/>
          <w:szCs w:val="28"/>
        </w:rPr>
      </w:pPr>
      <w:r w:rsidRPr="005F0AD5">
        <w:rPr>
          <w:rFonts w:eastAsia="Calibri"/>
        </w:rPr>
        <w:t>(</w:t>
      </w:r>
      <w:r w:rsidR="0075691F" w:rsidRPr="005F0AD5">
        <w:rPr>
          <w:i/>
          <w:iCs/>
          <w:sz w:val="28"/>
          <w:szCs w:val="28"/>
        </w:rPr>
        <w:t xml:space="preserve">послуги з технічного обслуговування </w:t>
      </w:r>
    </w:p>
    <w:p w14:paraId="31751CE6" w14:textId="0AC30AE7" w:rsidR="00B066A1" w:rsidRPr="005F0AD5" w:rsidRDefault="0075691F" w:rsidP="0075691F">
      <w:pPr>
        <w:jc w:val="center"/>
        <w:rPr>
          <w:bCs/>
          <w:i/>
          <w:iCs/>
          <w:sz w:val="28"/>
          <w:szCs w:val="28"/>
        </w:rPr>
      </w:pPr>
      <w:r w:rsidRPr="005F0AD5">
        <w:rPr>
          <w:i/>
          <w:iCs/>
          <w:sz w:val="28"/>
          <w:szCs w:val="28"/>
        </w:rPr>
        <w:t>та ремонту службового автотранспорту</w:t>
      </w:r>
      <w:r w:rsidR="00F17CCE" w:rsidRPr="005F0AD5">
        <w:rPr>
          <w:i/>
          <w:iCs/>
          <w:sz w:val="28"/>
          <w:szCs w:val="28"/>
        </w:rPr>
        <w:t xml:space="preserve"> ГУНП</w:t>
      </w:r>
      <w:r w:rsidR="00B066A1" w:rsidRPr="005F0AD5">
        <w:rPr>
          <w:rFonts w:eastAsia="Calibri"/>
        </w:rPr>
        <w:t>)</w:t>
      </w:r>
    </w:p>
    <w:p w14:paraId="59F497AC" w14:textId="6ED35580" w:rsidR="00CE52C9" w:rsidRPr="005F0AD5" w:rsidRDefault="00CE52C9" w:rsidP="00B066A1">
      <w:pPr>
        <w:pStyle w:val="ad"/>
        <w:jc w:val="center"/>
      </w:pPr>
      <w:r w:rsidRPr="005F0AD5">
        <w:rPr>
          <w:color w:val="000000"/>
        </w:rPr>
        <w:t> </w:t>
      </w:r>
    </w:p>
    <w:p w14:paraId="176B897D" w14:textId="7A412886" w:rsidR="00CE52C9" w:rsidRPr="005F0AD5" w:rsidRDefault="00CE52C9" w:rsidP="00434B40">
      <w:pPr>
        <w:spacing w:before="240"/>
        <w:rPr>
          <w:rFonts w:eastAsia="Times New Roman"/>
        </w:rPr>
      </w:pPr>
      <w:r w:rsidRPr="005F0AD5">
        <w:rPr>
          <w:rFonts w:eastAsia="Times New Roman"/>
          <w:color w:val="000000"/>
        </w:rPr>
        <w:t> </w:t>
      </w:r>
    </w:p>
    <w:p w14:paraId="13863862" w14:textId="77777777" w:rsidR="00CE52C9" w:rsidRPr="005F0AD5" w:rsidRDefault="00CE52C9" w:rsidP="00434B40">
      <w:pPr>
        <w:spacing w:before="240"/>
        <w:rPr>
          <w:rFonts w:eastAsia="Times New Roman"/>
        </w:rPr>
      </w:pPr>
      <w:r w:rsidRPr="005F0AD5">
        <w:rPr>
          <w:rFonts w:eastAsia="Times New Roman"/>
          <w:color w:val="000000"/>
        </w:rPr>
        <w:t> </w:t>
      </w:r>
    </w:p>
    <w:p w14:paraId="1F2DD561"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3C5FB28B" w14:textId="77777777" w:rsidR="00CE52C9" w:rsidRPr="005F0AD5" w:rsidRDefault="00CE52C9" w:rsidP="00434B40">
      <w:pPr>
        <w:spacing w:before="240"/>
        <w:rPr>
          <w:rFonts w:eastAsia="Times New Roman"/>
          <w:color w:val="000000"/>
        </w:rPr>
      </w:pPr>
    </w:p>
    <w:p w14:paraId="3E516333" w14:textId="77777777" w:rsidR="00CE52C9" w:rsidRPr="005F0AD5" w:rsidRDefault="00CE52C9" w:rsidP="00434B40">
      <w:pPr>
        <w:spacing w:before="240"/>
        <w:rPr>
          <w:rFonts w:eastAsia="Times New Roman"/>
        </w:rPr>
      </w:pPr>
    </w:p>
    <w:p w14:paraId="53577A29" w14:textId="77777777" w:rsidR="00CE52C9" w:rsidRPr="005F0AD5" w:rsidRDefault="00CE52C9" w:rsidP="00434B40">
      <w:pPr>
        <w:spacing w:before="240"/>
        <w:rPr>
          <w:rFonts w:eastAsia="Times New Roman"/>
        </w:rPr>
      </w:pPr>
      <w:r w:rsidRPr="005F0AD5">
        <w:rPr>
          <w:rFonts w:eastAsia="Times New Roman"/>
          <w:color w:val="000000"/>
        </w:rPr>
        <w:t> </w:t>
      </w:r>
    </w:p>
    <w:p w14:paraId="5DF6608B"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4FE292AE" w14:textId="77777777" w:rsidR="00CE52C9" w:rsidRPr="005F0AD5" w:rsidRDefault="00CE52C9" w:rsidP="00434B40">
      <w:pPr>
        <w:spacing w:before="240"/>
        <w:rPr>
          <w:rFonts w:eastAsia="Times New Roman"/>
          <w:color w:val="000000"/>
        </w:rPr>
      </w:pPr>
    </w:p>
    <w:p w14:paraId="4222036A" w14:textId="77777777" w:rsidR="00CE52C9" w:rsidRPr="005F0AD5"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5F0AD5"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5F0AD5" w:rsidRDefault="00545A47" w:rsidP="00434B40">
            <w:pPr>
              <w:spacing w:line="256" w:lineRule="auto"/>
              <w:rPr>
                <w:b/>
                <w:bCs/>
                <w:sz w:val="20"/>
                <w:szCs w:val="20"/>
              </w:rPr>
            </w:pPr>
            <w:r w:rsidRPr="005F0AD5">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5F0AD5" w:rsidRDefault="00545A47" w:rsidP="00434B40">
            <w:pPr>
              <w:spacing w:line="256" w:lineRule="auto"/>
              <w:jc w:val="center"/>
              <w:rPr>
                <w:b/>
                <w:bCs/>
                <w:sz w:val="20"/>
                <w:szCs w:val="20"/>
              </w:rPr>
            </w:pPr>
            <w:r w:rsidRPr="005F0AD5">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5F0AD5" w:rsidRDefault="00545A47" w:rsidP="00434B40">
            <w:pPr>
              <w:spacing w:line="256" w:lineRule="auto"/>
              <w:jc w:val="center"/>
              <w:rPr>
                <w:b/>
                <w:bCs/>
                <w:sz w:val="20"/>
                <w:szCs w:val="20"/>
              </w:rPr>
            </w:pPr>
            <w:r w:rsidRPr="005F0AD5">
              <w:rPr>
                <w:b/>
                <w:bCs/>
                <w:sz w:val="20"/>
                <w:szCs w:val="20"/>
              </w:rPr>
              <w:t>Підпис</w:t>
            </w:r>
          </w:p>
        </w:tc>
      </w:tr>
      <w:tr w:rsidR="00545A47" w:rsidRPr="005F0AD5"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5F0AD5" w:rsidRDefault="00545A47" w:rsidP="00434B40">
            <w:pPr>
              <w:spacing w:line="256" w:lineRule="auto"/>
              <w:jc w:val="center"/>
              <w:rPr>
                <w:b/>
                <w:bCs/>
              </w:rPr>
            </w:pPr>
          </w:p>
        </w:tc>
      </w:tr>
      <w:tr w:rsidR="00545A47" w:rsidRPr="005F0AD5"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5F0AD5" w:rsidRDefault="00545A47" w:rsidP="00434B40">
            <w:pPr>
              <w:spacing w:line="256" w:lineRule="auto"/>
              <w:jc w:val="center"/>
              <w:rPr>
                <w:b/>
                <w:bCs/>
              </w:rPr>
            </w:pPr>
          </w:p>
        </w:tc>
      </w:tr>
      <w:tr w:rsidR="00545A47" w:rsidRPr="005F0AD5"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5F0AD5" w:rsidRDefault="00545A47" w:rsidP="00434B40">
            <w:pPr>
              <w:spacing w:line="256" w:lineRule="auto"/>
              <w:jc w:val="center"/>
              <w:rPr>
                <w:b/>
                <w:bCs/>
              </w:rPr>
            </w:pPr>
          </w:p>
        </w:tc>
      </w:tr>
      <w:tr w:rsidR="00545A47" w:rsidRPr="005F0AD5"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5F0AD5" w:rsidRDefault="00545A47" w:rsidP="00434B40">
            <w:pPr>
              <w:spacing w:line="256" w:lineRule="auto"/>
              <w:jc w:val="center"/>
              <w:rPr>
                <w:b/>
                <w:bCs/>
              </w:rPr>
            </w:pPr>
          </w:p>
        </w:tc>
      </w:tr>
      <w:tr w:rsidR="00545A47" w:rsidRPr="005F0AD5"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5F0AD5" w:rsidRDefault="00545A47" w:rsidP="00434B40">
            <w:pPr>
              <w:spacing w:line="256" w:lineRule="auto"/>
              <w:jc w:val="center"/>
              <w:rPr>
                <w:b/>
                <w:bCs/>
              </w:rPr>
            </w:pPr>
          </w:p>
        </w:tc>
      </w:tr>
      <w:tr w:rsidR="00545A47" w:rsidRPr="005F0AD5"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5F0AD5" w:rsidRDefault="00545A47" w:rsidP="00434B40">
            <w:pPr>
              <w:spacing w:line="256" w:lineRule="auto"/>
              <w:jc w:val="center"/>
              <w:rPr>
                <w:b/>
                <w:bCs/>
              </w:rPr>
            </w:pPr>
          </w:p>
        </w:tc>
      </w:tr>
    </w:tbl>
    <w:p w14:paraId="198E88CF" w14:textId="77777777" w:rsidR="00CE52C9" w:rsidRPr="005F0AD5" w:rsidRDefault="00CE52C9" w:rsidP="00434B40">
      <w:pPr>
        <w:spacing w:before="240"/>
        <w:rPr>
          <w:rFonts w:eastAsia="Times New Roman"/>
        </w:rPr>
      </w:pPr>
      <w:r w:rsidRPr="005F0AD5">
        <w:rPr>
          <w:rFonts w:eastAsia="Times New Roman"/>
        </w:rPr>
        <w:t xml:space="preserve">                                                              </w:t>
      </w:r>
    </w:p>
    <w:p w14:paraId="0C233848" w14:textId="77777777" w:rsidR="00CE52C9" w:rsidRPr="005F0AD5" w:rsidRDefault="00CE52C9" w:rsidP="00545A47">
      <w:pPr>
        <w:spacing w:before="240"/>
        <w:jc w:val="center"/>
        <w:rPr>
          <w:rFonts w:eastAsia="Times New Roman"/>
        </w:rPr>
      </w:pPr>
      <w:r w:rsidRPr="005F0AD5">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5F0AD5"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5F0AD5" w:rsidRDefault="00676463">
            <w:pPr>
              <w:pageBreakBefore/>
              <w:widowControl w:val="0"/>
              <w:jc w:val="center"/>
            </w:pPr>
            <w:r w:rsidRPr="005F0AD5">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5F0AD5" w:rsidRDefault="00676463">
            <w:pPr>
              <w:widowControl w:val="0"/>
              <w:ind w:left="-68"/>
              <w:contextualSpacing/>
              <w:jc w:val="center"/>
              <w:rPr>
                <w:rFonts w:eastAsia="Times New Roman"/>
              </w:rPr>
            </w:pPr>
            <w:r w:rsidRPr="005F0AD5">
              <w:rPr>
                <w:rFonts w:eastAsia="Times New Roman"/>
                <w:b/>
              </w:rPr>
              <w:t>I. Загальні положення</w:t>
            </w:r>
          </w:p>
        </w:tc>
      </w:tr>
      <w:tr w:rsidR="00E868B0" w:rsidRPr="005F0AD5"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5F0AD5" w:rsidRDefault="00676463">
            <w:pPr>
              <w:widowControl w:val="0"/>
            </w:pPr>
            <w:r w:rsidRPr="005F0AD5">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5F0AD5" w:rsidRDefault="00B13ECE" w:rsidP="00B13ECE">
            <w:pPr>
              <w:widowControl w:val="0"/>
              <w:jc w:val="both"/>
              <w:rPr>
                <w:rFonts w:eastAsia="Times New Roman"/>
              </w:rPr>
            </w:pPr>
            <w:r w:rsidRPr="005F0AD5">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sidRPr="005F0AD5">
              <w:rPr>
                <w:rFonts w:eastAsia="Times New Roman"/>
              </w:rPr>
              <w:t xml:space="preserve"> (із змінами й доповненнями),</w:t>
            </w:r>
            <w:r w:rsidRPr="005F0AD5">
              <w:rPr>
                <w:rFonts w:eastAsia="Times New Roman"/>
              </w:rPr>
              <w:t xml:space="preserve"> (далі – Особливості).</w:t>
            </w:r>
          </w:p>
          <w:p w14:paraId="17B3E540" w14:textId="77777777" w:rsidR="00E868B0" w:rsidRPr="005F0AD5" w:rsidRDefault="00B13ECE" w:rsidP="00B13ECE">
            <w:pPr>
              <w:widowControl w:val="0"/>
              <w:jc w:val="both"/>
            </w:pPr>
            <w:r w:rsidRPr="005F0AD5">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5F0AD5"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5F0AD5" w:rsidRDefault="0067646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5F0AD5" w:rsidRDefault="00676463">
            <w:pPr>
              <w:widowControl w:val="0"/>
            </w:pPr>
            <w:r w:rsidRPr="005F0AD5">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5F0AD5" w:rsidRDefault="00E868B0">
            <w:pPr>
              <w:widowControl w:val="0"/>
              <w:jc w:val="both"/>
            </w:pPr>
          </w:p>
        </w:tc>
      </w:tr>
      <w:tr w:rsidR="00CE52C9" w:rsidRPr="005F0AD5"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5F0AD5" w:rsidRDefault="00CE52C9" w:rsidP="00CE52C9">
            <w:pPr>
              <w:widowControl w:val="0"/>
            </w:pPr>
            <w:r w:rsidRPr="005F0AD5">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5F0AD5" w:rsidRDefault="00CE52C9" w:rsidP="00CE52C9">
            <w:pPr>
              <w:widowControl w:val="0"/>
              <w:jc w:val="both"/>
            </w:pPr>
            <w:r w:rsidRPr="005F0AD5">
              <w:rPr>
                <w:rFonts w:eastAsia="Times New Roman"/>
              </w:rPr>
              <w:t>повне найменування</w:t>
            </w:r>
          </w:p>
        </w:tc>
        <w:tc>
          <w:tcPr>
            <w:tcW w:w="6525" w:type="dxa"/>
          </w:tcPr>
          <w:p w14:paraId="58D681EF" w14:textId="77777777" w:rsidR="00CE52C9" w:rsidRPr="005F0AD5" w:rsidRDefault="00CE52C9" w:rsidP="00CE52C9">
            <w:pPr>
              <w:jc w:val="both"/>
              <w:rPr>
                <w:rFonts w:eastAsia="Times New Roman"/>
                <w:i/>
              </w:rPr>
            </w:pPr>
            <w:r w:rsidRPr="005F0AD5">
              <w:rPr>
                <w:rFonts w:eastAsia="Times New Roman"/>
                <w:i/>
              </w:rPr>
              <w:t>Головне управління Національної поліції в Луганській області</w:t>
            </w:r>
          </w:p>
        </w:tc>
      </w:tr>
      <w:tr w:rsidR="00CE52C9" w:rsidRPr="005F0AD5"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5F0AD5" w:rsidRDefault="00CE52C9" w:rsidP="00CE52C9">
            <w:pPr>
              <w:widowControl w:val="0"/>
            </w:pPr>
            <w:r w:rsidRPr="005F0AD5">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5F0AD5" w:rsidRDefault="00CE52C9" w:rsidP="00CE52C9">
            <w:pPr>
              <w:widowControl w:val="0"/>
              <w:jc w:val="both"/>
            </w:pPr>
            <w:r w:rsidRPr="005F0AD5">
              <w:rPr>
                <w:rFonts w:eastAsia="Times New Roman"/>
              </w:rPr>
              <w:t>місцезнаходження</w:t>
            </w:r>
          </w:p>
        </w:tc>
        <w:tc>
          <w:tcPr>
            <w:tcW w:w="6525" w:type="dxa"/>
          </w:tcPr>
          <w:p w14:paraId="443DCD89" w14:textId="77777777" w:rsidR="00CE52C9" w:rsidRPr="005F0AD5" w:rsidRDefault="00CE52C9" w:rsidP="00CE52C9">
            <w:pPr>
              <w:jc w:val="both"/>
            </w:pPr>
            <w:r w:rsidRPr="005F0AD5">
              <w:t xml:space="preserve">юридична адреса: вул. </w:t>
            </w:r>
            <w:proofErr w:type="spellStart"/>
            <w:r w:rsidRPr="005F0AD5">
              <w:t>Вілєсова</w:t>
            </w:r>
            <w:proofErr w:type="spellEnd"/>
            <w:r w:rsidRPr="005F0AD5">
              <w:t xml:space="preserve">, 1, м. </w:t>
            </w:r>
            <w:proofErr w:type="spellStart"/>
            <w:r w:rsidRPr="005F0AD5">
              <w:t>Сєвєродонецьк</w:t>
            </w:r>
            <w:proofErr w:type="spellEnd"/>
            <w:r w:rsidRPr="005F0AD5">
              <w:t>, 93406;</w:t>
            </w:r>
          </w:p>
          <w:p w14:paraId="1202CCFA" w14:textId="77777777" w:rsidR="00CE52C9" w:rsidRPr="005F0AD5" w:rsidRDefault="00CE52C9" w:rsidP="00CE52C9">
            <w:pPr>
              <w:jc w:val="both"/>
            </w:pPr>
            <w:r w:rsidRPr="005F0AD5">
              <w:t>поштова адреса: м. Дніпро, 49006</w:t>
            </w:r>
          </w:p>
        </w:tc>
      </w:tr>
      <w:tr w:rsidR="00CE52C9" w:rsidRPr="005F0AD5"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5F0AD5" w:rsidRDefault="00CE52C9" w:rsidP="00CE52C9">
            <w:pPr>
              <w:widowControl w:val="0"/>
            </w:pPr>
            <w:r w:rsidRPr="005F0AD5">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5F0AD5" w:rsidRDefault="00CE52C9" w:rsidP="00CE52C9">
            <w:pPr>
              <w:widowControl w:val="0"/>
            </w:pPr>
            <w:r w:rsidRPr="005F0AD5">
              <w:rPr>
                <w:rFonts w:eastAsia="Times New Roman"/>
              </w:rPr>
              <w:t>посадова особа замовника, уповноважена здійснювати зв'язок з учасниками</w:t>
            </w:r>
          </w:p>
        </w:tc>
        <w:tc>
          <w:tcPr>
            <w:tcW w:w="6525" w:type="dxa"/>
          </w:tcPr>
          <w:p w14:paraId="05C46EE7" w14:textId="77777777" w:rsidR="00CE52C9" w:rsidRPr="005F0AD5" w:rsidRDefault="00CE52C9" w:rsidP="00CE52C9">
            <w:pPr>
              <w:tabs>
                <w:tab w:val="left" w:pos="823"/>
              </w:tabs>
              <w:jc w:val="both"/>
            </w:pPr>
            <w:r w:rsidRPr="005F0AD5">
              <w:rPr>
                <w:b/>
              </w:rPr>
              <w:t>з організаційних питань:</w:t>
            </w:r>
            <w:r w:rsidRPr="005F0AD5">
              <w:t xml:space="preserve">  </w:t>
            </w:r>
          </w:p>
          <w:p w14:paraId="5BDF5674" w14:textId="77777777" w:rsidR="005F7C44" w:rsidRPr="005F0AD5" w:rsidRDefault="005F7C44" w:rsidP="005F7C44">
            <w:pPr>
              <w:pStyle w:val="ab"/>
              <w:rPr>
                <w:rFonts w:ascii="Times New Roman" w:hAnsi="Times New Roman"/>
                <w:szCs w:val="24"/>
                <w:lang w:val="uk-UA"/>
              </w:rPr>
            </w:pPr>
            <w:r w:rsidRPr="005F0AD5">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proofErr w:type="spellStart"/>
            <w:r w:rsidRPr="005F0AD5">
              <w:rPr>
                <w:rFonts w:ascii="Times New Roman" w:hAnsi="Times New Roman"/>
                <w:szCs w:val="24"/>
                <w:lang w:val="uk-UA"/>
              </w:rPr>
              <w:t>Шепелєва</w:t>
            </w:r>
            <w:proofErr w:type="spellEnd"/>
            <w:r w:rsidRPr="005F0AD5">
              <w:rPr>
                <w:rFonts w:ascii="Times New Roman" w:hAnsi="Times New Roman"/>
                <w:szCs w:val="24"/>
                <w:lang w:val="uk-UA"/>
              </w:rPr>
              <w:t xml:space="preserve"> Наталія</w:t>
            </w:r>
          </w:p>
          <w:p w14:paraId="2204855F" w14:textId="77777777" w:rsidR="005F7C44" w:rsidRPr="005F0AD5" w:rsidRDefault="005F7C44" w:rsidP="005F7C44">
            <w:pPr>
              <w:pStyle w:val="ab"/>
              <w:rPr>
                <w:rFonts w:ascii="Times New Roman" w:hAnsi="Times New Roman"/>
                <w:szCs w:val="24"/>
                <w:lang w:val="uk-UA"/>
              </w:rPr>
            </w:pPr>
            <w:r w:rsidRPr="005F0AD5">
              <w:rPr>
                <w:rFonts w:ascii="Times New Roman" w:hAnsi="Times New Roman"/>
                <w:szCs w:val="24"/>
                <w:lang w:val="uk-UA"/>
              </w:rPr>
              <w:t>м. Дніпро, Дніпропетровська область, 49006</w:t>
            </w:r>
          </w:p>
          <w:p w14:paraId="227D5033" w14:textId="77777777" w:rsidR="005F7C44" w:rsidRPr="005F0AD5" w:rsidRDefault="005F7C44" w:rsidP="005F7C44">
            <w:pPr>
              <w:pStyle w:val="ab"/>
              <w:rPr>
                <w:rFonts w:ascii="Times New Roman" w:hAnsi="Times New Roman"/>
                <w:szCs w:val="24"/>
                <w:lang w:val="uk-UA"/>
              </w:rPr>
            </w:pPr>
            <w:r w:rsidRPr="005F0AD5">
              <w:rPr>
                <w:rFonts w:ascii="Times New Roman" w:hAnsi="Times New Roman"/>
                <w:szCs w:val="24"/>
                <w:lang w:val="uk-UA"/>
              </w:rPr>
              <w:t>Телефон 0993751369</w:t>
            </w:r>
          </w:p>
          <w:p w14:paraId="3C7A8154" w14:textId="77777777" w:rsidR="00CE52C9" w:rsidRPr="005F0AD5" w:rsidRDefault="005F7C44" w:rsidP="005F7C44">
            <w:pPr>
              <w:jc w:val="both"/>
              <w:rPr>
                <w:b/>
              </w:rPr>
            </w:pPr>
            <w:proofErr w:type="spellStart"/>
            <w:r w:rsidRPr="005F0AD5">
              <w:t>Ел</w:t>
            </w:r>
            <w:proofErr w:type="spellEnd"/>
            <w:r w:rsidRPr="005F0AD5">
              <w:t>. адреса: natalaakimcuk4@gmail.com</w:t>
            </w:r>
          </w:p>
        </w:tc>
      </w:tr>
      <w:tr w:rsidR="00E868B0" w:rsidRPr="005F0AD5"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5F0AD5" w:rsidRDefault="0067646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5F0AD5" w:rsidRDefault="00676463">
            <w:pPr>
              <w:widowControl w:val="0"/>
              <w:jc w:val="both"/>
            </w:pPr>
            <w:r w:rsidRPr="005F0AD5">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5F0AD5" w:rsidRDefault="00676463">
            <w:pPr>
              <w:widowControl w:val="0"/>
              <w:jc w:val="both"/>
              <w:rPr>
                <w:b/>
                <w:lang w:eastAsia="uk-UA"/>
              </w:rPr>
            </w:pPr>
            <w:r w:rsidRPr="005F0AD5">
              <w:rPr>
                <w:b/>
                <w:lang w:eastAsia="uk-UA"/>
              </w:rPr>
              <w:t>Відкриті торги</w:t>
            </w:r>
            <w:r w:rsidR="00B13ECE" w:rsidRPr="005F0AD5">
              <w:rPr>
                <w:b/>
                <w:lang w:eastAsia="uk-UA"/>
              </w:rPr>
              <w:t xml:space="preserve"> (з особливостями)</w:t>
            </w:r>
          </w:p>
        </w:tc>
      </w:tr>
      <w:tr w:rsidR="00E868B0" w:rsidRPr="005F0AD5"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5F0AD5" w:rsidRDefault="0067646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5F0AD5" w:rsidRDefault="00676463">
            <w:pPr>
              <w:widowControl w:val="0"/>
              <w:jc w:val="both"/>
            </w:pPr>
            <w:r w:rsidRPr="005F0AD5">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5F0AD5" w:rsidRDefault="00E868B0">
            <w:pPr>
              <w:widowControl w:val="0"/>
              <w:jc w:val="both"/>
            </w:pPr>
          </w:p>
        </w:tc>
      </w:tr>
      <w:tr w:rsidR="00E868B0" w:rsidRPr="005F0AD5"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5F0AD5" w:rsidRDefault="00676463">
            <w:pPr>
              <w:widowControl w:val="0"/>
            </w:pPr>
            <w:r w:rsidRPr="005F0AD5">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5F0AD5" w:rsidRDefault="00676463">
            <w:pPr>
              <w:widowControl w:val="0"/>
              <w:jc w:val="both"/>
            </w:pPr>
            <w:r w:rsidRPr="005F0AD5">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257BC09D" w:rsidR="00E868B0" w:rsidRPr="005F0AD5" w:rsidRDefault="00B066A1" w:rsidP="0075691F">
            <w:pPr>
              <w:jc w:val="both"/>
              <w:rPr>
                <w:i/>
                <w:iCs/>
                <w:color w:val="000000"/>
              </w:rPr>
            </w:pPr>
            <w:r w:rsidRPr="005F0AD5">
              <w:t>Послуги</w:t>
            </w:r>
            <w:r w:rsidR="00A60575" w:rsidRPr="005F0AD5">
              <w:t xml:space="preserve">: </w:t>
            </w:r>
            <w:r w:rsidR="00FC3571" w:rsidRPr="005F0AD5">
              <w:t xml:space="preserve">ДК 021:2015 </w:t>
            </w:r>
            <w:r w:rsidRPr="005F0AD5">
              <w:rPr>
                <w:color w:val="000000"/>
              </w:rPr>
              <w:t xml:space="preserve">50110000-9: «Послуги з ремонту і технічного обслуговування </w:t>
            </w:r>
            <w:proofErr w:type="spellStart"/>
            <w:r w:rsidRPr="005F0AD5">
              <w:rPr>
                <w:color w:val="000000"/>
              </w:rPr>
              <w:t>мототранспортних</w:t>
            </w:r>
            <w:proofErr w:type="spellEnd"/>
            <w:r w:rsidRPr="005F0AD5">
              <w:rPr>
                <w:color w:val="000000"/>
              </w:rPr>
              <w:t xml:space="preserve"> засобів і супутнього обладнання»</w:t>
            </w:r>
            <w:r w:rsidR="0078242E" w:rsidRPr="005F0AD5">
              <w:rPr>
                <w:color w:val="000000"/>
              </w:rPr>
              <w:t xml:space="preserve"> </w:t>
            </w:r>
            <w:r w:rsidRPr="005F0AD5">
              <w:rPr>
                <w:color w:val="000000"/>
              </w:rPr>
              <w:t>(</w:t>
            </w:r>
            <w:r w:rsidR="0075691F" w:rsidRPr="005F0AD5">
              <w:rPr>
                <w:i/>
                <w:iCs/>
                <w:color w:val="000000"/>
              </w:rPr>
              <w:t>послуги з технічного обслуговування та ремонту службового автотранспорту</w:t>
            </w:r>
            <w:r w:rsidR="00F17CCE" w:rsidRPr="005F0AD5">
              <w:rPr>
                <w:i/>
                <w:iCs/>
                <w:color w:val="000000"/>
              </w:rPr>
              <w:t xml:space="preserve"> ГУНП</w:t>
            </w:r>
            <w:r w:rsidRPr="005F0AD5">
              <w:rPr>
                <w:color w:val="000000"/>
              </w:rPr>
              <w:t>)</w:t>
            </w:r>
          </w:p>
        </w:tc>
      </w:tr>
      <w:tr w:rsidR="00E868B0" w:rsidRPr="005F0AD5"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5F0AD5" w:rsidRDefault="00676463">
            <w:pPr>
              <w:widowControl w:val="0"/>
            </w:pPr>
            <w:r w:rsidRPr="005F0AD5">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5F0AD5" w:rsidRDefault="00676463">
            <w:pPr>
              <w:widowControl w:val="0"/>
            </w:pPr>
            <w:r w:rsidRPr="005F0AD5">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08B89A62" w:rsidR="00E868B0" w:rsidRPr="005F0AD5" w:rsidRDefault="0075691F" w:rsidP="00B066A1">
            <w:pPr>
              <w:widowControl w:val="0"/>
              <w:rPr>
                <w:rFonts w:eastAsia="Times New Roman"/>
              </w:rPr>
            </w:pPr>
            <w:r w:rsidRPr="005F0AD5">
              <w:rPr>
                <w:lang w:eastAsia="uk-UA"/>
              </w:rPr>
              <w:t>Не передбачається.</w:t>
            </w:r>
          </w:p>
        </w:tc>
      </w:tr>
      <w:tr w:rsidR="00E868B0" w:rsidRPr="005F0AD5"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5F0AD5" w:rsidRDefault="00676463">
            <w:pPr>
              <w:widowControl w:val="0"/>
            </w:pPr>
            <w:r w:rsidRPr="005F0AD5">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5F0AD5" w:rsidRDefault="00676463">
            <w:pPr>
              <w:widowControl w:val="0"/>
            </w:pPr>
            <w:r w:rsidRPr="005F0AD5">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7A0D5B" w14:textId="001C55F4" w:rsidR="0078242E" w:rsidRPr="005F0AD5" w:rsidRDefault="00B066A1" w:rsidP="00B066A1">
            <w:pPr>
              <w:autoSpaceDE w:val="0"/>
              <w:autoSpaceDN w:val="0"/>
              <w:adjustRightInd w:val="0"/>
              <w:rPr>
                <w:snapToGrid w:val="0"/>
              </w:rPr>
            </w:pPr>
            <w:r w:rsidRPr="005F0AD5">
              <w:rPr>
                <w:snapToGrid w:val="0"/>
              </w:rPr>
              <w:t>Місце надання послуг</w:t>
            </w:r>
            <w:r w:rsidR="0078242E" w:rsidRPr="005F0AD5">
              <w:rPr>
                <w:snapToGrid w:val="0"/>
              </w:rPr>
              <w:t>:</w:t>
            </w:r>
            <w:r w:rsidR="0075691F" w:rsidRPr="005F0AD5">
              <w:rPr>
                <w:bCs/>
                <w:lang w:eastAsia="uk-UA"/>
              </w:rPr>
              <w:t xml:space="preserve"> м. Дніпро, Дніпропетровська область, Україна, 49000 </w:t>
            </w:r>
          </w:p>
          <w:p w14:paraId="7A72C4EE" w14:textId="3828FF7D" w:rsidR="00F73A18" w:rsidRPr="005F0AD5" w:rsidRDefault="00B066A1" w:rsidP="00B066A1">
            <w:pPr>
              <w:autoSpaceDE w:val="0"/>
              <w:autoSpaceDN w:val="0"/>
              <w:adjustRightInd w:val="0"/>
              <w:jc w:val="both"/>
              <w:rPr>
                <w:rFonts w:eastAsia="Times New Roman"/>
                <w:lang w:eastAsia="en-US" w:bidi="en-US"/>
              </w:rPr>
            </w:pPr>
            <w:r w:rsidRPr="005F0AD5">
              <w:rPr>
                <w:bCs/>
                <w:lang w:eastAsia="uk-UA"/>
              </w:rPr>
              <w:t>Кількість: відповідно до додатку № 2</w:t>
            </w:r>
          </w:p>
        </w:tc>
      </w:tr>
      <w:tr w:rsidR="00E868B0" w:rsidRPr="005F0AD5"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5F0AD5" w:rsidRDefault="00676463">
            <w:pPr>
              <w:widowControl w:val="0"/>
            </w:pPr>
            <w:r w:rsidRPr="005F0AD5">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5F0AD5" w:rsidRDefault="00676463">
            <w:pPr>
              <w:widowControl w:val="0"/>
            </w:pPr>
            <w:r w:rsidRPr="005F0AD5">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1BEABAA8" w:rsidR="00E868B0" w:rsidRPr="005F0AD5" w:rsidRDefault="0075691F" w:rsidP="007A23DB">
            <w:pPr>
              <w:pStyle w:val="ad"/>
              <w:spacing w:beforeAutospacing="0" w:afterAutospacing="0"/>
            </w:pPr>
            <w:r w:rsidRPr="005F0AD5">
              <w:t>Послуги надаються до 2</w:t>
            </w:r>
            <w:r w:rsidR="007A23DB" w:rsidRPr="005F0AD5">
              <w:t>6</w:t>
            </w:r>
            <w:r w:rsidRPr="005F0AD5">
              <w:t xml:space="preserve"> грудня 2023 року.</w:t>
            </w:r>
          </w:p>
        </w:tc>
      </w:tr>
      <w:tr w:rsidR="00E868B0" w:rsidRPr="005F0AD5"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5F0AD5" w:rsidRDefault="0067646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5F0AD5" w:rsidRDefault="00676463">
            <w:pPr>
              <w:widowControl w:val="0"/>
              <w:jc w:val="both"/>
            </w:pPr>
            <w:r w:rsidRPr="005F0AD5">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5F0AD5" w:rsidRDefault="004C5E26">
            <w:pPr>
              <w:widowControl w:val="0"/>
              <w:ind w:firstLine="462"/>
              <w:jc w:val="both"/>
            </w:pPr>
            <w:r w:rsidRPr="005F0AD5">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5F0AD5"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5F0AD5" w:rsidRDefault="00676463">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5F0AD5" w:rsidRDefault="00676463">
            <w:pPr>
              <w:widowControl w:val="0"/>
            </w:pPr>
            <w:r w:rsidRPr="005F0AD5">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5F0AD5" w:rsidRDefault="004C5E26" w:rsidP="00766B5F">
            <w:pPr>
              <w:widowControl w:val="0"/>
              <w:ind w:firstLine="462"/>
              <w:jc w:val="both"/>
              <w:rPr>
                <w:rFonts w:eastAsia="Times New Roman"/>
              </w:rPr>
            </w:pPr>
            <w:r w:rsidRPr="005F0AD5">
              <w:rPr>
                <w:rFonts w:eastAsia="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9A07E9B" w14:textId="77777777" w:rsidR="00E868B0" w:rsidRPr="005F0AD5" w:rsidRDefault="00766B5F" w:rsidP="00766B5F">
            <w:pPr>
              <w:widowControl w:val="0"/>
              <w:ind w:firstLine="462"/>
              <w:jc w:val="both"/>
              <w:rPr>
                <w:rFonts w:eastAsia="Times New Roman"/>
              </w:rPr>
            </w:pPr>
            <w:r w:rsidRPr="005F0AD5">
              <w:rPr>
                <w:rFonts w:eastAsia="Times New Roman"/>
              </w:rPr>
              <w:t xml:space="preserve">Учасник визначає ціни на товари, роботи, послуги, які він пропонує поставити, надати, виконати за Договором про </w:t>
            </w:r>
            <w:r w:rsidRPr="005F0AD5">
              <w:rPr>
                <w:rFonts w:eastAsia="Times New Roman"/>
              </w:rPr>
              <w:lastRenderedPageBreak/>
              <w:t>закупівлю, з урахуванням усіх своїх витрат, податків і зборів, що сплачуються або мають бути сплачені.</w:t>
            </w:r>
          </w:p>
        </w:tc>
      </w:tr>
      <w:tr w:rsidR="00E868B0" w:rsidRPr="005F0AD5"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5F0AD5" w:rsidRDefault="00676463">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5F0AD5" w:rsidRDefault="00676463">
            <w:pPr>
              <w:widowControl w:val="0"/>
            </w:pPr>
            <w:proofErr w:type="spellStart"/>
            <w:r w:rsidRPr="005F0AD5">
              <w:rPr>
                <w:rFonts w:eastAsia="Times New Roman"/>
                <w:b/>
              </w:rPr>
              <w:t>Інформація  про</w:t>
            </w:r>
            <w:proofErr w:type="spellEnd"/>
            <w:r w:rsidRPr="005F0AD5">
              <w:rPr>
                <w:rFonts w:eastAsia="Times New Roman"/>
                <w:b/>
              </w:rPr>
              <w:t xml:space="preserve">  мову (мови),  якою  (якими) </w:t>
            </w:r>
            <w:proofErr w:type="spellStart"/>
            <w:r w:rsidRPr="005F0AD5">
              <w:rPr>
                <w:rFonts w:eastAsia="Times New Roman"/>
                <w:b/>
              </w:rPr>
              <w:t>повинно  бути  </w:t>
            </w:r>
            <w:proofErr w:type="spellEnd"/>
            <w:r w:rsidRPr="005F0AD5">
              <w:rPr>
                <w:rFonts w:eastAsia="Times New Roman"/>
                <w:b/>
              </w:rPr>
              <w:t>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5F0AD5" w:rsidRDefault="004C5E26" w:rsidP="004C5E26">
            <w:pPr>
              <w:widowControl w:val="0"/>
              <w:ind w:firstLine="462"/>
              <w:jc w:val="both"/>
              <w:rPr>
                <w:rFonts w:eastAsia="Times New Roman"/>
              </w:rPr>
            </w:pPr>
            <w:r w:rsidRPr="005F0AD5">
              <w:rPr>
                <w:rFonts w:eastAsia="Times New Roman"/>
              </w:rPr>
              <w:t>Мова тендерної пропозиції – українська.</w:t>
            </w:r>
          </w:p>
          <w:p w14:paraId="7DBB25E5" w14:textId="77777777" w:rsidR="004C5E26" w:rsidRPr="005F0AD5" w:rsidRDefault="004C5E26" w:rsidP="004C5E26">
            <w:pPr>
              <w:widowControl w:val="0"/>
              <w:ind w:firstLine="462"/>
              <w:jc w:val="both"/>
              <w:rPr>
                <w:rFonts w:eastAsia="Times New Roman"/>
              </w:rPr>
            </w:pPr>
            <w:r w:rsidRPr="005F0AD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5F0AD5" w:rsidRDefault="004C5E26" w:rsidP="004C5E26">
            <w:pPr>
              <w:widowControl w:val="0"/>
              <w:ind w:firstLine="462"/>
              <w:jc w:val="both"/>
              <w:rPr>
                <w:rFonts w:eastAsia="Times New Roman"/>
              </w:rPr>
            </w:pPr>
            <w:r w:rsidRPr="005F0AD5">
              <w:rPr>
                <w:rFonts w:eastAsia="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F0AD5">
              <w:rPr>
                <w:rFonts w:eastAsia="Times New Roman"/>
              </w:rPr>
              <w:t>закуповуються</w:t>
            </w:r>
            <w:proofErr w:type="spellEnd"/>
            <w:r w:rsidRPr="005F0AD5">
              <w:rPr>
                <w:rFonts w:eastAsia="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5F0AD5" w:rsidRDefault="004C5E26" w:rsidP="004C5E26">
            <w:pPr>
              <w:widowControl w:val="0"/>
              <w:ind w:firstLine="462"/>
              <w:jc w:val="both"/>
              <w:rPr>
                <w:rFonts w:eastAsia="Times New Roman"/>
              </w:rPr>
            </w:pPr>
            <w:r w:rsidRPr="005F0AD5">
              <w:rPr>
                <w:rFonts w:eastAsia="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5F0AD5" w:rsidRDefault="004C5E26" w:rsidP="004C5E26">
            <w:pPr>
              <w:widowControl w:val="0"/>
              <w:ind w:firstLine="462"/>
              <w:jc w:val="both"/>
              <w:rPr>
                <w:rFonts w:eastAsia="Times New Roman"/>
              </w:rPr>
            </w:pPr>
            <w:r w:rsidRPr="005F0AD5">
              <w:rPr>
                <w:rFonts w:eastAsia="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5F0AD5" w:rsidRDefault="004C5E26" w:rsidP="004C5E26">
            <w:pPr>
              <w:widowControl w:val="0"/>
              <w:ind w:firstLine="462"/>
              <w:jc w:val="both"/>
              <w:rPr>
                <w:rFonts w:eastAsia="Times New Roman"/>
              </w:rPr>
            </w:pPr>
            <w:r w:rsidRPr="005F0AD5">
              <w:rPr>
                <w:rFonts w:eastAsia="Times New Roman"/>
              </w:rPr>
              <w:t>Виключення:</w:t>
            </w:r>
          </w:p>
          <w:p w14:paraId="00A84363" w14:textId="77777777" w:rsidR="004C5E26" w:rsidRPr="005F0AD5" w:rsidRDefault="004C5E26" w:rsidP="004C5E26">
            <w:pPr>
              <w:widowControl w:val="0"/>
              <w:ind w:firstLine="462"/>
              <w:jc w:val="both"/>
              <w:rPr>
                <w:rFonts w:eastAsia="Times New Roman"/>
              </w:rPr>
            </w:pPr>
            <w:r w:rsidRPr="005F0AD5">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5F0AD5" w:rsidRDefault="004C5E26" w:rsidP="004C5E26">
            <w:pPr>
              <w:widowControl w:val="0"/>
              <w:ind w:firstLine="462"/>
              <w:jc w:val="both"/>
            </w:pPr>
            <w:r w:rsidRPr="005F0AD5">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5F0AD5"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5F0AD5" w:rsidRDefault="00676463">
            <w:pPr>
              <w:widowControl w:val="0"/>
              <w:jc w:val="center"/>
            </w:pPr>
            <w:r w:rsidRPr="005F0AD5">
              <w:rPr>
                <w:rFonts w:eastAsia="Times New Roman"/>
                <w:b/>
              </w:rPr>
              <w:t>II. Порядок унесення змін та надання роз’яснень до тендерної документації</w:t>
            </w:r>
          </w:p>
        </w:tc>
      </w:tr>
      <w:tr w:rsidR="00E868B0" w:rsidRPr="005F0AD5"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5F0AD5" w:rsidRDefault="00676463">
            <w:pPr>
              <w:widowControl w:val="0"/>
            </w:pPr>
            <w:r w:rsidRPr="005F0AD5">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5F0AD5" w:rsidRDefault="004C5E26" w:rsidP="004C5E26">
            <w:pPr>
              <w:widowControl w:val="0"/>
              <w:ind w:firstLine="462"/>
              <w:jc w:val="both"/>
              <w:rPr>
                <w:rFonts w:eastAsia="Times New Roman"/>
              </w:rPr>
            </w:pPr>
            <w:r w:rsidRPr="005F0AD5">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5F0AD5">
              <w:rPr>
                <w:rFonts w:eastAsia="Times New Roman"/>
              </w:rPr>
              <w:lastRenderedPageBreak/>
              <w:t xml:space="preserve">автоматично оприлюднюються в електронній системі закупівель без ідентифікації особи, яка звернулася до замовника. </w:t>
            </w:r>
          </w:p>
          <w:p w14:paraId="748A425D" w14:textId="77777777" w:rsidR="004C5E26" w:rsidRPr="005F0AD5" w:rsidRDefault="004C5E26" w:rsidP="004C5E26">
            <w:pPr>
              <w:widowControl w:val="0"/>
              <w:ind w:firstLine="462"/>
              <w:jc w:val="both"/>
              <w:rPr>
                <w:rFonts w:eastAsia="Times New Roman"/>
              </w:rPr>
            </w:pPr>
            <w:r w:rsidRPr="005F0AD5">
              <w:rPr>
                <w:rFonts w:eastAsia="Times New Roman"/>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0CCD6" w14:textId="77777777" w:rsidR="00454A4D" w:rsidRPr="005F0AD5" w:rsidRDefault="004C5E26" w:rsidP="004C5E26">
            <w:pPr>
              <w:widowControl w:val="0"/>
              <w:ind w:firstLine="462"/>
              <w:jc w:val="both"/>
            </w:pPr>
            <w:r w:rsidRPr="005F0AD5">
              <w:rPr>
                <w:rFonts w:eastAsia="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5F0AD5"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5F0AD5" w:rsidRDefault="00676463">
            <w:pPr>
              <w:widowControl w:val="0"/>
              <w:jc w:val="center"/>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5F0AD5" w:rsidRDefault="004C5E26">
            <w:pPr>
              <w:widowControl w:val="0"/>
            </w:pPr>
            <w:r w:rsidRPr="005F0AD5">
              <w:rPr>
                <w:rFonts w:eastAsia="Times New Roman"/>
                <w:b/>
              </w:rPr>
              <w:t>В</w:t>
            </w:r>
            <w:r w:rsidR="00676463" w:rsidRPr="005F0AD5">
              <w:rPr>
                <w:rFonts w:eastAsia="Times New Roman"/>
                <w:b/>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5F0AD5" w:rsidRDefault="004C5E26" w:rsidP="00175D13">
            <w:pPr>
              <w:widowControl w:val="0"/>
              <w:ind w:firstLine="462"/>
              <w:jc w:val="both"/>
              <w:rPr>
                <w:rFonts w:eastAsia="Times New Roman"/>
              </w:rPr>
            </w:pPr>
            <w:r w:rsidRPr="005F0AD5">
              <w:rPr>
                <w:rFonts w:eastAsia="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5F0AD5">
              <w:rPr>
                <w:rFonts w:eastAsia="Times New Roman"/>
              </w:rPr>
              <w:t>,</w:t>
            </w:r>
            <w:r w:rsidRPr="005F0AD5">
              <w:rPr>
                <w:rFonts w:eastAsia="Times New Roman"/>
              </w:rPr>
              <w:t xml:space="preserve"> </w:t>
            </w:r>
            <w:r w:rsidR="00CB3B9E" w:rsidRPr="005F0AD5">
              <w:rPr>
                <w:rFonts w:eastAsia="Times New Roman"/>
              </w:rPr>
              <w:t>а саме в оголошенні про проведення відкритих торгів,</w:t>
            </w:r>
            <w:r w:rsidRPr="005F0AD5">
              <w:rPr>
                <w:rFonts w:eastAsia="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5F0AD5" w:rsidRDefault="00676463" w:rsidP="00175D13">
            <w:pPr>
              <w:widowControl w:val="0"/>
              <w:ind w:firstLine="462"/>
              <w:jc w:val="both"/>
            </w:pPr>
            <w:r w:rsidRPr="005F0AD5">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5F0AD5">
              <w:rPr>
                <w:rFonts w:eastAsia="Times New Roman"/>
              </w:rPr>
              <w:t xml:space="preserve">Зміни до тендерної документації у </w:t>
            </w:r>
            <w:proofErr w:type="spellStart"/>
            <w:r w:rsidR="00932364" w:rsidRPr="005F0AD5">
              <w:rPr>
                <w:rFonts w:eastAsia="Times New Roman"/>
              </w:rPr>
              <w:t>машинозчитувальному</w:t>
            </w:r>
            <w:proofErr w:type="spellEnd"/>
            <w:r w:rsidR="00932364" w:rsidRPr="005F0AD5">
              <w:rPr>
                <w:rFonts w:eastAsia="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FB3303" w:rsidRPr="005F0AD5"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5F0AD5" w:rsidRDefault="00FB3303">
            <w:pPr>
              <w:widowControl w:val="0"/>
              <w:jc w:val="center"/>
            </w:pPr>
            <w:r w:rsidRPr="005F0AD5">
              <w:rPr>
                <w:rFonts w:eastAsia="Times New Roman"/>
                <w:b/>
              </w:rPr>
              <w:t xml:space="preserve">III. Інструкція з підготовки тендерної пропозиції </w:t>
            </w:r>
          </w:p>
        </w:tc>
      </w:tr>
      <w:tr w:rsidR="00FB3303" w:rsidRPr="005F0AD5"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5F0AD5" w:rsidRDefault="00FB3303">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5F0AD5" w:rsidRDefault="00FB3303">
            <w:pPr>
              <w:widowControl w:val="0"/>
              <w:jc w:val="both"/>
            </w:pPr>
            <w:r w:rsidRPr="005F0AD5">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Тендерні пропозиції подаються відповідно до порядку, визначеного статтею 26 Закону, крім положень частин </w:t>
            </w:r>
            <w:r w:rsidR="00B90AAD" w:rsidRPr="005F0AD5">
              <w:rPr>
                <w:rFonts w:eastAsia="Times New Roman"/>
              </w:rPr>
              <w:t>першої, четвертої, шостої та сьомої статті  26 Закону</w:t>
            </w:r>
            <w:r w:rsidRPr="005F0AD5">
              <w:rPr>
                <w:rFonts w:eastAsia="Times New Roman"/>
              </w:rPr>
              <w:t>.</w:t>
            </w:r>
          </w:p>
          <w:p w14:paraId="613CACFC" w14:textId="77777777" w:rsidR="00CB3B9E" w:rsidRPr="005F0AD5" w:rsidRDefault="00217BEE" w:rsidP="00CB3B9E">
            <w:pPr>
              <w:widowControl w:val="0"/>
              <w:tabs>
                <w:tab w:val="left" w:pos="542"/>
              </w:tabs>
              <w:ind w:firstLine="402"/>
              <w:jc w:val="both"/>
              <w:rPr>
                <w:rFonts w:eastAsia="Times New Roman"/>
              </w:rPr>
            </w:pPr>
            <w:r w:rsidRPr="005F0AD5">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5F0AD5">
              <w:rPr>
                <w:rFonts w:eastAsia="Times New Roman"/>
              </w:rPr>
              <w:t>:</w:t>
            </w:r>
          </w:p>
          <w:p w14:paraId="6FC52167"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r>
            <w:r w:rsidRPr="005F0AD5">
              <w:rPr>
                <w:rFonts w:eastAsia="Times New Roman"/>
              </w:rPr>
              <w:tab/>
              <w:t xml:space="preserve">інформацією щодо відсутності підстав, установлених </w:t>
            </w:r>
            <w:r w:rsidRPr="005F0AD5">
              <w:rPr>
                <w:rFonts w:eastAsia="Times New Roman"/>
              </w:rPr>
              <w:lastRenderedPageBreak/>
              <w:t>в пункті 4</w:t>
            </w:r>
            <w:r w:rsidR="00B90AAD" w:rsidRPr="005F0AD5">
              <w:rPr>
                <w:rFonts w:eastAsia="Times New Roman"/>
              </w:rPr>
              <w:t>7</w:t>
            </w:r>
            <w:r w:rsidRPr="005F0AD5">
              <w:rPr>
                <w:rFonts w:eastAsia="Times New Roman"/>
              </w:rPr>
              <w:t xml:space="preserve"> Особливостей – згідно Додатку 1 до цієї тендерної документації;</w:t>
            </w:r>
          </w:p>
          <w:p w14:paraId="129ED4FC" w14:textId="77777777" w:rsidR="00770966" w:rsidRPr="005F0AD5" w:rsidRDefault="00770966">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іншою інформацією та документами, відповідно до вимог цієї тендерної документації та додатків до неї.</w:t>
            </w:r>
          </w:p>
          <w:p w14:paraId="4ABB6B03" w14:textId="77777777" w:rsidR="00FB3303" w:rsidRPr="005F0AD5" w:rsidRDefault="00FB3303">
            <w:pPr>
              <w:widowControl w:val="0"/>
              <w:tabs>
                <w:tab w:val="left" w:pos="542"/>
              </w:tabs>
              <w:ind w:firstLine="402"/>
              <w:jc w:val="both"/>
              <w:rPr>
                <w:rFonts w:eastAsia="Times New Roman"/>
              </w:rPr>
            </w:pPr>
            <w:r w:rsidRPr="005F0AD5">
              <w:rPr>
                <w:rFonts w:eastAsia="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5F0AD5" w:rsidRDefault="00FB3303">
            <w:pPr>
              <w:widowControl w:val="0"/>
              <w:jc w:val="both"/>
              <w:rPr>
                <w:rFonts w:eastAsia="Times New Roman"/>
                <w:b/>
              </w:rPr>
            </w:pPr>
            <w:r w:rsidRPr="005F0AD5">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5F0AD5">
              <w:rPr>
                <w:rFonts w:eastAsia="Times New Roman"/>
                <w:b/>
              </w:rPr>
              <w:t xml:space="preserve"> </w:t>
            </w:r>
          </w:p>
          <w:p w14:paraId="4925531D" w14:textId="77777777" w:rsidR="00FB3303" w:rsidRPr="005F0AD5" w:rsidRDefault="00FB3303" w:rsidP="005F7C44">
            <w:pPr>
              <w:widowControl w:val="0"/>
              <w:jc w:val="both"/>
              <w:rPr>
                <w:rFonts w:eastAsia="Times New Roman"/>
              </w:rPr>
            </w:pPr>
            <w:r w:rsidRPr="005F0AD5">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sidRPr="005F0AD5">
              <w:rPr>
                <w:rFonts w:eastAsia="Times New Roman"/>
              </w:rPr>
              <w:t>браховується відповідний строк.</w:t>
            </w:r>
          </w:p>
          <w:p w14:paraId="37F265F7"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та приклади формальних несуттєвих помилок.</w:t>
            </w:r>
          </w:p>
          <w:p w14:paraId="693E73D1" w14:textId="77777777" w:rsidR="00FB3303" w:rsidRPr="005F0AD5" w:rsidRDefault="00FB3303">
            <w:pPr>
              <w:widowControl w:val="0"/>
              <w:tabs>
                <w:tab w:val="left" w:pos="542"/>
              </w:tabs>
              <w:ind w:firstLine="402"/>
              <w:jc w:val="both"/>
              <w:rPr>
                <w:rFonts w:eastAsia="Times New Roman"/>
              </w:rPr>
            </w:pPr>
            <w:r w:rsidRPr="005F0AD5">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формальних помилок:</w:t>
            </w:r>
          </w:p>
          <w:p w14:paraId="04B23C11" w14:textId="77777777" w:rsidR="00FB3303" w:rsidRPr="005F0AD5" w:rsidRDefault="00FB3303">
            <w:pPr>
              <w:widowControl w:val="0"/>
              <w:tabs>
                <w:tab w:val="left" w:pos="542"/>
              </w:tabs>
              <w:ind w:firstLine="402"/>
              <w:jc w:val="both"/>
              <w:rPr>
                <w:rFonts w:eastAsia="Times New Roman"/>
              </w:rPr>
            </w:pPr>
            <w:r w:rsidRPr="005F0AD5">
              <w:rPr>
                <w:rFonts w:eastAsia="Times New Roman"/>
              </w:rPr>
              <w:t>1.</w:t>
            </w:r>
            <w:r w:rsidRPr="005F0AD5">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великої літери;</w:t>
            </w:r>
          </w:p>
          <w:p w14:paraId="3F99DC92"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розділових знаків та відмінювання слів у реченні;</w:t>
            </w:r>
          </w:p>
          <w:p w14:paraId="0CAF9D5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використання слова або мовного звороту, запозичених з іншої мови;</w:t>
            </w:r>
          </w:p>
          <w:p w14:paraId="4834C7D6"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 xml:space="preserve">зазначення унікального номера оголошення про </w:t>
            </w:r>
            <w:r w:rsidRPr="005F0AD5">
              <w:rPr>
                <w:rFonts w:eastAsia="Times New Roman"/>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3286C"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застосування правил переносу частини слова з рядка в рядок;</w:t>
            </w:r>
          </w:p>
          <w:p w14:paraId="44927C3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написання слів разом та/або окремо, та/або через дефіс;</w:t>
            </w:r>
          </w:p>
          <w:p w14:paraId="42B53B87" w14:textId="77777777" w:rsidR="00FB3303" w:rsidRPr="005F0AD5" w:rsidRDefault="00FB3303">
            <w:pPr>
              <w:widowControl w:val="0"/>
              <w:tabs>
                <w:tab w:val="left" w:pos="542"/>
              </w:tabs>
              <w:ind w:firstLine="402"/>
              <w:jc w:val="both"/>
              <w:rPr>
                <w:rFonts w:eastAsia="Times New Roman"/>
              </w:rPr>
            </w:pPr>
            <w:r w:rsidRPr="005F0AD5">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5F0AD5" w:rsidRDefault="00FB3303">
            <w:pPr>
              <w:widowControl w:val="0"/>
              <w:tabs>
                <w:tab w:val="left" w:pos="542"/>
              </w:tabs>
              <w:ind w:firstLine="402"/>
              <w:jc w:val="both"/>
              <w:rPr>
                <w:rFonts w:eastAsia="Times New Roman"/>
              </w:rPr>
            </w:pPr>
            <w:r w:rsidRPr="005F0AD5">
              <w:rPr>
                <w:rFonts w:eastAsia="Times New Roman"/>
              </w:rPr>
              <w:t>2.</w:t>
            </w:r>
            <w:r w:rsidRPr="005F0AD5">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5F0AD5" w:rsidRDefault="00FB3303">
            <w:pPr>
              <w:widowControl w:val="0"/>
              <w:tabs>
                <w:tab w:val="left" w:pos="542"/>
              </w:tabs>
              <w:ind w:firstLine="402"/>
              <w:jc w:val="both"/>
              <w:rPr>
                <w:rFonts w:eastAsia="Times New Roman"/>
              </w:rPr>
            </w:pPr>
            <w:r w:rsidRPr="005F0AD5">
              <w:rPr>
                <w:rFonts w:eastAsia="Times New Roman"/>
              </w:rPr>
              <w:t>3.</w:t>
            </w:r>
            <w:r w:rsidRPr="005F0AD5">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5F0AD5" w:rsidRDefault="00FB3303">
            <w:pPr>
              <w:widowControl w:val="0"/>
              <w:tabs>
                <w:tab w:val="left" w:pos="542"/>
              </w:tabs>
              <w:ind w:firstLine="402"/>
              <w:jc w:val="both"/>
              <w:rPr>
                <w:rFonts w:eastAsia="Times New Roman"/>
              </w:rPr>
            </w:pPr>
            <w:r w:rsidRPr="005F0AD5">
              <w:rPr>
                <w:rFonts w:eastAsia="Times New Roman"/>
              </w:rPr>
              <w:t>4.</w:t>
            </w:r>
            <w:r w:rsidRPr="005F0AD5">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5F0AD5" w:rsidRDefault="00FB3303">
            <w:pPr>
              <w:widowControl w:val="0"/>
              <w:tabs>
                <w:tab w:val="left" w:pos="542"/>
              </w:tabs>
              <w:ind w:firstLine="402"/>
              <w:jc w:val="both"/>
              <w:rPr>
                <w:rFonts w:eastAsia="Times New Roman"/>
              </w:rPr>
            </w:pPr>
            <w:r w:rsidRPr="005F0AD5">
              <w:rPr>
                <w:rFonts w:eastAsia="Times New Roman"/>
              </w:rPr>
              <w:t>5.</w:t>
            </w:r>
            <w:r w:rsidRPr="005F0AD5">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5F0AD5" w:rsidRDefault="00FB3303">
            <w:pPr>
              <w:widowControl w:val="0"/>
              <w:tabs>
                <w:tab w:val="left" w:pos="542"/>
              </w:tabs>
              <w:ind w:firstLine="402"/>
              <w:jc w:val="both"/>
              <w:rPr>
                <w:rFonts w:eastAsia="Times New Roman"/>
              </w:rPr>
            </w:pPr>
            <w:r w:rsidRPr="005F0AD5">
              <w:rPr>
                <w:rFonts w:eastAsia="Times New Roman"/>
              </w:rPr>
              <w:t>6.</w:t>
            </w:r>
            <w:r w:rsidRPr="005F0AD5">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5F0AD5" w:rsidRDefault="00FB3303">
            <w:pPr>
              <w:widowControl w:val="0"/>
              <w:tabs>
                <w:tab w:val="left" w:pos="542"/>
              </w:tabs>
              <w:ind w:firstLine="402"/>
              <w:jc w:val="both"/>
              <w:rPr>
                <w:rFonts w:eastAsia="Times New Roman"/>
              </w:rPr>
            </w:pPr>
            <w:r w:rsidRPr="005F0AD5">
              <w:rPr>
                <w:rFonts w:eastAsia="Times New Roman"/>
              </w:rPr>
              <w:t>7.</w:t>
            </w:r>
            <w:r w:rsidRPr="005F0AD5">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5F0AD5" w:rsidRDefault="00FB3303">
            <w:pPr>
              <w:widowControl w:val="0"/>
              <w:tabs>
                <w:tab w:val="left" w:pos="542"/>
              </w:tabs>
              <w:ind w:firstLine="402"/>
              <w:jc w:val="both"/>
              <w:rPr>
                <w:rFonts w:eastAsia="Times New Roman"/>
              </w:rPr>
            </w:pPr>
            <w:r w:rsidRPr="005F0AD5">
              <w:rPr>
                <w:rFonts w:eastAsia="Times New Roman"/>
              </w:rPr>
              <w:t>8.</w:t>
            </w:r>
            <w:r w:rsidRPr="005F0AD5">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5F0AD5" w:rsidRDefault="00FB3303">
            <w:pPr>
              <w:widowControl w:val="0"/>
              <w:tabs>
                <w:tab w:val="left" w:pos="542"/>
              </w:tabs>
              <w:ind w:firstLine="402"/>
              <w:jc w:val="both"/>
              <w:rPr>
                <w:rFonts w:eastAsia="Times New Roman"/>
              </w:rPr>
            </w:pPr>
            <w:r w:rsidRPr="005F0AD5">
              <w:rPr>
                <w:rFonts w:eastAsia="Times New Roman"/>
              </w:rPr>
              <w:t>9.</w:t>
            </w:r>
            <w:r w:rsidRPr="005F0AD5">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5F0AD5" w:rsidRDefault="00FB3303">
            <w:pPr>
              <w:widowControl w:val="0"/>
              <w:tabs>
                <w:tab w:val="left" w:pos="542"/>
              </w:tabs>
              <w:ind w:firstLine="402"/>
              <w:jc w:val="both"/>
              <w:rPr>
                <w:rFonts w:eastAsia="Times New Roman"/>
              </w:rPr>
            </w:pPr>
            <w:r w:rsidRPr="005F0AD5">
              <w:rPr>
                <w:rFonts w:eastAsia="Times New Roman"/>
              </w:rPr>
              <w:t>10.</w:t>
            </w:r>
            <w:r w:rsidRPr="005F0AD5">
              <w:rPr>
                <w:rFonts w:eastAsia="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5F0AD5">
              <w:rPr>
                <w:rFonts w:eastAsia="Times New Roman"/>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38F74445" w14:textId="77777777" w:rsidR="00FB3303" w:rsidRPr="005F0AD5" w:rsidRDefault="00FB3303">
            <w:pPr>
              <w:widowControl w:val="0"/>
              <w:tabs>
                <w:tab w:val="left" w:pos="542"/>
              </w:tabs>
              <w:ind w:firstLine="402"/>
              <w:jc w:val="both"/>
              <w:rPr>
                <w:rFonts w:eastAsia="Times New Roman"/>
              </w:rPr>
            </w:pPr>
            <w:r w:rsidRPr="005F0AD5">
              <w:rPr>
                <w:rFonts w:eastAsia="Times New Roman"/>
              </w:rPr>
              <w:t>11.</w:t>
            </w:r>
            <w:r w:rsidRPr="005F0AD5">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5F0AD5" w:rsidRDefault="00FB3303">
            <w:pPr>
              <w:widowControl w:val="0"/>
              <w:tabs>
                <w:tab w:val="left" w:pos="542"/>
              </w:tabs>
              <w:ind w:firstLine="402"/>
              <w:jc w:val="both"/>
              <w:rPr>
                <w:rFonts w:eastAsia="Times New Roman"/>
              </w:rPr>
            </w:pPr>
            <w:r w:rsidRPr="005F0AD5">
              <w:rPr>
                <w:rFonts w:eastAsia="Times New Roman"/>
              </w:rPr>
              <w:t>12.</w:t>
            </w:r>
            <w:r w:rsidRPr="005F0AD5">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5F0AD5" w:rsidRDefault="00FB3303">
            <w:pPr>
              <w:widowControl w:val="0"/>
              <w:tabs>
                <w:tab w:val="left" w:pos="542"/>
              </w:tabs>
              <w:ind w:firstLine="402"/>
              <w:jc w:val="both"/>
              <w:rPr>
                <w:rFonts w:eastAsia="Times New Roman"/>
              </w:rPr>
            </w:pPr>
            <w:r w:rsidRPr="005F0AD5">
              <w:rPr>
                <w:rFonts w:eastAsia="Times New Roman"/>
              </w:rPr>
              <w:t>Приклади формальних помилок:</w:t>
            </w:r>
          </w:p>
          <w:p w14:paraId="508F71FA"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«м. </w:t>
            </w:r>
            <w:proofErr w:type="spellStart"/>
            <w:r w:rsidRPr="005F0AD5">
              <w:rPr>
                <w:rFonts w:eastAsia="Times New Roman"/>
              </w:rPr>
              <w:t>львів</w:t>
            </w:r>
            <w:proofErr w:type="spellEnd"/>
            <w:r w:rsidRPr="005F0AD5">
              <w:rPr>
                <w:rFonts w:eastAsia="Times New Roman"/>
              </w:rPr>
              <w:t>» замість «м. Львів»;</w:t>
            </w:r>
          </w:p>
          <w:p w14:paraId="6D1FEE1F" w14:textId="77777777" w:rsidR="00FB3303" w:rsidRPr="005F0AD5" w:rsidRDefault="00FB3303">
            <w:pPr>
              <w:widowControl w:val="0"/>
              <w:tabs>
                <w:tab w:val="left" w:pos="542"/>
              </w:tabs>
              <w:ind w:firstLine="402"/>
              <w:jc w:val="both"/>
              <w:rPr>
                <w:rFonts w:eastAsia="Times New Roman"/>
              </w:rPr>
            </w:pPr>
            <w:r w:rsidRPr="005F0AD5">
              <w:rPr>
                <w:rFonts w:eastAsia="Times New Roman"/>
              </w:rPr>
              <w:t>- «поряд -</w:t>
            </w:r>
            <w:proofErr w:type="spellStart"/>
            <w:r w:rsidRPr="005F0AD5">
              <w:rPr>
                <w:rFonts w:eastAsia="Times New Roman"/>
              </w:rPr>
              <w:t>ок</w:t>
            </w:r>
            <w:proofErr w:type="spellEnd"/>
            <w:r w:rsidRPr="005F0AD5">
              <w:rPr>
                <w:rFonts w:eastAsia="Times New Roman"/>
              </w:rPr>
              <w:t>» замість «</w:t>
            </w:r>
            <w:proofErr w:type="spellStart"/>
            <w:r w:rsidRPr="005F0AD5">
              <w:rPr>
                <w:rFonts w:eastAsia="Times New Roman"/>
              </w:rPr>
              <w:t>поря</w:t>
            </w:r>
            <w:proofErr w:type="spellEnd"/>
            <w:r w:rsidRPr="005F0AD5">
              <w:rPr>
                <w:rFonts w:eastAsia="Times New Roman"/>
              </w:rPr>
              <w:t xml:space="preserve"> – док»;</w:t>
            </w:r>
          </w:p>
          <w:p w14:paraId="7CFF068E" w14:textId="77777777" w:rsidR="00FB3303" w:rsidRPr="005F0AD5" w:rsidRDefault="00FB3303">
            <w:pPr>
              <w:widowControl w:val="0"/>
              <w:tabs>
                <w:tab w:val="left" w:pos="542"/>
              </w:tabs>
              <w:ind w:firstLine="402"/>
              <w:jc w:val="both"/>
              <w:rPr>
                <w:rFonts w:eastAsia="Times New Roman"/>
              </w:rPr>
            </w:pPr>
            <w:r w:rsidRPr="005F0AD5">
              <w:rPr>
                <w:rFonts w:eastAsia="Times New Roman"/>
              </w:rPr>
              <w:t>- «</w:t>
            </w:r>
            <w:proofErr w:type="spellStart"/>
            <w:r w:rsidRPr="005F0AD5">
              <w:rPr>
                <w:rFonts w:eastAsia="Times New Roman"/>
              </w:rPr>
              <w:t>ненадається</w:t>
            </w:r>
            <w:proofErr w:type="spellEnd"/>
            <w:r w:rsidRPr="005F0AD5">
              <w:rPr>
                <w:rFonts w:eastAsia="Times New Roman"/>
              </w:rPr>
              <w:t>» замість «не надається»»;</w:t>
            </w:r>
          </w:p>
          <w:p w14:paraId="5EAB79FC" w14:textId="77777777" w:rsidR="00FB3303" w:rsidRPr="005F0AD5" w:rsidRDefault="00FB3303">
            <w:pPr>
              <w:widowControl w:val="0"/>
              <w:tabs>
                <w:tab w:val="left" w:pos="542"/>
              </w:tabs>
              <w:ind w:firstLine="402"/>
              <w:jc w:val="both"/>
              <w:rPr>
                <w:rFonts w:eastAsia="Times New Roman"/>
              </w:rPr>
            </w:pPr>
            <w:r w:rsidRPr="005F0AD5">
              <w:rPr>
                <w:rFonts w:eastAsia="Times New Roman"/>
              </w:rPr>
              <w:t>- учасник розмістив (завантажив) документ у форматі «JPG» замість  документа у форматі «</w:t>
            </w:r>
            <w:proofErr w:type="spellStart"/>
            <w:r w:rsidRPr="005F0AD5">
              <w:rPr>
                <w:rFonts w:eastAsia="Times New Roman"/>
              </w:rPr>
              <w:t>pdf</w:t>
            </w:r>
            <w:proofErr w:type="spellEnd"/>
            <w:r w:rsidRPr="005F0AD5">
              <w:rPr>
                <w:rFonts w:eastAsia="Times New Roman"/>
              </w:rPr>
              <w:t>» (</w:t>
            </w:r>
            <w:proofErr w:type="spellStart"/>
            <w:r w:rsidRPr="005F0AD5">
              <w:rPr>
                <w:rFonts w:eastAsia="Times New Roman"/>
              </w:rPr>
              <w:t>PortableDocumentFormat</w:t>
            </w:r>
            <w:proofErr w:type="spellEnd"/>
            <w:r w:rsidRPr="005F0AD5">
              <w:rPr>
                <w:rFonts w:eastAsia="Times New Roman"/>
              </w:rPr>
              <w:t xml:space="preserve">)». </w:t>
            </w:r>
          </w:p>
          <w:p w14:paraId="737390E2" w14:textId="77777777" w:rsidR="00CB3B9E" w:rsidRPr="005F0AD5" w:rsidRDefault="00CB3B9E" w:rsidP="00CB3B9E">
            <w:pPr>
              <w:widowControl w:val="0"/>
              <w:tabs>
                <w:tab w:val="left" w:pos="542"/>
              </w:tabs>
              <w:ind w:firstLine="402"/>
              <w:jc w:val="both"/>
              <w:rPr>
                <w:rFonts w:eastAsia="Times New Roman"/>
                <w:b/>
              </w:rPr>
            </w:pPr>
            <w:r w:rsidRPr="005F0AD5">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5F0AD5" w:rsidRDefault="00FB3303">
            <w:pPr>
              <w:widowControl w:val="0"/>
              <w:tabs>
                <w:tab w:val="left" w:pos="542"/>
              </w:tabs>
              <w:ind w:firstLine="402"/>
              <w:jc w:val="both"/>
              <w:rPr>
                <w:rFonts w:eastAsia="Times New Roman"/>
              </w:rPr>
            </w:pPr>
            <w:r w:rsidRPr="005F0AD5">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0AD5">
              <w:rPr>
                <w:rFonts w:eastAsia="Times New Roman"/>
              </w:rPr>
              <w:t>скан-копій</w:t>
            </w:r>
            <w:proofErr w:type="spellEnd"/>
            <w:r w:rsidRPr="005F0AD5">
              <w:rPr>
                <w:rFonts w:eastAsia="Times New Roman"/>
              </w:rPr>
              <w:t xml:space="preserve"> через електронну систему закупівель.</w:t>
            </w:r>
          </w:p>
          <w:p w14:paraId="6B74EB3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Тендерна пропозиція учасника має відповідати ряду вимог: </w:t>
            </w:r>
          </w:p>
          <w:p w14:paraId="7F70A6EB" w14:textId="77777777" w:rsidR="00FB3303" w:rsidRPr="005F0AD5" w:rsidRDefault="00FB3303">
            <w:pPr>
              <w:widowControl w:val="0"/>
              <w:tabs>
                <w:tab w:val="left" w:pos="542"/>
              </w:tabs>
              <w:ind w:firstLine="402"/>
              <w:jc w:val="both"/>
              <w:rPr>
                <w:rFonts w:eastAsia="Times New Roman"/>
              </w:rPr>
            </w:pPr>
            <w:r w:rsidRPr="005F0AD5">
              <w:rPr>
                <w:rFonts w:eastAsia="Times New Roman"/>
              </w:rPr>
              <w:t>1) документи мають бути чіткими та розбірливими для читання;</w:t>
            </w:r>
          </w:p>
          <w:p w14:paraId="1FC09503" w14:textId="77777777" w:rsidR="00FB3303" w:rsidRPr="005F0AD5" w:rsidRDefault="00FB3303">
            <w:pPr>
              <w:widowControl w:val="0"/>
              <w:tabs>
                <w:tab w:val="left" w:pos="542"/>
              </w:tabs>
              <w:ind w:firstLine="402"/>
              <w:jc w:val="both"/>
              <w:rPr>
                <w:rFonts w:eastAsia="Times New Roman"/>
              </w:rPr>
            </w:pPr>
            <w:r w:rsidRPr="005F0AD5">
              <w:rPr>
                <w:rFonts w:eastAsia="Times New Roman"/>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5F0AD5" w:rsidRDefault="00FB3303">
            <w:pPr>
              <w:widowControl w:val="0"/>
              <w:tabs>
                <w:tab w:val="left" w:pos="542"/>
              </w:tabs>
              <w:ind w:firstLine="402"/>
              <w:jc w:val="both"/>
              <w:rPr>
                <w:rFonts w:eastAsia="Times New Roman"/>
              </w:rPr>
            </w:pPr>
            <w:r w:rsidRPr="005F0AD5">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5F0AD5" w:rsidRDefault="00FB3303">
            <w:pPr>
              <w:widowControl w:val="0"/>
              <w:tabs>
                <w:tab w:val="left" w:pos="542"/>
              </w:tabs>
              <w:ind w:firstLine="402"/>
              <w:jc w:val="both"/>
              <w:rPr>
                <w:rFonts w:eastAsia="Times New Roman"/>
              </w:rPr>
            </w:pPr>
            <w:r w:rsidRPr="005F0AD5">
              <w:rPr>
                <w:rFonts w:eastAsia="Times New Roman"/>
              </w:rPr>
              <w:t>Винятки:</w:t>
            </w:r>
          </w:p>
          <w:p w14:paraId="6F22A321" w14:textId="77777777" w:rsidR="00FB3303" w:rsidRPr="005F0AD5" w:rsidRDefault="00FB3303">
            <w:pPr>
              <w:widowControl w:val="0"/>
              <w:tabs>
                <w:tab w:val="left" w:pos="542"/>
              </w:tabs>
              <w:ind w:firstLine="402"/>
              <w:jc w:val="both"/>
              <w:rPr>
                <w:rFonts w:eastAsia="Times New Roman"/>
              </w:rPr>
            </w:pPr>
            <w:r w:rsidRPr="005F0AD5">
              <w:rPr>
                <w:rFonts w:eastAsia="Times New Roman"/>
              </w:rPr>
              <w:lastRenderedPageBreak/>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ED91EEE"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5F0AD5">
              <w:rPr>
                <w:rFonts w:eastAsia="Times New Roman"/>
              </w:rPr>
              <w:t>засвідчувального</w:t>
            </w:r>
            <w:proofErr w:type="spellEnd"/>
            <w:r w:rsidRPr="005F0AD5">
              <w:rPr>
                <w:rFonts w:eastAsia="Times New Roman"/>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5F0AD5">
              <w:rPr>
                <w:rFonts w:eastAsia="Times New Roman"/>
              </w:rPr>
              <w:t>4</w:t>
            </w:r>
            <w:r w:rsidRPr="005F0AD5">
              <w:rPr>
                <w:rFonts w:eastAsia="Times New Roman"/>
              </w:rPr>
              <w:t xml:space="preserve"> Особливостей.</w:t>
            </w:r>
          </w:p>
          <w:p w14:paraId="0EA5261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B2398F"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Кожен учасник має право подати тільки одну тендерну пропозицію. </w:t>
            </w:r>
          </w:p>
          <w:p w14:paraId="0057058F" w14:textId="77777777" w:rsidR="00FB3303" w:rsidRPr="005F0AD5" w:rsidRDefault="00FB3303">
            <w:pPr>
              <w:widowControl w:val="0"/>
              <w:tabs>
                <w:tab w:val="left" w:pos="542"/>
              </w:tabs>
              <w:ind w:firstLine="402"/>
              <w:jc w:val="both"/>
              <w:rPr>
                <w:b/>
              </w:rPr>
            </w:pPr>
            <w:r w:rsidRPr="005F0AD5">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5F0AD5"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FB3303" w:rsidRPr="005F0AD5" w:rsidRDefault="00FB3303" w:rsidP="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FB3303" w:rsidRPr="005F0AD5" w:rsidRDefault="00FB3303" w:rsidP="00FB3303">
            <w:pPr>
              <w:widowControl w:val="0"/>
              <w:jc w:val="both"/>
            </w:pPr>
            <w:r w:rsidRPr="005F0AD5">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58AB1D3" w14:textId="77777777" w:rsidR="00E11802" w:rsidRPr="005F0AD5" w:rsidRDefault="00E11802" w:rsidP="00E11802">
            <w:pPr>
              <w:tabs>
                <w:tab w:val="left" w:pos="3443"/>
              </w:tabs>
              <w:jc w:val="both"/>
            </w:pPr>
            <w:r w:rsidRPr="005F0AD5">
              <w:t xml:space="preserve">Замовником вимагається надання учасником забезпечення тендерної пропозиції у формі: </w:t>
            </w:r>
            <w:r w:rsidRPr="005F0AD5">
              <w:rPr>
                <w:b/>
              </w:rPr>
              <w:t>електронної банківської гарантії</w:t>
            </w:r>
            <w:r w:rsidRPr="005F0AD5">
              <w:t xml:space="preserve"> (оформленої відповідно до вимог наказу </w:t>
            </w:r>
            <w:r w:rsidRPr="005F0AD5">
              <w:rPr>
                <w:b/>
                <w:bCs/>
              </w:rPr>
              <w:t xml:space="preserve">Міністерства розвитку економіки, торгівлі та сільського господарства України “Про затвердження форми і Вимог до забезпечення тендерної </w:t>
            </w:r>
            <w:proofErr w:type="spellStart"/>
            <w:r w:rsidRPr="005F0AD5">
              <w:rPr>
                <w:b/>
                <w:bCs/>
              </w:rPr>
              <w:t>пропозицїї</w:t>
            </w:r>
            <w:proofErr w:type="spellEnd"/>
            <w:r w:rsidRPr="005F0AD5">
              <w:rPr>
                <w:b/>
                <w:bCs/>
              </w:rPr>
              <w:t>/пропозиції” від 14.12.2020 № 2628</w:t>
            </w:r>
            <w:r w:rsidRPr="005F0AD5">
              <w:t xml:space="preserve"> та </w:t>
            </w:r>
            <w:r w:rsidRPr="005F0AD5">
              <w:rPr>
                <w:b/>
                <w:bCs/>
              </w:rPr>
              <w:t>постанови Правління Національного банку України від 15.12.2004 № 639 (із змінами) «Положення про порядок здійснення банками операцій за гарантіями в національній та іноземних валютах»)</w:t>
            </w:r>
            <w:r w:rsidRPr="005F0AD5">
              <w:t xml:space="preserve"> скріпленої КЕП/УЕП, із зобов’язанням банку у разі виникнення обставин, передбачених пунктом 3 Розділу ІІІ Документації, відшкодувати на рахунок замовника кошти </w:t>
            </w:r>
            <w:r w:rsidRPr="005F0AD5">
              <w:lastRenderedPageBreak/>
              <w:t xml:space="preserve">у сумі забезпечення тендерної пропозиції, визначеній в цій Документації. </w:t>
            </w:r>
          </w:p>
          <w:p w14:paraId="34D49550" w14:textId="77777777" w:rsidR="00E11802" w:rsidRPr="005F0AD5" w:rsidRDefault="00E11802" w:rsidP="00E11802">
            <w:pPr>
              <w:tabs>
                <w:tab w:val="left" w:pos="3443"/>
              </w:tabs>
              <w:ind w:firstLine="322"/>
              <w:jc w:val="both"/>
              <w:rPr>
                <w:bCs/>
              </w:rPr>
            </w:pPr>
            <w:r w:rsidRPr="005F0AD5">
              <w:rPr>
                <w:bCs/>
              </w:rPr>
              <w:t>Гарантія має містити:</w:t>
            </w:r>
          </w:p>
          <w:p w14:paraId="5A70F79A" w14:textId="77777777" w:rsidR="00E11802" w:rsidRPr="005F0AD5" w:rsidRDefault="00E11802" w:rsidP="00E11802">
            <w:pPr>
              <w:tabs>
                <w:tab w:val="left" w:pos="3443"/>
              </w:tabs>
              <w:ind w:firstLine="322"/>
              <w:jc w:val="both"/>
              <w:rPr>
                <w:bCs/>
              </w:rPr>
            </w:pPr>
            <w:r w:rsidRPr="005F0AD5">
              <w:rPr>
                <w:bCs/>
              </w:rPr>
              <w:t>найменування, номер, дату, місце складання;</w:t>
            </w:r>
          </w:p>
          <w:p w14:paraId="3AD7AB1C" w14:textId="77777777" w:rsidR="00E11802" w:rsidRPr="005F0AD5" w:rsidRDefault="00E11802" w:rsidP="00E11802">
            <w:pPr>
              <w:tabs>
                <w:tab w:val="left" w:pos="3443"/>
              </w:tabs>
              <w:ind w:firstLine="322"/>
              <w:jc w:val="both"/>
              <w:rPr>
                <w:bCs/>
              </w:rPr>
            </w:pPr>
            <w:r w:rsidRPr="005F0AD5">
              <w:rPr>
                <w:bCs/>
              </w:rPr>
              <w:t xml:space="preserve">реквізити гаранта – повну та/або скорочену назву, його юридичну і фактичну адресу (місцезнаходження), ідентифікаційний код за ЄДРПОУ; </w:t>
            </w:r>
          </w:p>
          <w:p w14:paraId="7ECC14AE" w14:textId="77777777" w:rsidR="00E11802" w:rsidRPr="005F0AD5" w:rsidRDefault="00E11802" w:rsidP="00E11802">
            <w:pPr>
              <w:tabs>
                <w:tab w:val="left" w:pos="3443"/>
              </w:tabs>
              <w:ind w:firstLine="322"/>
              <w:jc w:val="both"/>
              <w:rPr>
                <w:bCs/>
              </w:rPr>
            </w:pPr>
            <w:r w:rsidRPr="005F0AD5">
              <w:rPr>
                <w:bCs/>
              </w:rPr>
              <w:t>реквізити принципала – повну та/або скорочену назву принципала, що збігається з назвою, яка зазначена ним у картці із зразками підписів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51A3D565" w14:textId="77777777" w:rsidR="00E11802" w:rsidRPr="005F0AD5" w:rsidRDefault="00E11802" w:rsidP="00E11802">
            <w:pPr>
              <w:spacing w:line="256" w:lineRule="auto"/>
              <w:jc w:val="both"/>
              <w:rPr>
                <w:rFonts w:eastAsia="Calibri"/>
                <w:color w:val="000000"/>
                <w:lang w:eastAsia="en-US"/>
              </w:rPr>
            </w:pPr>
            <w:r w:rsidRPr="005F0AD5">
              <w:rPr>
                <w:bCs/>
              </w:rPr>
              <w:t xml:space="preserve">реквізити </w:t>
            </w:r>
            <w:proofErr w:type="spellStart"/>
            <w:r w:rsidRPr="005F0AD5">
              <w:rPr>
                <w:bCs/>
              </w:rPr>
              <w:t>бенефіціара</w:t>
            </w:r>
            <w:proofErr w:type="spellEnd"/>
            <w:r w:rsidRPr="005F0AD5">
              <w:rPr>
                <w:bCs/>
              </w:rPr>
              <w:t xml:space="preserve"> – назву, ідентифікаційний код за ЄДРПОУ, місцезнаходження, банківські реквізити </w:t>
            </w:r>
            <w:r w:rsidRPr="005F0AD5">
              <w:rPr>
                <w:bCs/>
                <w:i/>
              </w:rPr>
              <w:t xml:space="preserve">– </w:t>
            </w:r>
            <w:r w:rsidRPr="005F0AD5">
              <w:rPr>
                <w:rFonts w:eastAsia="Calibri"/>
                <w:color w:val="000000"/>
                <w:lang w:eastAsia="en-US"/>
              </w:rPr>
              <w:t>Реквізити розрахункового рахунку Замовника:</w:t>
            </w:r>
          </w:p>
          <w:p w14:paraId="153E7789" w14:textId="77777777"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 xml:space="preserve">Одержувач – Головне управління Національної поліції в Луганській області 93406, Луганська обл., м. </w:t>
            </w:r>
            <w:proofErr w:type="spellStart"/>
            <w:r w:rsidRPr="005F0AD5">
              <w:rPr>
                <w:rFonts w:eastAsia="Calibri"/>
                <w:color w:val="000000"/>
                <w:lang w:eastAsia="en-US"/>
              </w:rPr>
              <w:t>Сєвєродонецьк</w:t>
            </w:r>
            <w:proofErr w:type="spellEnd"/>
            <w:r w:rsidRPr="005F0AD5">
              <w:rPr>
                <w:rFonts w:eastAsia="Calibri"/>
                <w:color w:val="000000"/>
                <w:lang w:eastAsia="en-US"/>
              </w:rPr>
              <w:t xml:space="preserve">, вул. </w:t>
            </w:r>
            <w:proofErr w:type="spellStart"/>
            <w:r w:rsidRPr="005F0AD5">
              <w:rPr>
                <w:rFonts w:eastAsia="Calibri"/>
                <w:color w:val="000000"/>
                <w:lang w:eastAsia="en-US"/>
              </w:rPr>
              <w:t>Вілєсова</w:t>
            </w:r>
            <w:proofErr w:type="spellEnd"/>
            <w:r w:rsidRPr="005F0AD5">
              <w:rPr>
                <w:rFonts w:eastAsia="Calibri"/>
                <w:color w:val="000000"/>
                <w:lang w:eastAsia="en-US"/>
              </w:rPr>
              <w:t xml:space="preserve"> 1</w:t>
            </w:r>
          </w:p>
          <w:p w14:paraId="187C6F34" w14:textId="77777777"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ЄДРПОУ 40108845</w:t>
            </w:r>
          </w:p>
          <w:p w14:paraId="78C2ECB6" w14:textId="77777777"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р/</w:t>
            </w:r>
            <w:proofErr w:type="spellStart"/>
            <w:r w:rsidRPr="005F0AD5">
              <w:rPr>
                <w:rFonts w:eastAsia="Calibri"/>
                <w:color w:val="000000"/>
                <w:lang w:eastAsia="en-US"/>
              </w:rPr>
              <w:t>р</w:t>
            </w:r>
            <w:proofErr w:type="spellEnd"/>
            <w:r w:rsidRPr="005F0AD5">
              <w:rPr>
                <w:rFonts w:eastAsia="Calibri"/>
                <w:color w:val="000000"/>
                <w:lang w:eastAsia="en-US"/>
              </w:rPr>
              <w:t xml:space="preserve"> UA 828201720355139003001092649</w:t>
            </w:r>
          </w:p>
          <w:p w14:paraId="682945CF" w14:textId="11D7FC52"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 xml:space="preserve">ДКСУ м. Київ, </w:t>
            </w:r>
            <w:r w:rsidRPr="005F0AD5">
              <w:rPr>
                <w:bCs/>
              </w:rPr>
              <w:t xml:space="preserve">реквізити оголошення про закупівлю – найменування оголошення, номер процедури закупівлі, посилання на процедуру закупівлі на </w:t>
            </w:r>
            <w:proofErr w:type="spellStart"/>
            <w:r w:rsidRPr="005F0AD5">
              <w:rPr>
                <w:bCs/>
              </w:rPr>
              <w:t>веб-порталі</w:t>
            </w:r>
            <w:proofErr w:type="spellEnd"/>
            <w:r w:rsidRPr="005F0AD5">
              <w:rPr>
                <w:bCs/>
              </w:rPr>
              <w:t xml:space="preserve"> Уповноваженого органу </w:t>
            </w:r>
            <w:r w:rsidRPr="005F0AD5">
              <w:rPr>
                <w:b/>
                <w:bCs/>
              </w:rPr>
              <w:t>https://prozorro.gov.ua;</w:t>
            </w:r>
          </w:p>
          <w:p w14:paraId="12680E50" w14:textId="77777777" w:rsidR="00E11802" w:rsidRPr="005F0AD5" w:rsidRDefault="00E11802" w:rsidP="00E11802">
            <w:pPr>
              <w:tabs>
                <w:tab w:val="left" w:pos="3443"/>
              </w:tabs>
              <w:ind w:firstLine="322"/>
              <w:jc w:val="both"/>
              <w:rPr>
                <w:bCs/>
              </w:rPr>
            </w:pPr>
            <w:r w:rsidRPr="005F0AD5">
              <w:rPr>
                <w:bCs/>
              </w:rPr>
              <w:t>суму гарантії цифрами та словами і валюту платежу;</w:t>
            </w:r>
          </w:p>
          <w:p w14:paraId="3CF9CD0F" w14:textId="77777777" w:rsidR="00E11802" w:rsidRPr="005F0AD5" w:rsidRDefault="00E11802" w:rsidP="00E11802">
            <w:pPr>
              <w:tabs>
                <w:tab w:val="left" w:pos="3443"/>
              </w:tabs>
              <w:ind w:firstLine="322"/>
              <w:jc w:val="both"/>
              <w:rPr>
                <w:bCs/>
              </w:rPr>
            </w:pPr>
            <w:r w:rsidRPr="005F0AD5">
              <w:rPr>
                <w:bCs/>
              </w:rPr>
              <w:t>термін дії або строк дії гарантії чи обставини, за яких строк дії гарантії вважається закінченим:</w:t>
            </w:r>
          </w:p>
          <w:p w14:paraId="563C828D" w14:textId="77777777" w:rsidR="00E11802" w:rsidRPr="005F0AD5" w:rsidRDefault="00E11802" w:rsidP="00E11802">
            <w:pPr>
              <w:tabs>
                <w:tab w:val="left" w:pos="3443"/>
              </w:tabs>
              <w:ind w:firstLine="322"/>
              <w:jc w:val="both"/>
              <w:rPr>
                <w:bCs/>
                <w:i/>
              </w:rPr>
            </w:pPr>
            <w:r w:rsidRPr="005F0AD5">
              <w:rPr>
                <w:bCs/>
              </w:rPr>
              <w:t xml:space="preserve"> </w:t>
            </w:r>
            <w:r w:rsidRPr="005F0AD5">
              <w:rPr>
                <w:bCs/>
                <w:i/>
              </w:rPr>
              <w:t>– викласти обставини, передбачені у пункті 3 Розділу III Документації;</w:t>
            </w:r>
          </w:p>
          <w:p w14:paraId="6A694DB6" w14:textId="77777777" w:rsidR="00E11802" w:rsidRPr="005F0AD5" w:rsidRDefault="00E11802" w:rsidP="00E11802">
            <w:pPr>
              <w:tabs>
                <w:tab w:val="left" w:pos="3443"/>
              </w:tabs>
              <w:ind w:firstLine="322"/>
              <w:jc w:val="both"/>
              <w:rPr>
                <w:bCs/>
              </w:rPr>
            </w:pPr>
            <w:r w:rsidRPr="005F0AD5">
              <w:rPr>
                <w:bCs/>
                <w:i/>
              </w:rPr>
              <w:t xml:space="preserve"> – с</w:t>
            </w:r>
            <w:r w:rsidRPr="005F0AD5">
              <w:rPr>
                <w:i/>
              </w:rPr>
              <w:t xml:space="preserve">трок дії банківської гарантії до </w:t>
            </w:r>
            <w:r w:rsidRPr="005F0AD5">
              <w:rPr>
                <w:bCs/>
                <w:i/>
              </w:rPr>
              <w:t xml:space="preserve">“___” _________ </w:t>
            </w:r>
            <w:r w:rsidRPr="005F0AD5">
              <w:rPr>
                <w:i/>
              </w:rPr>
              <w:t>20__ р. включно</w:t>
            </w:r>
            <w:r w:rsidRPr="005F0AD5">
              <w:t>;</w:t>
            </w:r>
          </w:p>
          <w:p w14:paraId="64D72DEF" w14:textId="77777777" w:rsidR="00E11802" w:rsidRPr="005F0AD5" w:rsidRDefault="00E11802" w:rsidP="00E11802">
            <w:pPr>
              <w:tabs>
                <w:tab w:val="left" w:pos="3443"/>
              </w:tabs>
              <w:ind w:firstLine="322"/>
              <w:jc w:val="both"/>
              <w:rPr>
                <w:bCs/>
              </w:rPr>
            </w:pPr>
            <w:r w:rsidRPr="005F0AD5">
              <w:rPr>
                <w:bCs/>
              </w:rPr>
              <w:t xml:space="preserve">умови настання гарантійних випадків </w:t>
            </w:r>
            <w:r w:rsidRPr="005F0AD5">
              <w:rPr>
                <w:bCs/>
                <w:i/>
              </w:rPr>
              <w:t>– викласти обставини, передбачені пунктом 3 Розділу III Документації</w:t>
            </w:r>
            <w:r w:rsidRPr="005F0AD5">
              <w:rPr>
                <w:bCs/>
              </w:rPr>
              <w:t>;</w:t>
            </w:r>
          </w:p>
          <w:p w14:paraId="2E0A1C77" w14:textId="77777777" w:rsidR="00E11802" w:rsidRPr="005F0AD5" w:rsidRDefault="00E11802" w:rsidP="00E11802">
            <w:pPr>
              <w:tabs>
                <w:tab w:val="left" w:pos="3443"/>
              </w:tabs>
              <w:ind w:firstLine="322"/>
              <w:jc w:val="both"/>
              <w:rPr>
                <w:bCs/>
              </w:rPr>
            </w:pPr>
            <w:r w:rsidRPr="005F0AD5">
              <w:rPr>
                <w:bCs/>
              </w:rPr>
              <w:t xml:space="preserve">умови щодо зменшення/збільшення суми гарантії </w:t>
            </w:r>
            <w:r w:rsidRPr="005F0AD5">
              <w:rPr>
                <w:bCs/>
                <w:i/>
              </w:rPr>
              <w:t xml:space="preserve">– </w:t>
            </w:r>
            <w:r w:rsidRPr="005F0AD5">
              <w:rPr>
                <w:b/>
                <w:bCs/>
                <w:i/>
              </w:rPr>
              <w:t>“сума гарантії залишається незмінною”</w:t>
            </w:r>
            <w:r w:rsidRPr="005F0AD5">
              <w:rPr>
                <w:bCs/>
              </w:rPr>
              <w:t>;</w:t>
            </w:r>
          </w:p>
          <w:p w14:paraId="54F2D79F" w14:textId="77777777" w:rsidR="00E11802" w:rsidRPr="005F0AD5" w:rsidRDefault="00E11802" w:rsidP="00E11802">
            <w:pPr>
              <w:tabs>
                <w:tab w:val="left" w:pos="3443"/>
              </w:tabs>
              <w:ind w:firstLine="322"/>
              <w:jc w:val="both"/>
              <w:rPr>
                <w:bCs/>
              </w:rPr>
            </w:pPr>
            <w:r w:rsidRPr="005F0AD5">
              <w:rPr>
                <w:bCs/>
              </w:rPr>
              <w:t xml:space="preserve">умови, за яких можна вносити зміни до тексту гарантії принципалом, </w:t>
            </w:r>
            <w:proofErr w:type="spellStart"/>
            <w:r w:rsidRPr="005F0AD5">
              <w:rPr>
                <w:bCs/>
              </w:rPr>
              <w:t>бенефіціаром</w:t>
            </w:r>
            <w:proofErr w:type="spellEnd"/>
            <w:r w:rsidRPr="005F0AD5">
              <w:rPr>
                <w:bCs/>
              </w:rPr>
              <w:t>, банком-гарантом.</w:t>
            </w:r>
          </w:p>
          <w:p w14:paraId="0346D92A" w14:textId="77777777" w:rsidR="00E11802" w:rsidRPr="005F0AD5" w:rsidRDefault="00E11802" w:rsidP="00E11802">
            <w:pPr>
              <w:tabs>
                <w:tab w:val="left" w:pos="3443"/>
              </w:tabs>
              <w:ind w:firstLine="322"/>
              <w:jc w:val="both"/>
            </w:pPr>
            <w:r w:rsidRPr="005F0AD5">
              <w:t xml:space="preserve">Розмір забезпечення тендерної пропозиції: </w:t>
            </w:r>
          </w:p>
          <w:p w14:paraId="5005D109" w14:textId="44163783" w:rsidR="00E11802" w:rsidRPr="005F0AD5" w:rsidRDefault="00E11802" w:rsidP="00E11802">
            <w:pPr>
              <w:tabs>
                <w:tab w:val="left" w:pos="3443"/>
              </w:tabs>
              <w:ind w:firstLine="322"/>
              <w:jc w:val="both"/>
            </w:pPr>
            <w:r w:rsidRPr="005F0AD5">
              <w:rPr>
                <w:b/>
              </w:rPr>
              <w:t xml:space="preserve">45 000,00 грн. (сорок п’ять тисяч грн. 00 коп.). </w:t>
            </w:r>
            <w:r w:rsidRPr="005F0AD5">
              <w:t xml:space="preserve">Строк дії забезпечення тендерної пропозиції – </w:t>
            </w:r>
            <w:r w:rsidRPr="005F0AD5">
              <w:rPr>
                <w:b/>
              </w:rPr>
              <w:t>не менше 90 (дев’яноста) календарних днів</w:t>
            </w:r>
            <w:r w:rsidRPr="005F0AD5">
              <w:t xml:space="preserve"> з дня розкриття тендерної пропозиції, включаючи день розкриття тендерної пропозиції. </w:t>
            </w:r>
          </w:p>
          <w:p w14:paraId="0A3129A1" w14:textId="77777777" w:rsidR="00E11802" w:rsidRPr="005F0AD5" w:rsidRDefault="00E11802" w:rsidP="00E11802">
            <w:pPr>
              <w:tabs>
                <w:tab w:val="left" w:pos="3443"/>
              </w:tabs>
              <w:ind w:firstLine="322"/>
              <w:jc w:val="both"/>
            </w:pPr>
            <w:r w:rsidRPr="005F0AD5">
              <w:t>Застереження щодо випадків, у разі якщо забезпечення тендерної пропозиції не повертається учаснику вказані у пункті 3 Розділу ІІІ Документації.</w:t>
            </w:r>
          </w:p>
          <w:p w14:paraId="1B16CA6D" w14:textId="77777777" w:rsidR="00E11802" w:rsidRPr="005F0AD5" w:rsidRDefault="00E11802" w:rsidP="00E11802">
            <w:pPr>
              <w:jc w:val="both"/>
              <w:rPr>
                <w:lang w:eastAsia="uk-UA"/>
              </w:rPr>
            </w:pPr>
            <w:r w:rsidRPr="005F0AD5">
              <w:rPr>
                <w:lang w:eastAsia="uk-UA"/>
              </w:rPr>
              <w:t xml:space="preserve">      </w:t>
            </w:r>
            <w:r w:rsidRPr="005F0AD5">
              <w:rPr>
                <w:b/>
                <w:u w:val="single"/>
                <w:lang w:eastAsia="uk-UA"/>
              </w:rPr>
              <w:t>До банківської гарантії додаються копії банківських документів:</w:t>
            </w:r>
            <w:r w:rsidRPr="005F0AD5">
              <w:rPr>
                <w:lang w:eastAsia="uk-UA"/>
              </w:rPr>
              <w:t xml:space="preserve"> </w:t>
            </w:r>
          </w:p>
          <w:p w14:paraId="54606F45" w14:textId="77777777" w:rsidR="00E11802" w:rsidRPr="005F0AD5" w:rsidRDefault="00E11802" w:rsidP="00E11802">
            <w:pPr>
              <w:ind w:firstLine="379"/>
              <w:jc w:val="both"/>
              <w:rPr>
                <w:lang w:eastAsia="uk-UA"/>
              </w:rPr>
            </w:pPr>
            <w:r w:rsidRPr="005F0AD5">
              <w:rPr>
                <w:lang w:eastAsia="uk-UA"/>
              </w:rPr>
              <w:t xml:space="preserve">ліцензії НБУ, чинної не менше ніж на строк дії договору про закупівлю, на право здійснення банківських операцій, у тому числі надання такого виду гарантій; </w:t>
            </w:r>
          </w:p>
          <w:p w14:paraId="12998256" w14:textId="77777777" w:rsidR="00E11802" w:rsidRPr="005F0AD5" w:rsidRDefault="00E11802" w:rsidP="00E11802">
            <w:pPr>
              <w:tabs>
                <w:tab w:val="left" w:pos="3443"/>
              </w:tabs>
              <w:ind w:firstLine="322"/>
              <w:jc w:val="both"/>
              <w:rPr>
                <w:lang w:eastAsia="uk-UA"/>
              </w:rPr>
            </w:pPr>
            <w:r w:rsidRPr="005F0AD5">
              <w:rPr>
                <w:lang w:eastAsia="uk-UA"/>
              </w:rPr>
              <w:t>документу, що підтверджує повноваження особи, яка підписала гарантію (витяг із установчих документів, довіреність, тощо).</w:t>
            </w:r>
          </w:p>
          <w:p w14:paraId="19B40D86" w14:textId="482F8CFD" w:rsidR="003C19A8" w:rsidRPr="005F0AD5" w:rsidRDefault="003C19A8" w:rsidP="00E11802">
            <w:pPr>
              <w:tabs>
                <w:tab w:val="left" w:pos="3443"/>
              </w:tabs>
              <w:ind w:firstLine="322"/>
              <w:jc w:val="both"/>
              <w:rPr>
                <w:lang w:eastAsia="uk-UA"/>
              </w:rPr>
            </w:pPr>
            <w:r w:rsidRPr="005F0AD5">
              <w:rPr>
                <w:lang w:eastAsia="uk-UA"/>
              </w:rPr>
              <w:t xml:space="preserve">Банківська гарантія – має обов’язково бути "гарантією з покриттям", що підтверджується довідкою з банку, яка </w:t>
            </w:r>
            <w:r w:rsidRPr="005F0AD5">
              <w:rPr>
                <w:lang w:eastAsia="uk-UA"/>
              </w:rPr>
              <w:lastRenderedPageBreak/>
              <w:t>надається в складі тендерної пропозиції, про те що дана гарантія є з покриттям, тобто на рахунку розміщенні кошти в сумі виданої гарантії.</w:t>
            </w:r>
          </w:p>
          <w:p w14:paraId="5EF84AF4" w14:textId="7CF8F4C3" w:rsidR="00FB3303" w:rsidRPr="005F0AD5" w:rsidRDefault="00E11802" w:rsidP="00E135D1">
            <w:pPr>
              <w:tabs>
                <w:tab w:val="left" w:pos="3443"/>
              </w:tabs>
              <w:ind w:firstLine="322"/>
              <w:jc w:val="both"/>
            </w:pPr>
            <w:r w:rsidRPr="005F0AD5">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FB3303" w:rsidRPr="005F0AD5"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FB3303" w:rsidRPr="005F0AD5" w:rsidRDefault="00FB3303" w:rsidP="00FB330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FB3303" w:rsidRPr="005F0AD5" w:rsidRDefault="00FB3303" w:rsidP="00FB3303">
            <w:pPr>
              <w:widowControl w:val="0"/>
            </w:pPr>
            <w:r w:rsidRPr="005F0AD5">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76762DA" w14:textId="77777777" w:rsidR="00E11802" w:rsidRPr="005F0AD5" w:rsidRDefault="00E11802" w:rsidP="00E11802">
            <w:pPr>
              <w:tabs>
                <w:tab w:val="left" w:pos="385"/>
              </w:tabs>
              <w:jc w:val="both"/>
              <w:rPr>
                <w:rFonts w:ascii="Calibri" w:hAnsi="Calibri" w:cs="Calibri"/>
                <w:lang w:eastAsia="uk-UA"/>
              </w:rPr>
            </w:pPr>
            <w:r w:rsidRPr="005F0AD5">
              <w:rPr>
                <w:lang w:eastAsia="uk-UA"/>
              </w:rPr>
              <w:t xml:space="preserve">3.1 . Забезпечення тендерної пропозиції </w:t>
            </w:r>
            <w:r w:rsidRPr="005F0AD5">
              <w:rPr>
                <w:b/>
                <w:bCs/>
                <w:lang w:eastAsia="uk-UA"/>
              </w:rPr>
              <w:t>не повертається</w:t>
            </w:r>
            <w:r w:rsidRPr="005F0AD5">
              <w:rPr>
                <w:lang w:eastAsia="uk-UA"/>
              </w:rPr>
              <w:t xml:space="preserve"> у разі:</w:t>
            </w:r>
          </w:p>
          <w:p w14:paraId="34482CAC" w14:textId="77777777" w:rsidR="00E11802" w:rsidRPr="005F0AD5" w:rsidRDefault="00E11802" w:rsidP="00E11802">
            <w:pPr>
              <w:jc w:val="both"/>
              <w:rPr>
                <w:lang w:eastAsia="uk-UA"/>
              </w:rPr>
            </w:pPr>
            <w:r w:rsidRPr="005F0AD5">
              <w:rPr>
                <w:color w:val="333333"/>
              </w:rPr>
              <w:t> </w:t>
            </w:r>
            <w:r w:rsidRPr="005F0AD5">
              <w:rPr>
                <w:lang w:eastAsia="uk-UA"/>
              </w:rPr>
              <w:t>1) відкликання тендерної пропозиції/</w:t>
            </w:r>
            <w:proofErr w:type="spellStart"/>
            <w:r w:rsidRPr="005F0AD5">
              <w:rPr>
                <w:lang w:eastAsia="uk-UA"/>
              </w:rPr>
              <w:t>пропозиції</w:t>
            </w:r>
            <w:proofErr w:type="spellEnd"/>
            <w:r w:rsidRPr="005F0AD5">
              <w:rPr>
                <w:lang w:eastAsia="uk-UA"/>
              </w:rPr>
              <w:t xml:space="preserve"> учасником після закінчення строку її подання, але до того, як сплив строк, протягом якого тендерні пропозиції вважаються дійсними;</w:t>
            </w:r>
          </w:p>
          <w:p w14:paraId="4FE69667" w14:textId="77777777" w:rsidR="00E11802" w:rsidRPr="005F0AD5" w:rsidRDefault="00E11802" w:rsidP="00E11802">
            <w:pPr>
              <w:jc w:val="both"/>
              <w:rPr>
                <w:lang w:eastAsia="uk-UA"/>
              </w:rPr>
            </w:pPr>
            <w:bookmarkStart w:id="0" w:name="n1451"/>
            <w:bookmarkEnd w:id="0"/>
            <w:r w:rsidRPr="005F0AD5">
              <w:rPr>
                <w:lang w:eastAsia="uk-UA"/>
              </w:rPr>
              <w:t xml:space="preserve">2) </w:t>
            </w:r>
            <w:proofErr w:type="spellStart"/>
            <w:r w:rsidRPr="005F0AD5">
              <w:rPr>
                <w:lang w:eastAsia="uk-UA"/>
              </w:rPr>
              <w:t>непідписання</w:t>
            </w:r>
            <w:proofErr w:type="spellEnd"/>
            <w:r w:rsidRPr="005F0AD5">
              <w:rPr>
                <w:lang w:eastAsia="uk-UA"/>
              </w:rPr>
              <w:t xml:space="preserve"> договору про закупівлю учасником, який став переможцем тендеру/спрощеної закупівлі;</w:t>
            </w:r>
          </w:p>
          <w:p w14:paraId="5C24D80A" w14:textId="77777777" w:rsidR="00E11802" w:rsidRPr="005F0AD5" w:rsidRDefault="00E11802" w:rsidP="00E11802">
            <w:pPr>
              <w:jc w:val="both"/>
              <w:rPr>
                <w:lang w:eastAsia="uk-UA"/>
              </w:rPr>
            </w:pPr>
            <w:bookmarkStart w:id="1" w:name="n1452"/>
            <w:bookmarkEnd w:id="1"/>
            <w:r w:rsidRPr="005F0AD5">
              <w:rPr>
                <w:lang w:eastAsia="uk-UA"/>
              </w:rPr>
              <w:t>3) ненадання переможцем процедури закупівлі (крім переговорної процедури закупівлі) у строк, визначений </w:t>
            </w:r>
            <w:hyperlink r:id="rId7" w:anchor="n1282" w:history="1">
              <w:r w:rsidRPr="005F0AD5">
                <w:rPr>
                  <w:lang w:eastAsia="uk-UA"/>
                </w:rPr>
                <w:t>частиною шостою</w:t>
              </w:r>
            </w:hyperlink>
            <w:r w:rsidRPr="005F0AD5">
              <w:rPr>
                <w:lang w:eastAsia="uk-UA"/>
              </w:rPr>
              <w:t> статті 17 цього Закону, документів, що підтверджують відсутність підстав, установлених </w:t>
            </w:r>
            <w:hyperlink r:id="rId8" w:anchor="n1261" w:history="1">
              <w:r w:rsidRPr="005F0AD5">
                <w:rPr>
                  <w:lang w:eastAsia="uk-UA"/>
                </w:rPr>
                <w:t>статтею 17</w:t>
              </w:r>
            </w:hyperlink>
            <w:r w:rsidRPr="005F0AD5">
              <w:rPr>
                <w:lang w:eastAsia="uk-UA"/>
              </w:rPr>
              <w:t> цього Закону;</w:t>
            </w:r>
          </w:p>
          <w:p w14:paraId="0C80E3AF" w14:textId="77777777" w:rsidR="00E11802" w:rsidRPr="005F0AD5" w:rsidRDefault="00E11802" w:rsidP="00E11802">
            <w:pPr>
              <w:jc w:val="both"/>
              <w:rPr>
                <w:lang w:eastAsia="uk-UA"/>
              </w:rPr>
            </w:pPr>
            <w:bookmarkStart w:id="2" w:name="n1453"/>
            <w:bookmarkEnd w:id="2"/>
            <w:r w:rsidRPr="005F0AD5">
              <w:rPr>
                <w:lang w:eastAsia="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47AB6134" w14:textId="77777777" w:rsidR="00E11802" w:rsidRPr="005F0AD5" w:rsidRDefault="00E11802" w:rsidP="00E11802">
            <w:pPr>
              <w:jc w:val="both"/>
              <w:rPr>
                <w:lang w:eastAsia="uk-UA"/>
              </w:rPr>
            </w:pPr>
            <w:r w:rsidRPr="005F0AD5">
              <w:rPr>
                <w:lang w:eastAsia="uk-UA"/>
              </w:rPr>
              <w:t>3.2. Забезпечення тендерної пропозиції/</w:t>
            </w:r>
            <w:proofErr w:type="spellStart"/>
            <w:r w:rsidRPr="005F0AD5">
              <w:rPr>
                <w:lang w:eastAsia="uk-UA"/>
              </w:rPr>
              <w:t>пропозиції</w:t>
            </w:r>
            <w:proofErr w:type="spellEnd"/>
            <w:r w:rsidRPr="005F0AD5">
              <w:rPr>
                <w:lang w:eastAsia="uk-UA"/>
              </w:rPr>
              <w:t xml:space="preserve"> </w:t>
            </w:r>
            <w:r w:rsidRPr="005F0AD5">
              <w:rPr>
                <w:b/>
                <w:bCs/>
                <w:lang w:eastAsia="uk-UA"/>
              </w:rPr>
              <w:t>повертається</w:t>
            </w:r>
            <w:r w:rsidRPr="005F0AD5">
              <w:rPr>
                <w:lang w:eastAsia="uk-UA"/>
              </w:rPr>
              <w:t xml:space="preserve"> учаснику в разі:</w:t>
            </w:r>
          </w:p>
          <w:p w14:paraId="14BCDD50" w14:textId="77777777" w:rsidR="00E11802" w:rsidRPr="005F0AD5" w:rsidRDefault="00E11802" w:rsidP="00E11802">
            <w:pPr>
              <w:jc w:val="both"/>
              <w:rPr>
                <w:lang w:eastAsia="uk-UA"/>
              </w:rPr>
            </w:pPr>
            <w:r w:rsidRPr="005F0AD5">
              <w:rPr>
                <w:lang w:eastAsia="uk-UA"/>
              </w:rPr>
              <w:t>1) закінчення строку дії тендерної пропозиції та забезпечення тендерної пропозиції/</w:t>
            </w:r>
            <w:proofErr w:type="spellStart"/>
            <w:r w:rsidRPr="005F0AD5">
              <w:rPr>
                <w:lang w:eastAsia="uk-UA"/>
              </w:rPr>
              <w:t>пропозиції</w:t>
            </w:r>
            <w:proofErr w:type="spellEnd"/>
            <w:r w:rsidRPr="005F0AD5">
              <w:rPr>
                <w:lang w:eastAsia="uk-UA"/>
              </w:rPr>
              <w:t>, зазначеного в тендерній документації;</w:t>
            </w:r>
          </w:p>
          <w:p w14:paraId="2C82FC3D" w14:textId="77777777" w:rsidR="00E11802" w:rsidRPr="005F0AD5" w:rsidRDefault="00E11802" w:rsidP="00E11802">
            <w:pPr>
              <w:jc w:val="both"/>
              <w:rPr>
                <w:lang w:eastAsia="uk-UA"/>
              </w:rPr>
            </w:pPr>
            <w:r w:rsidRPr="005F0AD5">
              <w:rPr>
                <w:lang w:eastAsia="uk-UA"/>
              </w:rPr>
              <w:t>2) укладення договору про закупівлю з учасником, який став переможцем процедури закупівлі (крім переговорної процедури закупівлі);</w:t>
            </w:r>
          </w:p>
          <w:p w14:paraId="38137026" w14:textId="77777777" w:rsidR="00E11802" w:rsidRPr="005F0AD5" w:rsidRDefault="00E11802" w:rsidP="00E11802">
            <w:pPr>
              <w:jc w:val="both"/>
              <w:rPr>
                <w:lang w:eastAsia="uk-UA"/>
              </w:rPr>
            </w:pPr>
            <w:r w:rsidRPr="005F0AD5">
              <w:rPr>
                <w:lang w:eastAsia="uk-UA"/>
              </w:rPr>
              <w:t>3) відкликання тендерної пропозиції/</w:t>
            </w:r>
            <w:proofErr w:type="spellStart"/>
            <w:r w:rsidRPr="005F0AD5">
              <w:rPr>
                <w:lang w:eastAsia="uk-UA"/>
              </w:rPr>
              <w:t>пропозиції</w:t>
            </w:r>
            <w:proofErr w:type="spellEnd"/>
            <w:r w:rsidRPr="005F0AD5">
              <w:rPr>
                <w:lang w:eastAsia="uk-UA"/>
              </w:rPr>
              <w:t xml:space="preserve"> до закінчення строку її подання;</w:t>
            </w:r>
          </w:p>
          <w:p w14:paraId="51712396" w14:textId="5CC2404A" w:rsidR="00FB3303" w:rsidRPr="005F0AD5" w:rsidRDefault="00E11802" w:rsidP="00E11802">
            <w:pPr>
              <w:widowControl w:val="0"/>
              <w:spacing w:line="256" w:lineRule="auto"/>
              <w:ind w:left="34" w:right="113"/>
              <w:contextualSpacing/>
              <w:jc w:val="both"/>
              <w:rPr>
                <w:rFonts w:eastAsia="Times New Roman"/>
                <w:color w:val="000000"/>
                <w:lang w:eastAsia="en-US"/>
              </w:rPr>
            </w:pPr>
            <w:r w:rsidRPr="005F0AD5">
              <w:rPr>
                <w:lang w:eastAsia="uk-UA"/>
              </w:rPr>
              <w:t xml:space="preserve">4) закінчення тендеру в разі </w:t>
            </w:r>
            <w:proofErr w:type="spellStart"/>
            <w:r w:rsidRPr="005F0AD5">
              <w:rPr>
                <w:lang w:eastAsia="uk-UA"/>
              </w:rPr>
              <w:t>неукладення</w:t>
            </w:r>
            <w:proofErr w:type="spellEnd"/>
            <w:r w:rsidRPr="005F0AD5">
              <w:rPr>
                <w:lang w:eastAsia="uk-UA"/>
              </w:rPr>
              <w:t xml:space="preserve"> договору про закупівлю з жодним з учасників, які подали тендерні пропозиції/</w:t>
            </w:r>
            <w:proofErr w:type="spellStart"/>
            <w:r w:rsidRPr="005F0AD5">
              <w:rPr>
                <w:lang w:eastAsia="uk-UA"/>
              </w:rPr>
              <w:t>пропозиції</w:t>
            </w:r>
            <w:proofErr w:type="spellEnd"/>
            <w:r w:rsidRPr="005F0AD5">
              <w:rPr>
                <w:lang w:eastAsia="uk-UA"/>
              </w:rPr>
              <w:t>.</w:t>
            </w:r>
          </w:p>
        </w:tc>
      </w:tr>
      <w:tr w:rsidR="00FB3303" w:rsidRPr="005F0AD5"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5F0AD5" w:rsidRDefault="00FB330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5F0AD5" w:rsidRDefault="00FB3303">
            <w:pPr>
              <w:widowControl w:val="0"/>
            </w:pPr>
            <w:r w:rsidRPr="005F0AD5">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5F0AD5" w:rsidRDefault="00FB3303">
            <w:pPr>
              <w:widowControl w:val="0"/>
              <w:ind w:firstLine="462"/>
              <w:jc w:val="both"/>
              <w:rPr>
                <w:rFonts w:eastAsia="Times New Roman"/>
              </w:rPr>
            </w:pPr>
            <w:r w:rsidRPr="005F0AD5">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5F0AD5" w:rsidRDefault="00FB3303">
            <w:pPr>
              <w:widowControl w:val="0"/>
              <w:ind w:firstLine="462"/>
              <w:jc w:val="both"/>
              <w:rPr>
                <w:rFonts w:eastAsia="Times New Roman"/>
              </w:rPr>
            </w:pPr>
            <w:r w:rsidRPr="005F0AD5">
              <w:rPr>
                <w:rFonts w:eastAsia="Times New Roman"/>
              </w:rPr>
              <w:t>Учасник процедури закупівлі має право:</w:t>
            </w:r>
          </w:p>
          <w:p w14:paraId="1AC3586B"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відхилити таку вимогу;</w:t>
            </w:r>
          </w:p>
          <w:p w14:paraId="5323CE6C"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погодитися з вимогою та продовжити строк дії поданої ним тендерної пропозиції.</w:t>
            </w:r>
          </w:p>
          <w:p w14:paraId="1FB2DF00" w14:textId="77777777" w:rsidR="00FB3303" w:rsidRPr="005F0AD5" w:rsidRDefault="00FB3303">
            <w:pPr>
              <w:widowControl w:val="0"/>
              <w:ind w:firstLine="462"/>
              <w:jc w:val="both"/>
            </w:pPr>
            <w:r w:rsidRPr="005F0AD5">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5F0AD5"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5F0AD5" w:rsidRDefault="00FB330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5F0AD5" w:rsidRDefault="00FB3303" w:rsidP="00F022C8">
            <w:pPr>
              <w:widowControl w:val="0"/>
            </w:pPr>
            <w:r w:rsidRPr="005F0AD5">
              <w:rPr>
                <w:rFonts w:eastAsia="Times New Roman"/>
                <w:b/>
              </w:rPr>
              <w:t>Кваліфікаційні критерії до учасників та вимоги</w:t>
            </w:r>
            <w:r w:rsidRPr="005F0AD5">
              <w:t xml:space="preserve"> </w:t>
            </w:r>
            <w:r w:rsidRPr="005F0AD5">
              <w:rPr>
                <w:rFonts w:eastAsia="Times New Roman"/>
                <w:b/>
              </w:rPr>
              <w:t>згідно  з пунктом 28  та пунктом 4</w:t>
            </w:r>
            <w:r w:rsidR="00F022C8" w:rsidRPr="005F0AD5">
              <w:rPr>
                <w:rFonts w:eastAsia="Times New Roman"/>
                <w:b/>
              </w:rPr>
              <w:t>7</w:t>
            </w:r>
            <w:r w:rsidRPr="005F0AD5">
              <w:rPr>
                <w:rFonts w:eastAsia="Times New Roman"/>
                <w:b/>
              </w:rPr>
              <w:t xml:space="preserve">  </w:t>
            </w:r>
            <w:r w:rsidRPr="005F0AD5">
              <w:rPr>
                <w:rFonts w:eastAsia="Times New Roman"/>
                <w:b/>
              </w:rPr>
              <w:lastRenderedPageBreak/>
              <w:t>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5F0AD5" w:rsidRDefault="00FB3303">
            <w:pPr>
              <w:widowControl w:val="0"/>
              <w:ind w:firstLine="462"/>
              <w:jc w:val="both"/>
              <w:rPr>
                <w:rFonts w:eastAsia="Times New Roman"/>
              </w:rPr>
            </w:pPr>
            <w:r w:rsidRPr="005F0AD5">
              <w:rPr>
                <w:rFonts w:eastAsia="Times New Roman"/>
              </w:rPr>
              <w:lastRenderedPageBreak/>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w:t>
            </w:r>
            <w:r w:rsidRPr="005F0AD5">
              <w:rPr>
                <w:rFonts w:eastAsia="Times New Roman"/>
              </w:rPr>
              <w:lastRenderedPageBreak/>
              <w:t xml:space="preserve">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B4A2AD7" w14:textId="77777777" w:rsidR="002372CE" w:rsidRPr="005F0AD5" w:rsidRDefault="00FB3303">
            <w:pPr>
              <w:widowControl w:val="0"/>
              <w:ind w:firstLine="462"/>
              <w:jc w:val="both"/>
              <w:rPr>
                <w:rFonts w:eastAsia="Times New Roman"/>
              </w:rPr>
            </w:pPr>
            <w:r w:rsidRPr="005F0AD5">
              <w:rPr>
                <w:rFonts w:eastAsia="Times New Roman"/>
              </w:rPr>
              <w:t>Підстави, встановлені пунктом 4</w:t>
            </w:r>
            <w:r w:rsidR="00F022C8" w:rsidRPr="005F0AD5">
              <w:rPr>
                <w:rFonts w:eastAsia="Times New Roman"/>
              </w:rPr>
              <w:t>7</w:t>
            </w:r>
            <w:r w:rsidRPr="005F0AD5">
              <w:rPr>
                <w:rFonts w:eastAsia="Times New Roman"/>
              </w:rPr>
              <w:t xml:space="preserve"> Особливостей </w:t>
            </w:r>
          </w:p>
          <w:p w14:paraId="275A40B1" w14:textId="77777777" w:rsidR="002372CE" w:rsidRPr="005F0AD5" w:rsidRDefault="002372CE" w:rsidP="002372CE">
            <w:pPr>
              <w:widowControl w:val="0"/>
              <w:ind w:firstLine="462"/>
              <w:jc w:val="both"/>
              <w:rPr>
                <w:rFonts w:eastAsia="Times New Roman"/>
              </w:rPr>
            </w:pPr>
            <w:r w:rsidRPr="005F0AD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2372CE" w:rsidRPr="005F0AD5" w:rsidRDefault="002372CE" w:rsidP="002372CE">
            <w:pPr>
              <w:widowControl w:val="0"/>
              <w:ind w:firstLine="462"/>
              <w:jc w:val="both"/>
              <w:rPr>
                <w:rFonts w:eastAsia="Times New Roman"/>
              </w:rPr>
            </w:pPr>
            <w:r w:rsidRPr="005F0AD5">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2372CE" w:rsidRPr="005F0AD5" w:rsidRDefault="002372CE" w:rsidP="002372CE">
            <w:pPr>
              <w:widowControl w:val="0"/>
              <w:ind w:firstLine="462"/>
              <w:jc w:val="both"/>
              <w:rPr>
                <w:rFonts w:eastAsia="Times New Roman"/>
              </w:rPr>
            </w:pPr>
            <w:r w:rsidRPr="005F0AD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F6B37" w14:textId="77777777" w:rsidR="002372CE" w:rsidRPr="005F0AD5" w:rsidRDefault="002372CE" w:rsidP="002372CE">
            <w:pPr>
              <w:widowControl w:val="0"/>
              <w:ind w:firstLine="462"/>
              <w:jc w:val="both"/>
              <w:rPr>
                <w:rFonts w:eastAsia="Times New Roman"/>
              </w:rPr>
            </w:pPr>
            <w:r w:rsidRPr="005F0AD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2372CE" w:rsidRPr="005F0AD5" w:rsidRDefault="002372CE" w:rsidP="002372CE">
            <w:pPr>
              <w:widowControl w:val="0"/>
              <w:ind w:firstLine="462"/>
              <w:jc w:val="both"/>
              <w:rPr>
                <w:rFonts w:eastAsia="Times New Roman"/>
              </w:rPr>
            </w:pPr>
            <w:r w:rsidRPr="005F0AD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5F0AD5">
                <w:rPr>
                  <w:rStyle w:val="a3"/>
                  <w:rFonts w:eastAsia="Times New Roman"/>
                </w:rPr>
                <w:t>пунктом 4</w:t>
              </w:r>
            </w:hyperlink>
            <w:r w:rsidRPr="005F0AD5">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5F0AD5">
              <w:rPr>
                <w:rFonts w:eastAsia="Times New Roman"/>
              </w:rPr>
              <w:t>антиконкурентних</w:t>
            </w:r>
            <w:proofErr w:type="spellEnd"/>
            <w:r w:rsidRPr="005F0AD5">
              <w:rPr>
                <w:rFonts w:eastAsia="Times New Roman"/>
              </w:rPr>
              <w:t xml:space="preserve"> узгоджених дій, що стосуються спотворення результатів тендерів;</w:t>
            </w:r>
          </w:p>
          <w:p w14:paraId="73743916" w14:textId="77777777" w:rsidR="002372CE" w:rsidRPr="005F0AD5" w:rsidRDefault="002372CE" w:rsidP="002372CE">
            <w:pPr>
              <w:widowControl w:val="0"/>
              <w:ind w:firstLine="462"/>
              <w:jc w:val="both"/>
              <w:rPr>
                <w:rFonts w:eastAsia="Times New Roman"/>
              </w:rPr>
            </w:pPr>
            <w:r w:rsidRPr="005F0AD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2372CE" w:rsidRPr="005F0AD5" w:rsidRDefault="002372CE" w:rsidP="002372CE">
            <w:pPr>
              <w:widowControl w:val="0"/>
              <w:ind w:firstLine="462"/>
              <w:jc w:val="both"/>
              <w:rPr>
                <w:rFonts w:eastAsia="Times New Roman"/>
              </w:rPr>
            </w:pPr>
            <w:r w:rsidRPr="005F0AD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2372CE" w:rsidRPr="005F0AD5" w:rsidRDefault="002372CE" w:rsidP="002372CE">
            <w:pPr>
              <w:widowControl w:val="0"/>
              <w:ind w:firstLine="462"/>
              <w:jc w:val="both"/>
              <w:rPr>
                <w:rFonts w:eastAsia="Times New Roman"/>
              </w:rPr>
            </w:pPr>
            <w:r w:rsidRPr="005F0AD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2372CE" w:rsidRPr="005F0AD5" w:rsidRDefault="002372CE" w:rsidP="002372CE">
            <w:pPr>
              <w:widowControl w:val="0"/>
              <w:ind w:firstLine="462"/>
              <w:jc w:val="both"/>
              <w:rPr>
                <w:rFonts w:eastAsia="Times New Roman"/>
              </w:rPr>
            </w:pPr>
            <w:r w:rsidRPr="005F0AD5">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A4EBBA8" w14:textId="77777777" w:rsidR="002372CE" w:rsidRPr="005F0AD5" w:rsidRDefault="002372CE" w:rsidP="002372CE">
            <w:pPr>
              <w:widowControl w:val="0"/>
              <w:ind w:firstLine="462"/>
              <w:jc w:val="both"/>
              <w:rPr>
                <w:rFonts w:eastAsia="Times New Roman"/>
              </w:rPr>
            </w:pPr>
            <w:r w:rsidRPr="005F0AD5">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2372CE" w:rsidRPr="005F0AD5" w:rsidRDefault="002372CE" w:rsidP="002372CE">
            <w:pPr>
              <w:widowControl w:val="0"/>
              <w:ind w:firstLine="462"/>
              <w:jc w:val="both"/>
              <w:rPr>
                <w:rFonts w:eastAsia="Times New Roman"/>
              </w:rPr>
            </w:pPr>
            <w:r w:rsidRPr="005F0AD5">
              <w:rPr>
                <w:rFonts w:eastAsia="Times New Roman"/>
              </w:rPr>
              <w:t xml:space="preserve">10) юридична особа, яка є учасником процедури </w:t>
            </w:r>
            <w:r w:rsidRPr="005F0AD5">
              <w:rPr>
                <w:rFonts w:eastAsia="Times New Roman"/>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5CC8BC" w14:textId="434F80FE" w:rsidR="002372CE" w:rsidRPr="005F0AD5" w:rsidRDefault="002372CE" w:rsidP="002372CE">
            <w:pPr>
              <w:widowControl w:val="0"/>
              <w:ind w:firstLine="462"/>
              <w:jc w:val="both"/>
              <w:rPr>
                <w:rFonts w:eastAsia="Times New Roman"/>
              </w:rPr>
            </w:pPr>
            <w:r w:rsidRPr="005F0AD5">
              <w:rPr>
                <w:rFonts w:eastAsia="Times New Roman"/>
              </w:rPr>
              <w:t>11) </w:t>
            </w:r>
            <w:r w:rsidR="00251DD1" w:rsidRPr="005F0AD5">
              <w:rPr>
                <w:rFonts w:eastAsia="Times New Roman"/>
              </w:rPr>
              <w:t xml:space="preserve">учасник процедури закупівлі або кінцевий </w:t>
            </w:r>
            <w:proofErr w:type="spellStart"/>
            <w:r w:rsidR="00251DD1" w:rsidRPr="005F0AD5">
              <w:rPr>
                <w:rFonts w:eastAsia="Times New Roman"/>
              </w:rPr>
              <w:t>бенефіціарний</w:t>
            </w:r>
            <w:proofErr w:type="spellEnd"/>
            <w:r w:rsidR="00251DD1" w:rsidRPr="005F0AD5">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88DB301" w14:textId="77777777" w:rsidR="002372CE" w:rsidRPr="005F0AD5" w:rsidRDefault="002372CE" w:rsidP="002372CE">
            <w:pPr>
              <w:widowControl w:val="0"/>
              <w:ind w:firstLine="462"/>
              <w:jc w:val="both"/>
              <w:rPr>
                <w:rFonts w:eastAsia="Times New Roman"/>
              </w:rPr>
            </w:pPr>
            <w:r w:rsidRPr="005F0AD5">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2372CE" w:rsidRPr="005F0AD5" w:rsidRDefault="002372CE" w:rsidP="002372CE">
            <w:pPr>
              <w:widowControl w:val="0"/>
              <w:ind w:firstLine="462"/>
              <w:jc w:val="both"/>
              <w:rPr>
                <w:rFonts w:eastAsia="Times New Roman"/>
              </w:rPr>
            </w:pPr>
            <w:r w:rsidRPr="005F0AD5">
              <w:rPr>
                <w:rFonts w:eastAsia="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2372CE" w:rsidRPr="005F0AD5" w:rsidRDefault="002372CE" w:rsidP="002372CE">
            <w:pPr>
              <w:widowControl w:val="0"/>
              <w:ind w:firstLine="462"/>
              <w:jc w:val="both"/>
              <w:rPr>
                <w:rFonts w:eastAsia="Times New Roman"/>
              </w:rPr>
            </w:pPr>
            <w:r w:rsidRPr="005F0AD5">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2372CE" w:rsidRPr="005F0AD5" w:rsidRDefault="002372CE" w:rsidP="002372CE">
            <w:pPr>
              <w:widowControl w:val="0"/>
              <w:ind w:firstLine="462"/>
              <w:jc w:val="both"/>
              <w:rPr>
                <w:rFonts w:eastAsia="Times New Roman"/>
              </w:rPr>
            </w:pPr>
            <w:r w:rsidRPr="005F0AD5">
              <w:rPr>
                <w:rFonts w:eastAsia="Times New Roman"/>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w:t>
            </w:r>
            <w:r w:rsidRPr="005F0AD5">
              <w:rPr>
                <w:rFonts w:eastAsia="Times New Roman"/>
              </w:rPr>
              <w:lastRenderedPageBreak/>
              <w:t>системі закупівель під час подання тендерної пропозиції.</w:t>
            </w:r>
          </w:p>
          <w:p w14:paraId="39C63D42" w14:textId="77777777" w:rsidR="002372CE" w:rsidRPr="005F0AD5" w:rsidRDefault="00CB3B9E" w:rsidP="002372CE">
            <w:pPr>
              <w:widowControl w:val="0"/>
              <w:ind w:firstLine="462"/>
              <w:jc w:val="both"/>
              <w:rPr>
                <w:rFonts w:eastAsia="Times New Roman"/>
              </w:rPr>
            </w:pPr>
            <w:r w:rsidRPr="005F0AD5">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28DC54" w14:textId="77777777" w:rsidR="002372CE" w:rsidRPr="005F0AD5" w:rsidRDefault="002372CE" w:rsidP="002372CE">
            <w:pPr>
              <w:widowControl w:val="0"/>
              <w:ind w:firstLine="462"/>
              <w:jc w:val="both"/>
              <w:rPr>
                <w:rFonts w:eastAsia="Times New Roman"/>
              </w:rPr>
            </w:pPr>
            <w:r w:rsidRPr="005F0AD5">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9943B5" w14:textId="77777777" w:rsidR="002372CE" w:rsidRPr="005F0AD5" w:rsidRDefault="002372CE" w:rsidP="002372CE">
            <w:pPr>
              <w:widowControl w:val="0"/>
              <w:ind w:firstLine="462"/>
              <w:jc w:val="both"/>
              <w:rPr>
                <w:rFonts w:eastAsia="Times New Roman"/>
              </w:rPr>
            </w:pPr>
            <w:r w:rsidRPr="005F0AD5">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5F0AD5" w:rsidRDefault="00FB3303">
            <w:pPr>
              <w:widowControl w:val="0"/>
              <w:ind w:firstLine="462"/>
              <w:jc w:val="both"/>
            </w:pPr>
          </w:p>
        </w:tc>
      </w:tr>
      <w:tr w:rsidR="00FB3303" w:rsidRPr="005F0AD5"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5F0AD5" w:rsidRDefault="00FB3303">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5F0AD5" w:rsidRDefault="00FB3303">
            <w:pPr>
              <w:widowControl w:val="0"/>
            </w:pPr>
            <w:r w:rsidRPr="005F0AD5">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5F0AD5" w:rsidRDefault="00FB3303">
            <w:pPr>
              <w:pStyle w:val="16"/>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5F0AD5"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5F0AD5" w:rsidRDefault="00FB3303">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5F0AD5" w:rsidRDefault="00FB3303">
            <w:pPr>
              <w:widowControl w:val="0"/>
            </w:pPr>
            <w:r w:rsidRPr="005F0AD5">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5F0AD5" w:rsidRDefault="00FB3303">
            <w:pPr>
              <w:widowControl w:val="0"/>
              <w:ind w:hanging="10"/>
              <w:jc w:val="both"/>
            </w:pPr>
            <w:r w:rsidRPr="005F0AD5">
              <w:rPr>
                <w:rFonts w:eastAsia="Times New Roman"/>
              </w:rPr>
              <w:t>Не передбачено.</w:t>
            </w:r>
          </w:p>
        </w:tc>
      </w:tr>
      <w:tr w:rsidR="00FB3303" w:rsidRPr="005F0AD5"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5F0AD5" w:rsidRDefault="00FB3303">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5F0AD5" w:rsidRDefault="00FB3303">
            <w:pPr>
              <w:widowControl w:val="0"/>
            </w:pPr>
            <w:r w:rsidRPr="005F0AD5">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5F0AD5" w:rsidRDefault="00FB3303">
            <w:pPr>
              <w:widowControl w:val="0"/>
              <w:ind w:firstLine="462"/>
              <w:jc w:val="both"/>
            </w:pPr>
            <w:r w:rsidRPr="005F0AD5">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5F0AD5"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5F0AD5" w:rsidRDefault="00FB3303">
            <w:pPr>
              <w:widowControl w:val="0"/>
              <w:ind w:hanging="23"/>
              <w:jc w:val="center"/>
            </w:pPr>
            <w:r w:rsidRPr="005F0AD5">
              <w:rPr>
                <w:rFonts w:eastAsia="Times New Roman"/>
                <w:b/>
              </w:rPr>
              <w:t>IV. Подання та розкриття тендерної пропозиції</w:t>
            </w:r>
          </w:p>
        </w:tc>
      </w:tr>
      <w:tr w:rsidR="00FB3303" w:rsidRPr="005F0AD5"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5F0AD5" w:rsidRDefault="00FB3303">
            <w:pPr>
              <w:widowControl w:val="0"/>
              <w:jc w:val="both"/>
            </w:pPr>
            <w:r w:rsidRPr="005F0AD5">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26B54E65" w:rsidR="00FB3303" w:rsidRPr="005F0AD5" w:rsidRDefault="00FB3303">
            <w:pPr>
              <w:widowControl w:val="0"/>
              <w:ind w:firstLine="259"/>
              <w:jc w:val="both"/>
              <w:rPr>
                <w:rFonts w:eastAsia="Times New Roman"/>
              </w:rPr>
            </w:pPr>
            <w:r w:rsidRPr="005F0AD5">
              <w:rPr>
                <w:rFonts w:eastAsia="Times New Roman"/>
              </w:rPr>
              <w:t xml:space="preserve">Кінцевий строк подання тендерних пропозицій: </w:t>
            </w:r>
            <w:r w:rsidR="007A23DB" w:rsidRPr="005F0AD5">
              <w:rPr>
                <w:rFonts w:eastAsia="Times New Roman"/>
              </w:rPr>
              <w:t>18.10</w:t>
            </w:r>
            <w:r w:rsidRPr="005F0AD5">
              <w:rPr>
                <w:rFonts w:eastAsia="Times New Roman"/>
              </w:rPr>
              <w:t>.2023 року.</w:t>
            </w:r>
          </w:p>
          <w:p w14:paraId="4B25A572" w14:textId="77777777" w:rsidR="00FB3303" w:rsidRPr="005F0AD5" w:rsidRDefault="00FB3303">
            <w:pPr>
              <w:widowControl w:val="0"/>
              <w:ind w:firstLine="259"/>
              <w:jc w:val="both"/>
              <w:rPr>
                <w:rFonts w:eastAsia="Times New Roman"/>
              </w:rPr>
            </w:pPr>
            <w:r w:rsidRPr="005F0AD5">
              <w:rPr>
                <w:rFonts w:eastAsia="Times New Roman"/>
              </w:rPr>
              <w:t>Отримана тендерна пропозиція автоматично вноситься до реєстру.</w:t>
            </w:r>
          </w:p>
          <w:p w14:paraId="7E48EE56" w14:textId="77777777" w:rsidR="00FB3303" w:rsidRPr="005F0AD5" w:rsidRDefault="00FB3303">
            <w:pPr>
              <w:widowControl w:val="0"/>
              <w:ind w:firstLine="259"/>
              <w:jc w:val="both"/>
              <w:rPr>
                <w:rFonts w:eastAsia="Times New Roman"/>
              </w:rPr>
            </w:pPr>
            <w:r w:rsidRPr="005F0AD5">
              <w:rPr>
                <w:rFonts w:eastAsia="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EEC56F9" w14:textId="77777777" w:rsidR="00FB3303" w:rsidRPr="005F0AD5" w:rsidRDefault="00FB3303">
            <w:pPr>
              <w:widowControl w:val="0"/>
              <w:ind w:firstLine="462"/>
              <w:jc w:val="both"/>
            </w:pPr>
            <w:r w:rsidRPr="005F0AD5">
              <w:rPr>
                <w:rFonts w:eastAsia="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5F0AD5"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5F0AD5" w:rsidRDefault="00FB330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5F0AD5" w:rsidRDefault="00FB3303">
            <w:pPr>
              <w:widowControl w:val="0"/>
            </w:pPr>
            <w:r w:rsidRPr="005F0AD5">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5F0AD5" w:rsidRDefault="00CB3B9E" w:rsidP="00CB3B9E">
            <w:pPr>
              <w:widowControl w:val="0"/>
              <w:ind w:firstLine="462"/>
              <w:jc w:val="both"/>
              <w:rPr>
                <w:rFonts w:eastAsia="Times New Roman"/>
              </w:rPr>
            </w:pPr>
            <w:r w:rsidRPr="005F0AD5">
              <w:rPr>
                <w:rFonts w:eastAsia="Times New Roman"/>
              </w:rPr>
              <w:t xml:space="preserve">Дата і час розкриття тендерних пропозицій, дата і час проведення електронного аукціону визначаються </w:t>
            </w:r>
            <w:r w:rsidRPr="005F0AD5">
              <w:rPr>
                <w:rFonts w:eastAsia="Times New Roman"/>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98A5E" w14:textId="77777777" w:rsidR="00CB3B9E" w:rsidRPr="005F0AD5" w:rsidRDefault="00CB3B9E" w:rsidP="00CB3B9E">
            <w:pPr>
              <w:widowControl w:val="0"/>
              <w:ind w:firstLine="462"/>
              <w:jc w:val="both"/>
              <w:rPr>
                <w:rFonts w:eastAsia="Times New Roman"/>
              </w:rPr>
            </w:pPr>
            <w:r w:rsidRPr="005F0AD5">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5F0AD5" w:rsidRDefault="00CB3B9E" w:rsidP="00CB3B9E">
            <w:pPr>
              <w:widowControl w:val="0"/>
              <w:ind w:firstLine="462"/>
              <w:jc w:val="both"/>
              <w:rPr>
                <w:rFonts w:eastAsia="Times New Roman"/>
              </w:rPr>
            </w:pPr>
            <w:r w:rsidRPr="005F0AD5">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5F0AD5"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5F0AD5" w:rsidRDefault="00FB3303">
            <w:pPr>
              <w:widowControl w:val="0"/>
              <w:jc w:val="center"/>
            </w:pPr>
            <w:r w:rsidRPr="005F0AD5">
              <w:rPr>
                <w:rFonts w:eastAsia="Times New Roman"/>
                <w:b/>
              </w:rPr>
              <w:lastRenderedPageBreak/>
              <w:t>V. Оцінка тендерної пропозиції</w:t>
            </w:r>
          </w:p>
        </w:tc>
      </w:tr>
      <w:tr w:rsidR="00FB3303" w:rsidRPr="005F0AD5"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5F0AD5" w:rsidRDefault="00FB3303">
            <w:pPr>
              <w:widowControl w:val="0"/>
            </w:pPr>
            <w:r w:rsidRPr="005F0AD5">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5F0AD5" w:rsidRDefault="00CB3B9E">
            <w:pPr>
              <w:widowControl w:val="0"/>
              <w:ind w:firstLine="259"/>
              <w:jc w:val="both"/>
              <w:rPr>
                <w:rFonts w:eastAsia="Times New Roman"/>
              </w:rPr>
            </w:pPr>
            <w:r w:rsidRPr="005F0AD5">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5F0AD5" w:rsidRDefault="002372CE">
            <w:pPr>
              <w:widowControl w:val="0"/>
              <w:ind w:firstLine="259"/>
              <w:jc w:val="both"/>
              <w:rPr>
                <w:rFonts w:eastAsia="Times New Roman"/>
              </w:rPr>
            </w:pPr>
            <w:r w:rsidRPr="005F0AD5">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5F0AD5">
              <w:rPr>
                <w:rFonts w:eastAsia="Times New Roman"/>
              </w:rPr>
              <w:t>.</w:t>
            </w:r>
          </w:p>
          <w:p w14:paraId="08A38CFD" w14:textId="77777777" w:rsidR="00A54EB3" w:rsidRPr="005F0AD5" w:rsidRDefault="00A54EB3" w:rsidP="00A54EB3">
            <w:pPr>
              <w:widowControl w:val="0"/>
              <w:ind w:firstLine="259"/>
              <w:jc w:val="both"/>
              <w:rPr>
                <w:rFonts w:eastAsia="Times New Roman"/>
              </w:rPr>
            </w:pPr>
            <w:r w:rsidRPr="005F0AD5">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5F0AD5" w:rsidRDefault="00A54EB3" w:rsidP="00A54EB3">
            <w:pPr>
              <w:widowControl w:val="0"/>
              <w:ind w:firstLine="259"/>
              <w:jc w:val="both"/>
              <w:rPr>
                <w:rFonts w:eastAsia="Times New Roman"/>
                <w:i/>
              </w:rPr>
            </w:pPr>
            <w:r w:rsidRPr="005F0AD5">
              <w:rPr>
                <w:rFonts w:eastAsia="Times New Roman"/>
                <w:i/>
              </w:rPr>
              <w:t>(у разі якщо подано дві і більше тендерних пропозицій).</w:t>
            </w:r>
          </w:p>
          <w:p w14:paraId="7ACDF9EB" w14:textId="77777777" w:rsidR="00A54EB3" w:rsidRPr="005F0AD5" w:rsidRDefault="00A54EB3" w:rsidP="00A54EB3">
            <w:pPr>
              <w:widowControl w:val="0"/>
              <w:ind w:firstLine="259"/>
              <w:jc w:val="both"/>
              <w:rPr>
                <w:rFonts w:eastAsia="Times New Roman"/>
              </w:rPr>
            </w:pPr>
            <w:r w:rsidRPr="005F0AD5">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5F0AD5" w:rsidRDefault="00A54EB3" w:rsidP="00A54EB3">
            <w:pPr>
              <w:widowControl w:val="0"/>
              <w:ind w:firstLine="259"/>
              <w:jc w:val="both"/>
              <w:rPr>
                <w:rFonts w:eastAsia="Times New Roman"/>
                <w:i/>
              </w:rPr>
            </w:pPr>
            <w:r w:rsidRPr="005F0AD5">
              <w:rPr>
                <w:rFonts w:eastAsia="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5F0AD5">
              <w:rPr>
                <w:rFonts w:eastAsia="Times New Roman"/>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D486F1" w14:textId="77777777" w:rsidR="002372CE" w:rsidRPr="005F0AD5" w:rsidRDefault="002372CE" w:rsidP="002372CE">
            <w:pPr>
              <w:widowControl w:val="0"/>
              <w:ind w:firstLine="259"/>
              <w:jc w:val="both"/>
              <w:rPr>
                <w:rFonts w:eastAsia="Times New Roman"/>
              </w:rPr>
            </w:pPr>
            <w:r w:rsidRPr="005F0AD5">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5F0AD5">
                <w:rPr>
                  <w:rStyle w:val="a3"/>
                  <w:rFonts w:eastAsia="Times New Roman"/>
                </w:rPr>
                <w:t>47</w:t>
              </w:r>
            </w:hyperlink>
            <w:r w:rsidRPr="005F0AD5">
              <w:rPr>
                <w:rFonts w:eastAsia="Times New Roman"/>
              </w:rPr>
              <w:t xml:space="preserve"> цих особливостей.</w:t>
            </w:r>
          </w:p>
          <w:p w14:paraId="2549A804" w14:textId="77777777" w:rsidR="00BA15CD" w:rsidRPr="005F0AD5" w:rsidRDefault="00BA15CD" w:rsidP="00BA15CD">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5F0AD5" w:rsidRDefault="00FB3303">
            <w:pPr>
              <w:widowControl w:val="0"/>
              <w:ind w:firstLine="259"/>
              <w:jc w:val="both"/>
              <w:rPr>
                <w:rFonts w:eastAsia="Times New Roman"/>
              </w:rPr>
            </w:pPr>
            <w:r w:rsidRPr="005F0AD5">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5F0AD5" w:rsidRDefault="00FB3303">
            <w:pPr>
              <w:widowControl w:val="0"/>
              <w:ind w:firstLine="259"/>
              <w:jc w:val="both"/>
              <w:rPr>
                <w:rFonts w:eastAsia="Times New Roman"/>
              </w:rPr>
            </w:pPr>
            <w:r w:rsidRPr="005F0AD5">
              <w:rPr>
                <w:rFonts w:eastAsia="Times New Roman"/>
              </w:rPr>
              <w:t xml:space="preserve">Оцінка тендерних пропозицій здійснюється на основі критерію </w:t>
            </w:r>
            <w:proofErr w:type="spellStart"/>
            <w:r w:rsidRPr="005F0AD5">
              <w:rPr>
                <w:rFonts w:eastAsia="Times New Roman"/>
              </w:rPr>
              <w:t>„Ціна</w:t>
            </w:r>
            <w:proofErr w:type="spellEnd"/>
            <w:r w:rsidRPr="005F0AD5">
              <w:rPr>
                <w:rFonts w:eastAsia="Times New Roman"/>
              </w:rPr>
              <w:t>”. Питома вага – 100%.</w:t>
            </w:r>
            <w:r w:rsidR="00A54EB3" w:rsidRPr="005F0AD5">
              <w:rPr>
                <w:rFonts w:eastAsia="Times New Roman"/>
                <w:color w:val="00B050"/>
              </w:rPr>
              <w:t xml:space="preserve"> </w:t>
            </w:r>
            <w:r w:rsidR="00A54EB3" w:rsidRPr="005F0AD5">
              <w:rPr>
                <w:rFonts w:eastAsia="Times New Roman"/>
              </w:rPr>
              <w:t>Розмір мінімального кроку пониження ціни під час електронного аукціону – 1 %</w:t>
            </w:r>
          </w:p>
          <w:p w14:paraId="0EAE8DA7" w14:textId="77777777" w:rsidR="00FB3303" w:rsidRPr="005F0AD5" w:rsidRDefault="00FB3303">
            <w:pPr>
              <w:widowControl w:val="0"/>
              <w:ind w:firstLine="259"/>
              <w:jc w:val="both"/>
              <w:rPr>
                <w:rFonts w:eastAsia="Times New Roman"/>
              </w:rPr>
            </w:pPr>
            <w:r w:rsidRPr="005F0AD5">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5F0AD5" w:rsidRDefault="00FB3303">
            <w:pPr>
              <w:widowControl w:val="0"/>
              <w:ind w:firstLine="259"/>
              <w:jc w:val="both"/>
              <w:rPr>
                <w:rFonts w:eastAsia="Times New Roman"/>
              </w:rPr>
            </w:pPr>
            <w:r w:rsidRPr="005F0AD5">
              <w:rPr>
                <w:rFonts w:eastAsia="Times New Roman"/>
              </w:rPr>
              <w:t>Оцінка здійснюється щодо предмета закупівлі в цілому.</w:t>
            </w:r>
          </w:p>
          <w:p w14:paraId="2BF2A84F" w14:textId="77777777" w:rsidR="00FB3303" w:rsidRPr="005F0AD5" w:rsidRDefault="00FB3303">
            <w:pPr>
              <w:widowControl w:val="0"/>
              <w:ind w:firstLine="259"/>
              <w:jc w:val="both"/>
              <w:rPr>
                <w:rFonts w:eastAsia="Times New Roman"/>
              </w:rPr>
            </w:pPr>
            <w:r w:rsidRPr="005F0AD5">
              <w:rPr>
                <w:rFonts w:eastAsia="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5F0AD5" w:rsidRDefault="00FB3303">
            <w:pPr>
              <w:widowControl w:val="0"/>
              <w:ind w:firstLine="259"/>
              <w:jc w:val="both"/>
              <w:rPr>
                <w:rFonts w:eastAsia="Times New Roman"/>
              </w:rPr>
            </w:pPr>
            <w:r w:rsidRPr="005F0AD5">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5F0AD5" w:rsidRDefault="00FB3303">
            <w:pPr>
              <w:widowControl w:val="0"/>
              <w:ind w:firstLine="259"/>
              <w:jc w:val="both"/>
              <w:rPr>
                <w:rFonts w:eastAsia="Times New Roman"/>
              </w:rPr>
            </w:pPr>
            <w:r w:rsidRPr="005F0AD5">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55F933C" w14:textId="77777777" w:rsidR="00FB3303" w:rsidRPr="005F0AD5" w:rsidRDefault="00FB3303">
            <w:pPr>
              <w:widowControl w:val="0"/>
              <w:ind w:firstLine="259"/>
              <w:jc w:val="both"/>
              <w:rPr>
                <w:rFonts w:eastAsia="Times New Roman"/>
              </w:rPr>
            </w:pPr>
            <w:r w:rsidRPr="005F0AD5">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5F0AD5" w:rsidRDefault="00A54EB3" w:rsidP="00A54EB3">
            <w:pPr>
              <w:widowControl w:val="0"/>
              <w:ind w:firstLine="259"/>
              <w:jc w:val="both"/>
              <w:rPr>
                <w:rFonts w:eastAsia="Times New Roman"/>
              </w:rPr>
            </w:pPr>
            <w:r w:rsidRPr="005F0AD5">
              <w:rPr>
                <w:rFonts w:eastAsia="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5F0AD5">
              <w:rPr>
                <w:rFonts w:eastAsia="Times New Roman"/>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5F0AD5" w:rsidRDefault="00FB3303">
            <w:pPr>
              <w:widowControl w:val="0"/>
              <w:ind w:firstLine="259"/>
              <w:jc w:val="both"/>
              <w:rPr>
                <w:rFonts w:eastAsia="Times New Roman"/>
              </w:rPr>
            </w:pPr>
            <w:r w:rsidRPr="005F0AD5">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5F0AD5" w:rsidRDefault="00FB3303">
            <w:pPr>
              <w:widowControl w:val="0"/>
              <w:ind w:firstLine="259"/>
              <w:jc w:val="both"/>
              <w:rPr>
                <w:rFonts w:eastAsia="Times New Roman"/>
              </w:rPr>
            </w:pPr>
            <w:r w:rsidRPr="005F0AD5">
              <w:rPr>
                <w:rFonts w:eastAsia="Times New Roman"/>
              </w:rPr>
              <w:t>Обґрунтування аномально низької тендерної пропозиції може містити інформацію про:</w:t>
            </w:r>
          </w:p>
          <w:p w14:paraId="09F22EFE" w14:textId="77777777" w:rsidR="00FB3303" w:rsidRPr="005F0AD5" w:rsidRDefault="00FB3303">
            <w:pPr>
              <w:widowControl w:val="0"/>
              <w:ind w:firstLine="259"/>
              <w:jc w:val="both"/>
              <w:rPr>
                <w:rFonts w:eastAsia="Times New Roman"/>
              </w:rPr>
            </w:pPr>
            <w:r w:rsidRPr="005F0AD5">
              <w:rPr>
                <w:rFonts w:eastAsia="Times New Roman"/>
              </w:rPr>
              <w:t>1)</w:t>
            </w:r>
            <w:r w:rsidRPr="005F0AD5">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5F0AD5" w:rsidRDefault="00FB3303">
            <w:pPr>
              <w:widowControl w:val="0"/>
              <w:ind w:firstLine="259"/>
              <w:jc w:val="both"/>
              <w:rPr>
                <w:rFonts w:eastAsia="Times New Roman"/>
              </w:rPr>
            </w:pPr>
            <w:r w:rsidRPr="005F0AD5">
              <w:rPr>
                <w:rFonts w:eastAsia="Times New Roman"/>
              </w:rPr>
              <w:t>2)</w:t>
            </w:r>
            <w:r w:rsidRPr="005F0AD5">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5F0AD5" w:rsidRDefault="00FB3303">
            <w:pPr>
              <w:widowControl w:val="0"/>
              <w:ind w:firstLine="259"/>
              <w:jc w:val="both"/>
              <w:rPr>
                <w:rFonts w:eastAsia="Times New Roman"/>
              </w:rPr>
            </w:pPr>
            <w:r w:rsidRPr="005F0AD5">
              <w:rPr>
                <w:rFonts w:eastAsia="Times New Roman"/>
              </w:rPr>
              <w:t>3)</w:t>
            </w:r>
            <w:r w:rsidRPr="005F0AD5">
              <w:rPr>
                <w:rFonts w:eastAsia="Times New Roman"/>
              </w:rPr>
              <w:tab/>
              <w:t>отримання учасником державної допомоги згідно із законодавством.</w:t>
            </w:r>
          </w:p>
          <w:p w14:paraId="00398C31" w14:textId="77777777" w:rsidR="00FB3303" w:rsidRPr="005F0AD5" w:rsidRDefault="00FB3303">
            <w:pPr>
              <w:widowControl w:val="0"/>
              <w:ind w:firstLine="259"/>
              <w:jc w:val="both"/>
              <w:rPr>
                <w:rFonts w:eastAsia="Times New Roman"/>
              </w:rPr>
            </w:pPr>
            <w:r w:rsidRPr="005F0AD5">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5F0AD5" w:rsidRDefault="00A54EB3" w:rsidP="00A54EB3">
            <w:pPr>
              <w:widowControl w:val="0"/>
              <w:ind w:firstLine="259"/>
              <w:jc w:val="both"/>
              <w:rPr>
                <w:rFonts w:eastAsia="Times New Roman"/>
              </w:rPr>
            </w:pPr>
            <w:r w:rsidRPr="005F0AD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B31CD" w14:textId="77777777" w:rsidR="00A54EB3" w:rsidRPr="005F0AD5" w:rsidRDefault="00A54EB3" w:rsidP="00A54EB3">
            <w:pPr>
              <w:widowControl w:val="0"/>
              <w:ind w:firstLine="259"/>
              <w:jc w:val="both"/>
              <w:rPr>
                <w:rFonts w:eastAsia="Times New Roman"/>
              </w:rPr>
            </w:pPr>
            <w:r w:rsidRPr="005F0AD5">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5F0AD5">
              <w:rPr>
                <w:rFonts w:eastAsia="Times New Roman"/>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5F0AD5" w:rsidRDefault="00A54EB3" w:rsidP="00A54EB3">
            <w:pPr>
              <w:widowControl w:val="0"/>
              <w:ind w:firstLine="259"/>
              <w:jc w:val="both"/>
              <w:rPr>
                <w:rFonts w:eastAsia="Times New Roman"/>
              </w:rPr>
            </w:pPr>
            <w:r w:rsidRPr="005F0AD5">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5F0AD5" w:rsidRDefault="00A54EB3" w:rsidP="00A54EB3">
            <w:pPr>
              <w:widowControl w:val="0"/>
              <w:ind w:firstLine="259"/>
              <w:jc w:val="both"/>
              <w:rPr>
                <w:rFonts w:eastAsia="Times New Roman"/>
              </w:rPr>
            </w:pPr>
            <w:r w:rsidRPr="005F0AD5">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0AD5">
              <w:rPr>
                <w:rFonts w:eastAsia="Times New Roman"/>
                <w:b/>
                <w:i/>
              </w:rPr>
              <w:t>протягом 24 годин</w:t>
            </w:r>
            <w:r w:rsidRPr="005F0AD5">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506039" w14:textId="77777777" w:rsidR="00A54EB3" w:rsidRPr="005F0AD5" w:rsidRDefault="00A54EB3" w:rsidP="00A54EB3">
            <w:pPr>
              <w:widowControl w:val="0"/>
              <w:ind w:firstLine="259"/>
              <w:jc w:val="both"/>
              <w:rPr>
                <w:rFonts w:eastAsia="Times New Roman"/>
              </w:rPr>
            </w:pPr>
            <w:r w:rsidRPr="005F0AD5">
              <w:rPr>
                <w:rFonts w:eastAsia="Times New Roman"/>
              </w:rPr>
              <w:t xml:space="preserve">Замовник розглядає подані тендерні пропозиції з урахуванням виправлення або </w:t>
            </w:r>
            <w:proofErr w:type="spellStart"/>
            <w:r w:rsidRPr="005F0AD5">
              <w:rPr>
                <w:rFonts w:eastAsia="Times New Roman"/>
              </w:rPr>
              <w:t>невиправлення</w:t>
            </w:r>
            <w:proofErr w:type="spellEnd"/>
            <w:r w:rsidRPr="005F0AD5">
              <w:rPr>
                <w:rFonts w:eastAsia="Times New Roman"/>
              </w:rPr>
              <w:t xml:space="preserve"> учасниками виявлених невідповідностей.</w:t>
            </w:r>
          </w:p>
          <w:p w14:paraId="6F885733"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5F0AD5" w:rsidRDefault="00FB3303">
            <w:pPr>
              <w:widowControl w:val="0"/>
              <w:ind w:firstLine="259"/>
              <w:jc w:val="both"/>
              <w:rPr>
                <w:rFonts w:eastAsia="Times New Roman"/>
              </w:rPr>
            </w:pPr>
            <w:r w:rsidRPr="005F0AD5">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5F0AD5" w:rsidRDefault="00FB3303">
            <w:pPr>
              <w:widowControl w:val="0"/>
              <w:ind w:firstLine="259"/>
              <w:jc w:val="both"/>
              <w:rPr>
                <w:rFonts w:eastAsia="Times New Roman"/>
              </w:rPr>
            </w:pPr>
            <w:r w:rsidRPr="005F0AD5">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5F0AD5" w:rsidRDefault="00A54EB3" w:rsidP="00A54EB3">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5F0AD5" w:rsidRDefault="00FB3303">
            <w:pPr>
              <w:widowControl w:val="0"/>
              <w:ind w:firstLine="259"/>
              <w:jc w:val="both"/>
            </w:pPr>
          </w:p>
        </w:tc>
      </w:tr>
      <w:tr w:rsidR="00FB3303" w:rsidRPr="005F0AD5"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FB3303" w:rsidRPr="005F0AD5" w:rsidRDefault="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FB3303" w:rsidRPr="005F0AD5" w:rsidRDefault="00FB3303">
            <w:pPr>
              <w:widowControl w:val="0"/>
            </w:pPr>
            <w:r w:rsidRPr="005F0AD5">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FB3303" w:rsidRPr="005F0AD5" w:rsidRDefault="00FB3303">
            <w:pPr>
              <w:ind w:firstLine="484"/>
              <w:jc w:val="both"/>
              <w:rPr>
                <w:rFonts w:eastAsia="Times New Roman"/>
              </w:rPr>
            </w:pPr>
            <w:r w:rsidRPr="005F0AD5">
              <w:rPr>
                <w:rFonts w:eastAsia="Times New Roman"/>
              </w:rPr>
              <w:t>Вартість тендерної пропозиції та всі інші ціни повинні бути чітко визначені.</w:t>
            </w:r>
          </w:p>
          <w:p w14:paraId="7506C496" w14:textId="77777777" w:rsidR="00FB3303" w:rsidRPr="005F0AD5" w:rsidRDefault="00FB3303">
            <w:pPr>
              <w:ind w:firstLine="484"/>
              <w:jc w:val="both"/>
              <w:rPr>
                <w:rFonts w:eastAsia="Times New Roman"/>
              </w:rPr>
            </w:pPr>
            <w:r w:rsidRPr="005F0AD5">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FB3303" w:rsidRPr="005F0AD5" w:rsidRDefault="00FB3303">
            <w:pPr>
              <w:ind w:firstLine="484"/>
              <w:jc w:val="both"/>
              <w:rPr>
                <w:rFonts w:eastAsia="Times New Roman"/>
              </w:rPr>
            </w:pPr>
            <w:r w:rsidRPr="005F0AD5">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FB3303" w:rsidRPr="005F0AD5" w:rsidRDefault="00FB3303">
            <w:pPr>
              <w:ind w:firstLine="484"/>
              <w:jc w:val="both"/>
              <w:rPr>
                <w:rFonts w:eastAsia="Times New Roman"/>
              </w:rPr>
            </w:pPr>
            <w:r w:rsidRPr="005F0AD5">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FB3303" w:rsidRPr="005F0AD5" w:rsidRDefault="00FB3303">
            <w:pPr>
              <w:ind w:firstLine="484"/>
              <w:jc w:val="both"/>
              <w:rPr>
                <w:rFonts w:eastAsia="Times New Roman"/>
              </w:rPr>
            </w:pPr>
            <w:r w:rsidRPr="005F0AD5">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FB3303" w:rsidRPr="005F0AD5" w:rsidRDefault="00FB3303">
            <w:pPr>
              <w:ind w:firstLine="484"/>
              <w:jc w:val="both"/>
              <w:rPr>
                <w:rFonts w:eastAsia="Times New Roman"/>
              </w:rPr>
            </w:pPr>
            <w:r w:rsidRPr="005F0AD5">
              <w:rPr>
                <w:rFonts w:eastAsia="Times New Roman"/>
              </w:rPr>
              <w:t>Інші умови тендерної документації:</w:t>
            </w:r>
          </w:p>
          <w:p w14:paraId="2FCC718C" w14:textId="77777777" w:rsidR="00FB3303" w:rsidRPr="005F0AD5" w:rsidRDefault="00FB3303">
            <w:pPr>
              <w:ind w:firstLine="484"/>
              <w:jc w:val="both"/>
              <w:rPr>
                <w:rFonts w:eastAsia="Times New Roman"/>
              </w:rPr>
            </w:pPr>
            <w:r w:rsidRPr="005F0AD5">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FB3303" w:rsidRPr="005F0AD5" w:rsidRDefault="00FB3303">
            <w:pPr>
              <w:ind w:firstLine="484"/>
              <w:jc w:val="both"/>
              <w:rPr>
                <w:rFonts w:eastAsia="Times New Roman"/>
              </w:rPr>
            </w:pPr>
            <w:r w:rsidRPr="005F0AD5">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F0AD5">
              <w:rPr>
                <w:rFonts w:eastAsia="Times New Roman"/>
              </w:rPr>
              <w:t>ії</w:t>
            </w:r>
            <w:proofErr w:type="spellEnd"/>
            <w:r w:rsidRPr="005F0AD5">
              <w:rPr>
                <w:rFonts w:eastAsia="Times New Roman"/>
              </w:rPr>
              <w:t xml:space="preserve"> роз'яснення/</w:t>
            </w:r>
            <w:proofErr w:type="spellStart"/>
            <w:r w:rsidRPr="005F0AD5">
              <w:rPr>
                <w:rFonts w:eastAsia="Times New Roman"/>
              </w:rPr>
              <w:t>нь</w:t>
            </w:r>
            <w:proofErr w:type="spellEnd"/>
            <w:r w:rsidRPr="005F0AD5">
              <w:rPr>
                <w:rFonts w:eastAsia="Times New Roman"/>
              </w:rPr>
              <w:t xml:space="preserve"> державних органів або не накладення електронного підпису.</w:t>
            </w:r>
          </w:p>
          <w:p w14:paraId="3DA85211" w14:textId="77777777" w:rsidR="00FB3303" w:rsidRPr="005F0AD5" w:rsidRDefault="00FB3303">
            <w:pPr>
              <w:ind w:firstLine="484"/>
              <w:jc w:val="both"/>
              <w:rPr>
                <w:rFonts w:eastAsia="Times New Roman"/>
              </w:rPr>
            </w:pPr>
            <w:r w:rsidRPr="005F0AD5">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FB3303" w:rsidRPr="005F0AD5" w:rsidRDefault="00FB3303">
            <w:pPr>
              <w:ind w:firstLine="484"/>
              <w:jc w:val="both"/>
              <w:rPr>
                <w:rFonts w:eastAsia="Times New Roman"/>
              </w:rPr>
            </w:pPr>
            <w:r w:rsidRPr="005F0AD5">
              <w:rPr>
                <w:rFonts w:eastAsia="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6D5044" w14:textId="77777777" w:rsidR="00FB3303" w:rsidRPr="005F0AD5" w:rsidRDefault="00FB3303">
            <w:pPr>
              <w:ind w:firstLine="484"/>
              <w:jc w:val="both"/>
              <w:rPr>
                <w:rFonts w:eastAsia="Times New Roman"/>
              </w:rPr>
            </w:pPr>
            <w:r w:rsidRPr="005F0AD5">
              <w:rPr>
                <w:rFonts w:eastAsia="Times New Roman"/>
              </w:rPr>
              <w:t xml:space="preserve">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w:t>
            </w:r>
            <w:r w:rsidRPr="005F0AD5">
              <w:rPr>
                <w:rFonts w:eastAsia="Times New Roman"/>
              </w:rPr>
              <w:lastRenderedPageBreak/>
              <w:t>зареєстровані.</w:t>
            </w:r>
          </w:p>
          <w:p w14:paraId="1DACF2FC" w14:textId="77777777" w:rsidR="00FB3303" w:rsidRPr="005F0AD5" w:rsidRDefault="00FB3303">
            <w:pPr>
              <w:ind w:firstLine="484"/>
              <w:jc w:val="both"/>
              <w:rPr>
                <w:rFonts w:eastAsia="Times New Roman"/>
              </w:rPr>
            </w:pPr>
            <w:r w:rsidRPr="005F0AD5">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FB3303" w:rsidRPr="005F0AD5" w:rsidRDefault="00FB3303">
            <w:pPr>
              <w:ind w:firstLine="484"/>
              <w:jc w:val="both"/>
              <w:rPr>
                <w:rFonts w:eastAsia="Times New Roman"/>
              </w:rPr>
            </w:pPr>
            <w:r w:rsidRPr="005F0AD5">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2D19CBF" w14:textId="77777777" w:rsidR="00FB3303" w:rsidRPr="005F0AD5" w:rsidRDefault="00FB3303">
            <w:pPr>
              <w:ind w:firstLine="484"/>
              <w:jc w:val="both"/>
              <w:rPr>
                <w:rFonts w:eastAsia="Times New Roman"/>
              </w:rPr>
            </w:pPr>
            <w:r w:rsidRPr="005F0AD5">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FB3303" w:rsidRPr="005F0AD5" w:rsidRDefault="00FB3303">
            <w:pPr>
              <w:ind w:firstLine="484"/>
              <w:jc w:val="both"/>
              <w:rPr>
                <w:rFonts w:eastAsia="Times New Roman"/>
              </w:rPr>
            </w:pPr>
            <w:r w:rsidRPr="005F0AD5">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FB3303" w:rsidRPr="005F0AD5" w:rsidRDefault="00FB3303">
            <w:pPr>
              <w:ind w:firstLine="484"/>
              <w:jc w:val="both"/>
              <w:rPr>
                <w:rFonts w:eastAsia="Times New Roman"/>
              </w:rPr>
            </w:pPr>
            <w:r w:rsidRPr="005F0AD5">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FB3303" w:rsidRPr="005F0AD5" w:rsidRDefault="00FB3303">
            <w:pPr>
              <w:ind w:firstLine="484"/>
              <w:jc w:val="both"/>
              <w:rPr>
                <w:rFonts w:eastAsia="Times New Roman"/>
              </w:rPr>
            </w:pPr>
            <w:r w:rsidRPr="005F0AD5">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FB3303" w:rsidRPr="005F0AD5" w:rsidRDefault="00FB3303">
            <w:pPr>
              <w:ind w:firstLine="484"/>
              <w:jc w:val="both"/>
              <w:rPr>
                <w:rFonts w:eastAsia="Times New Roman"/>
              </w:rPr>
            </w:pPr>
            <w:r w:rsidRPr="005F0AD5">
              <w:rPr>
                <w:rFonts w:eastAsia="Times New Roman"/>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F0AD5">
              <w:rPr>
                <w:rFonts w:eastAsia="Times New Roman"/>
              </w:rPr>
              <w:t>ії</w:t>
            </w:r>
            <w:proofErr w:type="spellEnd"/>
            <w:r w:rsidRPr="005F0AD5">
              <w:rPr>
                <w:rFonts w:eastAsia="Times New Roman"/>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5F0AD5">
              <w:rPr>
                <w:rFonts w:eastAsia="Times New Roman"/>
              </w:rPr>
              <w:t>застосован</w:t>
            </w:r>
            <w:proofErr w:type="spellEnd"/>
            <w:r w:rsidRPr="005F0AD5">
              <w:rPr>
                <w:rFonts w:eastAsia="Times New Roman"/>
              </w:rPr>
              <w:t>”.</w:t>
            </w:r>
          </w:p>
          <w:p w14:paraId="2AF374CA" w14:textId="77777777" w:rsidR="00FB3303" w:rsidRPr="005F0AD5" w:rsidRDefault="00FB3303">
            <w:pPr>
              <w:ind w:firstLine="484"/>
              <w:jc w:val="both"/>
              <w:rPr>
                <w:rFonts w:eastAsia="Times New Roman"/>
              </w:rPr>
            </w:pPr>
            <w:r w:rsidRPr="005F0AD5">
              <w:rPr>
                <w:rFonts w:eastAsia="Times New Roman"/>
              </w:rPr>
              <w:t>Примітка:</w:t>
            </w:r>
          </w:p>
          <w:p w14:paraId="58D440AC" w14:textId="77777777" w:rsidR="00FB3303" w:rsidRPr="005F0AD5" w:rsidRDefault="00FB3303">
            <w:pPr>
              <w:ind w:firstLine="484"/>
              <w:jc w:val="both"/>
              <w:rPr>
                <w:rFonts w:eastAsia="Times New Roman"/>
              </w:rPr>
            </w:pPr>
            <w:r w:rsidRPr="005F0AD5">
              <w:rPr>
                <w:rFonts w:eastAsia="Times New Roman"/>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FB3303" w:rsidRPr="005F0AD5" w:rsidRDefault="00FB3303">
            <w:pPr>
              <w:ind w:firstLine="484"/>
              <w:jc w:val="both"/>
              <w:rPr>
                <w:rFonts w:eastAsia="Times New Roman"/>
              </w:rPr>
            </w:pPr>
            <w:r w:rsidRPr="005F0AD5">
              <w:rPr>
                <w:rFonts w:eastAsia="Times New Roman"/>
              </w:rPr>
              <w:t>11. Пропозиція учасника може містити документи з водяними знаками.</w:t>
            </w:r>
          </w:p>
          <w:p w14:paraId="694B5958" w14:textId="77777777" w:rsidR="00FB3303" w:rsidRPr="005F0AD5" w:rsidRDefault="00FB3303">
            <w:pPr>
              <w:ind w:firstLine="484"/>
              <w:jc w:val="both"/>
              <w:rPr>
                <w:rFonts w:eastAsia="Times New Roman"/>
              </w:rPr>
            </w:pPr>
            <w:r w:rsidRPr="005F0AD5">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AF6CD3"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5F0AD5">
              <w:rPr>
                <w:rFonts w:eastAsia="Times New Roman"/>
              </w:rPr>
              <w:lastRenderedPageBreak/>
              <w:t>агресором, що визначені підпунктом 1 пункту 1 цієї Постанови;</w:t>
            </w:r>
          </w:p>
          <w:p w14:paraId="06EE84B1"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FB3303" w:rsidRPr="005F0AD5" w:rsidRDefault="00FB3303">
            <w:pPr>
              <w:ind w:firstLine="484"/>
              <w:jc w:val="both"/>
              <w:rPr>
                <w:rFonts w:eastAsia="Times New Roman"/>
              </w:rPr>
            </w:pPr>
            <w:r w:rsidRPr="005F0AD5">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77777777" w:rsidR="00FB3303" w:rsidRPr="005F0AD5" w:rsidRDefault="00FB3303">
            <w:pPr>
              <w:ind w:firstLine="484"/>
              <w:jc w:val="both"/>
            </w:pPr>
            <w:r w:rsidRPr="005F0AD5">
              <w:rPr>
                <w:rFonts w:eastAsia="Times New Roman"/>
              </w:rPr>
              <w:t xml:space="preserve">А також враховувати, що в Україні </w:t>
            </w:r>
            <w:r w:rsidR="004A3F26" w:rsidRPr="005F0AD5">
              <w:rPr>
                <w:rFonts w:eastAsia="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5F0AD5">
              <w:rPr>
                <w:rFonts w:eastAsia="Times New Roman"/>
              </w:rPr>
              <w:t>бенефіціарним</w:t>
            </w:r>
            <w:proofErr w:type="spellEnd"/>
            <w:r w:rsidR="004A3F26" w:rsidRPr="005F0AD5">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5F0AD5"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FB3303" w:rsidRPr="005F0AD5" w:rsidRDefault="00FB330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FB3303" w:rsidRPr="005F0AD5" w:rsidRDefault="00FB3303">
            <w:pPr>
              <w:widowControl w:val="0"/>
            </w:pPr>
            <w:r w:rsidRPr="005F0AD5">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7126E8C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w:t>
            </w:r>
          </w:p>
          <w:p w14:paraId="7CBDE4A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підпадає під підстави, встановлені пунктом 47 цих особливостей;</w:t>
            </w:r>
          </w:p>
          <w:p w14:paraId="1BF9A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тендерної пропозиції, якщо таке забезпечення вимагалося замовником;</w:t>
            </w:r>
          </w:p>
          <w:p w14:paraId="7DCD84E7"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708D0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F87E984"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0AD5">
              <w:rPr>
                <w:rFonts w:eastAsia="Times New Roman"/>
                <w:color w:val="000000"/>
                <w:lang w:eastAsia="uk-UA"/>
              </w:rPr>
              <w:t>бенефіціарним</w:t>
            </w:r>
            <w:proofErr w:type="spellEnd"/>
            <w:r w:rsidRPr="005F0AD5">
              <w:rPr>
                <w:rFonts w:eastAsia="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2) тендерна пропозиція:</w:t>
            </w:r>
          </w:p>
          <w:p w14:paraId="12F92E3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F0AD5">
                <w:rPr>
                  <w:rStyle w:val="a3"/>
                  <w:rFonts w:eastAsia="Times New Roman"/>
                  <w:lang w:eastAsia="uk-UA"/>
                </w:rPr>
                <w:t>пункту 4</w:t>
              </w:r>
            </w:hyperlink>
            <w:r w:rsidRPr="005F0AD5">
              <w:rPr>
                <w:rFonts w:eastAsia="Times New Roman"/>
                <w:color w:val="000000"/>
                <w:lang w:eastAsia="uk-UA"/>
              </w:rPr>
              <w:t>3 цих особливостей;</w:t>
            </w:r>
          </w:p>
          <w:p w14:paraId="7C6DF14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є такою, строк дії якої закінчився;</w:t>
            </w:r>
          </w:p>
          <w:p w14:paraId="20CF1F9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DC9C"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3) переможець процедури закупівлі:</w:t>
            </w:r>
          </w:p>
          <w:p w14:paraId="5A14581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5F0AD5">
              <w:rPr>
                <w:rFonts w:eastAsia="Times New Roman"/>
                <w:color w:val="000000"/>
                <w:lang w:eastAsia="uk-UA"/>
              </w:rPr>
              <w:lastRenderedPageBreak/>
              <w:t>чотирнадцятому пункту 47 цих особливостей;</w:t>
            </w:r>
          </w:p>
          <w:p w14:paraId="330D928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2ABC2FD9"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412F860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4B8B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1BA06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4E51F0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96C6E" w:rsidRPr="005F0AD5" w:rsidRDefault="00996C6E" w:rsidP="00996C6E">
            <w:pPr>
              <w:ind w:firstLine="259"/>
              <w:jc w:val="both"/>
              <w:textAlignment w:val="baseline"/>
              <w:rPr>
                <w:rFonts w:eastAsia="Times New Roman"/>
                <w:color w:val="000000"/>
                <w:lang w:eastAsia="uk-UA"/>
              </w:rPr>
            </w:pPr>
            <w:bookmarkStart w:id="3" w:name="n616"/>
            <w:bookmarkEnd w:id="3"/>
            <w:r w:rsidRPr="005F0AD5">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96C6E" w:rsidRPr="005F0AD5" w:rsidRDefault="00996C6E" w:rsidP="00996C6E">
            <w:pPr>
              <w:ind w:firstLine="259"/>
              <w:jc w:val="both"/>
              <w:textAlignment w:val="baseline"/>
              <w:rPr>
                <w:rFonts w:eastAsia="Times New Roman"/>
                <w:color w:val="000000"/>
                <w:lang w:eastAsia="uk-UA"/>
              </w:rPr>
            </w:pPr>
            <w:bookmarkStart w:id="4" w:name="n617"/>
            <w:bookmarkEnd w:id="4"/>
            <w:r w:rsidRPr="005F0AD5">
              <w:rPr>
                <w:rFonts w:eastAsia="Times New Roman"/>
                <w:color w:val="000000"/>
                <w:lang w:eastAsia="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DF60F3" w14:textId="77777777" w:rsidR="00996C6E" w:rsidRPr="005F0AD5" w:rsidRDefault="00996C6E" w:rsidP="00996C6E">
            <w:pPr>
              <w:ind w:firstLine="259"/>
              <w:jc w:val="both"/>
              <w:textAlignment w:val="baseline"/>
              <w:rPr>
                <w:rFonts w:eastAsia="Times New Roman"/>
                <w:color w:val="000000"/>
                <w:lang w:eastAsia="uk-UA"/>
              </w:rPr>
            </w:pPr>
            <w:bookmarkStart w:id="5" w:name="n618"/>
            <w:bookmarkEnd w:id="5"/>
            <w:r w:rsidRPr="005F0AD5">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96C6E" w:rsidRPr="005F0AD5" w:rsidRDefault="00996C6E" w:rsidP="00996C6E">
            <w:pPr>
              <w:ind w:firstLine="259"/>
              <w:jc w:val="both"/>
              <w:textAlignment w:val="baseline"/>
              <w:rPr>
                <w:rFonts w:eastAsia="Times New Roman"/>
                <w:color w:val="000000"/>
                <w:lang w:eastAsia="uk-UA"/>
              </w:rPr>
            </w:pPr>
            <w:bookmarkStart w:id="6" w:name="n619"/>
            <w:bookmarkEnd w:id="6"/>
            <w:r w:rsidRPr="005F0AD5">
              <w:rPr>
                <w:rFonts w:eastAsia="Times New Roman"/>
                <w:color w:val="00000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5F0AD5">
              <w:rPr>
                <w:rFonts w:eastAsia="Times New Roman"/>
                <w:color w:val="000000"/>
                <w:lang w:eastAsia="uk-UA"/>
              </w:rPr>
              <w:t>передбачене </w:t>
            </w:r>
            <w:hyperlink r:id="rId12" w:anchor="n52" w:tgtFrame="_blank" w:history="1">
              <w:r w:rsidRPr="005F0AD5">
                <w:rPr>
                  <w:rStyle w:val="a3"/>
                  <w:rFonts w:eastAsia="Times New Roman"/>
                  <w:lang w:eastAsia="uk-UA"/>
                </w:rPr>
                <w:t>пункт</w:t>
              </w:r>
              <w:proofErr w:type="spellEnd"/>
              <w:r w:rsidRPr="005F0AD5">
                <w:rPr>
                  <w:rStyle w:val="a3"/>
                  <w:rFonts w:eastAsia="Times New Roman"/>
                  <w:lang w:eastAsia="uk-UA"/>
                </w:rPr>
                <w:t>ом</w:t>
              </w:r>
            </w:hyperlink>
            <w:hyperlink r:id="rId13" w:anchor="n52" w:tgtFrame="_blank" w:history="1">
              <w:r w:rsidRPr="005F0AD5">
                <w:rPr>
                  <w:rStyle w:val="a3"/>
                  <w:rFonts w:eastAsia="Times New Roman"/>
                  <w:lang w:eastAsia="uk-UA"/>
                </w:rPr>
                <w:t> 4</w:t>
              </w:r>
            </w:hyperlink>
            <w:r w:rsidRPr="005F0AD5">
              <w:rPr>
                <w:rFonts w:eastAsia="Times New Roman"/>
                <w:color w:val="000000"/>
                <w:lang w:eastAsia="uk-UA"/>
              </w:rPr>
              <w:t> частини другої статті 6, </w:t>
            </w:r>
            <w:hyperlink r:id="rId14" w:anchor="n456" w:tgtFrame="_blank" w:history="1">
              <w:r w:rsidRPr="005F0AD5">
                <w:rPr>
                  <w:rStyle w:val="a3"/>
                  <w:rFonts w:eastAsia="Times New Roman"/>
                  <w:lang w:eastAsia="uk-UA"/>
                </w:rPr>
                <w:t>пунктом 1</w:t>
              </w:r>
            </w:hyperlink>
            <w:r w:rsidRPr="005F0AD5">
              <w:rPr>
                <w:rFonts w:eastAsia="Times New Roman"/>
                <w:color w:val="000000"/>
                <w:lang w:eastAsia="uk-UA"/>
              </w:rPr>
              <w:t xml:space="preserve"> статті 50 Закону України “Про захист економічної конкуренції”, у вигляді вчинення </w:t>
            </w:r>
            <w:proofErr w:type="spellStart"/>
            <w:r w:rsidRPr="005F0AD5">
              <w:rPr>
                <w:rFonts w:eastAsia="Times New Roman"/>
                <w:color w:val="000000"/>
                <w:lang w:eastAsia="uk-UA"/>
              </w:rPr>
              <w:t>антиконкурентних</w:t>
            </w:r>
            <w:proofErr w:type="spellEnd"/>
            <w:r w:rsidRPr="005F0AD5">
              <w:rPr>
                <w:rFonts w:eastAsia="Times New Roman"/>
                <w:color w:val="000000"/>
                <w:lang w:eastAsia="uk-UA"/>
              </w:rPr>
              <w:t xml:space="preserve"> узгоджених дій, що стосуються спотворення результатів тендерів;</w:t>
            </w:r>
          </w:p>
          <w:p w14:paraId="680CBEB1" w14:textId="77777777" w:rsidR="00996C6E" w:rsidRPr="005F0AD5" w:rsidRDefault="00996C6E" w:rsidP="00996C6E">
            <w:pPr>
              <w:ind w:firstLine="259"/>
              <w:jc w:val="both"/>
              <w:textAlignment w:val="baseline"/>
              <w:rPr>
                <w:rFonts w:eastAsia="Times New Roman"/>
                <w:color w:val="000000"/>
                <w:lang w:eastAsia="uk-UA"/>
              </w:rPr>
            </w:pPr>
            <w:bookmarkStart w:id="7" w:name="n620"/>
            <w:bookmarkEnd w:id="7"/>
            <w:r w:rsidRPr="005F0AD5">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96C6E" w:rsidRPr="005F0AD5" w:rsidRDefault="00996C6E" w:rsidP="00996C6E">
            <w:pPr>
              <w:ind w:firstLine="259"/>
              <w:jc w:val="both"/>
              <w:textAlignment w:val="baseline"/>
              <w:rPr>
                <w:rFonts w:eastAsia="Times New Roman"/>
                <w:color w:val="000000"/>
                <w:lang w:eastAsia="uk-UA"/>
              </w:rPr>
            </w:pPr>
            <w:bookmarkStart w:id="8" w:name="n621"/>
            <w:bookmarkEnd w:id="8"/>
            <w:r w:rsidRPr="005F0AD5">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96C6E" w:rsidRPr="005F0AD5" w:rsidRDefault="00996C6E" w:rsidP="00996C6E">
            <w:pPr>
              <w:ind w:firstLine="259"/>
              <w:jc w:val="both"/>
              <w:textAlignment w:val="baseline"/>
              <w:rPr>
                <w:rFonts w:eastAsia="Times New Roman"/>
                <w:color w:val="000000"/>
                <w:lang w:eastAsia="uk-UA"/>
              </w:rPr>
            </w:pPr>
            <w:bookmarkStart w:id="9" w:name="n622"/>
            <w:bookmarkEnd w:id="9"/>
            <w:r w:rsidRPr="005F0AD5">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96C6E" w:rsidRPr="005F0AD5" w:rsidRDefault="00996C6E" w:rsidP="00996C6E">
            <w:pPr>
              <w:ind w:firstLine="259"/>
              <w:jc w:val="both"/>
              <w:textAlignment w:val="baseline"/>
              <w:rPr>
                <w:rFonts w:eastAsia="Times New Roman"/>
                <w:color w:val="000000"/>
                <w:lang w:eastAsia="uk-UA"/>
              </w:rPr>
            </w:pPr>
            <w:bookmarkStart w:id="10" w:name="n623"/>
            <w:bookmarkEnd w:id="10"/>
            <w:r w:rsidRPr="005F0AD5">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96C6E" w:rsidRPr="005F0AD5" w:rsidRDefault="00996C6E" w:rsidP="00996C6E">
            <w:pPr>
              <w:ind w:firstLine="259"/>
              <w:jc w:val="both"/>
              <w:textAlignment w:val="baseline"/>
              <w:rPr>
                <w:rFonts w:eastAsia="Times New Roman"/>
                <w:color w:val="000000"/>
                <w:lang w:eastAsia="uk-UA"/>
              </w:rPr>
            </w:pPr>
            <w:bookmarkStart w:id="11" w:name="n624"/>
            <w:bookmarkEnd w:id="11"/>
            <w:r w:rsidRPr="005F0AD5">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5F0AD5">
                <w:rPr>
                  <w:rStyle w:val="a3"/>
                  <w:rFonts w:eastAsia="Times New Roman"/>
                  <w:lang w:eastAsia="uk-UA"/>
                </w:rPr>
                <w:t>пунктом 9</w:t>
              </w:r>
            </w:hyperlink>
            <w:r w:rsidRPr="005F0AD5">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96C6E" w:rsidRPr="005F0AD5" w:rsidRDefault="00996C6E" w:rsidP="00996C6E">
            <w:pPr>
              <w:ind w:firstLine="259"/>
              <w:jc w:val="both"/>
              <w:textAlignment w:val="baseline"/>
              <w:rPr>
                <w:rFonts w:eastAsia="Times New Roman"/>
                <w:color w:val="000000"/>
                <w:lang w:eastAsia="uk-UA"/>
              </w:rPr>
            </w:pPr>
            <w:bookmarkStart w:id="12" w:name="n625"/>
            <w:bookmarkEnd w:id="12"/>
            <w:r w:rsidRPr="005F0AD5">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CF367" w14:textId="39203805" w:rsidR="00996C6E" w:rsidRPr="005F0AD5" w:rsidRDefault="00996C6E" w:rsidP="00251DD1">
            <w:pPr>
              <w:widowControl w:val="0"/>
              <w:ind w:firstLine="462"/>
              <w:jc w:val="both"/>
              <w:rPr>
                <w:rFonts w:eastAsia="Times New Roman"/>
              </w:rPr>
            </w:pPr>
            <w:bookmarkStart w:id="13" w:name="n626"/>
            <w:bookmarkEnd w:id="13"/>
            <w:r w:rsidRPr="005F0AD5">
              <w:rPr>
                <w:rFonts w:eastAsia="Times New Roman"/>
                <w:color w:val="000000"/>
                <w:lang w:eastAsia="uk-UA"/>
              </w:rPr>
              <w:t xml:space="preserve">11) учасник процедури закупівлі або кінцевий </w:t>
            </w:r>
            <w:proofErr w:type="spellStart"/>
            <w:r w:rsidRPr="005F0AD5">
              <w:rPr>
                <w:rFonts w:eastAsia="Times New Roman"/>
                <w:color w:val="000000"/>
                <w:lang w:eastAsia="uk-UA"/>
              </w:rPr>
              <w:t>бенефіціарний</w:t>
            </w:r>
            <w:proofErr w:type="spellEnd"/>
            <w:r w:rsidRPr="005F0AD5">
              <w:rPr>
                <w:rFonts w:eastAsia="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1DD1" w:rsidRPr="005F0AD5">
              <w:rPr>
                <w:rFonts w:eastAsia="Times New Roman"/>
                <w:color w:val="000000"/>
                <w:lang w:eastAsia="uk-UA"/>
              </w:rPr>
              <w:t>у неї</w:t>
            </w:r>
            <w:r w:rsidRPr="005F0AD5">
              <w:rPr>
                <w:rFonts w:eastAsia="Times New Roman"/>
                <w:color w:val="000000"/>
                <w:lang w:eastAsia="uk-UA"/>
              </w:rPr>
              <w:t xml:space="preserve"> публічних закупівель товарів, робіт і послуг згідно із </w:t>
            </w:r>
            <w:hyperlink r:id="rId16" w:tgtFrame="_blank" w:history="1">
              <w:r w:rsidRPr="005F0AD5">
                <w:rPr>
                  <w:rStyle w:val="a3"/>
                  <w:rFonts w:eastAsia="Times New Roman"/>
                  <w:lang w:eastAsia="uk-UA"/>
                </w:rPr>
                <w:t>Законом України</w:t>
              </w:r>
            </w:hyperlink>
            <w:r w:rsidRPr="005F0AD5">
              <w:rPr>
                <w:rFonts w:eastAsia="Times New Roman"/>
                <w:color w:val="000000"/>
                <w:lang w:eastAsia="uk-UA"/>
              </w:rPr>
              <w:t> “Про санкції”</w:t>
            </w:r>
            <w:r w:rsidR="00251DD1" w:rsidRPr="005F0AD5">
              <w:rPr>
                <w:rFonts w:eastAsia="Times New Roman"/>
              </w:rPr>
              <w:t>, крім випадку, коли активи такої особи в установленому законодавством порядку передані в управління АРМА;</w:t>
            </w:r>
          </w:p>
          <w:p w14:paraId="27B27822" w14:textId="77777777" w:rsidR="00996C6E" w:rsidRPr="005F0AD5" w:rsidRDefault="00996C6E" w:rsidP="00996C6E">
            <w:pPr>
              <w:ind w:firstLine="259"/>
              <w:jc w:val="both"/>
              <w:textAlignment w:val="baseline"/>
              <w:rPr>
                <w:rFonts w:eastAsia="Times New Roman"/>
                <w:color w:val="000000"/>
                <w:lang w:eastAsia="uk-UA"/>
              </w:rPr>
            </w:pPr>
            <w:bookmarkStart w:id="14" w:name="n627"/>
            <w:bookmarkEnd w:id="14"/>
            <w:r w:rsidRPr="005F0AD5">
              <w:rPr>
                <w:rFonts w:eastAsia="Times New Roman"/>
                <w:color w:val="000000"/>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5F0AD5">
              <w:rPr>
                <w:rFonts w:eastAsia="Times New Roman"/>
                <w:color w:val="000000"/>
                <w:lang w:eastAsia="uk-UA"/>
              </w:rPr>
              <w:lastRenderedPageBreak/>
              <w:t>вчинення правопорушення, пов’язаного з використанням дитячої праці чи будь-якими формами торгівлі людьми.</w:t>
            </w:r>
          </w:p>
          <w:p w14:paraId="04B76F4C" w14:textId="77777777" w:rsidR="00996C6E" w:rsidRPr="005F0AD5" w:rsidRDefault="00996C6E" w:rsidP="00996C6E">
            <w:pPr>
              <w:ind w:firstLine="259"/>
              <w:jc w:val="both"/>
              <w:textAlignment w:val="baseline"/>
              <w:rPr>
                <w:rFonts w:eastAsia="Times New Roman"/>
                <w:color w:val="000000"/>
                <w:lang w:eastAsia="uk-UA"/>
              </w:rPr>
            </w:pPr>
            <w:bookmarkStart w:id="15" w:name="n628"/>
            <w:bookmarkEnd w:id="15"/>
            <w:r w:rsidRPr="005F0AD5">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559E7" w14:textId="77777777" w:rsidR="00FB3303" w:rsidRPr="005F0AD5" w:rsidRDefault="00FB3303">
            <w:pPr>
              <w:widowControl w:val="0"/>
              <w:jc w:val="both"/>
            </w:pPr>
          </w:p>
        </w:tc>
      </w:tr>
      <w:tr w:rsidR="00FB3303" w:rsidRPr="005F0AD5"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FB3303" w:rsidRPr="005F0AD5" w:rsidRDefault="00FB3303">
            <w:pPr>
              <w:widowControl w:val="0"/>
              <w:ind w:hanging="20"/>
              <w:jc w:val="center"/>
            </w:pPr>
            <w:r w:rsidRPr="005F0AD5">
              <w:rPr>
                <w:rFonts w:eastAsia="Times New Roman"/>
                <w:b/>
              </w:rPr>
              <w:lastRenderedPageBreak/>
              <w:t>VI. Результати торгів та укладання договору про закупівлю</w:t>
            </w:r>
          </w:p>
        </w:tc>
      </w:tr>
      <w:tr w:rsidR="00FB3303" w:rsidRPr="005F0AD5"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FB3303" w:rsidRPr="005F0AD5" w:rsidRDefault="00FB3303">
            <w:pPr>
              <w:widowControl w:val="0"/>
              <w:jc w:val="both"/>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FB3303" w:rsidRPr="005F0AD5" w:rsidRDefault="00FB3303">
            <w:pPr>
              <w:widowControl w:val="0"/>
            </w:pPr>
            <w:r w:rsidRPr="005F0AD5">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FB3303" w:rsidRPr="005F0AD5" w:rsidRDefault="00FB3303">
            <w:pPr>
              <w:widowControl w:val="0"/>
              <w:ind w:firstLine="462"/>
              <w:jc w:val="both"/>
              <w:rPr>
                <w:rFonts w:eastAsia="Times New Roman"/>
              </w:rPr>
            </w:pPr>
            <w:r w:rsidRPr="005F0AD5">
              <w:rPr>
                <w:rFonts w:eastAsia="Times New Roman"/>
              </w:rPr>
              <w:t>Замовник відміняє відкриті торги у разі:</w:t>
            </w:r>
          </w:p>
          <w:p w14:paraId="18759B57" w14:textId="77777777" w:rsidR="00FB3303" w:rsidRPr="005F0AD5" w:rsidRDefault="00FB3303">
            <w:pPr>
              <w:widowControl w:val="0"/>
              <w:ind w:firstLine="462"/>
              <w:jc w:val="both"/>
              <w:rPr>
                <w:rFonts w:eastAsia="Times New Roman"/>
              </w:rPr>
            </w:pPr>
            <w:r w:rsidRPr="005F0AD5">
              <w:rPr>
                <w:rFonts w:eastAsia="Times New Roman"/>
              </w:rPr>
              <w:t>1) відсутності подальшої потреби в закупівлі товарів, робіт чи послуг;</w:t>
            </w:r>
          </w:p>
          <w:p w14:paraId="72D52A93" w14:textId="77777777" w:rsidR="00FB3303" w:rsidRPr="005F0AD5" w:rsidRDefault="00FB3303">
            <w:pPr>
              <w:widowControl w:val="0"/>
              <w:ind w:firstLine="462"/>
              <w:jc w:val="both"/>
              <w:rPr>
                <w:rFonts w:eastAsia="Times New Roman"/>
              </w:rPr>
            </w:pPr>
            <w:r w:rsidRPr="005F0AD5">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CF3EA9" w14:textId="77777777" w:rsidR="00FB3303" w:rsidRPr="005F0AD5" w:rsidRDefault="00FB3303">
            <w:pPr>
              <w:widowControl w:val="0"/>
              <w:ind w:firstLine="462"/>
              <w:jc w:val="both"/>
              <w:rPr>
                <w:rFonts w:eastAsia="Times New Roman"/>
              </w:rPr>
            </w:pPr>
            <w:r w:rsidRPr="005F0AD5">
              <w:rPr>
                <w:rFonts w:eastAsia="Times New Roman"/>
              </w:rPr>
              <w:t>3) скорочення обсягу видатків на здійснення закупівлі товарів, робіт чи послуг;</w:t>
            </w:r>
          </w:p>
          <w:p w14:paraId="07A3E3F1" w14:textId="77777777" w:rsidR="00FB3303" w:rsidRPr="005F0AD5" w:rsidRDefault="00FB3303">
            <w:pPr>
              <w:widowControl w:val="0"/>
              <w:ind w:firstLine="462"/>
              <w:jc w:val="both"/>
              <w:rPr>
                <w:rFonts w:eastAsia="Times New Roman"/>
              </w:rPr>
            </w:pPr>
            <w:r w:rsidRPr="005F0AD5">
              <w:rPr>
                <w:rFonts w:eastAsia="Times New Roman"/>
              </w:rPr>
              <w:t>4) коли здійснення закупівлі стало неможливим внаслідок дії обставин непереборної сили.</w:t>
            </w:r>
          </w:p>
          <w:p w14:paraId="356C427C" w14:textId="77777777" w:rsidR="00FB3303" w:rsidRPr="005F0AD5" w:rsidRDefault="00FB3303">
            <w:pPr>
              <w:widowControl w:val="0"/>
              <w:ind w:firstLine="462"/>
              <w:jc w:val="both"/>
              <w:rPr>
                <w:rFonts w:eastAsia="Times New Roman"/>
              </w:rPr>
            </w:pPr>
            <w:r w:rsidRPr="005F0AD5">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53F4FCA" w14:textId="77777777" w:rsidR="00FB3303" w:rsidRPr="005F0AD5" w:rsidRDefault="00FB3303">
            <w:pPr>
              <w:widowControl w:val="0"/>
              <w:ind w:firstLine="462"/>
              <w:jc w:val="both"/>
              <w:rPr>
                <w:rFonts w:eastAsia="Times New Roman"/>
              </w:rPr>
            </w:pPr>
            <w:r w:rsidRPr="005F0AD5">
              <w:rPr>
                <w:rFonts w:eastAsia="Times New Roman"/>
              </w:rPr>
              <w:t>Відкриті торги автоматично відміняються електронною системою закупівель у разі:</w:t>
            </w:r>
          </w:p>
          <w:p w14:paraId="38E4A976" w14:textId="77777777" w:rsidR="00FB3303" w:rsidRPr="005F0AD5" w:rsidRDefault="00FB3303">
            <w:pPr>
              <w:widowControl w:val="0"/>
              <w:ind w:firstLine="462"/>
              <w:jc w:val="both"/>
              <w:rPr>
                <w:rFonts w:eastAsia="Times New Roman"/>
              </w:rPr>
            </w:pPr>
            <w:r w:rsidRPr="005F0AD5">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FB3303" w:rsidRPr="005F0AD5" w:rsidRDefault="00FB3303">
            <w:pPr>
              <w:widowControl w:val="0"/>
              <w:ind w:firstLine="462"/>
              <w:jc w:val="both"/>
              <w:rPr>
                <w:rFonts w:eastAsia="Times New Roman"/>
              </w:rPr>
            </w:pPr>
            <w:r w:rsidRPr="005F0AD5">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1097AC1C" w14:textId="77777777" w:rsidR="00FB3303" w:rsidRPr="005F0AD5" w:rsidRDefault="00FB3303">
            <w:pPr>
              <w:widowControl w:val="0"/>
              <w:ind w:firstLine="462"/>
              <w:jc w:val="both"/>
              <w:rPr>
                <w:rFonts w:eastAsia="Times New Roman"/>
              </w:rPr>
            </w:pPr>
            <w:r w:rsidRPr="005F0AD5">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FB3303" w:rsidRPr="005F0AD5" w:rsidRDefault="00FB3303">
            <w:pPr>
              <w:widowControl w:val="0"/>
              <w:ind w:firstLine="462"/>
              <w:jc w:val="both"/>
              <w:rPr>
                <w:rFonts w:eastAsia="Times New Roman"/>
              </w:rPr>
            </w:pPr>
            <w:r w:rsidRPr="005F0AD5">
              <w:rPr>
                <w:rFonts w:eastAsia="Times New Roman"/>
              </w:rPr>
              <w:t>Відкриті торги можуть бути відмінені частково (за лотом).</w:t>
            </w:r>
          </w:p>
          <w:p w14:paraId="498F3580" w14:textId="77777777" w:rsidR="00FB3303" w:rsidRPr="005F0AD5" w:rsidRDefault="00FB3303">
            <w:pPr>
              <w:widowControl w:val="0"/>
              <w:ind w:firstLine="462"/>
              <w:jc w:val="both"/>
            </w:pPr>
            <w:r w:rsidRPr="005F0AD5">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5F0AD5"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FB3303" w:rsidRPr="005F0AD5" w:rsidRDefault="00FB3303">
            <w:pPr>
              <w:widowControl w:val="0"/>
              <w:jc w:val="both"/>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FB3303" w:rsidRPr="005F0AD5" w:rsidRDefault="00FB3303">
            <w:pPr>
              <w:widowControl w:val="0"/>
            </w:pPr>
            <w:r w:rsidRPr="005F0AD5">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FB3303" w:rsidRPr="005F0AD5" w:rsidRDefault="00FB3303">
            <w:pPr>
              <w:widowControl w:val="0"/>
              <w:ind w:firstLine="462"/>
              <w:jc w:val="both"/>
              <w:rPr>
                <w:rFonts w:eastAsia="Times New Roman"/>
              </w:rPr>
            </w:pPr>
            <w:r w:rsidRPr="005F0AD5">
              <w:rPr>
                <w:rFonts w:eastAsia="Times New Roman"/>
              </w:rPr>
              <w:t xml:space="preserve">Замовник укладає договір про закупівлю з учасником, який визнаний переможцем процедури закупівлі, протягом </w:t>
            </w:r>
            <w:r w:rsidRPr="005F0AD5">
              <w:rPr>
                <w:rFonts w:eastAsia="Times New Roman"/>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FE3" w14:textId="77777777" w:rsidR="00FB3303" w:rsidRPr="005F0AD5" w:rsidRDefault="00FB3303">
            <w:pPr>
              <w:widowControl w:val="0"/>
              <w:ind w:firstLine="462"/>
              <w:jc w:val="both"/>
            </w:pPr>
            <w:r w:rsidRPr="005F0AD5">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5F0AD5"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FB3303" w:rsidRPr="005F0AD5" w:rsidRDefault="00FB3303">
            <w:pPr>
              <w:widowControl w:val="0"/>
              <w:jc w:val="both"/>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FB3303" w:rsidRPr="005F0AD5" w:rsidRDefault="00FB3303">
            <w:pPr>
              <w:widowControl w:val="0"/>
            </w:pPr>
            <w:r w:rsidRPr="005F0AD5">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FB3303" w:rsidRPr="005F0AD5" w:rsidRDefault="00FB3303">
            <w:pPr>
              <w:widowControl w:val="0"/>
              <w:ind w:firstLine="462"/>
              <w:jc w:val="both"/>
              <w:rPr>
                <w:rFonts w:eastAsia="Times New Roman"/>
              </w:rPr>
            </w:pPr>
            <w:r w:rsidRPr="005F0AD5">
              <w:rPr>
                <w:rFonts w:eastAsia="Times New Roman"/>
              </w:rPr>
              <w:t>Проект договору наведений у Додатку 3 цієї тендерної документації.</w:t>
            </w:r>
          </w:p>
          <w:p w14:paraId="16994475" w14:textId="77777777" w:rsidR="00FB3303" w:rsidRPr="005F0AD5" w:rsidRDefault="00FB3303">
            <w:pPr>
              <w:widowControl w:val="0"/>
              <w:ind w:firstLine="462"/>
              <w:jc w:val="both"/>
            </w:pPr>
            <w:r w:rsidRPr="005F0AD5">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96C6E" w:rsidRPr="005F0AD5" w:rsidRDefault="00996C6E" w:rsidP="001F7722">
            <w:pPr>
              <w:widowControl w:val="0"/>
              <w:ind w:firstLine="462"/>
              <w:jc w:val="both"/>
            </w:pPr>
            <w:r w:rsidRPr="005F0AD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FB3303" w:rsidRPr="005F0AD5" w:rsidRDefault="00FB3303" w:rsidP="001F7722">
            <w:pPr>
              <w:widowControl w:val="0"/>
              <w:ind w:firstLine="462"/>
              <w:jc w:val="both"/>
            </w:pPr>
          </w:p>
        </w:tc>
      </w:tr>
      <w:tr w:rsidR="00FB3303" w:rsidRPr="005F0AD5"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FB3303" w:rsidRPr="005F0AD5" w:rsidRDefault="00FB3303">
            <w:pPr>
              <w:widowControl w:val="0"/>
              <w:jc w:val="both"/>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FB3303" w:rsidRPr="005F0AD5" w:rsidRDefault="00FB3303">
            <w:pPr>
              <w:widowControl w:val="0"/>
            </w:pPr>
            <w:r w:rsidRPr="005F0AD5">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996C6E" w:rsidRPr="005F0AD5" w:rsidRDefault="00996C6E" w:rsidP="00996C6E">
            <w:pPr>
              <w:ind w:firstLine="403"/>
              <w:jc w:val="both"/>
              <w:rPr>
                <w:rFonts w:eastAsia="Times New Roman"/>
                <w:color w:val="000000"/>
              </w:rPr>
            </w:pPr>
            <w:r w:rsidRPr="005F0AD5">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FB3303" w:rsidRPr="005F0AD5" w:rsidRDefault="00996C6E">
            <w:pPr>
              <w:ind w:firstLine="403"/>
              <w:jc w:val="both"/>
              <w:rPr>
                <w:rFonts w:eastAsia="Times New Roman"/>
                <w:color w:val="000000"/>
              </w:rPr>
            </w:pPr>
            <w:r w:rsidRPr="005F0AD5">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5F0AD5">
              <w:rPr>
                <w:rFonts w:eastAsia="Times New Roman"/>
                <w:color w:val="000000"/>
              </w:rPr>
              <w:t>:</w:t>
            </w:r>
          </w:p>
          <w:p w14:paraId="5265A33A" w14:textId="77777777" w:rsidR="00FB3303" w:rsidRPr="005F0AD5" w:rsidRDefault="00FB3303">
            <w:pPr>
              <w:ind w:firstLine="403"/>
              <w:jc w:val="both"/>
              <w:rPr>
                <w:rFonts w:eastAsia="Times New Roman"/>
                <w:color w:val="000000"/>
              </w:rPr>
            </w:pPr>
            <w:r w:rsidRPr="005F0AD5">
              <w:rPr>
                <w:rFonts w:eastAsia="Times New Roman"/>
                <w:color w:val="000000"/>
              </w:rPr>
              <w:t>визначення грошового еквівалента зобов’язання в іноземній валюті;</w:t>
            </w:r>
          </w:p>
          <w:p w14:paraId="2033CA01"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в бік зменшення ціни тендерної пропозиції переможця без зменшення обсягів закупівлі;</w:t>
            </w:r>
          </w:p>
          <w:p w14:paraId="7DD94B59"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996C6E" w:rsidRPr="005F0AD5" w:rsidRDefault="00996C6E" w:rsidP="00996C6E">
            <w:pPr>
              <w:ind w:firstLine="403"/>
              <w:jc w:val="both"/>
              <w:rPr>
                <w:rFonts w:eastAsia="Times New Roman"/>
                <w:color w:val="000000"/>
              </w:rPr>
            </w:pPr>
            <w:r w:rsidRPr="005F0AD5">
              <w:rPr>
                <w:rFonts w:eastAsia="Times New Roman"/>
                <w:color w:val="000000"/>
              </w:rPr>
              <w:t>Істотні умови договору про закупівлю, укладеного відповідно до </w:t>
            </w:r>
            <w:hyperlink r:id="rId17" w:anchor="n454" w:history="1">
              <w:r w:rsidRPr="005F0AD5">
                <w:rPr>
                  <w:rStyle w:val="a3"/>
                  <w:rFonts w:eastAsia="Times New Roman"/>
                </w:rPr>
                <w:t>пунктів 10</w:t>
              </w:r>
            </w:hyperlink>
            <w:r w:rsidRPr="005F0AD5">
              <w:rPr>
                <w:rFonts w:eastAsia="Times New Roman"/>
                <w:color w:val="000000"/>
              </w:rPr>
              <w:t> і </w:t>
            </w:r>
            <w:hyperlink r:id="rId18" w:anchor="n466" w:history="1">
              <w:r w:rsidRPr="005F0AD5">
                <w:rPr>
                  <w:rStyle w:val="a3"/>
                  <w:rFonts w:eastAsia="Times New Roman"/>
                </w:rPr>
                <w:t>13</w:t>
              </w:r>
            </w:hyperlink>
            <w:r w:rsidRPr="005F0AD5">
              <w:rPr>
                <w:rFonts w:eastAsia="Times New Roman"/>
                <w:color w:val="000000"/>
              </w:rPr>
              <w:t> (крім </w:t>
            </w:r>
            <w:hyperlink r:id="rId19" w:anchor="n488" w:history="1">
              <w:r w:rsidRPr="005F0AD5">
                <w:rPr>
                  <w:rStyle w:val="a3"/>
                  <w:rFonts w:eastAsia="Times New Roman"/>
                </w:rPr>
                <w:t>підпункту 13</w:t>
              </w:r>
            </w:hyperlink>
            <w:r w:rsidRPr="005F0AD5">
              <w:rPr>
                <w:rFonts w:eastAsia="Times New Roman"/>
                <w:color w:val="000000"/>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09EAE321" w14:textId="77777777" w:rsidR="00996C6E" w:rsidRPr="005F0AD5" w:rsidRDefault="00996C6E" w:rsidP="00996C6E">
            <w:pPr>
              <w:ind w:firstLine="403"/>
              <w:jc w:val="both"/>
              <w:rPr>
                <w:rFonts w:eastAsia="Times New Roman"/>
                <w:color w:val="000000"/>
              </w:rPr>
            </w:pPr>
            <w:bookmarkStart w:id="16" w:name="n510"/>
            <w:bookmarkEnd w:id="16"/>
            <w:r w:rsidRPr="005F0AD5">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96C6E" w:rsidRPr="005F0AD5" w:rsidRDefault="00996C6E" w:rsidP="00996C6E">
            <w:pPr>
              <w:ind w:firstLine="403"/>
              <w:jc w:val="both"/>
              <w:rPr>
                <w:rFonts w:eastAsia="Times New Roman"/>
                <w:color w:val="000000"/>
              </w:rPr>
            </w:pPr>
            <w:bookmarkStart w:id="17" w:name="n511"/>
            <w:bookmarkEnd w:id="17"/>
            <w:r w:rsidRPr="005F0AD5">
              <w:rPr>
                <w:rFonts w:eastAsia="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5F0AD5">
              <w:rPr>
                <w:rFonts w:eastAsia="Times New Roman"/>
                <w:color w:val="000000"/>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63980" w14:textId="77777777" w:rsidR="00996C6E" w:rsidRPr="005F0AD5" w:rsidRDefault="00996C6E" w:rsidP="00996C6E">
            <w:pPr>
              <w:ind w:firstLine="403"/>
              <w:jc w:val="both"/>
              <w:rPr>
                <w:rFonts w:eastAsia="Times New Roman"/>
                <w:color w:val="000000"/>
              </w:rPr>
            </w:pPr>
            <w:bookmarkStart w:id="18" w:name="n512"/>
            <w:bookmarkEnd w:id="18"/>
            <w:r w:rsidRPr="005F0AD5">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96C6E" w:rsidRPr="005F0AD5" w:rsidRDefault="00996C6E" w:rsidP="00996C6E">
            <w:pPr>
              <w:ind w:firstLine="403"/>
              <w:jc w:val="both"/>
              <w:rPr>
                <w:rFonts w:eastAsia="Times New Roman"/>
                <w:color w:val="000000"/>
              </w:rPr>
            </w:pPr>
            <w:bookmarkStart w:id="19" w:name="n513"/>
            <w:bookmarkEnd w:id="19"/>
            <w:r w:rsidRPr="005F0AD5">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96C6E" w:rsidRPr="005F0AD5" w:rsidRDefault="00996C6E" w:rsidP="00996C6E">
            <w:pPr>
              <w:ind w:firstLine="403"/>
              <w:jc w:val="both"/>
              <w:rPr>
                <w:rFonts w:eastAsia="Times New Roman"/>
                <w:color w:val="000000"/>
              </w:rPr>
            </w:pPr>
            <w:bookmarkStart w:id="20" w:name="n514"/>
            <w:bookmarkEnd w:id="20"/>
            <w:r w:rsidRPr="005F0AD5">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96C6E" w:rsidRPr="005F0AD5" w:rsidRDefault="00996C6E" w:rsidP="00996C6E">
            <w:pPr>
              <w:ind w:firstLine="403"/>
              <w:jc w:val="both"/>
              <w:rPr>
                <w:rFonts w:eastAsia="Times New Roman"/>
                <w:color w:val="000000"/>
              </w:rPr>
            </w:pPr>
            <w:bookmarkStart w:id="21" w:name="n515"/>
            <w:bookmarkEnd w:id="21"/>
            <w:r w:rsidRPr="005F0AD5">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185EF1" w14:textId="77777777" w:rsidR="00996C6E" w:rsidRPr="005F0AD5" w:rsidRDefault="00996C6E" w:rsidP="00996C6E">
            <w:pPr>
              <w:ind w:firstLine="403"/>
              <w:jc w:val="both"/>
              <w:rPr>
                <w:rFonts w:eastAsia="Times New Roman"/>
                <w:color w:val="000000"/>
              </w:rPr>
            </w:pPr>
            <w:bookmarkStart w:id="22" w:name="n516"/>
            <w:bookmarkEnd w:id="22"/>
            <w:r w:rsidRPr="005F0AD5">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AD5">
              <w:rPr>
                <w:rFonts w:eastAsia="Times New Roman"/>
                <w:color w:val="000000"/>
              </w:rPr>
              <w:t>Platts</w:t>
            </w:r>
            <w:proofErr w:type="spellEnd"/>
            <w:r w:rsidRPr="005F0AD5">
              <w:rPr>
                <w:rFonts w:eastAsia="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96C6E" w:rsidRPr="005F0AD5" w:rsidRDefault="00996C6E" w:rsidP="00996C6E">
            <w:pPr>
              <w:ind w:firstLine="403"/>
              <w:jc w:val="both"/>
              <w:rPr>
                <w:rFonts w:eastAsia="Times New Roman"/>
                <w:color w:val="000000"/>
              </w:rPr>
            </w:pPr>
            <w:bookmarkStart w:id="23" w:name="n517"/>
            <w:bookmarkEnd w:id="23"/>
            <w:r w:rsidRPr="005F0AD5">
              <w:rPr>
                <w:rFonts w:eastAsia="Times New Roman"/>
                <w:color w:val="000000"/>
              </w:rPr>
              <w:t>8) зміни умов у зв’язку із застосуванням положень </w:t>
            </w:r>
            <w:hyperlink r:id="rId20" w:anchor="n1778" w:tgtFrame="_blank" w:history="1">
              <w:r w:rsidRPr="005F0AD5">
                <w:rPr>
                  <w:rStyle w:val="a3"/>
                  <w:rFonts w:eastAsia="Times New Roman"/>
                </w:rPr>
                <w:t>частини шостої</w:t>
              </w:r>
            </w:hyperlink>
            <w:r w:rsidRPr="005F0AD5">
              <w:rPr>
                <w:rFonts w:eastAsia="Times New Roman"/>
                <w:color w:val="000000"/>
              </w:rPr>
              <w:t> статті 41 Закону.</w:t>
            </w:r>
          </w:p>
          <w:p w14:paraId="3213C917" w14:textId="77777777" w:rsidR="00996C6E" w:rsidRPr="005F0AD5" w:rsidRDefault="00996C6E" w:rsidP="00996C6E">
            <w:pPr>
              <w:ind w:firstLine="403"/>
              <w:jc w:val="both"/>
              <w:rPr>
                <w:rFonts w:eastAsia="Times New Roman"/>
                <w:color w:val="000000"/>
              </w:rPr>
            </w:pPr>
            <w:bookmarkStart w:id="24" w:name="n518"/>
            <w:bookmarkEnd w:id="24"/>
            <w:r w:rsidRPr="005F0AD5">
              <w:rPr>
                <w:rFonts w:eastAsia="Times New Roman"/>
                <w:color w:val="00000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5F0AD5">
              <w:rPr>
                <w:rFonts w:eastAsia="Times New Roman"/>
                <w:color w:val="000000"/>
              </w:rPr>
              <w:t>вимог </w:t>
            </w:r>
            <w:hyperlink r:id="rId21" w:tgtFrame="_blank" w:history="1">
              <w:r w:rsidRPr="005F0AD5">
                <w:rPr>
                  <w:rStyle w:val="a3"/>
                  <w:rFonts w:eastAsia="Times New Roman"/>
                </w:rPr>
                <w:t>За</w:t>
              </w:r>
              <w:proofErr w:type="spellEnd"/>
              <w:r w:rsidRPr="005F0AD5">
                <w:rPr>
                  <w:rStyle w:val="a3"/>
                  <w:rFonts w:eastAsia="Times New Roman"/>
                </w:rPr>
                <w:t>кону</w:t>
              </w:r>
            </w:hyperlink>
            <w:r w:rsidRPr="005F0AD5">
              <w:rPr>
                <w:rFonts w:eastAsia="Times New Roman"/>
                <w:color w:val="000000"/>
              </w:rPr>
              <w:t> з урахуванням цих особливостей.</w:t>
            </w:r>
          </w:p>
          <w:p w14:paraId="3C164B93" w14:textId="77777777" w:rsidR="00FB3303" w:rsidRPr="005F0AD5" w:rsidRDefault="00FB3303">
            <w:pPr>
              <w:ind w:firstLine="403"/>
              <w:jc w:val="both"/>
              <w:rPr>
                <w:rFonts w:eastAsia="Times New Roman"/>
              </w:rPr>
            </w:pPr>
          </w:p>
        </w:tc>
      </w:tr>
      <w:tr w:rsidR="00D2295E" w:rsidRPr="005F0AD5"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D2295E" w:rsidRPr="005F0AD5" w:rsidRDefault="00D2295E" w:rsidP="00D2295E">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D2295E" w:rsidRPr="005F0AD5" w:rsidRDefault="00D2295E" w:rsidP="00D2295E">
            <w:pPr>
              <w:widowControl w:val="0"/>
            </w:pPr>
            <w:r w:rsidRPr="005F0AD5">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DA6DFBB" w14:textId="77777777" w:rsidR="006D287E" w:rsidRPr="005F0AD5" w:rsidRDefault="006D287E" w:rsidP="006D287E">
            <w:pPr>
              <w:shd w:val="clear" w:color="auto" w:fill="FFFFFF" w:themeFill="background1"/>
              <w:jc w:val="both"/>
              <w:rPr>
                <w:lang w:eastAsia="uk-UA"/>
              </w:rPr>
            </w:pPr>
            <w:r w:rsidRPr="005F0AD5">
              <w:rPr>
                <w:lang w:eastAsia="uk-UA"/>
              </w:rPr>
              <w:t>Переможець надає не пізніше дати укладення договору про закупівлю забезпечення виконання договору про закупівлю.</w:t>
            </w:r>
          </w:p>
          <w:p w14:paraId="25E1CD1F" w14:textId="77777777" w:rsidR="006D287E" w:rsidRPr="005F0AD5" w:rsidRDefault="006D287E" w:rsidP="006D287E">
            <w:pPr>
              <w:shd w:val="clear" w:color="auto" w:fill="FFFFFF" w:themeFill="background1"/>
              <w:jc w:val="both"/>
              <w:rPr>
                <w:lang w:eastAsia="uk-UA"/>
              </w:rPr>
            </w:pPr>
            <w:r w:rsidRPr="005F0AD5">
              <w:rPr>
                <w:lang w:eastAsia="uk-UA"/>
              </w:rPr>
              <w:t>Розмір забезпечення виконання договору про закупівлю складає: 5% від ціни договору про закупівлю.</w:t>
            </w:r>
          </w:p>
          <w:p w14:paraId="6286DCFA" w14:textId="77777777" w:rsidR="006D287E" w:rsidRPr="005F0AD5" w:rsidRDefault="006D287E" w:rsidP="006D287E">
            <w:pPr>
              <w:shd w:val="clear" w:color="auto" w:fill="FFFFFF" w:themeFill="background1"/>
              <w:jc w:val="both"/>
              <w:rPr>
                <w:lang w:eastAsia="uk-UA"/>
              </w:rPr>
            </w:pPr>
            <w:r w:rsidRPr="005F0AD5">
              <w:rPr>
                <w:lang w:eastAsia="uk-UA"/>
              </w:rPr>
              <w:t>Вид забезпечення виконання договору про закупівлю – банківська гарантія.</w:t>
            </w:r>
          </w:p>
          <w:p w14:paraId="6AD83DEE" w14:textId="77777777" w:rsidR="006D287E" w:rsidRPr="005F0AD5" w:rsidRDefault="006D287E" w:rsidP="006D287E">
            <w:pPr>
              <w:shd w:val="clear" w:color="auto" w:fill="FFFFFF" w:themeFill="background1"/>
              <w:jc w:val="both"/>
              <w:rPr>
                <w:lang w:eastAsia="uk-UA"/>
              </w:rPr>
            </w:pPr>
            <w:r w:rsidRPr="005F0AD5">
              <w:rPr>
                <w:lang w:eastAsia="uk-UA"/>
              </w:rPr>
              <w:t>Банківська гарантія має бути безвідкличною та безумовною.</w:t>
            </w:r>
          </w:p>
          <w:p w14:paraId="04CCCEDF" w14:textId="77777777" w:rsidR="006D287E" w:rsidRPr="005F0AD5" w:rsidRDefault="006D287E" w:rsidP="006D287E">
            <w:pPr>
              <w:shd w:val="clear" w:color="auto" w:fill="FFFFFF" w:themeFill="background1"/>
              <w:jc w:val="both"/>
              <w:rPr>
                <w:lang w:eastAsia="uk-UA"/>
              </w:rPr>
            </w:pPr>
            <w:r w:rsidRPr="005F0AD5">
              <w:rPr>
                <w:lang w:eastAsia="uk-UA"/>
              </w:rPr>
              <w:t xml:space="preserve">Банківська гарантія має відповідати нормам статті 200 Господарського кодексу України, статті 560 Цивільного кодексу України, вимогам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Відповідно до абзацу 2 пункту 25 Розділу ІІІ - оригінал гарантії в паперовому вигляді передається </w:t>
            </w:r>
            <w:proofErr w:type="spellStart"/>
            <w:r w:rsidRPr="005F0AD5">
              <w:rPr>
                <w:lang w:eastAsia="uk-UA"/>
              </w:rPr>
              <w:t>бенефіціару</w:t>
            </w:r>
            <w:proofErr w:type="spellEnd"/>
            <w:r w:rsidRPr="005F0AD5">
              <w:rPr>
                <w:lang w:eastAsia="uk-UA"/>
              </w:rPr>
              <w:t>.</w:t>
            </w:r>
          </w:p>
          <w:p w14:paraId="4028FAC8" w14:textId="77777777" w:rsidR="006D287E" w:rsidRPr="005F0AD5" w:rsidRDefault="006D287E" w:rsidP="006D287E">
            <w:pPr>
              <w:shd w:val="clear" w:color="auto" w:fill="FFFFFF" w:themeFill="background1"/>
              <w:jc w:val="both"/>
              <w:rPr>
                <w:lang w:eastAsia="uk-UA"/>
              </w:rPr>
            </w:pPr>
            <w:r w:rsidRPr="005F0AD5">
              <w:rPr>
                <w:lang w:eastAsia="uk-UA"/>
              </w:rPr>
              <w:t xml:space="preserve">Банківська гарантія повинна діяти протягом всього строку </w:t>
            </w:r>
            <w:r w:rsidRPr="005F0AD5">
              <w:rPr>
                <w:lang w:eastAsia="uk-UA"/>
              </w:rPr>
              <w:lastRenderedPageBreak/>
              <w:t>дії договору про закупівлю.</w:t>
            </w:r>
          </w:p>
          <w:p w14:paraId="7F29A637" w14:textId="77777777" w:rsidR="006D287E" w:rsidRPr="005F0AD5" w:rsidRDefault="006D287E" w:rsidP="006D287E">
            <w:pPr>
              <w:shd w:val="clear" w:color="auto" w:fill="FFFFFF" w:themeFill="background1"/>
              <w:jc w:val="both"/>
              <w:rPr>
                <w:lang w:eastAsia="uk-UA"/>
              </w:rPr>
            </w:pPr>
            <w:r w:rsidRPr="005F0AD5">
              <w:rPr>
                <w:lang w:eastAsia="uk-UA"/>
              </w:rPr>
              <w:t>До банківської гарантії додаються копії банківських документів: ліцензія НБУ, чинна не менше ніж на строк дії договору про закупівлю, на право здійснення банківських операцій, у тому числі надання такого виду гарантій; документ, що підтверджує повноваження особи, яка підписала гарантію (витяг із установчих документів, довіреність, тощо).</w:t>
            </w:r>
          </w:p>
          <w:p w14:paraId="0B3D24EE" w14:textId="77777777" w:rsidR="006D287E" w:rsidRPr="005F0AD5" w:rsidRDefault="006D287E" w:rsidP="006D287E">
            <w:pPr>
              <w:shd w:val="clear" w:color="auto" w:fill="FFFFFF" w:themeFill="background1"/>
              <w:jc w:val="both"/>
              <w:rPr>
                <w:lang w:eastAsia="uk-UA"/>
              </w:rPr>
            </w:pPr>
            <w:r w:rsidRPr="005F0AD5">
              <w:rPr>
                <w:lang w:eastAsia="uk-UA"/>
              </w:rPr>
              <w:t xml:space="preserve">Банківські реквізити </w:t>
            </w:r>
            <w:proofErr w:type="spellStart"/>
            <w:r w:rsidRPr="005F0AD5">
              <w:rPr>
                <w:lang w:eastAsia="uk-UA"/>
              </w:rPr>
              <w:t>бенефіціара</w:t>
            </w:r>
            <w:proofErr w:type="spellEnd"/>
            <w:r w:rsidRPr="005F0AD5">
              <w:rPr>
                <w:lang w:eastAsia="uk-UA"/>
              </w:rPr>
              <w:t xml:space="preserve"> – Одержувач – Головне управління Національної поліції в Луганській області 93406, Луганська обл., м. </w:t>
            </w:r>
            <w:proofErr w:type="spellStart"/>
            <w:r w:rsidRPr="005F0AD5">
              <w:rPr>
                <w:lang w:eastAsia="uk-UA"/>
              </w:rPr>
              <w:t>Сєвєродонецьк</w:t>
            </w:r>
            <w:proofErr w:type="spellEnd"/>
            <w:r w:rsidRPr="005F0AD5">
              <w:rPr>
                <w:lang w:eastAsia="uk-UA"/>
              </w:rPr>
              <w:t xml:space="preserve">, вул. </w:t>
            </w:r>
            <w:proofErr w:type="spellStart"/>
            <w:r w:rsidRPr="005F0AD5">
              <w:rPr>
                <w:lang w:eastAsia="uk-UA"/>
              </w:rPr>
              <w:t>Вілєсова</w:t>
            </w:r>
            <w:proofErr w:type="spellEnd"/>
            <w:r w:rsidRPr="005F0AD5">
              <w:rPr>
                <w:lang w:eastAsia="uk-UA"/>
              </w:rPr>
              <w:t xml:space="preserve"> 1</w:t>
            </w:r>
          </w:p>
          <w:p w14:paraId="43BE77C8" w14:textId="77777777" w:rsidR="006D287E" w:rsidRPr="005F0AD5" w:rsidRDefault="006D287E" w:rsidP="006D287E">
            <w:pPr>
              <w:shd w:val="clear" w:color="auto" w:fill="FFFFFF" w:themeFill="background1"/>
              <w:jc w:val="both"/>
              <w:rPr>
                <w:lang w:eastAsia="uk-UA"/>
              </w:rPr>
            </w:pPr>
            <w:r w:rsidRPr="005F0AD5">
              <w:rPr>
                <w:lang w:eastAsia="uk-UA"/>
              </w:rPr>
              <w:t>ЄДРПОУ 40108845</w:t>
            </w:r>
          </w:p>
          <w:p w14:paraId="7D060BC5" w14:textId="77777777" w:rsidR="006D287E" w:rsidRPr="005F0AD5" w:rsidRDefault="006D287E" w:rsidP="006D287E">
            <w:pPr>
              <w:shd w:val="clear" w:color="auto" w:fill="FFFFFF" w:themeFill="background1"/>
              <w:jc w:val="both"/>
              <w:rPr>
                <w:lang w:eastAsia="uk-UA"/>
              </w:rPr>
            </w:pPr>
            <w:r w:rsidRPr="005F0AD5">
              <w:rPr>
                <w:lang w:eastAsia="uk-UA"/>
              </w:rPr>
              <w:t>р/</w:t>
            </w:r>
            <w:proofErr w:type="spellStart"/>
            <w:r w:rsidRPr="005F0AD5">
              <w:rPr>
                <w:lang w:eastAsia="uk-UA"/>
              </w:rPr>
              <w:t>р</w:t>
            </w:r>
            <w:proofErr w:type="spellEnd"/>
            <w:r w:rsidRPr="005F0AD5">
              <w:rPr>
                <w:lang w:eastAsia="uk-UA"/>
              </w:rPr>
              <w:t xml:space="preserve"> UA 8282017203551390030010926</w:t>
            </w:r>
            <w:bookmarkStart w:id="25" w:name="_GoBack"/>
            <w:bookmarkEnd w:id="25"/>
            <w:r w:rsidRPr="005F0AD5">
              <w:rPr>
                <w:lang w:eastAsia="uk-UA"/>
              </w:rPr>
              <w:t>49</w:t>
            </w:r>
          </w:p>
          <w:p w14:paraId="6BFE75C8" w14:textId="77777777" w:rsidR="006D287E" w:rsidRPr="005F0AD5" w:rsidRDefault="006D287E" w:rsidP="006D287E">
            <w:pPr>
              <w:shd w:val="clear" w:color="auto" w:fill="FFFFFF" w:themeFill="background1"/>
              <w:jc w:val="both"/>
              <w:rPr>
                <w:lang w:eastAsia="uk-UA"/>
              </w:rPr>
            </w:pPr>
            <w:r w:rsidRPr="005F0AD5">
              <w:rPr>
                <w:lang w:eastAsia="uk-UA"/>
              </w:rPr>
              <w:t>ДКСУ м. Київ</w:t>
            </w:r>
          </w:p>
          <w:p w14:paraId="0A0CFB27" w14:textId="4F85C715" w:rsidR="006D287E" w:rsidRPr="005F0AD5" w:rsidRDefault="006D287E" w:rsidP="006D287E">
            <w:pPr>
              <w:shd w:val="clear" w:color="auto" w:fill="FFFFFF" w:themeFill="background1"/>
              <w:jc w:val="both"/>
              <w:rPr>
                <w:lang w:eastAsia="uk-UA"/>
              </w:rPr>
            </w:pPr>
            <w:r w:rsidRPr="005F0AD5">
              <w:rPr>
                <w:lang w:eastAsia="uk-UA"/>
              </w:rPr>
              <w:t>Замовник повертає забезпечення виконання договору про закупівлю:</w:t>
            </w:r>
          </w:p>
          <w:p w14:paraId="2F0BBEB1" w14:textId="77777777" w:rsidR="006D287E" w:rsidRPr="005F0AD5" w:rsidRDefault="006D287E" w:rsidP="006D287E">
            <w:pPr>
              <w:shd w:val="clear" w:color="auto" w:fill="FFFFFF" w:themeFill="background1"/>
              <w:jc w:val="both"/>
              <w:rPr>
                <w:lang w:eastAsia="uk-UA"/>
              </w:rPr>
            </w:pPr>
            <w:r w:rsidRPr="005F0AD5">
              <w:rPr>
                <w:lang w:eastAsia="uk-UA"/>
              </w:rPr>
              <w:t>1) після виконання переможцем процедури закупівлі  договору про закупівлю;</w:t>
            </w:r>
          </w:p>
          <w:p w14:paraId="709F56A1" w14:textId="77777777" w:rsidR="006D287E" w:rsidRPr="005F0AD5" w:rsidRDefault="006D287E" w:rsidP="006D287E">
            <w:pPr>
              <w:shd w:val="clear" w:color="auto" w:fill="FFFFFF" w:themeFill="background1"/>
              <w:jc w:val="both"/>
              <w:rPr>
                <w:lang w:eastAsia="uk-UA"/>
              </w:rPr>
            </w:pPr>
            <w:r w:rsidRPr="005F0AD5">
              <w:rPr>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BCB3F86" w14:textId="77777777" w:rsidR="006D287E" w:rsidRPr="005F0AD5" w:rsidRDefault="006D287E" w:rsidP="006D287E">
            <w:pPr>
              <w:shd w:val="clear" w:color="auto" w:fill="FFFFFF" w:themeFill="background1"/>
              <w:jc w:val="both"/>
              <w:rPr>
                <w:lang w:eastAsia="uk-UA"/>
              </w:rPr>
            </w:pPr>
            <w:r w:rsidRPr="005F0AD5">
              <w:rPr>
                <w:lang w:eastAsia="uk-UA"/>
              </w:rPr>
              <w:t>3) у випадках, передбачених статтею 43 Закону;</w:t>
            </w:r>
          </w:p>
          <w:p w14:paraId="2F50B3D9" w14:textId="77777777" w:rsidR="006D287E" w:rsidRPr="005F0AD5" w:rsidRDefault="006D287E" w:rsidP="006D287E">
            <w:pPr>
              <w:shd w:val="clear" w:color="auto" w:fill="FFFFFF" w:themeFill="background1"/>
              <w:jc w:val="both"/>
              <w:rPr>
                <w:lang w:eastAsia="uk-UA"/>
              </w:rPr>
            </w:pPr>
            <w:r w:rsidRPr="005F0AD5">
              <w:rPr>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7589DD8" w14:textId="46106034" w:rsidR="00D2295E" w:rsidRPr="005F0AD5" w:rsidRDefault="006D287E" w:rsidP="006D287E">
            <w:pPr>
              <w:spacing w:line="256" w:lineRule="auto"/>
              <w:jc w:val="both"/>
              <w:rPr>
                <w:rFonts w:eastAsia="Times New Roman"/>
                <w:lang w:eastAsia="uk-UA"/>
              </w:rPr>
            </w:pPr>
            <w:r w:rsidRPr="005F0AD5">
              <w:rPr>
                <w:lang w:eastAsia="uk-UA"/>
              </w:rPr>
              <w:t xml:space="preserve">      Усі витрати, пов’язані з наданням забезпечення виконання договору про закупівлю, здійснюються за рахунок коштів учасника.</w:t>
            </w:r>
          </w:p>
        </w:tc>
      </w:tr>
    </w:tbl>
    <w:p w14:paraId="31C0B209" w14:textId="1197DB6C" w:rsidR="001013BB" w:rsidRPr="005F0AD5" w:rsidRDefault="001013BB">
      <w:pPr>
        <w:rPr>
          <w:b/>
          <w:bCs/>
          <w:color w:val="000000"/>
        </w:rPr>
      </w:pPr>
    </w:p>
    <w:p w14:paraId="487AC26F" w14:textId="77777777" w:rsidR="001F7722" w:rsidRPr="005F0AD5" w:rsidRDefault="001F7722" w:rsidP="00FB3303">
      <w:pPr>
        <w:ind w:left="5660" w:firstLine="700"/>
        <w:jc w:val="right"/>
        <w:rPr>
          <w:b/>
          <w:bCs/>
          <w:color w:val="000000"/>
        </w:rPr>
      </w:pPr>
    </w:p>
    <w:p w14:paraId="6CDF8AFF" w14:textId="77777777" w:rsidR="00A808D8" w:rsidRPr="005F0AD5" w:rsidRDefault="00A808D8" w:rsidP="00FB3303">
      <w:pPr>
        <w:ind w:left="5660" w:firstLine="700"/>
        <w:jc w:val="right"/>
        <w:rPr>
          <w:b/>
          <w:bCs/>
          <w:color w:val="000000"/>
        </w:rPr>
      </w:pPr>
    </w:p>
    <w:p w14:paraId="56E44EF3" w14:textId="77777777" w:rsidR="00A808D8" w:rsidRPr="005F0AD5" w:rsidRDefault="00A808D8" w:rsidP="00FB3303">
      <w:pPr>
        <w:ind w:left="5660" w:firstLine="700"/>
        <w:jc w:val="right"/>
        <w:rPr>
          <w:b/>
          <w:bCs/>
          <w:color w:val="000000"/>
        </w:rPr>
      </w:pPr>
    </w:p>
    <w:p w14:paraId="0FB592ED" w14:textId="77777777" w:rsidR="00A808D8" w:rsidRPr="005F0AD5" w:rsidRDefault="00A808D8" w:rsidP="00FB3303">
      <w:pPr>
        <w:ind w:left="5660" w:firstLine="700"/>
        <w:jc w:val="right"/>
        <w:rPr>
          <w:b/>
          <w:bCs/>
          <w:color w:val="000000"/>
        </w:rPr>
      </w:pPr>
    </w:p>
    <w:p w14:paraId="5A3341B3" w14:textId="77777777" w:rsidR="006D287E" w:rsidRPr="005F0AD5" w:rsidRDefault="006D287E" w:rsidP="00FB3303">
      <w:pPr>
        <w:ind w:left="5660" w:firstLine="700"/>
        <w:jc w:val="right"/>
        <w:rPr>
          <w:b/>
          <w:bCs/>
          <w:color w:val="000000"/>
        </w:rPr>
      </w:pPr>
    </w:p>
    <w:p w14:paraId="7B6C5E65" w14:textId="77777777" w:rsidR="006D287E" w:rsidRPr="005F0AD5" w:rsidRDefault="006D287E" w:rsidP="00FB3303">
      <w:pPr>
        <w:ind w:left="5660" w:firstLine="700"/>
        <w:jc w:val="right"/>
        <w:rPr>
          <w:b/>
          <w:bCs/>
          <w:color w:val="000000"/>
        </w:rPr>
      </w:pPr>
    </w:p>
    <w:p w14:paraId="076E37E4" w14:textId="77777777" w:rsidR="006D287E" w:rsidRPr="005F0AD5" w:rsidRDefault="006D287E" w:rsidP="00FB3303">
      <w:pPr>
        <w:ind w:left="5660" w:firstLine="700"/>
        <w:jc w:val="right"/>
        <w:rPr>
          <w:b/>
          <w:bCs/>
          <w:color w:val="000000"/>
        </w:rPr>
      </w:pPr>
    </w:p>
    <w:p w14:paraId="2A62C839" w14:textId="77777777" w:rsidR="006D287E" w:rsidRPr="005F0AD5" w:rsidRDefault="006D287E" w:rsidP="00FB3303">
      <w:pPr>
        <w:ind w:left="5660" w:firstLine="700"/>
        <w:jc w:val="right"/>
        <w:rPr>
          <w:b/>
          <w:bCs/>
          <w:color w:val="000000"/>
        </w:rPr>
      </w:pPr>
    </w:p>
    <w:p w14:paraId="2AA7F47F" w14:textId="77777777" w:rsidR="006D287E" w:rsidRPr="005F0AD5" w:rsidRDefault="006D287E" w:rsidP="00FB3303">
      <w:pPr>
        <w:ind w:left="5660" w:firstLine="700"/>
        <w:jc w:val="right"/>
        <w:rPr>
          <w:b/>
          <w:bCs/>
          <w:color w:val="000000"/>
        </w:rPr>
      </w:pPr>
    </w:p>
    <w:p w14:paraId="085B720C" w14:textId="77777777" w:rsidR="006D287E" w:rsidRPr="005F0AD5" w:rsidRDefault="006D287E" w:rsidP="00FB3303">
      <w:pPr>
        <w:ind w:left="5660" w:firstLine="700"/>
        <w:jc w:val="right"/>
        <w:rPr>
          <w:b/>
          <w:bCs/>
          <w:color w:val="000000"/>
        </w:rPr>
      </w:pPr>
    </w:p>
    <w:p w14:paraId="3732FBE5" w14:textId="77777777" w:rsidR="006D287E" w:rsidRPr="005F0AD5" w:rsidRDefault="006D287E" w:rsidP="00FB3303">
      <w:pPr>
        <w:ind w:left="5660" w:firstLine="700"/>
        <w:jc w:val="right"/>
        <w:rPr>
          <w:b/>
          <w:bCs/>
          <w:color w:val="000000"/>
        </w:rPr>
      </w:pPr>
    </w:p>
    <w:p w14:paraId="39F6493F" w14:textId="77777777" w:rsidR="006D287E" w:rsidRPr="005F0AD5" w:rsidRDefault="006D287E" w:rsidP="00FB3303">
      <w:pPr>
        <w:ind w:left="5660" w:firstLine="700"/>
        <w:jc w:val="right"/>
        <w:rPr>
          <w:b/>
          <w:bCs/>
          <w:color w:val="000000"/>
        </w:rPr>
      </w:pPr>
    </w:p>
    <w:p w14:paraId="3864D38C" w14:textId="77777777" w:rsidR="006D287E" w:rsidRPr="005F0AD5" w:rsidRDefault="006D287E" w:rsidP="00FB3303">
      <w:pPr>
        <w:ind w:left="5660" w:firstLine="700"/>
        <w:jc w:val="right"/>
        <w:rPr>
          <w:b/>
          <w:bCs/>
          <w:color w:val="000000"/>
        </w:rPr>
      </w:pPr>
    </w:p>
    <w:p w14:paraId="0F147DA6" w14:textId="77777777" w:rsidR="006D287E" w:rsidRPr="005F0AD5" w:rsidRDefault="006D287E" w:rsidP="00FB3303">
      <w:pPr>
        <w:ind w:left="5660" w:firstLine="700"/>
        <w:jc w:val="right"/>
        <w:rPr>
          <w:b/>
          <w:bCs/>
          <w:color w:val="000000"/>
        </w:rPr>
      </w:pPr>
    </w:p>
    <w:p w14:paraId="20251057" w14:textId="77777777" w:rsidR="006D287E" w:rsidRPr="005F0AD5" w:rsidRDefault="006D287E" w:rsidP="00FB3303">
      <w:pPr>
        <w:ind w:left="5660" w:firstLine="700"/>
        <w:jc w:val="right"/>
        <w:rPr>
          <w:b/>
          <w:bCs/>
          <w:color w:val="000000"/>
        </w:rPr>
      </w:pPr>
    </w:p>
    <w:p w14:paraId="48F09493" w14:textId="77777777" w:rsidR="006D287E" w:rsidRPr="005F0AD5" w:rsidRDefault="006D287E" w:rsidP="00FB3303">
      <w:pPr>
        <w:ind w:left="5660" w:firstLine="700"/>
        <w:jc w:val="right"/>
        <w:rPr>
          <w:b/>
          <w:bCs/>
          <w:color w:val="000000"/>
        </w:rPr>
      </w:pPr>
    </w:p>
    <w:p w14:paraId="5080A35E" w14:textId="77777777" w:rsidR="006D287E" w:rsidRPr="005F0AD5" w:rsidRDefault="006D287E" w:rsidP="00FB3303">
      <w:pPr>
        <w:ind w:left="5660" w:firstLine="700"/>
        <w:jc w:val="right"/>
        <w:rPr>
          <w:b/>
          <w:bCs/>
          <w:color w:val="000000"/>
        </w:rPr>
      </w:pPr>
    </w:p>
    <w:p w14:paraId="7208306D" w14:textId="77777777" w:rsidR="006D287E" w:rsidRPr="005F0AD5" w:rsidRDefault="006D287E" w:rsidP="00FB3303">
      <w:pPr>
        <w:ind w:left="5660" w:firstLine="700"/>
        <w:jc w:val="right"/>
        <w:rPr>
          <w:b/>
          <w:bCs/>
          <w:color w:val="000000"/>
        </w:rPr>
      </w:pPr>
    </w:p>
    <w:p w14:paraId="3F36B94A" w14:textId="77777777" w:rsidR="006D287E" w:rsidRPr="005F0AD5" w:rsidRDefault="006D287E" w:rsidP="00FB3303">
      <w:pPr>
        <w:ind w:left="5660" w:firstLine="700"/>
        <w:jc w:val="right"/>
        <w:rPr>
          <w:b/>
          <w:bCs/>
          <w:color w:val="000000"/>
        </w:rPr>
      </w:pPr>
    </w:p>
    <w:p w14:paraId="316F10BE" w14:textId="77777777" w:rsidR="006D287E" w:rsidRPr="005F0AD5" w:rsidRDefault="006D287E" w:rsidP="00FB3303">
      <w:pPr>
        <w:ind w:left="5660" w:firstLine="700"/>
        <w:jc w:val="right"/>
        <w:rPr>
          <w:b/>
          <w:bCs/>
          <w:color w:val="000000"/>
        </w:rPr>
      </w:pPr>
    </w:p>
    <w:p w14:paraId="0CE22018" w14:textId="77777777" w:rsidR="006D287E" w:rsidRPr="005F0AD5" w:rsidRDefault="006D287E" w:rsidP="00FB3303">
      <w:pPr>
        <w:ind w:left="5660" w:firstLine="700"/>
        <w:jc w:val="right"/>
        <w:rPr>
          <w:b/>
          <w:bCs/>
          <w:color w:val="000000"/>
        </w:rPr>
      </w:pPr>
    </w:p>
    <w:p w14:paraId="59F5EEBE" w14:textId="77777777" w:rsidR="006D287E" w:rsidRPr="005F0AD5" w:rsidRDefault="006D287E" w:rsidP="00FB3303">
      <w:pPr>
        <w:ind w:left="5660" w:firstLine="700"/>
        <w:jc w:val="right"/>
        <w:rPr>
          <w:b/>
          <w:bCs/>
          <w:color w:val="000000"/>
        </w:rPr>
      </w:pPr>
    </w:p>
    <w:p w14:paraId="23DF5E4F" w14:textId="77777777" w:rsidR="00A46C61" w:rsidRPr="005F0AD5" w:rsidRDefault="00A46C61" w:rsidP="00FB3303">
      <w:pPr>
        <w:ind w:left="5660" w:firstLine="700"/>
        <w:jc w:val="right"/>
        <w:rPr>
          <w:b/>
          <w:bCs/>
          <w:color w:val="000000"/>
        </w:rPr>
      </w:pPr>
    </w:p>
    <w:p w14:paraId="4B31B3B2" w14:textId="77777777" w:rsidR="00A46C61" w:rsidRPr="005F0AD5" w:rsidRDefault="00A46C61" w:rsidP="00FB3303">
      <w:pPr>
        <w:ind w:left="5660" w:firstLine="700"/>
        <w:jc w:val="right"/>
        <w:rPr>
          <w:b/>
          <w:bCs/>
          <w:color w:val="000000"/>
        </w:rPr>
      </w:pPr>
    </w:p>
    <w:p w14:paraId="75D2E475" w14:textId="77777777" w:rsidR="00E135D1" w:rsidRPr="005F0AD5" w:rsidRDefault="00E135D1" w:rsidP="00FB3303">
      <w:pPr>
        <w:ind w:left="5660" w:firstLine="700"/>
        <w:jc w:val="right"/>
        <w:rPr>
          <w:b/>
          <w:bCs/>
          <w:color w:val="000000"/>
        </w:rPr>
      </w:pPr>
    </w:p>
    <w:p w14:paraId="36935404" w14:textId="77777777" w:rsidR="00E135D1" w:rsidRPr="005F0AD5" w:rsidRDefault="00E135D1" w:rsidP="00FB3303">
      <w:pPr>
        <w:ind w:left="5660" w:firstLine="700"/>
        <w:jc w:val="right"/>
        <w:rPr>
          <w:b/>
          <w:bCs/>
          <w:color w:val="000000"/>
        </w:rPr>
      </w:pPr>
    </w:p>
    <w:p w14:paraId="7DE44080" w14:textId="0040FCDE" w:rsidR="00704169" w:rsidRPr="008E1431" w:rsidRDefault="00704169" w:rsidP="00B44F0F">
      <w:pPr>
        <w:shd w:val="clear" w:color="auto" w:fill="FFFFFF"/>
        <w:tabs>
          <w:tab w:val="num" w:pos="-180"/>
          <w:tab w:val="left" w:pos="540"/>
        </w:tabs>
        <w:jc w:val="both"/>
        <w:rPr>
          <w:sz w:val="16"/>
          <w:szCs w:val="16"/>
          <w:lang w:val="ru-RU"/>
        </w:rPr>
      </w:pPr>
    </w:p>
    <w:sectPr w:rsidR="00704169" w:rsidRPr="008E1431"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143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2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20"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C67D-6F11-4077-A7B2-17BFC2BD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46847</Words>
  <Characters>26704</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45</cp:revision>
  <cp:lastPrinted>2023-05-15T06:01:00Z</cp:lastPrinted>
  <dcterms:created xsi:type="dcterms:W3CDTF">2023-07-10T10:13:00Z</dcterms:created>
  <dcterms:modified xsi:type="dcterms:W3CDTF">2023-10-10T13:36:00Z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