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1EF95" w14:textId="77777777" w:rsidR="00587534" w:rsidRDefault="00587534" w:rsidP="002A21F2">
      <w:pPr>
        <w:keepNext/>
        <w:keepLines/>
        <w:suppressAutoHyphens w:val="0"/>
        <w:spacing w:after="0" w:line="240" w:lineRule="auto"/>
        <w:jc w:val="right"/>
        <w:rPr>
          <w:rFonts w:ascii="Times New Roman" w:eastAsia="Times New Roman" w:hAnsi="Times New Roman" w:cs="Times New Roman"/>
          <w:b/>
          <w:i/>
          <w:sz w:val="25"/>
          <w:szCs w:val="25"/>
          <w:lang w:val="ru-RU" w:eastAsia="ru-RU"/>
        </w:rPr>
      </w:pPr>
    </w:p>
    <w:p w14:paraId="62F7A9F9" w14:textId="77777777" w:rsidR="00587534" w:rsidRPr="00587534" w:rsidRDefault="00587534" w:rsidP="00587534">
      <w:pPr>
        <w:suppressAutoHyphens w:val="0"/>
        <w:spacing w:after="0" w:line="240" w:lineRule="auto"/>
        <w:ind w:left="720" w:firstLine="4100"/>
        <w:jc w:val="right"/>
        <w:rPr>
          <w:rFonts w:ascii="Times New Roman" w:eastAsia="Times New Roman" w:hAnsi="Times New Roman" w:cs="Times New Roman"/>
          <w:b/>
          <w:lang w:eastAsia="ru-RU"/>
        </w:rPr>
      </w:pPr>
      <w:r w:rsidRPr="00587534">
        <w:rPr>
          <w:rFonts w:ascii="Times New Roman" w:eastAsia="Times New Roman" w:hAnsi="Times New Roman" w:cs="Times New Roman"/>
          <w:b/>
          <w:lang w:eastAsia="ru-RU"/>
        </w:rPr>
        <w:t>ДОДАТОК 4</w:t>
      </w:r>
    </w:p>
    <w:p w14:paraId="5240AFBD" w14:textId="77777777" w:rsidR="00587534" w:rsidRPr="00587534" w:rsidRDefault="00587534" w:rsidP="00587534">
      <w:pPr>
        <w:suppressAutoHyphens w:val="0"/>
        <w:spacing w:after="0" w:line="240" w:lineRule="auto"/>
        <w:ind w:left="720" w:firstLine="4100"/>
        <w:jc w:val="right"/>
        <w:rPr>
          <w:rFonts w:ascii="Times New Roman" w:eastAsia="Times New Roman" w:hAnsi="Times New Roman" w:cs="Times New Roman"/>
          <w:i/>
          <w:lang w:eastAsia="ru-RU"/>
        </w:rPr>
      </w:pPr>
      <w:r w:rsidRPr="00587534">
        <w:rPr>
          <w:rFonts w:ascii="Times New Roman" w:eastAsia="Times New Roman" w:hAnsi="Times New Roman" w:cs="Times New Roman"/>
          <w:i/>
          <w:lang w:eastAsia="ru-RU"/>
        </w:rPr>
        <w:t>до тендерної документації</w:t>
      </w:r>
    </w:p>
    <w:p w14:paraId="16A2D049" w14:textId="77777777" w:rsidR="00587534" w:rsidRPr="00587534" w:rsidRDefault="00587534" w:rsidP="00587534">
      <w:pPr>
        <w:suppressAutoHyphens w:val="0"/>
        <w:spacing w:after="0" w:line="240" w:lineRule="auto"/>
        <w:ind w:left="720" w:firstLine="4100"/>
        <w:jc w:val="right"/>
        <w:rPr>
          <w:rFonts w:ascii="Times New Roman" w:eastAsia="Times New Roman" w:hAnsi="Times New Roman" w:cs="Times New Roman"/>
          <w:lang w:eastAsia="ru-RU"/>
        </w:rPr>
      </w:pPr>
    </w:p>
    <w:p w14:paraId="7F1D4633" w14:textId="77777777" w:rsidR="00587534" w:rsidRPr="00587534" w:rsidRDefault="00587534" w:rsidP="00587534">
      <w:pPr>
        <w:widowControl w:val="0"/>
        <w:suppressAutoHyphens w:val="0"/>
        <w:spacing w:after="0" w:line="240" w:lineRule="auto"/>
        <w:rPr>
          <w:rFonts w:ascii="Times New Roman" w:eastAsia="Times New Roman" w:hAnsi="Times New Roman" w:cs="Times New Roman"/>
          <w:b/>
          <w:lang w:eastAsia="ru-RU"/>
        </w:rPr>
      </w:pPr>
      <w:r w:rsidRPr="00587534">
        <w:rPr>
          <w:rFonts w:ascii="Times New Roman" w:eastAsia="Times New Roman" w:hAnsi="Times New Roman" w:cs="Times New Roman"/>
          <w:i/>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587534">
        <w:rPr>
          <w:rFonts w:ascii="Times New Roman" w:eastAsia="Times New Roman" w:hAnsi="Times New Roman" w:cs="Times New Roman"/>
          <w:b/>
          <w:lang w:eastAsia="ru-RU"/>
        </w:rPr>
        <w:t xml:space="preserve"> </w:t>
      </w:r>
    </w:p>
    <w:p w14:paraId="55092321" w14:textId="2961E49A" w:rsidR="007F6A4A" w:rsidRDefault="001F3D1C" w:rsidP="002A21F2">
      <w:pPr>
        <w:keepNext/>
        <w:keepLines/>
        <w:suppressAutoHyphens w:val="0"/>
        <w:spacing w:after="0" w:line="240" w:lineRule="auto"/>
        <w:jc w:val="right"/>
        <w:rPr>
          <w:rFonts w:ascii="Times New Roman" w:eastAsia="Times New Roman" w:hAnsi="Times New Roman" w:cs="Times New Roman"/>
          <w:b/>
          <w:i/>
          <w:sz w:val="25"/>
          <w:szCs w:val="25"/>
          <w:lang w:val="ru-RU" w:eastAsia="ru-RU"/>
        </w:rPr>
      </w:pPr>
      <w:bookmarkStart w:id="0" w:name="_GoBack"/>
      <w:bookmarkEnd w:id="0"/>
      <w:r w:rsidRPr="001623CE">
        <w:rPr>
          <w:rFonts w:ascii="Times New Roman" w:eastAsia="Times New Roman" w:hAnsi="Times New Roman" w:cs="Times New Roman"/>
          <w:b/>
          <w:i/>
          <w:sz w:val="25"/>
          <w:szCs w:val="25"/>
          <w:lang w:val="ru-RU" w:eastAsia="ru-RU"/>
        </w:rPr>
        <w:t>ПРОЄКТ</w:t>
      </w:r>
    </w:p>
    <w:p w14:paraId="2C6AAC70" w14:textId="77777777" w:rsidR="00157396" w:rsidRPr="001623CE" w:rsidRDefault="00157396" w:rsidP="002A21F2">
      <w:pPr>
        <w:keepNext/>
        <w:keepLines/>
        <w:suppressAutoHyphens w:val="0"/>
        <w:spacing w:after="0" w:line="240" w:lineRule="auto"/>
        <w:jc w:val="right"/>
        <w:rPr>
          <w:rFonts w:ascii="Times New Roman" w:eastAsia="Times New Roman" w:hAnsi="Times New Roman" w:cs="Times New Roman"/>
          <w:b/>
          <w:i/>
          <w:sz w:val="25"/>
          <w:szCs w:val="25"/>
          <w:lang w:val="ru-RU" w:eastAsia="ru-RU"/>
        </w:rPr>
      </w:pPr>
    </w:p>
    <w:p w14:paraId="57D68E6B" w14:textId="77777777" w:rsidR="003B2C76" w:rsidRPr="001623CE" w:rsidRDefault="003B2C76" w:rsidP="002A21F2">
      <w:pPr>
        <w:spacing w:after="0" w:line="240" w:lineRule="auto"/>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ДОГОВІР № ________</w:t>
      </w:r>
    </w:p>
    <w:p w14:paraId="5D227796" w14:textId="77777777" w:rsidR="003B2C76" w:rsidRPr="001623CE" w:rsidRDefault="003B2C76" w:rsidP="002A21F2">
      <w:pPr>
        <w:spacing w:after="0" w:line="240" w:lineRule="auto"/>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поставки товару</w:t>
      </w:r>
    </w:p>
    <w:p w14:paraId="0E5291BB" w14:textId="77777777" w:rsidR="003B2C76" w:rsidRPr="001623CE" w:rsidRDefault="003B2C76" w:rsidP="003B2C76">
      <w:pPr>
        <w:spacing w:after="0" w:line="240" w:lineRule="auto"/>
        <w:jc w:val="both"/>
        <w:rPr>
          <w:rFonts w:ascii="Times New Roman" w:eastAsia="Times New Roman" w:hAnsi="Times New Roman" w:cs="Times New Roman"/>
          <w:sz w:val="25"/>
          <w:szCs w:val="25"/>
        </w:rPr>
      </w:pPr>
    </w:p>
    <w:p w14:paraId="10AD7D6A" w14:textId="7359F96F" w:rsidR="003B2C76" w:rsidRPr="001623CE" w:rsidRDefault="003B2C76" w:rsidP="003B2C76">
      <w:pPr>
        <w:spacing w:after="0" w:line="240" w:lineRule="auto"/>
        <w:jc w:val="both"/>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 xml:space="preserve">м. Київ                                                            </w:t>
      </w:r>
      <w:r w:rsidR="002A21F2" w:rsidRPr="001623CE">
        <w:rPr>
          <w:rFonts w:ascii="Times New Roman" w:eastAsia="Times New Roman" w:hAnsi="Times New Roman" w:cs="Times New Roman"/>
          <w:sz w:val="25"/>
          <w:szCs w:val="25"/>
          <w:lang w:val="ru-RU"/>
        </w:rPr>
        <w:t xml:space="preserve">      </w:t>
      </w:r>
      <w:r w:rsidRPr="001623CE">
        <w:rPr>
          <w:rFonts w:ascii="Times New Roman" w:eastAsia="Times New Roman" w:hAnsi="Times New Roman" w:cs="Times New Roman"/>
          <w:sz w:val="25"/>
          <w:szCs w:val="25"/>
        </w:rPr>
        <w:t xml:space="preserve">    </w:t>
      </w:r>
      <w:r w:rsidR="002A21F2" w:rsidRPr="001623CE">
        <w:rPr>
          <w:rFonts w:ascii="Times New Roman" w:eastAsia="Times New Roman" w:hAnsi="Times New Roman" w:cs="Times New Roman"/>
          <w:sz w:val="25"/>
          <w:szCs w:val="25"/>
          <w:lang w:val="ru-RU"/>
        </w:rPr>
        <w:t xml:space="preserve"> </w:t>
      </w:r>
      <w:r w:rsidRPr="001623CE">
        <w:rPr>
          <w:rFonts w:ascii="Times New Roman" w:eastAsia="Times New Roman" w:hAnsi="Times New Roman" w:cs="Times New Roman"/>
          <w:sz w:val="25"/>
          <w:szCs w:val="25"/>
        </w:rPr>
        <w:t xml:space="preserve">                «_</w:t>
      </w:r>
      <w:r w:rsidR="002A21F2" w:rsidRPr="001623CE">
        <w:rPr>
          <w:rFonts w:ascii="Times New Roman" w:eastAsia="Times New Roman" w:hAnsi="Times New Roman" w:cs="Times New Roman"/>
          <w:sz w:val="25"/>
          <w:szCs w:val="25"/>
          <w:lang w:val="ru-RU"/>
        </w:rPr>
        <w:t>__</w:t>
      </w:r>
      <w:r w:rsidRPr="001623CE">
        <w:rPr>
          <w:rFonts w:ascii="Times New Roman" w:eastAsia="Times New Roman" w:hAnsi="Times New Roman" w:cs="Times New Roman"/>
          <w:sz w:val="25"/>
          <w:szCs w:val="25"/>
        </w:rPr>
        <w:t>_» __________</w:t>
      </w:r>
      <w:r w:rsidR="00AC0F8F" w:rsidRPr="001623CE">
        <w:rPr>
          <w:rFonts w:ascii="Times New Roman" w:eastAsia="Times New Roman" w:hAnsi="Times New Roman" w:cs="Times New Roman"/>
          <w:sz w:val="25"/>
          <w:szCs w:val="25"/>
        </w:rPr>
        <w:t>_______</w:t>
      </w:r>
      <w:r w:rsidRPr="001623CE">
        <w:rPr>
          <w:rFonts w:ascii="Times New Roman" w:eastAsia="Times New Roman" w:hAnsi="Times New Roman" w:cs="Times New Roman"/>
          <w:sz w:val="25"/>
          <w:szCs w:val="25"/>
        </w:rPr>
        <w:t xml:space="preserve"> 20</w:t>
      </w:r>
      <w:r w:rsidR="00902525" w:rsidRPr="001623CE">
        <w:rPr>
          <w:rFonts w:ascii="Times New Roman" w:eastAsia="Times New Roman" w:hAnsi="Times New Roman" w:cs="Times New Roman"/>
          <w:sz w:val="25"/>
          <w:szCs w:val="25"/>
        </w:rPr>
        <w:t>23</w:t>
      </w:r>
      <w:r w:rsidRPr="001623CE">
        <w:rPr>
          <w:rFonts w:ascii="Times New Roman" w:eastAsia="Times New Roman" w:hAnsi="Times New Roman" w:cs="Times New Roman"/>
          <w:sz w:val="25"/>
          <w:szCs w:val="25"/>
        </w:rPr>
        <w:t xml:space="preserve"> р.</w:t>
      </w:r>
    </w:p>
    <w:p w14:paraId="6AB1141C" w14:textId="77777777" w:rsidR="003B2C76" w:rsidRPr="001623CE" w:rsidRDefault="003B2C76" w:rsidP="003B2C76">
      <w:pPr>
        <w:spacing w:after="0" w:line="240" w:lineRule="auto"/>
        <w:ind w:firstLine="720"/>
        <w:jc w:val="both"/>
        <w:rPr>
          <w:rFonts w:ascii="Times New Roman" w:eastAsia="Times New Roman" w:hAnsi="Times New Roman" w:cs="Times New Roman"/>
          <w:sz w:val="25"/>
          <w:szCs w:val="25"/>
        </w:rPr>
      </w:pPr>
    </w:p>
    <w:p w14:paraId="6AA171E6" w14:textId="4A2A8D89" w:rsidR="003B2C76" w:rsidRPr="001623CE" w:rsidRDefault="003B2C76" w:rsidP="003B2C76">
      <w:pPr>
        <w:spacing w:after="0" w:line="240" w:lineRule="auto"/>
        <w:ind w:firstLine="567"/>
        <w:jc w:val="both"/>
        <w:rPr>
          <w:rFonts w:ascii="Times New Roman" w:eastAsia="Times New Roman" w:hAnsi="Times New Roman" w:cs="Times New Roman"/>
          <w:sz w:val="25"/>
          <w:szCs w:val="25"/>
        </w:rPr>
      </w:pPr>
      <w:r w:rsidRPr="001623CE">
        <w:rPr>
          <w:rFonts w:ascii="Times New Roman" w:eastAsia="Times New Roman" w:hAnsi="Times New Roman" w:cs="Times New Roman"/>
          <w:b/>
          <w:iCs/>
          <w:sz w:val="25"/>
          <w:szCs w:val="25"/>
        </w:rPr>
        <w:t xml:space="preserve">Комунальне </w:t>
      </w:r>
      <w:r w:rsidRPr="001623CE">
        <w:rPr>
          <w:rFonts w:ascii="Times New Roman" w:eastAsia="Times New Roman" w:hAnsi="Times New Roman" w:cs="Times New Roman"/>
          <w:b/>
          <w:sz w:val="25"/>
          <w:szCs w:val="25"/>
        </w:rPr>
        <w:t>підприємство</w:t>
      </w:r>
      <w:r w:rsidRPr="001623CE">
        <w:rPr>
          <w:rFonts w:ascii="Times New Roman" w:eastAsia="Times New Roman" w:hAnsi="Times New Roman" w:cs="Times New Roman"/>
          <w:b/>
          <w:iCs/>
          <w:sz w:val="25"/>
          <w:szCs w:val="25"/>
        </w:rPr>
        <w:t xml:space="preserve"> «Головний інформаційно-обчислювальний центр»</w:t>
      </w:r>
      <w:r w:rsidRPr="001623CE">
        <w:rPr>
          <w:rFonts w:ascii="Times New Roman" w:eastAsia="Times New Roman" w:hAnsi="Times New Roman" w:cs="Times New Roman"/>
          <w:iCs/>
          <w:sz w:val="25"/>
          <w:szCs w:val="25"/>
        </w:rPr>
        <w:t xml:space="preserve"> (на</w:t>
      </w:r>
      <w:r w:rsidRPr="001623CE">
        <w:rPr>
          <w:rFonts w:ascii="Times New Roman" w:eastAsia="Times New Roman" w:hAnsi="Times New Roman" w:cs="Times New Roman"/>
          <w:sz w:val="25"/>
          <w:szCs w:val="25"/>
        </w:rPr>
        <w:t>далі</w:t>
      </w:r>
      <w:r w:rsidR="00596E15" w:rsidRPr="001623CE">
        <w:rPr>
          <w:rFonts w:ascii="Times New Roman" w:eastAsia="Times New Roman" w:hAnsi="Times New Roman" w:cs="Times New Roman"/>
          <w:sz w:val="25"/>
          <w:szCs w:val="25"/>
        </w:rPr>
        <w:t> </w:t>
      </w:r>
      <w:r w:rsidRPr="001623CE">
        <w:rPr>
          <w:rFonts w:ascii="Times New Roman" w:eastAsia="Times New Roman" w:hAnsi="Times New Roman" w:cs="Times New Roman"/>
          <w:sz w:val="25"/>
          <w:szCs w:val="25"/>
        </w:rPr>
        <w:t>– «Замовник») в особі _________________________________________________, який (яка) діє на підставі ______________________________________________, з однієї сторони,</w:t>
      </w:r>
      <w:r w:rsidR="003C33C2" w:rsidRPr="001623CE">
        <w:rPr>
          <w:rFonts w:ascii="Times New Roman" w:eastAsia="Times New Roman" w:hAnsi="Times New Roman" w:cs="Times New Roman"/>
          <w:sz w:val="25"/>
          <w:szCs w:val="25"/>
        </w:rPr>
        <w:t xml:space="preserve"> </w:t>
      </w:r>
      <w:r w:rsidRPr="001623CE">
        <w:rPr>
          <w:rFonts w:ascii="Times New Roman" w:eastAsia="Times New Roman" w:hAnsi="Times New Roman" w:cs="Times New Roman"/>
          <w:sz w:val="25"/>
          <w:szCs w:val="25"/>
        </w:rPr>
        <w:t>та</w:t>
      </w:r>
    </w:p>
    <w:p w14:paraId="4E9B6FB4" w14:textId="05927856" w:rsidR="003B2C76" w:rsidRPr="001623CE" w:rsidRDefault="003B2C76" w:rsidP="003B2C76">
      <w:pPr>
        <w:spacing w:after="0" w:line="240" w:lineRule="auto"/>
        <w:ind w:firstLine="567"/>
        <w:jc w:val="both"/>
        <w:rPr>
          <w:rFonts w:ascii="Times New Roman" w:eastAsia="Times New Roman" w:hAnsi="Times New Roman" w:cs="Times New Roman"/>
          <w:sz w:val="25"/>
          <w:szCs w:val="25"/>
        </w:rPr>
      </w:pPr>
      <w:r w:rsidRPr="001623CE">
        <w:rPr>
          <w:rFonts w:ascii="Times New Roman" w:eastAsia="Times New Roman" w:hAnsi="Times New Roman" w:cs="Times New Roman"/>
          <w:iCs/>
          <w:sz w:val="25"/>
          <w:szCs w:val="25"/>
        </w:rPr>
        <w:t>_______________________________________</w:t>
      </w:r>
      <w:r w:rsidR="00596E15" w:rsidRPr="001623CE">
        <w:rPr>
          <w:rFonts w:ascii="Times New Roman" w:eastAsia="Times New Roman" w:hAnsi="Times New Roman" w:cs="Times New Roman"/>
          <w:iCs/>
          <w:sz w:val="25"/>
          <w:szCs w:val="25"/>
        </w:rPr>
        <w:t>_________</w:t>
      </w:r>
      <w:r w:rsidRPr="001623CE">
        <w:rPr>
          <w:rFonts w:ascii="Times New Roman" w:eastAsia="Times New Roman" w:hAnsi="Times New Roman" w:cs="Times New Roman"/>
          <w:iCs/>
          <w:sz w:val="25"/>
          <w:szCs w:val="25"/>
        </w:rPr>
        <w:t>__</w:t>
      </w:r>
      <w:r w:rsidR="00366F8F">
        <w:rPr>
          <w:rFonts w:ascii="Times New Roman" w:eastAsia="Times New Roman" w:hAnsi="Times New Roman" w:cs="Times New Roman"/>
          <w:iCs/>
          <w:sz w:val="25"/>
          <w:szCs w:val="25"/>
        </w:rPr>
        <w:t>___</w:t>
      </w:r>
      <w:r w:rsidRPr="001623CE">
        <w:rPr>
          <w:rFonts w:ascii="Times New Roman" w:eastAsia="Times New Roman" w:hAnsi="Times New Roman" w:cs="Times New Roman"/>
          <w:iCs/>
          <w:sz w:val="25"/>
          <w:szCs w:val="25"/>
        </w:rPr>
        <w:t>_________</w:t>
      </w:r>
      <w:r w:rsidR="00596E15" w:rsidRPr="001623CE">
        <w:rPr>
          <w:rFonts w:ascii="Times New Roman" w:eastAsia="Times New Roman" w:hAnsi="Times New Roman" w:cs="Times New Roman"/>
          <w:iCs/>
          <w:sz w:val="25"/>
          <w:szCs w:val="25"/>
        </w:rPr>
        <w:t>____</w:t>
      </w:r>
      <w:r w:rsidRPr="001623CE">
        <w:rPr>
          <w:rFonts w:ascii="Times New Roman" w:eastAsia="Times New Roman" w:hAnsi="Times New Roman" w:cs="Times New Roman"/>
          <w:iCs/>
          <w:sz w:val="25"/>
          <w:szCs w:val="25"/>
        </w:rPr>
        <w:t>________ (на</w:t>
      </w:r>
      <w:r w:rsidRPr="001623CE">
        <w:rPr>
          <w:rFonts w:ascii="Times New Roman" w:eastAsia="Times New Roman" w:hAnsi="Times New Roman" w:cs="Times New Roman"/>
          <w:sz w:val="25"/>
          <w:szCs w:val="25"/>
        </w:rPr>
        <w:t>далі</w:t>
      </w:r>
      <w:r w:rsidR="00596E15" w:rsidRPr="001623CE">
        <w:rPr>
          <w:rFonts w:ascii="Times New Roman" w:eastAsia="Times New Roman" w:hAnsi="Times New Roman" w:cs="Times New Roman"/>
          <w:sz w:val="25"/>
          <w:szCs w:val="25"/>
        </w:rPr>
        <w:t> </w:t>
      </w:r>
      <w:r w:rsidRPr="001623CE">
        <w:rPr>
          <w:rFonts w:ascii="Times New Roman" w:eastAsia="Times New Roman" w:hAnsi="Times New Roman" w:cs="Times New Roman"/>
          <w:sz w:val="25"/>
          <w:szCs w:val="25"/>
        </w:rPr>
        <w:t>– «Постачальник») в особі _____________</w:t>
      </w:r>
      <w:r w:rsidR="00596E15" w:rsidRPr="001623CE">
        <w:rPr>
          <w:rFonts w:ascii="Times New Roman" w:eastAsia="Times New Roman" w:hAnsi="Times New Roman" w:cs="Times New Roman"/>
          <w:sz w:val="25"/>
          <w:szCs w:val="25"/>
        </w:rPr>
        <w:t>__</w:t>
      </w:r>
      <w:r w:rsidRPr="001623CE">
        <w:rPr>
          <w:rFonts w:ascii="Times New Roman" w:eastAsia="Times New Roman" w:hAnsi="Times New Roman" w:cs="Times New Roman"/>
          <w:sz w:val="25"/>
          <w:szCs w:val="25"/>
        </w:rPr>
        <w:t>__________________________________, який (яка) діє на підставі __________________________________________, з другої сторони,</w:t>
      </w:r>
      <w:r w:rsidRPr="001623CE">
        <w:rPr>
          <w:rFonts w:ascii="Times New Roman" w:eastAsia="Times New Roman" w:hAnsi="Times New Roman" w:cs="Times New Roman"/>
          <w:snapToGrid w:val="0"/>
          <w:sz w:val="25"/>
          <w:szCs w:val="25"/>
        </w:rPr>
        <w:t xml:space="preserve"> надалі Замовник і Постачальник також</w:t>
      </w:r>
      <w:r w:rsidRPr="001623CE">
        <w:rPr>
          <w:rFonts w:ascii="Times New Roman" w:eastAsia="Times New Roman" w:hAnsi="Times New Roman" w:cs="Times New Roman"/>
          <w:snapToGrid w:val="0"/>
          <w:color w:val="000000"/>
          <w:sz w:val="25"/>
          <w:szCs w:val="25"/>
        </w:rPr>
        <w:t xml:space="preserve"> іменуються Сторони,</w:t>
      </w:r>
      <w:r w:rsidRPr="001623CE">
        <w:rPr>
          <w:rFonts w:ascii="Times New Roman" w:eastAsia="Times New Roman" w:hAnsi="Times New Roman" w:cs="Times New Roman"/>
          <w:sz w:val="25"/>
          <w:szCs w:val="25"/>
        </w:rPr>
        <w:t xml:space="preserve"> </w:t>
      </w:r>
      <w:r w:rsidR="005A6515" w:rsidRPr="001623CE">
        <w:rPr>
          <w:rFonts w:ascii="Times New Roman" w:eastAsia="Times New Roman" w:hAnsi="Times New Roman" w:cs="Times New Roman"/>
          <w:sz w:val="25"/>
          <w:szCs w:val="25"/>
        </w:rPr>
        <w:t xml:space="preserve">враховуючи результат проведення закупівлі UA-___________________: </w:t>
      </w:r>
      <w:r w:rsidR="00F84E82" w:rsidRPr="001623CE">
        <w:rPr>
          <w:rFonts w:ascii="Times New Roman" w:eastAsia="Times New Roman" w:hAnsi="Times New Roman" w:cs="Times New Roman"/>
          <w:sz w:val="25"/>
          <w:szCs w:val="25"/>
        </w:rPr>
        <w:t>«Ноутбук</w:t>
      </w:r>
      <w:r w:rsidR="001204C7" w:rsidRPr="001204C7">
        <w:rPr>
          <w:rFonts w:ascii="Times New Roman" w:eastAsia="Times New Roman" w:hAnsi="Times New Roman" w:cs="Times New Roman"/>
          <w:sz w:val="25"/>
          <w:szCs w:val="25"/>
        </w:rPr>
        <w:t>и</w:t>
      </w:r>
      <w:r w:rsidR="00F84E82" w:rsidRPr="001623CE">
        <w:rPr>
          <w:rFonts w:ascii="Times New Roman" w:eastAsia="Times New Roman" w:hAnsi="Times New Roman" w:cs="Times New Roman"/>
          <w:sz w:val="25"/>
          <w:szCs w:val="25"/>
        </w:rPr>
        <w:t>»</w:t>
      </w:r>
      <w:r w:rsidR="005A6515" w:rsidRPr="001623CE">
        <w:rPr>
          <w:rFonts w:ascii="Times New Roman" w:eastAsia="Times New Roman" w:hAnsi="Times New Roman" w:cs="Times New Roman"/>
          <w:sz w:val="25"/>
          <w:szCs w:val="25"/>
        </w:rPr>
        <w:t xml:space="preserve">, </w:t>
      </w:r>
      <w:r w:rsidR="000B6BB6" w:rsidRPr="001623CE">
        <w:rPr>
          <w:rFonts w:ascii="Times New Roman" w:eastAsia="Times New Roman" w:hAnsi="Times New Roman" w:cs="Times New Roman"/>
          <w:sz w:val="25"/>
          <w:szCs w:val="25"/>
        </w:rPr>
        <w:t xml:space="preserve">керуючись Цивільним кодексом України, Господарським кодексом України, </w:t>
      </w:r>
      <w:r w:rsidR="000B6BB6" w:rsidRPr="001623CE">
        <w:rPr>
          <w:rFonts w:ascii="Times New Roman" w:hAnsi="Times New Roman" w:cs="Times New Roman"/>
          <w:sz w:val="25"/>
          <w:szCs w:val="25"/>
          <w:lang w:bidi="uk-UA"/>
        </w:rPr>
        <w:t xml:space="preserve">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1623CE">
        <w:rPr>
          <w:rFonts w:ascii="Times New Roman" w:eastAsia="Times New Roman" w:hAnsi="Times New Roman" w:cs="Times New Roman"/>
          <w:sz w:val="25"/>
          <w:szCs w:val="25"/>
        </w:rPr>
        <w:t>уклали цей Договір поставки товару (далі – Договір) про таке.</w:t>
      </w:r>
    </w:p>
    <w:p w14:paraId="3C191C7D" w14:textId="77777777" w:rsidR="003B2C76" w:rsidRPr="001623CE" w:rsidRDefault="003B2C76" w:rsidP="003B2C76">
      <w:pPr>
        <w:spacing w:before="60" w:after="60" w:line="240" w:lineRule="auto"/>
        <w:ind w:firstLine="567"/>
        <w:jc w:val="center"/>
        <w:outlineLvl w:val="2"/>
        <w:rPr>
          <w:rFonts w:ascii="Times New Roman" w:eastAsia="Times New Roman" w:hAnsi="Times New Roman" w:cs="Times New Roman"/>
          <w:b/>
          <w:bCs/>
          <w:sz w:val="25"/>
          <w:szCs w:val="25"/>
        </w:rPr>
      </w:pPr>
      <w:r w:rsidRPr="001623CE">
        <w:rPr>
          <w:rFonts w:ascii="Times New Roman" w:eastAsia="Times New Roman" w:hAnsi="Times New Roman" w:cs="Times New Roman"/>
          <w:b/>
          <w:bCs/>
          <w:sz w:val="25"/>
          <w:szCs w:val="25"/>
        </w:rPr>
        <w:t>1. ПРЕДМЕТ ДОГОВОРУ</w:t>
      </w:r>
    </w:p>
    <w:p w14:paraId="2A66C7EB" w14:textId="4A0E75F5" w:rsidR="003B2C76" w:rsidRPr="001623CE" w:rsidRDefault="003B2C76" w:rsidP="003B2C76">
      <w:pPr>
        <w:numPr>
          <w:ilvl w:val="1"/>
          <w:numId w:val="8"/>
        </w:numPr>
        <w:tabs>
          <w:tab w:val="num" w:pos="720"/>
          <w:tab w:val="left" w:pos="993"/>
        </w:tabs>
        <w:spacing w:after="0" w:line="240" w:lineRule="auto"/>
        <w:ind w:left="0" w:firstLine="567"/>
        <w:jc w:val="both"/>
        <w:rPr>
          <w:rFonts w:ascii="Times New Roman" w:eastAsia="Times New Roman" w:hAnsi="Times New Roman" w:cs="Times New Roman"/>
          <w:b/>
          <w:bCs/>
          <w:i/>
          <w:color w:val="000000"/>
          <w:sz w:val="25"/>
          <w:szCs w:val="25"/>
        </w:rPr>
      </w:pPr>
      <w:r w:rsidRPr="001623CE">
        <w:rPr>
          <w:rFonts w:ascii="Times New Roman" w:eastAsia="Times New Roman" w:hAnsi="Times New Roman" w:cs="Times New Roman"/>
          <w:noProof/>
          <w:color w:val="000000"/>
          <w:sz w:val="25"/>
          <w:szCs w:val="25"/>
        </w:rPr>
        <w:t xml:space="preserve">Постачальник зобов’язується поставити (передати у власність) Замовнику </w:t>
      </w:r>
      <w:r w:rsidRPr="001623CE">
        <w:rPr>
          <w:rFonts w:ascii="Times New Roman" w:eastAsia="Times New Roman" w:hAnsi="Times New Roman" w:cs="Times New Roman"/>
          <w:color w:val="000000"/>
          <w:sz w:val="25"/>
          <w:szCs w:val="25"/>
        </w:rPr>
        <w:t xml:space="preserve"> на умовах Договору Товар, що вказаний у Специфікації (Додаток 1 до Договору</w:t>
      </w:r>
      <w:r w:rsidR="0077493C" w:rsidRPr="001623CE">
        <w:rPr>
          <w:rFonts w:ascii="Times New Roman" w:eastAsia="Times New Roman" w:hAnsi="Times New Roman" w:cs="Times New Roman"/>
          <w:color w:val="000000"/>
          <w:sz w:val="25"/>
          <w:szCs w:val="25"/>
        </w:rPr>
        <w:t>, що</w:t>
      </w:r>
      <w:r w:rsidRPr="001623CE">
        <w:rPr>
          <w:rFonts w:ascii="Times New Roman" w:eastAsia="Times New Roman" w:hAnsi="Times New Roman" w:cs="Times New Roman"/>
          <w:color w:val="000000"/>
          <w:sz w:val="25"/>
          <w:szCs w:val="25"/>
        </w:rPr>
        <w:t xml:space="preserve"> є невід’ємною частиною Договору</w:t>
      </w:r>
      <w:r w:rsidR="00830AF5">
        <w:rPr>
          <w:rFonts w:ascii="Times New Roman" w:eastAsia="Times New Roman" w:hAnsi="Times New Roman" w:cs="Times New Roman"/>
          <w:color w:val="000000"/>
          <w:sz w:val="25"/>
          <w:szCs w:val="25"/>
          <w:lang w:val="ru-RU"/>
        </w:rPr>
        <w:t>,</w:t>
      </w:r>
      <w:r w:rsidR="00830AF5" w:rsidRPr="00830AF5">
        <w:rPr>
          <w:rFonts w:ascii="Times New Roman" w:eastAsia="Times New Roman" w:hAnsi="Times New Roman" w:cs="Times New Roman"/>
          <w:color w:val="000000"/>
          <w:sz w:val="25"/>
          <w:szCs w:val="25"/>
        </w:rPr>
        <w:t xml:space="preserve"> </w:t>
      </w:r>
      <w:r w:rsidR="00830AF5" w:rsidRPr="001623CE">
        <w:rPr>
          <w:rFonts w:ascii="Times New Roman" w:eastAsia="Times New Roman" w:hAnsi="Times New Roman" w:cs="Times New Roman"/>
          <w:color w:val="000000"/>
          <w:sz w:val="25"/>
          <w:szCs w:val="25"/>
        </w:rPr>
        <w:t xml:space="preserve">далі </w:t>
      </w:r>
      <w:r w:rsidR="005F05F9">
        <w:rPr>
          <w:rFonts w:ascii="Times New Roman" w:eastAsia="Times New Roman" w:hAnsi="Times New Roman" w:cs="Times New Roman"/>
          <w:color w:val="000000"/>
          <w:sz w:val="25"/>
          <w:szCs w:val="25"/>
        </w:rPr>
        <w:t>–</w:t>
      </w:r>
      <w:r w:rsidR="00830AF5" w:rsidRPr="001623CE">
        <w:rPr>
          <w:rFonts w:ascii="Times New Roman" w:eastAsia="Times New Roman" w:hAnsi="Times New Roman" w:cs="Times New Roman"/>
          <w:color w:val="000000"/>
          <w:sz w:val="25"/>
          <w:szCs w:val="25"/>
        </w:rPr>
        <w:t xml:space="preserve"> Специфікація</w:t>
      </w:r>
      <w:r w:rsidR="0077493C" w:rsidRPr="001623CE">
        <w:rPr>
          <w:rFonts w:ascii="Times New Roman" w:eastAsia="Times New Roman" w:hAnsi="Times New Roman" w:cs="Times New Roman"/>
          <w:color w:val="000000"/>
          <w:sz w:val="25"/>
          <w:szCs w:val="25"/>
        </w:rPr>
        <w:t>)</w:t>
      </w:r>
      <w:r w:rsidRPr="001623CE">
        <w:rPr>
          <w:rFonts w:ascii="Times New Roman" w:eastAsia="Times New Roman" w:hAnsi="Times New Roman" w:cs="Times New Roman"/>
          <w:color w:val="000000"/>
          <w:sz w:val="25"/>
          <w:szCs w:val="25"/>
        </w:rPr>
        <w:t xml:space="preserve">, </w:t>
      </w:r>
      <w:r w:rsidRPr="001623CE">
        <w:rPr>
          <w:rFonts w:ascii="Times New Roman" w:eastAsia="Calibri" w:hAnsi="Times New Roman" w:cs="Times New Roman"/>
          <w:color w:val="000000"/>
          <w:sz w:val="25"/>
          <w:szCs w:val="25"/>
        </w:rPr>
        <w:t>а</w:t>
      </w:r>
      <w:r w:rsidRPr="001623CE">
        <w:rPr>
          <w:rFonts w:ascii="Times New Roman" w:eastAsia="Times New Roman" w:hAnsi="Times New Roman" w:cs="Times New Roman"/>
          <w:color w:val="000000"/>
          <w:sz w:val="25"/>
          <w:szCs w:val="25"/>
        </w:rPr>
        <w:t xml:space="preserve"> Замовник зобов'язується прийняти та оплатити Товар в порядку та на умовах, визначених Договором.</w:t>
      </w:r>
    </w:p>
    <w:p w14:paraId="44105A69" w14:textId="77777777" w:rsidR="003B2C76" w:rsidRPr="001623CE" w:rsidRDefault="003B2C76" w:rsidP="003B2C76">
      <w:pPr>
        <w:numPr>
          <w:ilvl w:val="1"/>
          <w:numId w:val="8"/>
        </w:numPr>
        <w:tabs>
          <w:tab w:val="num" w:pos="720"/>
          <w:tab w:val="left" w:pos="993"/>
        </w:tabs>
        <w:spacing w:after="0" w:line="240" w:lineRule="auto"/>
        <w:ind w:left="0" w:firstLine="567"/>
        <w:jc w:val="both"/>
        <w:rPr>
          <w:rFonts w:ascii="Times New Roman" w:eastAsia="Times New Roman" w:hAnsi="Times New Roman" w:cs="Times New Roman"/>
          <w:b/>
          <w:bCs/>
          <w:i/>
          <w:color w:val="000000"/>
          <w:sz w:val="25"/>
          <w:szCs w:val="25"/>
        </w:rPr>
      </w:pPr>
      <w:r w:rsidRPr="001623CE">
        <w:rPr>
          <w:rFonts w:ascii="Times New Roman" w:eastAsia="Times New Roman" w:hAnsi="Times New Roman" w:cs="Times New Roman"/>
          <w:color w:val="000000"/>
          <w:sz w:val="25"/>
          <w:szCs w:val="25"/>
        </w:rPr>
        <w:t xml:space="preserve">Предмет Договору визначено </w:t>
      </w:r>
      <w:r w:rsidRPr="001623CE">
        <w:rPr>
          <w:rFonts w:ascii="Times New Roman" w:eastAsia="Times New Roman" w:hAnsi="Times New Roman" w:cs="Times New Roman"/>
          <w:bCs/>
          <w:sz w:val="25"/>
          <w:szCs w:val="25"/>
        </w:rPr>
        <w:t xml:space="preserve">за </w:t>
      </w:r>
      <w:r w:rsidRPr="001623CE">
        <w:rPr>
          <w:rFonts w:ascii="Times New Roman" w:eastAsia="Times New Roman" w:hAnsi="Times New Roman" w:cs="Times New Roman"/>
          <w:bCs/>
          <w:sz w:val="25"/>
          <w:szCs w:val="25"/>
          <w:lang w:val="ru-RU"/>
        </w:rPr>
        <w:t>к</w:t>
      </w:r>
      <w:r w:rsidRPr="001623CE">
        <w:rPr>
          <w:rFonts w:ascii="Times New Roman" w:eastAsia="Times New Roman" w:hAnsi="Times New Roman" w:cs="Times New Roman"/>
          <w:bCs/>
          <w:sz w:val="25"/>
          <w:szCs w:val="25"/>
        </w:rPr>
        <w:t>од</w:t>
      </w:r>
      <w:r w:rsidRPr="001623CE">
        <w:rPr>
          <w:rFonts w:ascii="Times New Roman" w:eastAsia="Times New Roman" w:hAnsi="Times New Roman" w:cs="Times New Roman"/>
          <w:bCs/>
          <w:sz w:val="25"/>
          <w:szCs w:val="25"/>
          <w:lang w:val="ru-RU"/>
        </w:rPr>
        <w:t>ом</w:t>
      </w:r>
      <w:r w:rsidRPr="001623CE">
        <w:rPr>
          <w:rFonts w:ascii="Times New Roman" w:eastAsia="Times New Roman" w:hAnsi="Times New Roman" w:cs="Times New Roman"/>
          <w:bCs/>
          <w:sz w:val="25"/>
          <w:szCs w:val="25"/>
        </w:rPr>
        <w:t xml:space="preserve"> національного класифікатора України ДК</w:t>
      </w:r>
      <w:r w:rsidRPr="001623CE">
        <w:rPr>
          <w:rFonts w:ascii="Times New Roman" w:eastAsia="Times New Roman" w:hAnsi="Times New Roman" w:cs="Times New Roman"/>
          <w:bCs/>
          <w:sz w:val="25"/>
          <w:szCs w:val="25"/>
          <w:lang w:val="en-US"/>
        </w:rPr>
        <w:t> </w:t>
      </w:r>
      <w:r w:rsidRPr="001623CE">
        <w:rPr>
          <w:rFonts w:ascii="Times New Roman" w:eastAsia="Times New Roman" w:hAnsi="Times New Roman" w:cs="Times New Roman"/>
          <w:bCs/>
          <w:sz w:val="25"/>
          <w:szCs w:val="25"/>
        </w:rPr>
        <w:t>021:2015 «Єдиний закупівельний словник» - 30210000-</w:t>
      </w:r>
      <w:r w:rsidRPr="001623CE">
        <w:rPr>
          <w:rFonts w:ascii="Times New Roman" w:eastAsia="Times New Roman" w:hAnsi="Times New Roman" w:cs="Times New Roman"/>
          <w:bCs/>
          <w:sz w:val="25"/>
          <w:szCs w:val="25"/>
          <w:lang w:val="ru-RU"/>
        </w:rPr>
        <w:t>4</w:t>
      </w:r>
      <w:r w:rsidRPr="001623CE">
        <w:rPr>
          <w:rFonts w:ascii="Times New Roman" w:eastAsia="Times New Roman" w:hAnsi="Times New Roman" w:cs="Times New Roman"/>
          <w:bCs/>
          <w:sz w:val="25"/>
          <w:szCs w:val="25"/>
        </w:rPr>
        <w:t xml:space="preserve"> Машини для обробки даних (апаратна частина).</w:t>
      </w:r>
    </w:p>
    <w:p w14:paraId="42695865" w14:textId="72C8580B" w:rsidR="003B2C76" w:rsidRPr="001623CE" w:rsidRDefault="003B2C76" w:rsidP="003B2C76">
      <w:pPr>
        <w:tabs>
          <w:tab w:val="left" w:pos="993"/>
        </w:tabs>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1.3. Кількість, ціна Товару визначені Сторонами у Специфікації. Технічні та якісні характеристики Товару визначені Сторонами у Технічних та якісних характеристиках Товару (Додаток 2 до Договору, що є невід’ємною частиною Договору</w:t>
      </w:r>
      <w:r w:rsidR="0077493C" w:rsidRPr="001623CE">
        <w:rPr>
          <w:rFonts w:ascii="Times New Roman" w:eastAsia="Times New Roman" w:hAnsi="Times New Roman" w:cs="Times New Roman"/>
          <w:color w:val="000000"/>
          <w:sz w:val="25"/>
          <w:szCs w:val="25"/>
        </w:rPr>
        <w:t>)</w:t>
      </w:r>
      <w:r w:rsidRPr="001623CE">
        <w:rPr>
          <w:rFonts w:ascii="Times New Roman" w:eastAsia="Times New Roman" w:hAnsi="Times New Roman" w:cs="Times New Roman"/>
          <w:color w:val="000000"/>
          <w:sz w:val="25"/>
          <w:szCs w:val="25"/>
        </w:rPr>
        <w:t>.</w:t>
      </w:r>
    </w:p>
    <w:p w14:paraId="5E70E3E5" w14:textId="77777777" w:rsidR="003B2C76" w:rsidRPr="001623CE" w:rsidRDefault="003B2C76" w:rsidP="003B2C76">
      <w:pPr>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2BE3B3CA" w14:textId="1FECDB26" w:rsidR="003B2C76" w:rsidRPr="001623CE" w:rsidRDefault="003B2C76" w:rsidP="003B2C76">
      <w:pPr>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1.5. Обсяги закупівлі Товару можуть бути зменшені, зокрема з урахуванням фактичного фінансового стану</w:t>
      </w:r>
      <w:r w:rsidR="00820E7E" w:rsidRPr="001623CE">
        <w:rPr>
          <w:rFonts w:ascii="Times New Roman" w:eastAsia="Times New Roman" w:hAnsi="Times New Roman" w:cs="Times New Roman"/>
          <w:color w:val="000000"/>
          <w:sz w:val="25"/>
          <w:szCs w:val="25"/>
        </w:rPr>
        <w:t xml:space="preserve"> та/або потреб</w:t>
      </w:r>
      <w:r w:rsidRPr="001623CE">
        <w:rPr>
          <w:rFonts w:ascii="Times New Roman" w:eastAsia="Times New Roman" w:hAnsi="Times New Roman" w:cs="Times New Roman"/>
          <w:color w:val="000000"/>
          <w:sz w:val="25"/>
          <w:szCs w:val="25"/>
        </w:rPr>
        <w:t xml:space="preserve"> Замовника.</w:t>
      </w:r>
    </w:p>
    <w:p w14:paraId="59751FED" w14:textId="77777777" w:rsidR="003B2C76" w:rsidRPr="001623CE" w:rsidRDefault="003B2C76" w:rsidP="003B2C76">
      <w:pPr>
        <w:spacing w:before="60" w:after="60" w:line="240" w:lineRule="auto"/>
        <w:ind w:firstLine="567"/>
        <w:jc w:val="center"/>
        <w:rPr>
          <w:rFonts w:ascii="Times New Roman" w:eastAsia="Times New Roman" w:hAnsi="Times New Roman" w:cs="Times New Roman"/>
          <w:b/>
          <w:sz w:val="25"/>
          <w:szCs w:val="25"/>
          <w:lang w:eastAsia="zh-CN"/>
        </w:rPr>
      </w:pPr>
      <w:r w:rsidRPr="001623CE">
        <w:rPr>
          <w:rFonts w:ascii="Times New Roman" w:eastAsia="Times New Roman" w:hAnsi="Times New Roman" w:cs="Times New Roman"/>
          <w:b/>
          <w:sz w:val="25"/>
          <w:szCs w:val="25"/>
          <w:lang w:eastAsia="zh-CN"/>
        </w:rPr>
        <w:t>2. ЯКІСТЬ ТА ГАРАНТІЙНІ ЗОБОВ’ЯЗАННЯ</w:t>
      </w:r>
    </w:p>
    <w:p w14:paraId="7D56B53D" w14:textId="7345FD4D" w:rsidR="003B2C76" w:rsidRPr="001623CE" w:rsidRDefault="003B2C76" w:rsidP="003B2C76">
      <w:pPr>
        <w:pBdr>
          <w:top w:val="nil"/>
          <w:left w:val="nil"/>
          <w:bottom w:val="nil"/>
          <w:right w:val="nil"/>
          <w:between w:val="nil"/>
        </w:pBdr>
        <w:spacing w:after="0" w:line="240" w:lineRule="auto"/>
        <w:ind w:firstLine="567"/>
        <w:jc w:val="both"/>
        <w:rPr>
          <w:rFonts w:ascii="Times New Roman" w:eastAsia="Calibri" w:hAnsi="Times New Roman" w:cs="Times New Roman"/>
          <w:bCs/>
          <w:color w:val="000000"/>
          <w:sz w:val="25"/>
          <w:szCs w:val="25"/>
        </w:rPr>
      </w:pPr>
      <w:r w:rsidRPr="001623CE">
        <w:rPr>
          <w:rFonts w:ascii="Times New Roman" w:eastAsia="Calibri" w:hAnsi="Times New Roman" w:cs="Times New Roman"/>
          <w:color w:val="000000"/>
          <w:sz w:val="25"/>
          <w:szCs w:val="25"/>
        </w:rPr>
        <w:t>2.1. Постачальник повинен поставити Замовнику Товар, якість якого відповідає умовам</w:t>
      </w:r>
      <w:r w:rsidRPr="001623CE">
        <w:rPr>
          <w:rFonts w:ascii="Times New Roman" w:eastAsia="Calibri" w:hAnsi="Times New Roman" w:cs="Times New Roman"/>
          <w:bCs/>
          <w:color w:val="000000"/>
          <w:sz w:val="25"/>
          <w:szCs w:val="25"/>
        </w:rPr>
        <w:t xml:space="preserve"> Договору</w:t>
      </w:r>
      <w:r w:rsidRPr="001623CE">
        <w:rPr>
          <w:rFonts w:ascii="Times New Roman" w:eastAsia="Calibri" w:hAnsi="Times New Roman" w:cs="Times New Roman"/>
          <w:color w:val="000000"/>
          <w:sz w:val="25"/>
          <w:szCs w:val="25"/>
        </w:rPr>
        <w:t xml:space="preserve">, державним стандартам, санітарно-гігієнічним нормам, сертифікатам відповідності, документам виробника та іншим встановленим вимогам, що зазвичай ставляться до такого виду </w:t>
      </w:r>
      <w:r w:rsidR="00C34FA8" w:rsidRPr="001623CE">
        <w:rPr>
          <w:rFonts w:ascii="Times New Roman" w:eastAsia="Calibri" w:hAnsi="Times New Roman" w:cs="Times New Roman"/>
          <w:color w:val="000000"/>
          <w:sz w:val="25"/>
          <w:szCs w:val="25"/>
        </w:rPr>
        <w:t>т</w:t>
      </w:r>
      <w:r w:rsidRPr="001623CE">
        <w:rPr>
          <w:rFonts w:ascii="Times New Roman" w:eastAsia="Calibri" w:hAnsi="Times New Roman" w:cs="Times New Roman"/>
          <w:color w:val="000000"/>
          <w:sz w:val="25"/>
          <w:szCs w:val="25"/>
        </w:rPr>
        <w:t xml:space="preserve">овару та діють на території України на момент укладення та </w:t>
      </w:r>
      <w:r w:rsidRPr="001623CE">
        <w:rPr>
          <w:rFonts w:ascii="Times New Roman" w:eastAsia="Calibri" w:hAnsi="Times New Roman" w:cs="Times New Roman"/>
          <w:color w:val="000000"/>
          <w:sz w:val="25"/>
          <w:szCs w:val="25"/>
        </w:rPr>
        <w:lastRenderedPageBreak/>
        <w:t xml:space="preserve">виконання Договору. </w:t>
      </w:r>
      <w:r w:rsidRPr="001623CE">
        <w:rPr>
          <w:rFonts w:ascii="Times New Roman" w:eastAsia="Times New Roman" w:hAnsi="Times New Roman" w:cs="Times New Roman"/>
          <w:sz w:val="25"/>
          <w:szCs w:val="25"/>
        </w:rPr>
        <w:t>Товар повинен відповідати показникам якості, безпеки, які встановлюються законодавством України для такого виду товарів.</w:t>
      </w:r>
    </w:p>
    <w:p w14:paraId="0273E5D1" w14:textId="173F21DB" w:rsidR="003B2C76" w:rsidRPr="001623CE" w:rsidRDefault="003B2C76" w:rsidP="003B2C76">
      <w:pPr>
        <w:widowControl w:val="0"/>
        <w:tabs>
          <w:tab w:val="left" w:pos="709"/>
          <w:tab w:val="left" w:pos="735"/>
          <w:tab w:val="center" w:pos="4677"/>
        </w:tabs>
        <w:spacing w:after="0" w:line="240" w:lineRule="auto"/>
        <w:ind w:firstLine="567"/>
        <w:jc w:val="both"/>
        <w:rPr>
          <w:rFonts w:ascii="Times New Roman" w:eastAsia="Times New Roman" w:hAnsi="Times New Roman" w:cs="Times New Roman"/>
          <w:color w:val="000000"/>
          <w:sz w:val="25"/>
          <w:szCs w:val="25"/>
          <w:lang w:eastAsia="ar-SA"/>
        </w:rPr>
      </w:pPr>
      <w:r w:rsidRPr="001623CE">
        <w:rPr>
          <w:rFonts w:ascii="Times New Roman" w:eastAsia="Calibri" w:hAnsi="Times New Roman" w:cs="Times New Roman"/>
          <w:color w:val="000000"/>
          <w:sz w:val="25"/>
          <w:szCs w:val="25"/>
        </w:rPr>
        <w:t xml:space="preserve">2.2. Товар поставляється упакованим, з маркуванням і в комплектації заводу-виробника. </w:t>
      </w:r>
      <w:r w:rsidRPr="001623CE">
        <w:rPr>
          <w:rFonts w:ascii="Times New Roman" w:eastAsia="Times New Roman" w:hAnsi="Times New Roman" w:cs="Times New Roman"/>
          <w:color w:val="000000"/>
          <w:sz w:val="25"/>
          <w:szCs w:val="25"/>
        </w:rPr>
        <w:t xml:space="preserve">Товар повинен бути в упаковці, яка відповідає характеру Товару і захищає його від пошкоджень під час поставки. </w:t>
      </w:r>
      <w:r w:rsidRPr="001623CE">
        <w:rPr>
          <w:rFonts w:ascii="Times New Roman" w:eastAsia="Calibri" w:hAnsi="Times New Roman" w:cs="Times New Roman"/>
          <w:color w:val="000000"/>
          <w:sz w:val="25"/>
          <w:szCs w:val="25"/>
        </w:rPr>
        <w:t xml:space="preserve">До Товару додається гарантійний талон </w:t>
      </w:r>
      <w:r w:rsidR="00220868">
        <w:rPr>
          <w:rFonts w:ascii="Times New Roman" w:eastAsia="Calibri" w:hAnsi="Times New Roman" w:cs="Times New Roman"/>
          <w:color w:val="000000"/>
          <w:sz w:val="25"/>
          <w:szCs w:val="25"/>
        </w:rPr>
        <w:t>від виробника Товару до кожної одиниці Товару</w:t>
      </w:r>
      <w:r w:rsidR="008732A5">
        <w:rPr>
          <w:rFonts w:ascii="Times New Roman" w:eastAsia="Calibri" w:hAnsi="Times New Roman" w:cs="Times New Roman"/>
          <w:color w:val="000000"/>
          <w:sz w:val="25"/>
          <w:szCs w:val="25"/>
        </w:rPr>
        <w:t>.</w:t>
      </w:r>
    </w:p>
    <w:p w14:paraId="334431C2" w14:textId="5618453F" w:rsidR="003B2C76" w:rsidRPr="001623CE" w:rsidRDefault="003B2C76" w:rsidP="003B2C76">
      <w:pPr>
        <w:widowControl w:val="0"/>
        <w:tabs>
          <w:tab w:val="left" w:pos="709"/>
          <w:tab w:val="left" w:pos="735"/>
          <w:tab w:val="center" w:pos="4677"/>
        </w:tabs>
        <w:spacing w:after="0" w:line="240" w:lineRule="auto"/>
        <w:ind w:firstLine="567"/>
        <w:jc w:val="both"/>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Товар повинен супроводжуватись відповідними документами, передбаченими</w:t>
      </w:r>
      <w:r w:rsidRPr="00592BE7">
        <w:rPr>
          <w:rFonts w:ascii="Times New Roman" w:eastAsia="Times New Roman" w:hAnsi="Times New Roman" w:cs="Times New Roman"/>
          <w:sz w:val="25"/>
          <w:szCs w:val="25"/>
        </w:rPr>
        <w:t xml:space="preserve"> </w:t>
      </w:r>
      <w:r w:rsidRPr="001623CE">
        <w:rPr>
          <w:rFonts w:ascii="Times New Roman" w:eastAsia="Times New Roman" w:hAnsi="Times New Roman" w:cs="Times New Roman"/>
          <w:sz w:val="25"/>
          <w:szCs w:val="25"/>
        </w:rPr>
        <w:t>законодавством України для товарів такого виду, що підтверджують його якість та придатність до використання</w:t>
      </w:r>
      <w:r w:rsidR="00592BE7">
        <w:rPr>
          <w:rFonts w:ascii="Times New Roman" w:eastAsia="Times New Roman" w:hAnsi="Times New Roman" w:cs="Times New Roman"/>
          <w:sz w:val="25"/>
          <w:szCs w:val="25"/>
        </w:rPr>
        <w:t xml:space="preserve"> </w:t>
      </w:r>
      <w:r w:rsidR="00592BE7" w:rsidRPr="00592BE7">
        <w:rPr>
          <w:rFonts w:ascii="Times New Roman" w:eastAsia="Times New Roman" w:hAnsi="Times New Roman" w:cs="Times New Roman"/>
          <w:sz w:val="25"/>
          <w:szCs w:val="25"/>
        </w:rPr>
        <w:t>(висновок Державної санітарно-епідеміологічної експертизи</w:t>
      </w:r>
      <w:r w:rsidR="00D0440B">
        <w:rPr>
          <w:rFonts w:ascii="Times New Roman" w:eastAsia="Times New Roman" w:hAnsi="Times New Roman" w:cs="Times New Roman"/>
          <w:sz w:val="25"/>
          <w:szCs w:val="25"/>
        </w:rPr>
        <w:t xml:space="preserve"> та/або</w:t>
      </w:r>
      <w:r w:rsidR="00592BE7" w:rsidRPr="00592BE7">
        <w:rPr>
          <w:rFonts w:ascii="Times New Roman" w:eastAsia="Times New Roman" w:hAnsi="Times New Roman" w:cs="Times New Roman"/>
          <w:sz w:val="25"/>
          <w:szCs w:val="25"/>
        </w:rPr>
        <w:t xml:space="preserve"> сертифікат якості/відповідності та/або інший документ на підтвердження якості Товару)</w:t>
      </w:r>
      <w:r w:rsidRPr="001623CE">
        <w:rPr>
          <w:rFonts w:ascii="Times New Roman" w:eastAsia="Times New Roman" w:hAnsi="Times New Roman" w:cs="Times New Roman"/>
          <w:sz w:val="25"/>
          <w:szCs w:val="25"/>
        </w:rPr>
        <w:t xml:space="preserve">, а також необхідною експлуатаційною документацією, </w:t>
      </w:r>
      <w:r w:rsidR="00592BE7" w:rsidRPr="001623CE">
        <w:rPr>
          <w:rFonts w:ascii="Times New Roman" w:eastAsia="Times New Roman" w:hAnsi="Times New Roman" w:cs="Times New Roman"/>
          <w:sz w:val="25"/>
          <w:szCs w:val="25"/>
        </w:rPr>
        <w:t>пе</w:t>
      </w:r>
      <w:r w:rsidR="00220868">
        <w:rPr>
          <w:rFonts w:ascii="Times New Roman" w:eastAsia="Times New Roman" w:hAnsi="Times New Roman" w:cs="Times New Roman"/>
          <w:sz w:val="25"/>
          <w:szCs w:val="25"/>
        </w:rPr>
        <w:t>редбаченою компанією-виробником.</w:t>
      </w:r>
    </w:p>
    <w:p w14:paraId="5A35A71C" w14:textId="77777777" w:rsidR="003B2C76" w:rsidRPr="001623CE" w:rsidRDefault="003B2C76" w:rsidP="003B2C76">
      <w:pPr>
        <w:widowControl w:val="0"/>
        <w:tabs>
          <w:tab w:val="left" w:pos="709"/>
          <w:tab w:val="left" w:pos="735"/>
          <w:tab w:val="center" w:pos="4677"/>
        </w:tabs>
        <w:spacing w:after="0" w:line="240" w:lineRule="auto"/>
        <w:ind w:firstLine="567"/>
        <w:jc w:val="both"/>
        <w:rPr>
          <w:rFonts w:ascii="Times New Roman" w:eastAsia="Times New Roman" w:hAnsi="Times New Roman" w:cs="Times New Roman"/>
          <w:sz w:val="25"/>
          <w:szCs w:val="25"/>
        </w:rPr>
      </w:pPr>
      <w:r w:rsidRPr="001623CE">
        <w:rPr>
          <w:rFonts w:ascii="Times New Roman" w:eastAsia="Times New Roman" w:hAnsi="Times New Roman" w:cs="Times New Roman"/>
          <w:color w:val="000000"/>
          <w:sz w:val="25"/>
          <w:szCs w:val="25"/>
          <w:shd w:val="clear" w:color="auto" w:fill="FFFFFF"/>
        </w:rPr>
        <w:t>2.3. Товар повинен бути новим та таким, що не був у використанні (в</w:t>
      </w:r>
      <w:r w:rsidRPr="001623CE">
        <w:rPr>
          <w:rFonts w:ascii="Times New Roman" w:eastAsia="Times New Roman" w:hAnsi="Times New Roman" w:cs="Times New Roman"/>
          <w:color w:val="000000"/>
          <w:sz w:val="25"/>
          <w:szCs w:val="25"/>
          <w:shd w:val="clear" w:color="auto" w:fill="FFFFFF"/>
          <w:lang w:val="ru-RU"/>
        </w:rPr>
        <w:t xml:space="preserve"> </w:t>
      </w:r>
      <w:r w:rsidRPr="001623CE">
        <w:rPr>
          <w:rFonts w:ascii="Times New Roman" w:eastAsia="Times New Roman" w:hAnsi="Times New Roman" w:cs="Times New Roman"/>
          <w:color w:val="000000"/>
          <w:sz w:val="25"/>
          <w:szCs w:val="25"/>
          <w:shd w:val="clear" w:color="auto" w:fill="FFFFFF"/>
        </w:rPr>
        <w:t>тому числі його комплектуючі</w:t>
      </w:r>
      <w:r w:rsidRPr="001623CE">
        <w:rPr>
          <w:rFonts w:ascii="Times New Roman" w:eastAsia="Times New Roman" w:hAnsi="Times New Roman" w:cs="Times New Roman"/>
          <w:color w:val="000000"/>
          <w:sz w:val="25"/>
          <w:szCs w:val="25"/>
          <w:shd w:val="clear" w:color="auto" w:fill="FFFFFF"/>
          <w:lang w:val="ru-RU"/>
        </w:rPr>
        <w:t>)</w:t>
      </w:r>
      <w:r w:rsidRPr="001623CE">
        <w:rPr>
          <w:rFonts w:ascii="Times New Roman" w:eastAsia="Times New Roman" w:hAnsi="Times New Roman" w:cs="Times New Roman"/>
          <w:color w:val="000000"/>
          <w:sz w:val="25"/>
          <w:szCs w:val="25"/>
          <w:shd w:val="clear" w:color="auto" w:fill="FFFFFF"/>
        </w:rPr>
        <w:t>, терміни та умови зберігання якого не порушені.</w:t>
      </w:r>
      <w:r w:rsidRPr="001623CE">
        <w:rPr>
          <w:rFonts w:ascii="Times New Roman" w:eastAsia="Times New Roman" w:hAnsi="Times New Roman" w:cs="Times New Roman"/>
          <w:sz w:val="25"/>
          <w:szCs w:val="25"/>
        </w:rPr>
        <w:t xml:space="preserve"> </w:t>
      </w:r>
    </w:p>
    <w:p w14:paraId="5758C087" w14:textId="02129959" w:rsidR="003B2C76" w:rsidRPr="001623CE"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shd w:val="clear" w:color="auto" w:fill="FFFFFF"/>
        </w:rPr>
        <w:t xml:space="preserve">Товар повинен бути готовим до експлуатації на території України без проходження Замовником додаткових процедур та заходів, що згідно із законодавством України є обов’язковими (необхідними) для </w:t>
      </w:r>
      <w:r w:rsidR="00A35ADC" w:rsidRPr="001623CE">
        <w:rPr>
          <w:rFonts w:ascii="Times New Roman" w:eastAsia="Times New Roman" w:hAnsi="Times New Roman" w:cs="Times New Roman"/>
          <w:color w:val="000000"/>
          <w:sz w:val="25"/>
          <w:szCs w:val="25"/>
          <w:shd w:val="clear" w:color="auto" w:fill="FFFFFF"/>
        </w:rPr>
        <w:t>т</w:t>
      </w:r>
      <w:r w:rsidRPr="001623CE">
        <w:rPr>
          <w:rFonts w:ascii="Times New Roman" w:eastAsia="Times New Roman" w:hAnsi="Times New Roman" w:cs="Times New Roman"/>
          <w:color w:val="000000"/>
          <w:sz w:val="25"/>
          <w:szCs w:val="25"/>
          <w:shd w:val="clear" w:color="auto" w:fill="FFFFFF"/>
        </w:rPr>
        <w:t>овару такого виду для його експлуатації/використання.</w:t>
      </w:r>
    </w:p>
    <w:p w14:paraId="02DECF57" w14:textId="0CA70B2A" w:rsidR="003B2C76" w:rsidRPr="001623CE"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sz w:val="25"/>
          <w:szCs w:val="25"/>
          <w:lang w:eastAsia="ru-RU"/>
        </w:rPr>
      </w:pPr>
      <w:r w:rsidRPr="001623CE">
        <w:rPr>
          <w:rFonts w:ascii="Times New Roman" w:eastAsia="Calibri" w:hAnsi="Times New Roman" w:cs="Times New Roman"/>
          <w:color w:val="000000"/>
          <w:sz w:val="25"/>
          <w:szCs w:val="25"/>
        </w:rPr>
        <w:t xml:space="preserve">2.4. Гарантійний </w:t>
      </w:r>
      <w:r w:rsidR="00A35ADC" w:rsidRPr="001623CE">
        <w:rPr>
          <w:rFonts w:ascii="Times New Roman" w:eastAsia="Calibri" w:hAnsi="Times New Roman" w:cs="Times New Roman"/>
          <w:color w:val="000000"/>
          <w:sz w:val="25"/>
          <w:szCs w:val="25"/>
        </w:rPr>
        <w:t>строк</w:t>
      </w:r>
      <w:r w:rsidRPr="001623CE">
        <w:rPr>
          <w:rFonts w:ascii="Times New Roman" w:eastAsia="Calibri" w:hAnsi="Times New Roman" w:cs="Times New Roman"/>
          <w:color w:val="000000"/>
          <w:sz w:val="25"/>
          <w:szCs w:val="25"/>
        </w:rPr>
        <w:t xml:space="preserve"> на Товар поширюється на Товар в</w:t>
      </w:r>
      <w:r w:rsidRPr="001623CE">
        <w:rPr>
          <w:rFonts w:ascii="Times New Roman" w:eastAsia="Calibri" w:hAnsi="Times New Roman" w:cs="Times New Roman"/>
          <w:color w:val="000000"/>
          <w:sz w:val="25"/>
          <w:szCs w:val="25"/>
          <w:lang w:val="ru-RU"/>
        </w:rPr>
        <w:t xml:space="preserve"> </w:t>
      </w:r>
      <w:r w:rsidRPr="001623CE">
        <w:rPr>
          <w:rFonts w:ascii="Times New Roman" w:eastAsia="Calibri" w:hAnsi="Times New Roman" w:cs="Times New Roman"/>
          <w:color w:val="000000"/>
          <w:sz w:val="25"/>
          <w:szCs w:val="25"/>
        </w:rPr>
        <w:t xml:space="preserve">цілому та на його складові і вказаний у гарантійному талоні і </w:t>
      </w:r>
      <w:r w:rsidR="00BD18AB">
        <w:rPr>
          <w:rFonts w:ascii="Times New Roman" w:eastAsia="Calibri" w:hAnsi="Times New Roman" w:cs="Times New Roman"/>
          <w:color w:val="000000"/>
          <w:sz w:val="25"/>
          <w:szCs w:val="25"/>
        </w:rPr>
        <w:t>становить строк, що</w:t>
      </w:r>
      <w:r w:rsidRPr="001623CE">
        <w:rPr>
          <w:rFonts w:ascii="Times New Roman" w:eastAsia="Calibri" w:hAnsi="Times New Roman" w:cs="Times New Roman"/>
          <w:color w:val="000000"/>
          <w:sz w:val="25"/>
          <w:szCs w:val="25"/>
        </w:rPr>
        <w:t xml:space="preserve"> зазначен</w:t>
      </w:r>
      <w:r w:rsidR="00D22184">
        <w:rPr>
          <w:rFonts w:ascii="Times New Roman" w:eastAsia="Calibri" w:hAnsi="Times New Roman" w:cs="Times New Roman"/>
          <w:color w:val="000000"/>
          <w:sz w:val="25"/>
          <w:szCs w:val="25"/>
        </w:rPr>
        <w:t>ий</w:t>
      </w:r>
      <w:r w:rsidRPr="001623CE">
        <w:rPr>
          <w:rFonts w:ascii="Times New Roman" w:eastAsia="Calibri" w:hAnsi="Times New Roman" w:cs="Times New Roman"/>
          <w:color w:val="000000"/>
          <w:sz w:val="25"/>
          <w:szCs w:val="25"/>
        </w:rPr>
        <w:t xml:space="preserve"> у Технічних та якісних характеристиках Товару (Додаток 2 до Договору)</w:t>
      </w:r>
      <w:r w:rsidR="00AA0703">
        <w:rPr>
          <w:rFonts w:ascii="Times New Roman" w:eastAsia="Calibri" w:hAnsi="Times New Roman" w:cs="Times New Roman"/>
          <w:color w:val="000000"/>
          <w:sz w:val="25"/>
          <w:szCs w:val="25"/>
          <w:lang w:val="az-Cyrl-AZ"/>
        </w:rPr>
        <w:t xml:space="preserve"> </w:t>
      </w:r>
      <w:r w:rsidR="00AA0703" w:rsidRPr="00AA0703">
        <w:rPr>
          <w:rFonts w:ascii="Times New Roman" w:eastAsia="Calibri" w:hAnsi="Times New Roman" w:cs="Times New Roman"/>
          <w:color w:val="000000"/>
          <w:sz w:val="25"/>
          <w:szCs w:val="25"/>
          <w:lang w:val="az-Cyrl-AZ"/>
        </w:rPr>
        <w:t>і не може бути менше ніж</w:t>
      </w:r>
      <w:r w:rsidR="00AA0703">
        <w:rPr>
          <w:rFonts w:ascii="Times New Roman" w:eastAsia="Calibri" w:hAnsi="Times New Roman" w:cs="Times New Roman"/>
          <w:color w:val="000000"/>
          <w:sz w:val="25"/>
          <w:szCs w:val="25"/>
          <w:lang w:val="az-Cyrl-AZ"/>
        </w:rPr>
        <w:t xml:space="preserve"> 48</w:t>
      </w:r>
      <w:r w:rsidR="00AA0703" w:rsidRPr="00AA0703">
        <w:rPr>
          <w:rFonts w:ascii="Times New Roman" w:eastAsia="Calibri" w:hAnsi="Times New Roman" w:cs="Times New Roman"/>
          <w:color w:val="000000"/>
          <w:sz w:val="25"/>
          <w:szCs w:val="25"/>
          <w:lang w:val="az-Cyrl-AZ"/>
        </w:rPr>
        <w:t xml:space="preserve"> місяців</w:t>
      </w:r>
      <w:r w:rsidR="00AA0703">
        <w:rPr>
          <w:rFonts w:ascii="Times New Roman" w:eastAsia="Calibri" w:hAnsi="Times New Roman" w:cs="Times New Roman"/>
          <w:color w:val="000000"/>
          <w:sz w:val="25"/>
          <w:szCs w:val="25"/>
          <w:lang w:val="az-Cyrl-AZ"/>
        </w:rPr>
        <w:t>.</w:t>
      </w:r>
      <w:r w:rsidRPr="001623CE">
        <w:rPr>
          <w:rFonts w:ascii="Times New Roman" w:eastAsia="Times New Roman" w:hAnsi="Times New Roman" w:cs="Times New Roman"/>
          <w:color w:val="000000"/>
          <w:sz w:val="25"/>
          <w:szCs w:val="25"/>
        </w:rPr>
        <w:t xml:space="preserve"> </w:t>
      </w:r>
      <w:r w:rsidRPr="001623CE">
        <w:rPr>
          <w:rFonts w:ascii="Times New Roman" w:eastAsia="Calibri" w:hAnsi="Times New Roman" w:cs="Times New Roman"/>
          <w:color w:val="000000"/>
          <w:sz w:val="25"/>
          <w:szCs w:val="25"/>
        </w:rPr>
        <w:t xml:space="preserve">Постачальник несе відповідальність за працездатність і відповідність якості Товару та його складових вимогам виробника протягом гарантійного </w:t>
      </w:r>
      <w:r w:rsidR="002C7234" w:rsidRPr="001623CE">
        <w:rPr>
          <w:rFonts w:ascii="Times New Roman" w:eastAsia="Calibri" w:hAnsi="Times New Roman" w:cs="Times New Roman"/>
          <w:color w:val="000000"/>
          <w:sz w:val="25"/>
          <w:szCs w:val="25"/>
        </w:rPr>
        <w:t>строку</w:t>
      </w:r>
      <w:r w:rsidRPr="001623CE">
        <w:rPr>
          <w:rFonts w:ascii="Times New Roman" w:eastAsia="Calibri" w:hAnsi="Times New Roman" w:cs="Times New Roman"/>
          <w:color w:val="000000"/>
          <w:sz w:val="25"/>
          <w:szCs w:val="25"/>
        </w:rPr>
        <w:t xml:space="preserve"> на Товар, </w:t>
      </w:r>
      <w:r w:rsidRPr="001623CE">
        <w:rPr>
          <w:rFonts w:ascii="Times New Roman" w:eastAsia="Times New Roman" w:hAnsi="Times New Roman" w:cs="Times New Roman"/>
          <w:sz w:val="25"/>
          <w:szCs w:val="25"/>
          <w:lang w:eastAsia="ru-RU"/>
        </w:rPr>
        <w:t xml:space="preserve">який обраховується від дати введення Товару в експлуатацію Замовником. </w:t>
      </w:r>
    </w:p>
    <w:p w14:paraId="38C4FD58" w14:textId="2A898A66" w:rsidR="003B2C76" w:rsidRPr="001623CE"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Calibri" w:hAnsi="Times New Roman" w:cs="Times New Roman"/>
          <w:color w:val="000000"/>
          <w:sz w:val="25"/>
          <w:szCs w:val="25"/>
        </w:rPr>
        <w:t xml:space="preserve">2.5. </w:t>
      </w:r>
      <w:r w:rsidRPr="001623CE">
        <w:rPr>
          <w:rFonts w:ascii="Times New Roman" w:eastAsia="Times New Roman" w:hAnsi="Times New Roman" w:cs="Times New Roman"/>
          <w:color w:val="000000"/>
          <w:sz w:val="25"/>
          <w:szCs w:val="25"/>
        </w:rPr>
        <w:t xml:space="preserve">Протягом гарантійного </w:t>
      </w:r>
      <w:r w:rsidR="002C7234" w:rsidRPr="001623CE">
        <w:rPr>
          <w:rFonts w:ascii="Times New Roman" w:eastAsia="Times New Roman" w:hAnsi="Times New Roman" w:cs="Times New Roman"/>
          <w:color w:val="000000"/>
          <w:sz w:val="25"/>
          <w:szCs w:val="25"/>
        </w:rPr>
        <w:t>строку</w:t>
      </w:r>
      <w:r w:rsidRPr="001623CE">
        <w:rPr>
          <w:rFonts w:ascii="Times New Roman" w:eastAsia="Times New Roman" w:hAnsi="Times New Roman" w:cs="Times New Roman"/>
          <w:color w:val="000000"/>
          <w:sz w:val="25"/>
          <w:szCs w:val="25"/>
        </w:rPr>
        <w:t xml:space="preserve"> Постачальник за замовленням Замовника за власний рахунок здійснює гарантійне обслуговування Товару, в </w:t>
      </w:r>
      <w:proofErr w:type="spellStart"/>
      <w:r w:rsidRPr="001623CE">
        <w:rPr>
          <w:rFonts w:ascii="Times New Roman" w:eastAsia="Times New Roman" w:hAnsi="Times New Roman" w:cs="Times New Roman"/>
          <w:color w:val="000000"/>
          <w:sz w:val="25"/>
          <w:szCs w:val="25"/>
        </w:rPr>
        <w:t>т.ч</w:t>
      </w:r>
      <w:proofErr w:type="spellEnd"/>
      <w:r w:rsidRPr="001623CE">
        <w:rPr>
          <w:rFonts w:ascii="Times New Roman" w:eastAsia="Times New Roman" w:hAnsi="Times New Roman" w:cs="Times New Roman"/>
          <w:color w:val="000000"/>
          <w:sz w:val="25"/>
          <w:szCs w:val="25"/>
        </w:rPr>
        <w:t>. відновлення працездатного стану Товару та його складових або заміну його на новий</w:t>
      </w:r>
      <w:r w:rsidRPr="001623CE">
        <w:rPr>
          <w:rFonts w:ascii="Times New Roman" w:eastAsia="Calibri" w:hAnsi="Times New Roman" w:cs="Times New Roman"/>
          <w:color w:val="000000"/>
          <w:sz w:val="25"/>
          <w:szCs w:val="25"/>
        </w:rPr>
        <w:t xml:space="preserve">, у строк, установлений в п. 2.6 Договору. </w:t>
      </w:r>
      <w:r w:rsidRPr="001623CE">
        <w:rPr>
          <w:rFonts w:ascii="Times New Roman" w:eastAsia="Times New Roman" w:hAnsi="Times New Roman" w:cs="Times New Roman"/>
          <w:color w:val="000000"/>
          <w:sz w:val="25"/>
          <w:szCs w:val="25"/>
        </w:rPr>
        <w:t xml:space="preserve">До гарантійного обслуговування Товару входять:  доставка у сервісний центр, ремонт і заміна несправного Товару в цілому </w:t>
      </w:r>
      <w:r w:rsidR="002C7234" w:rsidRPr="001623CE">
        <w:rPr>
          <w:rFonts w:ascii="Times New Roman" w:eastAsia="Times New Roman" w:hAnsi="Times New Roman" w:cs="Times New Roman"/>
          <w:color w:val="000000"/>
          <w:sz w:val="25"/>
          <w:szCs w:val="25"/>
        </w:rPr>
        <w:t>та/</w:t>
      </w:r>
      <w:r w:rsidRPr="001623CE">
        <w:rPr>
          <w:rFonts w:ascii="Times New Roman" w:eastAsia="Times New Roman" w:hAnsi="Times New Roman" w:cs="Times New Roman"/>
          <w:color w:val="000000"/>
          <w:sz w:val="25"/>
          <w:szCs w:val="25"/>
        </w:rPr>
        <w:t xml:space="preserve">або його частин, комплектуючих, деталей, вузлів, агрегатів, тощо, а також налаштування Товару, надання консультацій по телефону/електронній пошті, в разі потреби виїзд фахівця до Замовника, та будь-які інші заходи, необхідні для забезпечення належної та безперебійної роботи Товару, протягом гарантійного </w:t>
      </w:r>
      <w:r w:rsidR="00C554DD" w:rsidRPr="001623CE">
        <w:rPr>
          <w:rFonts w:ascii="Times New Roman" w:eastAsia="Times New Roman" w:hAnsi="Times New Roman" w:cs="Times New Roman"/>
          <w:color w:val="000000"/>
          <w:sz w:val="25"/>
          <w:szCs w:val="25"/>
        </w:rPr>
        <w:t>строку на Товар</w:t>
      </w:r>
      <w:r w:rsidRPr="001623CE">
        <w:rPr>
          <w:rFonts w:ascii="Times New Roman" w:eastAsia="Times New Roman" w:hAnsi="Times New Roman" w:cs="Times New Roman"/>
          <w:color w:val="000000"/>
          <w:sz w:val="25"/>
          <w:szCs w:val="25"/>
        </w:rPr>
        <w:t>.</w:t>
      </w:r>
    </w:p>
    <w:p w14:paraId="7837F069" w14:textId="567CE707" w:rsidR="003B2C76" w:rsidRPr="001623CE"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 xml:space="preserve">2.6. Постачальник зобов’язаний забезпечити реагування (часовий інтервал між обробкою замовлення Замовника та консультацією Постачальника засобами електронного або телефонного зв’язку) на несправності Товару протягом 2 (двох) годин з часу отримання замовлення Замовника відповідно до п. 2.7. Договору. Усунення несправності  Товару Постачальник забезпечує протягом </w:t>
      </w:r>
      <w:r w:rsidR="00E615A7" w:rsidRPr="00E615A7">
        <w:rPr>
          <w:rFonts w:ascii="Times New Roman" w:eastAsia="Times New Roman" w:hAnsi="Times New Roman" w:cs="Times New Roman"/>
          <w:color w:val="000000"/>
          <w:sz w:val="25"/>
          <w:szCs w:val="25"/>
        </w:rPr>
        <w:t>10</w:t>
      </w:r>
      <w:r w:rsidRPr="001623CE">
        <w:rPr>
          <w:rFonts w:ascii="Times New Roman" w:eastAsia="Times New Roman" w:hAnsi="Times New Roman" w:cs="Times New Roman"/>
          <w:color w:val="000000"/>
          <w:sz w:val="25"/>
          <w:szCs w:val="25"/>
        </w:rPr>
        <w:t xml:space="preserve"> робочих днів (але не більше ніж протягом 15 (п’ятнадцяти) робочих днів) із дати отримання замовлення від Замовника відповідно до п. 2.7. цього Договору.</w:t>
      </w:r>
    </w:p>
    <w:p w14:paraId="150EDC04" w14:textId="77777777" w:rsidR="003B2C76" w:rsidRPr="001623CE" w:rsidRDefault="003B2C76" w:rsidP="003B2C76">
      <w:pPr>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5"/>
          <w:szCs w:val="25"/>
        </w:rPr>
      </w:pPr>
      <w:r w:rsidRPr="001623CE">
        <w:rPr>
          <w:rFonts w:ascii="Times New Roman" w:eastAsia="Times New Roman" w:hAnsi="Times New Roman" w:cs="Times New Roman"/>
          <w:color w:val="000000"/>
          <w:sz w:val="25"/>
          <w:szCs w:val="25"/>
        </w:rPr>
        <w:t xml:space="preserve">2.7. Замовлення на гарантійне обслуговування Товару приймається службою підтримки Постачальника у спосіб на вибір Замовника - за телефоном: _________________ (у робочий дні з 9.00 до 18.00); по електронній пошті за </w:t>
      </w:r>
      <w:proofErr w:type="spellStart"/>
      <w:r w:rsidRPr="001623CE">
        <w:rPr>
          <w:rFonts w:ascii="Times New Roman" w:eastAsia="Times New Roman" w:hAnsi="Times New Roman" w:cs="Times New Roman"/>
          <w:color w:val="000000"/>
          <w:sz w:val="25"/>
          <w:szCs w:val="25"/>
        </w:rPr>
        <w:t>адресою</w:t>
      </w:r>
      <w:proofErr w:type="spellEnd"/>
      <w:r w:rsidRPr="001623CE">
        <w:rPr>
          <w:rFonts w:ascii="Times New Roman" w:eastAsia="Times New Roman" w:hAnsi="Times New Roman" w:cs="Times New Roman"/>
          <w:color w:val="000000"/>
          <w:sz w:val="25"/>
          <w:szCs w:val="25"/>
        </w:rPr>
        <w:t>: ____________________ (24 години 7 днів на тиждень).</w:t>
      </w:r>
    </w:p>
    <w:p w14:paraId="0E7D8776" w14:textId="60409BB4" w:rsidR="003B2C76"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2.8. На період здійснен</w:t>
      </w:r>
      <w:r w:rsidR="008732A5">
        <w:rPr>
          <w:rFonts w:ascii="Times New Roman" w:eastAsia="Times New Roman" w:hAnsi="Times New Roman" w:cs="Times New Roman"/>
          <w:color w:val="000000"/>
          <w:sz w:val="25"/>
          <w:szCs w:val="25"/>
        </w:rPr>
        <w:t xml:space="preserve">ня гарантійного обслуговування </w:t>
      </w:r>
      <w:r w:rsidRPr="001623CE">
        <w:rPr>
          <w:rFonts w:ascii="Times New Roman" w:eastAsia="Times New Roman" w:hAnsi="Times New Roman" w:cs="Times New Roman"/>
          <w:color w:val="000000"/>
          <w:sz w:val="25"/>
          <w:szCs w:val="25"/>
        </w:rPr>
        <w:t xml:space="preserve">Товару перебіг гарантійного </w:t>
      </w:r>
      <w:r w:rsidR="00CB36F9" w:rsidRPr="001623CE">
        <w:rPr>
          <w:rFonts w:ascii="Times New Roman" w:eastAsia="Times New Roman" w:hAnsi="Times New Roman" w:cs="Times New Roman"/>
          <w:color w:val="000000"/>
          <w:sz w:val="25"/>
          <w:szCs w:val="25"/>
        </w:rPr>
        <w:t>строку</w:t>
      </w:r>
      <w:r w:rsidRPr="001623CE">
        <w:rPr>
          <w:rFonts w:ascii="Times New Roman" w:eastAsia="Times New Roman" w:hAnsi="Times New Roman" w:cs="Times New Roman"/>
          <w:color w:val="000000"/>
          <w:sz w:val="25"/>
          <w:szCs w:val="25"/>
        </w:rPr>
        <w:t xml:space="preserve"> на Товар зупиняється. Після усунення виявлених недоліків </w:t>
      </w:r>
      <w:r w:rsidR="00CB36F9" w:rsidRPr="001623CE">
        <w:rPr>
          <w:rFonts w:ascii="Times New Roman" w:eastAsia="Times New Roman" w:hAnsi="Times New Roman" w:cs="Times New Roman"/>
          <w:color w:val="000000"/>
          <w:sz w:val="25"/>
          <w:szCs w:val="25"/>
        </w:rPr>
        <w:t>та/</w:t>
      </w:r>
      <w:r w:rsidRPr="001623CE">
        <w:rPr>
          <w:rFonts w:ascii="Times New Roman" w:eastAsia="Times New Roman" w:hAnsi="Times New Roman" w:cs="Times New Roman"/>
          <w:color w:val="000000"/>
          <w:sz w:val="25"/>
          <w:szCs w:val="25"/>
        </w:rPr>
        <w:t xml:space="preserve">або дефектів </w:t>
      </w:r>
      <w:r w:rsidR="00611AA7">
        <w:rPr>
          <w:rFonts w:ascii="Times New Roman" w:eastAsia="Times New Roman" w:hAnsi="Times New Roman" w:cs="Times New Roman"/>
          <w:color w:val="000000"/>
          <w:sz w:val="25"/>
          <w:szCs w:val="25"/>
        </w:rPr>
        <w:t xml:space="preserve">Товару </w:t>
      </w:r>
      <w:r w:rsidRPr="001623CE">
        <w:rPr>
          <w:rFonts w:ascii="Times New Roman" w:eastAsia="Times New Roman" w:hAnsi="Times New Roman" w:cs="Times New Roman"/>
          <w:color w:val="000000"/>
          <w:sz w:val="25"/>
          <w:szCs w:val="25"/>
        </w:rPr>
        <w:t xml:space="preserve">Сторони підписують акт про усунення дефектів і перебіг гарантійного </w:t>
      </w:r>
      <w:r w:rsidR="00CB36F9" w:rsidRPr="001623CE">
        <w:rPr>
          <w:rFonts w:ascii="Times New Roman" w:eastAsia="Times New Roman" w:hAnsi="Times New Roman" w:cs="Times New Roman"/>
          <w:color w:val="000000"/>
          <w:sz w:val="25"/>
          <w:szCs w:val="25"/>
        </w:rPr>
        <w:t>строку</w:t>
      </w:r>
      <w:r w:rsidRPr="001623CE">
        <w:rPr>
          <w:rFonts w:ascii="Times New Roman" w:eastAsia="Times New Roman" w:hAnsi="Times New Roman" w:cs="Times New Roman"/>
          <w:color w:val="000000"/>
          <w:sz w:val="25"/>
          <w:szCs w:val="25"/>
        </w:rPr>
        <w:t xml:space="preserve"> на Товар відновлюється.</w:t>
      </w:r>
    </w:p>
    <w:p w14:paraId="1463A015" w14:textId="08B298C1" w:rsidR="00764D4D" w:rsidRDefault="00764D4D"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У разі заміни Т</w:t>
      </w:r>
      <w:r w:rsidRPr="00764D4D">
        <w:rPr>
          <w:rFonts w:ascii="Times New Roman" w:eastAsia="Times New Roman" w:hAnsi="Times New Roman" w:cs="Times New Roman"/>
          <w:color w:val="000000"/>
          <w:sz w:val="25"/>
          <w:szCs w:val="25"/>
        </w:rPr>
        <w:t>овару ненал</w:t>
      </w:r>
      <w:r w:rsidR="00E8606C">
        <w:rPr>
          <w:rFonts w:ascii="Times New Roman" w:eastAsia="Times New Roman" w:hAnsi="Times New Roman" w:cs="Times New Roman"/>
          <w:color w:val="000000"/>
          <w:sz w:val="25"/>
          <w:szCs w:val="25"/>
        </w:rPr>
        <w:t xml:space="preserve">ежної якості на </w:t>
      </w:r>
      <w:r w:rsidR="00611AA7">
        <w:rPr>
          <w:rFonts w:ascii="Times New Roman" w:eastAsia="Times New Roman" w:hAnsi="Times New Roman" w:cs="Times New Roman"/>
          <w:color w:val="000000"/>
          <w:sz w:val="25"/>
          <w:szCs w:val="25"/>
        </w:rPr>
        <w:t xml:space="preserve">новий </w:t>
      </w:r>
      <w:r w:rsidR="00E8606C">
        <w:rPr>
          <w:rFonts w:ascii="Times New Roman" w:eastAsia="Times New Roman" w:hAnsi="Times New Roman" w:cs="Times New Roman"/>
          <w:color w:val="000000"/>
          <w:sz w:val="25"/>
          <w:szCs w:val="25"/>
        </w:rPr>
        <w:t>Товар, що відповідає умовам Д</w:t>
      </w:r>
      <w:r w:rsidRPr="00764D4D">
        <w:rPr>
          <w:rFonts w:ascii="Times New Roman" w:eastAsia="Times New Roman" w:hAnsi="Times New Roman" w:cs="Times New Roman"/>
          <w:color w:val="000000"/>
          <w:sz w:val="25"/>
          <w:szCs w:val="25"/>
        </w:rPr>
        <w:t>оговору, гарантійний строк на нього починає спливати з моменту заміни.</w:t>
      </w:r>
    </w:p>
    <w:p w14:paraId="00C27F08" w14:textId="77777777" w:rsidR="003B2C76" w:rsidRPr="001623CE" w:rsidRDefault="003B2C76" w:rsidP="003B2C76">
      <w:pPr>
        <w:spacing w:before="60" w:after="60" w:line="240" w:lineRule="auto"/>
        <w:ind w:firstLine="567"/>
        <w:jc w:val="center"/>
        <w:outlineLvl w:val="2"/>
        <w:rPr>
          <w:rFonts w:ascii="Times New Roman" w:eastAsia="Times New Roman" w:hAnsi="Times New Roman" w:cs="Times New Roman"/>
          <w:b/>
          <w:bCs/>
          <w:color w:val="000000"/>
          <w:sz w:val="25"/>
          <w:szCs w:val="25"/>
        </w:rPr>
      </w:pPr>
      <w:r w:rsidRPr="001623CE">
        <w:rPr>
          <w:rFonts w:ascii="Times New Roman" w:eastAsia="Times New Roman" w:hAnsi="Times New Roman" w:cs="Times New Roman"/>
          <w:b/>
          <w:bCs/>
          <w:color w:val="000000"/>
          <w:sz w:val="25"/>
          <w:szCs w:val="25"/>
        </w:rPr>
        <w:lastRenderedPageBreak/>
        <w:t xml:space="preserve">3. ЦІНА ДОГОВОРУ </w:t>
      </w:r>
    </w:p>
    <w:p w14:paraId="408FFC1F" w14:textId="77777777" w:rsidR="003B2C76" w:rsidRPr="001623CE" w:rsidRDefault="003B2C76" w:rsidP="003B2C76">
      <w:pPr>
        <w:spacing w:after="0" w:line="240" w:lineRule="auto"/>
        <w:ind w:firstLine="567"/>
        <w:jc w:val="both"/>
        <w:rPr>
          <w:rFonts w:ascii="Times New Roman" w:eastAsia="Times New Roman" w:hAnsi="Times New Roman" w:cs="Times New Roman"/>
          <w:sz w:val="25"/>
          <w:szCs w:val="25"/>
          <w:lang w:eastAsia="ru-RU"/>
        </w:rPr>
      </w:pPr>
      <w:r w:rsidRPr="001623CE">
        <w:rPr>
          <w:rFonts w:ascii="Times New Roman" w:eastAsia="Times New Roman" w:hAnsi="Times New Roman" w:cs="Times New Roman"/>
          <w:sz w:val="25"/>
          <w:szCs w:val="25"/>
          <w:lang w:eastAsia="ru-RU"/>
        </w:rPr>
        <w:t xml:space="preserve">3.1. Ціна Договору становить ____________грн (_________________________), в </w:t>
      </w:r>
      <w:proofErr w:type="spellStart"/>
      <w:r w:rsidRPr="001623CE">
        <w:rPr>
          <w:rFonts w:ascii="Times New Roman" w:eastAsia="Times New Roman" w:hAnsi="Times New Roman" w:cs="Times New Roman"/>
          <w:sz w:val="25"/>
          <w:szCs w:val="25"/>
          <w:lang w:eastAsia="ru-RU"/>
        </w:rPr>
        <w:t>т.ч</w:t>
      </w:r>
      <w:proofErr w:type="spellEnd"/>
      <w:r w:rsidRPr="001623CE">
        <w:rPr>
          <w:rFonts w:ascii="Times New Roman" w:eastAsia="Times New Roman" w:hAnsi="Times New Roman" w:cs="Times New Roman"/>
          <w:sz w:val="25"/>
          <w:szCs w:val="25"/>
          <w:lang w:eastAsia="ru-RU"/>
        </w:rPr>
        <w:t>. ПДВ 20%</w:t>
      </w:r>
      <w:r w:rsidRPr="001623CE">
        <w:rPr>
          <w:rFonts w:ascii="Times New Roman" w:eastAsia="Times New Roman" w:hAnsi="Times New Roman" w:cs="Times New Roman"/>
          <w:sz w:val="25"/>
          <w:szCs w:val="25"/>
          <w:lang w:val="ru-RU" w:eastAsia="ru-RU"/>
        </w:rPr>
        <w:t xml:space="preserve"> ___</w:t>
      </w:r>
      <w:r w:rsidRPr="001623CE">
        <w:rPr>
          <w:rFonts w:ascii="Times New Roman" w:eastAsia="Times New Roman" w:hAnsi="Times New Roman" w:cs="Times New Roman"/>
          <w:sz w:val="25"/>
          <w:szCs w:val="25"/>
          <w:lang w:eastAsia="ru-RU"/>
        </w:rPr>
        <w:t>___грн (__________________________).</w:t>
      </w:r>
    </w:p>
    <w:p w14:paraId="6EC7FD2A" w14:textId="336771C1" w:rsidR="003B2C76" w:rsidRPr="001623CE" w:rsidRDefault="003B2C76" w:rsidP="003B2C76">
      <w:pPr>
        <w:spacing w:after="0" w:line="240" w:lineRule="auto"/>
        <w:ind w:firstLine="567"/>
        <w:jc w:val="both"/>
        <w:rPr>
          <w:rFonts w:ascii="Times New Roman" w:eastAsia="Times New Roman" w:hAnsi="Times New Roman" w:cs="Times New Roman"/>
          <w:sz w:val="25"/>
          <w:szCs w:val="25"/>
          <w:lang w:eastAsia="ru-RU"/>
        </w:rPr>
      </w:pPr>
      <w:r w:rsidRPr="001623CE">
        <w:rPr>
          <w:rFonts w:ascii="Times New Roman" w:eastAsia="Times New Roman" w:hAnsi="Times New Roman" w:cs="Times New Roman"/>
          <w:sz w:val="25"/>
          <w:szCs w:val="25"/>
          <w:lang w:eastAsia="ru-RU"/>
        </w:rPr>
        <w:t>3.2. До ціни Договору включені вартість Товару, витрати, пов’язані з поставкою Товару</w:t>
      </w:r>
      <w:r w:rsidR="00EE0CBA">
        <w:rPr>
          <w:rFonts w:ascii="Times New Roman" w:eastAsia="Times New Roman" w:hAnsi="Times New Roman" w:cs="Times New Roman"/>
          <w:sz w:val="25"/>
          <w:szCs w:val="25"/>
          <w:lang w:eastAsia="ru-RU"/>
        </w:rPr>
        <w:t xml:space="preserve"> </w:t>
      </w:r>
      <w:r w:rsidR="00EE0CBA" w:rsidRPr="00EE0CBA">
        <w:rPr>
          <w:rFonts w:ascii="Times New Roman" w:eastAsia="Times New Roman" w:hAnsi="Times New Roman" w:cs="Times New Roman"/>
          <w:sz w:val="25"/>
          <w:szCs w:val="25"/>
          <w:lang w:eastAsia="ru-RU"/>
        </w:rPr>
        <w:t xml:space="preserve">(пакування, маркування, доставка, завантаження та розвантаження </w:t>
      </w:r>
      <w:r w:rsidR="00F97DD3">
        <w:rPr>
          <w:rFonts w:ascii="Times New Roman" w:eastAsia="Times New Roman" w:hAnsi="Times New Roman" w:cs="Times New Roman"/>
          <w:sz w:val="25"/>
          <w:szCs w:val="25"/>
          <w:lang w:eastAsia="ru-RU"/>
        </w:rPr>
        <w:t>Т</w:t>
      </w:r>
      <w:r w:rsidR="00EE0CBA" w:rsidRPr="00EE0CBA">
        <w:rPr>
          <w:rFonts w:ascii="Times New Roman" w:eastAsia="Times New Roman" w:hAnsi="Times New Roman" w:cs="Times New Roman"/>
          <w:sz w:val="25"/>
          <w:szCs w:val="25"/>
          <w:lang w:eastAsia="ru-RU"/>
        </w:rPr>
        <w:t>овару)</w:t>
      </w:r>
      <w:r w:rsidRPr="001623CE">
        <w:rPr>
          <w:rFonts w:ascii="Times New Roman" w:eastAsia="Times New Roman" w:hAnsi="Times New Roman" w:cs="Times New Roman"/>
          <w:sz w:val="25"/>
          <w:szCs w:val="25"/>
          <w:lang w:eastAsia="ru-RU"/>
        </w:rPr>
        <w:t xml:space="preserve">, </w:t>
      </w:r>
      <w:r w:rsidRPr="003B6C64">
        <w:rPr>
          <w:rFonts w:ascii="Times New Roman" w:eastAsia="Times New Roman" w:hAnsi="Times New Roman" w:cs="Times New Roman"/>
          <w:sz w:val="25"/>
          <w:szCs w:val="25"/>
          <w:lang w:eastAsia="ru-RU"/>
        </w:rPr>
        <w:t>вартість тари (упаковки), а також всі можливі податки, збори та інші обов’язкові платежі.</w:t>
      </w:r>
    </w:p>
    <w:p w14:paraId="3517520F" w14:textId="2732D46F" w:rsidR="008D5595" w:rsidRPr="003B6C64" w:rsidRDefault="008D5595" w:rsidP="008D5595">
      <w:pPr>
        <w:spacing w:after="0" w:line="240" w:lineRule="auto"/>
        <w:ind w:firstLine="567"/>
        <w:jc w:val="both"/>
        <w:rPr>
          <w:rFonts w:ascii="Times New Roman" w:eastAsiaTheme="minorHAnsi" w:hAnsi="Times New Roman" w:cs="Times New Roman"/>
          <w:sz w:val="25"/>
          <w:szCs w:val="25"/>
          <w:lang w:eastAsia="x-none"/>
        </w:rPr>
      </w:pPr>
      <w:r w:rsidRPr="001623CE">
        <w:rPr>
          <w:rFonts w:ascii="Times New Roman" w:hAnsi="Times New Roman" w:cs="Times New Roman"/>
          <w:sz w:val="25"/>
          <w:szCs w:val="25"/>
          <w:lang w:eastAsia="x-none"/>
        </w:rPr>
        <w:t xml:space="preserve">3.3. </w:t>
      </w:r>
      <w:r w:rsidRPr="003B6C64">
        <w:rPr>
          <w:rFonts w:ascii="Times New Roman" w:hAnsi="Times New Roman" w:cs="Times New Roman"/>
          <w:sz w:val="25"/>
          <w:szCs w:val="25"/>
          <w:lang w:eastAsia="x-none"/>
        </w:rPr>
        <w:t>У разі зміни офіційного курсу євро або долара США, встановленого Національним банком України (НБУ), більш ніж на 2,5</w:t>
      </w:r>
      <w:r w:rsidR="00A7608F" w:rsidRPr="003B6C64">
        <w:rPr>
          <w:rFonts w:ascii="Times New Roman" w:hAnsi="Times New Roman" w:cs="Times New Roman"/>
          <w:sz w:val="25"/>
          <w:szCs w:val="25"/>
          <w:lang w:eastAsia="x-none"/>
        </w:rPr>
        <w:t xml:space="preserve"> </w:t>
      </w:r>
      <w:r w:rsidRPr="003B6C64">
        <w:rPr>
          <w:rFonts w:ascii="Times New Roman" w:hAnsi="Times New Roman" w:cs="Times New Roman"/>
          <w:sz w:val="25"/>
          <w:szCs w:val="25"/>
          <w:lang w:eastAsia="x-none"/>
        </w:rPr>
        <w:t xml:space="preserve">% щодо такого курсу </w:t>
      </w:r>
      <w:r w:rsidR="00300B92" w:rsidRPr="003B6C64">
        <w:rPr>
          <w:rFonts w:ascii="Times New Roman" w:hAnsi="Times New Roman" w:cs="Times New Roman"/>
          <w:sz w:val="25"/>
          <w:szCs w:val="25"/>
          <w:lang w:eastAsia="x-none"/>
        </w:rPr>
        <w:t xml:space="preserve">станом на дату розкриття тендерних пропозицій </w:t>
      </w:r>
      <w:r w:rsidRPr="003B6C64">
        <w:rPr>
          <w:rFonts w:ascii="Times New Roman" w:hAnsi="Times New Roman" w:cs="Times New Roman"/>
          <w:sz w:val="25"/>
          <w:szCs w:val="25"/>
          <w:lang w:eastAsia="x-none"/>
        </w:rPr>
        <w:t>або останньої редакції Договору, вартість Товару, яка підлягає сплаті за Договором за пропозицією однієї із Сторін за згодою іншої Сторони змінюється на величину, пропорційну зміні такого курсу.</w:t>
      </w:r>
    </w:p>
    <w:p w14:paraId="5AB3E65C" w14:textId="77777777" w:rsidR="008D5595" w:rsidRPr="003B6C64" w:rsidRDefault="008D5595" w:rsidP="008D5595">
      <w:pPr>
        <w:spacing w:after="0" w:line="240" w:lineRule="auto"/>
        <w:ind w:firstLine="567"/>
        <w:jc w:val="both"/>
        <w:rPr>
          <w:rFonts w:ascii="Times New Roman" w:hAnsi="Times New Roman" w:cs="Times New Roman"/>
          <w:sz w:val="25"/>
          <w:szCs w:val="25"/>
          <w:lang w:eastAsia="x-none"/>
        </w:rPr>
      </w:pPr>
      <w:r w:rsidRPr="003B6C64">
        <w:rPr>
          <w:rFonts w:ascii="Times New Roman" w:hAnsi="Times New Roman" w:cs="Times New Roman"/>
          <w:sz w:val="25"/>
          <w:szCs w:val="25"/>
          <w:lang w:eastAsia="x-none"/>
        </w:rPr>
        <w:t>Розрахунок проводиться за наступною формулою:</w:t>
      </w:r>
    </w:p>
    <w:p w14:paraId="42993A41" w14:textId="2A9CDB38" w:rsidR="008D5595" w:rsidRPr="003B6C64" w:rsidRDefault="008D5595" w:rsidP="008D5595">
      <w:pPr>
        <w:spacing w:after="0" w:line="240" w:lineRule="auto"/>
        <w:ind w:firstLine="567"/>
        <w:jc w:val="both"/>
        <w:rPr>
          <w:rFonts w:ascii="Times New Roman" w:hAnsi="Times New Roman" w:cs="Times New Roman"/>
          <w:sz w:val="25"/>
          <w:szCs w:val="25"/>
          <w:lang w:eastAsia="x-none"/>
        </w:rPr>
      </w:pPr>
      <w:r w:rsidRPr="003B6C64">
        <w:rPr>
          <w:rFonts w:ascii="Times New Roman" w:hAnsi="Times New Roman" w:cs="Times New Roman"/>
          <w:sz w:val="25"/>
          <w:szCs w:val="25"/>
          <w:lang w:eastAsia="x-none"/>
        </w:rPr>
        <w:t xml:space="preserve">Нова ціна за одиницю Товару = Ціна за одиницю Товару </w:t>
      </w:r>
      <w:r w:rsidR="00300B92" w:rsidRPr="003B6C64">
        <w:rPr>
          <w:rFonts w:ascii="Times New Roman" w:hAnsi="Times New Roman" w:cs="Times New Roman"/>
          <w:sz w:val="25"/>
          <w:szCs w:val="25"/>
          <w:lang w:eastAsia="x-none"/>
        </w:rPr>
        <w:t xml:space="preserve">станом на дату розкриття тендерних пропозицій </w:t>
      </w:r>
      <w:r w:rsidRPr="003B6C64">
        <w:rPr>
          <w:rFonts w:ascii="Times New Roman" w:hAnsi="Times New Roman" w:cs="Times New Roman"/>
          <w:sz w:val="25"/>
          <w:szCs w:val="25"/>
          <w:lang w:eastAsia="x-none"/>
        </w:rPr>
        <w:t xml:space="preserve">або останньої редакції Договору х (помножена) (Поточний курс євро або долара США/Курс євро або долара США </w:t>
      </w:r>
      <w:r w:rsidR="00DC69F5" w:rsidRPr="003B6C64">
        <w:rPr>
          <w:rFonts w:ascii="Times New Roman" w:hAnsi="Times New Roman" w:cs="Times New Roman"/>
          <w:sz w:val="25"/>
          <w:szCs w:val="25"/>
          <w:lang w:eastAsia="x-none"/>
        </w:rPr>
        <w:t xml:space="preserve">станом на дату розкриття тендерних пропозицій </w:t>
      </w:r>
      <w:r w:rsidRPr="003B6C64">
        <w:rPr>
          <w:rFonts w:ascii="Times New Roman" w:hAnsi="Times New Roman" w:cs="Times New Roman"/>
          <w:sz w:val="25"/>
          <w:szCs w:val="25"/>
          <w:lang w:eastAsia="x-none"/>
        </w:rPr>
        <w:t>або останньої редакції Договору).</w:t>
      </w:r>
    </w:p>
    <w:p w14:paraId="0B5C997F" w14:textId="77777777" w:rsidR="008D5595" w:rsidRPr="003B6C64" w:rsidRDefault="008D5595" w:rsidP="008D5595">
      <w:pPr>
        <w:spacing w:after="0" w:line="240" w:lineRule="auto"/>
        <w:ind w:firstLine="567"/>
        <w:jc w:val="both"/>
        <w:rPr>
          <w:rFonts w:ascii="Times New Roman" w:hAnsi="Times New Roman" w:cs="Times New Roman"/>
          <w:sz w:val="25"/>
          <w:szCs w:val="25"/>
          <w:lang w:eastAsia="x-none"/>
        </w:rPr>
      </w:pPr>
      <w:r w:rsidRPr="003B6C64">
        <w:rPr>
          <w:rFonts w:ascii="Times New Roman" w:hAnsi="Times New Roman" w:cs="Times New Roman"/>
          <w:sz w:val="25"/>
          <w:szCs w:val="25"/>
          <w:lang w:eastAsia="x-none"/>
        </w:rPr>
        <w:t>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до Договору про зміну вартості Товару.</w:t>
      </w:r>
    </w:p>
    <w:p w14:paraId="094819A4" w14:textId="487E7990" w:rsidR="003B2C76" w:rsidRPr="001623CE" w:rsidRDefault="00D7242F" w:rsidP="003B2C76">
      <w:pPr>
        <w:spacing w:after="0" w:line="240" w:lineRule="auto"/>
        <w:ind w:firstLine="567"/>
        <w:jc w:val="both"/>
        <w:rPr>
          <w:rFonts w:ascii="Times New Roman" w:eastAsia="Times New Roman" w:hAnsi="Times New Roman" w:cs="Times New Roman"/>
          <w:sz w:val="25"/>
          <w:szCs w:val="25"/>
          <w:lang w:eastAsia="ru-RU"/>
        </w:rPr>
      </w:pPr>
      <w:r w:rsidRPr="003B6C64">
        <w:rPr>
          <w:rFonts w:ascii="Times New Roman" w:eastAsia="Times New Roman" w:hAnsi="Times New Roman" w:cs="Times New Roman"/>
          <w:sz w:val="25"/>
          <w:szCs w:val="25"/>
          <w:lang w:eastAsia="ru-RU"/>
        </w:rPr>
        <w:t>3.4</w:t>
      </w:r>
      <w:r w:rsidR="003B2C76" w:rsidRPr="003B6C64">
        <w:rPr>
          <w:rFonts w:ascii="Times New Roman" w:eastAsia="Times New Roman" w:hAnsi="Times New Roman" w:cs="Times New Roman"/>
          <w:sz w:val="25"/>
          <w:szCs w:val="25"/>
          <w:lang w:eastAsia="ru-RU"/>
        </w:rPr>
        <w:t>. Ціна Договору може бути зм</w:t>
      </w:r>
      <w:r w:rsidR="00D7380F" w:rsidRPr="003B6C64">
        <w:rPr>
          <w:rFonts w:ascii="Times New Roman" w:eastAsia="Times New Roman" w:hAnsi="Times New Roman" w:cs="Times New Roman"/>
          <w:sz w:val="25"/>
          <w:szCs w:val="25"/>
          <w:lang w:eastAsia="ru-RU"/>
        </w:rPr>
        <w:t>інена</w:t>
      </w:r>
      <w:r w:rsidR="00D7380F" w:rsidRPr="001623CE">
        <w:rPr>
          <w:rFonts w:ascii="Times New Roman" w:eastAsia="Times New Roman" w:hAnsi="Times New Roman" w:cs="Times New Roman"/>
          <w:sz w:val="25"/>
          <w:szCs w:val="25"/>
          <w:lang w:eastAsia="ru-RU"/>
        </w:rPr>
        <w:t xml:space="preserve"> у випадках, передбачених </w:t>
      </w:r>
      <w:r w:rsidR="00D7380F" w:rsidRPr="001623CE">
        <w:rPr>
          <w:rFonts w:ascii="Times New Roman" w:eastAsia="Times New Roman" w:hAnsi="Times New Roman" w:cs="Times New Roman"/>
          <w:sz w:val="25"/>
          <w:szCs w:val="25"/>
          <w:lang w:eastAsia="ru-RU" w:bidi="uk-UA"/>
        </w:rPr>
        <w:t>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2E0C52EA" w14:textId="77777777" w:rsidR="003B2C76" w:rsidRPr="001623CE" w:rsidRDefault="003B2C76" w:rsidP="003B2C76">
      <w:pPr>
        <w:spacing w:before="60" w:after="60" w:line="240" w:lineRule="auto"/>
        <w:ind w:firstLine="567"/>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4. ПОРЯДОК ЗДІЙСНЕННЯ ОПЛАТИ</w:t>
      </w:r>
    </w:p>
    <w:p w14:paraId="29D5A68A" w14:textId="77777777" w:rsidR="003B2C76" w:rsidRPr="001623CE" w:rsidRDefault="003B2C76" w:rsidP="003B2C76">
      <w:pPr>
        <w:spacing w:after="0" w:line="240" w:lineRule="auto"/>
        <w:ind w:firstLine="567"/>
        <w:jc w:val="both"/>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 xml:space="preserve">4.1. </w:t>
      </w:r>
      <w:r w:rsidRPr="001623CE">
        <w:rPr>
          <w:rFonts w:ascii="Times New Roman" w:eastAsia="Times New Roman" w:hAnsi="Times New Roman" w:cs="Times New Roman"/>
          <w:color w:val="000000"/>
          <w:sz w:val="25"/>
          <w:szCs w:val="25"/>
        </w:rPr>
        <w:t>Замовник здійснює оплату відповідно до вартості фактично поставленого Товару.</w:t>
      </w:r>
      <w:r w:rsidRPr="001623CE">
        <w:rPr>
          <w:rFonts w:ascii="Times New Roman" w:eastAsia="Times New Roman" w:hAnsi="Times New Roman" w:cs="Times New Roman"/>
          <w:sz w:val="25"/>
          <w:szCs w:val="25"/>
        </w:rPr>
        <w:t xml:space="preserve"> </w:t>
      </w:r>
    </w:p>
    <w:p w14:paraId="0462B336" w14:textId="6D7C7C1B" w:rsidR="003B2C76" w:rsidRPr="001623CE" w:rsidRDefault="003B2C76" w:rsidP="003B2C76">
      <w:pPr>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sz w:val="25"/>
          <w:szCs w:val="25"/>
        </w:rPr>
        <w:t xml:space="preserve">4.2. Розрахунок за Товар здійснюється в безготівковій формі, шляхом перерахування Замовником грошових коштів на поточний рахунок Постачальника в сумі вартості фактично поставленого Товару </w:t>
      </w:r>
      <w:r w:rsidR="003C1BDD" w:rsidRPr="001623CE">
        <w:rPr>
          <w:rFonts w:ascii="Times New Roman" w:eastAsia="Times New Roman" w:hAnsi="Times New Roman" w:cs="Times New Roman"/>
          <w:sz w:val="25"/>
          <w:szCs w:val="25"/>
        </w:rPr>
        <w:t xml:space="preserve">належної якості </w:t>
      </w:r>
      <w:r w:rsidRPr="001623CE">
        <w:rPr>
          <w:rFonts w:ascii="Times New Roman" w:eastAsia="Times New Roman" w:hAnsi="Times New Roman" w:cs="Times New Roman"/>
          <w:sz w:val="25"/>
          <w:szCs w:val="25"/>
        </w:rPr>
        <w:t xml:space="preserve">впродовж </w:t>
      </w:r>
      <w:r w:rsidR="00955CD2" w:rsidRPr="00955CD2">
        <w:rPr>
          <w:rFonts w:ascii="Times New Roman" w:eastAsia="Times New Roman" w:hAnsi="Times New Roman" w:cs="Times New Roman"/>
          <w:sz w:val="25"/>
          <w:szCs w:val="25"/>
        </w:rPr>
        <w:t xml:space="preserve">60 (шістдесяти) календарних днів </w:t>
      </w:r>
      <w:r w:rsidRPr="001623CE">
        <w:rPr>
          <w:rFonts w:ascii="Times New Roman" w:eastAsia="Times New Roman" w:hAnsi="Times New Roman" w:cs="Times New Roman"/>
          <w:sz w:val="25"/>
          <w:szCs w:val="25"/>
        </w:rPr>
        <w:t>з моменту поставки замовленого Товару Замовнику на підставі підписано</w:t>
      </w:r>
      <w:r w:rsidR="000B4713">
        <w:rPr>
          <w:rFonts w:ascii="Times New Roman" w:eastAsia="Times New Roman" w:hAnsi="Times New Roman" w:cs="Times New Roman"/>
          <w:sz w:val="25"/>
          <w:szCs w:val="25"/>
        </w:rPr>
        <w:t>ї</w:t>
      </w:r>
      <w:r w:rsidRPr="001623CE">
        <w:rPr>
          <w:rFonts w:ascii="Times New Roman" w:eastAsia="Times New Roman" w:hAnsi="Times New Roman" w:cs="Times New Roman"/>
          <w:sz w:val="25"/>
          <w:szCs w:val="25"/>
        </w:rPr>
        <w:t xml:space="preserve"> </w:t>
      </w:r>
      <w:r w:rsidR="000B4713" w:rsidRPr="001623CE">
        <w:rPr>
          <w:rFonts w:ascii="Times New Roman" w:eastAsia="Times New Roman" w:hAnsi="Times New Roman" w:cs="Times New Roman"/>
          <w:sz w:val="25"/>
          <w:szCs w:val="25"/>
        </w:rPr>
        <w:t xml:space="preserve">Сторонами видаткової накладної та </w:t>
      </w:r>
      <w:r w:rsidRPr="001623CE">
        <w:rPr>
          <w:rFonts w:ascii="Times New Roman" w:eastAsia="Times New Roman" w:hAnsi="Times New Roman" w:cs="Times New Roman"/>
          <w:sz w:val="25"/>
          <w:szCs w:val="25"/>
        </w:rPr>
        <w:t>акту приймання-передачі товару.</w:t>
      </w:r>
    </w:p>
    <w:p w14:paraId="5981BF23" w14:textId="65D9A935" w:rsidR="003B2C76" w:rsidRPr="001623CE" w:rsidRDefault="003B2C76" w:rsidP="003B2C76">
      <w:pPr>
        <w:spacing w:after="0" w:line="240" w:lineRule="auto"/>
        <w:ind w:firstLine="567"/>
        <w:jc w:val="both"/>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 xml:space="preserve">4.3. До </w:t>
      </w:r>
      <w:r w:rsidR="009D12F9" w:rsidRPr="001623CE">
        <w:rPr>
          <w:rFonts w:ascii="Times New Roman" w:eastAsia="Times New Roman" w:hAnsi="Times New Roman" w:cs="Times New Roman"/>
          <w:sz w:val="25"/>
          <w:szCs w:val="25"/>
        </w:rPr>
        <w:t>видатков</w:t>
      </w:r>
      <w:r w:rsidR="009D12F9">
        <w:rPr>
          <w:rFonts w:ascii="Times New Roman" w:eastAsia="Times New Roman" w:hAnsi="Times New Roman" w:cs="Times New Roman"/>
          <w:sz w:val="25"/>
          <w:szCs w:val="25"/>
        </w:rPr>
        <w:t>ої</w:t>
      </w:r>
      <w:r w:rsidR="009D12F9" w:rsidRPr="001623CE">
        <w:rPr>
          <w:rFonts w:ascii="Times New Roman" w:eastAsia="Times New Roman" w:hAnsi="Times New Roman" w:cs="Times New Roman"/>
          <w:sz w:val="25"/>
          <w:szCs w:val="25"/>
        </w:rPr>
        <w:t xml:space="preserve"> накладн</w:t>
      </w:r>
      <w:r w:rsidR="009D12F9">
        <w:rPr>
          <w:rFonts w:ascii="Times New Roman" w:eastAsia="Times New Roman" w:hAnsi="Times New Roman" w:cs="Times New Roman"/>
          <w:sz w:val="25"/>
          <w:szCs w:val="25"/>
        </w:rPr>
        <w:t>ої</w:t>
      </w:r>
      <w:r w:rsidR="009D12F9" w:rsidRPr="001623CE">
        <w:rPr>
          <w:rFonts w:ascii="Times New Roman" w:eastAsia="Times New Roman" w:hAnsi="Times New Roman" w:cs="Times New Roman"/>
          <w:sz w:val="25"/>
          <w:szCs w:val="25"/>
        </w:rPr>
        <w:t xml:space="preserve"> </w:t>
      </w:r>
      <w:r w:rsidRPr="001623CE">
        <w:rPr>
          <w:rFonts w:ascii="Times New Roman" w:eastAsia="Times New Roman" w:hAnsi="Times New Roman" w:cs="Times New Roman"/>
          <w:sz w:val="25"/>
          <w:szCs w:val="25"/>
        </w:rPr>
        <w:t xml:space="preserve">додаються: </w:t>
      </w:r>
      <w:r w:rsidR="009D12F9">
        <w:rPr>
          <w:rFonts w:ascii="Times New Roman" w:eastAsia="Times New Roman" w:hAnsi="Times New Roman" w:cs="Times New Roman"/>
          <w:sz w:val="25"/>
          <w:szCs w:val="25"/>
        </w:rPr>
        <w:t>акт</w:t>
      </w:r>
      <w:r w:rsidR="009D12F9" w:rsidRPr="001623CE">
        <w:rPr>
          <w:rFonts w:ascii="Times New Roman" w:eastAsia="Times New Roman" w:hAnsi="Times New Roman" w:cs="Times New Roman"/>
          <w:sz w:val="25"/>
          <w:szCs w:val="25"/>
        </w:rPr>
        <w:t xml:space="preserve"> приймання – передачі товару</w:t>
      </w:r>
      <w:r w:rsidRPr="001623CE">
        <w:rPr>
          <w:rFonts w:ascii="Times New Roman" w:eastAsia="Times New Roman" w:hAnsi="Times New Roman" w:cs="Times New Roman"/>
          <w:sz w:val="25"/>
          <w:szCs w:val="25"/>
        </w:rPr>
        <w:t>, документи, визначені у пункті 2.2. Договору.</w:t>
      </w:r>
    </w:p>
    <w:p w14:paraId="618E751C" w14:textId="77777777" w:rsidR="003B2C76" w:rsidRPr="001623CE" w:rsidRDefault="003B2C76" w:rsidP="003B2C76">
      <w:pPr>
        <w:spacing w:after="0" w:line="240" w:lineRule="auto"/>
        <w:ind w:firstLine="567"/>
        <w:jc w:val="both"/>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4.4. Датою оплати є дата перерахування коштів з поточного рахунку Замовника  на поточний рахунок Постачальника.</w:t>
      </w:r>
    </w:p>
    <w:p w14:paraId="312F9362" w14:textId="77777777" w:rsidR="003B2C76" w:rsidRPr="001623CE" w:rsidRDefault="003B2C76" w:rsidP="003B2C76">
      <w:pPr>
        <w:spacing w:before="60" w:after="60" w:line="240" w:lineRule="auto"/>
        <w:ind w:firstLine="567"/>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5. ПОСТАВКА ТОВАРУ</w:t>
      </w:r>
    </w:p>
    <w:p w14:paraId="0935D2C6" w14:textId="77777777" w:rsidR="003B2C76" w:rsidRPr="001623CE" w:rsidRDefault="003B2C76" w:rsidP="003B2C76">
      <w:pPr>
        <w:spacing w:after="0" w:line="240" w:lineRule="auto"/>
        <w:ind w:firstLine="567"/>
        <w:jc w:val="both"/>
        <w:rPr>
          <w:rFonts w:ascii="Times New Roman" w:eastAsia="Times New Roman" w:hAnsi="Times New Roman" w:cs="Times New Roman"/>
          <w:color w:val="000000"/>
          <w:sz w:val="25"/>
          <w:szCs w:val="25"/>
          <w:lang w:eastAsia="ar-SA"/>
        </w:rPr>
      </w:pPr>
      <w:r w:rsidRPr="001623CE">
        <w:rPr>
          <w:rFonts w:ascii="Times New Roman" w:eastAsia="Times New Roman" w:hAnsi="Times New Roman" w:cs="Times New Roman"/>
          <w:sz w:val="25"/>
          <w:szCs w:val="25"/>
        </w:rPr>
        <w:t>5.</w:t>
      </w:r>
      <w:r w:rsidRPr="001623CE">
        <w:rPr>
          <w:rFonts w:ascii="Times New Roman" w:eastAsia="Times New Roman" w:hAnsi="Times New Roman" w:cs="Times New Roman"/>
          <w:sz w:val="25"/>
          <w:szCs w:val="25"/>
          <w:lang w:val="ru-RU"/>
        </w:rPr>
        <w:t>1</w:t>
      </w:r>
      <w:r w:rsidRPr="001623CE">
        <w:rPr>
          <w:rFonts w:ascii="Times New Roman" w:eastAsia="Times New Roman" w:hAnsi="Times New Roman" w:cs="Times New Roman"/>
          <w:sz w:val="25"/>
          <w:szCs w:val="25"/>
        </w:rPr>
        <w:t xml:space="preserve">. Постачальник зобов'язаний поставити Товар Замовнику на умовах DDP (ІНКОТЕРМС 2010) за </w:t>
      </w:r>
      <w:proofErr w:type="spellStart"/>
      <w:r w:rsidRPr="001623CE">
        <w:rPr>
          <w:rFonts w:ascii="Times New Roman" w:eastAsia="Times New Roman" w:hAnsi="Times New Roman" w:cs="Times New Roman"/>
          <w:sz w:val="25"/>
          <w:szCs w:val="25"/>
        </w:rPr>
        <w:t>адресою</w:t>
      </w:r>
      <w:proofErr w:type="spellEnd"/>
      <w:r w:rsidRPr="001623CE">
        <w:rPr>
          <w:rFonts w:ascii="Times New Roman" w:eastAsia="Times New Roman" w:hAnsi="Times New Roman" w:cs="Times New Roman"/>
          <w:sz w:val="25"/>
          <w:szCs w:val="25"/>
        </w:rPr>
        <w:t xml:space="preserve"> Замовника: </w:t>
      </w:r>
      <w:r w:rsidRPr="001623CE">
        <w:rPr>
          <w:rFonts w:ascii="Times New Roman" w:eastAsia="Times New Roman" w:hAnsi="Times New Roman" w:cs="Times New Roman"/>
          <w:color w:val="000000"/>
          <w:sz w:val="25"/>
          <w:szCs w:val="25"/>
          <w:lang w:eastAsia="ar-SA"/>
        </w:rPr>
        <w:t>м. Київ,  вул. Космічна 12-А.</w:t>
      </w:r>
    </w:p>
    <w:p w14:paraId="70E3A3EF" w14:textId="379F933F" w:rsidR="003B2C76" w:rsidRPr="00E85D4C" w:rsidRDefault="003B2C76" w:rsidP="007720A4">
      <w:pPr>
        <w:spacing w:after="0" w:line="240" w:lineRule="auto"/>
        <w:ind w:firstLine="567"/>
        <w:jc w:val="both"/>
        <w:rPr>
          <w:rFonts w:ascii="Times New Roman" w:eastAsia="Times New Roman" w:hAnsi="Times New Roman" w:cs="Times New Roman"/>
          <w:sz w:val="25"/>
          <w:szCs w:val="25"/>
          <w:lang w:val="az-Cyrl-AZ" w:eastAsia="ru-RU"/>
        </w:rPr>
      </w:pPr>
      <w:r w:rsidRPr="001623CE">
        <w:rPr>
          <w:rFonts w:ascii="Times New Roman" w:eastAsia="Times New Roman" w:hAnsi="Times New Roman" w:cs="Times New Roman"/>
          <w:color w:val="000000"/>
          <w:sz w:val="25"/>
          <w:szCs w:val="25"/>
          <w:lang w:eastAsia="ar-SA"/>
        </w:rPr>
        <w:t>5.2.</w:t>
      </w:r>
      <w:r w:rsidRPr="001623CE">
        <w:rPr>
          <w:rFonts w:ascii="Times New Roman" w:eastAsia="Times New Roman" w:hAnsi="Times New Roman" w:cs="Times New Roman"/>
          <w:sz w:val="25"/>
          <w:szCs w:val="25"/>
        </w:rPr>
        <w:t xml:space="preserve"> </w:t>
      </w:r>
      <w:r w:rsidR="00E85D4C" w:rsidRPr="00E85D4C">
        <w:rPr>
          <w:rFonts w:ascii="Times New Roman" w:hAnsi="Times New Roman" w:cs="Times New Roman"/>
          <w:sz w:val="25"/>
          <w:szCs w:val="25"/>
        </w:rPr>
        <w:t>Постачальник власними силами та засобами відповідно до умов Договору зобов’язується здійснити поставку Товару протягом 30 (тридцяти) календарних днів з дати підписання Договору</w:t>
      </w:r>
      <w:r w:rsidR="00E85D4C">
        <w:rPr>
          <w:rFonts w:ascii="Times New Roman" w:hAnsi="Times New Roman" w:cs="Times New Roman"/>
          <w:sz w:val="25"/>
          <w:szCs w:val="25"/>
          <w:lang w:val="az-Cyrl-AZ"/>
        </w:rPr>
        <w:t>.</w:t>
      </w:r>
    </w:p>
    <w:p w14:paraId="6814F5E4" w14:textId="77777777" w:rsidR="003B2C76" w:rsidRPr="001623CE" w:rsidRDefault="003B2C76" w:rsidP="003B2C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5"/>
          <w:szCs w:val="25"/>
          <w:lang w:eastAsia="ar-SA"/>
        </w:rPr>
      </w:pPr>
      <w:r w:rsidRPr="001623CE">
        <w:rPr>
          <w:rFonts w:ascii="Times New Roman" w:eastAsia="Times New Roman" w:hAnsi="Times New Roman" w:cs="Times New Roman"/>
          <w:color w:val="000000"/>
          <w:spacing w:val="3"/>
          <w:sz w:val="25"/>
          <w:szCs w:val="25"/>
          <w:lang w:eastAsia="ru-RU"/>
        </w:rPr>
        <w:t>5.</w:t>
      </w:r>
      <w:r w:rsidRPr="001623CE">
        <w:rPr>
          <w:rFonts w:ascii="Times New Roman" w:eastAsia="Times New Roman" w:hAnsi="Times New Roman" w:cs="Times New Roman"/>
          <w:color w:val="000000"/>
          <w:spacing w:val="3"/>
          <w:sz w:val="25"/>
          <w:szCs w:val="25"/>
          <w:lang w:val="ru-RU" w:eastAsia="ru-RU"/>
        </w:rPr>
        <w:t>3</w:t>
      </w:r>
      <w:r w:rsidRPr="001623CE">
        <w:rPr>
          <w:rFonts w:ascii="Times New Roman" w:eastAsia="Times New Roman" w:hAnsi="Times New Roman" w:cs="Times New Roman"/>
          <w:color w:val="000000"/>
          <w:spacing w:val="3"/>
          <w:sz w:val="25"/>
          <w:szCs w:val="25"/>
          <w:lang w:eastAsia="ru-RU"/>
        </w:rPr>
        <w:t xml:space="preserve">. </w:t>
      </w:r>
      <w:r w:rsidRPr="001623CE">
        <w:rPr>
          <w:rFonts w:ascii="Times New Roman" w:eastAsia="Times New Roman" w:hAnsi="Times New Roman" w:cs="Times New Roman"/>
          <w:color w:val="000000"/>
          <w:sz w:val="25"/>
          <w:szCs w:val="25"/>
          <w:lang w:eastAsia="ar-SA"/>
        </w:rPr>
        <w:t xml:space="preserve">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зазначеного в цьому Договорі. Пакування повинно витримати без обмеження грубе поводження в дорозі та вплив високих температур, солі та опадів під час транспортування. </w:t>
      </w:r>
    </w:p>
    <w:p w14:paraId="072A2597" w14:textId="77777777" w:rsidR="003B2C76" w:rsidRPr="001623CE" w:rsidRDefault="003B2C76" w:rsidP="003B2C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5"/>
          <w:szCs w:val="25"/>
          <w:lang w:eastAsia="ar-SA"/>
        </w:rPr>
      </w:pPr>
      <w:r w:rsidRPr="001623CE">
        <w:rPr>
          <w:rFonts w:ascii="Times New Roman" w:eastAsia="Times New Roman" w:hAnsi="Times New Roman" w:cs="Times New Roman"/>
          <w:color w:val="000000"/>
          <w:sz w:val="25"/>
          <w:szCs w:val="25"/>
          <w:lang w:eastAsia="ar-SA"/>
        </w:rPr>
        <w:t>5.</w:t>
      </w:r>
      <w:r w:rsidRPr="001623CE">
        <w:rPr>
          <w:rFonts w:ascii="Times New Roman" w:eastAsia="Times New Roman" w:hAnsi="Times New Roman" w:cs="Times New Roman"/>
          <w:color w:val="000000"/>
          <w:sz w:val="25"/>
          <w:szCs w:val="25"/>
          <w:lang w:val="ru-RU" w:eastAsia="ar-SA"/>
        </w:rPr>
        <w:t>4</w:t>
      </w:r>
      <w:r w:rsidRPr="001623CE">
        <w:rPr>
          <w:rFonts w:ascii="Times New Roman" w:eastAsia="Times New Roman" w:hAnsi="Times New Roman" w:cs="Times New Roman"/>
          <w:color w:val="000000"/>
          <w:sz w:val="25"/>
          <w:szCs w:val="25"/>
          <w:lang w:eastAsia="ar-SA"/>
        </w:rPr>
        <w:t>. Товар, що постачається, підлягає маркуванню відповідно до технічних умов виробника.</w:t>
      </w:r>
    </w:p>
    <w:p w14:paraId="76F0CBB2" w14:textId="77777777" w:rsidR="003B2C76" w:rsidRPr="001623CE" w:rsidRDefault="003B2C76" w:rsidP="003B2C76">
      <w:pPr>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5"/>
          <w:szCs w:val="25"/>
        </w:rPr>
      </w:pPr>
      <w:r w:rsidRPr="001623CE">
        <w:rPr>
          <w:rFonts w:ascii="Times New Roman" w:eastAsia="Calibri" w:hAnsi="Times New Roman" w:cs="Times New Roman"/>
          <w:color w:val="000000"/>
          <w:sz w:val="25"/>
          <w:szCs w:val="25"/>
        </w:rPr>
        <w:lastRenderedPageBreak/>
        <w:t>5.</w:t>
      </w:r>
      <w:r w:rsidRPr="001623CE">
        <w:rPr>
          <w:rFonts w:ascii="Times New Roman" w:eastAsia="Calibri" w:hAnsi="Times New Roman" w:cs="Times New Roman"/>
          <w:color w:val="000000"/>
          <w:sz w:val="25"/>
          <w:szCs w:val="25"/>
          <w:lang w:val="ru-RU"/>
        </w:rPr>
        <w:t>5</w:t>
      </w:r>
      <w:r w:rsidRPr="001623CE">
        <w:rPr>
          <w:rFonts w:ascii="Times New Roman" w:eastAsia="Calibri" w:hAnsi="Times New Roman" w:cs="Times New Roman"/>
          <w:color w:val="000000"/>
          <w:sz w:val="25"/>
          <w:szCs w:val="25"/>
        </w:rPr>
        <w:t>. Постачальник несе відповідальність за будь-який недолік Товару, який виник внаслідок неправильного пакування, до моменту приймання Товару Замовником. Упаковка або тара, у тому числі багаторазова, не повертається.</w:t>
      </w:r>
    </w:p>
    <w:p w14:paraId="0EC37490" w14:textId="77777777" w:rsidR="003B2C76" w:rsidRPr="001623CE" w:rsidRDefault="003B2C76" w:rsidP="003B2C76">
      <w:pPr>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5"/>
          <w:szCs w:val="25"/>
        </w:rPr>
      </w:pPr>
      <w:r w:rsidRPr="001623CE">
        <w:rPr>
          <w:rFonts w:ascii="Times New Roman" w:eastAsia="Calibri" w:hAnsi="Times New Roman" w:cs="Times New Roman"/>
          <w:color w:val="000000"/>
          <w:sz w:val="25"/>
          <w:szCs w:val="25"/>
        </w:rPr>
        <w:t>5.</w:t>
      </w:r>
      <w:r w:rsidRPr="001623CE">
        <w:rPr>
          <w:rFonts w:ascii="Times New Roman" w:eastAsia="Calibri" w:hAnsi="Times New Roman" w:cs="Times New Roman"/>
          <w:color w:val="000000"/>
          <w:sz w:val="25"/>
          <w:szCs w:val="25"/>
          <w:lang w:val="ru-RU"/>
        </w:rPr>
        <w:t>6</w:t>
      </w:r>
      <w:r w:rsidRPr="001623CE">
        <w:rPr>
          <w:rFonts w:ascii="Times New Roman" w:eastAsia="Calibri" w:hAnsi="Times New Roman" w:cs="Times New Roman"/>
          <w:color w:val="000000"/>
          <w:sz w:val="25"/>
          <w:szCs w:val="25"/>
        </w:rPr>
        <w:t xml:space="preserve">. Розвантаження Товару здійснюється силами та засобами Постачальника. </w:t>
      </w:r>
    </w:p>
    <w:p w14:paraId="7B5B6664" w14:textId="77777777" w:rsidR="003B2C76" w:rsidRPr="001623CE" w:rsidRDefault="003B2C76" w:rsidP="003B2C76">
      <w:pPr>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Calibri" w:hAnsi="Times New Roman" w:cs="Times New Roman"/>
          <w:color w:val="000000"/>
          <w:sz w:val="25"/>
          <w:szCs w:val="25"/>
        </w:rPr>
        <w:t>5.</w:t>
      </w:r>
      <w:r w:rsidRPr="001623CE">
        <w:rPr>
          <w:rFonts w:ascii="Times New Roman" w:eastAsia="Calibri" w:hAnsi="Times New Roman" w:cs="Times New Roman"/>
          <w:color w:val="000000"/>
          <w:sz w:val="25"/>
          <w:szCs w:val="25"/>
          <w:lang w:val="ru-RU"/>
        </w:rPr>
        <w:t>7</w:t>
      </w:r>
      <w:r w:rsidRPr="001623CE">
        <w:rPr>
          <w:rFonts w:ascii="Times New Roman" w:eastAsia="Times New Roman" w:hAnsi="Times New Roman" w:cs="Times New Roman"/>
          <w:color w:val="000000"/>
          <w:spacing w:val="3"/>
          <w:sz w:val="25"/>
          <w:szCs w:val="25"/>
          <w:lang w:eastAsia="ru-RU"/>
        </w:rPr>
        <w:t>.</w:t>
      </w:r>
      <w:r w:rsidRPr="001623CE">
        <w:rPr>
          <w:rFonts w:ascii="Times New Roman" w:eastAsia="Times New Roman" w:hAnsi="Times New Roman" w:cs="Times New Roman"/>
          <w:color w:val="000000"/>
          <w:sz w:val="25"/>
          <w:szCs w:val="25"/>
          <w:lang w:eastAsia="ar-SA"/>
        </w:rPr>
        <w:t xml:space="preserve"> </w:t>
      </w:r>
      <w:r w:rsidRPr="001623CE">
        <w:rPr>
          <w:rFonts w:ascii="Times New Roman" w:eastAsia="Times New Roman" w:hAnsi="Times New Roman" w:cs="Times New Roman"/>
          <w:color w:val="000000"/>
          <w:sz w:val="25"/>
          <w:szCs w:val="25"/>
        </w:rPr>
        <w:t xml:space="preserve">За результатами приймання-передачі </w:t>
      </w:r>
      <w:r w:rsidRPr="001623CE">
        <w:rPr>
          <w:rFonts w:ascii="Times New Roman" w:eastAsia="Times New Roman" w:hAnsi="Times New Roman" w:cs="Times New Roman"/>
          <w:sz w:val="25"/>
          <w:szCs w:val="25"/>
        </w:rPr>
        <w:t>Товару</w:t>
      </w:r>
      <w:r w:rsidRPr="001623CE">
        <w:rPr>
          <w:rFonts w:ascii="Times New Roman" w:eastAsia="Times New Roman" w:hAnsi="Times New Roman" w:cs="Times New Roman"/>
          <w:color w:val="000000"/>
          <w:sz w:val="25"/>
          <w:szCs w:val="25"/>
        </w:rPr>
        <w:t xml:space="preserve"> Сторони складають та підписують акт приймання-передачі </w:t>
      </w:r>
      <w:r w:rsidRPr="001623CE">
        <w:rPr>
          <w:rFonts w:ascii="Times New Roman" w:eastAsia="Times New Roman" w:hAnsi="Times New Roman" w:cs="Times New Roman"/>
          <w:sz w:val="25"/>
          <w:szCs w:val="25"/>
        </w:rPr>
        <w:t>товару</w:t>
      </w:r>
      <w:r w:rsidRPr="001623CE">
        <w:rPr>
          <w:rFonts w:ascii="Times New Roman" w:eastAsia="Times New Roman" w:hAnsi="Times New Roman" w:cs="Times New Roman"/>
          <w:color w:val="000000"/>
          <w:sz w:val="25"/>
          <w:szCs w:val="25"/>
        </w:rPr>
        <w:t xml:space="preserve"> </w:t>
      </w:r>
      <w:r w:rsidRPr="001623CE">
        <w:rPr>
          <w:rFonts w:ascii="Times New Roman" w:eastAsia="Times New Roman" w:hAnsi="Times New Roman" w:cs="Times New Roman"/>
          <w:color w:val="000000"/>
          <w:sz w:val="25"/>
          <w:szCs w:val="25"/>
          <w:lang w:val="ru-RU"/>
        </w:rPr>
        <w:t xml:space="preserve">(в </w:t>
      </w:r>
      <w:proofErr w:type="spellStart"/>
      <w:r w:rsidRPr="001623CE">
        <w:rPr>
          <w:rFonts w:ascii="Times New Roman" w:eastAsia="Times New Roman" w:hAnsi="Times New Roman" w:cs="Times New Roman"/>
          <w:color w:val="000000"/>
          <w:sz w:val="25"/>
          <w:szCs w:val="25"/>
          <w:lang w:val="ru-RU"/>
        </w:rPr>
        <w:t>якому</w:t>
      </w:r>
      <w:proofErr w:type="spellEnd"/>
      <w:r w:rsidRPr="001623CE">
        <w:rPr>
          <w:rFonts w:ascii="Times New Roman" w:eastAsia="Times New Roman" w:hAnsi="Times New Roman" w:cs="Times New Roman"/>
          <w:color w:val="000000"/>
          <w:sz w:val="25"/>
          <w:szCs w:val="25"/>
          <w:lang w:val="ru-RU"/>
        </w:rPr>
        <w:t xml:space="preserve"> </w:t>
      </w:r>
      <w:proofErr w:type="spellStart"/>
      <w:r w:rsidRPr="001623CE">
        <w:rPr>
          <w:rFonts w:ascii="Times New Roman" w:eastAsia="Times New Roman" w:hAnsi="Times New Roman" w:cs="Times New Roman"/>
          <w:color w:val="000000"/>
          <w:sz w:val="25"/>
          <w:szCs w:val="25"/>
          <w:lang w:val="ru-RU"/>
        </w:rPr>
        <w:t>зазначається</w:t>
      </w:r>
      <w:proofErr w:type="spellEnd"/>
      <w:r w:rsidRPr="001623CE">
        <w:rPr>
          <w:rFonts w:ascii="Times New Roman" w:eastAsia="Times New Roman" w:hAnsi="Times New Roman" w:cs="Times New Roman"/>
          <w:color w:val="000000"/>
          <w:sz w:val="25"/>
          <w:szCs w:val="25"/>
          <w:lang w:val="ru-RU"/>
        </w:rPr>
        <w:t xml:space="preserve"> </w:t>
      </w:r>
      <w:proofErr w:type="spellStart"/>
      <w:r w:rsidRPr="001623CE">
        <w:rPr>
          <w:rFonts w:ascii="Times New Roman" w:eastAsia="Times New Roman" w:hAnsi="Times New Roman" w:cs="Times New Roman"/>
          <w:color w:val="000000"/>
          <w:sz w:val="25"/>
          <w:szCs w:val="25"/>
          <w:lang w:val="ru-RU"/>
        </w:rPr>
        <w:t>найменування</w:t>
      </w:r>
      <w:proofErr w:type="spellEnd"/>
      <w:r w:rsidRPr="001623CE">
        <w:rPr>
          <w:rFonts w:ascii="Times New Roman" w:eastAsia="Times New Roman" w:hAnsi="Times New Roman" w:cs="Times New Roman"/>
          <w:color w:val="000000"/>
          <w:sz w:val="25"/>
          <w:szCs w:val="25"/>
          <w:lang w:val="ru-RU"/>
        </w:rPr>
        <w:t xml:space="preserve">, </w:t>
      </w:r>
      <w:proofErr w:type="spellStart"/>
      <w:r w:rsidRPr="001623CE">
        <w:rPr>
          <w:rFonts w:ascii="Times New Roman" w:eastAsia="Times New Roman" w:hAnsi="Times New Roman" w:cs="Times New Roman"/>
          <w:color w:val="000000"/>
          <w:sz w:val="25"/>
          <w:szCs w:val="25"/>
          <w:lang w:val="ru-RU"/>
        </w:rPr>
        <w:t>кількість</w:t>
      </w:r>
      <w:proofErr w:type="spellEnd"/>
      <w:r w:rsidRPr="001623CE">
        <w:rPr>
          <w:rFonts w:ascii="Times New Roman" w:eastAsia="Times New Roman" w:hAnsi="Times New Roman" w:cs="Times New Roman"/>
          <w:color w:val="000000"/>
          <w:sz w:val="25"/>
          <w:szCs w:val="25"/>
          <w:lang w:val="ru-RU"/>
        </w:rPr>
        <w:t xml:space="preserve"> Товару, </w:t>
      </w:r>
      <w:proofErr w:type="spellStart"/>
      <w:r w:rsidRPr="001623CE">
        <w:rPr>
          <w:rFonts w:ascii="Times New Roman" w:eastAsia="Times New Roman" w:hAnsi="Times New Roman" w:cs="Times New Roman"/>
          <w:color w:val="000000"/>
          <w:sz w:val="25"/>
          <w:szCs w:val="25"/>
          <w:lang w:val="ru-RU"/>
        </w:rPr>
        <w:t>перелік</w:t>
      </w:r>
      <w:proofErr w:type="spellEnd"/>
      <w:r w:rsidRPr="001623CE">
        <w:rPr>
          <w:rFonts w:ascii="Times New Roman" w:eastAsia="Times New Roman" w:hAnsi="Times New Roman" w:cs="Times New Roman"/>
          <w:color w:val="000000"/>
          <w:sz w:val="25"/>
          <w:szCs w:val="25"/>
          <w:lang w:val="ru-RU"/>
        </w:rPr>
        <w:t xml:space="preserve"> </w:t>
      </w:r>
      <w:proofErr w:type="spellStart"/>
      <w:r w:rsidRPr="001623CE">
        <w:rPr>
          <w:rFonts w:ascii="Times New Roman" w:eastAsia="Times New Roman" w:hAnsi="Times New Roman" w:cs="Times New Roman"/>
          <w:color w:val="000000"/>
          <w:sz w:val="25"/>
          <w:szCs w:val="25"/>
          <w:lang w:val="ru-RU"/>
        </w:rPr>
        <w:t>документів</w:t>
      </w:r>
      <w:proofErr w:type="spellEnd"/>
      <w:r w:rsidRPr="001623CE">
        <w:rPr>
          <w:rFonts w:ascii="Times New Roman" w:eastAsia="Times New Roman" w:hAnsi="Times New Roman" w:cs="Times New Roman"/>
          <w:color w:val="000000"/>
          <w:sz w:val="25"/>
          <w:szCs w:val="25"/>
          <w:lang w:val="ru-RU"/>
        </w:rPr>
        <w:t xml:space="preserve">, </w:t>
      </w:r>
      <w:proofErr w:type="spellStart"/>
      <w:r w:rsidRPr="001623CE">
        <w:rPr>
          <w:rFonts w:ascii="Times New Roman" w:eastAsia="Times New Roman" w:hAnsi="Times New Roman" w:cs="Times New Roman"/>
          <w:color w:val="000000"/>
          <w:sz w:val="25"/>
          <w:szCs w:val="25"/>
          <w:lang w:val="ru-RU"/>
        </w:rPr>
        <w:t>що</w:t>
      </w:r>
      <w:proofErr w:type="spellEnd"/>
      <w:r w:rsidRPr="001623CE">
        <w:rPr>
          <w:rFonts w:ascii="Times New Roman" w:eastAsia="Times New Roman" w:hAnsi="Times New Roman" w:cs="Times New Roman"/>
          <w:color w:val="000000"/>
          <w:sz w:val="25"/>
          <w:szCs w:val="25"/>
          <w:lang w:val="ru-RU"/>
        </w:rPr>
        <w:t xml:space="preserve"> </w:t>
      </w:r>
      <w:proofErr w:type="spellStart"/>
      <w:r w:rsidRPr="001623CE">
        <w:rPr>
          <w:rFonts w:ascii="Times New Roman" w:eastAsia="Times New Roman" w:hAnsi="Times New Roman" w:cs="Times New Roman"/>
          <w:color w:val="000000"/>
          <w:sz w:val="25"/>
          <w:szCs w:val="25"/>
          <w:lang w:val="ru-RU"/>
        </w:rPr>
        <w:t>додаються</w:t>
      </w:r>
      <w:proofErr w:type="spellEnd"/>
      <w:r w:rsidRPr="001623CE">
        <w:rPr>
          <w:rFonts w:ascii="Times New Roman" w:eastAsia="Times New Roman" w:hAnsi="Times New Roman" w:cs="Times New Roman"/>
          <w:color w:val="000000"/>
          <w:sz w:val="25"/>
          <w:szCs w:val="25"/>
          <w:lang w:val="ru-RU"/>
        </w:rPr>
        <w:t xml:space="preserve">, без </w:t>
      </w:r>
      <w:proofErr w:type="spellStart"/>
      <w:r w:rsidRPr="001623CE">
        <w:rPr>
          <w:rFonts w:ascii="Times New Roman" w:eastAsia="Times New Roman" w:hAnsi="Times New Roman" w:cs="Times New Roman"/>
          <w:color w:val="000000"/>
          <w:sz w:val="25"/>
          <w:szCs w:val="25"/>
          <w:lang w:val="ru-RU"/>
        </w:rPr>
        <w:t>зазначення</w:t>
      </w:r>
      <w:proofErr w:type="spellEnd"/>
      <w:r w:rsidRPr="001623CE">
        <w:rPr>
          <w:rFonts w:ascii="Times New Roman" w:eastAsia="Times New Roman" w:hAnsi="Times New Roman" w:cs="Times New Roman"/>
          <w:color w:val="000000"/>
          <w:sz w:val="25"/>
          <w:szCs w:val="25"/>
          <w:lang w:val="ru-RU"/>
        </w:rPr>
        <w:t xml:space="preserve"> </w:t>
      </w:r>
      <w:proofErr w:type="spellStart"/>
      <w:r w:rsidRPr="001623CE">
        <w:rPr>
          <w:rFonts w:ascii="Times New Roman" w:eastAsia="Times New Roman" w:hAnsi="Times New Roman" w:cs="Times New Roman"/>
          <w:color w:val="000000"/>
          <w:sz w:val="25"/>
          <w:szCs w:val="25"/>
          <w:lang w:val="ru-RU"/>
        </w:rPr>
        <w:t>вартості</w:t>
      </w:r>
      <w:proofErr w:type="spellEnd"/>
      <w:r w:rsidRPr="001623CE">
        <w:rPr>
          <w:rFonts w:ascii="Times New Roman" w:eastAsia="Times New Roman" w:hAnsi="Times New Roman" w:cs="Times New Roman"/>
          <w:color w:val="000000"/>
          <w:sz w:val="25"/>
          <w:szCs w:val="25"/>
          <w:lang w:val="ru-RU"/>
        </w:rPr>
        <w:t xml:space="preserve"> Товару) </w:t>
      </w:r>
      <w:r w:rsidRPr="001623CE">
        <w:rPr>
          <w:rFonts w:ascii="Times New Roman" w:eastAsia="Times New Roman" w:hAnsi="Times New Roman" w:cs="Times New Roman"/>
          <w:color w:val="000000"/>
          <w:sz w:val="25"/>
          <w:szCs w:val="25"/>
        </w:rPr>
        <w:t>та видаткову накладну. Належним чином оформлені акт приймання – передачі товару та видаткова накладна є підтвердженням факту приймання Товару. Дата підписання Сторонами видаткової накладної та акту приймання – передачі товару є датою поставки Товару.</w:t>
      </w:r>
    </w:p>
    <w:p w14:paraId="7C73FF5D" w14:textId="69551A82" w:rsidR="003B2C76" w:rsidRPr="001623CE" w:rsidRDefault="003B2C76" w:rsidP="003B2C76">
      <w:pPr>
        <w:pBdr>
          <w:top w:val="nil"/>
          <w:left w:val="nil"/>
          <w:bottom w:val="nil"/>
          <w:right w:val="nil"/>
          <w:between w:val="nil"/>
        </w:pBdr>
        <w:tabs>
          <w:tab w:val="left" w:pos="851"/>
        </w:tabs>
        <w:spacing w:after="0" w:line="240" w:lineRule="auto"/>
        <w:ind w:firstLine="567"/>
        <w:jc w:val="both"/>
        <w:rPr>
          <w:rFonts w:ascii="Times New Roman" w:eastAsia="Calibri" w:hAnsi="Times New Roman" w:cs="Times New Roman"/>
          <w:color w:val="000000"/>
          <w:sz w:val="25"/>
          <w:szCs w:val="25"/>
        </w:rPr>
      </w:pPr>
      <w:r w:rsidRPr="001623CE">
        <w:rPr>
          <w:rFonts w:ascii="Times New Roman" w:eastAsia="Calibri" w:hAnsi="Times New Roman" w:cs="Times New Roman"/>
          <w:color w:val="000000"/>
          <w:sz w:val="25"/>
          <w:szCs w:val="25"/>
        </w:rPr>
        <w:t>5.</w:t>
      </w:r>
      <w:r w:rsidRPr="001623CE">
        <w:rPr>
          <w:rFonts w:ascii="Times New Roman" w:eastAsia="Calibri" w:hAnsi="Times New Roman" w:cs="Times New Roman"/>
          <w:color w:val="000000"/>
          <w:sz w:val="25"/>
          <w:szCs w:val="25"/>
          <w:lang w:val="ru-RU"/>
        </w:rPr>
        <w:t>8</w:t>
      </w:r>
      <w:r w:rsidRPr="001623CE">
        <w:rPr>
          <w:rFonts w:ascii="Times New Roman" w:eastAsia="Calibri" w:hAnsi="Times New Roman" w:cs="Times New Roman"/>
          <w:color w:val="000000"/>
          <w:sz w:val="25"/>
          <w:szCs w:val="25"/>
        </w:rPr>
        <w:t xml:space="preserve">. </w:t>
      </w:r>
      <w:r w:rsidRPr="001623CE">
        <w:rPr>
          <w:rFonts w:ascii="Times New Roman" w:eastAsia="Calibri" w:hAnsi="Times New Roman" w:cs="Times New Roman"/>
          <w:color w:val="000000"/>
          <w:spacing w:val="-1"/>
          <w:sz w:val="25"/>
          <w:szCs w:val="25"/>
        </w:rPr>
        <w:t>У разі виявлення невідповідності кількості або якості Товару, представник Замовник</w:t>
      </w:r>
      <w:r w:rsidR="00290531">
        <w:rPr>
          <w:rFonts w:ascii="Times New Roman" w:eastAsia="Calibri" w:hAnsi="Times New Roman" w:cs="Times New Roman"/>
          <w:color w:val="000000"/>
          <w:spacing w:val="-1"/>
          <w:sz w:val="25"/>
          <w:szCs w:val="25"/>
          <w:lang w:val="az-Cyrl-AZ"/>
        </w:rPr>
        <w:t>а</w:t>
      </w:r>
      <w:r w:rsidRPr="001623CE">
        <w:rPr>
          <w:rFonts w:ascii="Times New Roman" w:eastAsia="Calibri" w:hAnsi="Times New Roman" w:cs="Times New Roman"/>
          <w:color w:val="000000"/>
          <w:spacing w:val="-1"/>
          <w:sz w:val="25"/>
          <w:szCs w:val="25"/>
        </w:rPr>
        <w:t xml:space="preserve"> разом з представником Постачальника відображають це у акті виявлених недоліків. Постачальник за свій рахунок здійснює </w:t>
      </w:r>
      <w:proofErr w:type="spellStart"/>
      <w:r w:rsidRPr="001623CE">
        <w:rPr>
          <w:rFonts w:ascii="Times New Roman" w:eastAsia="Calibri" w:hAnsi="Times New Roman" w:cs="Times New Roman"/>
          <w:color w:val="000000"/>
          <w:spacing w:val="-1"/>
          <w:sz w:val="25"/>
          <w:szCs w:val="25"/>
        </w:rPr>
        <w:t>допоставку</w:t>
      </w:r>
      <w:proofErr w:type="spellEnd"/>
      <w:r w:rsidRPr="001623CE">
        <w:rPr>
          <w:rFonts w:ascii="Times New Roman" w:eastAsia="Calibri" w:hAnsi="Times New Roman" w:cs="Times New Roman"/>
          <w:color w:val="000000"/>
          <w:spacing w:val="-1"/>
          <w:sz w:val="25"/>
          <w:szCs w:val="25"/>
        </w:rPr>
        <w:t xml:space="preserve"> належної кількості Товару або його заміну на якісний. Неякісний (некомплектний) Товар не враховується в рахунок поставки та оплаті Замовником не підлягає. </w:t>
      </w:r>
      <w:r w:rsidRPr="001623CE">
        <w:rPr>
          <w:rFonts w:ascii="Times New Roman" w:eastAsia="Calibri" w:hAnsi="Times New Roman" w:cs="Times New Roman"/>
          <w:color w:val="000000"/>
          <w:sz w:val="25"/>
          <w:szCs w:val="25"/>
        </w:rPr>
        <w:t xml:space="preserve">Термін заміни неякісного Товару, </w:t>
      </w:r>
      <w:proofErr w:type="spellStart"/>
      <w:r w:rsidRPr="001623CE">
        <w:rPr>
          <w:rFonts w:ascii="Times New Roman" w:eastAsia="Calibri" w:hAnsi="Times New Roman" w:cs="Times New Roman"/>
          <w:color w:val="000000"/>
          <w:sz w:val="25"/>
          <w:szCs w:val="25"/>
        </w:rPr>
        <w:t>допоставка</w:t>
      </w:r>
      <w:proofErr w:type="spellEnd"/>
      <w:r w:rsidRPr="001623CE">
        <w:rPr>
          <w:rFonts w:ascii="Times New Roman" w:eastAsia="Calibri" w:hAnsi="Times New Roman" w:cs="Times New Roman"/>
          <w:color w:val="000000"/>
          <w:sz w:val="25"/>
          <w:szCs w:val="25"/>
        </w:rPr>
        <w:t xml:space="preserve"> Товару належної кількості становить 3 (три) робочі дні з моменту складання Сторонами акту виявлених недоліків. </w:t>
      </w:r>
    </w:p>
    <w:p w14:paraId="09188880" w14:textId="7EE92E60" w:rsidR="003B2C76" w:rsidRPr="001623CE" w:rsidRDefault="003B2C76" w:rsidP="003B2C76">
      <w:pPr>
        <w:tabs>
          <w:tab w:val="left" w:pos="1134"/>
        </w:tabs>
        <w:spacing w:after="0" w:line="240" w:lineRule="auto"/>
        <w:ind w:firstLine="567"/>
        <w:contextualSpacing/>
        <w:jc w:val="both"/>
        <w:rPr>
          <w:rFonts w:ascii="Times New Roman" w:eastAsia="Calibri" w:hAnsi="Times New Roman" w:cs="Times New Roman"/>
          <w:color w:val="000000"/>
          <w:spacing w:val="-1"/>
          <w:sz w:val="25"/>
          <w:szCs w:val="25"/>
        </w:rPr>
      </w:pPr>
      <w:r w:rsidRPr="001623CE">
        <w:rPr>
          <w:rFonts w:ascii="Times New Roman" w:eastAsia="Calibri" w:hAnsi="Times New Roman" w:cs="Times New Roman"/>
          <w:color w:val="000000"/>
          <w:spacing w:val="-1"/>
          <w:sz w:val="25"/>
          <w:szCs w:val="25"/>
        </w:rPr>
        <w:t>5.</w:t>
      </w:r>
      <w:r w:rsidRPr="001623CE">
        <w:rPr>
          <w:rFonts w:ascii="Times New Roman" w:eastAsia="Calibri" w:hAnsi="Times New Roman" w:cs="Times New Roman"/>
          <w:color w:val="000000"/>
          <w:spacing w:val="-1"/>
          <w:sz w:val="25"/>
          <w:szCs w:val="25"/>
          <w:lang w:val="ru-RU"/>
        </w:rPr>
        <w:t>9</w:t>
      </w:r>
      <w:r w:rsidRPr="001623CE">
        <w:rPr>
          <w:rFonts w:ascii="Times New Roman" w:eastAsia="Calibri" w:hAnsi="Times New Roman" w:cs="Times New Roman"/>
          <w:color w:val="000000"/>
          <w:spacing w:val="-1"/>
          <w:sz w:val="25"/>
          <w:szCs w:val="25"/>
        </w:rPr>
        <w:t xml:space="preserve">. Зберігання у себе Замовником Товару поставленого із недоліками та/або без належних супроводжуючих документів до його заміни Постачальником та/або передачі Замовнику належних </w:t>
      </w:r>
      <w:proofErr w:type="spellStart"/>
      <w:r w:rsidRPr="001623CE">
        <w:rPr>
          <w:rFonts w:ascii="Times New Roman" w:eastAsia="Calibri" w:hAnsi="Times New Roman" w:cs="Times New Roman"/>
          <w:color w:val="000000"/>
          <w:spacing w:val="-1"/>
          <w:sz w:val="25"/>
          <w:szCs w:val="25"/>
        </w:rPr>
        <w:t>супров</w:t>
      </w:r>
      <w:proofErr w:type="spellEnd"/>
      <w:r w:rsidR="00A61973">
        <w:rPr>
          <w:rFonts w:ascii="Times New Roman" w:eastAsia="Calibri" w:hAnsi="Times New Roman" w:cs="Times New Roman"/>
          <w:color w:val="000000"/>
          <w:spacing w:val="-1"/>
          <w:sz w:val="25"/>
          <w:szCs w:val="25"/>
          <w:lang w:val="az-Cyrl-AZ"/>
        </w:rPr>
        <w:t>оджуючих</w:t>
      </w:r>
      <w:r w:rsidRPr="001623CE">
        <w:rPr>
          <w:rFonts w:ascii="Times New Roman" w:eastAsia="Calibri" w:hAnsi="Times New Roman" w:cs="Times New Roman"/>
          <w:color w:val="000000"/>
          <w:spacing w:val="-1"/>
          <w:sz w:val="25"/>
          <w:szCs w:val="25"/>
        </w:rPr>
        <w:t xml:space="preserve"> документів, незалежно від строку (терміну/періоду) такого зберігання, за жодних умов не розуміється Сторонами згодою Замовника прийняти та оплатити такий Товар.</w:t>
      </w:r>
    </w:p>
    <w:p w14:paraId="0D3957C4" w14:textId="77777777" w:rsidR="003B2C76" w:rsidRPr="001623CE" w:rsidRDefault="003B2C76" w:rsidP="003B2C76">
      <w:pPr>
        <w:pBdr>
          <w:top w:val="nil"/>
          <w:left w:val="nil"/>
          <w:bottom w:val="nil"/>
          <w:right w:val="nil"/>
          <w:between w:val="nil"/>
        </w:pBdr>
        <w:tabs>
          <w:tab w:val="left" w:pos="851"/>
        </w:tabs>
        <w:spacing w:after="0" w:line="240" w:lineRule="auto"/>
        <w:ind w:firstLine="567"/>
        <w:jc w:val="both"/>
        <w:rPr>
          <w:rFonts w:ascii="Times New Roman" w:eastAsia="Calibri" w:hAnsi="Times New Roman" w:cs="Times New Roman"/>
          <w:color w:val="000000"/>
          <w:sz w:val="25"/>
          <w:szCs w:val="25"/>
        </w:rPr>
      </w:pPr>
      <w:r w:rsidRPr="001623CE">
        <w:rPr>
          <w:rFonts w:ascii="Times New Roman" w:eastAsia="Calibri" w:hAnsi="Times New Roman" w:cs="Times New Roman"/>
          <w:color w:val="000000"/>
          <w:sz w:val="25"/>
          <w:szCs w:val="25"/>
        </w:rPr>
        <w:t xml:space="preserve">5.10. Перехід права власності на Товар та ризик випадкового знищення (псування) відбувається в момент передачі Товару уповноваженому представнику/кам Замовника та підписання Сторонами акту приймання-передачі товару та видаткової накладної. </w:t>
      </w:r>
    </w:p>
    <w:p w14:paraId="6BE8B5B2" w14:textId="77777777" w:rsidR="003B2C76" w:rsidRPr="001623CE" w:rsidRDefault="003B2C76" w:rsidP="003B2C76">
      <w:pPr>
        <w:pBdr>
          <w:top w:val="nil"/>
          <w:left w:val="nil"/>
          <w:bottom w:val="nil"/>
          <w:right w:val="nil"/>
          <w:between w:val="nil"/>
        </w:pBdr>
        <w:tabs>
          <w:tab w:val="left" w:pos="851"/>
        </w:tabs>
        <w:spacing w:after="0" w:line="240" w:lineRule="auto"/>
        <w:ind w:firstLine="567"/>
        <w:jc w:val="both"/>
        <w:rPr>
          <w:rFonts w:ascii="Times New Roman" w:eastAsia="Calibri" w:hAnsi="Times New Roman" w:cs="Times New Roman"/>
          <w:color w:val="000000"/>
          <w:sz w:val="25"/>
          <w:szCs w:val="25"/>
        </w:rPr>
      </w:pPr>
      <w:r w:rsidRPr="001623CE">
        <w:rPr>
          <w:rFonts w:ascii="Times New Roman" w:eastAsia="Calibri" w:hAnsi="Times New Roman" w:cs="Times New Roman"/>
          <w:color w:val="000000"/>
          <w:spacing w:val="-1"/>
          <w:sz w:val="25"/>
          <w:szCs w:val="25"/>
        </w:rPr>
        <w:t>5.1</w:t>
      </w:r>
      <w:r w:rsidRPr="001623CE">
        <w:rPr>
          <w:rFonts w:ascii="Times New Roman" w:eastAsia="Calibri" w:hAnsi="Times New Roman" w:cs="Times New Roman"/>
          <w:color w:val="000000"/>
          <w:spacing w:val="-1"/>
          <w:sz w:val="25"/>
          <w:szCs w:val="25"/>
          <w:lang w:val="ru-RU"/>
        </w:rPr>
        <w:t>1</w:t>
      </w:r>
      <w:r w:rsidRPr="001623CE">
        <w:rPr>
          <w:rFonts w:ascii="Times New Roman" w:eastAsia="Calibri" w:hAnsi="Times New Roman" w:cs="Times New Roman"/>
          <w:color w:val="000000"/>
          <w:spacing w:val="-1"/>
          <w:sz w:val="25"/>
          <w:szCs w:val="25"/>
        </w:rPr>
        <w:t xml:space="preserve">. </w:t>
      </w:r>
      <w:r w:rsidRPr="001623CE">
        <w:rPr>
          <w:rFonts w:ascii="Times New Roman" w:eastAsia="Calibri" w:hAnsi="Times New Roman" w:cs="Times New Roman"/>
          <w:color w:val="000000"/>
          <w:sz w:val="25"/>
          <w:szCs w:val="25"/>
        </w:rPr>
        <w:t>В інших випадках, не передбачених цим розділом Договору, приймання Товару по кількості та якості проводиться у відповідності до «Інструкції про порядок прийому продукції виробничо-технічного призначення й товарів народного споживання по кількості», затвердженої постановою Державного арбітражу Союзу РСР від 15.06.1965 № П-6, та «Інструкції про порядок прийому продукції виробничо-технічного призначення та народного споживання по якості», затвердженої постановою Державного арбітражу Союзу РСР від 25.04.1966 № П-7.</w:t>
      </w:r>
    </w:p>
    <w:p w14:paraId="598F500B" w14:textId="77777777" w:rsidR="003B2C76" w:rsidRPr="001623CE" w:rsidRDefault="003B2C76" w:rsidP="003B2C76">
      <w:pPr>
        <w:spacing w:before="60" w:after="60" w:line="240" w:lineRule="auto"/>
        <w:ind w:firstLine="567"/>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6. ПРАВА ТА ОБОВ’ЯЗКИ СТОРІН</w:t>
      </w:r>
    </w:p>
    <w:p w14:paraId="69FEA2DD" w14:textId="77777777" w:rsidR="003B2C76" w:rsidRPr="001623CE" w:rsidRDefault="003B2C76" w:rsidP="003B2C76">
      <w:pPr>
        <w:pBdr>
          <w:top w:val="nil"/>
          <w:left w:val="nil"/>
          <w:bottom w:val="nil"/>
          <w:right w:val="nil"/>
          <w:between w:val="nil"/>
        </w:pBd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5"/>
          <w:szCs w:val="25"/>
        </w:rPr>
      </w:pPr>
      <w:r w:rsidRPr="001623CE">
        <w:rPr>
          <w:rFonts w:ascii="Times New Roman" w:eastAsia="Times New Roman" w:hAnsi="Times New Roman" w:cs="Times New Roman"/>
          <w:b/>
          <w:color w:val="000000"/>
          <w:sz w:val="25"/>
          <w:szCs w:val="25"/>
        </w:rPr>
        <w:t>6.1. Замовник зобов’язаний:</w:t>
      </w:r>
    </w:p>
    <w:p w14:paraId="68BAF590" w14:textId="77777777" w:rsidR="003B2C76" w:rsidRPr="001623CE" w:rsidRDefault="003B2C76" w:rsidP="003B2C76">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5"/>
          <w:szCs w:val="25"/>
        </w:rPr>
      </w:pPr>
      <w:bookmarkStart w:id="1" w:name="63"/>
      <w:bookmarkEnd w:id="1"/>
      <w:r w:rsidRPr="001623CE">
        <w:rPr>
          <w:rFonts w:ascii="Times New Roman" w:eastAsia="Times New Roman" w:hAnsi="Times New Roman" w:cs="Times New Roman"/>
          <w:color w:val="000000"/>
          <w:sz w:val="25"/>
          <w:szCs w:val="25"/>
        </w:rPr>
        <w:t xml:space="preserve">6.1.1. Своєчасно та в повному обсязі оплачувати поставлений </w:t>
      </w:r>
      <w:r w:rsidRPr="001623CE">
        <w:rPr>
          <w:rFonts w:ascii="Times New Roman" w:eastAsia="Times New Roman" w:hAnsi="Times New Roman" w:cs="Times New Roman"/>
          <w:sz w:val="25"/>
          <w:szCs w:val="25"/>
        </w:rPr>
        <w:t>Товар</w:t>
      </w:r>
      <w:r w:rsidRPr="001623CE">
        <w:rPr>
          <w:rFonts w:ascii="Times New Roman" w:eastAsia="Times New Roman" w:hAnsi="Times New Roman" w:cs="Times New Roman"/>
          <w:color w:val="000000"/>
          <w:sz w:val="25"/>
          <w:szCs w:val="25"/>
        </w:rPr>
        <w:t>.</w:t>
      </w:r>
    </w:p>
    <w:p w14:paraId="676B8A20" w14:textId="11845A47" w:rsidR="003B2C76" w:rsidRPr="001623CE" w:rsidRDefault="003B2C76" w:rsidP="003B2C76">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6.1.2. Прийняти Товар за кількістю та асортиментом, зазначеними в Специфікації, відповідно до умов Договору.</w:t>
      </w:r>
    </w:p>
    <w:p w14:paraId="239ECE49" w14:textId="77777777" w:rsidR="003B2C76" w:rsidRPr="001623CE" w:rsidRDefault="003B2C76" w:rsidP="003B2C76">
      <w:pPr>
        <w:pBdr>
          <w:top w:val="nil"/>
          <w:left w:val="nil"/>
          <w:bottom w:val="nil"/>
          <w:right w:val="nil"/>
          <w:between w:val="nil"/>
        </w:pBdr>
        <w:tabs>
          <w:tab w:val="left" w:pos="567"/>
          <w:tab w:val="left" w:pos="993"/>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
          <w:color w:val="000000"/>
          <w:sz w:val="25"/>
          <w:szCs w:val="25"/>
        </w:rPr>
      </w:pPr>
      <w:bookmarkStart w:id="2" w:name="64"/>
      <w:bookmarkStart w:id="3" w:name="65"/>
      <w:bookmarkStart w:id="4" w:name="66"/>
      <w:bookmarkEnd w:id="2"/>
      <w:bookmarkEnd w:id="3"/>
      <w:bookmarkEnd w:id="4"/>
      <w:r w:rsidRPr="001623CE">
        <w:rPr>
          <w:rFonts w:ascii="Times New Roman" w:eastAsia="Calibri" w:hAnsi="Times New Roman" w:cs="Times New Roman"/>
          <w:b/>
          <w:color w:val="000000"/>
          <w:sz w:val="25"/>
          <w:szCs w:val="25"/>
        </w:rPr>
        <w:t>6.2. Замовник має право:</w:t>
      </w:r>
    </w:p>
    <w:p w14:paraId="1E5C8623" w14:textId="3DB81FB5" w:rsidR="003B2C76" w:rsidRPr="001623CE" w:rsidRDefault="003B2C76" w:rsidP="003B2C76">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5"/>
          <w:szCs w:val="25"/>
        </w:rPr>
      </w:pPr>
      <w:r w:rsidRPr="001623CE">
        <w:rPr>
          <w:rFonts w:ascii="Times New Roman" w:eastAsia="Calibri" w:hAnsi="Times New Roman" w:cs="Times New Roman"/>
          <w:color w:val="000000"/>
          <w:sz w:val="25"/>
          <w:szCs w:val="25"/>
        </w:rPr>
        <w:t>6.2.1. Зменшувати обсяг закупівлі Товару і ціну Договору залежно від фактичного фінансового стану.</w:t>
      </w:r>
    </w:p>
    <w:p w14:paraId="5E92A85B" w14:textId="77777777" w:rsidR="003B2C76" w:rsidRPr="001623CE" w:rsidRDefault="003B2C76" w:rsidP="003B2C76">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5"/>
          <w:szCs w:val="25"/>
        </w:rPr>
      </w:pPr>
      <w:bookmarkStart w:id="5" w:name="70"/>
      <w:bookmarkEnd w:id="5"/>
      <w:r w:rsidRPr="001623CE">
        <w:rPr>
          <w:rFonts w:ascii="Times New Roman" w:eastAsia="Calibri" w:hAnsi="Times New Roman" w:cs="Times New Roman"/>
          <w:sz w:val="25"/>
          <w:szCs w:val="25"/>
        </w:rPr>
        <w:t>6.2.2. Вимагати відшкодування</w:t>
      </w:r>
      <w:r w:rsidRPr="001623CE">
        <w:rPr>
          <w:rFonts w:ascii="Times New Roman" w:eastAsia="Calibri" w:hAnsi="Times New Roman" w:cs="Times New Roman"/>
          <w:color w:val="000000"/>
          <w:sz w:val="25"/>
          <w:szCs w:val="25"/>
        </w:rPr>
        <w:t xml:space="preserve"> збитків та сплати штрафних санкцій за порушення іншою Стороною умов цього Договору.</w:t>
      </w:r>
    </w:p>
    <w:p w14:paraId="3B519B60" w14:textId="06F245AA" w:rsidR="003B2C76" w:rsidRPr="001623CE" w:rsidRDefault="003B2C76" w:rsidP="003B2C76">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5"/>
          <w:szCs w:val="25"/>
        </w:rPr>
      </w:pPr>
      <w:r w:rsidRPr="001623CE">
        <w:rPr>
          <w:rFonts w:ascii="Times New Roman" w:eastAsia="Calibri" w:hAnsi="Times New Roman" w:cs="Times New Roman"/>
          <w:color w:val="000000"/>
          <w:sz w:val="25"/>
          <w:szCs w:val="25"/>
        </w:rPr>
        <w:t xml:space="preserve">6.2.3. Вимагати за рахунок Постачальника здійснення гарантійного обслуговування Товару протягом гарантійного </w:t>
      </w:r>
      <w:r w:rsidR="00CB36F9" w:rsidRPr="001623CE">
        <w:rPr>
          <w:rFonts w:ascii="Times New Roman" w:eastAsia="Calibri" w:hAnsi="Times New Roman" w:cs="Times New Roman"/>
          <w:color w:val="000000"/>
          <w:sz w:val="25"/>
          <w:szCs w:val="25"/>
        </w:rPr>
        <w:t>строку</w:t>
      </w:r>
      <w:r w:rsidRPr="001623CE">
        <w:rPr>
          <w:rFonts w:ascii="Times New Roman" w:eastAsia="Calibri" w:hAnsi="Times New Roman" w:cs="Times New Roman"/>
          <w:color w:val="000000"/>
          <w:sz w:val="25"/>
          <w:szCs w:val="25"/>
        </w:rPr>
        <w:t xml:space="preserve"> на Товар на умовах, встановлених Договором.</w:t>
      </w:r>
    </w:p>
    <w:p w14:paraId="44C2966E" w14:textId="77777777" w:rsidR="003B2C76" w:rsidRPr="001623CE" w:rsidRDefault="003B2C76" w:rsidP="003B2C76">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 xml:space="preserve">6.2.4. Повернути акт приймання-передачі </w:t>
      </w:r>
      <w:r w:rsidRPr="001623CE">
        <w:rPr>
          <w:rFonts w:ascii="Times New Roman" w:eastAsia="Times New Roman" w:hAnsi="Times New Roman" w:cs="Times New Roman"/>
          <w:sz w:val="25"/>
          <w:szCs w:val="25"/>
        </w:rPr>
        <w:t>товару</w:t>
      </w:r>
      <w:r w:rsidRPr="001623CE">
        <w:rPr>
          <w:rFonts w:ascii="Times New Roman" w:eastAsia="Times New Roman" w:hAnsi="Times New Roman" w:cs="Times New Roman"/>
          <w:color w:val="000000"/>
          <w:sz w:val="25"/>
          <w:szCs w:val="25"/>
        </w:rPr>
        <w:t xml:space="preserve"> та видаткову накладну Постачальнику без здійснення оплати в разі неналежного оформлення документів, що підтверджують факт поставки Товару (відсутність підписів, печатки (за наявності) тощо) або відсутності документів, що мають додаватися до вказаного акту відповідно до умов цього Договору.</w:t>
      </w:r>
    </w:p>
    <w:p w14:paraId="7811CAA8" w14:textId="77777777" w:rsidR="003B2C76" w:rsidRPr="001623CE" w:rsidRDefault="003B2C76" w:rsidP="003B2C76">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lastRenderedPageBreak/>
        <w:t>6.2.5. Відмовитись від своїх зобов’язань за Договором та розірвати Договір в односторонньому порядку, повідомивши про це Постачальника, у разі:</w:t>
      </w:r>
    </w:p>
    <w:p w14:paraId="5D9880EC" w14:textId="77777777" w:rsidR="003B2C76" w:rsidRPr="001623CE" w:rsidRDefault="003B2C76" w:rsidP="003B2C76">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 якщо Постачальник протягом строку поставки Товару, передбаченого п. 5.2 Договору, не поставив Товар Замовнику і Сторони не дійшли згоди щодо нового строку (терміну) поставки Товару;</w:t>
      </w:r>
    </w:p>
    <w:p w14:paraId="3E96BB2C" w14:textId="77777777" w:rsidR="003B2C76" w:rsidRPr="001623CE" w:rsidRDefault="003B2C76" w:rsidP="003B2C76">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 xml:space="preserve">- якщо Постачальник протягом 3 (трьох) робочих днів з моменту складання Сторонами акту виявлених недоліків не замінить Товар поставлений із недоліками та/або не </w:t>
      </w:r>
      <w:proofErr w:type="spellStart"/>
      <w:r w:rsidRPr="001623CE">
        <w:rPr>
          <w:rFonts w:ascii="Times New Roman" w:eastAsia="Times New Roman" w:hAnsi="Times New Roman" w:cs="Times New Roman"/>
          <w:color w:val="000000"/>
          <w:sz w:val="25"/>
          <w:szCs w:val="25"/>
        </w:rPr>
        <w:t>передасть</w:t>
      </w:r>
      <w:proofErr w:type="spellEnd"/>
      <w:r w:rsidRPr="001623CE">
        <w:rPr>
          <w:rFonts w:ascii="Times New Roman" w:eastAsia="Times New Roman" w:hAnsi="Times New Roman" w:cs="Times New Roman"/>
          <w:color w:val="000000"/>
          <w:sz w:val="25"/>
          <w:szCs w:val="25"/>
        </w:rPr>
        <w:t xml:space="preserve"> Замовнику належні супроводжуючі документи і Сторони не дійшли згоди щодо нового строку заміни такого Товару та/або передачі належних супроводжуючих документів;</w:t>
      </w:r>
    </w:p>
    <w:p w14:paraId="375448F6" w14:textId="77777777" w:rsidR="00137AF9" w:rsidRPr="001623CE" w:rsidRDefault="003B2C76" w:rsidP="00137AF9">
      <w:pPr>
        <w:widowControl w:val="0"/>
        <w:tabs>
          <w:tab w:val="left" w:pos="1134"/>
        </w:tabs>
        <w:spacing w:after="0"/>
        <w:ind w:firstLine="567"/>
        <w:jc w:val="both"/>
        <w:rPr>
          <w:rFonts w:ascii="Times New Roman" w:eastAsia="Times New Roman" w:hAnsi="Times New Roman" w:cs="Times New Roman"/>
          <w:sz w:val="25"/>
          <w:szCs w:val="25"/>
          <w:lang w:eastAsia="ja-JP" w:bidi="uk-UA"/>
        </w:rPr>
      </w:pPr>
      <w:r w:rsidRPr="001623CE">
        <w:rPr>
          <w:rFonts w:ascii="Times New Roman" w:eastAsia="Times New Roman" w:hAnsi="Times New Roman" w:cs="Times New Roman"/>
          <w:color w:val="000000"/>
          <w:sz w:val="25"/>
          <w:szCs w:val="25"/>
        </w:rPr>
        <w:t xml:space="preserve">- </w:t>
      </w:r>
      <w:r w:rsidR="00137AF9" w:rsidRPr="001623CE">
        <w:rPr>
          <w:rFonts w:ascii="Times New Roman" w:eastAsia="Times New Roman" w:hAnsi="Times New Roman" w:cs="Times New Roman"/>
          <w:sz w:val="25"/>
          <w:szCs w:val="25"/>
          <w:lang w:eastAsia="ja-JP"/>
        </w:rPr>
        <w:t xml:space="preserve">якщо Сторони не дійдуть згоди щодо зміни істотних умов Договору у випадках, передбачених </w:t>
      </w:r>
      <w:r w:rsidR="00137AF9" w:rsidRPr="001623CE">
        <w:rPr>
          <w:rFonts w:ascii="Times New Roman" w:eastAsia="Times New Roman" w:hAnsi="Times New Roman" w:cs="Times New Roman"/>
          <w:sz w:val="25"/>
          <w:szCs w:val="25"/>
          <w:lang w:eastAsia="ja-JP" w:bidi="uk-UA"/>
        </w:rPr>
        <w:t>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4293110B" w14:textId="5D4B9307" w:rsidR="003B2C76" w:rsidRPr="001623CE" w:rsidRDefault="003B2C76" w:rsidP="00137AF9">
      <w:pPr>
        <w:widowControl w:val="0"/>
        <w:tabs>
          <w:tab w:val="left" w:pos="1134"/>
        </w:tabs>
        <w:spacing w:after="0"/>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6.2.6.</w:t>
      </w:r>
      <w:r w:rsidRPr="001623CE">
        <w:rPr>
          <w:rFonts w:ascii="Times New Roman" w:eastAsia="Times New Roman" w:hAnsi="Times New Roman" w:cs="Times New Roman"/>
          <w:color w:val="000000"/>
          <w:sz w:val="25"/>
          <w:szCs w:val="25"/>
        </w:rPr>
        <w:tab/>
        <w:t>Вимагати відшкодування збитків, спричинених порушенням Постачальником умов цього Договору, понад сплати штрафних санкцій.</w:t>
      </w:r>
    </w:p>
    <w:p w14:paraId="1F01B335" w14:textId="7BCA271F" w:rsidR="003B2C76" w:rsidRPr="001623CE" w:rsidRDefault="003B2C76" w:rsidP="003B2C76">
      <w:pPr>
        <w:tabs>
          <w:tab w:val="left" w:pos="1168"/>
        </w:tabs>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6.</w:t>
      </w:r>
      <w:r w:rsidR="00E433F4" w:rsidRPr="001623CE">
        <w:rPr>
          <w:rFonts w:ascii="Times New Roman" w:eastAsia="Times New Roman" w:hAnsi="Times New Roman" w:cs="Times New Roman"/>
          <w:color w:val="000000"/>
          <w:sz w:val="25"/>
          <w:szCs w:val="25"/>
        </w:rPr>
        <w:t>2.7. Застосування Замовником п.</w:t>
      </w:r>
      <w:r w:rsidRPr="001623CE">
        <w:rPr>
          <w:rFonts w:ascii="Times New Roman" w:eastAsia="Times New Roman" w:hAnsi="Times New Roman" w:cs="Times New Roman"/>
          <w:color w:val="000000"/>
          <w:sz w:val="25"/>
          <w:szCs w:val="25"/>
        </w:rPr>
        <w:t>6.2.5. Договору не звільняє Постачальника від відповідальності за невиконання/неналежне виконання зобов’язань за Договором та від відшкодування Замовнику пов’язаних із цим збитків.</w:t>
      </w:r>
    </w:p>
    <w:p w14:paraId="1F44B46C" w14:textId="77777777" w:rsidR="003B2C76" w:rsidRPr="001623CE" w:rsidRDefault="003B2C76" w:rsidP="003B2C76">
      <w:pPr>
        <w:pBdr>
          <w:top w:val="nil"/>
          <w:left w:val="nil"/>
          <w:bottom w:val="nil"/>
          <w:right w:val="nil"/>
          <w:between w:val="nil"/>
        </w:pBd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5"/>
          <w:szCs w:val="25"/>
        </w:rPr>
      </w:pPr>
      <w:bookmarkStart w:id="6" w:name="71"/>
      <w:bookmarkStart w:id="7" w:name="72"/>
      <w:bookmarkEnd w:id="6"/>
      <w:bookmarkEnd w:id="7"/>
      <w:r w:rsidRPr="001623CE">
        <w:rPr>
          <w:rFonts w:ascii="Times New Roman" w:eastAsia="Times New Roman" w:hAnsi="Times New Roman" w:cs="Times New Roman"/>
          <w:b/>
          <w:color w:val="000000"/>
          <w:sz w:val="25"/>
          <w:szCs w:val="25"/>
        </w:rPr>
        <w:t>6.3. Постачальник зобов’язаний:</w:t>
      </w:r>
    </w:p>
    <w:p w14:paraId="29CA679B" w14:textId="77777777" w:rsidR="003B2C76" w:rsidRPr="001623CE" w:rsidRDefault="003B2C76" w:rsidP="003B2C76">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5"/>
          <w:szCs w:val="25"/>
        </w:rPr>
      </w:pPr>
      <w:bookmarkStart w:id="8" w:name="73"/>
      <w:bookmarkEnd w:id="8"/>
      <w:r w:rsidRPr="001623CE">
        <w:rPr>
          <w:rFonts w:ascii="Times New Roman" w:eastAsia="Times New Roman" w:hAnsi="Times New Roman" w:cs="Times New Roman"/>
          <w:color w:val="000000"/>
          <w:sz w:val="25"/>
          <w:szCs w:val="25"/>
        </w:rPr>
        <w:t xml:space="preserve">6.3.1. Виконувати всі свої зобов’язання за Договором та поставити </w:t>
      </w:r>
      <w:r w:rsidRPr="001623CE">
        <w:rPr>
          <w:rFonts w:ascii="Times New Roman" w:eastAsia="Times New Roman" w:hAnsi="Times New Roman" w:cs="Times New Roman"/>
          <w:sz w:val="25"/>
          <w:szCs w:val="25"/>
        </w:rPr>
        <w:t>Товар</w:t>
      </w:r>
      <w:r w:rsidRPr="001623CE">
        <w:rPr>
          <w:rFonts w:ascii="Times New Roman" w:eastAsia="Times New Roman" w:hAnsi="Times New Roman" w:cs="Times New Roman"/>
          <w:color w:val="000000"/>
          <w:sz w:val="25"/>
          <w:szCs w:val="25"/>
        </w:rPr>
        <w:t xml:space="preserve"> в повному обсязі, своєчасно, якісно та у відповідності до умов Договору. </w:t>
      </w:r>
    </w:p>
    <w:p w14:paraId="54F56D04" w14:textId="2AC975A3" w:rsidR="003B2C76" w:rsidRPr="001623CE" w:rsidRDefault="003B2C76" w:rsidP="003B2C76">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5"/>
          <w:szCs w:val="25"/>
        </w:rPr>
      </w:pPr>
      <w:bookmarkStart w:id="9" w:name="74"/>
      <w:bookmarkEnd w:id="9"/>
      <w:r w:rsidRPr="001623CE">
        <w:rPr>
          <w:rFonts w:ascii="Times New Roman" w:eastAsia="Times New Roman" w:hAnsi="Times New Roman" w:cs="Times New Roman"/>
          <w:color w:val="000000"/>
          <w:sz w:val="25"/>
          <w:szCs w:val="25"/>
        </w:rPr>
        <w:t xml:space="preserve">6.3.2. Забезпечити на умовах Договору поставку Товару, якість якого відповідає умовам, установленим розділом 2 цього Договору та наявність всіх </w:t>
      </w:r>
      <w:proofErr w:type="spellStart"/>
      <w:r w:rsidRPr="001623CE">
        <w:rPr>
          <w:rFonts w:ascii="Times New Roman" w:eastAsia="Times New Roman" w:hAnsi="Times New Roman" w:cs="Times New Roman"/>
          <w:color w:val="000000"/>
          <w:sz w:val="25"/>
          <w:szCs w:val="25"/>
        </w:rPr>
        <w:t>супров</w:t>
      </w:r>
      <w:proofErr w:type="spellEnd"/>
      <w:r w:rsidR="00A61973">
        <w:rPr>
          <w:rFonts w:ascii="Times New Roman" w:eastAsia="Times New Roman" w:hAnsi="Times New Roman" w:cs="Times New Roman"/>
          <w:color w:val="000000"/>
          <w:sz w:val="25"/>
          <w:szCs w:val="25"/>
          <w:lang w:val="az-Cyrl-AZ"/>
        </w:rPr>
        <w:t>оджуючих</w:t>
      </w:r>
      <w:r w:rsidRPr="001623CE">
        <w:rPr>
          <w:rFonts w:ascii="Times New Roman" w:eastAsia="Times New Roman" w:hAnsi="Times New Roman" w:cs="Times New Roman"/>
          <w:color w:val="000000"/>
          <w:sz w:val="25"/>
          <w:szCs w:val="25"/>
        </w:rPr>
        <w:t xml:space="preserve"> документів до Товару, що визначені Договором.</w:t>
      </w:r>
    </w:p>
    <w:p w14:paraId="666405C5" w14:textId="77777777" w:rsidR="003B2C76" w:rsidRPr="001623CE" w:rsidRDefault="003B2C76" w:rsidP="003B2C76">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6.3.3. У випадку поставки Товару невідповідної якості, здійснити заміну Товару на якісний протягом 3 (трьох) робочих днів</w:t>
      </w:r>
      <w:r w:rsidRPr="001623CE">
        <w:rPr>
          <w:rFonts w:ascii="Times New Roman" w:eastAsia="Times New Roman" w:hAnsi="Times New Roman" w:cs="Times New Roman"/>
          <w:sz w:val="25"/>
          <w:szCs w:val="25"/>
        </w:rPr>
        <w:t xml:space="preserve"> </w:t>
      </w:r>
      <w:r w:rsidRPr="001623CE">
        <w:rPr>
          <w:rFonts w:ascii="Times New Roman" w:eastAsia="Times New Roman" w:hAnsi="Times New Roman" w:cs="Times New Roman"/>
          <w:color w:val="000000"/>
          <w:sz w:val="25"/>
          <w:szCs w:val="25"/>
        </w:rPr>
        <w:t>з моменту складання Сторонами акту виявлених недоліків.</w:t>
      </w:r>
    </w:p>
    <w:p w14:paraId="263E562C" w14:textId="782AC7E0" w:rsidR="003B2C76" w:rsidRPr="001623CE" w:rsidRDefault="003B2C76" w:rsidP="003B2C76">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 xml:space="preserve">6.3.4. За свій рахунок здійснювати гарантійне обслуговування Товару протягом гарантійного </w:t>
      </w:r>
      <w:r w:rsidR="000F7556" w:rsidRPr="001623CE">
        <w:rPr>
          <w:rFonts w:ascii="Times New Roman" w:eastAsia="Times New Roman" w:hAnsi="Times New Roman" w:cs="Times New Roman"/>
          <w:color w:val="000000"/>
          <w:sz w:val="25"/>
          <w:szCs w:val="25"/>
        </w:rPr>
        <w:t>строку</w:t>
      </w:r>
      <w:r w:rsidRPr="001623CE">
        <w:rPr>
          <w:rFonts w:ascii="Times New Roman" w:eastAsia="Times New Roman" w:hAnsi="Times New Roman" w:cs="Times New Roman"/>
          <w:color w:val="000000"/>
          <w:sz w:val="25"/>
          <w:szCs w:val="25"/>
        </w:rPr>
        <w:t xml:space="preserve"> на Товар на умовах, встановлених Договором.</w:t>
      </w:r>
      <w:bookmarkStart w:id="10" w:name="75"/>
      <w:bookmarkStart w:id="11" w:name="76"/>
      <w:bookmarkEnd w:id="10"/>
      <w:bookmarkEnd w:id="11"/>
    </w:p>
    <w:p w14:paraId="407C9646" w14:textId="77777777" w:rsidR="003B2C76" w:rsidRPr="001623CE" w:rsidRDefault="003B2C76" w:rsidP="003B2C76">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5"/>
          <w:szCs w:val="25"/>
        </w:rPr>
      </w:pPr>
      <w:r w:rsidRPr="001623CE">
        <w:rPr>
          <w:rFonts w:ascii="Times New Roman" w:eastAsia="Times New Roman" w:hAnsi="Times New Roman" w:cs="Times New Roman"/>
          <w:b/>
          <w:color w:val="000000"/>
          <w:sz w:val="25"/>
          <w:szCs w:val="25"/>
        </w:rPr>
        <w:t>6.4. Постачальник має право:</w:t>
      </w:r>
    </w:p>
    <w:p w14:paraId="069DCF6E" w14:textId="77777777" w:rsidR="003B2C76" w:rsidRPr="001623CE" w:rsidRDefault="003B2C76" w:rsidP="003B2C76">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5"/>
          <w:szCs w:val="25"/>
        </w:rPr>
      </w:pPr>
      <w:bookmarkStart w:id="12" w:name="77"/>
      <w:bookmarkEnd w:id="12"/>
      <w:r w:rsidRPr="001623CE">
        <w:rPr>
          <w:rFonts w:ascii="Times New Roman" w:eastAsia="Times New Roman" w:hAnsi="Times New Roman" w:cs="Times New Roman"/>
          <w:color w:val="000000"/>
          <w:sz w:val="25"/>
          <w:szCs w:val="25"/>
        </w:rPr>
        <w:t>6.4.1. Своєчасно та в повному обсязі отримувати плату за поставлений Товар.</w:t>
      </w:r>
    </w:p>
    <w:p w14:paraId="6F2B53D3" w14:textId="77777777" w:rsidR="003B2C76" w:rsidRPr="001623CE"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5"/>
          <w:szCs w:val="25"/>
        </w:rPr>
      </w:pPr>
      <w:bookmarkStart w:id="13" w:name="79"/>
      <w:bookmarkEnd w:id="13"/>
      <w:r w:rsidRPr="001623CE">
        <w:rPr>
          <w:rFonts w:ascii="Times New Roman" w:eastAsia="Times New Roman" w:hAnsi="Times New Roman" w:cs="Times New Roman"/>
          <w:color w:val="000000"/>
          <w:sz w:val="25"/>
          <w:szCs w:val="25"/>
        </w:rPr>
        <w:t>6.4.2. За погодженням із Замовником поставити Товар достроково.</w:t>
      </w:r>
    </w:p>
    <w:p w14:paraId="6C3BAD93" w14:textId="77777777" w:rsidR="003B2C76" w:rsidRPr="001623CE"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6.4.3. Вимагати відшкодування збитків та сплати штрафних санкцій за порушення Замовником умов цього Договору.</w:t>
      </w:r>
    </w:p>
    <w:p w14:paraId="487EDE35" w14:textId="77777777" w:rsidR="003B2C76" w:rsidRPr="001623CE" w:rsidRDefault="003B2C76" w:rsidP="003B2C76">
      <w:pPr>
        <w:spacing w:before="60" w:after="60" w:line="240" w:lineRule="auto"/>
        <w:ind w:firstLine="567"/>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7. ВІДПОВІДАЛЬНІСТЬ СТОРІН</w:t>
      </w:r>
    </w:p>
    <w:p w14:paraId="461F7032" w14:textId="77777777" w:rsidR="003B2C76" w:rsidRPr="001623CE" w:rsidRDefault="003B2C76" w:rsidP="003B2C76">
      <w:pPr>
        <w:shd w:val="clear" w:color="auto" w:fill="FFFFFF"/>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5"/>
          <w:szCs w:val="25"/>
        </w:rPr>
      </w:pPr>
      <w:r w:rsidRPr="001623CE">
        <w:rPr>
          <w:rFonts w:ascii="Times New Roman" w:eastAsia="Times New Roman" w:hAnsi="Times New Roman" w:cs="Times New Roman"/>
          <w:color w:val="000000"/>
          <w:sz w:val="25"/>
          <w:szCs w:val="25"/>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r w:rsidRPr="001623CE">
        <w:rPr>
          <w:rFonts w:ascii="Times New Roman" w:eastAsia="Times New Roman" w:hAnsi="Times New Roman" w:cs="Times New Roman"/>
          <w:sz w:val="25"/>
          <w:szCs w:val="25"/>
        </w:rPr>
        <w:t>.</w:t>
      </w:r>
    </w:p>
    <w:p w14:paraId="3F1FF8F1" w14:textId="77777777" w:rsidR="003B2C76" w:rsidRPr="001623CE" w:rsidRDefault="003B2C76" w:rsidP="003B2C76">
      <w:pPr>
        <w:numPr>
          <w:ilvl w:val="1"/>
          <w:numId w:val="16"/>
        </w:numPr>
        <w:shd w:val="clear" w:color="auto" w:fill="FFFFFF"/>
        <w:tabs>
          <w:tab w:val="left" w:pos="284"/>
          <w:tab w:val="left" w:pos="426"/>
          <w:tab w:val="left" w:pos="993"/>
        </w:tabs>
        <w:spacing w:after="0" w:line="240" w:lineRule="auto"/>
        <w:ind w:left="0" w:firstLine="567"/>
        <w:contextualSpacing/>
        <w:jc w:val="both"/>
        <w:rPr>
          <w:rFonts w:ascii="Times New Roman" w:eastAsia="Calibri" w:hAnsi="Times New Roman" w:cs="Times New Roman"/>
          <w:sz w:val="25"/>
          <w:szCs w:val="25"/>
        </w:rPr>
      </w:pPr>
      <w:r w:rsidRPr="001623CE">
        <w:rPr>
          <w:rFonts w:ascii="Times New Roman" w:eastAsia="Calibri" w:hAnsi="Times New Roman" w:cs="Times New Roman"/>
          <w:sz w:val="25"/>
          <w:szCs w:val="25"/>
        </w:rPr>
        <w:t>Постачальник зобов’язується відшкодувати Замовнику збитки, завдані в результаті поставки Товару неналежної якості, у повній сумі понад штрафні санкції, а також сплатити на користь Замовника неустойку (штраф, пеню), передбачену Договором.</w:t>
      </w:r>
    </w:p>
    <w:p w14:paraId="55C5E277" w14:textId="099D1450" w:rsidR="00E85D4C" w:rsidRDefault="003B2C76" w:rsidP="00BC2585">
      <w:pPr>
        <w:numPr>
          <w:ilvl w:val="1"/>
          <w:numId w:val="16"/>
        </w:numPr>
        <w:shd w:val="clear" w:color="auto" w:fill="FFFFFF"/>
        <w:tabs>
          <w:tab w:val="left" w:pos="993"/>
        </w:tabs>
        <w:spacing w:after="0" w:line="240" w:lineRule="auto"/>
        <w:ind w:left="0" w:firstLine="567"/>
        <w:contextualSpacing/>
        <w:jc w:val="both"/>
        <w:rPr>
          <w:rFonts w:ascii="Times New Roman" w:eastAsia="Calibri" w:hAnsi="Times New Roman" w:cs="Times New Roman"/>
          <w:color w:val="000000"/>
          <w:sz w:val="25"/>
          <w:szCs w:val="25"/>
          <w:lang w:eastAsia="en-US"/>
        </w:rPr>
      </w:pPr>
      <w:r w:rsidRPr="00E85D4C">
        <w:rPr>
          <w:rFonts w:ascii="Times New Roman" w:eastAsia="Calibri" w:hAnsi="Times New Roman" w:cs="Times New Roman"/>
          <w:color w:val="000000"/>
          <w:sz w:val="25"/>
          <w:szCs w:val="25"/>
          <w:lang w:eastAsia="en-US"/>
        </w:rPr>
        <w:t xml:space="preserve">У випадку порушення строків поставки Товару Постачальник сплачує </w:t>
      </w:r>
      <w:r w:rsidRPr="00E85D4C">
        <w:rPr>
          <w:rFonts w:ascii="Times New Roman" w:eastAsia="Calibri" w:hAnsi="Times New Roman" w:cs="Times New Roman"/>
          <w:sz w:val="25"/>
          <w:szCs w:val="25"/>
        </w:rPr>
        <w:t xml:space="preserve">Замовнику </w:t>
      </w:r>
      <w:r w:rsidRPr="00E85D4C">
        <w:rPr>
          <w:rFonts w:ascii="Times New Roman" w:eastAsia="Calibri" w:hAnsi="Times New Roman" w:cs="Times New Roman"/>
          <w:color w:val="000000"/>
          <w:sz w:val="25"/>
          <w:szCs w:val="25"/>
          <w:lang w:eastAsia="en-US"/>
        </w:rPr>
        <w:t>пеню у розмірі подвійної облікової ставки НБУ від вартості непоставленого Товару за кожний день прострочення, а за прострочення понад 20 (двадцять) днів - додатково сплачує штраф у розмірі 7 % (семи відсотків) від вказаної вартості.</w:t>
      </w:r>
      <w:r w:rsidRPr="00E85D4C">
        <w:rPr>
          <w:rFonts w:ascii="Times New Roman" w:eastAsia="Calibri" w:hAnsi="Times New Roman" w:cs="Times New Roman"/>
          <w:sz w:val="25"/>
          <w:szCs w:val="25"/>
          <w:lang w:eastAsia="en-US"/>
        </w:rPr>
        <w:t xml:space="preserve"> </w:t>
      </w:r>
      <w:r w:rsidR="00E85D4C" w:rsidRPr="00E85D4C">
        <w:rPr>
          <w:rFonts w:ascii="Times New Roman" w:eastAsia="Calibri" w:hAnsi="Times New Roman" w:cs="Times New Roman"/>
          <w:color w:val="000000"/>
          <w:sz w:val="25"/>
          <w:szCs w:val="25"/>
          <w:lang w:eastAsia="en-US"/>
        </w:rPr>
        <w:t xml:space="preserve">Сплата пені може за рішенням </w:t>
      </w:r>
      <w:r w:rsidR="00E85D4C">
        <w:rPr>
          <w:rFonts w:ascii="Times New Roman" w:eastAsia="Calibri" w:hAnsi="Times New Roman" w:cs="Times New Roman"/>
          <w:color w:val="000000"/>
          <w:sz w:val="25"/>
          <w:szCs w:val="25"/>
          <w:lang w:val="az-Cyrl-AZ" w:eastAsia="en-US"/>
        </w:rPr>
        <w:t>Замовника</w:t>
      </w:r>
      <w:r w:rsidR="00E85D4C" w:rsidRPr="00E85D4C">
        <w:rPr>
          <w:rFonts w:ascii="Times New Roman" w:eastAsia="Calibri" w:hAnsi="Times New Roman" w:cs="Times New Roman"/>
          <w:color w:val="000000"/>
          <w:sz w:val="25"/>
          <w:szCs w:val="25"/>
          <w:lang w:eastAsia="en-US"/>
        </w:rPr>
        <w:t xml:space="preserve"> відбуватися шляхом утримання </w:t>
      </w:r>
      <w:r w:rsidR="00E85D4C">
        <w:rPr>
          <w:rFonts w:ascii="Times New Roman" w:eastAsia="Calibri" w:hAnsi="Times New Roman" w:cs="Times New Roman"/>
          <w:color w:val="000000"/>
          <w:sz w:val="25"/>
          <w:szCs w:val="25"/>
          <w:lang w:val="az-Cyrl-AZ" w:eastAsia="en-US"/>
        </w:rPr>
        <w:t>Замовником</w:t>
      </w:r>
      <w:r w:rsidR="00E85D4C" w:rsidRPr="00E85D4C">
        <w:rPr>
          <w:rFonts w:ascii="Times New Roman" w:eastAsia="Calibri" w:hAnsi="Times New Roman" w:cs="Times New Roman"/>
          <w:color w:val="000000"/>
          <w:sz w:val="25"/>
          <w:szCs w:val="25"/>
          <w:lang w:eastAsia="en-US"/>
        </w:rPr>
        <w:t xml:space="preserve"> грошових коштів з суми коштів, що належить до перерахування Постачальнику відповідно до умов Договору</w:t>
      </w:r>
      <w:r w:rsidR="00E85D4C">
        <w:rPr>
          <w:rFonts w:ascii="Times New Roman" w:eastAsia="Calibri" w:hAnsi="Times New Roman" w:cs="Times New Roman"/>
          <w:color w:val="000000"/>
          <w:sz w:val="25"/>
          <w:szCs w:val="25"/>
          <w:lang w:val="az-Cyrl-AZ" w:eastAsia="en-US"/>
        </w:rPr>
        <w:t>.</w:t>
      </w:r>
      <w:r w:rsidR="00E85D4C" w:rsidRPr="00E85D4C">
        <w:rPr>
          <w:rFonts w:ascii="Times New Roman" w:eastAsia="Calibri" w:hAnsi="Times New Roman" w:cs="Times New Roman"/>
          <w:color w:val="000000"/>
          <w:sz w:val="25"/>
          <w:szCs w:val="25"/>
          <w:lang w:eastAsia="en-US"/>
        </w:rPr>
        <w:t xml:space="preserve"> </w:t>
      </w:r>
    </w:p>
    <w:p w14:paraId="74596EA2" w14:textId="3477C6D4" w:rsidR="003B2C76" w:rsidRPr="00E85D4C" w:rsidRDefault="00E85D4C" w:rsidP="00E85D4C">
      <w:pPr>
        <w:shd w:val="clear" w:color="auto" w:fill="FFFFFF"/>
        <w:tabs>
          <w:tab w:val="left" w:pos="993"/>
        </w:tabs>
        <w:spacing w:after="0" w:line="240" w:lineRule="auto"/>
        <w:contextualSpacing/>
        <w:jc w:val="both"/>
        <w:rPr>
          <w:rFonts w:ascii="Times New Roman" w:eastAsia="Calibri" w:hAnsi="Times New Roman" w:cs="Times New Roman"/>
          <w:color w:val="000000"/>
          <w:sz w:val="25"/>
          <w:szCs w:val="25"/>
          <w:lang w:eastAsia="en-US"/>
        </w:rPr>
      </w:pPr>
      <w:r>
        <w:rPr>
          <w:rFonts w:ascii="Times New Roman" w:eastAsia="Calibri" w:hAnsi="Times New Roman" w:cs="Times New Roman"/>
          <w:color w:val="000000"/>
          <w:sz w:val="25"/>
          <w:szCs w:val="25"/>
          <w:lang w:val="az-Cyrl-AZ" w:eastAsia="en-US"/>
        </w:rPr>
        <w:lastRenderedPageBreak/>
        <w:t xml:space="preserve">          </w:t>
      </w:r>
      <w:r w:rsidR="003B2C76" w:rsidRPr="00E85D4C">
        <w:rPr>
          <w:rFonts w:ascii="Times New Roman" w:eastAsia="Calibri" w:hAnsi="Times New Roman" w:cs="Times New Roman"/>
          <w:color w:val="000000"/>
          <w:sz w:val="25"/>
          <w:szCs w:val="25"/>
          <w:lang w:eastAsia="en-US"/>
        </w:rPr>
        <w:t xml:space="preserve">За невиконання гарантійних зобов’язань, в тому числі порушення строків їх виконання, Постачальник сплачує за кожний випадок невиконання/порушення строків виконання штраф в розмірі вартості одиниці Товару, щодо якого </w:t>
      </w:r>
      <w:proofErr w:type="spellStart"/>
      <w:r w:rsidR="003B2C76" w:rsidRPr="00E85D4C">
        <w:rPr>
          <w:rFonts w:ascii="Times New Roman" w:eastAsia="Calibri" w:hAnsi="Times New Roman" w:cs="Times New Roman"/>
          <w:color w:val="000000"/>
          <w:sz w:val="25"/>
          <w:szCs w:val="25"/>
          <w:lang w:eastAsia="en-US"/>
        </w:rPr>
        <w:t>виникло</w:t>
      </w:r>
      <w:proofErr w:type="spellEnd"/>
      <w:r w:rsidR="003B2C76" w:rsidRPr="00E85D4C">
        <w:rPr>
          <w:rFonts w:ascii="Times New Roman" w:eastAsia="Calibri" w:hAnsi="Times New Roman" w:cs="Times New Roman"/>
          <w:color w:val="000000"/>
          <w:sz w:val="25"/>
          <w:szCs w:val="25"/>
          <w:lang w:eastAsia="en-US"/>
        </w:rPr>
        <w:t xml:space="preserve"> таке порушення.</w:t>
      </w:r>
    </w:p>
    <w:p w14:paraId="25F632DE" w14:textId="77777777" w:rsidR="003B2C76" w:rsidRPr="001623CE" w:rsidRDefault="003B2C76" w:rsidP="003B2C76">
      <w:pPr>
        <w:numPr>
          <w:ilvl w:val="1"/>
          <w:numId w:val="16"/>
        </w:numPr>
        <w:shd w:val="clear" w:color="auto" w:fill="FFFFFF"/>
        <w:tabs>
          <w:tab w:val="left" w:pos="993"/>
        </w:tabs>
        <w:spacing w:after="0" w:line="240" w:lineRule="auto"/>
        <w:ind w:left="0" w:firstLine="567"/>
        <w:contextualSpacing/>
        <w:jc w:val="both"/>
        <w:rPr>
          <w:rFonts w:ascii="Times New Roman" w:eastAsia="Calibri" w:hAnsi="Times New Roman" w:cs="Times New Roman"/>
          <w:color w:val="000000"/>
          <w:sz w:val="25"/>
          <w:szCs w:val="25"/>
          <w:lang w:eastAsia="en-US"/>
        </w:rPr>
      </w:pPr>
      <w:r w:rsidRPr="001623CE">
        <w:rPr>
          <w:rFonts w:ascii="Times New Roman" w:eastAsia="Calibri" w:hAnsi="Times New Roman" w:cs="Times New Roman"/>
          <w:color w:val="000000"/>
          <w:sz w:val="25"/>
          <w:szCs w:val="25"/>
          <w:lang w:eastAsia="en-US"/>
        </w:rPr>
        <w:t xml:space="preserve">У разі невиконання або неналежного виконання Постачальником своїх зобов’язань за Договором Замовник має право застосувати такі </w:t>
      </w:r>
      <w:proofErr w:type="spellStart"/>
      <w:r w:rsidRPr="001623CE">
        <w:rPr>
          <w:rFonts w:ascii="Times New Roman" w:eastAsia="Calibri" w:hAnsi="Times New Roman" w:cs="Times New Roman"/>
          <w:color w:val="000000"/>
          <w:sz w:val="25"/>
          <w:szCs w:val="25"/>
          <w:lang w:eastAsia="en-US"/>
        </w:rPr>
        <w:t>оперативно</w:t>
      </w:r>
      <w:proofErr w:type="spellEnd"/>
      <w:r w:rsidRPr="001623CE">
        <w:rPr>
          <w:rFonts w:ascii="Times New Roman" w:eastAsia="Calibri" w:hAnsi="Times New Roman" w:cs="Times New Roman"/>
          <w:color w:val="000000"/>
          <w:sz w:val="25"/>
          <w:szCs w:val="25"/>
          <w:lang w:eastAsia="en-US"/>
        </w:rPr>
        <w:t>-господарські санкції:</w:t>
      </w:r>
    </w:p>
    <w:p w14:paraId="710A256B" w14:textId="77777777" w:rsidR="003B2C76" w:rsidRPr="001623CE" w:rsidRDefault="003B2C76" w:rsidP="003B2C76">
      <w:pPr>
        <w:numPr>
          <w:ilvl w:val="2"/>
          <w:numId w:val="16"/>
        </w:numPr>
        <w:shd w:val="clear" w:color="auto" w:fill="FFFFFF"/>
        <w:tabs>
          <w:tab w:val="left" w:pos="1134"/>
        </w:tabs>
        <w:spacing w:after="0" w:line="240" w:lineRule="auto"/>
        <w:ind w:left="0" w:firstLine="567"/>
        <w:contextualSpacing/>
        <w:jc w:val="both"/>
        <w:rPr>
          <w:rFonts w:ascii="Times New Roman" w:eastAsia="Calibri" w:hAnsi="Times New Roman" w:cs="Times New Roman"/>
          <w:color w:val="000000"/>
          <w:sz w:val="25"/>
          <w:szCs w:val="25"/>
          <w:lang w:eastAsia="en-US"/>
        </w:rPr>
      </w:pPr>
      <w:r w:rsidRPr="001623CE">
        <w:rPr>
          <w:rFonts w:ascii="Times New Roman" w:eastAsia="Calibri" w:hAnsi="Times New Roman" w:cs="Times New Roman"/>
          <w:color w:val="000000"/>
          <w:sz w:val="25"/>
          <w:szCs w:val="25"/>
          <w:lang w:eastAsia="en-US"/>
        </w:rPr>
        <w:t>Відмова від виконання подальших своїх зобов’язань за Договором зі звільненням від відповідальності за таке невиконання;</w:t>
      </w:r>
    </w:p>
    <w:p w14:paraId="2D4A719C" w14:textId="77777777" w:rsidR="003B2C76" w:rsidRPr="001623CE" w:rsidRDefault="003B2C76" w:rsidP="003B2C76">
      <w:pPr>
        <w:numPr>
          <w:ilvl w:val="2"/>
          <w:numId w:val="16"/>
        </w:numPr>
        <w:shd w:val="clear" w:color="auto" w:fill="FFFFFF"/>
        <w:tabs>
          <w:tab w:val="left" w:pos="1134"/>
        </w:tabs>
        <w:spacing w:after="0" w:line="240" w:lineRule="auto"/>
        <w:ind w:left="0" w:firstLine="567"/>
        <w:contextualSpacing/>
        <w:jc w:val="both"/>
        <w:rPr>
          <w:rFonts w:ascii="Times New Roman" w:eastAsia="Calibri" w:hAnsi="Times New Roman" w:cs="Times New Roman"/>
          <w:color w:val="000000"/>
          <w:sz w:val="25"/>
          <w:szCs w:val="25"/>
          <w:lang w:eastAsia="en-US"/>
        </w:rPr>
      </w:pPr>
      <w:r w:rsidRPr="001623CE">
        <w:rPr>
          <w:rFonts w:ascii="Times New Roman" w:eastAsia="Calibri" w:hAnsi="Times New Roman" w:cs="Times New Roman"/>
          <w:color w:val="000000"/>
          <w:sz w:val="25"/>
          <w:szCs w:val="25"/>
          <w:lang w:eastAsia="en-US"/>
        </w:rPr>
        <w:t>Відмова від встановлення на майбутнє господарських (договірних) відносин із Постачальником.</w:t>
      </w:r>
    </w:p>
    <w:p w14:paraId="1BF52B57" w14:textId="77777777" w:rsidR="003B2C76" w:rsidRPr="001623CE" w:rsidRDefault="003B2C76" w:rsidP="003B2C76">
      <w:pPr>
        <w:numPr>
          <w:ilvl w:val="1"/>
          <w:numId w:val="16"/>
        </w:numPr>
        <w:shd w:val="clear" w:color="auto" w:fill="FFFFFF"/>
        <w:tabs>
          <w:tab w:val="left" w:pos="426"/>
          <w:tab w:val="left" w:pos="993"/>
        </w:tabs>
        <w:spacing w:after="0" w:line="240" w:lineRule="auto"/>
        <w:ind w:left="0" w:firstLine="567"/>
        <w:contextualSpacing/>
        <w:jc w:val="both"/>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lang w:eastAsia="ru-RU"/>
        </w:rPr>
        <w:t>У разі не здійснення оплати поставленого Товару в строки, обумовлені Договором, Замовник сплачує пеню у розмірі облікової ставки НБУ від вартості неоплаченого Товару.</w:t>
      </w:r>
    </w:p>
    <w:p w14:paraId="278C6EE4" w14:textId="77777777" w:rsidR="003B2C76" w:rsidRPr="001623CE" w:rsidRDefault="003B2C76" w:rsidP="003B2C76">
      <w:pPr>
        <w:numPr>
          <w:ilvl w:val="1"/>
          <w:numId w:val="16"/>
        </w:numPr>
        <w:shd w:val="clear" w:color="auto" w:fill="FFFFFF"/>
        <w:tabs>
          <w:tab w:val="left" w:pos="567"/>
          <w:tab w:val="left" w:pos="993"/>
        </w:tabs>
        <w:spacing w:after="0" w:line="240" w:lineRule="auto"/>
        <w:ind w:left="0" w:firstLine="567"/>
        <w:contextualSpacing/>
        <w:jc w:val="both"/>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lang w:eastAsia="ru-RU"/>
        </w:rPr>
        <w:t>У разі порушення умов зобов’язання щодо якості Товару Постачальник сплачує Замовнику штраф у розмірі 20 % (двадцяти відсотків) від вартості неякісного Товару та зобов’язується замінити його якісним у відповідності до умов Договору.</w:t>
      </w:r>
    </w:p>
    <w:p w14:paraId="5186E2D7" w14:textId="77777777" w:rsidR="003B2C76" w:rsidRPr="001623CE" w:rsidRDefault="003B2C76" w:rsidP="003B2C76">
      <w:pPr>
        <w:numPr>
          <w:ilvl w:val="1"/>
          <w:numId w:val="16"/>
        </w:numPr>
        <w:shd w:val="clear" w:color="auto" w:fill="FFFFFF"/>
        <w:tabs>
          <w:tab w:val="left" w:pos="284"/>
          <w:tab w:val="left" w:pos="426"/>
          <w:tab w:val="left" w:pos="993"/>
        </w:tabs>
        <w:spacing w:after="0" w:line="240" w:lineRule="auto"/>
        <w:ind w:left="0" w:firstLine="567"/>
        <w:contextualSpacing/>
        <w:jc w:val="both"/>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lang w:eastAsia="ru-RU"/>
        </w:rPr>
        <w:t>Сплата неустойки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Договором.</w:t>
      </w:r>
    </w:p>
    <w:p w14:paraId="3EB92CEB" w14:textId="4B46F767" w:rsidR="003B2C76" w:rsidRPr="001623CE" w:rsidRDefault="009675C9" w:rsidP="003B2C76">
      <w:pPr>
        <w:numPr>
          <w:ilvl w:val="1"/>
          <w:numId w:val="16"/>
        </w:numPr>
        <w:shd w:val="clear" w:color="auto" w:fill="FFFFFF"/>
        <w:tabs>
          <w:tab w:val="left" w:pos="284"/>
          <w:tab w:val="left" w:pos="426"/>
          <w:tab w:val="left" w:pos="993"/>
        </w:tabs>
        <w:spacing w:after="0" w:line="240" w:lineRule="auto"/>
        <w:ind w:left="0" w:firstLine="567"/>
        <w:contextualSpacing/>
        <w:jc w:val="both"/>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 xml:space="preserve">Якщо Постачальник є платником ПДВ, </w:t>
      </w:r>
      <w:r w:rsidR="003B2C76" w:rsidRPr="001623CE">
        <w:rPr>
          <w:rFonts w:ascii="Times New Roman" w:eastAsia="Times New Roman" w:hAnsi="Times New Roman" w:cs="Times New Roman"/>
          <w:sz w:val="25"/>
          <w:szCs w:val="25"/>
        </w:rPr>
        <w:t>Постачальник зобов’язується зареєструвати податкову накладну в Єдиному реєстрі податкових накладних в строки відповідно до чинного законодавства України.</w:t>
      </w:r>
    </w:p>
    <w:p w14:paraId="60FD12E7" w14:textId="77777777" w:rsidR="003B2C76" w:rsidRPr="001623CE" w:rsidRDefault="003B2C76" w:rsidP="003B2C7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У разі не виконання або несвоєчасного виконання Постачальником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Постачальник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67CB1875" w14:textId="77777777" w:rsidR="003B2C76" w:rsidRPr="001623CE" w:rsidRDefault="003B2C76" w:rsidP="003B2C76">
      <w:pPr>
        <w:numPr>
          <w:ilvl w:val="1"/>
          <w:numId w:val="16"/>
        </w:numPr>
        <w:pBdr>
          <w:top w:val="nil"/>
          <w:left w:val="nil"/>
          <w:bottom w:val="nil"/>
          <w:right w:val="nil"/>
          <w:between w:val="nil"/>
        </w:pBdr>
        <w:tabs>
          <w:tab w:val="left" w:pos="993"/>
        </w:tabs>
        <w:spacing w:after="0" w:line="240" w:lineRule="auto"/>
        <w:ind w:left="0" w:firstLine="567"/>
        <w:contextualSpacing/>
        <w:jc w:val="both"/>
        <w:rPr>
          <w:rFonts w:ascii="Times New Roman" w:eastAsia="Calibri" w:hAnsi="Times New Roman" w:cs="Times New Roman"/>
          <w:sz w:val="25"/>
          <w:szCs w:val="25"/>
        </w:rPr>
      </w:pPr>
      <w:r w:rsidRPr="001623CE">
        <w:rPr>
          <w:rFonts w:ascii="Times New Roman" w:eastAsia="Calibri" w:hAnsi="Times New Roman" w:cs="Times New Roman"/>
          <w:sz w:val="25"/>
          <w:szCs w:val="25"/>
          <w:lang w:eastAsia="en-US"/>
        </w:rPr>
        <w:t>Постачальник несе відповідальність перед Замовником чи третіми особами за шкоду заподіяну життю, здоров’ю та майну працівників Замовника або третіх осіб, а також за збиток майну Замовника, якщо такий збиток є результатом того, що Постачальник порушив вимоги чинних норм, правил та вимог з охорони праці, пожежної безпеки, промислової безпеки, гігієни праці та природоохоронного законодавства.</w:t>
      </w:r>
    </w:p>
    <w:p w14:paraId="757639F6" w14:textId="77777777" w:rsidR="003B2C76" w:rsidRPr="001623CE" w:rsidRDefault="003B2C76" w:rsidP="003B2C76">
      <w:pPr>
        <w:pBdr>
          <w:top w:val="nil"/>
          <w:left w:val="nil"/>
          <w:bottom w:val="nil"/>
          <w:right w:val="nil"/>
          <w:between w:val="nil"/>
        </w:pBdr>
        <w:spacing w:before="60" w:after="60" w:line="240" w:lineRule="auto"/>
        <w:ind w:firstLine="567"/>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8. ОБСТАВИНИ НЕПЕРЕБОРНОЇ СИЛИ</w:t>
      </w:r>
    </w:p>
    <w:p w14:paraId="539A7D10" w14:textId="6A4F44B4" w:rsidR="003B2C76" w:rsidRPr="001623CE" w:rsidRDefault="003B2C76" w:rsidP="003B2C76">
      <w:pPr>
        <w:spacing w:after="0" w:line="240" w:lineRule="auto"/>
        <w:ind w:firstLine="567"/>
        <w:jc w:val="both"/>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w:t>
      </w:r>
      <w:r w:rsidR="004143A5" w:rsidRPr="001623CE">
        <w:rPr>
          <w:rFonts w:ascii="Times New Roman" w:eastAsia="Times New Roman" w:hAnsi="Times New Roman" w:cs="Times New Roman"/>
          <w:sz w:val="25"/>
          <w:szCs w:val="25"/>
        </w:rPr>
        <w:t>е</w:t>
      </w:r>
      <w:r w:rsidRPr="001623CE">
        <w:rPr>
          <w:rFonts w:ascii="Times New Roman" w:eastAsia="Times New Roman" w:hAnsi="Times New Roman" w:cs="Times New Roman"/>
          <w:sz w:val="25"/>
          <w:szCs w:val="25"/>
        </w:rPr>
        <w:t xml:space="preserve">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w:t>
      </w:r>
      <w:r w:rsidR="00DF7FCF">
        <w:rPr>
          <w:rFonts w:ascii="Times New Roman" w:eastAsia="Times New Roman" w:hAnsi="Times New Roman" w:cs="Times New Roman"/>
          <w:sz w:val="25"/>
          <w:szCs w:val="25"/>
          <w:lang w:val="az-Cyrl-AZ"/>
        </w:rPr>
        <w:t>Д</w:t>
      </w:r>
      <w:proofErr w:type="spellStart"/>
      <w:r w:rsidRPr="001623CE">
        <w:rPr>
          <w:rFonts w:ascii="Times New Roman" w:eastAsia="Times New Roman" w:hAnsi="Times New Roman" w:cs="Times New Roman"/>
          <w:sz w:val="25"/>
          <w:szCs w:val="25"/>
        </w:rPr>
        <w:t>оговору</w:t>
      </w:r>
      <w:proofErr w:type="spellEnd"/>
      <w:r w:rsidRPr="001623CE">
        <w:rPr>
          <w:rFonts w:ascii="Times New Roman" w:eastAsia="Times New Roman" w:hAnsi="Times New Roman" w:cs="Times New Roman"/>
          <w:sz w:val="25"/>
          <w:szCs w:val="25"/>
        </w:rPr>
        <w:t xml:space="preserve">,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w:t>
      </w:r>
      <w:r w:rsidRPr="001623CE">
        <w:rPr>
          <w:rFonts w:ascii="Times New Roman" w:eastAsia="Times New Roman" w:hAnsi="Times New Roman" w:cs="Times New Roman"/>
          <w:sz w:val="25"/>
          <w:szCs w:val="25"/>
        </w:rPr>
        <w:lastRenderedPageBreak/>
        <w:t>нагромадження снігу, ожеледь, град, заморозки, землетрус, блискавка, пожежа, посуха, просідання і зсув ґрунту, інші стихійні лиха тощо.</w:t>
      </w:r>
    </w:p>
    <w:p w14:paraId="68BCC1D3" w14:textId="3E287C2B" w:rsidR="003B2C76" w:rsidRPr="001623CE" w:rsidRDefault="003B2C76" w:rsidP="003B2C76">
      <w:pPr>
        <w:spacing w:after="0" w:line="240" w:lineRule="auto"/>
        <w:ind w:firstLine="567"/>
        <w:jc w:val="both"/>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 xml:space="preserve">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2C64B4E3" w14:textId="57357BBA" w:rsidR="003B2C76" w:rsidRPr="001623CE" w:rsidRDefault="003B2C76" w:rsidP="003B2C76">
      <w:pPr>
        <w:spacing w:after="0" w:line="240" w:lineRule="auto"/>
        <w:ind w:firstLine="567"/>
        <w:jc w:val="both"/>
        <w:rPr>
          <w:rFonts w:ascii="Times New Roman" w:eastAsia="Times New Roman" w:hAnsi="Times New Roman" w:cs="Times New Roman"/>
          <w:sz w:val="25"/>
          <w:szCs w:val="25"/>
          <w:lang w:eastAsia="ru-RU"/>
        </w:rPr>
      </w:pPr>
      <w:r w:rsidRPr="001623CE">
        <w:rPr>
          <w:rFonts w:ascii="Times New Roman" w:eastAsia="Times New Roman" w:hAnsi="Times New Roman" w:cs="Times New Roman"/>
          <w:sz w:val="25"/>
          <w:szCs w:val="25"/>
        </w:rPr>
        <w:t>8.3.</w:t>
      </w:r>
      <w:r w:rsidRPr="001623CE">
        <w:rPr>
          <w:rFonts w:ascii="Times New Roman" w:eastAsia="Times New Roman" w:hAnsi="Times New Roman" w:cs="Times New Roman"/>
          <w:sz w:val="25"/>
          <w:szCs w:val="25"/>
          <w:lang w:eastAsia="ru-RU"/>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p>
    <w:p w14:paraId="2E7C3E42" w14:textId="77777777" w:rsidR="003B2C76" w:rsidRPr="001623CE" w:rsidRDefault="003B2C76" w:rsidP="003B2C76">
      <w:pPr>
        <w:spacing w:after="0" w:line="240" w:lineRule="auto"/>
        <w:ind w:firstLine="567"/>
        <w:jc w:val="both"/>
        <w:rPr>
          <w:rFonts w:ascii="Times New Roman" w:eastAsia="Times New Roman" w:hAnsi="Times New Roman" w:cs="Times New Roman"/>
          <w:sz w:val="25"/>
          <w:szCs w:val="25"/>
          <w:lang w:eastAsia="ru-RU"/>
        </w:rPr>
      </w:pPr>
      <w:r w:rsidRPr="001623CE">
        <w:rPr>
          <w:rFonts w:ascii="Times New Roman" w:eastAsia="Times New Roman" w:hAnsi="Times New Roman" w:cs="Times New Roman"/>
          <w:sz w:val="25"/>
          <w:szCs w:val="25"/>
        </w:rPr>
        <w:t>8.4.</w:t>
      </w:r>
      <w:r w:rsidRPr="001623CE">
        <w:rPr>
          <w:rFonts w:ascii="Times New Roman" w:eastAsia="Times New Roman" w:hAnsi="Times New Roman" w:cs="Times New Roman"/>
          <w:sz w:val="25"/>
          <w:szCs w:val="25"/>
          <w:lang w:eastAsia="ru-RU"/>
        </w:rPr>
        <w:t xml:space="preserve"> У разі існування обставин, передбачених п.8.1 Договору (за умови дотримання вимог п.8.2 Договору), строк поставки Товару та дія Договору продовжуються на час існування таких обставин.</w:t>
      </w:r>
    </w:p>
    <w:p w14:paraId="6F6D42FD" w14:textId="77777777" w:rsidR="003B2C76" w:rsidRPr="001623CE" w:rsidRDefault="003B2C76" w:rsidP="003B2C76">
      <w:pPr>
        <w:spacing w:after="0" w:line="240" w:lineRule="auto"/>
        <w:ind w:firstLine="567"/>
        <w:jc w:val="both"/>
        <w:rPr>
          <w:rFonts w:ascii="Times New Roman" w:eastAsia="Times New Roman" w:hAnsi="Times New Roman" w:cs="Times New Roman"/>
          <w:sz w:val="25"/>
          <w:szCs w:val="25"/>
          <w:lang w:eastAsia="ru-RU"/>
        </w:rPr>
      </w:pPr>
      <w:r w:rsidRPr="001623CE">
        <w:rPr>
          <w:rFonts w:ascii="Times New Roman" w:eastAsia="Times New Roman" w:hAnsi="Times New Roman" w:cs="Times New Roman"/>
          <w:sz w:val="25"/>
          <w:szCs w:val="25"/>
          <w:lang w:eastAsia="ru-RU"/>
        </w:rPr>
        <w:t>8.5. У разі коли строк дії обставин непереборної сили продовжується більше трьох місяців, кожна із Сторін в установленому порядку має право розірвати Договір.</w:t>
      </w:r>
    </w:p>
    <w:p w14:paraId="4DAFDC05" w14:textId="77777777" w:rsidR="003B2C76" w:rsidRPr="001623CE" w:rsidRDefault="003B2C76" w:rsidP="003B2C76">
      <w:pPr>
        <w:spacing w:before="60" w:after="60" w:line="240" w:lineRule="auto"/>
        <w:ind w:firstLine="567"/>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9. ВИРІШЕННЯ СПОРІВ</w:t>
      </w:r>
    </w:p>
    <w:p w14:paraId="6E988C3F" w14:textId="77777777" w:rsidR="003B2C76" w:rsidRPr="001623CE" w:rsidRDefault="003B2C76" w:rsidP="003B2C76">
      <w:pPr>
        <w:tabs>
          <w:tab w:val="num" w:pos="0"/>
        </w:tabs>
        <w:spacing w:after="0" w:line="240" w:lineRule="auto"/>
        <w:ind w:firstLine="567"/>
        <w:jc w:val="both"/>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D494452" w14:textId="77777777" w:rsidR="003B2C76" w:rsidRPr="001623CE" w:rsidRDefault="003B2C76" w:rsidP="003B2C76">
      <w:pPr>
        <w:tabs>
          <w:tab w:val="num" w:pos="0"/>
        </w:tabs>
        <w:spacing w:after="0" w:line="240" w:lineRule="auto"/>
        <w:ind w:firstLine="567"/>
        <w:jc w:val="both"/>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9.2. 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14:paraId="2ECEEC4F" w14:textId="77777777" w:rsidR="003B2C76" w:rsidRPr="001623CE" w:rsidRDefault="003B2C76" w:rsidP="003B2C76">
      <w:pPr>
        <w:spacing w:before="60" w:after="60" w:line="240" w:lineRule="auto"/>
        <w:ind w:firstLine="567"/>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10. СТРОК ДІЇ ДОГОВОРУ</w:t>
      </w:r>
    </w:p>
    <w:p w14:paraId="534C698A" w14:textId="0EEA3D34" w:rsidR="003B2C76" w:rsidRPr="001623CE" w:rsidRDefault="003B2C76" w:rsidP="003B2C76">
      <w:pPr>
        <w:tabs>
          <w:tab w:val="left" w:pos="540"/>
        </w:tabs>
        <w:spacing w:after="0" w:line="240" w:lineRule="auto"/>
        <w:ind w:firstLine="567"/>
        <w:jc w:val="both"/>
        <w:rPr>
          <w:rFonts w:ascii="Times New Roman" w:eastAsia="Times New Roman" w:hAnsi="Times New Roman" w:cs="Times New Roman"/>
          <w:color w:val="000000"/>
          <w:sz w:val="25"/>
          <w:szCs w:val="25"/>
          <w:lang w:eastAsia="ru-RU"/>
        </w:rPr>
      </w:pPr>
      <w:r w:rsidRPr="001623CE">
        <w:rPr>
          <w:rFonts w:ascii="Times New Roman" w:eastAsia="Times New Roman" w:hAnsi="Times New Roman" w:cs="Times New Roman"/>
          <w:color w:val="000000"/>
          <w:sz w:val="25"/>
          <w:szCs w:val="25"/>
          <w:lang w:eastAsia="ru-RU"/>
        </w:rPr>
        <w:t>10.1. Договір набирає чинності з моменту його підписання належним чином уповноваженими представниками Сторін та діє до 31 грудня 202</w:t>
      </w:r>
      <w:r w:rsidR="00EF5301" w:rsidRPr="001623CE">
        <w:rPr>
          <w:rFonts w:ascii="Times New Roman" w:eastAsia="Times New Roman" w:hAnsi="Times New Roman" w:cs="Times New Roman"/>
          <w:color w:val="000000"/>
          <w:sz w:val="25"/>
          <w:szCs w:val="25"/>
          <w:lang w:val="ru-RU" w:eastAsia="ru-RU"/>
        </w:rPr>
        <w:t>3</w:t>
      </w:r>
      <w:r w:rsidRPr="001623CE">
        <w:rPr>
          <w:rFonts w:ascii="Times New Roman" w:eastAsia="Times New Roman" w:hAnsi="Times New Roman" w:cs="Times New Roman"/>
          <w:color w:val="000000"/>
          <w:sz w:val="25"/>
          <w:szCs w:val="25"/>
          <w:lang w:eastAsia="ru-RU"/>
        </w:rPr>
        <w:t xml:space="preserve"> року, а в частині </w:t>
      </w:r>
      <w:r w:rsidRPr="001623CE">
        <w:rPr>
          <w:rFonts w:ascii="Times New Roman" w:eastAsia="Times New Roman" w:hAnsi="Times New Roman" w:cs="Times New Roman"/>
          <w:sz w:val="25"/>
          <w:szCs w:val="25"/>
          <w:lang w:eastAsia="ru-RU"/>
        </w:rPr>
        <w:t xml:space="preserve">гарантійних зобов’язань – до закінчення гарантійного </w:t>
      </w:r>
      <w:r w:rsidR="000F7556" w:rsidRPr="001623CE">
        <w:rPr>
          <w:rFonts w:ascii="Times New Roman" w:eastAsia="Times New Roman" w:hAnsi="Times New Roman" w:cs="Times New Roman"/>
          <w:sz w:val="25"/>
          <w:szCs w:val="25"/>
          <w:lang w:eastAsia="ru-RU"/>
        </w:rPr>
        <w:t>строку</w:t>
      </w:r>
      <w:r w:rsidRPr="001623CE">
        <w:rPr>
          <w:rFonts w:ascii="Times New Roman" w:eastAsia="Times New Roman" w:hAnsi="Times New Roman" w:cs="Times New Roman"/>
          <w:sz w:val="25"/>
          <w:szCs w:val="25"/>
          <w:lang w:eastAsia="ru-RU"/>
        </w:rPr>
        <w:t xml:space="preserve"> на Товар та його складові.</w:t>
      </w:r>
    </w:p>
    <w:p w14:paraId="3579C0FB" w14:textId="7A4C28A2" w:rsidR="003B2C76" w:rsidRPr="001623CE" w:rsidRDefault="003B2C76" w:rsidP="003B2C76">
      <w:pPr>
        <w:tabs>
          <w:tab w:val="left" w:pos="540"/>
        </w:tabs>
        <w:spacing w:after="0" w:line="240" w:lineRule="auto"/>
        <w:ind w:firstLine="567"/>
        <w:jc w:val="both"/>
        <w:rPr>
          <w:rFonts w:ascii="Times New Roman" w:eastAsia="Times New Roman" w:hAnsi="Times New Roman" w:cs="Times New Roman"/>
          <w:bCs/>
          <w:sz w:val="25"/>
          <w:szCs w:val="25"/>
        </w:rPr>
      </w:pPr>
      <w:r w:rsidRPr="001623CE">
        <w:rPr>
          <w:rFonts w:ascii="Times New Roman" w:eastAsia="Times New Roman" w:hAnsi="Times New Roman" w:cs="Times New Roman"/>
          <w:bCs/>
          <w:sz w:val="25"/>
          <w:szCs w:val="25"/>
        </w:rPr>
        <w:t>10.2.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14:paraId="1AED1B9A" w14:textId="77777777" w:rsidR="003B2C76" w:rsidRPr="001623CE" w:rsidRDefault="003B2C76" w:rsidP="003B2C76">
      <w:pPr>
        <w:tabs>
          <w:tab w:val="left" w:pos="540"/>
        </w:tabs>
        <w:spacing w:after="0" w:line="240" w:lineRule="auto"/>
        <w:ind w:firstLine="567"/>
        <w:jc w:val="both"/>
        <w:rPr>
          <w:rFonts w:ascii="Times New Roman" w:eastAsia="Times New Roman" w:hAnsi="Times New Roman" w:cs="Times New Roman"/>
          <w:bCs/>
          <w:sz w:val="25"/>
          <w:szCs w:val="25"/>
        </w:rPr>
      </w:pPr>
      <w:r w:rsidRPr="001623CE">
        <w:rPr>
          <w:rFonts w:ascii="Times New Roman" w:eastAsia="Times New Roman" w:hAnsi="Times New Roman" w:cs="Times New Roman"/>
          <w:bCs/>
          <w:sz w:val="25"/>
          <w:szCs w:val="25"/>
        </w:rPr>
        <w:t>10.3. Договір укладається і підписується у 2-х примірниках, що мають однакову юридичну силу.</w:t>
      </w:r>
    </w:p>
    <w:p w14:paraId="1548A230" w14:textId="77777777" w:rsidR="003B2C76" w:rsidRPr="001623CE" w:rsidRDefault="003B2C76" w:rsidP="003B2C76">
      <w:pPr>
        <w:spacing w:before="60" w:after="60" w:line="240" w:lineRule="auto"/>
        <w:ind w:firstLine="567"/>
        <w:jc w:val="center"/>
        <w:rPr>
          <w:rFonts w:ascii="Times New Roman" w:eastAsia="Calibri" w:hAnsi="Times New Roman" w:cs="Times New Roman"/>
          <w:b/>
          <w:sz w:val="25"/>
          <w:szCs w:val="25"/>
          <w:lang w:eastAsia="en-US"/>
        </w:rPr>
      </w:pPr>
      <w:r w:rsidRPr="001623CE">
        <w:rPr>
          <w:rFonts w:ascii="Times New Roman" w:eastAsia="Calibri" w:hAnsi="Times New Roman" w:cs="Times New Roman"/>
          <w:b/>
          <w:sz w:val="25"/>
          <w:szCs w:val="25"/>
          <w:lang w:eastAsia="en-US"/>
        </w:rPr>
        <w:t>11. АНТИКОРУПЦІЙНЕ ЗАСТЕРЕЖЕННЯ</w:t>
      </w:r>
    </w:p>
    <w:p w14:paraId="1E82CA9B" w14:textId="77777777" w:rsidR="003B2C76" w:rsidRPr="001623CE" w:rsidRDefault="003B2C76" w:rsidP="003B2C76">
      <w:pPr>
        <w:spacing w:after="0" w:line="240" w:lineRule="auto"/>
        <w:ind w:firstLine="567"/>
        <w:jc w:val="both"/>
        <w:rPr>
          <w:rFonts w:ascii="Times New Roman" w:eastAsia="Calibri" w:hAnsi="Times New Roman" w:cs="Times New Roman"/>
          <w:sz w:val="25"/>
          <w:szCs w:val="25"/>
          <w:lang w:eastAsia="en-US"/>
        </w:rPr>
      </w:pPr>
      <w:r w:rsidRPr="001623CE">
        <w:rPr>
          <w:rFonts w:ascii="Times New Roman" w:eastAsia="Calibri" w:hAnsi="Times New Roman" w:cs="Times New Roman"/>
          <w:sz w:val="25"/>
          <w:szCs w:val="25"/>
          <w:lang w:eastAsia="en-US"/>
        </w:rPr>
        <w:t>11.1. 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14:paraId="1AA35482" w14:textId="4EB44C33" w:rsidR="003B2C76" w:rsidRPr="001623CE" w:rsidRDefault="003B2C76" w:rsidP="003B2C76">
      <w:pPr>
        <w:tabs>
          <w:tab w:val="left" w:pos="1134"/>
        </w:tabs>
        <w:spacing w:after="0" w:line="240" w:lineRule="auto"/>
        <w:ind w:firstLine="567"/>
        <w:jc w:val="both"/>
        <w:rPr>
          <w:rFonts w:ascii="Times New Roman" w:eastAsia="Calibri" w:hAnsi="Times New Roman" w:cs="Times New Roman"/>
          <w:sz w:val="25"/>
          <w:szCs w:val="25"/>
          <w:lang w:eastAsia="en-US"/>
        </w:rPr>
      </w:pPr>
      <w:r w:rsidRPr="001623CE">
        <w:rPr>
          <w:rFonts w:ascii="Times New Roman" w:eastAsia="Calibri" w:hAnsi="Times New Roman" w:cs="Times New Roman"/>
          <w:sz w:val="25"/>
          <w:szCs w:val="25"/>
          <w:lang w:eastAsia="en-US"/>
        </w:rPr>
        <w:t>11.2.</w:t>
      </w:r>
      <w:r w:rsidRPr="001623CE">
        <w:rPr>
          <w:rFonts w:ascii="Times New Roman" w:eastAsia="Calibri" w:hAnsi="Times New Roman" w:cs="Times New Roman"/>
          <w:sz w:val="25"/>
          <w:szCs w:val="25"/>
          <w:lang w:eastAsia="en-US"/>
        </w:rPr>
        <w:tab/>
        <w:t xml:space="preserve">Усім працівникам </w:t>
      </w:r>
      <w:r w:rsidR="00D2176C" w:rsidRPr="001623CE">
        <w:rPr>
          <w:rFonts w:ascii="Times New Roman" w:eastAsia="Calibri" w:hAnsi="Times New Roman" w:cs="Times New Roman"/>
          <w:sz w:val="25"/>
          <w:szCs w:val="25"/>
          <w:lang w:eastAsia="en-US"/>
        </w:rPr>
        <w:t>Сторін</w:t>
      </w:r>
      <w:r w:rsidRPr="001623CE">
        <w:rPr>
          <w:rFonts w:ascii="Times New Roman" w:eastAsia="Calibri" w:hAnsi="Times New Roman" w:cs="Times New Roman"/>
          <w:sz w:val="25"/>
          <w:szCs w:val="25"/>
          <w:lang w:eastAsia="en-US"/>
        </w:rPr>
        <w:t xml:space="preserve">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06EDBB8C" w14:textId="77777777" w:rsidR="003B2C76" w:rsidRPr="001623CE" w:rsidRDefault="003B2C76" w:rsidP="003B2C76">
      <w:pPr>
        <w:tabs>
          <w:tab w:val="left" w:pos="1134"/>
        </w:tabs>
        <w:spacing w:after="0" w:line="240" w:lineRule="auto"/>
        <w:ind w:firstLine="567"/>
        <w:jc w:val="both"/>
        <w:rPr>
          <w:rFonts w:ascii="Times New Roman" w:eastAsia="Calibri" w:hAnsi="Times New Roman" w:cs="Times New Roman"/>
          <w:sz w:val="25"/>
          <w:szCs w:val="25"/>
          <w:lang w:eastAsia="en-US"/>
        </w:rPr>
      </w:pPr>
      <w:r w:rsidRPr="001623CE">
        <w:rPr>
          <w:rFonts w:ascii="Times New Roman" w:eastAsia="Calibri" w:hAnsi="Times New Roman" w:cs="Times New Roman"/>
          <w:sz w:val="25"/>
          <w:szCs w:val="25"/>
          <w:lang w:eastAsia="en-US"/>
        </w:rPr>
        <w:t>11.3.</w:t>
      </w:r>
      <w:r w:rsidRPr="001623CE">
        <w:rPr>
          <w:rFonts w:ascii="Times New Roman" w:eastAsia="Calibri" w:hAnsi="Times New Roman" w:cs="Times New Roman"/>
          <w:sz w:val="25"/>
          <w:szCs w:val="25"/>
          <w:lang w:eastAsia="en-US"/>
        </w:rPr>
        <w:tab/>
        <w:t>Сторони зобов’язуються інформувати одна одну про будь-який конфлікт інтересів, факти корупції, що можуть вплинути на виконання Договору.</w:t>
      </w:r>
    </w:p>
    <w:p w14:paraId="464575B1" w14:textId="013AB0D4" w:rsidR="0046233E" w:rsidRPr="001623CE" w:rsidRDefault="003B2C76" w:rsidP="007025A4">
      <w:pPr>
        <w:spacing w:before="60" w:after="60" w:line="240" w:lineRule="auto"/>
        <w:ind w:firstLine="567"/>
        <w:jc w:val="center"/>
        <w:rPr>
          <w:rFonts w:ascii="Times New Roman" w:hAnsi="Times New Roman" w:cs="Times New Roman"/>
          <w:b/>
          <w:bCs/>
          <w:sz w:val="25"/>
          <w:szCs w:val="25"/>
        </w:rPr>
      </w:pPr>
      <w:r w:rsidRPr="001623CE">
        <w:rPr>
          <w:rFonts w:ascii="Times New Roman" w:eastAsia="Times New Roman" w:hAnsi="Times New Roman" w:cs="Times New Roman"/>
          <w:b/>
          <w:bCs/>
          <w:color w:val="000000"/>
          <w:sz w:val="25"/>
          <w:szCs w:val="25"/>
          <w:lang w:eastAsia="zh-CN"/>
        </w:rPr>
        <w:t>12.</w:t>
      </w:r>
      <w:r w:rsidR="0046233E" w:rsidRPr="001623CE">
        <w:rPr>
          <w:rFonts w:ascii="Times New Roman" w:eastAsia="Times New Roman" w:hAnsi="Times New Roman" w:cs="Times New Roman"/>
          <w:b/>
          <w:bCs/>
          <w:color w:val="000000"/>
          <w:sz w:val="25"/>
          <w:szCs w:val="25"/>
          <w:lang w:val="en-US" w:eastAsia="zh-CN"/>
        </w:rPr>
        <w:t xml:space="preserve"> </w:t>
      </w:r>
      <w:r w:rsidR="0046233E" w:rsidRPr="001623CE">
        <w:rPr>
          <w:rFonts w:ascii="Times New Roman" w:hAnsi="Times New Roman" w:cs="Times New Roman"/>
          <w:b/>
          <w:bCs/>
          <w:sz w:val="25"/>
          <w:szCs w:val="25"/>
        </w:rPr>
        <w:t xml:space="preserve">ІНШІ </w:t>
      </w:r>
      <w:proofErr w:type="spellStart"/>
      <w:r w:rsidR="0046233E" w:rsidRPr="001623CE">
        <w:rPr>
          <w:rFonts w:ascii="Times New Roman" w:hAnsi="Times New Roman" w:cs="Times New Roman"/>
          <w:b/>
          <w:bCs/>
          <w:sz w:val="25"/>
          <w:szCs w:val="25"/>
        </w:rPr>
        <w:t>ЗОБОВʼЯЗАННЯ</w:t>
      </w:r>
      <w:proofErr w:type="spellEnd"/>
      <w:r w:rsidR="0046233E" w:rsidRPr="001623CE">
        <w:rPr>
          <w:rFonts w:ascii="Times New Roman" w:hAnsi="Times New Roman" w:cs="Times New Roman"/>
          <w:b/>
          <w:bCs/>
          <w:sz w:val="25"/>
          <w:szCs w:val="25"/>
        </w:rPr>
        <w:t xml:space="preserve"> ВИКОНАВЦЯ</w:t>
      </w:r>
    </w:p>
    <w:p w14:paraId="71C0DCCB" w14:textId="127FD722" w:rsidR="0046233E" w:rsidRPr="001623CE" w:rsidRDefault="0046233E" w:rsidP="0024307B">
      <w:pPr>
        <w:pStyle w:val="aff0"/>
        <w:widowControl w:val="0"/>
        <w:numPr>
          <w:ilvl w:val="1"/>
          <w:numId w:val="44"/>
        </w:numPr>
        <w:tabs>
          <w:tab w:val="left" w:pos="567"/>
          <w:tab w:val="left" w:pos="1134"/>
        </w:tabs>
        <w:suppressAutoHyphens w:val="0"/>
        <w:spacing w:after="0" w:line="240" w:lineRule="auto"/>
        <w:ind w:left="0" w:firstLine="567"/>
        <w:contextualSpacing w:val="0"/>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Виконавець підтверджує та гарантує, що на момент укладення Договору та протягом всього строку його дії:</w:t>
      </w:r>
    </w:p>
    <w:p w14:paraId="0EE33B41" w14:textId="77777777" w:rsidR="0046233E" w:rsidRPr="001623CE" w:rsidRDefault="0046233E" w:rsidP="00B65E35">
      <w:pPr>
        <w:widowControl w:val="0"/>
        <w:spacing w:after="0" w:line="240" w:lineRule="auto"/>
        <w:ind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(а) він  не  є  резидентом</w:t>
      </w:r>
      <w:r w:rsidRPr="001623CE">
        <w:rPr>
          <w:rFonts w:ascii="Times New Roman" w:hAnsi="Times New Roman" w:cs="Times New Roman"/>
          <w:sz w:val="25"/>
          <w:szCs w:val="25"/>
          <w:lang w:val="en-US" w:eastAsia="ru-RU"/>
        </w:rPr>
        <w:t> </w:t>
      </w:r>
      <w:r w:rsidRPr="001623CE">
        <w:rPr>
          <w:rFonts w:ascii="Times New Roman" w:hAnsi="Times New Roman" w:cs="Times New Roman"/>
          <w:sz w:val="25"/>
          <w:szCs w:val="25"/>
          <w:lang w:eastAsia="ru-RU"/>
        </w:rPr>
        <w:t xml:space="preserve"> та/чи  громадянином  російської  федерації/республіки </w:t>
      </w:r>
      <w:proofErr w:type="spellStart"/>
      <w:r w:rsidRPr="001623CE">
        <w:rPr>
          <w:rFonts w:ascii="Times New Roman" w:hAnsi="Times New Roman" w:cs="Times New Roman"/>
          <w:sz w:val="25"/>
          <w:szCs w:val="25"/>
          <w:lang w:eastAsia="ru-RU"/>
        </w:rPr>
        <w:t>білорусь</w:t>
      </w:r>
      <w:proofErr w:type="spellEnd"/>
      <w:r w:rsidRPr="001623CE">
        <w:rPr>
          <w:rFonts w:ascii="Times New Roman" w:hAnsi="Times New Roman" w:cs="Times New Roman"/>
          <w:sz w:val="25"/>
          <w:szCs w:val="25"/>
          <w:lang w:eastAsia="ru-RU"/>
        </w:rPr>
        <w:t xml:space="preserve">/ держави-агресора (крім передбачених законодавством виключень), та не є суб’єктом господарювання/юридичною особою, створеним/створеною та/або зареєстрованим/ зареєстрованою відповідно до законодавства російської </w:t>
      </w:r>
      <w:r w:rsidRPr="001623CE">
        <w:rPr>
          <w:rFonts w:ascii="Times New Roman" w:hAnsi="Times New Roman" w:cs="Times New Roman"/>
          <w:sz w:val="25"/>
          <w:szCs w:val="25"/>
          <w:lang w:eastAsia="ru-RU"/>
        </w:rPr>
        <w:lastRenderedPageBreak/>
        <w:t xml:space="preserve">федерації/республіки </w:t>
      </w:r>
      <w:proofErr w:type="spellStart"/>
      <w:r w:rsidRPr="001623CE">
        <w:rPr>
          <w:rFonts w:ascii="Times New Roman" w:hAnsi="Times New Roman" w:cs="Times New Roman"/>
          <w:sz w:val="25"/>
          <w:szCs w:val="25"/>
          <w:lang w:eastAsia="ru-RU"/>
        </w:rPr>
        <w:t>білорусь</w:t>
      </w:r>
      <w:proofErr w:type="spellEnd"/>
      <w:r w:rsidRPr="001623CE">
        <w:rPr>
          <w:rFonts w:ascii="Times New Roman" w:hAnsi="Times New Roman" w:cs="Times New Roman"/>
          <w:sz w:val="25"/>
          <w:szCs w:val="25"/>
          <w:lang w:eastAsia="ru-RU"/>
        </w:rPr>
        <w:t>/держави-агресора;</w:t>
      </w:r>
    </w:p>
    <w:p w14:paraId="3E64E87B" w14:textId="77777777" w:rsidR="0046233E" w:rsidRPr="001623CE" w:rsidRDefault="0046233E" w:rsidP="00B65E35">
      <w:pPr>
        <w:widowControl w:val="0"/>
        <w:spacing w:after="0" w:line="240" w:lineRule="auto"/>
        <w:ind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 xml:space="preserve">(б) російська федерація/республіка </w:t>
      </w:r>
      <w:proofErr w:type="spellStart"/>
      <w:r w:rsidRPr="001623CE">
        <w:rPr>
          <w:rFonts w:ascii="Times New Roman" w:hAnsi="Times New Roman" w:cs="Times New Roman"/>
          <w:sz w:val="25"/>
          <w:szCs w:val="25"/>
          <w:lang w:eastAsia="ru-RU"/>
        </w:rPr>
        <w:t>білорусь</w:t>
      </w:r>
      <w:proofErr w:type="spellEnd"/>
      <w:r w:rsidRPr="001623CE">
        <w:rPr>
          <w:rFonts w:ascii="Times New Roman" w:hAnsi="Times New Roman" w:cs="Times New Roman"/>
          <w:sz w:val="25"/>
          <w:szCs w:val="25"/>
          <w:lang w:eastAsia="ru-RU"/>
        </w:rPr>
        <w:t xml:space="preserve">/держава-агресор, громадяни російської федерації/республіки </w:t>
      </w:r>
      <w:proofErr w:type="spellStart"/>
      <w:r w:rsidRPr="001623CE">
        <w:rPr>
          <w:rFonts w:ascii="Times New Roman" w:hAnsi="Times New Roman" w:cs="Times New Roman"/>
          <w:sz w:val="25"/>
          <w:szCs w:val="25"/>
          <w:lang w:eastAsia="ru-RU"/>
        </w:rPr>
        <w:t>білорусь</w:t>
      </w:r>
      <w:proofErr w:type="spellEnd"/>
      <w:r w:rsidRPr="001623CE">
        <w:rPr>
          <w:rFonts w:ascii="Times New Roman" w:hAnsi="Times New Roman" w:cs="Times New Roman"/>
          <w:sz w:val="25"/>
          <w:szCs w:val="25"/>
          <w:lang w:eastAsia="ru-RU"/>
        </w:rPr>
        <w:t xml:space="preserve">/держави-агресора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w:t>
      </w:r>
      <w:proofErr w:type="spellStart"/>
      <w:r w:rsidRPr="001623CE">
        <w:rPr>
          <w:rFonts w:ascii="Times New Roman" w:hAnsi="Times New Roman" w:cs="Times New Roman"/>
          <w:sz w:val="25"/>
          <w:szCs w:val="25"/>
          <w:lang w:eastAsia="ru-RU"/>
        </w:rPr>
        <w:t>білорусь</w:t>
      </w:r>
      <w:proofErr w:type="spellEnd"/>
      <w:r w:rsidRPr="001623CE">
        <w:rPr>
          <w:rFonts w:ascii="Times New Roman" w:hAnsi="Times New Roman" w:cs="Times New Roman"/>
          <w:sz w:val="25"/>
          <w:szCs w:val="25"/>
          <w:lang w:eastAsia="ru-RU"/>
        </w:rPr>
        <w:t xml:space="preserve">/держави-агресора, не є кінцевими </w:t>
      </w:r>
      <w:proofErr w:type="spellStart"/>
      <w:r w:rsidRPr="001623CE">
        <w:rPr>
          <w:rFonts w:ascii="Times New Roman" w:hAnsi="Times New Roman" w:cs="Times New Roman"/>
          <w:sz w:val="25"/>
          <w:szCs w:val="25"/>
          <w:lang w:eastAsia="ru-RU"/>
        </w:rPr>
        <w:t>бенефіціарними</w:t>
      </w:r>
      <w:proofErr w:type="spellEnd"/>
      <w:r w:rsidRPr="001623CE">
        <w:rPr>
          <w:rFonts w:ascii="Times New Roman" w:hAnsi="Times New Roman" w:cs="Times New Roman"/>
          <w:sz w:val="25"/>
          <w:szCs w:val="25"/>
          <w:lang w:eastAsia="ru-RU"/>
        </w:rPr>
        <w:t xml:space="preserve"> власниками (власником) Виконавця та/або членом та/або учасником (акціонером), що має частку в статутному капіталі Виконавця 10 і більше відсотків;</w:t>
      </w:r>
    </w:p>
    <w:p w14:paraId="4037958B" w14:textId="77777777" w:rsidR="0046233E" w:rsidRPr="001623CE" w:rsidRDefault="0046233E" w:rsidP="00B65E35">
      <w:pPr>
        <w:widowControl w:val="0"/>
        <w:spacing w:after="0" w:line="240" w:lineRule="auto"/>
        <w:ind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 xml:space="preserve">(в) Виконавець не здійснює продаж товарів, робіт, послуг походженням з російської федерації/республіки </w:t>
      </w:r>
      <w:proofErr w:type="spellStart"/>
      <w:r w:rsidRPr="001623CE">
        <w:rPr>
          <w:rFonts w:ascii="Times New Roman" w:hAnsi="Times New Roman" w:cs="Times New Roman"/>
          <w:sz w:val="25"/>
          <w:szCs w:val="25"/>
          <w:lang w:eastAsia="ru-RU"/>
        </w:rPr>
        <w:t>білорусь</w:t>
      </w:r>
      <w:proofErr w:type="spellEnd"/>
      <w:r w:rsidRPr="001623CE">
        <w:rPr>
          <w:rFonts w:ascii="Times New Roman" w:hAnsi="Times New Roman" w:cs="Times New Roman"/>
          <w:sz w:val="25"/>
          <w:szCs w:val="25"/>
          <w:lang w:eastAsia="ru-RU"/>
        </w:rPr>
        <w:t>/держави-агресора, у тому числі і ті, що є предметом цього Договору;</w:t>
      </w:r>
    </w:p>
    <w:p w14:paraId="2F70CDB0" w14:textId="77777777" w:rsidR="0046233E" w:rsidRPr="001623CE" w:rsidRDefault="0046233E" w:rsidP="00B65E35">
      <w:pPr>
        <w:widowControl w:val="0"/>
        <w:spacing w:after="0" w:line="240" w:lineRule="auto"/>
        <w:ind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158FAAC3" w14:textId="5EEDBBFC" w:rsidR="0046233E" w:rsidRPr="001623CE" w:rsidRDefault="0046233E" w:rsidP="0024307B">
      <w:pPr>
        <w:pStyle w:val="aff0"/>
        <w:widowControl w:val="0"/>
        <w:numPr>
          <w:ilvl w:val="1"/>
          <w:numId w:val="44"/>
        </w:numPr>
        <w:tabs>
          <w:tab w:val="left" w:pos="567"/>
          <w:tab w:val="left" w:pos="1134"/>
        </w:tabs>
        <w:suppressAutoHyphens w:val="0"/>
        <w:spacing w:after="0" w:line="240" w:lineRule="auto"/>
        <w:ind w:left="0"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Виконавець зобов’язується:</w:t>
      </w:r>
    </w:p>
    <w:p w14:paraId="4396BBCE" w14:textId="77777777" w:rsidR="0046233E" w:rsidRPr="001623CE" w:rsidRDefault="0046233E" w:rsidP="00B65E35">
      <w:pPr>
        <w:widowControl w:val="0"/>
        <w:spacing w:after="0" w:line="240" w:lineRule="auto"/>
        <w:ind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08AF93D3" w14:textId="2DD13A8C" w:rsidR="0046233E" w:rsidRPr="001623CE" w:rsidRDefault="0046233E" w:rsidP="00B65E35">
      <w:pPr>
        <w:widowControl w:val="0"/>
        <w:spacing w:after="0" w:line="240" w:lineRule="auto"/>
        <w:ind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 xml:space="preserve">(б) не залучати третіх осіб, які не відповідають характеристикам, наведеним у </w:t>
      </w:r>
      <w:proofErr w:type="spellStart"/>
      <w:r w:rsidRPr="001623CE">
        <w:rPr>
          <w:rFonts w:ascii="Times New Roman" w:hAnsi="Times New Roman" w:cs="Times New Roman"/>
          <w:sz w:val="25"/>
          <w:szCs w:val="25"/>
          <w:lang w:eastAsia="ru-RU"/>
        </w:rPr>
        <w:t>п.п</w:t>
      </w:r>
      <w:proofErr w:type="spellEnd"/>
      <w:r w:rsidRPr="001623CE">
        <w:rPr>
          <w:rFonts w:ascii="Times New Roman" w:hAnsi="Times New Roman" w:cs="Times New Roman"/>
          <w:sz w:val="25"/>
          <w:szCs w:val="25"/>
          <w:lang w:eastAsia="ru-RU"/>
        </w:rPr>
        <w:t>. (а)-(г) п. </w:t>
      </w:r>
      <w:r w:rsidR="00287948" w:rsidRPr="001623CE">
        <w:rPr>
          <w:rFonts w:ascii="Times New Roman" w:hAnsi="Times New Roman" w:cs="Times New Roman"/>
          <w:sz w:val="25"/>
          <w:szCs w:val="25"/>
          <w:lang w:eastAsia="ru-RU"/>
        </w:rPr>
        <w:t>12</w:t>
      </w:r>
      <w:r w:rsidRPr="001623CE">
        <w:rPr>
          <w:rFonts w:ascii="Times New Roman" w:hAnsi="Times New Roman" w:cs="Times New Roman"/>
          <w:sz w:val="25"/>
          <w:szCs w:val="25"/>
          <w:lang w:eastAsia="ru-RU"/>
        </w:rPr>
        <w:t>.1, до виконання зобов’язань за цим Договором.</w:t>
      </w:r>
    </w:p>
    <w:p w14:paraId="52C6ABCA" w14:textId="77777777" w:rsidR="0046233E" w:rsidRPr="001623CE" w:rsidRDefault="0046233E" w:rsidP="0024307B">
      <w:pPr>
        <w:pStyle w:val="aff0"/>
        <w:widowControl w:val="0"/>
        <w:numPr>
          <w:ilvl w:val="1"/>
          <w:numId w:val="44"/>
        </w:numPr>
        <w:tabs>
          <w:tab w:val="left" w:pos="567"/>
          <w:tab w:val="left" w:pos="1134"/>
        </w:tabs>
        <w:suppressAutoHyphens w:val="0"/>
        <w:spacing w:after="0" w:line="240" w:lineRule="auto"/>
        <w:ind w:left="0" w:firstLine="567"/>
        <w:contextualSpacing w:val="0"/>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Замовник має право на розірвання Договору в односторонньому порядку шляхом письмового повідомлення Виконавця не пізніше ніж за 5 (п’ять) робочих днів до дати такого розірвання у разі:</w:t>
      </w:r>
    </w:p>
    <w:p w14:paraId="2AB94FAF" w14:textId="4020A505" w:rsidR="0046233E" w:rsidRPr="001623CE" w:rsidRDefault="0046233E" w:rsidP="00B65E35">
      <w:pPr>
        <w:widowControl w:val="0"/>
        <w:spacing w:after="0" w:line="240" w:lineRule="auto"/>
        <w:ind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(а) виявлення Замовником обставин, що свідчать про порушення Виконавцем гарантій та зобов’язань, наданих у п. </w:t>
      </w:r>
      <w:r w:rsidR="00287948" w:rsidRPr="001623CE">
        <w:rPr>
          <w:rFonts w:ascii="Times New Roman" w:hAnsi="Times New Roman" w:cs="Times New Roman"/>
          <w:sz w:val="25"/>
          <w:szCs w:val="25"/>
          <w:lang w:eastAsia="ru-RU"/>
        </w:rPr>
        <w:t>12</w:t>
      </w:r>
      <w:r w:rsidRPr="001623CE">
        <w:rPr>
          <w:rFonts w:ascii="Times New Roman" w:hAnsi="Times New Roman" w:cs="Times New Roman"/>
          <w:sz w:val="25"/>
          <w:szCs w:val="25"/>
          <w:lang w:eastAsia="ru-RU"/>
        </w:rPr>
        <w:t xml:space="preserve">.1 та </w:t>
      </w:r>
      <w:proofErr w:type="spellStart"/>
      <w:r w:rsidRPr="001623CE">
        <w:rPr>
          <w:rFonts w:ascii="Times New Roman" w:hAnsi="Times New Roman" w:cs="Times New Roman"/>
          <w:sz w:val="25"/>
          <w:szCs w:val="25"/>
          <w:lang w:eastAsia="ru-RU"/>
        </w:rPr>
        <w:t>п.п</w:t>
      </w:r>
      <w:proofErr w:type="spellEnd"/>
      <w:r w:rsidRPr="001623CE">
        <w:rPr>
          <w:rFonts w:ascii="Times New Roman" w:hAnsi="Times New Roman" w:cs="Times New Roman"/>
          <w:sz w:val="25"/>
          <w:szCs w:val="25"/>
          <w:lang w:eastAsia="ru-RU"/>
        </w:rPr>
        <w:t>.(б) п. </w:t>
      </w:r>
      <w:r w:rsidR="00287948" w:rsidRPr="001623CE">
        <w:rPr>
          <w:rFonts w:ascii="Times New Roman" w:hAnsi="Times New Roman" w:cs="Times New Roman"/>
          <w:sz w:val="25"/>
          <w:szCs w:val="25"/>
          <w:lang w:eastAsia="ru-RU"/>
        </w:rPr>
        <w:t>12</w:t>
      </w:r>
      <w:r w:rsidRPr="001623CE">
        <w:rPr>
          <w:rFonts w:ascii="Times New Roman" w:hAnsi="Times New Roman" w:cs="Times New Roman"/>
          <w:sz w:val="25"/>
          <w:szCs w:val="25"/>
          <w:lang w:eastAsia="ru-RU"/>
        </w:rPr>
        <w:t>.2 Договору;</w:t>
      </w:r>
    </w:p>
    <w:p w14:paraId="2232A440" w14:textId="04C1B0B5" w:rsidR="0046233E" w:rsidRPr="001623CE" w:rsidRDefault="0046233E" w:rsidP="00B65E35">
      <w:pPr>
        <w:widowControl w:val="0"/>
        <w:tabs>
          <w:tab w:val="left" w:pos="993"/>
        </w:tabs>
        <w:spacing w:after="0" w:line="240" w:lineRule="auto"/>
        <w:ind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 xml:space="preserve">(б) отримання від Виконавця повідомлення, зазначеного у </w:t>
      </w:r>
      <w:proofErr w:type="spellStart"/>
      <w:r w:rsidRPr="001623CE">
        <w:rPr>
          <w:rFonts w:ascii="Times New Roman" w:hAnsi="Times New Roman" w:cs="Times New Roman"/>
          <w:sz w:val="25"/>
          <w:szCs w:val="25"/>
          <w:lang w:eastAsia="ru-RU"/>
        </w:rPr>
        <w:t>п.п</w:t>
      </w:r>
      <w:proofErr w:type="spellEnd"/>
      <w:r w:rsidRPr="001623CE">
        <w:rPr>
          <w:rFonts w:ascii="Times New Roman" w:hAnsi="Times New Roman" w:cs="Times New Roman"/>
          <w:sz w:val="25"/>
          <w:szCs w:val="25"/>
          <w:lang w:eastAsia="ru-RU"/>
        </w:rPr>
        <w:t>.(а) п. </w:t>
      </w:r>
      <w:r w:rsidR="00287948" w:rsidRPr="001623CE">
        <w:rPr>
          <w:rFonts w:ascii="Times New Roman" w:hAnsi="Times New Roman" w:cs="Times New Roman"/>
          <w:sz w:val="25"/>
          <w:szCs w:val="25"/>
          <w:lang w:eastAsia="ru-RU"/>
        </w:rPr>
        <w:t>12</w:t>
      </w:r>
      <w:r w:rsidRPr="001623CE">
        <w:rPr>
          <w:rFonts w:ascii="Times New Roman" w:hAnsi="Times New Roman" w:cs="Times New Roman"/>
          <w:sz w:val="25"/>
          <w:szCs w:val="25"/>
          <w:lang w:eastAsia="ru-RU"/>
        </w:rPr>
        <w:t>.2 Договору.</w:t>
      </w:r>
    </w:p>
    <w:p w14:paraId="2929EBEA" w14:textId="084AAD01" w:rsidR="003C33C2" w:rsidRPr="001623CE" w:rsidRDefault="00287948" w:rsidP="003C33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567"/>
        <w:jc w:val="center"/>
        <w:rPr>
          <w:rFonts w:ascii="Times New Roman" w:eastAsia="Times New Roman" w:hAnsi="Times New Roman" w:cs="Times New Roman"/>
          <w:b/>
          <w:color w:val="000000"/>
          <w:sz w:val="25"/>
          <w:szCs w:val="25"/>
        </w:rPr>
      </w:pPr>
      <w:r w:rsidRPr="001623CE">
        <w:rPr>
          <w:rFonts w:ascii="Times New Roman" w:eastAsia="Times New Roman" w:hAnsi="Times New Roman" w:cs="Times New Roman"/>
          <w:b/>
          <w:bCs/>
          <w:color w:val="000000"/>
          <w:sz w:val="25"/>
          <w:szCs w:val="25"/>
          <w:lang w:eastAsia="zh-CN"/>
        </w:rPr>
        <w:t>13.</w:t>
      </w:r>
      <w:r w:rsidR="003B2C76" w:rsidRPr="001623CE">
        <w:rPr>
          <w:rFonts w:ascii="Times New Roman" w:eastAsia="Times New Roman" w:hAnsi="Times New Roman" w:cs="Times New Roman"/>
          <w:b/>
          <w:bCs/>
          <w:color w:val="000000"/>
          <w:sz w:val="25"/>
          <w:szCs w:val="25"/>
          <w:lang w:eastAsia="zh-CN"/>
        </w:rPr>
        <w:t xml:space="preserve"> </w:t>
      </w:r>
      <w:r w:rsidR="003C33C2" w:rsidRPr="001623CE">
        <w:rPr>
          <w:rFonts w:ascii="Times New Roman" w:eastAsia="Times New Roman" w:hAnsi="Times New Roman" w:cs="Times New Roman"/>
          <w:b/>
          <w:color w:val="000000"/>
          <w:sz w:val="25"/>
          <w:szCs w:val="25"/>
        </w:rPr>
        <w:t>ІНШІ УМОВИ</w:t>
      </w:r>
    </w:p>
    <w:p w14:paraId="70258F4C" w14:textId="067DBAED" w:rsidR="003B2C76" w:rsidRPr="001623CE" w:rsidRDefault="003B2C76" w:rsidP="003B2C76">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lang w:eastAsia="zh-CN"/>
        </w:rPr>
        <w:t>1</w:t>
      </w:r>
      <w:r w:rsidR="003C33C2" w:rsidRPr="001623CE">
        <w:rPr>
          <w:rFonts w:ascii="Times New Roman" w:eastAsia="Times New Roman" w:hAnsi="Times New Roman" w:cs="Times New Roman"/>
          <w:color w:val="000000"/>
          <w:sz w:val="25"/>
          <w:szCs w:val="25"/>
          <w:lang w:eastAsia="zh-CN"/>
        </w:rPr>
        <w:t>3</w:t>
      </w:r>
      <w:r w:rsidRPr="001623CE">
        <w:rPr>
          <w:rFonts w:ascii="Times New Roman" w:eastAsia="Times New Roman" w:hAnsi="Times New Roman" w:cs="Times New Roman"/>
          <w:color w:val="000000"/>
          <w:sz w:val="25"/>
          <w:szCs w:val="25"/>
          <w:lang w:eastAsia="zh-CN"/>
        </w:rPr>
        <w:t>.1.</w:t>
      </w:r>
      <w:r w:rsidRPr="001623CE">
        <w:rPr>
          <w:rFonts w:ascii="Times New Roman" w:eastAsia="Times New Roman" w:hAnsi="Times New Roman" w:cs="Times New Roman"/>
          <w:color w:val="000000"/>
          <w:sz w:val="25"/>
          <w:szCs w:val="25"/>
          <w:lang w:eastAsia="zh-CN"/>
        </w:rPr>
        <w:tab/>
      </w:r>
      <w:r w:rsidRPr="001623CE">
        <w:rPr>
          <w:rFonts w:ascii="Times New Roman" w:eastAsia="Times New Roman" w:hAnsi="Times New Roman" w:cs="Times New Roman"/>
          <w:color w:val="000000"/>
          <w:sz w:val="25"/>
          <w:szCs w:val="25"/>
        </w:rPr>
        <w:t>Зміни та доповнення,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і скріплені печатками, за винятком випадків, встановлених Договором. Зміни у цей Договір можуть бути внесені тільки за домовленістю Сторін, яка оформляється додатковою угодою до Договору, за винятком випадків, встановлених Договором.</w:t>
      </w:r>
    </w:p>
    <w:p w14:paraId="77238528" w14:textId="2170A4D0" w:rsidR="002D3A77" w:rsidRPr="001623CE" w:rsidRDefault="003B2C76" w:rsidP="00431425">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1</w:t>
      </w:r>
      <w:r w:rsidR="003C33C2" w:rsidRPr="001623CE">
        <w:rPr>
          <w:rFonts w:ascii="Times New Roman" w:eastAsia="Times New Roman" w:hAnsi="Times New Roman" w:cs="Times New Roman"/>
          <w:color w:val="000000"/>
          <w:sz w:val="25"/>
          <w:szCs w:val="25"/>
        </w:rPr>
        <w:t>3</w:t>
      </w:r>
      <w:r w:rsidRPr="001623CE">
        <w:rPr>
          <w:rFonts w:ascii="Times New Roman" w:eastAsia="Times New Roman" w:hAnsi="Times New Roman" w:cs="Times New Roman"/>
          <w:color w:val="000000"/>
          <w:sz w:val="25"/>
          <w:szCs w:val="25"/>
        </w:rPr>
        <w:t xml:space="preserve">.2. </w:t>
      </w:r>
      <w:r w:rsidR="00431425" w:rsidRPr="001623CE">
        <w:rPr>
          <w:rFonts w:ascii="Times New Roman" w:eastAsia="Times New Roman" w:hAnsi="Times New Roman" w:cs="Times New Roman"/>
          <w:color w:val="000000"/>
          <w:sz w:val="25"/>
          <w:szCs w:val="25"/>
        </w:rPr>
        <w:t>Істотні умови Договору не можуть змінюватися після його підписання до виконання зобов’язань Сторонами</w:t>
      </w:r>
      <w:r w:rsidR="00631372" w:rsidRPr="001623CE">
        <w:rPr>
          <w:rFonts w:ascii="Times New Roman" w:eastAsia="Times New Roman" w:hAnsi="Times New Roman" w:cs="Times New Roman"/>
          <w:color w:val="000000"/>
          <w:sz w:val="25"/>
          <w:szCs w:val="25"/>
        </w:rPr>
        <w:t xml:space="preserve"> в повному обсязі, крім випадків</w:t>
      </w:r>
      <w:r w:rsidR="00631372" w:rsidRPr="001623CE">
        <w:rPr>
          <w:rFonts w:ascii="Times New Roman" w:eastAsia="Times New Roman" w:hAnsi="Times New Roman" w:cs="Times New Roman"/>
          <w:color w:val="000000"/>
          <w:sz w:val="25"/>
          <w:szCs w:val="25"/>
          <w:lang w:val="ru-RU"/>
        </w:rPr>
        <w:t xml:space="preserve">, </w:t>
      </w:r>
      <w:proofErr w:type="spellStart"/>
      <w:r w:rsidR="00631372" w:rsidRPr="001623CE">
        <w:rPr>
          <w:rFonts w:ascii="Times New Roman" w:eastAsia="Times New Roman" w:hAnsi="Times New Roman" w:cs="Times New Roman"/>
          <w:color w:val="000000"/>
          <w:sz w:val="25"/>
          <w:szCs w:val="25"/>
          <w:lang w:val="ru-RU"/>
        </w:rPr>
        <w:t>визначених</w:t>
      </w:r>
      <w:proofErr w:type="spellEnd"/>
      <w:r w:rsidR="00631372" w:rsidRPr="001623CE">
        <w:rPr>
          <w:rFonts w:ascii="Times New Roman" w:eastAsia="Times New Roman" w:hAnsi="Times New Roman" w:cs="Times New Roman"/>
          <w:color w:val="000000"/>
          <w:sz w:val="25"/>
          <w:szCs w:val="25"/>
          <w:lang w:val="ru-RU"/>
        </w:rPr>
        <w:t xml:space="preserve"> </w:t>
      </w:r>
      <w:proofErr w:type="spellStart"/>
      <w:r w:rsidR="00631372" w:rsidRPr="001623CE">
        <w:rPr>
          <w:rFonts w:ascii="Times New Roman" w:eastAsia="Times New Roman" w:hAnsi="Times New Roman" w:cs="Times New Roman"/>
          <w:color w:val="000000"/>
          <w:sz w:val="25"/>
          <w:szCs w:val="25"/>
          <w:lang w:val="ru-RU"/>
        </w:rPr>
        <w:t>чинним</w:t>
      </w:r>
      <w:proofErr w:type="spellEnd"/>
      <w:r w:rsidR="00631372" w:rsidRPr="001623CE">
        <w:rPr>
          <w:rFonts w:ascii="Times New Roman" w:eastAsia="Times New Roman" w:hAnsi="Times New Roman" w:cs="Times New Roman"/>
          <w:color w:val="000000"/>
          <w:sz w:val="25"/>
          <w:szCs w:val="25"/>
          <w:lang w:val="ru-RU"/>
        </w:rPr>
        <w:t xml:space="preserve"> </w:t>
      </w:r>
      <w:proofErr w:type="spellStart"/>
      <w:r w:rsidR="00631372" w:rsidRPr="001623CE">
        <w:rPr>
          <w:rFonts w:ascii="Times New Roman" w:eastAsia="Times New Roman" w:hAnsi="Times New Roman" w:cs="Times New Roman"/>
          <w:color w:val="000000"/>
          <w:sz w:val="25"/>
          <w:szCs w:val="25"/>
          <w:lang w:val="ru-RU"/>
        </w:rPr>
        <w:t>законодавством</w:t>
      </w:r>
      <w:proofErr w:type="spellEnd"/>
      <w:r w:rsidR="00631372" w:rsidRPr="001623CE">
        <w:rPr>
          <w:rFonts w:ascii="Times New Roman" w:eastAsia="Times New Roman" w:hAnsi="Times New Roman" w:cs="Times New Roman"/>
          <w:color w:val="000000"/>
          <w:sz w:val="25"/>
          <w:szCs w:val="25"/>
          <w:lang w:val="ru-RU"/>
        </w:rPr>
        <w:t xml:space="preserve"> </w:t>
      </w:r>
      <w:proofErr w:type="spellStart"/>
      <w:r w:rsidR="00631372" w:rsidRPr="001623CE">
        <w:rPr>
          <w:rFonts w:ascii="Times New Roman" w:eastAsia="Times New Roman" w:hAnsi="Times New Roman" w:cs="Times New Roman"/>
          <w:color w:val="000000"/>
          <w:sz w:val="25"/>
          <w:szCs w:val="25"/>
          <w:lang w:val="ru-RU"/>
        </w:rPr>
        <w:t>Укра</w:t>
      </w:r>
      <w:r w:rsidR="00631372" w:rsidRPr="001623CE">
        <w:rPr>
          <w:rFonts w:ascii="Times New Roman" w:eastAsia="Times New Roman" w:hAnsi="Times New Roman" w:cs="Times New Roman"/>
          <w:color w:val="000000"/>
          <w:sz w:val="25"/>
          <w:szCs w:val="25"/>
        </w:rPr>
        <w:t>їни</w:t>
      </w:r>
      <w:proofErr w:type="spellEnd"/>
      <w:r w:rsidR="00631372" w:rsidRPr="001623CE">
        <w:rPr>
          <w:rFonts w:ascii="Times New Roman" w:eastAsia="Times New Roman" w:hAnsi="Times New Roman" w:cs="Times New Roman"/>
          <w:color w:val="000000"/>
          <w:sz w:val="25"/>
          <w:szCs w:val="25"/>
        </w:rPr>
        <w:t>.</w:t>
      </w:r>
    </w:p>
    <w:p w14:paraId="01AE2166" w14:textId="36C10EB8" w:rsidR="003B2C76" w:rsidRPr="001623CE" w:rsidRDefault="003B2C76" w:rsidP="00631372">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5"/>
          <w:szCs w:val="25"/>
          <w:lang w:eastAsia="zh-CN"/>
        </w:rPr>
      </w:pPr>
      <w:r w:rsidRPr="001623CE">
        <w:rPr>
          <w:rFonts w:ascii="Times New Roman" w:eastAsia="Times New Roman" w:hAnsi="Times New Roman" w:cs="Times New Roman"/>
          <w:color w:val="000000"/>
          <w:sz w:val="25"/>
          <w:szCs w:val="25"/>
          <w:lang w:eastAsia="zh-CN"/>
        </w:rPr>
        <w:t>1</w:t>
      </w:r>
      <w:r w:rsidR="003C33C2" w:rsidRPr="001623CE">
        <w:rPr>
          <w:rFonts w:ascii="Times New Roman" w:eastAsia="Times New Roman" w:hAnsi="Times New Roman" w:cs="Times New Roman"/>
          <w:color w:val="000000"/>
          <w:sz w:val="25"/>
          <w:szCs w:val="25"/>
          <w:lang w:eastAsia="zh-CN"/>
        </w:rPr>
        <w:t>3</w:t>
      </w:r>
      <w:r w:rsidRPr="001623CE">
        <w:rPr>
          <w:rFonts w:ascii="Times New Roman" w:eastAsia="Times New Roman" w:hAnsi="Times New Roman" w:cs="Times New Roman"/>
          <w:color w:val="000000"/>
          <w:sz w:val="25"/>
          <w:szCs w:val="25"/>
          <w:lang w:eastAsia="zh-CN"/>
        </w:rPr>
        <w:t>.3.</w:t>
      </w:r>
      <w:r w:rsidRPr="001623CE">
        <w:rPr>
          <w:rFonts w:ascii="Times New Roman" w:eastAsia="Times New Roman" w:hAnsi="Times New Roman" w:cs="Times New Roman"/>
          <w:color w:val="000000"/>
          <w:sz w:val="25"/>
          <w:szCs w:val="25"/>
          <w:lang w:eastAsia="zh-CN"/>
        </w:rPr>
        <w:tab/>
        <w:t>У випадках, не передбачених Договором, Сторони керуються чинним законодавством України.</w:t>
      </w:r>
    </w:p>
    <w:p w14:paraId="1043F2B7" w14:textId="08421591" w:rsidR="003B2C76" w:rsidRPr="001623CE" w:rsidRDefault="003B2C76" w:rsidP="003B2C76">
      <w:pPr>
        <w:widowControl w:val="0"/>
        <w:pBdr>
          <w:top w:val="nil"/>
          <w:left w:val="nil"/>
          <w:bottom w:val="nil"/>
          <w:right w:val="nil"/>
          <w:between w:val="nil"/>
        </w:pBdr>
        <w:tabs>
          <w:tab w:val="left" w:pos="1134"/>
        </w:tabs>
        <w:autoSpaceDE w:val="0"/>
        <w:spacing w:after="0" w:line="240" w:lineRule="auto"/>
        <w:ind w:right="120" w:firstLine="567"/>
        <w:jc w:val="both"/>
        <w:rPr>
          <w:rFonts w:ascii="Times New Roman" w:eastAsia="Times New Roman" w:hAnsi="Times New Roman" w:cs="Times New Roman"/>
          <w:color w:val="000000"/>
          <w:sz w:val="25"/>
          <w:szCs w:val="25"/>
          <w:lang w:eastAsia="zh-CN"/>
        </w:rPr>
      </w:pPr>
      <w:r w:rsidRPr="001623CE">
        <w:rPr>
          <w:rFonts w:ascii="Times New Roman" w:eastAsia="Times New Roman" w:hAnsi="Times New Roman" w:cs="Times New Roman"/>
          <w:color w:val="000000"/>
          <w:sz w:val="25"/>
          <w:szCs w:val="25"/>
          <w:lang w:eastAsia="zh-CN"/>
        </w:rPr>
        <w:t>1</w:t>
      </w:r>
      <w:r w:rsidR="003C33C2" w:rsidRPr="001623CE">
        <w:rPr>
          <w:rFonts w:ascii="Times New Roman" w:eastAsia="Times New Roman" w:hAnsi="Times New Roman" w:cs="Times New Roman"/>
          <w:color w:val="000000"/>
          <w:sz w:val="25"/>
          <w:szCs w:val="25"/>
          <w:lang w:eastAsia="zh-CN"/>
        </w:rPr>
        <w:t>3</w:t>
      </w:r>
      <w:r w:rsidR="00631372" w:rsidRPr="001623CE">
        <w:rPr>
          <w:rFonts w:ascii="Times New Roman" w:eastAsia="Times New Roman" w:hAnsi="Times New Roman" w:cs="Times New Roman"/>
          <w:color w:val="000000"/>
          <w:sz w:val="25"/>
          <w:szCs w:val="25"/>
          <w:lang w:eastAsia="zh-CN"/>
        </w:rPr>
        <w:t>.4</w:t>
      </w:r>
      <w:r w:rsidRPr="001623CE">
        <w:rPr>
          <w:rFonts w:ascii="Times New Roman" w:eastAsia="Times New Roman" w:hAnsi="Times New Roman" w:cs="Times New Roman"/>
          <w:color w:val="000000"/>
          <w:sz w:val="25"/>
          <w:szCs w:val="25"/>
          <w:lang w:eastAsia="zh-CN"/>
        </w:rPr>
        <w:t>.</w:t>
      </w:r>
      <w:r w:rsidRPr="001623CE">
        <w:rPr>
          <w:rFonts w:ascii="Times New Roman" w:eastAsia="Times New Roman" w:hAnsi="Times New Roman" w:cs="Times New Roman"/>
          <w:color w:val="000000"/>
          <w:sz w:val="25"/>
          <w:szCs w:val="25"/>
          <w:lang w:eastAsia="zh-CN"/>
        </w:rPr>
        <w:tab/>
        <w:t xml:space="preserve">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BDD539B" w14:textId="7DC02E5B" w:rsidR="003B2C76" w:rsidRPr="001623CE"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5"/>
          <w:szCs w:val="25"/>
          <w:lang w:eastAsia="ar-SA"/>
        </w:rPr>
      </w:pPr>
      <w:r w:rsidRPr="001623CE">
        <w:rPr>
          <w:rFonts w:ascii="Times New Roman" w:eastAsia="Times New Roman" w:hAnsi="Times New Roman" w:cs="Times New Roman"/>
          <w:color w:val="000000"/>
          <w:spacing w:val="-1"/>
          <w:sz w:val="25"/>
          <w:szCs w:val="25"/>
          <w:lang w:eastAsia="ar-SA"/>
        </w:rPr>
        <w:t>13.</w:t>
      </w:r>
      <w:r w:rsidR="003C33C2" w:rsidRPr="001623CE">
        <w:rPr>
          <w:rFonts w:ascii="Times New Roman" w:eastAsia="Times New Roman" w:hAnsi="Times New Roman" w:cs="Times New Roman"/>
          <w:color w:val="000000"/>
          <w:spacing w:val="-1"/>
          <w:sz w:val="25"/>
          <w:szCs w:val="25"/>
          <w:lang w:eastAsia="ar-SA"/>
        </w:rPr>
        <w:t>5</w:t>
      </w:r>
      <w:r w:rsidRPr="001623CE">
        <w:rPr>
          <w:rFonts w:ascii="Times New Roman" w:eastAsia="Times New Roman" w:hAnsi="Times New Roman" w:cs="Times New Roman"/>
          <w:color w:val="000000"/>
          <w:spacing w:val="-1"/>
          <w:sz w:val="25"/>
          <w:szCs w:val="25"/>
          <w:lang w:eastAsia="ar-SA"/>
        </w:rPr>
        <w:t xml:space="preserve">. </w:t>
      </w:r>
      <w:r w:rsidRPr="001623CE">
        <w:rPr>
          <w:rFonts w:ascii="Times New Roman" w:eastAsia="Times New Roman" w:hAnsi="Times New Roman" w:cs="Times New Roman"/>
          <w:color w:val="000000"/>
          <w:sz w:val="25"/>
          <w:szCs w:val="25"/>
          <w:lang w:eastAsia="ar-SA"/>
        </w:rPr>
        <w:t>Представники Сторін, уповноваженні на уклад</w:t>
      </w:r>
      <w:r w:rsidR="004143A5" w:rsidRPr="001623CE">
        <w:rPr>
          <w:rFonts w:ascii="Times New Roman" w:eastAsia="Times New Roman" w:hAnsi="Times New Roman" w:cs="Times New Roman"/>
          <w:color w:val="000000"/>
          <w:sz w:val="25"/>
          <w:szCs w:val="25"/>
          <w:lang w:eastAsia="ar-SA"/>
        </w:rPr>
        <w:t>е</w:t>
      </w:r>
      <w:r w:rsidRPr="001623CE">
        <w:rPr>
          <w:rFonts w:ascii="Times New Roman" w:eastAsia="Times New Roman" w:hAnsi="Times New Roman" w:cs="Times New Roman"/>
          <w:color w:val="000000"/>
          <w:sz w:val="25"/>
          <w:szCs w:val="25"/>
          <w:lang w:eastAsia="ar-SA"/>
        </w:rPr>
        <w:t>ння Договору, погодились, що їх персональні дані, які стали відомі Сторонам у зв’язку з уклад</w:t>
      </w:r>
      <w:r w:rsidR="004143A5" w:rsidRPr="001623CE">
        <w:rPr>
          <w:rFonts w:ascii="Times New Roman" w:eastAsia="Times New Roman" w:hAnsi="Times New Roman" w:cs="Times New Roman"/>
          <w:color w:val="000000"/>
          <w:sz w:val="25"/>
          <w:szCs w:val="25"/>
          <w:lang w:eastAsia="ar-SA"/>
        </w:rPr>
        <w:t>е</w:t>
      </w:r>
      <w:r w:rsidRPr="001623CE">
        <w:rPr>
          <w:rFonts w:ascii="Times New Roman" w:eastAsia="Times New Roman" w:hAnsi="Times New Roman" w:cs="Times New Roman"/>
          <w:color w:val="000000"/>
          <w:sz w:val="25"/>
          <w:szCs w:val="25"/>
          <w:lang w:eastAsia="ar-SA"/>
        </w:rPr>
        <w:t>нням Договору, включаються до баз персональних даних Сторін.</w:t>
      </w:r>
    </w:p>
    <w:p w14:paraId="24DD511B" w14:textId="2CBF700B" w:rsidR="003B2C76" w:rsidRPr="001623CE"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5"/>
          <w:szCs w:val="25"/>
          <w:lang w:eastAsia="ar-SA"/>
        </w:rPr>
      </w:pPr>
      <w:r w:rsidRPr="001623CE">
        <w:rPr>
          <w:rFonts w:ascii="Times New Roman" w:eastAsia="Times New Roman" w:hAnsi="Times New Roman" w:cs="Times New Roman"/>
          <w:color w:val="000000"/>
          <w:sz w:val="25"/>
          <w:szCs w:val="25"/>
          <w:lang w:eastAsia="ar-SA"/>
        </w:rPr>
        <w:t>13.</w:t>
      </w:r>
      <w:r w:rsidR="003C33C2" w:rsidRPr="001623CE">
        <w:rPr>
          <w:rFonts w:ascii="Times New Roman" w:eastAsia="Times New Roman" w:hAnsi="Times New Roman" w:cs="Times New Roman"/>
          <w:color w:val="000000"/>
          <w:sz w:val="25"/>
          <w:szCs w:val="25"/>
          <w:lang w:eastAsia="ar-SA"/>
        </w:rPr>
        <w:t>6</w:t>
      </w:r>
      <w:r w:rsidRPr="001623CE">
        <w:rPr>
          <w:rFonts w:ascii="Times New Roman" w:eastAsia="Times New Roman" w:hAnsi="Times New Roman" w:cs="Times New Roman"/>
          <w:color w:val="000000"/>
          <w:sz w:val="25"/>
          <w:szCs w:val="25"/>
          <w:lang w:eastAsia="ar-SA"/>
        </w:rPr>
        <w:t>. Підписуючи Договір, уповноважені представники Сторін дають згоду (дозвіл) на обробку їх персональних даних</w:t>
      </w:r>
      <w:r w:rsidR="00872824" w:rsidRPr="001623CE">
        <w:rPr>
          <w:rFonts w:ascii="Times New Roman" w:eastAsia="Times New Roman" w:hAnsi="Times New Roman" w:cs="Times New Roman"/>
          <w:color w:val="000000"/>
          <w:sz w:val="25"/>
          <w:szCs w:val="25"/>
          <w:lang w:eastAsia="ar-SA"/>
        </w:rPr>
        <w:t xml:space="preserve">. </w:t>
      </w:r>
      <w:r w:rsidRPr="001623CE">
        <w:rPr>
          <w:rFonts w:ascii="Times New Roman" w:eastAsia="Times New Roman" w:hAnsi="Times New Roman" w:cs="Times New Roman"/>
          <w:color w:val="000000"/>
          <w:sz w:val="25"/>
          <w:szCs w:val="25"/>
          <w:lang w:eastAsia="ar-SA"/>
        </w:rPr>
        <w:t>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597D2C95" w14:textId="17D19895" w:rsidR="003B2C76" w:rsidRPr="001623CE"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lastRenderedPageBreak/>
        <w:t>13.</w:t>
      </w:r>
      <w:r w:rsidR="003C33C2" w:rsidRPr="001623CE">
        <w:rPr>
          <w:rFonts w:ascii="Times New Roman" w:eastAsia="Times New Roman" w:hAnsi="Times New Roman" w:cs="Times New Roman"/>
          <w:color w:val="000000"/>
          <w:sz w:val="25"/>
          <w:szCs w:val="25"/>
        </w:rPr>
        <w:t>7</w:t>
      </w:r>
      <w:r w:rsidRPr="001623CE">
        <w:rPr>
          <w:rFonts w:ascii="Times New Roman" w:eastAsia="Times New Roman" w:hAnsi="Times New Roman" w:cs="Times New Roman"/>
          <w:color w:val="000000"/>
          <w:sz w:val="25"/>
          <w:szCs w:val="25"/>
        </w:rPr>
        <w:t xml:space="preserve">.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w:t>
      </w:r>
      <w:r w:rsidR="00EC452E" w:rsidRPr="001623CE">
        <w:rPr>
          <w:rFonts w:ascii="Times New Roman" w:eastAsia="Times New Roman" w:hAnsi="Times New Roman" w:cs="Times New Roman"/>
          <w:color w:val="000000"/>
          <w:sz w:val="25"/>
          <w:szCs w:val="25"/>
        </w:rPr>
        <w:t>товару</w:t>
      </w:r>
      <w:r w:rsidRPr="001623CE">
        <w:rPr>
          <w:rFonts w:ascii="Times New Roman" w:eastAsia="Times New Roman" w:hAnsi="Times New Roman" w:cs="Times New Roman"/>
          <w:color w:val="000000"/>
          <w:sz w:val="25"/>
          <w:szCs w:val="25"/>
        </w:rPr>
        <w:t xml:space="preserve"> тощо).</w:t>
      </w:r>
    </w:p>
    <w:p w14:paraId="32243DAD" w14:textId="62AC6939" w:rsidR="003B2C76" w:rsidRPr="001623CE" w:rsidRDefault="00EC452E" w:rsidP="00EC452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13.</w:t>
      </w:r>
      <w:r w:rsidR="003C33C2" w:rsidRPr="001623CE">
        <w:rPr>
          <w:rFonts w:ascii="Times New Roman" w:eastAsia="Times New Roman" w:hAnsi="Times New Roman" w:cs="Times New Roman"/>
          <w:color w:val="000000"/>
          <w:sz w:val="25"/>
          <w:szCs w:val="25"/>
        </w:rPr>
        <w:t>8</w:t>
      </w:r>
      <w:r w:rsidRPr="001623CE">
        <w:rPr>
          <w:rFonts w:ascii="Times New Roman" w:eastAsia="Times New Roman" w:hAnsi="Times New Roman" w:cs="Times New Roman"/>
          <w:color w:val="000000"/>
          <w:sz w:val="25"/>
          <w:szCs w:val="25"/>
        </w:rPr>
        <w:t>. При зміні місцезнаходження або банківських реквізитів Сторони повідомляють одна одну письмово протягом 3 (трьох) днів із моменту їх зміни</w:t>
      </w:r>
      <w:r w:rsidR="003B2C76" w:rsidRPr="001623CE">
        <w:rPr>
          <w:rFonts w:ascii="Times New Roman" w:eastAsia="Times New Roman" w:hAnsi="Times New Roman" w:cs="Times New Roman"/>
          <w:color w:val="000000"/>
          <w:spacing w:val="6"/>
          <w:sz w:val="25"/>
          <w:szCs w:val="25"/>
          <w:lang w:eastAsia="ar-SA"/>
        </w:rPr>
        <w:t>.</w:t>
      </w:r>
    </w:p>
    <w:p w14:paraId="335EDEC1" w14:textId="7DDBDCFC" w:rsidR="003B2C76" w:rsidRPr="001623CE" w:rsidRDefault="003B2C76" w:rsidP="003B2C76">
      <w:pPr>
        <w:pBdr>
          <w:top w:val="nil"/>
          <w:left w:val="nil"/>
          <w:bottom w:val="nil"/>
          <w:right w:val="nil"/>
          <w:between w:val="nil"/>
        </w:pBdr>
        <w:shd w:val="clear" w:color="auto" w:fill="FFFFFF"/>
        <w:tabs>
          <w:tab w:val="left" w:pos="1282"/>
        </w:tabs>
        <w:spacing w:after="0" w:line="240" w:lineRule="auto"/>
        <w:ind w:firstLine="567"/>
        <w:jc w:val="both"/>
        <w:rPr>
          <w:rFonts w:ascii="Times New Roman" w:eastAsia="Times New Roman" w:hAnsi="Times New Roman" w:cs="Times New Roman"/>
          <w:color w:val="000000"/>
          <w:spacing w:val="6"/>
          <w:sz w:val="25"/>
          <w:szCs w:val="25"/>
          <w:lang w:eastAsia="ar-SA"/>
        </w:rPr>
      </w:pPr>
      <w:r w:rsidRPr="001623CE">
        <w:rPr>
          <w:rFonts w:ascii="Times New Roman" w:eastAsia="Times New Roman" w:hAnsi="Times New Roman" w:cs="Times New Roman"/>
          <w:color w:val="000000"/>
          <w:sz w:val="25"/>
          <w:szCs w:val="25"/>
        </w:rPr>
        <w:t>13.</w:t>
      </w:r>
      <w:r w:rsidR="003C33C2" w:rsidRPr="001623CE">
        <w:rPr>
          <w:rFonts w:ascii="Times New Roman" w:eastAsia="Times New Roman" w:hAnsi="Times New Roman" w:cs="Times New Roman"/>
          <w:color w:val="000000"/>
          <w:sz w:val="25"/>
          <w:szCs w:val="25"/>
        </w:rPr>
        <w:t>9</w:t>
      </w:r>
      <w:r w:rsidRPr="001623CE">
        <w:rPr>
          <w:rFonts w:ascii="Times New Roman" w:eastAsia="Times New Roman" w:hAnsi="Times New Roman" w:cs="Times New Roman"/>
          <w:color w:val="000000"/>
          <w:sz w:val="25"/>
          <w:szCs w:val="25"/>
        </w:rPr>
        <w:t>. Жодна із Сторін не має права передавати свої права та обов’язки за Договором третім особам, без письмової згоди іншої Сторони.</w:t>
      </w:r>
    </w:p>
    <w:p w14:paraId="599461D6" w14:textId="3262E150" w:rsidR="003B2C76" w:rsidRPr="001623CE" w:rsidRDefault="003B2C76" w:rsidP="003B2C7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13.</w:t>
      </w:r>
      <w:r w:rsidR="003C33C2" w:rsidRPr="001623CE">
        <w:rPr>
          <w:rFonts w:ascii="Times New Roman" w:eastAsia="Times New Roman" w:hAnsi="Times New Roman" w:cs="Times New Roman"/>
          <w:color w:val="000000"/>
          <w:sz w:val="25"/>
          <w:szCs w:val="25"/>
        </w:rPr>
        <w:t>10</w:t>
      </w:r>
      <w:r w:rsidRPr="001623CE">
        <w:rPr>
          <w:rFonts w:ascii="Times New Roman" w:eastAsia="Times New Roman" w:hAnsi="Times New Roman" w:cs="Times New Roman"/>
          <w:color w:val="000000"/>
          <w:sz w:val="25"/>
          <w:szCs w:val="25"/>
        </w:rPr>
        <w:t>. Замовник</w:t>
      </w:r>
      <w:r w:rsidRPr="001623CE">
        <w:rPr>
          <w:rFonts w:ascii="Times New Roman" w:eastAsia="Times New Roman" w:hAnsi="Times New Roman" w:cs="Times New Roman"/>
          <w:sz w:val="25"/>
          <w:szCs w:val="25"/>
          <w:lang w:eastAsia="ru-RU"/>
        </w:rPr>
        <w:t xml:space="preserve"> є платником</w:t>
      </w:r>
      <w:r w:rsidRPr="001623CE">
        <w:rPr>
          <w:rFonts w:ascii="Times New Roman" w:eastAsia="Calibri" w:hAnsi="Times New Roman" w:cs="Times New Roman"/>
          <w:sz w:val="25"/>
          <w:szCs w:val="25"/>
          <w:lang w:eastAsia="ru-RU"/>
        </w:rPr>
        <w:t xml:space="preserve"> податків на загальних підставах</w:t>
      </w:r>
      <w:r w:rsidRPr="001623CE">
        <w:rPr>
          <w:rFonts w:ascii="Times New Roman" w:eastAsia="Times New Roman" w:hAnsi="Times New Roman" w:cs="Times New Roman"/>
          <w:sz w:val="25"/>
          <w:szCs w:val="25"/>
          <w:lang w:eastAsia="ru-RU"/>
        </w:rPr>
        <w:t>. Постачальник є платником _</w:t>
      </w:r>
      <w:r w:rsidR="002A21F2" w:rsidRPr="001623CE">
        <w:rPr>
          <w:rFonts w:ascii="Times New Roman" w:eastAsia="Times New Roman" w:hAnsi="Times New Roman" w:cs="Times New Roman"/>
          <w:sz w:val="25"/>
          <w:szCs w:val="25"/>
          <w:lang w:val="ru-RU" w:eastAsia="ru-RU"/>
        </w:rPr>
        <w:t>________________</w:t>
      </w:r>
      <w:r w:rsidRPr="001623CE">
        <w:rPr>
          <w:rFonts w:ascii="Times New Roman" w:eastAsia="Times New Roman" w:hAnsi="Times New Roman" w:cs="Times New Roman"/>
          <w:sz w:val="25"/>
          <w:szCs w:val="25"/>
          <w:lang w:eastAsia="ru-RU"/>
        </w:rPr>
        <w:t>_____</w:t>
      </w:r>
      <w:r w:rsidR="007503FA" w:rsidRPr="001623CE">
        <w:rPr>
          <w:rFonts w:ascii="Times New Roman" w:eastAsia="Times New Roman" w:hAnsi="Times New Roman" w:cs="Times New Roman"/>
          <w:sz w:val="25"/>
          <w:szCs w:val="25"/>
          <w:lang w:eastAsia="ru-RU"/>
        </w:rPr>
        <w:t>___</w:t>
      </w:r>
      <w:r w:rsidRPr="001623CE">
        <w:rPr>
          <w:rFonts w:ascii="Times New Roman" w:eastAsia="Times New Roman" w:hAnsi="Times New Roman" w:cs="Times New Roman"/>
          <w:sz w:val="25"/>
          <w:szCs w:val="25"/>
          <w:lang w:eastAsia="ru-RU"/>
        </w:rPr>
        <w:t>.</w:t>
      </w:r>
    </w:p>
    <w:p w14:paraId="2C7A32C6" w14:textId="77777777" w:rsidR="003B2C76" w:rsidRPr="001623CE" w:rsidRDefault="003B2C76" w:rsidP="003B2C76">
      <w:pPr>
        <w:spacing w:before="60" w:after="60" w:line="240" w:lineRule="auto"/>
        <w:ind w:firstLine="567"/>
        <w:jc w:val="center"/>
        <w:outlineLvl w:val="2"/>
        <w:rPr>
          <w:rFonts w:ascii="Times New Roman" w:eastAsia="Times New Roman" w:hAnsi="Times New Roman" w:cs="Times New Roman"/>
          <w:b/>
          <w:bCs/>
          <w:sz w:val="25"/>
          <w:szCs w:val="25"/>
        </w:rPr>
      </w:pPr>
      <w:r w:rsidRPr="001623CE">
        <w:rPr>
          <w:rFonts w:ascii="Times New Roman" w:eastAsia="Times New Roman" w:hAnsi="Times New Roman" w:cs="Times New Roman"/>
          <w:b/>
          <w:bCs/>
          <w:sz w:val="25"/>
          <w:szCs w:val="25"/>
        </w:rPr>
        <w:t>14. ДОДАТКИ ДО ДОГОВОРУ</w:t>
      </w:r>
    </w:p>
    <w:p w14:paraId="66FA9C36" w14:textId="77777777" w:rsidR="003B2C76" w:rsidRPr="001623CE" w:rsidRDefault="003B2C76" w:rsidP="003B2C76">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14.1. Невід’ємними частинами Договору є:</w:t>
      </w:r>
    </w:p>
    <w:p w14:paraId="3747ABFE" w14:textId="77777777" w:rsidR="003B2C76" w:rsidRPr="001623CE" w:rsidRDefault="003B2C76" w:rsidP="003B2C76">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14.1.1. Додаток 1 – Специфікація.</w:t>
      </w:r>
    </w:p>
    <w:p w14:paraId="539E0A16" w14:textId="77777777" w:rsidR="003B2C76" w:rsidRPr="001623CE" w:rsidRDefault="003B2C76" w:rsidP="003B2C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sz w:val="25"/>
          <w:szCs w:val="25"/>
        </w:rPr>
        <w:t xml:space="preserve">14.1.2. Додаток 2 – </w:t>
      </w:r>
      <w:r w:rsidRPr="001623CE">
        <w:rPr>
          <w:rFonts w:ascii="Times New Roman" w:eastAsia="Calibri" w:hAnsi="Times New Roman" w:cs="Times New Roman"/>
          <w:bCs/>
          <w:color w:val="000000"/>
          <w:sz w:val="25"/>
          <w:szCs w:val="25"/>
        </w:rPr>
        <w:t>Технічні та якісні характеристики Товару.</w:t>
      </w:r>
    </w:p>
    <w:p w14:paraId="70F5CD86" w14:textId="64979B01" w:rsidR="003B2C76" w:rsidRPr="001623CE" w:rsidRDefault="003B2C76" w:rsidP="003B2C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5"/>
          <w:szCs w:val="25"/>
        </w:rPr>
      </w:pPr>
      <w:r w:rsidRPr="001623CE">
        <w:rPr>
          <w:rFonts w:ascii="Times New Roman" w:eastAsia="Times New Roman" w:hAnsi="Times New Roman" w:cs="Times New Roman"/>
          <w:color w:val="000000"/>
          <w:sz w:val="25"/>
          <w:szCs w:val="25"/>
        </w:rPr>
        <w:t>14.2. 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w:t>
      </w:r>
      <w:r w:rsidR="00845349" w:rsidRPr="001623CE">
        <w:rPr>
          <w:rFonts w:ascii="Times New Roman" w:eastAsia="Times New Roman" w:hAnsi="Times New Roman" w:cs="Times New Roman"/>
          <w:color w:val="000000"/>
          <w:sz w:val="25"/>
          <w:szCs w:val="25"/>
        </w:rPr>
        <w:t xml:space="preserve">акож посилання на дату та номер </w:t>
      </w:r>
      <w:r w:rsidRPr="001623CE">
        <w:rPr>
          <w:rFonts w:ascii="Times New Roman" w:eastAsia="Times New Roman" w:hAnsi="Times New Roman" w:cs="Times New Roman"/>
          <w:color w:val="000000"/>
          <w:sz w:val="25"/>
          <w:szCs w:val="25"/>
        </w:rPr>
        <w:t>Договору.</w:t>
      </w:r>
    </w:p>
    <w:p w14:paraId="20DA7E39" w14:textId="77777777" w:rsidR="003B2C76" w:rsidRPr="001623CE" w:rsidRDefault="003B2C76" w:rsidP="003B2C76">
      <w:pPr>
        <w:spacing w:before="60" w:after="60" w:line="240" w:lineRule="auto"/>
        <w:ind w:firstLine="567"/>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15. РЕКВІЗИТИ СТОРІН</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44"/>
      </w:tblGrid>
      <w:tr w:rsidR="003B2C76" w:rsidRPr="001623CE" w14:paraId="5F4B13FE" w14:textId="77777777" w:rsidTr="00E55E47">
        <w:trPr>
          <w:trHeight w:val="2307"/>
        </w:trPr>
        <w:tc>
          <w:tcPr>
            <w:tcW w:w="4962" w:type="dxa"/>
            <w:tcBorders>
              <w:top w:val="nil"/>
              <w:left w:val="nil"/>
              <w:bottom w:val="nil"/>
              <w:right w:val="nil"/>
            </w:tcBorders>
            <w:shd w:val="clear" w:color="auto" w:fill="auto"/>
          </w:tcPr>
          <w:p w14:paraId="792923F3" w14:textId="77777777" w:rsidR="003B2C76" w:rsidRPr="001623CE" w:rsidRDefault="003B2C76" w:rsidP="00EC452E">
            <w:pPr>
              <w:spacing w:after="0" w:line="240" w:lineRule="auto"/>
              <w:jc w:val="center"/>
              <w:rPr>
                <w:rFonts w:ascii="Times New Roman" w:eastAsia="Times New Roman" w:hAnsi="Times New Roman" w:cs="Times New Roman"/>
                <w:b/>
                <w:sz w:val="25"/>
                <w:szCs w:val="25"/>
              </w:rPr>
            </w:pPr>
          </w:p>
          <w:p w14:paraId="3A5519EA" w14:textId="77777777" w:rsidR="003B2C76" w:rsidRPr="001623CE" w:rsidRDefault="003B2C76" w:rsidP="00EC452E">
            <w:pPr>
              <w:spacing w:after="0" w:line="240" w:lineRule="auto"/>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ЗАМОВНИК</w:t>
            </w:r>
          </w:p>
          <w:p w14:paraId="6DCFEA91" w14:textId="77777777" w:rsidR="003B2C76" w:rsidRPr="001623CE" w:rsidRDefault="003B2C76" w:rsidP="00EC452E">
            <w:pPr>
              <w:spacing w:after="0" w:line="240" w:lineRule="auto"/>
              <w:jc w:val="center"/>
              <w:rPr>
                <w:rFonts w:ascii="Times New Roman" w:eastAsia="Calibri" w:hAnsi="Times New Roman" w:cs="Times New Roman"/>
                <w:sz w:val="25"/>
                <w:szCs w:val="25"/>
                <w:lang w:eastAsia="zh-CN"/>
              </w:rPr>
            </w:pPr>
            <w:r w:rsidRPr="001623CE">
              <w:rPr>
                <w:rFonts w:ascii="Times New Roman" w:eastAsia="Calibri" w:hAnsi="Times New Roman" w:cs="Times New Roman"/>
                <w:b/>
                <w:bCs/>
                <w:sz w:val="25"/>
                <w:szCs w:val="25"/>
                <w:lang w:eastAsia="zh-CN"/>
              </w:rPr>
              <w:t>Комунальне підприємство «Головний інформаційно-обчислювальний центр»</w:t>
            </w:r>
          </w:p>
          <w:p w14:paraId="5C669E3B" w14:textId="39917E25" w:rsidR="003B2C76" w:rsidRPr="001623CE" w:rsidRDefault="003B2C76" w:rsidP="003B2C76">
            <w:pPr>
              <w:tabs>
                <w:tab w:val="left" w:pos="9498"/>
              </w:tabs>
              <w:spacing w:after="0" w:line="240" w:lineRule="auto"/>
              <w:ind w:firstLine="34"/>
              <w:jc w:val="both"/>
              <w:rPr>
                <w:rFonts w:ascii="Times New Roman" w:eastAsia="Times New Roman" w:hAnsi="Times New Roman" w:cs="Times New Roman"/>
                <w:b/>
                <w:sz w:val="25"/>
                <w:szCs w:val="25"/>
                <w:lang w:eastAsia="ru-RU"/>
              </w:rPr>
            </w:pPr>
          </w:p>
          <w:p w14:paraId="3E7841A8" w14:textId="77777777" w:rsidR="005929ED" w:rsidRPr="00E64261" w:rsidRDefault="005929ED" w:rsidP="003B2C76">
            <w:pPr>
              <w:tabs>
                <w:tab w:val="left" w:pos="9498"/>
              </w:tabs>
              <w:spacing w:after="0" w:line="240" w:lineRule="auto"/>
              <w:ind w:firstLine="34"/>
              <w:jc w:val="both"/>
              <w:rPr>
                <w:rFonts w:ascii="Times New Roman" w:eastAsia="Times New Roman" w:hAnsi="Times New Roman" w:cs="Times New Roman"/>
                <w:b/>
                <w:sz w:val="25"/>
                <w:szCs w:val="25"/>
                <w:lang w:val="ru-RU" w:eastAsia="ru-RU"/>
              </w:rPr>
            </w:pPr>
          </w:p>
          <w:p w14:paraId="67D12A74" w14:textId="77777777" w:rsidR="003B2C76" w:rsidRPr="001623CE" w:rsidRDefault="003B2C76" w:rsidP="003B2C76">
            <w:pPr>
              <w:spacing w:after="0" w:line="240" w:lineRule="auto"/>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____________________</w:t>
            </w:r>
          </w:p>
          <w:p w14:paraId="5E5688FE" w14:textId="77777777" w:rsidR="003B2C76" w:rsidRPr="001623CE" w:rsidRDefault="003B2C76" w:rsidP="003B2C76">
            <w:pPr>
              <w:spacing w:after="0" w:line="240" w:lineRule="auto"/>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____________________ __________________</w:t>
            </w:r>
          </w:p>
          <w:p w14:paraId="38D264D8" w14:textId="77777777" w:rsidR="003B2C76" w:rsidRPr="001623CE" w:rsidRDefault="003B2C76" w:rsidP="003B2C76">
            <w:pPr>
              <w:spacing w:after="0" w:line="240" w:lineRule="auto"/>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м. п.</w:t>
            </w:r>
          </w:p>
        </w:tc>
        <w:tc>
          <w:tcPr>
            <w:tcW w:w="5244" w:type="dxa"/>
            <w:tcBorders>
              <w:top w:val="nil"/>
              <w:left w:val="nil"/>
              <w:bottom w:val="nil"/>
              <w:right w:val="nil"/>
            </w:tcBorders>
            <w:shd w:val="clear" w:color="auto" w:fill="auto"/>
          </w:tcPr>
          <w:p w14:paraId="7A7393DF" w14:textId="77777777" w:rsidR="003B2C76" w:rsidRPr="001623CE" w:rsidRDefault="003B2C76" w:rsidP="003B2C76">
            <w:pPr>
              <w:spacing w:after="0" w:line="240" w:lineRule="auto"/>
              <w:jc w:val="center"/>
              <w:rPr>
                <w:rFonts w:ascii="Times New Roman" w:eastAsia="Times New Roman" w:hAnsi="Times New Roman" w:cs="Times New Roman"/>
                <w:b/>
                <w:sz w:val="25"/>
                <w:szCs w:val="25"/>
              </w:rPr>
            </w:pPr>
          </w:p>
          <w:p w14:paraId="3EFCD74F" w14:textId="77777777" w:rsidR="003B2C76" w:rsidRPr="001623CE" w:rsidRDefault="003B2C76" w:rsidP="00EC452E">
            <w:pPr>
              <w:spacing w:after="0" w:line="240" w:lineRule="auto"/>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ПОСТАЧАЛЬНИК</w:t>
            </w:r>
          </w:p>
          <w:p w14:paraId="04DCD0F0" w14:textId="77777777" w:rsidR="003B2C76" w:rsidRPr="001623CE" w:rsidRDefault="003B2C76" w:rsidP="00EC452E">
            <w:pPr>
              <w:spacing w:after="0" w:line="240" w:lineRule="auto"/>
              <w:jc w:val="center"/>
              <w:rPr>
                <w:rFonts w:ascii="Times New Roman" w:eastAsia="Times New Roman" w:hAnsi="Times New Roman" w:cs="Times New Roman"/>
                <w:sz w:val="25"/>
                <w:szCs w:val="25"/>
              </w:rPr>
            </w:pPr>
          </w:p>
          <w:p w14:paraId="2648357F" w14:textId="77777777" w:rsidR="00886C32" w:rsidRPr="001623CE" w:rsidRDefault="00886C32" w:rsidP="00EC452E">
            <w:pPr>
              <w:spacing w:after="0" w:line="240" w:lineRule="auto"/>
              <w:jc w:val="center"/>
              <w:rPr>
                <w:rFonts w:ascii="Times New Roman" w:eastAsia="Times New Roman" w:hAnsi="Times New Roman" w:cs="Times New Roman"/>
                <w:sz w:val="25"/>
                <w:szCs w:val="25"/>
              </w:rPr>
            </w:pPr>
          </w:p>
          <w:p w14:paraId="61816B19" w14:textId="1CEFCF71" w:rsidR="005929ED" w:rsidRPr="001623CE" w:rsidRDefault="005929ED" w:rsidP="003B2C76">
            <w:pPr>
              <w:spacing w:after="0" w:line="240" w:lineRule="auto"/>
              <w:rPr>
                <w:rFonts w:ascii="Times New Roman" w:eastAsia="Times New Roman" w:hAnsi="Times New Roman" w:cs="Times New Roman"/>
                <w:sz w:val="25"/>
                <w:szCs w:val="25"/>
              </w:rPr>
            </w:pPr>
          </w:p>
          <w:p w14:paraId="36F5E93C" w14:textId="77777777" w:rsidR="005929ED" w:rsidRPr="001623CE" w:rsidRDefault="005929ED" w:rsidP="003B2C76">
            <w:pPr>
              <w:spacing w:after="0" w:line="240" w:lineRule="auto"/>
              <w:rPr>
                <w:rFonts w:ascii="Times New Roman" w:eastAsia="Times New Roman" w:hAnsi="Times New Roman" w:cs="Times New Roman"/>
                <w:sz w:val="25"/>
                <w:szCs w:val="25"/>
              </w:rPr>
            </w:pPr>
          </w:p>
          <w:p w14:paraId="15B593E6" w14:textId="77777777" w:rsidR="003B2C76" w:rsidRPr="001623CE" w:rsidRDefault="003B2C76" w:rsidP="003B2C76">
            <w:pPr>
              <w:spacing w:after="0" w:line="240" w:lineRule="auto"/>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________________________</w:t>
            </w:r>
          </w:p>
          <w:p w14:paraId="71F792ED" w14:textId="77777777" w:rsidR="003B2C76" w:rsidRPr="001623CE" w:rsidRDefault="003B2C76" w:rsidP="003B2C76">
            <w:pPr>
              <w:spacing w:after="0" w:line="240" w:lineRule="auto"/>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____________________</w:t>
            </w:r>
            <w:r w:rsidRPr="001623CE">
              <w:rPr>
                <w:rFonts w:ascii="Times New Roman" w:eastAsia="Times New Roman" w:hAnsi="Times New Roman" w:cs="Times New Roman"/>
                <w:sz w:val="25"/>
                <w:szCs w:val="25"/>
                <w:lang w:val="en-US"/>
              </w:rPr>
              <w:t>____</w:t>
            </w:r>
            <w:r w:rsidRPr="001623CE">
              <w:rPr>
                <w:rFonts w:ascii="Times New Roman" w:eastAsia="Times New Roman" w:hAnsi="Times New Roman" w:cs="Times New Roman"/>
                <w:sz w:val="25"/>
                <w:szCs w:val="25"/>
              </w:rPr>
              <w:t xml:space="preserve"> ________________</w:t>
            </w:r>
          </w:p>
          <w:p w14:paraId="41CC8D07" w14:textId="77777777" w:rsidR="003B2C76" w:rsidRPr="001623CE" w:rsidRDefault="003B2C76" w:rsidP="003B2C76">
            <w:pPr>
              <w:spacing w:after="0" w:line="240" w:lineRule="auto"/>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м. п.</w:t>
            </w:r>
          </w:p>
        </w:tc>
      </w:tr>
    </w:tbl>
    <w:p w14:paraId="5E4AD7EE" w14:textId="77777777" w:rsidR="003B2C76" w:rsidRPr="001623CE" w:rsidRDefault="003B2C76" w:rsidP="003B2C76">
      <w:pPr>
        <w:pBdr>
          <w:top w:val="nil"/>
          <w:left w:val="nil"/>
          <w:bottom w:val="nil"/>
          <w:right w:val="nil"/>
          <w:between w:val="nil"/>
        </w:pBdr>
        <w:spacing w:after="0" w:line="240" w:lineRule="auto"/>
        <w:ind w:left="6237"/>
        <w:rPr>
          <w:rFonts w:ascii="Times New Roman" w:eastAsia="Calibri" w:hAnsi="Times New Roman" w:cs="Times New Roman"/>
          <w:sz w:val="25"/>
          <w:szCs w:val="25"/>
        </w:rPr>
      </w:pPr>
      <w:r w:rsidRPr="001623CE">
        <w:rPr>
          <w:rFonts w:ascii="Times New Roman" w:eastAsia="Calibri" w:hAnsi="Times New Roman" w:cs="Times New Roman"/>
          <w:sz w:val="25"/>
          <w:szCs w:val="25"/>
        </w:rPr>
        <w:br w:type="page"/>
      </w:r>
    </w:p>
    <w:p w14:paraId="784AAB6F" w14:textId="77777777" w:rsidR="003B2C76" w:rsidRPr="001623CE" w:rsidRDefault="003B2C76" w:rsidP="003B2C76">
      <w:pPr>
        <w:pBdr>
          <w:top w:val="nil"/>
          <w:left w:val="nil"/>
          <w:bottom w:val="nil"/>
          <w:right w:val="nil"/>
          <w:between w:val="nil"/>
        </w:pBdr>
        <w:spacing w:after="0" w:line="240" w:lineRule="auto"/>
        <w:ind w:left="6237"/>
        <w:rPr>
          <w:rFonts w:ascii="Times New Roman" w:eastAsia="Calibri" w:hAnsi="Times New Roman" w:cs="Times New Roman"/>
          <w:sz w:val="25"/>
          <w:szCs w:val="25"/>
        </w:rPr>
      </w:pPr>
      <w:r w:rsidRPr="001623CE">
        <w:rPr>
          <w:rFonts w:ascii="Times New Roman" w:eastAsia="Calibri" w:hAnsi="Times New Roman" w:cs="Times New Roman"/>
          <w:sz w:val="25"/>
          <w:szCs w:val="25"/>
        </w:rPr>
        <w:lastRenderedPageBreak/>
        <w:t>Додаток 1</w:t>
      </w:r>
    </w:p>
    <w:p w14:paraId="639FC9B1" w14:textId="77777777" w:rsidR="003B2C76" w:rsidRPr="001623CE" w:rsidRDefault="003B2C76" w:rsidP="003B2C76">
      <w:pPr>
        <w:pBdr>
          <w:top w:val="nil"/>
          <w:left w:val="nil"/>
          <w:bottom w:val="nil"/>
          <w:right w:val="nil"/>
          <w:between w:val="nil"/>
        </w:pBdr>
        <w:spacing w:after="0" w:line="240" w:lineRule="auto"/>
        <w:ind w:left="6237"/>
        <w:rPr>
          <w:rFonts w:ascii="Times New Roman" w:eastAsia="Calibri" w:hAnsi="Times New Roman" w:cs="Times New Roman"/>
          <w:sz w:val="25"/>
          <w:szCs w:val="25"/>
        </w:rPr>
      </w:pPr>
      <w:r w:rsidRPr="001623CE">
        <w:rPr>
          <w:rFonts w:ascii="Times New Roman" w:eastAsia="Calibri" w:hAnsi="Times New Roman" w:cs="Times New Roman"/>
          <w:sz w:val="25"/>
          <w:szCs w:val="25"/>
        </w:rPr>
        <w:t xml:space="preserve">до Договору поставки товару </w:t>
      </w:r>
    </w:p>
    <w:p w14:paraId="04097B9F" w14:textId="77777777" w:rsidR="003B2C76" w:rsidRPr="001623CE" w:rsidRDefault="003B2C76" w:rsidP="003B2C76">
      <w:pPr>
        <w:pBdr>
          <w:top w:val="nil"/>
          <w:left w:val="nil"/>
          <w:bottom w:val="nil"/>
          <w:right w:val="nil"/>
          <w:between w:val="nil"/>
        </w:pBdr>
        <w:spacing w:after="0" w:line="240" w:lineRule="auto"/>
        <w:ind w:left="6237"/>
        <w:rPr>
          <w:rFonts w:ascii="Times New Roman" w:eastAsia="Calibri" w:hAnsi="Times New Roman" w:cs="Times New Roman"/>
          <w:sz w:val="25"/>
          <w:szCs w:val="25"/>
        </w:rPr>
      </w:pPr>
      <w:r w:rsidRPr="001623CE">
        <w:rPr>
          <w:rFonts w:ascii="Times New Roman" w:eastAsia="Calibri" w:hAnsi="Times New Roman" w:cs="Times New Roman"/>
          <w:sz w:val="25"/>
          <w:szCs w:val="25"/>
        </w:rPr>
        <w:t>№ _________</w:t>
      </w:r>
    </w:p>
    <w:p w14:paraId="7AD840F3" w14:textId="035FEB6D" w:rsidR="003B2C76" w:rsidRPr="001623CE" w:rsidRDefault="003B2C76" w:rsidP="003B2C76">
      <w:pPr>
        <w:pBdr>
          <w:top w:val="nil"/>
          <w:left w:val="nil"/>
          <w:bottom w:val="nil"/>
          <w:right w:val="nil"/>
          <w:between w:val="nil"/>
        </w:pBdr>
        <w:spacing w:after="0" w:line="240" w:lineRule="auto"/>
        <w:ind w:left="6237"/>
        <w:rPr>
          <w:rFonts w:ascii="Times New Roman" w:eastAsia="Calibri" w:hAnsi="Times New Roman" w:cs="Times New Roman"/>
          <w:sz w:val="25"/>
          <w:szCs w:val="25"/>
        </w:rPr>
      </w:pPr>
      <w:r w:rsidRPr="001623CE">
        <w:rPr>
          <w:rFonts w:ascii="Times New Roman" w:eastAsia="Calibri" w:hAnsi="Times New Roman" w:cs="Times New Roman"/>
          <w:sz w:val="25"/>
          <w:szCs w:val="25"/>
        </w:rPr>
        <w:t>від «_</w:t>
      </w:r>
      <w:r w:rsidRPr="001623CE">
        <w:rPr>
          <w:rFonts w:ascii="Times New Roman" w:eastAsia="Calibri" w:hAnsi="Times New Roman" w:cs="Times New Roman"/>
          <w:sz w:val="25"/>
          <w:szCs w:val="25"/>
          <w:lang w:val="ru-RU"/>
        </w:rPr>
        <w:t>_</w:t>
      </w:r>
      <w:r w:rsidR="005929ED" w:rsidRPr="001623CE">
        <w:rPr>
          <w:rFonts w:ascii="Times New Roman" w:eastAsia="Calibri" w:hAnsi="Times New Roman" w:cs="Times New Roman"/>
          <w:sz w:val="25"/>
          <w:szCs w:val="25"/>
          <w:lang w:val="ru-RU"/>
        </w:rPr>
        <w:t>_</w:t>
      </w:r>
      <w:r w:rsidRPr="001623CE">
        <w:rPr>
          <w:rFonts w:ascii="Times New Roman" w:eastAsia="Calibri" w:hAnsi="Times New Roman" w:cs="Times New Roman"/>
          <w:sz w:val="25"/>
          <w:szCs w:val="25"/>
        </w:rPr>
        <w:t>_»____________ 20</w:t>
      </w:r>
      <w:r w:rsidR="005929ED" w:rsidRPr="001623CE">
        <w:rPr>
          <w:rFonts w:ascii="Times New Roman" w:eastAsia="Calibri" w:hAnsi="Times New Roman" w:cs="Times New Roman"/>
          <w:sz w:val="25"/>
          <w:szCs w:val="25"/>
          <w:lang w:val="ru-RU"/>
        </w:rPr>
        <w:t>23</w:t>
      </w:r>
      <w:r w:rsidRPr="001623CE">
        <w:rPr>
          <w:rFonts w:ascii="Times New Roman" w:eastAsia="Calibri" w:hAnsi="Times New Roman" w:cs="Times New Roman"/>
          <w:sz w:val="25"/>
          <w:szCs w:val="25"/>
        </w:rPr>
        <w:t xml:space="preserve"> р.</w:t>
      </w:r>
    </w:p>
    <w:p w14:paraId="5540A156" w14:textId="4E7E001F" w:rsidR="003B2C76" w:rsidRPr="001623CE" w:rsidRDefault="003B2C76" w:rsidP="003B2C76">
      <w:pPr>
        <w:pBdr>
          <w:top w:val="nil"/>
          <w:left w:val="nil"/>
          <w:bottom w:val="nil"/>
          <w:right w:val="nil"/>
          <w:between w:val="nil"/>
        </w:pBdr>
        <w:spacing w:after="0" w:line="240" w:lineRule="auto"/>
        <w:ind w:left="6237"/>
        <w:rPr>
          <w:rFonts w:ascii="Times New Roman" w:eastAsia="Calibri" w:hAnsi="Times New Roman" w:cs="Times New Roman"/>
          <w:sz w:val="25"/>
          <w:szCs w:val="25"/>
        </w:rPr>
      </w:pPr>
    </w:p>
    <w:p w14:paraId="52D79607" w14:textId="2F100A08" w:rsidR="001A1A62" w:rsidRPr="001623CE" w:rsidRDefault="001A1A62" w:rsidP="003B2C76">
      <w:pPr>
        <w:pBdr>
          <w:top w:val="nil"/>
          <w:left w:val="nil"/>
          <w:bottom w:val="nil"/>
          <w:right w:val="nil"/>
          <w:between w:val="nil"/>
        </w:pBdr>
        <w:spacing w:after="0" w:line="240" w:lineRule="auto"/>
        <w:ind w:left="6237"/>
        <w:rPr>
          <w:rFonts w:ascii="Times New Roman" w:eastAsia="Calibri" w:hAnsi="Times New Roman" w:cs="Times New Roman"/>
          <w:sz w:val="25"/>
          <w:szCs w:val="25"/>
        </w:rPr>
      </w:pPr>
    </w:p>
    <w:p w14:paraId="155DA276" w14:textId="77777777" w:rsidR="00E55E47" w:rsidRPr="001623CE" w:rsidRDefault="00E55E47" w:rsidP="003B2C76">
      <w:pPr>
        <w:pBdr>
          <w:top w:val="nil"/>
          <w:left w:val="nil"/>
          <w:bottom w:val="nil"/>
          <w:right w:val="nil"/>
          <w:between w:val="nil"/>
        </w:pBdr>
        <w:spacing w:after="0" w:line="240" w:lineRule="auto"/>
        <w:ind w:left="6237"/>
        <w:rPr>
          <w:rFonts w:ascii="Times New Roman" w:eastAsia="Calibri" w:hAnsi="Times New Roman" w:cs="Times New Roman"/>
          <w:sz w:val="25"/>
          <w:szCs w:val="25"/>
        </w:rPr>
      </w:pPr>
    </w:p>
    <w:p w14:paraId="2B7A5236" w14:textId="0F17200D" w:rsidR="003B2C76" w:rsidRPr="001623CE" w:rsidRDefault="003B2C76" w:rsidP="003B2C76">
      <w:pPr>
        <w:pBdr>
          <w:top w:val="nil"/>
          <w:left w:val="nil"/>
          <w:bottom w:val="nil"/>
          <w:right w:val="nil"/>
          <w:between w:val="nil"/>
        </w:pBdr>
        <w:spacing w:after="0" w:line="240" w:lineRule="auto"/>
        <w:jc w:val="center"/>
        <w:rPr>
          <w:rFonts w:ascii="Times New Roman" w:eastAsia="Calibri" w:hAnsi="Times New Roman" w:cs="Times New Roman"/>
          <w:b/>
          <w:sz w:val="25"/>
          <w:szCs w:val="25"/>
        </w:rPr>
      </w:pPr>
      <w:r w:rsidRPr="001623CE">
        <w:rPr>
          <w:rFonts w:ascii="Times New Roman" w:eastAsia="Calibri" w:hAnsi="Times New Roman" w:cs="Times New Roman"/>
          <w:b/>
          <w:sz w:val="25"/>
          <w:szCs w:val="25"/>
        </w:rPr>
        <w:t>СПЕЦИФІКАЦІЯ</w:t>
      </w:r>
    </w:p>
    <w:p w14:paraId="05355B2F" w14:textId="4EFAF871" w:rsidR="00EC452E" w:rsidRPr="001623CE" w:rsidRDefault="00EC452E" w:rsidP="003B2C76">
      <w:pPr>
        <w:pBdr>
          <w:top w:val="nil"/>
          <w:left w:val="nil"/>
          <w:bottom w:val="nil"/>
          <w:right w:val="nil"/>
          <w:between w:val="nil"/>
        </w:pBdr>
        <w:spacing w:after="0" w:line="240" w:lineRule="auto"/>
        <w:jc w:val="center"/>
        <w:rPr>
          <w:rFonts w:ascii="Times New Roman" w:eastAsia="Calibri" w:hAnsi="Times New Roman" w:cs="Times New Roman"/>
          <w:b/>
          <w:sz w:val="25"/>
          <w:szCs w:val="25"/>
        </w:rPr>
      </w:pPr>
    </w:p>
    <w:p w14:paraId="0D19F161" w14:textId="77777777" w:rsidR="00E55E47" w:rsidRPr="001623CE" w:rsidRDefault="00E55E47" w:rsidP="003B2C76">
      <w:pPr>
        <w:pBdr>
          <w:top w:val="nil"/>
          <w:left w:val="nil"/>
          <w:bottom w:val="nil"/>
          <w:right w:val="nil"/>
          <w:between w:val="nil"/>
        </w:pBdr>
        <w:spacing w:after="0" w:line="240" w:lineRule="auto"/>
        <w:jc w:val="center"/>
        <w:rPr>
          <w:rFonts w:ascii="Times New Roman" w:eastAsia="Calibri" w:hAnsi="Times New Roman" w:cs="Times New Roman"/>
          <w:b/>
          <w:sz w:val="25"/>
          <w:szCs w:val="25"/>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1418"/>
        <w:gridCol w:w="1871"/>
        <w:gridCol w:w="1956"/>
      </w:tblGrid>
      <w:tr w:rsidR="003B2C76" w:rsidRPr="001623CE" w14:paraId="72F67607" w14:textId="77777777" w:rsidTr="00DF7FCF">
        <w:trPr>
          <w:trHeight w:val="6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B09FA9" w14:textId="77777777" w:rsidR="003B2C76" w:rsidRPr="001623CE" w:rsidRDefault="003B2C76" w:rsidP="003B2C76">
            <w:pPr>
              <w:pBdr>
                <w:top w:val="nil"/>
                <w:left w:val="nil"/>
                <w:bottom w:val="nil"/>
                <w:right w:val="nil"/>
                <w:between w:val="nil"/>
              </w:pBdr>
              <w:spacing w:after="0" w:line="240" w:lineRule="auto"/>
              <w:jc w:val="center"/>
              <w:rPr>
                <w:rFonts w:ascii="Times New Roman" w:eastAsia="Times New Roman" w:hAnsi="Times New Roman" w:cs="Times New Roman"/>
                <w:b/>
                <w:bCs/>
                <w:sz w:val="25"/>
                <w:szCs w:val="25"/>
              </w:rPr>
            </w:pPr>
            <w:r w:rsidRPr="001623CE">
              <w:rPr>
                <w:rFonts w:ascii="Times New Roman" w:eastAsia="Times New Roman" w:hAnsi="Times New Roman" w:cs="Times New Roman"/>
                <w:b/>
                <w:bCs/>
                <w:sz w:val="25"/>
                <w:szCs w:val="25"/>
              </w:rPr>
              <w:t>№ з/п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E9D928" w14:textId="77777777" w:rsidR="003B2C76" w:rsidRPr="001623CE" w:rsidRDefault="003B2C76" w:rsidP="003B2C76">
            <w:pPr>
              <w:pBdr>
                <w:top w:val="nil"/>
                <w:left w:val="nil"/>
                <w:bottom w:val="nil"/>
                <w:right w:val="nil"/>
                <w:between w:val="nil"/>
              </w:pBdr>
              <w:spacing w:after="0" w:line="240" w:lineRule="auto"/>
              <w:jc w:val="center"/>
              <w:rPr>
                <w:rFonts w:ascii="Times New Roman" w:eastAsia="Times New Roman" w:hAnsi="Times New Roman" w:cs="Times New Roman"/>
                <w:sz w:val="25"/>
                <w:szCs w:val="25"/>
              </w:rPr>
            </w:pPr>
            <w:r w:rsidRPr="001623CE">
              <w:rPr>
                <w:rFonts w:ascii="Times New Roman" w:eastAsia="Times New Roman" w:hAnsi="Times New Roman" w:cs="Times New Roman"/>
                <w:b/>
                <w:bCs/>
                <w:iCs/>
                <w:sz w:val="25"/>
                <w:szCs w:val="25"/>
              </w:rPr>
              <w:t>Найменування Товару</w:t>
            </w:r>
            <w:r w:rsidRPr="001623CE">
              <w:rPr>
                <w:rFonts w:ascii="Times New Roman" w:eastAsia="Times New Roman" w:hAnsi="Times New Roman" w:cs="Times New Roman"/>
                <w:b/>
                <w:bCs/>
                <w:iCs/>
                <w:sz w:val="25"/>
                <w:szCs w:val="25"/>
                <w:lang w:val="en-US"/>
              </w:rPr>
              <w:t>*</w:t>
            </w:r>
            <w:r w:rsidRPr="001623CE">
              <w:rPr>
                <w:rFonts w:ascii="Times New Roman" w:eastAsia="Times New Roman" w:hAnsi="Times New Roman" w:cs="Times New Roman"/>
                <w:b/>
                <w:bCs/>
                <w:iCs/>
                <w:sz w:val="25"/>
                <w:szCs w:val="25"/>
              </w:rPr>
              <w:t xml:space="preserve"> </w:t>
            </w:r>
          </w:p>
        </w:tc>
        <w:tc>
          <w:tcPr>
            <w:tcW w:w="1418" w:type="dxa"/>
            <w:tcBorders>
              <w:top w:val="single" w:sz="4" w:space="0" w:color="auto"/>
              <w:left w:val="single" w:sz="4" w:space="0" w:color="auto"/>
              <w:bottom w:val="single" w:sz="4" w:space="0" w:color="auto"/>
              <w:right w:val="single" w:sz="4" w:space="0" w:color="auto"/>
            </w:tcBorders>
          </w:tcPr>
          <w:p w14:paraId="2E3CA74D" w14:textId="77777777" w:rsidR="003B2C76" w:rsidRPr="001623CE" w:rsidRDefault="003B2C76" w:rsidP="003B2C76">
            <w:pPr>
              <w:pBdr>
                <w:top w:val="nil"/>
                <w:left w:val="nil"/>
                <w:bottom w:val="nil"/>
                <w:right w:val="nil"/>
                <w:between w:val="nil"/>
              </w:pBdr>
              <w:spacing w:after="0" w:line="240" w:lineRule="auto"/>
              <w:ind w:firstLine="33"/>
              <w:jc w:val="center"/>
              <w:rPr>
                <w:rFonts w:ascii="Times New Roman" w:eastAsia="Times New Roman" w:hAnsi="Times New Roman" w:cs="Times New Roman"/>
                <w:b/>
                <w:bCs/>
                <w:sz w:val="25"/>
                <w:szCs w:val="25"/>
              </w:rPr>
            </w:pPr>
            <w:r w:rsidRPr="001623CE">
              <w:rPr>
                <w:rFonts w:ascii="Times New Roman" w:eastAsia="Times New Roman" w:hAnsi="Times New Roman" w:cs="Times New Roman"/>
                <w:b/>
                <w:bCs/>
                <w:sz w:val="25"/>
                <w:szCs w:val="25"/>
              </w:rPr>
              <w:t>Кількість, шт.</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7EB11A8" w14:textId="77777777" w:rsidR="003B2C76" w:rsidRPr="001623CE" w:rsidRDefault="003B2C76" w:rsidP="003B2C76">
            <w:pPr>
              <w:pBdr>
                <w:top w:val="nil"/>
                <w:left w:val="nil"/>
                <w:bottom w:val="nil"/>
                <w:right w:val="nil"/>
                <w:between w:val="nil"/>
              </w:pBdr>
              <w:spacing w:after="0" w:line="240" w:lineRule="auto"/>
              <w:ind w:firstLine="33"/>
              <w:jc w:val="center"/>
              <w:rPr>
                <w:rFonts w:ascii="Times New Roman" w:eastAsia="Times New Roman" w:hAnsi="Times New Roman" w:cs="Times New Roman"/>
                <w:b/>
                <w:bCs/>
                <w:sz w:val="25"/>
                <w:szCs w:val="25"/>
              </w:rPr>
            </w:pPr>
            <w:r w:rsidRPr="001623CE">
              <w:rPr>
                <w:rFonts w:ascii="Times New Roman" w:eastAsia="Times New Roman" w:hAnsi="Times New Roman" w:cs="Times New Roman"/>
                <w:b/>
                <w:bCs/>
                <w:color w:val="000000"/>
                <w:sz w:val="25"/>
                <w:szCs w:val="25"/>
                <w:lang w:eastAsia="ru-RU"/>
              </w:rPr>
              <w:t>Ціна за шт. без ПДВ, грн</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40114E52" w14:textId="77777777" w:rsidR="003B2C76" w:rsidRPr="001623CE" w:rsidRDefault="003B2C76" w:rsidP="003B2C76">
            <w:pPr>
              <w:pBdr>
                <w:top w:val="nil"/>
                <w:left w:val="nil"/>
                <w:bottom w:val="nil"/>
                <w:right w:val="nil"/>
                <w:between w:val="nil"/>
              </w:pBdr>
              <w:spacing w:after="0" w:line="240" w:lineRule="auto"/>
              <w:jc w:val="center"/>
              <w:rPr>
                <w:rFonts w:ascii="Times New Roman" w:eastAsia="Times New Roman" w:hAnsi="Times New Roman" w:cs="Times New Roman"/>
                <w:color w:val="000000"/>
                <w:sz w:val="25"/>
                <w:szCs w:val="25"/>
                <w:lang w:eastAsia="ru-RU"/>
              </w:rPr>
            </w:pPr>
            <w:r w:rsidRPr="001623CE">
              <w:rPr>
                <w:rFonts w:ascii="Times New Roman" w:eastAsia="Times New Roman" w:hAnsi="Times New Roman" w:cs="Times New Roman"/>
                <w:b/>
                <w:bCs/>
                <w:color w:val="000000"/>
                <w:sz w:val="25"/>
                <w:szCs w:val="25"/>
                <w:lang w:eastAsia="ru-RU"/>
              </w:rPr>
              <w:t>Загальна вартість без ПДВ, грн</w:t>
            </w:r>
          </w:p>
        </w:tc>
      </w:tr>
      <w:tr w:rsidR="003B2C76" w:rsidRPr="001623CE" w14:paraId="106CDC46" w14:textId="77777777" w:rsidTr="00DF7FCF">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2CA7DA" w14:textId="5D57FBC7" w:rsidR="003B2C76" w:rsidRPr="001623CE" w:rsidRDefault="007411BF" w:rsidP="003B2C76">
            <w:pPr>
              <w:pBdr>
                <w:top w:val="nil"/>
                <w:left w:val="nil"/>
                <w:bottom w:val="nil"/>
                <w:right w:val="nil"/>
                <w:between w:val="nil"/>
              </w:pBdr>
              <w:spacing w:after="0" w:line="240" w:lineRule="auto"/>
              <w:jc w:val="center"/>
              <w:rPr>
                <w:rFonts w:ascii="Times New Roman" w:eastAsia="Times New Roman" w:hAnsi="Times New Roman" w:cs="Times New Roman"/>
                <w:sz w:val="25"/>
                <w:szCs w:val="25"/>
                <w:lang w:val="ru-RU"/>
              </w:rPr>
            </w:pPr>
            <w:r w:rsidRPr="001623CE">
              <w:rPr>
                <w:rFonts w:ascii="Times New Roman" w:eastAsia="Times New Roman" w:hAnsi="Times New Roman" w:cs="Times New Roman"/>
                <w:sz w:val="25"/>
                <w:szCs w:val="25"/>
                <w:lang w:val="ru-RU"/>
              </w:rPr>
              <w:t>1</w:t>
            </w:r>
          </w:p>
        </w:tc>
        <w:tc>
          <w:tcPr>
            <w:tcW w:w="3969" w:type="dxa"/>
            <w:tcBorders>
              <w:top w:val="single" w:sz="4" w:space="0" w:color="auto"/>
              <w:left w:val="single" w:sz="4" w:space="0" w:color="auto"/>
              <w:bottom w:val="single" w:sz="4" w:space="0" w:color="auto"/>
              <w:right w:val="single" w:sz="4" w:space="0" w:color="auto"/>
            </w:tcBorders>
            <w:vAlign w:val="center"/>
          </w:tcPr>
          <w:p w14:paraId="32703247" w14:textId="1397B929" w:rsidR="003B2C76" w:rsidRPr="001623CE" w:rsidRDefault="00061075" w:rsidP="003B2C76">
            <w:pPr>
              <w:pBdr>
                <w:top w:val="nil"/>
                <w:left w:val="nil"/>
                <w:bottom w:val="nil"/>
                <w:right w:val="nil"/>
                <w:between w:val="nil"/>
              </w:pBdr>
              <w:spacing w:after="0" w:line="240" w:lineRule="auto"/>
              <w:ind w:left="147"/>
              <w:jc w:val="center"/>
              <w:textAlignment w:val="top"/>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lang w:val="ru-RU"/>
              </w:rPr>
              <w:t xml:space="preserve">Ноутбук </w:t>
            </w:r>
            <w:r w:rsidR="003B2C76" w:rsidRPr="001623CE">
              <w:rPr>
                <w:rFonts w:ascii="Times New Roman" w:eastAsia="Times New Roman" w:hAnsi="Times New Roman" w:cs="Times New Roman"/>
                <w:color w:val="000000"/>
                <w:sz w:val="25"/>
                <w:szCs w:val="25"/>
                <w:lang w:val="en-US"/>
              </w:rPr>
              <w:t>______________________</w:t>
            </w:r>
          </w:p>
        </w:tc>
        <w:tc>
          <w:tcPr>
            <w:tcW w:w="1418" w:type="dxa"/>
            <w:tcBorders>
              <w:top w:val="single" w:sz="4" w:space="0" w:color="auto"/>
              <w:left w:val="single" w:sz="4" w:space="0" w:color="auto"/>
              <w:bottom w:val="single" w:sz="4" w:space="0" w:color="auto"/>
              <w:right w:val="single" w:sz="4" w:space="0" w:color="auto"/>
            </w:tcBorders>
            <w:vAlign w:val="center"/>
          </w:tcPr>
          <w:p w14:paraId="15459FB1" w14:textId="53E43CC6" w:rsidR="003B2C76" w:rsidRPr="001623CE" w:rsidRDefault="00672DA7" w:rsidP="003B2C76">
            <w:pPr>
              <w:pBdr>
                <w:top w:val="nil"/>
                <w:left w:val="nil"/>
                <w:bottom w:val="nil"/>
                <w:right w:val="nil"/>
                <w:between w:val="nil"/>
              </w:pBdr>
              <w:spacing w:after="0" w:line="240" w:lineRule="auto"/>
              <w:jc w:val="center"/>
              <w:rPr>
                <w:rFonts w:ascii="Times New Roman" w:eastAsia="Times New Roman" w:hAnsi="Times New Roman" w:cs="Times New Roman"/>
                <w:sz w:val="25"/>
                <w:szCs w:val="25"/>
                <w:lang w:val="ru-RU"/>
              </w:rPr>
            </w:pPr>
            <w:r>
              <w:rPr>
                <w:rFonts w:ascii="Times New Roman" w:eastAsia="Times New Roman" w:hAnsi="Times New Roman" w:cs="Times New Roman"/>
                <w:sz w:val="25"/>
                <w:szCs w:val="25"/>
                <w:lang w:val="ru-RU"/>
              </w:rPr>
              <w:t>20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B0C113C" w14:textId="77777777" w:rsidR="003B2C76" w:rsidRPr="001623CE" w:rsidRDefault="003B2C76" w:rsidP="003B2C76">
            <w:pPr>
              <w:pBdr>
                <w:top w:val="nil"/>
                <w:left w:val="nil"/>
                <w:bottom w:val="nil"/>
                <w:right w:val="nil"/>
                <w:between w:val="nil"/>
              </w:pBdr>
              <w:spacing w:after="0" w:line="240" w:lineRule="auto"/>
              <w:jc w:val="center"/>
              <w:rPr>
                <w:rFonts w:ascii="Times New Roman" w:eastAsia="Times New Roman" w:hAnsi="Times New Roman" w:cs="Times New Roman"/>
                <w:sz w:val="25"/>
                <w:szCs w:val="25"/>
              </w:rPr>
            </w:pP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08FDECAA" w14:textId="77777777" w:rsidR="003B2C76" w:rsidRPr="001623CE" w:rsidRDefault="003B2C76" w:rsidP="003B2C76">
            <w:pPr>
              <w:pBdr>
                <w:top w:val="nil"/>
                <w:left w:val="nil"/>
                <w:bottom w:val="nil"/>
                <w:right w:val="nil"/>
                <w:between w:val="nil"/>
              </w:pBdr>
              <w:spacing w:after="0" w:line="240" w:lineRule="auto"/>
              <w:jc w:val="center"/>
              <w:rPr>
                <w:rFonts w:ascii="Times New Roman" w:eastAsia="Times New Roman" w:hAnsi="Times New Roman" w:cs="Times New Roman"/>
                <w:sz w:val="25"/>
                <w:szCs w:val="25"/>
              </w:rPr>
            </w:pPr>
          </w:p>
        </w:tc>
      </w:tr>
      <w:tr w:rsidR="003B2C76" w:rsidRPr="001623CE" w14:paraId="57ED111D" w14:textId="77777777" w:rsidTr="00DF7FCF">
        <w:trPr>
          <w:trHeight w:val="334"/>
        </w:trPr>
        <w:tc>
          <w:tcPr>
            <w:tcW w:w="7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59DF27" w14:textId="2AB97833" w:rsidR="003B2C76" w:rsidRPr="00DF7FCF" w:rsidRDefault="00DF7FCF" w:rsidP="00DF7FCF">
            <w:pPr>
              <w:pBdr>
                <w:top w:val="nil"/>
                <w:left w:val="nil"/>
                <w:bottom w:val="nil"/>
                <w:right w:val="nil"/>
                <w:between w:val="nil"/>
              </w:pBdr>
              <w:spacing w:after="0" w:line="240" w:lineRule="auto"/>
              <w:ind w:right="-143"/>
              <w:jc w:val="center"/>
              <w:rPr>
                <w:rFonts w:ascii="Times New Roman" w:eastAsia="Calibri" w:hAnsi="Times New Roman" w:cs="Times New Roman"/>
                <w:i/>
                <w:sz w:val="25"/>
                <w:szCs w:val="25"/>
              </w:rPr>
            </w:pPr>
            <w:r>
              <w:rPr>
                <w:rFonts w:ascii="Times New Roman" w:eastAsia="Times New Roman" w:hAnsi="Times New Roman" w:cs="Times New Roman"/>
                <w:b/>
                <w:sz w:val="25"/>
                <w:szCs w:val="25"/>
                <w:lang w:val="az-Cyrl-AZ"/>
              </w:rPr>
              <w:t xml:space="preserve">                                                                                                   </w:t>
            </w:r>
            <w:r w:rsidR="003B2C76" w:rsidRPr="001623CE">
              <w:rPr>
                <w:rFonts w:ascii="Times New Roman" w:eastAsia="Times New Roman" w:hAnsi="Times New Roman" w:cs="Times New Roman"/>
                <w:b/>
                <w:sz w:val="25"/>
                <w:szCs w:val="25"/>
              </w:rPr>
              <w:t>ПДВ</w:t>
            </w:r>
            <w:r w:rsidRPr="001623CE">
              <w:rPr>
                <w:rFonts w:ascii="Times New Roman" w:eastAsia="Calibri" w:hAnsi="Times New Roman" w:cs="Times New Roman"/>
                <w:b/>
                <w:i/>
                <w:sz w:val="25"/>
                <w:szCs w:val="25"/>
                <w:lang w:val="ru-RU"/>
              </w:rPr>
              <w:t>**</w:t>
            </w:r>
            <w:r w:rsidR="003B2C76" w:rsidRPr="001623CE">
              <w:rPr>
                <w:rFonts w:ascii="Times New Roman" w:eastAsia="Times New Roman" w:hAnsi="Times New Roman" w:cs="Times New Roman"/>
                <w:b/>
                <w:sz w:val="25"/>
                <w:szCs w:val="25"/>
              </w:rPr>
              <w:t>, грн</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27D2AABE" w14:textId="77777777" w:rsidR="003B2C76" w:rsidRPr="001623CE" w:rsidRDefault="003B2C76" w:rsidP="003B2C76">
            <w:pPr>
              <w:pBdr>
                <w:top w:val="nil"/>
                <w:left w:val="nil"/>
                <w:bottom w:val="nil"/>
                <w:right w:val="nil"/>
                <w:between w:val="nil"/>
              </w:pBdr>
              <w:spacing w:after="0" w:line="240" w:lineRule="auto"/>
              <w:rPr>
                <w:rFonts w:ascii="Times New Roman" w:eastAsia="Times New Roman" w:hAnsi="Times New Roman" w:cs="Times New Roman"/>
                <w:sz w:val="25"/>
                <w:szCs w:val="25"/>
              </w:rPr>
            </w:pPr>
          </w:p>
        </w:tc>
      </w:tr>
      <w:tr w:rsidR="003B2C76" w:rsidRPr="001623CE" w14:paraId="2F5AA1C8" w14:textId="77777777" w:rsidTr="00DF7FCF">
        <w:trPr>
          <w:trHeight w:val="268"/>
        </w:trPr>
        <w:tc>
          <w:tcPr>
            <w:tcW w:w="7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B67A6C" w14:textId="39166C23" w:rsidR="003B2C76" w:rsidRPr="00DF7FCF" w:rsidRDefault="00DF7FCF" w:rsidP="00DF7FCF">
            <w:pPr>
              <w:pBdr>
                <w:top w:val="nil"/>
                <w:left w:val="nil"/>
                <w:bottom w:val="nil"/>
                <w:right w:val="nil"/>
                <w:between w:val="nil"/>
              </w:pBdr>
              <w:spacing w:after="0" w:line="240" w:lineRule="auto"/>
              <w:ind w:right="-143"/>
              <w:jc w:val="center"/>
              <w:rPr>
                <w:rFonts w:ascii="Times New Roman" w:eastAsia="Calibri" w:hAnsi="Times New Roman" w:cs="Times New Roman"/>
                <w:i/>
                <w:sz w:val="25"/>
                <w:szCs w:val="25"/>
                <w:lang w:val="az-Cyrl-AZ"/>
              </w:rPr>
            </w:pPr>
            <w:r>
              <w:rPr>
                <w:rFonts w:ascii="Times New Roman" w:eastAsia="Times New Roman" w:hAnsi="Times New Roman" w:cs="Times New Roman"/>
                <w:b/>
                <w:sz w:val="25"/>
                <w:szCs w:val="25"/>
                <w:lang w:val="az-Cyrl-AZ"/>
              </w:rPr>
              <w:t xml:space="preserve">                                                                                   </w:t>
            </w:r>
            <w:r w:rsidR="003B2C76" w:rsidRPr="001623CE">
              <w:rPr>
                <w:rFonts w:ascii="Times New Roman" w:eastAsia="Times New Roman" w:hAnsi="Times New Roman" w:cs="Times New Roman"/>
                <w:b/>
                <w:sz w:val="25"/>
                <w:szCs w:val="25"/>
              </w:rPr>
              <w:t>Всього з ПДВ</w:t>
            </w:r>
            <w:r w:rsidRPr="001623CE">
              <w:rPr>
                <w:rFonts w:ascii="Times New Roman" w:eastAsia="Calibri" w:hAnsi="Times New Roman" w:cs="Times New Roman"/>
                <w:b/>
                <w:i/>
                <w:sz w:val="25"/>
                <w:szCs w:val="25"/>
                <w:lang w:val="ru-RU"/>
              </w:rPr>
              <w:t>**</w:t>
            </w:r>
            <w:r w:rsidR="003B2C76" w:rsidRPr="001623CE">
              <w:rPr>
                <w:rFonts w:ascii="Times New Roman" w:eastAsia="Times New Roman" w:hAnsi="Times New Roman" w:cs="Times New Roman"/>
                <w:b/>
                <w:sz w:val="25"/>
                <w:szCs w:val="25"/>
              </w:rPr>
              <w:t>, грн</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3F8368DC" w14:textId="77777777" w:rsidR="003B2C76" w:rsidRPr="001623CE" w:rsidRDefault="003B2C76" w:rsidP="003B2C76">
            <w:pPr>
              <w:pBdr>
                <w:top w:val="nil"/>
                <w:left w:val="nil"/>
                <w:bottom w:val="nil"/>
                <w:right w:val="nil"/>
                <w:between w:val="nil"/>
              </w:pBdr>
              <w:spacing w:after="0" w:line="240" w:lineRule="auto"/>
              <w:rPr>
                <w:rFonts w:ascii="Times New Roman" w:eastAsia="Times New Roman" w:hAnsi="Times New Roman" w:cs="Times New Roman"/>
                <w:sz w:val="25"/>
                <w:szCs w:val="25"/>
              </w:rPr>
            </w:pPr>
          </w:p>
        </w:tc>
      </w:tr>
    </w:tbl>
    <w:p w14:paraId="428B9F1B" w14:textId="77777777" w:rsidR="001A1A62" w:rsidRPr="001623CE" w:rsidRDefault="001A1A62" w:rsidP="003B2C76">
      <w:pPr>
        <w:pBdr>
          <w:top w:val="nil"/>
          <w:left w:val="nil"/>
          <w:bottom w:val="nil"/>
          <w:right w:val="nil"/>
          <w:between w:val="nil"/>
        </w:pBdr>
        <w:spacing w:after="0" w:line="240" w:lineRule="auto"/>
        <w:ind w:right="-143"/>
        <w:jc w:val="both"/>
        <w:rPr>
          <w:rFonts w:ascii="Times New Roman" w:eastAsia="Calibri" w:hAnsi="Times New Roman" w:cs="Times New Roman"/>
          <w:b/>
          <w:i/>
          <w:sz w:val="25"/>
          <w:szCs w:val="25"/>
          <w:lang w:val="ru-RU"/>
        </w:rPr>
      </w:pPr>
    </w:p>
    <w:p w14:paraId="00FDDF77" w14:textId="77777777" w:rsidR="001A1A62" w:rsidRPr="001623CE" w:rsidRDefault="001A1A62" w:rsidP="003B2C76">
      <w:pPr>
        <w:pBdr>
          <w:top w:val="nil"/>
          <w:left w:val="nil"/>
          <w:bottom w:val="nil"/>
          <w:right w:val="nil"/>
          <w:between w:val="nil"/>
        </w:pBdr>
        <w:spacing w:after="0" w:line="240" w:lineRule="auto"/>
        <w:ind w:right="-143"/>
        <w:jc w:val="both"/>
        <w:rPr>
          <w:rFonts w:ascii="Times New Roman" w:eastAsia="Calibri" w:hAnsi="Times New Roman" w:cs="Times New Roman"/>
          <w:b/>
          <w:i/>
          <w:sz w:val="25"/>
          <w:szCs w:val="25"/>
          <w:lang w:val="ru-RU"/>
        </w:rPr>
      </w:pPr>
    </w:p>
    <w:p w14:paraId="42FD31AD" w14:textId="69A1367C" w:rsidR="003B2C76" w:rsidRDefault="003B2C76" w:rsidP="003B2C76">
      <w:pPr>
        <w:pBdr>
          <w:top w:val="nil"/>
          <w:left w:val="nil"/>
          <w:bottom w:val="nil"/>
          <w:right w:val="nil"/>
          <w:between w:val="nil"/>
        </w:pBdr>
        <w:spacing w:after="0" w:line="240" w:lineRule="auto"/>
        <w:ind w:right="-143"/>
        <w:jc w:val="both"/>
        <w:rPr>
          <w:rFonts w:ascii="Times New Roman" w:eastAsia="Calibri" w:hAnsi="Times New Roman" w:cs="Times New Roman"/>
          <w:i/>
          <w:sz w:val="25"/>
          <w:szCs w:val="25"/>
        </w:rPr>
      </w:pPr>
      <w:r w:rsidRPr="001623CE">
        <w:rPr>
          <w:rFonts w:ascii="Times New Roman" w:eastAsia="Calibri" w:hAnsi="Times New Roman" w:cs="Times New Roman"/>
          <w:b/>
          <w:i/>
          <w:sz w:val="25"/>
          <w:szCs w:val="25"/>
          <w:lang w:val="ru-RU"/>
        </w:rPr>
        <w:t>*</w:t>
      </w:r>
      <w:r w:rsidRPr="001623CE">
        <w:rPr>
          <w:rFonts w:ascii="Times New Roman" w:eastAsia="Calibri" w:hAnsi="Times New Roman" w:cs="Times New Roman"/>
          <w:i/>
          <w:sz w:val="25"/>
          <w:szCs w:val="25"/>
        </w:rPr>
        <w:t xml:space="preserve">Заповнюється за результатами проведення </w:t>
      </w:r>
      <w:r w:rsidR="00FF3639" w:rsidRPr="001623CE">
        <w:rPr>
          <w:rFonts w:ascii="Times New Roman" w:eastAsia="Calibri" w:hAnsi="Times New Roman" w:cs="Times New Roman"/>
          <w:i/>
          <w:sz w:val="25"/>
          <w:szCs w:val="25"/>
        </w:rPr>
        <w:t>закупівлі.</w:t>
      </w:r>
    </w:p>
    <w:p w14:paraId="11C5A0E1" w14:textId="2A3000C7" w:rsidR="00DF7FCF" w:rsidRPr="00DF7FCF" w:rsidRDefault="00DF7FCF" w:rsidP="003B2C76">
      <w:pPr>
        <w:pBdr>
          <w:top w:val="nil"/>
          <w:left w:val="nil"/>
          <w:bottom w:val="nil"/>
          <w:right w:val="nil"/>
          <w:between w:val="nil"/>
        </w:pBdr>
        <w:spacing w:after="0" w:line="240" w:lineRule="auto"/>
        <w:ind w:right="-143"/>
        <w:jc w:val="both"/>
        <w:rPr>
          <w:rFonts w:ascii="Times New Roman" w:eastAsia="Calibri" w:hAnsi="Times New Roman" w:cs="Times New Roman"/>
          <w:bCs/>
          <w:i/>
          <w:sz w:val="25"/>
          <w:szCs w:val="25"/>
        </w:rPr>
      </w:pPr>
      <w:r w:rsidRPr="00DF7FCF">
        <w:rPr>
          <w:rFonts w:ascii="Times New Roman" w:eastAsia="Calibri" w:hAnsi="Times New Roman" w:cs="Times New Roman"/>
          <w:bCs/>
          <w:i/>
          <w:sz w:val="25"/>
          <w:szCs w:val="25"/>
          <w:lang w:val="ru-RU"/>
        </w:rPr>
        <w:t xml:space="preserve">** </w:t>
      </w:r>
      <w:proofErr w:type="spellStart"/>
      <w:r w:rsidRPr="00DF7FCF">
        <w:rPr>
          <w:rFonts w:ascii="Times New Roman" w:eastAsia="Calibri" w:hAnsi="Times New Roman" w:cs="Times New Roman"/>
          <w:bCs/>
          <w:i/>
          <w:sz w:val="25"/>
          <w:szCs w:val="25"/>
          <w:lang w:val="ru-RU"/>
        </w:rPr>
        <w:t>Якщо</w:t>
      </w:r>
      <w:proofErr w:type="spellEnd"/>
      <w:r w:rsidRPr="00DF7FCF">
        <w:rPr>
          <w:rFonts w:ascii="Times New Roman" w:eastAsia="Calibri" w:hAnsi="Times New Roman" w:cs="Times New Roman"/>
          <w:bCs/>
          <w:i/>
          <w:sz w:val="25"/>
          <w:szCs w:val="25"/>
          <w:lang w:val="ru-RU"/>
        </w:rPr>
        <w:t xml:space="preserve"> </w:t>
      </w:r>
      <w:proofErr w:type="spellStart"/>
      <w:r>
        <w:rPr>
          <w:rFonts w:ascii="Times New Roman" w:eastAsia="Calibri" w:hAnsi="Times New Roman" w:cs="Times New Roman"/>
          <w:bCs/>
          <w:i/>
          <w:sz w:val="25"/>
          <w:szCs w:val="25"/>
          <w:lang w:val="ru-RU"/>
        </w:rPr>
        <w:t>Постачальник</w:t>
      </w:r>
      <w:proofErr w:type="spellEnd"/>
      <w:r w:rsidRPr="00DF7FCF">
        <w:rPr>
          <w:rFonts w:ascii="Times New Roman" w:eastAsia="Calibri" w:hAnsi="Times New Roman" w:cs="Times New Roman"/>
          <w:bCs/>
          <w:i/>
          <w:sz w:val="25"/>
          <w:szCs w:val="25"/>
          <w:lang w:val="ru-RU"/>
        </w:rPr>
        <w:t xml:space="preserve"> </w:t>
      </w:r>
      <w:proofErr w:type="spellStart"/>
      <w:r w:rsidRPr="00DF7FCF">
        <w:rPr>
          <w:rFonts w:ascii="Times New Roman" w:eastAsia="Calibri" w:hAnsi="Times New Roman" w:cs="Times New Roman"/>
          <w:bCs/>
          <w:i/>
          <w:sz w:val="25"/>
          <w:szCs w:val="25"/>
          <w:lang w:val="ru-RU"/>
        </w:rPr>
        <w:t>платник</w:t>
      </w:r>
      <w:proofErr w:type="spellEnd"/>
      <w:r w:rsidRPr="00DF7FCF">
        <w:rPr>
          <w:rFonts w:ascii="Times New Roman" w:eastAsia="Calibri" w:hAnsi="Times New Roman" w:cs="Times New Roman"/>
          <w:bCs/>
          <w:i/>
          <w:sz w:val="25"/>
          <w:szCs w:val="25"/>
          <w:lang w:val="ru-RU"/>
        </w:rPr>
        <w:t xml:space="preserve"> ПДВ</w:t>
      </w:r>
    </w:p>
    <w:p w14:paraId="68B432DF" w14:textId="77777777" w:rsidR="001A1A62" w:rsidRPr="001623CE" w:rsidRDefault="001A1A62" w:rsidP="003B2C76">
      <w:pPr>
        <w:pBdr>
          <w:top w:val="nil"/>
          <w:left w:val="nil"/>
          <w:bottom w:val="nil"/>
          <w:right w:val="nil"/>
          <w:between w:val="nil"/>
        </w:pBdr>
        <w:spacing w:after="0" w:line="240" w:lineRule="auto"/>
        <w:ind w:right="-143"/>
        <w:jc w:val="both"/>
        <w:rPr>
          <w:rFonts w:ascii="Times New Roman" w:eastAsia="Calibri" w:hAnsi="Times New Roman" w:cs="Times New Roman"/>
          <w:i/>
          <w:sz w:val="25"/>
          <w:szCs w:val="25"/>
        </w:rPr>
      </w:pPr>
    </w:p>
    <w:p w14:paraId="6DB668F2" w14:textId="77777777" w:rsidR="00AE5CE3" w:rsidRPr="001623CE" w:rsidRDefault="00AE5CE3" w:rsidP="003B2C76">
      <w:pPr>
        <w:pBdr>
          <w:top w:val="nil"/>
          <w:left w:val="nil"/>
          <w:bottom w:val="nil"/>
          <w:right w:val="nil"/>
          <w:between w:val="nil"/>
        </w:pBdr>
        <w:spacing w:after="0" w:line="240" w:lineRule="auto"/>
        <w:ind w:right="-143"/>
        <w:jc w:val="both"/>
        <w:rPr>
          <w:rFonts w:ascii="Times New Roman" w:eastAsia="Calibri" w:hAnsi="Times New Roman" w:cs="Times New Roman"/>
          <w:i/>
          <w:sz w:val="25"/>
          <w:szCs w:val="25"/>
        </w:rPr>
      </w:pPr>
    </w:p>
    <w:tbl>
      <w:tblPr>
        <w:tblW w:w="9856" w:type="dxa"/>
        <w:tblInd w:w="250" w:type="dxa"/>
        <w:tblLayout w:type="fixed"/>
        <w:tblLook w:val="0000" w:firstRow="0" w:lastRow="0" w:firstColumn="0" w:lastColumn="0" w:noHBand="0" w:noVBand="0"/>
      </w:tblPr>
      <w:tblGrid>
        <w:gridCol w:w="5507"/>
        <w:gridCol w:w="4349"/>
      </w:tblGrid>
      <w:tr w:rsidR="003B2C76" w:rsidRPr="001623CE" w14:paraId="42901654" w14:textId="77777777" w:rsidTr="003B2C76">
        <w:trPr>
          <w:trHeight w:val="277"/>
        </w:trPr>
        <w:tc>
          <w:tcPr>
            <w:tcW w:w="5507" w:type="dxa"/>
          </w:tcPr>
          <w:p w14:paraId="06678049" w14:textId="70BF80CC" w:rsidR="003B2C76" w:rsidRPr="001623CE" w:rsidRDefault="003B2C76" w:rsidP="001A1A62">
            <w:pPr>
              <w:pBdr>
                <w:top w:val="nil"/>
                <w:left w:val="nil"/>
                <w:bottom w:val="nil"/>
                <w:right w:val="nil"/>
                <w:between w:val="nil"/>
              </w:pBdr>
              <w:spacing w:after="0" w:line="240" w:lineRule="auto"/>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ЗАМОВНИК</w:t>
            </w:r>
          </w:p>
          <w:p w14:paraId="4BB11A1B" w14:textId="68640D2C" w:rsidR="003B2C76" w:rsidRPr="001623CE" w:rsidRDefault="003B2C76" w:rsidP="001A1A62">
            <w:pPr>
              <w:pBdr>
                <w:top w:val="nil"/>
                <w:left w:val="nil"/>
                <w:bottom w:val="nil"/>
                <w:right w:val="nil"/>
                <w:between w:val="nil"/>
              </w:pBdr>
              <w:spacing w:after="0" w:line="240" w:lineRule="auto"/>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Комунальне підприємство «Головний</w:t>
            </w:r>
          </w:p>
          <w:p w14:paraId="64435061" w14:textId="77777777" w:rsidR="003B2C76" w:rsidRPr="001623CE" w:rsidRDefault="003B2C76" w:rsidP="001A1A62">
            <w:pPr>
              <w:pBdr>
                <w:top w:val="nil"/>
                <w:left w:val="nil"/>
                <w:bottom w:val="nil"/>
                <w:right w:val="nil"/>
                <w:between w:val="nil"/>
              </w:pBdr>
              <w:spacing w:after="0" w:line="240" w:lineRule="auto"/>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інформаційно-обчислювальний центр»</w:t>
            </w:r>
          </w:p>
          <w:p w14:paraId="056F7986" w14:textId="77777777" w:rsidR="003B2C76" w:rsidRPr="001623CE"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 xml:space="preserve">____________________ </w:t>
            </w:r>
          </w:p>
          <w:p w14:paraId="2095CCD1" w14:textId="77777777" w:rsidR="003B2C76" w:rsidRPr="001623CE"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____________________ _____________</w:t>
            </w:r>
          </w:p>
          <w:p w14:paraId="2DDF3E2D" w14:textId="77777777" w:rsidR="003B2C76" w:rsidRPr="001623CE" w:rsidRDefault="003B2C76" w:rsidP="003B2C76">
            <w:pPr>
              <w:pBdr>
                <w:top w:val="nil"/>
                <w:left w:val="nil"/>
                <w:bottom w:val="nil"/>
                <w:right w:val="nil"/>
                <w:between w:val="nil"/>
              </w:pBdr>
              <w:spacing w:after="0" w:line="240" w:lineRule="auto"/>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м. п.</w:t>
            </w:r>
          </w:p>
        </w:tc>
        <w:tc>
          <w:tcPr>
            <w:tcW w:w="4349" w:type="dxa"/>
          </w:tcPr>
          <w:p w14:paraId="68610C6D" w14:textId="28A0B4D0" w:rsidR="003B2C76" w:rsidRPr="001623CE" w:rsidRDefault="003B2C76" w:rsidP="001A1A62">
            <w:pPr>
              <w:pBdr>
                <w:top w:val="nil"/>
                <w:left w:val="nil"/>
                <w:bottom w:val="nil"/>
                <w:right w:val="nil"/>
                <w:between w:val="nil"/>
              </w:pBdr>
              <w:spacing w:after="0" w:line="240" w:lineRule="auto"/>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ПОСТАЧАЛЬНИК</w:t>
            </w:r>
          </w:p>
          <w:p w14:paraId="6E26A7C2" w14:textId="77777777" w:rsidR="003B2C76" w:rsidRPr="001623CE" w:rsidRDefault="003B2C76" w:rsidP="001A1A62">
            <w:pPr>
              <w:pBdr>
                <w:top w:val="nil"/>
                <w:left w:val="nil"/>
                <w:bottom w:val="nil"/>
                <w:right w:val="nil"/>
                <w:between w:val="nil"/>
              </w:pBdr>
              <w:spacing w:after="0" w:line="240" w:lineRule="auto"/>
              <w:jc w:val="center"/>
              <w:rPr>
                <w:rFonts w:ascii="Times New Roman" w:eastAsia="Times New Roman" w:hAnsi="Times New Roman" w:cs="Times New Roman"/>
                <w:b/>
                <w:sz w:val="25"/>
                <w:szCs w:val="25"/>
              </w:rPr>
            </w:pPr>
          </w:p>
          <w:p w14:paraId="5BFEA879" w14:textId="77777777" w:rsidR="003B2C76" w:rsidRPr="001623CE" w:rsidRDefault="003B2C76" w:rsidP="001A1A62">
            <w:pPr>
              <w:pBdr>
                <w:top w:val="nil"/>
                <w:left w:val="nil"/>
                <w:bottom w:val="nil"/>
                <w:right w:val="nil"/>
                <w:between w:val="nil"/>
              </w:pBdr>
              <w:spacing w:after="0" w:line="240" w:lineRule="auto"/>
              <w:jc w:val="center"/>
              <w:rPr>
                <w:rFonts w:ascii="Times New Roman" w:eastAsia="Times New Roman" w:hAnsi="Times New Roman" w:cs="Times New Roman"/>
                <w:b/>
                <w:sz w:val="25"/>
                <w:szCs w:val="25"/>
              </w:rPr>
            </w:pPr>
          </w:p>
          <w:p w14:paraId="5392127B" w14:textId="63BA4614" w:rsidR="003B2C76" w:rsidRPr="001623CE"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____________________</w:t>
            </w:r>
          </w:p>
          <w:p w14:paraId="25DBE16F" w14:textId="77777777" w:rsidR="003B2C76" w:rsidRPr="001623CE"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____________________ ___________</w:t>
            </w:r>
          </w:p>
          <w:p w14:paraId="7F64369D" w14:textId="77777777" w:rsidR="003B2C76" w:rsidRPr="001623CE" w:rsidRDefault="003B2C76" w:rsidP="003B2C76">
            <w:pPr>
              <w:pBdr>
                <w:top w:val="nil"/>
                <w:left w:val="nil"/>
                <w:bottom w:val="nil"/>
                <w:right w:val="nil"/>
                <w:between w:val="nil"/>
              </w:pBdr>
              <w:spacing w:after="0" w:line="240" w:lineRule="auto"/>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м. п.</w:t>
            </w:r>
          </w:p>
        </w:tc>
      </w:tr>
    </w:tbl>
    <w:p w14:paraId="2CB56092" w14:textId="77777777" w:rsidR="003B2C76" w:rsidRPr="001623CE" w:rsidRDefault="003B2C76" w:rsidP="003B2C76">
      <w:pPr>
        <w:spacing w:after="0" w:line="240" w:lineRule="auto"/>
        <w:ind w:left="6237"/>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br w:type="page"/>
      </w:r>
      <w:r w:rsidRPr="001623CE">
        <w:rPr>
          <w:rFonts w:ascii="Times New Roman" w:eastAsia="Times New Roman" w:hAnsi="Times New Roman" w:cs="Times New Roman"/>
          <w:sz w:val="25"/>
          <w:szCs w:val="25"/>
        </w:rPr>
        <w:lastRenderedPageBreak/>
        <w:t>Додаток 2</w:t>
      </w:r>
    </w:p>
    <w:p w14:paraId="45468287" w14:textId="77777777" w:rsidR="003B2C76" w:rsidRPr="001623CE" w:rsidRDefault="003B2C76" w:rsidP="003B2C76">
      <w:pPr>
        <w:spacing w:after="0" w:line="240" w:lineRule="auto"/>
        <w:ind w:left="6237"/>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до Договору поставки товару №___________</w:t>
      </w:r>
    </w:p>
    <w:p w14:paraId="3D0A4571" w14:textId="10A62140" w:rsidR="003B2C76" w:rsidRPr="001623CE" w:rsidRDefault="003B2C76" w:rsidP="003B2C76">
      <w:pPr>
        <w:spacing w:after="0" w:line="240" w:lineRule="auto"/>
        <w:ind w:left="6237"/>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від «__</w:t>
      </w:r>
      <w:r w:rsidRPr="001623CE">
        <w:rPr>
          <w:rFonts w:ascii="Times New Roman" w:eastAsia="Times New Roman" w:hAnsi="Times New Roman" w:cs="Times New Roman"/>
          <w:sz w:val="25"/>
          <w:szCs w:val="25"/>
          <w:lang w:val="ru-RU"/>
        </w:rPr>
        <w:t>_</w:t>
      </w:r>
      <w:r w:rsidR="001E0482" w:rsidRPr="001623CE">
        <w:rPr>
          <w:rFonts w:ascii="Times New Roman" w:eastAsia="Times New Roman" w:hAnsi="Times New Roman" w:cs="Times New Roman"/>
          <w:sz w:val="25"/>
          <w:szCs w:val="25"/>
        </w:rPr>
        <w:t>_» _______</w:t>
      </w:r>
      <w:r w:rsidR="00164E96" w:rsidRPr="001623CE">
        <w:rPr>
          <w:rFonts w:ascii="Times New Roman" w:eastAsia="Times New Roman" w:hAnsi="Times New Roman" w:cs="Times New Roman"/>
          <w:sz w:val="25"/>
          <w:szCs w:val="25"/>
        </w:rPr>
        <w:t>__</w:t>
      </w:r>
      <w:r w:rsidR="001E0482" w:rsidRPr="001623CE">
        <w:rPr>
          <w:rFonts w:ascii="Times New Roman" w:eastAsia="Times New Roman" w:hAnsi="Times New Roman" w:cs="Times New Roman"/>
          <w:sz w:val="25"/>
          <w:szCs w:val="25"/>
        </w:rPr>
        <w:t>___</w:t>
      </w:r>
      <w:r w:rsidRPr="001623CE">
        <w:rPr>
          <w:rFonts w:ascii="Times New Roman" w:eastAsia="Times New Roman" w:hAnsi="Times New Roman" w:cs="Times New Roman"/>
          <w:sz w:val="25"/>
          <w:szCs w:val="25"/>
        </w:rPr>
        <w:t xml:space="preserve"> 20</w:t>
      </w:r>
      <w:r w:rsidR="005929ED" w:rsidRPr="001623CE">
        <w:rPr>
          <w:rFonts w:ascii="Times New Roman" w:eastAsia="Times New Roman" w:hAnsi="Times New Roman" w:cs="Times New Roman"/>
          <w:sz w:val="25"/>
          <w:szCs w:val="25"/>
          <w:lang w:val="en-US"/>
        </w:rPr>
        <w:t xml:space="preserve">23 </w:t>
      </w:r>
      <w:r w:rsidRPr="001623CE">
        <w:rPr>
          <w:rFonts w:ascii="Times New Roman" w:eastAsia="Times New Roman" w:hAnsi="Times New Roman" w:cs="Times New Roman"/>
          <w:sz w:val="25"/>
          <w:szCs w:val="25"/>
        </w:rPr>
        <w:t>р.</w:t>
      </w:r>
    </w:p>
    <w:p w14:paraId="4E16D611" w14:textId="3A644D29" w:rsidR="003B2C76" w:rsidRPr="001623CE" w:rsidRDefault="003B2C76" w:rsidP="003B2C76">
      <w:pPr>
        <w:spacing w:after="0" w:line="240" w:lineRule="auto"/>
        <w:ind w:left="6237"/>
        <w:rPr>
          <w:rFonts w:ascii="Times New Roman" w:eastAsia="Times New Roman" w:hAnsi="Times New Roman" w:cs="Times New Roman"/>
          <w:sz w:val="25"/>
          <w:szCs w:val="25"/>
        </w:rPr>
      </w:pPr>
    </w:p>
    <w:p w14:paraId="6D0B1164" w14:textId="77777777" w:rsidR="00844A92" w:rsidRPr="001623CE" w:rsidRDefault="00844A92" w:rsidP="003B2C76">
      <w:pPr>
        <w:spacing w:after="0" w:line="240" w:lineRule="auto"/>
        <w:ind w:left="6237"/>
        <w:rPr>
          <w:rFonts w:ascii="Times New Roman" w:eastAsia="Times New Roman" w:hAnsi="Times New Roman" w:cs="Times New Roman"/>
          <w:sz w:val="25"/>
          <w:szCs w:val="25"/>
        </w:rPr>
      </w:pPr>
    </w:p>
    <w:p w14:paraId="5D1F3818" w14:textId="32D527C8" w:rsidR="003B2C76" w:rsidRPr="001623CE" w:rsidRDefault="003B2C76" w:rsidP="003B2C76">
      <w:pPr>
        <w:shd w:val="clear" w:color="auto" w:fill="FFFFFF"/>
        <w:spacing w:after="0" w:line="240" w:lineRule="auto"/>
        <w:ind w:right="140"/>
        <w:jc w:val="center"/>
        <w:rPr>
          <w:rFonts w:ascii="Times New Roman" w:eastAsia="Times New Roman" w:hAnsi="Times New Roman" w:cs="Times New Roman"/>
          <w:b/>
          <w:color w:val="0C061A"/>
          <w:sz w:val="25"/>
          <w:szCs w:val="25"/>
          <w:bdr w:val="none" w:sz="0" w:space="0" w:color="auto" w:frame="1"/>
          <w:shd w:val="clear" w:color="auto" w:fill="FFFFFF"/>
        </w:rPr>
      </w:pPr>
      <w:r w:rsidRPr="001623CE">
        <w:rPr>
          <w:rFonts w:ascii="Times New Roman" w:eastAsia="Times New Roman" w:hAnsi="Times New Roman" w:cs="Times New Roman"/>
          <w:b/>
          <w:color w:val="0C061A"/>
          <w:sz w:val="25"/>
          <w:szCs w:val="25"/>
          <w:bdr w:val="none" w:sz="0" w:space="0" w:color="auto" w:frame="1"/>
          <w:shd w:val="clear" w:color="auto" w:fill="FFFFFF"/>
        </w:rPr>
        <w:t>Технічні та якісні характеристики Товару</w:t>
      </w:r>
    </w:p>
    <w:p w14:paraId="3663F58E" w14:textId="23A2CB95" w:rsidR="00861E98" w:rsidRPr="001623CE" w:rsidRDefault="00861E98" w:rsidP="003B2C76">
      <w:pPr>
        <w:shd w:val="clear" w:color="auto" w:fill="FFFFFF"/>
        <w:spacing w:after="0" w:line="240" w:lineRule="auto"/>
        <w:ind w:right="140"/>
        <w:jc w:val="center"/>
        <w:rPr>
          <w:rFonts w:ascii="Times New Roman" w:eastAsia="Times New Roman" w:hAnsi="Times New Roman" w:cs="Times New Roman"/>
          <w:b/>
          <w:color w:val="0C061A"/>
          <w:sz w:val="25"/>
          <w:szCs w:val="25"/>
          <w:bdr w:val="none" w:sz="0" w:space="0" w:color="auto" w:frame="1"/>
          <w:shd w:val="clear" w:color="auto" w:fill="FFFFFF"/>
        </w:rPr>
      </w:pPr>
    </w:p>
    <w:p w14:paraId="3768E434" w14:textId="77777777" w:rsidR="00861E98" w:rsidRPr="001623CE" w:rsidRDefault="00861E98" w:rsidP="003B2C76">
      <w:pPr>
        <w:shd w:val="clear" w:color="auto" w:fill="FFFFFF"/>
        <w:spacing w:after="0" w:line="240" w:lineRule="auto"/>
        <w:ind w:right="140"/>
        <w:jc w:val="center"/>
        <w:rPr>
          <w:rFonts w:ascii="Times New Roman" w:eastAsia="Times New Roman" w:hAnsi="Times New Roman" w:cs="Times New Roman"/>
          <w:b/>
          <w:color w:val="0C061A"/>
          <w:sz w:val="25"/>
          <w:szCs w:val="25"/>
          <w:bdr w:val="none" w:sz="0" w:space="0" w:color="auto" w:frame="1"/>
          <w:shd w:val="clear" w:color="auto" w:fill="FFFFFF"/>
        </w:rPr>
      </w:pP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038"/>
        <w:gridCol w:w="3525"/>
        <w:gridCol w:w="3254"/>
      </w:tblGrid>
      <w:tr w:rsidR="007411BF" w:rsidRPr="001623CE" w14:paraId="3B6947A2" w14:textId="096E58A0" w:rsidTr="00513B8B">
        <w:trPr>
          <w:trHeight w:val="357"/>
        </w:trPr>
        <w:tc>
          <w:tcPr>
            <w:tcW w:w="520" w:type="dxa"/>
            <w:vAlign w:val="center"/>
          </w:tcPr>
          <w:p w14:paraId="11B7DC78" w14:textId="77777777" w:rsidR="007411BF" w:rsidRPr="001623CE" w:rsidRDefault="007411BF" w:rsidP="003B2C76">
            <w:pPr>
              <w:spacing w:after="0" w:line="240" w:lineRule="auto"/>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 з/п</w:t>
            </w:r>
          </w:p>
        </w:tc>
        <w:tc>
          <w:tcPr>
            <w:tcW w:w="3038" w:type="dxa"/>
            <w:shd w:val="clear" w:color="auto" w:fill="auto"/>
            <w:vAlign w:val="center"/>
          </w:tcPr>
          <w:p w14:paraId="5591A2B6" w14:textId="77777777" w:rsidR="007411BF" w:rsidRPr="001623CE" w:rsidRDefault="007411BF" w:rsidP="003B2C76">
            <w:pPr>
              <w:spacing w:after="0" w:line="240" w:lineRule="auto"/>
              <w:jc w:val="center"/>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Найменування</w:t>
            </w:r>
          </w:p>
          <w:p w14:paraId="4F1C0605" w14:textId="77777777" w:rsidR="007411BF" w:rsidRPr="001623CE" w:rsidRDefault="007411BF" w:rsidP="003B2C76">
            <w:pPr>
              <w:spacing w:after="0" w:line="240" w:lineRule="auto"/>
              <w:jc w:val="center"/>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Товару*</w:t>
            </w:r>
          </w:p>
        </w:tc>
        <w:tc>
          <w:tcPr>
            <w:tcW w:w="6779" w:type="dxa"/>
            <w:gridSpan w:val="2"/>
            <w:tcBorders>
              <w:bottom w:val="single" w:sz="4" w:space="0" w:color="auto"/>
            </w:tcBorders>
            <w:shd w:val="clear" w:color="auto" w:fill="auto"/>
            <w:vAlign w:val="center"/>
          </w:tcPr>
          <w:p w14:paraId="694A9C02" w14:textId="467C7143" w:rsidR="007411BF" w:rsidRPr="001623CE" w:rsidRDefault="007411BF" w:rsidP="003B2C76">
            <w:pPr>
              <w:spacing w:after="0" w:line="240" w:lineRule="auto"/>
              <w:jc w:val="center"/>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Технічні та якісні характеристики Товару</w:t>
            </w:r>
            <w:r w:rsidR="00873044">
              <w:rPr>
                <w:rFonts w:ascii="Times New Roman" w:eastAsia="Times New Roman" w:hAnsi="Times New Roman" w:cs="Times New Roman"/>
                <w:sz w:val="25"/>
                <w:szCs w:val="25"/>
              </w:rPr>
              <w:t>*</w:t>
            </w:r>
          </w:p>
        </w:tc>
      </w:tr>
      <w:tr w:rsidR="001E240E" w:rsidRPr="001623CE" w14:paraId="0910A350" w14:textId="6E4FE72B" w:rsidTr="00303ED5">
        <w:trPr>
          <w:trHeight w:val="119"/>
        </w:trPr>
        <w:tc>
          <w:tcPr>
            <w:tcW w:w="520" w:type="dxa"/>
            <w:vMerge w:val="restart"/>
            <w:vAlign w:val="center"/>
          </w:tcPr>
          <w:p w14:paraId="50EDF608" w14:textId="77777777" w:rsidR="001E240E" w:rsidRPr="001623CE" w:rsidRDefault="001E240E" w:rsidP="001E240E">
            <w:pPr>
              <w:spacing w:after="0" w:line="240" w:lineRule="auto"/>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1.</w:t>
            </w:r>
          </w:p>
        </w:tc>
        <w:tc>
          <w:tcPr>
            <w:tcW w:w="3038" w:type="dxa"/>
            <w:vMerge w:val="restart"/>
            <w:shd w:val="clear" w:color="auto" w:fill="auto"/>
            <w:vAlign w:val="center"/>
          </w:tcPr>
          <w:p w14:paraId="54047097" w14:textId="1D834AE5" w:rsidR="001E240E" w:rsidRPr="001623CE" w:rsidRDefault="00061075" w:rsidP="001E240E">
            <w:pPr>
              <w:spacing w:after="0" w:line="240" w:lineRule="auto"/>
              <w:rPr>
                <w:rFonts w:ascii="Times New Roman" w:eastAsia="Times New Roman" w:hAnsi="Times New Roman" w:cs="Times New Roman"/>
                <w:sz w:val="25"/>
                <w:szCs w:val="25"/>
                <w:lang w:val="ru-RU"/>
              </w:rPr>
            </w:pPr>
            <w:r>
              <w:rPr>
                <w:rFonts w:ascii="Times New Roman" w:hAnsi="Times New Roman" w:cs="Times New Roman"/>
                <w:sz w:val="25"/>
                <w:szCs w:val="25"/>
                <w:lang w:val="ru-RU"/>
              </w:rPr>
              <w:t xml:space="preserve">Ноутбук </w:t>
            </w:r>
            <w:r w:rsidR="001E240E" w:rsidRPr="001623CE">
              <w:rPr>
                <w:rFonts w:ascii="Times New Roman" w:hAnsi="Times New Roman" w:cs="Times New Roman"/>
                <w:sz w:val="25"/>
                <w:szCs w:val="25"/>
                <w:lang w:val="ru-RU"/>
              </w:rPr>
              <w:t>_____________</w:t>
            </w:r>
          </w:p>
        </w:tc>
        <w:tc>
          <w:tcPr>
            <w:tcW w:w="3525" w:type="dxa"/>
            <w:shd w:val="clear" w:color="auto" w:fill="auto"/>
          </w:tcPr>
          <w:p w14:paraId="496028F9" w14:textId="689BC0D4" w:rsidR="001E240E" w:rsidRPr="00303ED5" w:rsidRDefault="001E240E" w:rsidP="001E240E">
            <w:pPr>
              <w:spacing w:after="0" w:line="240" w:lineRule="auto"/>
              <w:rPr>
                <w:rFonts w:ascii="Times New Roman" w:eastAsia="Times New Roman" w:hAnsi="Times New Roman" w:cs="Times New Roman"/>
                <w:sz w:val="25"/>
                <w:szCs w:val="25"/>
              </w:rPr>
            </w:pPr>
            <w:r w:rsidRPr="00303ED5">
              <w:rPr>
                <w:rFonts w:ascii="Times New Roman" w:hAnsi="Times New Roman" w:cs="Times New Roman"/>
                <w:sz w:val="25"/>
                <w:szCs w:val="25"/>
              </w:rPr>
              <w:t>Процесор</w:t>
            </w:r>
          </w:p>
        </w:tc>
        <w:tc>
          <w:tcPr>
            <w:tcW w:w="3254" w:type="dxa"/>
            <w:vAlign w:val="center"/>
          </w:tcPr>
          <w:p w14:paraId="0A6452C9" w14:textId="77777777" w:rsidR="001E240E" w:rsidRPr="001623CE" w:rsidRDefault="001E240E" w:rsidP="001E240E">
            <w:pPr>
              <w:spacing w:after="0" w:line="240" w:lineRule="auto"/>
              <w:rPr>
                <w:rFonts w:ascii="Times New Roman" w:eastAsia="Times New Roman" w:hAnsi="Times New Roman" w:cs="Times New Roman"/>
                <w:sz w:val="25"/>
                <w:szCs w:val="25"/>
              </w:rPr>
            </w:pPr>
          </w:p>
        </w:tc>
      </w:tr>
      <w:tr w:rsidR="001E240E" w:rsidRPr="001623CE" w14:paraId="208A30F3" w14:textId="45C8ADBB" w:rsidTr="00A75B90">
        <w:trPr>
          <w:trHeight w:val="277"/>
        </w:trPr>
        <w:tc>
          <w:tcPr>
            <w:tcW w:w="520" w:type="dxa"/>
            <w:vMerge/>
            <w:vAlign w:val="center"/>
          </w:tcPr>
          <w:p w14:paraId="5E55F925" w14:textId="53FC0E78" w:rsidR="001E240E" w:rsidRPr="001623CE" w:rsidRDefault="001E240E" w:rsidP="001E240E">
            <w:pPr>
              <w:spacing w:after="0" w:line="240" w:lineRule="auto"/>
              <w:rPr>
                <w:rFonts w:ascii="Times New Roman" w:eastAsia="Times New Roman" w:hAnsi="Times New Roman" w:cs="Times New Roman"/>
                <w:sz w:val="25"/>
                <w:szCs w:val="25"/>
              </w:rPr>
            </w:pPr>
          </w:p>
        </w:tc>
        <w:tc>
          <w:tcPr>
            <w:tcW w:w="3038" w:type="dxa"/>
            <w:vMerge/>
            <w:shd w:val="clear" w:color="auto" w:fill="auto"/>
            <w:vAlign w:val="center"/>
          </w:tcPr>
          <w:p w14:paraId="2343EC6A"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525" w:type="dxa"/>
            <w:shd w:val="clear" w:color="auto" w:fill="auto"/>
          </w:tcPr>
          <w:p w14:paraId="7FD16E87" w14:textId="3A418645" w:rsidR="001E240E" w:rsidRPr="00303ED5" w:rsidRDefault="001E240E" w:rsidP="001E240E">
            <w:pPr>
              <w:spacing w:after="0" w:line="240" w:lineRule="auto"/>
              <w:rPr>
                <w:rFonts w:ascii="Times New Roman" w:eastAsia="Times New Roman" w:hAnsi="Times New Roman" w:cs="Times New Roman"/>
                <w:sz w:val="25"/>
                <w:szCs w:val="25"/>
                <w:lang w:val="ru-RU"/>
              </w:rPr>
            </w:pPr>
            <w:r w:rsidRPr="00303ED5">
              <w:rPr>
                <w:rFonts w:ascii="Times New Roman" w:hAnsi="Times New Roman" w:cs="Times New Roman"/>
                <w:sz w:val="25"/>
                <w:szCs w:val="25"/>
              </w:rPr>
              <w:t>Оперативна пам’ять</w:t>
            </w:r>
          </w:p>
        </w:tc>
        <w:tc>
          <w:tcPr>
            <w:tcW w:w="3254" w:type="dxa"/>
            <w:vAlign w:val="center"/>
          </w:tcPr>
          <w:p w14:paraId="3EBDA810" w14:textId="4835E1EA" w:rsidR="001E240E" w:rsidRPr="001623CE" w:rsidRDefault="001E240E" w:rsidP="001E240E">
            <w:pPr>
              <w:spacing w:after="0" w:line="240" w:lineRule="auto"/>
              <w:rPr>
                <w:rFonts w:ascii="Times New Roman" w:eastAsia="Times New Roman" w:hAnsi="Times New Roman" w:cs="Times New Roman"/>
                <w:sz w:val="25"/>
                <w:szCs w:val="25"/>
                <w:lang w:val="ru-RU"/>
              </w:rPr>
            </w:pPr>
          </w:p>
        </w:tc>
      </w:tr>
      <w:tr w:rsidR="001E240E" w:rsidRPr="001623CE" w14:paraId="450BCF1C" w14:textId="0CE55272" w:rsidTr="00A75B90">
        <w:trPr>
          <w:trHeight w:val="267"/>
        </w:trPr>
        <w:tc>
          <w:tcPr>
            <w:tcW w:w="520" w:type="dxa"/>
            <w:vMerge/>
            <w:vAlign w:val="center"/>
          </w:tcPr>
          <w:p w14:paraId="63B74D9D"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038" w:type="dxa"/>
            <w:vMerge/>
            <w:shd w:val="clear" w:color="auto" w:fill="auto"/>
            <w:vAlign w:val="center"/>
          </w:tcPr>
          <w:p w14:paraId="0A29771A"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525" w:type="dxa"/>
            <w:shd w:val="clear" w:color="auto" w:fill="auto"/>
          </w:tcPr>
          <w:p w14:paraId="73CAC59B" w14:textId="7EC8C534" w:rsidR="001E240E" w:rsidRPr="00303ED5" w:rsidRDefault="001E240E" w:rsidP="001E240E">
            <w:pPr>
              <w:spacing w:after="0" w:line="240" w:lineRule="auto"/>
              <w:rPr>
                <w:rFonts w:ascii="Times New Roman" w:eastAsia="Times New Roman" w:hAnsi="Times New Roman" w:cs="Times New Roman"/>
                <w:sz w:val="25"/>
                <w:szCs w:val="25"/>
                <w:lang w:val="ru-RU"/>
              </w:rPr>
            </w:pPr>
            <w:r w:rsidRPr="00303ED5">
              <w:rPr>
                <w:rFonts w:ascii="Times New Roman" w:hAnsi="Times New Roman" w:cs="Times New Roman"/>
                <w:sz w:val="25"/>
                <w:szCs w:val="25"/>
              </w:rPr>
              <w:t>SSD диск</w:t>
            </w:r>
          </w:p>
        </w:tc>
        <w:tc>
          <w:tcPr>
            <w:tcW w:w="3254" w:type="dxa"/>
            <w:vAlign w:val="center"/>
          </w:tcPr>
          <w:p w14:paraId="549890B7" w14:textId="05F0E118" w:rsidR="001E240E" w:rsidRPr="001623CE" w:rsidRDefault="001E240E" w:rsidP="001E240E">
            <w:pPr>
              <w:spacing w:after="0" w:line="240" w:lineRule="auto"/>
              <w:rPr>
                <w:rFonts w:ascii="Times New Roman" w:eastAsia="Times New Roman" w:hAnsi="Times New Roman" w:cs="Times New Roman"/>
                <w:sz w:val="25"/>
                <w:szCs w:val="25"/>
                <w:lang w:val="ru-RU"/>
              </w:rPr>
            </w:pPr>
          </w:p>
        </w:tc>
      </w:tr>
      <w:tr w:rsidR="001E240E" w:rsidRPr="001623CE" w14:paraId="7F7F074C" w14:textId="7BF4AA3F" w:rsidTr="00A75B90">
        <w:trPr>
          <w:trHeight w:val="313"/>
        </w:trPr>
        <w:tc>
          <w:tcPr>
            <w:tcW w:w="520" w:type="dxa"/>
            <w:vMerge/>
            <w:vAlign w:val="center"/>
          </w:tcPr>
          <w:p w14:paraId="79319B4D"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038" w:type="dxa"/>
            <w:vMerge/>
            <w:shd w:val="clear" w:color="auto" w:fill="auto"/>
            <w:vAlign w:val="center"/>
          </w:tcPr>
          <w:p w14:paraId="7F1FC7F0"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525" w:type="dxa"/>
            <w:shd w:val="clear" w:color="auto" w:fill="auto"/>
          </w:tcPr>
          <w:p w14:paraId="014642D8" w14:textId="7742484F" w:rsidR="001E240E" w:rsidRPr="00303ED5" w:rsidRDefault="001E240E" w:rsidP="001E240E">
            <w:pPr>
              <w:spacing w:after="0" w:line="240" w:lineRule="auto"/>
              <w:rPr>
                <w:rFonts w:ascii="Times New Roman" w:eastAsia="Times New Roman" w:hAnsi="Times New Roman" w:cs="Times New Roman"/>
                <w:sz w:val="25"/>
                <w:szCs w:val="25"/>
                <w:lang w:val="ru-RU"/>
              </w:rPr>
            </w:pPr>
            <w:r w:rsidRPr="00303ED5">
              <w:rPr>
                <w:rFonts w:ascii="Times New Roman" w:hAnsi="Times New Roman" w:cs="Times New Roman"/>
                <w:sz w:val="25"/>
                <w:szCs w:val="25"/>
              </w:rPr>
              <w:t>Дисплей</w:t>
            </w:r>
          </w:p>
        </w:tc>
        <w:tc>
          <w:tcPr>
            <w:tcW w:w="3254" w:type="dxa"/>
            <w:vAlign w:val="center"/>
          </w:tcPr>
          <w:p w14:paraId="7434370F" w14:textId="77777777" w:rsidR="001E240E" w:rsidRPr="001623CE" w:rsidRDefault="001E240E" w:rsidP="001E240E">
            <w:pPr>
              <w:spacing w:after="0" w:line="240" w:lineRule="auto"/>
              <w:rPr>
                <w:rFonts w:ascii="Times New Roman" w:eastAsia="Times New Roman" w:hAnsi="Times New Roman" w:cs="Times New Roman"/>
                <w:sz w:val="25"/>
                <w:szCs w:val="25"/>
                <w:lang w:val="ru-RU"/>
              </w:rPr>
            </w:pPr>
          </w:p>
        </w:tc>
      </w:tr>
      <w:tr w:rsidR="001E240E" w:rsidRPr="001623CE" w14:paraId="7406AE3F" w14:textId="1231242D" w:rsidTr="00A75B90">
        <w:trPr>
          <w:trHeight w:val="233"/>
        </w:trPr>
        <w:tc>
          <w:tcPr>
            <w:tcW w:w="520" w:type="dxa"/>
            <w:vMerge/>
            <w:vAlign w:val="center"/>
          </w:tcPr>
          <w:p w14:paraId="33E6D2E5"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038" w:type="dxa"/>
            <w:vMerge/>
            <w:shd w:val="clear" w:color="auto" w:fill="auto"/>
            <w:vAlign w:val="center"/>
          </w:tcPr>
          <w:p w14:paraId="39357914"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525" w:type="dxa"/>
            <w:shd w:val="clear" w:color="auto" w:fill="auto"/>
          </w:tcPr>
          <w:p w14:paraId="5372BE98" w14:textId="44DCF89C" w:rsidR="001E240E" w:rsidRPr="00303ED5" w:rsidRDefault="001E240E" w:rsidP="001E240E">
            <w:pPr>
              <w:spacing w:after="0" w:line="240" w:lineRule="auto"/>
              <w:rPr>
                <w:rFonts w:ascii="Times New Roman" w:eastAsia="Times New Roman" w:hAnsi="Times New Roman" w:cs="Times New Roman"/>
                <w:sz w:val="25"/>
                <w:szCs w:val="25"/>
                <w:lang w:val="ru-RU"/>
              </w:rPr>
            </w:pPr>
            <w:r w:rsidRPr="00303ED5">
              <w:rPr>
                <w:rFonts w:ascii="Times New Roman" w:hAnsi="Times New Roman" w:cs="Times New Roman"/>
                <w:sz w:val="25"/>
                <w:szCs w:val="25"/>
              </w:rPr>
              <w:t>Веб-камера</w:t>
            </w:r>
          </w:p>
        </w:tc>
        <w:tc>
          <w:tcPr>
            <w:tcW w:w="3254" w:type="dxa"/>
            <w:vAlign w:val="center"/>
          </w:tcPr>
          <w:p w14:paraId="02459137" w14:textId="77777777" w:rsidR="001E240E" w:rsidRPr="001623CE" w:rsidRDefault="001E240E" w:rsidP="001E240E">
            <w:pPr>
              <w:spacing w:after="0" w:line="240" w:lineRule="auto"/>
              <w:rPr>
                <w:rFonts w:ascii="Times New Roman" w:eastAsia="Times New Roman" w:hAnsi="Times New Roman" w:cs="Times New Roman"/>
                <w:sz w:val="25"/>
                <w:szCs w:val="25"/>
                <w:lang w:val="ru-RU"/>
              </w:rPr>
            </w:pPr>
          </w:p>
        </w:tc>
      </w:tr>
      <w:tr w:rsidR="001E240E" w:rsidRPr="001623CE" w14:paraId="0D5F45B6" w14:textId="41E0ADAB" w:rsidTr="00A75B90">
        <w:trPr>
          <w:trHeight w:val="266"/>
        </w:trPr>
        <w:tc>
          <w:tcPr>
            <w:tcW w:w="520" w:type="dxa"/>
            <w:vMerge/>
            <w:vAlign w:val="center"/>
          </w:tcPr>
          <w:p w14:paraId="61EA05C9"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038" w:type="dxa"/>
            <w:vMerge/>
            <w:shd w:val="clear" w:color="auto" w:fill="auto"/>
            <w:vAlign w:val="center"/>
          </w:tcPr>
          <w:p w14:paraId="69ECD2B3"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525" w:type="dxa"/>
            <w:shd w:val="clear" w:color="auto" w:fill="auto"/>
          </w:tcPr>
          <w:p w14:paraId="3D5BFF55" w14:textId="6C3A4087" w:rsidR="001E240E" w:rsidRPr="00303ED5" w:rsidRDefault="001E240E" w:rsidP="001E240E">
            <w:pPr>
              <w:spacing w:after="0" w:line="240" w:lineRule="auto"/>
              <w:rPr>
                <w:rFonts w:ascii="Times New Roman" w:eastAsia="Times New Roman" w:hAnsi="Times New Roman" w:cs="Times New Roman"/>
                <w:sz w:val="25"/>
                <w:szCs w:val="25"/>
                <w:lang w:val="ru-RU"/>
              </w:rPr>
            </w:pPr>
            <w:r w:rsidRPr="00303ED5">
              <w:rPr>
                <w:rFonts w:ascii="Times New Roman" w:hAnsi="Times New Roman" w:cs="Times New Roman"/>
                <w:sz w:val="25"/>
                <w:szCs w:val="25"/>
              </w:rPr>
              <w:t>Аудіо</w:t>
            </w:r>
          </w:p>
        </w:tc>
        <w:tc>
          <w:tcPr>
            <w:tcW w:w="3254" w:type="dxa"/>
            <w:vAlign w:val="center"/>
          </w:tcPr>
          <w:p w14:paraId="637345EC" w14:textId="77777777" w:rsidR="001E240E" w:rsidRPr="001623CE" w:rsidRDefault="001E240E" w:rsidP="001E240E">
            <w:pPr>
              <w:spacing w:after="0" w:line="240" w:lineRule="auto"/>
              <w:rPr>
                <w:rFonts w:ascii="Times New Roman" w:eastAsia="Times New Roman" w:hAnsi="Times New Roman" w:cs="Times New Roman"/>
                <w:sz w:val="25"/>
                <w:szCs w:val="25"/>
                <w:lang w:val="ru-RU"/>
              </w:rPr>
            </w:pPr>
          </w:p>
        </w:tc>
      </w:tr>
      <w:tr w:rsidR="001E240E" w:rsidRPr="001623CE" w14:paraId="00CF2F72" w14:textId="77777777" w:rsidTr="00A75B90">
        <w:trPr>
          <w:trHeight w:val="266"/>
        </w:trPr>
        <w:tc>
          <w:tcPr>
            <w:tcW w:w="520" w:type="dxa"/>
            <w:vMerge/>
            <w:vAlign w:val="center"/>
          </w:tcPr>
          <w:p w14:paraId="40F08BA6"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038" w:type="dxa"/>
            <w:vMerge/>
            <w:shd w:val="clear" w:color="auto" w:fill="auto"/>
            <w:vAlign w:val="center"/>
          </w:tcPr>
          <w:p w14:paraId="672A26B6"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525" w:type="dxa"/>
            <w:shd w:val="clear" w:color="auto" w:fill="auto"/>
          </w:tcPr>
          <w:p w14:paraId="571BF1ED" w14:textId="24C92A4A" w:rsidR="001E240E" w:rsidRPr="00303ED5" w:rsidRDefault="001E240E" w:rsidP="001660ED">
            <w:pPr>
              <w:spacing w:after="0" w:line="240" w:lineRule="auto"/>
              <w:rPr>
                <w:rFonts w:ascii="Times New Roman" w:eastAsia="Times New Roman" w:hAnsi="Times New Roman" w:cs="Times New Roman"/>
                <w:sz w:val="25"/>
                <w:szCs w:val="25"/>
                <w:lang w:val="ru-RU" w:eastAsia="ru-RU"/>
              </w:rPr>
            </w:pPr>
            <w:r w:rsidRPr="00303ED5">
              <w:rPr>
                <w:rFonts w:ascii="Times New Roman" w:hAnsi="Times New Roman" w:cs="Times New Roman"/>
                <w:sz w:val="25"/>
                <w:szCs w:val="25"/>
              </w:rPr>
              <w:t>Зовнішні порти</w:t>
            </w:r>
          </w:p>
        </w:tc>
        <w:tc>
          <w:tcPr>
            <w:tcW w:w="3254" w:type="dxa"/>
            <w:vAlign w:val="center"/>
          </w:tcPr>
          <w:p w14:paraId="661CFAD2" w14:textId="77777777" w:rsidR="001E240E" w:rsidRPr="001623CE" w:rsidRDefault="001E240E" w:rsidP="001E240E">
            <w:pPr>
              <w:spacing w:after="0" w:line="240" w:lineRule="auto"/>
              <w:rPr>
                <w:rFonts w:ascii="Times New Roman" w:eastAsia="Times New Roman" w:hAnsi="Times New Roman" w:cs="Times New Roman"/>
                <w:sz w:val="25"/>
                <w:szCs w:val="25"/>
                <w:lang w:val="ru-RU"/>
              </w:rPr>
            </w:pPr>
          </w:p>
        </w:tc>
      </w:tr>
      <w:tr w:rsidR="001E240E" w:rsidRPr="001623CE" w14:paraId="13F177C3" w14:textId="584E668B" w:rsidTr="00A75B90">
        <w:trPr>
          <w:trHeight w:val="283"/>
        </w:trPr>
        <w:tc>
          <w:tcPr>
            <w:tcW w:w="520" w:type="dxa"/>
            <w:vMerge/>
            <w:vAlign w:val="center"/>
          </w:tcPr>
          <w:p w14:paraId="291B9288"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038" w:type="dxa"/>
            <w:vMerge/>
            <w:shd w:val="clear" w:color="auto" w:fill="auto"/>
            <w:vAlign w:val="center"/>
          </w:tcPr>
          <w:p w14:paraId="21D12361"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525" w:type="dxa"/>
            <w:shd w:val="clear" w:color="auto" w:fill="auto"/>
          </w:tcPr>
          <w:p w14:paraId="6F470E03" w14:textId="1B43C71F" w:rsidR="001E240E" w:rsidRPr="00303ED5" w:rsidRDefault="001E240E" w:rsidP="001E240E">
            <w:pPr>
              <w:spacing w:after="0" w:line="240" w:lineRule="auto"/>
              <w:rPr>
                <w:rFonts w:ascii="Times New Roman" w:eastAsia="Times New Roman" w:hAnsi="Times New Roman" w:cs="Times New Roman"/>
                <w:sz w:val="25"/>
                <w:szCs w:val="25"/>
                <w:lang w:val="en-US"/>
              </w:rPr>
            </w:pPr>
            <w:r w:rsidRPr="00303ED5">
              <w:rPr>
                <w:rFonts w:ascii="Times New Roman" w:hAnsi="Times New Roman" w:cs="Times New Roman"/>
                <w:sz w:val="25"/>
                <w:szCs w:val="25"/>
              </w:rPr>
              <w:t>Мережевий адаптер</w:t>
            </w:r>
          </w:p>
        </w:tc>
        <w:tc>
          <w:tcPr>
            <w:tcW w:w="3254" w:type="dxa"/>
            <w:vAlign w:val="center"/>
          </w:tcPr>
          <w:p w14:paraId="52C0CD58" w14:textId="77777777" w:rsidR="001E240E" w:rsidRPr="001623CE" w:rsidRDefault="001E240E" w:rsidP="001E240E">
            <w:pPr>
              <w:spacing w:after="0" w:line="240" w:lineRule="auto"/>
              <w:rPr>
                <w:rFonts w:ascii="Times New Roman" w:eastAsia="Times New Roman" w:hAnsi="Times New Roman" w:cs="Times New Roman"/>
                <w:sz w:val="25"/>
                <w:szCs w:val="25"/>
                <w:lang w:val="en-US"/>
              </w:rPr>
            </w:pPr>
          </w:p>
        </w:tc>
      </w:tr>
      <w:tr w:rsidR="001E240E" w:rsidRPr="001623CE" w14:paraId="311225EE" w14:textId="4992838F" w:rsidTr="00A75B90">
        <w:trPr>
          <w:trHeight w:val="274"/>
        </w:trPr>
        <w:tc>
          <w:tcPr>
            <w:tcW w:w="520" w:type="dxa"/>
            <w:vMerge/>
            <w:vAlign w:val="center"/>
          </w:tcPr>
          <w:p w14:paraId="506AA340"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038" w:type="dxa"/>
            <w:vMerge/>
            <w:shd w:val="clear" w:color="auto" w:fill="auto"/>
            <w:vAlign w:val="center"/>
          </w:tcPr>
          <w:p w14:paraId="2605BF65"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525" w:type="dxa"/>
            <w:shd w:val="clear" w:color="auto" w:fill="auto"/>
          </w:tcPr>
          <w:p w14:paraId="458C43CF" w14:textId="49B31794" w:rsidR="001E240E" w:rsidRPr="00303ED5" w:rsidRDefault="001E240E" w:rsidP="001660ED">
            <w:pPr>
              <w:spacing w:after="0" w:line="240" w:lineRule="auto"/>
              <w:rPr>
                <w:rFonts w:ascii="Times New Roman" w:eastAsia="Times New Roman" w:hAnsi="Times New Roman" w:cs="Times New Roman"/>
                <w:sz w:val="25"/>
                <w:szCs w:val="25"/>
                <w:lang w:val="ru-RU"/>
              </w:rPr>
            </w:pPr>
            <w:r w:rsidRPr="00303ED5">
              <w:rPr>
                <w:rFonts w:ascii="Times New Roman" w:hAnsi="Times New Roman" w:cs="Times New Roman"/>
                <w:sz w:val="25"/>
                <w:szCs w:val="25"/>
              </w:rPr>
              <w:t>Бездротові технології</w:t>
            </w:r>
          </w:p>
        </w:tc>
        <w:tc>
          <w:tcPr>
            <w:tcW w:w="3254" w:type="dxa"/>
            <w:vAlign w:val="center"/>
          </w:tcPr>
          <w:p w14:paraId="14CDCF95" w14:textId="77777777" w:rsidR="001E240E" w:rsidRPr="001623CE" w:rsidRDefault="001E240E" w:rsidP="001E240E">
            <w:pPr>
              <w:spacing w:after="0" w:line="240" w:lineRule="auto"/>
              <w:rPr>
                <w:rFonts w:ascii="Times New Roman" w:eastAsia="Times New Roman" w:hAnsi="Times New Roman" w:cs="Times New Roman"/>
                <w:sz w:val="25"/>
                <w:szCs w:val="25"/>
                <w:lang w:val="ru-RU"/>
              </w:rPr>
            </w:pPr>
          </w:p>
        </w:tc>
      </w:tr>
      <w:tr w:rsidR="001E240E" w:rsidRPr="001623CE" w14:paraId="0ABAE1C3" w14:textId="36A1374F" w:rsidTr="00A75B90">
        <w:trPr>
          <w:trHeight w:val="263"/>
        </w:trPr>
        <w:tc>
          <w:tcPr>
            <w:tcW w:w="520" w:type="dxa"/>
            <w:vMerge/>
            <w:vAlign w:val="center"/>
          </w:tcPr>
          <w:p w14:paraId="2CD752DA"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038" w:type="dxa"/>
            <w:vMerge/>
            <w:shd w:val="clear" w:color="auto" w:fill="auto"/>
            <w:vAlign w:val="center"/>
          </w:tcPr>
          <w:p w14:paraId="5B92393B"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525" w:type="dxa"/>
            <w:shd w:val="clear" w:color="auto" w:fill="auto"/>
          </w:tcPr>
          <w:p w14:paraId="13AA6394" w14:textId="5E0F82C3" w:rsidR="001E240E" w:rsidRPr="00303ED5" w:rsidRDefault="001E240E" w:rsidP="001660ED">
            <w:pPr>
              <w:spacing w:after="0" w:line="240" w:lineRule="auto"/>
              <w:rPr>
                <w:rFonts w:ascii="Times New Roman" w:eastAsia="Times New Roman" w:hAnsi="Times New Roman" w:cs="Times New Roman"/>
                <w:sz w:val="25"/>
                <w:szCs w:val="25"/>
                <w:lang w:val="ru-RU"/>
              </w:rPr>
            </w:pPr>
            <w:r w:rsidRPr="00303ED5">
              <w:rPr>
                <w:rFonts w:ascii="Times New Roman" w:hAnsi="Times New Roman" w:cs="Times New Roman"/>
                <w:sz w:val="25"/>
                <w:szCs w:val="25"/>
              </w:rPr>
              <w:t>Живлення</w:t>
            </w:r>
          </w:p>
        </w:tc>
        <w:tc>
          <w:tcPr>
            <w:tcW w:w="3254" w:type="dxa"/>
            <w:vAlign w:val="center"/>
          </w:tcPr>
          <w:p w14:paraId="61D3A3AB" w14:textId="77777777" w:rsidR="001E240E" w:rsidRPr="001623CE" w:rsidRDefault="001E240E" w:rsidP="001E240E">
            <w:pPr>
              <w:spacing w:after="0" w:line="240" w:lineRule="auto"/>
              <w:rPr>
                <w:rFonts w:ascii="Times New Roman" w:eastAsia="Times New Roman" w:hAnsi="Times New Roman" w:cs="Times New Roman"/>
                <w:sz w:val="25"/>
                <w:szCs w:val="25"/>
                <w:lang w:val="ru-RU"/>
              </w:rPr>
            </w:pPr>
          </w:p>
        </w:tc>
      </w:tr>
      <w:tr w:rsidR="001E240E" w:rsidRPr="001623CE" w14:paraId="12F657E9" w14:textId="77777777" w:rsidTr="00A75B90">
        <w:trPr>
          <w:trHeight w:val="263"/>
        </w:trPr>
        <w:tc>
          <w:tcPr>
            <w:tcW w:w="520" w:type="dxa"/>
            <w:vMerge/>
            <w:vAlign w:val="center"/>
          </w:tcPr>
          <w:p w14:paraId="137B96FF"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038" w:type="dxa"/>
            <w:vMerge/>
            <w:shd w:val="clear" w:color="auto" w:fill="auto"/>
            <w:vAlign w:val="center"/>
          </w:tcPr>
          <w:p w14:paraId="075C668B"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525" w:type="dxa"/>
            <w:shd w:val="clear" w:color="auto" w:fill="auto"/>
          </w:tcPr>
          <w:p w14:paraId="7ED694EB" w14:textId="5EEF7DDC" w:rsidR="001E240E" w:rsidRPr="00303ED5" w:rsidRDefault="001E240E" w:rsidP="001660ED">
            <w:pPr>
              <w:spacing w:after="0" w:line="240" w:lineRule="auto"/>
              <w:rPr>
                <w:rFonts w:ascii="Times New Roman" w:eastAsia="Times New Roman" w:hAnsi="Times New Roman" w:cs="Times New Roman"/>
                <w:sz w:val="25"/>
                <w:szCs w:val="25"/>
                <w:lang w:val="ru-RU"/>
              </w:rPr>
            </w:pPr>
            <w:r w:rsidRPr="00303ED5">
              <w:rPr>
                <w:rFonts w:ascii="Times New Roman" w:hAnsi="Times New Roman" w:cs="Times New Roman"/>
                <w:sz w:val="25"/>
                <w:szCs w:val="25"/>
              </w:rPr>
              <w:t>Безпека</w:t>
            </w:r>
          </w:p>
        </w:tc>
        <w:tc>
          <w:tcPr>
            <w:tcW w:w="3254" w:type="dxa"/>
            <w:vAlign w:val="center"/>
          </w:tcPr>
          <w:p w14:paraId="091C04F1" w14:textId="77777777" w:rsidR="001E240E" w:rsidRPr="001623CE" w:rsidRDefault="001E240E" w:rsidP="001E240E">
            <w:pPr>
              <w:spacing w:after="0" w:line="240" w:lineRule="auto"/>
              <w:rPr>
                <w:rFonts w:ascii="Times New Roman" w:eastAsia="Times New Roman" w:hAnsi="Times New Roman" w:cs="Times New Roman"/>
                <w:sz w:val="25"/>
                <w:szCs w:val="25"/>
                <w:lang w:val="ru-RU"/>
              </w:rPr>
            </w:pPr>
          </w:p>
        </w:tc>
      </w:tr>
      <w:tr w:rsidR="001E240E" w:rsidRPr="001623CE" w14:paraId="2CF32A7B" w14:textId="77777777" w:rsidTr="00A75B90">
        <w:trPr>
          <w:trHeight w:val="263"/>
        </w:trPr>
        <w:tc>
          <w:tcPr>
            <w:tcW w:w="520" w:type="dxa"/>
            <w:vMerge/>
            <w:vAlign w:val="center"/>
          </w:tcPr>
          <w:p w14:paraId="41F76CE5"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038" w:type="dxa"/>
            <w:vMerge/>
            <w:shd w:val="clear" w:color="auto" w:fill="auto"/>
            <w:vAlign w:val="center"/>
          </w:tcPr>
          <w:p w14:paraId="4C195F8A"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525" w:type="dxa"/>
            <w:shd w:val="clear" w:color="auto" w:fill="auto"/>
          </w:tcPr>
          <w:p w14:paraId="0472FC84" w14:textId="0C6C10B6" w:rsidR="001E240E" w:rsidRPr="00303ED5" w:rsidRDefault="001E240E" w:rsidP="001E240E">
            <w:pPr>
              <w:spacing w:after="0" w:line="240" w:lineRule="auto"/>
              <w:rPr>
                <w:rFonts w:ascii="Times New Roman" w:eastAsia="Times New Roman" w:hAnsi="Times New Roman" w:cs="Times New Roman"/>
                <w:sz w:val="25"/>
                <w:szCs w:val="25"/>
                <w:lang w:val="en-US" w:eastAsia="ru-RU"/>
              </w:rPr>
            </w:pPr>
            <w:r w:rsidRPr="00303ED5">
              <w:rPr>
                <w:rFonts w:ascii="Times New Roman" w:hAnsi="Times New Roman" w:cs="Times New Roman"/>
                <w:sz w:val="25"/>
                <w:szCs w:val="25"/>
              </w:rPr>
              <w:t>Клавіатура</w:t>
            </w:r>
          </w:p>
        </w:tc>
        <w:tc>
          <w:tcPr>
            <w:tcW w:w="3254" w:type="dxa"/>
            <w:vAlign w:val="center"/>
          </w:tcPr>
          <w:p w14:paraId="4A4DFD17" w14:textId="77777777" w:rsidR="001E240E" w:rsidRPr="001623CE" w:rsidRDefault="001E240E" w:rsidP="001E240E">
            <w:pPr>
              <w:spacing w:after="0" w:line="240" w:lineRule="auto"/>
              <w:rPr>
                <w:rFonts w:ascii="Times New Roman" w:eastAsia="Times New Roman" w:hAnsi="Times New Roman" w:cs="Times New Roman"/>
                <w:sz w:val="25"/>
                <w:szCs w:val="25"/>
                <w:lang w:val="ru-RU"/>
              </w:rPr>
            </w:pPr>
          </w:p>
        </w:tc>
      </w:tr>
      <w:tr w:rsidR="001E240E" w:rsidRPr="001623CE" w14:paraId="5BE9BF55" w14:textId="77777777" w:rsidTr="00A75B90">
        <w:trPr>
          <w:trHeight w:val="329"/>
        </w:trPr>
        <w:tc>
          <w:tcPr>
            <w:tcW w:w="520" w:type="dxa"/>
            <w:vMerge/>
            <w:vAlign w:val="center"/>
          </w:tcPr>
          <w:p w14:paraId="41D84315"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038" w:type="dxa"/>
            <w:vMerge/>
            <w:shd w:val="clear" w:color="auto" w:fill="auto"/>
            <w:vAlign w:val="center"/>
          </w:tcPr>
          <w:p w14:paraId="209245FC"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525" w:type="dxa"/>
            <w:shd w:val="clear" w:color="auto" w:fill="auto"/>
          </w:tcPr>
          <w:p w14:paraId="2693A7B8" w14:textId="28C9C76C" w:rsidR="001E240E" w:rsidRPr="00303ED5" w:rsidRDefault="001E240E" w:rsidP="001E240E">
            <w:pPr>
              <w:spacing w:after="0" w:line="240" w:lineRule="auto"/>
              <w:rPr>
                <w:rFonts w:ascii="Times New Roman" w:eastAsia="Times New Roman" w:hAnsi="Times New Roman" w:cs="Times New Roman"/>
                <w:sz w:val="25"/>
                <w:szCs w:val="25"/>
                <w:lang w:val="en-US" w:eastAsia="ru-RU"/>
              </w:rPr>
            </w:pPr>
            <w:r w:rsidRPr="00303ED5">
              <w:rPr>
                <w:rFonts w:ascii="Times New Roman" w:hAnsi="Times New Roman" w:cs="Times New Roman"/>
                <w:sz w:val="25"/>
                <w:szCs w:val="25"/>
              </w:rPr>
              <w:t>Маніпулятор</w:t>
            </w:r>
          </w:p>
        </w:tc>
        <w:tc>
          <w:tcPr>
            <w:tcW w:w="3254" w:type="dxa"/>
            <w:vAlign w:val="center"/>
          </w:tcPr>
          <w:p w14:paraId="09960926" w14:textId="77777777" w:rsidR="001E240E" w:rsidRPr="001623CE" w:rsidRDefault="001E240E" w:rsidP="001E240E">
            <w:pPr>
              <w:spacing w:after="0" w:line="240" w:lineRule="auto"/>
              <w:rPr>
                <w:rFonts w:ascii="Times New Roman" w:eastAsia="Times New Roman" w:hAnsi="Times New Roman" w:cs="Times New Roman"/>
                <w:sz w:val="25"/>
                <w:szCs w:val="25"/>
                <w:lang w:val="ru-RU"/>
              </w:rPr>
            </w:pPr>
          </w:p>
        </w:tc>
      </w:tr>
      <w:tr w:rsidR="001E240E" w:rsidRPr="001623CE" w14:paraId="2339A487" w14:textId="77777777" w:rsidTr="00A75B90">
        <w:trPr>
          <w:trHeight w:val="329"/>
        </w:trPr>
        <w:tc>
          <w:tcPr>
            <w:tcW w:w="520" w:type="dxa"/>
            <w:vMerge/>
            <w:vAlign w:val="center"/>
          </w:tcPr>
          <w:p w14:paraId="4153F563"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038" w:type="dxa"/>
            <w:vMerge/>
            <w:shd w:val="clear" w:color="auto" w:fill="auto"/>
            <w:vAlign w:val="center"/>
          </w:tcPr>
          <w:p w14:paraId="4CF9BE71"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525" w:type="dxa"/>
            <w:shd w:val="clear" w:color="auto" w:fill="auto"/>
          </w:tcPr>
          <w:p w14:paraId="240BC8F9" w14:textId="5FF441A4" w:rsidR="001E240E" w:rsidRPr="00303ED5" w:rsidRDefault="001E240E" w:rsidP="001E240E">
            <w:pPr>
              <w:spacing w:after="0" w:line="240" w:lineRule="auto"/>
              <w:rPr>
                <w:rFonts w:ascii="Times New Roman" w:eastAsia="Times New Roman" w:hAnsi="Times New Roman" w:cs="Times New Roman"/>
                <w:sz w:val="25"/>
                <w:szCs w:val="25"/>
                <w:lang w:val="ru-RU" w:eastAsia="ru-RU"/>
              </w:rPr>
            </w:pPr>
            <w:r w:rsidRPr="00303ED5">
              <w:rPr>
                <w:rFonts w:ascii="Times New Roman" w:hAnsi="Times New Roman" w:cs="Times New Roman"/>
                <w:sz w:val="25"/>
                <w:szCs w:val="25"/>
              </w:rPr>
              <w:t>Операційна система</w:t>
            </w:r>
          </w:p>
        </w:tc>
        <w:tc>
          <w:tcPr>
            <w:tcW w:w="3254" w:type="dxa"/>
            <w:vAlign w:val="center"/>
          </w:tcPr>
          <w:p w14:paraId="7329BCB7" w14:textId="77777777" w:rsidR="001E240E" w:rsidRPr="001623CE" w:rsidRDefault="001E240E" w:rsidP="001E240E">
            <w:pPr>
              <w:spacing w:after="0" w:line="240" w:lineRule="auto"/>
              <w:rPr>
                <w:rFonts w:ascii="Times New Roman" w:eastAsia="Times New Roman" w:hAnsi="Times New Roman" w:cs="Times New Roman"/>
                <w:sz w:val="25"/>
                <w:szCs w:val="25"/>
                <w:lang w:val="ru-RU"/>
              </w:rPr>
            </w:pPr>
          </w:p>
        </w:tc>
      </w:tr>
      <w:tr w:rsidR="001E240E" w:rsidRPr="001623CE" w14:paraId="7FD73ED5" w14:textId="77777777" w:rsidTr="00A75B90">
        <w:trPr>
          <w:trHeight w:val="263"/>
        </w:trPr>
        <w:tc>
          <w:tcPr>
            <w:tcW w:w="520" w:type="dxa"/>
            <w:vMerge/>
            <w:vAlign w:val="center"/>
          </w:tcPr>
          <w:p w14:paraId="0ABDFBDB"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038" w:type="dxa"/>
            <w:vMerge/>
            <w:shd w:val="clear" w:color="auto" w:fill="auto"/>
            <w:vAlign w:val="center"/>
          </w:tcPr>
          <w:p w14:paraId="3573AAD2" w14:textId="77777777" w:rsidR="001E240E" w:rsidRPr="001623CE" w:rsidRDefault="001E240E" w:rsidP="001E240E">
            <w:pPr>
              <w:spacing w:after="0" w:line="240" w:lineRule="auto"/>
              <w:rPr>
                <w:rFonts w:ascii="Times New Roman" w:eastAsia="Times New Roman" w:hAnsi="Times New Roman" w:cs="Times New Roman"/>
                <w:sz w:val="25"/>
                <w:szCs w:val="25"/>
              </w:rPr>
            </w:pPr>
          </w:p>
        </w:tc>
        <w:tc>
          <w:tcPr>
            <w:tcW w:w="3525" w:type="dxa"/>
            <w:shd w:val="clear" w:color="auto" w:fill="auto"/>
          </w:tcPr>
          <w:p w14:paraId="316CFEDA" w14:textId="38870E64" w:rsidR="001E240E" w:rsidRPr="00303ED5" w:rsidRDefault="001E240E" w:rsidP="001E240E">
            <w:pPr>
              <w:spacing w:after="0" w:line="240" w:lineRule="auto"/>
              <w:rPr>
                <w:rFonts w:ascii="Times New Roman" w:eastAsia="Times New Roman" w:hAnsi="Times New Roman" w:cs="Times New Roman"/>
                <w:sz w:val="25"/>
                <w:szCs w:val="25"/>
              </w:rPr>
            </w:pPr>
            <w:r w:rsidRPr="00303ED5">
              <w:rPr>
                <w:rFonts w:ascii="Times New Roman" w:hAnsi="Times New Roman" w:cs="Times New Roman"/>
                <w:sz w:val="25"/>
                <w:szCs w:val="25"/>
              </w:rPr>
              <w:t>Гарантія</w:t>
            </w:r>
          </w:p>
        </w:tc>
        <w:tc>
          <w:tcPr>
            <w:tcW w:w="3254" w:type="dxa"/>
            <w:vAlign w:val="center"/>
          </w:tcPr>
          <w:p w14:paraId="3D79AC64" w14:textId="77777777" w:rsidR="001E240E" w:rsidRPr="001623CE" w:rsidRDefault="001E240E" w:rsidP="001E240E">
            <w:pPr>
              <w:spacing w:after="0" w:line="240" w:lineRule="auto"/>
              <w:rPr>
                <w:rFonts w:ascii="Times New Roman" w:eastAsia="Times New Roman" w:hAnsi="Times New Roman" w:cs="Times New Roman"/>
                <w:sz w:val="25"/>
                <w:szCs w:val="25"/>
              </w:rPr>
            </w:pPr>
          </w:p>
        </w:tc>
      </w:tr>
    </w:tbl>
    <w:p w14:paraId="46811B14" w14:textId="77777777" w:rsidR="001A1A62" w:rsidRPr="001623CE" w:rsidRDefault="001A1A62" w:rsidP="003B2C76">
      <w:pPr>
        <w:spacing w:after="0" w:line="240" w:lineRule="auto"/>
        <w:rPr>
          <w:rFonts w:ascii="Times New Roman" w:eastAsia="Times New Roman" w:hAnsi="Times New Roman" w:cs="Times New Roman"/>
          <w:b/>
          <w:i/>
          <w:sz w:val="25"/>
          <w:szCs w:val="25"/>
          <w:lang w:eastAsia="zh-CN"/>
        </w:rPr>
      </w:pPr>
    </w:p>
    <w:p w14:paraId="630A2BF9" w14:textId="47F48214" w:rsidR="003B2C76" w:rsidRPr="001623CE" w:rsidRDefault="001A1A62" w:rsidP="003B2C76">
      <w:pPr>
        <w:spacing w:after="0" w:line="240" w:lineRule="auto"/>
        <w:rPr>
          <w:rFonts w:ascii="Times New Roman" w:eastAsia="Times New Roman" w:hAnsi="Times New Roman" w:cs="Times New Roman"/>
          <w:b/>
          <w:sz w:val="25"/>
          <w:szCs w:val="25"/>
        </w:rPr>
      </w:pPr>
      <w:r w:rsidRPr="001623CE">
        <w:rPr>
          <w:rFonts w:ascii="Times New Roman" w:eastAsia="Times New Roman" w:hAnsi="Times New Roman" w:cs="Times New Roman"/>
          <w:b/>
          <w:i/>
          <w:sz w:val="25"/>
          <w:szCs w:val="25"/>
          <w:lang w:eastAsia="zh-CN"/>
        </w:rPr>
        <w:t>*</w:t>
      </w:r>
      <w:r w:rsidRPr="001623CE">
        <w:rPr>
          <w:rFonts w:ascii="Times New Roman" w:eastAsia="Times New Roman" w:hAnsi="Times New Roman" w:cs="Times New Roman"/>
          <w:i/>
          <w:sz w:val="25"/>
          <w:szCs w:val="25"/>
          <w:lang w:eastAsia="zh-CN"/>
        </w:rPr>
        <w:t xml:space="preserve"> Заповнюється за результатами проведення закупівлі</w:t>
      </w:r>
      <w:r w:rsidRPr="001623CE">
        <w:rPr>
          <w:rFonts w:ascii="Times New Roman" w:eastAsia="Times New Roman" w:hAnsi="Times New Roman" w:cs="Times New Roman"/>
          <w:i/>
          <w:sz w:val="25"/>
          <w:szCs w:val="25"/>
          <w:lang w:val="ru-RU" w:eastAsia="zh-CN"/>
        </w:rPr>
        <w:t>.</w:t>
      </w:r>
    </w:p>
    <w:p w14:paraId="1845E8FE" w14:textId="74E19445" w:rsidR="003B2C76" w:rsidRPr="001623CE" w:rsidRDefault="003B2C76" w:rsidP="003B2C76">
      <w:pPr>
        <w:spacing w:after="0" w:line="240" w:lineRule="auto"/>
        <w:rPr>
          <w:rFonts w:ascii="Times New Roman" w:eastAsia="Times New Roman" w:hAnsi="Times New Roman" w:cs="Times New Roman"/>
          <w:b/>
          <w:sz w:val="25"/>
          <w:szCs w:val="25"/>
        </w:rPr>
      </w:pPr>
    </w:p>
    <w:p w14:paraId="4D082393" w14:textId="77777777" w:rsidR="003B2C76" w:rsidRPr="001623CE" w:rsidRDefault="003B2C76" w:rsidP="003B2C76">
      <w:pPr>
        <w:spacing w:after="0" w:line="240" w:lineRule="auto"/>
        <w:rPr>
          <w:rFonts w:ascii="Times New Roman" w:eastAsia="Times New Roman" w:hAnsi="Times New Roman" w:cs="Times New Roman"/>
          <w:b/>
          <w:sz w:val="25"/>
          <w:szCs w:val="25"/>
        </w:rPr>
      </w:pPr>
    </w:p>
    <w:tbl>
      <w:tblPr>
        <w:tblW w:w="9856" w:type="dxa"/>
        <w:tblInd w:w="250" w:type="dxa"/>
        <w:tblLayout w:type="fixed"/>
        <w:tblLook w:val="0000" w:firstRow="0" w:lastRow="0" w:firstColumn="0" w:lastColumn="0" w:noHBand="0" w:noVBand="0"/>
      </w:tblPr>
      <w:tblGrid>
        <w:gridCol w:w="5507"/>
        <w:gridCol w:w="4349"/>
      </w:tblGrid>
      <w:tr w:rsidR="003B2C76" w:rsidRPr="001623CE" w14:paraId="187F770E" w14:textId="77777777" w:rsidTr="003B2C76">
        <w:trPr>
          <w:trHeight w:val="277"/>
        </w:trPr>
        <w:tc>
          <w:tcPr>
            <w:tcW w:w="5507" w:type="dxa"/>
          </w:tcPr>
          <w:p w14:paraId="4C49AD4C" w14:textId="65EE87F8" w:rsidR="003B2C76" w:rsidRPr="001623CE" w:rsidRDefault="003B2C76" w:rsidP="001A1A62">
            <w:pPr>
              <w:pBdr>
                <w:top w:val="nil"/>
                <w:left w:val="nil"/>
                <w:bottom w:val="nil"/>
                <w:right w:val="nil"/>
                <w:between w:val="nil"/>
              </w:pBdr>
              <w:spacing w:after="0" w:line="240" w:lineRule="auto"/>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ЗАМОВНИК</w:t>
            </w:r>
          </w:p>
          <w:p w14:paraId="418A0FDB" w14:textId="00B24C58" w:rsidR="003B2C76" w:rsidRPr="001623CE" w:rsidRDefault="003B2C76" w:rsidP="001A1A62">
            <w:pPr>
              <w:pBdr>
                <w:top w:val="nil"/>
                <w:left w:val="nil"/>
                <w:bottom w:val="nil"/>
                <w:right w:val="nil"/>
                <w:between w:val="nil"/>
              </w:pBdr>
              <w:spacing w:after="0" w:line="240" w:lineRule="auto"/>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Комунальне підприємство «Головний</w:t>
            </w:r>
          </w:p>
          <w:p w14:paraId="688F16D4" w14:textId="77777777" w:rsidR="003B2C76" w:rsidRPr="001623CE" w:rsidRDefault="003B2C76" w:rsidP="001A1A62">
            <w:pPr>
              <w:pBdr>
                <w:top w:val="nil"/>
                <w:left w:val="nil"/>
                <w:bottom w:val="nil"/>
                <w:right w:val="nil"/>
                <w:between w:val="nil"/>
              </w:pBdr>
              <w:spacing w:after="0" w:line="240" w:lineRule="auto"/>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інформаційно-обчислювальний центр»</w:t>
            </w:r>
          </w:p>
          <w:p w14:paraId="0AFF9061" w14:textId="77777777" w:rsidR="003F6CBC" w:rsidRPr="001623CE" w:rsidRDefault="003F6CBC" w:rsidP="003B2C76">
            <w:pPr>
              <w:pBdr>
                <w:top w:val="nil"/>
                <w:left w:val="nil"/>
                <w:bottom w:val="nil"/>
                <w:right w:val="nil"/>
                <w:between w:val="nil"/>
              </w:pBdr>
              <w:spacing w:after="0" w:line="240" w:lineRule="auto"/>
              <w:rPr>
                <w:rFonts w:ascii="Times New Roman" w:eastAsia="Times New Roman" w:hAnsi="Times New Roman" w:cs="Times New Roman"/>
                <w:b/>
                <w:sz w:val="25"/>
                <w:szCs w:val="25"/>
              </w:rPr>
            </w:pPr>
          </w:p>
          <w:p w14:paraId="546BADCA" w14:textId="2CC48A6F" w:rsidR="003B2C76" w:rsidRPr="001623CE"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 xml:space="preserve">____________________ </w:t>
            </w:r>
          </w:p>
          <w:p w14:paraId="41F6F201" w14:textId="77777777" w:rsidR="003B2C76" w:rsidRPr="001623CE"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____________________ _____________</w:t>
            </w:r>
          </w:p>
          <w:p w14:paraId="39AEDF1D" w14:textId="77777777" w:rsidR="003B2C76" w:rsidRPr="001623CE" w:rsidRDefault="003B2C76" w:rsidP="003B2C76">
            <w:pPr>
              <w:pBdr>
                <w:top w:val="nil"/>
                <w:left w:val="nil"/>
                <w:bottom w:val="nil"/>
                <w:right w:val="nil"/>
                <w:between w:val="nil"/>
              </w:pBdr>
              <w:spacing w:after="0" w:line="240" w:lineRule="auto"/>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м. п.</w:t>
            </w:r>
          </w:p>
        </w:tc>
        <w:tc>
          <w:tcPr>
            <w:tcW w:w="4349" w:type="dxa"/>
          </w:tcPr>
          <w:p w14:paraId="04B231B5" w14:textId="70708121" w:rsidR="003B2C76" w:rsidRPr="001623CE" w:rsidRDefault="003B2C76" w:rsidP="001A1A62">
            <w:pPr>
              <w:pBdr>
                <w:top w:val="nil"/>
                <w:left w:val="nil"/>
                <w:bottom w:val="nil"/>
                <w:right w:val="nil"/>
                <w:between w:val="nil"/>
              </w:pBdr>
              <w:spacing w:after="0" w:line="240" w:lineRule="auto"/>
              <w:jc w:val="center"/>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ПОСТАЧАЛЬНИК</w:t>
            </w:r>
          </w:p>
          <w:p w14:paraId="43299BE2" w14:textId="77777777" w:rsidR="003B2C76" w:rsidRPr="001623CE" w:rsidRDefault="003B2C76" w:rsidP="001A1A62">
            <w:pPr>
              <w:pBdr>
                <w:top w:val="nil"/>
                <w:left w:val="nil"/>
                <w:bottom w:val="nil"/>
                <w:right w:val="nil"/>
                <w:between w:val="nil"/>
              </w:pBdr>
              <w:spacing w:after="0" w:line="240" w:lineRule="auto"/>
              <w:jc w:val="center"/>
              <w:rPr>
                <w:rFonts w:ascii="Times New Roman" w:eastAsia="Times New Roman" w:hAnsi="Times New Roman" w:cs="Times New Roman"/>
                <w:b/>
                <w:sz w:val="25"/>
                <w:szCs w:val="25"/>
              </w:rPr>
            </w:pPr>
          </w:p>
          <w:p w14:paraId="2E4E109C" w14:textId="77777777" w:rsidR="003B2C76" w:rsidRPr="001623CE"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5"/>
                <w:szCs w:val="25"/>
              </w:rPr>
            </w:pPr>
          </w:p>
          <w:p w14:paraId="0128183D" w14:textId="77777777" w:rsidR="003F6CBC" w:rsidRPr="001623CE" w:rsidRDefault="003F6CBC" w:rsidP="003B2C76">
            <w:pPr>
              <w:pBdr>
                <w:top w:val="nil"/>
                <w:left w:val="nil"/>
                <w:bottom w:val="nil"/>
                <w:right w:val="nil"/>
                <w:between w:val="nil"/>
              </w:pBdr>
              <w:spacing w:after="0" w:line="240" w:lineRule="auto"/>
              <w:rPr>
                <w:rFonts w:ascii="Times New Roman" w:eastAsia="Times New Roman" w:hAnsi="Times New Roman" w:cs="Times New Roman"/>
                <w:b/>
                <w:sz w:val="25"/>
                <w:szCs w:val="25"/>
              </w:rPr>
            </w:pPr>
          </w:p>
          <w:p w14:paraId="03DFEC8B" w14:textId="56F49C96" w:rsidR="003B2C76" w:rsidRPr="001623CE"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____________________</w:t>
            </w:r>
          </w:p>
          <w:p w14:paraId="408248FE" w14:textId="77777777" w:rsidR="003B2C76" w:rsidRPr="001623CE" w:rsidRDefault="003B2C76" w:rsidP="003B2C76">
            <w:pPr>
              <w:pBdr>
                <w:top w:val="nil"/>
                <w:left w:val="nil"/>
                <w:bottom w:val="nil"/>
                <w:right w:val="nil"/>
                <w:between w:val="nil"/>
              </w:pBdr>
              <w:spacing w:after="0" w:line="240" w:lineRule="auto"/>
              <w:rPr>
                <w:rFonts w:ascii="Times New Roman" w:eastAsia="Times New Roman" w:hAnsi="Times New Roman" w:cs="Times New Roman"/>
                <w:b/>
                <w:sz w:val="25"/>
                <w:szCs w:val="25"/>
              </w:rPr>
            </w:pPr>
            <w:r w:rsidRPr="001623CE">
              <w:rPr>
                <w:rFonts w:ascii="Times New Roman" w:eastAsia="Times New Roman" w:hAnsi="Times New Roman" w:cs="Times New Roman"/>
                <w:b/>
                <w:sz w:val="25"/>
                <w:szCs w:val="25"/>
              </w:rPr>
              <w:t>____________________ ___________</w:t>
            </w:r>
          </w:p>
          <w:p w14:paraId="0D690B9F" w14:textId="27EFA30B" w:rsidR="00442FE7" w:rsidRPr="001623CE" w:rsidRDefault="003B2C76" w:rsidP="003B2C76">
            <w:pPr>
              <w:pBdr>
                <w:top w:val="nil"/>
                <w:left w:val="nil"/>
                <w:bottom w:val="nil"/>
                <w:right w:val="nil"/>
                <w:between w:val="nil"/>
              </w:pBdr>
              <w:spacing w:after="0" w:line="240" w:lineRule="auto"/>
              <w:rPr>
                <w:rFonts w:ascii="Times New Roman" w:eastAsia="Times New Roman" w:hAnsi="Times New Roman" w:cs="Times New Roman"/>
                <w:sz w:val="25"/>
                <w:szCs w:val="25"/>
              </w:rPr>
            </w:pPr>
            <w:r w:rsidRPr="001623CE">
              <w:rPr>
                <w:rFonts w:ascii="Times New Roman" w:eastAsia="Times New Roman" w:hAnsi="Times New Roman" w:cs="Times New Roman"/>
                <w:sz w:val="25"/>
                <w:szCs w:val="25"/>
              </w:rPr>
              <w:t>м. п.</w:t>
            </w:r>
          </w:p>
          <w:p w14:paraId="61371076" w14:textId="3A092F51" w:rsidR="00442FE7" w:rsidRPr="001623CE" w:rsidRDefault="00442FE7" w:rsidP="003B2C76">
            <w:pPr>
              <w:pBdr>
                <w:top w:val="nil"/>
                <w:left w:val="nil"/>
                <w:bottom w:val="nil"/>
                <w:right w:val="nil"/>
                <w:between w:val="nil"/>
              </w:pBdr>
              <w:spacing w:after="0" w:line="240" w:lineRule="auto"/>
              <w:rPr>
                <w:rFonts w:ascii="Times New Roman" w:eastAsia="Times New Roman" w:hAnsi="Times New Roman" w:cs="Times New Roman"/>
                <w:sz w:val="25"/>
                <w:szCs w:val="25"/>
              </w:rPr>
            </w:pPr>
          </w:p>
        </w:tc>
      </w:tr>
    </w:tbl>
    <w:p w14:paraId="43BF59B5" w14:textId="35F32F59" w:rsidR="00EA37BD" w:rsidRPr="001623CE" w:rsidRDefault="00EA37BD" w:rsidP="001D0BBB">
      <w:pPr>
        <w:spacing w:after="0" w:line="240" w:lineRule="auto"/>
        <w:jc w:val="center"/>
        <w:rPr>
          <w:rFonts w:ascii="Times New Roman" w:hAnsi="Times New Roman" w:cs="Times New Roman"/>
          <w:b/>
          <w:bCs/>
          <w:sz w:val="25"/>
          <w:szCs w:val="25"/>
        </w:rPr>
      </w:pPr>
    </w:p>
    <w:p w14:paraId="0807FFF6" w14:textId="57A4085A" w:rsidR="00873044" w:rsidRDefault="00873044">
      <w:pPr>
        <w:spacing w:after="0" w:line="240" w:lineRule="auto"/>
        <w:rPr>
          <w:rFonts w:ascii="Times New Roman" w:hAnsi="Times New Roman" w:cs="Times New Roman"/>
          <w:b/>
          <w:bCs/>
          <w:sz w:val="25"/>
          <w:szCs w:val="25"/>
        </w:rPr>
      </w:pPr>
    </w:p>
    <w:p w14:paraId="39DEC8E9" w14:textId="77777777" w:rsidR="00AA0703" w:rsidRDefault="00AA0703">
      <w:pPr>
        <w:spacing w:after="0" w:line="240" w:lineRule="auto"/>
        <w:rPr>
          <w:rFonts w:ascii="Times New Roman" w:hAnsi="Times New Roman" w:cs="Times New Roman"/>
          <w:b/>
          <w:bCs/>
          <w:sz w:val="25"/>
          <w:szCs w:val="25"/>
        </w:rPr>
      </w:pPr>
    </w:p>
    <w:p w14:paraId="31DA3D1A" w14:textId="77777777" w:rsidR="00AA0703" w:rsidRDefault="00AA0703">
      <w:pPr>
        <w:spacing w:after="0" w:line="240" w:lineRule="auto"/>
        <w:rPr>
          <w:rFonts w:ascii="Times New Roman" w:hAnsi="Times New Roman" w:cs="Times New Roman"/>
          <w:b/>
          <w:bCs/>
          <w:sz w:val="25"/>
          <w:szCs w:val="25"/>
        </w:rPr>
      </w:pPr>
    </w:p>
    <w:p w14:paraId="325A50A9" w14:textId="77777777" w:rsidR="00AA0703" w:rsidRDefault="00AA0703">
      <w:pPr>
        <w:spacing w:after="0" w:line="240" w:lineRule="auto"/>
        <w:rPr>
          <w:rFonts w:ascii="Times New Roman" w:hAnsi="Times New Roman" w:cs="Times New Roman"/>
          <w:b/>
          <w:bCs/>
          <w:sz w:val="25"/>
          <w:szCs w:val="25"/>
        </w:rPr>
      </w:pPr>
    </w:p>
    <w:p w14:paraId="04EC22E4" w14:textId="77777777" w:rsidR="00AA0703" w:rsidRDefault="00AA0703">
      <w:pPr>
        <w:spacing w:after="0" w:line="240" w:lineRule="auto"/>
        <w:rPr>
          <w:rFonts w:ascii="Times New Roman" w:hAnsi="Times New Roman" w:cs="Times New Roman"/>
          <w:b/>
          <w:bCs/>
          <w:sz w:val="25"/>
          <w:szCs w:val="25"/>
        </w:rPr>
      </w:pPr>
    </w:p>
    <w:p w14:paraId="01DB8B45" w14:textId="77777777" w:rsidR="00AA0703" w:rsidRDefault="00AA0703">
      <w:pPr>
        <w:spacing w:after="0" w:line="240" w:lineRule="auto"/>
        <w:rPr>
          <w:rFonts w:ascii="Times New Roman" w:hAnsi="Times New Roman" w:cs="Times New Roman"/>
          <w:b/>
          <w:bCs/>
          <w:sz w:val="25"/>
          <w:szCs w:val="25"/>
        </w:rPr>
      </w:pPr>
    </w:p>
    <w:p w14:paraId="1C7FFC3E" w14:textId="77777777" w:rsidR="00AA0703" w:rsidRDefault="00AA0703">
      <w:pPr>
        <w:spacing w:after="0" w:line="240" w:lineRule="auto"/>
        <w:rPr>
          <w:rFonts w:ascii="Times New Roman" w:hAnsi="Times New Roman" w:cs="Times New Roman"/>
          <w:b/>
          <w:bCs/>
          <w:sz w:val="25"/>
          <w:szCs w:val="25"/>
        </w:rPr>
      </w:pPr>
    </w:p>
    <w:p w14:paraId="1BB0A0D9" w14:textId="77777777" w:rsidR="00AA0703" w:rsidRDefault="00AA0703">
      <w:pPr>
        <w:spacing w:after="0" w:line="240" w:lineRule="auto"/>
        <w:rPr>
          <w:rFonts w:ascii="Times New Roman" w:hAnsi="Times New Roman" w:cs="Times New Roman"/>
          <w:b/>
          <w:bCs/>
          <w:sz w:val="25"/>
          <w:szCs w:val="25"/>
        </w:rPr>
      </w:pPr>
    </w:p>
    <w:p w14:paraId="3915ED29" w14:textId="77777777" w:rsidR="00AA0703" w:rsidRDefault="00AA0703">
      <w:pPr>
        <w:spacing w:after="0" w:line="240" w:lineRule="auto"/>
        <w:rPr>
          <w:rFonts w:ascii="Times New Roman" w:hAnsi="Times New Roman" w:cs="Times New Roman"/>
          <w:b/>
          <w:bCs/>
          <w:sz w:val="25"/>
          <w:szCs w:val="25"/>
        </w:rPr>
      </w:pPr>
    </w:p>
    <w:sectPr w:rsidR="00AA0703" w:rsidSect="001623CE">
      <w:headerReference w:type="default" r:id="rId9"/>
      <w:footerReference w:type="default" r:id="rId10"/>
      <w:pgSz w:w="11906" w:h="16838" w:code="9"/>
      <w:pgMar w:top="709" w:right="849" w:bottom="1135" w:left="1134" w:header="709"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C80EF" w14:textId="77777777" w:rsidR="00CA7D0B" w:rsidRDefault="00CA7D0B">
      <w:pPr>
        <w:spacing w:after="0" w:line="240" w:lineRule="auto"/>
      </w:pPr>
      <w:r>
        <w:separator/>
      </w:r>
    </w:p>
  </w:endnote>
  <w:endnote w:type="continuationSeparator" w:id="0">
    <w:p w14:paraId="28432B16" w14:textId="77777777" w:rsidR="00CA7D0B" w:rsidRDefault="00CA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168A" w14:textId="2EE4EAA1" w:rsidR="00DF51E8" w:rsidRDefault="00DF51E8">
    <w:pPr>
      <w:pStyle w:val="af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DFE49" w14:textId="77777777" w:rsidR="00CA7D0B" w:rsidRDefault="00CA7D0B">
      <w:pPr>
        <w:spacing w:after="0" w:line="240" w:lineRule="auto"/>
      </w:pPr>
      <w:r>
        <w:separator/>
      </w:r>
    </w:p>
  </w:footnote>
  <w:footnote w:type="continuationSeparator" w:id="0">
    <w:p w14:paraId="7BB15EAD" w14:textId="77777777" w:rsidR="00CA7D0B" w:rsidRDefault="00CA7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833805"/>
      <w:docPartObj>
        <w:docPartGallery w:val="Page Numbers (Top of Page)"/>
        <w:docPartUnique/>
      </w:docPartObj>
    </w:sdtPr>
    <w:sdtEndPr/>
    <w:sdtContent>
      <w:p w14:paraId="538FBE7B" w14:textId="231E6584" w:rsidR="00E433F4" w:rsidRDefault="00E433F4" w:rsidP="00E433F4">
        <w:pPr>
          <w:pStyle w:val="afb"/>
          <w:jc w:val="center"/>
        </w:pPr>
        <w:r>
          <w:fldChar w:fldCharType="begin"/>
        </w:r>
        <w:r>
          <w:instrText>PAGE   \* MERGEFORMAT</w:instrText>
        </w:r>
        <w:r>
          <w:fldChar w:fldCharType="separate"/>
        </w:r>
        <w:r w:rsidR="00952CB2">
          <w:rPr>
            <w:noProof/>
          </w:rPr>
          <w:t>11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3" w15:restartNumberingAfterBreak="0">
    <w:nsid w:val="039F1158"/>
    <w:multiLevelType w:val="hybridMultilevel"/>
    <w:tmpl w:val="2D2692D8"/>
    <w:lvl w:ilvl="0" w:tplc="4038278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5722CB"/>
    <w:multiLevelType w:val="hybridMultilevel"/>
    <w:tmpl w:val="0DC81160"/>
    <w:lvl w:ilvl="0" w:tplc="29D66CB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8FD0C86"/>
    <w:multiLevelType w:val="hybridMultilevel"/>
    <w:tmpl w:val="30D00B4E"/>
    <w:lvl w:ilvl="0" w:tplc="5D5AC39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54650C"/>
    <w:multiLevelType w:val="hybridMultilevel"/>
    <w:tmpl w:val="CBA032C0"/>
    <w:lvl w:ilvl="0" w:tplc="DCEA9EA6">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741C6A"/>
    <w:multiLevelType w:val="hybridMultilevel"/>
    <w:tmpl w:val="E1E82076"/>
    <w:lvl w:ilvl="0" w:tplc="DFCADCC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38347D8"/>
    <w:multiLevelType w:val="hybridMultilevel"/>
    <w:tmpl w:val="AB5EA294"/>
    <w:lvl w:ilvl="0" w:tplc="99EEB62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59519FF"/>
    <w:multiLevelType w:val="hybridMultilevel"/>
    <w:tmpl w:val="9626A37A"/>
    <w:lvl w:ilvl="0" w:tplc="B21C4D8E">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A171E3D"/>
    <w:multiLevelType w:val="hybridMultilevel"/>
    <w:tmpl w:val="CEF89E8C"/>
    <w:lvl w:ilvl="0" w:tplc="62AE2E0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A557702"/>
    <w:multiLevelType w:val="multilevel"/>
    <w:tmpl w:val="F822D92A"/>
    <w:lvl w:ilvl="0">
      <w:start w:val="1"/>
      <w:numFmt w:val="decimal"/>
      <w:lvlText w:val="%1."/>
      <w:lvlJc w:val="left"/>
      <w:pPr>
        <w:tabs>
          <w:tab w:val="num" w:pos="1469"/>
        </w:tabs>
        <w:ind w:left="1469" w:hanging="1185"/>
      </w:pPr>
      <w:rPr>
        <w:rFonts w:hint="default"/>
      </w:rPr>
    </w:lvl>
    <w:lvl w:ilvl="1">
      <w:start w:val="1"/>
      <w:numFmt w:val="decimal"/>
      <w:lvlText w:val="%1.%2."/>
      <w:lvlJc w:val="left"/>
      <w:pPr>
        <w:tabs>
          <w:tab w:val="num" w:pos="1905"/>
        </w:tabs>
        <w:ind w:left="1905" w:hanging="1185"/>
      </w:pPr>
      <w:rPr>
        <w:rFonts w:ascii="Times New Roman" w:hAnsi="Times New Roman" w:cs="Times New Roman" w:hint="default"/>
        <w:b w:val="0"/>
        <w:i w:val="0"/>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C1D43A0"/>
    <w:multiLevelType w:val="hybridMultilevel"/>
    <w:tmpl w:val="76F8ABC2"/>
    <w:lvl w:ilvl="0" w:tplc="46E40704">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D851E9F"/>
    <w:multiLevelType w:val="hybridMultilevel"/>
    <w:tmpl w:val="EFB6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9F0569"/>
    <w:multiLevelType w:val="hybridMultilevel"/>
    <w:tmpl w:val="4A4E1E5A"/>
    <w:lvl w:ilvl="0" w:tplc="A27E603E">
      <w:start w:val="8"/>
      <w:numFmt w:val="decimal"/>
      <w:lvlText w:val="%1."/>
      <w:lvlJc w:val="left"/>
      <w:pPr>
        <w:tabs>
          <w:tab w:val="num" w:pos="0"/>
        </w:tabs>
        <w:ind w:left="720" w:hanging="360"/>
      </w:pPr>
      <w:rPr>
        <w:rFonts w:ascii="Times New Roman" w:eastAsia="Times New Roman" w:hAnsi="Times New Roman" w:cs="Times New Roman" w:hint="default"/>
        <w:sz w:val="24"/>
      </w:rPr>
    </w:lvl>
    <w:lvl w:ilvl="1" w:tplc="ECB434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D3D34DD"/>
    <w:multiLevelType w:val="hybridMultilevel"/>
    <w:tmpl w:val="D486D71C"/>
    <w:lvl w:ilvl="0" w:tplc="7CD213A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DF309DE"/>
    <w:multiLevelType w:val="hybridMultilevel"/>
    <w:tmpl w:val="B21EBA46"/>
    <w:lvl w:ilvl="0" w:tplc="8DCEC42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99E1E61"/>
    <w:multiLevelType w:val="multilevel"/>
    <w:tmpl w:val="581EE2E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3E1D142C"/>
    <w:multiLevelType w:val="hybridMultilevel"/>
    <w:tmpl w:val="C0FAEFBE"/>
    <w:lvl w:ilvl="0" w:tplc="24842286">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980B4C"/>
    <w:multiLevelType w:val="hybridMultilevel"/>
    <w:tmpl w:val="AE4AE39E"/>
    <w:lvl w:ilvl="0" w:tplc="2D9E50E4">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5145AFB"/>
    <w:multiLevelType w:val="hybridMultilevel"/>
    <w:tmpl w:val="ED683142"/>
    <w:lvl w:ilvl="0" w:tplc="1020FF0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71F397C"/>
    <w:multiLevelType w:val="hybridMultilevel"/>
    <w:tmpl w:val="A912C1AA"/>
    <w:lvl w:ilvl="0" w:tplc="CDB643A0">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8F104C0"/>
    <w:multiLevelType w:val="hybridMultilevel"/>
    <w:tmpl w:val="0084137E"/>
    <w:lvl w:ilvl="0" w:tplc="E3E8D93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D6C656F"/>
    <w:multiLevelType w:val="multilevel"/>
    <w:tmpl w:val="2C623B7C"/>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FF41574"/>
    <w:multiLevelType w:val="multilevel"/>
    <w:tmpl w:val="4B92738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F85BD2"/>
    <w:multiLevelType w:val="multilevel"/>
    <w:tmpl w:val="8716FE3C"/>
    <w:lvl w:ilvl="0">
      <w:start w:val="1"/>
      <w:numFmt w:val="decimal"/>
      <w:lvlText w:val="%1."/>
      <w:lvlJc w:val="left"/>
      <w:pPr>
        <w:tabs>
          <w:tab w:val="num" w:pos="0"/>
        </w:tabs>
        <w:ind w:left="720" w:hanging="360"/>
      </w:pPr>
      <w:rPr>
        <w:i w:val="0"/>
        <w:color w:val="000000"/>
      </w:rPr>
    </w:lvl>
    <w:lvl w:ilvl="1">
      <w:start w:val="6"/>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30" w15:restartNumberingAfterBreak="0">
    <w:nsid w:val="52054B7E"/>
    <w:multiLevelType w:val="hybridMultilevel"/>
    <w:tmpl w:val="21DE9372"/>
    <w:lvl w:ilvl="0" w:tplc="91829C8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112242"/>
    <w:multiLevelType w:val="hybridMultilevel"/>
    <w:tmpl w:val="FAE6D682"/>
    <w:lvl w:ilvl="0" w:tplc="18DC017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5B081119"/>
    <w:multiLevelType w:val="hybridMultilevel"/>
    <w:tmpl w:val="AF96805A"/>
    <w:lvl w:ilvl="0" w:tplc="086696A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E63211"/>
    <w:multiLevelType w:val="hybridMultilevel"/>
    <w:tmpl w:val="46FA76C4"/>
    <w:lvl w:ilvl="0" w:tplc="1CE61C5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AA3480E"/>
    <w:multiLevelType w:val="hybridMultilevel"/>
    <w:tmpl w:val="DEE0D212"/>
    <w:lvl w:ilvl="0" w:tplc="19C864A0">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D4967CC"/>
    <w:multiLevelType w:val="hybridMultilevel"/>
    <w:tmpl w:val="D770910A"/>
    <w:lvl w:ilvl="0" w:tplc="FE34AB1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DB754D3"/>
    <w:multiLevelType w:val="hybridMultilevel"/>
    <w:tmpl w:val="AC20D824"/>
    <w:lvl w:ilvl="0" w:tplc="BDC0E6C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0257ABE"/>
    <w:multiLevelType w:val="hybridMultilevel"/>
    <w:tmpl w:val="5504CE8E"/>
    <w:lvl w:ilvl="0" w:tplc="7E46BF96">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1B90764"/>
    <w:multiLevelType w:val="hybridMultilevel"/>
    <w:tmpl w:val="EDC429CE"/>
    <w:lvl w:ilvl="0" w:tplc="DF76466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3E451D7"/>
    <w:multiLevelType w:val="multilevel"/>
    <w:tmpl w:val="DA00BE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53426AD"/>
    <w:multiLevelType w:val="hybridMultilevel"/>
    <w:tmpl w:val="D9DED1A8"/>
    <w:lvl w:ilvl="0" w:tplc="F3686630">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6640FC"/>
    <w:multiLevelType w:val="multilevel"/>
    <w:tmpl w:val="662AF60E"/>
    <w:lvl w:ilvl="0">
      <w:start w:val="1"/>
      <w:numFmt w:val="decimal"/>
      <w:lvlText w:val="%1."/>
      <w:lvlJc w:val="left"/>
      <w:pPr>
        <w:tabs>
          <w:tab w:val="num" w:pos="0"/>
        </w:tabs>
        <w:ind w:left="540" w:hanging="540"/>
      </w:pPr>
    </w:lvl>
    <w:lvl w:ilvl="1">
      <w:start w:val="1"/>
      <w:numFmt w:val="decimal"/>
      <w:lvlText w:val="%1.%2."/>
      <w:lvlJc w:val="left"/>
      <w:pPr>
        <w:tabs>
          <w:tab w:val="num" w:pos="0"/>
        </w:tabs>
        <w:ind w:left="540" w:hanging="54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29"/>
  </w:num>
  <w:num w:numId="2">
    <w:abstractNumId w:val="45"/>
  </w:num>
  <w:num w:numId="3">
    <w:abstractNumId w:val="42"/>
  </w:num>
  <w:num w:numId="4">
    <w:abstractNumId w:val="35"/>
  </w:num>
  <w:num w:numId="5">
    <w:abstractNumId w:val="7"/>
  </w:num>
  <w:num w:numId="6">
    <w:abstractNumId w:val="28"/>
  </w:num>
  <w:num w:numId="7">
    <w:abstractNumId w:val="31"/>
  </w:num>
  <w:num w:numId="8">
    <w:abstractNumId w:val="13"/>
  </w:num>
  <w:num w:numId="9">
    <w:abstractNumId w:val="0"/>
  </w:num>
  <w:num w:numId="10">
    <w:abstractNumId w:val="16"/>
  </w:num>
  <w:num w:numId="11">
    <w:abstractNumId w:val="15"/>
  </w:num>
  <w:num w:numId="12">
    <w:abstractNumId w:val="44"/>
  </w:num>
  <w:num w:numId="13">
    <w:abstractNumId w:val="5"/>
  </w:num>
  <w:num w:numId="14">
    <w:abstractNumId w:val="19"/>
  </w:num>
  <w:num w:numId="15">
    <w:abstractNumId w:val="33"/>
  </w:num>
  <w:num w:numId="16">
    <w:abstractNumId w:val="27"/>
  </w:num>
  <w:num w:numId="17">
    <w:abstractNumId w:val="14"/>
  </w:num>
  <w:num w:numId="18">
    <w:abstractNumId w:val="11"/>
  </w:num>
  <w:num w:numId="19">
    <w:abstractNumId w:val="12"/>
  </w:num>
  <w:num w:numId="20">
    <w:abstractNumId w:val="43"/>
  </w:num>
  <w:num w:numId="21">
    <w:abstractNumId w:val="34"/>
  </w:num>
  <w:num w:numId="22">
    <w:abstractNumId w:val="22"/>
  </w:num>
  <w:num w:numId="23">
    <w:abstractNumId w:val="24"/>
  </w:num>
  <w:num w:numId="24">
    <w:abstractNumId w:val="18"/>
  </w:num>
  <w:num w:numId="25">
    <w:abstractNumId w:val="36"/>
  </w:num>
  <w:num w:numId="26">
    <w:abstractNumId w:val="39"/>
  </w:num>
  <w:num w:numId="27">
    <w:abstractNumId w:val="21"/>
  </w:num>
  <w:num w:numId="28">
    <w:abstractNumId w:val="23"/>
  </w:num>
  <w:num w:numId="29">
    <w:abstractNumId w:val="8"/>
  </w:num>
  <w:num w:numId="30">
    <w:abstractNumId w:val="41"/>
  </w:num>
  <w:num w:numId="31">
    <w:abstractNumId w:val="9"/>
  </w:num>
  <w:num w:numId="32">
    <w:abstractNumId w:val="37"/>
  </w:num>
  <w:num w:numId="33">
    <w:abstractNumId w:val="30"/>
  </w:num>
  <w:num w:numId="34">
    <w:abstractNumId w:val="10"/>
  </w:num>
  <w:num w:numId="35">
    <w:abstractNumId w:val="4"/>
  </w:num>
  <w:num w:numId="36">
    <w:abstractNumId w:val="6"/>
  </w:num>
  <w:num w:numId="37">
    <w:abstractNumId w:val="38"/>
  </w:num>
  <w:num w:numId="38">
    <w:abstractNumId w:val="3"/>
  </w:num>
  <w:num w:numId="39">
    <w:abstractNumId w:val="25"/>
  </w:num>
  <w:num w:numId="40">
    <w:abstractNumId w:val="17"/>
  </w:num>
  <w:num w:numId="41">
    <w:abstractNumId w:val="40"/>
  </w:num>
  <w:num w:numId="42">
    <w:abstractNumId w:val="32"/>
  </w:num>
  <w:num w:numId="43">
    <w:abstractNumId w:val="20"/>
  </w:num>
  <w:num w:numId="4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4675"/>
    <w:rsid w:val="00015080"/>
    <w:rsid w:val="000179CF"/>
    <w:rsid w:val="00020D10"/>
    <w:rsid w:val="00032136"/>
    <w:rsid w:val="00032B2D"/>
    <w:rsid w:val="000355FA"/>
    <w:rsid w:val="00047AA0"/>
    <w:rsid w:val="00061075"/>
    <w:rsid w:val="000637E8"/>
    <w:rsid w:val="00063B12"/>
    <w:rsid w:val="00064DC9"/>
    <w:rsid w:val="000736F8"/>
    <w:rsid w:val="0008286D"/>
    <w:rsid w:val="00084464"/>
    <w:rsid w:val="00092617"/>
    <w:rsid w:val="00094D56"/>
    <w:rsid w:val="000B3B8C"/>
    <w:rsid w:val="000B43AE"/>
    <w:rsid w:val="000B4713"/>
    <w:rsid w:val="000B6BB6"/>
    <w:rsid w:val="000B7D42"/>
    <w:rsid w:val="000C5B09"/>
    <w:rsid w:val="000E230A"/>
    <w:rsid w:val="000E2DC2"/>
    <w:rsid w:val="000E566A"/>
    <w:rsid w:val="000E78A1"/>
    <w:rsid w:val="000F2DFB"/>
    <w:rsid w:val="000F4437"/>
    <w:rsid w:val="000F7556"/>
    <w:rsid w:val="00104EA2"/>
    <w:rsid w:val="0011105E"/>
    <w:rsid w:val="00115B09"/>
    <w:rsid w:val="001204C7"/>
    <w:rsid w:val="001233C6"/>
    <w:rsid w:val="0012453A"/>
    <w:rsid w:val="00136D79"/>
    <w:rsid w:val="00137AF9"/>
    <w:rsid w:val="001427AD"/>
    <w:rsid w:val="0014312A"/>
    <w:rsid w:val="001431EE"/>
    <w:rsid w:val="00153B1D"/>
    <w:rsid w:val="001545A7"/>
    <w:rsid w:val="00157396"/>
    <w:rsid w:val="001623CE"/>
    <w:rsid w:val="00162830"/>
    <w:rsid w:val="0016332A"/>
    <w:rsid w:val="00163DA4"/>
    <w:rsid w:val="00164E96"/>
    <w:rsid w:val="001660ED"/>
    <w:rsid w:val="00167CAA"/>
    <w:rsid w:val="00171EBD"/>
    <w:rsid w:val="00173266"/>
    <w:rsid w:val="00173818"/>
    <w:rsid w:val="00177DF9"/>
    <w:rsid w:val="00183BE1"/>
    <w:rsid w:val="00187261"/>
    <w:rsid w:val="001936D3"/>
    <w:rsid w:val="001943B4"/>
    <w:rsid w:val="001A07A7"/>
    <w:rsid w:val="001A0A5A"/>
    <w:rsid w:val="001A1A62"/>
    <w:rsid w:val="001A4897"/>
    <w:rsid w:val="001B07E3"/>
    <w:rsid w:val="001B1266"/>
    <w:rsid w:val="001C2481"/>
    <w:rsid w:val="001D0BBB"/>
    <w:rsid w:val="001D19FB"/>
    <w:rsid w:val="001E0482"/>
    <w:rsid w:val="001E240E"/>
    <w:rsid w:val="001E5804"/>
    <w:rsid w:val="001F0EB5"/>
    <w:rsid w:val="001F179F"/>
    <w:rsid w:val="001F1A02"/>
    <w:rsid w:val="001F2B06"/>
    <w:rsid w:val="001F3D1C"/>
    <w:rsid w:val="00202F46"/>
    <w:rsid w:val="00203073"/>
    <w:rsid w:val="002064A9"/>
    <w:rsid w:val="002110F4"/>
    <w:rsid w:val="00220868"/>
    <w:rsid w:val="00230465"/>
    <w:rsid w:val="002316D0"/>
    <w:rsid w:val="00233BAF"/>
    <w:rsid w:val="00234959"/>
    <w:rsid w:val="0024307B"/>
    <w:rsid w:val="00244E02"/>
    <w:rsid w:val="0025745E"/>
    <w:rsid w:val="002650AE"/>
    <w:rsid w:val="002668AE"/>
    <w:rsid w:val="002756A7"/>
    <w:rsid w:val="00275C7F"/>
    <w:rsid w:val="00287948"/>
    <w:rsid w:val="00290531"/>
    <w:rsid w:val="00291CBF"/>
    <w:rsid w:val="00294D5C"/>
    <w:rsid w:val="002A21F2"/>
    <w:rsid w:val="002C7234"/>
    <w:rsid w:val="002D3A77"/>
    <w:rsid w:val="002E3870"/>
    <w:rsid w:val="002E6736"/>
    <w:rsid w:val="002F1B57"/>
    <w:rsid w:val="002F35F3"/>
    <w:rsid w:val="002F487E"/>
    <w:rsid w:val="00300B92"/>
    <w:rsid w:val="00300DEF"/>
    <w:rsid w:val="0030216D"/>
    <w:rsid w:val="003028B4"/>
    <w:rsid w:val="00303ED5"/>
    <w:rsid w:val="003106D7"/>
    <w:rsid w:val="0031316B"/>
    <w:rsid w:val="003133AF"/>
    <w:rsid w:val="0031537D"/>
    <w:rsid w:val="00316CC4"/>
    <w:rsid w:val="00327DED"/>
    <w:rsid w:val="003304E7"/>
    <w:rsid w:val="00337F33"/>
    <w:rsid w:val="003425B7"/>
    <w:rsid w:val="003463CF"/>
    <w:rsid w:val="003533B1"/>
    <w:rsid w:val="0035731F"/>
    <w:rsid w:val="003624EA"/>
    <w:rsid w:val="00364678"/>
    <w:rsid w:val="00366F8F"/>
    <w:rsid w:val="0037497F"/>
    <w:rsid w:val="003773F3"/>
    <w:rsid w:val="00382343"/>
    <w:rsid w:val="00390958"/>
    <w:rsid w:val="00393869"/>
    <w:rsid w:val="003A0C2C"/>
    <w:rsid w:val="003B1454"/>
    <w:rsid w:val="003B2C76"/>
    <w:rsid w:val="003B6C64"/>
    <w:rsid w:val="003C1BDD"/>
    <w:rsid w:val="003C33C2"/>
    <w:rsid w:val="003C6A30"/>
    <w:rsid w:val="003D27A1"/>
    <w:rsid w:val="003E5EF9"/>
    <w:rsid w:val="003F2BD3"/>
    <w:rsid w:val="003F307F"/>
    <w:rsid w:val="003F4531"/>
    <w:rsid w:val="003F6CBC"/>
    <w:rsid w:val="003F7040"/>
    <w:rsid w:val="003F73FE"/>
    <w:rsid w:val="00402EAF"/>
    <w:rsid w:val="00403CF2"/>
    <w:rsid w:val="004046D3"/>
    <w:rsid w:val="00405F30"/>
    <w:rsid w:val="004143A5"/>
    <w:rsid w:val="00416FE4"/>
    <w:rsid w:val="00417DA4"/>
    <w:rsid w:val="00424A3E"/>
    <w:rsid w:val="00424E1B"/>
    <w:rsid w:val="00431425"/>
    <w:rsid w:val="00442FE7"/>
    <w:rsid w:val="00453745"/>
    <w:rsid w:val="0045409C"/>
    <w:rsid w:val="0046233E"/>
    <w:rsid w:val="00474873"/>
    <w:rsid w:val="004835E7"/>
    <w:rsid w:val="004A7334"/>
    <w:rsid w:val="004B09F4"/>
    <w:rsid w:val="004B428C"/>
    <w:rsid w:val="004B4B6C"/>
    <w:rsid w:val="004B5614"/>
    <w:rsid w:val="004C0256"/>
    <w:rsid w:val="004C5B7F"/>
    <w:rsid w:val="004E0339"/>
    <w:rsid w:val="004E0AF0"/>
    <w:rsid w:val="004E1125"/>
    <w:rsid w:val="004E3C5F"/>
    <w:rsid w:val="004E4AF9"/>
    <w:rsid w:val="004F77F7"/>
    <w:rsid w:val="005013D6"/>
    <w:rsid w:val="00513B8B"/>
    <w:rsid w:val="00516A29"/>
    <w:rsid w:val="005244DB"/>
    <w:rsid w:val="005317E8"/>
    <w:rsid w:val="00531B12"/>
    <w:rsid w:val="005360E3"/>
    <w:rsid w:val="00545BDD"/>
    <w:rsid w:val="005468F0"/>
    <w:rsid w:val="005557BE"/>
    <w:rsid w:val="00555D56"/>
    <w:rsid w:val="00561424"/>
    <w:rsid w:val="005661D1"/>
    <w:rsid w:val="00573196"/>
    <w:rsid w:val="00575E5C"/>
    <w:rsid w:val="00586103"/>
    <w:rsid w:val="0058717D"/>
    <w:rsid w:val="00587534"/>
    <w:rsid w:val="005929ED"/>
    <w:rsid w:val="00592BE7"/>
    <w:rsid w:val="00596E15"/>
    <w:rsid w:val="005A4B6E"/>
    <w:rsid w:val="005A6515"/>
    <w:rsid w:val="005A6C74"/>
    <w:rsid w:val="005A6FF9"/>
    <w:rsid w:val="005B65C9"/>
    <w:rsid w:val="005C596B"/>
    <w:rsid w:val="005E0BC4"/>
    <w:rsid w:val="005E215D"/>
    <w:rsid w:val="005E3495"/>
    <w:rsid w:val="005E5C10"/>
    <w:rsid w:val="005F05F9"/>
    <w:rsid w:val="005F22A1"/>
    <w:rsid w:val="005F3328"/>
    <w:rsid w:val="0060656A"/>
    <w:rsid w:val="00611AA7"/>
    <w:rsid w:val="00612677"/>
    <w:rsid w:val="0062375E"/>
    <w:rsid w:val="00625BD3"/>
    <w:rsid w:val="00630751"/>
    <w:rsid w:val="00631372"/>
    <w:rsid w:val="00631842"/>
    <w:rsid w:val="00633AA1"/>
    <w:rsid w:val="006439D0"/>
    <w:rsid w:val="00645490"/>
    <w:rsid w:val="00646A65"/>
    <w:rsid w:val="006676B2"/>
    <w:rsid w:val="00672DA7"/>
    <w:rsid w:val="006755D3"/>
    <w:rsid w:val="00685892"/>
    <w:rsid w:val="00693995"/>
    <w:rsid w:val="006A13BE"/>
    <w:rsid w:val="006A64D3"/>
    <w:rsid w:val="006B6077"/>
    <w:rsid w:val="006B7BC4"/>
    <w:rsid w:val="006D2AA6"/>
    <w:rsid w:val="006E4C51"/>
    <w:rsid w:val="006E61BD"/>
    <w:rsid w:val="006F53D9"/>
    <w:rsid w:val="006F61A9"/>
    <w:rsid w:val="007025A4"/>
    <w:rsid w:val="00704E46"/>
    <w:rsid w:val="00711530"/>
    <w:rsid w:val="00712149"/>
    <w:rsid w:val="007126C2"/>
    <w:rsid w:val="00712B9E"/>
    <w:rsid w:val="0071304D"/>
    <w:rsid w:val="00720E28"/>
    <w:rsid w:val="00732F5C"/>
    <w:rsid w:val="00737C74"/>
    <w:rsid w:val="007411BF"/>
    <w:rsid w:val="00742C8A"/>
    <w:rsid w:val="00746951"/>
    <w:rsid w:val="007503FA"/>
    <w:rsid w:val="00751683"/>
    <w:rsid w:val="00764D4D"/>
    <w:rsid w:val="00764F24"/>
    <w:rsid w:val="0076608A"/>
    <w:rsid w:val="00766744"/>
    <w:rsid w:val="007720A4"/>
    <w:rsid w:val="00772330"/>
    <w:rsid w:val="00773334"/>
    <w:rsid w:val="0077493C"/>
    <w:rsid w:val="0077611C"/>
    <w:rsid w:val="00777594"/>
    <w:rsid w:val="00791C27"/>
    <w:rsid w:val="007A1A65"/>
    <w:rsid w:val="007A2BE9"/>
    <w:rsid w:val="007A3595"/>
    <w:rsid w:val="007A633A"/>
    <w:rsid w:val="007B32BA"/>
    <w:rsid w:val="007C1B51"/>
    <w:rsid w:val="007D0AD0"/>
    <w:rsid w:val="007D19AE"/>
    <w:rsid w:val="007E0504"/>
    <w:rsid w:val="007E5B76"/>
    <w:rsid w:val="007F1B75"/>
    <w:rsid w:val="007F22B2"/>
    <w:rsid w:val="007F50D6"/>
    <w:rsid w:val="007F6A4A"/>
    <w:rsid w:val="00806C83"/>
    <w:rsid w:val="00812FB9"/>
    <w:rsid w:val="0081468A"/>
    <w:rsid w:val="00815DD8"/>
    <w:rsid w:val="00815EEE"/>
    <w:rsid w:val="00817186"/>
    <w:rsid w:val="00817600"/>
    <w:rsid w:val="00817855"/>
    <w:rsid w:val="00820E7E"/>
    <w:rsid w:val="00826749"/>
    <w:rsid w:val="00830AF5"/>
    <w:rsid w:val="0083258C"/>
    <w:rsid w:val="00840AF6"/>
    <w:rsid w:val="00844A92"/>
    <w:rsid w:val="00845349"/>
    <w:rsid w:val="00847BFE"/>
    <w:rsid w:val="00851507"/>
    <w:rsid w:val="00852457"/>
    <w:rsid w:val="008532BA"/>
    <w:rsid w:val="00861E98"/>
    <w:rsid w:val="00866DB8"/>
    <w:rsid w:val="008679F2"/>
    <w:rsid w:val="00867A47"/>
    <w:rsid w:val="008711D6"/>
    <w:rsid w:val="00872824"/>
    <w:rsid w:val="00872B68"/>
    <w:rsid w:val="00873044"/>
    <w:rsid w:val="008732A5"/>
    <w:rsid w:val="0088003C"/>
    <w:rsid w:val="00884C26"/>
    <w:rsid w:val="00886C32"/>
    <w:rsid w:val="0089487E"/>
    <w:rsid w:val="008956FF"/>
    <w:rsid w:val="008A03E1"/>
    <w:rsid w:val="008A33A3"/>
    <w:rsid w:val="008A4387"/>
    <w:rsid w:val="008A6CE8"/>
    <w:rsid w:val="008B64FE"/>
    <w:rsid w:val="008C06F3"/>
    <w:rsid w:val="008C16E0"/>
    <w:rsid w:val="008C58E1"/>
    <w:rsid w:val="008D5595"/>
    <w:rsid w:val="008E35B0"/>
    <w:rsid w:val="008F4496"/>
    <w:rsid w:val="008F64AF"/>
    <w:rsid w:val="00900052"/>
    <w:rsid w:val="00902525"/>
    <w:rsid w:val="0090253E"/>
    <w:rsid w:val="00910EBF"/>
    <w:rsid w:val="009159C0"/>
    <w:rsid w:val="0092102E"/>
    <w:rsid w:val="00922C11"/>
    <w:rsid w:val="0092311E"/>
    <w:rsid w:val="00952CB2"/>
    <w:rsid w:val="00955CD2"/>
    <w:rsid w:val="009569ED"/>
    <w:rsid w:val="00963E31"/>
    <w:rsid w:val="009675C9"/>
    <w:rsid w:val="00983100"/>
    <w:rsid w:val="00994724"/>
    <w:rsid w:val="009A39D5"/>
    <w:rsid w:val="009A64B1"/>
    <w:rsid w:val="009B0AFE"/>
    <w:rsid w:val="009D12F9"/>
    <w:rsid w:val="009D1F97"/>
    <w:rsid w:val="009D30A9"/>
    <w:rsid w:val="009E74EE"/>
    <w:rsid w:val="009F180C"/>
    <w:rsid w:val="009F2654"/>
    <w:rsid w:val="00A05B17"/>
    <w:rsid w:val="00A071F8"/>
    <w:rsid w:val="00A07412"/>
    <w:rsid w:val="00A11982"/>
    <w:rsid w:val="00A120F9"/>
    <w:rsid w:val="00A165AC"/>
    <w:rsid w:val="00A209DB"/>
    <w:rsid w:val="00A22D34"/>
    <w:rsid w:val="00A24EA5"/>
    <w:rsid w:val="00A313F4"/>
    <w:rsid w:val="00A31FCA"/>
    <w:rsid w:val="00A33893"/>
    <w:rsid w:val="00A35ADC"/>
    <w:rsid w:val="00A41E32"/>
    <w:rsid w:val="00A47456"/>
    <w:rsid w:val="00A513D4"/>
    <w:rsid w:val="00A61973"/>
    <w:rsid w:val="00A63BB4"/>
    <w:rsid w:val="00A74DE6"/>
    <w:rsid w:val="00A7608F"/>
    <w:rsid w:val="00A80097"/>
    <w:rsid w:val="00A84559"/>
    <w:rsid w:val="00A862C5"/>
    <w:rsid w:val="00A95361"/>
    <w:rsid w:val="00AA00B2"/>
    <w:rsid w:val="00AA0703"/>
    <w:rsid w:val="00AA15DC"/>
    <w:rsid w:val="00AB366B"/>
    <w:rsid w:val="00AB7673"/>
    <w:rsid w:val="00AC0F8F"/>
    <w:rsid w:val="00AC0F96"/>
    <w:rsid w:val="00AC62D8"/>
    <w:rsid w:val="00AC6726"/>
    <w:rsid w:val="00AD6312"/>
    <w:rsid w:val="00AD6512"/>
    <w:rsid w:val="00AD6B27"/>
    <w:rsid w:val="00AE5108"/>
    <w:rsid w:val="00AE5CE3"/>
    <w:rsid w:val="00AF0A62"/>
    <w:rsid w:val="00AF4C4B"/>
    <w:rsid w:val="00B00124"/>
    <w:rsid w:val="00B005ED"/>
    <w:rsid w:val="00B00675"/>
    <w:rsid w:val="00B01FBB"/>
    <w:rsid w:val="00B03E70"/>
    <w:rsid w:val="00B05233"/>
    <w:rsid w:val="00B067DD"/>
    <w:rsid w:val="00B07E78"/>
    <w:rsid w:val="00B13FFB"/>
    <w:rsid w:val="00B174DD"/>
    <w:rsid w:val="00B1792E"/>
    <w:rsid w:val="00B248E6"/>
    <w:rsid w:val="00B308E9"/>
    <w:rsid w:val="00B32DEB"/>
    <w:rsid w:val="00B35A3F"/>
    <w:rsid w:val="00B54E4E"/>
    <w:rsid w:val="00B65E35"/>
    <w:rsid w:val="00B7309A"/>
    <w:rsid w:val="00B7412C"/>
    <w:rsid w:val="00B75870"/>
    <w:rsid w:val="00B7694E"/>
    <w:rsid w:val="00B814FA"/>
    <w:rsid w:val="00B83E02"/>
    <w:rsid w:val="00B9005B"/>
    <w:rsid w:val="00BA5C3A"/>
    <w:rsid w:val="00BA5F2B"/>
    <w:rsid w:val="00BB6D35"/>
    <w:rsid w:val="00BC16D6"/>
    <w:rsid w:val="00BD18AB"/>
    <w:rsid w:val="00BE5DE9"/>
    <w:rsid w:val="00BF4143"/>
    <w:rsid w:val="00BF4213"/>
    <w:rsid w:val="00C154C8"/>
    <w:rsid w:val="00C2353D"/>
    <w:rsid w:val="00C30355"/>
    <w:rsid w:val="00C32DA3"/>
    <w:rsid w:val="00C34FA8"/>
    <w:rsid w:val="00C45422"/>
    <w:rsid w:val="00C554DD"/>
    <w:rsid w:val="00C56F9F"/>
    <w:rsid w:val="00C611CA"/>
    <w:rsid w:val="00C72B45"/>
    <w:rsid w:val="00C84427"/>
    <w:rsid w:val="00C85744"/>
    <w:rsid w:val="00C8612E"/>
    <w:rsid w:val="00C95E2F"/>
    <w:rsid w:val="00CA023A"/>
    <w:rsid w:val="00CA7D0B"/>
    <w:rsid w:val="00CB36F9"/>
    <w:rsid w:val="00CC199A"/>
    <w:rsid w:val="00CD24F9"/>
    <w:rsid w:val="00CD2F54"/>
    <w:rsid w:val="00CD6E86"/>
    <w:rsid w:val="00CE29B4"/>
    <w:rsid w:val="00CE79CE"/>
    <w:rsid w:val="00CF5859"/>
    <w:rsid w:val="00D0440B"/>
    <w:rsid w:val="00D058D8"/>
    <w:rsid w:val="00D129E3"/>
    <w:rsid w:val="00D17628"/>
    <w:rsid w:val="00D2176C"/>
    <w:rsid w:val="00D22184"/>
    <w:rsid w:val="00D25DE2"/>
    <w:rsid w:val="00D2652B"/>
    <w:rsid w:val="00D4450C"/>
    <w:rsid w:val="00D53A9B"/>
    <w:rsid w:val="00D60BEC"/>
    <w:rsid w:val="00D7242F"/>
    <w:rsid w:val="00D7380F"/>
    <w:rsid w:val="00D87071"/>
    <w:rsid w:val="00D931FE"/>
    <w:rsid w:val="00D941DC"/>
    <w:rsid w:val="00D9440A"/>
    <w:rsid w:val="00D94436"/>
    <w:rsid w:val="00DA1DEC"/>
    <w:rsid w:val="00DA2F33"/>
    <w:rsid w:val="00DB1D4E"/>
    <w:rsid w:val="00DB482D"/>
    <w:rsid w:val="00DC0897"/>
    <w:rsid w:val="00DC5157"/>
    <w:rsid w:val="00DC69F5"/>
    <w:rsid w:val="00DD0A1D"/>
    <w:rsid w:val="00DD191D"/>
    <w:rsid w:val="00DD765A"/>
    <w:rsid w:val="00DE2BB8"/>
    <w:rsid w:val="00DF51E8"/>
    <w:rsid w:val="00DF73AD"/>
    <w:rsid w:val="00DF7FCF"/>
    <w:rsid w:val="00E01874"/>
    <w:rsid w:val="00E03CE3"/>
    <w:rsid w:val="00E15327"/>
    <w:rsid w:val="00E16E27"/>
    <w:rsid w:val="00E268B5"/>
    <w:rsid w:val="00E37928"/>
    <w:rsid w:val="00E433F4"/>
    <w:rsid w:val="00E47A71"/>
    <w:rsid w:val="00E50A76"/>
    <w:rsid w:val="00E53B07"/>
    <w:rsid w:val="00E55E47"/>
    <w:rsid w:val="00E615A7"/>
    <w:rsid w:val="00E64261"/>
    <w:rsid w:val="00E82FDE"/>
    <w:rsid w:val="00E83BE6"/>
    <w:rsid w:val="00E85D4C"/>
    <w:rsid w:val="00E8606C"/>
    <w:rsid w:val="00E95774"/>
    <w:rsid w:val="00EA1009"/>
    <w:rsid w:val="00EA37BD"/>
    <w:rsid w:val="00EA4F2D"/>
    <w:rsid w:val="00EC22AE"/>
    <w:rsid w:val="00EC4238"/>
    <w:rsid w:val="00EC452E"/>
    <w:rsid w:val="00EC6165"/>
    <w:rsid w:val="00EE0CBA"/>
    <w:rsid w:val="00EE4625"/>
    <w:rsid w:val="00EF5301"/>
    <w:rsid w:val="00F0221A"/>
    <w:rsid w:val="00F06A54"/>
    <w:rsid w:val="00F07AC6"/>
    <w:rsid w:val="00F10C96"/>
    <w:rsid w:val="00F17057"/>
    <w:rsid w:val="00F22817"/>
    <w:rsid w:val="00F24A29"/>
    <w:rsid w:val="00F24FCC"/>
    <w:rsid w:val="00F271B7"/>
    <w:rsid w:val="00F27741"/>
    <w:rsid w:val="00F27C1E"/>
    <w:rsid w:val="00F37DD4"/>
    <w:rsid w:val="00F51FE9"/>
    <w:rsid w:val="00F5425F"/>
    <w:rsid w:val="00F57525"/>
    <w:rsid w:val="00F621C7"/>
    <w:rsid w:val="00F63C6B"/>
    <w:rsid w:val="00F70958"/>
    <w:rsid w:val="00F84E82"/>
    <w:rsid w:val="00F87B4E"/>
    <w:rsid w:val="00F91521"/>
    <w:rsid w:val="00F92E88"/>
    <w:rsid w:val="00F97DD3"/>
    <w:rsid w:val="00FA3950"/>
    <w:rsid w:val="00FA6C24"/>
    <w:rsid w:val="00FA70E5"/>
    <w:rsid w:val="00FB6A9E"/>
    <w:rsid w:val="00FD5508"/>
    <w:rsid w:val="00FD5D68"/>
    <w:rsid w:val="00FE247C"/>
    <w:rsid w:val="00FE61E4"/>
    <w:rsid w:val="00FF2B0C"/>
    <w:rsid w:val="00FF3639"/>
    <w:rsid w:val="00FF4758"/>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A32E7"/>
  <w15:docId w15:val="{ABEA469D-C2FE-40EC-929B-BC56682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iPriority="0"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BB4"/>
    <w:pPr>
      <w:spacing w:after="384" w:line="259" w:lineRule="auto"/>
    </w:pPr>
    <w:rPr>
      <w:rFonts w:asciiTheme="minorHAnsi" w:eastAsiaTheme="minorEastAsia" w:hAnsiTheme="minorHAnsi" w:cstheme="minorBidi"/>
      <w:sz w:val="22"/>
      <w:szCs w:val="22"/>
    </w:rPr>
  </w:style>
  <w:style w:type="paragraph" w:styleId="1">
    <w:name w:val="heading 1"/>
    <w:basedOn w:val="a"/>
    <w:next w:val="a"/>
    <w:link w:val="10"/>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
    <w:name w:val="heading 2"/>
    <w:basedOn w:val="a"/>
    <w:next w:val="a"/>
    <w:uiPriority w:val="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
    <w:name w:val="heading 4"/>
    <w:basedOn w:val="a"/>
    <w:next w:val="a"/>
    <w:link w:val="40"/>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basedOn w:val="a"/>
    <w:next w:val="a"/>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
    <w:next w:val="a"/>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255C32"/>
    <w:rPr>
      <w:sz w:val="16"/>
      <w:szCs w:val="16"/>
    </w:rPr>
  </w:style>
  <w:style w:type="character" w:customStyle="1" w:styleId="-">
    <w:name w:val="Интернет-ссылка"/>
    <w:basedOn w:val="a0"/>
    <w:uiPriority w:val="99"/>
    <w:qFormat/>
    <w:rsid w:val="00255C32"/>
    <w:rPr>
      <w:color w:val="0000FF"/>
      <w:u w:val="single"/>
    </w:rPr>
  </w:style>
  <w:style w:type="character" w:styleId="a4">
    <w:name w:val="Strong"/>
    <w:basedOn w:val="a0"/>
    <w:qFormat/>
    <w:rsid w:val="00255C32"/>
    <w:rPr>
      <w:b/>
      <w:bCs/>
    </w:rPr>
  </w:style>
  <w:style w:type="character" w:customStyle="1" w:styleId="10">
    <w:name w:val="Заголовок 1 Знак"/>
    <w:basedOn w:val="a0"/>
    <w:link w:val="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0"/>
    <w:qFormat/>
    <w:rsid w:val="00255C32"/>
  </w:style>
  <w:style w:type="character" w:customStyle="1" w:styleId="a5">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6">
    <w:name w:val="Текст у виносці Знак"/>
    <w:basedOn w:val="a0"/>
    <w:semiHidden/>
    <w:qFormat/>
    <w:rsid w:val="00255C32"/>
    <w:rPr>
      <w:rFonts w:ascii="Tahoma" w:eastAsia="Calibri" w:hAnsi="Tahoma" w:cs="Times New Roman"/>
      <w:sz w:val="16"/>
      <w:szCs w:val="16"/>
      <w:lang w:eastAsia="en-US"/>
    </w:rPr>
  </w:style>
  <w:style w:type="character" w:customStyle="1" w:styleId="a7">
    <w:name w:val="Текст примітки Знак"/>
    <w:basedOn w:val="a0"/>
    <w:qFormat/>
    <w:rsid w:val="00255C32"/>
    <w:rPr>
      <w:sz w:val="20"/>
      <w:szCs w:val="20"/>
    </w:rPr>
  </w:style>
  <w:style w:type="character" w:customStyle="1" w:styleId="a8">
    <w:name w:val="Тема примітки Знак"/>
    <w:basedOn w:val="a7"/>
    <w:qFormat/>
    <w:rsid w:val="00255C32"/>
    <w:rPr>
      <w:b/>
      <w:bCs/>
      <w:sz w:val="20"/>
      <w:szCs w:val="20"/>
    </w:rPr>
  </w:style>
  <w:style w:type="character" w:customStyle="1" w:styleId="11">
    <w:name w:val="Обычный (веб) Знак1"/>
    <w:uiPriority w:val="99"/>
    <w:semiHidden/>
    <w:qFormat/>
    <w:locked/>
    <w:rsid w:val="00F22102"/>
    <w:rPr>
      <w:sz w:val="24"/>
      <w:szCs w:val="24"/>
      <w:lang w:eastAsia="ar-SA"/>
    </w:rPr>
  </w:style>
  <w:style w:type="character" w:customStyle="1" w:styleId="20">
    <w:name w:val="Основний текст з відступом 2 Знак"/>
    <w:basedOn w:val="a0"/>
    <w:qFormat/>
    <w:rsid w:val="00ED572D"/>
    <w:rPr>
      <w:rFonts w:asciiTheme="minorHAnsi" w:eastAsiaTheme="minorEastAsia" w:hAnsiTheme="minorHAnsi" w:cstheme="minorBidi"/>
      <w:sz w:val="22"/>
      <w:szCs w:val="22"/>
    </w:rPr>
  </w:style>
  <w:style w:type="character" w:customStyle="1" w:styleId="a9">
    <w:name w:val="Посещённая гиперссылка"/>
    <w:basedOn w:val="a0"/>
    <w:uiPriority w:val="99"/>
    <w:semiHidden/>
    <w:unhideWhenUsed/>
    <w:rsid w:val="00E2567C"/>
    <w:rPr>
      <w:color w:val="800080" w:themeColor="followedHyperlink"/>
      <w:u w:val="single"/>
    </w:rPr>
  </w:style>
  <w:style w:type="character" w:customStyle="1" w:styleId="21">
    <w:name w:val="Заголовок 2 Знак"/>
    <w:basedOn w:val="a0"/>
    <w:uiPriority w:val="9"/>
    <w:semiHidden/>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0"/>
    <w:qFormat/>
    <w:rsid w:val="00240713"/>
  </w:style>
  <w:style w:type="character" w:customStyle="1" w:styleId="qowt-font2-timesnewroman">
    <w:name w:val="qowt-font2-timesnewroman"/>
    <w:uiPriority w:val="99"/>
    <w:qFormat/>
    <w:rsid w:val="00240713"/>
    <w:rPr>
      <w:rFonts w:cs="Times New Roman"/>
    </w:rPr>
  </w:style>
  <w:style w:type="character" w:customStyle="1" w:styleId="aa">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Chapter10 Знак"/>
    <w:uiPriority w:val="34"/>
    <w:qFormat/>
    <w:locked/>
    <w:rsid w:val="00CD41C0"/>
    <w:rPr>
      <w:rFonts w:asciiTheme="minorHAnsi" w:eastAsiaTheme="minorEastAsia" w:hAnsiTheme="minorHAnsi" w:cstheme="minorBidi"/>
      <w:sz w:val="22"/>
      <w:szCs w:val="22"/>
    </w:rPr>
  </w:style>
  <w:style w:type="character" w:customStyle="1" w:styleId="30">
    <w:name w:val="Заголовок 3 Знак"/>
    <w:basedOn w:val="a0"/>
    <w:qFormat/>
    <w:rsid w:val="00D51C9E"/>
    <w:rPr>
      <w:rFonts w:ascii="Arial" w:eastAsia="Arial" w:hAnsi="Arial" w:cs="Arial"/>
      <w:b/>
      <w:color w:val="000000"/>
      <w:sz w:val="28"/>
      <w:szCs w:val="28"/>
      <w:lang w:eastAsia="ru-RU"/>
    </w:rPr>
  </w:style>
  <w:style w:type="character" w:customStyle="1" w:styleId="40">
    <w:name w:val="Заголовок 4 Знак"/>
    <w:basedOn w:val="a0"/>
    <w:link w:val="4"/>
    <w:qFormat/>
    <w:rsid w:val="00D51C9E"/>
    <w:rPr>
      <w:rFonts w:ascii="Arial" w:eastAsia="Arial" w:hAnsi="Arial" w:cs="Arial"/>
      <w:b/>
      <w:color w:val="000000"/>
      <w:sz w:val="24"/>
      <w:szCs w:val="24"/>
      <w:lang w:eastAsia="ru-RU"/>
    </w:rPr>
  </w:style>
  <w:style w:type="character" w:customStyle="1" w:styleId="50">
    <w:name w:val="Заголовок 5 Знак"/>
    <w:basedOn w:val="a0"/>
    <w:link w:val="5"/>
    <w:qFormat/>
    <w:rsid w:val="00D51C9E"/>
    <w:rPr>
      <w:rFonts w:ascii="Arial" w:eastAsia="Arial" w:hAnsi="Arial" w:cs="Arial"/>
      <w:b/>
      <w:color w:val="000000"/>
      <w:sz w:val="22"/>
      <w:szCs w:val="22"/>
      <w:lang w:eastAsia="ru-RU"/>
    </w:rPr>
  </w:style>
  <w:style w:type="character" w:customStyle="1" w:styleId="60">
    <w:name w:val="Заголовок 6 Знак"/>
    <w:basedOn w:val="a0"/>
    <w:link w:val="6"/>
    <w:qFormat/>
    <w:rsid w:val="00D51C9E"/>
    <w:rPr>
      <w:rFonts w:ascii="Arial" w:eastAsia="Arial" w:hAnsi="Arial" w:cs="Arial"/>
      <w:b/>
      <w:color w:val="000000"/>
      <w:lang w:eastAsia="ru-RU"/>
    </w:rPr>
  </w:style>
  <w:style w:type="character" w:customStyle="1" w:styleId="ab">
    <w:name w:val="Назва Знак"/>
    <w:basedOn w:val="a0"/>
    <w:qFormat/>
    <w:rsid w:val="00D51C9E"/>
    <w:rPr>
      <w:rFonts w:ascii="Arial" w:eastAsia="Arial" w:hAnsi="Arial" w:cs="Arial"/>
      <w:b/>
      <w:color w:val="000000"/>
      <w:sz w:val="72"/>
      <w:szCs w:val="72"/>
      <w:lang w:eastAsia="ru-RU"/>
    </w:rPr>
  </w:style>
  <w:style w:type="character" w:customStyle="1" w:styleId="ac">
    <w:name w:val="Підзаголовок Знак"/>
    <w:basedOn w:val="a0"/>
    <w:qFormat/>
    <w:rsid w:val="00D51C9E"/>
    <w:rPr>
      <w:rFonts w:ascii="Georgia" w:eastAsia="Arial" w:hAnsi="Georgia" w:cs="Georgia"/>
      <w:i/>
      <w:color w:val="666666"/>
      <w:sz w:val="48"/>
      <w:szCs w:val="48"/>
      <w:lang w:eastAsia="ru-RU"/>
    </w:rPr>
  </w:style>
  <w:style w:type="character" w:customStyle="1" w:styleId="12">
    <w:name w:val="Основной шрифт абзаца1"/>
    <w:qFormat/>
    <w:rsid w:val="00D51C9E"/>
  </w:style>
  <w:style w:type="character" w:customStyle="1" w:styleId="ad">
    <w:name w:val="Основний текст з відступом Знак"/>
    <w:basedOn w:val="a0"/>
    <w:qFormat/>
    <w:rsid w:val="00D51C9E"/>
    <w:rPr>
      <w:rFonts w:eastAsia="Times New Roman"/>
      <w:sz w:val="24"/>
      <w:szCs w:val="24"/>
      <w:lang w:eastAsia="zh-CN"/>
    </w:rPr>
  </w:style>
  <w:style w:type="character" w:customStyle="1" w:styleId="ae">
    <w:name w:val="Верхній колонтитул Знак"/>
    <w:basedOn w:val="a0"/>
    <w:uiPriority w:val="99"/>
    <w:qFormat/>
    <w:rsid w:val="00D51C9E"/>
    <w:rPr>
      <w:rFonts w:asciiTheme="minorHAnsi" w:eastAsiaTheme="minorEastAsia" w:hAnsiTheme="minorHAnsi" w:cstheme="minorBidi"/>
      <w:sz w:val="22"/>
      <w:szCs w:val="22"/>
    </w:rPr>
  </w:style>
  <w:style w:type="character" w:customStyle="1" w:styleId="af">
    <w:name w:val="Нижній колонтитул Знак"/>
    <w:basedOn w:val="a0"/>
    <w:qFormat/>
    <w:rsid w:val="00D51C9E"/>
    <w:rPr>
      <w:rFonts w:asciiTheme="minorHAnsi" w:eastAsiaTheme="minorEastAsia" w:hAnsiTheme="minorHAnsi" w:cstheme="minorBidi"/>
      <w:sz w:val="22"/>
      <w:szCs w:val="22"/>
    </w:rPr>
  </w:style>
  <w:style w:type="character" w:customStyle="1" w:styleId="ng-binding">
    <w:name w:val="ng-binding"/>
    <w:basedOn w:val="a0"/>
    <w:qFormat/>
    <w:rsid w:val="00D51C9E"/>
  </w:style>
  <w:style w:type="character" w:customStyle="1" w:styleId="gd">
    <w:name w:val="gd"/>
    <w:basedOn w:val="a0"/>
    <w:qFormat/>
    <w:rsid w:val="00D51C9E"/>
  </w:style>
  <w:style w:type="character" w:customStyle="1" w:styleId="22">
    <w:name w:val="Основний текст 2 Знак"/>
    <w:basedOn w:val="a0"/>
    <w:qFormat/>
    <w:rsid w:val="00AB10F0"/>
    <w:rPr>
      <w:rFonts w:eastAsia="Times New Roman"/>
      <w:b/>
      <w:sz w:val="24"/>
      <w:lang w:eastAsia="ru-RU"/>
    </w:rPr>
  </w:style>
  <w:style w:type="character" w:customStyle="1" w:styleId="HTML">
    <w:name w:val="Стандартний HTML Знак"/>
    <w:basedOn w:val="a0"/>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0">
    <w:name w:val="page number"/>
    <w:basedOn w:val="a0"/>
    <w:qFormat/>
    <w:rsid w:val="00AB10F0"/>
  </w:style>
  <w:style w:type="character" w:customStyle="1" w:styleId="13">
    <w:name w:val="Выделение1"/>
    <w:basedOn w:val="a0"/>
    <w:qFormat/>
    <w:rsid w:val="00AB10F0"/>
    <w:rPr>
      <w:i/>
      <w:iCs/>
    </w:rPr>
  </w:style>
  <w:style w:type="character" w:customStyle="1" w:styleId="af1">
    <w:name w:val="Основний текст Знак"/>
    <w:basedOn w:val="a0"/>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1">
    <w:name w:val="Основний текст 3 Знак"/>
    <w:basedOn w:val="a0"/>
    <w:link w:val="32"/>
    <w:uiPriority w:val="99"/>
    <w:semiHidden/>
    <w:qFormat/>
    <w:rsid w:val="00AB10F0"/>
    <w:rPr>
      <w:rFonts w:eastAsia="Times New Roman"/>
      <w:sz w:val="16"/>
      <w:szCs w:val="16"/>
      <w:lang w:val="ru-RU" w:eastAsia="ru-RU"/>
    </w:rPr>
  </w:style>
  <w:style w:type="character" w:customStyle="1" w:styleId="33">
    <w:name w:val="Основний текст з відступом 3 Знак"/>
    <w:basedOn w:val="a0"/>
    <w:qFormat/>
    <w:rsid w:val="00AB10F0"/>
    <w:rPr>
      <w:rFonts w:eastAsia="Times New Roman"/>
      <w:sz w:val="16"/>
      <w:szCs w:val="16"/>
      <w:lang w:val="ru-RU" w:eastAsia="ru-RU"/>
    </w:rPr>
  </w:style>
  <w:style w:type="character" w:customStyle="1" w:styleId="postbody1">
    <w:name w:val="postbody1"/>
    <w:basedOn w:val="a0"/>
    <w:qFormat/>
    <w:rsid w:val="00AB10F0"/>
    <w:rPr>
      <w:sz w:val="17"/>
      <w:szCs w:val="17"/>
    </w:rPr>
  </w:style>
  <w:style w:type="character" w:customStyle="1" w:styleId="af2">
    <w:name w:val="Текст Знак"/>
    <w:basedOn w:val="a0"/>
    <w:uiPriority w:val="99"/>
    <w:qFormat/>
    <w:rsid w:val="00295DEE"/>
    <w:rPr>
      <w:rFonts w:ascii="Courier New" w:eastAsia="Times New Roman" w:hAnsi="Courier New"/>
      <w:lang w:val="x-none" w:eastAsia="x-none"/>
    </w:rPr>
  </w:style>
  <w:style w:type="character" w:customStyle="1" w:styleId="rvts9">
    <w:name w:val="rvts9"/>
    <w:basedOn w:val="a0"/>
    <w:qFormat/>
    <w:rsid w:val="000948CE"/>
  </w:style>
  <w:style w:type="character" w:customStyle="1" w:styleId="14">
    <w:name w:val="Текст примечания Знак1"/>
    <w:basedOn w:val="a0"/>
    <w:uiPriority w:val="99"/>
    <w:semiHidden/>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0"/>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0"/>
    <w:semiHidden/>
    <w:qFormat/>
    <w:rsid w:val="0039733C"/>
    <w:rPr>
      <w:rFonts w:ascii="Times New Roman" w:eastAsia="Times New Roman" w:hAnsi="Times New Roman" w:cs="Times New Roman"/>
      <w:sz w:val="24"/>
      <w:szCs w:val="24"/>
      <w:lang w:val="ru-RU" w:eastAsia="ru-RU"/>
    </w:rPr>
  </w:style>
  <w:style w:type="character" w:customStyle="1" w:styleId="15">
    <w:name w:val="Верхний колонтитул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16">
    <w:name w:val="Нижний колонтитул Знак1"/>
    <w:basedOn w:val="a0"/>
    <w:semiHidden/>
    <w:qFormat/>
    <w:rsid w:val="0039733C"/>
    <w:rPr>
      <w:rFonts w:ascii="Times New Roman" w:eastAsia="Times New Roman" w:hAnsi="Times New Roman" w:cs="Times New Roman"/>
      <w:sz w:val="24"/>
      <w:szCs w:val="24"/>
      <w:lang w:val="ru-RU" w:eastAsia="ru-RU"/>
    </w:rPr>
  </w:style>
  <w:style w:type="character" w:customStyle="1" w:styleId="17">
    <w:name w:val="Название Знак1"/>
    <w:basedOn w:val="a0"/>
    <w:qFormat/>
    <w:rsid w:val="0039733C"/>
    <w:rPr>
      <w:rFonts w:ascii="Calibri Light" w:eastAsia="Times New Roman" w:hAnsi="Calibri Light" w:cs="Times New Roman"/>
      <w:spacing w:val="-10"/>
      <w:kern w:val="2"/>
      <w:sz w:val="56"/>
      <w:szCs w:val="56"/>
      <w:lang w:val="ru-RU" w:eastAsia="ru-RU"/>
    </w:rPr>
  </w:style>
  <w:style w:type="character" w:customStyle="1" w:styleId="18">
    <w:name w:val="Текст выноски Знак1"/>
    <w:basedOn w:val="a0"/>
    <w:uiPriority w:val="99"/>
    <w:semiHidden/>
    <w:qFormat/>
    <w:rsid w:val="0039733C"/>
    <w:rPr>
      <w:rFonts w:ascii="Segoe UI" w:eastAsia="Times New Roman" w:hAnsi="Segoe UI" w:cs="Segoe UI"/>
      <w:sz w:val="18"/>
      <w:szCs w:val="18"/>
      <w:lang w:val="ru-RU" w:eastAsia="ru-RU"/>
    </w:rPr>
  </w:style>
  <w:style w:type="character" w:customStyle="1" w:styleId="19">
    <w:name w:val="Основной текст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1a">
    <w:name w:val="Тема примечания Знак1"/>
    <w:basedOn w:val="14"/>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1"/>
    <w:qFormat/>
    <w:rsid w:val="00A30BD7"/>
    <w:rPr>
      <w:rFonts w:ascii="Arial" w:eastAsia="Calibri" w:hAnsi="Arial" w:cs="Arial"/>
      <w:b/>
      <w:bCs/>
      <w:color w:val="5B9BD5"/>
      <w:sz w:val="26"/>
      <w:szCs w:val="26"/>
      <w:lang w:eastAsia="en-US"/>
    </w:rPr>
  </w:style>
  <w:style w:type="character" w:customStyle="1" w:styleId="23">
    <w:name w:val="Основной текст с отступом 2 Знак"/>
    <w:basedOn w:val="-1"/>
    <w:link w:val="24"/>
    <w:qFormat/>
    <w:rsid w:val="00A30BD7"/>
    <w:rPr>
      <w:rFonts w:ascii="Arial" w:eastAsia="Calibri" w:hAnsi="Arial" w:cs="Arial"/>
      <w:b w:val="0"/>
      <w:bCs/>
      <w:color w:val="5B9BD5"/>
      <w:sz w:val="26"/>
      <w:szCs w:val="26"/>
      <w:lang w:eastAsia="en-US"/>
    </w:rPr>
  </w:style>
  <w:style w:type="character" w:customStyle="1" w:styleId="-0">
    <w:name w:val="Спис- Знак"/>
    <w:qFormat/>
    <w:rsid w:val="00A30BD7"/>
    <w:rPr>
      <w:rFonts w:ascii="Arial" w:eastAsia="Calibri" w:hAnsi="Arial" w:cs="Arial"/>
      <w:sz w:val="22"/>
      <w:szCs w:val="22"/>
    </w:rPr>
  </w:style>
  <w:style w:type="character" w:customStyle="1" w:styleId="1b">
    <w:name w:val="Абз1 Знак"/>
    <w:qFormat/>
    <w:rsid w:val="00A30BD7"/>
    <w:rPr>
      <w:rFonts w:ascii="Arial" w:eastAsia="Calibri" w:hAnsi="Arial" w:cs="Arial"/>
      <w:sz w:val="22"/>
      <w:szCs w:val="22"/>
    </w:rPr>
  </w:style>
  <w:style w:type="character" w:customStyle="1" w:styleId="normaltextrun">
    <w:name w:val="normaltextrun"/>
    <w:basedOn w:val="a0"/>
    <w:qFormat/>
    <w:rsid w:val="00E920F4"/>
  </w:style>
  <w:style w:type="paragraph" w:customStyle="1" w:styleId="1c">
    <w:name w:val="Заголовок1"/>
    <w:basedOn w:val="a"/>
    <w:next w:val="af3"/>
    <w:qFormat/>
    <w:pPr>
      <w:keepNext/>
      <w:spacing w:before="240" w:after="120"/>
    </w:pPr>
    <w:rPr>
      <w:rFonts w:ascii="Liberation Sans" w:eastAsia="Microsoft YaHei" w:hAnsi="Liberation Sans" w:cs="Arial"/>
      <w:sz w:val="28"/>
      <w:szCs w:val="28"/>
    </w:rPr>
  </w:style>
  <w:style w:type="paragraph" w:styleId="af3">
    <w:name w:val="Body Text"/>
    <w:basedOn w:val="a"/>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4">
    <w:name w:val="List"/>
    <w:basedOn w:val="af3"/>
    <w:rPr>
      <w:rFonts w:cs="Arial"/>
    </w:rPr>
  </w:style>
  <w:style w:type="paragraph" w:styleId="af5">
    <w:name w:val="caption"/>
    <w:basedOn w:val="a"/>
    <w:next w:val="a"/>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d">
    <w:name w:val="Указатель1"/>
    <w:basedOn w:val="a"/>
    <w:qFormat/>
    <w:pPr>
      <w:suppressLineNumbers/>
    </w:pPr>
    <w:rPr>
      <w:rFonts w:cs="Arial"/>
    </w:rPr>
  </w:style>
  <w:style w:type="paragraph" w:styleId="af6">
    <w:name w:val="index heading"/>
    <w:basedOn w:val="a"/>
    <w:qFormat/>
    <w:pPr>
      <w:suppressLineNumbers/>
    </w:pPr>
    <w:rPr>
      <w:rFonts w:cs="Arial"/>
    </w:rPr>
  </w:style>
  <w:style w:type="paragraph" w:styleId="af7">
    <w:name w:val="Balloon Text"/>
    <w:basedOn w:val="a"/>
    <w:unhideWhenUsed/>
    <w:qFormat/>
    <w:rsid w:val="00255C32"/>
    <w:pPr>
      <w:spacing w:after="0" w:line="240" w:lineRule="auto"/>
    </w:pPr>
    <w:rPr>
      <w:rFonts w:ascii="Tahoma" w:eastAsia="Calibri" w:hAnsi="Tahoma" w:cs="Times New Roman"/>
      <w:sz w:val="16"/>
      <w:szCs w:val="16"/>
      <w:lang w:eastAsia="en-US"/>
    </w:rPr>
  </w:style>
  <w:style w:type="paragraph" w:styleId="af8">
    <w:name w:val="annotation text"/>
    <w:basedOn w:val="a"/>
    <w:unhideWhenUsed/>
    <w:qFormat/>
    <w:rsid w:val="00255C32"/>
    <w:pPr>
      <w:spacing w:line="240" w:lineRule="auto"/>
    </w:pPr>
    <w:rPr>
      <w:sz w:val="20"/>
      <w:szCs w:val="20"/>
    </w:rPr>
  </w:style>
  <w:style w:type="paragraph" w:styleId="af9">
    <w:name w:val="annotation subject"/>
    <w:basedOn w:val="af8"/>
    <w:next w:val="af8"/>
    <w:unhideWhenUsed/>
    <w:qFormat/>
    <w:rsid w:val="00255C32"/>
    <w:rPr>
      <w:b/>
      <w:bCs/>
    </w:rPr>
  </w:style>
  <w:style w:type="paragraph" w:customStyle="1" w:styleId="afa">
    <w:name w:val="Верхний и нижний колонтитулы"/>
    <w:basedOn w:val="a"/>
    <w:qFormat/>
  </w:style>
  <w:style w:type="paragraph" w:styleId="afb">
    <w:name w:val="header"/>
    <w:basedOn w:val="a"/>
    <w:uiPriority w:val="99"/>
    <w:unhideWhenUsed/>
    <w:qFormat/>
    <w:rsid w:val="00255C32"/>
    <w:pPr>
      <w:tabs>
        <w:tab w:val="center" w:pos="4153"/>
        <w:tab w:val="right" w:pos="8306"/>
      </w:tabs>
    </w:pPr>
  </w:style>
  <w:style w:type="paragraph" w:styleId="afc">
    <w:name w:val="footer"/>
    <w:basedOn w:val="a"/>
    <w:unhideWhenUsed/>
    <w:qFormat/>
    <w:rsid w:val="00255C32"/>
    <w:pPr>
      <w:tabs>
        <w:tab w:val="center" w:pos="4153"/>
        <w:tab w:val="right" w:pos="8306"/>
      </w:tabs>
    </w:pPr>
  </w:style>
  <w:style w:type="paragraph" w:styleId="afd">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e">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
    <w:name w:val="Абзац списка1"/>
    <w:basedOn w:val="a"/>
    <w:qFormat/>
    <w:rsid w:val="00255C32"/>
    <w:pPr>
      <w:ind w:left="720"/>
      <w:contextualSpacing/>
    </w:pPr>
  </w:style>
  <w:style w:type="paragraph" w:customStyle="1" w:styleId="rvps7">
    <w:name w:val="rvps7"/>
    <w:basedOn w:val="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e">
    <w:name w:val="_тире"/>
    <w:basedOn w:val="a"/>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0">
    <w:name w:val="Без интервала1"/>
    <w:uiPriority w:val="99"/>
    <w:qFormat/>
    <w:rsid w:val="00255C32"/>
    <w:rPr>
      <w:rFonts w:eastAsia="Times New Roman"/>
      <w:sz w:val="24"/>
      <w:szCs w:val="24"/>
      <w:lang w:val="ru-RU" w:eastAsia="ru-RU"/>
    </w:rPr>
  </w:style>
  <w:style w:type="paragraph" w:customStyle="1" w:styleId="western">
    <w:name w:val="western"/>
    <w:basedOn w:val="a"/>
    <w:qFormat/>
    <w:rsid w:val="00255C32"/>
    <w:pPr>
      <w:spacing w:beforeAutospacing="1" w:after="119"/>
    </w:pPr>
    <w:rPr>
      <w:rFonts w:ascii="Calibri" w:hAnsi="Calibri"/>
      <w:color w:val="00000A"/>
    </w:rPr>
  </w:style>
  <w:style w:type="paragraph" w:customStyle="1" w:styleId="24">
    <w:name w:val="Обычный2"/>
    <w:link w:val="23"/>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
    <w:name w:val="Содержимое таблицы"/>
    <w:basedOn w:val="a"/>
    <w:qFormat/>
    <w:rsid w:val="006D6C06"/>
    <w:pPr>
      <w:suppressLineNumbers/>
    </w:pPr>
    <w:rPr>
      <w:rFonts w:ascii="Calibri" w:eastAsia="Times New Roman" w:hAnsi="Calibri" w:cs="Calibri"/>
      <w:color w:val="000000"/>
      <w:lang w:eastAsia="ar-SA"/>
    </w:rPr>
  </w:style>
  <w:style w:type="paragraph" w:styleId="25">
    <w:name w:val="List Bullet 2"/>
    <w:basedOn w:val="a"/>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0">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Chapter10,Bullets"/>
    <w:basedOn w:val="a"/>
    <w:uiPriority w:val="34"/>
    <w:qFormat/>
    <w:rsid w:val="00764C21"/>
    <w:pPr>
      <w:ind w:left="720"/>
      <w:contextualSpacing/>
    </w:pPr>
  </w:style>
  <w:style w:type="paragraph" w:styleId="26">
    <w:name w:val="Body Text Indent 2"/>
    <w:basedOn w:val="a"/>
    <w:unhideWhenUsed/>
    <w:qFormat/>
    <w:rsid w:val="00ED572D"/>
    <w:pPr>
      <w:spacing w:after="120" w:line="480" w:lineRule="auto"/>
      <w:ind w:left="283"/>
    </w:pPr>
  </w:style>
  <w:style w:type="paragraph" w:customStyle="1" w:styleId="aff1">
    <w:name w:val="a"/>
    <w:basedOn w:val="a"/>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2">
    <w:name w:val="Обычный3"/>
    <w:link w:val="31"/>
    <w:uiPriority w:val="99"/>
    <w:qFormat/>
    <w:rsid w:val="00240713"/>
    <w:pPr>
      <w:jc w:val="both"/>
    </w:pPr>
    <w:rPr>
      <w:sz w:val="24"/>
      <w:szCs w:val="24"/>
    </w:rPr>
  </w:style>
  <w:style w:type="paragraph" w:customStyle="1" w:styleId="aff2">
    <w:name w:val="Деловой"/>
    <w:basedOn w:val="a"/>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3">
    <w:name w:val="Title"/>
    <w:basedOn w:val="a"/>
    <w:next w:val="a"/>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4">
    <w:name w:val="Subtitle"/>
    <w:basedOn w:val="a"/>
    <w:next w:val="a"/>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5">
    <w:name w:val="Body Text Indent"/>
    <w:basedOn w:val="a"/>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
    <w:qFormat/>
    <w:rsid w:val="00D51C9E"/>
    <w:pPr>
      <w:spacing w:after="0" w:line="240" w:lineRule="auto"/>
    </w:pPr>
    <w:rPr>
      <w:rFonts w:ascii="Verdana" w:eastAsia="Times New Roman" w:hAnsi="Verdana" w:cs="Times New Roman"/>
      <w:sz w:val="20"/>
      <w:szCs w:val="20"/>
      <w:lang w:val="en-US" w:eastAsia="en-US"/>
    </w:rPr>
  </w:style>
  <w:style w:type="paragraph" w:customStyle="1" w:styleId="41">
    <w:name w:val="Обычный4"/>
    <w:qFormat/>
    <w:rsid w:val="00BC082F"/>
    <w:rPr>
      <w:rFonts w:ascii="Calibri" w:eastAsia="Calibri" w:hAnsi="Calibri" w:cs="Calibri"/>
      <w:sz w:val="22"/>
      <w:lang w:eastAsia="ru-RU"/>
    </w:rPr>
  </w:style>
  <w:style w:type="paragraph" w:styleId="aff6">
    <w:name w:val="Revision"/>
    <w:uiPriority w:val="99"/>
    <w:semiHidden/>
    <w:qFormat/>
    <w:rsid w:val="00765D89"/>
    <w:rPr>
      <w:rFonts w:asciiTheme="minorHAnsi" w:eastAsiaTheme="minorEastAsia" w:hAnsiTheme="minorHAnsi" w:cstheme="minorBidi"/>
      <w:sz w:val="22"/>
      <w:szCs w:val="22"/>
    </w:rPr>
  </w:style>
  <w:style w:type="paragraph" w:styleId="27">
    <w:name w:val="Body Text 2"/>
    <w:aliases w:val="Зміст 2 Знак,Основной текст 2 Знак2 Знак,Оглавление 2 Знак Знак Знак,Основной текст 2 Знак2 Знак Знак Знак,Оглавление 2 Знак Знак Знак Знак Знак,Основной текст 2 Знак2 Знак Знак Знак Знак Знак"/>
    <w:basedOn w:val="a"/>
    <w:link w:val="28"/>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1">
    <w:name w:val="Знак1 Знак Знак Знак Знак Знак Знак Знак Знак Знак"/>
    <w:basedOn w:val="a"/>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0"/>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0"/>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7">
    <w:name w:val="No Spacing"/>
    <w:uiPriority w:val="1"/>
    <w:qFormat/>
    <w:rsid w:val="00AB10F0"/>
    <w:rPr>
      <w:rFonts w:ascii="Calibri" w:eastAsia="Calibri" w:hAnsi="Calibri"/>
      <w:sz w:val="22"/>
      <w:szCs w:val="22"/>
      <w:lang w:eastAsia="en-US"/>
    </w:rPr>
  </w:style>
  <w:style w:type="paragraph" w:customStyle="1" w:styleId="1f2">
    <w:name w:val="Абзац списку1"/>
    <w:basedOn w:val="a"/>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4">
    <w:name w:val="Body Text 3"/>
    <w:basedOn w:val="a"/>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5">
    <w:name w:val="Body Text Indent 3"/>
    <w:basedOn w:val="a"/>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9">
    <w:name w:val="Основной текст 2 Знак"/>
    <w:link w:val="-2"/>
    <w:uiPriority w:val="1"/>
    <w:qFormat/>
    <w:rsid w:val="00AB10F0"/>
    <w:rPr>
      <w:rFonts w:eastAsia="Times New Roman"/>
      <w:sz w:val="24"/>
      <w:szCs w:val="24"/>
      <w:lang w:val="ru-RU" w:eastAsia="ru-RU"/>
    </w:rPr>
  </w:style>
  <w:style w:type="paragraph" w:styleId="aff8">
    <w:name w:val="Plain Text"/>
    <w:basedOn w:val="a"/>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
    <w:name w:val="ТВ-абз2"/>
    <w:basedOn w:val="-10"/>
    <w:link w:val="29"/>
    <w:qFormat/>
    <w:rsid w:val="00A30BD7"/>
    <w:pPr>
      <w:keepNext w:val="0"/>
      <w:tabs>
        <w:tab w:val="clear" w:pos="851"/>
        <w:tab w:val="left" w:pos="1134"/>
      </w:tabs>
      <w:spacing w:before="60" w:after="0"/>
    </w:pPr>
    <w:rPr>
      <w:b w:val="0"/>
    </w:rPr>
  </w:style>
  <w:style w:type="paragraph" w:customStyle="1" w:styleId="-3">
    <w:name w:val="Спис-"/>
    <w:basedOn w:val="aff0"/>
    <w:qFormat/>
    <w:rsid w:val="00A30BD7"/>
    <w:pPr>
      <w:tabs>
        <w:tab w:val="left" w:pos="851"/>
      </w:tabs>
      <w:spacing w:after="0" w:line="240" w:lineRule="auto"/>
      <w:ind w:left="0" w:firstLine="567"/>
      <w:jc w:val="both"/>
    </w:pPr>
    <w:rPr>
      <w:rFonts w:ascii="Arial" w:eastAsia="Calibri" w:hAnsi="Arial" w:cs="Arial"/>
    </w:rPr>
  </w:style>
  <w:style w:type="paragraph" w:customStyle="1" w:styleId="1f3">
    <w:name w:val="Абз1"/>
    <w:basedOn w:val="a"/>
    <w:qFormat/>
    <w:rsid w:val="00A30BD7"/>
    <w:pPr>
      <w:spacing w:after="60" w:line="240" w:lineRule="auto"/>
      <w:ind w:firstLine="567"/>
      <w:jc w:val="both"/>
    </w:pPr>
    <w:rPr>
      <w:rFonts w:ascii="Arial" w:eastAsia="Calibri" w:hAnsi="Arial" w:cs="Arial"/>
    </w:rPr>
  </w:style>
  <w:style w:type="paragraph" w:customStyle="1" w:styleId="1f4">
    <w:name w:val="Назва об'єкта1"/>
    <w:basedOn w:val="a"/>
    <w:next w:val="a"/>
    <w:uiPriority w:val="35"/>
    <w:unhideWhenUsed/>
    <w:qFormat/>
    <w:rsid w:val="00A30BD7"/>
    <w:pPr>
      <w:spacing w:line="240" w:lineRule="auto"/>
    </w:pPr>
    <w:rPr>
      <w:rFonts w:eastAsia="Calibri"/>
      <w:i/>
      <w:iCs/>
      <w:color w:val="44546A"/>
      <w:sz w:val="18"/>
      <w:szCs w:val="18"/>
      <w:lang w:eastAsia="en-US"/>
    </w:rPr>
  </w:style>
  <w:style w:type="paragraph" w:customStyle="1" w:styleId="1f5">
    <w:name w:val="Заголовок змісту1"/>
    <w:basedOn w:val="1"/>
    <w:next w:val="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
    <w:next w:val="a"/>
    <w:autoRedefine/>
    <w:uiPriority w:val="39"/>
    <w:unhideWhenUsed/>
    <w:qFormat/>
    <w:rsid w:val="00A30BD7"/>
    <w:pPr>
      <w:spacing w:after="100"/>
    </w:pPr>
    <w:rPr>
      <w:rFonts w:eastAsia="Calibri"/>
      <w:lang w:eastAsia="en-US"/>
    </w:rPr>
  </w:style>
  <w:style w:type="paragraph" w:customStyle="1" w:styleId="312">
    <w:name w:val="Зміст 31"/>
    <w:basedOn w:val="a"/>
    <w:next w:val="a"/>
    <w:autoRedefine/>
    <w:uiPriority w:val="39"/>
    <w:unhideWhenUsed/>
    <w:qFormat/>
    <w:rsid w:val="00A30BD7"/>
    <w:pPr>
      <w:spacing w:after="100"/>
      <w:ind w:left="440"/>
    </w:pPr>
    <w:rPr>
      <w:rFonts w:eastAsia="Calibri"/>
      <w:lang w:eastAsia="en-US"/>
    </w:rPr>
  </w:style>
  <w:style w:type="paragraph" w:customStyle="1" w:styleId="212">
    <w:name w:val="Зміст 21"/>
    <w:basedOn w:val="a"/>
    <w:next w:val="a"/>
    <w:autoRedefine/>
    <w:uiPriority w:val="39"/>
    <w:unhideWhenUsed/>
    <w:qFormat/>
    <w:rsid w:val="00A30BD7"/>
    <w:pPr>
      <w:spacing w:after="100"/>
      <w:ind w:left="220"/>
    </w:pPr>
    <w:rPr>
      <w:rFonts w:eastAsia="Calibri"/>
      <w:lang w:eastAsia="en-US"/>
    </w:rPr>
  </w:style>
  <w:style w:type="paragraph" w:customStyle="1" w:styleId="410">
    <w:name w:val="Зміст 41"/>
    <w:basedOn w:val="a"/>
    <w:next w:val="a"/>
    <w:autoRedefine/>
    <w:uiPriority w:val="39"/>
    <w:unhideWhenUsed/>
    <w:qFormat/>
    <w:rsid w:val="00A30BD7"/>
    <w:pPr>
      <w:spacing w:after="100"/>
      <w:ind w:left="660"/>
    </w:pPr>
    <w:rPr>
      <w:lang w:val="ru-RU" w:eastAsia="ru-RU"/>
    </w:rPr>
  </w:style>
  <w:style w:type="paragraph" w:customStyle="1" w:styleId="51">
    <w:name w:val="Зміст 51"/>
    <w:basedOn w:val="a"/>
    <w:next w:val="a"/>
    <w:autoRedefine/>
    <w:uiPriority w:val="39"/>
    <w:unhideWhenUsed/>
    <w:qFormat/>
    <w:rsid w:val="00A30BD7"/>
    <w:pPr>
      <w:spacing w:after="100"/>
      <w:ind w:left="880"/>
    </w:pPr>
    <w:rPr>
      <w:lang w:val="ru-RU" w:eastAsia="ru-RU"/>
    </w:rPr>
  </w:style>
  <w:style w:type="paragraph" w:customStyle="1" w:styleId="61">
    <w:name w:val="Зміст 61"/>
    <w:basedOn w:val="a"/>
    <w:next w:val="a"/>
    <w:autoRedefine/>
    <w:uiPriority w:val="39"/>
    <w:unhideWhenUsed/>
    <w:qFormat/>
    <w:rsid w:val="00A30BD7"/>
    <w:pPr>
      <w:spacing w:after="100"/>
      <w:ind w:left="1100"/>
    </w:pPr>
    <w:rPr>
      <w:lang w:val="ru-RU" w:eastAsia="ru-RU"/>
    </w:rPr>
  </w:style>
  <w:style w:type="paragraph" w:customStyle="1" w:styleId="71">
    <w:name w:val="Зміст 71"/>
    <w:basedOn w:val="a"/>
    <w:next w:val="a"/>
    <w:autoRedefine/>
    <w:uiPriority w:val="39"/>
    <w:unhideWhenUsed/>
    <w:qFormat/>
    <w:rsid w:val="00A30BD7"/>
    <w:pPr>
      <w:spacing w:after="100"/>
      <w:ind w:left="1320"/>
    </w:pPr>
    <w:rPr>
      <w:lang w:val="ru-RU" w:eastAsia="ru-RU"/>
    </w:rPr>
  </w:style>
  <w:style w:type="paragraph" w:customStyle="1" w:styleId="81">
    <w:name w:val="Зміст 81"/>
    <w:basedOn w:val="a"/>
    <w:next w:val="a"/>
    <w:autoRedefine/>
    <w:uiPriority w:val="39"/>
    <w:unhideWhenUsed/>
    <w:qFormat/>
    <w:rsid w:val="00A30BD7"/>
    <w:pPr>
      <w:spacing w:after="100"/>
      <w:ind w:left="1540"/>
    </w:pPr>
    <w:rPr>
      <w:lang w:val="ru-RU" w:eastAsia="ru-RU"/>
    </w:rPr>
  </w:style>
  <w:style w:type="paragraph" w:customStyle="1" w:styleId="91">
    <w:name w:val="Зміст 91"/>
    <w:basedOn w:val="a"/>
    <w:next w:val="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9">
    <w:name w:val="TOC Heading"/>
    <w:basedOn w:val="1"/>
    <w:next w:val="a"/>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6">
    <w:name w:val="toc 1"/>
    <w:basedOn w:val="a"/>
    <w:next w:val="a"/>
    <w:autoRedefine/>
    <w:uiPriority w:val="39"/>
    <w:unhideWhenUsed/>
    <w:rsid w:val="008A2B89"/>
    <w:pPr>
      <w:spacing w:after="100"/>
      <w:ind w:left="720" w:hanging="360"/>
    </w:pPr>
    <w:rPr>
      <w:rFonts w:eastAsiaTheme="minorHAnsi"/>
      <w:lang w:eastAsia="en-US"/>
    </w:rPr>
  </w:style>
  <w:style w:type="paragraph" w:styleId="36">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
    <w:basedOn w:val="a"/>
    <w:next w:val="a"/>
    <w:autoRedefine/>
    <w:uiPriority w:val="39"/>
    <w:unhideWhenUsed/>
    <w:rsid w:val="008A2B89"/>
    <w:pPr>
      <w:spacing w:after="100"/>
      <w:ind w:left="440" w:hanging="360"/>
    </w:pPr>
    <w:rPr>
      <w:rFonts w:eastAsiaTheme="minorHAnsi"/>
      <w:lang w:eastAsia="en-US"/>
    </w:rPr>
  </w:style>
  <w:style w:type="paragraph" w:styleId="28">
    <w:name w:val="toc 2"/>
    <w:aliases w:val="Основний текст 2 Знак1,Зміст 2 Знак Знак,Основной текст 2 Знак2 Знак Знак,Оглавление 2 Знак Знак Знак Знак,Основной текст 2 Знак2 Знак Знак Знак Знак,Оглавление 2 Знак Знак Знак Знак Знак Знак,Основной текст 2 Знак2 Знак Знак Знак Знак Знак Знак"/>
    <w:basedOn w:val="a"/>
    <w:next w:val="a"/>
    <w:link w:val="27"/>
    <w:autoRedefine/>
    <w:uiPriority w:val="39"/>
    <w:unhideWhenUsed/>
    <w:rsid w:val="008A2B89"/>
    <w:pPr>
      <w:spacing w:after="100"/>
      <w:ind w:left="220" w:hanging="360"/>
    </w:pPr>
    <w:rPr>
      <w:rFonts w:eastAsiaTheme="minorHAnsi"/>
      <w:lang w:eastAsia="en-US"/>
    </w:rPr>
  </w:style>
  <w:style w:type="paragraph" w:styleId="42">
    <w:name w:val="toc 4"/>
    <w:basedOn w:val="a"/>
    <w:next w:val="a"/>
    <w:autoRedefine/>
    <w:uiPriority w:val="39"/>
    <w:unhideWhenUsed/>
    <w:rsid w:val="008A2B89"/>
    <w:pPr>
      <w:spacing w:after="100"/>
      <w:ind w:left="660" w:hanging="360"/>
    </w:pPr>
    <w:rPr>
      <w:lang w:val="ru-RU" w:eastAsia="ru-RU"/>
    </w:rPr>
  </w:style>
  <w:style w:type="paragraph" w:styleId="52">
    <w:name w:val="toc 5"/>
    <w:basedOn w:val="a"/>
    <w:next w:val="a"/>
    <w:autoRedefine/>
    <w:uiPriority w:val="39"/>
    <w:unhideWhenUsed/>
    <w:rsid w:val="008A2B89"/>
    <w:pPr>
      <w:spacing w:after="100"/>
      <w:ind w:left="880" w:hanging="360"/>
    </w:pPr>
    <w:rPr>
      <w:lang w:val="ru-RU" w:eastAsia="ru-RU"/>
    </w:rPr>
  </w:style>
  <w:style w:type="paragraph" w:styleId="62">
    <w:name w:val="toc 6"/>
    <w:basedOn w:val="a"/>
    <w:next w:val="a"/>
    <w:autoRedefine/>
    <w:uiPriority w:val="39"/>
    <w:unhideWhenUsed/>
    <w:rsid w:val="008A2B89"/>
    <w:pPr>
      <w:spacing w:after="100"/>
      <w:ind w:left="1100" w:hanging="360"/>
    </w:pPr>
    <w:rPr>
      <w:lang w:val="ru-RU" w:eastAsia="ru-RU"/>
    </w:rPr>
  </w:style>
  <w:style w:type="paragraph" w:styleId="7">
    <w:name w:val="toc 7"/>
    <w:basedOn w:val="a"/>
    <w:next w:val="a"/>
    <w:autoRedefine/>
    <w:uiPriority w:val="39"/>
    <w:unhideWhenUsed/>
    <w:rsid w:val="008A2B89"/>
    <w:pPr>
      <w:spacing w:after="100"/>
      <w:ind w:left="1320" w:hanging="360"/>
    </w:pPr>
    <w:rPr>
      <w:lang w:val="ru-RU" w:eastAsia="ru-RU"/>
    </w:rPr>
  </w:style>
  <w:style w:type="paragraph" w:styleId="8">
    <w:name w:val="toc 8"/>
    <w:basedOn w:val="a"/>
    <w:next w:val="a"/>
    <w:autoRedefine/>
    <w:uiPriority w:val="39"/>
    <w:unhideWhenUsed/>
    <w:rsid w:val="008A2B89"/>
    <w:pPr>
      <w:spacing w:after="100"/>
      <w:ind w:left="1540" w:hanging="360"/>
    </w:pPr>
    <w:rPr>
      <w:lang w:val="ru-RU" w:eastAsia="ru-RU"/>
    </w:rPr>
  </w:style>
  <w:style w:type="paragraph" w:styleId="9">
    <w:name w:val="toc 9"/>
    <w:basedOn w:val="a"/>
    <w:next w:val="a"/>
    <w:autoRedefine/>
    <w:uiPriority w:val="39"/>
    <w:unhideWhenUsed/>
    <w:rsid w:val="008A2B89"/>
    <w:pPr>
      <w:spacing w:after="100"/>
      <w:ind w:left="1760" w:hanging="360"/>
    </w:pPr>
    <w:rPr>
      <w:lang w:val="ru-RU" w:eastAsia="ru-RU"/>
    </w:rPr>
  </w:style>
  <w:style w:type="paragraph" w:customStyle="1" w:styleId="docdata">
    <w:name w:val="docdata"/>
    <w:basedOn w:val="a"/>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7">
    <w:name w:val="Нет списка1"/>
    <w:uiPriority w:val="99"/>
    <w:semiHidden/>
    <w:unhideWhenUsed/>
    <w:qFormat/>
    <w:rsid w:val="00AB10F0"/>
  </w:style>
  <w:style w:type="numbering" w:customStyle="1" w:styleId="2a">
    <w:name w:val="Нет списка2"/>
    <w:uiPriority w:val="99"/>
    <w:semiHidden/>
    <w:unhideWhenUsed/>
    <w:qFormat/>
    <w:rsid w:val="0039733C"/>
  </w:style>
  <w:style w:type="numbering" w:customStyle="1" w:styleId="1f8">
    <w:name w:val="Немає списку1"/>
    <w:uiPriority w:val="99"/>
    <w:semiHidden/>
    <w:unhideWhenUsed/>
    <w:qFormat/>
    <w:rsid w:val="00A30BD7"/>
  </w:style>
  <w:style w:type="table" w:styleId="affa">
    <w:name w:val="Table Grid"/>
    <w:basedOn w:val="a1"/>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9">
    <w:name w:val="Сетка таблицы1"/>
    <w:basedOn w:val="a1"/>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a">
    <w:name w:val="Сітка таблиці1"/>
    <w:basedOn w:val="a1"/>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ітка таблиці3"/>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Hyperlink"/>
    <w:basedOn w:val="a0"/>
    <w:unhideWhenUsed/>
    <w:rsid w:val="00646A65"/>
    <w:rPr>
      <w:color w:val="0000FF" w:themeColor="hyperlink"/>
      <w:u w:val="single"/>
    </w:rPr>
  </w:style>
  <w:style w:type="character" w:customStyle="1" w:styleId="1fb">
    <w:name w:val="Выделение1"/>
    <w:basedOn w:val="a0"/>
    <w:qFormat/>
    <w:rsid w:val="004E0339"/>
    <w:rPr>
      <w:i/>
      <w:iCs/>
    </w:rPr>
  </w:style>
  <w:style w:type="paragraph" w:customStyle="1" w:styleId="1fc">
    <w:name w:val="Заголовок1"/>
    <w:basedOn w:val="a"/>
    <w:next w:val="af3"/>
    <w:qFormat/>
    <w:rsid w:val="004E0339"/>
    <w:pPr>
      <w:keepNext/>
      <w:spacing w:before="240" w:after="120"/>
    </w:pPr>
    <w:rPr>
      <w:rFonts w:ascii="Liberation Sans" w:eastAsia="Microsoft YaHei" w:hAnsi="Liberation Sans" w:cs="Arial"/>
      <w:sz w:val="28"/>
      <w:szCs w:val="28"/>
    </w:rPr>
  </w:style>
  <w:style w:type="paragraph" w:customStyle="1" w:styleId="1fd">
    <w:name w:val="Указатель1"/>
    <w:basedOn w:val="a"/>
    <w:qFormat/>
    <w:rsid w:val="004E0339"/>
    <w:pPr>
      <w:suppressLineNumbers/>
    </w:pPr>
    <w:rPr>
      <w:rFonts w:cs="Arial"/>
    </w:rPr>
  </w:style>
  <w:style w:type="numbering" w:customStyle="1" w:styleId="2d">
    <w:name w:val="Немає списку2"/>
    <w:next w:val="a2"/>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0"/>
    <w:rsid w:val="00177DF9"/>
  </w:style>
  <w:style w:type="character" w:styleId="affc">
    <w:name w:val="Emphasis"/>
    <w:qFormat/>
    <w:rsid w:val="00177DF9"/>
    <w:rPr>
      <w:i/>
      <w:iCs/>
    </w:rPr>
  </w:style>
  <w:style w:type="character" w:customStyle="1" w:styleId="rvts23">
    <w:name w:val="rvts23"/>
    <w:basedOn w:val="a0"/>
    <w:rsid w:val="00177DF9"/>
  </w:style>
  <w:style w:type="paragraph" w:customStyle="1" w:styleId="rvps1">
    <w:name w:val="rvps1"/>
    <w:basedOn w:val="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0"/>
    <w:rsid w:val="00177DF9"/>
  </w:style>
  <w:style w:type="paragraph" w:customStyle="1" w:styleId="rvps4">
    <w:name w:val="rvps4"/>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styleId="2e">
    <w:name w:val="List 2"/>
    <w:basedOn w:val="a"/>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4">
    <w:name w:val="Сітка таблиці4"/>
    <w:basedOn w:val="a1"/>
    <w:next w:val="affa"/>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Обычный (веб) + Черный"/>
    <w:basedOn w:val="a"/>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1"/>
    <w:next w:val="affa"/>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0"/>
    <w:rsid w:val="0012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285234909">
      <w:bodyDiv w:val="1"/>
      <w:marLeft w:val="0"/>
      <w:marRight w:val="0"/>
      <w:marTop w:val="0"/>
      <w:marBottom w:val="0"/>
      <w:divBdr>
        <w:top w:val="none" w:sz="0" w:space="0" w:color="auto"/>
        <w:left w:val="none" w:sz="0" w:space="0" w:color="auto"/>
        <w:bottom w:val="none" w:sz="0" w:space="0" w:color="auto"/>
        <w:right w:val="none" w:sz="0" w:space="0" w:color="auto"/>
      </w:divBdr>
    </w:div>
    <w:div w:id="683409850">
      <w:bodyDiv w:val="1"/>
      <w:marLeft w:val="0"/>
      <w:marRight w:val="0"/>
      <w:marTop w:val="0"/>
      <w:marBottom w:val="0"/>
      <w:divBdr>
        <w:top w:val="none" w:sz="0" w:space="0" w:color="auto"/>
        <w:left w:val="none" w:sz="0" w:space="0" w:color="auto"/>
        <w:bottom w:val="none" w:sz="0" w:space="0" w:color="auto"/>
        <w:right w:val="none" w:sz="0" w:space="0" w:color="auto"/>
      </w:divBdr>
    </w:div>
    <w:div w:id="706027280">
      <w:bodyDiv w:val="1"/>
      <w:marLeft w:val="0"/>
      <w:marRight w:val="0"/>
      <w:marTop w:val="0"/>
      <w:marBottom w:val="0"/>
      <w:divBdr>
        <w:top w:val="none" w:sz="0" w:space="0" w:color="auto"/>
        <w:left w:val="none" w:sz="0" w:space="0" w:color="auto"/>
        <w:bottom w:val="none" w:sz="0" w:space="0" w:color="auto"/>
        <w:right w:val="none" w:sz="0" w:space="0" w:color="auto"/>
      </w:divBdr>
    </w:div>
    <w:div w:id="845898661">
      <w:bodyDiv w:val="1"/>
      <w:marLeft w:val="0"/>
      <w:marRight w:val="0"/>
      <w:marTop w:val="0"/>
      <w:marBottom w:val="0"/>
      <w:divBdr>
        <w:top w:val="none" w:sz="0" w:space="0" w:color="auto"/>
        <w:left w:val="none" w:sz="0" w:space="0" w:color="auto"/>
        <w:bottom w:val="none" w:sz="0" w:space="0" w:color="auto"/>
        <w:right w:val="none" w:sz="0" w:space="0" w:color="auto"/>
      </w:divBdr>
    </w:div>
    <w:div w:id="1754086362">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2008172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58749D-099D-4EF7-AEEB-20AA5028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18817</Words>
  <Characters>10727</Characters>
  <Application>Microsoft Office Word</Application>
  <DocSecurity>0</DocSecurity>
  <Lines>89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Тереверко Марина Леонідівна</cp:lastModifiedBy>
  <cp:revision>22</cp:revision>
  <cp:lastPrinted>2023-10-06T12:22:00Z</cp:lastPrinted>
  <dcterms:created xsi:type="dcterms:W3CDTF">2023-07-07T08:46:00Z</dcterms:created>
  <dcterms:modified xsi:type="dcterms:W3CDTF">2023-10-10T11:25:00Z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2022-11-04T11:37:30Z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a09d1002-91ee-4657-afce-e2243c656ac9</vt:lpwstr>
  </property>
  <property fmtid="{D5CDD505-2E9C-101B-9397-08002B2CF9AE}" pid="16" name="MSIP_Label_defa4170-0d19-0005-0004-bc88714345d2_ContentBits">
    <vt:lpwstr>0</vt:lpwstr>
  </property>
</Properties>
</file>