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31" w:rsidRDefault="002B5F2D" w:rsidP="004C0531">
      <w:pPr>
        <w:outlineLvl w:val="0"/>
        <w:rPr>
          <w:b/>
          <w:bCs/>
          <w:lang w:val="ru-RU"/>
        </w:rPr>
      </w:pPr>
      <w:r w:rsidRPr="002B5F2D">
        <w:rPr>
          <w:b/>
          <w:bCs/>
          <w:lang w:val="ru-RU"/>
        </w:rPr>
        <w:t xml:space="preserve">                           </w:t>
      </w:r>
      <w:r>
        <w:rPr>
          <w:b/>
          <w:bCs/>
          <w:lang w:val="ru-RU"/>
        </w:rPr>
        <w:t xml:space="preserve">         </w:t>
      </w:r>
      <w:r w:rsidRPr="002B5F2D">
        <w:rPr>
          <w:b/>
          <w:bCs/>
          <w:lang w:val="ru-RU"/>
        </w:rPr>
        <w:t xml:space="preserve"> </w:t>
      </w:r>
      <w:r w:rsidR="001A0E7E">
        <w:rPr>
          <w:b/>
          <w:bCs/>
          <w:lang w:val="ru-RU"/>
        </w:rPr>
        <w:t xml:space="preserve">                                                                </w:t>
      </w:r>
      <w:r w:rsidR="004C0531">
        <w:rPr>
          <w:b/>
          <w:bCs/>
          <w:lang w:val="ru-RU"/>
        </w:rPr>
        <w:t xml:space="preserve"> </w:t>
      </w:r>
      <w:r w:rsidR="004C0531">
        <w:rPr>
          <w:b/>
          <w:bCs/>
        </w:rPr>
        <w:t xml:space="preserve">Додаток № </w:t>
      </w:r>
      <w:r w:rsidR="004C0531">
        <w:rPr>
          <w:b/>
          <w:bCs/>
          <w:lang w:val="ru-RU"/>
        </w:rPr>
        <w:t>4</w:t>
      </w:r>
    </w:p>
    <w:p w:rsidR="004C0531" w:rsidRDefault="004C0531" w:rsidP="004C05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</w:t>
      </w:r>
      <w:r>
        <w:rPr>
          <w:bCs/>
          <w:sz w:val="20"/>
          <w:szCs w:val="20"/>
          <w:lang w:val="ru-RU"/>
        </w:rPr>
        <w:t xml:space="preserve">                        </w:t>
      </w:r>
      <w:r>
        <w:rPr>
          <w:bCs/>
          <w:sz w:val="20"/>
          <w:szCs w:val="20"/>
        </w:rPr>
        <w:t xml:space="preserve">  до тендерної документації на закупівлю товару –</w:t>
      </w:r>
    </w:p>
    <w:p w:rsidR="004C0531" w:rsidRDefault="004C0531" w:rsidP="004C0531">
      <w:pPr>
        <w:shd w:val="clear" w:color="auto" w:fill="FFFFFF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bCs/>
          <w:sz w:val="20"/>
          <w:szCs w:val="20"/>
          <w:lang w:val="ru-RU"/>
        </w:rPr>
        <w:t xml:space="preserve">          </w:t>
      </w:r>
      <w:r>
        <w:rPr>
          <w:bCs/>
          <w:sz w:val="20"/>
          <w:szCs w:val="20"/>
        </w:rPr>
        <w:t xml:space="preserve"> Природний газ. </w:t>
      </w:r>
    </w:p>
    <w:p w:rsidR="004C0531" w:rsidRDefault="004C0531" w:rsidP="004C0531">
      <w:pPr>
        <w:shd w:val="clear" w:color="auto" w:fill="FFFFFF"/>
        <w:outlineLvl w:val="0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Код </w:t>
      </w:r>
      <w:proofErr w:type="spellStart"/>
      <w:r>
        <w:rPr>
          <w:bCs/>
          <w:sz w:val="20"/>
          <w:szCs w:val="20"/>
          <w:lang w:val="ru-RU"/>
        </w:rPr>
        <w:t>згідно</w:t>
      </w:r>
      <w:proofErr w:type="spellEnd"/>
      <w:r>
        <w:rPr>
          <w:bCs/>
          <w:sz w:val="20"/>
          <w:szCs w:val="20"/>
          <w:lang w:val="ru-RU"/>
        </w:rPr>
        <w:t xml:space="preserve"> ДК 021:2015 – </w:t>
      </w:r>
      <w:proofErr w:type="spellStart"/>
      <w:r>
        <w:rPr>
          <w:bCs/>
          <w:sz w:val="20"/>
          <w:szCs w:val="20"/>
          <w:lang w:val="ru-RU"/>
        </w:rPr>
        <w:t>Газове</w:t>
      </w:r>
      <w:proofErr w:type="spellEnd"/>
      <w:r>
        <w:rPr>
          <w:bCs/>
          <w:sz w:val="20"/>
          <w:szCs w:val="20"/>
          <w:lang w:val="ru-RU"/>
        </w:rPr>
        <w:t xml:space="preserve"> </w:t>
      </w:r>
      <w:proofErr w:type="spellStart"/>
      <w:r>
        <w:rPr>
          <w:bCs/>
          <w:sz w:val="20"/>
          <w:szCs w:val="20"/>
          <w:lang w:val="ru-RU"/>
        </w:rPr>
        <w:t>паливо</w:t>
      </w:r>
      <w:proofErr w:type="spellEnd"/>
      <w:r>
        <w:rPr>
          <w:bCs/>
          <w:sz w:val="20"/>
          <w:szCs w:val="20"/>
          <w:lang w:val="ru-RU"/>
        </w:rPr>
        <w:t xml:space="preserve"> 09120000-6</w:t>
      </w:r>
    </w:p>
    <w:p w:rsidR="004C0531" w:rsidRDefault="004C0531" w:rsidP="004C0531">
      <w:pPr>
        <w:shd w:val="clear" w:color="auto" w:fill="FFFFFF"/>
        <w:rPr>
          <w:rFonts w:ascii="Liberation Serif" w:hAnsi="Liberation Serif" w:cs="Tahoma"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(</w:t>
      </w:r>
      <w:proofErr w:type="spellStart"/>
      <w:r>
        <w:rPr>
          <w:bCs/>
          <w:sz w:val="20"/>
          <w:szCs w:val="20"/>
          <w:lang w:val="ru-RU"/>
        </w:rPr>
        <w:t>Природний</w:t>
      </w:r>
      <w:proofErr w:type="spellEnd"/>
      <w:r>
        <w:rPr>
          <w:bCs/>
          <w:sz w:val="20"/>
          <w:szCs w:val="20"/>
          <w:lang w:val="ru-RU"/>
        </w:rPr>
        <w:t xml:space="preserve"> газ ДК 021:2015  – 09123000-7).</w:t>
      </w:r>
    </w:p>
    <w:p w:rsidR="002B5F2D" w:rsidRPr="004C0531" w:rsidRDefault="002B5F2D" w:rsidP="000C0114">
      <w:pPr>
        <w:outlineLvl w:val="0"/>
        <w:rPr>
          <w:b/>
          <w:bCs/>
          <w:lang w:val="ru-RU"/>
        </w:rPr>
      </w:pPr>
    </w:p>
    <w:p w:rsidR="002B5F2D" w:rsidRDefault="002B5F2D" w:rsidP="001A0E7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1A0E7E"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 xml:space="preserve">                                                                           </w:t>
      </w:r>
      <w:r w:rsidRPr="002B5F2D">
        <w:rPr>
          <w:bCs/>
          <w:sz w:val="20"/>
          <w:szCs w:val="20"/>
          <w:lang w:val="ru-RU"/>
        </w:rPr>
        <w:t xml:space="preserve">    </w:t>
      </w:r>
      <w:r>
        <w:rPr>
          <w:bCs/>
          <w:sz w:val="20"/>
          <w:szCs w:val="20"/>
        </w:rPr>
        <w:t xml:space="preserve"> </w:t>
      </w:r>
      <w:r w:rsidRPr="002B5F2D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 xml:space="preserve">                  </w:t>
      </w:r>
      <w:r>
        <w:rPr>
          <w:bCs/>
          <w:sz w:val="20"/>
          <w:szCs w:val="20"/>
        </w:rPr>
        <w:t xml:space="preserve">  </w:t>
      </w:r>
    </w:p>
    <w:p w:rsidR="0077146C" w:rsidRPr="0004625C" w:rsidRDefault="002B5F2D" w:rsidP="00742895">
      <w:pPr>
        <w:shd w:val="clear" w:color="auto" w:fill="FFFFFF"/>
        <w:outlineLvl w:val="0"/>
        <w:rPr>
          <w:rFonts w:ascii="Liberation Serif" w:hAnsi="Liberation Serif" w:cs="Tahoma"/>
          <w:sz w:val="20"/>
          <w:szCs w:val="20"/>
          <w:lang w:val="ru-RU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</w:t>
      </w:r>
    </w:p>
    <w:p w:rsidR="002B0D5C" w:rsidRPr="00804F82" w:rsidRDefault="002B0D5C" w:rsidP="002B0D5C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proofErr w:type="spellStart"/>
      <w:r w:rsidRPr="00804F8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Проєкт</w:t>
      </w:r>
      <w:proofErr w:type="spellEnd"/>
      <w:r w:rsidRPr="00804F8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 договору про закупівлю</w:t>
      </w:r>
    </w:p>
    <w:p w:rsidR="002B0D5C" w:rsidRPr="00804F82" w:rsidRDefault="002B0D5C" w:rsidP="002B0D5C">
      <w:pPr>
        <w:contextualSpacing/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</w:pPr>
      <w:r w:rsidRPr="00804F82"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  <w:t xml:space="preserve">                                                         </w:t>
      </w:r>
    </w:p>
    <w:p w:rsidR="002B0D5C" w:rsidRDefault="002B0D5C">
      <w:pPr>
        <w:pStyle w:val="1"/>
        <w:tabs>
          <w:tab w:val="left" w:pos="7780"/>
        </w:tabs>
        <w:spacing w:before="65"/>
        <w:ind w:left="3627" w:right="2543" w:hanging="468"/>
      </w:pPr>
    </w:p>
    <w:p w:rsidR="00831332" w:rsidRDefault="009375BF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831332" w:rsidRDefault="00831332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831332" w:rsidRDefault="009375BF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2B5F2D" w:rsidRPr="00C65AC5">
        <w:t>___________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2022 року</w:t>
      </w:r>
    </w:p>
    <w:p w:rsidR="00831332" w:rsidRDefault="00831332">
      <w:pPr>
        <w:pStyle w:val="a3"/>
        <w:ind w:left="0" w:firstLine="0"/>
        <w:jc w:val="left"/>
        <w:rPr>
          <w:b/>
          <w:sz w:val="26"/>
        </w:rPr>
      </w:pPr>
    </w:p>
    <w:p w:rsidR="00831332" w:rsidRDefault="00EB3318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</w:t>
      </w:r>
      <w:r w:rsidR="009375BF">
        <w:rPr>
          <w:b/>
          <w:sz w:val="28"/>
        </w:rPr>
        <w:t xml:space="preserve">, </w:t>
      </w:r>
      <w:proofErr w:type="spellStart"/>
      <w:r w:rsidR="009375BF">
        <w:rPr>
          <w:b/>
          <w:sz w:val="28"/>
        </w:rPr>
        <w:t>ЕІС-код</w:t>
      </w:r>
      <w:proofErr w:type="spellEnd"/>
      <w:r w:rsidR="009375BF">
        <w:rPr>
          <w:b/>
          <w:sz w:val="28"/>
        </w:rPr>
        <w:t xml:space="preserve"> </w:t>
      </w:r>
      <w:r>
        <w:rPr>
          <w:b/>
          <w:sz w:val="28"/>
        </w:rPr>
        <w:t>________________</w:t>
      </w:r>
      <w:r w:rsidR="009375BF">
        <w:rPr>
          <w:sz w:val="24"/>
        </w:rPr>
        <w:t>, юридична особа,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провадження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господарської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діяльності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з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постачання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природного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газу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(постанова</w:t>
      </w:r>
      <w:r w:rsidR="009375BF">
        <w:rPr>
          <w:spacing w:val="-11"/>
          <w:sz w:val="24"/>
        </w:rPr>
        <w:t xml:space="preserve"> </w:t>
      </w:r>
      <w:r w:rsidR="009375BF">
        <w:rPr>
          <w:sz w:val="24"/>
        </w:rPr>
        <w:t>Національної</w:t>
      </w:r>
      <w:r w:rsidR="009375BF">
        <w:rPr>
          <w:spacing w:val="-57"/>
          <w:sz w:val="24"/>
        </w:rPr>
        <w:t xml:space="preserve"> </w:t>
      </w:r>
      <w:r w:rsidR="009375BF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9375BF">
        <w:rPr>
          <w:spacing w:val="1"/>
          <w:sz w:val="24"/>
        </w:rPr>
        <w:t xml:space="preserve"> </w:t>
      </w:r>
      <w:r>
        <w:rPr>
          <w:sz w:val="24"/>
        </w:rPr>
        <w:t xml:space="preserve">________ </w:t>
      </w:r>
      <w:r w:rsidR="009375BF">
        <w:rPr>
          <w:sz w:val="24"/>
        </w:rPr>
        <w:t>№</w:t>
      </w:r>
      <w:r>
        <w:rPr>
          <w:sz w:val="24"/>
        </w:rPr>
        <w:t xml:space="preserve"> _______</w:t>
      </w:r>
      <w:r w:rsidR="009375BF">
        <w:rPr>
          <w:sz w:val="24"/>
        </w:rPr>
        <w:t>),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надалі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– Постачальник, в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особі</w:t>
      </w:r>
    </w:p>
    <w:p w:rsidR="00831332" w:rsidRDefault="009375BF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r>
        <w:t>кий/яка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 w:rsidR="008767D9">
        <w:t>____________________________________________</w:t>
      </w:r>
      <w:r>
        <w:t>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</w:p>
    <w:p w:rsidR="00831332" w:rsidRDefault="00AA159D">
      <w:pPr>
        <w:pStyle w:val="a3"/>
        <w:spacing w:before="3"/>
        <w:ind w:left="0" w:firstLine="0"/>
        <w:jc w:val="left"/>
        <w:rPr>
          <w:sz w:val="19"/>
        </w:rPr>
      </w:pPr>
      <w:r w:rsidRPr="00AA159D">
        <w:rPr>
          <w:noProof/>
        </w:rPr>
        <w:pict>
          <v:shape id="Freeform 7" o:spid="_x0000_s2055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TCpgIAAL0FAAAOAAAAZHJzL2Uyb0RvYy54bWysVN1u0zAUvkfiHSxfgtb8rGvXaumENoaQ&#10;BkxaeQDXcZoIx8fYbtPt6Tm2ky4rcIPIhXWcc/yd7/xeXR9aSfbC2AZUQbNJSolQHMpGbQv6fX13&#10;dkmJdUyVTIISBX0Sll6v3r656vRS5FCDLIUhCKLsstMFrZ3TyySxvBYtsxPQQqGyAtMyh1ezTUrD&#10;OkRvZZKn6SzpwJTaABfW4t/bqKSrgF9VgrtvVWWFI7KgyM2F04Rz489kdcWWW8N03fCeBvsHFi1r&#10;FDo9Qt0yx8jONL9BtQ03YKFyEw5tAlXVcBFiwGiy9CSax5ppEWLB5Fh9TJP9f7D86/7BkKYs6JwS&#10;xVos0Z0RwieczH12Om2XaPSoH4yPz+p74D8sKpJXGn+xaEM23RcoEYXtHISMHCrT+pcYKzmExD8d&#10;Ey8OjnD8OUsXs9n5BSUcdVk+D3VJ2HJ4y3fWfRIQcNj+3rpYthKlkPSyp77GEletxAq+PyMpyab5&#10;ZTj6Mh/NssHsXULWKenIYpZmp0b5YBSxsjRf/BHsfLDzYPkIDAPYDhRZPbDmB9XTRokwPydpSJQG&#10;6xO0RnJDhhABjXyIf7FF36e28U3vwuAAnLa+oQRbfxPD1cx5Zt6FF0lX0JAL/6OFvVhDULmT0qGT&#10;F61UY6vwfMwqqvGFd4B9E4Xg1HMdlVbBXSNlqK1Ur6hYkE3plZ6NNdvNjTRkz/xQh88Hg2CvzLSx&#10;7pbZOtoFVYzZwE6VwUstWPmxlx1rZJQRSGLSQ4P7no5DsIHyCfvbQNwhuPNQqME8U9Lh/iio/blj&#10;RlAiPysc0EU2nfqFEy7Ti3mOFzPWbMYapjhCFdRR7Agv3ri4pHbaNNsaPWWhRxR8wLmqGj8AgV9k&#10;1V9wR4Q09PvML6HxPVi9bN3VLwAAAP//AwBQSwMEFAAGAAgAAAAhALWK/bXeAAAACgEAAA8AAABk&#10;cnMvZG93bnJldi54bWxMj8FOwzAQRO9I/IO1SFxQa8dChYY4VYXEAW60FfToxEscEdtR7Dbm79me&#10;4LSa3dHsm2qT3cDOOMU+eAXFUgBD3wbT+07BYf+yeAQWk/ZGD8Gjgh+MsKmvrypdmjD7dzzvUsco&#10;xMdSK7ApjSXnsbXodFyGET3dvsLkdCI5ddxMeqZwN3ApxIo73Xv6YPWIzxbb793JKXCvayls0cTt&#10;3Vt/nM1nPnxgVur2Jm+fgCXM6c8MF3xCh5qYmnDyJrKB9L0k9KRArmheDIWQa2ANbR4E8Lri/yvU&#10;vwAAAP//AwBQSwECLQAUAAYACAAAACEAtoM4kv4AAADhAQAAEwAAAAAAAAAAAAAAAAAAAAAAW0Nv&#10;bnRlbnRfVHlwZXNdLnhtbFBLAQItABQABgAIAAAAIQA4/SH/1gAAAJQBAAALAAAAAAAAAAAAAAAA&#10;AC8BAABfcmVscy8ucmVsc1BLAQItABQABgAIAAAAIQDyYBTCpgIAAL0FAAAOAAAAAAAAAAAAAAAA&#10;AC4CAABkcnMvZTJvRG9jLnhtbFBLAQItABQABgAIAAAAIQC1iv213gAAAAoBAAAPAAAAAAAAAAAA&#10;AAAAAAAFAABkcnMvZG93bnJldi54bWxQSwUGAAAAAAQABADzAAAACwYAAAAA&#10;" path="m,l9601,e" filled="f" strokeweight=".26669mm">
            <v:path arrowok="t" o:connecttype="custom" o:connectlocs="0,0;6096635,0" o:connectangles="0,0"/>
            <w10:wrap type="topAndBottom" anchorx="page"/>
          </v:shape>
        </w:pict>
      </w:r>
    </w:p>
    <w:p w:rsidR="00831332" w:rsidRDefault="009375BF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31332" w:rsidRDefault="009375BF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proofErr w:type="spellStart"/>
      <w:r>
        <w:rPr>
          <w:b/>
          <w:sz w:val="28"/>
        </w:rPr>
        <w:t>ЕІС-код</w:t>
      </w:r>
      <w:proofErr w:type="spellEnd"/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:rsidR="00831332" w:rsidRDefault="009375BF">
      <w:pPr>
        <w:pStyle w:val="a3"/>
        <w:ind w:right="316" w:firstLine="0"/>
      </w:pPr>
      <w:r>
        <w:t>«керуючись Законом України «Про ринок природного газу», 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831332" w:rsidRDefault="009375BF" w:rsidP="000E0667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  <w:r w:rsidR="000E0667" w:rsidRPr="000E0667">
        <w:rPr>
          <w:lang w:val="ru-RU"/>
        </w:rPr>
        <w:t>-</w:t>
      </w:r>
      <w:r>
        <w:t>2024 роки» та іншими нормативно-правовими актами України, що регулюють відносини у</w:t>
      </w:r>
      <w:r>
        <w:rPr>
          <w:spacing w:val="1"/>
        </w:rPr>
        <w:t xml:space="preserve"> </w:t>
      </w:r>
      <w:r>
        <w:t>сфері постачання природного газу, уклали цей Договір постачання природного газу (надалі –</w:t>
      </w:r>
      <w:r>
        <w:rPr>
          <w:spacing w:val="1"/>
        </w:rPr>
        <w:t xml:space="preserve"> </w:t>
      </w:r>
      <w:r>
        <w:t>Договір)</w:t>
      </w:r>
      <w:r>
        <w:rPr>
          <w:spacing w:val="-1"/>
        </w:rPr>
        <w:t xml:space="preserve"> </w:t>
      </w:r>
      <w:r>
        <w:t>про наступне:</w:t>
      </w:r>
    </w:p>
    <w:p w:rsidR="00831332" w:rsidRDefault="009375BF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831332" w:rsidRDefault="00831332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831332" w:rsidRPr="00DF43A6" w:rsidRDefault="009375BF" w:rsidP="0080490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  <w:szCs w:val="24"/>
        </w:rPr>
      </w:pPr>
      <w:r w:rsidRPr="00DF43A6">
        <w:rPr>
          <w:sz w:val="24"/>
          <w:szCs w:val="24"/>
        </w:rPr>
        <w:t xml:space="preserve">Постачальник зобов'язується поставити </w:t>
      </w:r>
      <w:proofErr w:type="spellStart"/>
      <w:r w:rsidRPr="00DF43A6">
        <w:rPr>
          <w:sz w:val="24"/>
          <w:szCs w:val="24"/>
        </w:rPr>
        <w:t>Cпоживачеві</w:t>
      </w:r>
      <w:proofErr w:type="spellEnd"/>
      <w:r w:rsidRPr="00DF43A6">
        <w:rPr>
          <w:sz w:val="24"/>
          <w:szCs w:val="24"/>
        </w:rPr>
        <w:t xml:space="preserve"> природний газ (далі – газ) за</w:t>
      </w:r>
      <w:r w:rsidRPr="00DF43A6">
        <w:rPr>
          <w:spacing w:val="1"/>
          <w:sz w:val="24"/>
          <w:szCs w:val="24"/>
        </w:rPr>
        <w:t xml:space="preserve"> </w:t>
      </w:r>
      <w:proofErr w:type="spellStart"/>
      <w:r w:rsidRPr="00DF43A6">
        <w:rPr>
          <w:sz w:val="24"/>
          <w:szCs w:val="24"/>
        </w:rPr>
        <w:t>ДК</w:t>
      </w:r>
      <w:proofErr w:type="spellEnd"/>
      <w:r w:rsidRPr="00DF43A6">
        <w:rPr>
          <w:sz w:val="24"/>
          <w:szCs w:val="24"/>
        </w:rPr>
        <w:t xml:space="preserve"> 021:2015 код 09120000-6 «Газове паливо» (природний газ), а Споживач зобов'язується</w:t>
      </w:r>
      <w:r w:rsidRPr="00DF43A6">
        <w:rPr>
          <w:spacing w:val="1"/>
          <w:sz w:val="24"/>
          <w:szCs w:val="24"/>
        </w:rPr>
        <w:t xml:space="preserve"> </w:t>
      </w:r>
      <w:r w:rsidRPr="00DF43A6">
        <w:rPr>
          <w:sz w:val="24"/>
          <w:szCs w:val="24"/>
        </w:rPr>
        <w:t>прийняти</w:t>
      </w:r>
      <w:r w:rsidRPr="00DF43A6">
        <w:rPr>
          <w:spacing w:val="-1"/>
          <w:sz w:val="24"/>
          <w:szCs w:val="24"/>
        </w:rPr>
        <w:t xml:space="preserve"> </w:t>
      </w:r>
      <w:r w:rsidRPr="00DF43A6">
        <w:rPr>
          <w:sz w:val="24"/>
          <w:szCs w:val="24"/>
        </w:rPr>
        <w:t>його та</w:t>
      </w:r>
      <w:r w:rsidRPr="00DF43A6">
        <w:rPr>
          <w:spacing w:val="-1"/>
          <w:sz w:val="24"/>
          <w:szCs w:val="24"/>
        </w:rPr>
        <w:t xml:space="preserve"> </w:t>
      </w:r>
      <w:r w:rsidRPr="00DF43A6">
        <w:rPr>
          <w:sz w:val="24"/>
          <w:szCs w:val="24"/>
        </w:rPr>
        <w:t>оплатити</w:t>
      </w:r>
      <w:r w:rsidRPr="00DF43A6">
        <w:rPr>
          <w:spacing w:val="-1"/>
          <w:sz w:val="24"/>
          <w:szCs w:val="24"/>
        </w:rPr>
        <w:t xml:space="preserve"> </w:t>
      </w:r>
      <w:r w:rsidRPr="00DF43A6">
        <w:rPr>
          <w:sz w:val="24"/>
          <w:szCs w:val="24"/>
        </w:rPr>
        <w:t>на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умовах цього Договору.</w:t>
      </w:r>
    </w:p>
    <w:p w:rsidR="003847B6" w:rsidRPr="0004625C" w:rsidRDefault="009375BF" w:rsidP="003847B6">
      <w:pPr>
        <w:pStyle w:val="a4"/>
        <w:numPr>
          <w:ilvl w:val="1"/>
          <w:numId w:val="24"/>
        </w:numPr>
        <w:tabs>
          <w:tab w:val="left" w:pos="1431"/>
        </w:tabs>
        <w:ind w:right="265" w:firstLine="662"/>
        <w:rPr>
          <w:sz w:val="24"/>
          <w:szCs w:val="24"/>
        </w:rPr>
      </w:pPr>
      <w:r w:rsidRPr="00DF43A6">
        <w:rPr>
          <w:sz w:val="24"/>
          <w:szCs w:val="24"/>
        </w:rPr>
        <w:t>Природний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газ,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що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постачається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за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цим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Договором,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використовується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Споживачем</w:t>
      </w:r>
      <w:r w:rsidR="00804909" w:rsidRPr="00DF43A6">
        <w:rPr>
          <w:sz w:val="24"/>
          <w:szCs w:val="24"/>
          <w:lang w:val="ru-RU"/>
        </w:rPr>
        <w:t xml:space="preserve"> </w:t>
      </w:r>
      <w:r w:rsidRPr="00DF43A6">
        <w:rPr>
          <w:sz w:val="24"/>
          <w:szCs w:val="24"/>
        </w:rPr>
        <w:t>для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своїх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власних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потреб.</w:t>
      </w:r>
    </w:p>
    <w:p w:rsidR="002D3E04" w:rsidRPr="003E63B5" w:rsidRDefault="009375BF" w:rsidP="002D3E04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 w:rsidRPr="00DF43A6">
        <w:rPr>
          <w:spacing w:val="-1"/>
          <w:sz w:val="24"/>
          <w:szCs w:val="24"/>
        </w:rPr>
        <w:t>За</w:t>
      </w:r>
      <w:r w:rsidRPr="00DF43A6">
        <w:rPr>
          <w:spacing w:val="-16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цим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Договором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може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бути</w:t>
      </w:r>
      <w:r w:rsidRPr="00DF43A6">
        <w:rPr>
          <w:spacing w:val="-13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поставлений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z w:val="24"/>
          <w:szCs w:val="24"/>
        </w:rPr>
        <w:t>природний</w:t>
      </w:r>
      <w:r w:rsidRPr="00DF43A6">
        <w:rPr>
          <w:spacing w:val="-14"/>
          <w:sz w:val="24"/>
          <w:szCs w:val="24"/>
        </w:rPr>
        <w:t xml:space="preserve"> </w:t>
      </w:r>
      <w:r w:rsidRPr="00DF43A6">
        <w:rPr>
          <w:sz w:val="24"/>
          <w:szCs w:val="24"/>
        </w:rPr>
        <w:t>газ</w:t>
      </w:r>
      <w:r w:rsidRPr="00DF43A6">
        <w:rPr>
          <w:spacing w:val="-13"/>
          <w:sz w:val="24"/>
          <w:szCs w:val="24"/>
        </w:rPr>
        <w:t xml:space="preserve"> </w:t>
      </w:r>
      <w:r w:rsidRPr="00DF43A6">
        <w:rPr>
          <w:sz w:val="24"/>
          <w:szCs w:val="24"/>
        </w:rPr>
        <w:t>(за</w:t>
      </w:r>
      <w:r w:rsidRPr="00DF43A6">
        <w:rPr>
          <w:spacing w:val="-14"/>
          <w:sz w:val="24"/>
          <w:szCs w:val="24"/>
        </w:rPr>
        <w:t xml:space="preserve"> </w:t>
      </w:r>
      <w:r w:rsidRPr="00DF43A6">
        <w:rPr>
          <w:sz w:val="24"/>
          <w:szCs w:val="24"/>
        </w:rPr>
        <w:t>кодом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z w:val="24"/>
          <w:szCs w:val="24"/>
        </w:rPr>
        <w:t>згідно</w:t>
      </w:r>
      <w:r w:rsidRPr="00DF43A6">
        <w:rPr>
          <w:spacing w:val="-16"/>
          <w:sz w:val="24"/>
          <w:szCs w:val="24"/>
        </w:rPr>
        <w:t xml:space="preserve"> </w:t>
      </w:r>
      <w:r w:rsidRPr="00DF43A6">
        <w:rPr>
          <w:sz w:val="24"/>
          <w:szCs w:val="24"/>
        </w:rPr>
        <w:t>з</w:t>
      </w:r>
      <w:r w:rsidRPr="00DF43A6">
        <w:rPr>
          <w:spacing w:val="-13"/>
          <w:sz w:val="24"/>
          <w:szCs w:val="24"/>
        </w:rPr>
        <w:t xml:space="preserve"> </w:t>
      </w:r>
      <w:r w:rsidRPr="00DF43A6">
        <w:rPr>
          <w:sz w:val="24"/>
          <w:szCs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2711 21 00 </w:t>
      </w:r>
      <w:proofErr w:type="spellStart"/>
      <w:r>
        <w:rPr>
          <w:sz w:val="24"/>
        </w:rPr>
        <w:t>00</w:t>
      </w:r>
      <w:proofErr w:type="spellEnd"/>
      <w:r>
        <w:rPr>
          <w:sz w:val="24"/>
        </w:rPr>
        <w:t>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831332" w:rsidRDefault="009375BF" w:rsidP="0080490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газорозподільчої</w:t>
      </w:r>
      <w:proofErr w:type="spellEnd"/>
      <w:r>
        <w:rPr>
          <w:sz w:val="24"/>
        </w:rPr>
        <w:t xml:space="preserve">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газотранспортної </w:t>
      </w:r>
      <w:proofErr w:type="spellStart"/>
      <w:r>
        <w:rPr>
          <w:sz w:val="24"/>
        </w:rPr>
        <w:t>мережи</w:t>
      </w:r>
      <w:proofErr w:type="spellEnd"/>
      <w:r>
        <w:rPr>
          <w:sz w:val="24"/>
        </w:rPr>
        <w:t>).</w:t>
      </w:r>
    </w:p>
    <w:p w:rsidR="00831332" w:rsidRDefault="009375BF" w:rsidP="0080490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831332" w:rsidRDefault="009375BF" w:rsidP="0080490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831332" w:rsidRDefault="00831332">
      <w:pPr>
        <w:pStyle w:val="a3"/>
        <w:spacing w:before="1"/>
        <w:ind w:left="0" w:firstLine="0"/>
        <w:jc w:val="left"/>
        <w:rPr>
          <w:sz w:val="22"/>
        </w:rPr>
      </w:pPr>
    </w:p>
    <w:p w:rsidR="00831332" w:rsidRDefault="009375BF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831332" w:rsidRPr="002B4FCF" w:rsidRDefault="009375BF" w:rsidP="00DF43A6">
      <w:pPr>
        <w:pStyle w:val="a4"/>
        <w:numPr>
          <w:ilvl w:val="1"/>
          <w:numId w:val="23"/>
        </w:numPr>
        <w:tabs>
          <w:tab w:val="left" w:pos="1111"/>
          <w:tab w:val="left" w:pos="1561"/>
          <w:tab w:val="left" w:pos="1871"/>
          <w:tab w:val="left" w:pos="3270"/>
          <w:tab w:val="left" w:pos="3668"/>
          <w:tab w:val="left" w:pos="4882"/>
          <w:tab w:val="left" w:pos="7629"/>
          <w:tab w:val="left" w:pos="8296"/>
        </w:tabs>
        <w:spacing w:before="239"/>
        <w:ind w:right="317" w:firstLine="645"/>
        <w:rPr>
          <w:sz w:val="24"/>
          <w:szCs w:val="24"/>
        </w:rPr>
      </w:pPr>
      <w:r w:rsidRPr="002B4FCF">
        <w:rPr>
          <w:sz w:val="24"/>
          <w:szCs w:val="24"/>
        </w:rPr>
        <w:t>Постачальник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передає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Споживачу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на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умовах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цього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Договору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замовлений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Споживачем</w:t>
      </w:r>
      <w:r w:rsidRPr="002B4FCF">
        <w:rPr>
          <w:spacing w:val="30"/>
          <w:sz w:val="24"/>
          <w:szCs w:val="24"/>
        </w:rPr>
        <w:t xml:space="preserve"> </w:t>
      </w:r>
      <w:r w:rsidRPr="002B4FCF">
        <w:rPr>
          <w:sz w:val="24"/>
          <w:szCs w:val="24"/>
        </w:rPr>
        <w:t>обсяг</w:t>
      </w:r>
      <w:r w:rsidRPr="002B4FCF">
        <w:rPr>
          <w:spacing w:val="32"/>
          <w:sz w:val="24"/>
          <w:szCs w:val="24"/>
        </w:rPr>
        <w:t xml:space="preserve"> </w:t>
      </w:r>
      <w:r w:rsidRPr="002B4FCF">
        <w:rPr>
          <w:sz w:val="24"/>
          <w:szCs w:val="24"/>
        </w:rPr>
        <w:t>(об’єм)</w:t>
      </w:r>
      <w:r w:rsidRPr="002B4FCF">
        <w:rPr>
          <w:spacing w:val="30"/>
          <w:sz w:val="24"/>
          <w:szCs w:val="24"/>
        </w:rPr>
        <w:t xml:space="preserve"> </w:t>
      </w:r>
      <w:r w:rsidRPr="002B4FCF">
        <w:rPr>
          <w:sz w:val="24"/>
          <w:szCs w:val="24"/>
        </w:rPr>
        <w:t>природного</w:t>
      </w:r>
      <w:r w:rsidRPr="002B4FCF">
        <w:rPr>
          <w:spacing w:val="29"/>
          <w:sz w:val="24"/>
          <w:szCs w:val="24"/>
        </w:rPr>
        <w:t xml:space="preserve"> </w:t>
      </w:r>
      <w:r w:rsidRPr="002B4FCF">
        <w:rPr>
          <w:sz w:val="24"/>
          <w:szCs w:val="24"/>
        </w:rPr>
        <w:t>газу</w:t>
      </w:r>
      <w:r w:rsidRPr="002B4FCF">
        <w:rPr>
          <w:spacing w:val="31"/>
          <w:sz w:val="24"/>
          <w:szCs w:val="24"/>
        </w:rPr>
        <w:t xml:space="preserve"> </w:t>
      </w:r>
      <w:r w:rsidRPr="002B4FCF">
        <w:rPr>
          <w:sz w:val="24"/>
          <w:szCs w:val="24"/>
        </w:rPr>
        <w:t>у</w:t>
      </w:r>
      <w:r w:rsidRPr="002B4FCF">
        <w:rPr>
          <w:spacing w:val="27"/>
          <w:sz w:val="24"/>
          <w:szCs w:val="24"/>
        </w:rPr>
        <w:t xml:space="preserve"> </w:t>
      </w:r>
      <w:r w:rsidRPr="002B4FCF">
        <w:rPr>
          <w:sz w:val="24"/>
          <w:szCs w:val="24"/>
        </w:rPr>
        <w:t>період</w:t>
      </w:r>
      <w:r w:rsidRPr="002B4FCF">
        <w:rPr>
          <w:spacing w:val="32"/>
          <w:sz w:val="24"/>
          <w:szCs w:val="24"/>
        </w:rPr>
        <w:t xml:space="preserve"> </w:t>
      </w:r>
      <w:r w:rsidRPr="002B4FCF">
        <w:rPr>
          <w:sz w:val="24"/>
          <w:szCs w:val="24"/>
        </w:rPr>
        <w:t>з</w:t>
      </w:r>
      <w:r w:rsidR="00DF43A6" w:rsidRPr="002B4FCF">
        <w:rPr>
          <w:sz w:val="24"/>
          <w:szCs w:val="24"/>
        </w:rPr>
        <w:t xml:space="preserve"> січня </w:t>
      </w:r>
      <w:r w:rsidRPr="002B4FCF">
        <w:rPr>
          <w:sz w:val="24"/>
          <w:szCs w:val="24"/>
        </w:rPr>
        <w:t>2023</w:t>
      </w:r>
      <w:r w:rsidRPr="002B4FCF">
        <w:rPr>
          <w:spacing w:val="28"/>
          <w:sz w:val="24"/>
          <w:szCs w:val="24"/>
        </w:rPr>
        <w:t xml:space="preserve"> </w:t>
      </w:r>
      <w:r w:rsidRPr="002B4FCF">
        <w:rPr>
          <w:sz w:val="24"/>
          <w:szCs w:val="24"/>
        </w:rPr>
        <w:t>року</w:t>
      </w:r>
      <w:r w:rsidRPr="002B4FCF">
        <w:rPr>
          <w:spacing w:val="25"/>
          <w:sz w:val="24"/>
          <w:szCs w:val="24"/>
        </w:rPr>
        <w:t xml:space="preserve"> </w:t>
      </w:r>
      <w:r w:rsidRPr="002B4FCF">
        <w:rPr>
          <w:sz w:val="24"/>
          <w:szCs w:val="24"/>
        </w:rPr>
        <w:t>по</w:t>
      </w:r>
      <w:r w:rsidRPr="002B4FCF">
        <w:rPr>
          <w:spacing w:val="29"/>
          <w:sz w:val="24"/>
          <w:szCs w:val="24"/>
        </w:rPr>
        <w:t xml:space="preserve"> </w:t>
      </w:r>
      <w:r w:rsidRPr="002B4FCF">
        <w:rPr>
          <w:sz w:val="24"/>
          <w:szCs w:val="24"/>
        </w:rPr>
        <w:t>березень</w:t>
      </w:r>
      <w:r w:rsidR="004F435C" w:rsidRPr="002B4FCF">
        <w:rPr>
          <w:sz w:val="24"/>
          <w:szCs w:val="24"/>
        </w:rPr>
        <w:t xml:space="preserve"> </w:t>
      </w:r>
      <w:r w:rsidR="00DF43A6" w:rsidRPr="002B4FCF">
        <w:rPr>
          <w:sz w:val="24"/>
          <w:szCs w:val="24"/>
        </w:rPr>
        <w:t xml:space="preserve">2023 </w:t>
      </w:r>
      <w:r w:rsidRPr="002B4FCF">
        <w:rPr>
          <w:sz w:val="24"/>
          <w:szCs w:val="24"/>
        </w:rPr>
        <w:t>року</w:t>
      </w:r>
      <w:r w:rsidR="00D11BAA" w:rsidRPr="002B4FCF">
        <w:rPr>
          <w:sz w:val="24"/>
          <w:szCs w:val="24"/>
        </w:rPr>
        <w:t xml:space="preserve"> </w:t>
      </w:r>
      <w:r w:rsidRPr="002B4FCF">
        <w:rPr>
          <w:sz w:val="24"/>
          <w:szCs w:val="24"/>
        </w:rPr>
        <w:tab/>
        <w:t>(включно),</w:t>
      </w:r>
      <w:r w:rsidRPr="002B4FCF">
        <w:rPr>
          <w:sz w:val="24"/>
          <w:szCs w:val="24"/>
        </w:rPr>
        <w:tab/>
        <w:t>в</w:t>
      </w:r>
      <w:r w:rsidRPr="002B4FCF">
        <w:rPr>
          <w:sz w:val="24"/>
          <w:szCs w:val="24"/>
        </w:rPr>
        <w:tab/>
        <w:t>кількості</w:t>
      </w:r>
      <w:r w:rsidRPr="002B4FCF">
        <w:rPr>
          <w:sz w:val="24"/>
          <w:szCs w:val="24"/>
        </w:rPr>
        <w:tab/>
      </w:r>
      <w:r w:rsidR="00D11BAA" w:rsidRPr="002B4FCF">
        <w:rPr>
          <w:sz w:val="24"/>
          <w:szCs w:val="24"/>
        </w:rPr>
        <w:t xml:space="preserve">  __________</w:t>
      </w:r>
      <w:r w:rsidR="00DF43A6" w:rsidRPr="002B4FCF">
        <w:rPr>
          <w:sz w:val="24"/>
          <w:szCs w:val="24"/>
          <w:u w:val="single"/>
        </w:rPr>
        <w:t>1</w:t>
      </w:r>
      <w:r w:rsidR="0004625C" w:rsidRPr="002B4FCF">
        <w:rPr>
          <w:sz w:val="24"/>
          <w:szCs w:val="24"/>
          <w:u w:val="single"/>
          <w:lang w:val="ru-RU"/>
        </w:rPr>
        <w:t>5</w:t>
      </w:r>
      <w:r w:rsidR="0004625C" w:rsidRPr="002B4FCF">
        <w:rPr>
          <w:sz w:val="24"/>
          <w:szCs w:val="24"/>
          <w:u w:val="single"/>
        </w:rPr>
        <w:t>,8</w:t>
      </w:r>
      <w:r w:rsidR="00D11BAA" w:rsidRPr="002B4FCF">
        <w:rPr>
          <w:sz w:val="24"/>
          <w:szCs w:val="24"/>
        </w:rPr>
        <w:t xml:space="preserve">_____________       </w:t>
      </w:r>
      <w:proofErr w:type="spellStart"/>
      <w:r w:rsidR="00D11BAA" w:rsidRPr="002B4FCF">
        <w:rPr>
          <w:sz w:val="24"/>
          <w:szCs w:val="24"/>
        </w:rPr>
        <w:t>тис.куб.метрів</w:t>
      </w:r>
      <w:proofErr w:type="spellEnd"/>
    </w:p>
    <w:p w:rsidR="00831332" w:rsidRPr="002B4FCF" w:rsidRDefault="00AA159D" w:rsidP="002B4FCF">
      <w:pPr>
        <w:pStyle w:val="a3"/>
        <w:ind w:right="343" w:firstLine="0"/>
      </w:pPr>
      <w:r>
        <w:rPr>
          <w:noProof/>
        </w:rPr>
        <w:pict>
          <v:line id="Line 6" o:spid="_x0000_s2054" style="position:absolute;left:0;text-align:left;z-index:15729152;visibility:visible;mso-position-horizontal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4cyQEAAIIDAAAOAAAAZHJzL2Uyb0RvYy54bWysU8GO0zAQvSPxD5bvNGmh1RI13UPLcilQ&#10;aZcPmNpOYuF4LNtt0r9n7LRlgRsiB8v2zDy/92ayfhx7w87KB4225vNZyZmyAqW2bc2/vzy9e+As&#10;RLASDFpV84sK/HHz9s16cJVaYIdGKs8IxIZqcDXvYnRVUQTRqR7CDJ2yFGzQ9xDp6NtCehgIvTfF&#10;oixXxYBeOo9ChUC3uynINxm/aZSI35omqMhMzYlbzKvP6zGtxWYNVevBdVpcacA/sOhBW3r0DrWD&#10;COzk9V9QvRYeAzZxJrAvsGm0UFkDqZmXf6h57sCprIXMCe5uU/h/sOLr+eCZljVfcWahpxbttVVs&#10;lZwZXKgoYWsPPmkTo312exQ/ArO47cC2KjN8uTgqm6eK4reSdAiO8I/DF5SUA6eI2aax8X2CJAPY&#10;mLtxuXdDjZEJulwulg8f3i85E7dYAdWt0PkQPyvsWdrU3BDnDAznfYiJCFS3lPSOxSdtTG62sWwg&#10;teXHVS4IaLRMwZQWfHvcGs/OkMYlf1kVRV6nJeQdhG7Ky6FpkDyerMyvdArkp+s+gjbTnlgZe3Up&#10;GTNZfER5Ofibe9ToTP86lGmSXp9z9a9fZ/MTAAD//wMAUEsDBBQABgAIAAAAIQBBJwzj3gAAAAkB&#10;AAAPAAAAZHJzL2Rvd25yZXYueG1sTI/BTsMwEETvSPyDtUjcqNNKECfEqRAIpB4Qoq04u/GShMTr&#10;KHab9O9ZxAGOszOaeVusZ9eLE46h9aRhuUhAIFXetlRr2O+ebxSIEA1Z03tCDWcMsC4vLwqTWz/R&#10;O562sRZcQiE3GpoYh1zKUDXoTFj4AYm9Tz86E1mOtbSjmbjc9XKVJHfSmZZ4oTEDPjZYdduj0/Cq&#10;5JN/6z6q89e0e1Fq02XpZq/19dX8cA8i4hz/wvCDz+hQMtPBH8kG0bO+TRg9alilSxAcyFKVgTj8&#10;HmRZyP8flN8AAAD//wMAUEsBAi0AFAAGAAgAAAAhALaDOJL+AAAA4QEAABMAAAAAAAAAAAAAAAAA&#10;AAAAAFtDb250ZW50X1R5cGVzXS54bWxQSwECLQAUAAYACAAAACEAOP0h/9YAAACUAQAACwAAAAAA&#10;AAAAAAAAAAAvAQAAX3JlbHMvLnJlbHNQSwECLQAUAAYACAAAACEAN2cuHMkBAACCAwAADgAAAAAA&#10;AAAAAAAAAAAuAgAAZHJzL2Uyb0RvYy54bWxQSwECLQAUAAYACAAAACEAQScM494AAAAJAQAADwAA&#10;AAAAAAAAAAAAAAAjBAAAZHJzL2Rvd25yZXYueG1sUEsFBgAAAAAEAAQA8wAAAC4FAAAAAA==&#10;" strokeweight=".48pt">
            <w10:wrap anchorx="page"/>
          </v:line>
        </w:pict>
      </w:r>
      <w:r w:rsidR="009375BF" w:rsidRPr="002B4FCF">
        <w:rPr>
          <w:w w:val="99"/>
        </w:rPr>
        <w:t>(</w:t>
      </w:r>
      <w:r w:rsidR="002B4FCF" w:rsidRPr="002B4FCF">
        <w:rPr>
          <w:w w:val="99"/>
        </w:rPr>
        <w:t xml:space="preserve">п'ятнадцять </w:t>
      </w:r>
      <w:r w:rsidR="00A1337B" w:rsidRPr="002B4FCF">
        <w:rPr>
          <w:w w:val="99"/>
        </w:rPr>
        <w:t xml:space="preserve">тисяч </w:t>
      </w:r>
      <w:r w:rsidR="00097638" w:rsidRPr="00097638">
        <w:rPr>
          <w:w w:val="99"/>
        </w:rPr>
        <w:t>ві</w:t>
      </w:r>
      <w:r w:rsidR="00A1337B" w:rsidRPr="002B4FCF">
        <w:rPr>
          <w:w w:val="99"/>
        </w:rPr>
        <w:t xml:space="preserve">сімсот </w:t>
      </w:r>
      <w:proofErr w:type="spellStart"/>
      <w:r w:rsidR="005B064B" w:rsidRPr="002B4FCF">
        <w:rPr>
          <w:w w:val="99"/>
        </w:rPr>
        <w:t>куб.метрів</w:t>
      </w:r>
      <w:proofErr w:type="spellEnd"/>
      <w:r w:rsidR="005B064B" w:rsidRPr="002B4FCF">
        <w:rPr>
          <w:w w:val="99"/>
        </w:rPr>
        <w:t>)</w:t>
      </w:r>
      <w:r w:rsidR="00A1337B" w:rsidRPr="002B4FCF">
        <w:rPr>
          <w:w w:val="99"/>
        </w:rPr>
        <w:t xml:space="preserve">, </w:t>
      </w:r>
      <w:r w:rsidR="009375BF" w:rsidRPr="002B4FCF">
        <w:t>в</w:t>
      </w:r>
      <w:r w:rsidR="009375BF" w:rsidRPr="002B4FCF">
        <w:rPr>
          <w:spacing w:val="-3"/>
        </w:rPr>
        <w:t xml:space="preserve"> </w:t>
      </w:r>
      <w:r w:rsidR="009375BF" w:rsidRPr="002B4FCF">
        <w:t>тому</w:t>
      </w:r>
      <w:r w:rsidR="009375BF" w:rsidRPr="002B4FCF">
        <w:rPr>
          <w:spacing w:val="-1"/>
        </w:rPr>
        <w:t xml:space="preserve"> </w:t>
      </w:r>
      <w:r w:rsidR="009375BF" w:rsidRPr="002B4FCF">
        <w:t>числі</w:t>
      </w:r>
      <w:r w:rsidR="009375BF" w:rsidRPr="002B4FCF">
        <w:rPr>
          <w:spacing w:val="-2"/>
        </w:rPr>
        <w:t xml:space="preserve"> </w:t>
      </w:r>
      <w:r w:rsidR="009375BF" w:rsidRPr="002B4FCF">
        <w:t>по</w:t>
      </w:r>
      <w:r w:rsidR="009375BF" w:rsidRPr="002B4FCF">
        <w:rPr>
          <w:spacing w:val="-1"/>
        </w:rPr>
        <w:t xml:space="preserve"> </w:t>
      </w:r>
      <w:r w:rsidR="009375BF" w:rsidRPr="002B4FCF">
        <w:t>місяцях</w:t>
      </w:r>
      <w:r w:rsidR="009375BF" w:rsidRPr="002B4FCF">
        <w:rPr>
          <w:spacing w:val="-1"/>
        </w:rPr>
        <w:t xml:space="preserve"> </w:t>
      </w:r>
      <w:r w:rsidR="009375BF" w:rsidRPr="002B4FCF">
        <w:t>(далі</w:t>
      </w:r>
      <w:r w:rsidR="009375BF" w:rsidRPr="002B4FCF">
        <w:rPr>
          <w:spacing w:val="-2"/>
        </w:rPr>
        <w:t xml:space="preserve"> </w:t>
      </w:r>
      <w:r w:rsidR="009375BF" w:rsidRPr="002B4FCF">
        <w:t>також -</w:t>
      </w:r>
      <w:r w:rsidR="009375BF" w:rsidRPr="002B4FCF">
        <w:rPr>
          <w:spacing w:val="56"/>
        </w:rPr>
        <w:t xml:space="preserve"> </w:t>
      </w:r>
      <w:r w:rsidR="009375BF" w:rsidRPr="002B4FCF">
        <w:t>розрахункові</w:t>
      </w:r>
      <w:r w:rsidR="009375BF" w:rsidRPr="002B4FCF">
        <w:rPr>
          <w:spacing w:val="-1"/>
        </w:rPr>
        <w:t xml:space="preserve"> </w:t>
      </w:r>
      <w:r w:rsidR="009375BF" w:rsidRPr="002B4FCF">
        <w:t>періоди)</w:t>
      </w:r>
      <w:r w:rsidR="009375BF" w:rsidRPr="002B4FCF">
        <w:rPr>
          <w:spacing w:val="-2"/>
        </w:rPr>
        <w:t xml:space="preserve"> </w:t>
      </w:r>
      <w:r w:rsidR="009375BF" w:rsidRPr="002B4FCF">
        <w:t>(</w:t>
      </w:r>
      <w:proofErr w:type="spellStart"/>
      <w:r w:rsidR="009375BF" w:rsidRPr="002B4FCF">
        <w:t>тис.куб.м</w:t>
      </w:r>
      <w:proofErr w:type="spellEnd"/>
      <w:r w:rsidR="009375BF" w:rsidRPr="002B4FCF">
        <w:t>.):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5245"/>
      </w:tblGrid>
      <w:tr w:rsidR="00831332">
        <w:trPr>
          <w:trHeight w:val="827"/>
        </w:trPr>
        <w:tc>
          <w:tcPr>
            <w:tcW w:w="3870" w:type="dxa"/>
          </w:tcPr>
          <w:p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831332" w:rsidRDefault="009375BF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831332" w:rsidRDefault="009375BF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831332">
        <w:trPr>
          <w:trHeight w:val="275"/>
        </w:trPr>
        <w:tc>
          <w:tcPr>
            <w:tcW w:w="3870" w:type="dxa"/>
          </w:tcPr>
          <w:p w:rsidR="00831332" w:rsidRDefault="009375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31332">
        <w:trPr>
          <w:trHeight w:val="275"/>
        </w:trPr>
        <w:tc>
          <w:tcPr>
            <w:tcW w:w="3870" w:type="dxa"/>
          </w:tcPr>
          <w:p w:rsidR="00831332" w:rsidRDefault="009375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31332">
        <w:trPr>
          <w:trHeight w:val="275"/>
        </w:trPr>
        <w:tc>
          <w:tcPr>
            <w:tcW w:w="3870" w:type="dxa"/>
          </w:tcPr>
          <w:p w:rsidR="00831332" w:rsidRDefault="009375BF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31332">
        <w:trPr>
          <w:trHeight w:val="372"/>
        </w:trPr>
        <w:tc>
          <w:tcPr>
            <w:tcW w:w="3870" w:type="dxa"/>
          </w:tcPr>
          <w:p w:rsidR="00831332" w:rsidRDefault="009375BF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831332" w:rsidRDefault="00831332">
      <w:pPr>
        <w:pStyle w:val="a3"/>
        <w:spacing w:before="1"/>
        <w:ind w:left="0" w:firstLine="0"/>
        <w:jc w:val="left"/>
        <w:rPr>
          <w:sz w:val="16"/>
        </w:rPr>
      </w:pPr>
    </w:p>
    <w:p w:rsidR="00831332" w:rsidRPr="00FD2331" w:rsidRDefault="009375BF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  <w:szCs w:val="24"/>
        </w:rPr>
      </w:pPr>
      <w:r w:rsidRPr="00FD2331">
        <w:rPr>
          <w:sz w:val="24"/>
          <w:szCs w:val="24"/>
        </w:rPr>
        <w:t>Загальний обсяг природного газу, замовлений Споживачем за цим Договором,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складається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з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сум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загальних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обсягів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природного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газу,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замовлених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Споживачем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на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всі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розрахункові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періоди протягом строку дії Договору.</w:t>
      </w:r>
    </w:p>
    <w:p w:rsidR="00831332" w:rsidRPr="00FD2331" w:rsidRDefault="009375BF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  <w:szCs w:val="24"/>
        </w:rPr>
      </w:pPr>
      <w:r w:rsidRPr="00FD2331">
        <w:rPr>
          <w:sz w:val="24"/>
          <w:szCs w:val="24"/>
        </w:rPr>
        <w:t>Споживач підтверджує, що замовлені ним обсяги природного газу, які визначені в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п.2.1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цього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Договору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повністю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покривають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потреби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Споживача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у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відповідному</w:t>
      </w:r>
      <w:r w:rsidRPr="00FD2331">
        <w:rPr>
          <w:spacing w:val="-57"/>
          <w:sz w:val="24"/>
          <w:szCs w:val="24"/>
        </w:rPr>
        <w:t xml:space="preserve"> </w:t>
      </w:r>
      <w:r w:rsidRPr="00FD2331">
        <w:rPr>
          <w:sz w:val="24"/>
          <w:szCs w:val="24"/>
        </w:rPr>
        <w:t>розрахунковому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періоді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для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потреб, визначених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пунктом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1.2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цього Договору.</w:t>
      </w:r>
    </w:p>
    <w:p w:rsidR="00831332" w:rsidRPr="00FD2331" w:rsidRDefault="009375BF">
      <w:pPr>
        <w:pStyle w:val="a3"/>
        <w:ind w:right="318"/>
      </w:pPr>
      <w:r w:rsidRPr="00FD2331">
        <w:t>Відповідальність за правильність визначення замовлених обсягів</w:t>
      </w:r>
      <w:r w:rsidRPr="00FD2331">
        <w:rPr>
          <w:spacing w:val="1"/>
        </w:rPr>
        <w:t xml:space="preserve"> </w:t>
      </w:r>
      <w:r w:rsidRPr="00FD2331">
        <w:t>газу покладається</w:t>
      </w:r>
      <w:r w:rsidRPr="00FD2331">
        <w:rPr>
          <w:spacing w:val="1"/>
        </w:rPr>
        <w:t xml:space="preserve"> </w:t>
      </w:r>
      <w:r w:rsidRPr="00FD2331">
        <w:t>виключно</w:t>
      </w:r>
      <w:r w:rsidRPr="00FD2331">
        <w:rPr>
          <w:spacing w:val="-4"/>
        </w:rPr>
        <w:t xml:space="preserve"> </w:t>
      </w:r>
      <w:r w:rsidRPr="00FD2331">
        <w:t>на</w:t>
      </w:r>
      <w:r w:rsidRPr="00FD2331">
        <w:rPr>
          <w:spacing w:val="-1"/>
        </w:rPr>
        <w:t xml:space="preserve"> </w:t>
      </w:r>
      <w:r w:rsidRPr="00FD2331">
        <w:t>Споживача.</w:t>
      </w:r>
    </w:p>
    <w:p w:rsidR="00831332" w:rsidRPr="00FD2331" w:rsidRDefault="009375BF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  <w:szCs w:val="24"/>
        </w:rPr>
      </w:pPr>
      <w:r w:rsidRPr="00FD2331">
        <w:rPr>
          <w:sz w:val="24"/>
          <w:szCs w:val="24"/>
        </w:rPr>
        <w:t>Підписанням цього Договору Споживач дає згоду Постачальнику на включення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його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до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Реєстру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споживачів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Постачальника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(надалі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–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Реєстр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або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Реєстр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споживачів),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розміщеного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на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інформаційній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платформі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Оператора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ГТС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відповідно</w:t>
      </w:r>
      <w:r w:rsidRPr="00FD2331">
        <w:rPr>
          <w:spacing w:val="-4"/>
          <w:sz w:val="24"/>
          <w:szCs w:val="24"/>
        </w:rPr>
        <w:t xml:space="preserve"> </w:t>
      </w:r>
      <w:r w:rsidRPr="00FD2331">
        <w:rPr>
          <w:sz w:val="24"/>
          <w:szCs w:val="24"/>
        </w:rPr>
        <w:t>до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вимог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Кодексу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ГТС.</w:t>
      </w:r>
    </w:p>
    <w:p w:rsidR="00C65AC5" w:rsidRPr="00FD2331" w:rsidRDefault="00707E57" w:rsidP="00707E57">
      <w:pPr>
        <w:pStyle w:val="a4"/>
        <w:tabs>
          <w:tab w:val="left" w:pos="1443"/>
        </w:tabs>
        <w:ind w:left="426" w:right="316" w:firstLine="567"/>
        <w:rPr>
          <w:sz w:val="24"/>
          <w:szCs w:val="24"/>
        </w:rPr>
      </w:pPr>
      <w:r w:rsidRPr="00FD2331">
        <w:rPr>
          <w:sz w:val="24"/>
          <w:szCs w:val="24"/>
        </w:rPr>
        <w:t xml:space="preserve">2.4.  </w:t>
      </w:r>
      <w:r w:rsidR="009375BF" w:rsidRPr="00FD2331">
        <w:rPr>
          <w:sz w:val="24"/>
          <w:szCs w:val="24"/>
        </w:rPr>
        <w:t>Перегля</w:t>
      </w:r>
      <w:r w:rsidR="009375BF" w:rsidRPr="00FD2331">
        <w:rPr>
          <w:sz w:val="24"/>
          <w:szCs w:val="24"/>
          <w:u w:val="single"/>
        </w:rPr>
        <w:t>д</w:t>
      </w:r>
      <w:r w:rsidR="009375BF" w:rsidRPr="00FD2331">
        <w:rPr>
          <w:sz w:val="24"/>
          <w:szCs w:val="24"/>
        </w:rPr>
        <w:t xml:space="preserve"> та коригування замовлених Споживачем обсягів природного газу за цим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Договором може відбуватися шляхом підписання Сторонами додаткової угоди, в тому числі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протягом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відповідного</w:t>
      </w:r>
      <w:r w:rsidR="009375BF" w:rsidRPr="00FD2331">
        <w:rPr>
          <w:spacing w:val="-3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розрахункового періоду.</w:t>
      </w:r>
    </w:p>
    <w:p w:rsidR="00831332" w:rsidRDefault="0037641B" w:rsidP="0037641B">
      <w:pPr>
        <w:pStyle w:val="a4"/>
        <w:tabs>
          <w:tab w:val="left" w:pos="1443"/>
        </w:tabs>
        <w:ind w:left="426" w:right="316" w:firstLine="567"/>
        <w:rPr>
          <w:sz w:val="24"/>
          <w:szCs w:val="24"/>
        </w:rPr>
      </w:pPr>
      <w:r w:rsidRPr="00FD2331">
        <w:rPr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Споживач зобов’язується самостійно контролювати обсяги використання природного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газу і своєчасно обмежувати (припиняти) використання природного газу у разі перевищення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замовлених обсягів або своєчасно (до кінця відповідного розрахункового періоду) надавати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Постачальнику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для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оформлення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відповідну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додаткову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угоду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на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коригування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замовлених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обсягів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цим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Договором.</w:t>
      </w:r>
    </w:p>
    <w:p w:rsidR="001A0E7E" w:rsidRPr="00FD2331" w:rsidRDefault="009375BF" w:rsidP="0004625C">
      <w:pPr>
        <w:pStyle w:val="a3"/>
        <w:ind w:right="316"/>
      </w:pPr>
      <w:r w:rsidRPr="00FD2331">
        <w:t>В будь-якому випадку, обсяг, визначений в акті приймання-передачі природного газу,</w:t>
      </w:r>
      <w:r w:rsidRPr="00FD2331">
        <w:rPr>
          <w:spacing w:val="1"/>
        </w:rPr>
        <w:t xml:space="preserve"> </w:t>
      </w:r>
      <w:r w:rsidRPr="00FD2331">
        <w:t>оформленого відповідно до пункту 3.5.цього Договору, вважається фактично використаним</w:t>
      </w:r>
      <w:r w:rsidRPr="00FD2331">
        <w:rPr>
          <w:spacing w:val="1"/>
        </w:rPr>
        <w:t xml:space="preserve"> </w:t>
      </w:r>
      <w:r w:rsidRPr="00FD2331">
        <w:t>за</w:t>
      </w:r>
      <w:r w:rsidRPr="00FD2331">
        <w:rPr>
          <w:spacing w:val="-2"/>
        </w:rPr>
        <w:t xml:space="preserve"> </w:t>
      </w:r>
      <w:r w:rsidRPr="00FD2331">
        <w:t>цим</w:t>
      </w:r>
      <w:r w:rsidRPr="00FD2331">
        <w:rPr>
          <w:spacing w:val="-1"/>
        </w:rPr>
        <w:t xml:space="preserve"> </w:t>
      </w:r>
      <w:r w:rsidRPr="00FD2331">
        <w:t>Договором обсягом</w:t>
      </w:r>
      <w:r w:rsidRPr="00FD2331">
        <w:rPr>
          <w:spacing w:val="-1"/>
        </w:rPr>
        <w:t xml:space="preserve"> </w:t>
      </w:r>
      <w:r w:rsidRPr="00FD2331">
        <w:t>природного газу.</w:t>
      </w:r>
    </w:p>
    <w:p w:rsidR="002D3E04" w:rsidRPr="00BC0753" w:rsidRDefault="0037641B" w:rsidP="00BC0753">
      <w:pPr>
        <w:pStyle w:val="a4"/>
        <w:tabs>
          <w:tab w:val="left" w:pos="1484"/>
        </w:tabs>
        <w:ind w:left="426" w:right="326" w:firstLine="567"/>
        <w:rPr>
          <w:sz w:val="24"/>
          <w:szCs w:val="24"/>
          <w:lang w:val="ru-RU"/>
        </w:rPr>
      </w:pPr>
      <w:r w:rsidRPr="00FD2331">
        <w:rPr>
          <w:sz w:val="24"/>
          <w:szCs w:val="24"/>
        </w:rPr>
        <w:t>2.5.</w:t>
      </w:r>
      <w:r w:rsidR="009375BF" w:rsidRPr="00FD2331">
        <w:rPr>
          <w:sz w:val="24"/>
          <w:szCs w:val="24"/>
        </w:rPr>
        <w:t>Режим використання природного газу протягом розрахункового періоду (в т.ч.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добове</w:t>
      </w:r>
      <w:r w:rsidR="009375BF" w:rsidRPr="00FD2331">
        <w:rPr>
          <w:spacing w:val="-4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використання)</w:t>
      </w:r>
      <w:r w:rsidR="009375BF" w:rsidRPr="00FD2331">
        <w:rPr>
          <w:spacing w:val="-5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Споживач</w:t>
      </w:r>
      <w:r w:rsidR="009375BF" w:rsidRPr="00FD2331">
        <w:rPr>
          <w:spacing w:val="-3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визначає</w:t>
      </w:r>
      <w:r w:rsidR="009375BF" w:rsidRPr="00FD2331">
        <w:rPr>
          <w:spacing w:val="-4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самостійно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</w:t>
      </w:r>
      <w:r w:rsidR="009375BF" w:rsidRPr="00FD2331">
        <w:rPr>
          <w:spacing w:val="-3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залежності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від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своїх</w:t>
      </w:r>
      <w:r w:rsidR="009375BF" w:rsidRPr="00FD2331">
        <w:rPr>
          <w:spacing w:val="4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власних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потреб.</w:t>
      </w:r>
    </w:p>
    <w:p w:rsidR="00831332" w:rsidRDefault="0037641B" w:rsidP="0037641B">
      <w:pPr>
        <w:pStyle w:val="a4"/>
        <w:tabs>
          <w:tab w:val="left" w:pos="1445"/>
        </w:tabs>
        <w:ind w:left="426" w:right="316" w:firstLine="567"/>
        <w:rPr>
          <w:sz w:val="24"/>
        </w:rPr>
      </w:pPr>
      <w:r>
        <w:rPr>
          <w:sz w:val="24"/>
        </w:rPr>
        <w:t xml:space="preserve">2.6. </w:t>
      </w:r>
      <w:r w:rsidR="009375BF">
        <w:rPr>
          <w:sz w:val="24"/>
        </w:rPr>
        <w:t>За розрахункову одиницю газу приймається один метр кубічний (м3), приведений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до стандартних умов: температура (t) 293,18 К (20</w:t>
      </w:r>
      <w:r w:rsidR="009375BF">
        <w:rPr>
          <w:sz w:val="24"/>
          <w:vertAlign w:val="superscript"/>
        </w:rPr>
        <w:t>о</w:t>
      </w:r>
      <w:r w:rsidR="009375BF">
        <w:rPr>
          <w:sz w:val="24"/>
        </w:rPr>
        <w:t xml:space="preserve">С), тиск газу (Р) 101,325 </w:t>
      </w:r>
      <w:proofErr w:type="spellStart"/>
      <w:r w:rsidR="009375BF">
        <w:rPr>
          <w:sz w:val="24"/>
        </w:rPr>
        <w:t>кПа</w:t>
      </w:r>
      <w:proofErr w:type="spellEnd"/>
      <w:r w:rsidR="009375BF">
        <w:rPr>
          <w:sz w:val="24"/>
        </w:rPr>
        <w:t xml:space="preserve"> (760 мм </w:t>
      </w:r>
      <w:proofErr w:type="spellStart"/>
      <w:r w:rsidR="009375BF">
        <w:rPr>
          <w:sz w:val="24"/>
        </w:rPr>
        <w:t>рт</w:t>
      </w:r>
      <w:proofErr w:type="spellEnd"/>
      <w:r w:rsidR="009375BF">
        <w:rPr>
          <w:sz w:val="24"/>
        </w:rPr>
        <w:t>.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ст.).</w:t>
      </w:r>
    </w:p>
    <w:p w:rsidR="00831332" w:rsidRDefault="0037641B" w:rsidP="00A861E7">
      <w:pPr>
        <w:pStyle w:val="a4"/>
        <w:tabs>
          <w:tab w:val="left" w:pos="1505"/>
        </w:tabs>
        <w:spacing w:before="1"/>
        <w:ind w:left="426" w:right="315" w:firstLine="567"/>
        <w:rPr>
          <w:sz w:val="24"/>
        </w:rPr>
      </w:pPr>
      <w:r>
        <w:rPr>
          <w:sz w:val="24"/>
        </w:rPr>
        <w:t xml:space="preserve">2.7. </w:t>
      </w:r>
      <w:r w:rsidR="009375BF">
        <w:rPr>
          <w:sz w:val="24"/>
        </w:rPr>
        <w:t>Фізико-хімічні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показники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природного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газу,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який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передається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Постачальником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Споживачеві</w:t>
      </w:r>
      <w:r w:rsidR="009375BF">
        <w:rPr>
          <w:spacing w:val="-5"/>
          <w:sz w:val="24"/>
        </w:rPr>
        <w:t xml:space="preserve"> </w:t>
      </w:r>
      <w:r w:rsidR="009375BF">
        <w:rPr>
          <w:sz w:val="24"/>
        </w:rPr>
        <w:t>у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пунктах</w:t>
      </w:r>
      <w:r w:rsidR="009375BF">
        <w:rPr>
          <w:spacing w:val="-6"/>
          <w:sz w:val="24"/>
        </w:rPr>
        <w:t xml:space="preserve"> </w:t>
      </w:r>
      <w:r w:rsidR="009375BF">
        <w:rPr>
          <w:sz w:val="24"/>
        </w:rPr>
        <w:t>приймання-передачі,</w:t>
      </w:r>
      <w:r w:rsidR="009375BF">
        <w:rPr>
          <w:spacing w:val="-4"/>
          <w:sz w:val="24"/>
        </w:rPr>
        <w:t xml:space="preserve"> </w:t>
      </w:r>
      <w:r w:rsidR="009375BF">
        <w:rPr>
          <w:sz w:val="24"/>
        </w:rPr>
        <w:t>зазначених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у</w:t>
      </w:r>
      <w:r w:rsidR="009375BF">
        <w:rPr>
          <w:spacing w:val="-6"/>
          <w:sz w:val="24"/>
        </w:rPr>
        <w:t xml:space="preserve"> </w:t>
      </w:r>
      <w:r w:rsidR="009375BF">
        <w:rPr>
          <w:sz w:val="24"/>
        </w:rPr>
        <w:t>пункті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3.1</w:t>
      </w:r>
      <w:r w:rsidR="009375BF">
        <w:rPr>
          <w:spacing w:val="-6"/>
          <w:sz w:val="24"/>
        </w:rPr>
        <w:t xml:space="preserve"> </w:t>
      </w:r>
      <w:r w:rsidR="009375BF">
        <w:rPr>
          <w:sz w:val="24"/>
        </w:rPr>
        <w:t>цього</w:t>
      </w:r>
      <w:r w:rsidR="009375BF">
        <w:rPr>
          <w:spacing w:val="-4"/>
          <w:sz w:val="24"/>
        </w:rPr>
        <w:t xml:space="preserve"> </w:t>
      </w:r>
      <w:r w:rsidR="009375BF">
        <w:rPr>
          <w:sz w:val="24"/>
        </w:rPr>
        <w:t>Договору,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повинні</w:t>
      </w:r>
      <w:r w:rsidR="009375BF">
        <w:rPr>
          <w:spacing w:val="-58"/>
          <w:sz w:val="24"/>
        </w:rPr>
        <w:t xml:space="preserve"> </w:t>
      </w:r>
      <w:r w:rsidR="009375BF">
        <w:rPr>
          <w:sz w:val="24"/>
        </w:rPr>
        <w:t>відповідати вимогам, визначеним</w:t>
      </w:r>
      <w:r w:rsidR="009375BF">
        <w:rPr>
          <w:spacing w:val="-2"/>
          <w:sz w:val="24"/>
        </w:rPr>
        <w:t xml:space="preserve"> </w:t>
      </w:r>
      <w:r w:rsidR="009375BF">
        <w:rPr>
          <w:sz w:val="24"/>
        </w:rPr>
        <w:t>розділом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ІІІ</w:t>
      </w:r>
      <w:r w:rsidR="009375BF">
        <w:rPr>
          <w:spacing w:val="-2"/>
          <w:sz w:val="24"/>
        </w:rPr>
        <w:t xml:space="preserve"> </w:t>
      </w:r>
      <w:r w:rsidR="009375BF">
        <w:rPr>
          <w:sz w:val="24"/>
        </w:rPr>
        <w:t>Кодексу ГТС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та Коде</w:t>
      </w:r>
      <w:r w:rsidR="009375BF">
        <w:rPr>
          <w:sz w:val="24"/>
          <w:u w:val="single"/>
        </w:rPr>
        <w:t>к</w:t>
      </w:r>
      <w:r w:rsidR="009375BF">
        <w:rPr>
          <w:sz w:val="24"/>
        </w:rPr>
        <w:t>сом</w:t>
      </w:r>
      <w:r w:rsidR="009375BF">
        <w:rPr>
          <w:spacing w:val="-2"/>
          <w:sz w:val="24"/>
        </w:rPr>
        <w:t xml:space="preserve"> </w:t>
      </w:r>
      <w:r w:rsidR="009375BF">
        <w:rPr>
          <w:sz w:val="24"/>
        </w:rPr>
        <w:t>ГРМ.</w:t>
      </w:r>
    </w:p>
    <w:p w:rsidR="00831332" w:rsidRDefault="00831332">
      <w:pPr>
        <w:pStyle w:val="a3"/>
        <w:ind w:left="0" w:firstLine="0"/>
        <w:jc w:val="left"/>
        <w:rPr>
          <w:sz w:val="20"/>
        </w:rPr>
      </w:pPr>
    </w:p>
    <w:p w:rsidR="00831332" w:rsidRDefault="009375BF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831332" w:rsidRDefault="00831332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831332" w:rsidRDefault="009375BF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831332" w:rsidRDefault="009375BF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831332" w:rsidRDefault="009375BF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831332" w:rsidRDefault="00AA159D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 w:rsidRPr="00AA159D">
        <w:rPr>
          <w:noProof/>
        </w:rPr>
        <w:pict>
          <v:rect id="Rectangle 5" o:spid="_x0000_s2053" style="position:absolute;left:0;text-align:left;margin-left:206.35pt;margin-top:49.5pt;width:3.1pt;height:.6pt;z-index:-15949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Ed+QEAANcDAAAOAAAAZHJzL2Uyb0RvYy54bWysU8GO0zAQvSPxD5bvNG233bJR09Wqq0VI&#10;C6xY+ICp4zQWjseM3abl6xk73VLghsjB8njGL++9GS9vD50Ve03BoKvkZDSWQjuFtXHbSn798vDm&#10;rRQhgqvBotOVPOogb1evXy17X+optmhrTYJBXCh7X8k2Rl8WRVCt7iCM0GvHyQapg8ghbYuaoGf0&#10;zhbT8fi66JFqT6h0CHx6PyTlKuM3jVbxU9MEHYWtJHOLeaW8btJarJZQbgl8a9SJBvwDiw6M45+e&#10;oe4hgtiR+QuqM4owYBNHCrsCm8YonTWwmsn4DzXPLXidtbA5wZ9tCv8PVn3cP5EwdSXnUjjouEWf&#10;2TRwW6vFPNnT+1By1bN/oiQw+EdU34JwuG65St8RYd9qqJnUJNUXv11IQeCrYtN/wJrRYRcxO3Vo&#10;qEuA7IE45IYczw3RhygUH17dXC24a4ozi+tp7lYB5ctNTyG+09iJtKkkMe+MDPvHEBMTKF9KMnO0&#10;pn4w1uaAtpu1JbGHNBj5y+RZ4GWZdanYYbo2IKaTLDGpGtzZYH1khYTDdPFr4E2L9EOKnierkuH7&#10;DkhLYd87dulmMpulUczBbL5gXYIuM5vLDDjFUJWMUgzbdRzGd+fJbFv+0ySLdnjHzjYmC0+uD6xO&#10;ZHl6sh+nSU/jeRnnql/vcfUTAAD//wMAUEsDBBQABgAIAAAAIQDQGAVE3wAAAAoBAAAPAAAAZHJz&#10;L2Rvd25yZXYueG1sTI9BT4NAEIXvJv6HzZh4s7sQVKAsjTXxaGKrB3tbYAqk7Cyy2xb99Y6nepzM&#10;l/e+V6xmO4gTTr53pCFaKBBItWt6ajV8vL/cpSB8MNSYwRFq+EYPq/L6qjB54860wdM2tIJDyOdG&#10;QxfCmEvp6w6t8Qs3IvFv7yZrAp9TK5vJnDncDjJW6kFa0xM3dGbE5w7rw/ZoNayzdP31ltDrz6ba&#10;4e6zOtzHk9L69mZ+WoIIOIcLDH/6rA4lO1XuSI0Xg4Ykih8Z1ZBlvImBJEozEBWTSsUgy0L+n1D+&#10;AgAA//8DAFBLAQItABQABgAIAAAAIQC2gziS/gAAAOEBAAATAAAAAAAAAAAAAAAAAAAAAABbQ29u&#10;dGVudF9UeXBlc10ueG1sUEsBAi0AFAAGAAgAAAAhADj9If/WAAAAlAEAAAsAAAAAAAAAAAAAAAAA&#10;LwEAAF9yZWxzLy5yZWxzUEsBAi0AFAAGAAgAAAAhABDfUR35AQAA1wMAAA4AAAAAAAAAAAAAAAAA&#10;LgIAAGRycy9lMm9Eb2MueG1sUEsBAi0AFAAGAAgAAAAhANAYBUTfAAAACgEAAA8AAAAAAAAAAAAA&#10;AAAAUwQAAGRycy9kb3ducmV2LnhtbFBLBQYAAAAABAAEAPMAAABfBQAAAAA=&#10;" fillcolor="black" stroked="f">
            <w10:wrap anchorx="page"/>
          </v:rect>
        </w:pict>
      </w:r>
      <w:r w:rsidR="009375BF">
        <w:rPr>
          <w:sz w:val="24"/>
        </w:rPr>
        <w:t>Постачання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(включення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Споживача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до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Реєстру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споживачів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Постачальника)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та</w:t>
      </w:r>
      <w:r w:rsidR="009375BF">
        <w:rPr>
          <w:spacing w:val="-57"/>
          <w:sz w:val="24"/>
        </w:rPr>
        <w:t xml:space="preserve"> </w:t>
      </w:r>
      <w:r w:rsidR="009375BF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Споживачем вимог пункту 5.1 цього Договору щодо остаточного розрахунку за фактично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переданий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природний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газ.».</w:t>
      </w:r>
    </w:p>
    <w:p w:rsidR="00831332" w:rsidRDefault="009375BF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831332" w:rsidRDefault="009375BF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 w:rsidR="005401EB"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831332" w:rsidRDefault="009375BF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:rsidR="00831332" w:rsidRDefault="009375BF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 w:rsidR="000C0941">
        <w:rPr>
          <w:sz w:val="24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831332" w:rsidRPr="00C65AC5" w:rsidRDefault="009375BF" w:rsidP="006043B4">
      <w:pPr>
        <w:pStyle w:val="a4"/>
        <w:numPr>
          <w:ilvl w:val="2"/>
          <w:numId w:val="22"/>
        </w:numPr>
        <w:tabs>
          <w:tab w:val="left" w:pos="1633"/>
        </w:tabs>
        <w:spacing w:before="9"/>
        <w:ind w:left="284" w:right="319" w:firstLine="709"/>
        <w:rPr>
          <w:sz w:val="7"/>
        </w:rPr>
      </w:pPr>
      <w:r w:rsidRPr="00C65AC5">
        <w:rPr>
          <w:sz w:val="24"/>
        </w:rPr>
        <w:t>На підставі отриманих від Споживача даних та даних щодо остаточної алокації</w:t>
      </w:r>
      <w:r w:rsidRPr="00C65AC5">
        <w:rPr>
          <w:spacing w:val="1"/>
          <w:sz w:val="24"/>
        </w:rPr>
        <w:t xml:space="preserve"> </w:t>
      </w:r>
      <w:r w:rsidRPr="00C65AC5">
        <w:rPr>
          <w:sz w:val="24"/>
        </w:rPr>
        <w:t>відборів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Споживача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на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Інформаційній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платформі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Оператора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ГТС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Постачальник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готує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та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надає</w:t>
      </w:r>
      <w:r w:rsidRPr="00C65AC5">
        <w:rPr>
          <w:spacing w:val="-58"/>
          <w:sz w:val="24"/>
        </w:rPr>
        <w:t xml:space="preserve"> </w:t>
      </w:r>
      <w:r w:rsidRPr="00C65AC5">
        <w:rPr>
          <w:sz w:val="24"/>
        </w:rPr>
        <w:t>Споживачу два примірники акту приймання-передачі за відповідний розрахунковий період</w:t>
      </w:r>
      <w:r w:rsidRPr="00C65AC5">
        <w:rPr>
          <w:spacing w:val="1"/>
          <w:sz w:val="24"/>
        </w:rPr>
        <w:t xml:space="preserve"> </w:t>
      </w:r>
      <w:r w:rsidRPr="00C65AC5">
        <w:rPr>
          <w:sz w:val="24"/>
        </w:rPr>
        <w:t>(далі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також –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акт), підписані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уповноваженим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представником</w:t>
      </w:r>
      <w:r w:rsidRPr="00C65AC5">
        <w:rPr>
          <w:spacing w:val="-2"/>
          <w:sz w:val="24"/>
        </w:rPr>
        <w:t xml:space="preserve"> </w:t>
      </w:r>
      <w:r w:rsidRPr="00C65AC5">
        <w:rPr>
          <w:sz w:val="24"/>
        </w:rPr>
        <w:t>Постачальника.</w:t>
      </w:r>
    </w:p>
    <w:p w:rsidR="00C65AC5" w:rsidRDefault="00C65AC5" w:rsidP="00C65AC5">
      <w:pPr>
        <w:pStyle w:val="TableParagraph"/>
        <w:numPr>
          <w:ilvl w:val="2"/>
          <w:numId w:val="21"/>
        </w:numPr>
        <w:tabs>
          <w:tab w:val="left" w:pos="1506"/>
        </w:tabs>
        <w:ind w:right="201" w:firstLine="662"/>
        <w:rPr>
          <w:sz w:val="24"/>
        </w:rPr>
      </w:pPr>
      <w:r>
        <w:rPr>
          <w:sz w:val="24"/>
        </w:rPr>
        <w:t>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sz w:val="24"/>
        </w:rPr>
        <w:t>(двох)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підписання.</w:t>
      </w:r>
    </w:p>
    <w:p w:rsidR="002D3E04" w:rsidRPr="00BC0753" w:rsidRDefault="00C65AC5" w:rsidP="00BC0753">
      <w:pPr>
        <w:pStyle w:val="TableParagraph"/>
        <w:numPr>
          <w:ilvl w:val="2"/>
          <w:numId w:val="21"/>
        </w:numPr>
        <w:tabs>
          <w:tab w:val="left" w:pos="1585"/>
        </w:tabs>
        <w:ind w:right="199" w:firstLine="662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15-го</w:t>
      </w:r>
      <w:r>
        <w:rPr>
          <w:spacing w:val="1"/>
          <w:sz w:val="24"/>
        </w:rPr>
        <w:t xml:space="preserve"> </w:t>
      </w:r>
      <w:r>
        <w:rPr>
          <w:sz w:val="24"/>
        </w:rPr>
        <w:t>(п’ятнадцятого) числа місяця, наступного за розрахунковим періодом, а також у 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розбіжностей між даними, отриманими від Споживача відповідно до підпункту 3.5.1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пункту, та даних щодо остаточної алокації відборів Споживача на Інформаційній платформі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ГТС,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1"/>
          <w:sz w:val="24"/>
        </w:rPr>
        <w:t xml:space="preserve"> </w:t>
      </w:r>
      <w:r>
        <w:rPr>
          <w:sz w:val="24"/>
        </w:rPr>
        <w:t>спожитого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(узгодже</w:t>
      </w:r>
      <w:r w:rsidR="004D2ABB">
        <w:rPr>
          <w:sz w:val="24"/>
        </w:rPr>
        <w:t>н</w:t>
      </w:r>
      <w:r>
        <w:rPr>
          <w:sz w:val="24"/>
        </w:rPr>
        <w:t>им)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 даних Інформаційної платформи Оператора ГТС та переданим у власність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розраховується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 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цін, визначених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 4 цього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C65AC5" w:rsidRDefault="00C65AC5" w:rsidP="00635092">
      <w:pPr>
        <w:tabs>
          <w:tab w:val="left" w:pos="1633"/>
        </w:tabs>
        <w:ind w:left="284" w:right="319" w:firstLine="709"/>
        <w:jc w:val="both"/>
        <w:rPr>
          <w:b/>
          <w:sz w:val="28"/>
        </w:rPr>
      </w:pPr>
      <w:r>
        <w:rPr>
          <w:sz w:val="24"/>
        </w:rPr>
        <w:t>3.6. Звірка фактично використаного обсягу газу за цим Договором на певну дату чи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комерційних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вузлів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обліку</w:t>
      </w:r>
      <w:r>
        <w:rPr>
          <w:spacing w:val="-12"/>
          <w:sz w:val="24"/>
        </w:rPr>
        <w:t xml:space="preserve"> </w:t>
      </w:r>
      <w:r>
        <w:rPr>
          <w:sz w:val="24"/>
        </w:rPr>
        <w:t>газу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14"/>
          <w:sz w:val="24"/>
        </w:rPr>
        <w:t xml:space="preserve"> </w:t>
      </w:r>
      <w:r>
        <w:rPr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2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58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4"/>
          <w:sz w:val="24"/>
        </w:rPr>
        <w:t xml:space="preserve"> </w:t>
      </w:r>
      <w:r>
        <w:rPr>
          <w:sz w:val="24"/>
        </w:rPr>
        <w:t>з даними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платформи 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  <w:r w:rsidRPr="00C65AC5">
        <w:rPr>
          <w:b/>
          <w:sz w:val="28"/>
        </w:rPr>
        <w:t xml:space="preserve"> </w:t>
      </w:r>
    </w:p>
    <w:p w:rsidR="00EA4B85" w:rsidRDefault="00EA4B85" w:rsidP="00635092">
      <w:pPr>
        <w:tabs>
          <w:tab w:val="left" w:pos="1633"/>
        </w:tabs>
        <w:ind w:left="284" w:right="319" w:firstLine="709"/>
        <w:jc w:val="both"/>
        <w:rPr>
          <w:b/>
          <w:sz w:val="28"/>
        </w:rPr>
      </w:pPr>
    </w:p>
    <w:p w:rsidR="00BC0753" w:rsidRDefault="00635092" w:rsidP="00C65AC5">
      <w:pPr>
        <w:tabs>
          <w:tab w:val="left" w:pos="1633"/>
        </w:tabs>
        <w:ind w:right="319" w:firstLine="851"/>
        <w:rPr>
          <w:b/>
          <w:sz w:val="28"/>
          <w:lang w:val="en-US"/>
        </w:rPr>
      </w:pPr>
      <w:r>
        <w:rPr>
          <w:b/>
          <w:sz w:val="28"/>
        </w:rPr>
        <w:t xml:space="preserve">                         </w:t>
      </w:r>
    </w:p>
    <w:p w:rsidR="00C65AC5" w:rsidRPr="00C65AC5" w:rsidRDefault="00C65AC5" w:rsidP="00BC0753">
      <w:pPr>
        <w:tabs>
          <w:tab w:val="left" w:pos="1633"/>
        </w:tabs>
        <w:ind w:right="319" w:firstLine="851"/>
        <w:jc w:val="center"/>
        <w:rPr>
          <w:sz w:val="7"/>
          <w:lang w:val="ru-RU"/>
        </w:rPr>
      </w:pP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Ціна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вартість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газу</w:t>
      </w:r>
    </w:p>
    <w:p w:rsidR="00C65AC5" w:rsidRDefault="00C65AC5" w:rsidP="00C65AC5">
      <w:pPr>
        <w:pStyle w:val="TableParagraph"/>
        <w:numPr>
          <w:ilvl w:val="1"/>
          <w:numId w:val="20"/>
        </w:numPr>
        <w:tabs>
          <w:tab w:val="left" w:pos="1338"/>
        </w:tabs>
        <w:spacing w:before="132" w:line="259" w:lineRule="auto"/>
        <w:ind w:right="204" w:firstLine="674"/>
        <w:rPr>
          <w:sz w:val="24"/>
        </w:rPr>
      </w:pP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ціни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4"/>
          <w:sz w:val="24"/>
        </w:rPr>
        <w:t xml:space="preserve"> </w:t>
      </w:r>
      <w:r>
        <w:rPr>
          <w:sz w:val="24"/>
        </w:rPr>
        <w:t>газ,</w:t>
      </w:r>
      <w:r>
        <w:rPr>
          <w:spacing w:val="-5"/>
          <w:sz w:val="24"/>
        </w:rPr>
        <w:t xml:space="preserve"> </w:t>
      </w:r>
      <w:r>
        <w:rPr>
          <w:sz w:val="24"/>
        </w:rPr>
        <w:t>який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8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-1"/>
          <w:sz w:val="24"/>
        </w:rPr>
        <w:t xml:space="preserve"> </w:t>
      </w:r>
      <w:r>
        <w:rPr>
          <w:sz w:val="24"/>
        </w:rPr>
        <w:t>чином:</w:t>
      </w:r>
    </w:p>
    <w:p w:rsidR="00C65AC5" w:rsidRDefault="00C65AC5" w:rsidP="00C65AC5">
      <w:pPr>
        <w:pStyle w:val="TableParagraph"/>
        <w:ind w:left="907" w:right="2153"/>
        <w:rPr>
          <w:sz w:val="24"/>
        </w:rPr>
      </w:pPr>
      <w:r>
        <w:rPr>
          <w:b/>
          <w:sz w:val="24"/>
        </w:rPr>
        <w:t xml:space="preserve">Ціна природного газу </w:t>
      </w:r>
      <w:r>
        <w:rPr>
          <w:sz w:val="24"/>
        </w:rPr>
        <w:t>за 1000 куб. 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газу без ПДВ - </w:t>
      </w:r>
      <w:r>
        <w:rPr>
          <w:b/>
          <w:sz w:val="24"/>
        </w:rPr>
        <w:t>_______ грн.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того податок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додану вартість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ставкою</w:t>
      </w:r>
      <w:r>
        <w:rPr>
          <w:spacing w:val="-1"/>
          <w:sz w:val="24"/>
        </w:rPr>
        <w:t xml:space="preserve"> </w:t>
      </w:r>
      <w:r>
        <w:rPr>
          <w:sz w:val="24"/>
        </w:rPr>
        <w:t>20%,</w:t>
      </w:r>
    </w:p>
    <w:p w:rsidR="00C65AC5" w:rsidRDefault="00C65AC5" w:rsidP="00C65AC5">
      <w:pPr>
        <w:pStyle w:val="TableParagraph"/>
        <w:ind w:left="907"/>
        <w:rPr>
          <w:sz w:val="24"/>
        </w:rPr>
      </w:pPr>
      <w:r>
        <w:rPr>
          <w:sz w:val="24"/>
        </w:rPr>
        <w:t>ціна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 газу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1000 куб.</w:t>
      </w:r>
      <w:r>
        <w:rPr>
          <w:spacing w:val="-1"/>
          <w:sz w:val="24"/>
        </w:rPr>
        <w:t xml:space="preserve"> </w:t>
      </w:r>
      <w:r>
        <w:rPr>
          <w:sz w:val="24"/>
        </w:rPr>
        <w:t>м з ПДВ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 xml:space="preserve">_______ </w:t>
      </w:r>
      <w:proofErr w:type="spellStart"/>
      <w:r>
        <w:rPr>
          <w:b/>
          <w:sz w:val="24"/>
        </w:rPr>
        <w:t>грн</w:t>
      </w:r>
      <w:proofErr w:type="spellEnd"/>
      <w:r>
        <w:rPr>
          <w:sz w:val="24"/>
        </w:rPr>
        <w:t>;</w:t>
      </w:r>
    </w:p>
    <w:p w:rsidR="00C65AC5" w:rsidRDefault="00C65AC5" w:rsidP="00C65AC5">
      <w:pPr>
        <w:pStyle w:val="TableParagraph"/>
        <w:ind w:right="199" w:firstLine="707"/>
        <w:rPr>
          <w:sz w:val="24"/>
        </w:rPr>
      </w:pPr>
      <w:r>
        <w:rPr>
          <w:sz w:val="24"/>
        </w:rPr>
        <w:t>крім того тариф на послуги транспортування природного газу для внутрішньої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_____</w:t>
      </w:r>
      <w:r>
        <w:rPr>
          <w:spacing w:val="38"/>
          <w:sz w:val="24"/>
        </w:rPr>
        <w:t xml:space="preserve"> </w:t>
      </w:r>
      <w:r>
        <w:rPr>
          <w:sz w:val="24"/>
        </w:rPr>
        <w:t>грн.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z w:val="24"/>
        </w:rPr>
        <w:t>ПДВ,</w:t>
      </w:r>
      <w:r>
        <w:rPr>
          <w:spacing w:val="-11"/>
          <w:sz w:val="24"/>
        </w:rPr>
        <w:t xml:space="preserve"> </w:t>
      </w:r>
      <w:r>
        <w:rPr>
          <w:sz w:val="24"/>
        </w:rPr>
        <w:t>коефіцієнт,</w:t>
      </w:r>
      <w:r>
        <w:rPr>
          <w:spacing w:val="-11"/>
          <w:sz w:val="24"/>
        </w:rPr>
        <w:t xml:space="preserve"> </w:t>
      </w:r>
      <w:r>
        <w:rPr>
          <w:sz w:val="24"/>
        </w:rPr>
        <w:t>який</w:t>
      </w:r>
      <w:r>
        <w:rPr>
          <w:spacing w:val="-13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замовленні</w:t>
      </w:r>
      <w:r>
        <w:rPr>
          <w:spacing w:val="-5"/>
          <w:sz w:val="24"/>
        </w:rPr>
        <w:t xml:space="preserve"> </w:t>
      </w:r>
      <w:r>
        <w:rPr>
          <w:sz w:val="24"/>
        </w:rPr>
        <w:t>потужності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добу</w:t>
      </w:r>
      <w:r>
        <w:rPr>
          <w:spacing w:val="-5"/>
          <w:sz w:val="24"/>
        </w:rPr>
        <w:t xml:space="preserve"> </w:t>
      </w:r>
      <w:r>
        <w:rPr>
          <w:sz w:val="24"/>
        </w:rPr>
        <w:t>наперед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рівні</w:t>
      </w:r>
      <w:r>
        <w:rPr>
          <w:spacing w:val="-8"/>
          <w:sz w:val="24"/>
        </w:rPr>
        <w:t xml:space="preserve"> </w:t>
      </w:r>
      <w:r>
        <w:rPr>
          <w:sz w:val="24"/>
        </w:rPr>
        <w:t>____</w:t>
      </w:r>
      <w:r>
        <w:rPr>
          <w:spacing w:val="-5"/>
          <w:sz w:val="24"/>
        </w:rPr>
        <w:t xml:space="preserve"> </w:t>
      </w:r>
      <w:r>
        <w:rPr>
          <w:sz w:val="24"/>
        </w:rPr>
        <w:t>умовних</w:t>
      </w:r>
      <w:r>
        <w:rPr>
          <w:spacing w:val="-6"/>
          <w:sz w:val="24"/>
        </w:rPr>
        <w:t xml:space="preserve"> </w:t>
      </w:r>
      <w:r>
        <w:rPr>
          <w:sz w:val="24"/>
        </w:rPr>
        <w:t>одиниць,</w:t>
      </w:r>
      <w:r>
        <w:rPr>
          <w:spacing w:val="-57"/>
          <w:sz w:val="24"/>
        </w:rPr>
        <w:t xml:space="preserve"> </w:t>
      </w:r>
      <w:r>
        <w:rPr>
          <w:sz w:val="24"/>
        </w:rPr>
        <w:t>всього з коефіцієнтом – ______ грн., крім того ПДВ 20% - _______</w:t>
      </w:r>
      <w:r>
        <w:rPr>
          <w:spacing w:val="1"/>
          <w:sz w:val="24"/>
        </w:rPr>
        <w:t xml:space="preserve"> </w:t>
      </w:r>
      <w:r>
        <w:rPr>
          <w:sz w:val="24"/>
        </w:rPr>
        <w:t>грн., всього з ПДВ – ____</w:t>
      </w:r>
      <w:r>
        <w:rPr>
          <w:spacing w:val="-57"/>
          <w:sz w:val="24"/>
        </w:rPr>
        <w:t xml:space="preserve"> </w:t>
      </w:r>
      <w:r>
        <w:rPr>
          <w:sz w:val="24"/>
        </w:rPr>
        <w:t>грн.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1000 куб. м.</w:t>
      </w:r>
    </w:p>
    <w:p w:rsidR="00C65AC5" w:rsidRPr="0004625C" w:rsidRDefault="00C65AC5" w:rsidP="0004625C">
      <w:pPr>
        <w:pStyle w:val="TableParagraph"/>
        <w:ind w:right="205" w:firstLine="707"/>
        <w:rPr>
          <w:sz w:val="24"/>
        </w:rPr>
      </w:pPr>
      <w:r>
        <w:rPr>
          <w:b/>
          <w:sz w:val="24"/>
        </w:rPr>
        <w:t>Всього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ціна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газу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ПДВ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та коефіцієнту, 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застосовується при замовленні потужності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 добу</w:t>
      </w:r>
      <w:r>
        <w:rPr>
          <w:spacing w:val="1"/>
          <w:sz w:val="24"/>
        </w:rPr>
        <w:t xml:space="preserve"> </w:t>
      </w:r>
      <w:r>
        <w:rPr>
          <w:sz w:val="24"/>
        </w:rPr>
        <w:t>наперед,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______ грн</w:t>
      </w:r>
      <w:r>
        <w:rPr>
          <w:sz w:val="24"/>
        </w:rPr>
        <w:t>.</w:t>
      </w:r>
    </w:p>
    <w:p w:rsidR="00C65AC5" w:rsidRPr="0004625C" w:rsidRDefault="00C65AC5" w:rsidP="0004625C">
      <w:pPr>
        <w:pStyle w:val="TableParagraph"/>
        <w:numPr>
          <w:ilvl w:val="1"/>
          <w:numId w:val="20"/>
        </w:numPr>
        <w:tabs>
          <w:tab w:val="left" w:pos="1335"/>
        </w:tabs>
        <w:ind w:right="198" w:firstLine="662"/>
        <w:rPr>
          <w:sz w:val="24"/>
        </w:rPr>
      </w:pPr>
      <w:r>
        <w:rPr>
          <w:sz w:val="24"/>
        </w:rPr>
        <w:t>У разі зміни тарифу на послуги транспортування природного газу для внутрішньої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коефіцієнту,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замовленні потужності на добу наперед у відповідному періоді, вони є обов’язковими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чинності відповідних</w:t>
      </w:r>
      <w:r>
        <w:rPr>
          <w:spacing w:val="-3"/>
          <w:sz w:val="24"/>
        </w:rPr>
        <w:t xml:space="preserve"> </w:t>
      </w:r>
      <w:r>
        <w:rPr>
          <w:sz w:val="24"/>
        </w:rPr>
        <w:t>змін.</w:t>
      </w:r>
    </w:p>
    <w:p w:rsidR="00C65AC5" w:rsidRPr="00C65AC5" w:rsidRDefault="00C65AC5" w:rsidP="00C65AC5">
      <w:pPr>
        <w:pStyle w:val="a4"/>
        <w:numPr>
          <w:ilvl w:val="1"/>
          <w:numId w:val="20"/>
        </w:numPr>
        <w:tabs>
          <w:tab w:val="left" w:pos="1633"/>
        </w:tabs>
        <w:ind w:right="319" w:firstLine="606"/>
        <w:rPr>
          <w:sz w:val="7"/>
          <w:lang w:val="ru-RU"/>
        </w:rPr>
      </w:pPr>
      <w:r w:rsidRPr="00C65AC5">
        <w:rPr>
          <w:b/>
          <w:sz w:val="24"/>
        </w:rPr>
        <w:t>Загальна</w:t>
      </w:r>
      <w:r w:rsidRPr="00C65AC5">
        <w:rPr>
          <w:b/>
          <w:spacing w:val="-6"/>
          <w:sz w:val="24"/>
        </w:rPr>
        <w:t xml:space="preserve"> </w:t>
      </w:r>
      <w:r w:rsidRPr="00C65AC5">
        <w:rPr>
          <w:b/>
          <w:sz w:val="24"/>
        </w:rPr>
        <w:t>вартість</w:t>
      </w:r>
      <w:r w:rsidRPr="00C65AC5">
        <w:rPr>
          <w:b/>
          <w:spacing w:val="-4"/>
          <w:sz w:val="24"/>
        </w:rPr>
        <w:t xml:space="preserve"> </w:t>
      </w:r>
      <w:r w:rsidRPr="00C65AC5">
        <w:rPr>
          <w:b/>
          <w:sz w:val="24"/>
        </w:rPr>
        <w:t>цього</w:t>
      </w:r>
      <w:r w:rsidRPr="00C65AC5">
        <w:rPr>
          <w:b/>
          <w:spacing w:val="-6"/>
          <w:sz w:val="24"/>
        </w:rPr>
        <w:t xml:space="preserve"> </w:t>
      </w:r>
      <w:r w:rsidRPr="00C65AC5">
        <w:rPr>
          <w:b/>
          <w:sz w:val="24"/>
        </w:rPr>
        <w:t>Договору</w:t>
      </w:r>
      <w:r w:rsidRPr="00C65AC5">
        <w:rPr>
          <w:b/>
          <w:spacing w:val="-4"/>
          <w:sz w:val="24"/>
        </w:rPr>
        <w:t xml:space="preserve"> </w:t>
      </w:r>
      <w:r w:rsidRPr="00C65AC5">
        <w:rPr>
          <w:b/>
          <w:sz w:val="24"/>
        </w:rPr>
        <w:t>на</w:t>
      </w:r>
      <w:r w:rsidRPr="00C65AC5">
        <w:rPr>
          <w:b/>
          <w:spacing w:val="-6"/>
          <w:sz w:val="24"/>
        </w:rPr>
        <w:t xml:space="preserve"> </w:t>
      </w:r>
      <w:r w:rsidRPr="00C65AC5">
        <w:rPr>
          <w:b/>
          <w:sz w:val="24"/>
        </w:rPr>
        <w:t>дату</w:t>
      </w:r>
      <w:r w:rsidRPr="00C65AC5">
        <w:rPr>
          <w:b/>
          <w:spacing w:val="-7"/>
          <w:sz w:val="24"/>
        </w:rPr>
        <w:t xml:space="preserve"> </w:t>
      </w:r>
      <w:r w:rsidRPr="00C65AC5">
        <w:rPr>
          <w:b/>
          <w:sz w:val="24"/>
        </w:rPr>
        <w:t>укладання</w:t>
      </w:r>
      <w:r w:rsidRPr="00C65AC5">
        <w:rPr>
          <w:b/>
          <w:spacing w:val="-4"/>
          <w:sz w:val="24"/>
        </w:rPr>
        <w:t xml:space="preserve"> </w:t>
      </w:r>
      <w:r w:rsidRPr="00C65AC5">
        <w:rPr>
          <w:sz w:val="24"/>
        </w:rPr>
        <w:t>становить</w:t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proofErr w:type="spellStart"/>
      <w:r w:rsidRPr="00C65AC5">
        <w:rPr>
          <w:sz w:val="24"/>
        </w:rPr>
        <w:t>грн</w:t>
      </w:r>
      <w:proofErr w:type="spellEnd"/>
      <w:r w:rsidRPr="00C65AC5">
        <w:rPr>
          <w:sz w:val="24"/>
        </w:rPr>
        <w:t>,</w:t>
      </w:r>
      <w:r w:rsidRPr="00C65AC5">
        <w:rPr>
          <w:spacing w:val="1"/>
          <w:sz w:val="24"/>
        </w:rPr>
        <w:t xml:space="preserve"> </w:t>
      </w:r>
      <w:r w:rsidRPr="00C65AC5">
        <w:rPr>
          <w:sz w:val="24"/>
        </w:rPr>
        <w:t xml:space="preserve">крім  </w:t>
      </w:r>
      <w:r w:rsidRPr="00C65AC5">
        <w:rPr>
          <w:spacing w:val="48"/>
          <w:sz w:val="24"/>
        </w:rPr>
        <w:t xml:space="preserve"> </w:t>
      </w:r>
      <w:r w:rsidRPr="00C65AC5">
        <w:rPr>
          <w:sz w:val="24"/>
        </w:rPr>
        <w:t xml:space="preserve">того  </w:t>
      </w:r>
      <w:r w:rsidRPr="00C65AC5">
        <w:rPr>
          <w:spacing w:val="49"/>
          <w:sz w:val="24"/>
        </w:rPr>
        <w:t xml:space="preserve"> </w:t>
      </w:r>
      <w:r w:rsidRPr="00C65AC5">
        <w:rPr>
          <w:sz w:val="24"/>
        </w:rPr>
        <w:t xml:space="preserve">ПДВ  </w:t>
      </w:r>
      <w:r w:rsidRPr="00C65AC5">
        <w:rPr>
          <w:spacing w:val="52"/>
          <w:sz w:val="24"/>
        </w:rPr>
        <w:t xml:space="preserve"> </w:t>
      </w:r>
      <w:r w:rsidRPr="00C65AC5">
        <w:rPr>
          <w:sz w:val="24"/>
        </w:rPr>
        <w:t>-</w:t>
      </w:r>
      <w:r w:rsidRPr="00C65AC5">
        <w:rPr>
          <w:sz w:val="24"/>
          <w:u w:val="single"/>
        </w:rPr>
        <w:tab/>
      </w:r>
      <w:proofErr w:type="spellStart"/>
      <w:r w:rsidRPr="00C65AC5">
        <w:rPr>
          <w:sz w:val="24"/>
        </w:rPr>
        <w:t>грн</w:t>
      </w:r>
      <w:proofErr w:type="spellEnd"/>
      <w:r w:rsidRPr="00C65AC5">
        <w:rPr>
          <w:sz w:val="24"/>
        </w:rPr>
        <w:t>,</w:t>
      </w:r>
      <w:r w:rsidRPr="00C65AC5">
        <w:rPr>
          <w:spacing w:val="110"/>
          <w:sz w:val="24"/>
        </w:rPr>
        <w:t xml:space="preserve"> </w:t>
      </w:r>
      <w:r w:rsidRPr="00C65AC5">
        <w:rPr>
          <w:sz w:val="24"/>
        </w:rPr>
        <w:t xml:space="preserve">разом  </w:t>
      </w:r>
      <w:r w:rsidRPr="00C65AC5">
        <w:rPr>
          <w:spacing w:val="48"/>
          <w:sz w:val="24"/>
        </w:rPr>
        <w:t xml:space="preserve"> </w:t>
      </w:r>
      <w:r w:rsidRPr="00C65AC5">
        <w:rPr>
          <w:sz w:val="24"/>
        </w:rPr>
        <w:t xml:space="preserve">з  </w:t>
      </w:r>
      <w:r w:rsidRPr="00C65AC5">
        <w:rPr>
          <w:spacing w:val="49"/>
          <w:sz w:val="24"/>
        </w:rPr>
        <w:t xml:space="preserve"> </w:t>
      </w:r>
      <w:r w:rsidRPr="00C65AC5">
        <w:rPr>
          <w:sz w:val="24"/>
        </w:rPr>
        <w:t xml:space="preserve">ПДВ  </w:t>
      </w:r>
      <w:r w:rsidRPr="00C65AC5">
        <w:rPr>
          <w:spacing w:val="52"/>
          <w:sz w:val="24"/>
        </w:rPr>
        <w:t xml:space="preserve"> </w:t>
      </w:r>
      <w:r w:rsidRPr="00C65AC5">
        <w:rPr>
          <w:sz w:val="24"/>
        </w:rPr>
        <w:t xml:space="preserve">-   </w:t>
      </w:r>
      <w:r w:rsidRPr="00C65AC5">
        <w:rPr>
          <w:spacing w:val="-8"/>
          <w:sz w:val="24"/>
        </w:rPr>
        <w:t xml:space="preserve"> </w:t>
      </w:r>
      <w:r w:rsidRPr="00C65AC5">
        <w:rPr>
          <w:sz w:val="24"/>
          <w:u w:val="single"/>
        </w:rPr>
        <w:t xml:space="preserve"> </w:t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r w:rsidRPr="00C65AC5">
        <w:rPr>
          <w:sz w:val="24"/>
        </w:rPr>
        <w:t xml:space="preserve"> (</w:t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r w:rsidRPr="00C65AC5">
        <w:rPr>
          <w:sz w:val="24"/>
        </w:rPr>
        <w:t>)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грн.</w:t>
      </w:r>
    </w:p>
    <w:p w:rsidR="00C65AC5" w:rsidRPr="00C65AC5" w:rsidRDefault="00C65AC5" w:rsidP="00C65AC5">
      <w:pPr>
        <w:pStyle w:val="a4"/>
        <w:rPr>
          <w:sz w:val="7"/>
          <w:lang w:val="ru-RU"/>
        </w:rPr>
      </w:pPr>
    </w:p>
    <w:p w:rsidR="00C65AC5" w:rsidRPr="0060532D" w:rsidRDefault="00C65AC5" w:rsidP="00C65AC5">
      <w:pPr>
        <w:tabs>
          <w:tab w:val="left" w:pos="1633"/>
        </w:tabs>
        <w:spacing w:before="9"/>
        <w:ind w:right="319"/>
        <w:rPr>
          <w:sz w:val="7"/>
          <w:lang w:val="ru-RU"/>
        </w:rPr>
      </w:pPr>
    </w:p>
    <w:p w:rsidR="00C65AC5" w:rsidRPr="0060532D" w:rsidRDefault="00C65AC5" w:rsidP="00C65AC5">
      <w:pPr>
        <w:tabs>
          <w:tab w:val="left" w:pos="1633"/>
        </w:tabs>
        <w:spacing w:before="9"/>
        <w:ind w:right="319"/>
        <w:rPr>
          <w:sz w:val="7"/>
          <w:lang w:val="ru-RU"/>
        </w:rPr>
      </w:pPr>
    </w:p>
    <w:p w:rsidR="00C65AC5" w:rsidRPr="00C65AC5" w:rsidRDefault="00C65AC5" w:rsidP="00C65AC5">
      <w:pPr>
        <w:pStyle w:val="a4"/>
        <w:numPr>
          <w:ilvl w:val="0"/>
          <w:numId w:val="26"/>
        </w:numPr>
        <w:tabs>
          <w:tab w:val="left" w:pos="1633"/>
        </w:tabs>
        <w:spacing w:before="9"/>
        <w:ind w:left="2552" w:right="319"/>
        <w:rPr>
          <w:b/>
          <w:sz w:val="28"/>
          <w:lang w:val="ru-RU"/>
        </w:rPr>
      </w:pPr>
      <w:r w:rsidRPr="00C65AC5">
        <w:rPr>
          <w:b/>
          <w:sz w:val="28"/>
        </w:rPr>
        <w:t>Порядок</w:t>
      </w:r>
      <w:r w:rsidRPr="00C65AC5">
        <w:rPr>
          <w:b/>
          <w:spacing w:val="-3"/>
          <w:sz w:val="28"/>
        </w:rPr>
        <w:t xml:space="preserve"> </w:t>
      </w:r>
      <w:r w:rsidRPr="00C65AC5">
        <w:rPr>
          <w:b/>
          <w:sz w:val="28"/>
        </w:rPr>
        <w:t>та</w:t>
      </w:r>
      <w:r w:rsidRPr="00C65AC5">
        <w:rPr>
          <w:b/>
          <w:spacing w:val="-1"/>
          <w:sz w:val="28"/>
        </w:rPr>
        <w:t xml:space="preserve"> </w:t>
      </w:r>
      <w:r w:rsidRPr="00C65AC5">
        <w:rPr>
          <w:b/>
          <w:sz w:val="28"/>
        </w:rPr>
        <w:t>умови</w:t>
      </w:r>
      <w:r w:rsidRPr="00C65AC5">
        <w:rPr>
          <w:b/>
          <w:spacing w:val="-3"/>
          <w:sz w:val="28"/>
        </w:rPr>
        <w:t xml:space="preserve"> </w:t>
      </w:r>
      <w:r w:rsidRPr="00C65AC5">
        <w:rPr>
          <w:b/>
          <w:sz w:val="28"/>
        </w:rPr>
        <w:t>проведення</w:t>
      </w:r>
      <w:r w:rsidRPr="00C65AC5">
        <w:rPr>
          <w:b/>
          <w:spacing w:val="-5"/>
          <w:sz w:val="28"/>
        </w:rPr>
        <w:t xml:space="preserve"> </w:t>
      </w:r>
      <w:r w:rsidRPr="00C65AC5">
        <w:rPr>
          <w:b/>
          <w:sz w:val="28"/>
        </w:rPr>
        <w:t>розрахунків</w:t>
      </w:r>
    </w:p>
    <w:p w:rsidR="00C65AC5" w:rsidRPr="00C65AC5" w:rsidRDefault="00C65AC5" w:rsidP="00C65AC5">
      <w:pPr>
        <w:tabs>
          <w:tab w:val="left" w:pos="1633"/>
        </w:tabs>
        <w:spacing w:before="9"/>
        <w:ind w:right="319"/>
        <w:rPr>
          <w:sz w:val="7"/>
          <w:lang w:val="ru-RU"/>
        </w:rPr>
      </w:pPr>
    </w:p>
    <w:p w:rsidR="00F23437" w:rsidRDefault="00523C1B" w:rsidP="00852A2D">
      <w:pPr>
        <w:pStyle w:val="a4"/>
        <w:tabs>
          <w:tab w:val="left" w:pos="1633"/>
        </w:tabs>
        <w:spacing w:before="9"/>
        <w:ind w:left="284" w:right="319"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5.1. </w:t>
      </w:r>
      <w:r w:rsidR="00C65AC5" w:rsidRPr="007F0951">
        <w:rPr>
          <w:sz w:val="24"/>
          <w:szCs w:val="24"/>
        </w:rPr>
        <w:t>Оплата за природний газ за відповідний розрахунковий період (місяць) здій</w:t>
      </w:r>
      <w:r w:rsidR="007F0951">
        <w:rPr>
          <w:sz w:val="24"/>
          <w:szCs w:val="24"/>
        </w:rPr>
        <w:t>с</w:t>
      </w:r>
      <w:r w:rsidR="00C65AC5" w:rsidRPr="007F0951">
        <w:rPr>
          <w:sz w:val="24"/>
          <w:szCs w:val="24"/>
        </w:rPr>
        <w:t xml:space="preserve">нюється Споживачем виключно грошовими коштами в наступному порядку: </w:t>
      </w:r>
    </w:p>
    <w:p w:rsidR="00C65AC5" w:rsidRPr="007F0951" w:rsidRDefault="00F23437" w:rsidP="00852A2D">
      <w:pPr>
        <w:pStyle w:val="a4"/>
        <w:tabs>
          <w:tab w:val="left" w:pos="1633"/>
        </w:tabs>
        <w:ind w:left="284" w:right="319" w:firstLine="567"/>
        <w:rPr>
          <w:sz w:val="24"/>
          <w:szCs w:val="24"/>
        </w:rPr>
      </w:pPr>
      <w:r>
        <w:rPr>
          <w:sz w:val="24"/>
          <w:szCs w:val="24"/>
        </w:rPr>
        <w:t>- 70 % вартості фактично переданого відповідно до акту приймання-пере</w:t>
      </w:r>
      <w:r w:rsidR="00105303">
        <w:rPr>
          <w:sz w:val="24"/>
          <w:szCs w:val="24"/>
        </w:rPr>
        <w:t>дачі природного газу – до оста</w:t>
      </w:r>
      <w:r>
        <w:rPr>
          <w:sz w:val="24"/>
          <w:szCs w:val="24"/>
        </w:rPr>
        <w:t>ннього числа місяця, наступного за місяцем, в якому було здійснено постачання газу.</w:t>
      </w:r>
    </w:p>
    <w:p w:rsidR="00831332" w:rsidRDefault="009375BF">
      <w:pPr>
        <w:pStyle w:val="a3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831332" w:rsidRDefault="009375BF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831332" w:rsidRDefault="009375BF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EA4B85" w:rsidRPr="00BC0753" w:rsidRDefault="009375BF" w:rsidP="00BC0753">
      <w:pPr>
        <w:pStyle w:val="a3"/>
        <w:ind w:right="321"/>
        <w:rPr>
          <w:lang w:val="ru-RU"/>
        </w:rPr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831332" w:rsidRDefault="009375BF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831332" w:rsidRDefault="009375BF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831332" w:rsidRDefault="009375BF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831332" w:rsidRDefault="00831332">
      <w:pPr>
        <w:pStyle w:val="a3"/>
        <w:spacing w:before="2"/>
        <w:ind w:left="0" w:firstLine="0"/>
        <w:jc w:val="left"/>
        <w:rPr>
          <w:sz w:val="20"/>
        </w:rPr>
      </w:pPr>
    </w:p>
    <w:p w:rsidR="00831332" w:rsidRDefault="009375BF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831332" w:rsidRDefault="009375BF">
      <w:pPr>
        <w:pStyle w:val="a4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584EBF" w:rsidRDefault="009375BF" w:rsidP="00584EBF">
      <w:pPr>
        <w:pStyle w:val="a4"/>
        <w:numPr>
          <w:ilvl w:val="0"/>
          <w:numId w:val="16"/>
        </w:numPr>
        <w:tabs>
          <w:tab w:val="left" w:pos="1292"/>
        </w:tabs>
        <w:ind w:left="348" w:right="319" w:firstLine="662"/>
        <w:rPr>
          <w:sz w:val="24"/>
        </w:rPr>
      </w:pPr>
      <w:r w:rsidRPr="00584EBF">
        <w:rPr>
          <w:sz w:val="24"/>
        </w:rPr>
        <w:t>достроково розірвати Договір, якщо Постачальник повідомив Споживача про намір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щодо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внесення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змін</w:t>
      </w:r>
      <w:r w:rsidRPr="00584EBF">
        <w:rPr>
          <w:spacing w:val="-2"/>
          <w:sz w:val="24"/>
        </w:rPr>
        <w:t xml:space="preserve"> </w:t>
      </w:r>
      <w:r w:rsidRPr="00584EBF">
        <w:rPr>
          <w:sz w:val="24"/>
        </w:rPr>
        <w:t>до</w:t>
      </w:r>
      <w:r w:rsidRPr="00584EBF">
        <w:rPr>
          <w:spacing w:val="-6"/>
          <w:sz w:val="24"/>
        </w:rPr>
        <w:t xml:space="preserve"> </w:t>
      </w:r>
      <w:r w:rsidRPr="00584EBF">
        <w:rPr>
          <w:sz w:val="24"/>
        </w:rPr>
        <w:t>Договору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в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частині</w:t>
      </w:r>
      <w:r w:rsidRPr="00584EBF">
        <w:rPr>
          <w:spacing w:val="-3"/>
          <w:sz w:val="24"/>
        </w:rPr>
        <w:t xml:space="preserve"> </w:t>
      </w:r>
      <w:r w:rsidRPr="00584EBF">
        <w:rPr>
          <w:sz w:val="24"/>
        </w:rPr>
        <w:t>умов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і</w:t>
      </w:r>
      <w:r w:rsidRPr="00584EBF">
        <w:rPr>
          <w:spacing w:val="-3"/>
          <w:sz w:val="24"/>
        </w:rPr>
        <w:t xml:space="preserve"> </w:t>
      </w:r>
      <w:r w:rsidRPr="00584EBF">
        <w:rPr>
          <w:sz w:val="24"/>
        </w:rPr>
        <w:t>водночас</w:t>
      </w:r>
      <w:r w:rsidRPr="00584EBF">
        <w:rPr>
          <w:spacing w:val="-3"/>
          <w:sz w:val="24"/>
        </w:rPr>
        <w:t xml:space="preserve"> </w:t>
      </w:r>
      <w:r w:rsidRPr="00584EBF">
        <w:rPr>
          <w:sz w:val="24"/>
        </w:rPr>
        <w:t>нові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умови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-57"/>
          <w:sz w:val="24"/>
        </w:rPr>
        <w:t xml:space="preserve"> </w:t>
      </w:r>
      <w:r w:rsidRPr="00584EBF">
        <w:rPr>
          <w:sz w:val="24"/>
        </w:rPr>
        <w:t>виявилися для Споживача неприйнятними. При цьому Споживач зобов'язаний попередити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Постачальника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не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менш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ніж</w:t>
      </w:r>
      <w:r w:rsidRPr="00584EBF">
        <w:rPr>
          <w:spacing w:val="-9"/>
          <w:sz w:val="24"/>
        </w:rPr>
        <w:t xml:space="preserve"> </w:t>
      </w:r>
      <w:r w:rsidRPr="00584EBF">
        <w:rPr>
          <w:sz w:val="24"/>
        </w:rPr>
        <w:t>за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20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діб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до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розірвання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Договору,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а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також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виконати</w:t>
      </w:r>
      <w:r w:rsidRPr="00584EBF">
        <w:rPr>
          <w:spacing w:val="-6"/>
          <w:sz w:val="24"/>
        </w:rPr>
        <w:t xml:space="preserve"> </w:t>
      </w:r>
      <w:r w:rsidRPr="00584EBF">
        <w:rPr>
          <w:sz w:val="24"/>
        </w:rPr>
        <w:t>свої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обов'язки</w:t>
      </w:r>
      <w:r w:rsidRPr="00584EBF">
        <w:rPr>
          <w:spacing w:val="-58"/>
          <w:sz w:val="24"/>
        </w:rPr>
        <w:t xml:space="preserve"> </w:t>
      </w:r>
      <w:r w:rsidRPr="00584EBF">
        <w:rPr>
          <w:sz w:val="24"/>
        </w:rPr>
        <w:t>за цим Договором у частині оформлення використаних обсягів природ</w:t>
      </w:r>
      <w:r w:rsidRPr="00584EBF">
        <w:rPr>
          <w:sz w:val="24"/>
          <w:u w:val="single"/>
        </w:rPr>
        <w:t>н</w:t>
      </w:r>
      <w:r w:rsidRPr="00584EBF">
        <w:rPr>
          <w:sz w:val="24"/>
        </w:rPr>
        <w:t>ого газу та їх оплати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відповідно</w:t>
      </w:r>
      <w:r w:rsidRPr="00584EBF">
        <w:rPr>
          <w:spacing w:val="-1"/>
          <w:sz w:val="24"/>
        </w:rPr>
        <w:t xml:space="preserve"> </w:t>
      </w:r>
      <w:r w:rsidRPr="00584EBF">
        <w:rPr>
          <w:sz w:val="24"/>
        </w:rPr>
        <w:t>до умов</w:t>
      </w:r>
      <w:r w:rsidRPr="00584EBF">
        <w:rPr>
          <w:spacing w:val="-1"/>
          <w:sz w:val="24"/>
        </w:rPr>
        <w:t xml:space="preserve"> </w:t>
      </w:r>
      <w:r w:rsidRPr="00584EBF">
        <w:rPr>
          <w:sz w:val="24"/>
        </w:rPr>
        <w:t>Договору;</w:t>
      </w:r>
    </w:p>
    <w:p w:rsidR="00831332" w:rsidRDefault="009375BF" w:rsidP="00584EBF">
      <w:pPr>
        <w:pStyle w:val="a4"/>
        <w:numPr>
          <w:ilvl w:val="0"/>
          <w:numId w:val="16"/>
        </w:numPr>
        <w:tabs>
          <w:tab w:val="left" w:pos="1292"/>
        </w:tabs>
        <w:ind w:left="348" w:right="319" w:firstLine="662"/>
        <w:rPr>
          <w:sz w:val="24"/>
        </w:rPr>
      </w:pPr>
      <w:r w:rsidRPr="00584EBF">
        <w:rPr>
          <w:sz w:val="24"/>
        </w:rPr>
        <w:t>безоплатно отримувати інформацію, визначену Законом України «Про особливості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доступу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до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інформації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у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сферах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електричної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енергії,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природного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газу,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теплопостачання,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централізованого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гарячої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води,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централізованого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питного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водопостачання</w:t>
      </w:r>
      <w:r w:rsidRPr="00584EBF">
        <w:rPr>
          <w:spacing w:val="-1"/>
          <w:sz w:val="24"/>
        </w:rPr>
        <w:t xml:space="preserve"> </w:t>
      </w:r>
      <w:r w:rsidRPr="00584EBF">
        <w:rPr>
          <w:sz w:val="24"/>
        </w:rPr>
        <w:t>та водовідведення».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EA4B85" w:rsidRPr="00BC0753" w:rsidRDefault="009375BF" w:rsidP="00EA4B85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831332" w:rsidRDefault="009375BF" w:rsidP="00454C75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 w:rsidP="00454C75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831332" w:rsidRDefault="009375BF" w:rsidP="00454C75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831332" w:rsidRDefault="009375BF">
      <w:pPr>
        <w:pStyle w:val="a4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EF029F" w:rsidRDefault="00A07FD4" w:rsidP="00A07FD4">
      <w:pPr>
        <w:pStyle w:val="TableParagraph"/>
        <w:ind w:right="204" w:firstLine="793"/>
        <w:rPr>
          <w:sz w:val="24"/>
        </w:rPr>
      </w:pPr>
      <w:r>
        <w:rPr>
          <w:sz w:val="24"/>
        </w:rPr>
        <w:t>3)</w:t>
      </w:r>
      <w:r w:rsidR="009375BF" w:rsidRPr="00584EBF">
        <w:rPr>
          <w:sz w:val="24"/>
        </w:rPr>
        <w:t>повідомити</w:t>
      </w:r>
      <w:r w:rsidR="009375BF" w:rsidRPr="00584EBF">
        <w:rPr>
          <w:spacing w:val="-6"/>
          <w:sz w:val="24"/>
        </w:rPr>
        <w:t xml:space="preserve"> </w:t>
      </w:r>
      <w:r w:rsidR="009375BF" w:rsidRPr="00584EBF">
        <w:rPr>
          <w:sz w:val="24"/>
        </w:rPr>
        <w:t>Споживача</w:t>
      </w:r>
      <w:r w:rsidR="009375BF" w:rsidRPr="00584EBF">
        <w:rPr>
          <w:spacing w:val="-8"/>
          <w:sz w:val="24"/>
        </w:rPr>
        <w:t xml:space="preserve"> </w:t>
      </w:r>
      <w:r w:rsidR="009375BF" w:rsidRPr="00584EBF">
        <w:rPr>
          <w:sz w:val="24"/>
        </w:rPr>
        <w:t>про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намір</w:t>
      </w:r>
      <w:r w:rsidR="009375BF" w:rsidRPr="00584EBF">
        <w:rPr>
          <w:spacing w:val="-5"/>
          <w:sz w:val="24"/>
        </w:rPr>
        <w:t xml:space="preserve"> </w:t>
      </w:r>
      <w:r w:rsidR="009375BF" w:rsidRPr="00584EBF">
        <w:rPr>
          <w:sz w:val="24"/>
        </w:rPr>
        <w:t>внесення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змін</w:t>
      </w:r>
      <w:r w:rsidR="009375BF" w:rsidRPr="00584EBF">
        <w:rPr>
          <w:spacing w:val="-6"/>
          <w:sz w:val="24"/>
        </w:rPr>
        <w:t xml:space="preserve"> </w:t>
      </w:r>
      <w:r w:rsidR="009375BF" w:rsidRPr="00584EBF">
        <w:rPr>
          <w:sz w:val="24"/>
        </w:rPr>
        <w:t>до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Договору</w:t>
      </w:r>
      <w:r w:rsidR="009375BF" w:rsidRPr="00584EBF">
        <w:rPr>
          <w:spacing w:val="-6"/>
          <w:sz w:val="24"/>
        </w:rPr>
        <w:t xml:space="preserve"> </w:t>
      </w:r>
      <w:r w:rsidR="009375BF" w:rsidRPr="00584EBF">
        <w:rPr>
          <w:sz w:val="24"/>
        </w:rPr>
        <w:t>постачання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природного</w:t>
      </w:r>
      <w:r w:rsidR="009375BF" w:rsidRPr="00584EBF">
        <w:rPr>
          <w:spacing w:val="-58"/>
          <w:sz w:val="24"/>
        </w:rPr>
        <w:t xml:space="preserve"> </w:t>
      </w:r>
      <w:r w:rsidR="009375BF" w:rsidRPr="00584EBF">
        <w:rPr>
          <w:sz w:val="24"/>
        </w:rPr>
        <w:t>газу не пізніше ніж за 30 днів до набрання чинності таких змін (окрім змін, обумовлених</w:t>
      </w:r>
      <w:r w:rsidR="009375BF" w:rsidRPr="00584EBF">
        <w:rPr>
          <w:spacing w:val="1"/>
          <w:sz w:val="24"/>
        </w:rPr>
        <w:t xml:space="preserve"> </w:t>
      </w:r>
      <w:r w:rsidR="009375BF" w:rsidRPr="00584EBF">
        <w:rPr>
          <w:sz w:val="24"/>
        </w:rPr>
        <w:t>зміною</w:t>
      </w:r>
      <w:r w:rsidR="009375BF" w:rsidRPr="00584EBF">
        <w:rPr>
          <w:spacing w:val="-4"/>
          <w:sz w:val="24"/>
        </w:rPr>
        <w:t xml:space="preserve"> </w:t>
      </w:r>
      <w:r w:rsidR="009375BF" w:rsidRPr="00584EBF">
        <w:rPr>
          <w:sz w:val="24"/>
        </w:rPr>
        <w:t>норм</w:t>
      </w:r>
      <w:r w:rsidR="009375BF" w:rsidRPr="00584EBF">
        <w:rPr>
          <w:spacing w:val="-3"/>
          <w:sz w:val="24"/>
        </w:rPr>
        <w:t xml:space="preserve"> </w:t>
      </w:r>
      <w:r w:rsidR="009375BF" w:rsidRPr="00584EBF">
        <w:rPr>
          <w:sz w:val="24"/>
        </w:rPr>
        <w:t>чинного</w:t>
      </w:r>
      <w:r w:rsidR="009375BF" w:rsidRPr="00584EBF">
        <w:rPr>
          <w:spacing w:val="-5"/>
          <w:sz w:val="24"/>
        </w:rPr>
        <w:t xml:space="preserve"> </w:t>
      </w:r>
      <w:r w:rsidR="009375BF" w:rsidRPr="00584EBF">
        <w:rPr>
          <w:sz w:val="24"/>
        </w:rPr>
        <w:t>законодавства</w:t>
      </w:r>
      <w:r w:rsidR="009375BF" w:rsidRPr="00584EBF">
        <w:rPr>
          <w:spacing w:val="-3"/>
          <w:sz w:val="24"/>
        </w:rPr>
        <w:t xml:space="preserve"> </w:t>
      </w:r>
      <w:r w:rsidR="009375BF" w:rsidRPr="00584EBF">
        <w:rPr>
          <w:sz w:val="24"/>
        </w:rPr>
        <w:t>України).</w:t>
      </w:r>
      <w:r w:rsidR="009375BF" w:rsidRPr="00584EBF">
        <w:rPr>
          <w:spacing w:val="-1"/>
          <w:sz w:val="24"/>
        </w:rPr>
        <w:t xml:space="preserve"> </w:t>
      </w:r>
      <w:r w:rsidR="009375BF" w:rsidRPr="00584EBF">
        <w:rPr>
          <w:sz w:val="24"/>
        </w:rPr>
        <w:t>Така</w:t>
      </w:r>
      <w:r w:rsidR="009375BF" w:rsidRPr="00584EBF">
        <w:rPr>
          <w:spacing w:val="-3"/>
          <w:sz w:val="24"/>
        </w:rPr>
        <w:t xml:space="preserve"> </w:t>
      </w:r>
      <w:r w:rsidR="009375BF" w:rsidRPr="00584EBF">
        <w:rPr>
          <w:sz w:val="24"/>
        </w:rPr>
        <w:t>інформація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може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бути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надана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Споживачу</w:t>
      </w:r>
      <w:r w:rsidR="00EF029F">
        <w:rPr>
          <w:sz w:val="24"/>
        </w:rPr>
        <w:t xml:space="preserve"> в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будь-який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спосіб: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розміщення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на</w:t>
      </w:r>
      <w:r w:rsidR="00EF029F">
        <w:rPr>
          <w:spacing w:val="1"/>
          <w:sz w:val="24"/>
        </w:rPr>
        <w:t xml:space="preserve"> </w:t>
      </w:r>
      <w:proofErr w:type="spellStart"/>
      <w:r w:rsidR="00EF029F">
        <w:rPr>
          <w:sz w:val="24"/>
        </w:rPr>
        <w:t>веб-сайті</w:t>
      </w:r>
      <w:proofErr w:type="spellEnd"/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Постачальника,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відправлення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електронного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повідомлення</w:t>
      </w:r>
      <w:r w:rsidR="00EF029F">
        <w:rPr>
          <w:spacing w:val="-1"/>
          <w:sz w:val="24"/>
        </w:rPr>
        <w:t xml:space="preserve"> </w:t>
      </w:r>
      <w:r w:rsidR="00EF029F">
        <w:rPr>
          <w:sz w:val="24"/>
        </w:rPr>
        <w:t>на</w:t>
      </w:r>
      <w:r w:rsidR="00EF029F">
        <w:rPr>
          <w:spacing w:val="-2"/>
          <w:sz w:val="24"/>
        </w:rPr>
        <w:t xml:space="preserve"> </w:t>
      </w:r>
      <w:r w:rsidR="00EF029F">
        <w:rPr>
          <w:sz w:val="24"/>
        </w:rPr>
        <w:t>електронну пошту</w:t>
      </w:r>
      <w:r w:rsidR="00EF029F">
        <w:rPr>
          <w:spacing w:val="-1"/>
          <w:sz w:val="24"/>
        </w:rPr>
        <w:t xml:space="preserve"> </w:t>
      </w:r>
      <w:r w:rsidR="00EF029F">
        <w:rPr>
          <w:sz w:val="24"/>
        </w:rPr>
        <w:t>Споживача, письмове</w:t>
      </w:r>
      <w:r w:rsidR="00EF029F">
        <w:rPr>
          <w:spacing w:val="-3"/>
          <w:sz w:val="24"/>
        </w:rPr>
        <w:t xml:space="preserve"> </w:t>
      </w:r>
      <w:r w:rsidR="00EF029F">
        <w:rPr>
          <w:sz w:val="24"/>
        </w:rPr>
        <w:t>повідомлення тощо;</w:t>
      </w:r>
    </w:p>
    <w:p w:rsidR="00EF029F" w:rsidRDefault="00A07FD4" w:rsidP="00A07FD4">
      <w:pPr>
        <w:pStyle w:val="TableParagraph"/>
        <w:tabs>
          <w:tab w:val="left" w:pos="1146"/>
        </w:tabs>
        <w:ind w:right="206" w:firstLine="793"/>
        <w:rPr>
          <w:sz w:val="24"/>
        </w:rPr>
      </w:pPr>
      <w:r>
        <w:rPr>
          <w:sz w:val="24"/>
        </w:rPr>
        <w:t xml:space="preserve">4) </w:t>
      </w:r>
      <w:r w:rsidR="00EF029F">
        <w:rPr>
          <w:sz w:val="24"/>
        </w:rPr>
        <w:t>забезпечити Споживача прозорими та простими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способами досудового вирішення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спорів, розглянути скарги Споживача і протягом одного місяця повідомити про результати їх</w:t>
      </w:r>
      <w:r w:rsidR="00EF029F">
        <w:rPr>
          <w:spacing w:val="-57"/>
          <w:sz w:val="24"/>
        </w:rPr>
        <w:t xml:space="preserve"> </w:t>
      </w:r>
      <w:r w:rsidR="00EF029F">
        <w:rPr>
          <w:sz w:val="24"/>
        </w:rPr>
        <w:t>розгляду;</w:t>
      </w:r>
    </w:p>
    <w:p w:rsidR="00EF029F" w:rsidRDefault="00A07FD4" w:rsidP="00A07FD4">
      <w:pPr>
        <w:tabs>
          <w:tab w:val="left" w:pos="1266"/>
        </w:tabs>
        <w:spacing w:before="9"/>
        <w:ind w:left="142" w:right="316" w:firstLine="993"/>
        <w:rPr>
          <w:sz w:val="24"/>
          <w:lang w:val="en-US"/>
        </w:rPr>
      </w:pPr>
      <w:r w:rsidRPr="00A07FD4">
        <w:rPr>
          <w:sz w:val="24"/>
        </w:rPr>
        <w:t xml:space="preserve">5) </w:t>
      </w:r>
      <w:r w:rsidR="00EF029F" w:rsidRPr="00A07FD4">
        <w:rPr>
          <w:sz w:val="24"/>
        </w:rPr>
        <w:t>виконувати інші обов'язки, передбачені Правилами постачання природного газу та</w:t>
      </w:r>
      <w:r w:rsidR="00EF029F" w:rsidRPr="00A07FD4">
        <w:rPr>
          <w:spacing w:val="1"/>
          <w:sz w:val="24"/>
        </w:rPr>
        <w:t xml:space="preserve"> </w:t>
      </w:r>
      <w:r w:rsidR="00EF029F" w:rsidRPr="00A07FD4">
        <w:rPr>
          <w:sz w:val="24"/>
        </w:rPr>
        <w:t>чинним</w:t>
      </w:r>
      <w:r w:rsidR="00EF029F" w:rsidRPr="00A07FD4">
        <w:rPr>
          <w:spacing w:val="-2"/>
          <w:sz w:val="24"/>
        </w:rPr>
        <w:t xml:space="preserve"> </w:t>
      </w:r>
      <w:r w:rsidR="00EF029F" w:rsidRPr="00A07FD4">
        <w:rPr>
          <w:sz w:val="24"/>
        </w:rPr>
        <w:t>законодавством</w:t>
      </w:r>
      <w:r w:rsidR="00EF029F" w:rsidRPr="00A07FD4">
        <w:rPr>
          <w:spacing w:val="-1"/>
          <w:sz w:val="24"/>
        </w:rPr>
        <w:t xml:space="preserve"> </w:t>
      </w:r>
      <w:r w:rsidR="00EF029F" w:rsidRPr="00A07FD4">
        <w:rPr>
          <w:sz w:val="24"/>
        </w:rPr>
        <w:t>України.</w:t>
      </w:r>
    </w:p>
    <w:p w:rsidR="00BC0753" w:rsidRPr="00BC0753" w:rsidRDefault="00BC0753" w:rsidP="00A07FD4">
      <w:pPr>
        <w:tabs>
          <w:tab w:val="left" w:pos="1266"/>
        </w:tabs>
        <w:spacing w:before="9"/>
        <w:ind w:left="142" w:right="316" w:firstLine="993"/>
        <w:rPr>
          <w:sz w:val="24"/>
          <w:lang w:val="en-US"/>
        </w:rPr>
      </w:pPr>
    </w:p>
    <w:p w:rsidR="00831332" w:rsidRPr="00EF029F" w:rsidRDefault="00EF029F" w:rsidP="00EF029F">
      <w:pPr>
        <w:pStyle w:val="a4"/>
        <w:numPr>
          <w:ilvl w:val="0"/>
          <w:numId w:val="27"/>
        </w:numPr>
        <w:tabs>
          <w:tab w:val="left" w:pos="1266"/>
        </w:tabs>
        <w:spacing w:before="9"/>
        <w:ind w:left="3544" w:right="316"/>
        <w:rPr>
          <w:b/>
          <w:sz w:val="28"/>
        </w:rPr>
      </w:pPr>
      <w:r w:rsidRPr="00EF029F">
        <w:rPr>
          <w:b/>
          <w:sz w:val="28"/>
        </w:rPr>
        <w:t>Відповідальність</w:t>
      </w:r>
      <w:r w:rsidRPr="00EF029F">
        <w:rPr>
          <w:b/>
          <w:spacing w:val="-4"/>
          <w:sz w:val="28"/>
        </w:rPr>
        <w:t xml:space="preserve"> </w:t>
      </w:r>
      <w:r w:rsidRPr="00EF029F">
        <w:rPr>
          <w:b/>
          <w:sz w:val="28"/>
        </w:rPr>
        <w:t>сторін</w:t>
      </w:r>
    </w:p>
    <w:p w:rsidR="00EF029F" w:rsidRDefault="00EF029F" w:rsidP="00EF029F">
      <w:pPr>
        <w:tabs>
          <w:tab w:val="left" w:pos="1266"/>
        </w:tabs>
        <w:spacing w:before="9"/>
        <w:ind w:right="316"/>
        <w:rPr>
          <w:sz w:val="7"/>
        </w:rPr>
      </w:pP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276"/>
        </w:tabs>
        <w:spacing w:before="109"/>
        <w:ind w:right="206" w:firstLine="662"/>
        <w:rPr>
          <w:sz w:val="24"/>
        </w:rPr>
      </w:pP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278"/>
        </w:tabs>
        <w:spacing w:before="1"/>
        <w:ind w:right="204" w:firstLine="662"/>
        <w:rPr>
          <w:sz w:val="24"/>
        </w:rPr>
      </w:pP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разі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7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10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8"/>
          <w:sz w:val="24"/>
        </w:rPr>
        <w:t xml:space="preserve"> </w:t>
      </w:r>
      <w:r>
        <w:rPr>
          <w:sz w:val="24"/>
        </w:rPr>
        <w:t>5.1</w:t>
      </w:r>
      <w:r>
        <w:rPr>
          <w:spacing w:val="-57"/>
          <w:sz w:val="24"/>
        </w:rPr>
        <w:t xml:space="preserve"> </w:t>
      </w:r>
      <w:r>
        <w:rPr>
          <w:sz w:val="24"/>
        </w:rPr>
        <w:t>та/або строків оплати за 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8.4 цього Договору, Споживач зобов'язується сплатити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3% річних, інфляційні збитки</w:t>
      </w:r>
      <w:r>
        <w:rPr>
          <w:spacing w:val="1"/>
          <w:sz w:val="24"/>
        </w:rPr>
        <w:t xml:space="preserve"> </w:t>
      </w:r>
      <w:r>
        <w:rPr>
          <w:sz w:val="24"/>
        </w:rPr>
        <w:t>та пеню в розмірі подвійної облікової 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 банку України, що діяла у період, за який нараховується пеня, розраховані від</w:t>
      </w:r>
      <w:r>
        <w:rPr>
          <w:spacing w:val="-57"/>
          <w:sz w:val="24"/>
        </w:rPr>
        <w:t xml:space="preserve"> </w:t>
      </w:r>
      <w:r>
        <w:rPr>
          <w:sz w:val="24"/>
        </w:rPr>
        <w:t>суми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простроченого платежу за</w:t>
      </w:r>
      <w:r>
        <w:rPr>
          <w:spacing w:val="-1"/>
          <w:sz w:val="24"/>
        </w:rPr>
        <w:t xml:space="preserve"> </w:t>
      </w:r>
      <w:r>
        <w:rPr>
          <w:sz w:val="24"/>
        </w:rPr>
        <w:t>кожний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прострочення.</w:t>
      </w: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299"/>
        </w:tabs>
        <w:ind w:right="204" w:firstLine="662"/>
        <w:rPr>
          <w:sz w:val="24"/>
        </w:rPr>
      </w:pPr>
      <w:r>
        <w:rPr>
          <w:sz w:val="24"/>
        </w:rPr>
        <w:t>Постачальник не відповідає за підтримання належного тиску на 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станціях.</w:t>
      </w: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319"/>
        </w:tabs>
        <w:ind w:right="198" w:firstLine="662"/>
        <w:rPr>
          <w:sz w:val="24"/>
        </w:rPr>
      </w:pPr>
      <w:r>
        <w:rPr>
          <w:sz w:val="24"/>
        </w:rPr>
        <w:t>Постачальник не несе відповідальності за недопоставку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припинення/обмеження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z w:val="24"/>
          <w:u w:val="single"/>
        </w:rPr>
        <w:t>н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та умов цього Договору.</w:t>
      </w:r>
    </w:p>
    <w:p w:rsidR="00EA4B85" w:rsidRPr="00BC0753" w:rsidRDefault="00EF029F" w:rsidP="00BC0753">
      <w:pPr>
        <w:pStyle w:val="TableParagraph"/>
        <w:numPr>
          <w:ilvl w:val="1"/>
          <w:numId w:val="10"/>
        </w:numPr>
        <w:tabs>
          <w:tab w:val="left" w:pos="1273"/>
        </w:tabs>
        <w:ind w:right="202" w:firstLine="662"/>
        <w:rPr>
          <w:sz w:val="24"/>
        </w:rPr>
      </w:pPr>
      <w:r>
        <w:rPr>
          <w:sz w:val="24"/>
        </w:rPr>
        <w:t>Споживач</w:t>
      </w:r>
      <w:r>
        <w:rPr>
          <w:spacing w:val="-13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компенсувати</w:t>
      </w:r>
      <w:r>
        <w:rPr>
          <w:spacing w:val="38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-12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-11"/>
          <w:sz w:val="24"/>
        </w:rPr>
        <w:t xml:space="preserve"> </w:t>
      </w:r>
      <w:r>
        <w:rPr>
          <w:sz w:val="24"/>
        </w:rPr>
        <w:t>санкції,</w:t>
      </w:r>
      <w:r>
        <w:rPr>
          <w:spacing w:val="-12"/>
          <w:sz w:val="24"/>
        </w:rPr>
        <w:t xml:space="preserve"> </w:t>
      </w:r>
      <w:r>
        <w:rPr>
          <w:sz w:val="24"/>
        </w:rPr>
        <w:t>які</w:t>
      </w:r>
      <w:r>
        <w:rPr>
          <w:spacing w:val="-58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разі</w:t>
      </w:r>
      <w:r>
        <w:rPr>
          <w:spacing w:val="-8"/>
          <w:sz w:val="24"/>
        </w:rPr>
        <w:t xml:space="preserve"> </w:t>
      </w:r>
      <w:r>
        <w:rPr>
          <w:sz w:val="24"/>
        </w:rPr>
        <w:t>несвоєчасного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про</w:t>
      </w:r>
      <w:r>
        <w:rPr>
          <w:spacing w:val="-58"/>
          <w:sz w:val="24"/>
        </w:rPr>
        <w:t xml:space="preserve"> </w:t>
      </w:r>
      <w:r>
        <w:rPr>
          <w:sz w:val="24"/>
        </w:rPr>
        <w:t>випадки,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13.5 та</w:t>
      </w:r>
      <w:r>
        <w:rPr>
          <w:spacing w:val="-1"/>
          <w:sz w:val="24"/>
        </w:rPr>
        <w:t xml:space="preserve"> </w:t>
      </w:r>
      <w:r>
        <w:rPr>
          <w:sz w:val="24"/>
        </w:rPr>
        <w:t>13.6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92A40" w:rsidRPr="00692A40" w:rsidRDefault="00EF029F" w:rsidP="00EF029F">
      <w:pPr>
        <w:pStyle w:val="a4"/>
        <w:numPr>
          <w:ilvl w:val="1"/>
          <w:numId w:val="10"/>
        </w:numPr>
        <w:tabs>
          <w:tab w:val="left" w:pos="1266"/>
        </w:tabs>
        <w:spacing w:before="9"/>
        <w:ind w:right="316" w:firstLine="651"/>
        <w:rPr>
          <w:sz w:val="7"/>
        </w:rPr>
      </w:pPr>
      <w:r w:rsidRPr="00EF029F">
        <w:rPr>
          <w:sz w:val="24"/>
        </w:rPr>
        <w:t>Збитки, завдані одній із Сторін внаслідок невиконання (неналежного виконання)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іншою Стороною своїх зобов'язань, відшкодовуються винною у невиконанні (неналежному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виконанні)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Стороною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в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порядку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та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розмірі,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визначених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цим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Договором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та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чинним</w:t>
      </w:r>
      <w:r w:rsidRPr="00EF029F">
        <w:rPr>
          <w:spacing w:val="-57"/>
          <w:sz w:val="24"/>
        </w:rPr>
        <w:t xml:space="preserve"> </w:t>
      </w:r>
      <w:r w:rsidRPr="00EF029F">
        <w:rPr>
          <w:sz w:val="24"/>
        </w:rPr>
        <w:t>законодавством</w:t>
      </w:r>
      <w:r w:rsidRPr="00EF029F">
        <w:rPr>
          <w:spacing w:val="-1"/>
          <w:sz w:val="24"/>
        </w:rPr>
        <w:t xml:space="preserve"> </w:t>
      </w:r>
      <w:r w:rsidRPr="00EF029F">
        <w:rPr>
          <w:sz w:val="24"/>
        </w:rPr>
        <w:t>України</w:t>
      </w:r>
      <w:r w:rsidR="00692A40">
        <w:rPr>
          <w:sz w:val="24"/>
        </w:rPr>
        <w:t>.</w:t>
      </w:r>
    </w:p>
    <w:p w:rsidR="00BC0753" w:rsidRDefault="00BC0753" w:rsidP="00692A40">
      <w:pPr>
        <w:pStyle w:val="a4"/>
        <w:tabs>
          <w:tab w:val="left" w:pos="1266"/>
        </w:tabs>
        <w:spacing w:before="9"/>
        <w:ind w:left="851" w:right="316" w:firstLine="0"/>
        <w:rPr>
          <w:b/>
          <w:sz w:val="28"/>
          <w:lang w:val="en-US"/>
        </w:rPr>
      </w:pPr>
    </w:p>
    <w:p w:rsidR="00EF029F" w:rsidRPr="00EF029F" w:rsidRDefault="00692A40" w:rsidP="00692A40">
      <w:pPr>
        <w:pStyle w:val="a4"/>
        <w:tabs>
          <w:tab w:val="left" w:pos="1266"/>
        </w:tabs>
        <w:spacing w:before="9"/>
        <w:ind w:left="851" w:right="316" w:firstLine="0"/>
        <w:rPr>
          <w:sz w:val="7"/>
        </w:rPr>
      </w:pPr>
      <w:r>
        <w:rPr>
          <w:b/>
          <w:sz w:val="28"/>
        </w:rPr>
        <w:t>8.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припинення(обмеження)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відновлення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газопостачання</w:t>
      </w:r>
      <w:r w:rsidR="00EF029F" w:rsidRPr="00EF029F">
        <w:rPr>
          <w:sz w:val="24"/>
        </w:rPr>
        <w:t>.</w:t>
      </w:r>
    </w:p>
    <w:p w:rsidR="00692A40" w:rsidRDefault="00692A40" w:rsidP="00692A40">
      <w:pPr>
        <w:pStyle w:val="TableParagraph"/>
        <w:spacing w:before="133"/>
        <w:ind w:right="197" w:firstLine="662"/>
        <w:rPr>
          <w:sz w:val="24"/>
        </w:rPr>
      </w:pPr>
      <w:r>
        <w:rPr>
          <w:sz w:val="24"/>
        </w:rPr>
        <w:t>8.1. Якщо Споживач порушив умови пункту 5.1 цього Договору щодо 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 газу шляхом виключення Споживача з Реєстру без погодження із Споживачем.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з 1 числа місяця, наступного за місяцем, в якому Споживач мав здійс</w:t>
      </w:r>
      <w:r>
        <w:rPr>
          <w:sz w:val="24"/>
          <w:u w:val="single"/>
        </w:rPr>
        <w:t>н</w:t>
      </w:r>
      <w:r>
        <w:rPr>
          <w:sz w:val="24"/>
        </w:rPr>
        <w:t>ити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розрахунковий період.</w:t>
      </w:r>
    </w:p>
    <w:p w:rsidR="00692A40" w:rsidRDefault="00692A40" w:rsidP="00692A40">
      <w:pPr>
        <w:pStyle w:val="TableParagraph"/>
        <w:spacing w:before="1"/>
        <w:ind w:right="202" w:firstLine="66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(з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позначкою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обмежити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газоспоживання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зазначеної в Повідомленні. Копія цього Повідомлення надається Споживачу на електронну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 зазначену в розділі 14 цього Договору, а також оператору ГРМ, зазначеному в п.1.5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92A40" w:rsidRDefault="00692A40" w:rsidP="00692A40">
      <w:pPr>
        <w:pStyle w:val="TableParagraph"/>
        <w:ind w:left="862"/>
        <w:rPr>
          <w:sz w:val="24"/>
        </w:rPr>
      </w:pPr>
      <w:r>
        <w:rPr>
          <w:sz w:val="24"/>
        </w:rPr>
        <w:t>Газопостачання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припиняється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дати,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Повідомленні.</w:t>
      </w:r>
    </w:p>
    <w:p w:rsidR="00692A40" w:rsidRDefault="00692A40" w:rsidP="00692A40">
      <w:pPr>
        <w:pStyle w:val="TableParagraph"/>
        <w:spacing w:before="3" w:line="237" w:lineRule="auto"/>
        <w:ind w:right="202" w:firstLine="662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невключення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2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92A40" w:rsidRDefault="00692A40" w:rsidP="00692A40">
      <w:pPr>
        <w:pStyle w:val="TableParagraph"/>
        <w:ind w:left="862"/>
        <w:rPr>
          <w:sz w:val="24"/>
        </w:rPr>
      </w:pPr>
      <w:r>
        <w:rPr>
          <w:sz w:val="24"/>
        </w:rPr>
        <w:t>Постачальник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припиняє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випадках:</w:t>
      </w:r>
    </w:p>
    <w:p w:rsidR="00692A40" w:rsidRDefault="00692A40" w:rsidP="00247705">
      <w:pPr>
        <w:tabs>
          <w:tab w:val="left" w:pos="1266"/>
        </w:tabs>
        <w:spacing w:before="9"/>
        <w:ind w:left="142" w:right="316" w:firstLine="851"/>
        <w:jc w:val="both"/>
        <w:rPr>
          <w:sz w:val="7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Споживачу;</w:t>
      </w:r>
    </w:p>
    <w:p w:rsidR="00692A40" w:rsidRDefault="00692A40" w:rsidP="00692A40">
      <w:pPr>
        <w:pStyle w:val="TableParagraph"/>
        <w:ind w:right="208" w:firstLine="662"/>
        <w:rPr>
          <w:sz w:val="24"/>
        </w:rPr>
      </w:pPr>
      <w:r>
        <w:rPr>
          <w:sz w:val="24"/>
        </w:rPr>
        <w:t>- у разі прийняття рішення спеціально створеним органом Постачальника (або його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учасника)</w:t>
      </w:r>
      <w:r>
        <w:rPr>
          <w:spacing w:val="59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продовження 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газу Споживачу.</w:t>
      </w:r>
    </w:p>
    <w:p w:rsidR="00692A40" w:rsidRDefault="00692A40" w:rsidP="00692A40">
      <w:pPr>
        <w:pStyle w:val="TableParagraph"/>
        <w:numPr>
          <w:ilvl w:val="1"/>
          <w:numId w:val="9"/>
        </w:numPr>
        <w:tabs>
          <w:tab w:val="left" w:pos="1350"/>
        </w:tabs>
        <w:ind w:right="198" w:firstLine="662"/>
        <w:rPr>
          <w:sz w:val="24"/>
        </w:rPr>
      </w:pP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"/>
          <w:sz w:val="24"/>
        </w:rPr>
        <w:t xml:space="preserve"> </w:t>
      </w:r>
      <w:r>
        <w:rPr>
          <w:sz w:val="24"/>
        </w:rPr>
        <w:t>5.1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покладаються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Споживача.</w:t>
      </w:r>
    </w:p>
    <w:p w:rsidR="00692A40" w:rsidRDefault="00692A40" w:rsidP="00692A40">
      <w:pPr>
        <w:pStyle w:val="TableParagraph"/>
        <w:numPr>
          <w:ilvl w:val="1"/>
          <w:numId w:val="9"/>
        </w:numPr>
        <w:tabs>
          <w:tab w:val="left" w:pos="1285"/>
        </w:tabs>
        <w:ind w:right="198" w:firstLine="662"/>
        <w:rPr>
          <w:sz w:val="24"/>
        </w:rPr>
      </w:pPr>
      <w:r>
        <w:rPr>
          <w:sz w:val="24"/>
        </w:rPr>
        <w:t>Фізичне припинення постачання природного газу за цим Договором 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ГТС.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 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>д</w:t>
      </w:r>
      <w:r>
        <w:rPr>
          <w:sz w:val="24"/>
        </w:rPr>
        <w:t>силає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 ГРМ/ГТС відповідне письмове повідомлення (з позначкою про вручення) про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 здійснення ним заходів з припинення/обмеження розподілу/транспортування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-2"/>
          <w:sz w:val="24"/>
        </w:rPr>
        <w:t xml:space="preserve"> </w:t>
      </w:r>
      <w:r>
        <w:rPr>
          <w:sz w:val="24"/>
        </w:rPr>
        <w:t>копію</w:t>
      </w:r>
      <w:r>
        <w:rPr>
          <w:spacing w:val="-2"/>
          <w:sz w:val="24"/>
        </w:rPr>
        <w:t xml:space="preserve"> </w:t>
      </w:r>
      <w:r>
        <w:rPr>
          <w:sz w:val="24"/>
        </w:rPr>
        <w:t>якого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позначкою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вручення).</w:t>
      </w:r>
    </w:p>
    <w:p w:rsidR="00692A40" w:rsidRDefault="00692A40" w:rsidP="00692A40">
      <w:pPr>
        <w:pStyle w:val="TableParagraph"/>
        <w:numPr>
          <w:ilvl w:val="1"/>
          <w:numId w:val="9"/>
        </w:numPr>
        <w:tabs>
          <w:tab w:val="left" w:pos="1451"/>
        </w:tabs>
        <w:ind w:right="207" w:firstLine="662"/>
        <w:rPr>
          <w:sz w:val="24"/>
        </w:rPr>
      </w:pPr>
      <w:r>
        <w:rPr>
          <w:sz w:val="24"/>
        </w:rPr>
        <w:t>Компенсація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здійснюється 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такому порядку:</w:t>
      </w:r>
    </w:p>
    <w:p w:rsidR="00692A40" w:rsidRDefault="00692A40" w:rsidP="00692A40">
      <w:pPr>
        <w:pStyle w:val="TableParagraph"/>
        <w:numPr>
          <w:ilvl w:val="0"/>
          <w:numId w:val="8"/>
        </w:numPr>
        <w:tabs>
          <w:tab w:val="left" w:pos="1000"/>
        </w:tabs>
        <w:ind w:right="206" w:firstLine="662"/>
        <w:rPr>
          <w:sz w:val="24"/>
        </w:rPr>
      </w:pPr>
      <w:r>
        <w:rPr>
          <w:sz w:val="24"/>
        </w:rPr>
        <w:t>Споживач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компенсує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6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-8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припинення (обмеження) газопостачання на об’єкти Споживача на підставі отриманого 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рахунка-фактури;</w:t>
      </w:r>
    </w:p>
    <w:p w:rsidR="00692A40" w:rsidRDefault="00692A40" w:rsidP="00692A40">
      <w:pPr>
        <w:pStyle w:val="TableParagraph"/>
        <w:numPr>
          <w:ilvl w:val="0"/>
          <w:numId w:val="8"/>
        </w:numPr>
        <w:tabs>
          <w:tab w:val="left" w:pos="1009"/>
        </w:tabs>
        <w:ind w:right="201" w:firstLine="662"/>
        <w:rPr>
          <w:sz w:val="24"/>
        </w:rPr>
      </w:pPr>
      <w:r>
        <w:rPr>
          <w:sz w:val="24"/>
        </w:rPr>
        <w:t>компенсація вартості послуг з припинення (обмеження) газопостачання здійснюється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(включно)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було надано Повідомлення про припинення (обмеження) газопостачання, 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надісланому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рахунку-фактурі</w:t>
      </w:r>
      <w:r>
        <w:rPr>
          <w:spacing w:val="-1"/>
          <w:sz w:val="24"/>
        </w:rPr>
        <w:t xml:space="preserve"> </w:t>
      </w:r>
      <w:r>
        <w:rPr>
          <w:sz w:val="24"/>
        </w:rPr>
        <w:t>із призначенням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платежу;</w:t>
      </w:r>
    </w:p>
    <w:p w:rsidR="00692A40" w:rsidRDefault="00D931DB" w:rsidP="00247705">
      <w:pPr>
        <w:tabs>
          <w:tab w:val="left" w:pos="1266"/>
        </w:tabs>
        <w:spacing w:before="9"/>
        <w:ind w:left="142" w:right="316" w:firstLine="851"/>
        <w:jc w:val="both"/>
        <w:rPr>
          <w:sz w:val="24"/>
        </w:rPr>
      </w:pPr>
      <w:r>
        <w:rPr>
          <w:sz w:val="24"/>
        </w:rPr>
        <w:t xml:space="preserve">- </w:t>
      </w:r>
      <w:r w:rsidR="00692A40">
        <w:rPr>
          <w:sz w:val="24"/>
        </w:rPr>
        <w:t>якщо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протягом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зазначеного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періоду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Споживач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не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компенсував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(не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повністю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компенсував)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Постачальнику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вартість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послуг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з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припинення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(обмеження)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газопостачання,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Споживач несе відповідальність на загальних умовах, визначених цим Договором та чинним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законодавством</w:t>
      </w:r>
      <w:r w:rsidR="00692A40">
        <w:rPr>
          <w:spacing w:val="-1"/>
          <w:sz w:val="24"/>
        </w:rPr>
        <w:t xml:space="preserve"> </w:t>
      </w:r>
      <w:r w:rsidR="00692A40">
        <w:rPr>
          <w:sz w:val="24"/>
        </w:rPr>
        <w:t>України.</w:t>
      </w:r>
    </w:p>
    <w:p w:rsidR="002257D2" w:rsidRDefault="002257D2" w:rsidP="00D931DB">
      <w:pPr>
        <w:tabs>
          <w:tab w:val="left" w:pos="1266"/>
        </w:tabs>
        <w:spacing w:before="9"/>
        <w:ind w:right="316" w:firstLine="851"/>
        <w:jc w:val="both"/>
        <w:rPr>
          <w:sz w:val="24"/>
        </w:rPr>
      </w:pPr>
      <w:r>
        <w:rPr>
          <w:b/>
          <w:sz w:val="28"/>
        </w:rPr>
        <w:t xml:space="preserve">                       9.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зміни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постачальника</w:t>
      </w:r>
    </w:p>
    <w:p w:rsidR="001A0E7E" w:rsidRDefault="00196D69" w:rsidP="0004625C">
      <w:pPr>
        <w:pStyle w:val="TableParagraph"/>
        <w:tabs>
          <w:tab w:val="left" w:pos="1331"/>
        </w:tabs>
        <w:spacing w:before="109"/>
        <w:ind w:left="142" w:right="198" w:firstLine="709"/>
        <w:rPr>
          <w:sz w:val="24"/>
        </w:rPr>
      </w:pPr>
      <w:r>
        <w:rPr>
          <w:sz w:val="24"/>
        </w:rPr>
        <w:t>9.1. Споживач має право на вільний вибір постачальника шляхом укладення з 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  <w:u w:val="single"/>
        </w:rPr>
        <w:t>д</w:t>
      </w:r>
      <w:r>
        <w:rPr>
          <w:sz w:val="24"/>
        </w:rPr>
        <w:t>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постачання природного газу.</w:t>
      </w:r>
    </w:p>
    <w:p w:rsidR="00EA4B85" w:rsidRPr="00BC0753" w:rsidRDefault="00500205" w:rsidP="00BC0753">
      <w:pPr>
        <w:pStyle w:val="TableParagraph"/>
        <w:tabs>
          <w:tab w:val="left" w:pos="1311"/>
        </w:tabs>
        <w:ind w:left="142" w:right="205" w:firstLine="709"/>
        <w:rPr>
          <w:sz w:val="24"/>
          <w:lang w:val="ru-RU"/>
        </w:rPr>
      </w:pPr>
      <w:r>
        <w:rPr>
          <w:sz w:val="24"/>
        </w:rPr>
        <w:t xml:space="preserve">9.2. </w:t>
      </w:r>
      <w:r w:rsidR="00196D69">
        <w:rPr>
          <w:sz w:val="24"/>
        </w:rPr>
        <w:t>Якщо Споживач має намір укласти договір з іншим постачальником,</w:t>
      </w:r>
      <w:r w:rsidR="00196D69">
        <w:rPr>
          <w:spacing w:val="1"/>
          <w:sz w:val="24"/>
        </w:rPr>
        <w:t xml:space="preserve"> </w:t>
      </w:r>
      <w:r w:rsidR="00196D69">
        <w:rPr>
          <w:sz w:val="24"/>
        </w:rPr>
        <w:t>Споживач</w:t>
      </w:r>
      <w:r w:rsidR="00196D69">
        <w:rPr>
          <w:spacing w:val="1"/>
          <w:sz w:val="24"/>
        </w:rPr>
        <w:t xml:space="preserve"> </w:t>
      </w:r>
      <w:r w:rsidR="00196D69">
        <w:rPr>
          <w:sz w:val="24"/>
        </w:rPr>
        <w:t>повинен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виконати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свої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зобов'язання</w:t>
      </w:r>
      <w:r w:rsidR="00196D69">
        <w:rPr>
          <w:spacing w:val="-5"/>
          <w:sz w:val="24"/>
        </w:rPr>
        <w:t xml:space="preserve"> </w:t>
      </w:r>
      <w:r w:rsidR="00196D69">
        <w:rPr>
          <w:sz w:val="24"/>
        </w:rPr>
        <w:t>по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розрахунках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за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природний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газ</w:t>
      </w:r>
      <w:r w:rsidR="00196D69">
        <w:rPr>
          <w:spacing w:val="-4"/>
          <w:sz w:val="24"/>
        </w:rPr>
        <w:t xml:space="preserve"> </w:t>
      </w:r>
      <w:r w:rsidR="00196D69">
        <w:rPr>
          <w:sz w:val="24"/>
        </w:rPr>
        <w:t>перед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Постачальником, підписати з Постачальником угоду про розірвання цього Договору з першого дня місяця, наступного за розрахунковим періодом.</w:t>
      </w:r>
    </w:p>
    <w:p w:rsidR="002A1FB5" w:rsidRDefault="00666927" w:rsidP="00666927">
      <w:pPr>
        <w:pStyle w:val="TableParagraph"/>
        <w:tabs>
          <w:tab w:val="left" w:pos="1422"/>
        </w:tabs>
        <w:ind w:left="142" w:right="207" w:firstLine="709"/>
        <w:rPr>
          <w:sz w:val="24"/>
        </w:rPr>
      </w:pPr>
      <w:r>
        <w:rPr>
          <w:sz w:val="24"/>
        </w:rPr>
        <w:t>9.3.</w:t>
      </w:r>
      <w:r w:rsidR="00196D69">
        <w:rPr>
          <w:sz w:val="24"/>
        </w:rPr>
        <w:t>Угода про розірвання договору надається Споживачем Постачальнику в строк не</w:t>
      </w:r>
      <w:r w:rsidR="00196D69">
        <w:rPr>
          <w:spacing w:val="1"/>
          <w:sz w:val="24"/>
        </w:rPr>
        <w:t xml:space="preserve"> </w:t>
      </w:r>
      <w:r w:rsidR="00196D69">
        <w:rPr>
          <w:sz w:val="24"/>
        </w:rPr>
        <w:t>пізніше</w:t>
      </w:r>
      <w:r w:rsidR="00196D69">
        <w:rPr>
          <w:spacing w:val="-1"/>
          <w:sz w:val="24"/>
        </w:rPr>
        <w:t xml:space="preserve"> </w:t>
      </w:r>
      <w:r w:rsidR="00196D69">
        <w:rPr>
          <w:sz w:val="24"/>
        </w:rPr>
        <w:t>ніж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за</w:t>
      </w:r>
      <w:r w:rsidR="00196D69">
        <w:rPr>
          <w:spacing w:val="-1"/>
          <w:sz w:val="24"/>
        </w:rPr>
        <w:t xml:space="preserve"> </w:t>
      </w:r>
      <w:r w:rsidR="00196D69">
        <w:rPr>
          <w:sz w:val="24"/>
        </w:rPr>
        <w:t>20 діб до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припинення газопостачання.</w:t>
      </w:r>
    </w:p>
    <w:p w:rsidR="002A1FB5" w:rsidRDefault="00196D69" w:rsidP="0008409C">
      <w:pPr>
        <w:pStyle w:val="TableParagraph"/>
        <w:tabs>
          <w:tab w:val="left" w:pos="1422"/>
        </w:tabs>
        <w:spacing w:before="109"/>
        <w:ind w:left="862" w:right="207"/>
        <w:rPr>
          <w:b/>
          <w:sz w:val="28"/>
        </w:rPr>
      </w:pPr>
      <w:r>
        <w:rPr>
          <w:b/>
          <w:sz w:val="28"/>
        </w:rPr>
        <w:t xml:space="preserve">                                        10.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Форс-мажор</w:t>
      </w:r>
    </w:p>
    <w:p w:rsidR="002A1FB5" w:rsidRDefault="002A1FB5" w:rsidP="00713030">
      <w:pPr>
        <w:pStyle w:val="TableParagraph"/>
        <w:tabs>
          <w:tab w:val="left" w:pos="1443"/>
        </w:tabs>
        <w:spacing w:before="109"/>
        <w:ind w:right="204" w:firstLine="651"/>
        <w:rPr>
          <w:sz w:val="24"/>
        </w:rPr>
      </w:pPr>
      <w:r>
        <w:rPr>
          <w:sz w:val="24"/>
        </w:rPr>
        <w:t>10.1. Сторони звільняються від відповідальності за часткове або повне 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обов'язків згідно з цим Договором внаслідок настання форс-мажорних обставин, що 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укладення Договору, і 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їх.</w:t>
      </w:r>
    </w:p>
    <w:p w:rsidR="002A1FB5" w:rsidRDefault="00B25A03" w:rsidP="00B25A03">
      <w:pPr>
        <w:pStyle w:val="TableParagraph"/>
        <w:tabs>
          <w:tab w:val="left" w:pos="1403"/>
        </w:tabs>
        <w:ind w:firstLine="651"/>
        <w:rPr>
          <w:sz w:val="24"/>
        </w:rPr>
      </w:pPr>
      <w:r>
        <w:rPr>
          <w:sz w:val="24"/>
        </w:rPr>
        <w:t xml:space="preserve">10.2. </w:t>
      </w:r>
      <w:r w:rsidR="002A1FB5">
        <w:rPr>
          <w:sz w:val="24"/>
        </w:rPr>
        <w:t>Строк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виконання</w:t>
      </w:r>
      <w:r w:rsidR="002A1FB5">
        <w:rPr>
          <w:spacing w:val="-5"/>
          <w:sz w:val="24"/>
        </w:rPr>
        <w:t xml:space="preserve"> </w:t>
      </w:r>
      <w:r w:rsidR="002A1FB5">
        <w:rPr>
          <w:sz w:val="24"/>
        </w:rPr>
        <w:t>зобов'язань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відкладається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на</w:t>
      </w:r>
      <w:r w:rsidR="002A1FB5">
        <w:rPr>
          <w:spacing w:val="-3"/>
          <w:sz w:val="24"/>
        </w:rPr>
        <w:t xml:space="preserve"> </w:t>
      </w:r>
      <w:r w:rsidR="002A1FB5">
        <w:rPr>
          <w:sz w:val="24"/>
        </w:rPr>
        <w:t>строк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дії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форс-мажорних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обставин.</w:t>
      </w:r>
    </w:p>
    <w:p w:rsidR="002A1FB5" w:rsidRDefault="00B25A03" w:rsidP="00B25A03">
      <w:pPr>
        <w:pStyle w:val="TableParagraph"/>
        <w:tabs>
          <w:tab w:val="left" w:pos="1388"/>
        </w:tabs>
        <w:ind w:right="202" w:firstLine="651"/>
        <w:rPr>
          <w:sz w:val="24"/>
        </w:rPr>
      </w:pPr>
      <w:r>
        <w:rPr>
          <w:sz w:val="24"/>
        </w:rPr>
        <w:t xml:space="preserve">10.3. </w:t>
      </w:r>
      <w:r w:rsidR="002A1FB5">
        <w:rPr>
          <w:spacing w:val="-1"/>
          <w:sz w:val="24"/>
        </w:rPr>
        <w:t>Сторони</w:t>
      </w:r>
      <w:r w:rsidR="002A1FB5">
        <w:rPr>
          <w:spacing w:val="-14"/>
          <w:sz w:val="24"/>
        </w:rPr>
        <w:t xml:space="preserve"> </w:t>
      </w:r>
      <w:r w:rsidR="002A1FB5">
        <w:rPr>
          <w:spacing w:val="-1"/>
          <w:sz w:val="24"/>
        </w:rPr>
        <w:t>зобов'язані</w:t>
      </w:r>
      <w:r w:rsidR="002A1FB5">
        <w:rPr>
          <w:spacing w:val="-13"/>
          <w:sz w:val="24"/>
        </w:rPr>
        <w:t xml:space="preserve"> </w:t>
      </w:r>
      <w:r w:rsidR="002A1FB5">
        <w:rPr>
          <w:sz w:val="24"/>
        </w:rPr>
        <w:t>негайно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повідомити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про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виникнення</w:t>
      </w:r>
      <w:r w:rsidR="002A1FB5">
        <w:rPr>
          <w:spacing w:val="-14"/>
          <w:sz w:val="24"/>
        </w:rPr>
        <w:t xml:space="preserve"> </w:t>
      </w:r>
      <w:r w:rsidR="002A1FB5">
        <w:rPr>
          <w:sz w:val="24"/>
        </w:rPr>
        <w:t>форс-мажорних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обставин</w:t>
      </w:r>
      <w:r w:rsidR="002A1FB5">
        <w:rPr>
          <w:spacing w:val="-57"/>
          <w:sz w:val="24"/>
        </w:rPr>
        <w:t xml:space="preserve"> </w:t>
      </w:r>
      <w:r w:rsidR="002A1FB5">
        <w:rPr>
          <w:sz w:val="24"/>
        </w:rPr>
        <w:t>та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протягом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14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днів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з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дати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їх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виникнення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подати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підтвердні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документи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відповідно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до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законодавства.</w:t>
      </w:r>
    </w:p>
    <w:p w:rsidR="002A1FB5" w:rsidRDefault="00B25A03" w:rsidP="00B25A03">
      <w:pPr>
        <w:pStyle w:val="TableParagraph"/>
        <w:tabs>
          <w:tab w:val="left" w:pos="1448"/>
        </w:tabs>
        <w:ind w:right="203" w:firstLine="651"/>
        <w:rPr>
          <w:sz w:val="24"/>
        </w:rPr>
      </w:pPr>
      <w:r>
        <w:rPr>
          <w:sz w:val="24"/>
        </w:rPr>
        <w:t xml:space="preserve">10.4. </w:t>
      </w:r>
      <w:r w:rsidR="002A1FB5">
        <w:rPr>
          <w:sz w:val="24"/>
        </w:rPr>
        <w:t>Настання форс-мажорних обставин підтверджується в порядку, встановленому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чинним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законодавством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України.</w:t>
      </w:r>
    </w:p>
    <w:p w:rsidR="002A1FB5" w:rsidRDefault="00713030" w:rsidP="00F374E6">
      <w:pPr>
        <w:pStyle w:val="TableParagraph"/>
        <w:tabs>
          <w:tab w:val="left" w:pos="1422"/>
        </w:tabs>
        <w:ind w:left="142" w:right="207" w:firstLine="709"/>
        <w:rPr>
          <w:b/>
          <w:sz w:val="28"/>
        </w:rPr>
      </w:pPr>
      <w:r>
        <w:rPr>
          <w:sz w:val="24"/>
        </w:rPr>
        <w:t xml:space="preserve">10.5. </w:t>
      </w:r>
      <w:r w:rsidR="002A1FB5">
        <w:rPr>
          <w:sz w:val="24"/>
        </w:rPr>
        <w:t>Виникнення форс-мажорних обставин не є підставою для відмо</w:t>
      </w:r>
      <w:r w:rsidR="002A1FB5">
        <w:rPr>
          <w:sz w:val="24"/>
          <w:u w:val="single"/>
        </w:rPr>
        <w:t>в</w:t>
      </w:r>
      <w:r w:rsidR="002A1FB5">
        <w:rPr>
          <w:sz w:val="24"/>
        </w:rPr>
        <w:t>и Споживача від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сплати Постачальнику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вартості природного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газу,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поставленого до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їх настання.</w:t>
      </w:r>
    </w:p>
    <w:p w:rsidR="002A1FB5" w:rsidRDefault="002A1FB5" w:rsidP="00713030">
      <w:pPr>
        <w:pStyle w:val="TableParagraph"/>
        <w:tabs>
          <w:tab w:val="left" w:pos="1422"/>
        </w:tabs>
        <w:ind w:left="142" w:right="207" w:firstLine="709"/>
        <w:rPr>
          <w:b/>
          <w:sz w:val="28"/>
        </w:rPr>
      </w:pPr>
      <w:r>
        <w:rPr>
          <w:sz w:val="24"/>
        </w:rPr>
        <w:t>10.6.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понад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 питання про доцільність продовження дії цього Договору. У випадку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 дії,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додаткову</w:t>
      </w:r>
      <w:r>
        <w:rPr>
          <w:spacing w:val="-1"/>
          <w:sz w:val="24"/>
        </w:rPr>
        <w:t xml:space="preserve"> </w:t>
      </w:r>
      <w:r>
        <w:rPr>
          <w:sz w:val="24"/>
        </w:rPr>
        <w:t>угоду.</w:t>
      </w:r>
    </w:p>
    <w:p w:rsidR="002A1FB5" w:rsidRDefault="00CE1FB6" w:rsidP="0008409C">
      <w:pPr>
        <w:pStyle w:val="TableParagraph"/>
        <w:tabs>
          <w:tab w:val="left" w:pos="1422"/>
        </w:tabs>
        <w:spacing w:before="109"/>
        <w:ind w:left="862" w:right="207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2A1FB5">
        <w:rPr>
          <w:b/>
          <w:sz w:val="28"/>
        </w:rPr>
        <w:t>11.</w:t>
      </w:r>
      <w:r w:rsidR="002A1FB5">
        <w:rPr>
          <w:b/>
          <w:spacing w:val="-3"/>
          <w:sz w:val="28"/>
        </w:rPr>
        <w:t xml:space="preserve"> </w:t>
      </w:r>
      <w:r w:rsidR="002A1FB5">
        <w:rPr>
          <w:b/>
          <w:sz w:val="28"/>
        </w:rPr>
        <w:t>Порядок</w:t>
      </w:r>
      <w:r w:rsidR="002A1FB5">
        <w:rPr>
          <w:b/>
          <w:spacing w:val="-3"/>
          <w:sz w:val="28"/>
        </w:rPr>
        <w:t xml:space="preserve"> </w:t>
      </w:r>
      <w:r w:rsidR="002A1FB5">
        <w:rPr>
          <w:b/>
          <w:sz w:val="28"/>
        </w:rPr>
        <w:t>розв'язання</w:t>
      </w:r>
      <w:r w:rsidR="002A1FB5">
        <w:rPr>
          <w:b/>
          <w:spacing w:val="-4"/>
          <w:sz w:val="28"/>
        </w:rPr>
        <w:t xml:space="preserve"> </w:t>
      </w:r>
      <w:r w:rsidR="002A1FB5">
        <w:rPr>
          <w:b/>
          <w:sz w:val="28"/>
        </w:rPr>
        <w:t>спорів</w:t>
      </w:r>
      <w:r w:rsidR="002A1FB5">
        <w:rPr>
          <w:b/>
          <w:spacing w:val="-3"/>
          <w:sz w:val="28"/>
        </w:rPr>
        <w:t xml:space="preserve"> </w:t>
      </w:r>
      <w:r w:rsidR="002A1FB5">
        <w:rPr>
          <w:b/>
          <w:sz w:val="28"/>
        </w:rPr>
        <w:t>(розбіжностей)</w:t>
      </w:r>
    </w:p>
    <w:p w:rsidR="002A1FB5" w:rsidRDefault="002A1FB5" w:rsidP="00A56D87">
      <w:pPr>
        <w:pStyle w:val="TableParagraph"/>
        <w:tabs>
          <w:tab w:val="left" w:pos="1415"/>
        </w:tabs>
        <w:spacing w:before="109"/>
        <w:ind w:left="142" w:right="200" w:firstLine="709"/>
        <w:rPr>
          <w:sz w:val="24"/>
        </w:rPr>
      </w:pPr>
      <w:r>
        <w:rPr>
          <w:sz w:val="24"/>
        </w:rPr>
        <w:t>11.1. У разі виникнення спорів (розбіжностей) Сторони зобов'язуються розв'язувати їх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 проведення переговорів та консультацій. Будь-яка із Сторін має право ініціювати їх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проведення.</w:t>
      </w:r>
    </w:p>
    <w:p w:rsidR="002A1FB5" w:rsidRDefault="002A1FB5" w:rsidP="002A1FB5">
      <w:pPr>
        <w:pStyle w:val="TableParagraph"/>
        <w:numPr>
          <w:ilvl w:val="1"/>
          <w:numId w:val="5"/>
        </w:numPr>
        <w:tabs>
          <w:tab w:val="left" w:pos="1491"/>
        </w:tabs>
        <w:ind w:right="206" w:firstLine="662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спори</w:t>
      </w:r>
      <w:r>
        <w:rPr>
          <w:spacing w:val="1"/>
          <w:sz w:val="24"/>
        </w:rPr>
        <w:t xml:space="preserve"> </w:t>
      </w:r>
      <w:r>
        <w:rPr>
          <w:sz w:val="24"/>
        </w:rPr>
        <w:t>(розбіжності)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розв'язуються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порядку.</w:t>
      </w:r>
    </w:p>
    <w:p w:rsidR="002A1FB5" w:rsidRDefault="002A1FB5" w:rsidP="001A0E7E">
      <w:pPr>
        <w:pStyle w:val="TableParagraph"/>
        <w:numPr>
          <w:ilvl w:val="1"/>
          <w:numId w:val="5"/>
        </w:numPr>
        <w:tabs>
          <w:tab w:val="left" w:pos="1422"/>
        </w:tabs>
        <w:spacing w:before="109"/>
        <w:ind w:right="207" w:firstLine="651"/>
        <w:rPr>
          <w:sz w:val="24"/>
        </w:rPr>
      </w:pPr>
      <w:r>
        <w:rPr>
          <w:sz w:val="24"/>
        </w:rPr>
        <w:t>Строк, у межах якого Сторони можуть звернутися до суду з вимогою про 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6"/>
          <w:sz w:val="24"/>
        </w:rPr>
        <w:t xml:space="preserve"> </w:t>
      </w:r>
      <w:r>
        <w:rPr>
          <w:sz w:val="24"/>
        </w:rPr>
        <w:t>(строк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позовної</w:t>
      </w:r>
      <w:r>
        <w:rPr>
          <w:spacing w:val="-7"/>
          <w:sz w:val="24"/>
        </w:rPr>
        <w:t xml:space="preserve"> </w:t>
      </w:r>
      <w:r>
        <w:rPr>
          <w:sz w:val="24"/>
        </w:rPr>
        <w:t>давності),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числі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стягнення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-58"/>
          <w:sz w:val="24"/>
        </w:rPr>
        <w:t xml:space="preserve"> </w:t>
      </w:r>
      <w:r>
        <w:rPr>
          <w:sz w:val="24"/>
        </w:rPr>
        <w:t>заборгованості, пені, штрафів, інфляційних нарахувань, відсотків річних, збит</w:t>
      </w:r>
      <w:r>
        <w:rPr>
          <w:sz w:val="24"/>
          <w:u w:val="single"/>
        </w:rPr>
        <w:t>к</w:t>
      </w:r>
      <w:r>
        <w:rPr>
          <w:sz w:val="24"/>
        </w:rPr>
        <w:t>ів 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п'ять років</w:t>
      </w:r>
    </w:p>
    <w:p w:rsidR="0008409C" w:rsidRDefault="00CE1FB6" w:rsidP="0008409C">
      <w:pPr>
        <w:pStyle w:val="TableParagraph"/>
        <w:tabs>
          <w:tab w:val="left" w:pos="1422"/>
        </w:tabs>
        <w:spacing w:before="109"/>
        <w:ind w:left="862" w:right="207"/>
        <w:rPr>
          <w:sz w:val="24"/>
        </w:rPr>
      </w:pPr>
      <w:r>
        <w:rPr>
          <w:b/>
          <w:sz w:val="28"/>
        </w:rPr>
        <w:t xml:space="preserve">                </w:t>
      </w:r>
      <w:r w:rsidR="0008409C">
        <w:rPr>
          <w:b/>
          <w:sz w:val="28"/>
        </w:rPr>
        <w:t>12.</w:t>
      </w:r>
      <w:r w:rsidR="0008409C">
        <w:rPr>
          <w:b/>
          <w:spacing w:val="-5"/>
          <w:sz w:val="28"/>
        </w:rPr>
        <w:t xml:space="preserve"> </w:t>
      </w:r>
      <w:proofErr w:type="spellStart"/>
      <w:r w:rsidR="0008409C">
        <w:rPr>
          <w:b/>
          <w:sz w:val="28"/>
        </w:rPr>
        <w:t>Санкційне</w:t>
      </w:r>
      <w:proofErr w:type="spellEnd"/>
      <w:r w:rsidR="0008409C">
        <w:rPr>
          <w:b/>
          <w:spacing w:val="-4"/>
          <w:sz w:val="28"/>
        </w:rPr>
        <w:t xml:space="preserve"> </w:t>
      </w:r>
      <w:r w:rsidR="0008409C">
        <w:rPr>
          <w:b/>
          <w:sz w:val="28"/>
        </w:rPr>
        <w:t>та</w:t>
      </w:r>
      <w:r w:rsidR="0008409C">
        <w:rPr>
          <w:b/>
          <w:spacing w:val="-5"/>
          <w:sz w:val="28"/>
        </w:rPr>
        <w:t xml:space="preserve"> </w:t>
      </w:r>
      <w:r w:rsidR="0008409C">
        <w:rPr>
          <w:b/>
          <w:sz w:val="28"/>
        </w:rPr>
        <w:t>антикорупційне</w:t>
      </w:r>
      <w:r w:rsidR="0008409C">
        <w:rPr>
          <w:b/>
          <w:spacing w:val="-1"/>
          <w:sz w:val="28"/>
        </w:rPr>
        <w:t xml:space="preserve"> </w:t>
      </w:r>
      <w:r w:rsidR="0008409C">
        <w:rPr>
          <w:b/>
          <w:sz w:val="28"/>
        </w:rPr>
        <w:t>застереження</w:t>
      </w:r>
      <w:r w:rsidR="0008409C">
        <w:rPr>
          <w:sz w:val="24"/>
        </w:rPr>
        <w:t xml:space="preserve"> </w:t>
      </w:r>
    </w:p>
    <w:p w:rsidR="00C71281" w:rsidRDefault="0008409C" w:rsidP="005B5A57">
      <w:pPr>
        <w:pStyle w:val="TableParagraph"/>
        <w:tabs>
          <w:tab w:val="left" w:pos="1422"/>
        </w:tabs>
        <w:spacing w:before="109"/>
        <w:ind w:left="142" w:right="207" w:firstLine="709"/>
        <w:rPr>
          <w:sz w:val="24"/>
        </w:rPr>
      </w:pPr>
      <w:r>
        <w:rPr>
          <w:sz w:val="24"/>
        </w:rPr>
        <w:t xml:space="preserve">12.1. </w:t>
      </w:r>
      <w:r w:rsidR="00C71281">
        <w:rPr>
          <w:sz w:val="24"/>
        </w:rPr>
        <w:t>Постачальник має право в односторонньому порядку відмовитися від виконання</w:t>
      </w:r>
      <w:r w:rsidR="00C71281">
        <w:rPr>
          <w:spacing w:val="1"/>
          <w:sz w:val="24"/>
        </w:rPr>
        <w:t xml:space="preserve"> </w:t>
      </w:r>
      <w:r w:rsidR="00C71281">
        <w:rPr>
          <w:sz w:val="24"/>
        </w:rPr>
        <w:t>своїх</w:t>
      </w:r>
      <w:r w:rsidR="00C71281">
        <w:rPr>
          <w:spacing w:val="-2"/>
          <w:sz w:val="24"/>
        </w:rPr>
        <w:t xml:space="preserve"> </w:t>
      </w:r>
      <w:r w:rsidR="00C71281">
        <w:rPr>
          <w:sz w:val="24"/>
        </w:rPr>
        <w:t>зобов’язань за</w:t>
      </w:r>
      <w:r w:rsidR="00C71281">
        <w:rPr>
          <w:spacing w:val="-2"/>
          <w:sz w:val="24"/>
        </w:rPr>
        <w:t xml:space="preserve"> </w:t>
      </w:r>
      <w:r w:rsidR="00C71281">
        <w:rPr>
          <w:sz w:val="24"/>
        </w:rPr>
        <w:t>Договором</w:t>
      </w:r>
      <w:r w:rsidR="00C71281">
        <w:rPr>
          <w:spacing w:val="-2"/>
          <w:sz w:val="24"/>
        </w:rPr>
        <w:t xml:space="preserve"> </w:t>
      </w:r>
      <w:r w:rsidR="00C71281">
        <w:rPr>
          <w:sz w:val="24"/>
        </w:rPr>
        <w:t>та/або</w:t>
      </w:r>
      <w:r w:rsidR="00C71281">
        <w:rPr>
          <w:spacing w:val="-1"/>
          <w:sz w:val="24"/>
        </w:rPr>
        <w:t xml:space="preserve"> </w:t>
      </w:r>
      <w:r w:rsidR="00C71281">
        <w:rPr>
          <w:sz w:val="24"/>
        </w:rPr>
        <w:t>розірвати</w:t>
      </w:r>
      <w:r w:rsidR="00C71281">
        <w:rPr>
          <w:spacing w:val="1"/>
          <w:sz w:val="24"/>
        </w:rPr>
        <w:t xml:space="preserve"> </w:t>
      </w:r>
      <w:r w:rsidR="00C71281">
        <w:rPr>
          <w:sz w:val="24"/>
        </w:rPr>
        <w:t>Договір у</w:t>
      </w:r>
      <w:r w:rsidR="00C71281">
        <w:rPr>
          <w:spacing w:val="-1"/>
          <w:sz w:val="24"/>
        </w:rPr>
        <w:t xml:space="preserve"> </w:t>
      </w:r>
      <w:r w:rsidR="00C71281">
        <w:rPr>
          <w:sz w:val="24"/>
        </w:rPr>
        <w:t>разі, якщо:</w:t>
      </w:r>
    </w:p>
    <w:p w:rsidR="00C71281" w:rsidRDefault="00C71281" w:rsidP="0008409C">
      <w:pPr>
        <w:pStyle w:val="TableParagraph"/>
        <w:numPr>
          <w:ilvl w:val="2"/>
          <w:numId w:val="4"/>
        </w:numPr>
        <w:tabs>
          <w:tab w:val="left" w:pos="1688"/>
        </w:tabs>
        <w:ind w:right="198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OFAC Сполучених Штатів Америки (перелік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осіб, до яких застосовано санкції, що визначається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Office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Foreign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Department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>);</w:t>
      </w:r>
    </w:p>
    <w:p w:rsidR="00C71281" w:rsidRDefault="00C71281" w:rsidP="00C71281">
      <w:pPr>
        <w:pStyle w:val="TableParagraph"/>
        <w:numPr>
          <w:ilvl w:val="2"/>
          <w:numId w:val="4"/>
        </w:numPr>
        <w:tabs>
          <w:tab w:val="left" w:pos="1638"/>
        </w:tabs>
        <w:spacing w:before="1"/>
        <w:ind w:right="201" w:firstLine="662"/>
        <w:rPr>
          <w:sz w:val="24"/>
        </w:rPr>
      </w:pPr>
      <w:r>
        <w:rPr>
          <w:sz w:val="24"/>
        </w:rPr>
        <w:t xml:space="preserve">до 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Споживача, та/або товарів чи послуг Споживача застосовано обмеження 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інших, ніж OFAC, державних органів США, режим дотримання яких може бути порушено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Договору;</w:t>
      </w:r>
    </w:p>
    <w:p w:rsidR="00C71281" w:rsidRDefault="00C71281" w:rsidP="00C71281">
      <w:pPr>
        <w:pStyle w:val="TableParagraph"/>
        <w:numPr>
          <w:ilvl w:val="2"/>
          <w:numId w:val="4"/>
        </w:numPr>
        <w:tabs>
          <w:tab w:val="left" w:pos="1688"/>
        </w:tabs>
        <w:ind w:right="206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Європейського Союзу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groups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entities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EU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>);</w:t>
      </w:r>
    </w:p>
    <w:p w:rsidR="005D1AF4" w:rsidRPr="0004625C" w:rsidRDefault="00C71281" w:rsidP="0004625C">
      <w:pPr>
        <w:pStyle w:val="TableParagraph"/>
        <w:numPr>
          <w:ilvl w:val="2"/>
          <w:numId w:val="4"/>
        </w:numPr>
        <w:tabs>
          <w:tab w:val="left" w:pos="1688"/>
        </w:tabs>
        <w:ind w:right="201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Великої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Британії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(список осіб, включених до 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targets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та до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restrictive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measures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destabilising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що ведеться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Office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Implementation</w:t>
      </w:r>
      <w:proofErr w:type="spellEnd"/>
      <w:r>
        <w:rPr>
          <w:sz w:val="24"/>
        </w:rPr>
        <w:t xml:space="preserve"> (OFSI)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>);</w:t>
      </w:r>
    </w:p>
    <w:p w:rsidR="00EA4B85" w:rsidRPr="00BC0753" w:rsidRDefault="00C71281" w:rsidP="00BC0753">
      <w:pPr>
        <w:pStyle w:val="TableParagraph"/>
        <w:numPr>
          <w:ilvl w:val="2"/>
          <w:numId w:val="4"/>
        </w:numPr>
        <w:tabs>
          <w:tab w:val="left" w:pos="1688"/>
        </w:tabs>
        <w:ind w:right="201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Ради Безпеки ООН (зведений список санкцій</w:t>
      </w:r>
      <w:r>
        <w:rPr>
          <w:spacing w:val="-57"/>
          <w:sz w:val="24"/>
        </w:rPr>
        <w:t xml:space="preserve"> </w:t>
      </w:r>
      <w:r>
        <w:rPr>
          <w:sz w:val="24"/>
        </w:rPr>
        <w:t>Ради Безпеки Організації Об’єднаних Націй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Council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</w:t>
      </w:r>
      <w:r>
        <w:rPr>
          <w:sz w:val="24"/>
          <w:u w:val="single"/>
        </w:rPr>
        <w:t>в</w:t>
      </w:r>
      <w:r>
        <w:rPr>
          <w:sz w:val="24"/>
        </w:rPr>
        <w:t>ано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санкційні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заходи Ради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Безпеки ООН).</w:t>
      </w:r>
    </w:p>
    <w:p w:rsidR="00C71281" w:rsidRDefault="00C71281" w:rsidP="00C71281">
      <w:pPr>
        <w:pStyle w:val="TableParagraph"/>
        <w:numPr>
          <w:ilvl w:val="1"/>
          <w:numId w:val="3"/>
        </w:numPr>
        <w:tabs>
          <w:tab w:val="left" w:pos="1571"/>
        </w:tabs>
        <w:spacing w:before="1"/>
        <w:ind w:right="203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3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зобов’язань за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 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разі, якщо:</w:t>
      </w:r>
    </w:p>
    <w:p w:rsidR="00C71281" w:rsidRPr="00C71281" w:rsidRDefault="00C71281" w:rsidP="00C71281">
      <w:pPr>
        <w:pStyle w:val="TableParagraph"/>
        <w:numPr>
          <w:ilvl w:val="2"/>
          <w:numId w:val="3"/>
        </w:numPr>
        <w:tabs>
          <w:tab w:val="left" w:pos="1688"/>
        </w:tabs>
        <w:ind w:right="199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Ради національної безпеки і оборони України</w:t>
      </w:r>
      <w:r>
        <w:rPr>
          <w:spacing w:val="-58"/>
          <w:sz w:val="24"/>
        </w:rPr>
        <w:t xml:space="preserve"> </w:t>
      </w:r>
      <w:r>
        <w:rPr>
          <w:sz w:val="24"/>
        </w:rPr>
        <w:t>(перелік осіб, до яких рішеннями Ради національної безпеки і оборони України, введеними в</w:t>
      </w:r>
      <w:r>
        <w:rPr>
          <w:spacing w:val="1"/>
          <w:sz w:val="24"/>
        </w:rPr>
        <w:t xml:space="preserve"> </w:t>
      </w:r>
      <w:r>
        <w:rPr>
          <w:sz w:val="24"/>
        </w:rPr>
        <w:t>дію указами Президента України, застосовано персональні спеціальні економічні та інші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обмежувальні</w:t>
      </w:r>
      <w:r>
        <w:rPr>
          <w:spacing w:val="30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32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30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31"/>
          <w:sz w:val="24"/>
        </w:rPr>
        <w:t xml:space="preserve"> </w:t>
      </w:r>
      <w:r>
        <w:rPr>
          <w:sz w:val="24"/>
        </w:rPr>
        <w:t>5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3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“Про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санкції”</w:t>
      </w:r>
      <w:proofErr w:type="spellEnd"/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якщо виконання Договору суперечитиме дотриманню санкцій Ради національної безпеки і оборони</w:t>
      </w:r>
      <w:r w:rsidRPr="00C71281">
        <w:rPr>
          <w:spacing w:val="-57"/>
          <w:sz w:val="24"/>
        </w:rPr>
        <w:t xml:space="preserve"> </w:t>
      </w:r>
      <w:r>
        <w:rPr>
          <w:sz w:val="24"/>
        </w:rPr>
        <w:t>України;</w:t>
      </w:r>
    </w:p>
    <w:p w:rsidR="00831332" w:rsidRDefault="009375BF" w:rsidP="00C71281">
      <w:pPr>
        <w:pStyle w:val="a3"/>
        <w:ind w:right="316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proofErr w:type="spellStart"/>
      <w:r>
        <w:t>санкції”</w:t>
      </w:r>
      <w:proofErr w:type="spellEnd"/>
      <w:r>
        <w:t>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:rsidR="00831332" w:rsidRDefault="009375BF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831332" w:rsidRDefault="009375BF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послуг, нематеріальних активів, будь-яких інших переваг нематеріального чи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831332" w:rsidRDefault="009375BF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E52DE5" w:rsidRDefault="00E52DE5" w:rsidP="0008409C">
      <w:pPr>
        <w:pStyle w:val="1"/>
        <w:tabs>
          <w:tab w:val="left" w:pos="3561"/>
        </w:tabs>
        <w:spacing w:before="1"/>
      </w:pPr>
    </w:p>
    <w:p w:rsidR="00831332" w:rsidRDefault="0008409C" w:rsidP="0008409C">
      <w:pPr>
        <w:pStyle w:val="1"/>
        <w:tabs>
          <w:tab w:val="left" w:pos="3561"/>
        </w:tabs>
        <w:spacing w:before="1"/>
      </w:pPr>
      <w:r>
        <w:t xml:space="preserve">  </w:t>
      </w:r>
      <w:r w:rsidR="003847B6">
        <w:t xml:space="preserve">               </w:t>
      </w:r>
      <w:r>
        <w:t xml:space="preserve">13. </w:t>
      </w:r>
      <w:r w:rsidR="009375BF">
        <w:t>Строк</w:t>
      </w:r>
      <w:r w:rsidR="009375BF">
        <w:rPr>
          <w:spacing w:val="-4"/>
        </w:rPr>
        <w:t xml:space="preserve"> </w:t>
      </w:r>
      <w:r w:rsidR="009375BF">
        <w:t>дії</w:t>
      </w:r>
      <w:r w:rsidR="009375BF">
        <w:rPr>
          <w:spacing w:val="-2"/>
        </w:rPr>
        <w:t xml:space="preserve"> </w:t>
      </w:r>
      <w:r w:rsidR="009375BF">
        <w:t>Договору</w:t>
      </w:r>
      <w:r w:rsidR="009375BF">
        <w:rPr>
          <w:spacing w:val="-4"/>
        </w:rPr>
        <w:t xml:space="preserve"> </w:t>
      </w:r>
      <w:r w:rsidR="009375BF">
        <w:t>та</w:t>
      </w:r>
      <w:r w:rsidR="009375BF">
        <w:rPr>
          <w:spacing w:val="-2"/>
        </w:rPr>
        <w:t xml:space="preserve"> </w:t>
      </w:r>
      <w:r w:rsidR="009375BF">
        <w:t>інші</w:t>
      </w:r>
      <w:r w:rsidR="009375BF">
        <w:rPr>
          <w:spacing w:val="-2"/>
        </w:rPr>
        <w:t xml:space="preserve"> </w:t>
      </w:r>
      <w:r w:rsidR="009375BF">
        <w:t>умови.</w:t>
      </w:r>
    </w:p>
    <w:p w:rsidR="00831332" w:rsidRDefault="009375BF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831332" w:rsidRDefault="009375BF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831332" w:rsidRDefault="009375BF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831332" w:rsidRDefault="009375BF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1A0E7E" w:rsidRPr="0004625C" w:rsidRDefault="009375BF" w:rsidP="001A0E7E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831332" w:rsidRDefault="009375BF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EA4B85" w:rsidRPr="00BC0753" w:rsidRDefault="009375BF" w:rsidP="00EA4B85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</w:t>
      </w:r>
      <w:r w:rsidR="0060532D">
        <w:rPr>
          <w:sz w:val="24"/>
        </w:rPr>
        <w:t>/немає</w:t>
      </w:r>
      <w:r>
        <w:rPr>
          <w:sz w:val="24"/>
        </w:rPr>
        <w:t xml:space="preserve">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 w:rsidR="0060532D">
        <w:rPr>
          <w:sz w:val="24"/>
        </w:rPr>
        <w:t>/не 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831332" w:rsidRDefault="009375BF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831332" w:rsidRDefault="00AA159D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" o:spid="_x0000_s2051" style="width:65.9pt;height:.5pt;mso-position-horizontal-relative:char;mso-position-vertical-relative:line" coordsize="1318,10">
            <v:line id="Line 4" o:spid="_x0000_s2052" style="position:absolute;visibility:visibl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w10:wrap type="none"/>
            <w10:anchorlock/>
          </v:group>
        </w:pict>
      </w:r>
    </w:p>
    <w:p w:rsidR="00831332" w:rsidRDefault="009375BF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831332" w:rsidRDefault="009375BF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831332" w:rsidRDefault="00AA159D">
      <w:pPr>
        <w:pStyle w:val="a3"/>
        <w:ind w:right="316"/>
      </w:pPr>
      <w:r>
        <w:rPr>
          <w:noProof/>
        </w:rPr>
        <w:pict>
          <v:rect id="Rectangle 2" o:spid="_x0000_s2050" style="position:absolute;left:0;text-align:left;margin-left:486.1pt;margin-top:26.3pt;width:6.5pt;height:.6pt;z-index:-15948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4f+QEAANcDAAAOAAAAZHJzL2Uyb0RvYy54bWysU8GO0zAQvSPxD5bvNG3V7i5R09Wqq0VI&#10;C6xY+ICp4yQWjseM3abl6xk73VLghsjB8njGL++9Ga9uD70Ve03BoKvkbDKVQjuFtXFtJb9+eXhz&#10;I0WI4Gqw6HQljzrI2/XrV6vBl3qOHdpak2AQF8rBV7KL0ZdFEVSnewgT9NpxskHqIXJIbVETDIze&#10;22I+nV4VA1LtCZUOgU/vx6RcZ/ym0Sp+apqgo7CVZG4xr5TXbVqL9QrKlsB3Rp1owD+w6ME4/ukZ&#10;6h4iiB2Zv6B6owgDNnGisC+waYzSWQOrmU3/UPPcgddZC5sT/Nmm8P9g1cf9EwlTV3IuhYOeW/SZ&#10;TQPXWi3myZ7Bh5Krnv0TJYHBP6L6FoTDTcdV+o4Ih05DzaRmqb747UIKAl8V2+ED1owOu4jZqUND&#10;fQJkD8QhN+R4bog+RKH48Ga+XHLXFGeur+a5WwWULzc9hfhOYy/SppLEvDMy7B9DTEygfCnJzNGa&#10;+sFYmwNqtxtLYg9pMPKXybPAyzLrUrHDdG1ETCdZYlI1urPF+sgKCcfp4tfAmw7phxQDT1Ylw/cd&#10;kJbCvnfs0tvZYpFGMQeL5TXrEnSZ2V5mwCmGqmSUYtxu4ji+O0+m7fhPsyza4R0725gsPLk+sjqR&#10;5enJfpwmPY3nZZyrfr3H9U8AAAD//wMAUEsDBBQABgAIAAAAIQBPjWwL3gAAAAkBAAAPAAAAZHJz&#10;L2Rvd25yZXYueG1sTI/BTsMwDIbvSLxDZCRuLCXQ0ZamE0PiiMQGB3ZLG9NWa5zSZFvh6TEnOPr3&#10;p9+fy9XsBnHEKfSeNFwvEhBIjbc9tRreXp+uMhAhGrJm8IQavjDAqjo/K01h/Yk2eNzGVnAJhcJo&#10;6GIcCylD06EzYeFHJN59+MmZyOPUSjuZE5e7QaokWUpneuILnRnxscNmvz04Des8W3++3NLz96be&#10;4e693qdqSrS+vJgf7kFEnOMfDL/6rA4VO9X+QDaIQUN+pxSjGlK1BMFAnqUc1BzcZCCrUv7/oPoB&#10;AAD//wMAUEsBAi0AFAAGAAgAAAAhALaDOJL+AAAA4QEAABMAAAAAAAAAAAAAAAAAAAAAAFtDb250&#10;ZW50X1R5cGVzXS54bWxQSwECLQAUAAYACAAAACEAOP0h/9YAAACUAQAACwAAAAAAAAAAAAAAAAAv&#10;AQAAX3JlbHMvLnJlbHNQSwECLQAUAAYACAAAACEAbNuOH/kBAADXAwAADgAAAAAAAAAAAAAAAAAu&#10;AgAAZHJzL2Uyb0RvYy54bWxQSwECLQAUAAYACAAAACEAT41sC94AAAAJAQAADwAAAAAAAAAAAAAA&#10;AABTBAAAZHJzL2Rvd25yZXYueG1sUEsFBgAAAAAEAAQA8wAAAF4FAAAAAA==&#10;" fillcolor="black" stroked="f">
            <w10:wrap anchorx="page"/>
          </v:rect>
        </w:pict>
      </w:r>
      <w:r w:rsidR="009375BF">
        <w:t>У</w:t>
      </w:r>
      <w:r w:rsidR="009375BF">
        <w:rPr>
          <w:spacing w:val="-2"/>
        </w:rPr>
        <w:t xml:space="preserve"> </w:t>
      </w:r>
      <w:r w:rsidR="009375BF">
        <w:t>разі</w:t>
      </w:r>
      <w:r w:rsidR="009375BF">
        <w:rPr>
          <w:spacing w:val="-3"/>
        </w:rPr>
        <w:t xml:space="preserve"> </w:t>
      </w:r>
      <w:r w:rsidR="009375BF">
        <w:t>будь-яких</w:t>
      </w:r>
      <w:r w:rsidR="009375BF">
        <w:rPr>
          <w:spacing w:val="-5"/>
        </w:rPr>
        <w:t xml:space="preserve"> </w:t>
      </w:r>
      <w:r w:rsidR="009375BF">
        <w:t>змін у</w:t>
      </w:r>
      <w:r w:rsidR="009375BF">
        <w:rPr>
          <w:spacing w:val="-7"/>
        </w:rPr>
        <w:t xml:space="preserve"> </w:t>
      </w:r>
      <w:r w:rsidR="009375BF">
        <w:t>статусі</w:t>
      </w:r>
      <w:r w:rsidR="009375BF">
        <w:rPr>
          <w:spacing w:val="-1"/>
        </w:rPr>
        <w:t xml:space="preserve"> </w:t>
      </w:r>
      <w:r w:rsidR="009375BF">
        <w:t>платника</w:t>
      </w:r>
      <w:r w:rsidR="009375BF">
        <w:rPr>
          <w:spacing w:val="-6"/>
        </w:rPr>
        <w:t xml:space="preserve"> </w:t>
      </w:r>
      <w:r w:rsidR="009375BF">
        <w:t>податків</w:t>
      </w:r>
      <w:r w:rsidR="009375BF">
        <w:rPr>
          <w:spacing w:val="-1"/>
        </w:rPr>
        <w:t xml:space="preserve"> </w:t>
      </w:r>
      <w:r w:rsidR="009375BF">
        <w:t>Сторони</w:t>
      </w:r>
      <w:r w:rsidR="009375BF">
        <w:rPr>
          <w:spacing w:val="-4"/>
        </w:rPr>
        <w:t xml:space="preserve"> </w:t>
      </w:r>
      <w:r w:rsidR="009375BF">
        <w:t>зобов'язані</w:t>
      </w:r>
      <w:r w:rsidR="009375BF">
        <w:rPr>
          <w:spacing w:val="-3"/>
        </w:rPr>
        <w:t xml:space="preserve"> </w:t>
      </w:r>
      <w:r w:rsidR="009375BF">
        <w:t>повідомити</w:t>
      </w:r>
      <w:r w:rsidR="009375BF">
        <w:rPr>
          <w:spacing w:val="-1"/>
        </w:rPr>
        <w:t xml:space="preserve"> </w:t>
      </w:r>
      <w:r w:rsidR="009375BF">
        <w:t>одна</w:t>
      </w:r>
      <w:r w:rsidR="009375BF">
        <w:rPr>
          <w:spacing w:val="-57"/>
        </w:rPr>
        <w:t xml:space="preserve"> </w:t>
      </w:r>
      <w:r w:rsidR="009375BF">
        <w:t>одну про такі зміни протягом трьох робочих днів з дати таких змін рекомендованим листом з</w:t>
      </w:r>
      <w:r w:rsidR="009375BF">
        <w:rPr>
          <w:spacing w:val="1"/>
        </w:rPr>
        <w:t xml:space="preserve"> </w:t>
      </w:r>
      <w:r w:rsidR="009375BF">
        <w:t>повідомленням.</w:t>
      </w:r>
    </w:p>
    <w:p w:rsidR="0008409C" w:rsidRDefault="0008409C" w:rsidP="0008409C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08409C" w:rsidRDefault="0008409C" w:rsidP="0008409C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08409C" w:rsidRDefault="0008409C" w:rsidP="0008409C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C0753" w:rsidRDefault="0008409C" w:rsidP="00BC0753">
      <w:pPr>
        <w:pStyle w:val="a3"/>
        <w:ind w:right="316"/>
        <w:rPr>
          <w:lang w:val="en-US"/>
        </w:rPr>
      </w:pPr>
      <w:r>
        <w:t xml:space="preserve">  </w:t>
      </w:r>
    </w:p>
    <w:p w:rsidR="00BC0753" w:rsidRPr="00BC0753" w:rsidRDefault="00BC0753" w:rsidP="00BC0753">
      <w:pPr>
        <w:pStyle w:val="a3"/>
        <w:ind w:right="316"/>
        <w:rPr>
          <w:lang w:val="en-US"/>
        </w:rPr>
      </w:pPr>
    </w:p>
    <w:p w:rsidR="00BC0753" w:rsidRDefault="00BC0753" w:rsidP="0008409C">
      <w:pPr>
        <w:pStyle w:val="1"/>
        <w:tabs>
          <w:tab w:val="left" w:pos="3930"/>
        </w:tabs>
        <w:rPr>
          <w:lang w:val="en-US"/>
        </w:rPr>
      </w:pPr>
    </w:p>
    <w:p w:rsidR="00BC0753" w:rsidRDefault="00BC0753" w:rsidP="0008409C">
      <w:pPr>
        <w:pStyle w:val="1"/>
        <w:tabs>
          <w:tab w:val="left" w:pos="3930"/>
        </w:tabs>
        <w:rPr>
          <w:lang w:val="en-US"/>
        </w:rPr>
      </w:pPr>
    </w:p>
    <w:p w:rsidR="0008409C" w:rsidRDefault="0008409C" w:rsidP="0008409C">
      <w:pPr>
        <w:pStyle w:val="1"/>
        <w:tabs>
          <w:tab w:val="left" w:pos="3930"/>
        </w:tabs>
      </w:pPr>
      <w:r>
        <w:t xml:space="preserve">                 14. 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08409C" w:rsidRDefault="0008409C">
      <w:pPr>
        <w:pStyle w:val="a3"/>
        <w:ind w:right="316"/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5000"/>
        <w:gridCol w:w="4777"/>
      </w:tblGrid>
      <w:tr w:rsidR="00670C33" w:rsidTr="00433C78">
        <w:trPr>
          <w:trHeight w:val="5510"/>
        </w:trPr>
        <w:tc>
          <w:tcPr>
            <w:tcW w:w="5000" w:type="dxa"/>
          </w:tcPr>
          <w:p w:rsidR="00670C33" w:rsidRDefault="00670C33" w:rsidP="00433C78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670C33" w:rsidRDefault="00670C33" w:rsidP="00433C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670C33" w:rsidRDefault="00670C33" w:rsidP="00433C7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670C33" w:rsidRDefault="00670C33" w:rsidP="00433C78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670C33" w:rsidRDefault="00670C33" w:rsidP="00433C78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670C33" w:rsidRDefault="00670C33" w:rsidP="00433C78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433C78">
            <w:pPr>
              <w:pStyle w:val="TableParagraph"/>
              <w:jc w:val="left"/>
              <w:rPr>
                <w:sz w:val="24"/>
              </w:rPr>
            </w:pPr>
          </w:p>
          <w:p w:rsidR="00670C33" w:rsidRDefault="00670C33" w:rsidP="00433C7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433C78">
            <w:pPr>
              <w:pStyle w:val="TableParagraph"/>
              <w:ind w:left="0"/>
              <w:jc w:val="left"/>
              <w:rPr>
                <w:b/>
              </w:rPr>
            </w:pPr>
          </w:p>
          <w:p w:rsidR="00670C33" w:rsidRDefault="00670C33" w:rsidP="00670C33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670C33" w:rsidRDefault="00670C33" w:rsidP="00433C78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670C33" w:rsidRDefault="00670C33" w:rsidP="00433C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670C33" w:rsidRDefault="00670C33" w:rsidP="00433C7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670C33" w:rsidRDefault="00670C33" w:rsidP="00433C78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670C33" w:rsidRDefault="00670C33" w:rsidP="00433C78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670C33" w:rsidRDefault="00670C33" w:rsidP="00433C78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433C7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433C7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433C7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433C78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670C33" w:rsidRDefault="00670C33" w:rsidP="00670C33">
      <w:pPr>
        <w:pStyle w:val="a3"/>
        <w:ind w:right="316"/>
      </w:pPr>
    </w:p>
    <w:sectPr w:rsidR="00670C33" w:rsidSect="00C57969">
      <w:headerReference w:type="default" r:id="rId8"/>
      <w:pgSz w:w="11910" w:h="16840"/>
      <w:pgMar w:top="1162" w:right="284" w:bottom="278" w:left="1077" w:header="74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41" w:rsidRDefault="00C06841">
      <w:r>
        <w:separator/>
      </w:r>
    </w:p>
  </w:endnote>
  <w:endnote w:type="continuationSeparator" w:id="0">
    <w:p w:rsidR="00C06841" w:rsidRDefault="00C06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41" w:rsidRDefault="00C06841">
      <w:r>
        <w:separator/>
      </w:r>
    </w:p>
  </w:footnote>
  <w:footnote w:type="continuationSeparator" w:id="0">
    <w:p w:rsidR="00C06841" w:rsidRDefault="00C06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69" w:rsidRDefault="00196D6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3"/>
    <w:multiLevelType w:val="multilevel"/>
    <w:tmpl w:val="E2B86BA8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">
    <w:nsid w:val="07155661"/>
    <w:multiLevelType w:val="multilevel"/>
    <w:tmpl w:val="8C7CF3BE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>
    <w:nsid w:val="09CC02B9"/>
    <w:multiLevelType w:val="multilevel"/>
    <w:tmpl w:val="5D1A3246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3">
    <w:nsid w:val="0C5715E5"/>
    <w:multiLevelType w:val="hybridMultilevel"/>
    <w:tmpl w:val="41524D0A"/>
    <w:lvl w:ilvl="0" w:tplc="F078E41A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20713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01345EC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ED6BD6C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6B563A5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30849F14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2A52D490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F329DE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83083A9C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>
    <w:nsid w:val="0CBC48B1"/>
    <w:multiLevelType w:val="multilevel"/>
    <w:tmpl w:val="2BCEFADC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5">
    <w:nsid w:val="119E7F6C"/>
    <w:multiLevelType w:val="hybridMultilevel"/>
    <w:tmpl w:val="9942E1FE"/>
    <w:lvl w:ilvl="0" w:tplc="C6763E48">
      <w:start w:val="7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4730" w:hanging="360"/>
      </w:pPr>
    </w:lvl>
    <w:lvl w:ilvl="2" w:tplc="0422001B">
      <w:start w:val="1"/>
      <w:numFmt w:val="lowerRoman"/>
      <w:lvlText w:val="%3."/>
      <w:lvlJc w:val="right"/>
      <w:pPr>
        <w:ind w:left="5450" w:hanging="180"/>
      </w:pPr>
    </w:lvl>
    <w:lvl w:ilvl="3" w:tplc="0422000F" w:tentative="1">
      <w:start w:val="1"/>
      <w:numFmt w:val="decimal"/>
      <w:lvlText w:val="%4."/>
      <w:lvlJc w:val="left"/>
      <w:pPr>
        <w:ind w:left="6170" w:hanging="360"/>
      </w:pPr>
    </w:lvl>
    <w:lvl w:ilvl="4" w:tplc="04220019" w:tentative="1">
      <w:start w:val="1"/>
      <w:numFmt w:val="lowerLetter"/>
      <w:lvlText w:val="%5."/>
      <w:lvlJc w:val="left"/>
      <w:pPr>
        <w:ind w:left="6890" w:hanging="360"/>
      </w:pPr>
    </w:lvl>
    <w:lvl w:ilvl="5" w:tplc="0422001B" w:tentative="1">
      <w:start w:val="1"/>
      <w:numFmt w:val="lowerRoman"/>
      <w:lvlText w:val="%6."/>
      <w:lvlJc w:val="right"/>
      <w:pPr>
        <w:ind w:left="7610" w:hanging="180"/>
      </w:pPr>
    </w:lvl>
    <w:lvl w:ilvl="6" w:tplc="0422000F" w:tentative="1">
      <w:start w:val="1"/>
      <w:numFmt w:val="decimal"/>
      <w:lvlText w:val="%7."/>
      <w:lvlJc w:val="left"/>
      <w:pPr>
        <w:ind w:left="8330" w:hanging="360"/>
      </w:pPr>
    </w:lvl>
    <w:lvl w:ilvl="7" w:tplc="04220019" w:tentative="1">
      <w:start w:val="1"/>
      <w:numFmt w:val="lowerLetter"/>
      <w:lvlText w:val="%8."/>
      <w:lvlJc w:val="left"/>
      <w:pPr>
        <w:ind w:left="9050" w:hanging="360"/>
      </w:pPr>
    </w:lvl>
    <w:lvl w:ilvl="8" w:tplc="0422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6">
    <w:nsid w:val="17DC11DD"/>
    <w:multiLevelType w:val="multilevel"/>
    <w:tmpl w:val="916A3932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7">
    <w:nsid w:val="1BE8431B"/>
    <w:multiLevelType w:val="hybridMultilevel"/>
    <w:tmpl w:val="6E84159A"/>
    <w:lvl w:ilvl="0" w:tplc="348AF152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C6E3B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C58C1A26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0BA8132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FBFEFCC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D6088A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D6AC29DA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0E6477B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0F8E4026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8">
    <w:nsid w:val="1DC3091B"/>
    <w:multiLevelType w:val="multilevel"/>
    <w:tmpl w:val="59BC19AE"/>
    <w:lvl w:ilvl="0">
      <w:start w:val="5"/>
      <w:numFmt w:val="decimal"/>
      <w:lvlText w:val="%1."/>
      <w:lvlJc w:val="left"/>
      <w:pPr>
        <w:ind w:left="40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0" w:hanging="1800"/>
      </w:pPr>
      <w:rPr>
        <w:rFonts w:hint="default"/>
      </w:rPr>
    </w:lvl>
  </w:abstractNum>
  <w:abstractNum w:abstractNumId="9">
    <w:nsid w:val="27D00807"/>
    <w:multiLevelType w:val="hybridMultilevel"/>
    <w:tmpl w:val="68DC34E2"/>
    <w:lvl w:ilvl="0" w:tplc="3692C68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8A821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288233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09C8D1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5DD2CD42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ED321D84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9B2972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56B6F8C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DB3C2C8E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0">
    <w:nsid w:val="2EC86653"/>
    <w:multiLevelType w:val="hybridMultilevel"/>
    <w:tmpl w:val="B56C880E"/>
    <w:lvl w:ilvl="0" w:tplc="1E9CA5F4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5E5EB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8EAC5C4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77800F7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843ECFF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6D42D910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BFB4D98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20F6DFCE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9A726FA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1">
    <w:nsid w:val="36E36678"/>
    <w:multiLevelType w:val="hybridMultilevel"/>
    <w:tmpl w:val="B812400C"/>
    <w:lvl w:ilvl="0" w:tplc="9964010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2F0EB2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328C7A2C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6B46BE44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CE9E095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662A934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E17E51F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F1C601B8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2EF6DC74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2">
    <w:nsid w:val="3A1872B3"/>
    <w:multiLevelType w:val="multilevel"/>
    <w:tmpl w:val="986E3308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3">
    <w:nsid w:val="3C373B36"/>
    <w:multiLevelType w:val="multilevel"/>
    <w:tmpl w:val="0428D7AE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4">
    <w:nsid w:val="456F7413"/>
    <w:multiLevelType w:val="multilevel"/>
    <w:tmpl w:val="B7BE66E6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5">
    <w:nsid w:val="4B467CC3"/>
    <w:multiLevelType w:val="multilevel"/>
    <w:tmpl w:val="0CBCE664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>
    <w:nsid w:val="4CE77DD3"/>
    <w:multiLevelType w:val="multilevel"/>
    <w:tmpl w:val="1D2A1662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17">
    <w:nsid w:val="54161A6B"/>
    <w:multiLevelType w:val="multilevel"/>
    <w:tmpl w:val="02AA7242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8">
    <w:nsid w:val="570768DA"/>
    <w:multiLevelType w:val="hybridMultilevel"/>
    <w:tmpl w:val="683056CE"/>
    <w:lvl w:ilvl="0" w:tplc="ADE843B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9CA52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98812F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F7749F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510E128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8CF2BF2A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CAE1C8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EF149B30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B1E7946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9">
    <w:nsid w:val="58A03F34"/>
    <w:multiLevelType w:val="multilevel"/>
    <w:tmpl w:val="F1BC385C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20">
    <w:nsid w:val="590144E1"/>
    <w:multiLevelType w:val="multilevel"/>
    <w:tmpl w:val="96827C18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1">
    <w:nsid w:val="66E34D64"/>
    <w:multiLevelType w:val="hybridMultilevel"/>
    <w:tmpl w:val="60CCD26E"/>
    <w:lvl w:ilvl="0" w:tplc="867CE9EE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06DCB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E06B9A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9A88DC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C2A039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058BCE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B7EDEF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056970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59AED70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2">
    <w:nsid w:val="68D32A34"/>
    <w:multiLevelType w:val="multilevel"/>
    <w:tmpl w:val="20C237F2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3">
    <w:nsid w:val="6E2551BC"/>
    <w:multiLevelType w:val="hybridMultilevel"/>
    <w:tmpl w:val="A28EC0CA"/>
    <w:lvl w:ilvl="0" w:tplc="8A487A80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1CC96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41FCD79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EEEA7F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8020BDB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9202EB5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D4BCE5C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35E157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D9EE15C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4">
    <w:nsid w:val="6EB84E8F"/>
    <w:multiLevelType w:val="multilevel"/>
    <w:tmpl w:val="98DEEFBA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5">
    <w:nsid w:val="77530832"/>
    <w:multiLevelType w:val="hybridMultilevel"/>
    <w:tmpl w:val="3456127C"/>
    <w:lvl w:ilvl="0" w:tplc="8D16EFBA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94498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6A603E46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8EEA0E9C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41EE5F0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A6E2B1F8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FF4F5B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CCEAE1F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42EF2E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6">
    <w:nsid w:val="7E1C5939"/>
    <w:multiLevelType w:val="multilevel"/>
    <w:tmpl w:val="40CAD742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24"/>
  </w:num>
  <w:num w:numId="5">
    <w:abstractNumId w:val="0"/>
  </w:num>
  <w:num w:numId="6">
    <w:abstractNumId w:val="15"/>
  </w:num>
  <w:num w:numId="7">
    <w:abstractNumId w:val="12"/>
  </w:num>
  <w:num w:numId="8">
    <w:abstractNumId w:val="18"/>
  </w:num>
  <w:num w:numId="9">
    <w:abstractNumId w:val="4"/>
  </w:num>
  <w:num w:numId="10">
    <w:abstractNumId w:val="2"/>
  </w:num>
  <w:num w:numId="11">
    <w:abstractNumId w:val="3"/>
  </w:num>
  <w:num w:numId="12">
    <w:abstractNumId w:val="23"/>
  </w:num>
  <w:num w:numId="13">
    <w:abstractNumId w:val="7"/>
  </w:num>
  <w:num w:numId="14">
    <w:abstractNumId w:val="11"/>
  </w:num>
  <w:num w:numId="15">
    <w:abstractNumId w:val="25"/>
  </w:num>
  <w:num w:numId="16">
    <w:abstractNumId w:val="21"/>
  </w:num>
  <w:num w:numId="17">
    <w:abstractNumId w:val="1"/>
  </w:num>
  <w:num w:numId="18">
    <w:abstractNumId w:val="10"/>
  </w:num>
  <w:num w:numId="19">
    <w:abstractNumId w:val="22"/>
  </w:num>
  <w:num w:numId="20">
    <w:abstractNumId w:val="16"/>
  </w:num>
  <w:num w:numId="21">
    <w:abstractNumId w:val="14"/>
  </w:num>
  <w:num w:numId="22">
    <w:abstractNumId w:val="26"/>
  </w:num>
  <w:num w:numId="23">
    <w:abstractNumId w:val="20"/>
  </w:num>
  <w:num w:numId="24">
    <w:abstractNumId w:val="6"/>
  </w:num>
  <w:num w:numId="25">
    <w:abstractNumId w:val="9"/>
  </w:num>
  <w:num w:numId="26">
    <w:abstractNumId w:val="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31332"/>
    <w:rsid w:val="00031D0A"/>
    <w:rsid w:val="0004625C"/>
    <w:rsid w:val="0008409C"/>
    <w:rsid w:val="00097638"/>
    <w:rsid w:val="000C0114"/>
    <w:rsid w:val="000C0941"/>
    <w:rsid w:val="000E0667"/>
    <w:rsid w:val="00105303"/>
    <w:rsid w:val="001948C3"/>
    <w:rsid w:val="00196D69"/>
    <w:rsid w:val="001A0E7E"/>
    <w:rsid w:val="002257D2"/>
    <w:rsid w:val="00247705"/>
    <w:rsid w:val="0025299B"/>
    <w:rsid w:val="002A1FB5"/>
    <w:rsid w:val="002A2DDA"/>
    <w:rsid w:val="002B0D5C"/>
    <w:rsid w:val="002B4FCF"/>
    <w:rsid w:val="002B5F2D"/>
    <w:rsid w:val="002D3E04"/>
    <w:rsid w:val="002F54C3"/>
    <w:rsid w:val="0037641B"/>
    <w:rsid w:val="003847B6"/>
    <w:rsid w:val="003A24AC"/>
    <w:rsid w:val="003E63B5"/>
    <w:rsid w:val="003E7559"/>
    <w:rsid w:val="00454C75"/>
    <w:rsid w:val="00465513"/>
    <w:rsid w:val="004C0531"/>
    <w:rsid w:val="004D2ABB"/>
    <w:rsid w:val="004F435C"/>
    <w:rsid w:val="00500205"/>
    <w:rsid w:val="00521999"/>
    <w:rsid w:val="00523A69"/>
    <w:rsid w:val="00523C1B"/>
    <w:rsid w:val="00526120"/>
    <w:rsid w:val="005401EB"/>
    <w:rsid w:val="00581B4B"/>
    <w:rsid w:val="00584EBF"/>
    <w:rsid w:val="005A4563"/>
    <w:rsid w:val="005B064B"/>
    <w:rsid w:val="005B5A57"/>
    <w:rsid w:val="005D1AF4"/>
    <w:rsid w:val="006043B4"/>
    <w:rsid w:val="0060532D"/>
    <w:rsid w:val="006154B1"/>
    <w:rsid w:val="00635092"/>
    <w:rsid w:val="00666927"/>
    <w:rsid w:val="00670C33"/>
    <w:rsid w:val="00692A40"/>
    <w:rsid w:val="006C7539"/>
    <w:rsid w:val="00707E57"/>
    <w:rsid w:val="00711B19"/>
    <w:rsid w:val="00713030"/>
    <w:rsid w:val="00742895"/>
    <w:rsid w:val="0077146C"/>
    <w:rsid w:val="007F0951"/>
    <w:rsid w:val="007F3043"/>
    <w:rsid w:val="00804909"/>
    <w:rsid w:val="00831332"/>
    <w:rsid w:val="00834203"/>
    <w:rsid w:val="00852A2D"/>
    <w:rsid w:val="0086102A"/>
    <w:rsid w:val="008767C8"/>
    <w:rsid w:val="008767D9"/>
    <w:rsid w:val="008D4C0E"/>
    <w:rsid w:val="008D5D3D"/>
    <w:rsid w:val="00931FD1"/>
    <w:rsid w:val="009375BF"/>
    <w:rsid w:val="009C328D"/>
    <w:rsid w:val="009C6539"/>
    <w:rsid w:val="009D4516"/>
    <w:rsid w:val="00A07FD4"/>
    <w:rsid w:val="00A1337B"/>
    <w:rsid w:val="00A32D1D"/>
    <w:rsid w:val="00A56D87"/>
    <w:rsid w:val="00A861E7"/>
    <w:rsid w:val="00AA159D"/>
    <w:rsid w:val="00B07105"/>
    <w:rsid w:val="00B25A03"/>
    <w:rsid w:val="00BC0753"/>
    <w:rsid w:val="00BC5555"/>
    <w:rsid w:val="00C06841"/>
    <w:rsid w:val="00C4728D"/>
    <w:rsid w:val="00C57969"/>
    <w:rsid w:val="00C65AC5"/>
    <w:rsid w:val="00C71281"/>
    <w:rsid w:val="00CB0704"/>
    <w:rsid w:val="00CD4D12"/>
    <w:rsid w:val="00CE1FB6"/>
    <w:rsid w:val="00D11BAA"/>
    <w:rsid w:val="00D52BDF"/>
    <w:rsid w:val="00D931DB"/>
    <w:rsid w:val="00DE6621"/>
    <w:rsid w:val="00DF43A6"/>
    <w:rsid w:val="00E23821"/>
    <w:rsid w:val="00E52DE5"/>
    <w:rsid w:val="00E614CE"/>
    <w:rsid w:val="00E74C46"/>
    <w:rsid w:val="00E91DE7"/>
    <w:rsid w:val="00E92FD1"/>
    <w:rsid w:val="00EA4B85"/>
    <w:rsid w:val="00EB2AFE"/>
    <w:rsid w:val="00EB3318"/>
    <w:rsid w:val="00EF029F"/>
    <w:rsid w:val="00F03CB4"/>
    <w:rsid w:val="00F23437"/>
    <w:rsid w:val="00F374E6"/>
    <w:rsid w:val="00FC253F"/>
    <w:rsid w:val="00FD2331"/>
    <w:rsid w:val="00FD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99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521999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521999"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999"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21999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521999"/>
    <w:pPr>
      <w:ind w:left="200"/>
      <w:jc w:val="both"/>
    </w:pPr>
  </w:style>
  <w:style w:type="paragraph" w:customStyle="1" w:styleId="Standard">
    <w:name w:val="Standard"/>
    <w:rsid w:val="002B0D5C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C5796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796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C5796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796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09EC-2F71-48E3-A869-1E35BCCB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20880</Words>
  <Characters>11902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86</cp:revision>
  <dcterms:created xsi:type="dcterms:W3CDTF">2022-10-05T11:40:00Z</dcterms:created>
  <dcterms:modified xsi:type="dcterms:W3CDTF">2022-11-04T08:50:00Z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2022-10-05T00:00:00Z</vt:filetime>
  </property>
</Properties>
</file>