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8E" w:rsidRPr="002015A6" w:rsidRDefault="0070758E" w:rsidP="00EC470B">
      <w:pPr>
        <w:shd w:val="clear" w:color="auto" w:fill="FFFFFF"/>
        <w:jc w:val="center"/>
        <w:rPr>
          <w:lang w:val="uk-UA"/>
        </w:rPr>
      </w:pPr>
      <w:r w:rsidRPr="002015A6">
        <w:rPr>
          <w:lang w:val="uk-UA"/>
        </w:rPr>
        <w:t xml:space="preserve">Перелік змін до тендерної документації </w:t>
      </w:r>
      <w:r w:rsidRPr="002015A6">
        <w:rPr>
          <w:color w:val="000000"/>
          <w:spacing w:val="1"/>
          <w:lang w:val="uk-UA"/>
        </w:rPr>
        <w:t>на закупівлю</w:t>
      </w:r>
      <w:r w:rsidRPr="002015A6">
        <w:rPr>
          <w:lang w:val="uk-UA"/>
        </w:rPr>
        <w:t xml:space="preserve"> товарів за темою:</w:t>
      </w:r>
    </w:p>
    <w:p w:rsidR="004C4166" w:rsidRPr="002015A6" w:rsidRDefault="001166CE" w:rsidP="00EC470B">
      <w:pPr>
        <w:jc w:val="center"/>
        <w:rPr>
          <w:lang w:val="uk-UA"/>
        </w:rPr>
      </w:pPr>
      <w:r w:rsidRPr="002015A6">
        <w:rPr>
          <w:lang w:val="uk-UA"/>
        </w:rPr>
        <w:t xml:space="preserve">товар </w:t>
      </w:r>
      <w:r w:rsidR="00C17306" w:rsidRPr="002015A6">
        <w:rPr>
          <w:lang w:val="uk-UA"/>
        </w:rPr>
        <w:t xml:space="preserve">- </w:t>
      </w:r>
      <w:r w:rsidR="00017609" w:rsidRPr="002015A6">
        <w:rPr>
          <w:lang w:val="uk-UA"/>
        </w:rPr>
        <w:t xml:space="preserve">код </w:t>
      </w:r>
      <w:r w:rsidR="004E370B" w:rsidRPr="002015A6">
        <w:rPr>
          <w:lang w:val="en-US"/>
        </w:rPr>
        <w:t>CPV</w:t>
      </w:r>
      <w:r w:rsidR="004E370B" w:rsidRPr="002015A6">
        <w:t xml:space="preserve"> </w:t>
      </w:r>
      <w:r w:rsidR="002015A6" w:rsidRPr="002015A6">
        <w:rPr>
          <w:lang w:val="uk-UA"/>
        </w:rPr>
        <w:t>24310000-0 по ДК 021:2015 – Основні неорганічні хімічні речовини (Хлор рідкий в контейнерах).</w:t>
      </w:r>
    </w:p>
    <w:p w:rsidR="00C32E55" w:rsidRPr="002015A6" w:rsidRDefault="00C32E55" w:rsidP="00C32E55">
      <w:pPr>
        <w:tabs>
          <w:tab w:val="left" w:pos="2512"/>
          <w:tab w:val="left" w:pos="3380"/>
        </w:tabs>
        <w:jc w:val="both"/>
        <w:rPr>
          <w:lang w:val="uk-UA"/>
        </w:rPr>
      </w:pPr>
    </w:p>
    <w:p w:rsidR="004E370B" w:rsidRPr="002015A6" w:rsidRDefault="002015A6" w:rsidP="004E370B">
      <w:pPr>
        <w:tabs>
          <w:tab w:val="left" w:pos="2512"/>
          <w:tab w:val="left" w:pos="3380"/>
        </w:tabs>
        <w:jc w:val="center"/>
        <w:rPr>
          <w:lang w:val="uk-UA"/>
        </w:rPr>
      </w:pPr>
      <w:r w:rsidRPr="002015A6">
        <w:rPr>
          <w:lang w:val="uk-UA"/>
        </w:rPr>
        <w:t>Ідентифікатор закупівлі:</w:t>
      </w:r>
      <w:r w:rsidRPr="002015A6">
        <w:rPr>
          <w:i/>
          <w:lang w:val="uk-UA"/>
        </w:rPr>
        <w:t xml:space="preserve"> </w:t>
      </w:r>
      <w:r w:rsidRPr="002015A6">
        <w:rPr>
          <w:lang w:val="uk-UA"/>
        </w:rPr>
        <w:t>UA-2022-10-31-008374-a.</w:t>
      </w:r>
    </w:p>
    <w:p w:rsidR="002015A6" w:rsidRPr="002015A6" w:rsidRDefault="002015A6" w:rsidP="004E370B">
      <w:pPr>
        <w:tabs>
          <w:tab w:val="left" w:pos="2512"/>
          <w:tab w:val="left" w:pos="3380"/>
        </w:tabs>
        <w:jc w:val="center"/>
        <w:rPr>
          <w:b/>
          <w:lang w:val="uk-UA"/>
        </w:rPr>
      </w:pPr>
    </w:p>
    <w:p w:rsidR="00852174" w:rsidRPr="002015A6" w:rsidRDefault="00852174" w:rsidP="002826E2">
      <w:pPr>
        <w:pStyle w:val="a9"/>
        <w:numPr>
          <w:ilvl w:val="0"/>
          <w:numId w:val="13"/>
        </w:numPr>
        <w:jc w:val="both"/>
        <w:rPr>
          <w:b/>
          <w:u w:val="single"/>
          <w:lang w:val="uk-UA"/>
        </w:rPr>
      </w:pPr>
      <w:r w:rsidRPr="002015A6">
        <w:rPr>
          <w:b/>
          <w:u w:val="single"/>
          <w:lang w:val="uk-UA"/>
        </w:rPr>
        <w:t xml:space="preserve">У ТЕНДЕРНІЙ ДОКУМЕНТАЦІЇ: </w:t>
      </w:r>
    </w:p>
    <w:p w:rsidR="004D70AD" w:rsidRPr="002015A6" w:rsidRDefault="004D70AD" w:rsidP="001920BA">
      <w:pPr>
        <w:pStyle w:val="a9"/>
        <w:ind w:left="1069"/>
        <w:jc w:val="both"/>
        <w:rPr>
          <w:b/>
          <w:lang w:val="uk-UA"/>
        </w:rPr>
      </w:pPr>
    </w:p>
    <w:p w:rsidR="00964448" w:rsidRPr="002015A6" w:rsidRDefault="00964448" w:rsidP="00831178">
      <w:pPr>
        <w:pStyle w:val="a9"/>
        <w:numPr>
          <w:ilvl w:val="0"/>
          <w:numId w:val="23"/>
        </w:numPr>
        <w:jc w:val="both"/>
        <w:rPr>
          <w:rStyle w:val="rvts0"/>
          <w:lang w:val="uk-UA"/>
        </w:rPr>
      </w:pPr>
      <w:r w:rsidRPr="002015A6">
        <w:rPr>
          <w:b/>
          <w:lang w:val="uk-UA"/>
        </w:rPr>
        <w:t>Зміни вносяться в п. «</w:t>
      </w:r>
      <w:r w:rsidRPr="002015A6">
        <w:rPr>
          <w:rStyle w:val="rvts0"/>
          <w:b/>
          <w:lang w:val="uk-UA"/>
        </w:rPr>
        <w:t>Кінцевий строк подання тендерних пропозицій»:</w:t>
      </w:r>
    </w:p>
    <w:p w:rsidR="00970565" w:rsidRPr="002015A6" w:rsidRDefault="00EE7DA0" w:rsidP="002733C5">
      <w:pPr>
        <w:ind w:firstLine="284"/>
        <w:jc w:val="both"/>
        <w:rPr>
          <w:b/>
          <w:lang w:val="uk-UA"/>
        </w:rPr>
      </w:pPr>
      <w:r w:rsidRPr="002015A6">
        <w:rPr>
          <w:b/>
          <w:lang w:val="uk-UA"/>
        </w:rPr>
        <w:t xml:space="preserve">      </w:t>
      </w:r>
      <w:r w:rsidR="004D70AD" w:rsidRPr="002015A6">
        <w:rPr>
          <w:b/>
          <w:lang w:val="uk-UA"/>
        </w:rPr>
        <w:t xml:space="preserve">   </w:t>
      </w:r>
    </w:p>
    <w:p w:rsidR="00964448" w:rsidRPr="002015A6" w:rsidRDefault="004D70AD" w:rsidP="002733C5">
      <w:pPr>
        <w:ind w:firstLine="284"/>
        <w:jc w:val="both"/>
        <w:rPr>
          <w:u w:val="single"/>
          <w:lang w:val="uk-UA"/>
        </w:rPr>
      </w:pPr>
      <w:r w:rsidRPr="002015A6">
        <w:rPr>
          <w:b/>
          <w:lang w:val="uk-UA"/>
        </w:rPr>
        <w:t xml:space="preserve">   </w:t>
      </w:r>
      <w:r w:rsidR="00ED06F1" w:rsidRPr="002015A6">
        <w:rPr>
          <w:b/>
          <w:lang w:val="uk-UA"/>
        </w:rPr>
        <w:t xml:space="preserve">   </w:t>
      </w:r>
      <w:r w:rsidR="00EE7DA0" w:rsidRPr="002015A6">
        <w:rPr>
          <w:b/>
          <w:lang w:val="uk-UA"/>
        </w:rPr>
        <w:t xml:space="preserve"> </w:t>
      </w:r>
      <w:r w:rsidR="00964448" w:rsidRPr="002015A6">
        <w:rPr>
          <w:u w:val="single"/>
          <w:lang w:val="uk-UA"/>
        </w:rPr>
        <w:t xml:space="preserve">Було: </w:t>
      </w:r>
    </w:p>
    <w:p w:rsidR="00964448" w:rsidRDefault="00964448" w:rsidP="00964448">
      <w:pPr>
        <w:ind w:firstLine="709"/>
        <w:jc w:val="both"/>
        <w:rPr>
          <w:rStyle w:val="rvts0"/>
          <w:lang w:val="uk-UA"/>
        </w:rPr>
      </w:pPr>
      <w:r w:rsidRPr="002015A6">
        <w:rPr>
          <w:rStyle w:val="rvts0"/>
          <w:lang w:val="uk-UA"/>
        </w:rPr>
        <w:t xml:space="preserve">Кінцевий строк подання тендерних пропозицій: </w:t>
      </w:r>
      <w:r w:rsidR="00CD4AEE" w:rsidRPr="002015A6">
        <w:rPr>
          <w:rStyle w:val="rvts0"/>
          <w:lang w:val="uk-UA"/>
        </w:rPr>
        <w:t>0</w:t>
      </w:r>
      <w:r w:rsidR="002015A6" w:rsidRPr="002015A6">
        <w:rPr>
          <w:rStyle w:val="rvts0"/>
          <w:lang w:val="uk-UA"/>
        </w:rPr>
        <w:t>8</w:t>
      </w:r>
      <w:r w:rsidR="004E370B" w:rsidRPr="002015A6">
        <w:rPr>
          <w:rStyle w:val="rvts0"/>
        </w:rPr>
        <w:t xml:space="preserve"> </w:t>
      </w:r>
      <w:r w:rsidR="004E370B" w:rsidRPr="002015A6">
        <w:rPr>
          <w:rStyle w:val="rvts0"/>
          <w:lang w:val="uk-UA"/>
        </w:rPr>
        <w:t>листопада</w:t>
      </w:r>
      <w:r w:rsidR="005614D9" w:rsidRPr="002015A6">
        <w:rPr>
          <w:rStyle w:val="rvts0"/>
          <w:lang w:val="uk-UA"/>
        </w:rPr>
        <w:t xml:space="preserve"> 2022</w:t>
      </w:r>
      <w:r w:rsidR="00056273" w:rsidRPr="002015A6">
        <w:rPr>
          <w:rStyle w:val="rvts0"/>
          <w:lang w:val="uk-UA"/>
        </w:rPr>
        <w:t>:</w:t>
      </w:r>
      <w:r w:rsidRPr="002015A6">
        <w:rPr>
          <w:rStyle w:val="rvts0"/>
          <w:lang w:val="uk-UA"/>
        </w:rPr>
        <w:t xml:space="preserve"> 1</w:t>
      </w:r>
      <w:r w:rsidR="00F71353" w:rsidRPr="002015A6">
        <w:rPr>
          <w:rStyle w:val="rvts0"/>
          <w:lang w:val="uk-UA"/>
        </w:rPr>
        <w:t>0:00</w:t>
      </w:r>
    </w:p>
    <w:p w:rsidR="00D5107A" w:rsidRPr="002015A6" w:rsidRDefault="00D5107A" w:rsidP="00964448">
      <w:pPr>
        <w:ind w:firstLine="709"/>
        <w:jc w:val="both"/>
        <w:rPr>
          <w:rStyle w:val="rvts0"/>
          <w:lang w:val="uk-UA"/>
        </w:rPr>
      </w:pPr>
    </w:p>
    <w:p w:rsidR="00964448" w:rsidRPr="002015A6" w:rsidRDefault="00EE7DA0" w:rsidP="002733C5">
      <w:pPr>
        <w:ind w:firstLine="284"/>
        <w:jc w:val="both"/>
        <w:rPr>
          <w:u w:val="single"/>
          <w:lang w:val="uk-UA"/>
        </w:rPr>
      </w:pPr>
      <w:r w:rsidRPr="002015A6">
        <w:rPr>
          <w:lang w:val="uk-UA"/>
        </w:rPr>
        <w:t xml:space="preserve">       </w:t>
      </w:r>
      <w:r w:rsidR="00964448" w:rsidRPr="002015A6">
        <w:rPr>
          <w:u w:val="single"/>
          <w:lang w:val="uk-UA"/>
        </w:rPr>
        <w:t xml:space="preserve">Стало: </w:t>
      </w:r>
    </w:p>
    <w:p w:rsidR="004D70AD" w:rsidRPr="003F19B9" w:rsidRDefault="00964448" w:rsidP="002733C5">
      <w:pPr>
        <w:widowControl w:val="0"/>
        <w:tabs>
          <w:tab w:val="left" w:leader="dot" w:pos="8505"/>
        </w:tabs>
        <w:ind w:firstLine="709"/>
        <w:jc w:val="both"/>
        <w:rPr>
          <w:rStyle w:val="10"/>
        </w:rPr>
      </w:pPr>
      <w:r w:rsidRPr="002015A6">
        <w:rPr>
          <w:rStyle w:val="rvts0"/>
          <w:lang w:val="uk-UA"/>
        </w:rPr>
        <w:t>Кінцевий строк подання тендерних пропозицій</w:t>
      </w:r>
      <w:r w:rsidR="004E370B" w:rsidRPr="002015A6">
        <w:rPr>
          <w:rStyle w:val="rvts0"/>
          <w:lang w:val="uk-UA"/>
        </w:rPr>
        <w:t>:</w:t>
      </w:r>
      <w:r w:rsidRPr="002015A6">
        <w:rPr>
          <w:rStyle w:val="10"/>
          <w:i/>
          <w:lang w:val="uk-UA"/>
        </w:rPr>
        <w:t xml:space="preserve"> </w:t>
      </w:r>
      <w:r w:rsidR="003F19B9" w:rsidRPr="003F19B9">
        <w:rPr>
          <w:rStyle w:val="rvts0"/>
        </w:rPr>
        <w:t>09</w:t>
      </w:r>
      <w:r w:rsidR="003F19B9">
        <w:rPr>
          <w:rStyle w:val="rvts0"/>
        </w:rPr>
        <w:t>.11.2022 10:00</w:t>
      </w:r>
    </w:p>
    <w:p w:rsidR="00F12CD8" w:rsidRPr="002015A6" w:rsidRDefault="00F12CD8" w:rsidP="00F12CD8">
      <w:pPr>
        <w:rPr>
          <w:rStyle w:val="rvts23"/>
          <w:lang w:val="uk-UA"/>
        </w:rPr>
      </w:pPr>
      <w:r w:rsidRPr="002015A6">
        <w:rPr>
          <w:rStyle w:val="rvts23"/>
          <w:lang w:val="uk-UA"/>
        </w:rPr>
        <w:t xml:space="preserve">         </w:t>
      </w:r>
    </w:p>
    <w:p w:rsidR="00970565" w:rsidRPr="002015A6" w:rsidRDefault="00970565" w:rsidP="001516FF">
      <w:pPr>
        <w:ind w:left="360"/>
        <w:outlineLvl w:val="2"/>
        <w:rPr>
          <w:rStyle w:val="rvts23"/>
          <w:b/>
          <w:highlight w:val="yellow"/>
          <w:lang w:val="uk-UA"/>
        </w:rPr>
      </w:pPr>
    </w:p>
    <w:p w:rsidR="002015A6" w:rsidRPr="002015A6" w:rsidRDefault="006E5BC4" w:rsidP="002015A6">
      <w:pPr>
        <w:ind w:left="360"/>
        <w:outlineLvl w:val="2"/>
        <w:rPr>
          <w:b/>
          <w:u w:val="single"/>
          <w:lang w:val="uk-UA"/>
        </w:rPr>
      </w:pPr>
      <w:r w:rsidRPr="002015A6">
        <w:rPr>
          <w:rStyle w:val="rvts23"/>
          <w:b/>
          <w:lang w:val="uk-UA"/>
        </w:rPr>
        <w:t>2</w:t>
      </w:r>
      <w:r w:rsidR="004E370B" w:rsidRPr="002015A6">
        <w:rPr>
          <w:rStyle w:val="rvts23"/>
          <w:b/>
          <w:lang w:val="uk-UA"/>
        </w:rPr>
        <w:t xml:space="preserve">. </w:t>
      </w:r>
      <w:r w:rsidR="001516FF" w:rsidRPr="002015A6">
        <w:rPr>
          <w:rStyle w:val="rvts23"/>
          <w:b/>
          <w:lang w:val="uk-UA"/>
        </w:rPr>
        <w:t xml:space="preserve"> </w:t>
      </w:r>
      <w:r w:rsidR="0091083C" w:rsidRPr="002015A6">
        <w:rPr>
          <w:b/>
          <w:u w:val="single"/>
          <w:lang w:val="uk-UA"/>
        </w:rPr>
        <w:t xml:space="preserve">У ОГОЛОШЕННІ ПРО ПРОВЕДЕННЯ ВІДКРИТИХ ТОРГІВ (ТОВАРІВ) - </w:t>
      </w:r>
      <w:r w:rsidR="002015A6" w:rsidRPr="002015A6">
        <w:rPr>
          <w:b/>
          <w:u w:val="single"/>
          <w:lang w:val="uk-UA"/>
        </w:rPr>
        <w:t xml:space="preserve">відповідно до Постанови Кабінету Міністрів України від 12 жовтня </w:t>
      </w:r>
    </w:p>
    <w:p w:rsidR="0091083C" w:rsidRPr="002015A6" w:rsidRDefault="002015A6" w:rsidP="002015A6">
      <w:pPr>
        <w:ind w:left="360"/>
        <w:outlineLvl w:val="2"/>
        <w:rPr>
          <w:b/>
          <w:u w:val="single"/>
          <w:lang w:val="uk-UA"/>
        </w:rPr>
      </w:pPr>
      <w:r w:rsidRPr="002015A6">
        <w:rPr>
          <w:b/>
          <w:u w:val="single"/>
          <w:lang w:val="uk-UA"/>
        </w:rPr>
        <w:t>2022 р. № 1178:</w:t>
      </w:r>
    </w:p>
    <w:p w:rsidR="004D70AD" w:rsidRPr="002015A6" w:rsidRDefault="004D70AD" w:rsidP="001516FF">
      <w:pPr>
        <w:ind w:left="360"/>
        <w:outlineLvl w:val="2"/>
        <w:rPr>
          <w:b/>
          <w:u w:val="single"/>
          <w:lang w:val="uk-UA"/>
        </w:rPr>
      </w:pPr>
    </w:p>
    <w:p w:rsidR="001342CD" w:rsidRPr="002015A6" w:rsidRDefault="00EE7DA0" w:rsidP="00970565">
      <w:pPr>
        <w:ind w:left="284"/>
        <w:jc w:val="both"/>
        <w:rPr>
          <w:lang w:val="uk-UA"/>
        </w:rPr>
      </w:pPr>
      <w:r w:rsidRPr="002015A6">
        <w:rPr>
          <w:lang w:val="uk-UA"/>
        </w:rPr>
        <w:t xml:space="preserve"> </w:t>
      </w:r>
      <w:r w:rsidR="00C64AC3" w:rsidRPr="002015A6">
        <w:rPr>
          <w:lang w:val="uk-UA"/>
        </w:rPr>
        <w:t xml:space="preserve">    </w:t>
      </w:r>
      <w:r w:rsidR="00C64AC3" w:rsidRPr="002015A6">
        <w:rPr>
          <w:u w:val="single"/>
          <w:lang w:val="uk-UA"/>
        </w:rPr>
        <w:t xml:space="preserve"> </w:t>
      </w:r>
      <w:r w:rsidR="002733C5" w:rsidRPr="002015A6">
        <w:rPr>
          <w:u w:val="single"/>
          <w:lang w:val="uk-UA"/>
        </w:rPr>
        <w:t>Б</w:t>
      </w:r>
      <w:r w:rsidR="002826E2" w:rsidRPr="002015A6">
        <w:rPr>
          <w:u w:val="single"/>
          <w:lang w:val="uk-UA"/>
        </w:rPr>
        <w:t xml:space="preserve">уло: </w:t>
      </w:r>
      <w:r w:rsidR="001342CD" w:rsidRPr="002015A6">
        <w:rPr>
          <w:lang w:val="uk-UA"/>
        </w:rPr>
        <w:t xml:space="preserve">       </w:t>
      </w:r>
    </w:p>
    <w:p w:rsidR="00017609" w:rsidRDefault="002015A6" w:rsidP="00017609">
      <w:pPr>
        <w:jc w:val="both"/>
        <w:rPr>
          <w:lang w:val="uk-UA"/>
        </w:rPr>
      </w:pPr>
      <w:r w:rsidRPr="002015A6">
        <w:rPr>
          <w:lang w:val="uk-UA"/>
        </w:rPr>
        <w:t xml:space="preserve">          11. Умови оплати: протягом 120 робочих днів після постачання ТМЦ.</w:t>
      </w:r>
    </w:p>
    <w:p w:rsidR="00D5107A" w:rsidRPr="002015A6" w:rsidRDefault="00D5107A" w:rsidP="00017609">
      <w:pPr>
        <w:jc w:val="both"/>
        <w:rPr>
          <w:rFonts w:eastAsiaTheme="minorHAnsi"/>
          <w:lang w:val="uk-UA"/>
        </w:rPr>
      </w:pPr>
    </w:p>
    <w:p w:rsidR="002826E2" w:rsidRPr="003F19B9" w:rsidRDefault="00C64AC3" w:rsidP="006E741F">
      <w:pPr>
        <w:ind w:left="284"/>
        <w:jc w:val="both"/>
        <w:rPr>
          <w:u w:val="single"/>
        </w:rPr>
      </w:pPr>
      <w:r w:rsidRPr="002015A6">
        <w:rPr>
          <w:lang w:val="uk-UA"/>
        </w:rPr>
        <w:t xml:space="preserve">   </w:t>
      </w:r>
      <w:r w:rsidR="004D70AD" w:rsidRPr="002015A6">
        <w:rPr>
          <w:lang w:val="uk-UA"/>
        </w:rPr>
        <w:t xml:space="preserve">    </w:t>
      </w:r>
      <w:r w:rsidR="002733C5" w:rsidRPr="002015A6">
        <w:rPr>
          <w:u w:val="single"/>
        </w:rPr>
        <w:t>С</w:t>
      </w:r>
      <w:r w:rsidR="002826E2" w:rsidRPr="002015A6">
        <w:rPr>
          <w:u w:val="single"/>
        </w:rPr>
        <w:t>тало</w:t>
      </w:r>
      <w:r w:rsidR="002826E2" w:rsidRPr="003F19B9">
        <w:rPr>
          <w:u w:val="single"/>
        </w:rPr>
        <w:t xml:space="preserve">: </w:t>
      </w:r>
    </w:p>
    <w:p w:rsidR="00017609" w:rsidRPr="002015A6" w:rsidRDefault="00EC2BE4" w:rsidP="002015A6">
      <w:pPr>
        <w:spacing w:line="20" w:lineRule="atLeast"/>
        <w:rPr>
          <w:rStyle w:val="q4iawc"/>
          <w:lang w:val="uk-UA"/>
        </w:rPr>
      </w:pPr>
      <w:r w:rsidRPr="002015A6">
        <w:rPr>
          <w:lang w:val="uk-UA"/>
        </w:rPr>
        <w:t xml:space="preserve"> </w:t>
      </w:r>
      <w:r w:rsidR="002015A6" w:rsidRPr="002015A6">
        <w:rPr>
          <w:lang w:val="uk-UA"/>
        </w:rPr>
        <w:t xml:space="preserve">        11. Умови оплати: протягом 10 робочих днів після постачання ТМЦ.</w:t>
      </w:r>
    </w:p>
    <w:p w:rsidR="00795D24" w:rsidRPr="002015A6" w:rsidRDefault="00795D24" w:rsidP="00017609">
      <w:pPr>
        <w:jc w:val="both"/>
        <w:rPr>
          <w:rFonts w:eastAsia="Calibri"/>
          <w:highlight w:val="yellow"/>
          <w:lang w:val="uk-UA"/>
        </w:rPr>
      </w:pPr>
    </w:p>
    <w:p w:rsidR="003770EF" w:rsidRPr="002015A6" w:rsidRDefault="00795D24" w:rsidP="002E1318">
      <w:pPr>
        <w:jc w:val="both"/>
        <w:rPr>
          <w:b/>
          <w:lang w:val="uk-UA" w:eastAsia="uk-UA"/>
        </w:rPr>
      </w:pPr>
      <w:r w:rsidRPr="002015A6">
        <w:rPr>
          <w:b/>
          <w:lang w:val="uk-UA" w:eastAsia="uk-UA"/>
        </w:rPr>
        <w:t xml:space="preserve"> 3</w:t>
      </w:r>
      <w:r w:rsidR="002E1318" w:rsidRPr="002015A6">
        <w:rPr>
          <w:b/>
          <w:lang w:val="uk-UA" w:eastAsia="uk-UA"/>
        </w:rPr>
        <w:t>.</w:t>
      </w:r>
      <w:r w:rsidR="002E1318" w:rsidRPr="002015A6">
        <w:rPr>
          <w:b/>
          <w:u w:val="single"/>
          <w:lang w:val="uk-UA" w:eastAsia="uk-UA"/>
        </w:rPr>
        <w:t xml:space="preserve"> </w:t>
      </w:r>
      <w:r w:rsidRPr="002015A6">
        <w:rPr>
          <w:b/>
          <w:u w:val="single"/>
          <w:lang w:val="uk-UA" w:eastAsia="uk-UA"/>
        </w:rPr>
        <w:t xml:space="preserve"> </w:t>
      </w:r>
      <w:r w:rsidR="00831178" w:rsidRPr="002015A6">
        <w:rPr>
          <w:b/>
          <w:u w:val="single"/>
          <w:lang w:val="uk-UA" w:eastAsia="uk-UA"/>
        </w:rPr>
        <w:t xml:space="preserve">У </w:t>
      </w:r>
      <w:r w:rsidR="003770EF" w:rsidRPr="002015A6">
        <w:rPr>
          <w:b/>
          <w:u w:val="single"/>
          <w:lang w:val="uk-UA" w:eastAsia="uk-UA"/>
        </w:rPr>
        <w:t>Додатку</w:t>
      </w:r>
      <w:r w:rsidRPr="002015A6">
        <w:rPr>
          <w:b/>
          <w:u w:val="single"/>
          <w:lang w:val="uk-UA" w:eastAsia="uk-UA"/>
        </w:rPr>
        <w:t xml:space="preserve"> </w:t>
      </w:r>
      <w:r w:rsidR="003770EF" w:rsidRPr="002015A6">
        <w:rPr>
          <w:b/>
          <w:u w:val="single"/>
          <w:lang w:val="uk-UA" w:eastAsia="uk-UA"/>
        </w:rPr>
        <w:t>3</w:t>
      </w:r>
      <w:r w:rsidRPr="002015A6">
        <w:rPr>
          <w:b/>
          <w:u w:val="single"/>
          <w:lang w:val="uk-UA" w:eastAsia="uk-UA"/>
        </w:rPr>
        <w:t xml:space="preserve">  «</w:t>
      </w:r>
      <w:r w:rsidR="003770EF" w:rsidRPr="002015A6">
        <w:rPr>
          <w:b/>
          <w:u w:val="single"/>
          <w:lang w:val="uk-UA" w:eastAsia="uk-UA"/>
        </w:rPr>
        <w:t>Проект договору для нерезидента»</w:t>
      </w:r>
      <w:r w:rsidR="003770EF" w:rsidRPr="002015A6">
        <w:rPr>
          <w:b/>
          <w:u w:val="single"/>
          <w:lang w:val="uk-UA"/>
        </w:rPr>
        <w:t xml:space="preserve"> у розділ </w:t>
      </w:r>
      <w:r w:rsidR="002015A6" w:rsidRPr="002015A6">
        <w:rPr>
          <w:b/>
          <w:u w:val="single"/>
          <w:lang w:val="uk-UA"/>
        </w:rPr>
        <w:t>2</w:t>
      </w:r>
      <w:r w:rsidR="003770EF" w:rsidRPr="002015A6">
        <w:rPr>
          <w:b/>
          <w:lang w:val="uk-UA" w:eastAsia="uk-UA"/>
        </w:rPr>
        <w:t xml:space="preserve"> «</w:t>
      </w:r>
      <w:r w:rsidR="002015A6" w:rsidRPr="002015A6">
        <w:rPr>
          <w:b/>
          <w:lang w:val="uk-UA" w:eastAsia="uk-UA"/>
        </w:rPr>
        <w:t>ВАРТІСТЬ ДОГОВОРУ ТА УМОВИ ОПЛАТИ</w:t>
      </w:r>
      <w:r w:rsidR="003770EF" w:rsidRPr="002015A6">
        <w:rPr>
          <w:b/>
          <w:lang w:val="uk-UA" w:eastAsia="uk-UA"/>
        </w:rPr>
        <w:t xml:space="preserve">» </w:t>
      </w:r>
      <w:proofErr w:type="spellStart"/>
      <w:r w:rsidR="003770EF" w:rsidRPr="002015A6">
        <w:rPr>
          <w:b/>
          <w:lang w:val="uk-UA" w:eastAsia="uk-UA"/>
        </w:rPr>
        <w:t>п.п</w:t>
      </w:r>
      <w:proofErr w:type="spellEnd"/>
      <w:r w:rsidR="003770EF" w:rsidRPr="002015A6">
        <w:rPr>
          <w:b/>
          <w:lang w:val="uk-UA" w:eastAsia="uk-UA"/>
        </w:rPr>
        <w:t xml:space="preserve">. </w:t>
      </w:r>
      <w:r w:rsidR="002015A6" w:rsidRPr="002015A6">
        <w:rPr>
          <w:b/>
          <w:lang w:val="uk-UA" w:eastAsia="uk-UA"/>
        </w:rPr>
        <w:t>2.2</w:t>
      </w:r>
      <w:r w:rsidR="003770EF" w:rsidRPr="002015A6">
        <w:rPr>
          <w:b/>
          <w:lang w:val="uk-UA" w:eastAsia="uk-UA"/>
        </w:rPr>
        <w:t>:</w:t>
      </w:r>
    </w:p>
    <w:p w:rsidR="003770EF" w:rsidRPr="002015A6" w:rsidRDefault="003770EF" w:rsidP="003770EF">
      <w:pPr>
        <w:ind w:firstLine="426"/>
        <w:jc w:val="both"/>
        <w:rPr>
          <w:b/>
          <w:lang w:val="uk-UA" w:eastAsia="uk-UA"/>
        </w:rPr>
      </w:pPr>
    </w:p>
    <w:p w:rsidR="003770EF" w:rsidRPr="002015A6" w:rsidRDefault="003770EF" w:rsidP="003770EF">
      <w:pPr>
        <w:ind w:firstLine="426"/>
        <w:jc w:val="both"/>
        <w:rPr>
          <w:u w:val="single"/>
          <w:lang w:val="uk-UA" w:eastAsia="uk-UA"/>
        </w:rPr>
      </w:pPr>
      <w:r w:rsidRPr="002015A6">
        <w:rPr>
          <w:u w:val="single"/>
          <w:lang w:val="uk-UA" w:eastAsia="uk-UA"/>
        </w:rPr>
        <w:t>Було:</w:t>
      </w:r>
    </w:p>
    <w:p w:rsidR="002015A6" w:rsidRDefault="002015A6" w:rsidP="002015A6">
      <w:pPr>
        <w:ind w:firstLine="426"/>
        <w:jc w:val="both"/>
        <w:rPr>
          <w:lang w:eastAsia="uk-UA"/>
        </w:rPr>
      </w:pPr>
      <w:r w:rsidRPr="002015A6">
        <w:rPr>
          <w:lang w:val="uk-UA"/>
        </w:rPr>
        <w:t>2.2 За даним Договором</w:t>
      </w:r>
      <w:r w:rsidRPr="002015A6">
        <w:rPr>
          <w:b/>
          <w:lang w:val="uk-UA"/>
        </w:rPr>
        <w:t xml:space="preserve"> оплата відбувається протягом 120 робочих днів після постачання товару</w:t>
      </w:r>
      <w:r w:rsidRPr="002015A6">
        <w:rPr>
          <w:lang w:val="uk-UA"/>
        </w:rPr>
        <w:t xml:space="preserve"> згідно </w:t>
      </w:r>
      <w:r w:rsidRPr="002015A6">
        <w:rPr>
          <w:lang w:val="uk-UA" w:eastAsia="uk-UA"/>
        </w:rPr>
        <w:t>Специфікації № 1 (Додаток до Договору № 1</w:t>
      </w:r>
      <w:r w:rsidRPr="002015A6">
        <w:rPr>
          <w:lang w:eastAsia="uk-UA"/>
        </w:rPr>
        <w:t xml:space="preserve">) </w:t>
      </w:r>
      <w:r w:rsidRPr="002015A6">
        <w:rPr>
          <w:b/>
          <w:lang w:val="uk-UA" w:eastAsia="uk-UA"/>
        </w:rPr>
        <w:t xml:space="preserve">та виконання Постачальником умов </w:t>
      </w:r>
      <w:proofErr w:type="spellStart"/>
      <w:r w:rsidRPr="002015A6">
        <w:rPr>
          <w:b/>
          <w:lang w:val="uk-UA" w:eastAsia="uk-UA"/>
        </w:rPr>
        <w:t>п.п</w:t>
      </w:r>
      <w:proofErr w:type="spellEnd"/>
      <w:r w:rsidRPr="002015A6">
        <w:rPr>
          <w:b/>
          <w:lang w:val="uk-UA" w:eastAsia="uk-UA"/>
        </w:rPr>
        <w:t xml:space="preserve"> 3.2, 6.1 цього Договору</w:t>
      </w:r>
      <w:r w:rsidRPr="002015A6">
        <w:rPr>
          <w:lang w:val="uk-UA" w:eastAsia="uk-UA"/>
        </w:rPr>
        <w:t>. Пеня за несвоєчасну оплату не нараховується</w:t>
      </w:r>
      <w:r w:rsidRPr="002015A6">
        <w:rPr>
          <w:lang w:eastAsia="uk-UA"/>
        </w:rPr>
        <w:t>.</w:t>
      </w:r>
    </w:p>
    <w:p w:rsidR="00D5107A" w:rsidRPr="002015A6" w:rsidRDefault="00D5107A" w:rsidP="002015A6">
      <w:pPr>
        <w:ind w:firstLine="426"/>
        <w:jc w:val="both"/>
      </w:pPr>
    </w:p>
    <w:p w:rsidR="003770EF" w:rsidRPr="002015A6" w:rsidRDefault="002015A6" w:rsidP="003770EF">
      <w:pPr>
        <w:ind w:left="284"/>
        <w:jc w:val="both"/>
        <w:rPr>
          <w:u w:val="single"/>
          <w:lang w:val="uk-UA"/>
        </w:rPr>
      </w:pPr>
      <w:r w:rsidRPr="002015A6">
        <w:rPr>
          <w:u w:val="single"/>
          <w:lang w:val="uk-UA"/>
        </w:rPr>
        <w:t xml:space="preserve">  </w:t>
      </w:r>
      <w:r w:rsidR="003770EF" w:rsidRPr="002015A6">
        <w:rPr>
          <w:u w:val="single"/>
          <w:lang w:val="uk-UA"/>
        </w:rPr>
        <w:t>Стало:</w:t>
      </w:r>
    </w:p>
    <w:p w:rsidR="002015A6" w:rsidRPr="00D5107A" w:rsidRDefault="002015A6" w:rsidP="002015A6">
      <w:pPr>
        <w:ind w:firstLine="426"/>
        <w:jc w:val="both"/>
      </w:pPr>
      <w:r w:rsidRPr="005B7B83">
        <w:rPr>
          <w:lang w:val="uk-UA"/>
        </w:rPr>
        <w:t>2.2 За даним Договором</w:t>
      </w:r>
      <w:r w:rsidRPr="005B7B83">
        <w:rPr>
          <w:b/>
          <w:lang w:val="uk-UA"/>
        </w:rPr>
        <w:t xml:space="preserve"> оплата відбувається протягом </w:t>
      </w:r>
      <w:r>
        <w:rPr>
          <w:b/>
          <w:lang w:val="uk-UA"/>
        </w:rPr>
        <w:t>10</w:t>
      </w:r>
      <w:r w:rsidRPr="005B7B83">
        <w:rPr>
          <w:b/>
          <w:lang w:val="uk-UA"/>
        </w:rPr>
        <w:t xml:space="preserve"> робочих днів після постачання товару</w:t>
      </w:r>
      <w:r w:rsidRPr="005B7B83">
        <w:rPr>
          <w:lang w:val="uk-UA"/>
        </w:rPr>
        <w:t xml:space="preserve"> згідно </w:t>
      </w:r>
      <w:r w:rsidRPr="005B7B83">
        <w:rPr>
          <w:lang w:val="uk-UA" w:eastAsia="uk-UA"/>
        </w:rPr>
        <w:t>Специфікації № 1 (Додаток до Договору № 1</w:t>
      </w:r>
      <w:r w:rsidRPr="005B7B83">
        <w:rPr>
          <w:lang w:eastAsia="uk-UA"/>
        </w:rPr>
        <w:t xml:space="preserve">) </w:t>
      </w:r>
      <w:r w:rsidRPr="005B7B83">
        <w:rPr>
          <w:b/>
          <w:lang w:val="uk-UA" w:eastAsia="uk-UA"/>
        </w:rPr>
        <w:t xml:space="preserve">та виконання </w:t>
      </w:r>
      <w:r w:rsidRPr="00D5107A">
        <w:rPr>
          <w:b/>
          <w:lang w:val="uk-UA" w:eastAsia="uk-UA"/>
        </w:rPr>
        <w:t xml:space="preserve">Постачальником умов </w:t>
      </w:r>
      <w:proofErr w:type="spellStart"/>
      <w:r w:rsidRPr="00D5107A">
        <w:rPr>
          <w:b/>
          <w:lang w:val="uk-UA" w:eastAsia="uk-UA"/>
        </w:rPr>
        <w:t>п.п</w:t>
      </w:r>
      <w:proofErr w:type="spellEnd"/>
      <w:r w:rsidRPr="00D5107A">
        <w:rPr>
          <w:b/>
          <w:lang w:val="uk-UA" w:eastAsia="uk-UA"/>
        </w:rPr>
        <w:t xml:space="preserve"> 3.2, 6.1 цього Договору</w:t>
      </w:r>
      <w:r w:rsidRPr="00D5107A">
        <w:rPr>
          <w:lang w:val="uk-UA" w:eastAsia="uk-UA"/>
        </w:rPr>
        <w:t>. Пеня за несвоєчасну оплату не нараховується</w:t>
      </w:r>
      <w:r w:rsidRPr="00D5107A">
        <w:rPr>
          <w:lang w:eastAsia="uk-UA"/>
        </w:rPr>
        <w:t>.</w:t>
      </w:r>
    </w:p>
    <w:p w:rsidR="00017609" w:rsidRPr="00D5107A" w:rsidRDefault="00017609" w:rsidP="00017609">
      <w:pPr>
        <w:jc w:val="both"/>
        <w:rPr>
          <w:rFonts w:eastAsiaTheme="minorHAnsi"/>
          <w:lang w:val="uk-UA"/>
        </w:rPr>
      </w:pPr>
    </w:p>
    <w:p w:rsidR="00DE78D3" w:rsidRPr="00D5107A" w:rsidRDefault="00DE78D3" w:rsidP="00017609">
      <w:pPr>
        <w:pStyle w:val="HTML"/>
        <w:rPr>
          <w:spacing w:val="1"/>
          <w:lang w:val="uk-UA"/>
        </w:rPr>
      </w:pPr>
    </w:p>
    <w:p w:rsidR="00B92C43" w:rsidRPr="00D5107A" w:rsidRDefault="00F755F1" w:rsidP="00FA5ECD">
      <w:pPr>
        <w:pStyle w:val="a9"/>
        <w:ind w:left="426"/>
        <w:jc w:val="both"/>
        <w:rPr>
          <w:rStyle w:val="rvts23"/>
          <w:b/>
          <w:u w:val="single"/>
          <w:lang w:val="uk-UA"/>
        </w:rPr>
      </w:pPr>
      <w:r w:rsidRPr="00D5107A">
        <w:rPr>
          <w:rStyle w:val="rvts23"/>
          <w:b/>
          <w:lang w:val="uk-UA"/>
        </w:rPr>
        <w:t xml:space="preserve"> </w:t>
      </w:r>
      <w:r w:rsidR="00795D24" w:rsidRPr="00D5107A">
        <w:rPr>
          <w:rStyle w:val="rvts23"/>
          <w:b/>
          <w:lang w:val="uk-UA"/>
        </w:rPr>
        <w:t>4</w:t>
      </w:r>
      <w:r w:rsidR="002E1318" w:rsidRPr="00D5107A">
        <w:rPr>
          <w:rStyle w:val="rvts23"/>
          <w:b/>
          <w:lang w:val="uk-UA"/>
        </w:rPr>
        <w:t>.</w:t>
      </w:r>
      <w:r w:rsidR="002E1318" w:rsidRPr="00D5107A">
        <w:rPr>
          <w:rStyle w:val="rvts23"/>
          <w:b/>
          <w:u w:val="single"/>
          <w:lang w:val="uk-UA"/>
        </w:rPr>
        <w:t xml:space="preserve"> </w:t>
      </w:r>
      <w:r w:rsidR="00017609" w:rsidRPr="00D5107A">
        <w:rPr>
          <w:rStyle w:val="rvts23"/>
          <w:b/>
          <w:u w:val="single"/>
          <w:lang w:val="uk-UA"/>
        </w:rPr>
        <w:t xml:space="preserve"> </w:t>
      </w:r>
      <w:r w:rsidR="003770EF" w:rsidRPr="00D5107A">
        <w:rPr>
          <w:b/>
          <w:u w:val="single"/>
          <w:lang w:val="uk-UA" w:eastAsia="uk-UA"/>
        </w:rPr>
        <w:t>У Додатку 3  «Проект договору для резидента»</w:t>
      </w:r>
      <w:r w:rsidR="003770EF" w:rsidRPr="00D5107A">
        <w:rPr>
          <w:b/>
          <w:u w:val="single"/>
          <w:lang w:val="uk-UA"/>
        </w:rPr>
        <w:t xml:space="preserve"> у </w:t>
      </w:r>
      <w:r w:rsidR="00D5107A" w:rsidRPr="00D5107A">
        <w:rPr>
          <w:b/>
          <w:u w:val="single"/>
          <w:lang w:val="uk-UA"/>
        </w:rPr>
        <w:t>2</w:t>
      </w:r>
      <w:r w:rsidR="00D5107A" w:rsidRPr="00D5107A">
        <w:rPr>
          <w:b/>
          <w:lang w:val="uk-UA" w:eastAsia="uk-UA"/>
        </w:rPr>
        <w:t xml:space="preserve"> «ВАРТІСТЬ ДОГОВОРУ ТА УМОВИ ОПЛАТИ» </w:t>
      </w:r>
      <w:proofErr w:type="spellStart"/>
      <w:r w:rsidR="00D5107A" w:rsidRPr="00D5107A">
        <w:rPr>
          <w:b/>
          <w:lang w:val="uk-UA" w:eastAsia="uk-UA"/>
        </w:rPr>
        <w:t>п.п</w:t>
      </w:r>
      <w:proofErr w:type="spellEnd"/>
      <w:r w:rsidR="00D5107A" w:rsidRPr="00D5107A">
        <w:rPr>
          <w:b/>
          <w:lang w:val="uk-UA" w:eastAsia="uk-UA"/>
        </w:rPr>
        <w:t>. 2.2:</w:t>
      </w:r>
    </w:p>
    <w:p w:rsidR="00017609" w:rsidRPr="00D5107A" w:rsidRDefault="00017609" w:rsidP="00FA5ECD">
      <w:pPr>
        <w:pStyle w:val="a9"/>
        <w:ind w:left="426"/>
        <w:jc w:val="both"/>
        <w:rPr>
          <w:rStyle w:val="rvts23"/>
          <w:b/>
          <w:u w:val="single"/>
          <w:lang w:val="uk-UA"/>
        </w:rPr>
      </w:pPr>
    </w:p>
    <w:p w:rsidR="00017609" w:rsidRPr="00D5107A" w:rsidRDefault="00017609" w:rsidP="00FA5ECD">
      <w:pPr>
        <w:pStyle w:val="a9"/>
        <w:ind w:left="426"/>
        <w:jc w:val="both"/>
        <w:rPr>
          <w:rStyle w:val="rvts23"/>
          <w:u w:val="single"/>
          <w:lang w:val="uk-UA"/>
        </w:rPr>
      </w:pPr>
      <w:r w:rsidRPr="00D5107A">
        <w:rPr>
          <w:rStyle w:val="rvts23"/>
          <w:u w:val="single"/>
          <w:lang w:val="uk-UA"/>
        </w:rPr>
        <w:t>Було</w:t>
      </w:r>
      <w:r w:rsidR="00B92C43" w:rsidRPr="00D5107A">
        <w:rPr>
          <w:rStyle w:val="rvts23"/>
          <w:u w:val="single"/>
          <w:lang w:val="uk-UA"/>
        </w:rPr>
        <w:t>:</w:t>
      </w:r>
    </w:p>
    <w:p w:rsidR="00D5107A" w:rsidRPr="00D5107A" w:rsidRDefault="00D5107A" w:rsidP="00D5107A">
      <w:pPr>
        <w:ind w:firstLine="426"/>
        <w:jc w:val="both"/>
        <w:rPr>
          <w:lang w:val="uk-UA" w:eastAsia="uk-UA"/>
        </w:rPr>
      </w:pPr>
      <w:r w:rsidRPr="00D5107A">
        <w:rPr>
          <w:lang w:val="uk-UA"/>
        </w:rPr>
        <w:t>2.2 За даним Договором</w:t>
      </w:r>
      <w:r w:rsidRPr="00D5107A">
        <w:rPr>
          <w:b/>
          <w:lang w:val="uk-UA"/>
        </w:rPr>
        <w:t xml:space="preserve"> оплата відбувається протягом 120 робочих днів після постачання товару</w:t>
      </w:r>
      <w:r w:rsidRPr="00D5107A">
        <w:rPr>
          <w:lang w:val="uk-UA"/>
        </w:rPr>
        <w:t xml:space="preserve"> згідно </w:t>
      </w:r>
      <w:r w:rsidRPr="00D5107A">
        <w:rPr>
          <w:lang w:val="uk-UA" w:eastAsia="uk-UA"/>
        </w:rPr>
        <w:t xml:space="preserve">Специфікації № 1 (Додаток до договору № 1) </w:t>
      </w:r>
      <w:r w:rsidRPr="00D5107A">
        <w:rPr>
          <w:b/>
          <w:lang w:val="uk-UA" w:eastAsia="uk-UA"/>
        </w:rPr>
        <w:t xml:space="preserve">та виконання Постачальником умов </w:t>
      </w:r>
      <w:proofErr w:type="spellStart"/>
      <w:r w:rsidRPr="00D5107A">
        <w:rPr>
          <w:b/>
          <w:lang w:val="uk-UA" w:eastAsia="uk-UA"/>
        </w:rPr>
        <w:t>п.п</w:t>
      </w:r>
      <w:proofErr w:type="spellEnd"/>
      <w:r w:rsidRPr="00D5107A">
        <w:rPr>
          <w:b/>
          <w:lang w:val="uk-UA" w:eastAsia="uk-UA"/>
        </w:rPr>
        <w:t>. 3.2, 6.1 цього Договору</w:t>
      </w:r>
      <w:r w:rsidRPr="00D5107A">
        <w:rPr>
          <w:lang w:val="uk-UA" w:eastAsia="uk-UA"/>
        </w:rPr>
        <w:t>. Пеня за несвоєчасну оплату не нараховується.</w:t>
      </w:r>
    </w:p>
    <w:p w:rsidR="00D5107A" w:rsidRPr="00D5107A" w:rsidRDefault="00D5107A" w:rsidP="00D5107A">
      <w:pPr>
        <w:ind w:firstLine="426"/>
        <w:jc w:val="both"/>
        <w:rPr>
          <w:lang w:val="uk-UA" w:eastAsia="uk-UA"/>
        </w:rPr>
      </w:pPr>
    </w:p>
    <w:p w:rsidR="00D5107A" w:rsidRPr="00D5107A" w:rsidRDefault="00D5107A" w:rsidP="00D5107A">
      <w:pPr>
        <w:ind w:firstLine="426"/>
        <w:jc w:val="both"/>
        <w:rPr>
          <w:lang w:val="uk-UA" w:eastAsia="uk-UA"/>
        </w:rPr>
      </w:pPr>
    </w:p>
    <w:p w:rsidR="00D5107A" w:rsidRPr="00D5107A" w:rsidRDefault="00D5107A" w:rsidP="00D5107A">
      <w:pPr>
        <w:ind w:firstLine="426"/>
        <w:jc w:val="both"/>
        <w:rPr>
          <w:lang w:val="uk-UA"/>
        </w:rPr>
      </w:pPr>
    </w:p>
    <w:p w:rsidR="00017609" w:rsidRPr="00D5107A" w:rsidRDefault="00017609" w:rsidP="00017609">
      <w:pPr>
        <w:pStyle w:val="a9"/>
        <w:ind w:left="426"/>
        <w:jc w:val="both"/>
        <w:rPr>
          <w:u w:val="single"/>
          <w:lang w:val="uk-UA"/>
        </w:rPr>
      </w:pPr>
      <w:r w:rsidRPr="00D5107A">
        <w:rPr>
          <w:u w:val="single"/>
          <w:lang w:val="uk-UA"/>
        </w:rPr>
        <w:lastRenderedPageBreak/>
        <w:t>Стало:</w:t>
      </w:r>
    </w:p>
    <w:p w:rsidR="00D5107A" w:rsidRPr="00D5107A" w:rsidRDefault="00D5107A" w:rsidP="00D5107A">
      <w:pPr>
        <w:ind w:firstLine="426"/>
        <w:jc w:val="both"/>
        <w:rPr>
          <w:lang w:val="uk-UA"/>
        </w:rPr>
      </w:pPr>
      <w:r w:rsidRPr="00D5107A">
        <w:rPr>
          <w:lang w:val="uk-UA"/>
        </w:rPr>
        <w:t>2.2 За даним Договором</w:t>
      </w:r>
      <w:r w:rsidRPr="00D5107A">
        <w:rPr>
          <w:b/>
          <w:lang w:val="uk-UA"/>
        </w:rPr>
        <w:t xml:space="preserve"> оплата відбувається протягом 10 робочих днів після постачання товару</w:t>
      </w:r>
      <w:r w:rsidRPr="00D5107A">
        <w:rPr>
          <w:lang w:val="uk-UA"/>
        </w:rPr>
        <w:t xml:space="preserve"> згідно </w:t>
      </w:r>
      <w:r w:rsidRPr="00D5107A">
        <w:rPr>
          <w:lang w:val="uk-UA" w:eastAsia="uk-UA"/>
        </w:rPr>
        <w:t xml:space="preserve">Специфікації № 1 (Додаток до договору № 1) </w:t>
      </w:r>
      <w:r w:rsidRPr="00D5107A">
        <w:rPr>
          <w:b/>
          <w:lang w:val="uk-UA" w:eastAsia="uk-UA"/>
        </w:rPr>
        <w:t xml:space="preserve">та виконання Постачальником умов </w:t>
      </w:r>
      <w:proofErr w:type="spellStart"/>
      <w:r w:rsidRPr="00D5107A">
        <w:rPr>
          <w:b/>
          <w:lang w:val="uk-UA" w:eastAsia="uk-UA"/>
        </w:rPr>
        <w:t>п.п</w:t>
      </w:r>
      <w:proofErr w:type="spellEnd"/>
      <w:r w:rsidRPr="00D5107A">
        <w:rPr>
          <w:b/>
          <w:lang w:val="uk-UA" w:eastAsia="uk-UA"/>
        </w:rPr>
        <w:t>. 3.2, 6.1 цього Договору</w:t>
      </w:r>
      <w:r w:rsidRPr="00D5107A">
        <w:rPr>
          <w:lang w:val="uk-UA" w:eastAsia="uk-UA"/>
        </w:rPr>
        <w:t>. Пеня за несвоєчасну оплату не нараховується.</w:t>
      </w:r>
    </w:p>
    <w:p w:rsidR="00CD4AEE" w:rsidRPr="00D5107A" w:rsidRDefault="00CD4AEE" w:rsidP="003770EF">
      <w:pPr>
        <w:overflowPunct w:val="0"/>
        <w:ind w:firstLine="426"/>
        <w:jc w:val="both"/>
        <w:textAlignment w:val="baseline"/>
        <w:rPr>
          <w:lang w:val="uk-UA"/>
        </w:rPr>
      </w:pPr>
    </w:p>
    <w:p w:rsidR="00795D24" w:rsidRPr="00D5107A" w:rsidRDefault="00795D24" w:rsidP="00795D24">
      <w:pPr>
        <w:tabs>
          <w:tab w:val="left" w:pos="2512"/>
          <w:tab w:val="left" w:pos="3380"/>
        </w:tabs>
        <w:jc w:val="both"/>
        <w:rPr>
          <w:b/>
          <w:u w:val="single"/>
          <w:lang w:val="uk-UA" w:eastAsia="uk-UA"/>
        </w:rPr>
      </w:pPr>
    </w:p>
    <w:p w:rsidR="00795D24" w:rsidRPr="00D5107A" w:rsidRDefault="00795D24" w:rsidP="00102A2E">
      <w:pPr>
        <w:tabs>
          <w:tab w:val="left" w:pos="2512"/>
          <w:tab w:val="left" w:pos="3380"/>
        </w:tabs>
        <w:rPr>
          <w:lang w:val="uk-UA" w:eastAsia="uk-UA"/>
        </w:rPr>
      </w:pPr>
    </w:p>
    <w:p w:rsidR="00795D24" w:rsidRPr="00D5107A" w:rsidRDefault="00795D24" w:rsidP="00102A2E">
      <w:pPr>
        <w:tabs>
          <w:tab w:val="left" w:pos="2512"/>
          <w:tab w:val="left" w:pos="3380"/>
        </w:tabs>
        <w:rPr>
          <w:lang w:val="uk-UA" w:eastAsia="uk-UA"/>
        </w:rPr>
      </w:pPr>
    </w:p>
    <w:p w:rsidR="00795D24" w:rsidRPr="00D5107A" w:rsidRDefault="00795D24" w:rsidP="00102A2E">
      <w:pPr>
        <w:tabs>
          <w:tab w:val="left" w:pos="2512"/>
          <w:tab w:val="left" w:pos="3380"/>
        </w:tabs>
        <w:rPr>
          <w:lang w:val="uk-UA" w:eastAsia="uk-UA"/>
        </w:rPr>
      </w:pPr>
    </w:p>
    <w:p w:rsidR="008455B5" w:rsidRPr="00D5107A" w:rsidRDefault="009329CD" w:rsidP="00102A2E">
      <w:pPr>
        <w:tabs>
          <w:tab w:val="left" w:pos="2512"/>
          <w:tab w:val="left" w:pos="3380"/>
        </w:tabs>
        <w:rPr>
          <w:lang w:val="uk-UA"/>
        </w:rPr>
      </w:pPr>
      <w:r w:rsidRPr="00D5107A">
        <w:rPr>
          <w:lang w:val="uk-UA" w:eastAsia="uk-UA"/>
        </w:rPr>
        <w:t xml:space="preserve">          </w:t>
      </w:r>
      <w:r w:rsidR="00C14D3F" w:rsidRPr="00D5107A">
        <w:rPr>
          <w:lang w:val="uk-UA" w:eastAsia="uk-UA"/>
        </w:rPr>
        <w:t xml:space="preserve"> </w:t>
      </w:r>
      <w:r w:rsidR="00ED7615" w:rsidRPr="00D5107A">
        <w:rPr>
          <w:lang w:val="uk-UA" w:eastAsia="uk-UA"/>
        </w:rPr>
        <w:t>Н</w:t>
      </w:r>
      <w:r w:rsidR="00102A2E" w:rsidRPr="00D5107A">
        <w:rPr>
          <w:lang w:val="uk-UA"/>
        </w:rPr>
        <w:t xml:space="preserve">ачальник УВТК                      </w:t>
      </w:r>
      <w:r w:rsidR="00C14D3F" w:rsidRPr="00D5107A">
        <w:rPr>
          <w:lang w:val="uk-UA"/>
        </w:rPr>
        <w:t xml:space="preserve">                       </w:t>
      </w:r>
      <w:r w:rsidR="00ED7615" w:rsidRPr="00D5107A">
        <w:rPr>
          <w:lang w:val="uk-UA"/>
        </w:rPr>
        <w:t xml:space="preserve">        </w:t>
      </w:r>
      <w:r w:rsidR="00C14D3F" w:rsidRPr="00D5107A">
        <w:rPr>
          <w:lang w:val="uk-UA"/>
        </w:rPr>
        <w:t>О.С.</w:t>
      </w:r>
      <w:r w:rsidRPr="00D5107A">
        <w:rPr>
          <w:lang w:val="uk-UA"/>
        </w:rPr>
        <w:t xml:space="preserve"> </w:t>
      </w:r>
      <w:r w:rsidR="00C14D3F" w:rsidRPr="00D5107A">
        <w:rPr>
          <w:lang w:val="uk-UA"/>
        </w:rPr>
        <w:t>Кузьменко</w:t>
      </w:r>
      <w:r w:rsidR="00102A2E" w:rsidRPr="00D5107A">
        <w:rPr>
          <w:lang w:val="uk-UA"/>
        </w:rPr>
        <w:t xml:space="preserve">                                 </w:t>
      </w:r>
      <w:r w:rsidR="00C14D3F" w:rsidRPr="00D5107A">
        <w:rPr>
          <w:lang w:val="uk-UA"/>
        </w:rPr>
        <w:t xml:space="preserve"> </w:t>
      </w:r>
      <w:r w:rsidR="00102A2E" w:rsidRPr="00D5107A">
        <w:rPr>
          <w:lang w:val="uk-UA"/>
        </w:rPr>
        <w:t xml:space="preserve">  </w:t>
      </w:r>
    </w:p>
    <w:p w:rsidR="00BB4425" w:rsidRPr="00D5107A" w:rsidRDefault="00BB4425" w:rsidP="00102A2E">
      <w:pPr>
        <w:tabs>
          <w:tab w:val="left" w:pos="2512"/>
          <w:tab w:val="left" w:pos="3380"/>
        </w:tabs>
        <w:rPr>
          <w:lang w:val="uk-UA"/>
        </w:rPr>
      </w:pPr>
    </w:p>
    <w:p w:rsidR="000F7E65" w:rsidRPr="00D5107A" w:rsidRDefault="000F7E65" w:rsidP="00102A2E">
      <w:pPr>
        <w:tabs>
          <w:tab w:val="left" w:pos="2512"/>
          <w:tab w:val="left" w:pos="3380"/>
        </w:tabs>
        <w:rPr>
          <w:lang w:val="uk-UA"/>
        </w:rPr>
      </w:pPr>
    </w:p>
    <w:p w:rsidR="00832703" w:rsidRPr="00D5107A" w:rsidRDefault="00893851" w:rsidP="008455B5">
      <w:pPr>
        <w:tabs>
          <w:tab w:val="left" w:pos="2512"/>
          <w:tab w:val="left" w:pos="3380"/>
        </w:tabs>
        <w:rPr>
          <w:lang w:val="uk-UA"/>
        </w:rPr>
      </w:pPr>
      <w:r w:rsidRPr="00D5107A">
        <w:rPr>
          <w:lang w:val="uk-UA"/>
        </w:rPr>
        <w:t xml:space="preserve"> </w:t>
      </w:r>
    </w:p>
    <w:p w:rsidR="00EE7DA0" w:rsidRPr="00D5107A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9329CD" w:rsidRPr="00D5107A" w:rsidRDefault="009329CD" w:rsidP="008455B5">
      <w:pPr>
        <w:tabs>
          <w:tab w:val="left" w:pos="2512"/>
          <w:tab w:val="left" w:pos="3380"/>
        </w:tabs>
        <w:rPr>
          <w:lang w:val="uk-UA"/>
        </w:rPr>
      </w:pPr>
    </w:p>
    <w:p w:rsidR="009329CD" w:rsidRPr="00D5107A" w:rsidRDefault="009329CD" w:rsidP="008455B5">
      <w:pPr>
        <w:tabs>
          <w:tab w:val="left" w:pos="2512"/>
          <w:tab w:val="left" w:pos="3380"/>
        </w:tabs>
        <w:rPr>
          <w:lang w:val="uk-UA"/>
        </w:rPr>
      </w:pPr>
    </w:p>
    <w:p w:rsidR="00EE7DA0" w:rsidRPr="00D5107A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Default="00C14D3F" w:rsidP="00C14D3F">
      <w:pPr>
        <w:tabs>
          <w:tab w:val="left" w:pos="6804"/>
        </w:tabs>
        <w:jc w:val="both"/>
        <w:rPr>
          <w:lang w:val="uk-UA"/>
        </w:rPr>
      </w:pPr>
      <w:r w:rsidRPr="00D5107A">
        <w:rPr>
          <w:lang w:val="uk-UA"/>
        </w:rPr>
        <w:t xml:space="preserve">    Рішення прийняте </w:t>
      </w:r>
      <w:r w:rsidR="003F19B9">
        <w:rPr>
          <w:lang w:val="uk-UA"/>
        </w:rPr>
        <w:t xml:space="preserve">04.11.2022 р. </w:t>
      </w:r>
      <w:r w:rsidRPr="00512111">
        <w:rPr>
          <w:lang w:val="uk-UA"/>
        </w:rPr>
        <w:t>протокол УО №</w:t>
      </w:r>
      <w:r w:rsidR="003F19B9">
        <w:rPr>
          <w:lang w:val="uk-UA"/>
        </w:rPr>
        <w:t>234</w:t>
      </w:r>
    </w:p>
    <w:p w:rsidR="003F19B9" w:rsidRDefault="003F19B9" w:rsidP="00C14D3F">
      <w:pPr>
        <w:tabs>
          <w:tab w:val="left" w:pos="6804"/>
        </w:tabs>
        <w:jc w:val="both"/>
        <w:rPr>
          <w:lang w:val="uk-UA"/>
        </w:rPr>
      </w:pPr>
    </w:p>
    <w:p w:rsidR="003F19B9" w:rsidRPr="00742087" w:rsidRDefault="003F19B9" w:rsidP="00C14D3F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 xml:space="preserve">    УО – Франко Ю.А.</w:t>
      </w:r>
      <w:bookmarkStart w:id="0" w:name="_GoBack"/>
      <w:bookmarkEnd w:id="0"/>
    </w:p>
    <w:sectPr w:rsidR="003F19B9" w:rsidRPr="00742087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74AB"/>
    <w:multiLevelType w:val="hybridMultilevel"/>
    <w:tmpl w:val="E0BAD750"/>
    <w:lvl w:ilvl="0" w:tplc="F58A6F8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C41495D"/>
    <w:multiLevelType w:val="multilevel"/>
    <w:tmpl w:val="865879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56035"/>
    <w:multiLevelType w:val="hybridMultilevel"/>
    <w:tmpl w:val="4AB67912"/>
    <w:lvl w:ilvl="0" w:tplc="67209DF4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571782"/>
    <w:multiLevelType w:val="hybridMultilevel"/>
    <w:tmpl w:val="947E2368"/>
    <w:lvl w:ilvl="0" w:tplc="0218A70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6"/>
  </w:num>
  <w:num w:numId="5">
    <w:abstractNumId w:val="4"/>
  </w:num>
  <w:num w:numId="6">
    <w:abstractNumId w:val="8"/>
  </w:num>
  <w:num w:numId="7">
    <w:abstractNumId w:val="17"/>
  </w:num>
  <w:num w:numId="8">
    <w:abstractNumId w:val="20"/>
  </w:num>
  <w:num w:numId="9">
    <w:abstractNumId w:val="14"/>
  </w:num>
  <w:num w:numId="10">
    <w:abstractNumId w:val="22"/>
  </w:num>
  <w:num w:numId="11">
    <w:abstractNumId w:val="1"/>
  </w:num>
  <w:num w:numId="12">
    <w:abstractNumId w:val="11"/>
  </w:num>
  <w:num w:numId="13">
    <w:abstractNumId w:val="7"/>
  </w:num>
  <w:num w:numId="14">
    <w:abstractNumId w:val="16"/>
  </w:num>
  <w:num w:numId="15">
    <w:abstractNumId w:val="23"/>
  </w:num>
  <w:num w:numId="16">
    <w:abstractNumId w:val="12"/>
  </w:num>
  <w:num w:numId="17">
    <w:abstractNumId w:val="2"/>
  </w:num>
  <w:num w:numId="18">
    <w:abstractNumId w:val="5"/>
  </w:num>
  <w:num w:numId="19">
    <w:abstractNumId w:val="13"/>
  </w:num>
  <w:num w:numId="20">
    <w:abstractNumId w:val="3"/>
  </w:num>
  <w:num w:numId="21">
    <w:abstractNumId w:val="19"/>
  </w:num>
  <w:num w:numId="22">
    <w:abstractNumId w:val="0"/>
  </w:num>
  <w:num w:numId="23">
    <w:abstractNumId w:val="21"/>
  </w:num>
  <w:num w:numId="2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17609"/>
    <w:rsid w:val="0004606A"/>
    <w:rsid w:val="000514AD"/>
    <w:rsid w:val="00053930"/>
    <w:rsid w:val="00053B51"/>
    <w:rsid w:val="00056273"/>
    <w:rsid w:val="000578FD"/>
    <w:rsid w:val="00062DE8"/>
    <w:rsid w:val="0006470E"/>
    <w:rsid w:val="000655AD"/>
    <w:rsid w:val="00070BCA"/>
    <w:rsid w:val="00072E03"/>
    <w:rsid w:val="000A10C1"/>
    <w:rsid w:val="000A79EE"/>
    <w:rsid w:val="000B31E7"/>
    <w:rsid w:val="000B31EA"/>
    <w:rsid w:val="000B6847"/>
    <w:rsid w:val="000C022E"/>
    <w:rsid w:val="000D1C07"/>
    <w:rsid w:val="000D5091"/>
    <w:rsid w:val="000E09CE"/>
    <w:rsid w:val="000F0FA8"/>
    <w:rsid w:val="000F336F"/>
    <w:rsid w:val="000F7E65"/>
    <w:rsid w:val="00102A2E"/>
    <w:rsid w:val="001109F2"/>
    <w:rsid w:val="001166CE"/>
    <w:rsid w:val="001342CD"/>
    <w:rsid w:val="00147861"/>
    <w:rsid w:val="001516FF"/>
    <w:rsid w:val="00152950"/>
    <w:rsid w:val="00154E17"/>
    <w:rsid w:val="00167924"/>
    <w:rsid w:val="00167E9A"/>
    <w:rsid w:val="001766D3"/>
    <w:rsid w:val="001920BA"/>
    <w:rsid w:val="00197CA8"/>
    <w:rsid w:val="001A51CA"/>
    <w:rsid w:val="001A59DC"/>
    <w:rsid w:val="001B0506"/>
    <w:rsid w:val="001C447E"/>
    <w:rsid w:val="001C54CC"/>
    <w:rsid w:val="001D5CF8"/>
    <w:rsid w:val="001D6B26"/>
    <w:rsid w:val="001F12C5"/>
    <w:rsid w:val="001F770D"/>
    <w:rsid w:val="002015A6"/>
    <w:rsid w:val="002165BF"/>
    <w:rsid w:val="00235CC2"/>
    <w:rsid w:val="00243678"/>
    <w:rsid w:val="00244D3F"/>
    <w:rsid w:val="00253513"/>
    <w:rsid w:val="0025780F"/>
    <w:rsid w:val="00262175"/>
    <w:rsid w:val="002733C5"/>
    <w:rsid w:val="00273E2E"/>
    <w:rsid w:val="002826E2"/>
    <w:rsid w:val="00291384"/>
    <w:rsid w:val="0029448E"/>
    <w:rsid w:val="002B2B14"/>
    <w:rsid w:val="002C79A8"/>
    <w:rsid w:val="002D649E"/>
    <w:rsid w:val="002D6EE8"/>
    <w:rsid w:val="002E05E3"/>
    <w:rsid w:val="002E0BCA"/>
    <w:rsid w:val="002E1318"/>
    <w:rsid w:val="002E3603"/>
    <w:rsid w:val="0030250E"/>
    <w:rsid w:val="0031448C"/>
    <w:rsid w:val="00317C35"/>
    <w:rsid w:val="00327DC4"/>
    <w:rsid w:val="00337F91"/>
    <w:rsid w:val="00346BC8"/>
    <w:rsid w:val="00364522"/>
    <w:rsid w:val="00366179"/>
    <w:rsid w:val="00367017"/>
    <w:rsid w:val="003752EC"/>
    <w:rsid w:val="003770EF"/>
    <w:rsid w:val="003907D1"/>
    <w:rsid w:val="003964D4"/>
    <w:rsid w:val="003A4801"/>
    <w:rsid w:val="003C170F"/>
    <w:rsid w:val="003C7863"/>
    <w:rsid w:val="003D2F78"/>
    <w:rsid w:val="003D3375"/>
    <w:rsid w:val="003D3F78"/>
    <w:rsid w:val="003D7DC9"/>
    <w:rsid w:val="003E6FED"/>
    <w:rsid w:val="003F19B9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8575B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0AD"/>
    <w:rsid w:val="004D7CAC"/>
    <w:rsid w:val="004E370B"/>
    <w:rsid w:val="004F4E67"/>
    <w:rsid w:val="004F6A61"/>
    <w:rsid w:val="00521BCF"/>
    <w:rsid w:val="005247B4"/>
    <w:rsid w:val="00527966"/>
    <w:rsid w:val="00535FCA"/>
    <w:rsid w:val="00542678"/>
    <w:rsid w:val="00556918"/>
    <w:rsid w:val="00557B37"/>
    <w:rsid w:val="005614D9"/>
    <w:rsid w:val="00561B7F"/>
    <w:rsid w:val="00580A6D"/>
    <w:rsid w:val="005A6970"/>
    <w:rsid w:val="005B2ABF"/>
    <w:rsid w:val="005B3FE4"/>
    <w:rsid w:val="005C011E"/>
    <w:rsid w:val="005C3E9C"/>
    <w:rsid w:val="005C5868"/>
    <w:rsid w:val="005C7352"/>
    <w:rsid w:val="00601287"/>
    <w:rsid w:val="00607919"/>
    <w:rsid w:val="00643047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5BC4"/>
    <w:rsid w:val="006E6A02"/>
    <w:rsid w:val="006E741F"/>
    <w:rsid w:val="00705155"/>
    <w:rsid w:val="0070758E"/>
    <w:rsid w:val="007170D2"/>
    <w:rsid w:val="00724CB8"/>
    <w:rsid w:val="0073567C"/>
    <w:rsid w:val="00740D2B"/>
    <w:rsid w:val="00742087"/>
    <w:rsid w:val="00744021"/>
    <w:rsid w:val="00754363"/>
    <w:rsid w:val="0077042E"/>
    <w:rsid w:val="00776BBD"/>
    <w:rsid w:val="00783D1B"/>
    <w:rsid w:val="00786D22"/>
    <w:rsid w:val="00795D24"/>
    <w:rsid w:val="007A04E6"/>
    <w:rsid w:val="007A75BD"/>
    <w:rsid w:val="007B4935"/>
    <w:rsid w:val="007D73CE"/>
    <w:rsid w:val="007E258C"/>
    <w:rsid w:val="007F0C3A"/>
    <w:rsid w:val="007F36CF"/>
    <w:rsid w:val="00811633"/>
    <w:rsid w:val="008117D9"/>
    <w:rsid w:val="008206F9"/>
    <w:rsid w:val="0082474D"/>
    <w:rsid w:val="00827725"/>
    <w:rsid w:val="00830F3C"/>
    <w:rsid w:val="00831178"/>
    <w:rsid w:val="00832703"/>
    <w:rsid w:val="0084109F"/>
    <w:rsid w:val="0084292A"/>
    <w:rsid w:val="00842A90"/>
    <w:rsid w:val="008455B5"/>
    <w:rsid w:val="00852174"/>
    <w:rsid w:val="00877BB4"/>
    <w:rsid w:val="00892033"/>
    <w:rsid w:val="00893851"/>
    <w:rsid w:val="008942C6"/>
    <w:rsid w:val="00896813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A87"/>
    <w:rsid w:val="009329CD"/>
    <w:rsid w:val="00935162"/>
    <w:rsid w:val="00941B3B"/>
    <w:rsid w:val="0095661C"/>
    <w:rsid w:val="00964448"/>
    <w:rsid w:val="00970565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30264"/>
    <w:rsid w:val="00A5329B"/>
    <w:rsid w:val="00A534AC"/>
    <w:rsid w:val="00A6408E"/>
    <w:rsid w:val="00A665D8"/>
    <w:rsid w:val="00A972B9"/>
    <w:rsid w:val="00A97789"/>
    <w:rsid w:val="00AA595E"/>
    <w:rsid w:val="00AA6BED"/>
    <w:rsid w:val="00AC0405"/>
    <w:rsid w:val="00AC57E3"/>
    <w:rsid w:val="00AC692D"/>
    <w:rsid w:val="00AD42A9"/>
    <w:rsid w:val="00AD600B"/>
    <w:rsid w:val="00AE61F2"/>
    <w:rsid w:val="00AF51BB"/>
    <w:rsid w:val="00AF6664"/>
    <w:rsid w:val="00B30DB8"/>
    <w:rsid w:val="00B31C15"/>
    <w:rsid w:val="00B42764"/>
    <w:rsid w:val="00B73B2E"/>
    <w:rsid w:val="00B753CF"/>
    <w:rsid w:val="00B77E76"/>
    <w:rsid w:val="00B92C43"/>
    <w:rsid w:val="00BA037A"/>
    <w:rsid w:val="00BA0714"/>
    <w:rsid w:val="00BB4425"/>
    <w:rsid w:val="00BB5783"/>
    <w:rsid w:val="00BC513E"/>
    <w:rsid w:val="00BC6E8F"/>
    <w:rsid w:val="00BD07BC"/>
    <w:rsid w:val="00BD4CDC"/>
    <w:rsid w:val="00BE06E6"/>
    <w:rsid w:val="00C03CFA"/>
    <w:rsid w:val="00C14D3F"/>
    <w:rsid w:val="00C17306"/>
    <w:rsid w:val="00C32E55"/>
    <w:rsid w:val="00C33811"/>
    <w:rsid w:val="00C37D5F"/>
    <w:rsid w:val="00C4453C"/>
    <w:rsid w:val="00C44C2F"/>
    <w:rsid w:val="00C44D87"/>
    <w:rsid w:val="00C44F46"/>
    <w:rsid w:val="00C51A50"/>
    <w:rsid w:val="00C64AC3"/>
    <w:rsid w:val="00C7427C"/>
    <w:rsid w:val="00C84C33"/>
    <w:rsid w:val="00C9225A"/>
    <w:rsid w:val="00C93634"/>
    <w:rsid w:val="00C96418"/>
    <w:rsid w:val="00CA626D"/>
    <w:rsid w:val="00CC0290"/>
    <w:rsid w:val="00CC042F"/>
    <w:rsid w:val="00CC59CB"/>
    <w:rsid w:val="00CD0241"/>
    <w:rsid w:val="00CD3F10"/>
    <w:rsid w:val="00CD4AEE"/>
    <w:rsid w:val="00CD4E9E"/>
    <w:rsid w:val="00CD4EB5"/>
    <w:rsid w:val="00CD61FD"/>
    <w:rsid w:val="00CE2F07"/>
    <w:rsid w:val="00CE76CA"/>
    <w:rsid w:val="00CF4EA7"/>
    <w:rsid w:val="00D02165"/>
    <w:rsid w:val="00D05AFC"/>
    <w:rsid w:val="00D139ED"/>
    <w:rsid w:val="00D46362"/>
    <w:rsid w:val="00D46E82"/>
    <w:rsid w:val="00D5107A"/>
    <w:rsid w:val="00D55A16"/>
    <w:rsid w:val="00D5737C"/>
    <w:rsid w:val="00D62C7A"/>
    <w:rsid w:val="00D7385F"/>
    <w:rsid w:val="00D8309A"/>
    <w:rsid w:val="00D964DA"/>
    <w:rsid w:val="00DA10C4"/>
    <w:rsid w:val="00DB18C9"/>
    <w:rsid w:val="00DB3045"/>
    <w:rsid w:val="00DC42D4"/>
    <w:rsid w:val="00DE4658"/>
    <w:rsid w:val="00DE78D3"/>
    <w:rsid w:val="00DF5790"/>
    <w:rsid w:val="00DF6184"/>
    <w:rsid w:val="00DF7991"/>
    <w:rsid w:val="00E05A8E"/>
    <w:rsid w:val="00E06B28"/>
    <w:rsid w:val="00E06E80"/>
    <w:rsid w:val="00E1387D"/>
    <w:rsid w:val="00E1561B"/>
    <w:rsid w:val="00E17268"/>
    <w:rsid w:val="00E265AC"/>
    <w:rsid w:val="00E42135"/>
    <w:rsid w:val="00E454D3"/>
    <w:rsid w:val="00E62E98"/>
    <w:rsid w:val="00E67915"/>
    <w:rsid w:val="00EA47E9"/>
    <w:rsid w:val="00EB3E00"/>
    <w:rsid w:val="00EB504A"/>
    <w:rsid w:val="00EC2BE4"/>
    <w:rsid w:val="00EC470B"/>
    <w:rsid w:val="00EC6400"/>
    <w:rsid w:val="00ED06F1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EF69F5"/>
    <w:rsid w:val="00F044F5"/>
    <w:rsid w:val="00F06E5A"/>
    <w:rsid w:val="00F1284C"/>
    <w:rsid w:val="00F12CD8"/>
    <w:rsid w:val="00F32B0C"/>
    <w:rsid w:val="00F57457"/>
    <w:rsid w:val="00F6006C"/>
    <w:rsid w:val="00F71353"/>
    <w:rsid w:val="00F7137F"/>
    <w:rsid w:val="00F71535"/>
    <w:rsid w:val="00F74770"/>
    <w:rsid w:val="00F755F1"/>
    <w:rsid w:val="00F7698B"/>
    <w:rsid w:val="00FA3F6E"/>
    <w:rsid w:val="00FA5DB8"/>
    <w:rsid w:val="00FA5ECD"/>
    <w:rsid w:val="00FA60CA"/>
    <w:rsid w:val="00FB7207"/>
    <w:rsid w:val="00FC1CF8"/>
    <w:rsid w:val="00FC6783"/>
    <w:rsid w:val="00FC7710"/>
    <w:rsid w:val="00FD012D"/>
    <w:rsid w:val="00FD5BED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0C19DB-B809-45A2-B61E-30758CC0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  <w:style w:type="character" w:customStyle="1" w:styleId="q4iawc">
    <w:name w:val="q4iawc"/>
    <w:basedOn w:val="a0"/>
    <w:rsid w:val="00017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2298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61</cp:revision>
  <cp:lastPrinted>2022-11-01T13:43:00Z</cp:lastPrinted>
  <dcterms:created xsi:type="dcterms:W3CDTF">2021-03-03T12:12:00Z</dcterms:created>
  <dcterms:modified xsi:type="dcterms:W3CDTF">2022-11-04T13:42:00Z</dcterms:modified>
</cp:coreProperties>
</file>