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00779" w14:textId="443D2463" w:rsidR="002364E8" w:rsidRDefault="00F75286" w:rsidP="002364E8">
      <w:pPr>
        <w:pStyle w:val="20"/>
        <w:spacing w:line="254" w:lineRule="auto"/>
        <w:rPr>
          <w:rStyle w:val="2"/>
          <w:color w:val="000000"/>
          <w:sz w:val="24"/>
          <w:szCs w:val="24"/>
          <w:lang w:val="uk-UA" w:eastAsia="uk-UA"/>
        </w:rPr>
      </w:pPr>
      <w:r w:rsidRPr="00771B26">
        <w:rPr>
          <w:rStyle w:val="2"/>
          <w:color w:val="000000"/>
          <w:sz w:val="24"/>
          <w:szCs w:val="24"/>
          <w:lang w:val="uk-UA" w:eastAsia="uk-UA"/>
        </w:rPr>
        <w:t xml:space="preserve">                                                    </w:t>
      </w:r>
      <w:r w:rsidR="002364E8">
        <w:rPr>
          <w:rStyle w:val="2"/>
          <w:color w:val="000000"/>
          <w:sz w:val="24"/>
          <w:szCs w:val="24"/>
          <w:lang w:val="uk-UA" w:eastAsia="uk-UA"/>
        </w:rPr>
        <w:t xml:space="preserve">                                                                        </w:t>
      </w:r>
      <w:r w:rsidRPr="00AF0A2C">
        <w:rPr>
          <w:rStyle w:val="2"/>
          <w:color w:val="000000"/>
          <w:sz w:val="24"/>
          <w:szCs w:val="24"/>
          <w:lang w:val="uk-UA" w:eastAsia="uk-UA"/>
        </w:rPr>
        <w:t xml:space="preserve">Додаток </w:t>
      </w:r>
      <w:r w:rsidR="002364E8">
        <w:rPr>
          <w:rStyle w:val="2"/>
          <w:color w:val="000000"/>
          <w:sz w:val="24"/>
          <w:szCs w:val="24"/>
          <w:lang w:val="uk-UA" w:eastAsia="uk-UA"/>
        </w:rPr>
        <w:t>2</w:t>
      </w:r>
      <w:r w:rsidR="00AF0A2C">
        <w:rPr>
          <w:rStyle w:val="2"/>
          <w:color w:val="000000"/>
          <w:sz w:val="24"/>
          <w:szCs w:val="24"/>
          <w:lang w:val="uk-UA" w:eastAsia="uk-UA"/>
        </w:rPr>
        <w:t xml:space="preserve"> </w:t>
      </w:r>
    </w:p>
    <w:p w14:paraId="266DD61F" w14:textId="150B6BC0" w:rsidR="00F75286" w:rsidRPr="00771B26" w:rsidRDefault="00F75286" w:rsidP="006B1FDE">
      <w:pPr>
        <w:pStyle w:val="20"/>
        <w:spacing w:line="254" w:lineRule="auto"/>
        <w:jc w:val="right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  <w:r w:rsidRPr="00771B26">
        <w:rPr>
          <w:rStyle w:val="2"/>
          <w:color w:val="000000"/>
          <w:sz w:val="24"/>
          <w:szCs w:val="24"/>
          <w:lang w:val="uk-UA" w:eastAsia="uk-UA"/>
        </w:rPr>
        <w:t xml:space="preserve">до </w:t>
      </w:r>
      <w:r w:rsidR="002364E8">
        <w:rPr>
          <w:rStyle w:val="2"/>
          <w:color w:val="000000"/>
          <w:sz w:val="24"/>
          <w:szCs w:val="24"/>
          <w:lang w:val="uk-UA" w:eastAsia="uk-UA"/>
        </w:rPr>
        <w:t>тендерної документації</w:t>
      </w:r>
    </w:p>
    <w:p w14:paraId="53DC4FAD" w14:textId="367706CF" w:rsidR="00F75286" w:rsidRPr="00771B26" w:rsidRDefault="00F75286" w:rsidP="00F75286">
      <w:pPr>
        <w:pStyle w:val="20"/>
        <w:spacing w:line="254" w:lineRule="auto"/>
        <w:jc w:val="right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</w:p>
    <w:p w14:paraId="45E97DE2" w14:textId="77777777" w:rsidR="00F75286" w:rsidRPr="00771B26" w:rsidRDefault="00F75286" w:rsidP="00F75286">
      <w:pPr>
        <w:pStyle w:val="20"/>
        <w:jc w:val="center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  <w:bookmarkStart w:id="0" w:name="_Hlk158023784"/>
      <w:r w:rsidRPr="00771B26">
        <w:rPr>
          <w:rStyle w:val="2"/>
          <w:b/>
          <w:bCs/>
          <w:color w:val="000000"/>
          <w:sz w:val="24"/>
          <w:szCs w:val="24"/>
          <w:lang w:val="uk-UA" w:eastAsia="uk-UA"/>
        </w:rPr>
        <w:t>ТЕХНІЧНА СПЕЦИФІКАЦІЯ</w:t>
      </w:r>
    </w:p>
    <w:p w14:paraId="298F1F5E" w14:textId="0167B830" w:rsidR="00F75286" w:rsidRDefault="00F75286" w:rsidP="00F75286">
      <w:pPr>
        <w:pStyle w:val="20"/>
        <w:jc w:val="center"/>
        <w:rPr>
          <w:rStyle w:val="2"/>
          <w:b/>
          <w:bCs/>
          <w:color w:val="000000"/>
          <w:sz w:val="24"/>
          <w:szCs w:val="24"/>
          <w:lang w:val="uk-UA" w:eastAsia="uk-UA"/>
        </w:rPr>
      </w:pPr>
      <w:r w:rsidRPr="00771B26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Інформація про необхідні технічні, якісні та кількісні характеристики предмета закупівлі, в тому числі документи, які повинен надати </w:t>
      </w:r>
      <w:r w:rsidR="002E5007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постачальник </w:t>
      </w:r>
      <w:r w:rsidRPr="00771B26">
        <w:rPr>
          <w:rStyle w:val="2"/>
          <w:b/>
          <w:bCs/>
          <w:color w:val="000000"/>
          <w:sz w:val="24"/>
          <w:szCs w:val="24"/>
          <w:lang w:val="uk-UA" w:eastAsia="uk-UA"/>
        </w:rPr>
        <w:t>для підтвердження відповідності зазначеним характеристикам</w:t>
      </w:r>
      <w:r w:rsidR="004E21B3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78A9BB1C" w14:textId="77777777" w:rsidR="002364E8" w:rsidRPr="00771B26" w:rsidRDefault="002364E8" w:rsidP="00F75286">
      <w:pPr>
        <w:pStyle w:val="20"/>
        <w:jc w:val="center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</w:p>
    <w:p w14:paraId="72B331F0" w14:textId="7385458C" w:rsidR="00F75286" w:rsidRPr="00C7636F" w:rsidRDefault="00F75286" w:rsidP="00F75286">
      <w:pPr>
        <w:pStyle w:val="20"/>
        <w:jc w:val="center"/>
        <w:rPr>
          <w:rStyle w:val="2"/>
          <w:b/>
          <w:bCs/>
          <w:iCs/>
          <w:color w:val="000000"/>
          <w:sz w:val="24"/>
          <w:szCs w:val="24"/>
          <w:lang w:val="uk-UA" w:eastAsia="uk-UA"/>
        </w:rPr>
      </w:pPr>
      <w:r w:rsidRPr="00771B26"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  <w:t xml:space="preserve">Код ДК 021:2015: </w:t>
      </w:r>
      <w:r w:rsidR="00BF51AC" w:rsidRPr="00C7636F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>1951</w:t>
      </w:r>
      <w:r w:rsidR="00893E26" w:rsidRPr="00C7636F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>0000-</w:t>
      </w:r>
      <w:r w:rsidR="00BF51AC" w:rsidRPr="00C7636F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>4</w:t>
      </w:r>
      <w:r w:rsidR="00893E26" w:rsidRPr="00C7636F">
        <w:rPr>
          <w:b w:val="0"/>
          <w:lang w:val="uk-UA"/>
        </w:rPr>
        <w:t xml:space="preserve"> </w:t>
      </w:r>
      <w:r w:rsidR="007B3B64" w:rsidRPr="00C7636F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>Гумові вироби</w:t>
      </w:r>
      <w:r w:rsidR="00127848" w:rsidRPr="00C7636F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 xml:space="preserve"> (</w:t>
      </w:r>
      <w:r w:rsidR="00C7636F" w:rsidRPr="00C7636F">
        <w:rPr>
          <w:bCs w:val="0"/>
          <w:sz w:val="24"/>
          <w:szCs w:val="32"/>
          <w:lang w:val="uk-UA"/>
        </w:rPr>
        <w:t xml:space="preserve">Ущільнюючі кільця на апарати </w:t>
      </w:r>
      <w:proofErr w:type="spellStart"/>
      <w:r w:rsidR="00C7636F" w:rsidRPr="00C7636F">
        <w:rPr>
          <w:color w:val="202124"/>
          <w:sz w:val="21"/>
          <w:szCs w:val="21"/>
          <w:shd w:val="clear" w:color="auto" w:fill="FFFFFF"/>
        </w:rPr>
        <w:t>Dr</w:t>
      </w:r>
      <w:proofErr w:type="spellEnd"/>
      <w:r w:rsidR="00C7636F" w:rsidRPr="00C7636F">
        <w:rPr>
          <w:color w:val="202124"/>
          <w:sz w:val="21"/>
          <w:szCs w:val="21"/>
          <w:shd w:val="clear" w:color="auto" w:fill="FFFFFF"/>
          <w:lang w:val="uk-UA"/>
        </w:rPr>
        <w:t>ä</w:t>
      </w:r>
      <w:proofErr w:type="spellStart"/>
      <w:r w:rsidR="00C7636F" w:rsidRPr="00C7636F">
        <w:rPr>
          <w:color w:val="202124"/>
          <w:sz w:val="21"/>
          <w:szCs w:val="21"/>
          <w:shd w:val="clear" w:color="auto" w:fill="FFFFFF"/>
        </w:rPr>
        <w:t>ger</w:t>
      </w:r>
      <w:proofErr w:type="spellEnd"/>
      <w:r w:rsidR="00127848" w:rsidRPr="00C7636F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>)</w:t>
      </w:r>
    </w:p>
    <w:bookmarkEnd w:id="0"/>
    <w:p w14:paraId="17BFC8DE" w14:textId="77777777" w:rsidR="00F75286" w:rsidRPr="00771B26" w:rsidRDefault="00F75286" w:rsidP="00F75286">
      <w:pPr>
        <w:pStyle w:val="20"/>
        <w:jc w:val="center"/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4440813C" w14:textId="24919AB4" w:rsidR="00F75286" w:rsidRPr="00FC5A6A" w:rsidRDefault="006B1FDE" w:rsidP="00F75286">
      <w:pPr>
        <w:pStyle w:val="20"/>
        <w:rPr>
          <w:rStyle w:val="2"/>
          <w:b/>
          <w:bCs/>
          <w:i/>
          <w:iCs/>
          <w:color w:val="000000"/>
          <w:sz w:val="24"/>
          <w:szCs w:val="24"/>
          <w:u w:val="single"/>
          <w:lang w:val="uk-UA" w:eastAsia="uk-UA"/>
        </w:rPr>
      </w:pPr>
      <w:r w:rsidRPr="001913AC">
        <w:rPr>
          <w:rStyle w:val="2"/>
          <w:b/>
          <w:bCs/>
          <w:color w:val="000000"/>
          <w:sz w:val="24"/>
          <w:szCs w:val="24"/>
          <w:u w:val="single"/>
          <w:lang w:eastAsia="uk-UA"/>
        </w:rPr>
        <w:t>1</w:t>
      </w:r>
      <w:r w:rsidR="00F75286" w:rsidRPr="00FC5A6A">
        <w:rPr>
          <w:rStyle w:val="2"/>
          <w:b/>
          <w:bCs/>
          <w:color w:val="000000"/>
          <w:sz w:val="24"/>
          <w:szCs w:val="24"/>
          <w:u w:val="single"/>
          <w:lang w:val="uk-UA" w:eastAsia="uk-UA"/>
        </w:rPr>
        <w:t>. Обсяги та предмет закупівлі:</w:t>
      </w:r>
    </w:p>
    <w:p w14:paraId="0A7DF8D3" w14:textId="77777777" w:rsidR="00F75286" w:rsidRPr="00771B26" w:rsidRDefault="00F75286" w:rsidP="00F75286">
      <w:pPr>
        <w:pStyle w:val="20"/>
        <w:jc w:val="center"/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</w:pPr>
    </w:p>
    <w:tbl>
      <w:tblPr>
        <w:tblStyle w:val="a8"/>
        <w:tblW w:w="10335" w:type="dxa"/>
        <w:tblLook w:val="04A0" w:firstRow="1" w:lastRow="0" w:firstColumn="1" w:lastColumn="0" w:noHBand="0" w:noVBand="1"/>
      </w:tblPr>
      <w:tblGrid>
        <w:gridCol w:w="540"/>
        <w:gridCol w:w="1930"/>
        <w:gridCol w:w="1906"/>
        <w:gridCol w:w="1207"/>
        <w:gridCol w:w="1177"/>
        <w:gridCol w:w="3575"/>
      </w:tblGrid>
      <w:tr w:rsidR="002364E8" w:rsidRPr="00771B26" w14:paraId="2A345717" w14:textId="08605908" w:rsidTr="002364E8">
        <w:tc>
          <w:tcPr>
            <w:tcW w:w="540" w:type="dxa"/>
          </w:tcPr>
          <w:p w14:paraId="6DC9AFDE" w14:textId="59A8E236" w:rsidR="002364E8" w:rsidRPr="00771B26" w:rsidRDefault="002364E8" w:rsidP="00F75286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bookmarkStart w:id="1" w:name="_Hlk157692984"/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930" w:type="dxa"/>
          </w:tcPr>
          <w:p w14:paraId="6D6CC411" w14:textId="19F373A3" w:rsidR="002364E8" w:rsidRPr="00771B26" w:rsidRDefault="002364E8" w:rsidP="00F75286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906" w:type="dxa"/>
          </w:tcPr>
          <w:p w14:paraId="46F54642" w14:textId="77777777" w:rsidR="002364E8" w:rsidRPr="002364E8" w:rsidRDefault="002364E8" w:rsidP="002364E8">
            <w:pPr>
              <w:ind w:right="175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lang w:val="uk-UA"/>
              </w:rPr>
            </w:pPr>
            <w:r w:rsidRPr="002364E8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lang w:val="uk-UA"/>
              </w:rPr>
              <w:t xml:space="preserve">*Учасник вказує найменування, виробника </w:t>
            </w:r>
          </w:p>
          <w:p w14:paraId="0D5F2430" w14:textId="4A953974" w:rsidR="002364E8" w:rsidRPr="00771B26" w:rsidRDefault="002364E8" w:rsidP="002364E8">
            <w:pPr>
              <w:pStyle w:val="20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2364E8">
              <w:rPr>
                <w:b w:val="0"/>
                <w:bCs w:val="0"/>
                <w:color w:val="000000"/>
                <w:sz w:val="24"/>
                <w:lang w:val="uk-UA"/>
              </w:rPr>
              <w:t>та країну походження Товару, що пропонується</w:t>
            </w:r>
          </w:p>
        </w:tc>
        <w:tc>
          <w:tcPr>
            <w:tcW w:w="1207" w:type="dxa"/>
          </w:tcPr>
          <w:p w14:paraId="00AABA17" w14:textId="5A97D1F9" w:rsidR="002364E8" w:rsidRPr="00771B26" w:rsidRDefault="002364E8" w:rsidP="00F75286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177" w:type="dxa"/>
          </w:tcPr>
          <w:p w14:paraId="30B1A5DA" w14:textId="11EF1E00" w:rsidR="002364E8" w:rsidRPr="00771B26" w:rsidRDefault="002364E8" w:rsidP="00F75286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3575" w:type="dxa"/>
          </w:tcPr>
          <w:p w14:paraId="73444B31" w14:textId="010A9BE7" w:rsidR="002364E8" w:rsidRPr="00771B26" w:rsidRDefault="002364E8" w:rsidP="00F75286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2364E8" w:rsidRPr="00771B26" w14:paraId="26310A1F" w14:textId="1E058BFB" w:rsidTr="002364E8">
        <w:tc>
          <w:tcPr>
            <w:tcW w:w="540" w:type="dxa"/>
          </w:tcPr>
          <w:p w14:paraId="34FDE9DB" w14:textId="4B1DE1A5" w:rsidR="002364E8" w:rsidRPr="00771B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30" w:type="dxa"/>
          </w:tcPr>
          <w:p w14:paraId="0C014640" w14:textId="3FA4BF94" w:rsidR="002364E8" w:rsidRPr="005011F5" w:rsidRDefault="002364E8" w:rsidP="005011F5">
            <w:pPr>
              <w:pStyle w:val="20"/>
              <w:jc w:val="both"/>
              <w:rPr>
                <w:rStyle w:val="2"/>
                <w:b/>
                <w:bCs/>
                <w:color w:val="000000"/>
                <w:sz w:val="24"/>
                <w:szCs w:val="32"/>
                <w:lang w:val="uk-UA" w:eastAsia="uk-UA"/>
              </w:rPr>
            </w:pP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 xml:space="preserve">Ущільнююче кільце редуктора </w:t>
            </w:r>
            <w:r>
              <w:rPr>
                <w:b w:val="0"/>
                <w:bCs w:val="0"/>
                <w:sz w:val="24"/>
                <w:szCs w:val="32"/>
                <w:lang w:val="uk-UA"/>
              </w:rPr>
              <w:t xml:space="preserve">для </w:t>
            </w: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>дихального апарату D17409</w:t>
            </w:r>
            <w:r>
              <w:rPr>
                <w:b w:val="0"/>
                <w:bCs w:val="0"/>
                <w:sz w:val="24"/>
                <w:szCs w:val="32"/>
                <w:lang w:val="uk-UA"/>
              </w:rPr>
              <w:t xml:space="preserve"> </w:t>
            </w:r>
            <w:r w:rsidRPr="001913AC">
              <w:rPr>
                <w:b w:val="0"/>
                <w:bCs w:val="0"/>
                <w:sz w:val="24"/>
                <w:szCs w:val="32"/>
                <w:lang w:val="uk-UA"/>
              </w:rPr>
              <w:t>(або еквівалент)</w:t>
            </w:r>
          </w:p>
        </w:tc>
        <w:tc>
          <w:tcPr>
            <w:tcW w:w="1906" w:type="dxa"/>
          </w:tcPr>
          <w:p w14:paraId="7EB418BC" w14:textId="77777777" w:rsidR="002364E8" w:rsidRPr="00893E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7" w:type="dxa"/>
          </w:tcPr>
          <w:p w14:paraId="27F0AC41" w14:textId="15FBFA0A" w:rsidR="002364E8" w:rsidRPr="00893E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93E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77" w:type="dxa"/>
          </w:tcPr>
          <w:p w14:paraId="570CEEC6" w14:textId="1DEF7C3A" w:rsidR="002364E8" w:rsidRPr="00893E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575" w:type="dxa"/>
          </w:tcPr>
          <w:p w14:paraId="622080B1" w14:textId="6F0FC53C" w:rsidR="002364E8" w:rsidRDefault="002364E8" w:rsidP="005011F5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Кільцеподібний ущільнювач редуктора дихального апарату з спеціального гумового матеріалу.</w:t>
            </w:r>
          </w:p>
          <w:p w14:paraId="55D7EA2F" w14:textId="7DC685A7" w:rsidR="002364E8" w:rsidRPr="004223C7" w:rsidRDefault="002364E8" w:rsidP="005011F5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4223C7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>D17409</w:t>
            </w:r>
          </w:p>
        </w:tc>
      </w:tr>
      <w:tr w:rsidR="002364E8" w:rsidRPr="00771B26" w14:paraId="72860CCD" w14:textId="77777777" w:rsidTr="002364E8">
        <w:tc>
          <w:tcPr>
            <w:tcW w:w="540" w:type="dxa"/>
          </w:tcPr>
          <w:p w14:paraId="35DA322C" w14:textId="718116B1" w:rsidR="002364E8" w:rsidRPr="00771B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930" w:type="dxa"/>
          </w:tcPr>
          <w:p w14:paraId="0EC38007" w14:textId="2E567133" w:rsidR="002364E8" w:rsidRPr="005011F5" w:rsidRDefault="002364E8" w:rsidP="005011F5">
            <w:pPr>
              <w:pStyle w:val="20"/>
              <w:jc w:val="both"/>
              <w:rPr>
                <w:b w:val="0"/>
                <w:bCs w:val="0"/>
                <w:sz w:val="24"/>
                <w:szCs w:val="32"/>
                <w:lang w:val="uk-UA"/>
              </w:rPr>
            </w:pP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 xml:space="preserve">Ущільнююче кільце редуктора </w:t>
            </w:r>
            <w:r>
              <w:rPr>
                <w:b w:val="0"/>
                <w:bCs w:val="0"/>
                <w:sz w:val="24"/>
                <w:szCs w:val="32"/>
                <w:lang w:val="uk-UA"/>
              </w:rPr>
              <w:t xml:space="preserve">для </w:t>
            </w: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>дихального апарату 3355983</w:t>
            </w:r>
            <w:r w:rsidRPr="005011F5">
              <w:rPr>
                <w:b w:val="0"/>
                <w:bCs w:val="0"/>
                <w:color w:val="000000"/>
                <w:sz w:val="24"/>
                <w:szCs w:val="32"/>
                <w:lang w:val="uk-UA"/>
              </w:rPr>
              <w:t xml:space="preserve"> </w:t>
            </w:r>
            <w:r w:rsidRPr="001913AC">
              <w:rPr>
                <w:b w:val="0"/>
                <w:bCs w:val="0"/>
                <w:color w:val="000000"/>
                <w:sz w:val="24"/>
                <w:szCs w:val="32"/>
                <w:lang w:val="uk-UA"/>
              </w:rPr>
              <w:t>(або еквівалент)</w:t>
            </w:r>
          </w:p>
        </w:tc>
        <w:tc>
          <w:tcPr>
            <w:tcW w:w="1906" w:type="dxa"/>
          </w:tcPr>
          <w:p w14:paraId="70E69B36" w14:textId="77777777" w:rsidR="002364E8" w:rsidRPr="00893E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7" w:type="dxa"/>
          </w:tcPr>
          <w:p w14:paraId="7D134F4D" w14:textId="5E25F2F5" w:rsidR="002364E8" w:rsidRPr="00893E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93E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77" w:type="dxa"/>
          </w:tcPr>
          <w:p w14:paraId="68D6371B" w14:textId="5066E20E" w:rsidR="002364E8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575" w:type="dxa"/>
          </w:tcPr>
          <w:p w14:paraId="1419D423" w14:textId="77777777" w:rsidR="002364E8" w:rsidRDefault="002364E8" w:rsidP="00CF68CA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Кільцеподібний ущільнювач редуктора дихального апарату з спеціального гумового матеріалу.</w:t>
            </w:r>
          </w:p>
          <w:p w14:paraId="7D0CE3A4" w14:textId="7EF8BD4C" w:rsidR="002364E8" w:rsidRDefault="002364E8" w:rsidP="00CF68CA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4223C7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>3355983</w:t>
            </w:r>
          </w:p>
        </w:tc>
      </w:tr>
      <w:tr w:rsidR="002364E8" w:rsidRPr="00771B26" w14:paraId="4F32A304" w14:textId="77777777" w:rsidTr="002364E8">
        <w:tc>
          <w:tcPr>
            <w:tcW w:w="540" w:type="dxa"/>
          </w:tcPr>
          <w:p w14:paraId="3179C7F4" w14:textId="28D33ED3" w:rsidR="002364E8" w:rsidRPr="00771B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930" w:type="dxa"/>
          </w:tcPr>
          <w:p w14:paraId="27F8A2C0" w14:textId="4541829A" w:rsidR="002364E8" w:rsidRPr="005011F5" w:rsidRDefault="002364E8" w:rsidP="005011F5">
            <w:pPr>
              <w:pStyle w:val="20"/>
              <w:jc w:val="both"/>
              <w:rPr>
                <w:b w:val="0"/>
                <w:bCs w:val="0"/>
                <w:sz w:val="24"/>
                <w:szCs w:val="32"/>
                <w:lang w:val="uk-UA"/>
              </w:rPr>
            </w:pP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 xml:space="preserve">Ущільнююче кільце редуктора </w:t>
            </w:r>
            <w:r>
              <w:rPr>
                <w:b w:val="0"/>
                <w:bCs w:val="0"/>
                <w:sz w:val="24"/>
                <w:szCs w:val="32"/>
                <w:lang w:val="uk-UA"/>
              </w:rPr>
              <w:t xml:space="preserve">для </w:t>
            </w: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>дихального апарату 3337226</w:t>
            </w:r>
            <w:r>
              <w:rPr>
                <w:b w:val="0"/>
                <w:bCs w:val="0"/>
                <w:sz w:val="24"/>
                <w:szCs w:val="32"/>
                <w:lang w:val="uk-UA"/>
              </w:rPr>
              <w:t xml:space="preserve"> </w:t>
            </w:r>
            <w:r w:rsidRPr="001913AC">
              <w:rPr>
                <w:b w:val="0"/>
                <w:bCs w:val="0"/>
                <w:sz w:val="24"/>
                <w:szCs w:val="32"/>
                <w:lang w:val="uk-UA"/>
              </w:rPr>
              <w:t>(або еквівалент)</w:t>
            </w:r>
          </w:p>
        </w:tc>
        <w:tc>
          <w:tcPr>
            <w:tcW w:w="1906" w:type="dxa"/>
          </w:tcPr>
          <w:p w14:paraId="19772963" w14:textId="77777777" w:rsidR="002364E8" w:rsidRPr="00893E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7" w:type="dxa"/>
          </w:tcPr>
          <w:p w14:paraId="088861B1" w14:textId="59DD4A45" w:rsidR="002364E8" w:rsidRPr="00893E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93E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77" w:type="dxa"/>
          </w:tcPr>
          <w:p w14:paraId="731870C8" w14:textId="5C6AC36A" w:rsidR="002364E8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575" w:type="dxa"/>
          </w:tcPr>
          <w:p w14:paraId="05219034" w14:textId="77777777" w:rsidR="002364E8" w:rsidRDefault="002364E8" w:rsidP="00CF68CA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Кільцеподібний ущільнювач редуктора дихального апарату з спеціального гумового матеріалу.</w:t>
            </w:r>
          </w:p>
          <w:p w14:paraId="0BAB8C50" w14:textId="73545637" w:rsidR="002364E8" w:rsidRDefault="002364E8" w:rsidP="00CF68CA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4223C7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>3337226</w:t>
            </w:r>
          </w:p>
        </w:tc>
      </w:tr>
      <w:tr w:rsidR="002364E8" w:rsidRPr="00771B26" w14:paraId="26A2F5DC" w14:textId="77777777" w:rsidTr="002364E8">
        <w:tc>
          <w:tcPr>
            <w:tcW w:w="540" w:type="dxa"/>
          </w:tcPr>
          <w:p w14:paraId="47D2EFA8" w14:textId="75890B11" w:rsidR="002364E8" w:rsidRPr="00771B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930" w:type="dxa"/>
          </w:tcPr>
          <w:p w14:paraId="0240E291" w14:textId="7D3C15F3" w:rsidR="002364E8" w:rsidRPr="005011F5" w:rsidRDefault="002364E8" w:rsidP="001913AC">
            <w:pPr>
              <w:pStyle w:val="20"/>
              <w:jc w:val="both"/>
              <w:rPr>
                <w:b w:val="0"/>
                <w:bCs w:val="0"/>
                <w:sz w:val="24"/>
                <w:szCs w:val="32"/>
                <w:lang w:val="uk-UA"/>
              </w:rPr>
            </w:pP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>Ущільнююче кільц</w:t>
            </w:r>
            <w:r>
              <w:rPr>
                <w:b w:val="0"/>
                <w:bCs w:val="0"/>
                <w:sz w:val="24"/>
                <w:szCs w:val="32"/>
                <w:lang w:val="uk-UA"/>
              </w:rPr>
              <w:t xml:space="preserve">е для шлангу високого тиску 3337204 </w:t>
            </w:r>
            <w:r w:rsidRPr="001913AC">
              <w:rPr>
                <w:b w:val="0"/>
                <w:bCs w:val="0"/>
                <w:sz w:val="24"/>
                <w:szCs w:val="32"/>
                <w:lang w:val="uk-UA"/>
              </w:rPr>
              <w:t>(або еквівалент)</w:t>
            </w: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 xml:space="preserve">   </w:t>
            </w:r>
          </w:p>
        </w:tc>
        <w:tc>
          <w:tcPr>
            <w:tcW w:w="1906" w:type="dxa"/>
          </w:tcPr>
          <w:p w14:paraId="1AE3C43B" w14:textId="77777777" w:rsidR="002364E8" w:rsidRPr="00893E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7" w:type="dxa"/>
          </w:tcPr>
          <w:p w14:paraId="0E4082AF" w14:textId="0B7B7929" w:rsidR="002364E8" w:rsidRPr="00893E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93E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77" w:type="dxa"/>
          </w:tcPr>
          <w:p w14:paraId="5BE23B48" w14:textId="179B6ABD" w:rsidR="002364E8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575" w:type="dxa"/>
          </w:tcPr>
          <w:p w14:paraId="536796CA" w14:textId="12F9F068" w:rsidR="002364E8" w:rsidRDefault="002364E8" w:rsidP="00CF68CA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Кільцеподібний ущільнювач шланги високого тиску дихального апарату з спеціального гумового матеріалу.</w:t>
            </w:r>
          </w:p>
          <w:p w14:paraId="1109237C" w14:textId="64406493" w:rsidR="002364E8" w:rsidRDefault="002364E8" w:rsidP="00CF68CA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4223C7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 xml:space="preserve">3337204     </w:t>
            </w:r>
          </w:p>
        </w:tc>
      </w:tr>
      <w:tr w:rsidR="002364E8" w:rsidRPr="00771B26" w14:paraId="03803FD7" w14:textId="77777777" w:rsidTr="002364E8">
        <w:tc>
          <w:tcPr>
            <w:tcW w:w="540" w:type="dxa"/>
          </w:tcPr>
          <w:p w14:paraId="38435A52" w14:textId="654E0781" w:rsidR="002364E8" w:rsidRPr="00771B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1930" w:type="dxa"/>
          </w:tcPr>
          <w:p w14:paraId="0AECBBC8" w14:textId="0522FA7A" w:rsidR="002364E8" w:rsidRPr="005011F5" w:rsidRDefault="002364E8" w:rsidP="001913AC">
            <w:pPr>
              <w:pStyle w:val="20"/>
              <w:jc w:val="both"/>
              <w:rPr>
                <w:b w:val="0"/>
                <w:bCs w:val="0"/>
                <w:sz w:val="24"/>
                <w:szCs w:val="32"/>
                <w:lang w:val="uk-UA"/>
              </w:rPr>
            </w:pP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 xml:space="preserve">Ущільнююче кільце </w:t>
            </w:r>
            <w:r>
              <w:rPr>
                <w:b w:val="0"/>
                <w:bCs w:val="0"/>
                <w:sz w:val="24"/>
                <w:szCs w:val="32"/>
                <w:lang w:val="uk-UA"/>
              </w:rPr>
              <w:t xml:space="preserve">для </w:t>
            </w: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 xml:space="preserve">шлангу високого тиску </w:t>
            </w:r>
            <w:proofErr w:type="spellStart"/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>пластиковое</w:t>
            </w:r>
            <w:proofErr w:type="spellEnd"/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 xml:space="preserve"> 3337205   </w:t>
            </w:r>
            <w:r w:rsidRPr="001913AC">
              <w:rPr>
                <w:b w:val="0"/>
                <w:bCs w:val="0"/>
                <w:sz w:val="24"/>
                <w:szCs w:val="32"/>
                <w:lang w:val="uk-UA"/>
              </w:rPr>
              <w:t>(або еквівалент)</w:t>
            </w:r>
          </w:p>
        </w:tc>
        <w:tc>
          <w:tcPr>
            <w:tcW w:w="1906" w:type="dxa"/>
          </w:tcPr>
          <w:p w14:paraId="28A278CE" w14:textId="77777777" w:rsidR="002364E8" w:rsidRPr="00893E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7" w:type="dxa"/>
          </w:tcPr>
          <w:p w14:paraId="36EC9FC7" w14:textId="2EEBD6F6" w:rsidR="002364E8" w:rsidRPr="00893E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93E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77" w:type="dxa"/>
          </w:tcPr>
          <w:p w14:paraId="2EBA7102" w14:textId="6EB1FB07" w:rsidR="002364E8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575" w:type="dxa"/>
          </w:tcPr>
          <w:p w14:paraId="74474146" w14:textId="77777777" w:rsidR="002364E8" w:rsidRDefault="002364E8" w:rsidP="007A4309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Кільцеподібний ущільнювач шланги високого тиску дихального апарату з спеціального гумового матеріалу.</w:t>
            </w:r>
          </w:p>
          <w:p w14:paraId="418E19CA" w14:textId="169AC608" w:rsidR="002364E8" w:rsidRDefault="002364E8" w:rsidP="007A4309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4223C7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>3337205</w:t>
            </w:r>
          </w:p>
        </w:tc>
      </w:tr>
      <w:tr w:rsidR="002364E8" w:rsidRPr="00771B26" w14:paraId="4ED86671" w14:textId="77777777" w:rsidTr="002364E8">
        <w:tc>
          <w:tcPr>
            <w:tcW w:w="540" w:type="dxa"/>
          </w:tcPr>
          <w:p w14:paraId="638FC029" w14:textId="20C0DF04" w:rsidR="002364E8" w:rsidRPr="00771B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1930" w:type="dxa"/>
          </w:tcPr>
          <w:p w14:paraId="1CCBD6F0" w14:textId="29EFBCB7" w:rsidR="002364E8" w:rsidRPr="005011F5" w:rsidRDefault="002364E8" w:rsidP="005011F5">
            <w:pPr>
              <w:pStyle w:val="20"/>
              <w:jc w:val="both"/>
              <w:rPr>
                <w:b w:val="0"/>
                <w:bCs w:val="0"/>
                <w:sz w:val="24"/>
                <w:szCs w:val="32"/>
                <w:lang w:val="uk-UA"/>
              </w:rPr>
            </w:pP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 xml:space="preserve">Ущільнююче кільце </w:t>
            </w:r>
            <w:r>
              <w:rPr>
                <w:b w:val="0"/>
                <w:bCs w:val="0"/>
                <w:sz w:val="24"/>
                <w:szCs w:val="32"/>
                <w:lang w:val="uk-UA"/>
              </w:rPr>
              <w:t xml:space="preserve">для </w:t>
            </w: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 xml:space="preserve">шлангу </w:t>
            </w: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lastRenderedPageBreak/>
              <w:t xml:space="preserve">високого тиску 3337314 </w:t>
            </w:r>
            <w:r w:rsidRPr="001913AC">
              <w:rPr>
                <w:b w:val="0"/>
                <w:bCs w:val="0"/>
                <w:sz w:val="24"/>
                <w:szCs w:val="32"/>
                <w:lang w:val="uk-UA"/>
              </w:rPr>
              <w:t>(або еквівалент)</w:t>
            </w:r>
          </w:p>
        </w:tc>
        <w:tc>
          <w:tcPr>
            <w:tcW w:w="1906" w:type="dxa"/>
          </w:tcPr>
          <w:p w14:paraId="56A98F3D" w14:textId="77777777" w:rsidR="002364E8" w:rsidRPr="00893E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7" w:type="dxa"/>
          </w:tcPr>
          <w:p w14:paraId="53017A32" w14:textId="7C013DB7" w:rsidR="002364E8" w:rsidRPr="00893E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93E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77" w:type="dxa"/>
          </w:tcPr>
          <w:p w14:paraId="7AB9B52A" w14:textId="17D15A51" w:rsidR="002364E8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575" w:type="dxa"/>
          </w:tcPr>
          <w:p w14:paraId="33586D2E" w14:textId="77777777" w:rsidR="002364E8" w:rsidRDefault="002364E8" w:rsidP="007A4309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Кільцеподібний ущільнювач шланги високого тиску дихального апарату з </w:t>
            </w: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lastRenderedPageBreak/>
              <w:t>спеціального гумового матеріалу.</w:t>
            </w:r>
          </w:p>
          <w:p w14:paraId="416806C4" w14:textId="6947B9D1" w:rsidR="002364E8" w:rsidRDefault="002364E8" w:rsidP="007A4309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4223C7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>3337314</w:t>
            </w:r>
          </w:p>
        </w:tc>
      </w:tr>
      <w:tr w:rsidR="002364E8" w:rsidRPr="00771B26" w14:paraId="1ECD87C3" w14:textId="77777777" w:rsidTr="002364E8">
        <w:tc>
          <w:tcPr>
            <w:tcW w:w="540" w:type="dxa"/>
          </w:tcPr>
          <w:p w14:paraId="097F9EED" w14:textId="651FF1FA" w:rsidR="002364E8" w:rsidRPr="00771B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lastRenderedPageBreak/>
              <w:t>7.</w:t>
            </w:r>
          </w:p>
        </w:tc>
        <w:tc>
          <w:tcPr>
            <w:tcW w:w="1930" w:type="dxa"/>
          </w:tcPr>
          <w:p w14:paraId="0000ABF7" w14:textId="6D277A44" w:rsidR="002364E8" w:rsidRPr="005011F5" w:rsidRDefault="002364E8" w:rsidP="005011F5">
            <w:pPr>
              <w:pStyle w:val="20"/>
              <w:jc w:val="both"/>
              <w:rPr>
                <w:b w:val="0"/>
                <w:bCs w:val="0"/>
                <w:sz w:val="24"/>
                <w:szCs w:val="32"/>
                <w:lang w:val="uk-UA"/>
              </w:rPr>
            </w:pP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 xml:space="preserve">Ущільнююче кільце </w:t>
            </w:r>
            <w:r>
              <w:rPr>
                <w:b w:val="0"/>
                <w:bCs w:val="0"/>
                <w:sz w:val="24"/>
                <w:szCs w:val="32"/>
                <w:lang w:val="uk-UA"/>
              </w:rPr>
              <w:t xml:space="preserve">для </w:t>
            </w: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 xml:space="preserve">шлангу </w:t>
            </w:r>
            <w:proofErr w:type="spellStart"/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>конектора</w:t>
            </w:r>
            <w:proofErr w:type="spellEnd"/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 xml:space="preserve"> легеневого автомата R18352</w:t>
            </w:r>
            <w:r>
              <w:rPr>
                <w:b w:val="0"/>
                <w:bCs w:val="0"/>
                <w:sz w:val="24"/>
                <w:szCs w:val="32"/>
                <w:lang w:val="uk-UA"/>
              </w:rPr>
              <w:t xml:space="preserve"> </w:t>
            </w:r>
            <w:r w:rsidRPr="001913AC">
              <w:rPr>
                <w:b w:val="0"/>
                <w:bCs w:val="0"/>
                <w:sz w:val="24"/>
                <w:szCs w:val="32"/>
                <w:lang w:val="uk-UA"/>
              </w:rPr>
              <w:t>(або еквівалент)</w:t>
            </w:r>
          </w:p>
        </w:tc>
        <w:tc>
          <w:tcPr>
            <w:tcW w:w="1906" w:type="dxa"/>
          </w:tcPr>
          <w:p w14:paraId="2169938D" w14:textId="77777777" w:rsidR="002364E8" w:rsidRPr="00893E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7" w:type="dxa"/>
          </w:tcPr>
          <w:p w14:paraId="34D1C93F" w14:textId="41E8F771" w:rsidR="002364E8" w:rsidRPr="00893E26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93E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77" w:type="dxa"/>
          </w:tcPr>
          <w:p w14:paraId="6F22374C" w14:textId="0A9D052C" w:rsidR="002364E8" w:rsidRDefault="002364E8" w:rsidP="005011F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575" w:type="dxa"/>
          </w:tcPr>
          <w:p w14:paraId="32002317" w14:textId="3C60EFAB" w:rsidR="002364E8" w:rsidRDefault="002364E8" w:rsidP="007A4309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Кільцеподібний ущільнювач шлангу </w:t>
            </w:r>
            <w:proofErr w:type="spellStart"/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конектора</w:t>
            </w:r>
            <w:proofErr w:type="spellEnd"/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 легеневого автомата дихального апарату з спеціального гумового матеріалу.</w:t>
            </w:r>
          </w:p>
          <w:p w14:paraId="0EB05C31" w14:textId="0E680A3C" w:rsidR="002364E8" w:rsidRDefault="002364E8" w:rsidP="007A4309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4223C7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>R18352</w:t>
            </w:r>
          </w:p>
        </w:tc>
      </w:tr>
      <w:tr w:rsidR="002364E8" w:rsidRPr="00771B26" w14:paraId="39E99C7E" w14:textId="77777777" w:rsidTr="002364E8">
        <w:tc>
          <w:tcPr>
            <w:tcW w:w="540" w:type="dxa"/>
          </w:tcPr>
          <w:p w14:paraId="20F86FA9" w14:textId="316EE330" w:rsidR="002364E8" w:rsidRDefault="002364E8" w:rsidP="00276B07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1930" w:type="dxa"/>
          </w:tcPr>
          <w:p w14:paraId="75E06867" w14:textId="1E8A6EFA" w:rsidR="002364E8" w:rsidRPr="005011F5" w:rsidRDefault="002364E8" w:rsidP="00276B07">
            <w:pPr>
              <w:pStyle w:val="20"/>
              <w:jc w:val="both"/>
              <w:rPr>
                <w:b w:val="0"/>
                <w:bCs w:val="0"/>
                <w:sz w:val="24"/>
                <w:szCs w:val="32"/>
                <w:lang w:val="uk-UA"/>
              </w:rPr>
            </w:pP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 xml:space="preserve">Ущільнююче кільце </w:t>
            </w:r>
            <w:r>
              <w:rPr>
                <w:b w:val="0"/>
                <w:bCs w:val="0"/>
                <w:sz w:val="24"/>
                <w:szCs w:val="32"/>
                <w:lang w:val="uk-UA"/>
              </w:rPr>
              <w:t xml:space="preserve">для переговорної мембрани масок </w:t>
            </w:r>
            <w:r>
              <w:rPr>
                <w:b w:val="0"/>
                <w:bCs w:val="0"/>
                <w:sz w:val="24"/>
                <w:szCs w:val="32"/>
                <w:lang w:val="en-US"/>
              </w:rPr>
              <w:t>Panorama</w:t>
            </w:r>
            <w:r w:rsidRPr="001913AC">
              <w:rPr>
                <w:b w:val="0"/>
                <w:bCs w:val="0"/>
                <w:sz w:val="24"/>
                <w:szCs w:val="32"/>
                <w:lang w:val="uk-UA"/>
              </w:rPr>
              <w:t xml:space="preserve"> </w:t>
            </w:r>
            <w:r>
              <w:rPr>
                <w:b w:val="0"/>
                <w:bCs w:val="0"/>
                <w:sz w:val="24"/>
                <w:szCs w:val="32"/>
                <w:lang w:val="en-US"/>
              </w:rPr>
              <w:t>Nova</w:t>
            </w:r>
            <w:r>
              <w:rPr>
                <w:b w:val="0"/>
                <w:bCs w:val="0"/>
                <w:sz w:val="24"/>
                <w:szCs w:val="32"/>
                <w:lang w:val="uk-UA"/>
              </w:rPr>
              <w:t xml:space="preserve"> Т10549 </w:t>
            </w:r>
            <w:r w:rsidRPr="001913AC">
              <w:rPr>
                <w:b w:val="0"/>
                <w:bCs w:val="0"/>
                <w:sz w:val="24"/>
                <w:szCs w:val="32"/>
                <w:lang w:val="uk-UA"/>
              </w:rPr>
              <w:t>(або еквівалент)</w:t>
            </w:r>
          </w:p>
        </w:tc>
        <w:tc>
          <w:tcPr>
            <w:tcW w:w="1906" w:type="dxa"/>
          </w:tcPr>
          <w:p w14:paraId="5AA4E209" w14:textId="77777777" w:rsidR="002364E8" w:rsidRPr="00893E26" w:rsidRDefault="002364E8" w:rsidP="00276B07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7" w:type="dxa"/>
          </w:tcPr>
          <w:p w14:paraId="3D123898" w14:textId="6A4E5878" w:rsidR="002364E8" w:rsidRPr="00893E26" w:rsidRDefault="002364E8" w:rsidP="00276B07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93E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77" w:type="dxa"/>
          </w:tcPr>
          <w:p w14:paraId="7F11FEC0" w14:textId="6E9AC9AC" w:rsidR="002364E8" w:rsidRDefault="002364E8" w:rsidP="00276B07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D44FAC">
              <w:rPr>
                <w:rStyle w:val="2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575" w:type="dxa"/>
          </w:tcPr>
          <w:p w14:paraId="4337BD4D" w14:textId="77777777" w:rsidR="002364E8" w:rsidRPr="00BC2C5F" w:rsidRDefault="002364E8" w:rsidP="00276B07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BC2C5F">
              <w:rPr>
                <w:rStyle w:val="2"/>
                <w:color w:val="000000"/>
                <w:sz w:val="24"/>
                <w:szCs w:val="24"/>
                <w:lang w:val="uk-UA" w:eastAsia="uk-UA"/>
              </w:rPr>
              <w:t>Кільцеподібний ущільнювач переговорної мембрани масок з спеціального гумового матеріалу.</w:t>
            </w:r>
          </w:p>
          <w:p w14:paraId="7066FC4A" w14:textId="4C660984" w:rsidR="002364E8" w:rsidRDefault="002364E8" w:rsidP="00276B07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BC2C5F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 w:rsidRPr="00BC2C5F">
              <w:rPr>
                <w:b w:val="0"/>
                <w:bCs w:val="0"/>
                <w:sz w:val="24"/>
                <w:szCs w:val="24"/>
                <w:lang w:val="uk-UA"/>
              </w:rPr>
              <w:t>Т10549</w:t>
            </w:r>
          </w:p>
        </w:tc>
      </w:tr>
      <w:tr w:rsidR="002364E8" w:rsidRPr="00771B26" w14:paraId="38D4236E" w14:textId="77777777" w:rsidTr="002364E8">
        <w:tc>
          <w:tcPr>
            <w:tcW w:w="540" w:type="dxa"/>
          </w:tcPr>
          <w:p w14:paraId="521E7499" w14:textId="72D1702E" w:rsidR="002364E8" w:rsidRDefault="002364E8" w:rsidP="00276B07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1930" w:type="dxa"/>
          </w:tcPr>
          <w:p w14:paraId="756BF755" w14:textId="3FD0326E" w:rsidR="002364E8" w:rsidRPr="005011F5" w:rsidRDefault="002364E8" w:rsidP="00276B07">
            <w:pPr>
              <w:pStyle w:val="20"/>
              <w:jc w:val="both"/>
              <w:rPr>
                <w:b w:val="0"/>
                <w:bCs w:val="0"/>
                <w:sz w:val="24"/>
                <w:szCs w:val="32"/>
                <w:lang w:val="uk-UA"/>
              </w:rPr>
            </w:pPr>
            <w:r w:rsidRPr="005011F5">
              <w:rPr>
                <w:b w:val="0"/>
                <w:bCs w:val="0"/>
                <w:sz w:val="24"/>
                <w:szCs w:val="32"/>
                <w:lang w:val="uk-UA"/>
              </w:rPr>
              <w:t xml:space="preserve">Ущільнююче кільце </w:t>
            </w:r>
            <w:r>
              <w:rPr>
                <w:b w:val="0"/>
                <w:bCs w:val="0"/>
                <w:sz w:val="24"/>
                <w:szCs w:val="32"/>
                <w:lang w:val="uk-UA"/>
              </w:rPr>
              <w:t>для легеневого автомата 3339459</w:t>
            </w:r>
            <w:r w:rsidRPr="005011F5">
              <w:rPr>
                <w:b w:val="0"/>
                <w:bCs w:val="0"/>
                <w:color w:val="000000"/>
                <w:sz w:val="24"/>
                <w:szCs w:val="32"/>
                <w:lang w:val="uk-UA"/>
              </w:rPr>
              <w:t xml:space="preserve"> </w:t>
            </w:r>
            <w:r w:rsidRPr="001913AC">
              <w:rPr>
                <w:b w:val="0"/>
                <w:bCs w:val="0"/>
                <w:color w:val="000000"/>
                <w:sz w:val="24"/>
                <w:szCs w:val="32"/>
                <w:lang w:val="uk-UA"/>
              </w:rPr>
              <w:t>(або еквівалент)</w:t>
            </w:r>
          </w:p>
        </w:tc>
        <w:tc>
          <w:tcPr>
            <w:tcW w:w="1906" w:type="dxa"/>
          </w:tcPr>
          <w:p w14:paraId="13598BF6" w14:textId="77777777" w:rsidR="002364E8" w:rsidRPr="00893E26" w:rsidRDefault="002364E8" w:rsidP="00276B07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7" w:type="dxa"/>
          </w:tcPr>
          <w:p w14:paraId="49FC6B58" w14:textId="0280696F" w:rsidR="002364E8" w:rsidRPr="00893E26" w:rsidRDefault="002364E8" w:rsidP="00276B07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93E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77" w:type="dxa"/>
          </w:tcPr>
          <w:p w14:paraId="73AEE55C" w14:textId="6D277BBC" w:rsidR="002364E8" w:rsidRDefault="002364E8" w:rsidP="00276B07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D44FAC">
              <w:rPr>
                <w:rStyle w:val="2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575" w:type="dxa"/>
          </w:tcPr>
          <w:p w14:paraId="1EC2DDE6" w14:textId="77777777" w:rsidR="002364E8" w:rsidRDefault="002364E8" w:rsidP="00276B07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Кільцеподібний </w:t>
            </w:r>
            <w:r w:rsidRPr="00BC2C5F">
              <w:rPr>
                <w:rStyle w:val="2"/>
                <w:color w:val="000000"/>
                <w:sz w:val="24"/>
                <w:szCs w:val="24"/>
                <w:lang w:val="uk-UA" w:eastAsia="uk-UA"/>
              </w:rPr>
              <w:t>ущільнювач легеневого автомата з спеціального гумового матеріалу</w:t>
            </w: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17A1E4D3" w14:textId="34C78B1C" w:rsidR="002364E8" w:rsidRDefault="002364E8" w:rsidP="00276B07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4223C7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>
              <w:rPr>
                <w:b w:val="0"/>
                <w:bCs w:val="0"/>
                <w:sz w:val="24"/>
                <w:szCs w:val="32"/>
                <w:lang w:val="uk-UA"/>
              </w:rPr>
              <w:t>3339459</w:t>
            </w:r>
          </w:p>
        </w:tc>
      </w:tr>
      <w:bookmarkEnd w:id="1"/>
      <w:tr w:rsidR="002364E8" w:rsidRPr="00F07C1A" w14:paraId="1369D6B8" w14:textId="77777777" w:rsidTr="002364E8">
        <w:tc>
          <w:tcPr>
            <w:tcW w:w="540" w:type="dxa"/>
          </w:tcPr>
          <w:p w14:paraId="094FCCBC" w14:textId="6C82F9FA" w:rsidR="002364E8" w:rsidRPr="00F07C1A" w:rsidRDefault="002364E8" w:rsidP="0020214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F07C1A">
              <w:rPr>
                <w:rStyle w:val="2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0</w:t>
            </w:r>
            <w:r w:rsidRPr="00F07C1A">
              <w:rPr>
                <w:rStyle w:val="2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30" w:type="dxa"/>
          </w:tcPr>
          <w:p w14:paraId="556E0BCE" w14:textId="312B75FC" w:rsidR="002364E8" w:rsidRPr="00F07C1A" w:rsidRDefault="002364E8" w:rsidP="00202145">
            <w:pPr>
              <w:pStyle w:val="20"/>
              <w:jc w:val="both"/>
              <w:rPr>
                <w:rStyle w:val="2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07C1A">
              <w:rPr>
                <w:b w:val="0"/>
                <w:bCs w:val="0"/>
                <w:sz w:val="24"/>
                <w:szCs w:val="24"/>
                <w:lang w:val="uk-UA"/>
              </w:rPr>
              <w:t xml:space="preserve">Ущільнююче кільце  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для </w:t>
            </w:r>
            <w:r w:rsidRPr="00F07C1A">
              <w:rPr>
                <w:b w:val="0"/>
                <w:bCs w:val="0"/>
                <w:sz w:val="24"/>
                <w:szCs w:val="24"/>
                <w:lang w:val="uk-UA"/>
              </w:rPr>
              <w:t>шлангу середнього тиску 3725289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1913AC">
              <w:rPr>
                <w:b w:val="0"/>
                <w:bCs w:val="0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1906" w:type="dxa"/>
          </w:tcPr>
          <w:p w14:paraId="5BAF20CB" w14:textId="77777777" w:rsidR="002364E8" w:rsidRPr="00F07C1A" w:rsidRDefault="002364E8" w:rsidP="0020214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7" w:type="dxa"/>
          </w:tcPr>
          <w:p w14:paraId="79C7D0EC" w14:textId="6D5B1E87" w:rsidR="002364E8" w:rsidRPr="00F07C1A" w:rsidRDefault="002364E8" w:rsidP="0020214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07C1A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77" w:type="dxa"/>
          </w:tcPr>
          <w:p w14:paraId="01A6EDF1" w14:textId="77777777" w:rsidR="002364E8" w:rsidRPr="00F07C1A" w:rsidRDefault="002364E8" w:rsidP="0020214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F07C1A">
              <w:rPr>
                <w:rStyle w:val="2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575" w:type="dxa"/>
          </w:tcPr>
          <w:p w14:paraId="7C02E1EE" w14:textId="77777777" w:rsidR="002364E8" w:rsidRPr="00F07C1A" w:rsidRDefault="002364E8" w:rsidP="00202145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F07C1A">
              <w:rPr>
                <w:rStyle w:val="2"/>
                <w:color w:val="000000"/>
                <w:sz w:val="24"/>
                <w:szCs w:val="24"/>
                <w:lang w:val="uk-UA" w:eastAsia="uk-UA"/>
              </w:rPr>
              <w:t>Кільцеподібний ущільнювач шлангу середнього тиску дихального апарату з спеціального гумового матеріалу.</w:t>
            </w:r>
          </w:p>
          <w:p w14:paraId="15A26E30" w14:textId="77777777" w:rsidR="002364E8" w:rsidRPr="00F07C1A" w:rsidRDefault="002364E8" w:rsidP="00202145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F07C1A">
              <w:rPr>
                <w:rStyle w:val="2"/>
                <w:color w:val="000000"/>
                <w:sz w:val="24"/>
                <w:szCs w:val="24"/>
                <w:lang w:val="uk-UA" w:eastAsia="uk-UA"/>
              </w:rPr>
              <w:t>Номенклатурний код товару 3725289</w:t>
            </w:r>
          </w:p>
        </w:tc>
      </w:tr>
      <w:tr w:rsidR="002364E8" w:rsidRPr="00F07C1A" w14:paraId="143D3F43" w14:textId="77777777" w:rsidTr="002364E8">
        <w:tc>
          <w:tcPr>
            <w:tcW w:w="540" w:type="dxa"/>
          </w:tcPr>
          <w:p w14:paraId="4BEB9C6F" w14:textId="6B1C2EB4" w:rsidR="002364E8" w:rsidRPr="00F07C1A" w:rsidRDefault="002364E8" w:rsidP="0020214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F07C1A">
              <w:rPr>
                <w:rStyle w:val="2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1</w:t>
            </w:r>
            <w:r w:rsidRPr="00F07C1A">
              <w:rPr>
                <w:rStyle w:val="2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30" w:type="dxa"/>
          </w:tcPr>
          <w:p w14:paraId="28DD1B0D" w14:textId="6B5A1E15" w:rsidR="002364E8" w:rsidRPr="001913AC" w:rsidRDefault="002364E8" w:rsidP="00202145">
            <w:pPr>
              <w:pStyle w:val="20"/>
              <w:jc w:val="both"/>
              <w:rPr>
                <w:rStyle w:val="2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07C1A">
              <w:rPr>
                <w:b w:val="0"/>
                <w:bCs w:val="0"/>
                <w:sz w:val="24"/>
                <w:szCs w:val="24"/>
                <w:lang w:val="uk-UA"/>
              </w:rPr>
              <w:t xml:space="preserve">Ущільнююче кільце  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для вентиль-балон</w:t>
            </w:r>
            <w:r w:rsidRPr="00F07C1A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V</w:t>
            </w:r>
            <w:r w:rsidRPr="001913AC">
              <w:rPr>
                <w:b w:val="0"/>
                <w:bCs w:val="0"/>
                <w:sz w:val="24"/>
                <w:szCs w:val="24"/>
              </w:rPr>
              <w:t>11224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1913AC">
              <w:rPr>
                <w:b w:val="0"/>
                <w:bCs w:val="0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1906" w:type="dxa"/>
          </w:tcPr>
          <w:p w14:paraId="113E8EDE" w14:textId="77777777" w:rsidR="002364E8" w:rsidRPr="00F07C1A" w:rsidRDefault="002364E8" w:rsidP="0020214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7" w:type="dxa"/>
          </w:tcPr>
          <w:p w14:paraId="45639B90" w14:textId="688A0068" w:rsidR="002364E8" w:rsidRPr="00F07C1A" w:rsidRDefault="002364E8" w:rsidP="0020214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07C1A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77" w:type="dxa"/>
          </w:tcPr>
          <w:p w14:paraId="1953B4FD" w14:textId="77777777" w:rsidR="002364E8" w:rsidRPr="00F07C1A" w:rsidRDefault="002364E8" w:rsidP="0020214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F07C1A">
              <w:rPr>
                <w:rStyle w:val="2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575" w:type="dxa"/>
          </w:tcPr>
          <w:p w14:paraId="3B5300F0" w14:textId="77777777" w:rsidR="002364E8" w:rsidRPr="00F07C1A" w:rsidRDefault="002364E8" w:rsidP="00202145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F07C1A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Кільцеподібний ущільнювач </w:t>
            </w: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між вентилем та балоном</w:t>
            </w:r>
            <w:r w:rsidRPr="00F07C1A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 дихального апарату з спеціального гумового матеріалу.</w:t>
            </w:r>
          </w:p>
          <w:p w14:paraId="7A57C569" w14:textId="77777777" w:rsidR="002364E8" w:rsidRPr="00F07C1A" w:rsidRDefault="002364E8" w:rsidP="00202145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F07C1A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V11224</w:t>
            </w:r>
          </w:p>
        </w:tc>
      </w:tr>
    </w:tbl>
    <w:p w14:paraId="1F7902BE" w14:textId="3F57348E" w:rsidR="006B1FDE" w:rsidRDefault="002364E8" w:rsidP="006B1FDE">
      <w:pPr>
        <w:pStyle w:val="a4"/>
        <w:spacing w:line="292" w:lineRule="auto"/>
        <w:ind w:left="720" w:firstLine="0"/>
        <w:jc w:val="both"/>
        <w:rPr>
          <w:i/>
          <w:iCs/>
          <w:color w:val="000000"/>
          <w:sz w:val="26"/>
          <w:szCs w:val="26"/>
          <w:lang w:val="uk-UA"/>
        </w:rPr>
      </w:pPr>
      <w:r w:rsidRPr="00CB03EF">
        <w:rPr>
          <w:i/>
          <w:iCs/>
          <w:color w:val="000000"/>
          <w:sz w:val="26"/>
          <w:szCs w:val="26"/>
          <w:lang w:val="uk-UA"/>
        </w:rPr>
        <w:t>*</w:t>
      </w:r>
      <w:r>
        <w:rPr>
          <w:i/>
          <w:iCs/>
          <w:color w:val="000000"/>
          <w:sz w:val="26"/>
          <w:szCs w:val="26"/>
          <w:lang w:val="uk-UA"/>
        </w:rPr>
        <w:t xml:space="preserve"> </w:t>
      </w:r>
      <w:r w:rsidRPr="00CB03EF">
        <w:rPr>
          <w:i/>
          <w:iCs/>
          <w:color w:val="000000"/>
          <w:sz w:val="26"/>
          <w:szCs w:val="26"/>
          <w:lang w:val="uk-UA"/>
        </w:rPr>
        <w:t>заповнюється Учасником.</w:t>
      </w:r>
    </w:p>
    <w:p w14:paraId="6349C547" w14:textId="1F0DF75D" w:rsidR="009A3F29" w:rsidRPr="006B1FDE" w:rsidRDefault="009A3F29" w:rsidP="009A3F29">
      <w:pPr>
        <w:pStyle w:val="a4"/>
        <w:spacing w:line="292" w:lineRule="auto"/>
        <w:jc w:val="both"/>
        <w:rPr>
          <w:rStyle w:val="a3"/>
          <w:b/>
          <w:bCs/>
          <w:sz w:val="24"/>
          <w:szCs w:val="24"/>
          <w:u w:val="single"/>
          <w:lang w:val="uk-UA" w:eastAsia="uk-UA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місцях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t>технічна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специфікація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містить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посилання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конкретні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торговельну</w:t>
      </w:r>
      <w:proofErr w:type="spellEnd"/>
      <w:r>
        <w:rPr>
          <w:color w:val="000000"/>
          <w:sz w:val="27"/>
          <w:szCs w:val="27"/>
        </w:rPr>
        <w:t xml:space="preserve"> марку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фірму</w:t>
      </w:r>
      <w:proofErr w:type="spellEnd"/>
      <w:r>
        <w:rPr>
          <w:color w:val="000000"/>
          <w:sz w:val="27"/>
          <w:szCs w:val="27"/>
        </w:rPr>
        <w:t xml:space="preserve">, патент, </w:t>
      </w:r>
      <w:proofErr w:type="spellStart"/>
      <w:r>
        <w:rPr>
          <w:color w:val="000000"/>
          <w:sz w:val="27"/>
          <w:szCs w:val="27"/>
        </w:rPr>
        <w:t>конструкцію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тип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джерело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походження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виробника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вважати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вираз</w:t>
      </w:r>
      <w:proofErr w:type="spell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еквівалент</w:t>
      </w:r>
      <w:proofErr w:type="spellEnd"/>
      <w:r>
        <w:rPr>
          <w:color w:val="000000"/>
          <w:sz w:val="27"/>
          <w:szCs w:val="27"/>
        </w:rPr>
        <w:t>".</w:t>
      </w:r>
    </w:p>
    <w:p w14:paraId="75D75DBC" w14:textId="77777777" w:rsidR="009A3F29" w:rsidRDefault="009A3F29" w:rsidP="00127848">
      <w:pPr>
        <w:spacing w:after="0" w:line="292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  <w:lang w:val="uk-UA"/>
        </w:rPr>
      </w:pPr>
    </w:p>
    <w:p w14:paraId="0A18B5D1" w14:textId="77777777" w:rsidR="00127848" w:rsidRPr="00127848" w:rsidRDefault="00127848" w:rsidP="00127848">
      <w:pPr>
        <w:spacing w:after="0" w:line="292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</w:pPr>
      <w:r w:rsidRPr="0012784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  <w:lang w:val="uk-UA"/>
        </w:rPr>
        <w:t xml:space="preserve">2. </w:t>
      </w:r>
      <w:proofErr w:type="spellStart"/>
      <w:r w:rsidRPr="0012784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Рік</w:t>
      </w:r>
      <w:proofErr w:type="spellEnd"/>
      <w:r w:rsidRPr="0012784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12784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виготовлення</w:t>
      </w:r>
      <w:proofErr w:type="spellEnd"/>
      <w:r w:rsidRPr="0012784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 xml:space="preserve"> товару:</w:t>
      </w:r>
      <w:r w:rsidRPr="0012784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2784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не </w:t>
      </w:r>
      <w:proofErr w:type="spellStart"/>
      <w:r w:rsidRPr="00127848">
        <w:rPr>
          <w:rFonts w:ascii="Times New Roman" w:eastAsia="Calibri" w:hAnsi="Times New Roman" w:cs="Times New Roman"/>
          <w:color w:val="000000"/>
          <w:sz w:val="26"/>
          <w:szCs w:val="26"/>
        </w:rPr>
        <w:t>раніше</w:t>
      </w:r>
      <w:proofErr w:type="spellEnd"/>
      <w:r w:rsidRPr="0012784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2023 року.</w:t>
      </w:r>
    </w:p>
    <w:p w14:paraId="7103BD42" w14:textId="77777777" w:rsidR="00127848" w:rsidRPr="00127848" w:rsidRDefault="00127848" w:rsidP="00127848">
      <w:pPr>
        <w:spacing w:after="0" w:line="292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uk-UA"/>
        </w:rPr>
      </w:pPr>
    </w:p>
    <w:p w14:paraId="37807EDE" w14:textId="77777777" w:rsidR="00127848" w:rsidRPr="00127848" w:rsidRDefault="00127848" w:rsidP="00127848">
      <w:pPr>
        <w:spacing w:after="0" w:line="292" w:lineRule="auto"/>
        <w:ind w:left="360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uk-UA" w:eastAsia="uk-UA"/>
        </w:rPr>
      </w:pPr>
      <w:r w:rsidRPr="0012784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uk-UA" w:eastAsia="uk-UA"/>
        </w:rPr>
        <w:t>3</w:t>
      </w:r>
      <w:r w:rsidRPr="0012784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uk-UA"/>
        </w:rPr>
        <w:t>. </w:t>
      </w:r>
      <w:r w:rsidRPr="0012784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uk-UA" w:eastAsia="uk-UA"/>
        </w:rPr>
        <w:t xml:space="preserve">Строк поставки товару: </w:t>
      </w:r>
    </w:p>
    <w:p w14:paraId="578FE815" w14:textId="3DA9BDC1" w:rsidR="00127848" w:rsidRPr="00127848" w:rsidRDefault="00B25E77" w:rsidP="00127848">
      <w:pPr>
        <w:spacing w:after="0" w:line="292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 w:eastAsia="uk-U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Згідно умов договору</w:t>
      </w:r>
      <w:r w:rsidR="00127848" w:rsidRPr="00127848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 xml:space="preserve">, але не пізніше  25.12.2024 року. </w:t>
      </w:r>
    </w:p>
    <w:p w14:paraId="46C75AE0" w14:textId="77777777" w:rsidR="00127848" w:rsidRPr="00127848" w:rsidRDefault="00127848" w:rsidP="00127848">
      <w:pPr>
        <w:spacing w:after="0" w:line="292" w:lineRule="auto"/>
        <w:ind w:firstLine="40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 w:eastAsia="uk-UA"/>
        </w:rPr>
      </w:pPr>
      <w:r w:rsidRPr="00127848">
        <w:rPr>
          <w:rFonts w:ascii="Times New Roman" w:eastAsia="Calibri" w:hAnsi="Times New Roman" w:cs="Times New Roman"/>
          <w:b/>
          <w:bCs/>
          <w:sz w:val="26"/>
          <w:szCs w:val="26"/>
          <w:lang w:val="uk-UA" w:eastAsia="uk-UA"/>
        </w:rPr>
        <w:t xml:space="preserve"> </w:t>
      </w:r>
    </w:p>
    <w:p w14:paraId="68F616C5" w14:textId="77777777" w:rsidR="00127848" w:rsidRPr="00127848" w:rsidRDefault="00127848" w:rsidP="00127848">
      <w:pPr>
        <w:spacing w:after="0" w:line="292" w:lineRule="auto"/>
        <w:ind w:firstLine="400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uk-UA" w:eastAsia="uk-UA"/>
        </w:rPr>
      </w:pPr>
      <w:r w:rsidRPr="0012784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uk-UA" w:eastAsia="uk-UA"/>
        </w:rPr>
        <w:t xml:space="preserve">4. Місце поставки товару (дислокація): </w:t>
      </w:r>
    </w:p>
    <w:p w14:paraId="43D463C6" w14:textId="22D3CB8A" w:rsidR="00127848" w:rsidRPr="00127848" w:rsidRDefault="00127848" w:rsidP="00127848">
      <w:pPr>
        <w:spacing w:after="0" w:line="292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  <w:r w:rsidRPr="00127848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lastRenderedPageBreak/>
        <w:t xml:space="preserve">69035, Запорізька область, м. Запоріжжя, </w:t>
      </w:r>
      <w:bookmarkStart w:id="2" w:name="_GoBack"/>
      <w:bookmarkEnd w:id="2"/>
      <w:r w:rsidRPr="00127848"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  <w:t>вул. Заводська, буд. 1-А - АРЗ СП ГУ ДСНС України у Запорізькій області.</w:t>
      </w:r>
    </w:p>
    <w:p w14:paraId="46048576" w14:textId="77777777" w:rsidR="00127848" w:rsidRPr="00127848" w:rsidRDefault="00127848" w:rsidP="00127848">
      <w:pPr>
        <w:spacing w:after="0" w:line="292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uk-UA"/>
        </w:rPr>
      </w:pPr>
    </w:p>
    <w:p w14:paraId="3680D43D" w14:textId="77777777" w:rsidR="00127848" w:rsidRPr="00127848" w:rsidRDefault="00127848" w:rsidP="00127848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u w:val="single"/>
          <w:lang w:val="uk-UA" w:eastAsia="zh-CN"/>
          <w14:ligatures w14:val="none"/>
        </w:rPr>
      </w:pPr>
      <w:r w:rsidRPr="00127848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u w:val="single"/>
          <w:lang w:val="uk-UA" w:eastAsia="zh-CN"/>
          <w14:ligatures w14:val="none"/>
        </w:rPr>
        <w:t>5. Якісні характеристики:</w:t>
      </w:r>
    </w:p>
    <w:p w14:paraId="075AEFDF" w14:textId="77777777" w:rsidR="00127848" w:rsidRPr="00127848" w:rsidRDefault="00127848" w:rsidP="0012784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uk-UA" w:eastAsia="zh-CN"/>
          <w14:ligatures w14:val="none"/>
        </w:rPr>
      </w:pPr>
      <w:r w:rsidRPr="00127848">
        <w:rPr>
          <w:rFonts w:ascii="Times New Roman" w:eastAsia="Times New Roman" w:hAnsi="Times New Roman" w:cs="Times New Roman"/>
          <w:kern w:val="0"/>
          <w:sz w:val="26"/>
          <w:szCs w:val="26"/>
          <w:lang w:val="uk-UA" w:eastAsia="zh-CN"/>
          <w14:ligatures w14:val="none"/>
        </w:rPr>
        <w:t xml:space="preserve">Товар повинен відповідати технічним вимогам до предмету закупівлі, викладеним у цьому додатку </w:t>
      </w:r>
      <w:r w:rsidRPr="00127848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val="uk-UA" w:eastAsia="zh-CN"/>
          <w14:ligatures w14:val="none"/>
        </w:rPr>
        <w:t xml:space="preserve">або його аналогу, але за технічними та якісними характеристиками не нижчими, ніж викладені у цьому додатку. </w:t>
      </w:r>
    </w:p>
    <w:p w14:paraId="46B0EAF8" w14:textId="77777777" w:rsidR="00127848" w:rsidRPr="00127848" w:rsidRDefault="00127848" w:rsidP="001278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</w:pPr>
      <w:r w:rsidRPr="00127848">
        <w:rPr>
          <w:rFonts w:ascii="Times New Roman" w:eastAsia="Calibri" w:hAnsi="Times New Roman" w:cs="Times New Roman"/>
          <w:kern w:val="0"/>
          <w:sz w:val="26"/>
          <w:szCs w:val="26"/>
          <w:lang w:val="uk-UA" w:eastAsia="zh-CN"/>
          <w14:ligatures w14:val="none"/>
        </w:rPr>
        <w:t>Товар, що буде поставлятися, повинен відповідати нормам та стандартам</w:t>
      </w:r>
      <w:r w:rsidRPr="00127848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  <w:t>, що діють на території України на даний вид товару. Для підтвердження постачальник надає копії документів, що підтверджують якість товару (сертифікат відповідності, та/або технічний паспорт, та/або санітарно-епідеміологічний висновок, та/або паспорт якості, та/або інші відповідні документи, передбачені законодавством для товарів даного виду).</w:t>
      </w:r>
    </w:p>
    <w:p w14:paraId="0C330556" w14:textId="77777777" w:rsidR="00127848" w:rsidRPr="00127848" w:rsidRDefault="00127848" w:rsidP="001278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6"/>
          <w:lang w:val="uk-UA" w:eastAsia="zh-CN"/>
          <w14:ligatures w14:val="none"/>
        </w:rPr>
      </w:pPr>
      <w:r w:rsidRPr="00127848">
        <w:rPr>
          <w:rFonts w:ascii="Times New Roman" w:eastAsia="Calibri" w:hAnsi="Times New Roman" w:cs="Times New Roman"/>
          <w:kern w:val="0"/>
          <w:sz w:val="26"/>
          <w:szCs w:val="26"/>
          <w:lang w:val="uk-UA" w:eastAsia="zh-CN"/>
          <w14:ligatures w14:val="none"/>
        </w:rPr>
        <w:t xml:space="preserve">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</w:t>
      </w:r>
    </w:p>
    <w:p w14:paraId="1C607488" w14:textId="77777777" w:rsidR="00127848" w:rsidRPr="00127848" w:rsidRDefault="00127848" w:rsidP="001278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lang w:val="uk-UA" w:eastAsia="zh-CN"/>
          <w14:ligatures w14:val="none"/>
        </w:rPr>
      </w:pPr>
      <w:r w:rsidRPr="00127848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  <w:t>Неякісний товар підлягає обов’язковій заміні, але всі витрати пов’язані із заміною товару несе постачальник.</w:t>
      </w:r>
    </w:p>
    <w:p w14:paraId="3B635967" w14:textId="77777777" w:rsidR="00127848" w:rsidRPr="00127848" w:rsidRDefault="00127848" w:rsidP="001278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lang w:val="uk-UA" w:eastAsia="zh-CN"/>
          <w14:ligatures w14:val="none"/>
        </w:rPr>
      </w:pPr>
    </w:p>
    <w:p w14:paraId="6D698FA5" w14:textId="77777777" w:rsidR="00127848" w:rsidRPr="00127848" w:rsidRDefault="00127848" w:rsidP="00127848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u w:val="single"/>
          <w:lang w:val="uk-UA" w:eastAsia="zh-CN"/>
          <w14:ligatures w14:val="none"/>
        </w:rPr>
      </w:pPr>
      <w:r w:rsidRPr="00127848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u w:val="single"/>
          <w:lang w:val="uk-UA" w:eastAsia="zh-CN"/>
          <w14:ligatures w14:val="none"/>
        </w:rPr>
        <w:t>6. Загальні умови постачання товарів:</w:t>
      </w:r>
    </w:p>
    <w:p w14:paraId="05B894DF" w14:textId="77777777" w:rsidR="00127848" w:rsidRPr="00127848" w:rsidRDefault="00127848" w:rsidP="00127848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</w:pPr>
      <w:r w:rsidRPr="00127848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  <w:t>6.1. При постачанні товару  повинні надаватися супровідні документи, що підтверджують його походження, якість, відповідність державним стандартам. Під час отримання товару, обсяг товару має  відповідати обсягу,  який зазначено у супровідних документах.  Приймання Товару за кількістю і якістю здійснюється представником Замовника.</w:t>
      </w:r>
    </w:p>
    <w:p w14:paraId="1533E018" w14:textId="77777777" w:rsidR="00127848" w:rsidRPr="00127848" w:rsidRDefault="00127848" w:rsidP="00127848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</w:pPr>
      <w:r w:rsidRPr="00127848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  <w:t>6.2. Доставка та розвантаження товару  здійснюється  за  рахунок  та  силами Учасника.</w:t>
      </w:r>
    </w:p>
    <w:p w14:paraId="0228AB39" w14:textId="77777777" w:rsidR="00127848" w:rsidRPr="00127848" w:rsidRDefault="00127848" w:rsidP="00127848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</w:pPr>
      <w:r w:rsidRPr="00127848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  <w:t>6.3. У разі виникнення сумнівів щодо якості поставленого Товару проводиться його незалежна експертиза в уповноважених на це установах чи організаціях. Оплата вартості експертизи Товару сплачується Постачальником та не підлягає в подальшому відшкодуванню такої вартості Замовником.</w:t>
      </w:r>
    </w:p>
    <w:p w14:paraId="6D3D6D84" w14:textId="77777777" w:rsidR="00127848" w:rsidRPr="00127848" w:rsidRDefault="00127848" w:rsidP="0012784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zh-CN" w:bidi="uk-UA"/>
          <w14:ligatures w14:val="none"/>
        </w:rPr>
      </w:pPr>
    </w:p>
    <w:p w14:paraId="689F498E" w14:textId="77777777" w:rsidR="00127848" w:rsidRPr="00127848" w:rsidRDefault="00127848" w:rsidP="00127848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zh-CN" w:bidi="uk-UA"/>
          <w14:ligatures w14:val="none"/>
        </w:rPr>
      </w:pPr>
    </w:p>
    <w:p w14:paraId="59C1FD14" w14:textId="77777777" w:rsidR="002364E8" w:rsidRDefault="002364E8" w:rsidP="002364E8">
      <w:pPr>
        <w:pStyle w:val="10"/>
        <w:tabs>
          <w:tab w:val="left" w:pos="0"/>
        </w:tabs>
        <w:spacing w:line="240" w:lineRule="auto"/>
        <w:jc w:val="both"/>
        <w:rPr>
          <w:b w:val="0"/>
          <w:bCs w:val="0"/>
          <w:sz w:val="26"/>
          <w:szCs w:val="26"/>
        </w:rPr>
      </w:pPr>
    </w:p>
    <w:p w14:paraId="0216C375" w14:textId="77777777" w:rsidR="002364E8" w:rsidRDefault="002364E8" w:rsidP="002364E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_______________________________________________________________________</w:t>
      </w:r>
    </w:p>
    <w:p w14:paraId="3E551527" w14:textId="77777777" w:rsidR="002364E8" w:rsidRPr="00387DA0" w:rsidRDefault="002364E8" w:rsidP="002364E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87DA0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(Посада, прізвище, ініціали, підпис уповноважено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ї</w:t>
      </w:r>
      <w:r w:rsidRPr="00387DA0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особ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и</w:t>
      </w:r>
      <w:r w:rsidRPr="00387DA0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учасника)</w:t>
      </w:r>
    </w:p>
    <w:p w14:paraId="6119551B" w14:textId="77777777" w:rsidR="002364E8" w:rsidRDefault="002364E8" w:rsidP="002364E8">
      <w:pPr>
        <w:tabs>
          <w:tab w:val="left" w:pos="2175"/>
        </w:tabs>
        <w:spacing w:after="0"/>
        <w:jc w:val="both"/>
      </w:pPr>
    </w:p>
    <w:p w14:paraId="17F90808" w14:textId="4AF73E2A" w:rsidR="00FC5A6A" w:rsidRPr="002364E8" w:rsidRDefault="00FC5A6A" w:rsidP="00127848">
      <w:pPr>
        <w:pStyle w:val="a4"/>
        <w:spacing w:line="292" w:lineRule="auto"/>
        <w:ind w:left="360" w:firstLine="0"/>
        <w:jc w:val="both"/>
        <w:rPr>
          <w:rFonts w:eastAsia="SimSun"/>
          <w:sz w:val="24"/>
          <w:szCs w:val="24"/>
          <w:lang w:eastAsia="zh-CN"/>
        </w:rPr>
      </w:pPr>
    </w:p>
    <w:sectPr w:rsidR="00FC5A6A" w:rsidRPr="002364E8" w:rsidSect="00F65E5D">
      <w:pgSz w:w="11909" w:h="16840"/>
      <w:pgMar w:top="771" w:right="638" w:bottom="585" w:left="1152" w:header="343" w:footer="157" w:gutter="0"/>
      <w:pgNumType w:start="3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2A2E6CC4"/>
    <w:multiLevelType w:val="hybridMultilevel"/>
    <w:tmpl w:val="123E5672"/>
    <w:lvl w:ilvl="0" w:tplc="C87CB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8476F"/>
    <w:multiLevelType w:val="hybridMultilevel"/>
    <w:tmpl w:val="DB2A6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56"/>
    <w:rsid w:val="00034148"/>
    <w:rsid w:val="00045E9D"/>
    <w:rsid w:val="000A4EDB"/>
    <w:rsid w:val="000B0EAF"/>
    <w:rsid w:val="000F3141"/>
    <w:rsid w:val="00127848"/>
    <w:rsid w:val="001913AC"/>
    <w:rsid w:val="002364E8"/>
    <w:rsid w:val="00276B07"/>
    <w:rsid w:val="00280576"/>
    <w:rsid w:val="002A1231"/>
    <w:rsid w:val="002E4172"/>
    <w:rsid w:val="002E5007"/>
    <w:rsid w:val="00314012"/>
    <w:rsid w:val="00356EAE"/>
    <w:rsid w:val="0038272F"/>
    <w:rsid w:val="003E0893"/>
    <w:rsid w:val="003F1DCE"/>
    <w:rsid w:val="004046D7"/>
    <w:rsid w:val="004146CE"/>
    <w:rsid w:val="004223C7"/>
    <w:rsid w:val="004907A8"/>
    <w:rsid w:val="004E21B3"/>
    <w:rsid w:val="005011F5"/>
    <w:rsid w:val="0052197F"/>
    <w:rsid w:val="005554AC"/>
    <w:rsid w:val="005928A0"/>
    <w:rsid w:val="005A4D83"/>
    <w:rsid w:val="005E7AF5"/>
    <w:rsid w:val="00650F1E"/>
    <w:rsid w:val="00682629"/>
    <w:rsid w:val="006B1FDE"/>
    <w:rsid w:val="006C3199"/>
    <w:rsid w:val="006F7348"/>
    <w:rsid w:val="00771B26"/>
    <w:rsid w:val="00791156"/>
    <w:rsid w:val="007A4309"/>
    <w:rsid w:val="007B3B64"/>
    <w:rsid w:val="00863465"/>
    <w:rsid w:val="00893E26"/>
    <w:rsid w:val="00907179"/>
    <w:rsid w:val="00976C65"/>
    <w:rsid w:val="009A3F29"/>
    <w:rsid w:val="009D7CD8"/>
    <w:rsid w:val="00A247FC"/>
    <w:rsid w:val="00AA71A3"/>
    <w:rsid w:val="00AF0A2C"/>
    <w:rsid w:val="00B25E77"/>
    <w:rsid w:val="00BE07C8"/>
    <w:rsid w:val="00BF51AC"/>
    <w:rsid w:val="00C028FD"/>
    <w:rsid w:val="00C7636F"/>
    <w:rsid w:val="00CF68CA"/>
    <w:rsid w:val="00D452A1"/>
    <w:rsid w:val="00D60DA3"/>
    <w:rsid w:val="00DC4889"/>
    <w:rsid w:val="00DF004A"/>
    <w:rsid w:val="00E16098"/>
    <w:rsid w:val="00E22F95"/>
    <w:rsid w:val="00E30E30"/>
    <w:rsid w:val="00F170E0"/>
    <w:rsid w:val="00F523E7"/>
    <w:rsid w:val="00F65E5D"/>
    <w:rsid w:val="00F75286"/>
    <w:rsid w:val="00F92C82"/>
    <w:rsid w:val="00F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BF15"/>
  <w15:docId w15:val="{46CF6A13-C11F-4AC1-B362-B9FCDB37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75286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Основний текст Знак"/>
    <w:basedOn w:val="a0"/>
    <w:link w:val="a4"/>
    <w:uiPriority w:val="99"/>
    <w:rsid w:val="00F75286"/>
    <w:rPr>
      <w:rFonts w:ascii="Times New Roman" w:hAnsi="Times New Roman" w:cs="Times New Roman"/>
    </w:rPr>
  </w:style>
  <w:style w:type="character" w:customStyle="1" w:styleId="a5">
    <w:name w:val="Оглавление_"/>
    <w:basedOn w:val="a0"/>
    <w:link w:val="a6"/>
    <w:uiPriority w:val="99"/>
    <w:rsid w:val="00F75286"/>
    <w:rPr>
      <w:rFonts w:ascii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F75286"/>
    <w:pPr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3"/>
    <w:uiPriority w:val="99"/>
    <w:rsid w:val="00F75286"/>
    <w:pPr>
      <w:spacing w:after="0" w:line="254" w:lineRule="auto"/>
      <w:ind w:firstLine="40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F75286"/>
  </w:style>
  <w:style w:type="paragraph" w:customStyle="1" w:styleId="a6">
    <w:name w:val="Оглавление"/>
    <w:basedOn w:val="a"/>
    <w:link w:val="a5"/>
    <w:uiPriority w:val="99"/>
    <w:rsid w:val="00F75286"/>
    <w:pPr>
      <w:spacing w:after="0" w:line="240" w:lineRule="auto"/>
      <w:ind w:left="1660"/>
    </w:pPr>
    <w:rPr>
      <w:rFonts w:ascii="Times New Roman" w:hAnsi="Times New Roman" w:cs="Times New Roman"/>
      <w:b/>
      <w:bCs/>
      <w:i/>
      <w:iCs/>
    </w:rPr>
  </w:style>
  <w:style w:type="table" w:styleId="a8">
    <w:name w:val="Table Grid"/>
    <w:basedOn w:val="a1"/>
    <w:uiPriority w:val="39"/>
    <w:rsid w:val="00F7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75286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rsid w:val="000B0EAF"/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0B0EAF"/>
    <w:pPr>
      <w:spacing w:after="0" w:line="266" w:lineRule="auto"/>
      <w:ind w:left="3300" w:firstLine="20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771B26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523E7"/>
    <w:pPr>
      <w:spacing w:after="0" w:line="240" w:lineRule="auto"/>
    </w:pPr>
  </w:style>
  <w:style w:type="character" w:customStyle="1" w:styleId="ab">
    <w:name w:val="Нижний колонтитул Знак"/>
    <w:basedOn w:val="a0"/>
    <w:rsid w:val="002364E8"/>
  </w:style>
  <w:style w:type="paragraph" w:customStyle="1" w:styleId="10">
    <w:name w:val="Основной текст1"/>
    <w:basedOn w:val="a"/>
    <w:rsid w:val="002364E8"/>
    <w:pPr>
      <w:shd w:val="clear" w:color="auto" w:fill="FFFFFF"/>
      <w:suppressAutoHyphens/>
      <w:spacing w:after="0" w:line="264" w:lineRule="auto"/>
      <w:textAlignment w:val="baseline"/>
    </w:pPr>
    <w:rPr>
      <w:rFonts w:ascii="Times New Roman" w:eastAsia="Times New Roman" w:hAnsi="Times New Roman" w:cs="Times New Roman"/>
      <w:b/>
      <w:bCs/>
      <w:color w:val="000000"/>
      <w:lang w:val="uk-UA" w:eastAsia="zh-CN" w:bidi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7377-F425-49C3-8C44-2FC17B57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RePack by Diakov</cp:lastModifiedBy>
  <cp:revision>51</cp:revision>
  <cp:lastPrinted>2024-02-21T12:52:00Z</cp:lastPrinted>
  <dcterms:created xsi:type="dcterms:W3CDTF">2024-02-01T13:00:00Z</dcterms:created>
  <dcterms:modified xsi:type="dcterms:W3CDTF">2024-04-22T13:50:00Z</dcterms:modified>
</cp:coreProperties>
</file>