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CD657E" w:rsidRPr="00884088">
        <w:rPr>
          <w:sz w:val="24"/>
          <w:szCs w:val="24"/>
          <w:lang w:val="uk-UA"/>
        </w:rPr>
        <w:t>15980000-1  по ДК 021:2015 - Безал</w:t>
      </w:r>
      <w:r w:rsidR="00CD657E">
        <w:rPr>
          <w:sz w:val="24"/>
          <w:szCs w:val="24"/>
          <w:lang w:val="uk-UA"/>
        </w:rPr>
        <w:t xml:space="preserve">когольні напої (Вода мінеральна),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D657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 xml:space="preserve">Про затвердження особливостей здійснення публічних </w:t>
      </w:r>
      <w:proofErr w:type="spellStart"/>
      <w:r w:rsidRPr="00CD657E">
        <w:rPr>
          <w:bCs/>
          <w:color w:val="000000" w:themeColor="text1"/>
          <w:sz w:val="24"/>
          <w:szCs w:val="24"/>
          <w:shd w:val="clear" w:color="auto" w:fill="FFFFFF"/>
          <w:lang w:val="uk-UA"/>
        </w:rPr>
        <w:t>закупівель</w:t>
      </w:r>
      <w:proofErr w:type="spellEnd"/>
      <w:r w:rsidRPr="00CD657E">
        <w:rPr>
          <w:bCs/>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23EF" w:rsidRPr="00656A97" w:rsidRDefault="006C23EF" w:rsidP="008A46AB">
      <w:pPr>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CD657E" w:rsidRDefault="00DE476B" w:rsidP="00CD657E">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w:t>
      </w:r>
      <w:r w:rsidR="003B7132" w:rsidRPr="00CC0464">
        <w:rPr>
          <w:b/>
          <w:sz w:val="24"/>
          <w:szCs w:val="24"/>
          <w:lang w:val="uk-UA"/>
        </w:rPr>
        <w:t xml:space="preserve">пізніше </w:t>
      </w:r>
      <w:r w:rsidR="00CC0464" w:rsidRPr="00CC0464">
        <w:rPr>
          <w:b/>
          <w:sz w:val="28"/>
          <w:szCs w:val="28"/>
          <w:lang w:val="uk-UA"/>
        </w:rPr>
        <w:t>26</w:t>
      </w:r>
      <w:r w:rsidR="00CD657E" w:rsidRPr="00CC0464">
        <w:rPr>
          <w:b/>
          <w:sz w:val="28"/>
          <w:szCs w:val="28"/>
          <w:lang w:val="uk-UA"/>
        </w:rPr>
        <w:t>.12.2022,</w:t>
      </w:r>
      <w:r w:rsidR="00CD657E">
        <w:rPr>
          <w:b/>
          <w:sz w:val="28"/>
          <w:szCs w:val="28"/>
          <w:lang w:val="uk-UA"/>
        </w:rPr>
        <w:t xml:space="preserve"> </w:t>
      </w:r>
      <w:r w:rsidR="00775ECC" w:rsidRPr="00820355">
        <w:rPr>
          <w:sz w:val="24"/>
          <w:szCs w:val="24"/>
          <w:lang w:val="uk-UA"/>
        </w:rPr>
        <w:t xml:space="preserve">на умовах </w:t>
      </w:r>
      <w:r w:rsidR="00120E65" w:rsidRPr="00820355">
        <w:rPr>
          <w:sz w:val="24"/>
          <w:szCs w:val="24"/>
          <w:lang w:val="uk-UA"/>
        </w:rPr>
        <w:t>–</w:t>
      </w:r>
      <w:r w:rsidR="00CD657E">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CD657E" w:rsidRPr="005B7B83">
        <w:rPr>
          <w:sz w:val="24"/>
          <w:szCs w:val="24"/>
          <w:lang w:val="uk-UA"/>
        </w:rPr>
        <w:t xml:space="preserve">м. Южноукраїнськ, Миколаївська область, </w:t>
      </w:r>
      <w:r w:rsidR="00CD657E">
        <w:rPr>
          <w:sz w:val="24"/>
          <w:szCs w:val="24"/>
          <w:lang w:val="uk-UA"/>
        </w:rPr>
        <w:t>ОРК «Іскра» відповідно до правил Інкотермс-2010 з обов’язковою присутністю представника Постачальника.</w:t>
      </w:r>
    </w:p>
    <w:p w:rsidR="00DC7FB4" w:rsidRPr="00820355" w:rsidRDefault="00CD657E" w:rsidP="00CD657E">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CD657E">
        <w:rPr>
          <w:sz w:val="24"/>
          <w:szCs w:val="24"/>
        </w:rPr>
        <w:t>(</w:t>
      </w:r>
      <w:proofErr w:type="spellStart"/>
      <w:r w:rsidR="00CD657E">
        <w:rPr>
          <w:sz w:val="24"/>
          <w:szCs w:val="24"/>
        </w:rPr>
        <w:t>згідно</w:t>
      </w:r>
      <w:proofErr w:type="spellEnd"/>
      <w:r w:rsidR="00CD657E">
        <w:rPr>
          <w:sz w:val="24"/>
          <w:szCs w:val="24"/>
        </w:rPr>
        <w:t xml:space="preserve"> </w:t>
      </w:r>
      <w:proofErr w:type="spellStart"/>
      <w:r w:rsidR="00CD657E">
        <w:rPr>
          <w:sz w:val="24"/>
          <w:szCs w:val="24"/>
          <w:lang w:val="uk-UA"/>
        </w:rPr>
        <w:t>ТСдоПЗ</w:t>
      </w:r>
      <w:proofErr w:type="spellEnd"/>
      <w:r w:rsidR="00CD657E">
        <w:rPr>
          <w:sz w:val="24"/>
          <w:szCs w:val="24"/>
          <w:lang w:val="uk-UA"/>
        </w:rPr>
        <w:t>(т)23.2400.10.0044-2022).</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lastRenderedPageBreak/>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D657E">
        <w:rPr>
          <w:rFonts w:ascii="Times New Roman" w:hAnsi="Times New Roman"/>
          <w:color w:val="000000" w:themeColor="text1"/>
          <w:sz w:val="24"/>
          <w:szCs w:val="24"/>
          <w:lang w:val="uk-UA" w:eastAsia="ru-RU"/>
        </w:rPr>
        <w:t>пропорційно</w:t>
      </w:r>
      <w:proofErr w:type="spellEnd"/>
      <w:r w:rsidRPr="00CD657E">
        <w:rPr>
          <w:rFonts w:ascii="Times New Roman" w:hAnsi="Times New Roman"/>
          <w:color w:val="000000" w:themeColor="text1"/>
          <w:sz w:val="24"/>
          <w:szCs w:val="24"/>
          <w:lang w:val="uk-UA" w:eastAsia="ru-RU"/>
        </w:rPr>
        <w:t xml:space="preserve"> до змін таких ставок, та/або пільг з оподаткування </w:t>
      </w:r>
      <w:r w:rsidRPr="00CD657E">
        <w:rPr>
          <w:rFonts w:ascii="Times New Roman" w:hAnsi="Times New Roman"/>
          <w:color w:val="000000" w:themeColor="text1"/>
          <w:sz w:val="24"/>
          <w:szCs w:val="24"/>
          <w:lang w:val="uk-UA" w:eastAsia="ru-RU"/>
        </w:rPr>
        <w:lastRenderedPageBreak/>
        <w:t>а також у зв</w:t>
      </w:r>
      <w:r w:rsidR="00C65040" w:rsidRPr="00CD657E">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7E">
        <w:rPr>
          <w:rFonts w:ascii="Times New Roman" w:hAnsi="Times New Roman"/>
          <w:color w:val="000000" w:themeColor="text1"/>
          <w:sz w:val="24"/>
          <w:szCs w:val="24"/>
          <w:lang w:val="uk-UA" w:eastAsia="ru-RU"/>
        </w:rPr>
        <w:t>Platts</w:t>
      </w:r>
      <w:proofErr w:type="spellEnd"/>
      <w:r w:rsidRPr="00CD657E">
        <w:rPr>
          <w:rFonts w:ascii="Times New Roman" w:hAnsi="Times New Roman"/>
          <w:color w:val="000000" w:themeColor="text1"/>
          <w:sz w:val="24"/>
          <w:szCs w:val="24"/>
          <w:lang w:val="uk-UA" w:eastAsia="ru-RU"/>
        </w:rPr>
        <w:t xml:space="preserve">,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proofErr w:type="spellStart"/>
      <w:r w:rsidR="004357A6" w:rsidRPr="00CD657E">
        <w:rPr>
          <w:rFonts w:ascii="Times New Roman" w:hAnsi="Times New Roman"/>
          <w:color w:val="000000" w:themeColor="text1"/>
          <w:sz w:val="24"/>
          <w:szCs w:val="24"/>
          <w:lang w:val="uk-UA" w:eastAsia="ru-RU"/>
        </w:rPr>
        <w:t>язку</w:t>
      </w:r>
      <w:proofErr w:type="spellEnd"/>
      <w:r w:rsidR="004357A6" w:rsidRPr="00CD657E">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lastRenderedPageBreak/>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8A46AB">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4F5324" w:rsidRDefault="004F5324" w:rsidP="00E23DC7">
      <w:pPr>
        <w:ind w:firstLine="360"/>
        <w:jc w:val="both"/>
        <w:rPr>
          <w:sz w:val="24"/>
          <w:szCs w:val="24"/>
          <w:lang w:val="uk-UA" w:eastAsia="uk-UA"/>
        </w:rPr>
      </w:pPr>
    </w:p>
    <w:p w:rsidR="004F5324" w:rsidRDefault="004F5324" w:rsidP="00E23DC7">
      <w:pPr>
        <w:ind w:firstLine="360"/>
        <w:jc w:val="both"/>
        <w:rPr>
          <w:sz w:val="24"/>
          <w:szCs w:val="24"/>
          <w:lang w:val="uk-UA" w:eastAsia="uk-UA"/>
        </w:rPr>
      </w:pPr>
    </w:p>
    <w:p w:rsidR="004F5324" w:rsidRDefault="004F5324"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p>
    <w:p w:rsidR="008A46AB" w:rsidRDefault="008A46AB" w:rsidP="00E23DC7">
      <w:pPr>
        <w:ind w:firstLine="360"/>
        <w:jc w:val="both"/>
        <w:rPr>
          <w:sz w:val="24"/>
          <w:szCs w:val="24"/>
          <w:lang w:val="uk-UA" w:eastAsia="uk-UA"/>
        </w:rPr>
      </w:pPr>
      <w:bookmarkStart w:id="0" w:name="_GoBack"/>
      <w:bookmarkEnd w:id="0"/>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CD657E" w:rsidP="00F02E26">
            <w:pPr>
              <w:rPr>
                <w:sz w:val="26"/>
                <w:szCs w:val="26"/>
                <w:lang w:val="uk-UA" w:eastAsia="uk-UA"/>
              </w:rPr>
            </w:pPr>
            <w:r>
              <w:rPr>
                <w:sz w:val="26"/>
                <w:szCs w:val="26"/>
                <w:lang w:val="uk-UA" w:eastAsia="uk-UA"/>
              </w:rPr>
              <w:t>ОРК «Іскра»</w:t>
            </w:r>
            <w:r w:rsidR="00C40AEF" w:rsidRPr="00820355">
              <w:rPr>
                <w:sz w:val="26"/>
                <w:szCs w:val="26"/>
                <w:lang w:val="uk-UA" w:eastAsia="uk-UA"/>
              </w:rPr>
              <w:t xml:space="preserve">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proofErr w:type="spellStart"/>
            <w:r w:rsidR="00786EFB">
              <w:rPr>
                <w:sz w:val="24"/>
                <w:szCs w:val="24"/>
                <w:lang w:val="en-US"/>
              </w:rPr>
              <w:t>sunpp</w:t>
            </w:r>
            <w:proofErr w:type="spellEnd"/>
            <w:r w:rsidR="00786EFB" w:rsidRPr="00123CA7">
              <w:rPr>
                <w:sz w:val="24"/>
                <w:szCs w:val="24"/>
              </w:rPr>
              <w:t>.</w:t>
            </w:r>
            <w:r w:rsidR="00786EFB">
              <w:rPr>
                <w:sz w:val="24"/>
                <w:szCs w:val="24"/>
                <w:lang w:val="en-US"/>
              </w:rPr>
              <w:t>atom</w:t>
            </w:r>
            <w:r w:rsidR="00786EFB" w:rsidRPr="00123CA7">
              <w:rPr>
                <w:sz w:val="24"/>
                <w:szCs w:val="24"/>
              </w:rPr>
              <w:t>.</w:t>
            </w:r>
            <w:proofErr w:type="spellStart"/>
            <w:r w:rsidR="00786EFB">
              <w:rPr>
                <w:sz w:val="24"/>
                <w:szCs w:val="24"/>
                <w:lang w:val="en-US"/>
              </w:rPr>
              <w:t>gov</w:t>
            </w:r>
            <w:proofErr w:type="spellEnd"/>
            <w:r w:rsidR="00786EFB" w:rsidRPr="00123CA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97" w:rsidRDefault="000C3F97">
      <w:r>
        <w:separator/>
      </w:r>
    </w:p>
  </w:endnote>
  <w:endnote w:type="continuationSeparator" w:id="0">
    <w:p w:rsidR="000C3F97" w:rsidRDefault="000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8A46AB">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97" w:rsidRDefault="000C3F97">
      <w:pPr>
        <w:pStyle w:val="a6"/>
        <w:tabs>
          <w:tab w:val="clear" w:pos="4677"/>
          <w:tab w:val="clear" w:pos="9355"/>
        </w:tabs>
      </w:pPr>
      <w:r>
        <w:separator/>
      </w:r>
    </w:p>
  </w:footnote>
  <w:footnote w:type="continuationSeparator" w:id="0">
    <w:p w:rsidR="000C3F97" w:rsidRDefault="000C3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3F97"/>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532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13DD"/>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6AB"/>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1C70"/>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0464"/>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4EF"/>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7778-6A38-42E8-BF78-4BD96925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20593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7</cp:revision>
  <cp:lastPrinted>2022-11-23T11:39:00Z</cp:lastPrinted>
  <dcterms:created xsi:type="dcterms:W3CDTF">2022-10-26T07:13:00Z</dcterms:created>
  <dcterms:modified xsi:type="dcterms:W3CDTF">2022-11-23T11:39:00Z</dcterms:modified>
</cp:coreProperties>
</file>