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4F95" w14:textId="25E9938A" w:rsidR="008A336B" w:rsidRPr="0049503D" w:rsidRDefault="002B0F98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0874099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№4 </w:t>
      </w:r>
    </w:p>
    <w:p w14:paraId="3841E59D" w14:textId="77777777" w:rsidR="008A336B" w:rsidRPr="0049503D" w:rsidRDefault="008A336B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531293BF" w14:textId="77777777" w:rsidR="008A336B" w:rsidRPr="0049503D" w:rsidRDefault="008A336B" w:rsidP="008A336B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14:paraId="26F7E7F6" w14:textId="31C44332" w:rsidR="00655E33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76FE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Перелік документів та інформації  для підтвердження відповідності </w:t>
      </w:r>
    </w:p>
    <w:p w14:paraId="3469377C" w14:textId="4D8CA08C" w:rsidR="002B0F98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>УЧАСНИКА  кваліфікаційним критеріям, визначеним у статті 16 Закону</w:t>
      </w:r>
    </w:p>
    <w:p w14:paraId="0ABAECD1" w14:textId="3B89ABFD" w:rsidR="008A336B" w:rsidRPr="002B0F98" w:rsidRDefault="008A336B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E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B0F98">
        <w:rPr>
          <w:rFonts w:ascii="Times New Roman" w:hAnsi="Times New Roman" w:cs="Times New Roman"/>
          <w:sz w:val="24"/>
          <w:szCs w:val="24"/>
        </w:rPr>
        <w:t>«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Про публічні закупівлі</w:t>
      </w:r>
      <w:r w:rsidRPr="002B0F98">
        <w:rPr>
          <w:rFonts w:ascii="Times New Roman" w:hAnsi="Times New Roman" w:cs="Times New Roman"/>
          <w:sz w:val="24"/>
          <w:szCs w:val="24"/>
        </w:rPr>
        <w:t>»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38ECC" w14:textId="77777777" w:rsidR="008A336B" w:rsidRPr="0049503D" w:rsidRDefault="008A336B" w:rsidP="005949A3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1622"/>
        <w:gridCol w:w="7502"/>
      </w:tblGrid>
      <w:tr w:rsidR="008A336B" w:rsidRPr="0099027B" w14:paraId="0FBFFEC0" w14:textId="77777777" w:rsidTr="00B02D4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A0A0B" w14:textId="77777777" w:rsidR="008A336B" w:rsidRPr="00C43F08" w:rsidRDefault="008A336B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0AFC" w14:textId="6BF106B7" w:rsidR="008A336B" w:rsidRPr="00C43F08" w:rsidRDefault="005949A3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27DD" w14:textId="7D36C798" w:rsidR="008A336B" w:rsidRPr="00C43F08" w:rsidRDefault="008A336B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</w:t>
            </w:r>
            <w:r w:rsidR="005949A3">
              <w:rPr>
                <w:rFonts w:ascii="Times New Roman" w:hAnsi="Times New Roman" w:cs="Times New Roman"/>
                <w:b/>
                <w:sz w:val="20"/>
                <w:szCs w:val="20"/>
              </w:rPr>
              <w:t>ника кваліфікаційним критеріям</w:t>
            </w:r>
          </w:p>
        </w:tc>
      </w:tr>
      <w:tr w:rsidR="008A336B" w:rsidRPr="0049503D" w14:paraId="31600706" w14:textId="77777777" w:rsidTr="00B02D4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C315" w14:textId="0469DA0D" w:rsidR="008A336B" w:rsidRPr="00C43F08" w:rsidRDefault="00876FE7" w:rsidP="008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EF15" w14:textId="77777777" w:rsidR="008A336B" w:rsidRPr="00C43F08" w:rsidRDefault="008A336B" w:rsidP="00876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D0BF" w14:textId="622FE064" w:rsidR="008A336B" w:rsidRPr="00C43F08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C48FA3E" w14:textId="0CBE1CB9" w:rsidR="008A336B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 w:rsid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овідк</w:t>
            </w:r>
            <w:r w:rsidR="004B32A5"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 </w:t>
            </w:r>
            <w:r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 інформацією про виконання  аналогічного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60"/>
              <w:gridCol w:w="1660"/>
              <w:gridCol w:w="1661"/>
            </w:tblGrid>
            <w:tr w:rsidR="009A21A8" w14:paraId="597BD0C4" w14:textId="77777777" w:rsidTr="009A21A8">
              <w:tc>
                <w:tcPr>
                  <w:tcW w:w="1660" w:type="dxa"/>
                </w:tcPr>
                <w:p w14:paraId="22C9FFBA" w14:textId="5F1E49D2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Замовник, місцезнаходження, ЄДРПУО,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60" w:type="dxa"/>
                </w:tcPr>
                <w:p w14:paraId="3A64446F" w14:textId="43F6FAEE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довору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дата, предмет договору</w:t>
                  </w:r>
                </w:p>
              </w:tc>
              <w:tc>
                <w:tcPr>
                  <w:tcW w:w="1660" w:type="dxa"/>
                </w:tcPr>
                <w:p w14:paraId="33A22334" w14:textId="1EECF0A6" w:rsidR="009A21A8" w:rsidRDefault="00E05FF4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Ціна договору</w:t>
                  </w:r>
                </w:p>
              </w:tc>
              <w:tc>
                <w:tcPr>
                  <w:tcW w:w="1661" w:type="dxa"/>
                </w:tcPr>
                <w:p w14:paraId="6E2D434D" w14:textId="5CB29BB3" w:rsidR="009A21A8" w:rsidRDefault="00E05FF4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виконання.(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виконаний,виконується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9A21A8" w14:paraId="15100EF0" w14:textId="77777777" w:rsidTr="009A21A8">
              <w:tc>
                <w:tcPr>
                  <w:tcW w:w="1660" w:type="dxa"/>
                </w:tcPr>
                <w:p w14:paraId="7E04C957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18ACFC27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3F522D39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4E9DC15E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212B90" w14:textId="74609828" w:rsidR="009A21A8" w:rsidRPr="00C43F08" w:rsidRDefault="009A21A8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133A5" w14:textId="10216D1D" w:rsidR="00DB15BC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за яким уча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сник постачав </w:t>
            </w:r>
            <w:r w:rsidR="00645D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продукти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які проводиться закупівля.</w:t>
            </w:r>
          </w:p>
          <w:p w14:paraId="643FE347" w14:textId="7524BBB0" w:rsidR="008A336B" w:rsidRPr="00C43F08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14:paraId="4F8CA1F5" w14:textId="42486170" w:rsidR="00876FE7" w:rsidRPr="00876FE7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14:paraId="6F47D269" w14:textId="77777777" w:rsidR="008A336B" w:rsidRPr="00241B57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B57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</w:tc>
      </w:tr>
      <w:tr w:rsidR="00876FE7" w14:paraId="100362BC" w14:textId="4C16FF60" w:rsidTr="00B0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  <w:jc w:val="center"/>
        </w:trPr>
        <w:tc>
          <w:tcPr>
            <w:tcW w:w="495" w:type="dxa"/>
          </w:tcPr>
          <w:p w14:paraId="1F0EA602" w14:textId="75215073" w:rsidR="00876FE7" w:rsidRPr="00876FE7" w:rsidRDefault="00876FE7" w:rsidP="00876F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FE7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622" w:type="dxa"/>
          </w:tcPr>
          <w:p w14:paraId="3C35E5D9" w14:textId="1CA86570" w:rsidR="00876FE7" w:rsidRPr="000031C4" w:rsidRDefault="000031C4" w:rsidP="00876F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в учасника процедури закупівлі обладнання, матеріально- технічної бази та технологій</w:t>
            </w:r>
          </w:p>
        </w:tc>
        <w:tc>
          <w:tcPr>
            <w:tcW w:w="7502" w:type="dxa"/>
          </w:tcPr>
          <w:p w14:paraId="6DE6E754" w14:textId="732A941C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2.1 На підтвердження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наявністі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в учасника процедури закупівлі обладнання, матеріально- технічної бази та технологій Учасник має надати:</w:t>
            </w:r>
          </w:p>
          <w:p w14:paraId="16AA9DA6" w14:textId="77777777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>2.1.2    Довідк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>з інформацією про наявну матеріально- тех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нічну базу,</w:t>
            </w:r>
          </w:p>
          <w:p w14:paraId="7978AFB6" w14:textId="236B0DEF" w:rsidR="00876FE7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2214"/>
              <w:gridCol w:w="2215"/>
            </w:tblGrid>
            <w:tr w:rsidR="000031C4" w:rsidRPr="00F37101" w14:paraId="4EB0A864" w14:textId="77777777" w:rsidTr="000031C4">
              <w:tc>
                <w:tcPr>
                  <w:tcW w:w="2214" w:type="dxa"/>
                </w:tcPr>
                <w:p w14:paraId="0719C840" w14:textId="464D7DFE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Приміщення власне, орендоване, інше (документ номер, дата що це підтверджує)</w:t>
                  </w:r>
                </w:p>
              </w:tc>
              <w:tc>
                <w:tcPr>
                  <w:tcW w:w="2214" w:type="dxa"/>
                </w:tcPr>
                <w:p w14:paraId="0324022A" w14:textId="1940384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2215" w:type="dxa"/>
                </w:tcPr>
                <w:p w14:paraId="1773C09B" w14:textId="411A7B08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Місцезнаходження матеріально- технічної бази</w:t>
                  </w:r>
                </w:p>
              </w:tc>
            </w:tr>
            <w:tr w:rsidR="000031C4" w:rsidRPr="00F37101" w14:paraId="0165AA7B" w14:textId="77777777" w:rsidTr="000031C4">
              <w:tc>
                <w:tcPr>
                  <w:tcW w:w="2214" w:type="dxa"/>
                </w:tcPr>
                <w:p w14:paraId="6A38EA01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247614DD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14:paraId="610B165C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7D398" w14:textId="7A652EE4" w:rsidR="000031C4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Учасник надає </w:t>
            </w:r>
            <w:r w:rsidR="000031C4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- посвідчені відповідно до умов тендерної документації копії документів, які підтверджують право власності Учасника на об’єкт (-и), 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>зазначений Учасником у Таблиці 2</w:t>
            </w:r>
            <w:r w:rsidR="000031C4" w:rsidRPr="00F371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C4" w:rsidRPr="00F371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</w:p>
          <w:p w14:paraId="612D2E22" w14:textId="61C2A7F7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602B23F5" w14:textId="7E5839B9" w:rsidR="00BC78C8" w:rsidRPr="00F37101" w:rsidRDefault="00BC78C8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DBE92" w14:textId="76624CEA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2.1.3  Довідку з інформацією про наявність обладнання 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513"/>
              <w:gridCol w:w="1661"/>
              <w:gridCol w:w="1661"/>
            </w:tblGrid>
            <w:tr w:rsidR="00B02D41" w:rsidRPr="00F37101" w14:paraId="1398A154" w14:textId="77777777" w:rsidTr="00B02D41">
              <w:tc>
                <w:tcPr>
                  <w:tcW w:w="1808" w:type="dxa"/>
                </w:tcPr>
                <w:p w14:paraId="5EC17504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 </w:t>
                  </w: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обладна</w:t>
                  </w:r>
                  <w:proofErr w:type="spellEnd"/>
                </w:p>
                <w:p w14:paraId="53F0332D" w14:textId="38EFB361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ння.транспортного</w:t>
                  </w:r>
                  <w:proofErr w:type="spellEnd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засобу) реєстраційний номер</w:t>
                  </w:r>
                </w:p>
              </w:tc>
              <w:tc>
                <w:tcPr>
                  <w:tcW w:w="1513" w:type="dxa"/>
                </w:tcPr>
                <w:p w14:paraId="40E8348B" w14:textId="100C0DE0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Кількість, </w:t>
                  </w: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661" w:type="dxa"/>
                </w:tcPr>
                <w:p w14:paraId="27348141" w14:textId="2222741E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 користування (власне, орендоване, інше)</w:t>
                  </w:r>
                </w:p>
              </w:tc>
              <w:tc>
                <w:tcPr>
                  <w:tcW w:w="1661" w:type="dxa"/>
                </w:tcPr>
                <w:p w14:paraId="244F5C67" w14:textId="6019490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на право використання</w:t>
                  </w:r>
                </w:p>
              </w:tc>
            </w:tr>
            <w:tr w:rsidR="00B02D41" w:rsidRPr="00F37101" w14:paraId="6172B5FE" w14:textId="77777777" w:rsidTr="00B02D41">
              <w:tc>
                <w:tcPr>
                  <w:tcW w:w="1808" w:type="dxa"/>
                </w:tcPr>
                <w:p w14:paraId="6171D90C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14:paraId="67A090C7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5DEFFF5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270E0F6E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3980B7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BA738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471AF971" w14:textId="768DA508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Учасник обов’язково у довідці повинен вказати наявність: </w:t>
            </w:r>
          </w:p>
          <w:p w14:paraId="70E045AE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- не менше 2-х спеціалізованих транспортних засобів, які будуть залучені до поставки товару</w:t>
            </w:r>
          </w:p>
          <w:p w14:paraId="66DE180C" w14:textId="47DE931F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714D7DAA" w14:textId="081E83D6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44DAE5E2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 w:rsidRPr="00F37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договори, що посвідчують право користування: оренди, суборенди, </w:t>
            </w:r>
            <w:r w:rsidRPr="00F37101">
              <w:rPr>
                <w:rFonts w:ascii="Times New Roman" w:hAnsi="Times New Roman" w:cs="Times New Roman"/>
                <w:i/>
                <w:sz w:val="20"/>
                <w:szCs w:val="20"/>
              </w:rPr>
              <w:t>послуг (перевезення)</w:t>
            </w:r>
            <w:r w:rsidRPr="00F37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CB1E426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ють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294FF359" w14:textId="6B8C1E70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E98C6" w14:textId="697F71BE" w:rsidR="00876FE7" w:rsidRDefault="00876FE7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1" w:name="_GoBack"/>
      <w:bookmarkEnd w:id="1"/>
    </w:p>
    <w:p w14:paraId="088F3B45" w14:textId="77777777" w:rsidR="00876FE7" w:rsidRDefault="00876FE7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8C9F6C4" w14:textId="3467AE1C" w:rsidR="008A336B" w:rsidRPr="005949A3" w:rsidRDefault="008A336B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End w:id="0"/>
    </w:p>
    <w:p w14:paraId="12F1306B" w14:textId="77777777" w:rsidR="005949A3" w:rsidRDefault="005949A3" w:rsidP="008A336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AC6417"/>
    <w:multiLevelType w:val="multilevel"/>
    <w:tmpl w:val="409C3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2"/>
    <w:rsid w:val="000031C4"/>
    <w:rsid w:val="002236BC"/>
    <w:rsid w:val="002B0F98"/>
    <w:rsid w:val="0042004C"/>
    <w:rsid w:val="004B32A5"/>
    <w:rsid w:val="004B61D0"/>
    <w:rsid w:val="00570077"/>
    <w:rsid w:val="005949A3"/>
    <w:rsid w:val="00610461"/>
    <w:rsid w:val="00632A52"/>
    <w:rsid w:val="00645D57"/>
    <w:rsid w:val="00655E33"/>
    <w:rsid w:val="00697509"/>
    <w:rsid w:val="00822302"/>
    <w:rsid w:val="0082579B"/>
    <w:rsid w:val="00876FE7"/>
    <w:rsid w:val="008810F1"/>
    <w:rsid w:val="008A336B"/>
    <w:rsid w:val="009077C8"/>
    <w:rsid w:val="009A21A8"/>
    <w:rsid w:val="00AC7D9C"/>
    <w:rsid w:val="00B02D41"/>
    <w:rsid w:val="00BC78C8"/>
    <w:rsid w:val="00D80B41"/>
    <w:rsid w:val="00DB15BC"/>
    <w:rsid w:val="00E05FF4"/>
    <w:rsid w:val="00E33249"/>
    <w:rsid w:val="00E97F32"/>
    <w:rsid w:val="00EF6F36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FC6"/>
  <w15:docId w15:val="{35846E02-382C-4E04-81F0-94E8C85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36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3">
    <w:name w:val="Table Grid"/>
    <w:basedOn w:val="a1"/>
    <w:uiPriority w:val="39"/>
    <w:rsid w:val="009A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31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aliases w:val="название табл/рис,AC List 01,Список уровня 2,Bullet Number,Bullet 1,Use Case List Paragraph,lp1,List Paragraph1,lp11,List Paragraph11,Number Bullets,List Paragraph (numbered (a)),Elenco Normale,List Paragraph"/>
    <w:basedOn w:val="a"/>
    <w:link w:val="a6"/>
    <w:uiPriority w:val="34"/>
    <w:qFormat/>
    <w:rsid w:val="00B02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,Elenco Normale Знак"/>
    <w:link w:val="a5"/>
    <w:uiPriority w:val="34"/>
    <w:locked/>
    <w:rsid w:val="00B02D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22</cp:revision>
  <dcterms:created xsi:type="dcterms:W3CDTF">2023-11-15T08:39:00Z</dcterms:created>
  <dcterms:modified xsi:type="dcterms:W3CDTF">2024-01-05T12:13:00Z</dcterms:modified>
</cp:coreProperties>
</file>