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A33DF" w14:textId="77777777" w:rsidR="003F7E31" w:rsidRPr="003F7E31" w:rsidRDefault="003F7E31" w:rsidP="003F7E31">
      <w:pPr>
        <w:spacing w:line="276" w:lineRule="auto"/>
        <w:jc w:val="right"/>
        <w:rPr>
          <w:b/>
          <w:bCs/>
          <w:i/>
          <w:iCs/>
          <w:sz w:val="16"/>
          <w:szCs w:val="16"/>
          <w:u w:val="single"/>
          <w:lang w:val="uk-UA"/>
        </w:rPr>
      </w:pPr>
      <w:r w:rsidRPr="003F7E31">
        <w:rPr>
          <w:b/>
          <w:bCs/>
          <w:i/>
          <w:iCs/>
          <w:sz w:val="16"/>
          <w:szCs w:val="16"/>
          <w:u w:val="single"/>
          <w:lang w:val="uk-UA"/>
        </w:rPr>
        <w:t>ПРОЄКТ</w:t>
      </w:r>
    </w:p>
    <w:p w14:paraId="58449D18" w14:textId="77777777" w:rsidR="003F7E31" w:rsidRPr="003F7E31" w:rsidRDefault="003F7E31" w:rsidP="003F7E31">
      <w:pPr>
        <w:spacing w:line="276" w:lineRule="auto"/>
        <w:jc w:val="right"/>
        <w:rPr>
          <w:b/>
          <w:bCs/>
          <w:i/>
          <w:iCs/>
          <w:sz w:val="16"/>
          <w:szCs w:val="16"/>
          <w:u w:val="single"/>
          <w:lang w:val="uk-UA"/>
        </w:rPr>
      </w:pPr>
      <w:r w:rsidRPr="003F7E31">
        <w:rPr>
          <w:b/>
          <w:bCs/>
          <w:i/>
          <w:iCs/>
          <w:sz w:val="16"/>
          <w:szCs w:val="16"/>
          <w:u w:val="single"/>
          <w:lang w:val="uk-UA"/>
        </w:rPr>
        <w:t>ДОДАТОК № 2</w:t>
      </w:r>
    </w:p>
    <w:p w14:paraId="30FF7200" w14:textId="5B4B8C91" w:rsidR="003D77AA" w:rsidRPr="003D77AA" w:rsidRDefault="003F7E31" w:rsidP="003F7E31">
      <w:pPr>
        <w:jc w:val="right"/>
        <w:rPr>
          <w:b/>
          <w:bCs/>
          <w:i/>
          <w:iCs/>
          <w:lang w:val="uk-UA" w:eastAsia="uk-UA"/>
        </w:rPr>
      </w:pPr>
      <w:r w:rsidRPr="003F7E31">
        <w:rPr>
          <w:b/>
          <w:bCs/>
          <w:i/>
          <w:iCs/>
          <w:sz w:val="16"/>
          <w:szCs w:val="16"/>
          <w:lang w:val="uk-UA"/>
        </w:rPr>
        <w:t>до оголошення про проведення спрощеної закупівлі</w:t>
      </w:r>
    </w:p>
    <w:p w14:paraId="736F704B" w14:textId="77777777" w:rsidR="003D77AA" w:rsidRPr="003D77AA" w:rsidRDefault="003D77AA" w:rsidP="003D77AA">
      <w:pPr>
        <w:widowControl w:val="0"/>
        <w:spacing w:line="240" w:lineRule="atLeast"/>
        <w:jc w:val="center"/>
        <w:rPr>
          <w:rFonts w:cs="Calibri"/>
          <w:b/>
          <w:lang w:val="uk-UA"/>
        </w:rPr>
      </w:pPr>
      <w:r w:rsidRPr="003D77AA">
        <w:rPr>
          <w:rFonts w:cs="Calibri"/>
          <w:b/>
          <w:lang w:val="uk-UA"/>
        </w:rPr>
        <w:t>ДОГОВІР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4357"/>
        <w:gridCol w:w="5828"/>
      </w:tblGrid>
      <w:tr w:rsidR="003D77AA" w:rsidRPr="003D77AA" w14:paraId="04AA1DD2" w14:textId="77777777" w:rsidTr="003D77AA">
        <w:tc>
          <w:tcPr>
            <w:tcW w:w="4358" w:type="dxa"/>
            <w:hideMark/>
          </w:tcPr>
          <w:p w14:paraId="1533E8CE" w14:textId="77777777" w:rsidR="003D77AA" w:rsidRPr="003D77AA" w:rsidRDefault="003D77AA" w:rsidP="003D77AA">
            <w:pPr>
              <w:spacing w:line="240" w:lineRule="atLeast"/>
              <w:rPr>
                <w:rFonts w:cs="Calibri"/>
                <w:b/>
                <w:lang w:val="uk-UA" w:eastAsia="en-US"/>
              </w:rPr>
            </w:pPr>
            <w:r w:rsidRPr="003D77AA">
              <w:rPr>
                <w:rFonts w:cs="Calibri"/>
                <w:b/>
                <w:lang w:val="uk-UA" w:eastAsia="en-US"/>
              </w:rPr>
              <w:t>м. Київ</w:t>
            </w:r>
          </w:p>
        </w:tc>
        <w:tc>
          <w:tcPr>
            <w:tcW w:w="5830" w:type="dxa"/>
            <w:hideMark/>
          </w:tcPr>
          <w:p w14:paraId="0376EE8C" w14:textId="77777777" w:rsidR="003D77AA" w:rsidRPr="003D77AA" w:rsidRDefault="003D77AA" w:rsidP="003D77AA">
            <w:pPr>
              <w:spacing w:line="240" w:lineRule="atLeast"/>
              <w:ind w:left="2482"/>
              <w:contextualSpacing/>
              <w:rPr>
                <w:rFonts w:cs="Calibri"/>
                <w:b/>
                <w:lang w:val="uk-UA" w:eastAsia="en-US"/>
              </w:rPr>
            </w:pPr>
            <w:r w:rsidRPr="003D77AA">
              <w:rPr>
                <w:rFonts w:cs="Calibri"/>
                <w:b/>
                <w:lang w:val="uk-UA" w:eastAsia="en-US"/>
              </w:rPr>
              <w:t>„____” _________ 2022 р.</w:t>
            </w:r>
          </w:p>
        </w:tc>
      </w:tr>
    </w:tbl>
    <w:p w14:paraId="0D46B42B" w14:textId="77777777" w:rsidR="003D77AA" w:rsidRPr="003D77AA" w:rsidRDefault="003D77AA" w:rsidP="003D77AA">
      <w:pPr>
        <w:spacing w:line="240" w:lineRule="atLeast"/>
        <w:ind w:firstLine="360"/>
        <w:jc w:val="both"/>
        <w:rPr>
          <w:rFonts w:cs="Calibri"/>
          <w:b/>
          <w:lang w:val="uk-UA"/>
        </w:rPr>
      </w:pPr>
    </w:p>
    <w:p w14:paraId="6C7A95E8" w14:textId="77777777" w:rsidR="003D77AA" w:rsidRPr="003D77AA" w:rsidRDefault="003D77AA" w:rsidP="003D77AA">
      <w:pPr>
        <w:widowControl w:val="0"/>
        <w:ind w:right="-2" w:firstLine="720"/>
        <w:contextualSpacing/>
        <w:jc w:val="both"/>
        <w:rPr>
          <w:rFonts w:cs="Calibri"/>
          <w:snapToGrid w:val="0"/>
          <w:lang w:val="uk-UA"/>
        </w:rPr>
      </w:pPr>
      <w:r w:rsidRPr="003D77AA">
        <w:rPr>
          <w:rFonts w:cs="Calibri"/>
          <w:b/>
          <w:snapToGrid w:val="0"/>
          <w:lang w:val="uk-UA"/>
        </w:rPr>
        <w:t>Національний університет біоресурсів і природокористування України</w:t>
      </w:r>
      <w:r w:rsidRPr="003D77AA">
        <w:rPr>
          <w:rFonts w:cs="Calibri"/>
          <w:snapToGrid w:val="0"/>
          <w:lang w:val="uk-UA"/>
        </w:rPr>
        <w:t xml:space="preserve"> (надалі іменується "Покупець"), який є неприбутковою організацією з 30.08.2004 р. (код 0031), в особі _________________________________, що діє на підставі ______________, з однієї сторони,</w:t>
      </w:r>
    </w:p>
    <w:p w14:paraId="35D5DFA4" w14:textId="77777777" w:rsidR="003D77AA" w:rsidRPr="003D77AA" w:rsidRDefault="003D77AA" w:rsidP="003D77AA">
      <w:pPr>
        <w:ind w:right="-2" w:firstLine="720"/>
        <w:jc w:val="both"/>
        <w:rPr>
          <w:rFonts w:cs="Calibri"/>
          <w:lang w:val="uk-UA"/>
        </w:rPr>
      </w:pPr>
      <w:r w:rsidRPr="003D77AA">
        <w:rPr>
          <w:rFonts w:cs="Calibri"/>
          <w:snapToGrid w:val="0"/>
          <w:lang w:val="uk-UA"/>
        </w:rPr>
        <w:t>та</w:t>
      </w:r>
      <w:r w:rsidRPr="003D77AA">
        <w:rPr>
          <w:rFonts w:cs="Calibri"/>
          <w:b/>
          <w:snapToGrid w:val="0"/>
          <w:lang w:val="uk-UA"/>
        </w:rPr>
        <w:t xml:space="preserve"> </w:t>
      </w:r>
      <w:r w:rsidRPr="003D77AA">
        <w:rPr>
          <w:rFonts w:cs="Calibri"/>
          <w:b/>
          <w:snapToGrid w:val="0"/>
        </w:rPr>
        <w:t>_______________________________________________</w:t>
      </w:r>
      <w:r w:rsidRPr="003D77AA">
        <w:rPr>
          <w:rFonts w:cs="Calibri"/>
          <w:lang w:val="uk-UA"/>
        </w:rPr>
        <w:t>(надалі – Постачальник), що є переможцем процедури закупівлі, проведеної відповідно до чинного законодавства України з питань закупівлі товарів, робіт і послуг за державні кошти,</w:t>
      </w:r>
      <w:r w:rsidRPr="003D77AA">
        <w:rPr>
          <w:rFonts w:cs="Calibri"/>
          <w:noProof/>
          <w:snapToGrid w:val="0"/>
          <w:lang w:val="uk-UA"/>
        </w:rPr>
        <w:t xml:space="preserve"> є платником </w:t>
      </w:r>
      <w:r w:rsidRPr="003D77AA">
        <w:rPr>
          <w:rFonts w:cs="Calibri"/>
          <w:lang w:val="uk-UA"/>
        </w:rPr>
        <w:t>податку на прибуток на загальних підставах,</w:t>
      </w:r>
      <w:r w:rsidRPr="003D77AA">
        <w:rPr>
          <w:rFonts w:cs="Calibri"/>
          <w:b/>
          <w:snapToGrid w:val="0"/>
          <w:lang w:val="uk-UA"/>
        </w:rPr>
        <w:t xml:space="preserve"> </w:t>
      </w:r>
      <w:r w:rsidRPr="003D77AA">
        <w:rPr>
          <w:rFonts w:cs="Calibri"/>
          <w:snapToGrid w:val="0"/>
          <w:lang w:val="uk-UA"/>
        </w:rPr>
        <w:t>в особі</w:t>
      </w:r>
      <w:r w:rsidRPr="003D77AA">
        <w:rPr>
          <w:rFonts w:cs="Calibri"/>
          <w:snapToGrid w:val="0"/>
        </w:rPr>
        <w:t xml:space="preserve"> _____________________________________________</w:t>
      </w:r>
      <w:r w:rsidRPr="003D77AA">
        <w:rPr>
          <w:rFonts w:cs="Calibri"/>
          <w:snapToGrid w:val="0"/>
          <w:lang w:val="uk-UA"/>
        </w:rPr>
        <w:t xml:space="preserve">, що діє на підставі </w:t>
      </w:r>
      <w:r w:rsidRPr="003D77AA">
        <w:rPr>
          <w:rFonts w:cs="Calibri"/>
          <w:snapToGrid w:val="0"/>
        </w:rPr>
        <w:t>_______________</w:t>
      </w:r>
      <w:r w:rsidRPr="003D77AA">
        <w:rPr>
          <w:rFonts w:cs="Calibri"/>
          <w:snapToGrid w:val="0"/>
          <w:lang w:val="uk-UA"/>
        </w:rPr>
        <w:t>, з другої сторони,</w:t>
      </w:r>
      <w:r w:rsidRPr="003D77AA">
        <w:rPr>
          <w:rFonts w:cs="Calibri"/>
          <w:lang w:val="uk-UA"/>
        </w:rPr>
        <w:t xml:space="preserve"> (в подальшому разом іменуються "Сторони", а кожна окремо - "Сторона") уклали даний Договір поставки (надалі Договір) про наступне:</w:t>
      </w:r>
    </w:p>
    <w:p w14:paraId="68F161E1" w14:textId="77777777" w:rsidR="003D77AA" w:rsidRPr="003D77AA" w:rsidRDefault="003D77AA" w:rsidP="003D77AA">
      <w:pPr>
        <w:widowControl w:val="0"/>
        <w:spacing w:line="264" w:lineRule="auto"/>
        <w:ind w:right="-2"/>
        <w:jc w:val="both"/>
        <w:rPr>
          <w:rFonts w:cs="Calibri"/>
          <w:snapToGrid w:val="0"/>
          <w:lang w:val="uk-UA"/>
        </w:rPr>
      </w:pPr>
    </w:p>
    <w:p w14:paraId="0F44E3A3" w14:textId="77777777" w:rsidR="003D77AA" w:rsidRPr="003D77AA" w:rsidRDefault="003D77AA" w:rsidP="003D77AA">
      <w:pPr>
        <w:spacing w:line="264" w:lineRule="auto"/>
        <w:ind w:right="-2" w:firstLine="708"/>
        <w:jc w:val="center"/>
        <w:rPr>
          <w:rFonts w:cs="Calibri"/>
          <w:b/>
          <w:bCs/>
          <w:spacing w:val="1"/>
          <w:lang w:val="uk-UA"/>
        </w:rPr>
      </w:pPr>
      <w:r w:rsidRPr="003D77AA">
        <w:rPr>
          <w:rFonts w:cs="Calibri"/>
          <w:b/>
          <w:bCs/>
          <w:spacing w:val="1"/>
          <w:lang w:val="uk-UA"/>
        </w:rPr>
        <w:t>1. ПРЕДМЕТ ДОГОВОРУ</w:t>
      </w:r>
    </w:p>
    <w:p w14:paraId="60DD9118" w14:textId="1289B650" w:rsidR="003D77AA" w:rsidRPr="003D77AA" w:rsidRDefault="003D77AA" w:rsidP="003D77AA">
      <w:pPr>
        <w:spacing w:line="264" w:lineRule="auto"/>
        <w:ind w:right="-2" w:firstLine="567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 xml:space="preserve">1.1. В порядку та на умовах, визначених цим Договором, Постачальник зобов’язується на підставі попередніх замовлень поставити і передати у власність в обумовлений строк Покупцеві: </w:t>
      </w:r>
      <w:r w:rsidR="007A04B8" w:rsidRPr="007A04B8">
        <w:rPr>
          <w:b/>
          <w:sz w:val="22"/>
          <w:lang w:val="uk-UA"/>
        </w:rPr>
        <w:t>33690000-3 Лікарські засоби різні (</w:t>
      </w:r>
      <w:r w:rsidR="0011324A" w:rsidRPr="0011324A">
        <w:rPr>
          <w:b/>
          <w:sz w:val="22"/>
          <w:lang w:val="uk-UA"/>
        </w:rPr>
        <w:t>Диски для визначення чутливості мікроорганізмів до лікарських засобів</w:t>
      </w:r>
      <w:r w:rsidR="007A04B8" w:rsidRPr="007A04B8">
        <w:rPr>
          <w:b/>
          <w:sz w:val="22"/>
          <w:lang w:val="uk-UA"/>
        </w:rPr>
        <w:t>)</w:t>
      </w:r>
      <w:r w:rsidRPr="003D77AA">
        <w:rPr>
          <w:rFonts w:cs="Calibri"/>
          <w:b/>
          <w:bCs/>
          <w:lang w:eastAsia="uk-UA"/>
        </w:rPr>
        <w:t xml:space="preserve"> </w:t>
      </w:r>
      <w:r w:rsidRPr="007A04B8">
        <w:rPr>
          <w:rFonts w:cs="Calibri"/>
          <w:lang w:val="uk-UA"/>
        </w:rPr>
        <w:t>(надалі – Товар)</w:t>
      </w:r>
      <w:r w:rsidRPr="003D77AA">
        <w:rPr>
          <w:rFonts w:cs="Calibri"/>
          <w:lang w:val="uk-UA"/>
        </w:rPr>
        <w:t xml:space="preserve">, в асортименті й кількості відповідно до Специфікації (Додаток № 1, що є невід’ємною частиною цього Договору), в обумовлені строки та на умовах, визначених у цьому Договорі, а Покупець зобов'язується прийняти й оплатити такий Товар. </w:t>
      </w:r>
    </w:p>
    <w:p w14:paraId="2F143E5B" w14:textId="77777777" w:rsidR="003D77AA" w:rsidRPr="003D77AA" w:rsidRDefault="003D77AA" w:rsidP="003D77AA">
      <w:pPr>
        <w:spacing w:line="264" w:lineRule="auto"/>
        <w:ind w:right="-2" w:firstLine="540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>1.2. Умови цього Договору викладені Сторонами у відповідності до вимог Міжнародних правил щодо тлумачення термінів "Інкотермс" (в редакції 2010 року), які застосовуються із урахуванням особливостей, пов'язаних із внутрішньодержавним характером цього Договору, а також тих особливостей, що випливають із умов цього Договору.</w:t>
      </w:r>
    </w:p>
    <w:p w14:paraId="36A8ED78" w14:textId="77777777" w:rsidR="003D77AA" w:rsidRPr="003D77AA" w:rsidRDefault="003D77AA" w:rsidP="003D77AA">
      <w:pPr>
        <w:spacing w:line="264" w:lineRule="auto"/>
        <w:ind w:right="-2" w:firstLine="540"/>
        <w:jc w:val="both"/>
        <w:rPr>
          <w:rFonts w:cs="Calibri"/>
          <w:lang w:val="uk-UA"/>
        </w:rPr>
      </w:pPr>
      <w:r w:rsidRPr="003D77AA">
        <w:rPr>
          <w:rFonts w:cs="Calibri"/>
          <w:noProof/>
          <w:lang w:val="uk-UA"/>
        </w:rPr>
        <w:t>1.3. Обсяги закупівлі Товару можуть бути зменшені зокрема з урахуванням фактичного обсягу  видатків Покупця.</w:t>
      </w:r>
    </w:p>
    <w:p w14:paraId="09AAE838" w14:textId="325EBCA6" w:rsidR="003D77AA" w:rsidRPr="003D77AA" w:rsidRDefault="003D77AA" w:rsidP="003D77AA">
      <w:pPr>
        <w:tabs>
          <w:tab w:val="left" w:pos="10200"/>
        </w:tabs>
        <w:ind w:firstLine="567"/>
        <w:jc w:val="both"/>
        <w:rPr>
          <w:rFonts w:cs="Calibri"/>
          <w:b/>
          <w:spacing w:val="-4"/>
          <w:lang w:val="uk-UA" w:eastAsia="uk-UA"/>
        </w:rPr>
      </w:pPr>
      <w:r w:rsidRPr="003D77AA">
        <w:rPr>
          <w:rFonts w:cs="Calibri"/>
          <w:lang w:val="uk-UA" w:eastAsia="uk-UA"/>
        </w:rPr>
        <w:t xml:space="preserve">1.4. Строк поставки Товару: </w:t>
      </w:r>
      <w:r w:rsidRPr="003D77AA">
        <w:rPr>
          <w:rFonts w:cs="Calibri"/>
          <w:b/>
          <w:color w:val="000000"/>
          <w:lang w:eastAsia="uk-UA"/>
        </w:rPr>
        <w:t>з моменту</w:t>
      </w:r>
      <w:r w:rsidRPr="003D77AA">
        <w:rPr>
          <w:rFonts w:cs="Calibri"/>
          <w:b/>
          <w:color w:val="000000"/>
          <w:lang w:val="uk-UA" w:eastAsia="uk-UA"/>
        </w:rPr>
        <w:t xml:space="preserve"> підписання цього Договору</w:t>
      </w:r>
      <w:r w:rsidRPr="003D77AA">
        <w:rPr>
          <w:rFonts w:cs="Calibri"/>
          <w:b/>
          <w:lang w:val="uk-UA" w:eastAsia="uk-UA"/>
        </w:rPr>
        <w:t xml:space="preserve"> по </w:t>
      </w:r>
      <w:r w:rsidR="0011324A" w:rsidRPr="0011324A">
        <w:rPr>
          <w:rFonts w:cs="Calibri"/>
          <w:b/>
          <w:lang w:eastAsia="uk-UA"/>
        </w:rPr>
        <w:t>31</w:t>
      </w:r>
      <w:r w:rsidRPr="003D77AA">
        <w:rPr>
          <w:rFonts w:cs="Calibri"/>
          <w:b/>
          <w:lang w:eastAsia="uk-UA"/>
        </w:rPr>
        <w:t xml:space="preserve"> </w:t>
      </w:r>
      <w:r w:rsidR="0011324A">
        <w:rPr>
          <w:rFonts w:cs="Calibri"/>
          <w:b/>
          <w:lang w:val="uk-UA" w:eastAsia="uk-UA"/>
        </w:rPr>
        <w:t>грудня</w:t>
      </w:r>
      <w:r w:rsidRPr="003D77AA">
        <w:rPr>
          <w:rFonts w:cs="Calibri"/>
          <w:b/>
          <w:spacing w:val="-4"/>
          <w:lang w:val="uk-UA" w:eastAsia="uk-UA"/>
        </w:rPr>
        <w:t xml:space="preserve"> 2022 року</w:t>
      </w:r>
      <w:r w:rsidRPr="003D77AA">
        <w:rPr>
          <w:rFonts w:cs="Calibri"/>
          <w:b/>
          <w:spacing w:val="-4"/>
          <w:lang w:eastAsia="uk-UA"/>
        </w:rPr>
        <w:t>.</w:t>
      </w:r>
      <w:r w:rsidRPr="003D77AA">
        <w:rPr>
          <w:rFonts w:cs="Calibri"/>
          <w:b/>
          <w:spacing w:val="-4"/>
          <w:lang w:val="uk-UA" w:eastAsia="uk-UA"/>
        </w:rPr>
        <w:t xml:space="preserve"> </w:t>
      </w:r>
    </w:p>
    <w:p w14:paraId="7C9B54BA" w14:textId="77777777" w:rsidR="003D77AA" w:rsidRPr="003D77AA" w:rsidRDefault="003D77AA" w:rsidP="003D77AA">
      <w:pPr>
        <w:tabs>
          <w:tab w:val="left" w:pos="567"/>
          <w:tab w:val="left" w:pos="8505"/>
        </w:tabs>
        <w:spacing w:line="264" w:lineRule="auto"/>
        <w:ind w:right="-2"/>
        <w:jc w:val="both"/>
        <w:rPr>
          <w:rFonts w:cs="Calibri"/>
          <w:noProof/>
          <w:lang w:val="uk-UA"/>
        </w:rPr>
      </w:pPr>
    </w:p>
    <w:p w14:paraId="6E0E6019" w14:textId="77777777" w:rsidR="003D77AA" w:rsidRPr="003D77AA" w:rsidRDefault="003D77AA" w:rsidP="003D77AA">
      <w:pPr>
        <w:tabs>
          <w:tab w:val="left" w:pos="567"/>
          <w:tab w:val="left" w:pos="8505"/>
        </w:tabs>
        <w:spacing w:line="264" w:lineRule="auto"/>
        <w:ind w:right="-2"/>
        <w:jc w:val="center"/>
        <w:rPr>
          <w:rFonts w:cs="Calibri"/>
          <w:b/>
          <w:noProof/>
          <w:lang w:val="uk-UA"/>
        </w:rPr>
      </w:pPr>
      <w:r w:rsidRPr="003D77AA">
        <w:rPr>
          <w:rFonts w:cs="Calibri"/>
          <w:b/>
          <w:noProof/>
          <w:lang w:val="uk-UA"/>
        </w:rPr>
        <w:t xml:space="preserve">2. ЦІНА ДОГОВОРУ ТА ПОРЯДОК ЗДІЙСНЕННЯ ОПЛАТИ </w:t>
      </w:r>
    </w:p>
    <w:p w14:paraId="38899B17" w14:textId="77777777" w:rsidR="003D77AA" w:rsidRPr="003D77AA" w:rsidRDefault="003D77AA" w:rsidP="003D77AA">
      <w:pPr>
        <w:tabs>
          <w:tab w:val="left" w:pos="567"/>
          <w:tab w:val="left" w:pos="8505"/>
        </w:tabs>
        <w:spacing w:line="264" w:lineRule="auto"/>
        <w:ind w:right="-2"/>
        <w:jc w:val="center"/>
        <w:rPr>
          <w:rFonts w:cs="Calibri"/>
          <w:b/>
          <w:noProof/>
          <w:lang w:val="uk-UA"/>
        </w:rPr>
      </w:pPr>
    </w:p>
    <w:p w14:paraId="120F8C83" w14:textId="77777777" w:rsidR="003D77AA" w:rsidRPr="003D77AA" w:rsidRDefault="003D77AA" w:rsidP="003D77AA">
      <w:pPr>
        <w:tabs>
          <w:tab w:val="left" w:pos="0"/>
          <w:tab w:val="left" w:pos="567"/>
          <w:tab w:val="left" w:pos="8505"/>
        </w:tabs>
        <w:spacing w:line="264" w:lineRule="auto"/>
        <w:ind w:right="-2" w:firstLine="540"/>
        <w:jc w:val="both"/>
        <w:rPr>
          <w:rFonts w:cs="Calibri"/>
          <w:bCs/>
        </w:rPr>
      </w:pPr>
      <w:r w:rsidRPr="003D77AA">
        <w:rPr>
          <w:rFonts w:cs="Calibri"/>
          <w:lang w:val="uk-UA"/>
        </w:rPr>
        <w:t>2.1. Загальна ціна Договору становить</w:t>
      </w:r>
      <w:r w:rsidRPr="003D77AA">
        <w:rPr>
          <w:rFonts w:cs="Calibri"/>
        </w:rPr>
        <w:t xml:space="preserve"> _________________________________________</w:t>
      </w:r>
      <w:r w:rsidRPr="003D77AA">
        <w:rPr>
          <w:rFonts w:cs="Calibri"/>
          <w:lang w:val="uk-UA"/>
        </w:rPr>
        <w:t>,  в т.ч.</w:t>
      </w:r>
      <w:r w:rsidRPr="003D77AA">
        <w:rPr>
          <w:rFonts w:cs="Calibri"/>
          <w:b/>
          <w:lang w:val="uk-UA"/>
        </w:rPr>
        <w:t xml:space="preserve"> </w:t>
      </w:r>
      <w:r w:rsidRPr="003D77AA">
        <w:rPr>
          <w:rFonts w:cs="Calibri"/>
          <w:bCs/>
          <w:lang w:val="uk-UA"/>
        </w:rPr>
        <w:t>ПДВ</w:t>
      </w:r>
      <w:r w:rsidRPr="003D77AA">
        <w:rPr>
          <w:rFonts w:cs="Calibri"/>
          <w:bCs/>
        </w:rPr>
        <w:t xml:space="preserve"> _________________________________________</w:t>
      </w:r>
    </w:p>
    <w:p w14:paraId="798E382E" w14:textId="77777777" w:rsidR="003D77AA" w:rsidRPr="003D77AA" w:rsidRDefault="003D77AA" w:rsidP="003D77AA">
      <w:pPr>
        <w:tabs>
          <w:tab w:val="left" w:pos="0"/>
          <w:tab w:val="left" w:pos="567"/>
          <w:tab w:val="left" w:pos="8505"/>
        </w:tabs>
        <w:spacing w:line="264" w:lineRule="auto"/>
        <w:ind w:right="-2" w:firstLine="567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>2.2. Ціна на Товар встановлюється у національній валюті України.</w:t>
      </w:r>
    </w:p>
    <w:p w14:paraId="600E3E8F" w14:textId="77777777" w:rsidR="003D77AA" w:rsidRPr="003D77AA" w:rsidRDefault="003D77AA" w:rsidP="003D77AA">
      <w:pPr>
        <w:spacing w:line="264" w:lineRule="auto"/>
        <w:ind w:right="-2" w:firstLine="540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>2.3. Ціна поставленого Товару визначається у рахунках-фактурах відповідно до Специфікації.</w:t>
      </w:r>
    </w:p>
    <w:p w14:paraId="1D82EBE9" w14:textId="77777777" w:rsidR="003D77AA" w:rsidRPr="003D77AA" w:rsidRDefault="003D77AA" w:rsidP="003D77AA">
      <w:pPr>
        <w:spacing w:line="264" w:lineRule="auto"/>
        <w:ind w:right="-2" w:firstLine="540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>2.4. Розрахунок за кожну поставлену партію Товару здійснюються в безготівковому порядку шляхом перерахування Покупцем грошових коштів на розрахунковий рахунок Постачальника на підставі виставлених останнім рахунків-фактур та видаткових накладних.</w:t>
      </w:r>
    </w:p>
    <w:p w14:paraId="42A11C11" w14:textId="77777777" w:rsidR="003D77AA" w:rsidRPr="003D77AA" w:rsidRDefault="003D77AA" w:rsidP="003D77AA">
      <w:pPr>
        <w:spacing w:line="264" w:lineRule="auto"/>
        <w:ind w:right="-2" w:firstLine="540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 xml:space="preserve">2.5. Оплата проводиться протягом 10 (десяти) банківських днів після поставки. </w:t>
      </w:r>
    </w:p>
    <w:p w14:paraId="39BE8A86" w14:textId="77777777" w:rsidR="003D77AA" w:rsidRPr="003D77AA" w:rsidRDefault="003D77AA" w:rsidP="003D77AA">
      <w:pPr>
        <w:spacing w:line="264" w:lineRule="auto"/>
        <w:ind w:right="-2" w:firstLine="540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lastRenderedPageBreak/>
        <w:t>2.6. У разі затримки бюджетного фінансування розрахунок за поставлений Товар здійснюється протягом 10 (десяти) банківських днів з дати отримання Покупцем відповідного бюджетного призначення на фінансування закупівлі Товару.</w:t>
      </w:r>
    </w:p>
    <w:p w14:paraId="5DD5020E" w14:textId="77777777" w:rsidR="003D77AA" w:rsidRPr="003D77AA" w:rsidRDefault="003D77AA" w:rsidP="003D77AA">
      <w:pPr>
        <w:spacing w:line="264" w:lineRule="auto"/>
        <w:ind w:right="-2" w:firstLine="540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>2.7. Ціна цього Договору може бути зменшена за взаємною згодою Сторін.</w:t>
      </w:r>
    </w:p>
    <w:p w14:paraId="4FBCC8F3" w14:textId="77777777" w:rsidR="003D77AA" w:rsidRPr="003D77AA" w:rsidRDefault="003D77AA" w:rsidP="003D77AA">
      <w:pPr>
        <w:spacing w:line="264" w:lineRule="auto"/>
        <w:ind w:right="-2"/>
        <w:jc w:val="center"/>
        <w:rPr>
          <w:rFonts w:cs="Calibri"/>
          <w:b/>
          <w:bCs/>
          <w:lang w:val="uk-UA"/>
        </w:rPr>
      </w:pPr>
    </w:p>
    <w:p w14:paraId="1875E168" w14:textId="77777777" w:rsidR="003D77AA" w:rsidRPr="003D77AA" w:rsidRDefault="003D77AA" w:rsidP="003D77AA">
      <w:pPr>
        <w:spacing w:line="264" w:lineRule="auto"/>
        <w:ind w:right="-2"/>
        <w:jc w:val="center"/>
        <w:rPr>
          <w:rFonts w:cs="Calibri"/>
          <w:b/>
          <w:caps/>
          <w:lang w:val="uk-UA"/>
        </w:rPr>
      </w:pPr>
      <w:r w:rsidRPr="003D77AA">
        <w:rPr>
          <w:rFonts w:cs="Calibri"/>
          <w:b/>
          <w:bCs/>
          <w:lang w:val="uk-UA"/>
        </w:rPr>
        <w:t xml:space="preserve">3. </w:t>
      </w:r>
      <w:r w:rsidRPr="003D77AA">
        <w:rPr>
          <w:rFonts w:cs="Calibri"/>
          <w:b/>
          <w:lang w:val="uk-UA"/>
        </w:rPr>
        <w:t xml:space="preserve">ПУНКТ, </w:t>
      </w:r>
      <w:r w:rsidRPr="003D77AA">
        <w:rPr>
          <w:rFonts w:cs="Calibri"/>
          <w:b/>
          <w:caps/>
          <w:lang w:val="uk-UA"/>
        </w:rPr>
        <w:t>Строки, порядок та умови постаВКИ</w:t>
      </w:r>
    </w:p>
    <w:p w14:paraId="7D54FF0F" w14:textId="77777777" w:rsidR="003D77AA" w:rsidRPr="003D77AA" w:rsidRDefault="003D77AA" w:rsidP="003D77AA">
      <w:pPr>
        <w:spacing w:line="264" w:lineRule="auto"/>
        <w:ind w:right="-2"/>
        <w:jc w:val="center"/>
        <w:rPr>
          <w:rFonts w:cs="Calibri"/>
          <w:b/>
          <w:caps/>
          <w:lang w:val="uk-UA"/>
        </w:rPr>
      </w:pPr>
    </w:p>
    <w:p w14:paraId="40C9F010" w14:textId="77777777" w:rsidR="003D77AA" w:rsidRPr="003D77AA" w:rsidRDefault="003D77AA" w:rsidP="003D77AA">
      <w:pPr>
        <w:spacing w:line="264" w:lineRule="auto"/>
        <w:ind w:right="-2" w:firstLine="540"/>
        <w:jc w:val="both"/>
        <w:rPr>
          <w:rFonts w:cs="Calibri"/>
          <w:b/>
          <w:lang w:val="uk-UA"/>
        </w:rPr>
      </w:pPr>
      <w:r w:rsidRPr="003D77AA">
        <w:rPr>
          <w:rFonts w:cs="Calibri"/>
          <w:lang w:val="uk-UA"/>
        </w:rPr>
        <w:t>3.1. Постачальник поставляє Товар разом із супровідними документами у пункт поставки, яким є склад Покупця, що знаходиться за адресою:</w:t>
      </w:r>
      <w:r w:rsidRPr="003D77AA">
        <w:rPr>
          <w:rFonts w:cs="Calibri"/>
          <w:b/>
          <w:lang w:val="uk-UA"/>
        </w:rPr>
        <w:t xml:space="preserve"> </w:t>
      </w:r>
      <w:smartTag w:uri="urn:schemas-microsoft-com:office:smarttags" w:element="metricconverter">
        <w:smartTagPr>
          <w:attr w:name="ProductID" w:val="03041, м"/>
        </w:smartTagPr>
        <w:r w:rsidRPr="003D77AA">
          <w:rPr>
            <w:rFonts w:cs="Calibri"/>
            <w:b/>
            <w:lang w:val="uk-UA"/>
          </w:rPr>
          <w:t>03041, м</w:t>
        </w:r>
      </w:smartTag>
      <w:r w:rsidRPr="003D77AA">
        <w:rPr>
          <w:rFonts w:cs="Calibri"/>
          <w:b/>
          <w:lang w:val="uk-UA"/>
        </w:rPr>
        <w:t>. Київ, пров. Сільськогосподарський, 6.</w:t>
      </w:r>
    </w:p>
    <w:p w14:paraId="1E0B7B58" w14:textId="77777777" w:rsidR="003D77AA" w:rsidRPr="003D77AA" w:rsidRDefault="003D77AA" w:rsidP="003D77AA">
      <w:pPr>
        <w:spacing w:line="264" w:lineRule="auto"/>
        <w:ind w:right="-2" w:firstLine="540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>3.2. Товар постачається Покупцю протягом 3 (трьох) календарних днів з моменту подання електронної заявки Покупцем. У випадку замовлення Покупцем великої партії Товару, строк постачання може подовжуватися, що узгоджується Сторонами.</w:t>
      </w:r>
    </w:p>
    <w:p w14:paraId="3987972A" w14:textId="77777777" w:rsidR="003D77AA" w:rsidRPr="003D77AA" w:rsidRDefault="003D77AA" w:rsidP="003D77AA">
      <w:pPr>
        <w:spacing w:line="264" w:lineRule="auto"/>
        <w:ind w:right="-2" w:firstLine="540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>3.3. Перевезення Товару здійснюється транспортом Постачальника та за його рахунок.</w:t>
      </w:r>
    </w:p>
    <w:p w14:paraId="21BF08F1" w14:textId="77777777" w:rsidR="003D77AA" w:rsidRPr="003D77AA" w:rsidRDefault="003D77AA" w:rsidP="003D77AA">
      <w:pPr>
        <w:spacing w:line="264" w:lineRule="auto"/>
        <w:ind w:right="-2" w:firstLine="540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>3.4. Розвантаження Товару здійснюється Постачальником та за його рахунок.</w:t>
      </w:r>
    </w:p>
    <w:p w14:paraId="38C6C17F" w14:textId="77777777" w:rsidR="003D77AA" w:rsidRPr="003D77AA" w:rsidRDefault="003D77AA" w:rsidP="003D77AA">
      <w:pPr>
        <w:spacing w:line="264" w:lineRule="auto"/>
        <w:ind w:right="-2" w:firstLine="540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>3.5. Передача Товару Покупцю здійснюється у пункті поставки і підтверджується супровідними документами (накладними), які підписуються уповноваженими представниками Сторін. Передача й приймання Товару за кількістю та якістю здійснюється Сторонами у порядку, що визначається чинним законодавством.</w:t>
      </w:r>
    </w:p>
    <w:p w14:paraId="3BF9E49A" w14:textId="77777777" w:rsidR="003D77AA" w:rsidRPr="003D77AA" w:rsidRDefault="003D77AA" w:rsidP="003D77AA">
      <w:pPr>
        <w:spacing w:line="264" w:lineRule="auto"/>
        <w:ind w:right="-2" w:firstLine="540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>3.6. Перехід права власності на Товар відбувається у момент передачі Товару Покупцеві у пункті поставки.</w:t>
      </w:r>
    </w:p>
    <w:p w14:paraId="7CC3BC03" w14:textId="77777777" w:rsidR="003D77AA" w:rsidRPr="003D77AA" w:rsidRDefault="003D77AA" w:rsidP="003D77AA">
      <w:pPr>
        <w:spacing w:line="264" w:lineRule="auto"/>
        <w:ind w:right="-2" w:firstLine="540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>3.7. Перехід ризиків на Товар відбувається у момент передачі Товару Покупцеві у пункті поставки.</w:t>
      </w:r>
    </w:p>
    <w:p w14:paraId="7C10B7A5" w14:textId="77777777" w:rsidR="003D77AA" w:rsidRPr="003D77AA" w:rsidRDefault="003D77AA" w:rsidP="003D77AA">
      <w:pPr>
        <w:spacing w:line="264" w:lineRule="auto"/>
        <w:ind w:right="-2"/>
        <w:jc w:val="center"/>
        <w:rPr>
          <w:rFonts w:cs="Calibri"/>
          <w:b/>
          <w:lang w:val="uk-UA"/>
        </w:rPr>
      </w:pPr>
    </w:p>
    <w:p w14:paraId="28623F30" w14:textId="77777777" w:rsidR="003D77AA" w:rsidRPr="003D77AA" w:rsidRDefault="003D77AA" w:rsidP="003D77AA">
      <w:pPr>
        <w:spacing w:line="264" w:lineRule="auto"/>
        <w:ind w:right="-2"/>
        <w:jc w:val="center"/>
        <w:rPr>
          <w:rFonts w:cs="Calibri"/>
          <w:b/>
          <w:lang w:val="uk-UA"/>
        </w:rPr>
      </w:pPr>
      <w:r w:rsidRPr="003D77AA">
        <w:rPr>
          <w:rFonts w:cs="Calibri"/>
          <w:b/>
          <w:lang w:val="uk-UA"/>
        </w:rPr>
        <w:t>4. ЯКІСТЬ ТА ГАРАНТІЇ НА ТОВАР</w:t>
      </w:r>
    </w:p>
    <w:p w14:paraId="5C1ECCDB" w14:textId="77777777" w:rsidR="003D77AA" w:rsidRPr="003D77AA" w:rsidRDefault="003D77AA" w:rsidP="003D77AA">
      <w:pPr>
        <w:spacing w:line="264" w:lineRule="auto"/>
        <w:ind w:right="-2"/>
        <w:jc w:val="center"/>
        <w:rPr>
          <w:rFonts w:cs="Calibri"/>
          <w:b/>
          <w:lang w:val="uk-UA"/>
        </w:rPr>
      </w:pPr>
    </w:p>
    <w:p w14:paraId="24A5E525" w14:textId="77777777" w:rsidR="003D77AA" w:rsidRPr="003D77AA" w:rsidRDefault="003D77AA" w:rsidP="003D77AA">
      <w:pPr>
        <w:spacing w:line="264" w:lineRule="auto"/>
        <w:ind w:right="-2" w:firstLine="540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>4.1. Якість Товару, що постачається за Договором, повинна відповідати вимогам державних стандартів і стандартів, що існують для даного виду Товару, іншій технічній документації, яка встановлює вимоги до якості такого Товару.</w:t>
      </w:r>
    </w:p>
    <w:p w14:paraId="0B549263" w14:textId="77777777" w:rsidR="003D77AA" w:rsidRPr="003D77AA" w:rsidRDefault="003D77AA" w:rsidP="003D77AA">
      <w:pPr>
        <w:spacing w:line="264" w:lineRule="auto"/>
        <w:ind w:right="-2" w:firstLine="540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 xml:space="preserve">4.2. Товар постачається виключно в упаковці виробника. </w:t>
      </w:r>
    </w:p>
    <w:p w14:paraId="4680A08E" w14:textId="77777777" w:rsidR="003D77AA" w:rsidRPr="003D77AA" w:rsidRDefault="003D77AA" w:rsidP="003D77AA">
      <w:pPr>
        <w:spacing w:line="264" w:lineRule="auto"/>
        <w:ind w:right="-2" w:firstLine="540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>4.3. Пакування та маркування Товару повинно відповідати характеру Товару, діючим стандартам та вимогам законодавства України.</w:t>
      </w:r>
    </w:p>
    <w:p w14:paraId="4F9C3117" w14:textId="77777777" w:rsidR="003D77AA" w:rsidRPr="003D77AA" w:rsidRDefault="003D77AA" w:rsidP="003D77AA">
      <w:pPr>
        <w:spacing w:line="264" w:lineRule="auto"/>
        <w:ind w:right="-2" w:firstLine="540"/>
        <w:jc w:val="both"/>
        <w:rPr>
          <w:rFonts w:cs="Calibri"/>
          <w:lang w:val="uk-UA" w:eastAsia="ar-SA"/>
        </w:rPr>
      </w:pPr>
      <w:r w:rsidRPr="003D77AA">
        <w:rPr>
          <w:rFonts w:cs="Calibri"/>
          <w:lang w:val="uk-UA"/>
        </w:rPr>
        <w:t>4.4. Тара, пакування повинні забезпечити збереження якості під час транспортування, вантажно – розвантажувальних робіт на протязі терміну зберігання Товару відповідно до діючих стандартів України.</w:t>
      </w:r>
    </w:p>
    <w:p w14:paraId="36142077" w14:textId="77777777" w:rsidR="003D77AA" w:rsidRPr="003D77AA" w:rsidRDefault="003D77AA" w:rsidP="003D77AA">
      <w:pPr>
        <w:tabs>
          <w:tab w:val="num" w:pos="0"/>
        </w:tabs>
        <w:ind w:right="-2" w:firstLine="540"/>
        <w:jc w:val="both"/>
        <w:rPr>
          <w:rFonts w:cs="Calibri"/>
          <w:lang w:val="uk-UA" w:eastAsia="ar-SA"/>
        </w:rPr>
      </w:pPr>
      <w:r w:rsidRPr="003D77AA">
        <w:rPr>
          <w:rFonts w:cs="Calibri"/>
          <w:lang w:val="uk-UA" w:eastAsia="ar-SA"/>
        </w:rPr>
        <w:t>4.5.</w:t>
      </w:r>
      <w:r w:rsidRPr="003D77AA">
        <w:rPr>
          <w:rFonts w:cs="Calibri"/>
          <w:lang w:val="uk-UA"/>
        </w:rPr>
        <w:t xml:space="preserve"> </w:t>
      </w:r>
      <w:r w:rsidRPr="003D77AA">
        <w:rPr>
          <w:rFonts w:cs="Calibri"/>
          <w:lang w:val="uk-UA" w:eastAsia="ar-SA"/>
        </w:rPr>
        <w:t xml:space="preserve">Претензії щодо якості або недопоставки Товару, що поставляється, можуть бути надані Покупцем на протязі 14 днів з дати поставки Товару. Всі витрати пов’язані із зміною неякісного Товару або </w:t>
      </w:r>
      <w:proofErr w:type="spellStart"/>
      <w:r w:rsidRPr="003D77AA">
        <w:rPr>
          <w:rFonts w:cs="Calibri"/>
          <w:lang w:val="uk-UA" w:eastAsia="ar-SA"/>
        </w:rPr>
        <w:t>допоставки</w:t>
      </w:r>
      <w:proofErr w:type="spellEnd"/>
      <w:r w:rsidRPr="003D77AA">
        <w:rPr>
          <w:rFonts w:cs="Calibri"/>
          <w:lang w:val="uk-UA" w:eastAsia="ar-SA"/>
        </w:rPr>
        <w:t xml:space="preserve"> Товару (транспортні витрати та ін.) несе Постачальник.</w:t>
      </w:r>
    </w:p>
    <w:p w14:paraId="3D2E384B" w14:textId="77777777" w:rsidR="003D77AA" w:rsidRPr="003D77AA" w:rsidRDefault="003D77AA" w:rsidP="003D77AA">
      <w:pPr>
        <w:tabs>
          <w:tab w:val="left" w:pos="0"/>
          <w:tab w:val="left" w:pos="8505"/>
        </w:tabs>
        <w:spacing w:line="264" w:lineRule="auto"/>
        <w:ind w:right="-2" w:firstLine="567"/>
        <w:jc w:val="both"/>
        <w:rPr>
          <w:rFonts w:cs="Calibri"/>
          <w:noProof/>
          <w:lang w:val="uk-UA"/>
        </w:rPr>
      </w:pPr>
      <w:r w:rsidRPr="003D77AA">
        <w:rPr>
          <w:rFonts w:cs="Calibri"/>
          <w:noProof/>
          <w:lang w:val="uk-UA"/>
        </w:rPr>
        <w:t>4.6. Кожна партія поставленого Товару супроводжується відповідними документами, які підтверджують якість поставленої партії Товару.</w:t>
      </w:r>
    </w:p>
    <w:p w14:paraId="31325E87" w14:textId="77777777" w:rsidR="003D77AA" w:rsidRPr="003D77AA" w:rsidRDefault="003D77AA" w:rsidP="003D77AA">
      <w:pPr>
        <w:tabs>
          <w:tab w:val="left" w:pos="0"/>
          <w:tab w:val="left" w:pos="8505"/>
        </w:tabs>
        <w:spacing w:line="264" w:lineRule="auto"/>
        <w:ind w:right="-2" w:firstLine="567"/>
        <w:jc w:val="both"/>
        <w:rPr>
          <w:rFonts w:cs="Calibri"/>
          <w:noProof/>
          <w:lang w:val="uk-UA"/>
        </w:rPr>
      </w:pPr>
    </w:p>
    <w:p w14:paraId="74612D3E" w14:textId="77777777" w:rsidR="003D77AA" w:rsidRPr="003D77AA" w:rsidRDefault="003D77AA" w:rsidP="003D77AA">
      <w:pPr>
        <w:tabs>
          <w:tab w:val="left" w:pos="0"/>
          <w:tab w:val="left" w:pos="8505"/>
        </w:tabs>
        <w:spacing w:line="264" w:lineRule="auto"/>
        <w:ind w:right="-2" w:firstLine="567"/>
        <w:jc w:val="both"/>
        <w:rPr>
          <w:rFonts w:cs="Calibri"/>
          <w:noProof/>
          <w:lang w:val="uk-UA"/>
        </w:rPr>
      </w:pPr>
    </w:p>
    <w:p w14:paraId="4F11994F" w14:textId="77777777" w:rsidR="003D77AA" w:rsidRPr="003D77AA" w:rsidRDefault="003D77AA" w:rsidP="003D77AA">
      <w:pPr>
        <w:tabs>
          <w:tab w:val="left" w:pos="567"/>
          <w:tab w:val="left" w:pos="8505"/>
        </w:tabs>
        <w:spacing w:line="264" w:lineRule="auto"/>
        <w:ind w:right="-2"/>
        <w:jc w:val="center"/>
        <w:rPr>
          <w:rFonts w:cs="Calibri"/>
          <w:b/>
          <w:noProof/>
          <w:lang w:val="uk-UA"/>
        </w:rPr>
      </w:pPr>
      <w:r w:rsidRPr="003D77AA">
        <w:rPr>
          <w:rFonts w:cs="Calibri"/>
          <w:b/>
          <w:noProof/>
          <w:lang w:val="uk-UA"/>
        </w:rPr>
        <w:t>5. ПРАВА ТА ОБОВ</w:t>
      </w:r>
      <w:r w:rsidRPr="003D77AA">
        <w:rPr>
          <w:rFonts w:cs="Calibri"/>
          <w:lang w:val="uk-UA"/>
        </w:rPr>
        <w:t>'</w:t>
      </w:r>
      <w:r w:rsidRPr="003D77AA">
        <w:rPr>
          <w:rFonts w:cs="Calibri"/>
          <w:b/>
          <w:noProof/>
          <w:lang w:val="uk-UA"/>
        </w:rPr>
        <w:t xml:space="preserve">ЯЗКИ СТОРІН </w:t>
      </w:r>
    </w:p>
    <w:p w14:paraId="71335A37" w14:textId="77777777" w:rsidR="003D77AA" w:rsidRPr="003D77AA" w:rsidRDefault="003D77AA" w:rsidP="003D77AA">
      <w:pPr>
        <w:tabs>
          <w:tab w:val="left" w:pos="567"/>
          <w:tab w:val="left" w:pos="8505"/>
        </w:tabs>
        <w:spacing w:line="264" w:lineRule="auto"/>
        <w:ind w:right="-2"/>
        <w:jc w:val="center"/>
        <w:rPr>
          <w:rFonts w:cs="Calibri"/>
          <w:b/>
          <w:noProof/>
          <w:lang w:val="uk-UA"/>
        </w:rPr>
      </w:pPr>
    </w:p>
    <w:p w14:paraId="5A18ED1C" w14:textId="77777777" w:rsidR="003D77AA" w:rsidRPr="003D77AA" w:rsidRDefault="003D77AA" w:rsidP="003D77AA">
      <w:pPr>
        <w:tabs>
          <w:tab w:val="left" w:pos="567"/>
          <w:tab w:val="left" w:pos="8505"/>
        </w:tabs>
        <w:spacing w:line="264" w:lineRule="auto"/>
        <w:ind w:right="-2" w:firstLine="720"/>
        <w:rPr>
          <w:rFonts w:cs="Calibri"/>
          <w:noProof/>
          <w:lang w:val="uk-UA"/>
        </w:rPr>
      </w:pPr>
      <w:r w:rsidRPr="003D77AA">
        <w:rPr>
          <w:rFonts w:cs="Calibri"/>
          <w:noProof/>
          <w:lang w:val="uk-UA"/>
        </w:rPr>
        <w:t>5.1. Покупець зобов’язаний:</w:t>
      </w:r>
    </w:p>
    <w:p w14:paraId="094D3234" w14:textId="77777777" w:rsidR="003D77AA" w:rsidRPr="003D77AA" w:rsidRDefault="003D77AA" w:rsidP="003D77AA">
      <w:pPr>
        <w:tabs>
          <w:tab w:val="left" w:pos="567"/>
          <w:tab w:val="left" w:pos="8505"/>
        </w:tabs>
        <w:spacing w:line="264" w:lineRule="auto"/>
        <w:ind w:right="-2"/>
        <w:rPr>
          <w:rFonts w:cs="Calibri"/>
          <w:noProof/>
          <w:lang w:val="uk-UA"/>
        </w:rPr>
      </w:pPr>
      <w:r w:rsidRPr="003D77AA">
        <w:rPr>
          <w:rFonts w:cs="Calibri"/>
          <w:noProof/>
          <w:lang w:val="uk-UA"/>
        </w:rPr>
        <w:t>5.1.1. Своєчасно та у повному обсязі сплачувати за поставлений Товар;</w:t>
      </w:r>
    </w:p>
    <w:p w14:paraId="718B9EFF" w14:textId="77777777" w:rsidR="003D77AA" w:rsidRPr="003D77AA" w:rsidRDefault="003D77AA" w:rsidP="003D77AA">
      <w:pPr>
        <w:tabs>
          <w:tab w:val="left" w:pos="567"/>
          <w:tab w:val="left" w:pos="8505"/>
        </w:tabs>
        <w:spacing w:line="264" w:lineRule="auto"/>
        <w:ind w:right="-2"/>
        <w:jc w:val="both"/>
        <w:rPr>
          <w:rFonts w:cs="Calibri"/>
          <w:noProof/>
          <w:lang w:val="uk-UA"/>
        </w:rPr>
      </w:pPr>
      <w:r w:rsidRPr="003D77AA">
        <w:rPr>
          <w:rFonts w:cs="Calibri"/>
          <w:noProof/>
          <w:lang w:val="uk-UA"/>
        </w:rPr>
        <w:lastRenderedPageBreak/>
        <w:t>5.1.2. Приймати поставлений Товар по кількості, комплектності, якості тощо згідно з видатковими накладними та іншими супровідними документами.</w:t>
      </w:r>
    </w:p>
    <w:p w14:paraId="145F9FFD" w14:textId="77777777" w:rsidR="003D77AA" w:rsidRPr="003D77AA" w:rsidRDefault="003D77AA" w:rsidP="003D77AA">
      <w:pPr>
        <w:tabs>
          <w:tab w:val="left" w:pos="567"/>
          <w:tab w:val="left" w:pos="8505"/>
        </w:tabs>
        <w:spacing w:line="264" w:lineRule="auto"/>
        <w:ind w:right="-2" w:firstLine="720"/>
        <w:jc w:val="both"/>
        <w:rPr>
          <w:rFonts w:cs="Calibri"/>
          <w:noProof/>
          <w:lang w:val="uk-UA"/>
        </w:rPr>
      </w:pPr>
      <w:r w:rsidRPr="003D77AA">
        <w:rPr>
          <w:rFonts w:cs="Calibri"/>
          <w:noProof/>
          <w:lang w:val="uk-UA"/>
        </w:rPr>
        <w:t xml:space="preserve">5.2. Покупець має право: </w:t>
      </w:r>
    </w:p>
    <w:p w14:paraId="3389706C" w14:textId="77777777" w:rsidR="003D77AA" w:rsidRPr="003D77AA" w:rsidRDefault="003D77AA" w:rsidP="003D77AA">
      <w:pPr>
        <w:tabs>
          <w:tab w:val="left" w:pos="567"/>
          <w:tab w:val="left" w:pos="8505"/>
        </w:tabs>
        <w:spacing w:line="264" w:lineRule="auto"/>
        <w:ind w:right="-2"/>
        <w:jc w:val="both"/>
        <w:rPr>
          <w:rFonts w:cs="Calibri"/>
          <w:noProof/>
          <w:lang w:val="uk-UA"/>
        </w:rPr>
      </w:pPr>
      <w:r w:rsidRPr="003D77AA">
        <w:rPr>
          <w:rFonts w:cs="Calibri"/>
          <w:noProof/>
          <w:lang w:val="uk-UA"/>
        </w:rPr>
        <w:t>5.2.1. Достроково розірвати цей Договір в односторонньому порядку у разі невиконання зобов’язань Постачальником, повідомивши про це його у строк 5 (п’яти) робочих днів;</w:t>
      </w:r>
    </w:p>
    <w:p w14:paraId="3AAAABF6" w14:textId="77777777" w:rsidR="003D77AA" w:rsidRPr="003D77AA" w:rsidRDefault="003D77AA" w:rsidP="003D77AA">
      <w:pPr>
        <w:tabs>
          <w:tab w:val="left" w:pos="567"/>
          <w:tab w:val="left" w:pos="8505"/>
        </w:tabs>
        <w:spacing w:line="264" w:lineRule="auto"/>
        <w:ind w:right="-2"/>
        <w:jc w:val="both"/>
        <w:rPr>
          <w:rFonts w:cs="Calibri"/>
          <w:noProof/>
          <w:lang w:val="uk-UA"/>
        </w:rPr>
      </w:pPr>
      <w:r w:rsidRPr="003D77AA">
        <w:rPr>
          <w:rFonts w:cs="Calibri"/>
          <w:noProof/>
          <w:lang w:val="uk-UA"/>
        </w:rPr>
        <w:t>5.2.2. Контролювати поставку Товару у строки, встановлені цим Договором;</w:t>
      </w:r>
    </w:p>
    <w:p w14:paraId="4093D635" w14:textId="77777777" w:rsidR="003D77AA" w:rsidRPr="003D77AA" w:rsidRDefault="003D77AA" w:rsidP="003D77AA">
      <w:pPr>
        <w:spacing w:line="264" w:lineRule="auto"/>
        <w:ind w:right="-2"/>
        <w:jc w:val="both"/>
        <w:rPr>
          <w:rFonts w:cs="Calibri"/>
          <w:noProof/>
          <w:lang w:val="uk-UA"/>
        </w:rPr>
      </w:pPr>
      <w:r w:rsidRPr="003D77AA">
        <w:rPr>
          <w:rFonts w:cs="Calibri"/>
          <w:noProof/>
          <w:lang w:val="uk-UA"/>
        </w:rPr>
        <w:t>5.2.3. Зменшувати кінцевий обсяг закупівлі зокрема з урахуванням фактичного обсягу видатків Покупця. У такому разі Сторони вносять відповідні зміни до цього Договору. Вимога Покупця щодо зменшення обсягу закупівлі є обов’язковою для Постачальника.</w:t>
      </w:r>
    </w:p>
    <w:p w14:paraId="028D80EE" w14:textId="77777777" w:rsidR="003D77AA" w:rsidRPr="003D77AA" w:rsidRDefault="003D77AA" w:rsidP="003D77AA">
      <w:pPr>
        <w:spacing w:line="264" w:lineRule="auto"/>
        <w:ind w:right="-2"/>
        <w:jc w:val="both"/>
        <w:rPr>
          <w:rFonts w:cs="Calibri"/>
          <w:lang w:val="uk-UA"/>
        </w:rPr>
      </w:pPr>
      <w:r w:rsidRPr="003D77AA">
        <w:rPr>
          <w:rFonts w:cs="Calibri"/>
          <w:noProof/>
          <w:lang w:val="uk-UA"/>
        </w:rPr>
        <w:t>5.2.4. Повертати документи (</w:t>
      </w:r>
      <w:r w:rsidRPr="003D77AA">
        <w:rPr>
          <w:rFonts w:cs="Calibri"/>
          <w:lang w:val="uk-UA"/>
        </w:rPr>
        <w:t>рахунки-фактури та видаткові накладні) Постачальнику без здійснення оплати у разі неналежного оформлення документів (відсутність печатки, підписів, тощо).</w:t>
      </w:r>
    </w:p>
    <w:p w14:paraId="0997DD7E" w14:textId="77777777" w:rsidR="003D77AA" w:rsidRPr="003D77AA" w:rsidRDefault="003D77AA" w:rsidP="003D77AA">
      <w:pPr>
        <w:spacing w:line="264" w:lineRule="auto"/>
        <w:ind w:right="-2" w:firstLine="720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>5.3. Постачальник зобов’язаний:</w:t>
      </w:r>
    </w:p>
    <w:p w14:paraId="2218D2A4" w14:textId="77777777" w:rsidR="003D77AA" w:rsidRPr="003D77AA" w:rsidRDefault="003D77AA" w:rsidP="003D77AA">
      <w:pPr>
        <w:tabs>
          <w:tab w:val="left" w:pos="2160"/>
        </w:tabs>
        <w:spacing w:line="264" w:lineRule="auto"/>
        <w:ind w:right="-2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>5.3.1. Забезпечувати поставку Товару у строки, встановлені цим Договором;</w:t>
      </w:r>
    </w:p>
    <w:p w14:paraId="2D5599F6" w14:textId="77777777" w:rsidR="003D77AA" w:rsidRPr="003D77AA" w:rsidRDefault="003D77AA" w:rsidP="003D77AA">
      <w:pPr>
        <w:spacing w:line="264" w:lineRule="auto"/>
        <w:ind w:right="-2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>5.3.2. Забезпечувати поставку Товару, якість яких відповідає умовам, установленим розділом 4 цього Договору.</w:t>
      </w:r>
    </w:p>
    <w:p w14:paraId="48004C65" w14:textId="77777777" w:rsidR="003D77AA" w:rsidRPr="003D77AA" w:rsidRDefault="003D77AA" w:rsidP="003D77AA">
      <w:pPr>
        <w:spacing w:line="264" w:lineRule="auto"/>
        <w:ind w:right="-2" w:firstLine="720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>5.4. Постачальник має право:</w:t>
      </w:r>
    </w:p>
    <w:p w14:paraId="4E7F8E9A" w14:textId="77777777" w:rsidR="003D77AA" w:rsidRPr="003D77AA" w:rsidRDefault="003D77AA" w:rsidP="003D77AA">
      <w:pPr>
        <w:spacing w:line="264" w:lineRule="auto"/>
        <w:ind w:right="-2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>5.4.1. Своєчасно та у повному обсязі отримувати плату за поставлений Товар;</w:t>
      </w:r>
    </w:p>
    <w:p w14:paraId="0E8E8C41" w14:textId="77777777" w:rsidR="003D77AA" w:rsidRPr="003D77AA" w:rsidRDefault="003D77AA" w:rsidP="003D77AA">
      <w:pPr>
        <w:spacing w:line="264" w:lineRule="auto"/>
        <w:ind w:right="-2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>5.4.2. На дострокову поставку Товару за письмовим погодженням Покупця.</w:t>
      </w:r>
    </w:p>
    <w:p w14:paraId="0DA75915" w14:textId="77777777" w:rsidR="003D77AA" w:rsidRPr="003D77AA" w:rsidRDefault="003D77AA" w:rsidP="003D77AA">
      <w:pPr>
        <w:tabs>
          <w:tab w:val="left" w:pos="567"/>
          <w:tab w:val="left" w:pos="8505"/>
        </w:tabs>
        <w:spacing w:line="264" w:lineRule="auto"/>
        <w:ind w:right="-2"/>
        <w:jc w:val="center"/>
        <w:rPr>
          <w:rFonts w:cs="Calibri"/>
          <w:b/>
          <w:noProof/>
          <w:lang w:val="uk-UA"/>
        </w:rPr>
      </w:pPr>
    </w:p>
    <w:p w14:paraId="68112855" w14:textId="77777777" w:rsidR="003D77AA" w:rsidRPr="003D77AA" w:rsidRDefault="003D77AA" w:rsidP="003D77AA">
      <w:pPr>
        <w:tabs>
          <w:tab w:val="left" w:pos="567"/>
          <w:tab w:val="left" w:pos="8505"/>
        </w:tabs>
        <w:spacing w:line="264" w:lineRule="auto"/>
        <w:ind w:right="-2"/>
        <w:jc w:val="center"/>
        <w:rPr>
          <w:rFonts w:cs="Calibri"/>
          <w:b/>
          <w:noProof/>
          <w:lang w:val="uk-UA"/>
        </w:rPr>
      </w:pPr>
      <w:r w:rsidRPr="003D77AA">
        <w:rPr>
          <w:rFonts w:cs="Calibri"/>
          <w:b/>
          <w:noProof/>
          <w:lang w:val="uk-UA"/>
        </w:rPr>
        <w:t>6. ВІДПОВІДАЛЬНІСТЬ СТОРІН</w:t>
      </w:r>
    </w:p>
    <w:p w14:paraId="75453D70" w14:textId="77777777" w:rsidR="003D77AA" w:rsidRPr="003D77AA" w:rsidRDefault="003D77AA" w:rsidP="003D77AA">
      <w:pPr>
        <w:tabs>
          <w:tab w:val="left" w:pos="567"/>
          <w:tab w:val="left" w:pos="8505"/>
        </w:tabs>
        <w:spacing w:line="264" w:lineRule="auto"/>
        <w:ind w:right="-2"/>
        <w:jc w:val="center"/>
        <w:rPr>
          <w:rFonts w:cs="Calibri"/>
          <w:b/>
          <w:noProof/>
          <w:lang w:val="uk-UA"/>
        </w:rPr>
      </w:pPr>
    </w:p>
    <w:p w14:paraId="7C52D57D" w14:textId="77777777" w:rsidR="003D77AA" w:rsidRPr="003D77AA" w:rsidRDefault="003D77AA" w:rsidP="003D77AA">
      <w:pPr>
        <w:spacing w:line="264" w:lineRule="auto"/>
        <w:ind w:right="-2" w:firstLine="708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>6.1. У випадку порушення своїх зобов'язань за цим Договором Сторони несуть відповідальність, визначену цим Договором та чинним в Україні законодавством. Порушенням зобов'язання є його невиконання або неналежне виконання, тобто виконання з порушенням умов, визначених змістом зобов'язання.</w:t>
      </w:r>
    </w:p>
    <w:p w14:paraId="10D51A85" w14:textId="77777777" w:rsidR="003D77AA" w:rsidRPr="003D77AA" w:rsidRDefault="003D77AA" w:rsidP="003D77AA">
      <w:pPr>
        <w:spacing w:line="264" w:lineRule="auto"/>
        <w:ind w:right="-2" w:firstLine="708"/>
        <w:jc w:val="both"/>
        <w:rPr>
          <w:rFonts w:cs="Calibri"/>
          <w:noProof/>
          <w:lang w:val="uk-UA"/>
        </w:rPr>
      </w:pPr>
      <w:r w:rsidRPr="003D77AA">
        <w:rPr>
          <w:rFonts w:cs="Calibri"/>
          <w:lang w:val="uk-UA"/>
        </w:rPr>
        <w:t>6.2. Сторони не несуть відповідальності за порушення своїх зобов'язань за цим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зобов'язання</w:t>
      </w:r>
      <w:r w:rsidRPr="003D77AA">
        <w:rPr>
          <w:rFonts w:cs="Calibri"/>
          <w:noProof/>
          <w:lang w:val="uk-UA"/>
        </w:rPr>
        <w:t>.</w:t>
      </w:r>
    </w:p>
    <w:p w14:paraId="5A670867" w14:textId="77777777" w:rsidR="003D77AA" w:rsidRPr="003D77AA" w:rsidRDefault="003D77AA" w:rsidP="003D77AA">
      <w:pPr>
        <w:widowControl w:val="0"/>
        <w:spacing w:line="264" w:lineRule="auto"/>
        <w:ind w:right="-2" w:firstLine="708"/>
        <w:jc w:val="both"/>
        <w:rPr>
          <w:rFonts w:cs="Calibri"/>
          <w:noProof/>
          <w:lang w:val="uk-UA"/>
        </w:rPr>
      </w:pPr>
      <w:r w:rsidRPr="003D77AA">
        <w:rPr>
          <w:rFonts w:cs="Calibri"/>
          <w:noProof/>
          <w:lang w:val="uk-UA"/>
        </w:rPr>
        <w:t>6.3. У разі порушення Постачальником зобов’язань за цим Договором, Покупець, який фінансується з Державного бюджету України, має право застосувати до нього наступні штрафні санкції:</w:t>
      </w:r>
    </w:p>
    <w:p w14:paraId="3DBA3813" w14:textId="77777777" w:rsidR="003D77AA" w:rsidRPr="003D77AA" w:rsidRDefault="003D77AA" w:rsidP="003D77AA">
      <w:pPr>
        <w:widowControl w:val="0"/>
        <w:spacing w:line="264" w:lineRule="auto"/>
        <w:ind w:right="-2" w:firstLine="720"/>
        <w:jc w:val="both"/>
        <w:rPr>
          <w:rFonts w:cs="Calibri"/>
          <w:noProof/>
          <w:lang w:val="uk-UA"/>
        </w:rPr>
      </w:pPr>
      <w:r w:rsidRPr="003D77AA">
        <w:rPr>
          <w:rFonts w:cs="Calibri"/>
          <w:noProof/>
          <w:lang w:val="uk-UA"/>
        </w:rPr>
        <w:t>- за порушення Постачальником умов зобов’язань щодо якості Товару, стягується штраф у розмірі 20 (двадцяти) відсотків вартості неякісного Товару, а також вимагати усунення недоліків Товару своїми силами й за рахунок Постачальника або заміни неякісного Товару в обумовлений строк;</w:t>
      </w:r>
    </w:p>
    <w:p w14:paraId="2C0616E2" w14:textId="77777777" w:rsidR="003D77AA" w:rsidRPr="003D77AA" w:rsidRDefault="003D77AA" w:rsidP="003D77AA">
      <w:pPr>
        <w:widowControl w:val="0"/>
        <w:spacing w:line="264" w:lineRule="auto"/>
        <w:ind w:right="-2" w:firstLine="720"/>
        <w:jc w:val="both"/>
        <w:rPr>
          <w:rFonts w:cs="Calibri"/>
          <w:noProof/>
          <w:lang w:val="uk-UA"/>
        </w:rPr>
      </w:pPr>
      <w:r w:rsidRPr="003D77AA">
        <w:rPr>
          <w:rFonts w:cs="Calibri"/>
          <w:noProof/>
          <w:lang w:val="uk-UA"/>
        </w:rPr>
        <w:t>- за порушення строків виконання зобов’язань за цим Договором з Постачальника стягується пеня у розмірі 0,1 відсотка вартості Товару, з якого допущено прострочення виконання зобов’язання, за кожний день прострочення, а, за прострочення понад тридцять днів, додатково стягується штраф у розмірі 7 (сім) відсотків від вказаної вартості Товару;</w:t>
      </w:r>
    </w:p>
    <w:p w14:paraId="00A897C0" w14:textId="77777777" w:rsidR="003D77AA" w:rsidRPr="003D77AA" w:rsidRDefault="003D77AA" w:rsidP="003D77AA">
      <w:pPr>
        <w:widowControl w:val="0"/>
        <w:spacing w:line="264" w:lineRule="auto"/>
        <w:ind w:right="-2" w:firstLine="720"/>
        <w:jc w:val="both"/>
        <w:rPr>
          <w:rFonts w:cs="Calibri"/>
          <w:noProof/>
          <w:lang w:val="uk-UA"/>
        </w:rPr>
      </w:pPr>
      <w:r w:rsidRPr="003D77AA">
        <w:rPr>
          <w:rFonts w:cs="Calibri"/>
          <w:noProof/>
          <w:lang w:val="uk-UA"/>
        </w:rPr>
        <w:t>6.4. За невиконання умов Договору повністю або частково Постачальник сплачує Покупцю штраф в розмірі 25% ціни Договору.</w:t>
      </w:r>
    </w:p>
    <w:p w14:paraId="5ED24457" w14:textId="77777777" w:rsidR="003D77AA" w:rsidRPr="003D77AA" w:rsidRDefault="003D77AA" w:rsidP="003D77AA">
      <w:pPr>
        <w:widowControl w:val="0"/>
        <w:spacing w:line="264" w:lineRule="auto"/>
        <w:ind w:right="-2" w:firstLine="720"/>
        <w:jc w:val="both"/>
        <w:rPr>
          <w:rFonts w:cs="Calibri"/>
          <w:noProof/>
          <w:lang w:val="uk-UA"/>
        </w:rPr>
      </w:pPr>
      <w:r w:rsidRPr="003D77AA">
        <w:rPr>
          <w:rFonts w:cs="Calibri"/>
          <w:noProof/>
          <w:lang w:val="uk-UA"/>
        </w:rPr>
        <w:t>6.5. Покупець звільняється від сплати будь-яких штрафних санкцій та відшкодування збитків у разі затримки сплати грошових коштів Постачальнику, якщо така затримка спричинена відсутністю своєчасного бюджетного фінансування.</w:t>
      </w:r>
    </w:p>
    <w:p w14:paraId="4394A229" w14:textId="77777777" w:rsidR="003D77AA" w:rsidRPr="003D77AA" w:rsidRDefault="003D77AA" w:rsidP="003D77AA">
      <w:pPr>
        <w:widowControl w:val="0"/>
        <w:spacing w:line="264" w:lineRule="auto"/>
        <w:ind w:right="-2" w:firstLine="708"/>
        <w:jc w:val="center"/>
        <w:rPr>
          <w:rFonts w:cs="Calibri"/>
          <w:b/>
          <w:lang w:val="uk-UA"/>
        </w:rPr>
      </w:pPr>
    </w:p>
    <w:p w14:paraId="381DDB0F" w14:textId="77777777" w:rsidR="003D77AA" w:rsidRPr="003D77AA" w:rsidRDefault="003D77AA" w:rsidP="003D77AA">
      <w:pPr>
        <w:widowControl w:val="0"/>
        <w:spacing w:line="264" w:lineRule="auto"/>
        <w:ind w:right="-2" w:firstLine="708"/>
        <w:jc w:val="center"/>
        <w:rPr>
          <w:rFonts w:cs="Calibri"/>
          <w:b/>
          <w:lang w:val="uk-UA"/>
        </w:rPr>
      </w:pPr>
      <w:r w:rsidRPr="003D77AA">
        <w:rPr>
          <w:rFonts w:cs="Calibri"/>
          <w:b/>
          <w:lang w:val="uk-UA"/>
        </w:rPr>
        <w:t>7. ОБСТАВИНИ НЕПЕРЕБОРНОЇ СИЛИ</w:t>
      </w:r>
    </w:p>
    <w:p w14:paraId="6C6991F5" w14:textId="77777777" w:rsidR="003D77AA" w:rsidRPr="003D77AA" w:rsidRDefault="003D77AA" w:rsidP="003D77AA">
      <w:pPr>
        <w:widowControl w:val="0"/>
        <w:spacing w:line="264" w:lineRule="auto"/>
        <w:ind w:right="-2" w:firstLine="708"/>
        <w:jc w:val="center"/>
        <w:rPr>
          <w:rFonts w:cs="Calibri"/>
          <w:b/>
          <w:lang w:val="uk-UA"/>
        </w:rPr>
      </w:pPr>
    </w:p>
    <w:p w14:paraId="29115718" w14:textId="77777777" w:rsidR="003D77AA" w:rsidRPr="003D77AA" w:rsidRDefault="003D77AA" w:rsidP="003D77AA">
      <w:pPr>
        <w:widowControl w:val="0"/>
        <w:spacing w:line="264" w:lineRule="auto"/>
        <w:ind w:right="-2" w:firstLine="708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lastRenderedPageBreak/>
        <w:t>7.1. Жодна із Сторін цього Договору не несе відповідальності за повне або часткове невиконання своїх зобов'язань по цьому Договору, якщо таке невиконання є наслідком таких обставин, але не обмежених ними, як повінь, пожежа, землетрус та інші природні катастрофи, а також війна та військові дії, громадський безлад, втручання з боку влади, заколот, страйк, ембарго, порушення громадського порядку, загальнонаціональні страйки, які виникли після підписання Сторонами цього Договору. Якщо яка-небудь з цих обставин робить неможливим пряме виконання Сторонами своїх зобов'язань по даному Договору в строк, то цей строк подовжується до моменту закінчення дій цих обставин. Після припинення обставин непереборної сили перебіг, терміну виконання зобов’язань поновлюється.</w:t>
      </w:r>
    </w:p>
    <w:p w14:paraId="19470D8F" w14:textId="77777777" w:rsidR="003D77AA" w:rsidRPr="003D77AA" w:rsidRDefault="003D77AA" w:rsidP="003D77AA">
      <w:pPr>
        <w:widowControl w:val="0"/>
        <w:spacing w:line="264" w:lineRule="auto"/>
        <w:ind w:right="-2" w:firstLine="708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>7.2. Сторона, для якої виконання даного Договору є неможливим, зобов'язана сповістити в найкоротші строки за допомогою технічних засобів миттєвого зв'язку іншій Стороні про виникнення та припинення дій цих обставин, але не пізніше 10 календарних днів з моменту початку дій таких обставин. Факти, які викладені в повідомленні, повинні бути підтверджені офіційним документом Торгово-Промислової Палати України або іншим компетентним органом України.</w:t>
      </w:r>
    </w:p>
    <w:p w14:paraId="55DFF89F" w14:textId="77777777" w:rsidR="003D77AA" w:rsidRPr="003D77AA" w:rsidRDefault="003D77AA" w:rsidP="003D77AA">
      <w:pPr>
        <w:widowControl w:val="0"/>
        <w:spacing w:line="264" w:lineRule="auto"/>
        <w:ind w:right="-2" w:firstLine="708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>7.3. Результати виникнення обставин непереборної сили є продовження строку виконання зобов’язань або строку дії Договору на період їх тривалості, якщо Сторони не вирішать інакше.</w:t>
      </w:r>
    </w:p>
    <w:p w14:paraId="0C51C528" w14:textId="77777777" w:rsidR="003D77AA" w:rsidRPr="003D77AA" w:rsidRDefault="003D77AA" w:rsidP="003D77AA">
      <w:pPr>
        <w:widowControl w:val="0"/>
        <w:spacing w:line="264" w:lineRule="auto"/>
        <w:ind w:right="-2" w:firstLine="708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>7.4. Якщо обставини непереборної сили тривають більше ніж три місяці, кожна Сторона має право відмовитися від цього Договору шляхом письмового повідомлення іншої Сторони.</w:t>
      </w:r>
    </w:p>
    <w:p w14:paraId="38053765" w14:textId="77777777" w:rsidR="003D77AA" w:rsidRPr="003D77AA" w:rsidRDefault="003D77AA" w:rsidP="003D77AA">
      <w:pPr>
        <w:widowControl w:val="0"/>
        <w:spacing w:line="264" w:lineRule="auto"/>
        <w:ind w:right="-2" w:firstLine="708"/>
        <w:jc w:val="center"/>
        <w:rPr>
          <w:rFonts w:cs="Calibri"/>
          <w:b/>
          <w:lang w:val="uk-UA"/>
        </w:rPr>
      </w:pPr>
    </w:p>
    <w:p w14:paraId="3B2AE972" w14:textId="77777777" w:rsidR="003D77AA" w:rsidRPr="003D77AA" w:rsidRDefault="003D77AA" w:rsidP="003D77AA">
      <w:pPr>
        <w:widowControl w:val="0"/>
        <w:spacing w:line="264" w:lineRule="auto"/>
        <w:ind w:right="-2" w:firstLine="708"/>
        <w:jc w:val="center"/>
        <w:rPr>
          <w:rFonts w:cs="Calibri"/>
          <w:b/>
          <w:lang w:val="uk-UA"/>
        </w:rPr>
      </w:pPr>
      <w:r w:rsidRPr="003D77AA">
        <w:rPr>
          <w:rFonts w:cs="Calibri"/>
          <w:b/>
          <w:lang w:val="uk-UA"/>
        </w:rPr>
        <w:t>8. ВИРІШЕННЯ СПОРІВ</w:t>
      </w:r>
    </w:p>
    <w:p w14:paraId="784A8663" w14:textId="77777777" w:rsidR="003D77AA" w:rsidRPr="003D77AA" w:rsidRDefault="003D77AA" w:rsidP="003D77AA">
      <w:pPr>
        <w:widowControl w:val="0"/>
        <w:spacing w:line="264" w:lineRule="auto"/>
        <w:ind w:right="-2" w:firstLine="708"/>
        <w:jc w:val="center"/>
        <w:rPr>
          <w:rFonts w:cs="Calibri"/>
          <w:b/>
          <w:lang w:val="uk-UA"/>
        </w:rPr>
      </w:pPr>
    </w:p>
    <w:p w14:paraId="5E128B35" w14:textId="77777777" w:rsidR="003D77AA" w:rsidRPr="003D77AA" w:rsidRDefault="003D77AA" w:rsidP="003D77AA">
      <w:pPr>
        <w:widowControl w:val="0"/>
        <w:spacing w:line="264" w:lineRule="auto"/>
        <w:ind w:right="-2" w:firstLine="708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 xml:space="preserve">8.1. Усі спори, що пов'язані із цим Договором, його укладанням або такі, що виникають в процесі виконання умов цього Договору, вирішуються шляхом переговорів між представниками Сторін. </w:t>
      </w:r>
    </w:p>
    <w:p w14:paraId="08736B37" w14:textId="77777777" w:rsidR="003D77AA" w:rsidRPr="003D77AA" w:rsidRDefault="003D77AA" w:rsidP="003D77AA">
      <w:pPr>
        <w:widowControl w:val="0"/>
        <w:spacing w:line="264" w:lineRule="auto"/>
        <w:ind w:right="-2" w:firstLine="708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>8.2. Якщо спір не можливо вирішити шляхом переговорів, він вирішується в судовому порядку за встановленою підвідомчістю та підсудністю такого спору у порядку, визначеному відповідним чинним в Україні законодавством.</w:t>
      </w:r>
    </w:p>
    <w:p w14:paraId="4EE4D33A" w14:textId="77777777" w:rsidR="003D77AA" w:rsidRPr="003D77AA" w:rsidRDefault="003D77AA" w:rsidP="003D77AA">
      <w:pPr>
        <w:spacing w:line="264" w:lineRule="auto"/>
        <w:ind w:right="-2"/>
        <w:jc w:val="center"/>
        <w:rPr>
          <w:rFonts w:cs="Calibri"/>
          <w:b/>
          <w:snapToGrid w:val="0"/>
          <w:lang w:val="uk-UA"/>
        </w:rPr>
      </w:pPr>
    </w:p>
    <w:p w14:paraId="3B884564" w14:textId="77777777" w:rsidR="003D77AA" w:rsidRPr="003D77AA" w:rsidRDefault="003D77AA" w:rsidP="003D77AA">
      <w:pPr>
        <w:spacing w:line="264" w:lineRule="auto"/>
        <w:ind w:right="-2"/>
        <w:jc w:val="center"/>
        <w:rPr>
          <w:rFonts w:cs="Calibri"/>
          <w:b/>
          <w:snapToGrid w:val="0"/>
          <w:lang w:val="uk-UA"/>
        </w:rPr>
      </w:pPr>
      <w:r w:rsidRPr="003D77AA">
        <w:rPr>
          <w:rFonts w:cs="Calibri"/>
          <w:b/>
          <w:snapToGrid w:val="0"/>
          <w:lang w:val="uk-UA"/>
        </w:rPr>
        <w:t>9. СТРОК ДІЇ ДОГОВОРУ</w:t>
      </w:r>
    </w:p>
    <w:p w14:paraId="75DAE7B0" w14:textId="77777777" w:rsidR="003D77AA" w:rsidRPr="003D77AA" w:rsidRDefault="003D77AA" w:rsidP="003D77AA">
      <w:pPr>
        <w:spacing w:line="264" w:lineRule="auto"/>
        <w:ind w:right="-2"/>
        <w:jc w:val="center"/>
        <w:rPr>
          <w:rFonts w:cs="Calibri"/>
          <w:b/>
          <w:snapToGrid w:val="0"/>
          <w:lang w:val="uk-UA"/>
        </w:rPr>
      </w:pPr>
      <w:r w:rsidRPr="003D77AA">
        <w:rPr>
          <w:rFonts w:cs="Calibri"/>
          <w:b/>
          <w:snapToGrid w:val="0"/>
          <w:lang w:val="uk-UA"/>
        </w:rPr>
        <w:t xml:space="preserve"> </w:t>
      </w:r>
    </w:p>
    <w:p w14:paraId="69F74D63" w14:textId="77777777" w:rsidR="003D77AA" w:rsidRPr="003D77AA" w:rsidRDefault="003D77AA" w:rsidP="003D77AA">
      <w:pPr>
        <w:spacing w:line="264" w:lineRule="auto"/>
        <w:ind w:right="-2" w:firstLine="720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>9.1. Цей Договір вважається укладеним і набирає чинності з моменту його підписання Сторонами та його скріплення печатками Сторін, та</w:t>
      </w:r>
      <w:r w:rsidRPr="003D77AA">
        <w:rPr>
          <w:rFonts w:cs="Calibri"/>
          <w:b/>
          <w:i/>
          <w:lang w:val="uk-UA"/>
        </w:rPr>
        <w:t xml:space="preserve"> </w:t>
      </w:r>
      <w:r w:rsidRPr="003D77AA">
        <w:rPr>
          <w:rFonts w:cs="Calibri"/>
          <w:lang w:val="uk-UA"/>
        </w:rPr>
        <w:t xml:space="preserve">діє </w:t>
      </w:r>
      <w:r w:rsidRPr="003D77AA">
        <w:rPr>
          <w:rFonts w:cs="Calibri"/>
          <w:b/>
          <w:lang w:val="uk-UA"/>
        </w:rPr>
        <w:t>до 31 грудня 2022 р.</w:t>
      </w:r>
    </w:p>
    <w:p w14:paraId="4F60B1F2" w14:textId="77777777" w:rsidR="003D77AA" w:rsidRPr="003D77AA" w:rsidRDefault="003D77AA" w:rsidP="003D77AA">
      <w:pPr>
        <w:spacing w:line="264" w:lineRule="auto"/>
        <w:ind w:right="-2" w:firstLine="720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 xml:space="preserve">9.2. Закінчення строку цього Договору не звільняє Сторони від відповідальності за його порушення, яке мало місце під час дії цього Договору. </w:t>
      </w:r>
    </w:p>
    <w:p w14:paraId="4B9768BB" w14:textId="77777777" w:rsidR="003D77AA" w:rsidRPr="003D77AA" w:rsidRDefault="003D77AA" w:rsidP="003D77AA">
      <w:pPr>
        <w:spacing w:line="264" w:lineRule="auto"/>
        <w:ind w:right="-2" w:firstLine="720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>9.3. Закінчення строку дії цього Договору не звільняє Сторони від виконання тих зобов’язань, що лишилися невиконаними.</w:t>
      </w:r>
    </w:p>
    <w:p w14:paraId="0A99A348" w14:textId="77777777" w:rsidR="003D77AA" w:rsidRPr="003D77AA" w:rsidRDefault="003D77AA" w:rsidP="003D77AA">
      <w:pPr>
        <w:spacing w:line="264" w:lineRule="auto"/>
        <w:ind w:right="-2" w:firstLine="720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>9.4. Якщо інше прямо не передбачено цим Договором або чинним в Україні законодавством, зміни в цей Договір можуть бути внесені тільки за домовленістю Сторін, яка оформляється додатковою угодою до цього Договору.</w:t>
      </w:r>
    </w:p>
    <w:p w14:paraId="4319B05C" w14:textId="77777777" w:rsidR="003D77AA" w:rsidRPr="003D77AA" w:rsidRDefault="003D77AA" w:rsidP="003D77AA">
      <w:pPr>
        <w:spacing w:line="264" w:lineRule="auto"/>
        <w:ind w:right="-2" w:firstLine="720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>9.5. Якщо інше прямо не передбачено цим Договором або чинним в Україні законодавством, цей Договір може бути розірваний тільки за домовленістю Сторін, яка оформлюється додатковою угодою до цього Договору.</w:t>
      </w:r>
    </w:p>
    <w:p w14:paraId="4B8FA3E5" w14:textId="77777777" w:rsidR="003D77AA" w:rsidRPr="003D77AA" w:rsidRDefault="003D77AA" w:rsidP="003D77AA">
      <w:pPr>
        <w:spacing w:line="264" w:lineRule="auto"/>
        <w:ind w:right="-2"/>
        <w:jc w:val="center"/>
        <w:rPr>
          <w:rFonts w:cs="Calibri"/>
          <w:b/>
          <w:snapToGrid w:val="0"/>
          <w:lang w:val="uk-UA"/>
        </w:rPr>
      </w:pPr>
    </w:p>
    <w:p w14:paraId="608F664D" w14:textId="77777777" w:rsidR="003D77AA" w:rsidRPr="003D77AA" w:rsidRDefault="003D77AA" w:rsidP="003D77AA">
      <w:pPr>
        <w:spacing w:line="264" w:lineRule="auto"/>
        <w:ind w:right="-2"/>
        <w:jc w:val="center"/>
        <w:rPr>
          <w:rFonts w:cs="Calibri"/>
          <w:b/>
          <w:snapToGrid w:val="0"/>
          <w:lang w:val="uk-UA"/>
        </w:rPr>
      </w:pPr>
      <w:r w:rsidRPr="003D77AA">
        <w:rPr>
          <w:rFonts w:cs="Calibri"/>
          <w:b/>
          <w:snapToGrid w:val="0"/>
          <w:lang w:val="uk-UA"/>
        </w:rPr>
        <w:t>10. ПРИКІНЦЕВІ ПОЛОЖЕННЯ</w:t>
      </w:r>
    </w:p>
    <w:p w14:paraId="78547734" w14:textId="77777777" w:rsidR="003D77AA" w:rsidRPr="003D77AA" w:rsidRDefault="003D77AA" w:rsidP="003D77AA">
      <w:pPr>
        <w:spacing w:line="264" w:lineRule="auto"/>
        <w:ind w:right="-2"/>
        <w:jc w:val="center"/>
        <w:rPr>
          <w:rFonts w:cs="Calibri"/>
          <w:b/>
          <w:snapToGrid w:val="0"/>
          <w:lang w:val="uk-UA"/>
        </w:rPr>
      </w:pPr>
    </w:p>
    <w:p w14:paraId="5B6E00EC" w14:textId="77777777" w:rsidR="003D77AA" w:rsidRPr="003D77AA" w:rsidRDefault="003D77AA" w:rsidP="003D77AA">
      <w:pPr>
        <w:spacing w:line="264" w:lineRule="auto"/>
        <w:ind w:right="-2" w:firstLine="720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 xml:space="preserve">10.1. 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 </w:t>
      </w:r>
    </w:p>
    <w:p w14:paraId="26264177" w14:textId="77777777" w:rsidR="003D77AA" w:rsidRPr="003D77AA" w:rsidRDefault="003D77AA" w:rsidP="003D77AA">
      <w:pPr>
        <w:spacing w:line="264" w:lineRule="auto"/>
        <w:ind w:right="-2" w:firstLine="720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 xml:space="preserve">10.2. Сторона несе повну відповідальність за правильність вказаних нею у цьому Договорі реквізитів та зобов'язується своєчасно у письмовій формі повідомляти іншу Сторону про їх зміну, а у разі неповідомлення несе ризик настання пов'язаних із ним несприятливих наслідків. </w:t>
      </w:r>
    </w:p>
    <w:p w14:paraId="24AA4301" w14:textId="77777777" w:rsidR="003D77AA" w:rsidRPr="003D77AA" w:rsidRDefault="003D77AA" w:rsidP="003D77AA">
      <w:pPr>
        <w:spacing w:line="264" w:lineRule="auto"/>
        <w:ind w:right="-2" w:firstLine="720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>10.3. Жодна із Сторін не має права передавати свої права та обов’язки за цим Договором третім особам без письмового погодження цього із іншою Стороною.</w:t>
      </w:r>
    </w:p>
    <w:p w14:paraId="32D94FDC" w14:textId="77777777" w:rsidR="003D77AA" w:rsidRPr="003D77AA" w:rsidRDefault="003D77AA" w:rsidP="003D77AA">
      <w:pPr>
        <w:spacing w:line="264" w:lineRule="auto"/>
        <w:ind w:right="-2" w:firstLine="720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>10.4. Додаткові угоди та додатки до цього Договору є його невід'ємною частиною і мають юридичну силу у разі, якщо вони викладені у письмовій формі, підписані Сторонами та скріплені їх печатками.</w:t>
      </w:r>
    </w:p>
    <w:p w14:paraId="55D9843C" w14:textId="77777777" w:rsidR="003D77AA" w:rsidRPr="003D77AA" w:rsidRDefault="003D77AA" w:rsidP="003D77AA">
      <w:pPr>
        <w:spacing w:line="264" w:lineRule="auto"/>
        <w:ind w:right="-2" w:firstLine="720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 xml:space="preserve">10.5.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- для кожної із Сторін. </w:t>
      </w:r>
    </w:p>
    <w:p w14:paraId="14B2DF6C" w14:textId="77777777" w:rsidR="003D77AA" w:rsidRPr="003D77AA" w:rsidRDefault="003D77AA" w:rsidP="003D77AA">
      <w:pPr>
        <w:spacing w:after="120"/>
        <w:ind w:right="-2"/>
        <w:jc w:val="both"/>
        <w:rPr>
          <w:rFonts w:cs="Calibri"/>
          <w:lang w:val="uk-UA"/>
        </w:rPr>
      </w:pPr>
      <w:r w:rsidRPr="003D77AA">
        <w:rPr>
          <w:rFonts w:cs="Calibri"/>
          <w:lang w:val="uk-UA"/>
        </w:rPr>
        <w:t xml:space="preserve">           10.6. Підписуючи цей Договір, Сторони, згідно Закону України «Про захист персональних даних», надають взаємну згоду один одному на обробку їхніх персональних даних, а саме: назви, місце знаходження/місця проживання, реєстраційних даних (коду ЄДРПОУ, номеру державної реєстрації у єдиному державному реєстрі юридичних осіб та фізичних осіб-підприємців), інформації щодо системи оподаткування (індивідуального податкового номеру, реєстраційного номеру облікової картки платника податків, номеру свідоцтва про статус платника ПДВ), банківських реквізитів, електронних ідентифікаційних даних (IP-адреса, телефон, e-</w:t>
      </w:r>
      <w:proofErr w:type="spellStart"/>
      <w:r w:rsidRPr="003D77AA">
        <w:rPr>
          <w:rFonts w:cs="Calibri"/>
          <w:lang w:val="uk-UA"/>
        </w:rPr>
        <w:t>mail</w:t>
      </w:r>
      <w:proofErr w:type="spellEnd"/>
      <w:r w:rsidRPr="003D77AA">
        <w:rPr>
          <w:rFonts w:cs="Calibri"/>
          <w:lang w:val="uk-UA"/>
        </w:rPr>
        <w:t xml:space="preserve">), прізвища, ім’я по батькові, (паспортні дані, дані про освіту та інші персональні дані), що дають змогу ідентифікувати особу, що діє в інтересах та/або від імені однієї із Сторін, та інших даних, які передає одна Сторона іншій з метою забезпечення реалізації податкових відносин, господарських відносин, відносин у сфері бухгалтерського обліку та аудиту, відносин у сфері економічних, фінансових послуг та страхування, або інших аналогічних цілях. </w:t>
      </w:r>
    </w:p>
    <w:p w14:paraId="2D31DBBF" w14:textId="77777777" w:rsidR="003D77AA" w:rsidRPr="003D77AA" w:rsidRDefault="003D77AA" w:rsidP="003D77AA">
      <w:pPr>
        <w:keepNext/>
        <w:widowControl w:val="0"/>
        <w:jc w:val="center"/>
        <w:outlineLvl w:val="0"/>
        <w:rPr>
          <w:rFonts w:cs="Calibri"/>
          <w:b/>
          <w:caps/>
          <w:lang w:val="uk-UA"/>
        </w:rPr>
      </w:pPr>
      <w:r w:rsidRPr="003D77AA">
        <w:rPr>
          <w:rFonts w:cs="Calibri"/>
          <w:b/>
          <w:caps/>
          <w:lang w:val="uk-UA"/>
        </w:rPr>
        <w:t>МІСЦЕЗНАХОДЖЕННЯ ТА Реквізити сторін</w:t>
      </w:r>
    </w:p>
    <w:p w14:paraId="6CC7F9FD" w14:textId="77777777" w:rsidR="003D77AA" w:rsidRPr="003D77AA" w:rsidRDefault="003D77AA" w:rsidP="003D77AA">
      <w:pPr>
        <w:rPr>
          <w:rFonts w:cs="Calibri"/>
          <w:lang w:val="uk-UA"/>
        </w:rPr>
      </w:pPr>
    </w:p>
    <w:tbl>
      <w:tblPr>
        <w:tblW w:w="9900" w:type="dxa"/>
        <w:jc w:val="center"/>
        <w:tblLook w:val="01E0" w:firstRow="1" w:lastRow="1" w:firstColumn="1" w:lastColumn="1" w:noHBand="0" w:noVBand="0"/>
      </w:tblPr>
      <w:tblGrid>
        <w:gridCol w:w="4841"/>
        <w:gridCol w:w="5059"/>
      </w:tblGrid>
      <w:tr w:rsidR="003D77AA" w:rsidRPr="003D77AA" w14:paraId="72FBE5E8" w14:textId="77777777" w:rsidTr="003D77AA">
        <w:trPr>
          <w:trHeight w:val="1079"/>
          <w:jc w:val="center"/>
        </w:trPr>
        <w:tc>
          <w:tcPr>
            <w:tcW w:w="4841" w:type="dxa"/>
          </w:tcPr>
          <w:p w14:paraId="4ECE4350" w14:textId="77777777" w:rsidR="003D77AA" w:rsidRPr="003D77AA" w:rsidRDefault="003D77AA" w:rsidP="003D77AA">
            <w:pPr>
              <w:spacing w:line="252" w:lineRule="auto"/>
              <w:ind w:firstLine="720"/>
              <w:rPr>
                <w:rFonts w:cs="Calibri"/>
                <w:b/>
                <w:sz w:val="20"/>
                <w:lang w:val="uk-UA" w:eastAsia="en-US"/>
              </w:rPr>
            </w:pPr>
            <w:r w:rsidRPr="003D77AA">
              <w:rPr>
                <w:rFonts w:cs="Calibri"/>
                <w:b/>
                <w:sz w:val="20"/>
                <w:lang w:val="uk-UA" w:eastAsia="en-US"/>
              </w:rPr>
              <w:t>ПОКУПЕЦЬ:</w:t>
            </w:r>
          </w:p>
          <w:p w14:paraId="59F93D30" w14:textId="77777777" w:rsidR="003D77AA" w:rsidRPr="003D77AA" w:rsidRDefault="003D77AA" w:rsidP="003D77AA">
            <w:pPr>
              <w:spacing w:line="252" w:lineRule="auto"/>
              <w:jc w:val="center"/>
              <w:rPr>
                <w:rFonts w:cs="Calibri"/>
                <w:b/>
                <w:sz w:val="20"/>
                <w:lang w:val="uk-UA" w:eastAsia="en-US"/>
              </w:rPr>
            </w:pPr>
            <w:r w:rsidRPr="003D77AA">
              <w:rPr>
                <w:rFonts w:cs="Calibri"/>
                <w:b/>
                <w:sz w:val="20"/>
                <w:lang w:val="uk-UA" w:eastAsia="en-US"/>
              </w:rPr>
              <w:t>Національний університет біоресурсів і природокористування України</w:t>
            </w:r>
          </w:p>
          <w:p w14:paraId="49AD2E35" w14:textId="77777777" w:rsidR="003D77AA" w:rsidRPr="003D77AA" w:rsidRDefault="003D77AA" w:rsidP="003D77AA">
            <w:pPr>
              <w:spacing w:line="252" w:lineRule="auto"/>
              <w:rPr>
                <w:rFonts w:cs="Calibri"/>
                <w:sz w:val="20"/>
                <w:lang w:val="uk-UA" w:eastAsia="en-US"/>
              </w:rPr>
            </w:pPr>
            <w:r w:rsidRPr="003D77AA">
              <w:rPr>
                <w:rFonts w:cs="Calibri"/>
                <w:sz w:val="20"/>
                <w:lang w:val="uk-UA" w:eastAsia="en-US"/>
              </w:rPr>
              <w:t xml:space="preserve">вул. Героїв Оборони, </w:t>
            </w:r>
            <w:smartTag w:uri="urn:schemas-microsoft-com:office:smarttags" w:element="metricconverter">
              <w:smartTagPr>
                <w:attr w:name="ProductID" w:val="15, м"/>
              </w:smartTagPr>
              <w:r w:rsidRPr="003D77AA">
                <w:rPr>
                  <w:rFonts w:cs="Calibri"/>
                  <w:sz w:val="20"/>
                  <w:lang w:val="uk-UA" w:eastAsia="en-US"/>
                </w:rPr>
                <w:t>15, м</w:t>
              </w:r>
            </w:smartTag>
            <w:r w:rsidRPr="003D77AA">
              <w:rPr>
                <w:rFonts w:cs="Calibri"/>
                <w:sz w:val="20"/>
                <w:lang w:val="uk-UA" w:eastAsia="en-US"/>
              </w:rPr>
              <w:t>. Київ, 03041</w:t>
            </w:r>
          </w:p>
          <w:p w14:paraId="13D283F1" w14:textId="77777777" w:rsidR="003D77AA" w:rsidRPr="003D77AA" w:rsidRDefault="003D77AA" w:rsidP="003D77AA">
            <w:pPr>
              <w:spacing w:line="252" w:lineRule="auto"/>
              <w:rPr>
                <w:rFonts w:cs="Calibri"/>
                <w:sz w:val="20"/>
                <w:lang w:val="uk-UA" w:eastAsia="en-US"/>
              </w:rPr>
            </w:pPr>
            <w:r w:rsidRPr="003D77AA">
              <w:rPr>
                <w:rFonts w:cs="Calibri"/>
                <w:sz w:val="20"/>
                <w:lang w:val="uk-UA" w:eastAsia="en-US"/>
              </w:rPr>
              <w:t>IBAN ____________________________</w:t>
            </w:r>
          </w:p>
          <w:p w14:paraId="0E1C827B" w14:textId="77777777" w:rsidR="003D77AA" w:rsidRPr="003D77AA" w:rsidRDefault="003D77AA" w:rsidP="003D77AA">
            <w:pPr>
              <w:spacing w:line="252" w:lineRule="auto"/>
              <w:rPr>
                <w:rFonts w:cs="Calibri"/>
                <w:sz w:val="20"/>
                <w:lang w:val="uk-UA" w:eastAsia="en-US"/>
              </w:rPr>
            </w:pPr>
            <w:r w:rsidRPr="003D77AA">
              <w:rPr>
                <w:rFonts w:cs="Calibri"/>
                <w:sz w:val="20"/>
                <w:lang w:val="uk-UA" w:eastAsia="en-US"/>
              </w:rPr>
              <w:t>_______________________________</w:t>
            </w:r>
          </w:p>
          <w:p w14:paraId="76C6588F" w14:textId="77777777" w:rsidR="003D77AA" w:rsidRPr="003D77AA" w:rsidRDefault="003D77AA" w:rsidP="003D77AA">
            <w:pPr>
              <w:spacing w:line="252" w:lineRule="auto"/>
              <w:rPr>
                <w:rFonts w:cs="Calibri"/>
                <w:sz w:val="20"/>
                <w:lang w:val="uk-UA" w:eastAsia="en-US"/>
              </w:rPr>
            </w:pPr>
            <w:r w:rsidRPr="003D77AA">
              <w:rPr>
                <w:rFonts w:cs="Calibri"/>
                <w:sz w:val="20"/>
                <w:lang w:val="uk-UA" w:eastAsia="en-US"/>
              </w:rPr>
              <w:t>_______________________________</w:t>
            </w:r>
          </w:p>
          <w:p w14:paraId="324068C6" w14:textId="77777777" w:rsidR="003D77AA" w:rsidRPr="003D77AA" w:rsidRDefault="003D77AA" w:rsidP="003D77AA">
            <w:pPr>
              <w:spacing w:line="252" w:lineRule="auto"/>
              <w:rPr>
                <w:rFonts w:cs="Calibri"/>
                <w:sz w:val="20"/>
                <w:lang w:val="uk-UA" w:eastAsia="en-US"/>
              </w:rPr>
            </w:pPr>
            <w:r w:rsidRPr="003D77AA">
              <w:rPr>
                <w:rFonts w:cs="Calibri"/>
                <w:sz w:val="20"/>
                <w:lang w:val="uk-UA" w:eastAsia="en-US"/>
              </w:rPr>
              <w:t xml:space="preserve">в Державній казначейській службі України у </w:t>
            </w:r>
          </w:p>
          <w:p w14:paraId="6C005376" w14:textId="77777777" w:rsidR="003D77AA" w:rsidRPr="003D77AA" w:rsidRDefault="003D77AA" w:rsidP="003D77AA">
            <w:pPr>
              <w:spacing w:line="252" w:lineRule="auto"/>
              <w:rPr>
                <w:rFonts w:cs="Calibri"/>
                <w:sz w:val="20"/>
                <w:lang w:val="uk-UA" w:eastAsia="en-US"/>
              </w:rPr>
            </w:pPr>
            <w:r w:rsidRPr="003D77AA">
              <w:rPr>
                <w:rFonts w:cs="Calibri"/>
                <w:sz w:val="20"/>
                <w:lang w:val="uk-UA" w:eastAsia="en-US"/>
              </w:rPr>
              <w:t>м. Києві</w:t>
            </w:r>
          </w:p>
          <w:p w14:paraId="638EC668" w14:textId="77777777" w:rsidR="003D77AA" w:rsidRPr="003D77AA" w:rsidRDefault="003D77AA" w:rsidP="003D77AA">
            <w:pPr>
              <w:spacing w:line="252" w:lineRule="auto"/>
              <w:rPr>
                <w:rFonts w:cs="Calibri"/>
                <w:sz w:val="20"/>
                <w:lang w:val="uk-UA" w:eastAsia="en-US"/>
              </w:rPr>
            </w:pPr>
            <w:r w:rsidRPr="003D77AA">
              <w:rPr>
                <w:rFonts w:cs="Calibri"/>
                <w:sz w:val="20"/>
                <w:lang w:val="uk-UA" w:eastAsia="en-US"/>
              </w:rPr>
              <w:t xml:space="preserve">код банку 820172 </w:t>
            </w:r>
          </w:p>
          <w:p w14:paraId="775E7D63" w14:textId="77777777" w:rsidR="003D77AA" w:rsidRPr="003D77AA" w:rsidRDefault="003D77AA" w:rsidP="003D77AA">
            <w:pPr>
              <w:spacing w:line="252" w:lineRule="auto"/>
              <w:rPr>
                <w:rFonts w:cs="Calibri"/>
                <w:sz w:val="20"/>
                <w:lang w:val="uk-UA" w:eastAsia="en-US"/>
              </w:rPr>
            </w:pPr>
            <w:r w:rsidRPr="003D77AA">
              <w:rPr>
                <w:rFonts w:cs="Calibri"/>
                <w:sz w:val="20"/>
                <w:lang w:val="uk-UA" w:eastAsia="en-US"/>
              </w:rPr>
              <w:t>код ЄДРПОУ 00493706</w:t>
            </w:r>
          </w:p>
          <w:p w14:paraId="7EFD3799" w14:textId="77777777" w:rsidR="003D77AA" w:rsidRPr="003D77AA" w:rsidRDefault="003D77AA" w:rsidP="003D77AA">
            <w:pPr>
              <w:spacing w:line="252" w:lineRule="auto"/>
              <w:rPr>
                <w:rFonts w:cs="Calibri"/>
                <w:sz w:val="20"/>
                <w:lang w:val="uk-UA" w:eastAsia="en-US"/>
              </w:rPr>
            </w:pPr>
            <w:r w:rsidRPr="003D77AA">
              <w:rPr>
                <w:rFonts w:cs="Calibri"/>
                <w:sz w:val="20"/>
                <w:lang w:val="uk-UA" w:eastAsia="en-US"/>
              </w:rPr>
              <w:t>ІПН 004937026501</w:t>
            </w:r>
          </w:p>
          <w:p w14:paraId="534AD381" w14:textId="77777777" w:rsidR="003D77AA" w:rsidRPr="003D77AA" w:rsidRDefault="003D77AA" w:rsidP="003D77AA">
            <w:pPr>
              <w:spacing w:line="252" w:lineRule="auto"/>
              <w:rPr>
                <w:rFonts w:cs="Calibri"/>
                <w:b/>
                <w:sz w:val="20"/>
                <w:lang w:val="uk-UA" w:eastAsia="en-US"/>
              </w:rPr>
            </w:pPr>
          </w:p>
          <w:p w14:paraId="0BC93FFC" w14:textId="77777777" w:rsidR="003D77AA" w:rsidRPr="003D77AA" w:rsidRDefault="003D77AA" w:rsidP="003D77AA">
            <w:pPr>
              <w:spacing w:line="252" w:lineRule="auto"/>
              <w:rPr>
                <w:rFonts w:cs="Calibri"/>
                <w:b/>
                <w:sz w:val="20"/>
                <w:lang w:val="uk-UA" w:eastAsia="en-US"/>
              </w:rPr>
            </w:pPr>
          </w:p>
          <w:p w14:paraId="42A85CF2" w14:textId="77777777" w:rsidR="003D77AA" w:rsidRPr="003D77AA" w:rsidRDefault="003D77AA" w:rsidP="003D77AA">
            <w:pPr>
              <w:spacing w:line="252" w:lineRule="auto"/>
              <w:rPr>
                <w:rFonts w:cs="Calibri"/>
                <w:b/>
                <w:sz w:val="20"/>
                <w:lang w:val="uk-UA" w:eastAsia="en-US"/>
              </w:rPr>
            </w:pPr>
          </w:p>
          <w:p w14:paraId="500284CF" w14:textId="77777777" w:rsidR="003D77AA" w:rsidRPr="003D77AA" w:rsidRDefault="003D77AA" w:rsidP="003D77AA">
            <w:pPr>
              <w:spacing w:line="252" w:lineRule="auto"/>
              <w:rPr>
                <w:rFonts w:cs="Calibri"/>
                <w:b/>
                <w:sz w:val="20"/>
                <w:lang w:val="uk-UA" w:eastAsia="en-US"/>
              </w:rPr>
            </w:pPr>
          </w:p>
          <w:p w14:paraId="0BADCB53" w14:textId="77777777" w:rsidR="003D77AA" w:rsidRPr="003D77AA" w:rsidRDefault="003D77AA" w:rsidP="003D77AA">
            <w:pPr>
              <w:spacing w:line="252" w:lineRule="auto"/>
              <w:rPr>
                <w:rFonts w:cs="Calibri"/>
                <w:b/>
                <w:sz w:val="20"/>
                <w:lang w:val="uk-UA" w:eastAsia="en-US"/>
              </w:rPr>
            </w:pPr>
            <w:r w:rsidRPr="003D77AA">
              <w:rPr>
                <w:rFonts w:cs="Calibri"/>
                <w:b/>
                <w:sz w:val="20"/>
                <w:lang w:val="uk-UA" w:eastAsia="en-US"/>
              </w:rPr>
              <w:t>_________________</w:t>
            </w:r>
          </w:p>
        </w:tc>
        <w:tc>
          <w:tcPr>
            <w:tcW w:w="5059" w:type="dxa"/>
          </w:tcPr>
          <w:p w14:paraId="255DE5A1" w14:textId="77777777" w:rsidR="003D77AA" w:rsidRPr="003D77AA" w:rsidRDefault="003D77AA" w:rsidP="003D77AA">
            <w:pPr>
              <w:spacing w:line="252" w:lineRule="auto"/>
              <w:jc w:val="center"/>
              <w:rPr>
                <w:rFonts w:cs="Calibri"/>
                <w:b/>
                <w:sz w:val="20"/>
                <w:lang w:val="uk-UA" w:eastAsia="en-US"/>
              </w:rPr>
            </w:pPr>
            <w:r w:rsidRPr="003D77AA">
              <w:rPr>
                <w:rFonts w:cs="Calibri"/>
                <w:b/>
                <w:sz w:val="20"/>
                <w:lang w:val="uk-UA" w:eastAsia="en-US"/>
              </w:rPr>
              <w:t>ПОСТАЧАЛЬНИК</w:t>
            </w:r>
          </w:p>
          <w:p w14:paraId="1E3F06FD" w14:textId="77777777" w:rsidR="003D77AA" w:rsidRPr="003D77AA" w:rsidRDefault="003D77AA" w:rsidP="003D77AA">
            <w:pPr>
              <w:spacing w:line="252" w:lineRule="auto"/>
              <w:rPr>
                <w:rFonts w:cs="Calibri"/>
                <w:b/>
                <w:bCs/>
                <w:sz w:val="20"/>
                <w:lang w:val="uk-UA" w:eastAsia="en-US"/>
              </w:rPr>
            </w:pPr>
          </w:p>
        </w:tc>
      </w:tr>
    </w:tbl>
    <w:p w14:paraId="32728495" w14:textId="77777777" w:rsidR="00117435" w:rsidRDefault="00117435" w:rsidP="004452B6">
      <w:pPr>
        <w:jc w:val="right"/>
        <w:rPr>
          <w:b/>
          <w:lang w:val="uk-UA"/>
        </w:rPr>
      </w:pPr>
      <w:bookmarkStart w:id="0" w:name="_Hlk34056935"/>
    </w:p>
    <w:p w14:paraId="1A7F00A9" w14:textId="77777777" w:rsidR="004452B6" w:rsidRPr="004452B6" w:rsidRDefault="004452B6" w:rsidP="004452B6">
      <w:pPr>
        <w:jc w:val="right"/>
        <w:rPr>
          <w:b/>
          <w:lang w:val="uk-UA"/>
        </w:rPr>
      </w:pPr>
      <w:r w:rsidRPr="004452B6">
        <w:rPr>
          <w:b/>
          <w:lang w:val="uk-UA"/>
        </w:rPr>
        <w:lastRenderedPageBreak/>
        <w:t xml:space="preserve">Додаток № 1 </w:t>
      </w:r>
    </w:p>
    <w:p w14:paraId="15491F4D" w14:textId="77777777" w:rsidR="004452B6" w:rsidRPr="004452B6" w:rsidRDefault="004452B6" w:rsidP="004452B6">
      <w:pPr>
        <w:widowControl w:val="0"/>
        <w:ind w:right="-2" w:firstLine="720"/>
        <w:contextualSpacing/>
        <w:jc w:val="right"/>
        <w:rPr>
          <w:b/>
          <w:lang w:val="uk-UA"/>
        </w:rPr>
      </w:pPr>
      <w:r w:rsidRPr="004452B6">
        <w:rPr>
          <w:b/>
          <w:lang w:val="uk-UA"/>
        </w:rPr>
        <w:t xml:space="preserve">до Договору № _____ </w:t>
      </w:r>
    </w:p>
    <w:p w14:paraId="31428086" w14:textId="77777777" w:rsidR="004452B6" w:rsidRPr="004452B6" w:rsidRDefault="004452B6" w:rsidP="004452B6">
      <w:pPr>
        <w:widowControl w:val="0"/>
        <w:ind w:right="-2" w:firstLine="720"/>
        <w:contextualSpacing/>
        <w:jc w:val="right"/>
        <w:rPr>
          <w:b/>
          <w:lang w:val="uk-UA"/>
        </w:rPr>
      </w:pPr>
      <w:r w:rsidRPr="004452B6">
        <w:rPr>
          <w:b/>
          <w:lang w:val="uk-UA"/>
        </w:rPr>
        <w:t>від ___________ 2022р.</w:t>
      </w:r>
    </w:p>
    <w:bookmarkEnd w:id="0"/>
    <w:p w14:paraId="56F47CF0" w14:textId="77777777" w:rsidR="00563564" w:rsidRPr="004452B6" w:rsidRDefault="00563564" w:rsidP="004452B6">
      <w:pPr>
        <w:widowControl w:val="0"/>
        <w:ind w:right="-2" w:firstLine="720"/>
        <w:contextualSpacing/>
        <w:jc w:val="center"/>
        <w:rPr>
          <w:b/>
          <w:lang w:val="uk-UA"/>
        </w:rPr>
      </w:pPr>
    </w:p>
    <w:p w14:paraId="06E8E60E" w14:textId="77777777" w:rsidR="004452B6" w:rsidRPr="004452B6" w:rsidRDefault="004452B6" w:rsidP="00530454">
      <w:pPr>
        <w:widowControl w:val="0"/>
        <w:ind w:right="-2" w:firstLine="720"/>
        <w:contextualSpacing/>
        <w:jc w:val="center"/>
        <w:rPr>
          <w:b/>
          <w:sz w:val="28"/>
          <w:szCs w:val="28"/>
          <w:lang w:val="uk-UA"/>
        </w:rPr>
      </w:pPr>
      <w:r w:rsidRPr="004452B6">
        <w:rPr>
          <w:b/>
          <w:sz w:val="28"/>
          <w:szCs w:val="28"/>
          <w:lang w:val="uk-UA"/>
        </w:rPr>
        <w:t>СПЕЦИФІКАЦІЯ</w:t>
      </w:r>
    </w:p>
    <w:p w14:paraId="67CC6BF5" w14:textId="77777777" w:rsidR="00530454" w:rsidRPr="004452B6" w:rsidRDefault="00530454" w:rsidP="00530454">
      <w:pPr>
        <w:widowControl w:val="0"/>
        <w:ind w:right="-2" w:firstLine="720"/>
        <w:contextualSpacing/>
        <w:jc w:val="center"/>
        <w:rPr>
          <w:b/>
          <w:sz w:val="22"/>
          <w:szCs w:val="22"/>
          <w:lang w:val="uk-UA"/>
        </w:rPr>
      </w:pPr>
    </w:p>
    <w:p w14:paraId="4C76B3D1" w14:textId="77777777" w:rsidR="0011324A" w:rsidRDefault="000829E2" w:rsidP="00530454">
      <w:pPr>
        <w:jc w:val="center"/>
        <w:rPr>
          <w:b/>
          <w:sz w:val="22"/>
          <w:lang w:val="uk-UA"/>
        </w:rPr>
      </w:pPr>
      <w:r w:rsidRPr="000829E2">
        <w:rPr>
          <w:b/>
          <w:sz w:val="22"/>
          <w:lang w:val="uk-UA"/>
        </w:rPr>
        <w:t xml:space="preserve">33690000-3 Лікарські засоби різні </w:t>
      </w:r>
    </w:p>
    <w:p w14:paraId="257A07FA" w14:textId="6CD8991C" w:rsidR="004452B6" w:rsidRDefault="000829E2" w:rsidP="00530454">
      <w:pPr>
        <w:jc w:val="center"/>
        <w:rPr>
          <w:b/>
          <w:sz w:val="22"/>
          <w:lang w:val="uk-UA"/>
        </w:rPr>
      </w:pPr>
      <w:r w:rsidRPr="000829E2">
        <w:rPr>
          <w:b/>
          <w:sz w:val="22"/>
          <w:lang w:val="uk-UA"/>
        </w:rPr>
        <w:t>(</w:t>
      </w:r>
      <w:r w:rsidR="0011324A" w:rsidRPr="0011324A">
        <w:rPr>
          <w:b/>
          <w:sz w:val="22"/>
          <w:lang w:val="uk-UA"/>
        </w:rPr>
        <w:t>Диски для визначення чутливості мікроорганізмів до лікарських засобів</w:t>
      </w:r>
      <w:r w:rsidRPr="000829E2">
        <w:rPr>
          <w:b/>
          <w:sz w:val="22"/>
          <w:lang w:val="uk-UA"/>
        </w:rPr>
        <w:t>)</w:t>
      </w:r>
    </w:p>
    <w:p w14:paraId="2A79DD46" w14:textId="77777777" w:rsidR="004452B6" w:rsidRPr="000829E2" w:rsidRDefault="004452B6" w:rsidP="004452B6">
      <w:pPr>
        <w:jc w:val="right"/>
        <w:rPr>
          <w:lang w:val="uk-UA"/>
        </w:rPr>
      </w:pPr>
    </w:p>
    <w:tbl>
      <w:tblPr>
        <w:tblW w:w="1026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895"/>
        <w:gridCol w:w="2066"/>
        <w:gridCol w:w="1295"/>
        <w:gridCol w:w="788"/>
        <w:gridCol w:w="564"/>
        <w:gridCol w:w="835"/>
        <w:gridCol w:w="661"/>
        <w:gridCol w:w="655"/>
        <w:gridCol w:w="557"/>
        <w:gridCol w:w="528"/>
      </w:tblGrid>
      <w:tr w:rsidR="000829E2" w:rsidRPr="000829E2" w14:paraId="64B7991B" w14:textId="77777777" w:rsidTr="006826DA">
        <w:trPr>
          <w:trHeight w:val="804"/>
          <w:tblCellSpacing w:w="0" w:type="dxa"/>
          <w:jc w:val="center"/>
        </w:trPr>
        <w:tc>
          <w:tcPr>
            <w:tcW w:w="416" w:type="dxa"/>
            <w:vAlign w:val="center"/>
          </w:tcPr>
          <w:p w14:paraId="53E2A0B6" w14:textId="77777777" w:rsidR="000829E2" w:rsidRPr="000829E2" w:rsidRDefault="000829E2" w:rsidP="000829E2">
            <w:pPr>
              <w:spacing w:line="228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bookmarkStart w:id="1" w:name="_Hlk107306834"/>
            <w:r w:rsidRPr="000829E2">
              <w:rPr>
                <w:rFonts w:eastAsia="Calibri"/>
                <w:b/>
                <w:bCs/>
                <w:i/>
                <w:i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95" w:type="dxa"/>
            <w:vAlign w:val="center"/>
          </w:tcPr>
          <w:p w14:paraId="383C468D" w14:textId="77777777" w:rsidR="000829E2" w:rsidRPr="000829E2" w:rsidRDefault="000829E2" w:rsidP="000829E2">
            <w:pPr>
              <w:spacing w:line="228" w:lineRule="auto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829E2">
              <w:rPr>
                <w:rFonts w:eastAsia="Calibri"/>
                <w:b/>
                <w:bCs/>
                <w:i/>
                <w:iCs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2066" w:type="dxa"/>
            <w:vAlign w:val="center"/>
          </w:tcPr>
          <w:p w14:paraId="7B6B604B" w14:textId="77777777" w:rsidR="000829E2" w:rsidRPr="000829E2" w:rsidRDefault="000829E2" w:rsidP="000829E2">
            <w:pPr>
              <w:spacing w:line="228" w:lineRule="auto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829E2">
              <w:rPr>
                <w:rFonts w:eastAsia="Calibri"/>
                <w:b/>
                <w:bCs/>
                <w:i/>
                <w:iCs/>
                <w:sz w:val="20"/>
                <w:szCs w:val="20"/>
                <w:lang w:val="uk-UA"/>
              </w:rPr>
              <w:t>Технічні характеристики</w:t>
            </w:r>
          </w:p>
          <w:p w14:paraId="615A0B9D" w14:textId="77777777" w:rsidR="000829E2" w:rsidRPr="000829E2" w:rsidRDefault="000829E2" w:rsidP="000829E2">
            <w:pPr>
              <w:spacing w:line="228" w:lineRule="auto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829E2">
              <w:rPr>
                <w:rFonts w:eastAsia="Calibri"/>
                <w:b/>
                <w:bCs/>
                <w:i/>
                <w:iCs/>
                <w:sz w:val="20"/>
                <w:szCs w:val="20"/>
                <w:lang w:val="uk-UA"/>
              </w:rPr>
              <w:t>Марка / Бренд</w:t>
            </w:r>
          </w:p>
        </w:tc>
        <w:tc>
          <w:tcPr>
            <w:tcW w:w="1295" w:type="dxa"/>
            <w:vAlign w:val="center"/>
          </w:tcPr>
          <w:p w14:paraId="567C754D" w14:textId="77777777" w:rsidR="000829E2" w:rsidRPr="000829E2" w:rsidRDefault="000829E2" w:rsidP="000829E2">
            <w:pPr>
              <w:spacing w:line="228" w:lineRule="auto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829E2">
              <w:rPr>
                <w:rFonts w:eastAsia="Calibri"/>
                <w:b/>
                <w:bCs/>
                <w:i/>
                <w:iCs/>
                <w:sz w:val="20"/>
                <w:szCs w:val="20"/>
                <w:lang w:val="uk-UA"/>
              </w:rPr>
              <w:t>Виробник</w:t>
            </w:r>
          </w:p>
          <w:p w14:paraId="7FAD010E" w14:textId="77777777" w:rsidR="000829E2" w:rsidRPr="000829E2" w:rsidRDefault="000829E2" w:rsidP="000829E2">
            <w:pPr>
              <w:spacing w:line="228" w:lineRule="auto"/>
              <w:jc w:val="center"/>
              <w:rPr>
                <w:rFonts w:eastAsia="Calibri"/>
                <w:i/>
                <w:iCs/>
                <w:sz w:val="20"/>
                <w:szCs w:val="20"/>
                <w:lang w:val="uk-UA"/>
              </w:rPr>
            </w:pPr>
            <w:r w:rsidRPr="000829E2">
              <w:rPr>
                <w:rFonts w:eastAsia="Calibri"/>
                <w:i/>
                <w:iCs/>
                <w:sz w:val="16"/>
                <w:szCs w:val="16"/>
                <w:lang w:val="uk-UA"/>
              </w:rPr>
              <w:t>(назва країни та назва суб’єкта господарювання, який здійснює виробництво запропонованого товару)</w:t>
            </w:r>
          </w:p>
        </w:tc>
        <w:tc>
          <w:tcPr>
            <w:tcW w:w="788" w:type="dxa"/>
            <w:vAlign w:val="center"/>
          </w:tcPr>
          <w:p w14:paraId="2B0E807B" w14:textId="77777777" w:rsidR="000829E2" w:rsidRPr="000829E2" w:rsidRDefault="000829E2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0829E2">
              <w:rPr>
                <w:rFonts w:eastAsia="Calibri"/>
                <w:b/>
                <w:bCs/>
                <w:i/>
                <w:iCs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564" w:type="dxa"/>
            <w:vAlign w:val="center"/>
          </w:tcPr>
          <w:p w14:paraId="6663B50A" w14:textId="77777777" w:rsidR="000829E2" w:rsidRPr="000829E2" w:rsidRDefault="000829E2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0829E2">
              <w:rPr>
                <w:rFonts w:eastAsia="Calibri"/>
                <w:b/>
                <w:bCs/>
                <w:i/>
                <w:iCs/>
                <w:sz w:val="20"/>
                <w:szCs w:val="20"/>
                <w:lang w:val="uk-UA"/>
              </w:rPr>
              <w:t>К-сть</w:t>
            </w:r>
          </w:p>
        </w:tc>
        <w:tc>
          <w:tcPr>
            <w:tcW w:w="835" w:type="dxa"/>
            <w:vAlign w:val="center"/>
          </w:tcPr>
          <w:p w14:paraId="1A252FFB" w14:textId="77777777" w:rsidR="000829E2" w:rsidRPr="000829E2" w:rsidRDefault="000829E2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0829E2">
              <w:rPr>
                <w:rFonts w:eastAsia="Calibri"/>
                <w:b/>
                <w:bCs/>
                <w:i/>
                <w:iCs/>
                <w:sz w:val="20"/>
                <w:szCs w:val="20"/>
                <w:lang w:val="uk-UA"/>
              </w:rPr>
              <w:t>Валюта</w:t>
            </w:r>
          </w:p>
        </w:tc>
        <w:tc>
          <w:tcPr>
            <w:tcW w:w="661" w:type="dxa"/>
            <w:vAlign w:val="center"/>
          </w:tcPr>
          <w:p w14:paraId="1FAE6084" w14:textId="77777777" w:rsidR="000829E2" w:rsidRPr="000829E2" w:rsidRDefault="000829E2" w:rsidP="000829E2">
            <w:pPr>
              <w:spacing w:line="228" w:lineRule="auto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829E2">
              <w:rPr>
                <w:rFonts w:eastAsia="Calibri"/>
                <w:b/>
                <w:bCs/>
                <w:i/>
                <w:iCs/>
                <w:sz w:val="20"/>
                <w:szCs w:val="20"/>
                <w:lang w:val="uk-UA"/>
              </w:rPr>
              <w:t>Ціна</w:t>
            </w:r>
          </w:p>
          <w:p w14:paraId="7FB9617F" w14:textId="77777777" w:rsidR="000829E2" w:rsidRPr="000829E2" w:rsidRDefault="000829E2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0829E2">
              <w:rPr>
                <w:rFonts w:eastAsia="Calibri"/>
                <w:b/>
                <w:bCs/>
                <w:i/>
                <w:iCs/>
                <w:sz w:val="20"/>
                <w:szCs w:val="20"/>
                <w:lang w:val="uk-UA"/>
              </w:rPr>
              <w:t>за од. без ПДВ</w:t>
            </w:r>
          </w:p>
        </w:tc>
        <w:tc>
          <w:tcPr>
            <w:tcW w:w="655" w:type="dxa"/>
            <w:vAlign w:val="center"/>
          </w:tcPr>
          <w:p w14:paraId="05DE3229" w14:textId="77777777" w:rsidR="000829E2" w:rsidRPr="000829E2" w:rsidRDefault="000829E2" w:rsidP="000829E2">
            <w:pPr>
              <w:spacing w:line="228" w:lineRule="auto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829E2">
              <w:rPr>
                <w:rFonts w:eastAsia="Calibri"/>
                <w:b/>
                <w:bCs/>
                <w:i/>
                <w:iCs/>
                <w:sz w:val="20"/>
                <w:szCs w:val="20"/>
                <w:lang w:val="uk-UA"/>
              </w:rPr>
              <w:t>Ціна</w:t>
            </w:r>
          </w:p>
          <w:p w14:paraId="38370D76" w14:textId="77777777" w:rsidR="000829E2" w:rsidRPr="000829E2" w:rsidRDefault="000829E2" w:rsidP="000829E2">
            <w:pPr>
              <w:spacing w:line="228" w:lineRule="auto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829E2">
              <w:rPr>
                <w:rFonts w:eastAsia="Calibri"/>
                <w:b/>
                <w:bCs/>
                <w:i/>
                <w:iCs/>
                <w:sz w:val="20"/>
                <w:szCs w:val="20"/>
                <w:lang w:val="uk-UA"/>
              </w:rPr>
              <w:t>за</w:t>
            </w:r>
            <w:r w:rsidRPr="000829E2">
              <w:rPr>
                <w:rFonts w:eastAsia="Calibri"/>
                <w:b/>
                <w:sz w:val="20"/>
                <w:szCs w:val="20"/>
                <w:lang w:val="uk-UA"/>
              </w:rPr>
              <w:t xml:space="preserve"> од.</w:t>
            </w:r>
          </w:p>
          <w:p w14:paraId="330C350B" w14:textId="77777777" w:rsidR="000829E2" w:rsidRPr="000829E2" w:rsidRDefault="000829E2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0829E2">
              <w:rPr>
                <w:rFonts w:eastAsia="Calibri"/>
                <w:b/>
                <w:bCs/>
                <w:i/>
                <w:iCs/>
                <w:sz w:val="20"/>
                <w:szCs w:val="20"/>
                <w:lang w:val="uk-UA"/>
              </w:rPr>
              <w:t>з ПДВ</w:t>
            </w:r>
          </w:p>
        </w:tc>
        <w:tc>
          <w:tcPr>
            <w:tcW w:w="557" w:type="dxa"/>
            <w:vAlign w:val="center"/>
          </w:tcPr>
          <w:p w14:paraId="765BC447" w14:textId="77777777" w:rsidR="000829E2" w:rsidRPr="000829E2" w:rsidRDefault="000829E2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0829E2">
              <w:rPr>
                <w:rFonts w:eastAsia="Calibri"/>
                <w:b/>
                <w:bCs/>
                <w:i/>
                <w:iCs/>
                <w:sz w:val="20"/>
                <w:szCs w:val="20"/>
                <w:lang w:val="uk-UA"/>
              </w:rPr>
              <w:t>Сума без ПДВ</w:t>
            </w:r>
          </w:p>
        </w:tc>
        <w:tc>
          <w:tcPr>
            <w:tcW w:w="528" w:type="dxa"/>
            <w:vAlign w:val="center"/>
          </w:tcPr>
          <w:p w14:paraId="3985DD77" w14:textId="77777777" w:rsidR="000829E2" w:rsidRPr="000829E2" w:rsidRDefault="000829E2" w:rsidP="000829E2">
            <w:pPr>
              <w:spacing w:line="228" w:lineRule="auto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829E2">
              <w:rPr>
                <w:rFonts w:eastAsia="Calibri"/>
                <w:b/>
                <w:bCs/>
                <w:i/>
                <w:iCs/>
                <w:sz w:val="20"/>
                <w:szCs w:val="20"/>
                <w:lang w:val="uk-UA"/>
              </w:rPr>
              <w:t>Сума</w:t>
            </w:r>
          </w:p>
          <w:p w14:paraId="5F8DF9DE" w14:textId="77777777" w:rsidR="000829E2" w:rsidRPr="000829E2" w:rsidRDefault="000829E2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0829E2">
              <w:rPr>
                <w:rFonts w:eastAsia="Calibri"/>
                <w:b/>
                <w:bCs/>
                <w:i/>
                <w:iCs/>
                <w:sz w:val="20"/>
                <w:szCs w:val="20"/>
                <w:lang w:val="uk-UA"/>
              </w:rPr>
              <w:t>з ПДВ</w:t>
            </w:r>
          </w:p>
        </w:tc>
      </w:tr>
      <w:tr w:rsidR="000829E2" w:rsidRPr="000829E2" w14:paraId="17478B57" w14:textId="77777777" w:rsidTr="006826DA">
        <w:trPr>
          <w:trHeight w:val="420"/>
          <w:tblCellSpacing w:w="0" w:type="dxa"/>
          <w:jc w:val="center"/>
        </w:trPr>
        <w:tc>
          <w:tcPr>
            <w:tcW w:w="416" w:type="dxa"/>
            <w:vAlign w:val="center"/>
          </w:tcPr>
          <w:p w14:paraId="72798A61" w14:textId="77777777" w:rsidR="000829E2" w:rsidRPr="000829E2" w:rsidRDefault="000829E2" w:rsidP="000829E2">
            <w:pPr>
              <w:numPr>
                <w:ilvl w:val="0"/>
                <w:numId w:val="1"/>
              </w:numPr>
              <w:spacing w:after="200" w:line="240" w:lineRule="atLeast"/>
              <w:contextualSpacing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A8D2" w14:textId="77777777" w:rsidR="000829E2" w:rsidRPr="000829E2" w:rsidRDefault="000829E2" w:rsidP="000829E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66" w:type="dxa"/>
            <w:vAlign w:val="center"/>
          </w:tcPr>
          <w:p w14:paraId="1C5F4440" w14:textId="77777777" w:rsidR="000829E2" w:rsidRPr="000829E2" w:rsidRDefault="000829E2" w:rsidP="000829E2">
            <w:pPr>
              <w:spacing w:before="20" w:after="20" w:line="276" w:lineRule="auto"/>
              <w:jc w:val="center"/>
              <w:rPr>
                <w:rFonts w:eastAsia="Calibri"/>
                <w:b/>
                <w:bCs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Align w:val="center"/>
          </w:tcPr>
          <w:p w14:paraId="0DCA1B6D" w14:textId="77777777" w:rsidR="000829E2" w:rsidRPr="000829E2" w:rsidRDefault="000829E2" w:rsidP="000829E2">
            <w:pPr>
              <w:spacing w:before="20" w:after="2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1D8AE5B6" w14:textId="78F1E775" w:rsidR="000829E2" w:rsidRPr="000829E2" w:rsidRDefault="000829E2" w:rsidP="000829E2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64" w:type="dxa"/>
            <w:vAlign w:val="center"/>
          </w:tcPr>
          <w:p w14:paraId="749B4B09" w14:textId="10E029C7" w:rsidR="000829E2" w:rsidRPr="0011324A" w:rsidRDefault="0011324A" w:rsidP="000829E2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835" w:type="dxa"/>
            <w:vAlign w:val="center"/>
          </w:tcPr>
          <w:p w14:paraId="049A82E5" w14:textId="77777777" w:rsidR="000829E2" w:rsidRPr="000829E2" w:rsidRDefault="000829E2" w:rsidP="000829E2">
            <w:pPr>
              <w:spacing w:line="228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0829E2">
              <w:rPr>
                <w:rFonts w:eastAsia="Calibri"/>
                <w:b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661" w:type="dxa"/>
            <w:vAlign w:val="center"/>
          </w:tcPr>
          <w:p w14:paraId="369C50F3" w14:textId="77777777" w:rsidR="000829E2" w:rsidRPr="000829E2" w:rsidRDefault="000829E2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vAlign w:val="center"/>
          </w:tcPr>
          <w:p w14:paraId="25DA583D" w14:textId="77777777" w:rsidR="000829E2" w:rsidRPr="000829E2" w:rsidRDefault="000829E2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557" w:type="dxa"/>
            <w:vAlign w:val="center"/>
          </w:tcPr>
          <w:p w14:paraId="4477ED75" w14:textId="77777777" w:rsidR="000829E2" w:rsidRPr="000829E2" w:rsidRDefault="000829E2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14:paraId="47DD7E6A" w14:textId="77777777" w:rsidR="000829E2" w:rsidRPr="000829E2" w:rsidRDefault="000829E2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  <w:tr w:rsidR="0011324A" w:rsidRPr="000829E2" w14:paraId="52863AFD" w14:textId="77777777" w:rsidTr="006826DA">
        <w:trPr>
          <w:trHeight w:val="420"/>
          <w:tblCellSpacing w:w="0" w:type="dxa"/>
          <w:jc w:val="center"/>
        </w:trPr>
        <w:tc>
          <w:tcPr>
            <w:tcW w:w="416" w:type="dxa"/>
            <w:vAlign w:val="center"/>
          </w:tcPr>
          <w:p w14:paraId="53E1752F" w14:textId="77777777" w:rsidR="0011324A" w:rsidRPr="000829E2" w:rsidRDefault="0011324A" w:rsidP="000829E2">
            <w:pPr>
              <w:numPr>
                <w:ilvl w:val="0"/>
                <w:numId w:val="1"/>
              </w:numPr>
              <w:spacing w:after="200" w:line="240" w:lineRule="atLeast"/>
              <w:contextualSpacing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7DD2" w14:textId="77777777" w:rsidR="0011324A" w:rsidRPr="000829E2" w:rsidRDefault="0011324A" w:rsidP="000829E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66" w:type="dxa"/>
            <w:vAlign w:val="center"/>
          </w:tcPr>
          <w:p w14:paraId="033C8A6E" w14:textId="77777777" w:rsidR="0011324A" w:rsidRPr="000829E2" w:rsidRDefault="0011324A" w:rsidP="000829E2">
            <w:pPr>
              <w:spacing w:before="20" w:after="20" w:line="276" w:lineRule="auto"/>
              <w:jc w:val="center"/>
              <w:rPr>
                <w:rFonts w:eastAsia="Calibri"/>
                <w:b/>
                <w:bCs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Align w:val="center"/>
          </w:tcPr>
          <w:p w14:paraId="449746B9" w14:textId="77777777" w:rsidR="0011324A" w:rsidRPr="000829E2" w:rsidRDefault="0011324A" w:rsidP="000829E2">
            <w:pPr>
              <w:spacing w:before="20" w:after="2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7A80F9DA" w14:textId="77777777" w:rsidR="0011324A" w:rsidRDefault="0011324A" w:rsidP="000829E2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64" w:type="dxa"/>
            <w:vAlign w:val="center"/>
          </w:tcPr>
          <w:p w14:paraId="40FE1E73" w14:textId="02AF7E67" w:rsidR="0011324A" w:rsidRPr="0011324A" w:rsidRDefault="0011324A" w:rsidP="000829E2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835" w:type="dxa"/>
            <w:vAlign w:val="center"/>
          </w:tcPr>
          <w:p w14:paraId="6FE2FE29" w14:textId="74212F55" w:rsidR="0011324A" w:rsidRPr="000829E2" w:rsidRDefault="0011324A" w:rsidP="000829E2">
            <w:pPr>
              <w:spacing w:line="228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0829E2">
              <w:rPr>
                <w:rFonts w:eastAsia="Calibri"/>
                <w:b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661" w:type="dxa"/>
            <w:vAlign w:val="center"/>
          </w:tcPr>
          <w:p w14:paraId="723D69AC" w14:textId="77777777" w:rsidR="0011324A" w:rsidRPr="000829E2" w:rsidRDefault="0011324A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vAlign w:val="center"/>
          </w:tcPr>
          <w:p w14:paraId="390BD236" w14:textId="77777777" w:rsidR="0011324A" w:rsidRPr="000829E2" w:rsidRDefault="0011324A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557" w:type="dxa"/>
            <w:vAlign w:val="center"/>
          </w:tcPr>
          <w:p w14:paraId="158C3CA8" w14:textId="77777777" w:rsidR="0011324A" w:rsidRPr="000829E2" w:rsidRDefault="0011324A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14:paraId="3FFFC71B" w14:textId="77777777" w:rsidR="0011324A" w:rsidRPr="000829E2" w:rsidRDefault="0011324A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  <w:tr w:rsidR="0011324A" w:rsidRPr="000829E2" w14:paraId="271F9466" w14:textId="77777777" w:rsidTr="006826DA">
        <w:trPr>
          <w:trHeight w:val="420"/>
          <w:tblCellSpacing w:w="0" w:type="dxa"/>
          <w:jc w:val="center"/>
        </w:trPr>
        <w:tc>
          <w:tcPr>
            <w:tcW w:w="416" w:type="dxa"/>
            <w:vAlign w:val="center"/>
          </w:tcPr>
          <w:p w14:paraId="097D44FD" w14:textId="77777777" w:rsidR="0011324A" w:rsidRPr="000829E2" w:rsidRDefault="0011324A" w:rsidP="000829E2">
            <w:pPr>
              <w:numPr>
                <w:ilvl w:val="0"/>
                <w:numId w:val="1"/>
              </w:numPr>
              <w:spacing w:after="200" w:line="240" w:lineRule="atLeast"/>
              <w:contextualSpacing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4D1E" w14:textId="77777777" w:rsidR="0011324A" w:rsidRPr="000829E2" w:rsidRDefault="0011324A" w:rsidP="000829E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66" w:type="dxa"/>
            <w:vAlign w:val="center"/>
          </w:tcPr>
          <w:p w14:paraId="29B73C03" w14:textId="77777777" w:rsidR="0011324A" w:rsidRPr="000829E2" w:rsidRDefault="0011324A" w:rsidP="000829E2">
            <w:pPr>
              <w:spacing w:before="20" w:after="20" w:line="276" w:lineRule="auto"/>
              <w:jc w:val="center"/>
              <w:rPr>
                <w:rFonts w:eastAsia="Calibri"/>
                <w:b/>
                <w:bCs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Align w:val="center"/>
          </w:tcPr>
          <w:p w14:paraId="7585F6D5" w14:textId="77777777" w:rsidR="0011324A" w:rsidRPr="000829E2" w:rsidRDefault="0011324A" w:rsidP="000829E2">
            <w:pPr>
              <w:spacing w:before="20" w:after="2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2F5B4EFA" w14:textId="77777777" w:rsidR="0011324A" w:rsidRDefault="0011324A" w:rsidP="000829E2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64" w:type="dxa"/>
            <w:vAlign w:val="center"/>
          </w:tcPr>
          <w:p w14:paraId="5CF1A190" w14:textId="2190F75B" w:rsidR="0011324A" w:rsidRPr="0011324A" w:rsidRDefault="0011324A" w:rsidP="000829E2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835" w:type="dxa"/>
            <w:vAlign w:val="center"/>
          </w:tcPr>
          <w:p w14:paraId="3CCFFBDC" w14:textId="3821CCA3" w:rsidR="0011324A" w:rsidRPr="000829E2" w:rsidRDefault="0011324A" w:rsidP="000829E2">
            <w:pPr>
              <w:spacing w:line="228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0829E2">
              <w:rPr>
                <w:rFonts w:eastAsia="Calibri"/>
                <w:b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661" w:type="dxa"/>
            <w:vAlign w:val="center"/>
          </w:tcPr>
          <w:p w14:paraId="11FE0C01" w14:textId="77777777" w:rsidR="0011324A" w:rsidRPr="000829E2" w:rsidRDefault="0011324A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vAlign w:val="center"/>
          </w:tcPr>
          <w:p w14:paraId="5A1F371D" w14:textId="77777777" w:rsidR="0011324A" w:rsidRPr="000829E2" w:rsidRDefault="0011324A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557" w:type="dxa"/>
            <w:vAlign w:val="center"/>
          </w:tcPr>
          <w:p w14:paraId="7A922893" w14:textId="77777777" w:rsidR="0011324A" w:rsidRPr="000829E2" w:rsidRDefault="0011324A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14:paraId="542B95D3" w14:textId="77777777" w:rsidR="0011324A" w:rsidRPr="000829E2" w:rsidRDefault="0011324A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  <w:tr w:rsidR="0011324A" w:rsidRPr="000829E2" w14:paraId="57016639" w14:textId="77777777" w:rsidTr="006826DA">
        <w:trPr>
          <w:trHeight w:val="420"/>
          <w:tblCellSpacing w:w="0" w:type="dxa"/>
          <w:jc w:val="center"/>
        </w:trPr>
        <w:tc>
          <w:tcPr>
            <w:tcW w:w="416" w:type="dxa"/>
            <w:vAlign w:val="center"/>
          </w:tcPr>
          <w:p w14:paraId="0F76A487" w14:textId="77777777" w:rsidR="0011324A" w:rsidRPr="000829E2" w:rsidRDefault="0011324A" w:rsidP="000829E2">
            <w:pPr>
              <w:numPr>
                <w:ilvl w:val="0"/>
                <w:numId w:val="1"/>
              </w:numPr>
              <w:spacing w:after="200" w:line="240" w:lineRule="atLeast"/>
              <w:contextualSpacing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8E95" w14:textId="77777777" w:rsidR="0011324A" w:rsidRPr="000829E2" w:rsidRDefault="0011324A" w:rsidP="000829E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66" w:type="dxa"/>
            <w:vAlign w:val="center"/>
          </w:tcPr>
          <w:p w14:paraId="7274C52A" w14:textId="77777777" w:rsidR="0011324A" w:rsidRPr="000829E2" w:rsidRDefault="0011324A" w:rsidP="000829E2">
            <w:pPr>
              <w:spacing w:before="20" w:after="20" w:line="276" w:lineRule="auto"/>
              <w:jc w:val="center"/>
              <w:rPr>
                <w:rFonts w:eastAsia="Calibri"/>
                <w:b/>
                <w:bCs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Align w:val="center"/>
          </w:tcPr>
          <w:p w14:paraId="04BCD0B3" w14:textId="77777777" w:rsidR="0011324A" w:rsidRPr="000829E2" w:rsidRDefault="0011324A" w:rsidP="000829E2">
            <w:pPr>
              <w:spacing w:before="20" w:after="2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5A9F20FE" w14:textId="77777777" w:rsidR="0011324A" w:rsidRDefault="0011324A" w:rsidP="000829E2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64" w:type="dxa"/>
            <w:vAlign w:val="center"/>
          </w:tcPr>
          <w:p w14:paraId="25C1926E" w14:textId="516E31E8" w:rsidR="0011324A" w:rsidRPr="0011324A" w:rsidRDefault="0011324A" w:rsidP="000829E2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835" w:type="dxa"/>
            <w:vAlign w:val="center"/>
          </w:tcPr>
          <w:p w14:paraId="0E1B5DDB" w14:textId="03B44D54" w:rsidR="0011324A" w:rsidRPr="000829E2" w:rsidRDefault="0011324A" w:rsidP="000829E2">
            <w:pPr>
              <w:spacing w:line="228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0829E2">
              <w:rPr>
                <w:rFonts w:eastAsia="Calibri"/>
                <w:b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661" w:type="dxa"/>
            <w:vAlign w:val="center"/>
          </w:tcPr>
          <w:p w14:paraId="4AEC5082" w14:textId="77777777" w:rsidR="0011324A" w:rsidRPr="000829E2" w:rsidRDefault="0011324A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vAlign w:val="center"/>
          </w:tcPr>
          <w:p w14:paraId="66D95CAC" w14:textId="77777777" w:rsidR="0011324A" w:rsidRPr="000829E2" w:rsidRDefault="0011324A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557" w:type="dxa"/>
            <w:vAlign w:val="center"/>
          </w:tcPr>
          <w:p w14:paraId="3BC51D55" w14:textId="77777777" w:rsidR="0011324A" w:rsidRPr="000829E2" w:rsidRDefault="0011324A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14:paraId="14032078" w14:textId="77777777" w:rsidR="0011324A" w:rsidRPr="000829E2" w:rsidRDefault="0011324A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  <w:tr w:rsidR="0011324A" w:rsidRPr="000829E2" w14:paraId="3E590E61" w14:textId="77777777" w:rsidTr="006826DA">
        <w:trPr>
          <w:trHeight w:val="420"/>
          <w:tblCellSpacing w:w="0" w:type="dxa"/>
          <w:jc w:val="center"/>
        </w:trPr>
        <w:tc>
          <w:tcPr>
            <w:tcW w:w="416" w:type="dxa"/>
            <w:vAlign w:val="center"/>
          </w:tcPr>
          <w:p w14:paraId="360DF93D" w14:textId="77777777" w:rsidR="0011324A" w:rsidRPr="000829E2" w:rsidRDefault="0011324A" w:rsidP="000829E2">
            <w:pPr>
              <w:numPr>
                <w:ilvl w:val="0"/>
                <w:numId w:val="1"/>
              </w:numPr>
              <w:spacing w:after="200" w:line="240" w:lineRule="atLeast"/>
              <w:contextualSpacing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7998" w14:textId="77777777" w:rsidR="0011324A" w:rsidRPr="000829E2" w:rsidRDefault="0011324A" w:rsidP="000829E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66" w:type="dxa"/>
            <w:vAlign w:val="center"/>
          </w:tcPr>
          <w:p w14:paraId="3F888D4B" w14:textId="77777777" w:rsidR="0011324A" w:rsidRPr="000829E2" w:rsidRDefault="0011324A" w:rsidP="000829E2">
            <w:pPr>
              <w:spacing w:before="20" w:after="20" w:line="276" w:lineRule="auto"/>
              <w:jc w:val="center"/>
              <w:rPr>
                <w:rFonts w:eastAsia="Calibri"/>
                <w:b/>
                <w:bCs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Align w:val="center"/>
          </w:tcPr>
          <w:p w14:paraId="74A13E40" w14:textId="77777777" w:rsidR="0011324A" w:rsidRPr="000829E2" w:rsidRDefault="0011324A" w:rsidP="000829E2">
            <w:pPr>
              <w:spacing w:before="20" w:after="2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68DE0C71" w14:textId="77777777" w:rsidR="0011324A" w:rsidRDefault="0011324A" w:rsidP="000829E2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64" w:type="dxa"/>
            <w:vAlign w:val="center"/>
          </w:tcPr>
          <w:p w14:paraId="29903A2C" w14:textId="0B7D6594" w:rsidR="0011324A" w:rsidRPr="0011324A" w:rsidRDefault="0011324A" w:rsidP="000829E2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835" w:type="dxa"/>
            <w:vAlign w:val="center"/>
          </w:tcPr>
          <w:p w14:paraId="1D146BC6" w14:textId="37074743" w:rsidR="0011324A" w:rsidRPr="000829E2" w:rsidRDefault="0011324A" w:rsidP="000829E2">
            <w:pPr>
              <w:spacing w:line="228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0829E2">
              <w:rPr>
                <w:rFonts w:eastAsia="Calibri"/>
                <w:b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661" w:type="dxa"/>
            <w:vAlign w:val="center"/>
          </w:tcPr>
          <w:p w14:paraId="337750D7" w14:textId="77777777" w:rsidR="0011324A" w:rsidRPr="000829E2" w:rsidRDefault="0011324A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vAlign w:val="center"/>
          </w:tcPr>
          <w:p w14:paraId="03650DA5" w14:textId="77777777" w:rsidR="0011324A" w:rsidRPr="000829E2" w:rsidRDefault="0011324A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557" w:type="dxa"/>
            <w:vAlign w:val="center"/>
          </w:tcPr>
          <w:p w14:paraId="56C915A2" w14:textId="77777777" w:rsidR="0011324A" w:rsidRPr="000829E2" w:rsidRDefault="0011324A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14:paraId="7B4FC582" w14:textId="77777777" w:rsidR="0011324A" w:rsidRPr="000829E2" w:rsidRDefault="0011324A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  <w:tr w:rsidR="0011324A" w:rsidRPr="000829E2" w14:paraId="6553F5C3" w14:textId="77777777" w:rsidTr="006826DA">
        <w:trPr>
          <w:trHeight w:val="420"/>
          <w:tblCellSpacing w:w="0" w:type="dxa"/>
          <w:jc w:val="center"/>
        </w:trPr>
        <w:tc>
          <w:tcPr>
            <w:tcW w:w="416" w:type="dxa"/>
            <w:vAlign w:val="center"/>
          </w:tcPr>
          <w:p w14:paraId="18D0D42D" w14:textId="77777777" w:rsidR="0011324A" w:rsidRPr="000829E2" w:rsidRDefault="0011324A" w:rsidP="000829E2">
            <w:pPr>
              <w:numPr>
                <w:ilvl w:val="0"/>
                <w:numId w:val="1"/>
              </w:numPr>
              <w:spacing w:after="200" w:line="240" w:lineRule="atLeast"/>
              <w:contextualSpacing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85C9" w14:textId="77777777" w:rsidR="0011324A" w:rsidRPr="000829E2" w:rsidRDefault="0011324A" w:rsidP="000829E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66" w:type="dxa"/>
            <w:vAlign w:val="center"/>
          </w:tcPr>
          <w:p w14:paraId="2AE135C8" w14:textId="77777777" w:rsidR="0011324A" w:rsidRPr="000829E2" w:rsidRDefault="0011324A" w:rsidP="000829E2">
            <w:pPr>
              <w:spacing w:before="20" w:after="20" w:line="276" w:lineRule="auto"/>
              <w:jc w:val="center"/>
              <w:rPr>
                <w:rFonts w:eastAsia="Calibri"/>
                <w:b/>
                <w:bCs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Align w:val="center"/>
          </w:tcPr>
          <w:p w14:paraId="1CD8F141" w14:textId="77777777" w:rsidR="0011324A" w:rsidRPr="000829E2" w:rsidRDefault="0011324A" w:rsidP="000829E2">
            <w:pPr>
              <w:spacing w:before="20" w:after="2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49AC1BE9" w14:textId="77777777" w:rsidR="0011324A" w:rsidRDefault="0011324A" w:rsidP="000829E2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64" w:type="dxa"/>
            <w:vAlign w:val="center"/>
          </w:tcPr>
          <w:p w14:paraId="6AB7968E" w14:textId="64AE9F80" w:rsidR="0011324A" w:rsidRPr="0011324A" w:rsidRDefault="0011324A" w:rsidP="000829E2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835" w:type="dxa"/>
            <w:vAlign w:val="center"/>
          </w:tcPr>
          <w:p w14:paraId="2017A86B" w14:textId="2D45B493" w:rsidR="0011324A" w:rsidRPr="000829E2" w:rsidRDefault="0011324A" w:rsidP="000829E2">
            <w:pPr>
              <w:spacing w:line="228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0829E2">
              <w:rPr>
                <w:rFonts w:eastAsia="Calibri"/>
                <w:b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661" w:type="dxa"/>
            <w:vAlign w:val="center"/>
          </w:tcPr>
          <w:p w14:paraId="46A4DAC0" w14:textId="77777777" w:rsidR="0011324A" w:rsidRPr="000829E2" w:rsidRDefault="0011324A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vAlign w:val="center"/>
          </w:tcPr>
          <w:p w14:paraId="3D68D556" w14:textId="77777777" w:rsidR="0011324A" w:rsidRPr="000829E2" w:rsidRDefault="0011324A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557" w:type="dxa"/>
            <w:vAlign w:val="center"/>
          </w:tcPr>
          <w:p w14:paraId="79CD190F" w14:textId="77777777" w:rsidR="0011324A" w:rsidRPr="000829E2" w:rsidRDefault="0011324A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14:paraId="4C4745F7" w14:textId="77777777" w:rsidR="0011324A" w:rsidRPr="000829E2" w:rsidRDefault="0011324A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  <w:tr w:rsidR="0011324A" w:rsidRPr="000829E2" w14:paraId="47649697" w14:textId="77777777" w:rsidTr="006826DA">
        <w:trPr>
          <w:trHeight w:val="420"/>
          <w:tblCellSpacing w:w="0" w:type="dxa"/>
          <w:jc w:val="center"/>
        </w:trPr>
        <w:tc>
          <w:tcPr>
            <w:tcW w:w="416" w:type="dxa"/>
            <w:vAlign w:val="center"/>
          </w:tcPr>
          <w:p w14:paraId="5864FCFC" w14:textId="77777777" w:rsidR="0011324A" w:rsidRPr="000829E2" w:rsidRDefault="0011324A" w:rsidP="000829E2">
            <w:pPr>
              <w:numPr>
                <w:ilvl w:val="0"/>
                <w:numId w:val="1"/>
              </w:numPr>
              <w:spacing w:after="200" w:line="240" w:lineRule="atLeast"/>
              <w:contextualSpacing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2F4F" w14:textId="77777777" w:rsidR="0011324A" w:rsidRPr="000829E2" w:rsidRDefault="0011324A" w:rsidP="000829E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66" w:type="dxa"/>
            <w:vAlign w:val="center"/>
          </w:tcPr>
          <w:p w14:paraId="7A05ADE1" w14:textId="77777777" w:rsidR="0011324A" w:rsidRPr="000829E2" w:rsidRDefault="0011324A" w:rsidP="000829E2">
            <w:pPr>
              <w:spacing w:before="20" w:after="20" w:line="276" w:lineRule="auto"/>
              <w:jc w:val="center"/>
              <w:rPr>
                <w:rFonts w:eastAsia="Calibri"/>
                <w:b/>
                <w:bCs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Align w:val="center"/>
          </w:tcPr>
          <w:p w14:paraId="46EC9C2E" w14:textId="77777777" w:rsidR="0011324A" w:rsidRPr="000829E2" w:rsidRDefault="0011324A" w:rsidP="000829E2">
            <w:pPr>
              <w:spacing w:before="20" w:after="2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7E306BE5" w14:textId="77777777" w:rsidR="0011324A" w:rsidRDefault="0011324A" w:rsidP="000829E2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64" w:type="dxa"/>
            <w:vAlign w:val="center"/>
          </w:tcPr>
          <w:p w14:paraId="22A83292" w14:textId="1A29EF4F" w:rsidR="0011324A" w:rsidRPr="0011324A" w:rsidRDefault="0011324A" w:rsidP="000829E2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835" w:type="dxa"/>
            <w:vAlign w:val="center"/>
          </w:tcPr>
          <w:p w14:paraId="29A8C09D" w14:textId="662D4012" w:rsidR="0011324A" w:rsidRPr="000829E2" w:rsidRDefault="0011324A" w:rsidP="000829E2">
            <w:pPr>
              <w:spacing w:line="228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0829E2">
              <w:rPr>
                <w:rFonts w:eastAsia="Calibri"/>
                <w:b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661" w:type="dxa"/>
            <w:vAlign w:val="center"/>
          </w:tcPr>
          <w:p w14:paraId="49F21C01" w14:textId="77777777" w:rsidR="0011324A" w:rsidRPr="000829E2" w:rsidRDefault="0011324A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vAlign w:val="center"/>
          </w:tcPr>
          <w:p w14:paraId="68292B73" w14:textId="77777777" w:rsidR="0011324A" w:rsidRPr="000829E2" w:rsidRDefault="0011324A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557" w:type="dxa"/>
            <w:vAlign w:val="center"/>
          </w:tcPr>
          <w:p w14:paraId="0E74D9DC" w14:textId="77777777" w:rsidR="0011324A" w:rsidRPr="000829E2" w:rsidRDefault="0011324A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14:paraId="33D682CC" w14:textId="77777777" w:rsidR="0011324A" w:rsidRPr="000829E2" w:rsidRDefault="0011324A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  <w:tr w:rsidR="000829E2" w:rsidRPr="000829E2" w14:paraId="7AE818A1" w14:textId="77777777" w:rsidTr="006826DA">
        <w:trPr>
          <w:trHeight w:val="420"/>
          <w:tblCellSpacing w:w="0" w:type="dxa"/>
          <w:jc w:val="center"/>
        </w:trPr>
        <w:tc>
          <w:tcPr>
            <w:tcW w:w="5672" w:type="dxa"/>
            <w:gridSpan w:val="4"/>
            <w:vAlign w:val="center"/>
          </w:tcPr>
          <w:p w14:paraId="426150CD" w14:textId="77777777" w:rsidR="000829E2" w:rsidRPr="000829E2" w:rsidRDefault="000829E2" w:rsidP="000829E2">
            <w:pPr>
              <w:spacing w:before="20" w:after="20" w:line="276" w:lineRule="auto"/>
              <w:jc w:val="center"/>
              <w:rPr>
                <w:rFonts w:eastAsia="Calibri"/>
                <w:b/>
                <w:bCs/>
                <w:snapToGrid w:val="0"/>
                <w:sz w:val="20"/>
                <w:szCs w:val="20"/>
                <w:lang w:val="uk-UA"/>
              </w:rPr>
            </w:pPr>
            <w:r w:rsidRPr="000829E2">
              <w:rPr>
                <w:rFonts w:eastAsia="Calibri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88" w:type="dxa"/>
            <w:vAlign w:val="center"/>
          </w:tcPr>
          <w:p w14:paraId="2A659EF1" w14:textId="3D07AF60" w:rsidR="000829E2" w:rsidRPr="000829E2" w:rsidRDefault="0011324A" w:rsidP="000829E2">
            <w:pPr>
              <w:spacing w:before="20" w:after="20" w:line="276" w:lineRule="auto"/>
              <w:jc w:val="center"/>
              <w:rPr>
                <w:rFonts w:eastAsia="Calibri"/>
                <w:b/>
                <w:bCs/>
                <w:snapToGrid w:val="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bCs/>
                <w:snapToGrid w:val="0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564" w:type="dxa"/>
            <w:vAlign w:val="center"/>
          </w:tcPr>
          <w:p w14:paraId="178F4E8F" w14:textId="25643734" w:rsidR="000829E2" w:rsidRPr="000829E2" w:rsidRDefault="0011324A" w:rsidP="000829E2">
            <w:pPr>
              <w:spacing w:before="20" w:after="20" w:line="276" w:lineRule="auto"/>
              <w:jc w:val="center"/>
              <w:rPr>
                <w:rFonts w:eastAsia="Calibri"/>
                <w:b/>
                <w:bCs/>
                <w:snapToGrid w:val="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bCs/>
                <w:snapToGrid w:val="0"/>
                <w:sz w:val="20"/>
                <w:szCs w:val="20"/>
                <w:lang w:val="uk-UA"/>
              </w:rPr>
              <w:t>27</w:t>
            </w:r>
          </w:p>
        </w:tc>
        <w:tc>
          <w:tcPr>
            <w:tcW w:w="835" w:type="dxa"/>
            <w:vAlign w:val="center"/>
          </w:tcPr>
          <w:p w14:paraId="6FC5709B" w14:textId="77777777" w:rsidR="000829E2" w:rsidRPr="000829E2" w:rsidRDefault="000829E2" w:rsidP="000829E2">
            <w:pPr>
              <w:spacing w:line="228" w:lineRule="auto"/>
              <w:jc w:val="center"/>
              <w:rPr>
                <w:rFonts w:eastAsia="Calibri"/>
                <w:b/>
                <w:sz w:val="20"/>
                <w:szCs w:val="20"/>
                <w:vertAlign w:val="superscript"/>
                <w:lang w:val="uk-UA"/>
              </w:rPr>
            </w:pPr>
            <w:r w:rsidRPr="000829E2">
              <w:rPr>
                <w:rFonts w:eastAsia="Calibri"/>
                <w:b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661" w:type="dxa"/>
            <w:vAlign w:val="center"/>
          </w:tcPr>
          <w:p w14:paraId="047DCE0B" w14:textId="77777777" w:rsidR="000829E2" w:rsidRPr="000829E2" w:rsidRDefault="000829E2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vAlign w:val="center"/>
          </w:tcPr>
          <w:p w14:paraId="6956267A" w14:textId="77777777" w:rsidR="000829E2" w:rsidRPr="000829E2" w:rsidRDefault="000829E2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557" w:type="dxa"/>
            <w:vAlign w:val="center"/>
          </w:tcPr>
          <w:p w14:paraId="290F1626" w14:textId="77777777" w:rsidR="000829E2" w:rsidRPr="000829E2" w:rsidRDefault="000829E2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14:paraId="42D18500" w14:textId="77777777" w:rsidR="000829E2" w:rsidRPr="000829E2" w:rsidRDefault="000829E2" w:rsidP="000829E2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</w:tbl>
    <w:p w14:paraId="667C4845" w14:textId="77777777" w:rsidR="004452B6" w:rsidRPr="007439E6" w:rsidRDefault="004452B6" w:rsidP="004452B6">
      <w:pPr>
        <w:contextualSpacing/>
        <w:jc w:val="both"/>
        <w:rPr>
          <w:lang w:val="uk-UA" w:eastAsia="uk-UA"/>
        </w:rPr>
      </w:pPr>
      <w:bookmarkStart w:id="2" w:name="_GoBack"/>
      <w:bookmarkEnd w:id="1"/>
      <w:bookmarkEnd w:id="2"/>
      <w:r w:rsidRPr="007439E6">
        <w:rPr>
          <w:lang w:val="uk-UA" w:eastAsia="uk-UA"/>
        </w:rPr>
        <w:t>Загальна вартість закупівлі _____________________________</w:t>
      </w:r>
      <w:r>
        <w:rPr>
          <w:lang w:val="uk-UA" w:eastAsia="uk-UA"/>
        </w:rPr>
        <w:t>_________________________</w:t>
      </w:r>
    </w:p>
    <w:p w14:paraId="6993CF15" w14:textId="6C397E68" w:rsidR="004452B6" w:rsidRDefault="004452B6" w:rsidP="004452B6">
      <w:pPr>
        <w:rPr>
          <w:lang w:val="uk-UA" w:eastAsia="uk-UA"/>
        </w:rPr>
      </w:pPr>
      <w:r>
        <w:rPr>
          <w:lang w:val="uk-UA" w:eastAsia="uk-UA"/>
        </w:rPr>
        <w:t>у</w:t>
      </w:r>
      <w:r w:rsidRPr="007439E6">
        <w:rPr>
          <w:lang w:val="uk-UA" w:eastAsia="uk-UA"/>
        </w:rPr>
        <w:t xml:space="preserve"> т.</w:t>
      </w:r>
      <w:r>
        <w:rPr>
          <w:lang w:val="uk-UA" w:eastAsia="uk-UA"/>
        </w:rPr>
        <w:t> </w:t>
      </w:r>
      <w:r w:rsidRPr="007439E6">
        <w:rPr>
          <w:lang w:val="uk-UA" w:eastAsia="uk-UA"/>
        </w:rPr>
        <w:t>ч. ПДВ ________________________________________________________________</w:t>
      </w:r>
    </w:p>
    <w:p w14:paraId="74B35610" w14:textId="1EF98E70" w:rsidR="004452B6" w:rsidRDefault="004452B6" w:rsidP="004452B6">
      <w:pPr>
        <w:rPr>
          <w:lang w:val="uk-UA" w:eastAsia="uk-UA"/>
        </w:rPr>
      </w:pPr>
    </w:p>
    <w:tbl>
      <w:tblPr>
        <w:tblW w:w="9900" w:type="dxa"/>
        <w:jc w:val="center"/>
        <w:tblLook w:val="01E0" w:firstRow="1" w:lastRow="1" w:firstColumn="1" w:lastColumn="1" w:noHBand="0" w:noVBand="0"/>
      </w:tblPr>
      <w:tblGrid>
        <w:gridCol w:w="4841"/>
        <w:gridCol w:w="5059"/>
      </w:tblGrid>
      <w:tr w:rsidR="00E13590" w:rsidRPr="003D77AA" w14:paraId="4E2D298C" w14:textId="77777777" w:rsidTr="00097F73">
        <w:trPr>
          <w:trHeight w:val="1079"/>
          <w:jc w:val="center"/>
        </w:trPr>
        <w:tc>
          <w:tcPr>
            <w:tcW w:w="4841" w:type="dxa"/>
          </w:tcPr>
          <w:p w14:paraId="6E273D5B" w14:textId="77777777" w:rsidR="00E13590" w:rsidRPr="003D77AA" w:rsidRDefault="00E13590" w:rsidP="00097F73">
            <w:pPr>
              <w:spacing w:line="252" w:lineRule="auto"/>
              <w:ind w:firstLine="720"/>
              <w:rPr>
                <w:rFonts w:cs="Calibri"/>
                <w:b/>
                <w:sz w:val="20"/>
                <w:lang w:val="uk-UA" w:eastAsia="en-US"/>
              </w:rPr>
            </w:pPr>
            <w:r w:rsidRPr="003D77AA">
              <w:rPr>
                <w:rFonts w:cs="Calibri"/>
                <w:b/>
                <w:sz w:val="20"/>
                <w:lang w:val="uk-UA" w:eastAsia="en-US"/>
              </w:rPr>
              <w:t>ПОКУПЕЦЬ:</w:t>
            </w:r>
          </w:p>
          <w:p w14:paraId="7269C9B6" w14:textId="77777777" w:rsidR="00E13590" w:rsidRPr="003D77AA" w:rsidRDefault="00E13590" w:rsidP="00097F73">
            <w:pPr>
              <w:spacing w:line="252" w:lineRule="auto"/>
              <w:jc w:val="center"/>
              <w:rPr>
                <w:rFonts w:cs="Calibri"/>
                <w:b/>
                <w:sz w:val="20"/>
                <w:lang w:val="uk-UA" w:eastAsia="en-US"/>
              </w:rPr>
            </w:pPr>
            <w:r w:rsidRPr="003D77AA">
              <w:rPr>
                <w:rFonts w:cs="Calibri"/>
                <w:b/>
                <w:sz w:val="20"/>
                <w:lang w:val="uk-UA" w:eastAsia="en-US"/>
              </w:rPr>
              <w:t>Національний університет біоресурсів і природокористування України</w:t>
            </w:r>
          </w:p>
          <w:p w14:paraId="5F6C3C7B" w14:textId="77777777" w:rsidR="00E13590" w:rsidRPr="003D77AA" w:rsidRDefault="00E13590" w:rsidP="00097F73">
            <w:pPr>
              <w:spacing w:line="252" w:lineRule="auto"/>
              <w:rPr>
                <w:rFonts w:cs="Calibri"/>
                <w:sz w:val="20"/>
                <w:lang w:val="uk-UA" w:eastAsia="en-US"/>
              </w:rPr>
            </w:pPr>
            <w:r w:rsidRPr="003D77AA">
              <w:rPr>
                <w:rFonts w:cs="Calibri"/>
                <w:sz w:val="20"/>
                <w:lang w:val="uk-UA" w:eastAsia="en-US"/>
              </w:rPr>
              <w:t xml:space="preserve">вул. Героїв Оборони, </w:t>
            </w:r>
            <w:smartTag w:uri="urn:schemas-microsoft-com:office:smarttags" w:element="metricconverter">
              <w:smartTagPr>
                <w:attr w:name="ProductID" w:val="15, м"/>
              </w:smartTagPr>
              <w:r w:rsidRPr="003D77AA">
                <w:rPr>
                  <w:rFonts w:cs="Calibri"/>
                  <w:sz w:val="20"/>
                  <w:lang w:val="uk-UA" w:eastAsia="en-US"/>
                </w:rPr>
                <w:t>15, м</w:t>
              </w:r>
            </w:smartTag>
            <w:r w:rsidRPr="003D77AA">
              <w:rPr>
                <w:rFonts w:cs="Calibri"/>
                <w:sz w:val="20"/>
                <w:lang w:val="uk-UA" w:eastAsia="en-US"/>
              </w:rPr>
              <w:t>. Київ, 03041</w:t>
            </w:r>
          </w:p>
          <w:p w14:paraId="56593424" w14:textId="77777777" w:rsidR="00E13590" w:rsidRPr="003D77AA" w:rsidRDefault="00E13590" w:rsidP="00097F73">
            <w:pPr>
              <w:spacing w:line="252" w:lineRule="auto"/>
              <w:rPr>
                <w:rFonts w:cs="Calibri"/>
                <w:sz w:val="20"/>
                <w:lang w:val="uk-UA" w:eastAsia="en-US"/>
              </w:rPr>
            </w:pPr>
            <w:r w:rsidRPr="003D77AA">
              <w:rPr>
                <w:rFonts w:cs="Calibri"/>
                <w:sz w:val="20"/>
                <w:lang w:val="uk-UA" w:eastAsia="en-US"/>
              </w:rPr>
              <w:t>IBAN ____________________________</w:t>
            </w:r>
          </w:p>
          <w:p w14:paraId="373233C7" w14:textId="77777777" w:rsidR="00E13590" w:rsidRPr="003D77AA" w:rsidRDefault="00E13590" w:rsidP="00097F73">
            <w:pPr>
              <w:spacing w:line="252" w:lineRule="auto"/>
              <w:rPr>
                <w:rFonts w:cs="Calibri"/>
                <w:sz w:val="20"/>
                <w:lang w:val="uk-UA" w:eastAsia="en-US"/>
              </w:rPr>
            </w:pPr>
            <w:r w:rsidRPr="003D77AA">
              <w:rPr>
                <w:rFonts w:cs="Calibri"/>
                <w:sz w:val="20"/>
                <w:lang w:val="uk-UA" w:eastAsia="en-US"/>
              </w:rPr>
              <w:t>_______________________________</w:t>
            </w:r>
          </w:p>
          <w:p w14:paraId="1BF925F2" w14:textId="77777777" w:rsidR="00E13590" w:rsidRPr="003D77AA" w:rsidRDefault="00E13590" w:rsidP="00097F73">
            <w:pPr>
              <w:spacing w:line="252" w:lineRule="auto"/>
              <w:rPr>
                <w:rFonts w:cs="Calibri"/>
                <w:sz w:val="20"/>
                <w:lang w:val="uk-UA" w:eastAsia="en-US"/>
              </w:rPr>
            </w:pPr>
            <w:r w:rsidRPr="003D77AA">
              <w:rPr>
                <w:rFonts w:cs="Calibri"/>
                <w:sz w:val="20"/>
                <w:lang w:val="uk-UA" w:eastAsia="en-US"/>
              </w:rPr>
              <w:t>_______________________________</w:t>
            </w:r>
          </w:p>
          <w:p w14:paraId="403187C9" w14:textId="77777777" w:rsidR="00E13590" w:rsidRPr="003D77AA" w:rsidRDefault="00E13590" w:rsidP="00097F73">
            <w:pPr>
              <w:spacing w:line="252" w:lineRule="auto"/>
              <w:rPr>
                <w:rFonts w:cs="Calibri"/>
                <w:sz w:val="20"/>
                <w:lang w:val="uk-UA" w:eastAsia="en-US"/>
              </w:rPr>
            </w:pPr>
            <w:r w:rsidRPr="003D77AA">
              <w:rPr>
                <w:rFonts w:cs="Calibri"/>
                <w:sz w:val="20"/>
                <w:lang w:val="uk-UA" w:eastAsia="en-US"/>
              </w:rPr>
              <w:t xml:space="preserve">в Державній казначейській службі України у </w:t>
            </w:r>
          </w:p>
          <w:p w14:paraId="4732FFD0" w14:textId="77777777" w:rsidR="00E13590" w:rsidRPr="003D77AA" w:rsidRDefault="00E13590" w:rsidP="00097F73">
            <w:pPr>
              <w:spacing w:line="252" w:lineRule="auto"/>
              <w:rPr>
                <w:rFonts w:cs="Calibri"/>
                <w:sz w:val="20"/>
                <w:lang w:val="uk-UA" w:eastAsia="en-US"/>
              </w:rPr>
            </w:pPr>
            <w:r w:rsidRPr="003D77AA">
              <w:rPr>
                <w:rFonts w:cs="Calibri"/>
                <w:sz w:val="20"/>
                <w:lang w:val="uk-UA" w:eastAsia="en-US"/>
              </w:rPr>
              <w:t>м. Києві</w:t>
            </w:r>
          </w:p>
          <w:p w14:paraId="0A8CA795" w14:textId="77777777" w:rsidR="00E13590" w:rsidRPr="003D77AA" w:rsidRDefault="00E13590" w:rsidP="00097F73">
            <w:pPr>
              <w:spacing w:line="252" w:lineRule="auto"/>
              <w:rPr>
                <w:rFonts w:cs="Calibri"/>
                <w:sz w:val="20"/>
                <w:lang w:val="uk-UA" w:eastAsia="en-US"/>
              </w:rPr>
            </w:pPr>
            <w:r w:rsidRPr="003D77AA">
              <w:rPr>
                <w:rFonts w:cs="Calibri"/>
                <w:sz w:val="20"/>
                <w:lang w:val="uk-UA" w:eastAsia="en-US"/>
              </w:rPr>
              <w:t xml:space="preserve">код банку 820172 </w:t>
            </w:r>
          </w:p>
          <w:p w14:paraId="5105AA83" w14:textId="77777777" w:rsidR="00E13590" w:rsidRPr="003D77AA" w:rsidRDefault="00E13590" w:rsidP="00097F73">
            <w:pPr>
              <w:spacing w:line="252" w:lineRule="auto"/>
              <w:rPr>
                <w:rFonts w:cs="Calibri"/>
                <w:sz w:val="20"/>
                <w:lang w:val="uk-UA" w:eastAsia="en-US"/>
              </w:rPr>
            </w:pPr>
            <w:r w:rsidRPr="003D77AA">
              <w:rPr>
                <w:rFonts w:cs="Calibri"/>
                <w:sz w:val="20"/>
                <w:lang w:val="uk-UA" w:eastAsia="en-US"/>
              </w:rPr>
              <w:t>код ЄДРПОУ 00493706</w:t>
            </w:r>
          </w:p>
          <w:p w14:paraId="616B43F2" w14:textId="77777777" w:rsidR="00E13590" w:rsidRPr="003D77AA" w:rsidRDefault="00E13590" w:rsidP="00097F73">
            <w:pPr>
              <w:spacing w:line="252" w:lineRule="auto"/>
              <w:rPr>
                <w:rFonts w:cs="Calibri"/>
                <w:sz w:val="20"/>
                <w:lang w:val="uk-UA" w:eastAsia="en-US"/>
              </w:rPr>
            </w:pPr>
            <w:r w:rsidRPr="003D77AA">
              <w:rPr>
                <w:rFonts w:cs="Calibri"/>
                <w:sz w:val="20"/>
                <w:lang w:val="uk-UA" w:eastAsia="en-US"/>
              </w:rPr>
              <w:t>ІПН 004937026501</w:t>
            </w:r>
          </w:p>
          <w:p w14:paraId="6B1A8B61" w14:textId="77777777" w:rsidR="00E13590" w:rsidRPr="003D77AA" w:rsidRDefault="00E13590" w:rsidP="00097F73">
            <w:pPr>
              <w:spacing w:line="252" w:lineRule="auto"/>
              <w:rPr>
                <w:rFonts w:cs="Calibri"/>
                <w:b/>
                <w:sz w:val="20"/>
                <w:lang w:val="uk-UA" w:eastAsia="en-US"/>
              </w:rPr>
            </w:pPr>
          </w:p>
          <w:p w14:paraId="7461FABA" w14:textId="77777777" w:rsidR="00E13590" w:rsidRPr="003D77AA" w:rsidRDefault="00E13590" w:rsidP="00097F73">
            <w:pPr>
              <w:spacing w:line="252" w:lineRule="auto"/>
              <w:rPr>
                <w:rFonts w:cs="Calibri"/>
                <w:b/>
                <w:sz w:val="20"/>
                <w:lang w:val="uk-UA" w:eastAsia="en-US"/>
              </w:rPr>
            </w:pPr>
          </w:p>
          <w:p w14:paraId="6DDCA063" w14:textId="77777777" w:rsidR="00E13590" w:rsidRPr="003D77AA" w:rsidRDefault="00E13590" w:rsidP="00097F73">
            <w:pPr>
              <w:spacing w:line="252" w:lineRule="auto"/>
              <w:rPr>
                <w:rFonts w:cs="Calibri"/>
                <w:b/>
                <w:sz w:val="20"/>
                <w:lang w:val="uk-UA" w:eastAsia="en-US"/>
              </w:rPr>
            </w:pPr>
          </w:p>
          <w:p w14:paraId="4401E8AE" w14:textId="77777777" w:rsidR="00E13590" w:rsidRPr="003D77AA" w:rsidRDefault="00E13590" w:rsidP="00097F73">
            <w:pPr>
              <w:spacing w:line="252" w:lineRule="auto"/>
              <w:rPr>
                <w:rFonts w:cs="Calibri"/>
                <w:b/>
                <w:sz w:val="20"/>
                <w:lang w:val="uk-UA" w:eastAsia="en-US"/>
              </w:rPr>
            </w:pPr>
          </w:p>
          <w:p w14:paraId="184838A6" w14:textId="77777777" w:rsidR="00E13590" w:rsidRPr="003D77AA" w:rsidRDefault="00E13590" w:rsidP="00097F73">
            <w:pPr>
              <w:spacing w:line="252" w:lineRule="auto"/>
              <w:rPr>
                <w:rFonts w:cs="Calibri"/>
                <w:b/>
                <w:sz w:val="20"/>
                <w:lang w:val="uk-UA" w:eastAsia="en-US"/>
              </w:rPr>
            </w:pPr>
          </w:p>
          <w:p w14:paraId="25B1FF30" w14:textId="77777777" w:rsidR="00E13590" w:rsidRPr="003D77AA" w:rsidRDefault="00E13590" w:rsidP="00097F73">
            <w:pPr>
              <w:spacing w:line="252" w:lineRule="auto"/>
              <w:rPr>
                <w:rFonts w:cs="Calibri"/>
                <w:b/>
                <w:sz w:val="20"/>
                <w:lang w:val="uk-UA" w:eastAsia="en-US"/>
              </w:rPr>
            </w:pPr>
          </w:p>
          <w:p w14:paraId="3897A7D5" w14:textId="77777777" w:rsidR="00E13590" w:rsidRPr="003D77AA" w:rsidRDefault="00E13590" w:rsidP="00097F73">
            <w:pPr>
              <w:spacing w:line="252" w:lineRule="auto"/>
              <w:rPr>
                <w:rFonts w:cs="Calibri"/>
                <w:b/>
                <w:sz w:val="20"/>
                <w:lang w:val="uk-UA" w:eastAsia="en-US"/>
              </w:rPr>
            </w:pPr>
            <w:r w:rsidRPr="003D77AA">
              <w:rPr>
                <w:rFonts w:cs="Calibri"/>
                <w:b/>
                <w:sz w:val="20"/>
                <w:lang w:val="uk-UA" w:eastAsia="en-US"/>
              </w:rPr>
              <w:t>_________________</w:t>
            </w:r>
          </w:p>
        </w:tc>
        <w:tc>
          <w:tcPr>
            <w:tcW w:w="5059" w:type="dxa"/>
          </w:tcPr>
          <w:p w14:paraId="2D0E7697" w14:textId="77777777" w:rsidR="00E13590" w:rsidRPr="003D77AA" w:rsidRDefault="00E13590" w:rsidP="00097F73">
            <w:pPr>
              <w:spacing w:line="252" w:lineRule="auto"/>
              <w:jc w:val="center"/>
              <w:rPr>
                <w:rFonts w:cs="Calibri"/>
                <w:b/>
                <w:sz w:val="20"/>
                <w:lang w:val="uk-UA" w:eastAsia="en-US"/>
              </w:rPr>
            </w:pPr>
            <w:r w:rsidRPr="003D77AA">
              <w:rPr>
                <w:rFonts w:cs="Calibri"/>
                <w:b/>
                <w:sz w:val="20"/>
                <w:lang w:val="uk-UA" w:eastAsia="en-US"/>
              </w:rPr>
              <w:t>ПОСТАЧАЛЬНИК</w:t>
            </w:r>
          </w:p>
          <w:p w14:paraId="1EE83B06" w14:textId="77777777" w:rsidR="00E13590" w:rsidRPr="003D77AA" w:rsidRDefault="00E13590" w:rsidP="00097F73">
            <w:pPr>
              <w:spacing w:line="252" w:lineRule="auto"/>
              <w:rPr>
                <w:rFonts w:cs="Calibri"/>
                <w:b/>
                <w:bCs/>
                <w:sz w:val="20"/>
                <w:lang w:val="uk-UA" w:eastAsia="en-US"/>
              </w:rPr>
            </w:pPr>
          </w:p>
        </w:tc>
      </w:tr>
    </w:tbl>
    <w:p w14:paraId="0534DBE0" w14:textId="77777777" w:rsidR="004452B6" w:rsidRDefault="004452B6" w:rsidP="004452B6"/>
    <w:sectPr w:rsidR="0044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00C1C"/>
    <w:multiLevelType w:val="hybridMultilevel"/>
    <w:tmpl w:val="4D6EF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A7"/>
    <w:rsid w:val="00080AF4"/>
    <w:rsid w:val="000829E2"/>
    <w:rsid w:val="0011324A"/>
    <w:rsid w:val="00117435"/>
    <w:rsid w:val="00265BA7"/>
    <w:rsid w:val="00275377"/>
    <w:rsid w:val="00325AE0"/>
    <w:rsid w:val="003D77AA"/>
    <w:rsid w:val="003F7E31"/>
    <w:rsid w:val="004452B6"/>
    <w:rsid w:val="00530454"/>
    <w:rsid w:val="00563564"/>
    <w:rsid w:val="007A04B8"/>
    <w:rsid w:val="00847ECA"/>
    <w:rsid w:val="008A3C81"/>
    <w:rsid w:val="00994435"/>
    <w:rsid w:val="00A85ED8"/>
    <w:rsid w:val="00AF0F8B"/>
    <w:rsid w:val="00C447C9"/>
    <w:rsid w:val="00E13590"/>
    <w:rsid w:val="00F7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859BD9"/>
  <w15:docId w15:val="{C78E28EA-BF00-4220-A758-010DEC36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47C9"/>
    <w:pPr>
      <w:keepNext/>
      <w:outlineLvl w:val="0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47C9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uiPriority w:val="99"/>
    <w:semiHidden/>
    <w:unhideWhenUsed/>
    <w:rsid w:val="00C447C9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uiPriority w:val="99"/>
    <w:semiHidden/>
    <w:rsid w:val="00C447C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447C9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9518</Words>
  <Characters>5426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Іванна</cp:lastModifiedBy>
  <cp:revision>18</cp:revision>
  <dcterms:created xsi:type="dcterms:W3CDTF">2022-06-21T10:43:00Z</dcterms:created>
  <dcterms:modified xsi:type="dcterms:W3CDTF">2022-09-07T12:19:00Z</dcterms:modified>
</cp:coreProperties>
</file>