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871E15" w:rsidRPr="007F3593" w:rsidTr="002D00CE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871E15" w:rsidP="007F3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7F3593" w:rsidP="007F3593">
            <w:pPr>
              <w:keepLines/>
              <w:tabs>
                <w:tab w:val="center" w:pos="2410"/>
                <w:tab w:val="right" w:pos="4820"/>
              </w:tabs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b/>
                <w:sz w:val="24"/>
                <w:szCs w:val="24"/>
                <w:lang w:val="uk-UA"/>
              </w:rPr>
              <w:t>ДОДАТОК 8</w:t>
            </w:r>
          </w:p>
        </w:tc>
      </w:tr>
      <w:tr w:rsidR="00871E15" w:rsidRPr="007F3593" w:rsidTr="002D00CE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871E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7F3593" w:rsidRPr="007F3593" w:rsidTr="00186B39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3593" w:rsidRPr="007F3593" w:rsidRDefault="007F3593" w:rsidP="007F359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</w:t>
            </w:r>
            <w:r w:rsidRPr="007F3593">
              <w:rPr>
                <w:color w:val="000000"/>
                <w:sz w:val="24"/>
                <w:szCs w:val="24"/>
                <w:lang w:val="uk-UA"/>
              </w:rPr>
              <w:t xml:space="preserve">У разі, якщо </w:t>
            </w:r>
            <w:r w:rsidRPr="007F3593">
              <w:rPr>
                <w:sz w:val="24"/>
                <w:szCs w:val="24"/>
                <w:lang w:val="uk-UA"/>
              </w:rPr>
              <w:t xml:space="preserve">в Технічному завданні </w:t>
            </w:r>
            <w:r w:rsidRPr="007F3593">
              <w:rPr>
                <w:color w:val="000000"/>
                <w:sz w:val="24"/>
                <w:szCs w:val="24"/>
                <w:lang w:val="uk-UA"/>
              </w:rPr>
              <w:t>міститься посилання на конкретні торговельну марку чи фірму, патент, конструкцію або тип предмета закупівлі, джерело його походження або виробника, мається на увазі «або еквівалент».</w:t>
            </w:r>
          </w:p>
          <w:p w:rsidR="007F3593" w:rsidRPr="007F3593" w:rsidRDefault="007F3593" w:rsidP="007F359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3593" w:rsidRPr="007F3593" w:rsidRDefault="007F3593" w:rsidP="007F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F3593">
              <w:rPr>
                <w:b/>
                <w:bCs/>
                <w:spacing w:val="-3"/>
                <w:sz w:val="24"/>
                <w:szCs w:val="24"/>
                <w:lang w:val="uk-UA"/>
              </w:rPr>
              <w:t>ТЕХНІЧНЕ ЗАВДАННЯ (специфікація)</w:t>
            </w:r>
          </w:p>
          <w:p w:rsidR="00871E15" w:rsidRPr="007F3593" w:rsidRDefault="00871E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7F3593" w:rsidRPr="007F3593" w:rsidRDefault="007F3593" w:rsidP="007F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3593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на </w:t>
            </w:r>
            <w:r w:rsidRPr="007F3593">
              <w:rPr>
                <w:b/>
                <w:spacing w:val="-3"/>
                <w:sz w:val="24"/>
                <w:szCs w:val="24"/>
                <w:lang w:val="uk-UA"/>
              </w:rPr>
              <w:t>«</w:t>
            </w:r>
            <w:r w:rsidRPr="007F359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Капітальний ремонт зовнішніх стін приміщень навчального та спального корпусів з утепленням та облаштуванням зовнішніх укосів та системи водостоку Комунального закладу «Чернігівський ліцей» Чернігівської обласної ради за адресою: м. Чернігів,                  </w:t>
            </w:r>
            <w:r w:rsidRPr="007F3593">
              <w:rPr>
                <w:b/>
                <w:bCs/>
                <w:color w:val="000000"/>
                <w:lang w:val="uk-UA" w:eastAsia="uk-UA"/>
              </w:rPr>
              <w:t xml:space="preserve"> </w:t>
            </w:r>
            <w:r w:rsidRPr="007F359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7F359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Тероборони</w:t>
            </w:r>
            <w:proofErr w:type="spellEnd"/>
            <w:r w:rsidRPr="007F359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, 50</w:t>
            </w:r>
            <w:r w:rsidRPr="007F3593">
              <w:rPr>
                <w:b/>
                <w:sz w:val="24"/>
                <w:szCs w:val="24"/>
                <w:lang w:val="uk-UA"/>
              </w:rPr>
              <w:t xml:space="preserve"> (ДК 021:2015 - 45453000-7 «Капітальний ремонт і реставрація»)»</w:t>
            </w:r>
          </w:p>
          <w:p w:rsidR="007F3593" w:rsidRPr="007F3593" w:rsidRDefault="007F3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1E15" w:rsidRPr="007F3593" w:rsidTr="002D00CE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7F35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Проєктом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передбачено: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E15" w:rsidRPr="007F3593" w:rsidRDefault="00871E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 w:rsidP="002D00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Локальний </w:t>
            </w:r>
            <w:proofErr w:type="spellStart"/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коштрис</w:t>
            </w:r>
            <w:proofErr w:type="spellEnd"/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</w:t>
            </w:r>
            <w:r w:rsidR="002D00CE"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- Б</w:t>
            </w:r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удівельні роботи</w:t>
            </w:r>
          </w:p>
          <w:p w:rsidR="002D00CE" w:rsidRPr="007F3593" w:rsidRDefault="002D00CE" w:rsidP="002D00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№1. 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монолітних бетонних фундаментів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(вимощення)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дрібних металоконструкцій вагою до 0,1 т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(огорожа ганку) (к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.=0,7)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 відливів, звисів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1008,1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сталі (металочерепиця)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лат [решетування] з брусків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крокв зі стояками та підкосами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дерев'яних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мауерлатів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(Демонтаж) жолобів настінних (к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водостічних труб, колін, відливів і лійок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готових елементів (к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трубопроводів водостоку з поліетиленових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 (к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№2.  Водостічна системи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Wavin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 (160/110)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НАВЧАЛЬНИЙ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Ринва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сітка для воронки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ринви зовнішній, 90 град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 w:rsidSect="007F3593">
          <w:headerReference w:type="default" r:id="rId6"/>
          <w:pgSz w:w="11904" w:h="16834"/>
          <w:pgMar w:top="244" w:right="850" w:bottom="568" w:left="1134" w:header="142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ринви внутрішній, 90 град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водостічна, діаметр 100 мм,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двомуфтовий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одномуфтовий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Захисна сітка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Ринва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сітка для воронки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водостічна, діаметр 100 мм,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двомуфтовий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одномуфтовий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Захисна сітка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Ринва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сітка для воронки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водостічна, діаметр 100 мм,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двомуфтовий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одномуфтовий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Захисна сітка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№3.  Навчальний корпус (опорядження фасадів)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 НИЩЕ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Очищення поверхні гладких фасадів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ніще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50 мм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пінополістирол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Sweetondale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Carbon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PROF 400RF (Y=35 кг/м),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Оббивання поверхонь стін ізоляційним матеріалом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Мембрана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Ізоліт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 ВИЩЕ РІВНЯ ЗЕМЛІ - ШТУКАТУРКА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50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120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пінополістирол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Sweetondale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Carbon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PROF 400RF (Y=35 кг/м),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Кутовий ПВХ профіль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340 D/03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77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цокольних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295мм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стиків поліетиленовими смугами 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горизонтальній поверхні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Джут ущільнювальний Д 30мм зі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горизонтальних швів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Uерметик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Akry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 ВИЩЕ РІНЯ ЗЕМЛІ - ПЛИТКА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50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120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пінополістирол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Sweetondale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Carbon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PROF 400RF (Y=35 кг/м),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сіткою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металева 50х20, зварна, оцинкована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ППС (для приклеювання та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пінополістирольних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плит)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7 до 12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СТІНИ - ШТУКАТУРКА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MB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120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170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16413,6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Мінеральна вата "ТЕХНОФАС ЕФЕКТ"  (Y=135 кг/м3),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1504,58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Цокольна планка (шириною 150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APS-H 10х80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перфорований метал.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профілів віконних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примикаючих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сіткою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Профіль вікон.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примикаючий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Профіль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дефор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V-форми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поліуританова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174,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зерно 1,5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УТЕПЛЕНЯ СТІНИ- ВЕНТ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систем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термофасадів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вентилюються,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облицюванням фасадною керамічною плиткою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Елементи каркасу металеві (комплект)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Мінеральна вата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Техновент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стандарт" (Y=135 кг/м3),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керамогранітні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вентильованого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10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кронштейн (125х20, L=2.0м)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кронштейн (125х20, L=2.4м)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кронштейн (125х20, L=3,2м)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кронштейн (125х20, L=4,4м)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Торцевий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(265х100, L=3.0м)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Боковий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(280х155х100, L=3.0м)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Боковий кронштейн (180х50, L=0.04м)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Cупердифузійна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мембрана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Tyvek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®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Housewrap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682,525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цокольних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305мм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склотканиною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174,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зерно 1,5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ВІДКОСИ ПІД ПІДВІКОННИМ ВІДЛИВОМ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склотканиною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ВІДЛИВ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445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370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355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зі смуги 20х3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№4.  Їдальня, переходи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 НИЩЕ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Очищення поверхні гладких фасадів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ніще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50 мм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пінополістирол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Sweetondale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Carbon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PROF 400RF (Y=35 кг/м),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Оббивання поверхонь стін ізоляційним матеріалом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Мембрана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Ізоліт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 ВИЩЕ РІВНЯ ЗЕМЛІ - ШТУКАТУРКА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120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пінополістирол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Sweetondale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Carbon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PROF 400RF (Y=35 кг/м), 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Кутовий ПВХ профіль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340 D/03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77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цокольних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295мм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стиків поліетиленовими смугами 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горизонтальній поверхні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Джут ущільнювальний Д 30мм зі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горизонтальних швів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Uерметик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Akry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СТІНИ - ШТУКАТУРКА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MB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120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170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Мінеральна вата "ТЕХНОФАС ЕФЕКТ"  (Y=135 кг/м3),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Цокольна планка (шириною 150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APS-H 10х80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перфорований метал.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Профіль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дефор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V-форми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профілів віконних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примикаючих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сіткою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Профіль вікон.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примикаючий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щілин монтажною піною, площа перерізу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щілини 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поліуританова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174,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зерно 1,5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склотканиною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174,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зерно 1,5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ВІДКОСИ ПІД ПІДВІКОННИМ ВІДЛИВОМ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склотканиною стін в один шар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ВІДЛИВ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370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зі смуги 20х3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брандмауерів,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Фартук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оцинкованої сталі з полімерним покриттям, 0,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шуруп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№5.  Спальний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 НИЩЕ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Очищення поверхні гладких фасадів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ніще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рівня землі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50 мм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пінополістирол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Sweetondale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Carbon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PROF 400RF (Y=35 кг/м),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Оббивання поверхонь стін ізоляційним матеріалом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Мембрана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Ізоліт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 ВИЩЕ РІВНЯ ЗЕМЛІ - ШТУКАТУРКА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фасадів мінеральною шпаклівкою (до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мм)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184-1 (к=1,15, к=4)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теплоізоляції вертикальних будівельних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конструкцій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стінових матеріалів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системи утеплення CERESIT ППС [без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опорядження] при товщині мінераловатних плит від 120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 200 мм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приклеювання та захисту плит,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Thermo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Universal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пінополістирол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Sweetondale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Carbon</w:t>
            </w:r>
            <w:proofErr w:type="spellEnd"/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PROF 400RF (Y=35 кг/м), 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Дюбелі фасадні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сітка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325 для систем утеплення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Кутовий ПВХ профіль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340 D/03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гідроізоляції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матеріалів TM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": вертикальна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гідроізоляція в два шари товщиною 2,5 мм для захисту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конструкцій від періодичного/постійного зволоження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зовнішніх стінових конструкціях, утеплених із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 CERESIT ППС,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77 (к=1,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 листової сталі цокольних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295мм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горизонтальних швів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Uерметик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Akry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№6.  Вимощення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НАВЧАЛЬНИЙ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 в земляному полотні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Typar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SF 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плівки поліетиленової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Плівка поліетиленова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Прокладка зі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вспіненого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горизонтальних швів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герметик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CS 29" (10х10мм)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бетону БР 100.20.6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ЇДАЛЬНЯ, ПЕРЕХОДИ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 в земляному полотні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Typar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SF 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плівки поліетиленової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Плівка поліетиленова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Прокладка зі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вспіненого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горизонтальних швів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герметик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CS 29" (10х10мм)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бетону БР 100.20.6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 котлованів та ям,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 в земляному полотні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Typar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SF 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щебеневого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плівки поліетиленової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Плівка поліетиленова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підстильного шару бетонного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Прокладка зі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вспіненого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Герметизація горизонтальних швів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Поліуретановий герметик "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CS 29" (10х10мм)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бетону БР 100.20.6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№7.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НАВЧАЛЬНИЙ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блоків дверних з подвійним або одинарним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склінням у висотних будівлях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алюмінієві індивід. виробництва 1900х2800(h)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віконних блоків алюмінієвих із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нащілинниками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алюмінію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Вікно алюмінієве індивід. виробництва 1900х2000(h)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 професійна універсальна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підвіконні, пластикові, 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цокольний з оцинкованої сталі з полімерним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покриттям, 0,7мм, 370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мінеральною шпаклівкою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 до норми 15-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 (к=1,15,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водоемульсійними сумішами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по збірних конструкціях, підготовлених під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№8.  Інші (різні)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зовнішніх металевих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трубчастих інвентарних риштувань, висота риштувань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  <w:p w:rsidR="002D00CE" w:rsidRPr="007F3593" w:rsidRDefault="002D00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2D00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Локальний </w:t>
            </w:r>
            <w:proofErr w:type="spellStart"/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коштриис</w:t>
            </w:r>
            <w:proofErr w:type="spellEnd"/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- Е</w:t>
            </w:r>
            <w:r w:rsidR="00B2435A"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лектротехнічні рішення</w:t>
            </w:r>
          </w:p>
          <w:p w:rsidR="002D00CE" w:rsidRPr="007F3593" w:rsidRDefault="002D00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№9.  Щити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ЩПВ-1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розподільчий, навісний, на 18 модулів, ІР43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3- фазний, 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3- фазний, 16А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ЩПВ-2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розподільчий, навісний, на 18 модулів, ІР43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3- фазний, 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3- фазний, 16А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ЩПВ-3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 кг до 6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розподільчий, навісний, на 18 модулів, ІР43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та перемикачів пакетних 2-х і 3-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3- фазний, 25А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автоматичний, 3- фазний + N, 16А (4p)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№10.  Навчальний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ОБІГРІВУ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до 10 мм2 на тросі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Саморегулюючий кабель GRX 35 Вт /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муфт на саморегулюючий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Трос, діаметр 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черв 'ячний 16-25 мм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нерж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3.1,5мм2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КАБЕЛЬНО-ПРОВІДНИКОВА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сталевих труб для електропроводки діаметром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40 мм до 50 мм, укладених по 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із сталі, діаметр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18мм, РЗ-Ц-П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16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5.6,0мм2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6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5.2,5мм2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3.1,5мм2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Вологозахищена клемна коробка IP65 с клемником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Spelsberg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Abox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Вологозахищена клемна коробка IP65 с клемником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Spelsberg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Abox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040-40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Зовнішня розподільча 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№11.  Їдальня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ОБІГРІВУ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до 10 мм2 на тросі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Саморегулюючий кабель GRX 35 Вт /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муфт на саморегулюючий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Трос, діаметр 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черв 'ячний 16-25 мм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нерж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3.1,5мм2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КАБЕЛЬНО-ПРОВІДНИКОВА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18мм, РЗ-Ц-П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16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5.6,0мм2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3.1,5мм2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Вологозахищена клемна коробка IP65 с клемником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Spelsberg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Abox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040-40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№12.  Спальний корпус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ОБІГРІВУ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перерізом до 10 мм2 на тросі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Саморегулюючий кабель GRX 35 Вт /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муфт на саморегулюючий 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Трос, діаметр 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черв 'ячний 16-25 мм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нерж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3.1,5мм2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КАБЕЛЬНО-ПРОВІДНИКОВА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сталевих труб для електропроводки діаметром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40 мм до 50 мм, укладених по 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із сталі, діаметр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Рукав металевий, зовнішній діаметр до 48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18мм, РЗ-Ц-П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16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5.6,0мм2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1E15" w:rsidRPr="007F359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6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перерізом понад 2,5 мм2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7.2,5мм2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перерізом 3.1,5мм2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Вологозахищена клемна коробка IP65 с клемником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Spelsberg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Abox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Вологозахищена клемна коробка IP65 с клемником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Spelsberg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Abox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040-40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Зовнішня розподільча коробка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Розділ №13.  Винесення мереж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Кабель до 35 кВ, що прокладається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кріпленням накладними скобами, маса 1 м до 1 кг (к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Лоток по установлених конструкціях, ширина лотка до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Лоток металевий 150х100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по установлених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 і лотках з кріпленням на поворотах і в кінці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траси, маса 1 м до 1 кг</w:t>
            </w:r>
          </w:p>
          <w:p w:rsidR="002D00CE" w:rsidRPr="007F3593" w:rsidRDefault="002D00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 w:rsidP="002D00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Локальний ко</w:t>
            </w:r>
            <w:r w:rsidR="002D00CE"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ш</w:t>
            </w:r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торис </w:t>
            </w:r>
            <w:r w:rsidR="002D00CE"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- Г</w:t>
            </w:r>
            <w:r w:rsidRPr="007F35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анок головного входу</w:t>
            </w:r>
          </w:p>
          <w:p w:rsidR="002D00CE" w:rsidRPr="007F3593" w:rsidRDefault="002D00CE" w:rsidP="002D00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Металоконструкції індивідуальні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погрунтовані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1,21932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керамогранітних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плиток 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7 до 12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керамогранітні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шорсткою поверхнею,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26,928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7 до 12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систем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термофасадів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вентилюються,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облицюванням фасадною керамічною плиткою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 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керамогранітні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вентильованого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10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ЦСП плита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профільна 40х40х2,5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Балясина огорожі ганку квадрат 12х12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 раз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 поверхонь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ПФ-115 за два рази (к=1,15,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Ринва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Лійка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Захисна сітка для воронки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ринви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водостічних труб, колін, відливів і лійок з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водостічна, діаметр 100 мм,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Гвинт-шуруп з дюбелем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871E15" w:rsidRPr="007F3593" w:rsidRDefault="00871E15">
      <w:pPr>
        <w:autoSpaceDE w:val="0"/>
        <w:autoSpaceDN w:val="0"/>
        <w:spacing w:after="0" w:line="240" w:lineRule="auto"/>
        <w:rPr>
          <w:sz w:val="2"/>
          <w:szCs w:val="2"/>
          <w:lang w:val="uk-UA"/>
        </w:rPr>
        <w:sectPr w:rsidR="00871E15" w:rsidRPr="007F3593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двомуфтовий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Відвід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одномуфтовий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Захисна сітка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Гідроізоляційна мембрана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покрівельного покриття з профільованого листа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висоті будівлі до 25 м (к=1,15)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Профліст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Т35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Прушиньскі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Різання стального профільованого настилу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різа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каркасів стель перфорованими плитами,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дюралюмінієм товщиною 1 мм (к=1,15)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Підшивна стеля (підвісні перфоровані алюмінієві панелі)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 тільки скатів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 покрівельна, 0,7мм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систем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термофасадів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що вентилюються,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облицюванням фасадною керамічною плиткою з</w:t>
            </w:r>
          </w:p>
          <w:p w:rsidR="00871E15" w:rsidRPr="007F3593" w:rsidRDefault="00B2435A" w:rsidP="00F97D7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</w:t>
            </w:r>
            <w:r w:rsidR="00F97D7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(к=1,15</w:t>
            </w:r>
            <w:bookmarkStart w:id="0" w:name="_GoBack"/>
            <w:bookmarkEnd w:id="0"/>
            <w:r w:rsidR="00F97D7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пароізоляційного шару плоских поверхонь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(к=1,15)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керамогранітні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вентильованого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фасада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10</w:t>
            </w:r>
          </w:p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ЦСП плита </w:t>
            </w:r>
            <w:proofErr w:type="spellStart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F359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71E15" w:rsidRPr="007F3593" w:rsidTr="002D00CE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E15" w:rsidRPr="007F3593" w:rsidRDefault="00B2435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F359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2D00CE" w:rsidRPr="007F3593" w:rsidRDefault="002D00CE" w:rsidP="002D00CE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u w:val="single"/>
          <w:lang w:val="uk-UA"/>
        </w:rPr>
      </w:pPr>
      <w:r w:rsidRPr="007F3593">
        <w:rPr>
          <w:sz w:val="24"/>
          <w:szCs w:val="24"/>
          <w:lang w:val="uk-UA"/>
        </w:rPr>
        <w:t xml:space="preserve">В договірній ціні </w:t>
      </w:r>
      <w:r w:rsidRPr="007F3593">
        <w:rPr>
          <w:b/>
          <w:sz w:val="24"/>
          <w:szCs w:val="24"/>
          <w:u w:val="single"/>
          <w:lang w:val="uk-UA"/>
        </w:rPr>
        <w:t>НЕОБХІДНО ПЕРЕДБАЧИТИ:</w:t>
      </w:r>
    </w:p>
    <w:p w:rsidR="002D00CE" w:rsidRPr="007F3593" w:rsidRDefault="002D00CE" w:rsidP="002D00CE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  <w:r w:rsidRPr="007F3593">
        <w:rPr>
          <w:sz w:val="24"/>
          <w:szCs w:val="24"/>
          <w:lang w:val="uk-UA"/>
        </w:rPr>
        <w:t>- кошти на покриття ризику всіх учасників будівництва (не більше 1,5%).</w:t>
      </w:r>
    </w:p>
    <w:p w:rsidR="00B2435A" w:rsidRPr="007F3593" w:rsidRDefault="00B2435A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B2435A" w:rsidRPr="007F3593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98" w:rsidRDefault="00DB2C98">
      <w:pPr>
        <w:spacing w:after="0" w:line="240" w:lineRule="auto"/>
      </w:pPr>
      <w:r>
        <w:separator/>
      </w:r>
    </w:p>
  </w:endnote>
  <w:endnote w:type="continuationSeparator" w:id="0">
    <w:p w:rsidR="00DB2C98" w:rsidRDefault="00DB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98" w:rsidRDefault="00DB2C98">
      <w:pPr>
        <w:spacing w:after="0" w:line="240" w:lineRule="auto"/>
      </w:pPr>
      <w:r>
        <w:separator/>
      </w:r>
    </w:p>
  </w:footnote>
  <w:footnote w:type="continuationSeparator" w:id="0">
    <w:p w:rsidR="00DB2C98" w:rsidRDefault="00DB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15" w:rsidRDefault="00871E15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3"/>
    <w:rsid w:val="00172463"/>
    <w:rsid w:val="002D00CE"/>
    <w:rsid w:val="006F1B64"/>
    <w:rsid w:val="007F3593"/>
    <w:rsid w:val="00871E15"/>
    <w:rsid w:val="008E0593"/>
    <w:rsid w:val="00B2435A"/>
    <w:rsid w:val="00DB2C98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D3879"/>
  <w15:docId w15:val="{D3D55713-A6F0-4781-B8CA-2E9AD02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0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0CE"/>
  </w:style>
  <w:style w:type="paragraph" w:styleId="a5">
    <w:name w:val="footer"/>
    <w:basedOn w:val="a"/>
    <w:link w:val="a6"/>
    <w:uiPriority w:val="99"/>
    <w:semiHidden/>
    <w:unhideWhenUsed/>
    <w:rsid w:val="002D00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00CE"/>
  </w:style>
  <w:style w:type="paragraph" w:styleId="a7">
    <w:name w:val="Balloon Text"/>
    <w:basedOn w:val="a"/>
    <w:link w:val="a8"/>
    <w:uiPriority w:val="99"/>
    <w:semiHidden/>
    <w:unhideWhenUsed/>
    <w:rsid w:val="007F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59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2023-11-03T09:59:00Z</cp:lastPrinted>
  <dcterms:created xsi:type="dcterms:W3CDTF">2023-11-03T09:59:00Z</dcterms:created>
  <dcterms:modified xsi:type="dcterms:W3CDTF">2023-11-10T13:39:00Z</dcterms:modified>
</cp:coreProperties>
</file>