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FF" w:rsidRPr="00237CA7" w:rsidRDefault="00E70BFF" w:rsidP="00E70BF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ОГОЛОШЕННЯ </w:t>
      </w:r>
    </w:p>
    <w:p w:rsidR="00E70BFF" w:rsidRPr="00237CA7" w:rsidRDefault="00E70BFF" w:rsidP="00E70BF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про проведення закупівлі за процедурою </w:t>
      </w:r>
      <w:r w:rsidR="0047384B">
        <w:rPr>
          <w:b/>
          <w:color w:val="000000"/>
          <w:sz w:val="28"/>
          <w:szCs w:val="28"/>
        </w:rPr>
        <w:t>спрощена/</w:t>
      </w:r>
      <w:r w:rsidRPr="00237CA7">
        <w:rPr>
          <w:b/>
          <w:color w:val="000000"/>
          <w:sz w:val="28"/>
          <w:szCs w:val="28"/>
        </w:rPr>
        <w:t>допорогова закупівля</w:t>
      </w:r>
    </w:p>
    <w:p w:rsidR="00E70BFF" w:rsidRPr="00237CA7" w:rsidRDefault="00E70BFF" w:rsidP="00E70BFF">
      <w:pPr>
        <w:pStyle w:val="a3"/>
        <w:spacing w:before="0" w:beforeAutospacing="0"/>
        <w:ind w:firstLine="708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1. Замовник:</w:t>
      </w:r>
    </w:p>
    <w:p w:rsidR="00BF2401" w:rsidRDefault="00E70BFF" w:rsidP="00BF2401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1.1. Найменування: </w:t>
      </w:r>
      <w:r w:rsidRPr="00237CA7">
        <w:rPr>
          <w:b/>
          <w:color w:val="000000"/>
          <w:sz w:val="28"/>
          <w:szCs w:val="28"/>
        </w:rPr>
        <w:t>К</w:t>
      </w:r>
      <w:r w:rsidR="00BF2401">
        <w:rPr>
          <w:b/>
          <w:color w:val="000000"/>
          <w:sz w:val="28"/>
          <w:szCs w:val="28"/>
        </w:rPr>
        <w:t>омунальне некомерційне підприємство</w:t>
      </w:r>
      <w:r w:rsidRPr="00237CA7">
        <w:rPr>
          <w:b/>
          <w:color w:val="000000"/>
          <w:sz w:val="28"/>
          <w:szCs w:val="28"/>
        </w:rPr>
        <w:t xml:space="preserve"> «</w:t>
      </w:r>
      <w:proofErr w:type="spellStart"/>
      <w:r w:rsidR="00BF2401">
        <w:rPr>
          <w:b/>
          <w:color w:val="000000"/>
          <w:sz w:val="28"/>
          <w:szCs w:val="28"/>
        </w:rPr>
        <w:t>Гордоцька</w:t>
      </w:r>
      <w:proofErr w:type="spellEnd"/>
      <w:r w:rsidR="00BF2401">
        <w:rPr>
          <w:b/>
          <w:color w:val="000000"/>
          <w:sz w:val="28"/>
          <w:szCs w:val="28"/>
        </w:rPr>
        <w:t xml:space="preserve"> </w:t>
      </w:r>
      <w:r w:rsidR="007306A9">
        <w:rPr>
          <w:b/>
          <w:color w:val="000000"/>
          <w:sz w:val="28"/>
          <w:szCs w:val="28"/>
        </w:rPr>
        <w:t>міська багатопрофільна</w:t>
      </w:r>
      <w:r w:rsidR="00BF2401">
        <w:rPr>
          <w:b/>
          <w:color w:val="000000"/>
          <w:sz w:val="28"/>
          <w:szCs w:val="28"/>
        </w:rPr>
        <w:t xml:space="preserve"> лікарня» </w:t>
      </w:r>
      <w:proofErr w:type="spellStart"/>
      <w:r w:rsidR="00BF2401">
        <w:rPr>
          <w:b/>
          <w:color w:val="000000"/>
          <w:sz w:val="28"/>
          <w:szCs w:val="28"/>
        </w:rPr>
        <w:t>Городоцької</w:t>
      </w:r>
      <w:proofErr w:type="spellEnd"/>
      <w:r w:rsidR="00BF2401">
        <w:rPr>
          <w:b/>
          <w:color w:val="000000"/>
          <w:sz w:val="28"/>
          <w:szCs w:val="28"/>
        </w:rPr>
        <w:t xml:space="preserve"> </w:t>
      </w:r>
      <w:r w:rsidR="007306A9">
        <w:rPr>
          <w:b/>
          <w:color w:val="000000"/>
          <w:sz w:val="28"/>
          <w:szCs w:val="28"/>
        </w:rPr>
        <w:t>міської</w:t>
      </w:r>
      <w:r w:rsidR="00BF2401">
        <w:rPr>
          <w:b/>
          <w:color w:val="000000"/>
          <w:sz w:val="28"/>
          <w:szCs w:val="28"/>
        </w:rPr>
        <w:t xml:space="preserve"> ради Хмельницької області.</w:t>
      </w:r>
    </w:p>
    <w:p w:rsidR="00E70BFF" w:rsidRPr="00237CA7" w:rsidRDefault="00E70BFF" w:rsidP="00E70BFF">
      <w:pPr>
        <w:pStyle w:val="a3"/>
        <w:ind w:firstLine="708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1.2. Код за ЄДРПОУ: </w:t>
      </w:r>
      <w:r w:rsidR="00BF2401">
        <w:rPr>
          <w:b/>
          <w:color w:val="000000"/>
          <w:sz w:val="28"/>
          <w:szCs w:val="28"/>
        </w:rPr>
        <w:t>02004216</w:t>
      </w:r>
    </w:p>
    <w:p w:rsidR="00BF2401" w:rsidRDefault="00E70BFF" w:rsidP="001E02C1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1.3. Місцезнаходження: </w:t>
      </w:r>
      <w:r w:rsidR="00BF2401" w:rsidRPr="00BF2401">
        <w:rPr>
          <w:b/>
          <w:color w:val="000000"/>
          <w:sz w:val="28"/>
          <w:szCs w:val="28"/>
        </w:rPr>
        <w:t xml:space="preserve"> </w:t>
      </w:r>
      <w:proofErr w:type="spellStart"/>
      <w:r w:rsidRPr="00237CA7">
        <w:rPr>
          <w:b/>
          <w:color w:val="000000"/>
          <w:sz w:val="28"/>
          <w:szCs w:val="28"/>
        </w:rPr>
        <w:t>вул.</w:t>
      </w:r>
      <w:r w:rsidR="00BF2401">
        <w:rPr>
          <w:b/>
          <w:color w:val="000000"/>
          <w:sz w:val="28"/>
          <w:szCs w:val="28"/>
        </w:rPr>
        <w:t>Шевченка</w:t>
      </w:r>
      <w:proofErr w:type="spellEnd"/>
      <w:r w:rsidR="00BF2401">
        <w:rPr>
          <w:b/>
          <w:color w:val="000000"/>
          <w:sz w:val="28"/>
          <w:szCs w:val="28"/>
        </w:rPr>
        <w:t>, буд.40,</w:t>
      </w:r>
      <w:r w:rsidR="00BF2401" w:rsidRPr="00BF2401">
        <w:rPr>
          <w:b/>
          <w:color w:val="000000"/>
          <w:sz w:val="28"/>
          <w:szCs w:val="28"/>
        </w:rPr>
        <w:t xml:space="preserve"> </w:t>
      </w:r>
      <w:proofErr w:type="spellStart"/>
      <w:r w:rsidR="00BF2401" w:rsidRPr="00BF2401">
        <w:rPr>
          <w:b/>
          <w:color w:val="000000"/>
          <w:sz w:val="28"/>
          <w:szCs w:val="28"/>
        </w:rPr>
        <w:t>м.Городок</w:t>
      </w:r>
      <w:proofErr w:type="spellEnd"/>
      <w:r w:rsidR="00BF2401" w:rsidRPr="00BF2401">
        <w:rPr>
          <w:b/>
          <w:color w:val="000000"/>
          <w:sz w:val="28"/>
          <w:szCs w:val="28"/>
        </w:rPr>
        <w:t>, Хмельницька область</w:t>
      </w:r>
      <w:r w:rsidR="00BF2401">
        <w:rPr>
          <w:b/>
          <w:color w:val="000000"/>
          <w:sz w:val="28"/>
          <w:szCs w:val="28"/>
        </w:rPr>
        <w:t xml:space="preserve">, </w:t>
      </w:r>
      <w:r w:rsidR="00BF2401" w:rsidRPr="00BF2401">
        <w:rPr>
          <w:b/>
          <w:color w:val="000000"/>
          <w:sz w:val="28"/>
          <w:szCs w:val="28"/>
        </w:rPr>
        <w:t>32000</w:t>
      </w:r>
      <w:r w:rsidR="00BF2401">
        <w:rPr>
          <w:b/>
          <w:color w:val="000000"/>
          <w:sz w:val="28"/>
          <w:szCs w:val="28"/>
        </w:rPr>
        <w:t xml:space="preserve">. </w:t>
      </w:r>
    </w:p>
    <w:p w:rsidR="00E70BFF" w:rsidRPr="00237CA7" w:rsidRDefault="00E70BFF" w:rsidP="001E02C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>1.4. Посадові особи замовника, уповноважені здійснювати зв’язок з учасниками:</w:t>
      </w:r>
    </w:p>
    <w:p w:rsidR="00E70BFF" w:rsidRPr="00237CA7" w:rsidRDefault="00E70BFF" w:rsidP="001E02C1">
      <w:pPr>
        <w:pStyle w:val="a3"/>
        <w:jc w:val="both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з боку </w:t>
      </w:r>
      <w:r w:rsidRPr="00237CA7">
        <w:rPr>
          <w:b/>
          <w:color w:val="000000"/>
          <w:sz w:val="28"/>
          <w:szCs w:val="28"/>
        </w:rPr>
        <w:t>КНП «</w:t>
      </w:r>
      <w:proofErr w:type="spellStart"/>
      <w:r w:rsidR="00C207B4">
        <w:rPr>
          <w:b/>
          <w:color w:val="000000"/>
          <w:sz w:val="28"/>
          <w:szCs w:val="28"/>
        </w:rPr>
        <w:t>Городоцьк</w:t>
      </w:r>
      <w:r w:rsidR="007306A9">
        <w:rPr>
          <w:b/>
          <w:color w:val="000000"/>
          <w:sz w:val="28"/>
          <w:szCs w:val="28"/>
        </w:rPr>
        <w:t>а</w:t>
      </w:r>
      <w:proofErr w:type="spellEnd"/>
      <w:r w:rsidR="007306A9">
        <w:rPr>
          <w:b/>
          <w:color w:val="000000"/>
          <w:sz w:val="28"/>
          <w:szCs w:val="28"/>
        </w:rPr>
        <w:t xml:space="preserve"> МБ</w:t>
      </w:r>
      <w:r w:rsidR="00C207B4">
        <w:rPr>
          <w:b/>
          <w:color w:val="000000"/>
          <w:sz w:val="28"/>
          <w:szCs w:val="28"/>
        </w:rPr>
        <w:t>Л</w:t>
      </w:r>
      <w:r w:rsidRPr="00237CA7">
        <w:rPr>
          <w:b/>
          <w:color w:val="000000"/>
          <w:sz w:val="28"/>
          <w:szCs w:val="28"/>
        </w:rPr>
        <w:t>»:</w:t>
      </w:r>
    </w:p>
    <w:p w:rsidR="00E70BFF" w:rsidRPr="00237CA7" w:rsidRDefault="00E70BFF" w:rsidP="001E02C1">
      <w:pPr>
        <w:pStyle w:val="a3"/>
        <w:jc w:val="both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Уповноважена особа – </w:t>
      </w:r>
      <w:proofErr w:type="spellStart"/>
      <w:r w:rsidR="00C207B4">
        <w:rPr>
          <w:color w:val="000000"/>
          <w:sz w:val="28"/>
          <w:szCs w:val="28"/>
        </w:rPr>
        <w:t>Хоменко</w:t>
      </w:r>
      <w:proofErr w:type="spellEnd"/>
      <w:r w:rsidR="00C207B4">
        <w:rPr>
          <w:color w:val="000000"/>
          <w:sz w:val="28"/>
          <w:szCs w:val="28"/>
        </w:rPr>
        <w:t xml:space="preserve"> Олександр Анатолійович</w:t>
      </w:r>
      <w:r w:rsidRPr="00237CA7">
        <w:rPr>
          <w:color w:val="000000"/>
          <w:sz w:val="28"/>
          <w:szCs w:val="28"/>
        </w:rPr>
        <w:t>, тел.</w:t>
      </w:r>
      <w:r w:rsidR="00A55E32">
        <w:rPr>
          <w:color w:val="000000"/>
          <w:sz w:val="28"/>
          <w:szCs w:val="28"/>
        </w:rPr>
        <w:t>(03</w:t>
      </w:r>
      <w:r w:rsidR="00C207B4">
        <w:rPr>
          <w:color w:val="000000"/>
          <w:sz w:val="28"/>
          <w:szCs w:val="28"/>
        </w:rPr>
        <w:t>85</w:t>
      </w:r>
      <w:r w:rsidR="00A55E32">
        <w:rPr>
          <w:color w:val="000000"/>
          <w:sz w:val="28"/>
          <w:szCs w:val="28"/>
        </w:rPr>
        <w:t>1)</w:t>
      </w:r>
      <w:r w:rsidR="00A20929">
        <w:rPr>
          <w:color w:val="000000"/>
          <w:sz w:val="28"/>
          <w:szCs w:val="28"/>
        </w:rPr>
        <w:t xml:space="preserve"> </w:t>
      </w:r>
      <w:r w:rsidR="00C207B4">
        <w:rPr>
          <w:color w:val="000000"/>
          <w:sz w:val="28"/>
          <w:szCs w:val="28"/>
        </w:rPr>
        <w:t>3-16-14</w:t>
      </w:r>
      <w:r w:rsidR="00A20929">
        <w:rPr>
          <w:color w:val="000000"/>
          <w:sz w:val="28"/>
          <w:szCs w:val="28"/>
        </w:rPr>
        <w:t xml:space="preserve">, </w:t>
      </w:r>
      <w:r w:rsidRPr="00237CA7">
        <w:rPr>
          <w:color w:val="000000"/>
          <w:sz w:val="28"/>
          <w:szCs w:val="28"/>
        </w:rPr>
        <w:t xml:space="preserve"> </w:t>
      </w:r>
      <w:proofErr w:type="spellStart"/>
      <w:r w:rsidR="00C207B4">
        <w:rPr>
          <w:color w:val="000000"/>
          <w:sz w:val="28"/>
          <w:szCs w:val="28"/>
          <w:lang w:val="en-US"/>
        </w:rPr>
        <w:t>gorodok</w:t>
      </w:r>
      <w:proofErr w:type="spellEnd"/>
      <w:r w:rsidR="00C207B4" w:rsidRPr="00C207B4">
        <w:rPr>
          <w:color w:val="000000"/>
          <w:sz w:val="28"/>
          <w:szCs w:val="28"/>
          <w:lang w:val="ru-RU"/>
        </w:rPr>
        <w:t>3</w:t>
      </w:r>
      <w:r w:rsidRPr="00237CA7">
        <w:rPr>
          <w:color w:val="000000"/>
          <w:sz w:val="28"/>
          <w:szCs w:val="28"/>
        </w:rPr>
        <w:t>@ukr.net.</w:t>
      </w:r>
    </w:p>
    <w:p w:rsidR="00B17052" w:rsidRPr="00AE24F3" w:rsidRDefault="00E70BFF" w:rsidP="001E02C1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2. Загальна очікувана вартість предмета закупівлі</w:t>
      </w:r>
      <w:r w:rsidR="00422D33">
        <w:rPr>
          <w:b/>
          <w:color w:val="000000"/>
          <w:sz w:val="28"/>
          <w:szCs w:val="28"/>
        </w:rPr>
        <w:t xml:space="preserve"> </w:t>
      </w:r>
      <w:r w:rsidR="00AE24F3">
        <w:rPr>
          <w:b/>
          <w:color w:val="000000"/>
          <w:sz w:val="28"/>
          <w:szCs w:val="28"/>
          <w:lang w:val="ru-RU"/>
        </w:rPr>
        <w:t>3750</w:t>
      </w:r>
      <w:r w:rsidR="00A43364">
        <w:rPr>
          <w:b/>
          <w:color w:val="000000"/>
          <w:sz w:val="28"/>
          <w:szCs w:val="28"/>
        </w:rPr>
        <w:t>,00</w:t>
      </w:r>
      <w:r w:rsidR="00B17052">
        <w:rPr>
          <w:b/>
          <w:color w:val="000000"/>
          <w:sz w:val="28"/>
          <w:szCs w:val="28"/>
        </w:rPr>
        <w:t xml:space="preserve"> грн. </w:t>
      </w:r>
      <w:r w:rsidR="00B17052" w:rsidRPr="00AE24F3">
        <w:rPr>
          <w:b/>
          <w:color w:val="000000"/>
          <w:sz w:val="28"/>
          <w:szCs w:val="28"/>
        </w:rPr>
        <w:t>(</w:t>
      </w:r>
      <w:r w:rsidR="00AE24F3" w:rsidRPr="00AE24F3">
        <w:rPr>
          <w:b/>
          <w:color w:val="000000"/>
          <w:sz w:val="28"/>
          <w:szCs w:val="28"/>
        </w:rPr>
        <w:t xml:space="preserve">Три тисячі сімсот </w:t>
      </w:r>
      <w:proofErr w:type="spellStart"/>
      <w:r w:rsidR="00AE24F3" w:rsidRPr="00AE24F3">
        <w:rPr>
          <w:b/>
          <w:color w:val="000000"/>
          <w:sz w:val="28"/>
          <w:szCs w:val="28"/>
        </w:rPr>
        <w:t>пятдесят</w:t>
      </w:r>
      <w:proofErr w:type="spellEnd"/>
      <w:r w:rsidR="007306A9" w:rsidRPr="00AE24F3">
        <w:rPr>
          <w:b/>
          <w:color w:val="000000"/>
          <w:sz w:val="28"/>
          <w:szCs w:val="28"/>
        </w:rPr>
        <w:t xml:space="preserve"> </w:t>
      </w:r>
      <w:r w:rsidR="005564A1" w:rsidRPr="00AE24F3">
        <w:rPr>
          <w:b/>
          <w:color w:val="000000"/>
          <w:sz w:val="28"/>
          <w:szCs w:val="28"/>
        </w:rPr>
        <w:t>гривень</w:t>
      </w:r>
      <w:r w:rsidR="00A20929" w:rsidRPr="00AE24F3">
        <w:rPr>
          <w:b/>
          <w:color w:val="000000"/>
          <w:sz w:val="28"/>
          <w:szCs w:val="28"/>
        </w:rPr>
        <w:t xml:space="preserve">, </w:t>
      </w:r>
      <w:r w:rsidR="00A43364" w:rsidRPr="00AE24F3">
        <w:rPr>
          <w:b/>
          <w:color w:val="000000"/>
          <w:sz w:val="28"/>
          <w:szCs w:val="28"/>
        </w:rPr>
        <w:t>0</w:t>
      </w:r>
      <w:r w:rsidR="00A20929" w:rsidRPr="00AE24F3">
        <w:rPr>
          <w:b/>
          <w:color w:val="000000"/>
          <w:sz w:val="28"/>
          <w:szCs w:val="28"/>
        </w:rPr>
        <w:t>0 коп.</w:t>
      </w:r>
      <w:r w:rsidR="00B17052" w:rsidRPr="00AE24F3">
        <w:rPr>
          <w:b/>
          <w:color w:val="000000"/>
          <w:sz w:val="28"/>
          <w:szCs w:val="28"/>
        </w:rPr>
        <w:t>).</w:t>
      </w:r>
    </w:p>
    <w:p w:rsidR="00E70BFF" w:rsidRPr="00237CA7" w:rsidRDefault="00E70BFF" w:rsidP="001E02C1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3. Інформація про предмет закупівлі:</w:t>
      </w:r>
    </w:p>
    <w:p w:rsidR="00B83A7B" w:rsidRDefault="00E70BFF" w:rsidP="001E02C1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3.1.Наймен</w:t>
      </w:r>
      <w:r w:rsidR="00237CA7" w:rsidRPr="00237CA7">
        <w:rPr>
          <w:b/>
          <w:color w:val="000000"/>
          <w:sz w:val="28"/>
          <w:szCs w:val="28"/>
        </w:rPr>
        <w:t>ування предмета закупівлі</w:t>
      </w:r>
      <w:r w:rsidR="00821653">
        <w:rPr>
          <w:b/>
          <w:color w:val="000000"/>
          <w:sz w:val="28"/>
          <w:szCs w:val="28"/>
        </w:rPr>
        <w:t xml:space="preserve">: </w:t>
      </w:r>
      <w:r w:rsidR="00B83A7B" w:rsidRPr="00B83A7B">
        <w:rPr>
          <w:sz w:val="28"/>
          <w:szCs w:val="28"/>
        </w:rPr>
        <w:t xml:space="preserve">за кодом </w:t>
      </w:r>
      <w:proofErr w:type="spellStart"/>
      <w:r w:rsidR="00B83A7B" w:rsidRPr="00B83A7B">
        <w:rPr>
          <w:sz w:val="28"/>
          <w:szCs w:val="28"/>
        </w:rPr>
        <w:t>ДК</w:t>
      </w:r>
      <w:proofErr w:type="spellEnd"/>
      <w:r w:rsidR="00B83A7B" w:rsidRPr="00B83A7B">
        <w:rPr>
          <w:sz w:val="28"/>
          <w:szCs w:val="28"/>
        </w:rPr>
        <w:t xml:space="preserve"> 021</w:t>
      </w:r>
      <w:r w:rsidR="00B83A7B" w:rsidRPr="00B83A7B">
        <w:rPr>
          <w:b/>
          <w:color w:val="000000"/>
          <w:sz w:val="28"/>
          <w:szCs w:val="28"/>
        </w:rPr>
        <w:t>-</w:t>
      </w:r>
      <w:r w:rsidR="00B83A7B" w:rsidRPr="00B83A7B">
        <w:rPr>
          <w:color w:val="000000"/>
          <w:sz w:val="28"/>
          <w:szCs w:val="28"/>
        </w:rPr>
        <w:t>2015</w:t>
      </w:r>
      <w:r w:rsidR="00B83A7B" w:rsidRPr="001E02C1">
        <w:rPr>
          <w:color w:val="000000"/>
          <w:sz w:val="28"/>
          <w:szCs w:val="28"/>
        </w:rPr>
        <w:t xml:space="preserve"> </w:t>
      </w:r>
      <w:r w:rsidR="00B83A7B" w:rsidRPr="00B83A7B">
        <w:rPr>
          <w:color w:val="000000"/>
          <w:sz w:val="28"/>
          <w:szCs w:val="28"/>
        </w:rPr>
        <w:t>( СР</w:t>
      </w:r>
      <w:r w:rsidR="00B83A7B" w:rsidRPr="00B83A7B">
        <w:rPr>
          <w:color w:val="000000"/>
          <w:sz w:val="28"/>
          <w:szCs w:val="28"/>
          <w:lang w:val="en-US"/>
        </w:rPr>
        <w:t>V</w:t>
      </w:r>
      <w:r w:rsidR="00B83A7B" w:rsidRPr="001E02C1">
        <w:rPr>
          <w:color w:val="000000"/>
          <w:sz w:val="28"/>
          <w:szCs w:val="28"/>
        </w:rPr>
        <w:t xml:space="preserve"> )</w:t>
      </w:r>
      <w:r w:rsidR="00B83A7B" w:rsidRPr="00B83A7B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="00B83A7B" w:rsidRPr="00B83A7B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15</w:t>
      </w:r>
      <w:r w:rsidR="008A3747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85</w:t>
      </w:r>
      <w:r w:rsidR="00B83A7B" w:rsidRPr="001E02C1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0</w:t>
      </w:r>
      <w:r w:rsidR="00B83A7B" w:rsidRPr="00B83A7B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000-</w:t>
      </w:r>
      <w:r w:rsidR="008A3747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1</w:t>
      </w:r>
      <w:r w:rsidR="00B83A7B" w:rsidRPr="001E02C1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="008A3747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«Макаронні вироби».</w:t>
      </w:r>
    </w:p>
    <w:p w:rsidR="003F0338" w:rsidRPr="00A43364" w:rsidRDefault="003F0338" w:rsidP="00E70BFF">
      <w:pPr>
        <w:pStyle w:val="a3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3F0338">
        <w:rPr>
          <w:b/>
          <w:color w:val="000000"/>
          <w:sz w:val="28"/>
          <w:szCs w:val="28"/>
        </w:rPr>
        <w:t>Кількість товарів:</w:t>
      </w:r>
      <w:r w:rsidR="008A3747">
        <w:rPr>
          <w:color w:val="000000"/>
          <w:sz w:val="28"/>
          <w:szCs w:val="28"/>
        </w:rPr>
        <w:t>150</w:t>
      </w:r>
      <w:r w:rsidR="00846193">
        <w:rPr>
          <w:color w:val="000000"/>
          <w:sz w:val="28"/>
          <w:szCs w:val="28"/>
        </w:rPr>
        <w:t xml:space="preserve"> кг.</w:t>
      </w:r>
    </w:p>
    <w:p w:rsidR="00E70BFF" w:rsidRPr="003F0338" w:rsidRDefault="003F0338" w:rsidP="00B65D59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="00E70BFF" w:rsidRPr="00237CA7">
        <w:rPr>
          <w:b/>
          <w:color w:val="000000"/>
          <w:sz w:val="28"/>
          <w:szCs w:val="28"/>
        </w:rPr>
        <w:t>. Місце поставки товару</w:t>
      </w:r>
      <w:r w:rsidRPr="00237CA7">
        <w:rPr>
          <w:color w:val="000000"/>
          <w:sz w:val="28"/>
          <w:szCs w:val="28"/>
        </w:rPr>
        <w:t xml:space="preserve">: </w:t>
      </w:r>
      <w:r w:rsidRPr="00BF2401">
        <w:rPr>
          <w:b/>
          <w:color w:val="000000"/>
          <w:sz w:val="28"/>
          <w:szCs w:val="28"/>
        </w:rPr>
        <w:t xml:space="preserve"> </w:t>
      </w:r>
      <w:proofErr w:type="spellStart"/>
      <w:r w:rsidRPr="00237CA7">
        <w:rPr>
          <w:b/>
          <w:color w:val="000000"/>
          <w:sz w:val="28"/>
          <w:szCs w:val="28"/>
        </w:rPr>
        <w:t>вул.</w:t>
      </w:r>
      <w:r>
        <w:rPr>
          <w:b/>
          <w:color w:val="000000"/>
          <w:sz w:val="28"/>
          <w:szCs w:val="28"/>
        </w:rPr>
        <w:t>Шевченка</w:t>
      </w:r>
      <w:proofErr w:type="spellEnd"/>
      <w:r>
        <w:rPr>
          <w:b/>
          <w:color w:val="000000"/>
          <w:sz w:val="28"/>
          <w:szCs w:val="28"/>
        </w:rPr>
        <w:t>, буд.40,</w:t>
      </w:r>
      <w:r w:rsidRPr="00BF2401">
        <w:rPr>
          <w:b/>
          <w:color w:val="000000"/>
          <w:sz w:val="28"/>
          <w:szCs w:val="28"/>
        </w:rPr>
        <w:t xml:space="preserve"> </w:t>
      </w:r>
      <w:proofErr w:type="spellStart"/>
      <w:r w:rsidRPr="00BF2401">
        <w:rPr>
          <w:b/>
          <w:color w:val="000000"/>
          <w:sz w:val="28"/>
          <w:szCs w:val="28"/>
        </w:rPr>
        <w:t>м.Городок</w:t>
      </w:r>
      <w:proofErr w:type="spellEnd"/>
      <w:r w:rsidRPr="00BF2401">
        <w:rPr>
          <w:b/>
          <w:color w:val="000000"/>
          <w:sz w:val="28"/>
          <w:szCs w:val="28"/>
        </w:rPr>
        <w:t>, Хмельницька область</w:t>
      </w:r>
      <w:r>
        <w:rPr>
          <w:b/>
          <w:color w:val="000000"/>
          <w:sz w:val="28"/>
          <w:szCs w:val="28"/>
        </w:rPr>
        <w:t xml:space="preserve">, </w:t>
      </w:r>
      <w:r w:rsidRPr="00BF2401">
        <w:rPr>
          <w:b/>
          <w:color w:val="000000"/>
          <w:sz w:val="28"/>
          <w:szCs w:val="28"/>
        </w:rPr>
        <w:t>32000</w:t>
      </w:r>
      <w:r>
        <w:rPr>
          <w:b/>
          <w:color w:val="000000"/>
          <w:sz w:val="28"/>
          <w:szCs w:val="28"/>
        </w:rPr>
        <w:t xml:space="preserve">. </w:t>
      </w:r>
    </w:p>
    <w:p w:rsidR="008C75DC" w:rsidRPr="008C75DC" w:rsidRDefault="003F0338" w:rsidP="00B65D5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E70BFF" w:rsidRPr="00237CA7">
        <w:rPr>
          <w:b/>
          <w:color w:val="000000"/>
          <w:sz w:val="28"/>
          <w:szCs w:val="28"/>
        </w:rPr>
        <w:t>. Строк поставки товару</w:t>
      </w:r>
      <w:r w:rsidR="00E70BFF" w:rsidRPr="008C75DC">
        <w:rPr>
          <w:b/>
          <w:color w:val="000000"/>
          <w:sz w:val="28"/>
          <w:szCs w:val="28"/>
        </w:rPr>
        <w:t>:</w:t>
      </w:r>
      <w:r w:rsidR="00E70BFF" w:rsidRPr="008C75DC">
        <w:rPr>
          <w:color w:val="000000"/>
          <w:sz w:val="28"/>
          <w:szCs w:val="28"/>
        </w:rPr>
        <w:t xml:space="preserve"> </w:t>
      </w:r>
      <w:r w:rsidR="008C75DC" w:rsidRPr="008C75DC">
        <w:rPr>
          <w:sz w:val="28"/>
          <w:szCs w:val="28"/>
        </w:rPr>
        <w:t xml:space="preserve">3-5 разів на тиждень за вимогою Замовника, до </w:t>
      </w:r>
      <w:r w:rsidR="00352D20">
        <w:rPr>
          <w:sz w:val="28"/>
          <w:szCs w:val="28"/>
        </w:rPr>
        <w:t>3</w:t>
      </w:r>
      <w:r w:rsidR="007E5113">
        <w:rPr>
          <w:sz w:val="28"/>
          <w:szCs w:val="28"/>
        </w:rPr>
        <w:t>1</w:t>
      </w:r>
      <w:r w:rsidR="00352D20">
        <w:rPr>
          <w:sz w:val="28"/>
          <w:szCs w:val="28"/>
        </w:rPr>
        <w:t>.12</w:t>
      </w:r>
      <w:r w:rsidR="00A146E2">
        <w:rPr>
          <w:sz w:val="28"/>
          <w:szCs w:val="28"/>
        </w:rPr>
        <w:t>.2022</w:t>
      </w:r>
      <w:r w:rsidR="008C75DC" w:rsidRPr="008C75DC">
        <w:rPr>
          <w:sz w:val="28"/>
          <w:szCs w:val="28"/>
        </w:rPr>
        <w:t xml:space="preserve"> р.</w:t>
      </w:r>
      <w:r w:rsidR="008C75DC" w:rsidRPr="008C75DC">
        <w:rPr>
          <w:b/>
          <w:sz w:val="28"/>
          <w:szCs w:val="28"/>
        </w:rPr>
        <w:t xml:space="preserve"> </w:t>
      </w:r>
    </w:p>
    <w:p w:rsidR="00E70BFF" w:rsidRPr="00237CA7" w:rsidRDefault="00E70BFF" w:rsidP="00B65D59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4. Розрахунок за наданий Товар проводиться Покупцем на підставі видаткових накладних.</w:t>
      </w:r>
    </w:p>
    <w:p w:rsidR="00E70BFF" w:rsidRPr="00237CA7" w:rsidRDefault="00E70BFF" w:rsidP="00E70BFF">
      <w:pPr>
        <w:pStyle w:val="a3"/>
        <w:ind w:firstLine="708"/>
        <w:rPr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5. Технічні вимоги:</w:t>
      </w:r>
      <w:r w:rsidR="003473B9">
        <w:rPr>
          <w:color w:val="000000"/>
          <w:sz w:val="28"/>
          <w:szCs w:val="28"/>
        </w:rPr>
        <w:t xml:space="preserve"> зазначені в Додатку </w:t>
      </w:r>
      <w:r w:rsidR="00F92966">
        <w:rPr>
          <w:color w:val="000000"/>
          <w:sz w:val="28"/>
          <w:szCs w:val="28"/>
        </w:rPr>
        <w:t>№</w:t>
      </w:r>
      <w:r w:rsidR="003473B9">
        <w:rPr>
          <w:color w:val="000000"/>
          <w:sz w:val="28"/>
          <w:szCs w:val="28"/>
        </w:rPr>
        <w:t>1</w:t>
      </w:r>
      <w:r w:rsidR="00F92966">
        <w:rPr>
          <w:color w:val="000000"/>
          <w:sz w:val="28"/>
          <w:szCs w:val="28"/>
        </w:rPr>
        <w:t xml:space="preserve"> </w:t>
      </w:r>
      <w:r w:rsidR="003473B9">
        <w:rPr>
          <w:color w:val="000000"/>
          <w:sz w:val="28"/>
          <w:szCs w:val="28"/>
        </w:rPr>
        <w:t>о</w:t>
      </w:r>
      <w:r w:rsidRPr="00237CA7">
        <w:rPr>
          <w:color w:val="000000"/>
          <w:sz w:val="28"/>
          <w:szCs w:val="28"/>
        </w:rPr>
        <w:t>голошення</w:t>
      </w:r>
      <w:r w:rsidR="003473B9">
        <w:rPr>
          <w:color w:val="000000"/>
          <w:sz w:val="28"/>
          <w:szCs w:val="28"/>
        </w:rPr>
        <w:t>.</w:t>
      </w:r>
    </w:p>
    <w:p w:rsidR="00BD31AF" w:rsidRDefault="00B579BB" w:rsidP="00B579BB">
      <w:pPr>
        <w:tabs>
          <w:tab w:val="num" w:pos="0"/>
          <w:tab w:val="left" w:pos="540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31AF" w:rsidRPr="00BD31AF">
        <w:rPr>
          <w:rFonts w:ascii="Times New Roman" w:hAnsi="Times New Roman" w:cs="Times New Roman"/>
          <w:b/>
          <w:sz w:val="28"/>
          <w:szCs w:val="28"/>
        </w:rPr>
        <w:t xml:space="preserve">6. Кваліфікаційні вимоги до учасників та спосіб їх підтвердження -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73B9" w:rsidRPr="003473B9">
        <w:rPr>
          <w:rFonts w:ascii="Times New Roman" w:hAnsi="Times New Roman" w:cs="Times New Roman"/>
          <w:sz w:val="28"/>
          <w:szCs w:val="28"/>
        </w:rPr>
        <w:t>викладено в Д</w:t>
      </w:r>
      <w:r w:rsidR="00BD31AF" w:rsidRPr="003473B9">
        <w:rPr>
          <w:rFonts w:ascii="Times New Roman" w:hAnsi="Times New Roman" w:cs="Times New Roman"/>
          <w:sz w:val="28"/>
          <w:szCs w:val="28"/>
        </w:rPr>
        <w:t>одатку № 2  до оголошення</w:t>
      </w:r>
      <w:r w:rsidR="00BD31AF" w:rsidRPr="00BD31AF">
        <w:rPr>
          <w:rFonts w:ascii="Times New Roman" w:hAnsi="Times New Roman" w:cs="Times New Roman"/>
          <w:b/>
          <w:sz w:val="28"/>
          <w:szCs w:val="28"/>
        </w:rPr>
        <w:t>.</w:t>
      </w:r>
    </w:p>
    <w:p w:rsidR="00B007FE" w:rsidRPr="00F92966" w:rsidRDefault="00F92966" w:rsidP="00F92966">
      <w:pPr>
        <w:tabs>
          <w:tab w:val="num" w:pos="0"/>
          <w:tab w:val="left" w:pos="54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7. Проект Договору: </w:t>
      </w:r>
      <w:r>
        <w:rPr>
          <w:rFonts w:ascii="Times New Roman" w:hAnsi="Times New Roman" w:cs="Times New Roman"/>
          <w:sz w:val="28"/>
          <w:szCs w:val="28"/>
        </w:rPr>
        <w:t>викладено в Додатку №3.</w:t>
      </w:r>
    </w:p>
    <w:p w:rsidR="00B007FE" w:rsidRDefault="00F92966" w:rsidP="00B007FE">
      <w:pPr>
        <w:pStyle w:val="a3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E70BFF" w:rsidRPr="00237CA7">
        <w:rPr>
          <w:b/>
          <w:color w:val="000000"/>
          <w:sz w:val="28"/>
          <w:szCs w:val="28"/>
        </w:rPr>
        <w:t>. Інша інформація:</w:t>
      </w:r>
    </w:p>
    <w:p w:rsidR="00237CA7" w:rsidRPr="00B007FE" w:rsidRDefault="00E70BFF" w:rsidP="00B007FE">
      <w:pPr>
        <w:pStyle w:val="a3"/>
        <w:ind w:firstLine="708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>Пропозиції учасників електронних торгів відхиляються у випадку, якщо учасником не дотримано вимоги зазначені в оголошенні та документації про проведення процедури електронних торгів.</w:t>
      </w:r>
    </w:p>
    <w:sectPr w:rsidR="00237CA7" w:rsidRPr="00B007FE" w:rsidSect="00BF240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E70BFF"/>
    <w:rsid w:val="00012D50"/>
    <w:rsid w:val="0004113D"/>
    <w:rsid w:val="000A5F00"/>
    <w:rsid w:val="000F0C7D"/>
    <w:rsid w:val="0019424A"/>
    <w:rsid w:val="001D2C45"/>
    <w:rsid w:val="001E02C1"/>
    <w:rsid w:val="0021146E"/>
    <w:rsid w:val="00237CA7"/>
    <w:rsid w:val="00252A6A"/>
    <w:rsid w:val="00265C92"/>
    <w:rsid w:val="00334525"/>
    <w:rsid w:val="003473B9"/>
    <w:rsid w:val="00352D20"/>
    <w:rsid w:val="003B3A6C"/>
    <w:rsid w:val="003E2821"/>
    <w:rsid w:val="003E7171"/>
    <w:rsid w:val="003F0338"/>
    <w:rsid w:val="00422D33"/>
    <w:rsid w:val="00433D5D"/>
    <w:rsid w:val="00460564"/>
    <w:rsid w:val="00464676"/>
    <w:rsid w:val="0047384B"/>
    <w:rsid w:val="004970EB"/>
    <w:rsid w:val="004A624F"/>
    <w:rsid w:val="005564A1"/>
    <w:rsid w:val="005A357B"/>
    <w:rsid w:val="005E6427"/>
    <w:rsid w:val="0061429C"/>
    <w:rsid w:val="0062003C"/>
    <w:rsid w:val="006666D2"/>
    <w:rsid w:val="006C3434"/>
    <w:rsid w:val="00716773"/>
    <w:rsid w:val="007306A9"/>
    <w:rsid w:val="00751E50"/>
    <w:rsid w:val="007E5113"/>
    <w:rsid w:val="007E64F4"/>
    <w:rsid w:val="00821653"/>
    <w:rsid w:val="00833642"/>
    <w:rsid w:val="00846193"/>
    <w:rsid w:val="00850116"/>
    <w:rsid w:val="008A3747"/>
    <w:rsid w:val="008C73A5"/>
    <w:rsid w:val="008C75DC"/>
    <w:rsid w:val="00915DBC"/>
    <w:rsid w:val="00924CFF"/>
    <w:rsid w:val="00935D83"/>
    <w:rsid w:val="00966A51"/>
    <w:rsid w:val="009C40ED"/>
    <w:rsid w:val="00A146E2"/>
    <w:rsid w:val="00A161AD"/>
    <w:rsid w:val="00A20929"/>
    <w:rsid w:val="00A43364"/>
    <w:rsid w:val="00A55E32"/>
    <w:rsid w:val="00A9450B"/>
    <w:rsid w:val="00A95609"/>
    <w:rsid w:val="00AD1061"/>
    <w:rsid w:val="00AE24F3"/>
    <w:rsid w:val="00B007FE"/>
    <w:rsid w:val="00B17052"/>
    <w:rsid w:val="00B30D39"/>
    <w:rsid w:val="00B515AC"/>
    <w:rsid w:val="00B579BB"/>
    <w:rsid w:val="00B65D59"/>
    <w:rsid w:val="00B83A7B"/>
    <w:rsid w:val="00BC1FCD"/>
    <w:rsid w:val="00BD31AF"/>
    <w:rsid w:val="00BF2401"/>
    <w:rsid w:val="00C207B4"/>
    <w:rsid w:val="00CD0C2F"/>
    <w:rsid w:val="00D3792C"/>
    <w:rsid w:val="00D5244C"/>
    <w:rsid w:val="00D551FD"/>
    <w:rsid w:val="00D87A73"/>
    <w:rsid w:val="00D950D7"/>
    <w:rsid w:val="00DC5C9F"/>
    <w:rsid w:val="00DC651A"/>
    <w:rsid w:val="00E67500"/>
    <w:rsid w:val="00E70BFF"/>
    <w:rsid w:val="00F92966"/>
    <w:rsid w:val="00F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Admin</cp:lastModifiedBy>
  <cp:revision>29</cp:revision>
  <dcterms:created xsi:type="dcterms:W3CDTF">2020-05-21T07:58:00Z</dcterms:created>
  <dcterms:modified xsi:type="dcterms:W3CDTF">2022-10-06T11:30:00Z</dcterms:modified>
</cp:coreProperties>
</file>