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F7" w:rsidRPr="007619DE" w:rsidRDefault="00337BF7" w:rsidP="00950C66">
      <w:pPr>
        <w:pStyle w:val="aa"/>
        <w:jc w:val="center"/>
        <w:rPr>
          <w:rFonts w:ascii="Times New Roman" w:hAnsi="Times New Roman" w:cs="Times New Roman"/>
          <w:sz w:val="24"/>
          <w:szCs w:val="24"/>
          <w:lang w:val="uk-UA"/>
        </w:rPr>
      </w:pPr>
      <w:r w:rsidRPr="007619DE">
        <w:rPr>
          <w:rFonts w:ascii="Times New Roman" w:hAnsi="Times New Roman" w:cs="Times New Roman"/>
          <w:sz w:val="24"/>
          <w:szCs w:val="24"/>
          <w:lang w:val="uk-UA"/>
        </w:rPr>
        <w:t>ОГОЛОШЕННЯ ПРО ПРОВЕДЕННЯ СПРОЩЕНОЇ ЗАКУПІВЛІ</w:t>
      </w:r>
    </w:p>
    <w:tbl>
      <w:tblPr>
        <w:tblW w:w="10516"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45"/>
        <w:gridCol w:w="3382"/>
        <w:gridCol w:w="6489"/>
      </w:tblGrid>
      <w:tr w:rsidR="00337BF7" w:rsidRPr="007619DE" w:rsidTr="00623BC2">
        <w:trPr>
          <w:trHeight w:val="420"/>
        </w:trPr>
        <w:tc>
          <w:tcPr>
            <w:tcW w:w="645" w:type="dxa"/>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w:t>
            </w:r>
          </w:p>
        </w:tc>
        <w:tc>
          <w:tcPr>
            <w:tcW w:w="9871"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619DE" w:rsidRDefault="00337BF7" w:rsidP="00623BC2">
            <w:pPr>
              <w:pStyle w:val="aa"/>
              <w:jc w:val="center"/>
              <w:rPr>
                <w:rFonts w:ascii="Times New Roman" w:hAnsi="Times New Roman" w:cs="Times New Roman"/>
                <w:sz w:val="24"/>
                <w:szCs w:val="24"/>
                <w:lang w:val="uk-UA"/>
              </w:rPr>
            </w:pPr>
            <w:r w:rsidRPr="007619DE">
              <w:rPr>
                <w:rFonts w:ascii="Times New Roman" w:hAnsi="Times New Roman" w:cs="Times New Roman"/>
                <w:sz w:val="24"/>
                <w:szCs w:val="24"/>
                <w:lang w:val="uk-UA"/>
              </w:rPr>
              <w:t>1. Загальні положення</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Інформація про замовника торгів</w:t>
            </w:r>
          </w:p>
        </w:tc>
        <w:tc>
          <w:tcPr>
            <w:tcW w:w="6489" w:type="dxa"/>
            <w:tcBorders>
              <w:top w:val="single" w:sz="8" w:space="0" w:color="000000"/>
              <w:left w:val="single" w:sz="8" w:space="0" w:color="000000"/>
              <w:bottom w:val="single" w:sz="8" w:space="0" w:color="000000"/>
              <w:right w:val="single" w:sz="8" w:space="0" w:color="000000"/>
            </w:tcBorders>
          </w:tcPr>
          <w:p w:rsidR="00337BF7" w:rsidRPr="007619DE" w:rsidRDefault="00337BF7" w:rsidP="0047710F">
            <w:pPr>
              <w:pStyle w:val="aa"/>
              <w:jc w:val="both"/>
              <w:rPr>
                <w:rFonts w:ascii="Times New Roman" w:hAnsi="Times New Roman" w:cs="Times New Roman"/>
                <w:sz w:val="24"/>
                <w:szCs w:val="24"/>
                <w:lang w:val="uk-UA"/>
              </w:rPr>
            </w:pP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Повне найменування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Комунальне підприємство «Головний інформаційно-обчислювальний центр»</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1.2.</w:t>
            </w:r>
          </w:p>
        </w:tc>
        <w:tc>
          <w:tcPr>
            <w:tcW w:w="3382" w:type="dxa"/>
            <w:tcBorders>
              <w:top w:val="nil"/>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Місцезнаходження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02192, м. Київ, Космічна, 12-а</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1.3.</w:t>
            </w:r>
          </w:p>
        </w:tc>
        <w:tc>
          <w:tcPr>
            <w:tcW w:w="3382" w:type="dxa"/>
            <w:tcBorders>
              <w:top w:val="nil"/>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Default="00337BF7" w:rsidP="0047710F">
            <w:pPr>
              <w:pStyle w:val="aa"/>
              <w:jc w:val="both"/>
              <w:rPr>
                <w:rFonts w:ascii="Times New Roman" w:eastAsia="Calibri" w:hAnsi="Times New Roman" w:cs="Times New Roman"/>
                <w:sz w:val="24"/>
                <w:szCs w:val="24"/>
                <w:lang w:val="en-US" w:eastAsia="uk-UA"/>
              </w:rPr>
            </w:pPr>
            <w:r w:rsidRPr="007619DE">
              <w:rPr>
                <w:rFonts w:ascii="Times New Roman" w:eastAsia="Calibri" w:hAnsi="Times New Roman" w:cs="Times New Roman"/>
                <w:sz w:val="24"/>
                <w:szCs w:val="24"/>
                <w:lang w:val="uk-UA" w:eastAsia="uk-UA"/>
              </w:rPr>
              <w:t>04013755</w:t>
            </w:r>
          </w:p>
          <w:p w:rsidR="0032482D" w:rsidRPr="0032482D" w:rsidRDefault="0032482D" w:rsidP="0047710F">
            <w:pPr>
              <w:pStyle w:val="aa"/>
              <w:jc w:val="both"/>
              <w:rPr>
                <w:rFonts w:ascii="Times New Roman" w:hAnsi="Times New Roman" w:cs="Times New Roman"/>
                <w:snapToGrid w:val="0"/>
                <w:sz w:val="24"/>
                <w:szCs w:val="24"/>
                <w:u w:val="single"/>
                <w:lang w:val="en-US" w:eastAsia="ru-RU"/>
              </w:rPr>
            </w:pP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1.4.</w:t>
            </w:r>
          </w:p>
        </w:tc>
        <w:tc>
          <w:tcPr>
            <w:tcW w:w="3382" w:type="dxa"/>
            <w:tcBorders>
              <w:top w:val="nil"/>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Категорія замовника</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napToGrid w:val="0"/>
                <w:sz w:val="24"/>
                <w:szCs w:val="24"/>
                <w:lang w:val="uk-UA" w:eastAsia="ru-RU"/>
              </w:rPr>
            </w:pPr>
            <w:r w:rsidRPr="007619DE">
              <w:rPr>
                <w:rFonts w:ascii="Times New Roman" w:hAnsi="Times New Roman" w:cs="Times New Roman"/>
                <w:snapToGrid w:val="0"/>
                <w:sz w:val="24"/>
                <w:szCs w:val="24"/>
                <w:lang w:val="uk-UA" w:eastAsia="ru-RU"/>
              </w:rPr>
              <w:t>Підприємства, установи, організації, зазначені у пункті 3 частини першої статті 2 Закону України "Про публічні закупівлі"</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 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Тип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32482D" w:rsidRDefault="00337BF7" w:rsidP="0047710F">
            <w:pPr>
              <w:pStyle w:val="aa"/>
              <w:jc w:val="both"/>
              <w:rPr>
                <w:rFonts w:ascii="Times New Roman" w:hAnsi="Times New Roman" w:cs="Times New Roman"/>
                <w:sz w:val="24"/>
                <w:szCs w:val="24"/>
                <w:lang w:val="en-US"/>
              </w:rPr>
            </w:pPr>
            <w:r w:rsidRPr="007619DE">
              <w:rPr>
                <w:rFonts w:ascii="Times New Roman" w:hAnsi="Times New Roman" w:cs="Times New Roman"/>
                <w:sz w:val="24"/>
                <w:szCs w:val="24"/>
                <w:lang w:val="uk-UA"/>
              </w:rPr>
              <w:t>Спрощена закупівля</w:t>
            </w:r>
          </w:p>
        </w:tc>
      </w:tr>
      <w:tr w:rsidR="00337BF7" w:rsidRPr="007619DE" w:rsidTr="00623BC2">
        <w:trPr>
          <w:trHeight w:val="249"/>
        </w:trPr>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Інформація про предмет закупівлі</w:t>
            </w:r>
          </w:p>
        </w:tc>
        <w:tc>
          <w:tcPr>
            <w:tcW w:w="6489" w:type="dxa"/>
            <w:tcBorders>
              <w:top w:val="single" w:sz="8" w:space="0" w:color="000000"/>
              <w:left w:val="single" w:sz="8" w:space="0" w:color="000000"/>
              <w:bottom w:val="single" w:sz="8" w:space="0" w:color="000000"/>
              <w:right w:val="single" w:sz="8" w:space="0" w:color="000000"/>
            </w:tcBorders>
          </w:tcPr>
          <w:p w:rsidR="00337BF7" w:rsidRPr="007619DE" w:rsidRDefault="00337BF7" w:rsidP="0047710F">
            <w:pPr>
              <w:pStyle w:val="aa"/>
              <w:jc w:val="both"/>
              <w:rPr>
                <w:rFonts w:ascii="Times New Roman" w:hAnsi="Times New Roman" w:cs="Times New Roman"/>
                <w:sz w:val="24"/>
                <w:szCs w:val="24"/>
                <w:lang w:val="uk-UA"/>
              </w:rPr>
            </w:pP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623BC2">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623BC2">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Назва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511911" w:rsidRPr="007619DE" w:rsidRDefault="00511911" w:rsidP="00511911">
            <w:pPr>
              <w:pStyle w:val="aa"/>
              <w:jc w:val="both"/>
              <w:rPr>
                <w:rFonts w:ascii="Times New Roman" w:eastAsia="Times New Roman" w:hAnsi="Times New Roman" w:cs="Times New Roman"/>
                <w:sz w:val="24"/>
                <w:szCs w:val="24"/>
                <w:lang w:val="uk-UA"/>
              </w:rPr>
            </w:pPr>
            <w:r w:rsidRPr="007619DE">
              <w:rPr>
                <w:rFonts w:ascii="Times New Roman" w:eastAsia="Times New Roman" w:hAnsi="Times New Roman" w:cs="Times New Roman"/>
                <w:sz w:val="24"/>
                <w:szCs w:val="24"/>
                <w:lang w:val="uk-UA"/>
              </w:rPr>
              <w:t>«Термопринтери Cu</w:t>
            </w:r>
            <w:r w:rsidR="008C6C35" w:rsidRPr="007619DE">
              <w:rPr>
                <w:rFonts w:ascii="Times New Roman" w:eastAsia="Times New Roman" w:hAnsi="Times New Roman" w:cs="Times New Roman"/>
                <w:sz w:val="24"/>
                <w:szCs w:val="24"/>
                <w:lang w:val="uk-UA"/>
              </w:rPr>
              <w:t>stom VKP80II SX виробник Custom</w:t>
            </w:r>
            <w:r w:rsidRPr="007619DE">
              <w:rPr>
                <w:rFonts w:ascii="Times New Roman" w:eastAsia="Times New Roman" w:hAnsi="Times New Roman" w:cs="Times New Roman"/>
                <w:sz w:val="24"/>
                <w:szCs w:val="24"/>
                <w:lang w:val="uk-UA"/>
              </w:rPr>
              <w:t>»</w:t>
            </w:r>
          </w:p>
          <w:p w:rsidR="00337BF7" w:rsidRPr="007619DE" w:rsidRDefault="00F87841" w:rsidP="00511911">
            <w:pPr>
              <w:pStyle w:val="aa"/>
              <w:jc w:val="both"/>
              <w:rPr>
                <w:rFonts w:ascii="Times New Roman" w:hAnsi="Times New Roman" w:cs="Times New Roman"/>
                <w:bCs/>
                <w:sz w:val="24"/>
                <w:szCs w:val="24"/>
                <w:lang w:val="uk-UA" w:eastAsia="uk-UA"/>
              </w:rPr>
            </w:pPr>
            <w:r w:rsidRPr="007619DE">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00511911" w:rsidRPr="007619DE">
              <w:rPr>
                <w:rFonts w:ascii="Times New Roman" w:eastAsia="Times New Roman" w:hAnsi="Times New Roman" w:cs="Times New Roman"/>
                <w:sz w:val="24"/>
                <w:szCs w:val="24"/>
                <w:lang w:val="uk-UA"/>
              </w:rPr>
              <w:t xml:space="preserve">30180000-4 Чекові принтери та автомати для видачі чеків </w:t>
            </w:r>
            <w:r w:rsidR="00337BF7" w:rsidRPr="007619DE">
              <w:rPr>
                <w:rFonts w:ascii="Times New Roman" w:hAnsi="Times New Roman" w:cs="Times New Roman"/>
                <w:bCs/>
                <w:sz w:val="24"/>
                <w:szCs w:val="24"/>
                <w:lang w:val="uk-UA" w:eastAsia="uk-UA"/>
              </w:rPr>
              <w:t xml:space="preserve">(далі - </w:t>
            </w:r>
            <w:r w:rsidR="00511911" w:rsidRPr="007619DE">
              <w:rPr>
                <w:rFonts w:ascii="Times New Roman" w:eastAsia="Times New Roman" w:hAnsi="Times New Roman" w:cs="Times New Roman"/>
                <w:color w:val="000000"/>
                <w:sz w:val="24"/>
                <w:szCs w:val="24"/>
                <w:lang w:val="uk-UA"/>
              </w:rPr>
              <w:t>Товар</w:t>
            </w:r>
            <w:r w:rsidR="00337BF7" w:rsidRPr="007619DE">
              <w:rPr>
                <w:rFonts w:ascii="Times New Roman" w:hAnsi="Times New Roman" w:cs="Times New Roman"/>
                <w:bCs/>
                <w:sz w:val="24"/>
                <w:szCs w:val="24"/>
                <w:lang w:val="uk-UA" w:eastAsia="uk-UA"/>
              </w:rPr>
              <w:t>)</w:t>
            </w:r>
            <w:r w:rsidRPr="007619DE">
              <w:rPr>
                <w:rFonts w:ascii="Times New Roman" w:hAnsi="Times New Roman" w:cs="Times New Roman"/>
                <w:bCs/>
                <w:sz w:val="24"/>
                <w:szCs w:val="24"/>
                <w:lang w:val="uk-UA" w:eastAsia="uk-UA"/>
              </w:rPr>
              <w:t>.</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Опис окремої частини (частин) предмета закупівлі (лота), щодо якої можуть бути подані пропозиції</w:t>
            </w:r>
          </w:p>
        </w:tc>
        <w:tc>
          <w:tcPr>
            <w:tcW w:w="6489" w:type="dxa"/>
            <w:tcBorders>
              <w:top w:val="single" w:sz="8" w:space="0" w:color="000000"/>
              <w:left w:val="single" w:sz="8" w:space="0" w:color="000000"/>
              <w:bottom w:val="single" w:sz="8" w:space="0" w:color="000000"/>
              <w:right w:val="single" w:sz="8" w:space="0" w:color="000000"/>
            </w:tcBorders>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Поділ на лоти не передбачено</w:t>
            </w:r>
          </w:p>
          <w:p w:rsidR="00337BF7" w:rsidRPr="007619DE" w:rsidRDefault="00337BF7" w:rsidP="0047710F">
            <w:pPr>
              <w:pStyle w:val="aa"/>
              <w:jc w:val="both"/>
              <w:rPr>
                <w:rFonts w:ascii="Times New Roman" w:hAnsi="Times New Roman" w:cs="Times New Roman"/>
                <w:sz w:val="24"/>
                <w:szCs w:val="24"/>
                <w:lang w:val="uk-UA"/>
              </w:rPr>
            </w:pP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Закупівля здійснюється щодо предмету закупівлі в цілому</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u w:val="single"/>
                <w:lang w:val="uk-UA" w:eastAsia="zh-CN"/>
              </w:rPr>
            </w:pPr>
            <w:r w:rsidRPr="007619DE">
              <w:rPr>
                <w:rFonts w:ascii="Times New Roman" w:eastAsia="SimSun" w:hAnsi="Times New Roman" w:cs="Times New Roman"/>
                <w:sz w:val="24"/>
                <w:szCs w:val="24"/>
                <w:u w:val="single"/>
                <w:lang w:val="uk-UA" w:eastAsia="zh-CN"/>
              </w:rPr>
              <w:t xml:space="preserve">Місце </w:t>
            </w:r>
            <w:r w:rsidR="00E346FE">
              <w:rPr>
                <w:rFonts w:ascii="Times New Roman" w:eastAsia="SimSun" w:hAnsi="Times New Roman" w:cs="Times New Roman"/>
                <w:sz w:val="24"/>
                <w:szCs w:val="24"/>
                <w:u w:val="single"/>
                <w:lang w:val="uk-UA" w:eastAsia="zh-CN"/>
              </w:rPr>
              <w:t>поставки товару</w:t>
            </w:r>
            <w:r w:rsidRPr="007619DE">
              <w:rPr>
                <w:rFonts w:ascii="Times New Roman" w:eastAsia="SimSun" w:hAnsi="Times New Roman" w:cs="Times New Roman"/>
                <w:sz w:val="24"/>
                <w:szCs w:val="24"/>
                <w:u w:val="single"/>
                <w:lang w:val="uk-UA" w:eastAsia="zh-CN"/>
              </w:rPr>
              <w:t>:</w:t>
            </w:r>
          </w:p>
          <w:p w:rsidR="00511911" w:rsidRPr="007619DE" w:rsidRDefault="00337BF7" w:rsidP="00E346FE">
            <w:pPr>
              <w:spacing w:line="240" w:lineRule="auto"/>
              <w:jc w:val="both"/>
              <w:rPr>
                <w:rFonts w:ascii="Times New Roman" w:eastAsia="Times New Roman" w:hAnsi="Times New Roman" w:cs="Times New Roman"/>
                <w:color w:val="000000"/>
                <w:sz w:val="24"/>
                <w:szCs w:val="24"/>
                <w:lang w:val="uk-UA" w:eastAsia="ar-SA"/>
              </w:rPr>
            </w:pPr>
            <w:r w:rsidRPr="007619DE">
              <w:rPr>
                <w:rFonts w:ascii="Times New Roman" w:hAnsi="Times New Roman" w:cs="Times New Roman"/>
                <w:sz w:val="24"/>
                <w:szCs w:val="24"/>
                <w:lang w:val="uk-UA"/>
              </w:rPr>
              <w:t>0219</w:t>
            </w:r>
            <w:r w:rsidR="00DB2034" w:rsidRPr="007619DE">
              <w:rPr>
                <w:rFonts w:ascii="Times New Roman" w:hAnsi="Times New Roman" w:cs="Times New Roman"/>
                <w:sz w:val="24"/>
                <w:szCs w:val="24"/>
                <w:lang w:val="uk-UA"/>
              </w:rPr>
              <w:t>2, м. Київ, вул. Космічна, 12-а</w:t>
            </w:r>
            <w:r w:rsidR="00740B2A" w:rsidRPr="007619DE">
              <w:rPr>
                <w:rFonts w:ascii="Times New Roman" w:hAnsi="Times New Roman" w:cs="Times New Roman"/>
                <w:sz w:val="24"/>
                <w:szCs w:val="24"/>
                <w:lang w:val="uk-UA"/>
              </w:rPr>
              <w:t>.</w:t>
            </w:r>
            <w:r w:rsidR="00511911" w:rsidRPr="007619DE">
              <w:rPr>
                <w:rFonts w:ascii="Times New Roman" w:eastAsia="Times New Roman" w:hAnsi="Times New Roman" w:cs="Times New Roman"/>
                <w:sz w:val="24"/>
                <w:szCs w:val="24"/>
                <w:lang w:val="uk-UA"/>
              </w:rPr>
              <w:t xml:space="preserve"> </w:t>
            </w:r>
          </w:p>
          <w:p w:rsidR="003F32D8" w:rsidRPr="007619DE" w:rsidRDefault="003F32D8" w:rsidP="0047710F">
            <w:pPr>
              <w:pStyle w:val="aa"/>
              <w:jc w:val="both"/>
              <w:rPr>
                <w:rFonts w:ascii="Times New Roman" w:hAnsi="Times New Roman" w:cs="Times New Roman"/>
                <w:sz w:val="24"/>
                <w:szCs w:val="24"/>
                <w:lang w:val="uk-UA"/>
              </w:rPr>
            </w:pP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eastAsia="SimSun" w:hAnsi="Times New Roman" w:cs="Times New Roman"/>
                <w:sz w:val="24"/>
                <w:szCs w:val="24"/>
                <w:u w:val="single"/>
                <w:lang w:val="uk-UA" w:eastAsia="zh-CN"/>
              </w:rPr>
              <w:t>Кількість</w:t>
            </w:r>
            <w:r w:rsidRPr="007619DE">
              <w:rPr>
                <w:rFonts w:ascii="Times New Roman" w:eastAsia="SimSun" w:hAnsi="Times New Roman" w:cs="Times New Roman"/>
                <w:sz w:val="24"/>
                <w:szCs w:val="24"/>
                <w:lang w:val="uk-UA" w:eastAsia="zh-CN"/>
              </w:rPr>
              <w:t xml:space="preserve">: </w:t>
            </w:r>
            <w:r w:rsidR="00511911" w:rsidRPr="007619DE">
              <w:rPr>
                <w:rFonts w:ascii="Times New Roman" w:eastAsia="Times New Roman" w:hAnsi="Times New Roman" w:cs="Times New Roman"/>
                <w:sz w:val="24"/>
                <w:szCs w:val="24"/>
                <w:lang w:val="uk-UA"/>
              </w:rPr>
              <w:t>19 шт.</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697562"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 </w:t>
            </w:r>
            <w:r w:rsidR="00337BF7" w:rsidRPr="007619DE">
              <w:rPr>
                <w:rFonts w:ascii="Times New Roman" w:hAnsi="Times New Roman" w:cs="Times New Roman"/>
                <w:sz w:val="24"/>
                <w:szCs w:val="24"/>
                <w:lang w:val="uk-UA"/>
              </w:rPr>
              <w:t>3.4.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Строк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tcPr>
          <w:p w:rsidR="001A5192" w:rsidRDefault="00BE5FF0" w:rsidP="00511911">
            <w:pPr>
              <w:pStyle w:val="aa"/>
              <w:jc w:val="both"/>
              <w:rPr>
                <w:rFonts w:ascii="Times New Roman" w:hAnsi="Times New Roman" w:cs="Times New Roman"/>
                <w:sz w:val="24"/>
                <w:szCs w:val="24"/>
                <w:lang w:val="uk-UA" w:eastAsia="uk-UA"/>
              </w:rPr>
            </w:pPr>
            <w:r w:rsidRPr="007619DE">
              <w:rPr>
                <w:rFonts w:ascii="Times New Roman" w:hAnsi="Times New Roman" w:cs="Times New Roman"/>
                <w:sz w:val="24"/>
                <w:szCs w:val="24"/>
                <w:lang w:val="uk-UA" w:eastAsia="uk-UA"/>
              </w:rPr>
              <w:t xml:space="preserve">Строк </w:t>
            </w:r>
            <w:r w:rsidR="00511911" w:rsidRPr="007619DE">
              <w:rPr>
                <w:rFonts w:ascii="Times New Roman" w:hAnsi="Times New Roman" w:cs="Times New Roman"/>
                <w:sz w:val="24"/>
                <w:szCs w:val="24"/>
                <w:lang w:val="uk-UA" w:eastAsia="uk-UA"/>
              </w:rPr>
              <w:t>поставки Товару</w:t>
            </w:r>
            <w:r w:rsidR="001A5192" w:rsidRPr="007619DE">
              <w:rPr>
                <w:rFonts w:ascii="Times New Roman" w:hAnsi="Times New Roman" w:cs="Times New Roman"/>
                <w:sz w:val="24"/>
                <w:szCs w:val="24"/>
                <w:lang w:val="uk-UA" w:eastAsia="uk-UA"/>
              </w:rPr>
              <w:t>:</w:t>
            </w:r>
          </w:p>
          <w:p w:rsidR="00E346FE" w:rsidRPr="007619DE" w:rsidRDefault="00E346FE" w:rsidP="00511911">
            <w:pPr>
              <w:pStyle w:val="aa"/>
              <w:jc w:val="both"/>
              <w:rPr>
                <w:rFonts w:ascii="Times New Roman" w:hAnsi="Times New Roman" w:cs="Times New Roman"/>
                <w:sz w:val="24"/>
                <w:szCs w:val="24"/>
                <w:lang w:val="uk-UA" w:eastAsia="uk-UA"/>
              </w:rPr>
            </w:pPr>
          </w:p>
          <w:p w:rsidR="00337BF7" w:rsidRPr="007619DE" w:rsidRDefault="001A5192" w:rsidP="00511911">
            <w:pPr>
              <w:pStyle w:val="aa"/>
              <w:jc w:val="both"/>
              <w:rPr>
                <w:rFonts w:ascii="Times New Roman" w:hAnsi="Times New Roman" w:cs="Times New Roman"/>
                <w:sz w:val="24"/>
                <w:szCs w:val="24"/>
                <w:lang w:val="uk-UA"/>
              </w:rPr>
            </w:pPr>
            <w:r w:rsidRPr="007619DE">
              <w:rPr>
                <w:rFonts w:ascii="Times New Roman" w:eastAsia="Times New Roman" w:hAnsi="Times New Roman" w:cs="Times New Roman"/>
                <w:color w:val="000000"/>
                <w:sz w:val="24"/>
                <w:szCs w:val="24"/>
                <w:lang w:val="uk-UA" w:eastAsia="ru-RU"/>
              </w:rPr>
              <w:t>Д</w:t>
            </w:r>
            <w:r w:rsidR="00511911" w:rsidRPr="007619DE">
              <w:rPr>
                <w:rFonts w:ascii="Times New Roman" w:eastAsia="Times New Roman" w:hAnsi="Times New Roman" w:cs="Times New Roman"/>
                <w:color w:val="000000"/>
                <w:sz w:val="24"/>
                <w:szCs w:val="24"/>
                <w:lang w:val="uk-UA" w:eastAsia="ru-RU"/>
              </w:rPr>
              <w:t>о 31 грудня 2022 року</w:t>
            </w:r>
          </w:p>
        </w:tc>
      </w:tr>
      <w:tr w:rsidR="00337BF7" w:rsidRPr="007619DE" w:rsidTr="00511911">
        <w:trPr>
          <w:trHeight w:val="1633"/>
        </w:trPr>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Умови оплати</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511911" w:rsidP="00511911">
            <w:pPr>
              <w:spacing w:line="240" w:lineRule="auto"/>
              <w:jc w:val="both"/>
              <w:rPr>
                <w:rFonts w:ascii="Times New Roman" w:hAnsi="Times New Roman" w:cs="Times New Roman"/>
                <w:sz w:val="24"/>
                <w:szCs w:val="24"/>
                <w:lang w:val="uk-UA"/>
              </w:rPr>
            </w:pPr>
            <w:r w:rsidRPr="007619DE">
              <w:rPr>
                <w:rFonts w:ascii="Times New Roman" w:eastAsia="Times New Roman" w:hAnsi="Times New Roman" w:cs="Times New Roman"/>
                <w:sz w:val="24"/>
                <w:szCs w:val="24"/>
                <w:lang w:val="uk-UA"/>
              </w:rPr>
              <w:t>Розрахунок за Товар здійснюється в безготівков</w:t>
            </w:r>
            <w:r w:rsidR="002F0D1A">
              <w:rPr>
                <w:rFonts w:ascii="Times New Roman" w:eastAsia="Times New Roman" w:hAnsi="Times New Roman" w:cs="Times New Roman"/>
                <w:sz w:val="24"/>
                <w:szCs w:val="24"/>
                <w:lang w:val="uk-UA"/>
              </w:rPr>
              <w:t>ій формі, шляхом перерахування з</w:t>
            </w:r>
            <w:r w:rsidRPr="007619DE">
              <w:rPr>
                <w:rFonts w:ascii="Times New Roman" w:eastAsia="Times New Roman" w:hAnsi="Times New Roman" w:cs="Times New Roman"/>
                <w:sz w:val="24"/>
                <w:szCs w:val="24"/>
                <w:lang w:val="uk-UA"/>
              </w:rPr>
              <w:t xml:space="preserve">амовником грошових коштів на поточний рахунок Постачальника в сумі вартості фактично поставленого Товару впродовж </w:t>
            </w:r>
            <w:r w:rsidRPr="007619DE">
              <w:rPr>
                <w:rFonts w:ascii="Times New Roman" w:eastAsia="Times New Roman" w:hAnsi="Times New Roman" w:cs="Times New Roman"/>
                <w:color w:val="000000" w:themeColor="text1"/>
                <w:sz w:val="24"/>
                <w:szCs w:val="24"/>
                <w:lang w:val="uk-UA"/>
              </w:rPr>
              <w:t xml:space="preserve">3 (трьох) банківських днів </w:t>
            </w:r>
            <w:r w:rsidRPr="007619DE">
              <w:rPr>
                <w:rFonts w:ascii="Times New Roman" w:eastAsia="Times New Roman" w:hAnsi="Times New Roman" w:cs="Times New Roman"/>
                <w:sz w:val="24"/>
                <w:szCs w:val="24"/>
                <w:lang w:val="uk-UA"/>
              </w:rPr>
              <w:t>з моменту поставки замовленого Товару</w:t>
            </w:r>
            <w:r w:rsidR="002F0D1A">
              <w:rPr>
                <w:rFonts w:ascii="Times New Roman" w:eastAsia="Times New Roman" w:hAnsi="Times New Roman" w:cs="Times New Roman"/>
                <w:sz w:val="24"/>
                <w:szCs w:val="24"/>
                <w:lang w:val="uk-UA"/>
              </w:rPr>
              <w:t xml:space="preserve"> з</w:t>
            </w:r>
            <w:r w:rsidRPr="007619DE">
              <w:rPr>
                <w:rFonts w:ascii="Times New Roman" w:eastAsia="Times New Roman" w:hAnsi="Times New Roman" w:cs="Times New Roman"/>
                <w:sz w:val="24"/>
                <w:szCs w:val="24"/>
                <w:lang w:val="uk-UA"/>
              </w:rPr>
              <w:t xml:space="preserve">амовнику на підставі підписаної Сторонами видаткової накладної.  </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Очікувана вартість </w:t>
            </w:r>
            <w:r w:rsidR="00881378" w:rsidRPr="007619DE">
              <w:rPr>
                <w:rFonts w:ascii="Times New Roman" w:hAnsi="Times New Roman" w:cs="Times New Roman"/>
                <w:sz w:val="24"/>
                <w:szCs w:val="24"/>
                <w:lang w:val="uk-UA"/>
              </w:rPr>
              <w:t>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881378" w:rsidP="0047710F">
            <w:pPr>
              <w:pStyle w:val="aa"/>
              <w:jc w:val="both"/>
              <w:rPr>
                <w:rFonts w:ascii="Times New Roman" w:hAnsi="Times New Roman" w:cs="Times New Roman"/>
                <w:b/>
                <w:sz w:val="24"/>
                <w:szCs w:val="24"/>
                <w:lang w:val="uk-UA"/>
              </w:rPr>
            </w:pPr>
            <w:r w:rsidRPr="007619DE">
              <w:rPr>
                <w:rStyle w:val="a7"/>
                <w:rFonts w:ascii="Times New Roman" w:hAnsi="Times New Roman" w:cs="Times New Roman"/>
                <w:b/>
                <w:bCs/>
                <w:i w:val="0"/>
                <w:iCs w:val="0"/>
                <w:sz w:val="24"/>
                <w:szCs w:val="24"/>
                <w:shd w:val="clear" w:color="auto" w:fill="FFFFFF"/>
                <w:lang w:val="uk-UA"/>
              </w:rPr>
              <w:t>193 638,50</w:t>
            </w:r>
            <w:r w:rsidR="00306B88" w:rsidRPr="007619DE">
              <w:rPr>
                <w:rStyle w:val="a7"/>
                <w:rFonts w:ascii="Times New Roman" w:hAnsi="Times New Roman" w:cs="Times New Roman"/>
                <w:b/>
                <w:bCs/>
                <w:i w:val="0"/>
                <w:iCs w:val="0"/>
                <w:sz w:val="24"/>
                <w:szCs w:val="24"/>
                <w:shd w:val="clear" w:color="auto" w:fill="FFFFFF"/>
                <w:lang w:val="uk-UA"/>
              </w:rPr>
              <w:t xml:space="preserve"> </w:t>
            </w:r>
            <w:r w:rsidR="00921C0B" w:rsidRPr="007619DE">
              <w:rPr>
                <w:rFonts w:ascii="Times New Roman" w:hAnsi="Times New Roman" w:cs="Times New Roman"/>
                <w:b/>
                <w:sz w:val="24"/>
                <w:szCs w:val="24"/>
                <w:lang w:val="uk-UA"/>
              </w:rPr>
              <w:t>грн</w:t>
            </w:r>
            <w:r w:rsidR="00337BF7" w:rsidRPr="007619DE">
              <w:rPr>
                <w:rFonts w:ascii="Times New Roman" w:hAnsi="Times New Roman" w:cs="Times New Roman"/>
                <w:b/>
                <w:sz w:val="24"/>
                <w:szCs w:val="24"/>
                <w:lang w:val="uk-UA"/>
              </w:rPr>
              <w:t xml:space="preserve"> </w:t>
            </w:r>
            <w:r w:rsidR="005230C3" w:rsidRPr="007619DE">
              <w:rPr>
                <w:rFonts w:ascii="Times New Roman" w:hAnsi="Times New Roman" w:cs="Times New Roman"/>
                <w:b/>
                <w:sz w:val="24"/>
                <w:szCs w:val="24"/>
                <w:lang w:val="uk-UA"/>
              </w:rPr>
              <w:t xml:space="preserve">з </w:t>
            </w:r>
            <w:r w:rsidR="00337BF7" w:rsidRPr="007619DE">
              <w:rPr>
                <w:rFonts w:ascii="Times New Roman" w:hAnsi="Times New Roman" w:cs="Times New Roman"/>
                <w:b/>
                <w:sz w:val="24"/>
                <w:szCs w:val="24"/>
                <w:lang w:val="uk-UA"/>
              </w:rPr>
              <w:t>ПДВ.</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4.1.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Джерело фінансування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Власні кошти</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4.2.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Мінімальний крок зниження ставки</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881378">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(від 0,5 %-3%) –  </w:t>
            </w:r>
            <w:r w:rsidR="00881378" w:rsidRPr="007619DE">
              <w:rPr>
                <w:rFonts w:ascii="Times New Roman" w:hAnsi="Times New Roman" w:cs="Times New Roman"/>
                <w:b/>
                <w:sz w:val="24"/>
                <w:szCs w:val="24"/>
                <w:lang w:val="uk-UA"/>
              </w:rPr>
              <w:t>970</w:t>
            </w:r>
            <w:r w:rsidR="007C1537" w:rsidRPr="007619DE">
              <w:rPr>
                <w:rFonts w:ascii="Times New Roman" w:hAnsi="Times New Roman" w:cs="Times New Roman"/>
                <w:b/>
                <w:sz w:val="24"/>
                <w:szCs w:val="24"/>
                <w:lang w:val="uk-UA"/>
              </w:rPr>
              <w:t xml:space="preserve">,00 </w:t>
            </w:r>
            <w:r w:rsidRPr="007619DE">
              <w:rPr>
                <w:rFonts w:ascii="Times New Roman" w:hAnsi="Times New Roman" w:cs="Times New Roman"/>
                <w:b/>
                <w:sz w:val="24"/>
                <w:szCs w:val="24"/>
                <w:lang w:val="uk-UA"/>
              </w:rPr>
              <w:t>грн</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4C4B5B" w:rsidP="00505DC6">
            <w:pPr>
              <w:pStyle w:val="aa"/>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w:t>
            </w:r>
            <w:r w:rsidR="00337BF7" w:rsidRPr="007619DE">
              <w:rPr>
                <w:rFonts w:ascii="Times New Roman" w:hAnsi="Times New Roman" w:cs="Times New Roman"/>
                <w:sz w:val="24"/>
                <w:szCs w:val="24"/>
                <w:lang w:val="uk-UA"/>
              </w:rPr>
              <w:t>часників</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4C4B5B"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Вітчизняні та іноземні У</w:t>
            </w:r>
            <w:r w:rsidR="00337BF7" w:rsidRPr="007619DE">
              <w:rPr>
                <w:rFonts w:ascii="Times New Roman" w:hAnsi="Times New Roman" w:cs="Times New Roman"/>
                <w:sz w:val="24"/>
                <w:szCs w:val="24"/>
                <w:lang w:val="uk-UA"/>
              </w:rPr>
              <w:t>часники всіх форм власності та організаційно-правових форм беруть участь у спрощеній закупівлі на рівних умовах.</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6.</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Інформація про валюту, у якій повинно бути розраховано та зазначено ціну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eastAsia="SimSun" w:hAnsi="Times New Roman" w:cs="Times New Roman"/>
                <w:sz w:val="24"/>
                <w:szCs w:val="24"/>
                <w:lang w:val="uk-UA" w:eastAsia="uk-UA"/>
              </w:rPr>
              <w:t>Валютою пропозиції є національна валюта України – гривня.</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7.</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Інформація про мову (мови), якою (якими) повинно бути складено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4C4B5B" w:rsidP="001A5192">
            <w:pPr>
              <w:shd w:val="clear" w:color="auto" w:fill="FFFFFF"/>
              <w:spacing w:after="15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Пропозиція У</w:t>
            </w:r>
            <w:r w:rsidR="001A5192" w:rsidRPr="007619DE">
              <w:rPr>
                <w:rFonts w:ascii="Times New Roman" w:eastAsia="Times New Roman" w:hAnsi="Times New Roman" w:cs="Times New Roman"/>
                <w:color w:val="000000"/>
                <w:sz w:val="24"/>
                <w:szCs w:val="24"/>
                <w:lang w:val="uk-UA" w:eastAsia="ru-RU"/>
              </w:rPr>
              <w:t>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w:t>
            </w:r>
            <w:r>
              <w:rPr>
                <w:rFonts w:ascii="Times New Roman" w:eastAsia="Times New Roman" w:hAnsi="Times New Roman" w:cs="Times New Roman"/>
                <w:color w:val="000000"/>
                <w:sz w:val="24"/>
                <w:szCs w:val="24"/>
                <w:lang w:val="uk-UA" w:eastAsia="ru-RU"/>
              </w:rPr>
              <w:t>и до предмета закупівлі та які У</w:t>
            </w:r>
            <w:r w:rsidR="001A5192" w:rsidRPr="007619DE">
              <w:rPr>
                <w:rFonts w:ascii="Times New Roman" w:eastAsia="Times New Roman" w:hAnsi="Times New Roman" w:cs="Times New Roman"/>
                <w:color w:val="000000"/>
                <w:sz w:val="24"/>
                <w:szCs w:val="24"/>
                <w:lang w:val="uk-UA" w:eastAsia="ru-RU"/>
              </w:rPr>
              <w:t>часник додатково надає на власний розсуд.</w:t>
            </w:r>
          </w:p>
        </w:tc>
      </w:tr>
      <w:tr w:rsidR="00337BF7" w:rsidRPr="007619DE"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619DE" w:rsidRDefault="00337BF7" w:rsidP="00623BC2">
            <w:pPr>
              <w:pStyle w:val="aa"/>
              <w:jc w:val="center"/>
              <w:rPr>
                <w:rFonts w:ascii="Times New Roman" w:hAnsi="Times New Roman" w:cs="Times New Roman"/>
                <w:sz w:val="24"/>
                <w:szCs w:val="24"/>
                <w:lang w:val="uk-UA"/>
              </w:rPr>
            </w:pPr>
            <w:r w:rsidRPr="007619DE">
              <w:rPr>
                <w:rFonts w:ascii="Times New Roman" w:hAnsi="Times New Roman" w:cs="Times New Roman"/>
                <w:sz w:val="24"/>
                <w:szCs w:val="24"/>
                <w:lang w:val="uk-UA"/>
              </w:rPr>
              <w:t>2. Порядок унесення змін та надання роз’яснень до оголошення</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Процедура надання роз’яснень щодо оголошення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У період уточнення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w:t>
            </w:r>
            <w:r w:rsidR="002F0D1A">
              <w:rPr>
                <w:rFonts w:ascii="Times New Roman" w:hAnsi="Times New Roman" w:cs="Times New Roman"/>
                <w:sz w:val="24"/>
                <w:szCs w:val="24"/>
                <w:lang w:val="uk-UA"/>
              </w:rPr>
              <w:t>ники мають право звернутись до з</w:t>
            </w:r>
            <w:r w:rsidRPr="007619DE">
              <w:rPr>
                <w:rFonts w:ascii="Times New Roman" w:hAnsi="Times New Roman" w:cs="Times New Roman"/>
                <w:sz w:val="24"/>
                <w:szCs w:val="24"/>
                <w:lang w:val="uk-UA"/>
              </w:rPr>
              <w:t>амовника за роз’ясненням щодо інформації, зазначеної в оголошенні, щодо вимог до предмета закупівлі та/або з вимогою щодо усунення порушення під час проведення спрощеної закупівлі.</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Замовник зобов’язаний надати обґрунтовані відповіді на запитання та вимоги через електронну систему закупівель протягом одного робочого дня до початку періоду подання пропозицій.</w:t>
            </w:r>
          </w:p>
        </w:tc>
      </w:tr>
      <w:tr w:rsidR="00337BF7" w:rsidRPr="007619DE" w:rsidTr="00623BC2">
        <w:trPr>
          <w:trHeight w:val="2055"/>
        </w:trPr>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Внесення змін до оголошення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Внесення змін до оголошення про проведення спрощеної закупівлі та/або вимог до предмета закупівлі може здійснюватися за обґрунтованою ініціативою </w:t>
            </w:r>
            <w:r w:rsidR="004C4B5B">
              <w:rPr>
                <w:rFonts w:ascii="Times New Roman" w:eastAsia="Times New Roman" w:hAnsi="Times New Roman" w:cs="Times New Roman"/>
                <w:color w:val="000000"/>
                <w:sz w:val="24"/>
                <w:szCs w:val="24"/>
                <w:lang w:val="uk-UA" w:eastAsia="ru-RU"/>
              </w:rPr>
              <w:t>У</w:t>
            </w:r>
            <w:r w:rsidR="002F0D1A">
              <w:rPr>
                <w:rFonts w:ascii="Times New Roman" w:hAnsi="Times New Roman" w:cs="Times New Roman"/>
                <w:sz w:val="24"/>
                <w:szCs w:val="24"/>
                <w:lang w:val="uk-UA"/>
              </w:rPr>
              <w:t>часника, а також  з</w:t>
            </w:r>
            <w:r w:rsidRPr="007619DE">
              <w:rPr>
                <w:rFonts w:ascii="Times New Roman" w:hAnsi="Times New Roman" w:cs="Times New Roman"/>
                <w:sz w:val="24"/>
                <w:szCs w:val="24"/>
                <w:lang w:val="uk-UA"/>
              </w:rPr>
              <w:t>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337BF7" w:rsidRPr="007619DE" w:rsidRDefault="002F0D1A"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w:t>
            </w:r>
            <w:r w:rsidR="00337BF7" w:rsidRPr="007619DE">
              <w:rPr>
                <w:rFonts w:ascii="Times New Roman" w:hAnsi="Times New Roman" w:cs="Times New Roman"/>
                <w:sz w:val="24"/>
                <w:szCs w:val="24"/>
                <w:lang w:val="uk-UA"/>
              </w:rPr>
              <w:t>амовником, розміщуються та відображаються в електронній системі закупівель у вигляді нової редакції документів.</w:t>
            </w:r>
          </w:p>
        </w:tc>
      </w:tr>
      <w:tr w:rsidR="00337BF7" w:rsidRPr="007619DE"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619DE" w:rsidRDefault="00337BF7" w:rsidP="00623BC2">
            <w:pPr>
              <w:pStyle w:val="aa"/>
              <w:jc w:val="center"/>
              <w:rPr>
                <w:rFonts w:ascii="Times New Roman" w:hAnsi="Times New Roman" w:cs="Times New Roman"/>
                <w:sz w:val="24"/>
                <w:szCs w:val="24"/>
                <w:lang w:val="uk-UA"/>
              </w:rPr>
            </w:pPr>
            <w:r w:rsidRPr="007619DE">
              <w:rPr>
                <w:rFonts w:ascii="Times New Roman" w:hAnsi="Times New Roman" w:cs="Times New Roman"/>
                <w:sz w:val="24"/>
                <w:szCs w:val="24"/>
                <w:lang w:val="uk-UA"/>
              </w:rPr>
              <w:t>3. Інструкція з підготовки пропозиції</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Зміст і спосіб подання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Учасник має право подати пропозицію після закінчення строку періоду уточнення інформації та до закінчення терміну по</w:t>
            </w:r>
            <w:r w:rsidR="002F0D1A">
              <w:rPr>
                <w:rFonts w:ascii="Times New Roman" w:hAnsi="Times New Roman" w:cs="Times New Roman"/>
                <w:sz w:val="24"/>
                <w:szCs w:val="24"/>
                <w:lang w:val="uk-UA"/>
              </w:rPr>
              <w:t>дання пропозицій, що зазначена з</w:t>
            </w:r>
            <w:r w:rsidRPr="007619DE">
              <w:rPr>
                <w:rFonts w:ascii="Times New Roman" w:hAnsi="Times New Roman" w:cs="Times New Roman"/>
                <w:sz w:val="24"/>
                <w:szCs w:val="24"/>
                <w:lang w:val="uk-UA"/>
              </w:rPr>
              <w:t>амовником в оголошенні про проведення спрощеної закупівлі.</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 xml:space="preserve">Пропозиція подається в електронному вигляді шляхом заповнення електронних форм із окремими полями, де зазначається інформація про ціну та інші критерії </w:t>
            </w:r>
            <w:r w:rsidR="002F0D1A">
              <w:rPr>
                <w:rFonts w:ascii="Times New Roman" w:hAnsi="Times New Roman" w:cs="Times New Roman"/>
                <w:sz w:val="24"/>
                <w:szCs w:val="24"/>
                <w:lang w:val="uk-UA"/>
              </w:rPr>
              <w:t>оцінки (у разі їх встановлення з</w:t>
            </w:r>
            <w:r w:rsidRPr="007619DE">
              <w:rPr>
                <w:rFonts w:ascii="Times New Roman" w:hAnsi="Times New Roman" w:cs="Times New Roman"/>
                <w:sz w:val="24"/>
                <w:szCs w:val="24"/>
                <w:lang w:val="uk-UA"/>
              </w:rPr>
              <w:t>амовником) та завантаженням файлів, які мають бути відкриті для загального доступу та не містити паролів.</w:t>
            </w:r>
          </w:p>
          <w:p w:rsidR="00337BF7" w:rsidRPr="007619DE" w:rsidRDefault="00E346FE"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Кожен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часник має право подати тільки одну пропозицію.</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Відповідальність за достовірність та зміст інформації, викладеної в документах, які подані у складі  пропозиції, несе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не вимагається</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Умови повернення чи неповернення 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не вимагається</w:t>
            </w:r>
          </w:p>
        </w:tc>
      </w:tr>
      <w:tr w:rsidR="00337BF7" w:rsidRPr="002F0D1A"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часника технічним, якісним, кількісним та іншим вимогам до пр</w:t>
            </w:r>
            <w:r w:rsidR="002F0D1A">
              <w:rPr>
                <w:rFonts w:ascii="Times New Roman" w:hAnsi="Times New Roman" w:cs="Times New Roman"/>
                <w:sz w:val="24"/>
                <w:szCs w:val="24"/>
                <w:lang w:val="uk-UA"/>
              </w:rPr>
              <w:t>едмета закупівлі, установленим з</w:t>
            </w:r>
            <w:r w:rsidRPr="007619DE">
              <w:rPr>
                <w:rFonts w:ascii="Times New Roman" w:hAnsi="Times New Roman" w:cs="Times New Roman"/>
                <w:sz w:val="24"/>
                <w:szCs w:val="24"/>
                <w:lang w:val="uk-UA"/>
              </w:rPr>
              <w:t>амовником відповідно до Додатку 1 до оголошення про проведення спрощеної закупівлі.</w:t>
            </w:r>
          </w:p>
        </w:tc>
      </w:tr>
      <w:tr w:rsidR="00337BF7" w:rsidRPr="007619DE" w:rsidTr="00623BC2">
        <w:trPr>
          <w:trHeight w:val="465"/>
        </w:trPr>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Унесення змін або відкликання пропозиції учасником</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(у разі надання).</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37BF7" w:rsidRPr="007619DE"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619DE" w:rsidRDefault="00337BF7" w:rsidP="00623BC2">
            <w:pPr>
              <w:pStyle w:val="aa"/>
              <w:jc w:val="center"/>
              <w:rPr>
                <w:rFonts w:ascii="Times New Roman" w:hAnsi="Times New Roman" w:cs="Times New Roman"/>
                <w:sz w:val="24"/>
                <w:szCs w:val="24"/>
                <w:lang w:val="uk-UA"/>
              </w:rPr>
            </w:pPr>
            <w:r w:rsidRPr="007619DE">
              <w:rPr>
                <w:rFonts w:ascii="Times New Roman" w:hAnsi="Times New Roman" w:cs="Times New Roman"/>
                <w:sz w:val="24"/>
                <w:szCs w:val="24"/>
                <w:lang w:val="uk-UA"/>
              </w:rPr>
              <w:t>4. Оцінка пропозиції</w:t>
            </w:r>
          </w:p>
        </w:tc>
      </w:tr>
      <w:tr w:rsidR="00337BF7" w:rsidRPr="002F0D1A"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Перелік критеріїв та методика оцінки пропозиції із зазначенням питомої ваги критерію</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Оцінка пропозицій проводиться електронною системою закупівель автоматично на основі критеріїв</w:t>
            </w:r>
            <w:r w:rsidR="002F0D1A">
              <w:rPr>
                <w:rFonts w:ascii="Times New Roman" w:hAnsi="Times New Roman" w:cs="Times New Roman"/>
                <w:sz w:val="24"/>
                <w:szCs w:val="24"/>
                <w:lang w:val="uk-UA"/>
              </w:rPr>
              <w:t xml:space="preserve"> і методики оцінки, зазначених з</w:t>
            </w:r>
            <w:r w:rsidRPr="007619DE">
              <w:rPr>
                <w:rFonts w:ascii="Times New Roman" w:hAnsi="Times New Roman" w:cs="Times New Roman"/>
                <w:sz w:val="24"/>
                <w:szCs w:val="24"/>
                <w:lang w:val="uk-UA"/>
              </w:rPr>
              <w:t>амовником в оголошенні та шляхом застосування електронного аукціону.</w:t>
            </w:r>
          </w:p>
          <w:p w:rsidR="00337BF7" w:rsidRPr="007619DE" w:rsidRDefault="00337BF7" w:rsidP="0047710F">
            <w:pPr>
              <w:pStyle w:val="aa"/>
              <w:jc w:val="both"/>
              <w:rPr>
                <w:rFonts w:ascii="Times New Roman" w:hAnsi="Times New Roman" w:cs="Times New Roman"/>
                <w:sz w:val="24"/>
                <w:szCs w:val="24"/>
                <w:lang w:val="uk-UA" w:eastAsia="ru-RU"/>
              </w:rPr>
            </w:pPr>
            <w:r w:rsidRPr="007619DE">
              <w:rPr>
                <w:rFonts w:ascii="Times New Roman" w:hAnsi="Times New Roman" w:cs="Times New Roman"/>
                <w:sz w:val="24"/>
                <w:szCs w:val="24"/>
                <w:lang w:val="uk-UA" w:eastAsia="ru-RU"/>
              </w:rPr>
              <w:t>Єдиним критерієм оцінки пропозицій є ціна.</w:t>
            </w:r>
          </w:p>
          <w:p w:rsidR="00337BF7" w:rsidRPr="007619DE" w:rsidRDefault="00337BF7" w:rsidP="0047710F">
            <w:pPr>
              <w:pStyle w:val="aa"/>
              <w:jc w:val="both"/>
              <w:rPr>
                <w:rFonts w:ascii="Times New Roman" w:hAnsi="Times New Roman" w:cs="Times New Roman"/>
                <w:sz w:val="24"/>
                <w:szCs w:val="24"/>
                <w:lang w:val="uk-UA" w:eastAsia="ru-RU"/>
              </w:rPr>
            </w:pPr>
            <w:r w:rsidRPr="007619DE">
              <w:rPr>
                <w:rFonts w:ascii="Times New Roman" w:hAnsi="Times New Roman" w:cs="Times New Roman"/>
                <w:sz w:val="24"/>
                <w:szCs w:val="24"/>
                <w:lang w:val="uk-UA" w:eastAsia="ru-RU"/>
              </w:rPr>
              <w:t>Критерії та методика оцінки визначаються відповідно до частини першої статті 28 Закону України «Про публічні закупівлі» (далі – Закон).</w:t>
            </w:r>
          </w:p>
          <w:p w:rsidR="00337BF7" w:rsidRPr="007619DE" w:rsidRDefault="00337BF7" w:rsidP="0047710F">
            <w:pPr>
              <w:pStyle w:val="aa"/>
              <w:jc w:val="both"/>
              <w:rPr>
                <w:rFonts w:ascii="Times New Roman" w:hAnsi="Times New Roman" w:cs="Times New Roman"/>
                <w:sz w:val="24"/>
                <w:szCs w:val="24"/>
                <w:lang w:val="uk-UA" w:eastAsia="ru-RU"/>
              </w:rPr>
            </w:pPr>
            <w:r w:rsidRPr="007619DE">
              <w:rPr>
                <w:rFonts w:ascii="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та інших витрат.</w:t>
            </w:r>
          </w:p>
          <w:p w:rsidR="00337BF7" w:rsidRPr="007619DE" w:rsidRDefault="00337BF7" w:rsidP="0047710F">
            <w:pPr>
              <w:pStyle w:val="aa"/>
              <w:jc w:val="both"/>
              <w:rPr>
                <w:rFonts w:ascii="Times New Roman" w:hAnsi="Times New Roman" w:cs="Times New Roman"/>
                <w:sz w:val="24"/>
                <w:szCs w:val="24"/>
                <w:lang w:val="uk-UA" w:eastAsia="ru-RU"/>
              </w:rPr>
            </w:pPr>
            <w:r w:rsidRPr="007619DE">
              <w:rPr>
                <w:rFonts w:ascii="Times New Roman" w:hAnsi="Times New Roman" w:cs="Times New Roman"/>
                <w:sz w:val="24"/>
                <w:szCs w:val="24"/>
                <w:lang w:val="uk-UA" w:eastAsia="ru-RU"/>
              </w:rPr>
              <w:t>Оцінка здійснюється щодо предмета закупівлі в цілому.</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Електронна система визначає найкращу пропозицію з найнижчою ціною.</w:t>
            </w:r>
          </w:p>
          <w:p w:rsidR="00337BF7" w:rsidRPr="007619DE" w:rsidRDefault="002F0D1A"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пропозицій з</w:t>
            </w:r>
            <w:r w:rsidR="00337BF7" w:rsidRPr="007619DE">
              <w:rPr>
                <w:rFonts w:ascii="Times New Roman" w:hAnsi="Times New Roman" w:cs="Times New Roman"/>
                <w:sz w:val="24"/>
                <w:szCs w:val="24"/>
                <w:lang w:val="uk-UA"/>
              </w:rPr>
              <w:t xml:space="preserve">амовник розглядає пропозиції на відповідність вимогам оголошення з переліку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 xml:space="preserve">часників, починаючи з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часника, пропозиція якого за результатом оцінки визначена найбільш економічно вигідною.</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У разі відхилення пропозиції, що за результатами оцінки визначена</w:t>
            </w:r>
            <w:r w:rsidR="002F0D1A">
              <w:rPr>
                <w:rFonts w:ascii="Times New Roman" w:hAnsi="Times New Roman" w:cs="Times New Roman"/>
                <w:sz w:val="24"/>
                <w:szCs w:val="24"/>
                <w:lang w:val="uk-UA"/>
              </w:rPr>
              <w:t xml:space="preserve"> найбільш економічно вигідною, з</w:t>
            </w:r>
            <w:r w:rsidRPr="007619DE">
              <w:rPr>
                <w:rFonts w:ascii="Times New Roman" w:hAnsi="Times New Roman" w:cs="Times New Roman"/>
                <w:sz w:val="24"/>
                <w:szCs w:val="24"/>
                <w:lang w:val="uk-UA"/>
              </w:rPr>
              <w:t xml:space="preserve">амовник </w:t>
            </w:r>
            <w:r w:rsidRPr="007619DE">
              <w:rPr>
                <w:rFonts w:ascii="Times New Roman" w:hAnsi="Times New Roman" w:cs="Times New Roman"/>
                <w:sz w:val="24"/>
                <w:szCs w:val="24"/>
                <w:lang w:val="uk-UA"/>
              </w:rPr>
              <w:lastRenderedPageBreak/>
              <w:t xml:space="preserve">розглядає наступну пропозицію з переліку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часників, що вважається найбільш економічно вигідною.</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часника.</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За результатами</w:t>
            </w:r>
            <w:r w:rsidR="002F0D1A">
              <w:rPr>
                <w:rFonts w:ascii="Times New Roman" w:hAnsi="Times New Roman" w:cs="Times New Roman"/>
                <w:sz w:val="24"/>
                <w:szCs w:val="24"/>
                <w:lang w:val="uk-UA"/>
              </w:rPr>
              <w:t xml:space="preserve"> оцінки та розгляду пропозиції з</w:t>
            </w:r>
            <w:r w:rsidRPr="007619DE">
              <w:rPr>
                <w:rFonts w:ascii="Times New Roman" w:hAnsi="Times New Roman" w:cs="Times New Roman"/>
                <w:sz w:val="24"/>
                <w:szCs w:val="24"/>
                <w:lang w:val="uk-UA"/>
              </w:rPr>
              <w:t>амовник визначає переможця та приймає рішення про намір укласти договір.</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із дня завершення електронного аукціону.</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У разі зазначення у складі пропозиції недостовірної інформації, що є суттєвою при виз</w:t>
            </w:r>
            <w:r w:rsidR="002F0D1A">
              <w:rPr>
                <w:rFonts w:ascii="Times New Roman" w:hAnsi="Times New Roman" w:cs="Times New Roman"/>
                <w:sz w:val="24"/>
                <w:szCs w:val="24"/>
                <w:lang w:val="uk-UA"/>
              </w:rPr>
              <w:t>наченні результатів закупівлі, з</w:t>
            </w:r>
            <w:r w:rsidRPr="007619DE">
              <w:rPr>
                <w:rFonts w:ascii="Times New Roman" w:hAnsi="Times New Roman" w:cs="Times New Roman"/>
                <w:sz w:val="24"/>
                <w:szCs w:val="24"/>
                <w:lang w:val="uk-UA"/>
              </w:rPr>
              <w:t xml:space="preserve">амовник відхиляє пропозицію такого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часника, як таку, що не відповідає умовам оголошення.</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Інша інформація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Вартість пропозиції та всі інші ціни повинні бути чітко визначені.</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 xml:space="preserve">часника та за витрати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часника на підготовку пропозиції незалежно від результату торгів.</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До розрахунку ціни  пропозиції не включаються будь-які витрати, понесені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 xml:space="preserve">часником у процесі проведення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tc>
      </w:tr>
      <w:tr w:rsidR="00337BF7" w:rsidRPr="007619DE" w:rsidTr="00623BC2">
        <w:trPr>
          <w:trHeight w:val="495"/>
        </w:trPr>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Відхилення </w:t>
            </w:r>
            <w:r w:rsidR="00D414CD" w:rsidRPr="007619DE">
              <w:rPr>
                <w:rFonts w:ascii="Times New Roman" w:hAnsi="Times New Roman" w:cs="Times New Roman"/>
                <w:sz w:val="24"/>
                <w:szCs w:val="24"/>
                <w:lang w:val="uk-UA"/>
              </w:rPr>
              <w:t>пр</w:t>
            </w:r>
            <w:r w:rsidR="00D414CD">
              <w:rPr>
                <w:rFonts w:ascii="Times New Roman" w:hAnsi="Times New Roman" w:cs="Times New Roman"/>
                <w:sz w:val="24"/>
                <w:szCs w:val="24"/>
                <w:lang w:val="uk-UA"/>
              </w:rPr>
              <w:t>о</w:t>
            </w:r>
            <w:r w:rsidR="00D414CD" w:rsidRPr="007619DE">
              <w:rPr>
                <w:rFonts w:ascii="Times New Roman" w:hAnsi="Times New Roman" w:cs="Times New Roman"/>
                <w:sz w:val="24"/>
                <w:szCs w:val="24"/>
                <w:lang w:val="uk-UA"/>
              </w:rPr>
              <w:t>позицій</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Замовник відхиляє пропозицію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часника у наступних випадках:</w:t>
            </w:r>
          </w:p>
          <w:p w:rsidR="00337BF7" w:rsidRPr="007619DE" w:rsidRDefault="00E346FE"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37BF7" w:rsidRPr="007619DE">
              <w:rPr>
                <w:rFonts w:ascii="Times New Roman" w:hAnsi="Times New Roman" w:cs="Times New Roman"/>
                <w:sz w:val="24"/>
                <w:szCs w:val="24"/>
                <w:lang w:val="uk-UA"/>
              </w:rPr>
              <w:t xml:space="preserve">пропозиція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часника не відповідає умовам, визначеним в оголошенні про проведення спрощеної закупівлі та вимогам до предмета закупівлі;</w:t>
            </w:r>
          </w:p>
          <w:p w:rsidR="00337BF7" w:rsidRPr="007619DE" w:rsidRDefault="00E346FE"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часник не надав забезпечення пропозиції, якщ</w:t>
            </w:r>
            <w:r w:rsidR="002F0D1A">
              <w:rPr>
                <w:rFonts w:ascii="Times New Roman" w:hAnsi="Times New Roman" w:cs="Times New Roman"/>
                <w:sz w:val="24"/>
                <w:szCs w:val="24"/>
                <w:lang w:val="uk-UA"/>
              </w:rPr>
              <w:t>о таке забезпечення вимагалося з</w:t>
            </w:r>
            <w:r w:rsidR="00337BF7" w:rsidRPr="007619DE">
              <w:rPr>
                <w:rFonts w:ascii="Times New Roman" w:hAnsi="Times New Roman" w:cs="Times New Roman"/>
                <w:sz w:val="24"/>
                <w:szCs w:val="24"/>
                <w:lang w:val="uk-UA"/>
              </w:rPr>
              <w:t>амовником;</w:t>
            </w:r>
          </w:p>
          <w:p w:rsidR="00337BF7" w:rsidRPr="007619DE" w:rsidRDefault="00E346FE"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часник, який визначений переможцем спрощеної закупівлі, відмовився від укладення договору про закупівлю;</w:t>
            </w:r>
          </w:p>
          <w:p w:rsidR="00337BF7" w:rsidRPr="007619DE" w:rsidRDefault="00E346FE" w:rsidP="0047710F">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37BF7" w:rsidRPr="007619DE">
              <w:rPr>
                <w:rFonts w:ascii="Times New Roman" w:hAnsi="Times New Roman" w:cs="Times New Roman"/>
                <w:sz w:val="24"/>
                <w:szCs w:val="24"/>
                <w:lang w:val="uk-UA"/>
              </w:rPr>
              <w:t xml:space="preserve">якщо </w:t>
            </w:r>
            <w:r w:rsidR="004C4B5B">
              <w:rPr>
                <w:rFonts w:ascii="Times New Roman" w:eastAsia="Times New Roman" w:hAnsi="Times New Roman" w:cs="Times New Roman"/>
                <w:color w:val="000000"/>
                <w:sz w:val="24"/>
                <w:szCs w:val="24"/>
                <w:lang w:val="uk-UA" w:eastAsia="ru-RU"/>
              </w:rPr>
              <w:t>У</w:t>
            </w:r>
            <w:r w:rsidR="00337BF7" w:rsidRPr="007619DE">
              <w:rPr>
                <w:rFonts w:ascii="Times New Roman" w:hAnsi="Times New Roman" w:cs="Times New Roman"/>
                <w:sz w:val="24"/>
                <w:szCs w:val="24"/>
                <w:lang w:val="uk-UA"/>
              </w:rPr>
              <w:t xml:space="preserve">часник протягом одного року до дати оприлюднення оголошення про проведення спрощеної закупівлі відмовлявся від підписання договору про </w:t>
            </w:r>
            <w:r w:rsidR="002F0D1A">
              <w:rPr>
                <w:rFonts w:ascii="Times New Roman" w:hAnsi="Times New Roman" w:cs="Times New Roman"/>
                <w:sz w:val="24"/>
                <w:szCs w:val="24"/>
                <w:lang w:val="uk-UA"/>
              </w:rPr>
              <w:t>закупівлю більше двох разів із з</w:t>
            </w:r>
            <w:r w:rsidR="00337BF7" w:rsidRPr="007619DE">
              <w:rPr>
                <w:rFonts w:ascii="Times New Roman" w:hAnsi="Times New Roman" w:cs="Times New Roman"/>
                <w:sz w:val="24"/>
                <w:szCs w:val="24"/>
                <w:lang w:val="uk-UA"/>
              </w:rPr>
              <w:t>амовником, який проводить таку спрощену закупівлю.</w:t>
            </w:r>
          </w:p>
        </w:tc>
      </w:tr>
      <w:tr w:rsidR="00337BF7" w:rsidRPr="007619DE"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619DE" w:rsidRDefault="00337BF7" w:rsidP="00623BC2">
            <w:pPr>
              <w:pStyle w:val="aa"/>
              <w:jc w:val="center"/>
              <w:rPr>
                <w:rFonts w:ascii="Times New Roman" w:hAnsi="Times New Roman" w:cs="Times New Roman"/>
                <w:sz w:val="24"/>
                <w:szCs w:val="24"/>
                <w:lang w:val="uk-UA"/>
              </w:rPr>
            </w:pPr>
            <w:r w:rsidRPr="007619DE">
              <w:rPr>
                <w:rFonts w:ascii="Times New Roman" w:hAnsi="Times New Roman" w:cs="Times New Roman"/>
                <w:sz w:val="24"/>
                <w:szCs w:val="24"/>
                <w:lang w:val="uk-UA"/>
              </w:rPr>
              <w:t>5. Результати торгів та укладання договору про закупівлю</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Відміна замовником торгів чи визнання їх такими, що не відбулися</w:t>
            </w:r>
          </w:p>
        </w:tc>
        <w:tc>
          <w:tcPr>
            <w:tcW w:w="6489" w:type="dxa"/>
            <w:tcBorders>
              <w:top w:val="single" w:sz="8" w:space="0" w:color="000000"/>
              <w:left w:val="single" w:sz="8" w:space="0" w:color="000000"/>
              <w:bottom w:val="single" w:sz="8" w:space="0" w:color="000000"/>
              <w:right w:val="single" w:sz="8" w:space="0" w:color="000000"/>
            </w:tcBorders>
            <w:hideMark/>
          </w:tcPr>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b/>
                <w:bCs/>
                <w:color w:val="000000"/>
                <w:sz w:val="24"/>
                <w:szCs w:val="24"/>
                <w:shd w:val="clear" w:color="auto" w:fill="FFFFFF"/>
                <w:lang w:val="uk-UA" w:eastAsia="ru-RU"/>
              </w:rPr>
              <w:t xml:space="preserve">2. </w:t>
            </w:r>
            <w:r w:rsidRPr="007619D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 xml:space="preserve">2) відсутності пропозицій </w:t>
            </w:r>
            <w:r w:rsidR="004C4B5B">
              <w:rPr>
                <w:rFonts w:ascii="Times New Roman" w:eastAsia="Times New Roman" w:hAnsi="Times New Roman" w:cs="Times New Roman"/>
                <w:color w:val="000000"/>
                <w:sz w:val="24"/>
                <w:szCs w:val="24"/>
                <w:lang w:val="uk-UA" w:eastAsia="ru-RU"/>
              </w:rPr>
              <w:t>У</w:t>
            </w:r>
            <w:r w:rsidRPr="007619DE">
              <w:rPr>
                <w:rFonts w:ascii="Times New Roman" w:eastAsia="Times New Roman" w:hAnsi="Times New Roman" w:cs="Times New Roman"/>
                <w:color w:val="000000"/>
                <w:sz w:val="24"/>
                <w:szCs w:val="24"/>
                <w:shd w:val="clear" w:color="auto" w:fill="FFFFFF"/>
                <w:lang w:val="uk-UA" w:eastAsia="ru-RU"/>
              </w:rPr>
              <w:t>часників для участі в ній.</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761FC6" w:rsidRPr="007619DE" w:rsidRDefault="002F0D1A"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З</w:t>
            </w:r>
            <w:r w:rsidR="00761FC6" w:rsidRPr="007619DE">
              <w:rPr>
                <w:rFonts w:ascii="Times New Roman" w:eastAsia="Times New Roman" w:hAnsi="Times New Roman" w:cs="Times New Roman"/>
                <w:color w:val="000000"/>
                <w:sz w:val="24"/>
                <w:szCs w:val="24"/>
                <w:shd w:val="clear" w:color="auto" w:fill="FFFFFF"/>
                <w:lang w:val="uk-UA" w:eastAsia="ru-RU"/>
              </w:rPr>
              <w:t xml:space="preserve">амовником </w:t>
            </w:r>
            <w:r w:rsidR="00761FC6" w:rsidRPr="007619D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прийняття З</w:t>
            </w:r>
            <w:r w:rsidR="00761FC6" w:rsidRPr="007619DE">
              <w:rPr>
                <w:rFonts w:ascii="Times New Roman" w:eastAsia="Times New Roman" w:hAnsi="Times New Roman" w:cs="Times New Roman"/>
                <w:color w:val="000000"/>
                <w:sz w:val="24"/>
                <w:szCs w:val="24"/>
                <w:shd w:val="clear" w:color="auto" w:fill="FFFFFF"/>
                <w:lang w:val="uk-UA" w:eastAsia="ru-RU"/>
              </w:rPr>
              <w:t>амовником відповідного рішення;</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7619D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7619DE">
              <w:rPr>
                <w:rFonts w:ascii="Times New Roman" w:eastAsia="Times New Roman" w:hAnsi="Times New Roman" w:cs="Times New Roman"/>
                <w:color w:val="000000"/>
                <w:sz w:val="24"/>
                <w:szCs w:val="24"/>
                <w:shd w:val="clear" w:color="auto" w:fill="FFFFFF"/>
                <w:lang w:val="uk-UA" w:eastAsia="ru-RU"/>
              </w:rPr>
              <w:t xml:space="preserve"> з дня </w:t>
            </w:r>
            <w:r w:rsidRPr="007619D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7619DE">
              <w:rPr>
                <w:rFonts w:ascii="Times New Roman" w:eastAsia="Times New Roman" w:hAnsi="Times New Roman" w:cs="Times New Roman"/>
                <w:color w:val="000000"/>
                <w:sz w:val="24"/>
                <w:szCs w:val="24"/>
                <w:shd w:val="clear" w:color="auto" w:fill="FFFFFF"/>
                <w:lang w:val="uk-UA" w:eastAsia="ru-RU"/>
              </w:rPr>
              <w:t xml:space="preserve">відміни спрощеної закупівлі внаслідок відхилення всіх пропозицій згідно з частиною тринадцятою цієї статті або відсутності пропозицій </w:t>
            </w:r>
            <w:r w:rsidR="004C4B5B">
              <w:rPr>
                <w:rFonts w:ascii="Times New Roman" w:eastAsia="Times New Roman" w:hAnsi="Times New Roman" w:cs="Times New Roman"/>
                <w:color w:val="000000"/>
                <w:sz w:val="24"/>
                <w:szCs w:val="24"/>
                <w:lang w:val="uk-UA" w:eastAsia="ru-RU"/>
              </w:rPr>
              <w:t>У</w:t>
            </w:r>
            <w:r w:rsidRPr="007619DE">
              <w:rPr>
                <w:rFonts w:ascii="Times New Roman" w:eastAsia="Times New Roman" w:hAnsi="Times New Roman" w:cs="Times New Roman"/>
                <w:color w:val="000000"/>
                <w:sz w:val="24"/>
                <w:szCs w:val="24"/>
                <w:shd w:val="clear" w:color="auto" w:fill="FFFFFF"/>
                <w:lang w:val="uk-UA" w:eastAsia="ru-RU"/>
              </w:rPr>
              <w:t>часників для участі у ній.</w:t>
            </w:r>
          </w:p>
          <w:p w:rsidR="00337BF7" w:rsidRPr="007619DE" w:rsidRDefault="00761FC6" w:rsidP="00761FC6">
            <w:pPr>
              <w:shd w:val="clear" w:color="auto" w:fill="FFFFFF"/>
              <w:spacing w:line="240" w:lineRule="auto"/>
              <w:contextualSpacing/>
              <w:jc w:val="both"/>
              <w:rPr>
                <w:rFonts w:ascii="Times New Roman" w:hAnsi="Times New Roman" w:cs="Times New Roman"/>
                <w:sz w:val="24"/>
                <w:szCs w:val="24"/>
                <w:lang w:val="uk-UA"/>
              </w:rPr>
            </w:pPr>
            <w:r w:rsidRPr="007619D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w:t>
            </w:r>
            <w:r w:rsidR="004C4B5B">
              <w:rPr>
                <w:rFonts w:ascii="Times New Roman" w:eastAsia="Times New Roman" w:hAnsi="Times New Roman" w:cs="Times New Roman"/>
                <w:color w:val="000000"/>
                <w:sz w:val="24"/>
                <w:szCs w:val="24"/>
                <w:lang w:val="uk-UA" w:eastAsia="ru-RU"/>
              </w:rPr>
              <w:t>У</w:t>
            </w:r>
            <w:r w:rsidRPr="007619DE">
              <w:rPr>
                <w:rFonts w:ascii="Times New Roman" w:eastAsia="Times New Roman" w:hAnsi="Times New Roman" w:cs="Times New Roman"/>
                <w:color w:val="000000"/>
                <w:sz w:val="24"/>
                <w:szCs w:val="24"/>
                <w:shd w:val="clear" w:color="auto" w:fill="FFFFFF"/>
                <w:lang w:val="uk-UA" w:eastAsia="ru-RU"/>
              </w:rPr>
              <w:t>часникам електронною системою закупівель в день його оприлюднення.</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Строк укладання договору</w:t>
            </w:r>
          </w:p>
        </w:tc>
        <w:tc>
          <w:tcPr>
            <w:tcW w:w="6489" w:type="dxa"/>
            <w:tcBorders>
              <w:top w:val="single" w:sz="8" w:space="0" w:color="000000"/>
              <w:left w:val="single" w:sz="8" w:space="0" w:color="000000"/>
              <w:bottom w:val="single" w:sz="8" w:space="0" w:color="000000"/>
              <w:right w:val="single" w:sz="8" w:space="0" w:color="000000"/>
            </w:tcBorders>
            <w:hideMark/>
          </w:tcPr>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7619DE">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w:t>
            </w:r>
            <w:r w:rsidR="004C4B5B">
              <w:rPr>
                <w:rFonts w:ascii="Times New Roman" w:eastAsia="Times New Roman" w:hAnsi="Times New Roman" w:cs="Times New Roman"/>
                <w:color w:val="000000"/>
                <w:sz w:val="24"/>
                <w:szCs w:val="24"/>
                <w:lang w:val="uk-UA" w:eastAsia="ru-RU"/>
              </w:rPr>
              <w:t>У</w:t>
            </w:r>
            <w:r w:rsidRPr="007619DE">
              <w:rPr>
                <w:rFonts w:ascii="Times New Roman" w:eastAsia="Times New Roman" w:hAnsi="Times New Roman" w:cs="Times New Roman"/>
                <w:color w:val="000000"/>
                <w:sz w:val="24"/>
                <w:szCs w:val="24"/>
                <w:shd w:val="clear" w:color="auto" w:fill="FFFFFF"/>
                <w:lang w:val="uk-UA" w:eastAsia="ru-RU"/>
              </w:rPr>
              <w:t xml:space="preserve">часником, який визнаний переможцем спрощеної закупівлі, </w:t>
            </w:r>
            <w:r w:rsidRPr="007619DE">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Pr="007619DE">
              <w:rPr>
                <w:rFonts w:ascii="Times New Roman" w:eastAsia="Times New Roman" w:hAnsi="Times New Roman" w:cs="Times New Roman"/>
                <w:color w:val="000000"/>
                <w:sz w:val="24"/>
                <w:szCs w:val="24"/>
                <w:shd w:val="clear" w:color="auto" w:fill="FFFFFF"/>
                <w:lang w:val="uk-UA" w:eastAsia="ru-RU"/>
              </w:rPr>
              <w:t xml:space="preserve"> </w:t>
            </w:r>
            <w:r w:rsidRPr="007619DE">
              <w:rPr>
                <w:rFonts w:ascii="Times New Roman" w:eastAsia="Times New Roman" w:hAnsi="Times New Roman" w:cs="Times New Roman"/>
                <w:color w:val="00B050"/>
                <w:sz w:val="24"/>
                <w:szCs w:val="24"/>
                <w:shd w:val="clear" w:color="auto" w:fill="FFFFFF"/>
                <w:lang w:val="uk-UA" w:eastAsia="ru-RU"/>
              </w:rPr>
              <w:t>*</w:t>
            </w:r>
            <w:r w:rsidRPr="007619DE">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rsidR="00761FC6" w:rsidRPr="007619DE" w:rsidRDefault="00761FC6" w:rsidP="00761FC6">
            <w:pPr>
              <w:shd w:val="clear" w:color="auto" w:fill="FFFFFF"/>
              <w:spacing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7619DE">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r w:rsidRPr="007619DE">
              <w:rPr>
                <w:rFonts w:ascii="Times New Roman" w:hAnsi="Times New Roman" w:cs="Times New Roman"/>
                <w:sz w:val="24"/>
                <w:szCs w:val="24"/>
                <w:lang w:val="uk-UA"/>
              </w:rPr>
              <w:t>України «Про публічні закупівлі»</w:t>
            </w:r>
            <w:r w:rsidRPr="007619DE">
              <w:rPr>
                <w:rFonts w:ascii="Times New Roman" w:eastAsia="Times New Roman" w:hAnsi="Times New Roman" w:cs="Times New Roman"/>
                <w:color w:val="000000"/>
                <w:sz w:val="24"/>
                <w:szCs w:val="24"/>
                <w:shd w:val="clear" w:color="auto" w:fill="FFFFFF"/>
                <w:lang w:val="uk-UA" w:eastAsia="ru-RU"/>
              </w:rPr>
              <w:t xml:space="preserve">. </w:t>
            </w:r>
          </w:p>
          <w:p w:rsidR="00761FC6" w:rsidRPr="007619DE" w:rsidRDefault="00761FC6" w:rsidP="00306554">
            <w:pPr>
              <w:shd w:val="clear" w:color="auto" w:fill="FFFFFF"/>
              <w:spacing w:line="240" w:lineRule="auto"/>
              <w:contextualSpacing/>
              <w:jc w:val="both"/>
              <w:rPr>
                <w:rFonts w:ascii="Times New Roman" w:eastAsia="Times New Roman" w:hAnsi="Times New Roman" w:cs="Times New Roman"/>
                <w:b/>
                <w:bCs/>
                <w:i/>
                <w:iCs/>
                <w:sz w:val="24"/>
                <w:szCs w:val="24"/>
                <w:shd w:val="clear" w:color="auto" w:fill="FFFFFF"/>
                <w:lang w:val="uk-UA" w:eastAsia="ru-RU"/>
              </w:rPr>
            </w:pPr>
            <w:r w:rsidRPr="007619DE">
              <w:rPr>
                <w:rFonts w:ascii="Times New Roman" w:eastAsia="Times New Roman" w:hAnsi="Times New Roman" w:cs="Times New Roman"/>
                <w:b/>
                <w:bCs/>
                <w:i/>
                <w:iCs/>
                <w:sz w:val="24"/>
                <w:szCs w:val="24"/>
                <w:shd w:val="clear" w:color="auto" w:fill="FFFFFF"/>
                <w:lang w:val="uk-UA" w:eastAsia="ru-RU"/>
              </w:rPr>
              <w:t xml:space="preserve">У разі якщо </w:t>
            </w:r>
            <w:r w:rsidR="004C4B5B">
              <w:rPr>
                <w:rFonts w:ascii="Times New Roman" w:eastAsia="Times New Roman" w:hAnsi="Times New Roman" w:cs="Times New Roman"/>
                <w:color w:val="000000"/>
                <w:sz w:val="24"/>
                <w:szCs w:val="24"/>
                <w:lang w:val="uk-UA" w:eastAsia="ru-RU"/>
              </w:rPr>
              <w:t>У</w:t>
            </w:r>
            <w:r w:rsidRPr="007619DE">
              <w:rPr>
                <w:rFonts w:ascii="Times New Roman" w:eastAsia="Times New Roman" w:hAnsi="Times New Roman" w:cs="Times New Roman"/>
                <w:b/>
                <w:bCs/>
                <w:i/>
                <w:iCs/>
                <w:sz w:val="24"/>
                <w:szCs w:val="24"/>
                <w:shd w:val="clear" w:color="auto" w:fill="FFFFFF"/>
                <w:lang w:val="uk-UA" w:eastAsia="ru-RU"/>
              </w:rPr>
              <w:t>часник стає перемо</w:t>
            </w:r>
            <w:r w:rsidR="002F0D1A">
              <w:rPr>
                <w:rFonts w:ascii="Times New Roman" w:eastAsia="Times New Roman" w:hAnsi="Times New Roman" w:cs="Times New Roman"/>
                <w:b/>
                <w:bCs/>
                <w:i/>
                <w:iCs/>
                <w:sz w:val="24"/>
                <w:szCs w:val="24"/>
                <w:shd w:val="clear" w:color="auto" w:fill="FFFFFF"/>
                <w:lang w:val="uk-UA" w:eastAsia="ru-RU"/>
              </w:rPr>
              <w:t>жцем декількох або всіх лотів, з</w:t>
            </w:r>
            <w:r w:rsidRPr="007619DE">
              <w:rPr>
                <w:rFonts w:ascii="Times New Roman" w:eastAsia="Times New Roman" w:hAnsi="Times New Roman" w:cs="Times New Roman"/>
                <w:b/>
                <w:bCs/>
                <w:i/>
                <w:iCs/>
                <w:sz w:val="24"/>
                <w:szCs w:val="24"/>
                <w:shd w:val="clear" w:color="auto" w:fill="FFFFFF"/>
                <w:lang w:val="uk-UA" w:eastAsia="ru-RU"/>
              </w:rPr>
              <w:t>амовник може укласти один договір про закупівлю з переможцем, об’єднавши лоти.</w:t>
            </w:r>
          </w:p>
          <w:p w:rsidR="00337BF7" w:rsidRPr="007619DE" w:rsidRDefault="00761FC6" w:rsidP="00306554">
            <w:pPr>
              <w:shd w:val="clear" w:color="auto" w:fill="FFFFFF"/>
              <w:spacing w:line="240" w:lineRule="auto"/>
              <w:contextualSpacing/>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 xml:space="preserve">часника або ненадання замовнику підписаного договору у строк, визначений цим Законом,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Проект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Надається окремим файлом в оголошенні про закупівлю.</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Порядок укладення договору, його умови</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Договір про закупівлю укладається у письмовій формі відповідно до положень Цивільного кодексу України та </w:t>
            </w:r>
            <w:r w:rsidRPr="007619DE">
              <w:rPr>
                <w:rFonts w:ascii="Times New Roman" w:hAnsi="Times New Roman" w:cs="Times New Roman"/>
                <w:sz w:val="24"/>
                <w:szCs w:val="24"/>
                <w:lang w:val="uk-UA"/>
              </w:rPr>
              <w:lastRenderedPageBreak/>
              <w:t>Господарського кодексу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за результатами аукціону на базі проекту договору про закупівлю що є Додатком до цього оголошення, та надсилається переможцю у спосіб, обраний замовником. Переможець повинний підписати 2 примірники договору, у строки, визначені в частині 2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розцінюватися як відмова переможця від укладання договору про закупівлю, що спричиняє наслідки передбачені п. 3 ч. 13 ст.14 Закону (Замовник відхиляє пропозицію в разі, якщо: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 який визначений переможцем спрощеної закупівлі, відмовився від укладання договору).</w:t>
            </w:r>
          </w:p>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 xml:space="preserve">часника без зменшення обсягів закупівлі. У випадку перерахунку ціни за результатами електронного аукціону в бік зменшення ціни пропозиції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часника без зменшення обсягів закупівлі, переможець до укладення договору надає Замовнику відповідний перерахунок.</w:t>
            </w:r>
          </w:p>
        </w:tc>
      </w:tr>
      <w:tr w:rsidR="00337BF7" w:rsidRPr="007619DE"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Забезпечення виконання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7619DE" w:rsidRDefault="00337BF7" w:rsidP="0047710F">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Не вимагається.</w:t>
            </w:r>
          </w:p>
        </w:tc>
      </w:tr>
    </w:tbl>
    <w:p w:rsidR="00337BF7" w:rsidRPr="007619DE" w:rsidRDefault="00337BF7" w:rsidP="00505DC6">
      <w:pPr>
        <w:pStyle w:val="aa"/>
        <w:rPr>
          <w:rFonts w:ascii="Times New Roman" w:hAnsi="Times New Roman" w:cs="Times New Roman"/>
          <w:sz w:val="24"/>
          <w:szCs w:val="24"/>
          <w:lang w:val="uk-UA"/>
        </w:rPr>
      </w:pPr>
    </w:p>
    <w:p w:rsidR="00337BF7" w:rsidRPr="007619DE" w:rsidRDefault="00337BF7" w:rsidP="00505DC6">
      <w:pPr>
        <w:pStyle w:val="aa"/>
        <w:rPr>
          <w:rFonts w:ascii="Times New Roman" w:hAnsi="Times New Roman" w:cs="Times New Roman"/>
          <w:sz w:val="24"/>
          <w:szCs w:val="24"/>
          <w:lang w:val="uk-UA"/>
        </w:rPr>
      </w:pPr>
    </w:p>
    <w:p w:rsidR="0030699B" w:rsidRPr="007619DE" w:rsidRDefault="0030699B" w:rsidP="00505DC6">
      <w:pPr>
        <w:pStyle w:val="aa"/>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E346FE" w:rsidRDefault="00E346FE" w:rsidP="00970D3F">
      <w:pPr>
        <w:pStyle w:val="aa"/>
        <w:jc w:val="right"/>
        <w:rPr>
          <w:rFonts w:ascii="Times New Roman" w:eastAsia="Calibri" w:hAnsi="Times New Roman" w:cs="Times New Roman"/>
          <w:sz w:val="24"/>
          <w:szCs w:val="24"/>
          <w:lang w:val="uk-UA" w:eastAsia="uk-UA"/>
        </w:rPr>
      </w:pPr>
    </w:p>
    <w:p w:rsidR="00337BF7" w:rsidRPr="007619DE" w:rsidRDefault="00337BF7" w:rsidP="00970D3F">
      <w:pPr>
        <w:pStyle w:val="aa"/>
        <w:jc w:val="right"/>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lastRenderedPageBreak/>
        <w:t>Додаток 1</w:t>
      </w:r>
    </w:p>
    <w:p w:rsidR="00337BF7" w:rsidRPr="007619DE" w:rsidRDefault="00337BF7" w:rsidP="00970D3F">
      <w:pPr>
        <w:pStyle w:val="aa"/>
        <w:jc w:val="right"/>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 до оголошення</w:t>
      </w:r>
    </w:p>
    <w:p w:rsidR="00970D3F" w:rsidRPr="007619DE" w:rsidRDefault="00970D3F" w:rsidP="00970D3F">
      <w:pPr>
        <w:pStyle w:val="aa"/>
        <w:jc w:val="right"/>
        <w:rPr>
          <w:rFonts w:ascii="Times New Roman" w:eastAsia="Calibri" w:hAnsi="Times New Roman" w:cs="Times New Roman"/>
          <w:sz w:val="24"/>
          <w:szCs w:val="24"/>
          <w:lang w:val="uk-UA" w:eastAsia="uk-UA"/>
        </w:rPr>
      </w:pPr>
    </w:p>
    <w:p w:rsidR="00337BF7" w:rsidRPr="007619DE" w:rsidRDefault="00337BF7" w:rsidP="00505DC6">
      <w:pPr>
        <w:pStyle w:val="aa"/>
        <w:rPr>
          <w:rFonts w:ascii="Times New Roman" w:hAnsi="Times New Roman" w:cs="Times New Roman"/>
          <w:sz w:val="24"/>
          <w:szCs w:val="24"/>
          <w:lang w:val="uk-UA" w:eastAsia="ar-SA"/>
        </w:rPr>
      </w:pPr>
      <w:r w:rsidRPr="007619DE">
        <w:rPr>
          <w:rFonts w:ascii="Times New Roman" w:hAnsi="Times New Roman" w:cs="Times New Roman"/>
          <w:sz w:val="24"/>
          <w:szCs w:val="24"/>
          <w:lang w:val="uk-UA" w:eastAsia="ar-SA"/>
        </w:rPr>
        <w:t xml:space="preserve">Примітка: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eastAsia="ar-SA"/>
        </w:rPr>
        <w:t>часник закупівлі підписує даний документ і скріплює печаткою (за наявності) надає у складі свої пропозицій, що свідчить про його згоду з усіма викладеними умовами.</w:t>
      </w:r>
      <w:r w:rsidRPr="007619DE">
        <w:rPr>
          <w:rFonts w:ascii="Times New Roman" w:hAnsi="Times New Roman" w:cs="Times New Roman"/>
          <w:sz w:val="24"/>
          <w:szCs w:val="24"/>
          <w:lang w:val="uk-UA"/>
        </w:rPr>
        <w:t xml:space="preserve"> У</w:t>
      </w:r>
      <w:r w:rsidRPr="007619DE">
        <w:rPr>
          <w:rFonts w:ascii="Times New Roman" w:hAnsi="Times New Roman" w:cs="Times New Roman"/>
          <w:sz w:val="24"/>
          <w:szCs w:val="24"/>
          <w:lang w:val="uk-UA" w:eastAsia="ar-SA"/>
        </w:rPr>
        <w:t>часник не повинен відступати від даної форми документу:</w:t>
      </w:r>
    </w:p>
    <w:p w:rsidR="00F26E58" w:rsidRPr="007619DE" w:rsidRDefault="00F26E58" w:rsidP="00505DC6">
      <w:pPr>
        <w:pStyle w:val="aa"/>
        <w:rPr>
          <w:rFonts w:ascii="Times New Roman" w:eastAsia="Calibri" w:hAnsi="Times New Roman" w:cs="Times New Roman"/>
          <w:sz w:val="24"/>
          <w:szCs w:val="24"/>
          <w:lang w:val="uk-UA" w:eastAsia="uk-UA"/>
        </w:rPr>
      </w:pPr>
    </w:p>
    <w:p w:rsidR="008C6C35" w:rsidRPr="007619DE" w:rsidRDefault="00AC2E15" w:rsidP="008C6C35">
      <w:pPr>
        <w:pStyle w:val="aa"/>
        <w:jc w:val="center"/>
        <w:rPr>
          <w:rFonts w:ascii="Times New Roman" w:hAnsi="Times New Roman" w:cs="Times New Roman"/>
          <w:sz w:val="24"/>
          <w:szCs w:val="24"/>
          <w:lang w:val="uk-UA"/>
        </w:rPr>
      </w:pPr>
      <w:r w:rsidRPr="007619DE">
        <w:rPr>
          <w:rFonts w:ascii="Times New Roman" w:eastAsia="Calibri" w:hAnsi="Times New Roman" w:cs="Times New Roman"/>
          <w:b/>
          <w:sz w:val="24"/>
          <w:szCs w:val="24"/>
          <w:lang w:val="uk-UA" w:eastAsia="uk-UA"/>
        </w:rPr>
        <w:t>ТЕХНІЧНІ, ЯКІСНІ, КІЛЬКІСНІ ТА ІНШІ  ВИМОГИ ДО ПРЕДМЕТА ЗАКУПІВЛІ</w:t>
      </w:r>
    </w:p>
    <w:p w:rsidR="008C6C35" w:rsidRPr="007619DE" w:rsidRDefault="008C6C35" w:rsidP="008C6C35">
      <w:pPr>
        <w:spacing w:line="240" w:lineRule="auto"/>
        <w:jc w:val="both"/>
        <w:rPr>
          <w:rFonts w:ascii="Times New Roman" w:hAnsi="Times New Roman" w:cs="Times New Roman"/>
          <w:sz w:val="24"/>
          <w:szCs w:val="24"/>
          <w:lang w:val="uk-UA"/>
        </w:rPr>
      </w:pPr>
    </w:p>
    <w:p w:rsidR="008C6C35" w:rsidRPr="007619DE" w:rsidRDefault="008C6C35" w:rsidP="00C0795F">
      <w:pPr>
        <w:pStyle w:val="aa"/>
        <w:spacing w:after="240"/>
        <w:jc w:val="both"/>
        <w:rPr>
          <w:rFonts w:ascii="Times New Roman" w:hAnsi="Times New Roman" w:cs="Times New Roman"/>
          <w:sz w:val="24"/>
          <w:szCs w:val="24"/>
          <w:lang w:val="uk-UA"/>
        </w:rPr>
      </w:pPr>
      <w:r w:rsidRPr="007619DE">
        <w:rPr>
          <w:rFonts w:ascii="Times New Roman" w:eastAsia="Times New Roman" w:hAnsi="Times New Roman" w:cs="Times New Roman"/>
          <w:sz w:val="24"/>
          <w:szCs w:val="24"/>
          <w:lang w:val="uk-UA"/>
        </w:rPr>
        <w:t xml:space="preserve">«Термопринтери Custom VKP80II SX виробник Custom» </w:t>
      </w:r>
      <w:r w:rsidRPr="007619DE">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Pr="007619DE">
        <w:rPr>
          <w:rFonts w:ascii="Times New Roman" w:eastAsia="Times New Roman" w:hAnsi="Times New Roman" w:cs="Times New Roman"/>
          <w:sz w:val="24"/>
          <w:szCs w:val="24"/>
          <w:lang w:val="uk-UA"/>
        </w:rPr>
        <w:t>30180000-4 Чекові принтери та автомати для видачі чеків</w:t>
      </w:r>
    </w:p>
    <w:p w:rsidR="00C0795F" w:rsidRDefault="008C6C35" w:rsidP="00C0795F">
      <w:pPr>
        <w:shd w:val="clear" w:color="auto" w:fill="FFFFFF"/>
        <w:spacing w:after="240" w:line="240" w:lineRule="auto"/>
        <w:outlineLvl w:val="0"/>
        <w:rPr>
          <w:rFonts w:ascii="Times New Roman" w:eastAsia="Times New Roman" w:hAnsi="Times New Roman" w:cs="Times New Roman"/>
          <w:b/>
          <w:bCs/>
          <w:kern w:val="36"/>
          <w:sz w:val="24"/>
          <w:szCs w:val="24"/>
          <w:lang w:val="uk-UA" w:eastAsia="ru-RU"/>
        </w:rPr>
      </w:pPr>
      <w:r w:rsidRPr="007619DE">
        <w:rPr>
          <w:rFonts w:ascii="Times New Roman" w:eastAsia="Times New Roman" w:hAnsi="Times New Roman" w:cs="Times New Roman"/>
          <w:b/>
          <w:bCs/>
          <w:kern w:val="36"/>
          <w:sz w:val="24"/>
          <w:szCs w:val="24"/>
          <w:lang w:val="uk-UA" w:eastAsia="ru-RU"/>
        </w:rPr>
        <w:t>Термопринтер CUSTOM VKP80II SX</w:t>
      </w:r>
    </w:p>
    <w:p w:rsidR="008C6C35" w:rsidRPr="007619DE" w:rsidRDefault="008C6C35" w:rsidP="00C0795F">
      <w:pPr>
        <w:shd w:val="clear" w:color="auto" w:fill="FFFFFF"/>
        <w:spacing w:after="240" w:line="240" w:lineRule="auto"/>
        <w:outlineLvl w:val="0"/>
        <w:rPr>
          <w:rFonts w:ascii="Times New Roman" w:hAnsi="Times New Roman" w:cs="Times New Roman"/>
          <w:sz w:val="24"/>
          <w:szCs w:val="24"/>
          <w:lang w:val="uk-UA"/>
        </w:rPr>
      </w:pPr>
      <w:r w:rsidRPr="007619DE">
        <w:rPr>
          <w:rFonts w:ascii="Times New Roman" w:hAnsi="Times New Roman" w:cs="Times New Roman"/>
          <w:sz w:val="24"/>
          <w:szCs w:val="24"/>
          <w:lang w:val="uk-UA"/>
        </w:rPr>
        <w:t>Кількість – 19 шт.</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eastAsia="ru-RU"/>
        </w:rPr>
      </w:pPr>
      <w:r w:rsidRPr="007619DE">
        <w:rPr>
          <w:rStyle w:val="a3"/>
          <w:rFonts w:ascii="Times New Roman" w:hAnsi="Times New Roman" w:cs="Times New Roman"/>
          <w:color w:val="212529"/>
          <w:sz w:val="24"/>
          <w:szCs w:val="24"/>
          <w:lang w:val="uk-UA"/>
        </w:rPr>
        <w:t>Друк</w:t>
      </w:r>
      <w:r w:rsidRPr="007619DE">
        <w:rPr>
          <w:rFonts w:ascii="Times New Roman" w:hAnsi="Times New Roman" w:cs="Times New Roman"/>
          <w:color w:val="212529"/>
          <w:sz w:val="24"/>
          <w:szCs w:val="24"/>
          <w:lang w:val="uk-UA"/>
        </w:rPr>
        <w:t> (мм / с) 220 мм / сек</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eastAsia="ru-RU"/>
        </w:rPr>
      </w:pPr>
      <w:r w:rsidRPr="007619DE">
        <w:rPr>
          <w:rFonts w:ascii="Times New Roman" w:hAnsi="Times New Roman" w:cs="Times New Roman"/>
          <w:b/>
          <w:sz w:val="24"/>
          <w:szCs w:val="24"/>
          <w:lang w:val="uk-UA"/>
        </w:rPr>
        <w:t>Висока якість друку (200 DPI)</w:t>
      </w:r>
      <w:r w:rsidRPr="007619DE">
        <w:rPr>
          <w:rFonts w:ascii="Times New Roman" w:hAnsi="Times New Roman" w:cs="Times New Roman"/>
          <w:b/>
          <w:color w:val="FFFFFF"/>
          <w:sz w:val="24"/>
          <w:szCs w:val="24"/>
          <w:lang w:val="uk-UA"/>
        </w:rPr>
        <w:t>якість</w:t>
      </w:r>
      <w:r w:rsidRPr="007619DE">
        <w:rPr>
          <w:rFonts w:ascii="Times New Roman" w:hAnsi="Times New Roman" w:cs="Times New Roman"/>
          <w:color w:val="FFFFFF"/>
          <w:sz w:val="24"/>
          <w:szCs w:val="24"/>
          <w:lang w:val="uk-UA"/>
        </w:rPr>
        <w:t xml:space="preserve"> друку (200 DPI)</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Набір символів</w:t>
      </w:r>
      <w:r w:rsidRPr="007619DE">
        <w:rPr>
          <w:rFonts w:ascii="Times New Roman" w:hAnsi="Times New Roman" w:cs="Times New Roman"/>
          <w:color w:val="212529"/>
          <w:sz w:val="24"/>
          <w:szCs w:val="24"/>
          <w:lang w:val="uk-UA"/>
        </w:rPr>
        <w:t> PC437, PC850, PC860, PC863, PC865, PC858</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Формат друку</w:t>
      </w:r>
      <w:r w:rsidRPr="007619DE">
        <w:rPr>
          <w:rFonts w:ascii="Times New Roman" w:hAnsi="Times New Roman" w:cs="Times New Roman"/>
          <w:color w:val="212529"/>
          <w:sz w:val="24"/>
          <w:szCs w:val="24"/>
          <w:lang w:val="uk-UA"/>
        </w:rPr>
        <w:t> Нормальна, висота та ширина від 1х до 8х, зворотний, підкреслений, сценарій, напівжирний</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Напрямок друку</w:t>
      </w:r>
      <w:r w:rsidRPr="007619DE">
        <w:rPr>
          <w:rFonts w:ascii="Times New Roman" w:hAnsi="Times New Roman" w:cs="Times New Roman"/>
          <w:color w:val="212529"/>
          <w:sz w:val="24"/>
          <w:szCs w:val="24"/>
          <w:lang w:val="uk-UA"/>
        </w:rPr>
        <w:t> Прямо, 90 °, 180 °, 270 °</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Ширина паперу</w:t>
      </w:r>
      <w:r w:rsidRPr="007619DE">
        <w:rPr>
          <w:rFonts w:ascii="Times New Roman" w:hAnsi="Times New Roman" w:cs="Times New Roman"/>
          <w:color w:val="212529"/>
          <w:sz w:val="24"/>
          <w:szCs w:val="24"/>
          <w:lang w:val="uk-UA"/>
        </w:rPr>
        <w:t> від 60 до 82,5 мм</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Вага паперу</w:t>
      </w:r>
      <w:r w:rsidRPr="007619DE">
        <w:rPr>
          <w:rFonts w:ascii="Times New Roman" w:hAnsi="Times New Roman" w:cs="Times New Roman"/>
          <w:color w:val="212529"/>
          <w:sz w:val="24"/>
          <w:szCs w:val="24"/>
          <w:lang w:val="uk-UA"/>
        </w:rPr>
        <w:t> від 55 до 110 г / м²</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Розмір рулону</w:t>
      </w:r>
      <w:r w:rsidRPr="007619DE">
        <w:rPr>
          <w:rFonts w:ascii="Times New Roman" w:hAnsi="Times New Roman" w:cs="Times New Roman"/>
          <w:color w:val="212529"/>
          <w:sz w:val="24"/>
          <w:szCs w:val="24"/>
          <w:lang w:val="uk-UA"/>
        </w:rPr>
        <w:t> максимум 180 мм (150 мм з паперовим рулоном зверху)</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Fonts w:ascii="Times New Roman" w:hAnsi="Times New Roman" w:cs="Times New Roman"/>
          <w:b/>
          <w:color w:val="000000"/>
          <w:sz w:val="24"/>
          <w:szCs w:val="24"/>
          <w:lang w:val="uk-UA"/>
        </w:rPr>
        <w:t xml:space="preserve">Функція Призентора </w:t>
      </w:r>
      <w:r w:rsidRPr="007619DE">
        <w:rPr>
          <w:rFonts w:ascii="Times New Roman" w:hAnsi="Times New Roman" w:cs="Times New Roman"/>
          <w:color w:val="000000"/>
          <w:sz w:val="24"/>
          <w:szCs w:val="24"/>
          <w:lang w:val="uk-UA"/>
        </w:rPr>
        <w:t>(швидкість:&gt; 1000 мм / с)</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Емуляція</w:t>
      </w:r>
      <w:r w:rsidRPr="007619DE">
        <w:rPr>
          <w:rFonts w:ascii="Times New Roman" w:hAnsi="Times New Roman" w:cs="Times New Roman"/>
          <w:color w:val="212529"/>
          <w:sz w:val="24"/>
          <w:szCs w:val="24"/>
          <w:lang w:val="uk-UA"/>
        </w:rPr>
        <w:t> Custom/ ESCPOS</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Інтерфейси</w:t>
      </w:r>
      <w:r w:rsidRPr="007619DE">
        <w:rPr>
          <w:rFonts w:ascii="Times New Roman" w:hAnsi="Times New Roman" w:cs="Times New Roman"/>
          <w:color w:val="212529"/>
          <w:sz w:val="24"/>
          <w:szCs w:val="24"/>
          <w:lang w:val="uk-UA"/>
        </w:rPr>
        <w:t> RS232 + USB</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Буфер даних</w:t>
      </w:r>
      <w:r w:rsidRPr="007619DE">
        <w:rPr>
          <w:rFonts w:ascii="Times New Roman" w:hAnsi="Times New Roman" w:cs="Times New Roman"/>
          <w:color w:val="212529"/>
          <w:sz w:val="24"/>
          <w:szCs w:val="24"/>
          <w:lang w:val="uk-UA"/>
        </w:rPr>
        <w:t> 16 Кб</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Флеш-пам’ять</w:t>
      </w:r>
      <w:r w:rsidRPr="007619DE">
        <w:rPr>
          <w:rFonts w:ascii="Times New Roman" w:hAnsi="Times New Roman" w:cs="Times New Roman"/>
          <w:color w:val="212529"/>
          <w:sz w:val="24"/>
          <w:szCs w:val="24"/>
          <w:lang w:val="uk-UA"/>
        </w:rPr>
        <w:t> 384 Кб</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Fonts w:ascii="Times New Roman" w:hAnsi="Times New Roman" w:cs="Times New Roman"/>
          <w:b/>
          <w:color w:val="000000"/>
          <w:sz w:val="24"/>
          <w:szCs w:val="24"/>
          <w:lang w:val="uk-UA"/>
        </w:rPr>
        <w:t>1D та 2D друк штрих-кодів</w:t>
      </w:r>
      <w:r w:rsidRPr="007619DE">
        <w:rPr>
          <w:rFonts w:ascii="Times New Roman" w:hAnsi="Times New Roman" w:cs="Times New Roman"/>
          <w:color w:val="000000"/>
          <w:sz w:val="24"/>
          <w:szCs w:val="24"/>
          <w:lang w:val="uk-UA"/>
        </w:rPr>
        <w:t>: (QRCODE,</w:t>
      </w:r>
      <w:r w:rsidRPr="007619DE">
        <w:rPr>
          <w:rFonts w:ascii="Times New Roman" w:hAnsi="Times New Roman" w:cs="Times New Roman"/>
          <w:color w:val="FFFFFF"/>
          <w:sz w:val="24"/>
          <w:szCs w:val="24"/>
          <w:lang w:val="uk-UA"/>
        </w:rPr>
        <w:t xml:space="preserve"> </w:t>
      </w:r>
      <w:r w:rsidRPr="007619DE">
        <w:rPr>
          <w:rFonts w:ascii="Times New Roman" w:hAnsi="Times New Roman" w:cs="Times New Roman"/>
          <w:color w:val="000000"/>
          <w:sz w:val="24"/>
          <w:szCs w:val="24"/>
          <w:lang w:val="uk-UA"/>
        </w:rPr>
        <w:t>PDF417)</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Графічна пам’ять</w:t>
      </w:r>
      <w:r w:rsidRPr="007619DE">
        <w:rPr>
          <w:rFonts w:ascii="Times New Roman" w:hAnsi="Times New Roman" w:cs="Times New Roman"/>
          <w:color w:val="212529"/>
          <w:sz w:val="24"/>
          <w:szCs w:val="24"/>
          <w:lang w:val="uk-UA"/>
        </w:rPr>
        <w:t> 2 логотипи розміром 608 х 862 крапок (для ширини паперу 80 / 82,5 мм)</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b/>
          <w:color w:val="000000"/>
          <w:sz w:val="24"/>
          <w:szCs w:val="24"/>
          <w:lang w:val="uk-UA"/>
        </w:rPr>
      </w:pPr>
      <w:r w:rsidRPr="007619DE">
        <w:rPr>
          <w:rFonts w:ascii="Times New Roman" w:hAnsi="Times New Roman" w:cs="Times New Roman"/>
          <w:b/>
          <w:color w:val="000000"/>
          <w:sz w:val="24"/>
          <w:szCs w:val="24"/>
          <w:lang w:val="uk-UA"/>
        </w:rPr>
        <w:t xml:space="preserve">Датчики: </w:t>
      </w:r>
      <w:r w:rsidRPr="007619DE">
        <w:rPr>
          <w:rFonts w:ascii="Times New Roman" w:hAnsi="Times New Roman" w:cs="Times New Roman"/>
          <w:color w:val="000000"/>
          <w:sz w:val="24"/>
          <w:szCs w:val="24"/>
          <w:lang w:val="uk-UA"/>
        </w:rPr>
        <w:t>кінець паперу, чорна мітка, наявність квитка, відкриття друкарського блоку та “майже кінець” паперу на тримачі рулону</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Драйвери</w:t>
      </w:r>
      <w:r w:rsidRPr="007619DE">
        <w:rPr>
          <w:rFonts w:ascii="Times New Roman" w:hAnsi="Times New Roman" w:cs="Times New Roman"/>
          <w:color w:val="212529"/>
          <w:sz w:val="24"/>
          <w:szCs w:val="24"/>
          <w:lang w:val="uk-UA"/>
        </w:rPr>
        <w:t> Повний драйвер для win XP, Vista, 7, 8, 10 (32/64 біт сумісний); Драйвер Linux, сумісний 32/64 біт; OPOS; Java</w:t>
      </w:r>
      <w:r w:rsidR="007619DE">
        <w:rPr>
          <w:rFonts w:ascii="Times New Roman" w:hAnsi="Times New Roman" w:cs="Times New Roman"/>
          <w:color w:val="212529"/>
          <w:sz w:val="24"/>
          <w:szCs w:val="24"/>
          <w:lang w:val="uk-UA"/>
        </w:rPr>
        <w:t xml:space="preserve"> </w:t>
      </w:r>
      <w:r w:rsidRPr="007619DE">
        <w:rPr>
          <w:rFonts w:ascii="Times New Roman" w:hAnsi="Times New Roman" w:cs="Times New Roman"/>
          <w:color w:val="212529"/>
          <w:sz w:val="24"/>
          <w:szCs w:val="24"/>
          <w:lang w:val="uk-UA"/>
        </w:rPr>
        <w:t>POS, WOSA XFS</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Програмні засоби</w:t>
      </w:r>
      <w:r w:rsidRPr="007619DE">
        <w:rPr>
          <w:rFonts w:ascii="Times New Roman" w:hAnsi="Times New Roman" w:cs="Times New Roman"/>
          <w:color w:val="212529"/>
          <w:sz w:val="24"/>
          <w:szCs w:val="24"/>
          <w:lang w:val="uk-UA"/>
        </w:rPr>
        <w:t> Custom</w:t>
      </w:r>
      <w:r w:rsidR="007619DE">
        <w:rPr>
          <w:rFonts w:ascii="Times New Roman" w:hAnsi="Times New Roman" w:cs="Times New Roman"/>
          <w:color w:val="212529"/>
          <w:sz w:val="24"/>
          <w:szCs w:val="24"/>
          <w:lang w:val="uk-UA"/>
        </w:rPr>
        <w:t xml:space="preserve"> </w:t>
      </w:r>
      <w:r w:rsidRPr="007619DE">
        <w:rPr>
          <w:rFonts w:ascii="Times New Roman" w:hAnsi="Times New Roman" w:cs="Times New Roman"/>
          <w:color w:val="212529"/>
          <w:sz w:val="24"/>
          <w:szCs w:val="24"/>
          <w:lang w:val="uk-UA"/>
        </w:rPr>
        <w:t>Power</w:t>
      </w:r>
      <w:r w:rsidR="007619DE">
        <w:rPr>
          <w:rFonts w:ascii="Times New Roman" w:hAnsi="Times New Roman" w:cs="Times New Roman"/>
          <w:color w:val="212529"/>
          <w:sz w:val="24"/>
          <w:szCs w:val="24"/>
          <w:lang w:val="uk-UA"/>
        </w:rPr>
        <w:t xml:space="preserve"> </w:t>
      </w:r>
      <w:r w:rsidRPr="007619DE">
        <w:rPr>
          <w:rFonts w:ascii="Times New Roman" w:hAnsi="Times New Roman" w:cs="Times New Roman"/>
          <w:color w:val="212529"/>
          <w:sz w:val="24"/>
          <w:szCs w:val="24"/>
          <w:lang w:val="uk-UA"/>
        </w:rPr>
        <w:t>Tool, Printer</w:t>
      </w:r>
      <w:r w:rsidR="007619DE">
        <w:rPr>
          <w:rFonts w:ascii="Times New Roman" w:hAnsi="Times New Roman" w:cs="Times New Roman"/>
          <w:color w:val="212529"/>
          <w:sz w:val="24"/>
          <w:szCs w:val="24"/>
          <w:lang w:val="uk-UA"/>
        </w:rPr>
        <w:t xml:space="preserve"> </w:t>
      </w:r>
      <w:r w:rsidRPr="007619DE">
        <w:rPr>
          <w:rFonts w:ascii="Times New Roman" w:hAnsi="Times New Roman" w:cs="Times New Roman"/>
          <w:color w:val="212529"/>
          <w:sz w:val="24"/>
          <w:szCs w:val="24"/>
          <w:lang w:val="uk-UA"/>
        </w:rPr>
        <w:t>Set</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b/>
          <w:color w:val="000000"/>
          <w:sz w:val="24"/>
          <w:szCs w:val="24"/>
          <w:lang w:val="uk-UA"/>
        </w:rPr>
      </w:pPr>
      <w:r w:rsidRPr="007619DE">
        <w:rPr>
          <w:rFonts w:ascii="Times New Roman" w:hAnsi="Times New Roman" w:cs="Times New Roman"/>
          <w:b/>
          <w:color w:val="000000"/>
          <w:sz w:val="24"/>
          <w:szCs w:val="24"/>
          <w:lang w:val="uk-UA"/>
        </w:rPr>
        <w:t>Міжнародні шрифти: будь-яка мова</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Живлення</w:t>
      </w:r>
      <w:r w:rsidRPr="007619DE">
        <w:rPr>
          <w:rFonts w:ascii="Times New Roman" w:hAnsi="Times New Roman" w:cs="Times New Roman"/>
          <w:color w:val="212529"/>
          <w:sz w:val="24"/>
          <w:szCs w:val="24"/>
          <w:lang w:val="uk-UA"/>
        </w:rPr>
        <w:t> 24 В постійного струму ± 10%</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Середнє споживання</w:t>
      </w:r>
      <w:r w:rsidRPr="007619DE">
        <w:rPr>
          <w:rFonts w:ascii="Times New Roman" w:hAnsi="Times New Roman" w:cs="Times New Roman"/>
          <w:color w:val="212529"/>
          <w:sz w:val="24"/>
          <w:szCs w:val="24"/>
          <w:lang w:val="uk-UA"/>
        </w:rPr>
        <w:t> 1А (при заповненні 12,5</w:t>
      </w:r>
      <w:r w:rsidR="007619DE" w:rsidRPr="007619DE">
        <w:rPr>
          <w:rFonts w:ascii="Times New Roman" w:hAnsi="Times New Roman" w:cs="Times New Roman"/>
          <w:color w:val="212529"/>
          <w:sz w:val="24"/>
          <w:szCs w:val="24"/>
          <w:lang w:val="uk-UA"/>
        </w:rPr>
        <w:t>%)</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Напрацювання на відмову</w:t>
      </w:r>
      <w:r w:rsidRPr="007619DE">
        <w:rPr>
          <w:rFonts w:ascii="Times New Roman" w:hAnsi="Times New Roman" w:cs="Times New Roman"/>
          <w:color w:val="212529"/>
          <w:sz w:val="24"/>
          <w:szCs w:val="24"/>
          <w:lang w:val="uk-UA"/>
        </w:rPr>
        <w:t> </w:t>
      </w:r>
      <w:r w:rsidRPr="007619DE">
        <w:rPr>
          <w:rStyle w:val="a3"/>
          <w:rFonts w:ascii="Times New Roman" w:hAnsi="Times New Roman" w:cs="Times New Roman"/>
          <w:color w:val="212529"/>
          <w:sz w:val="24"/>
          <w:szCs w:val="24"/>
          <w:lang w:val="uk-UA"/>
        </w:rPr>
        <w:t>(MTBF)</w:t>
      </w:r>
      <w:r w:rsidRPr="007619DE">
        <w:rPr>
          <w:rFonts w:ascii="Times New Roman" w:hAnsi="Times New Roman" w:cs="Times New Roman"/>
          <w:color w:val="212529"/>
          <w:sz w:val="24"/>
          <w:szCs w:val="24"/>
          <w:lang w:val="uk-UA"/>
        </w:rPr>
        <w:t> 590 000 годин</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Ресурс термоголови</w:t>
      </w:r>
      <w:r w:rsidRPr="007619DE">
        <w:rPr>
          <w:rFonts w:ascii="Times New Roman" w:hAnsi="Times New Roman" w:cs="Times New Roman"/>
          <w:color w:val="212529"/>
          <w:sz w:val="24"/>
          <w:szCs w:val="24"/>
          <w:lang w:val="uk-UA"/>
        </w:rPr>
        <w:t> 100 км / 100 млн імпульсів</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Напрацювання на відмову (MCBF)</w:t>
      </w:r>
      <w:r w:rsidRPr="007619DE">
        <w:rPr>
          <w:rFonts w:ascii="Times New Roman" w:hAnsi="Times New Roman" w:cs="Times New Roman"/>
          <w:color w:val="212529"/>
          <w:sz w:val="24"/>
          <w:szCs w:val="24"/>
          <w:lang w:val="uk-UA"/>
        </w:rPr>
        <w:t> 1 500 000 відрізів</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b/>
          <w:color w:val="000000"/>
          <w:sz w:val="24"/>
          <w:szCs w:val="24"/>
          <w:lang w:val="uk-UA"/>
        </w:rPr>
      </w:pPr>
      <w:r w:rsidRPr="007619DE">
        <w:rPr>
          <w:rFonts w:ascii="Times New Roman" w:hAnsi="Times New Roman" w:cs="Times New Roman"/>
          <w:b/>
          <w:color w:val="000000"/>
          <w:sz w:val="24"/>
          <w:szCs w:val="24"/>
          <w:lang w:val="uk-UA"/>
        </w:rPr>
        <w:t>Вбудована флеш-пам’ять 4 Мб для логотипів та шрифтів</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b/>
          <w:color w:val="000000"/>
          <w:sz w:val="24"/>
          <w:szCs w:val="24"/>
          <w:lang w:val="uk-UA"/>
        </w:rPr>
      </w:pPr>
      <w:r w:rsidRPr="007619DE">
        <w:rPr>
          <w:rFonts w:ascii="Times New Roman" w:hAnsi="Times New Roman" w:cs="Times New Roman"/>
          <w:b/>
          <w:color w:val="000000"/>
          <w:sz w:val="24"/>
          <w:szCs w:val="24"/>
          <w:lang w:val="uk-UA"/>
        </w:rPr>
        <w:t xml:space="preserve">Потужний двигун </w:t>
      </w:r>
      <w:r w:rsidRPr="007619DE">
        <w:rPr>
          <w:rFonts w:ascii="Times New Roman" w:hAnsi="Times New Roman" w:cs="Times New Roman"/>
          <w:color w:val="000000"/>
          <w:sz w:val="24"/>
          <w:szCs w:val="24"/>
          <w:lang w:val="uk-UA"/>
        </w:rPr>
        <w:t>для подачі великих рулонів паперу (до 300 мм Ø)</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Робоча температура</w:t>
      </w:r>
      <w:r w:rsidRPr="007619DE">
        <w:rPr>
          <w:rFonts w:ascii="Times New Roman" w:hAnsi="Times New Roman" w:cs="Times New Roman"/>
          <w:color w:val="212529"/>
          <w:sz w:val="24"/>
          <w:szCs w:val="24"/>
          <w:lang w:val="uk-UA"/>
        </w:rPr>
        <w:t> -20 + 70 ° C ± 10%</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Розміри</w:t>
      </w:r>
      <w:r w:rsidRPr="007619DE">
        <w:rPr>
          <w:rFonts w:ascii="Times New Roman" w:hAnsi="Times New Roman" w:cs="Times New Roman"/>
          <w:color w:val="212529"/>
          <w:sz w:val="24"/>
          <w:szCs w:val="24"/>
          <w:lang w:val="uk-UA"/>
        </w:rPr>
        <w:t> 149,5 (Д) х 121,2 (В) х 123,5 (Вт) мм</w:t>
      </w:r>
    </w:p>
    <w:p w:rsidR="008C6C35" w:rsidRPr="007619DE" w:rsidRDefault="008C6C35" w:rsidP="008C6C35">
      <w:pPr>
        <w:numPr>
          <w:ilvl w:val="0"/>
          <w:numId w:val="16"/>
        </w:numPr>
        <w:shd w:val="clear" w:color="auto" w:fill="FFFFFF"/>
        <w:spacing w:before="100" w:beforeAutospacing="1" w:after="100" w:afterAutospacing="1" w:line="240" w:lineRule="auto"/>
        <w:rPr>
          <w:rFonts w:ascii="Times New Roman" w:hAnsi="Times New Roman" w:cs="Times New Roman"/>
          <w:color w:val="212529"/>
          <w:sz w:val="24"/>
          <w:szCs w:val="24"/>
          <w:lang w:val="uk-UA"/>
        </w:rPr>
      </w:pPr>
      <w:r w:rsidRPr="007619DE">
        <w:rPr>
          <w:rStyle w:val="a3"/>
          <w:rFonts w:ascii="Times New Roman" w:hAnsi="Times New Roman" w:cs="Times New Roman"/>
          <w:color w:val="212529"/>
          <w:sz w:val="24"/>
          <w:szCs w:val="24"/>
          <w:lang w:val="uk-UA"/>
        </w:rPr>
        <w:t>Вага</w:t>
      </w:r>
      <w:r w:rsidRPr="007619DE">
        <w:rPr>
          <w:rFonts w:ascii="Times New Roman" w:hAnsi="Times New Roman" w:cs="Times New Roman"/>
          <w:color w:val="212529"/>
          <w:sz w:val="24"/>
          <w:szCs w:val="24"/>
          <w:lang w:val="uk-UA"/>
        </w:rPr>
        <w:t> 1,6 кг</w:t>
      </w:r>
    </w:p>
    <w:p w:rsidR="008C6C35" w:rsidRPr="007619DE" w:rsidRDefault="007619DE" w:rsidP="008C6C35">
      <w:pPr>
        <w:spacing w:line="240" w:lineRule="auto"/>
        <w:jc w:val="both"/>
        <w:rPr>
          <w:rFonts w:ascii="Times New Roman" w:hAnsi="Times New Roman" w:cs="Times New Roman"/>
          <w:b/>
          <w:sz w:val="24"/>
          <w:szCs w:val="24"/>
          <w:lang w:val="uk-UA"/>
        </w:rPr>
      </w:pPr>
      <w:r w:rsidRPr="007619DE">
        <w:rPr>
          <w:rFonts w:ascii="Times New Roman" w:hAnsi="Times New Roman" w:cs="Times New Roman"/>
          <w:b/>
          <w:sz w:val="24"/>
          <w:szCs w:val="24"/>
          <w:lang w:val="uk-UA"/>
        </w:rPr>
        <w:t xml:space="preserve"> ГАРАНТІЯ – НЕ МЕНШЕ 12 МІСЯЦІВ.</w:t>
      </w:r>
    </w:p>
    <w:p w:rsidR="008C6C35" w:rsidRPr="007619DE" w:rsidRDefault="008C6C35" w:rsidP="008C6C35">
      <w:pPr>
        <w:spacing w:line="240" w:lineRule="auto"/>
        <w:jc w:val="both"/>
        <w:rPr>
          <w:rFonts w:ascii="Times New Roman" w:hAnsi="Times New Roman" w:cs="Times New Roman"/>
          <w:sz w:val="24"/>
          <w:szCs w:val="24"/>
          <w:lang w:val="uk-UA"/>
        </w:rPr>
      </w:pPr>
    </w:p>
    <w:p w:rsidR="008C6C35" w:rsidRPr="007619DE" w:rsidRDefault="008C6C35" w:rsidP="008C6C35">
      <w:pPr>
        <w:spacing w:line="240" w:lineRule="auto"/>
        <w:ind w:firstLine="709"/>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Товар має бути новий, такий що не був у вжитку та не експлуатувався, без недоліків, а саме: пошкоджень, тріщин, подряпин. </w:t>
      </w:r>
    </w:p>
    <w:p w:rsidR="000F1B16" w:rsidRPr="007619DE" w:rsidRDefault="000F1B16"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lastRenderedPageBreak/>
        <w:t xml:space="preserve">Керівник організації – </w:t>
      </w:r>
      <w:r w:rsidR="004C4B5B">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 xml:space="preserve">часника </w:t>
      </w:r>
    </w:p>
    <w:p w:rsidR="000F1B16" w:rsidRPr="007619DE" w:rsidRDefault="000F1B16"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процедури закупівлі або                      _______________________             /____________________/</w:t>
      </w:r>
    </w:p>
    <w:p w:rsidR="000F1B16" w:rsidRPr="007619DE" w:rsidRDefault="000F1B16"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інша уповноважена (посадова) особа (підпис) МП **                           (ініціали та прізвище)</w:t>
      </w:r>
    </w:p>
    <w:p w:rsidR="000F1B16" w:rsidRPr="007619DE" w:rsidRDefault="000F1B16" w:rsidP="00505DC6">
      <w:pPr>
        <w:pStyle w:val="aa"/>
        <w:rPr>
          <w:rFonts w:ascii="Times New Roman" w:hAnsi="Times New Roman" w:cs="Times New Roman"/>
          <w:sz w:val="24"/>
          <w:szCs w:val="24"/>
          <w:lang w:val="uk-UA" w:eastAsia="zh-CN"/>
        </w:rPr>
      </w:pPr>
      <w:r w:rsidRPr="007619DE">
        <w:rPr>
          <w:rFonts w:ascii="Times New Roman" w:hAnsi="Times New Roman" w:cs="Times New Roman"/>
          <w:bCs/>
          <w:sz w:val="24"/>
          <w:szCs w:val="24"/>
          <w:lang w:val="uk-UA" w:eastAsia="zh-CN"/>
        </w:rPr>
        <w:t>**</w:t>
      </w:r>
      <w:r w:rsidRPr="007619DE">
        <w:rPr>
          <w:rFonts w:ascii="Times New Roman" w:hAnsi="Times New Roman" w:cs="Times New Roman"/>
          <w:sz w:val="24"/>
          <w:szCs w:val="24"/>
          <w:lang w:val="uk-UA" w:eastAsia="zh-CN"/>
        </w:rPr>
        <w:t>Ця вимога не стосується осіб, які здійснюють діяльність без печатки, згідно з чинним законодавством</w:t>
      </w:r>
    </w:p>
    <w:p w:rsidR="000F1B16" w:rsidRPr="007619DE" w:rsidRDefault="000F1B16" w:rsidP="00505DC6">
      <w:pPr>
        <w:pStyle w:val="aa"/>
        <w:rPr>
          <w:rFonts w:ascii="Times New Roman" w:eastAsia="Calibri" w:hAnsi="Times New Roman" w:cs="Times New Roman"/>
          <w:sz w:val="24"/>
          <w:szCs w:val="24"/>
          <w:lang w:val="uk-UA"/>
        </w:rPr>
      </w:pPr>
    </w:p>
    <w:p w:rsidR="007A5FDA" w:rsidRPr="007619DE" w:rsidRDefault="007A5FDA" w:rsidP="00505DC6">
      <w:pPr>
        <w:pStyle w:val="aa"/>
        <w:rPr>
          <w:rFonts w:ascii="Times New Roman" w:eastAsia="Calibri" w:hAnsi="Times New Roman" w:cs="Times New Roman"/>
          <w:bCs/>
          <w:iCs/>
          <w:sz w:val="24"/>
          <w:szCs w:val="24"/>
          <w:lang w:val="uk-UA" w:eastAsia="uk-UA"/>
        </w:rPr>
      </w:pPr>
    </w:p>
    <w:p w:rsidR="00A95E11" w:rsidRPr="007619DE" w:rsidRDefault="00A95E11" w:rsidP="00505DC6">
      <w:pPr>
        <w:pStyle w:val="aa"/>
        <w:rPr>
          <w:rFonts w:ascii="Times New Roman" w:eastAsia="Calibri" w:hAnsi="Times New Roman" w:cs="Times New Roman"/>
          <w:bCs/>
          <w:iCs/>
          <w:sz w:val="24"/>
          <w:szCs w:val="24"/>
          <w:lang w:val="uk-UA" w:eastAsia="uk-UA"/>
        </w:rPr>
      </w:pPr>
    </w:p>
    <w:p w:rsidR="00A95E11" w:rsidRPr="007619DE" w:rsidRDefault="00A95E11" w:rsidP="00505DC6">
      <w:pPr>
        <w:pStyle w:val="aa"/>
        <w:rPr>
          <w:rFonts w:ascii="Times New Roman" w:eastAsia="Calibri" w:hAnsi="Times New Roman" w:cs="Times New Roman"/>
          <w:bCs/>
          <w:iCs/>
          <w:sz w:val="24"/>
          <w:szCs w:val="24"/>
          <w:lang w:val="uk-UA" w:eastAsia="uk-UA"/>
        </w:rPr>
      </w:pPr>
    </w:p>
    <w:p w:rsidR="00F807E4" w:rsidRPr="007619DE" w:rsidRDefault="00F807E4" w:rsidP="00505DC6">
      <w:pPr>
        <w:pStyle w:val="aa"/>
        <w:rPr>
          <w:rFonts w:ascii="Times New Roman" w:eastAsia="Calibri" w:hAnsi="Times New Roman" w:cs="Times New Roman"/>
          <w:bCs/>
          <w:iCs/>
          <w:sz w:val="24"/>
          <w:szCs w:val="24"/>
          <w:lang w:val="uk-UA" w:eastAsia="uk-UA"/>
        </w:rPr>
      </w:pPr>
    </w:p>
    <w:p w:rsidR="00F807E4" w:rsidRPr="007619DE" w:rsidRDefault="00F807E4" w:rsidP="00505DC6">
      <w:pPr>
        <w:pStyle w:val="aa"/>
        <w:rPr>
          <w:rFonts w:ascii="Times New Roman" w:eastAsia="Calibri" w:hAnsi="Times New Roman" w:cs="Times New Roman"/>
          <w:bCs/>
          <w:iCs/>
          <w:sz w:val="24"/>
          <w:szCs w:val="24"/>
          <w:lang w:val="uk-UA" w:eastAsia="uk-UA"/>
        </w:rPr>
      </w:pPr>
    </w:p>
    <w:p w:rsidR="00337BF7" w:rsidRPr="007619DE" w:rsidRDefault="00A97915" w:rsidP="00FE2562">
      <w:pPr>
        <w:pStyle w:val="aa"/>
        <w:jc w:val="right"/>
        <w:rPr>
          <w:rFonts w:ascii="Times New Roman" w:eastAsia="Calibri" w:hAnsi="Times New Roman" w:cs="Times New Roman"/>
          <w:bCs/>
          <w:iCs/>
          <w:sz w:val="24"/>
          <w:szCs w:val="24"/>
          <w:lang w:val="uk-UA" w:eastAsia="uk-UA"/>
        </w:rPr>
      </w:pPr>
      <w:r w:rsidRPr="007619DE">
        <w:rPr>
          <w:rFonts w:ascii="Times New Roman" w:eastAsia="Calibri" w:hAnsi="Times New Roman" w:cs="Times New Roman"/>
          <w:bCs/>
          <w:iCs/>
          <w:sz w:val="24"/>
          <w:szCs w:val="24"/>
          <w:lang w:val="uk-UA" w:eastAsia="uk-UA"/>
        </w:rPr>
        <w:t>Д</w:t>
      </w:r>
      <w:r w:rsidR="00337BF7" w:rsidRPr="007619DE">
        <w:rPr>
          <w:rFonts w:ascii="Times New Roman" w:eastAsia="Calibri" w:hAnsi="Times New Roman" w:cs="Times New Roman"/>
          <w:bCs/>
          <w:iCs/>
          <w:sz w:val="24"/>
          <w:szCs w:val="24"/>
          <w:lang w:val="uk-UA" w:eastAsia="uk-UA"/>
        </w:rPr>
        <w:t>одаток 2</w:t>
      </w:r>
    </w:p>
    <w:p w:rsidR="00337BF7" w:rsidRPr="007619DE" w:rsidRDefault="00337BF7" w:rsidP="00FE2562">
      <w:pPr>
        <w:pStyle w:val="aa"/>
        <w:jc w:val="right"/>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                                                                                                                              до оголошення</w:t>
      </w:r>
    </w:p>
    <w:p w:rsidR="00337BF7" w:rsidRPr="007619DE" w:rsidRDefault="00337BF7" w:rsidP="00505DC6">
      <w:pPr>
        <w:pStyle w:val="aa"/>
        <w:rPr>
          <w:rFonts w:ascii="Times New Roman" w:eastAsia="Calibri" w:hAnsi="Times New Roman" w:cs="Times New Roman"/>
          <w:iCs/>
          <w:sz w:val="24"/>
          <w:szCs w:val="24"/>
          <w:lang w:val="uk-UA" w:eastAsia="uk-UA"/>
        </w:rPr>
      </w:pPr>
    </w:p>
    <w:p w:rsidR="00337BF7" w:rsidRPr="007619DE" w:rsidRDefault="00337BF7" w:rsidP="00FE2562">
      <w:pPr>
        <w:pStyle w:val="aa"/>
        <w:jc w:val="center"/>
        <w:rPr>
          <w:rFonts w:ascii="Times New Roman" w:eastAsia="Calibri" w:hAnsi="Times New Roman" w:cs="Times New Roman"/>
          <w:b/>
          <w:bCs/>
          <w:caps/>
          <w:sz w:val="24"/>
          <w:szCs w:val="24"/>
          <w:lang w:val="uk-UA" w:eastAsia="uk-UA"/>
        </w:rPr>
      </w:pPr>
      <w:r w:rsidRPr="007619DE">
        <w:rPr>
          <w:rFonts w:ascii="Times New Roman" w:eastAsia="Calibri" w:hAnsi="Times New Roman" w:cs="Times New Roman"/>
          <w:b/>
          <w:bCs/>
          <w:sz w:val="24"/>
          <w:szCs w:val="24"/>
          <w:lang w:val="uk-UA" w:eastAsia="uk-UA"/>
        </w:rPr>
        <w:t>Ф</w:t>
      </w:r>
      <w:r w:rsidRPr="007619DE">
        <w:rPr>
          <w:rFonts w:ascii="Times New Roman" w:eastAsia="Calibri" w:hAnsi="Times New Roman" w:cs="Times New Roman"/>
          <w:b/>
          <w:bCs/>
          <w:caps/>
          <w:sz w:val="24"/>
          <w:szCs w:val="24"/>
          <w:lang w:val="uk-UA" w:eastAsia="uk-UA"/>
        </w:rPr>
        <w:t>орма  пропозиції</w:t>
      </w:r>
    </w:p>
    <w:p w:rsidR="00AC2E15" w:rsidRPr="007619DE" w:rsidRDefault="00337BF7" w:rsidP="00FE2562">
      <w:pPr>
        <w:pStyle w:val="aa"/>
        <w:jc w:val="center"/>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на участь у закупівлі за предметом:</w:t>
      </w:r>
    </w:p>
    <w:p w:rsidR="008C6C35" w:rsidRPr="007619DE" w:rsidRDefault="008C6C35" w:rsidP="008C6C35">
      <w:pPr>
        <w:pStyle w:val="aa"/>
        <w:jc w:val="both"/>
        <w:rPr>
          <w:rFonts w:ascii="Times New Roman" w:hAnsi="Times New Roman" w:cs="Times New Roman"/>
          <w:sz w:val="24"/>
          <w:szCs w:val="24"/>
          <w:lang w:val="uk-UA"/>
        </w:rPr>
      </w:pPr>
      <w:r w:rsidRPr="007619DE">
        <w:rPr>
          <w:rFonts w:ascii="Times New Roman" w:eastAsia="Times New Roman" w:hAnsi="Times New Roman" w:cs="Times New Roman"/>
          <w:sz w:val="24"/>
          <w:szCs w:val="24"/>
          <w:lang w:val="uk-UA"/>
        </w:rPr>
        <w:t xml:space="preserve">«Термопринтери Custom VKP80II SX виробник Custom» </w:t>
      </w:r>
      <w:r w:rsidRPr="007619DE">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Pr="007619DE">
        <w:rPr>
          <w:rFonts w:ascii="Times New Roman" w:eastAsia="Times New Roman" w:hAnsi="Times New Roman" w:cs="Times New Roman"/>
          <w:sz w:val="24"/>
          <w:szCs w:val="24"/>
          <w:lang w:val="uk-UA"/>
        </w:rPr>
        <w:t>30180000-4 Чекові принтери та автомати для видачі чеків</w:t>
      </w:r>
    </w:p>
    <w:p w:rsidR="00254DE1" w:rsidRPr="007619DE" w:rsidRDefault="00254DE1" w:rsidP="00FE2562">
      <w:pPr>
        <w:pStyle w:val="aa"/>
        <w:jc w:val="center"/>
        <w:rPr>
          <w:rFonts w:ascii="Times New Roman" w:hAnsi="Times New Roman" w:cs="Times New Roman"/>
          <w:sz w:val="24"/>
          <w:szCs w:val="24"/>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tblGrid>
      <w:tr w:rsidR="00337BF7" w:rsidRPr="007619DE" w:rsidTr="000D79FB">
        <w:trPr>
          <w:trHeight w:val="44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bCs/>
                <w:sz w:val="24"/>
                <w:szCs w:val="24"/>
                <w:lang w:val="uk-UA" w:eastAsia="uk-UA"/>
              </w:rPr>
            </w:pPr>
            <w:r w:rsidRPr="007619DE">
              <w:rPr>
                <w:rFonts w:ascii="Times New Roman" w:eastAsia="Calibri" w:hAnsi="Times New Roman" w:cs="Times New Roman"/>
                <w:bCs/>
                <w:sz w:val="24"/>
                <w:szCs w:val="24"/>
                <w:lang w:val="uk-UA" w:eastAsia="uk-UA"/>
              </w:rPr>
              <w:t>Відомості про підприємство</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Повне найменування </w:t>
            </w:r>
            <w:r w:rsidR="004C4B5B">
              <w:rPr>
                <w:rFonts w:ascii="Times New Roman" w:eastAsia="Times New Roman" w:hAnsi="Times New Roman" w:cs="Times New Roman"/>
                <w:color w:val="000000"/>
                <w:sz w:val="24"/>
                <w:szCs w:val="24"/>
                <w:lang w:val="uk-UA" w:eastAsia="ru-RU"/>
              </w:rPr>
              <w:t>У</w:t>
            </w:r>
            <w:r w:rsidRPr="007619DE">
              <w:rPr>
                <w:rFonts w:ascii="Times New Roman" w:eastAsia="Calibri" w:hAnsi="Times New Roman" w:cs="Times New Roman"/>
                <w:sz w:val="24"/>
                <w:szCs w:val="24"/>
                <w:lang w:val="uk-UA" w:eastAsia="uk-UA"/>
              </w:rPr>
              <w:t>часника – суб’єкта господарювання</w:t>
            </w:r>
          </w:p>
        </w:tc>
      </w:tr>
      <w:tr w:rsidR="00337BF7" w:rsidRPr="002F0D1A" w:rsidTr="000D79FB">
        <w:trPr>
          <w:trHeight w:val="87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bCs/>
                <w:sz w:val="24"/>
                <w:szCs w:val="24"/>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337BF7" w:rsidRPr="007619DE" w:rsidTr="000D79FB">
        <w:trPr>
          <w:trHeight w:val="72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bCs/>
                <w:sz w:val="24"/>
                <w:szCs w:val="24"/>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Реквізити (адреса - юридична та фактична, телефон, факс, телефон для контактів, e-mail)</w:t>
            </w:r>
          </w:p>
        </w:tc>
      </w:tr>
      <w:tr w:rsidR="00337BF7" w:rsidRPr="007619DE" w:rsidTr="000D79FB">
        <w:trPr>
          <w:trHeight w:val="830"/>
        </w:trPr>
        <w:tc>
          <w:tcPr>
            <w:tcW w:w="2410"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bCs/>
                <w:sz w:val="24"/>
                <w:szCs w:val="24"/>
                <w:lang w:val="uk-UA" w:eastAsia="uk-UA"/>
              </w:rPr>
            </w:pPr>
            <w:r w:rsidRPr="007619DE">
              <w:rPr>
                <w:rFonts w:ascii="Times New Roman" w:eastAsia="Calibri" w:hAnsi="Times New Roman" w:cs="Times New Roman"/>
                <w:sz w:val="24"/>
                <w:szCs w:val="24"/>
                <w:lang w:val="uk-UA" w:eastAsia="uk-UA"/>
              </w:rPr>
              <w:t>Вартість пропозиції</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Учасник вказує загальну вартість предмету закупівлі в гривнях цифрами та прописом без ПДВ та з урахуванням ПДВ*. </w:t>
            </w:r>
          </w:p>
        </w:tc>
      </w:tr>
      <w:tr w:rsidR="00337BF7" w:rsidRPr="007619DE" w:rsidTr="000D79FB">
        <w:trPr>
          <w:trHeight w:val="1138"/>
        </w:trPr>
        <w:tc>
          <w:tcPr>
            <w:tcW w:w="2410"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bCs/>
                <w:sz w:val="24"/>
                <w:szCs w:val="24"/>
                <w:lang w:val="uk-UA" w:eastAsia="uk-UA"/>
              </w:rPr>
            </w:pPr>
            <w:r w:rsidRPr="007619DE">
              <w:rPr>
                <w:rFonts w:ascii="Times New Roman" w:eastAsia="Calibri" w:hAnsi="Times New Roman" w:cs="Times New Roman"/>
                <w:bCs/>
                <w:sz w:val="24"/>
                <w:szCs w:val="24"/>
                <w:lang w:val="uk-UA" w:eastAsia="uk-UA"/>
              </w:rPr>
              <w:t>Відомості про особу (осіб), які уповноважені представляти інтереси Учасника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7619DE" w:rsidRDefault="00337BF7" w:rsidP="00505DC6">
            <w:pPr>
              <w:pStyle w:val="aa"/>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(Прізвище, ім’я, по батькові, посада, контактний телефон).</w:t>
            </w:r>
          </w:p>
        </w:tc>
      </w:tr>
    </w:tbl>
    <w:p w:rsidR="00337BF7" w:rsidRPr="007619DE" w:rsidRDefault="002D6826" w:rsidP="00505DC6">
      <w:pPr>
        <w:pStyle w:val="aa"/>
        <w:rPr>
          <w:rFonts w:ascii="Times New Roman" w:eastAsia="Calibri" w:hAnsi="Times New Roman" w:cs="Times New Roman"/>
          <w:bCs/>
          <w:sz w:val="24"/>
          <w:szCs w:val="24"/>
          <w:lang w:val="uk-UA"/>
        </w:rPr>
      </w:pPr>
      <w:r w:rsidRPr="007619DE">
        <w:rPr>
          <w:rFonts w:ascii="Times New Roman" w:eastAsia="Calibri" w:hAnsi="Times New Roman" w:cs="Times New Roman"/>
          <w:sz w:val="24"/>
          <w:szCs w:val="24"/>
          <w:lang w:val="uk-UA"/>
        </w:rPr>
        <w:t xml:space="preserve">  </w:t>
      </w:r>
      <w:r w:rsidR="00337BF7" w:rsidRPr="007619DE">
        <w:rPr>
          <w:rFonts w:ascii="Times New Roman" w:eastAsia="Calibri" w:hAnsi="Times New Roman" w:cs="Times New Roman"/>
          <w:sz w:val="24"/>
          <w:szCs w:val="24"/>
          <w:lang w:val="uk-UA"/>
        </w:rPr>
        <w:t>*</w:t>
      </w:r>
      <w:r w:rsidR="00337BF7" w:rsidRPr="007619DE">
        <w:rPr>
          <w:rFonts w:ascii="Times New Roman" w:eastAsia="Calibri" w:hAnsi="Times New Roman" w:cs="Times New Roman"/>
          <w:bCs/>
          <w:sz w:val="24"/>
          <w:szCs w:val="24"/>
          <w:lang w:val="uk-UA"/>
        </w:rPr>
        <w:t xml:space="preserve">у разі, якщо Учасник є платником ПДВ. </w:t>
      </w:r>
    </w:p>
    <w:p w:rsidR="00337BF7" w:rsidRPr="007619DE" w:rsidRDefault="00337BF7" w:rsidP="00A622D3">
      <w:pPr>
        <w:pStyle w:val="aa"/>
        <w:jc w:val="both"/>
        <w:rPr>
          <w:rFonts w:ascii="Times New Roman" w:eastAsia="Calibri" w:hAnsi="Times New Roman" w:cs="Times New Roman"/>
          <w:sz w:val="24"/>
          <w:szCs w:val="24"/>
          <w:lang w:val="uk-UA"/>
        </w:rPr>
      </w:pPr>
      <w:r w:rsidRPr="007619DE">
        <w:rPr>
          <w:rFonts w:ascii="Times New Roman" w:eastAsia="Calibri" w:hAnsi="Times New Roman" w:cs="Times New Roman"/>
          <w:sz w:val="24"/>
          <w:szCs w:val="24"/>
          <w:lang w:val="uk-UA"/>
        </w:rPr>
        <w:t xml:space="preserve">Ми,________________________ (найменування </w:t>
      </w:r>
      <w:r w:rsidR="002A2AAD">
        <w:rPr>
          <w:rFonts w:ascii="Times New Roman" w:eastAsia="Times New Roman" w:hAnsi="Times New Roman" w:cs="Times New Roman"/>
          <w:color w:val="000000"/>
          <w:sz w:val="24"/>
          <w:szCs w:val="24"/>
          <w:lang w:val="uk-UA" w:eastAsia="ru-RU"/>
        </w:rPr>
        <w:t>У</w:t>
      </w:r>
      <w:r w:rsidRPr="007619DE">
        <w:rPr>
          <w:rFonts w:ascii="Times New Roman" w:eastAsia="Calibri" w:hAnsi="Times New Roman" w:cs="Times New Roman"/>
          <w:sz w:val="24"/>
          <w:szCs w:val="24"/>
          <w:lang w:val="uk-UA"/>
        </w:rPr>
        <w:t xml:space="preserve">часника), ознайомившись з технічними, якісними вимогами та вимогами щодо кількості та порядку </w:t>
      </w:r>
      <w:r w:rsidR="008C6C35" w:rsidRPr="007619DE">
        <w:rPr>
          <w:rFonts w:ascii="Times New Roman" w:eastAsia="Calibri" w:hAnsi="Times New Roman" w:cs="Times New Roman"/>
          <w:sz w:val="24"/>
          <w:szCs w:val="24"/>
          <w:lang w:val="uk-UA"/>
        </w:rPr>
        <w:t>постачання Товару</w:t>
      </w:r>
      <w:r w:rsidRPr="007619DE">
        <w:rPr>
          <w:rFonts w:ascii="Times New Roman" w:eastAsia="Calibri" w:hAnsi="Times New Roman" w:cs="Times New Roman"/>
          <w:sz w:val="24"/>
          <w:szCs w:val="24"/>
          <w:lang w:val="uk-UA"/>
        </w:rPr>
        <w:t xml:space="preserve"> маємо можливі</w:t>
      </w:r>
      <w:r w:rsidR="00F77045" w:rsidRPr="007619DE">
        <w:rPr>
          <w:rFonts w:ascii="Times New Roman" w:eastAsia="Calibri" w:hAnsi="Times New Roman" w:cs="Times New Roman"/>
          <w:sz w:val="24"/>
          <w:szCs w:val="24"/>
          <w:lang w:val="uk-UA"/>
        </w:rPr>
        <w:t>сть і погоджуємося забезпечити Комунальне підприємство</w:t>
      </w:r>
      <w:r w:rsidRPr="007619DE">
        <w:rPr>
          <w:rFonts w:ascii="Times New Roman" w:eastAsia="Calibri" w:hAnsi="Times New Roman" w:cs="Times New Roman"/>
          <w:sz w:val="24"/>
          <w:szCs w:val="24"/>
          <w:lang w:val="uk-UA"/>
        </w:rPr>
        <w:t xml:space="preserve"> «Головний інфо</w:t>
      </w:r>
      <w:r w:rsidR="009C65DB" w:rsidRPr="007619DE">
        <w:rPr>
          <w:rFonts w:ascii="Times New Roman" w:eastAsia="Calibri" w:hAnsi="Times New Roman" w:cs="Times New Roman"/>
          <w:sz w:val="24"/>
          <w:szCs w:val="24"/>
          <w:lang w:val="uk-UA"/>
        </w:rPr>
        <w:t xml:space="preserve">рмаційно-обчислювальний центр» </w:t>
      </w:r>
      <w:r w:rsidR="00E346FE">
        <w:rPr>
          <w:rFonts w:ascii="Times New Roman" w:eastAsia="Calibri" w:hAnsi="Times New Roman" w:cs="Times New Roman"/>
          <w:sz w:val="24"/>
          <w:szCs w:val="24"/>
          <w:lang w:val="uk-UA"/>
        </w:rPr>
        <w:t>Товаром</w:t>
      </w:r>
      <w:r w:rsidRPr="007619DE">
        <w:rPr>
          <w:rFonts w:ascii="Times New Roman" w:eastAsia="Calibri" w:hAnsi="Times New Roman" w:cs="Times New Roman"/>
          <w:sz w:val="24"/>
          <w:szCs w:val="24"/>
          <w:lang w:val="uk-UA"/>
        </w:rPr>
        <w:t xml:space="preserve"> відповідної якості, в необхідній кількості та в установлені замовником строки за наступними цінами:</w:t>
      </w:r>
    </w:p>
    <w:p w:rsidR="003C3355" w:rsidRPr="007619DE" w:rsidRDefault="00697562" w:rsidP="003C3355">
      <w:pPr>
        <w:pStyle w:val="aa"/>
        <w:rPr>
          <w:rFonts w:ascii="Times New Roman" w:eastAsia="Calibri" w:hAnsi="Times New Roman" w:cs="Times New Roman"/>
          <w:sz w:val="24"/>
          <w:szCs w:val="24"/>
          <w:lang w:val="uk-UA"/>
        </w:rPr>
      </w:pPr>
      <w:r w:rsidRPr="007619DE">
        <w:rPr>
          <w:rFonts w:ascii="Times New Roman" w:eastAsia="Calibri" w:hAnsi="Times New Roman" w:cs="Times New Roman"/>
          <w:sz w:val="24"/>
          <w:szCs w:val="24"/>
          <w:lang w:val="uk-UA"/>
        </w:rPr>
        <w:t xml:space="preserve">Вартість </w:t>
      </w:r>
      <w:r w:rsidR="008C6C35" w:rsidRPr="007619DE">
        <w:rPr>
          <w:rFonts w:ascii="Times New Roman" w:eastAsia="Calibri" w:hAnsi="Times New Roman" w:cs="Times New Roman"/>
          <w:sz w:val="24"/>
          <w:szCs w:val="24"/>
          <w:lang w:val="uk-UA"/>
        </w:rPr>
        <w:t>Товару</w:t>
      </w:r>
      <w:r w:rsidRPr="007619DE">
        <w:rPr>
          <w:rFonts w:ascii="Times New Roman" w:eastAsia="Calibri" w:hAnsi="Times New Roman" w:cs="Times New Roman"/>
          <w:sz w:val="24"/>
          <w:szCs w:val="24"/>
          <w:lang w:val="uk-UA"/>
        </w:rPr>
        <w:t>:</w:t>
      </w:r>
      <w:r w:rsidR="003C3355" w:rsidRPr="007619DE">
        <w:rPr>
          <w:rFonts w:ascii="Times New Roman" w:eastAsia="Calibri" w:hAnsi="Times New Roman" w:cs="Times New Roman"/>
          <w:sz w:val="24"/>
          <w:szCs w:val="24"/>
          <w:lang w:val="uk-UA"/>
        </w:rPr>
        <w:t xml:space="preserve">                                                 </w:t>
      </w: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1275"/>
        <w:gridCol w:w="1392"/>
        <w:gridCol w:w="1473"/>
        <w:gridCol w:w="1841"/>
      </w:tblGrid>
      <w:tr w:rsidR="008C6C35" w:rsidRPr="007619DE" w:rsidTr="005B1506">
        <w:trPr>
          <w:trHeight w:val="6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r w:rsidRPr="007619DE">
              <w:rPr>
                <w:rFonts w:ascii="Times New Roman" w:eastAsia="Times New Roman" w:hAnsi="Times New Roman" w:cs="Times New Roman"/>
                <w:b/>
                <w:bCs/>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r w:rsidRPr="007619DE">
              <w:rPr>
                <w:rFonts w:ascii="Times New Roman" w:eastAsia="Times New Roman" w:hAnsi="Times New Roman" w:cs="Times New Roman"/>
                <w:b/>
                <w:bCs/>
                <w:iCs/>
                <w:sz w:val="24"/>
                <w:szCs w:val="24"/>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tcPr>
          <w:p w:rsidR="008C6C35" w:rsidRPr="007619DE" w:rsidRDefault="008C6C35" w:rsidP="004E4940">
            <w:pPr>
              <w:pBdr>
                <w:top w:val="nil"/>
                <w:left w:val="nil"/>
                <w:bottom w:val="nil"/>
                <w:right w:val="nil"/>
                <w:between w:val="nil"/>
              </w:pBdr>
              <w:spacing w:line="240" w:lineRule="auto"/>
              <w:ind w:firstLine="33"/>
              <w:jc w:val="center"/>
              <w:rPr>
                <w:rFonts w:ascii="Times New Roman" w:eastAsia="Times New Roman" w:hAnsi="Times New Roman" w:cs="Times New Roman"/>
                <w:b/>
                <w:bCs/>
                <w:sz w:val="24"/>
                <w:szCs w:val="24"/>
                <w:lang w:val="uk-UA"/>
              </w:rPr>
            </w:pPr>
            <w:r w:rsidRPr="0079503E">
              <w:rPr>
                <w:rFonts w:ascii="Times New Roman" w:eastAsia="Times New Roman" w:hAnsi="Times New Roman" w:cs="Times New Roman"/>
                <w:b/>
                <w:bCs/>
                <w:sz w:val="24"/>
                <w:szCs w:val="24"/>
                <w:lang w:val="uk-UA"/>
              </w:rPr>
              <w:t>Країна</w:t>
            </w:r>
            <w:r w:rsidR="007619DE" w:rsidRPr="0079503E">
              <w:rPr>
                <w:rFonts w:ascii="Times New Roman" w:eastAsia="Times New Roman" w:hAnsi="Times New Roman" w:cs="Times New Roman"/>
                <w:b/>
                <w:bCs/>
                <w:sz w:val="24"/>
                <w:szCs w:val="24"/>
                <w:lang w:val="uk-UA"/>
              </w:rPr>
              <w:t>-</w:t>
            </w:r>
            <w:r w:rsidRPr="0079503E">
              <w:rPr>
                <w:rFonts w:ascii="Times New Roman" w:eastAsia="Times New Roman" w:hAnsi="Times New Roman" w:cs="Times New Roman"/>
                <w:b/>
                <w:bCs/>
                <w:sz w:val="24"/>
                <w:szCs w:val="24"/>
                <w:lang w:val="uk-UA"/>
              </w:rPr>
              <w:t xml:space="preserve"> виробник</w:t>
            </w:r>
          </w:p>
        </w:tc>
        <w:tc>
          <w:tcPr>
            <w:tcW w:w="1392" w:type="dxa"/>
            <w:tcBorders>
              <w:top w:val="single" w:sz="4" w:space="0" w:color="auto"/>
              <w:left w:val="single" w:sz="4" w:space="0" w:color="auto"/>
              <w:bottom w:val="single" w:sz="4" w:space="0" w:color="auto"/>
              <w:right w:val="single" w:sz="4" w:space="0" w:color="auto"/>
            </w:tcBorders>
          </w:tcPr>
          <w:p w:rsidR="008C6C35" w:rsidRPr="007619DE" w:rsidRDefault="008C6C35" w:rsidP="004E4940">
            <w:pPr>
              <w:pBdr>
                <w:top w:val="nil"/>
                <w:left w:val="nil"/>
                <w:bottom w:val="nil"/>
                <w:right w:val="nil"/>
                <w:between w:val="nil"/>
              </w:pBdr>
              <w:spacing w:line="240" w:lineRule="auto"/>
              <w:ind w:firstLine="33"/>
              <w:jc w:val="center"/>
              <w:rPr>
                <w:rFonts w:ascii="Times New Roman" w:eastAsia="Times New Roman" w:hAnsi="Times New Roman" w:cs="Times New Roman"/>
                <w:b/>
                <w:bCs/>
                <w:sz w:val="24"/>
                <w:szCs w:val="24"/>
                <w:lang w:val="uk-UA"/>
              </w:rPr>
            </w:pPr>
            <w:r w:rsidRPr="007619DE">
              <w:rPr>
                <w:rFonts w:ascii="Times New Roman" w:eastAsia="Times New Roman" w:hAnsi="Times New Roman" w:cs="Times New Roman"/>
                <w:b/>
                <w:bCs/>
                <w:sz w:val="24"/>
                <w:szCs w:val="24"/>
                <w:lang w:val="uk-UA"/>
              </w:rPr>
              <w:t>Кількість, шт.</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ind w:firstLine="33"/>
              <w:jc w:val="center"/>
              <w:rPr>
                <w:rFonts w:ascii="Times New Roman" w:eastAsia="Times New Roman" w:hAnsi="Times New Roman" w:cs="Times New Roman"/>
                <w:b/>
                <w:bCs/>
                <w:sz w:val="24"/>
                <w:szCs w:val="24"/>
                <w:lang w:val="uk-UA"/>
              </w:rPr>
            </w:pPr>
            <w:r w:rsidRPr="007619DE">
              <w:rPr>
                <w:rFonts w:ascii="Times New Roman" w:eastAsia="Times New Roman" w:hAnsi="Times New Roman" w:cs="Times New Roman"/>
                <w:b/>
                <w:bCs/>
                <w:color w:val="000000"/>
                <w:sz w:val="24"/>
                <w:szCs w:val="24"/>
                <w:lang w:val="uk-UA" w:eastAsia="ru-RU"/>
              </w:rPr>
              <w:t>Ціна за шт. без ПДВ, грн</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uk-UA" w:eastAsia="ru-RU"/>
              </w:rPr>
            </w:pPr>
            <w:r w:rsidRPr="007619DE">
              <w:rPr>
                <w:rFonts w:ascii="Times New Roman" w:eastAsia="Times New Roman" w:hAnsi="Times New Roman" w:cs="Times New Roman"/>
                <w:b/>
                <w:bCs/>
                <w:color w:val="000000"/>
                <w:sz w:val="24"/>
                <w:szCs w:val="24"/>
                <w:lang w:val="uk-UA" w:eastAsia="ru-RU"/>
              </w:rPr>
              <w:t>Загальна вартість без ПДВ, грн</w:t>
            </w:r>
          </w:p>
        </w:tc>
      </w:tr>
      <w:tr w:rsidR="008C6C35" w:rsidRPr="007619DE" w:rsidTr="005B1506">
        <w:trPr>
          <w:trHeight w:val="6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r w:rsidRPr="007619DE">
              <w:rPr>
                <w:rFonts w:ascii="Times New Roman" w:eastAsia="Times New Roman" w:hAnsi="Times New Roman" w:cs="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vAlign w:val="center"/>
          </w:tcPr>
          <w:p w:rsidR="008C6C35" w:rsidRPr="007619DE" w:rsidRDefault="008C6C35" w:rsidP="004E4940">
            <w:pPr>
              <w:pBdr>
                <w:top w:val="nil"/>
                <w:left w:val="nil"/>
                <w:bottom w:val="nil"/>
                <w:right w:val="nil"/>
                <w:between w:val="nil"/>
              </w:pBdr>
              <w:spacing w:line="240" w:lineRule="auto"/>
              <w:ind w:left="147"/>
              <w:jc w:val="center"/>
              <w:textAlignment w:val="top"/>
              <w:rPr>
                <w:rFonts w:ascii="Times New Roman" w:eastAsia="Times New Roman" w:hAnsi="Times New Roman" w:cs="Times New Roman"/>
                <w:color w:val="000000"/>
                <w:sz w:val="24"/>
                <w:szCs w:val="24"/>
                <w:lang w:val="uk-UA"/>
              </w:rPr>
            </w:pPr>
            <w:r w:rsidRPr="007619DE">
              <w:rPr>
                <w:rFonts w:ascii="Times New Roman" w:eastAsia="Times New Roman" w:hAnsi="Times New Roman" w:cs="Times New Roman"/>
                <w:color w:val="000000"/>
                <w:sz w:val="24"/>
                <w:szCs w:val="24"/>
                <w:lang w:val="uk-UA"/>
              </w:rPr>
              <w:t>Термопринтер Custom VKP80II SX виробник Custom</w:t>
            </w:r>
          </w:p>
        </w:tc>
        <w:tc>
          <w:tcPr>
            <w:tcW w:w="1275" w:type="dxa"/>
            <w:tcBorders>
              <w:top w:val="single" w:sz="4" w:space="0" w:color="auto"/>
              <w:left w:val="single" w:sz="4" w:space="0" w:color="auto"/>
              <w:bottom w:val="single" w:sz="4" w:space="0" w:color="auto"/>
              <w:right w:val="single" w:sz="4" w:space="0" w:color="auto"/>
            </w:tcBorders>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p>
        </w:tc>
        <w:tc>
          <w:tcPr>
            <w:tcW w:w="1392" w:type="dxa"/>
            <w:tcBorders>
              <w:top w:val="single" w:sz="4" w:space="0" w:color="auto"/>
              <w:left w:val="single" w:sz="4" w:space="0" w:color="auto"/>
              <w:bottom w:val="single" w:sz="4" w:space="0" w:color="auto"/>
              <w:right w:val="single" w:sz="4" w:space="0" w:color="auto"/>
            </w:tcBorders>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r w:rsidRPr="007619DE">
              <w:rPr>
                <w:rFonts w:ascii="Times New Roman" w:eastAsia="Times New Roman" w:hAnsi="Times New Roman" w:cs="Times New Roman"/>
                <w:sz w:val="24"/>
                <w:szCs w:val="24"/>
                <w:lang w:val="uk-UA"/>
              </w:rPr>
              <w:t>19</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p>
        </w:tc>
        <w:bookmarkStart w:id="0" w:name="_GoBack"/>
        <w:bookmarkEnd w:id="0"/>
      </w:tr>
      <w:tr w:rsidR="008C6C35" w:rsidRPr="007619DE" w:rsidTr="008C6C35">
        <w:trPr>
          <w:trHeight w:val="375"/>
        </w:trPr>
        <w:tc>
          <w:tcPr>
            <w:tcW w:w="426" w:type="dxa"/>
            <w:tcBorders>
              <w:top w:val="single" w:sz="4" w:space="0" w:color="auto"/>
              <w:left w:val="single" w:sz="4" w:space="0" w:color="auto"/>
              <w:bottom w:val="single" w:sz="4" w:space="0" w:color="auto"/>
              <w:right w:val="single" w:sz="4" w:space="0" w:color="auto"/>
            </w:tcBorders>
          </w:tcPr>
          <w:p w:rsidR="008C6C35" w:rsidRPr="007619DE" w:rsidRDefault="008C6C35" w:rsidP="004E4940">
            <w:pPr>
              <w:pBdr>
                <w:top w:val="nil"/>
                <w:left w:val="nil"/>
                <w:bottom w:val="nil"/>
                <w:right w:val="nil"/>
                <w:between w:val="nil"/>
              </w:pBdr>
              <w:spacing w:line="240" w:lineRule="auto"/>
              <w:jc w:val="right"/>
              <w:rPr>
                <w:rFonts w:ascii="Times New Roman" w:eastAsia="Times New Roman" w:hAnsi="Times New Roman" w:cs="Times New Roman"/>
                <w:b/>
                <w:sz w:val="24"/>
                <w:szCs w:val="24"/>
                <w:lang w:val="uk-UA"/>
              </w:rPr>
            </w:pPr>
          </w:p>
        </w:tc>
        <w:tc>
          <w:tcPr>
            <w:tcW w:w="7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right"/>
              <w:rPr>
                <w:rFonts w:ascii="Times New Roman" w:eastAsia="Times New Roman" w:hAnsi="Times New Roman" w:cs="Times New Roman"/>
                <w:sz w:val="24"/>
                <w:szCs w:val="24"/>
                <w:lang w:val="uk-UA"/>
              </w:rPr>
            </w:pPr>
            <w:r w:rsidRPr="007619DE">
              <w:rPr>
                <w:rFonts w:ascii="Times New Roman" w:eastAsia="Times New Roman" w:hAnsi="Times New Roman" w:cs="Times New Roman"/>
                <w:b/>
                <w:sz w:val="24"/>
                <w:szCs w:val="24"/>
                <w:lang w:val="uk-UA"/>
              </w:rPr>
              <w:t>**ПДВ, грн</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rPr>
                <w:rFonts w:ascii="Times New Roman" w:eastAsia="Times New Roman" w:hAnsi="Times New Roman" w:cs="Times New Roman"/>
                <w:sz w:val="24"/>
                <w:szCs w:val="24"/>
                <w:lang w:val="uk-UA"/>
              </w:rPr>
            </w:pPr>
          </w:p>
        </w:tc>
      </w:tr>
      <w:tr w:rsidR="008C6C35" w:rsidRPr="007619DE" w:rsidTr="008C6C35">
        <w:trPr>
          <w:trHeight w:val="300"/>
        </w:trPr>
        <w:tc>
          <w:tcPr>
            <w:tcW w:w="426" w:type="dxa"/>
            <w:tcBorders>
              <w:top w:val="single" w:sz="4" w:space="0" w:color="auto"/>
              <w:left w:val="single" w:sz="4" w:space="0" w:color="auto"/>
              <w:bottom w:val="single" w:sz="4" w:space="0" w:color="auto"/>
              <w:right w:val="single" w:sz="4" w:space="0" w:color="auto"/>
            </w:tcBorders>
          </w:tcPr>
          <w:p w:rsidR="008C6C35" w:rsidRPr="007619DE" w:rsidRDefault="008C6C35" w:rsidP="004E4940">
            <w:pPr>
              <w:pBdr>
                <w:top w:val="nil"/>
                <w:left w:val="nil"/>
                <w:bottom w:val="nil"/>
                <w:right w:val="nil"/>
                <w:between w:val="nil"/>
              </w:pBdr>
              <w:spacing w:line="240" w:lineRule="auto"/>
              <w:jc w:val="right"/>
              <w:rPr>
                <w:rFonts w:ascii="Times New Roman" w:eastAsia="Times New Roman" w:hAnsi="Times New Roman" w:cs="Times New Roman"/>
                <w:b/>
                <w:sz w:val="24"/>
                <w:szCs w:val="24"/>
                <w:lang w:val="uk-UA"/>
              </w:rPr>
            </w:pPr>
          </w:p>
        </w:tc>
        <w:tc>
          <w:tcPr>
            <w:tcW w:w="7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jc w:val="right"/>
              <w:rPr>
                <w:rFonts w:ascii="Times New Roman" w:eastAsia="Times New Roman" w:hAnsi="Times New Roman" w:cs="Times New Roman"/>
                <w:sz w:val="24"/>
                <w:szCs w:val="24"/>
                <w:lang w:val="uk-UA"/>
              </w:rPr>
            </w:pPr>
            <w:r w:rsidRPr="007619DE">
              <w:rPr>
                <w:rFonts w:ascii="Times New Roman" w:eastAsia="Times New Roman" w:hAnsi="Times New Roman" w:cs="Times New Roman"/>
                <w:b/>
                <w:sz w:val="24"/>
                <w:szCs w:val="24"/>
                <w:lang w:val="uk-UA"/>
              </w:rPr>
              <w:t>Всього з ПДВ, грн</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C6C35" w:rsidRPr="007619DE" w:rsidRDefault="008C6C35" w:rsidP="004E4940">
            <w:pPr>
              <w:pBdr>
                <w:top w:val="nil"/>
                <w:left w:val="nil"/>
                <w:bottom w:val="nil"/>
                <w:right w:val="nil"/>
                <w:between w:val="nil"/>
              </w:pBdr>
              <w:spacing w:line="240" w:lineRule="auto"/>
              <w:rPr>
                <w:rFonts w:ascii="Times New Roman" w:eastAsia="Times New Roman" w:hAnsi="Times New Roman" w:cs="Times New Roman"/>
                <w:sz w:val="24"/>
                <w:szCs w:val="24"/>
                <w:lang w:val="uk-UA"/>
              </w:rPr>
            </w:pPr>
          </w:p>
        </w:tc>
      </w:tr>
    </w:tbl>
    <w:p w:rsidR="009C65DB" w:rsidRPr="007619DE" w:rsidRDefault="009C65DB" w:rsidP="00FE2562">
      <w:pPr>
        <w:pStyle w:val="aa"/>
        <w:jc w:val="both"/>
        <w:rPr>
          <w:rFonts w:ascii="Times New Roman" w:eastAsia="Calibri" w:hAnsi="Times New Roman" w:cs="Times New Roman"/>
          <w:bCs/>
          <w:sz w:val="24"/>
          <w:szCs w:val="24"/>
          <w:lang w:val="uk-UA"/>
        </w:rPr>
      </w:pPr>
      <w:r w:rsidRPr="007619DE">
        <w:rPr>
          <w:rFonts w:ascii="Times New Roman" w:eastAsia="Calibri" w:hAnsi="Times New Roman" w:cs="Times New Roman"/>
          <w:sz w:val="24"/>
          <w:szCs w:val="24"/>
          <w:lang w:val="uk-UA"/>
        </w:rPr>
        <w:t>**</w:t>
      </w:r>
      <w:r w:rsidRPr="007619DE">
        <w:rPr>
          <w:rFonts w:ascii="Times New Roman" w:eastAsia="Calibri" w:hAnsi="Times New Roman" w:cs="Times New Roman"/>
          <w:bCs/>
          <w:sz w:val="24"/>
          <w:szCs w:val="24"/>
          <w:lang w:val="uk-UA"/>
        </w:rPr>
        <w:t xml:space="preserve">у разі, якщо </w:t>
      </w:r>
      <w:r w:rsidR="002A2AAD">
        <w:rPr>
          <w:rFonts w:ascii="Times New Roman" w:eastAsia="Times New Roman" w:hAnsi="Times New Roman" w:cs="Times New Roman"/>
          <w:color w:val="000000"/>
          <w:sz w:val="24"/>
          <w:szCs w:val="24"/>
          <w:lang w:val="uk-UA" w:eastAsia="ru-RU"/>
        </w:rPr>
        <w:t>У</w:t>
      </w:r>
      <w:r w:rsidRPr="007619DE">
        <w:rPr>
          <w:rFonts w:ascii="Times New Roman" w:eastAsia="Calibri" w:hAnsi="Times New Roman" w:cs="Times New Roman"/>
          <w:bCs/>
          <w:sz w:val="24"/>
          <w:szCs w:val="24"/>
          <w:lang w:val="uk-UA"/>
        </w:rPr>
        <w:t xml:space="preserve">часник є платником ПДВ. </w:t>
      </w:r>
    </w:p>
    <w:p w:rsidR="009C65DB" w:rsidRPr="007619DE" w:rsidRDefault="009C65DB" w:rsidP="00FE2562">
      <w:pPr>
        <w:pStyle w:val="aa"/>
        <w:jc w:val="both"/>
        <w:rPr>
          <w:rFonts w:ascii="Times New Roman" w:eastAsia="Calibri" w:hAnsi="Times New Roman" w:cs="Times New Roman"/>
          <w:sz w:val="24"/>
          <w:szCs w:val="24"/>
          <w:lang w:val="uk-UA"/>
        </w:rPr>
      </w:pPr>
      <w:r w:rsidRPr="007619DE">
        <w:rPr>
          <w:rFonts w:ascii="Times New Roman" w:eastAsia="Calibri" w:hAnsi="Times New Roman" w:cs="Times New Roman"/>
          <w:bCs/>
          <w:sz w:val="24"/>
          <w:szCs w:val="24"/>
          <w:lang w:val="uk-UA"/>
        </w:rPr>
        <w:lastRenderedPageBreak/>
        <w:t>У графах</w:t>
      </w:r>
      <w:r w:rsidR="003C3355" w:rsidRPr="007619DE">
        <w:rPr>
          <w:rFonts w:ascii="Times New Roman" w:eastAsia="Calibri" w:hAnsi="Times New Roman" w:cs="Times New Roman"/>
          <w:bCs/>
          <w:sz w:val="24"/>
          <w:szCs w:val="24"/>
          <w:lang w:val="uk-UA"/>
        </w:rPr>
        <w:t xml:space="preserve">, де зазначається: </w:t>
      </w:r>
      <w:r w:rsidR="00FE2562" w:rsidRPr="007619DE">
        <w:rPr>
          <w:rFonts w:ascii="Times New Roman" w:eastAsia="Calibri" w:hAnsi="Times New Roman" w:cs="Times New Roman"/>
          <w:bCs/>
          <w:sz w:val="24"/>
          <w:szCs w:val="24"/>
          <w:lang w:val="uk-UA"/>
        </w:rPr>
        <w:t>ціна</w:t>
      </w:r>
      <w:r w:rsidR="003C3355" w:rsidRPr="007619DE">
        <w:rPr>
          <w:rFonts w:ascii="Times New Roman" w:eastAsia="Calibri" w:hAnsi="Times New Roman" w:cs="Times New Roman"/>
          <w:bCs/>
          <w:sz w:val="24"/>
          <w:szCs w:val="24"/>
          <w:lang w:val="uk-UA"/>
        </w:rPr>
        <w:t>…</w:t>
      </w:r>
      <w:r w:rsidR="00FE2562" w:rsidRPr="007619DE">
        <w:rPr>
          <w:rFonts w:ascii="Times New Roman" w:eastAsia="Calibri" w:hAnsi="Times New Roman" w:cs="Times New Roman"/>
          <w:bCs/>
          <w:sz w:val="24"/>
          <w:szCs w:val="24"/>
          <w:lang w:val="uk-UA"/>
        </w:rPr>
        <w:t xml:space="preserve">, </w:t>
      </w:r>
      <w:r w:rsidR="003C3355" w:rsidRPr="007619DE">
        <w:rPr>
          <w:rFonts w:ascii="Times New Roman" w:eastAsia="Calibri" w:hAnsi="Times New Roman" w:cs="Times New Roman"/>
          <w:bCs/>
          <w:sz w:val="24"/>
          <w:szCs w:val="24"/>
          <w:lang w:val="uk-UA"/>
        </w:rPr>
        <w:t xml:space="preserve">загальна </w:t>
      </w:r>
      <w:r w:rsidR="00FE2562" w:rsidRPr="007619DE">
        <w:rPr>
          <w:rFonts w:ascii="Times New Roman" w:eastAsia="Calibri" w:hAnsi="Times New Roman" w:cs="Times New Roman"/>
          <w:bCs/>
          <w:sz w:val="24"/>
          <w:szCs w:val="24"/>
          <w:lang w:val="uk-UA"/>
        </w:rPr>
        <w:t>вартість</w:t>
      </w:r>
      <w:r w:rsidR="003C3355" w:rsidRPr="007619DE">
        <w:rPr>
          <w:rFonts w:ascii="Times New Roman" w:eastAsia="Calibri" w:hAnsi="Times New Roman" w:cs="Times New Roman"/>
          <w:bCs/>
          <w:sz w:val="24"/>
          <w:szCs w:val="24"/>
          <w:lang w:val="uk-UA"/>
        </w:rPr>
        <w:t>…,</w:t>
      </w:r>
      <w:r w:rsidRPr="007619DE">
        <w:rPr>
          <w:rFonts w:ascii="Times New Roman" w:eastAsia="Calibri" w:hAnsi="Times New Roman" w:cs="Times New Roman"/>
          <w:bCs/>
          <w:sz w:val="24"/>
          <w:szCs w:val="24"/>
          <w:lang w:val="uk-UA"/>
        </w:rPr>
        <w:t xml:space="preserve"> після коми повинно бути не більше двох знаків.</w:t>
      </w:r>
    </w:p>
    <w:p w:rsidR="00337BF7" w:rsidRPr="007619DE" w:rsidRDefault="00337BF7" w:rsidP="00FE2562">
      <w:pPr>
        <w:pStyle w:val="aa"/>
        <w:jc w:val="both"/>
        <w:rPr>
          <w:rFonts w:ascii="Times New Roman" w:eastAsia="Calibri" w:hAnsi="Times New Roman" w:cs="Times New Roman"/>
          <w:bCs/>
          <w:sz w:val="24"/>
          <w:szCs w:val="24"/>
          <w:lang w:val="uk-UA"/>
        </w:rPr>
      </w:pPr>
      <w:r w:rsidRPr="007619DE">
        <w:rPr>
          <w:rFonts w:ascii="Times New Roman" w:eastAsia="Calibri" w:hAnsi="Times New Roman" w:cs="Times New Roman"/>
          <w:sz w:val="24"/>
          <w:szCs w:val="24"/>
          <w:lang w:val="uk-UA"/>
        </w:rPr>
        <w:t>2. Ми підтверджуємо, що технічні, якісні та кількісні характеристики предмета закупівлі</w:t>
      </w:r>
      <w:r w:rsidRPr="007619DE">
        <w:rPr>
          <w:rFonts w:ascii="Times New Roman" w:eastAsia="Calibri" w:hAnsi="Times New Roman" w:cs="Times New Roman"/>
          <w:bCs/>
          <w:sz w:val="24"/>
          <w:szCs w:val="24"/>
          <w:lang w:val="uk-UA"/>
        </w:rPr>
        <w:t xml:space="preserve">  </w:t>
      </w:r>
      <w:r w:rsidRPr="007619DE">
        <w:rPr>
          <w:rFonts w:ascii="Times New Roman" w:eastAsia="Calibri" w:hAnsi="Times New Roman" w:cs="Times New Roman"/>
          <w:sz w:val="24"/>
          <w:szCs w:val="24"/>
          <w:lang w:val="uk-UA"/>
        </w:rPr>
        <w:t>відповідають встановленим/зареєстрованим нормативним актам, державним стандартам, зареєстрованим технічним умовам законодавства.</w:t>
      </w:r>
    </w:p>
    <w:p w:rsidR="00337BF7" w:rsidRPr="007619DE" w:rsidRDefault="00337BF7" w:rsidP="00FE2562">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3. Ми погоджуємося дотримуватися умов цієї пропозиції протягом 20 (двадцяти) днів із дня </w:t>
      </w:r>
      <w:r w:rsidRPr="007619DE">
        <w:rPr>
          <w:rFonts w:ascii="Times New Roman" w:hAnsi="Times New Roman" w:cs="Times New Roman"/>
          <w:sz w:val="24"/>
          <w:szCs w:val="24"/>
          <w:lang w:val="uk-UA"/>
        </w:rPr>
        <w:t>прийняття рішення про намір укласти договір про закупівлю</w:t>
      </w:r>
      <w:r w:rsidRPr="007619DE">
        <w:rPr>
          <w:rFonts w:ascii="Times New Roman" w:eastAsia="Calibri" w:hAnsi="Times New Roman" w:cs="Times New Roman"/>
          <w:sz w:val="24"/>
          <w:szCs w:val="24"/>
          <w:lang w:val="uk-UA" w:eastAsia="uk-UA"/>
        </w:rPr>
        <w:t>. Наша пропозиція буде обов’язковою для нас і може бути акцептована вами у будь-який час до закінчення зазначеного строку.</w:t>
      </w:r>
    </w:p>
    <w:p w:rsidR="00337BF7" w:rsidRPr="007619DE" w:rsidRDefault="00337BF7" w:rsidP="00FE2562">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4. Ми погоджуємося з умовами, що ви можете відхилити нашу чи всі пропозиції</w:t>
      </w:r>
      <w:r w:rsidRPr="002A2AAD">
        <w:rPr>
          <w:rFonts w:ascii="Times New Roman" w:eastAsia="Calibri" w:hAnsi="Times New Roman" w:cs="Times New Roman"/>
          <w:i/>
          <w:sz w:val="24"/>
          <w:szCs w:val="24"/>
          <w:lang w:val="uk-UA" w:eastAsia="uk-UA"/>
        </w:rPr>
        <w:t xml:space="preserve"> </w:t>
      </w:r>
      <w:r w:rsidR="002A2AAD">
        <w:rPr>
          <w:rFonts w:ascii="Times New Roman" w:eastAsia="Times New Roman" w:hAnsi="Times New Roman" w:cs="Times New Roman"/>
          <w:color w:val="000000"/>
          <w:sz w:val="24"/>
          <w:szCs w:val="24"/>
          <w:lang w:val="uk-UA" w:eastAsia="ru-RU"/>
        </w:rPr>
        <w:t>У</w:t>
      </w:r>
      <w:r w:rsidRPr="002A2AAD">
        <w:rPr>
          <w:rFonts w:ascii="Times New Roman" w:eastAsia="Calibri" w:hAnsi="Times New Roman" w:cs="Times New Roman"/>
          <w:sz w:val="24"/>
          <w:szCs w:val="24"/>
          <w:lang w:val="uk-UA" w:eastAsia="uk-UA"/>
        </w:rPr>
        <w:t xml:space="preserve">часників </w:t>
      </w:r>
      <w:r w:rsidRPr="007619DE">
        <w:rPr>
          <w:rFonts w:ascii="Times New Roman" w:eastAsia="Calibri" w:hAnsi="Times New Roman" w:cs="Times New Roman"/>
          <w:sz w:val="24"/>
          <w:szCs w:val="24"/>
          <w:lang w:val="uk-UA" w:eastAsia="uk-UA"/>
        </w:rPr>
        <w:t>закупівлі згідно з умовами цього оголошення, та розуміємо, що ви не обмежені у прийнятті будь-якої іншої пропозиції з більш вигідними для вас умовами.</w:t>
      </w:r>
    </w:p>
    <w:p w:rsidR="00337BF7" w:rsidRPr="007619DE" w:rsidRDefault="00337BF7" w:rsidP="00FE2562">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5. Якщо буде прийняте рішення про намір укласти договір про закупівлю, ми зобов`язуємося укласти договір про закупівлю відповідно до вимог замовника цього оголошення та нашої пропозиції </w:t>
      </w:r>
      <w:r w:rsidRPr="007619DE">
        <w:rPr>
          <w:rFonts w:ascii="Times New Roman" w:hAnsi="Times New Roman" w:cs="Times New Roman"/>
          <w:sz w:val="24"/>
          <w:szCs w:val="24"/>
          <w:lang w:val="uk-UA"/>
        </w:rPr>
        <w:t>не пізніше ніж через 20 (двадцять) днів із дня прийняття рішення про намір укласти договір про закупівлю</w:t>
      </w:r>
      <w:r w:rsidRPr="007619DE">
        <w:rPr>
          <w:rFonts w:ascii="Times New Roman" w:eastAsia="Calibri" w:hAnsi="Times New Roman" w:cs="Times New Roman"/>
          <w:sz w:val="24"/>
          <w:szCs w:val="24"/>
          <w:lang w:val="uk-UA" w:eastAsia="uk-UA"/>
        </w:rPr>
        <w:t xml:space="preserve"> і виконати всі умови, передбачені договором. </w:t>
      </w:r>
    </w:p>
    <w:p w:rsidR="00337BF7" w:rsidRPr="007619DE" w:rsidRDefault="00337BF7" w:rsidP="00FE2562">
      <w:pPr>
        <w:pStyle w:val="aa"/>
        <w:jc w:val="both"/>
        <w:rPr>
          <w:rFonts w:ascii="Times New Roman" w:eastAsia="Calibri" w:hAnsi="Times New Roman" w:cs="Times New Roman"/>
          <w:sz w:val="24"/>
          <w:szCs w:val="24"/>
          <w:lang w:val="uk-UA" w:eastAsia="uk-UA"/>
        </w:rPr>
      </w:pPr>
    </w:p>
    <w:p w:rsidR="00337BF7" w:rsidRPr="007619DE" w:rsidRDefault="00337BF7" w:rsidP="00505DC6">
      <w:pPr>
        <w:pStyle w:val="aa"/>
        <w:rPr>
          <w:rFonts w:ascii="Times New Roman" w:eastAsia="Calibri" w:hAnsi="Times New Roman" w:cs="Times New Roman"/>
          <w:sz w:val="24"/>
          <w:szCs w:val="24"/>
          <w:lang w:val="uk-UA" w:eastAsia="uk-UA"/>
        </w:rPr>
      </w:pPr>
    </w:p>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Керівник організації – </w:t>
      </w:r>
      <w:r w:rsidR="002A2AAD">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 xml:space="preserve">часника </w:t>
      </w:r>
    </w:p>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процедури закупівлі або                 </w:t>
      </w:r>
      <w:r w:rsidR="003C3355" w:rsidRPr="007619DE">
        <w:rPr>
          <w:rFonts w:ascii="Times New Roman" w:hAnsi="Times New Roman" w:cs="Times New Roman"/>
          <w:sz w:val="24"/>
          <w:szCs w:val="24"/>
          <w:lang w:val="uk-UA"/>
        </w:rPr>
        <w:t xml:space="preserve">                                       </w:t>
      </w:r>
      <w:r w:rsidRPr="007619DE">
        <w:rPr>
          <w:rFonts w:ascii="Times New Roman" w:hAnsi="Times New Roman" w:cs="Times New Roman"/>
          <w:sz w:val="24"/>
          <w:szCs w:val="24"/>
          <w:lang w:val="uk-UA"/>
        </w:rPr>
        <w:t xml:space="preserve">     _______________________             /____________________/</w:t>
      </w:r>
    </w:p>
    <w:p w:rsidR="00337BF7" w:rsidRPr="007619DE" w:rsidRDefault="00337BF7" w:rsidP="00505DC6">
      <w:pPr>
        <w:pStyle w:val="aa"/>
        <w:rPr>
          <w:rFonts w:ascii="Times New Roman" w:hAnsi="Times New Roman" w:cs="Times New Roman"/>
          <w:sz w:val="24"/>
          <w:szCs w:val="24"/>
          <w:lang w:val="uk-UA"/>
        </w:rPr>
      </w:pPr>
      <w:r w:rsidRPr="007619DE">
        <w:rPr>
          <w:rFonts w:ascii="Times New Roman" w:hAnsi="Times New Roman" w:cs="Times New Roman"/>
          <w:sz w:val="24"/>
          <w:szCs w:val="24"/>
          <w:lang w:val="uk-UA"/>
        </w:rPr>
        <w:t>інша уповноважена (посадова) особа   (підпис)       МП **                         (ініціали та прізвище)</w:t>
      </w:r>
    </w:p>
    <w:p w:rsidR="00337BF7" w:rsidRPr="007619DE" w:rsidRDefault="00337BF7" w:rsidP="00505DC6">
      <w:pPr>
        <w:pStyle w:val="aa"/>
        <w:rPr>
          <w:rFonts w:ascii="Times New Roman" w:eastAsia="Calibri" w:hAnsi="Times New Roman" w:cs="Times New Roman"/>
          <w:bCs/>
          <w:sz w:val="24"/>
          <w:szCs w:val="24"/>
          <w:lang w:val="uk-UA" w:eastAsia="uk-UA"/>
        </w:rPr>
      </w:pPr>
      <w:r w:rsidRPr="007619DE">
        <w:rPr>
          <w:rFonts w:ascii="Times New Roman" w:hAnsi="Times New Roman" w:cs="Times New Roman"/>
          <w:bCs/>
          <w:sz w:val="24"/>
          <w:szCs w:val="24"/>
          <w:lang w:val="uk-UA" w:eastAsia="zh-CN"/>
        </w:rPr>
        <w:t>**</w:t>
      </w:r>
      <w:r w:rsidRPr="007619DE">
        <w:rPr>
          <w:rFonts w:ascii="Times New Roman" w:hAnsi="Times New Roman" w:cs="Times New Roman"/>
          <w:sz w:val="24"/>
          <w:szCs w:val="24"/>
          <w:lang w:val="uk-UA" w:eastAsia="zh-CN"/>
        </w:rPr>
        <w:t>Ця вимога не стосується осіб, які здійснюють діяльність без печатки, згідно з чинним законодавством</w:t>
      </w:r>
    </w:p>
    <w:p w:rsidR="00327363" w:rsidRPr="007619DE" w:rsidRDefault="00327363" w:rsidP="00505DC6">
      <w:pPr>
        <w:pStyle w:val="aa"/>
        <w:rPr>
          <w:rFonts w:ascii="Times New Roman" w:eastAsia="Calibri" w:hAnsi="Times New Roman" w:cs="Times New Roman"/>
          <w:bCs/>
          <w:sz w:val="24"/>
          <w:szCs w:val="24"/>
          <w:lang w:val="uk-UA" w:eastAsia="uk-UA"/>
        </w:rPr>
      </w:pPr>
    </w:p>
    <w:p w:rsidR="00495A0E" w:rsidRPr="007619DE" w:rsidRDefault="00495A0E" w:rsidP="00254DE1">
      <w:pPr>
        <w:pStyle w:val="aa"/>
        <w:jc w:val="right"/>
        <w:rPr>
          <w:rFonts w:ascii="Times New Roman" w:eastAsia="Calibri" w:hAnsi="Times New Roman" w:cs="Times New Roman"/>
          <w:bCs/>
          <w:sz w:val="24"/>
          <w:szCs w:val="24"/>
          <w:lang w:val="uk-UA" w:eastAsia="uk-UA"/>
        </w:rPr>
      </w:pPr>
    </w:p>
    <w:p w:rsidR="00337BF7" w:rsidRPr="007619DE" w:rsidRDefault="00337BF7" w:rsidP="00254DE1">
      <w:pPr>
        <w:pStyle w:val="aa"/>
        <w:jc w:val="right"/>
        <w:rPr>
          <w:rFonts w:ascii="Times New Roman" w:eastAsia="Calibri" w:hAnsi="Times New Roman" w:cs="Times New Roman"/>
          <w:bCs/>
          <w:sz w:val="24"/>
          <w:szCs w:val="24"/>
          <w:lang w:val="uk-UA" w:eastAsia="uk-UA"/>
        </w:rPr>
      </w:pPr>
      <w:r w:rsidRPr="007619DE">
        <w:rPr>
          <w:rFonts w:ascii="Times New Roman" w:eastAsia="Calibri" w:hAnsi="Times New Roman" w:cs="Times New Roman"/>
          <w:bCs/>
          <w:sz w:val="24"/>
          <w:szCs w:val="24"/>
          <w:lang w:val="uk-UA" w:eastAsia="uk-UA"/>
        </w:rPr>
        <w:t>Додаток 3</w:t>
      </w:r>
    </w:p>
    <w:p w:rsidR="00337BF7" w:rsidRPr="007619DE" w:rsidRDefault="00337BF7" w:rsidP="00254DE1">
      <w:pPr>
        <w:pStyle w:val="aa"/>
        <w:jc w:val="right"/>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до оголошення</w:t>
      </w:r>
    </w:p>
    <w:p w:rsidR="00337BF7" w:rsidRPr="007619DE" w:rsidRDefault="00337BF7" w:rsidP="00505DC6">
      <w:pPr>
        <w:pStyle w:val="aa"/>
        <w:rPr>
          <w:rFonts w:ascii="Times New Roman" w:eastAsia="Calibri" w:hAnsi="Times New Roman" w:cs="Times New Roman"/>
          <w:bCs/>
          <w:sz w:val="24"/>
          <w:szCs w:val="24"/>
          <w:lang w:val="uk-UA" w:eastAsia="uk-UA"/>
        </w:rPr>
      </w:pPr>
    </w:p>
    <w:p w:rsidR="00337BF7" w:rsidRPr="007619DE" w:rsidRDefault="00337BF7" w:rsidP="00254DE1">
      <w:pPr>
        <w:pStyle w:val="aa"/>
        <w:jc w:val="center"/>
        <w:rPr>
          <w:rFonts w:ascii="Times New Roman" w:eastAsia="Calibri" w:hAnsi="Times New Roman" w:cs="Times New Roman"/>
          <w:b/>
          <w:bCs/>
          <w:sz w:val="24"/>
          <w:szCs w:val="24"/>
          <w:lang w:val="uk-UA" w:eastAsia="uk-UA"/>
        </w:rPr>
      </w:pPr>
      <w:r w:rsidRPr="007619DE">
        <w:rPr>
          <w:rFonts w:ascii="Times New Roman" w:eastAsia="Calibri" w:hAnsi="Times New Roman" w:cs="Times New Roman"/>
          <w:b/>
          <w:bCs/>
          <w:sz w:val="24"/>
          <w:szCs w:val="24"/>
          <w:lang w:val="uk-UA" w:eastAsia="uk-UA"/>
        </w:rPr>
        <w:t>ІНША ІНФОРМАЦІЯ ТА ДОКУМЕНТИ, ЯКІ НАДАЮТЬСЯ УЧАСНИКОМ ЗАКУПІВЛІ</w:t>
      </w:r>
    </w:p>
    <w:p w:rsidR="00AC2E15" w:rsidRPr="007619DE" w:rsidRDefault="00F807E4" w:rsidP="00254DE1">
      <w:pPr>
        <w:pStyle w:val="aa"/>
        <w:jc w:val="center"/>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на участь у закупівлі за предметом:</w:t>
      </w:r>
    </w:p>
    <w:p w:rsidR="007F14ED" w:rsidRPr="007619DE" w:rsidRDefault="007F14ED" w:rsidP="00254DE1">
      <w:pPr>
        <w:pStyle w:val="aa"/>
        <w:jc w:val="center"/>
        <w:rPr>
          <w:rFonts w:ascii="Times New Roman" w:eastAsia="Calibri" w:hAnsi="Times New Roman" w:cs="Times New Roman"/>
          <w:sz w:val="24"/>
          <w:szCs w:val="24"/>
          <w:lang w:val="uk-UA" w:eastAsia="uk-UA"/>
        </w:rPr>
      </w:pPr>
    </w:p>
    <w:p w:rsidR="008C6C35" w:rsidRPr="007619DE" w:rsidRDefault="008C6C35" w:rsidP="008C6C35">
      <w:pPr>
        <w:pStyle w:val="aa"/>
        <w:jc w:val="both"/>
        <w:rPr>
          <w:rFonts w:ascii="Times New Roman" w:hAnsi="Times New Roman" w:cs="Times New Roman"/>
          <w:sz w:val="24"/>
          <w:szCs w:val="24"/>
          <w:lang w:val="uk-UA"/>
        </w:rPr>
      </w:pPr>
      <w:r w:rsidRPr="007619DE">
        <w:rPr>
          <w:rFonts w:ascii="Times New Roman" w:eastAsia="Times New Roman" w:hAnsi="Times New Roman" w:cs="Times New Roman"/>
          <w:sz w:val="24"/>
          <w:szCs w:val="24"/>
          <w:lang w:val="uk-UA"/>
        </w:rPr>
        <w:t xml:space="preserve">«Термопринтери Custom VKP80II SX виробник Custom» </w:t>
      </w:r>
      <w:r w:rsidRPr="007619DE">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Pr="007619DE">
        <w:rPr>
          <w:rFonts w:ascii="Times New Roman" w:eastAsia="Times New Roman" w:hAnsi="Times New Roman" w:cs="Times New Roman"/>
          <w:sz w:val="24"/>
          <w:szCs w:val="24"/>
          <w:lang w:val="uk-UA"/>
        </w:rPr>
        <w:t>30180000-4 Чекові принтери та автомати для видачі чеків</w:t>
      </w:r>
    </w:p>
    <w:p w:rsidR="007F14ED" w:rsidRPr="007619DE" w:rsidRDefault="007F14ED" w:rsidP="00254DE1">
      <w:pPr>
        <w:pStyle w:val="aa"/>
        <w:jc w:val="both"/>
        <w:rPr>
          <w:rFonts w:ascii="Times New Roman" w:eastAsia="Calibri" w:hAnsi="Times New Roman" w:cs="Times New Roman"/>
          <w:sz w:val="24"/>
          <w:szCs w:val="24"/>
          <w:lang w:val="uk-UA" w:eastAsia="uk-UA"/>
        </w:rPr>
      </w:pPr>
    </w:p>
    <w:p w:rsidR="00F807E4" w:rsidRPr="007619DE" w:rsidRDefault="00F807E4" w:rsidP="00254DE1">
      <w:pPr>
        <w:pStyle w:val="aa"/>
        <w:jc w:val="both"/>
        <w:rPr>
          <w:rFonts w:ascii="Times New Roman" w:eastAsia="Calibri" w:hAnsi="Times New Roman" w:cs="Times New Roman"/>
          <w:b/>
          <w:sz w:val="24"/>
          <w:szCs w:val="24"/>
          <w:lang w:val="uk-UA" w:eastAsia="uk-UA"/>
        </w:rPr>
      </w:pPr>
      <w:r w:rsidRPr="007619DE">
        <w:rPr>
          <w:rFonts w:ascii="Times New Roman" w:eastAsia="Calibri" w:hAnsi="Times New Roman" w:cs="Times New Roman"/>
          <w:b/>
          <w:sz w:val="24"/>
          <w:szCs w:val="24"/>
          <w:lang w:val="uk-UA" w:eastAsia="uk-UA"/>
        </w:rPr>
        <w:t>Документи, які повинен надати Учасник, в електронному (сканованому) вигляді в складі своєї пропозиції, для підтвердження відповідності його пропозиції умовам замовника:</w:t>
      </w:r>
    </w:p>
    <w:p w:rsidR="00F807E4" w:rsidRPr="007619DE" w:rsidRDefault="00F807E4" w:rsidP="00254DE1">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1) Засвідчена Учасником копія статуту (для юридичних осіб) (в разі, якщо статут знаходиться у вільному доступі на порталі електронних сервісів Міністерства юстиції України, </w:t>
      </w:r>
      <w:r w:rsidR="002A2AAD">
        <w:rPr>
          <w:rFonts w:ascii="Times New Roman" w:eastAsia="Times New Roman" w:hAnsi="Times New Roman" w:cs="Times New Roman"/>
          <w:color w:val="000000"/>
          <w:sz w:val="24"/>
          <w:szCs w:val="24"/>
          <w:lang w:val="uk-UA" w:eastAsia="ru-RU"/>
        </w:rPr>
        <w:t>У</w:t>
      </w:r>
      <w:r w:rsidRPr="007619DE">
        <w:rPr>
          <w:rFonts w:ascii="Times New Roman" w:eastAsia="Calibri" w:hAnsi="Times New Roman" w:cs="Times New Roman"/>
          <w:sz w:val="24"/>
          <w:szCs w:val="24"/>
          <w:lang w:val="uk-UA" w:eastAsia="uk-UA"/>
        </w:rPr>
        <w:t>часник може надати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F807E4" w:rsidRPr="007619DE" w:rsidRDefault="00F807E4" w:rsidP="00254DE1">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Якщо </w:t>
      </w:r>
      <w:r w:rsidR="002A2AAD">
        <w:rPr>
          <w:rFonts w:ascii="Times New Roman" w:eastAsia="Times New Roman" w:hAnsi="Times New Roman" w:cs="Times New Roman"/>
          <w:color w:val="000000"/>
          <w:sz w:val="24"/>
          <w:szCs w:val="24"/>
          <w:lang w:val="uk-UA" w:eastAsia="ru-RU"/>
        </w:rPr>
        <w:t>У</w:t>
      </w:r>
      <w:r w:rsidRPr="007619DE">
        <w:rPr>
          <w:rFonts w:ascii="Times New Roman" w:eastAsia="Calibri" w:hAnsi="Times New Roman" w:cs="Times New Roman"/>
          <w:sz w:val="24"/>
          <w:szCs w:val="24"/>
          <w:lang w:val="uk-UA" w:eastAsia="uk-UA"/>
        </w:rPr>
        <w:t>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F807E4" w:rsidRPr="007619DE" w:rsidRDefault="00F807E4" w:rsidP="00254DE1">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2) </w:t>
      </w:r>
      <w:r w:rsidR="00F87BA5" w:rsidRPr="007619DE">
        <w:rPr>
          <w:rFonts w:ascii="Times New Roman" w:eastAsia="Calibri" w:hAnsi="Times New Roman" w:cs="Times New Roman"/>
          <w:sz w:val="24"/>
          <w:szCs w:val="24"/>
          <w:lang w:val="uk-UA" w:eastAsia="uk-UA"/>
        </w:rPr>
        <w:t>Цінова п</w:t>
      </w:r>
      <w:r w:rsidRPr="007619DE">
        <w:rPr>
          <w:rFonts w:ascii="Times New Roman" w:eastAsia="Calibri" w:hAnsi="Times New Roman" w:cs="Times New Roman"/>
          <w:sz w:val="24"/>
          <w:szCs w:val="24"/>
          <w:lang w:val="uk-UA" w:eastAsia="uk-UA"/>
        </w:rPr>
        <w:t xml:space="preserve">ропозиція, </w:t>
      </w:r>
      <w:r w:rsidR="00F87BA5" w:rsidRPr="007619DE">
        <w:rPr>
          <w:rFonts w:ascii="Times New Roman" w:eastAsia="Calibri" w:hAnsi="Times New Roman" w:cs="Times New Roman"/>
          <w:sz w:val="24"/>
          <w:szCs w:val="24"/>
          <w:lang w:val="uk-UA" w:eastAsia="uk-UA"/>
        </w:rPr>
        <w:t>згідно</w:t>
      </w:r>
      <w:r w:rsidRPr="007619DE">
        <w:rPr>
          <w:rFonts w:ascii="Times New Roman" w:eastAsia="Calibri" w:hAnsi="Times New Roman" w:cs="Times New Roman"/>
          <w:sz w:val="24"/>
          <w:szCs w:val="24"/>
          <w:lang w:val="uk-UA" w:eastAsia="uk-UA"/>
        </w:rPr>
        <w:t xml:space="preserve"> Додатку 2 до оголошення;</w:t>
      </w:r>
    </w:p>
    <w:p w:rsidR="00F807E4" w:rsidRPr="007619DE" w:rsidRDefault="00F807E4" w:rsidP="00254DE1">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3) Проект договору, </w:t>
      </w:r>
      <w:r w:rsidRPr="007619DE">
        <w:rPr>
          <w:rFonts w:ascii="Times New Roman" w:hAnsi="Times New Roman" w:cs="Times New Roman"/>
          <w:sz w:val="24"/>
          <w:szCs w:val="24"/>
          <w:lang w:val="uk-UA"/>
        </w:rPr>
        <w:t>завірений на кожній сторінці підписом уповноваженої особи Учасника завірений печаткою Учасника (у разі використання) з усіма Додатками до Договору, без заповнення пунктів з вільними полями;</w:t>
      </w:r>
    </w:p>
    <w:p w:rsidR="00F87BA5" w:rsidRPr="007619DE" w:rsidRDefault="00F807E4" w:rsidP="00254DE1">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lastRenderedPageBreak/>
        <w:t>4) Документи, що підтверджують повноваження посадової особи або представника Учасника закупівлі щодо підпису документів пропозиції та на  укладання договору;</w:t>
      </w:r>
    </w:p>
    <w:p w:rsidR="00BB4AF2" w:rsidRPr="007619DE" w:rsidRDefault="00D414CD" w:rsidP="00BB4AF2">
      <w:pPr>
        <w:suppressAutoHyphens/>
        <w:spacing w:line="240" w:lineRule="auto"/>
        <w:jc w:val="both"/>
        <w:rPr>
          <w:rFonts w:ascii="Times New Roman" w:eastAsia="SimSun" w:hAnsi="Times New Roman" w:cs="Times New Roman"/>
          <w:color w:val="000000" w:themeColor="text1"/>
          <w:sz w:val="24"/>
          <w:szCs w:val="24"/>
          <w:lang w:val="uk-UA" w:eastAsia="zh-CN"/>
        </w:rPr>
      </w:pPr>
      <w:r>
        <w:rPr>
          <w:rFonts w:ascii="Times New Roman" w:eastAsia="SimSun" w:hAnsi="Times New Roman" w:cs="Times New Roman"/>
          <w:sz w:val="24"/>
          <w:szCs w:val="24"/>
          <w:lang w:val="uk-UA" w:eastAsia="zh-CN"/>
        </w:rPr>
        <w:t>5</w:t>
      </w:r>
      <w:r w:rsidR="00BB4AF2" w:rsidRPr="007619DE">
        <w:rPr>
          <w:rFonts w:ascii="Times New Roman" w:eastAsia="SimSun" w:hAnsi="Times New Roman" w:cs="Times New Roman"/>
          <w:sz w:val="24"/>
          <w:szCs w:val="24"/>
          <w:lang w:val="uk-UA" w:eastAsia="zh-CN"/>
        </w:rPr>
        <w:t xml:space="preserve">) Наявність офісного і складського приміщень, автомобіля </w:t>
      </w:r>
      <w:r w:rsidR="00BB4AF2" w:rsidRPr="007619DE">
        <w:rPr>
          <w:rFonts w:ascii="Times New Roman" w:eastAsia="SimSun" w:hAnsi="Times New Roman" w:cs="Times New Roman"/>
          <w:color w:val="000000" w:themeColor="text1"/>
          <w:sz w:val="24"/>
          <w:szCs w:val="24"/>
          <w:lang w:val="uk-UA" w:eastAsia="zh-CN"/>
        </w:rPr>
        <w:t>(</w:t>
      </w:r>
      <w:r w:rsidR="00BB4AF2" w:rsidRPr="007619DE">
        <w:rPr>
          <w:rFonts w:ascii="Times New Roman" w:hAnsi="Times New Roman" w:cs="Times New Roman"/>
          <w:color w:val="000000" w:themeColor="text1"/>
          <w:sz w:val="24"/>
          <w:szCs w:val="24"/>
          <w:lang w:val="uk-UA"/>
        </w:rPr>
        <w:t xml:space="preserve">надати оригінали  документів, що підтверджують право власності/користування, </w:t>
      </w:r>
      <w:r w:rsidR="00BB4AF2" w:rsidRPr="007619DE">
        <w:rPr>
          <w:rFonts w:ascii="Times New Roman" w:hAnsi="Times New Roman" w:cs="Times New Roman"/>
          <w:color w:val="000000" w:themeColor="text1"/>
          <w:sz w:val="24"/>
          <w:szCs w:val="24"/>
          <w:u w:val="single"/>
          <w:lang w:val="uk-UA"/>
        </w:rPr>
        <w:t>офісного приміщення, складського приміщення</w:t>
      </w:r>
      <w:r w:rsidR="00BB4AF2" w:rsidRPr="007619DE">
        <w:rPr>
          <w:rFonts w:ascii="Times New Roman" w:hAnsi="Times New Roman" w:cs="Times New Roman"/>
          <w:color w:val="000000" w:themeColor="text1"/>
          <w:sz w:val="24"/>
          <w:szCs w:val="24"/>
          <w:lang w:val="uk-UA"/>
        </w:rPr>
        <w:t>, автомобіля (документи повинні бути чинні на дату подання тендерної пропозиції та стро</w:t>
      </w:r>
      <w:r w:rsidR="003D0E58" w:rsidRPr="007619DE">
        <w:rPr>
          <w:rFonts w:ascii="Times New Roman" w:hAnsi="Times New Roman" w:cs="Times New Roman"/>
          <w:color w:val="000000" w:themeColor="text1"/>
          <w:sz w:val="24"/>
          <w:szCs w:val="24"/>
          <w:lang w:val="uk-UA"/>
        </w:rPr>
        <w:t>к дії не менше ніж до 31.12.2022</w:t>
      </w:r>
      <w:r w:rsidR="00BB4AF2" w:rsidRPr="007619DE">
        <w:rPr>
          <w:rFonts w:ascii="Times New Roman" w:hAnsi="Times New Roman" w:cs="Times New Roman"/>
          <w:color w:val="000000" w:themeColor="text1"/>
          <w:sz w:val="24"/>
          <w:szCs w:val="24"/>
          <w:lang w:val="uk-UA"/>
        </w:rPr>
        <w:t>, документація має передаватися в PDF-форматі, скановані з оригіналу документу в кольоровому зображенні)</w:t>
      </w:r>
      <w:r w:rsidR="00843356" w:rsidRPr="007619DE">
        <w:rPr>
          <w:rFonts w:ascii="Times New Roman" w:hAnsi="Times New Roman" w:cs="Times New Roman"/>
          <w:color w:val="000000" w:themeColor="text1"/>
          <w:sz w:val="24"/>
          <w:szCs w:val="24"/>
          <w:lang w:val="uk-UA"/>
        </w:rPr>
        <w:t>)</w:t>
      </w:r>
      <w:r w:rsidR="00BB4AF2" w:rsidRPr="007619DE">
        <w:rPr>
          <w:rFonts w:ascii="Times New Roman" w:eastAsia="SimSun" w:hAnsi="Times New Roman" w:cs="Times New Roman"/>
          <w:color w:val="000000" w:themeColor="text1"/>
          <w:sz w:val="24"/>
          <w:szCs w:val="24"/>
          <w:lang w:val="uk-UA" w:eastAsia="zh-CN"/>
        </w:rPr>
        <w:t xml:space="preserve">. </w:t>
      </w:r>
    </w:p>
    <w:p w:rsidR="00BB4AF2" w:rsidRPr="007619DE" w:rsidRDefault="00BB4AF2" w:rsidP="00BB4AF2">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Окремо</w:t>
      </w:r>
      <w:r w:rsidR="008C6C35" w:rsidRPr="007619DE">
        <w:rPr>
          <w:rFonts w:ascii="Times New Roman" w:hAnsi="Times New Roman" w:cs="Times New Roman"/>
          <w:sz w:val="24"/>
          <w:szCs w:val="24"/>
          <w:lang w:val="uk-UA"/>
        </w:rPr>
        <w:t xml:space="preserve"> в довідці</w:t>
      </w:r>
      <w:r w:rsidRPr="007619DE">
        <w:rPr>
          <w:rFonts w:ascii="Times New Roman" w:hAnsi="Times New Roman" w:cs="Times New Roman"/>
          <w:sz w:val="24"/>
          <w:szCs w:val="24"/>
          <w:lang w:val="uk-UA"/>
        </w:rPr>
        <w:t xml:space="preserve"> зазначити особу, відповідальну за комунікацію із Замовником (П.І.Б., контактний телефон і електронна адреса). Зазначена довідка має складатися Учасником з урахуванням вимог Закону України </w:t>
      </w:r>
      <w:r w:rsidR="00495A0E" w:rsidRPr="007619DE">
        <w:rPr>
          <w:rFonts w:ascii="Times New Roman" w:hAnsi="Times New Roman" w:cs="Times New Roman"/>
          <w:sz w:val="24"/>
          <w:szCs w:val="24"/>
          <w:lang w:val="uk-UA"/>
        </w:rPr>
        <w:t>«Про захист персональних даних»;</w:t>
      </w:r>
    </w:p>
    <w:p w:rsidR="00495A0E" w:rsidRPr="007619DE" w:rsidRDefault="00D414CD" w:rsidP="00495A0E">
      <w:pPr>
        <w:spacing w:line="240" w:lineRule="auto"/>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6</w:t>
      </w:r>
      <w:r w:rsidR="00AC2E15" w:rsidRPr="007619DE">
        <w:rPr>
          <w:rFonts w:ascii="Times New Roman" w:hAnsi="Times New Roman" w:cs="Times New Roman"/>
          <w:sz w:val="24"/>
          <w:szCs w:val="24"/>
          <w:lang w:val="uk-UA"/>
        </w:rPr>
        <w:t xml:space="preserve">) </w:t>
      </w:r>
      <w:r w:rsidR="00495A0E" w:rsidRPr="007619DE">
        <w:rPr>
          <w:rFonts w:ascii="Times New Roman" w:eastAsia="Times New Roman" w:hAnsi="Times New Roman" w:cs="Times New Roman"/>
          <w:b/>
          <w:sz w:val="24"/>
          <w:szCs w:val="24"/>
          <w:lang w:val="uk-UA" w:eastAsia="ru-RU"/>
        </w:rPr>
        <w:t xml:space="preserve">Гарантійний  лист від </w:t>
      </w:r>
      <w:r w:rsidR="002A2AAD">
        <w:rPr>
          <w:rFonts w:ascii="Times New Roman" w:eastAsia="Times New Roman" w:hAnsi="Times New Roman" w:cs="Times New Roman"/>
          <w:color w:val="000000"/>
          <w:sz w:val="24"/>
          <w:szCs w:val="24"/>
          <w:lang w:val="uk-UA" w:eastAsia="ru-RU"/>
        </w:rPr>
        <w:t>У</w:t>
      </w:r>
      <w:r w:rsidR="00495A0E" w:rsidRPr="007619DE">
        <w:rPr>
          <w:rFonts w:ascii="Times New Roman" w:eastAsia="Times New Roman" w:hAnsi="Times New Roman" w:cs="Times New Roman"/>
          <w:b/>
          <w:sz w:val="24"/>
          <w:szCs w:val="24"/>
          <w:lang w:val="uk-UA" w:eastAsia="ru-RU"/>
        </w:rPr>
        <w:t>часника  за формою</w:t>
      </w:r>
      <w:r w:rsidR="00495A0E" w:rsidRPr="007619DE">
        <w:rPr>
          <w:rFonts w:ascii="Times New Roman" w:eastAsia="Times New Roman" w:hAnsi="Times New Roman" w:cs="Times New Roman"/>
          <w:sz w:val="24"/>
          <w:szCs w:val="24"/>
          <w:lang w:val="uk-UA" w:eastAsia="ru-RU"/>
        </w:rPr>
        <w:t>:</w:t>
      </w:r>
    </w:p>
    <w:p w:rsidR="004D7A4D" w:rsidRPr="007619DE" w:rsidRDefault="00495A0E" w:rsidP="004D7A4D">
      <w:pPr>
        <w:spacing w:line="240" w:lineRule="auto"/>
        <w:ind w:firstLine="567"/>
        <w:jc w:val="both"/>
        <w:rPr>
          <w:rFonts w:ascii="Times New Roman" w:eastAsia="Times New Roman" w:hAnsi="Times New Roman" w:cs="Times New Roman"/>
          <w:color w:val="000000"/>
          <w:sz w:val="24"/>
          <w:szCs w:val="24"/>
          <w:lang w:val="uk-UA"/>
        </w:rPr>
      </w:pPr>
      <w:r w:rsidRPr="007619DE">
        <w:rPr>
          <w:rFonts w:ascii="Times New Roman" w:eastAsia="Times New Roman" w:hAnsi="Times New Roman" w:cs="Times New Roman"/>
          <w:sz w:val="24"/>
          <w:szCs w:val="24"/>
          <w:lang w:val="uk-UA" w:eastAsia="ru-RU"/>
        </w:rPr>
        <w:t xml:space="preserve">«Даним </w:t>
      </w:r>
      <w:r w:rsidRPr="007619DE">
        <w:rPr>
          <w:rFonts w:ascii="Times New Roman" w:eastAsia="Calibri" w:hAnsi="Times New Roman" w:cs="Times New Roman"/>
          <w:sz w:val="24"/>
          <w:szCs w:val="24"/>
          <w:lang w:val="uk-UA" w:eastAsia="uk-UA"/>
        </w:rPr>
        <w:t xml:space="preserve">листом </w:t>
      </w:r>
      <w:r w:rsidRPr="007619DE">
        <w:rPr>
          <w:rFonts w:ascii="Times New Roman" w:eastAsia="Times New Roman" w:hAnsi="Times New Roman" w:cs="Times New Roman"/>
          <w:b/>
          <w:bCs/>
          <w:i/>
          <w:sz w:val="24"/>
          <w:szCs w:val="24"/>
          <w:u w:val="single"/>
          <w:lang w:val="uk-UA" w:eastAsia="ru-RU"/>
        </w:rPr>
        <w:t>(повна назва учасника)</w:t>
      </w:r>
      <w:r w:rsidRPr="007619DE">
        <w:rPr>
          <w:rFonts w:ascii="Times New Roman" w:eastAsia="Times New Roman" w:hAnsi="Times New Roman" w:cs="Times New Roman"/>
          <w:i/>
          <w:sz w:val="24"/>
          <w:szCs w:val="24"/>
          <w:lang w:val="uk-UA" w:eastAsia="ru-RU"/>
        </w:rPr>
        <w:t> </w:t>
      </w:r>
      <w:r w:rsidRPr="007619DE">
        <w:rPr>
          <w:rFonts w:ascii="Times New Roman" w:eastAsia="Times New Roman" w:hAnsi="Times New Roman" w:cs="Times New Roman"/>
          <w:sz w:val="24"/>
          <w:szCs w:val="24"/>
          <w:lang w:val="uk-UA" w:eastAsia="ru-RU"/>
        </w:rPr>
        <w:t>(далі – Учасник)</w:t>
      </w:r>
      <w:r w:rsidRPr="007619DE">
        <w:rPr>
          <w:rFonts w:ascii="Times New Roman" w:hAnsi="Times New Roman" w:cs="Times New Roman"/>
          <w:sz w:val="24"/>
          <w:szCs w:val="24"/>
          <w:lang w:val="uk-UA"/>
        </w:rPr>
        <w:t xml:space="preserve"> </w:t>
      </w:r>
      <w:r w:rsidR="001A5F57" w:rsidRPr="007619DE">
        <w:rPr>
          <w:rFonts w:ascii="Times New Roman" w:eastAsia="Times New Roman" w:hAnsi="Times New Roman" w:cs="Times New Roman"/>
          <w:sz w:val="24"/>
          <w:szCs w:val="24"/>
          <w:lang w:val="uk-UA" w:eastAsia="ru-RU"/>
        </w:rPr>
        <w:t>гарантує З</w:t>
      </w:r>
      <w:r w:rsidRPr="007619DE">
        <w:rPr>
          <w:rFonts w:ascii="Times New Roman" w:eastAsia="Times New Roman" w:hAnsi="Times New Roman" w:cs="Times New Roman"/>
          <w:sz w:val="24"/>
          <w:szCs w:val="24"/>
          <w:lang w:val="uk-UA" w:eastAsia="ru-RU"/>
        </w:rPr>
        <w:t xml:space="preserve">амовнику закупівлі, що пропозиція, подана Учасником спрощеної закупівлі, повністю </w:t>
      </w:r>
      <w:r w:rsidRPr="007619DE">
        <w:rPr>
          <w:rFonts w:ascii="Times New Roman" w:hAnsi="Times New Roman" w:cs="Times New Roman"/>
          <w:sz w:val="24"/>
          <w:szCs w:val="24"/>
          <w:lang w:val="uk-UA"/>
        </w:rPr>
        <w:t xml:space="preserve">відповідає технічним, якісним, кількісним та іншим  вимогам до предмета закупівлі, встановленим у Додатку 1 до оголошення про проведення спрощеної закупівлі. </w:t>
      </w:r>
      <w:r w:rsidR="004D7A4D" w:rsidRPr="007619DE">
        <w:rPr>
          <w:rFonts w:ascii="Times New Roman" w:hAnsi="Times New Roman" w:cs="Times New Roman"/>
          <w:sz w:val="24"/>
          <w:szCs w:val="24"/>
          <w:lang w:val="uk-UA"/>
        </w:rPr>
        <w:t xml:space="preserve">Учасник зобов’язується </w:t>
      </w:r>
      <w:r w:rsidR="004D7A4D" w:rsidRPr="007619DE">
        <w:rPr>
          <w:rFonts w:ascii="Times New Roman" w:eastAsia="Times New Roman" w:hAnsi="Times New Roman" w:cs="Times New Roman"/>
          <w:color w:val="000000"/>
          <w:sz w:val="24"/>
          <w:szCs w:val="24"/>
          <w:lang w:val="uk-UA"/>
        </w:rPr>
        <w:t xml:space="preserve">поставити </w:t>
      </w:r>
      <w:r w:rsidR="004D7A4D" w:rsidRPr="007619DE">
        <w:rPr>
          <w:rFonts w:ascii="Times New Roman" w:eastAsia="Times New Roman" w:hAnsi="Times New Roman" w:cs="Times New Roman"/>
          <w:sz w:val="24"/>
          <w:szCs w:val="24"/>
          <w:lang w:val="uk-UA"/>
        </w:rPr>
        <w:t xml:space="preserve">Товар Замовнику на умовах DDP (ІНКОТЕРМС 2010) за адресою Замовника: </w:t>
      </w:r>
      <w:r w:rsidR="004D7A4D" w:rsidRPr="007619DE">
        <w:rPr>
          <w:rFonts w:ascii="Times New Roman" w:eastAsia="Times New Roman" w:hAnsi="Times New Roman" w:cs="Times New Roman"/>
          <w:color w:val="000000" w:themeColor="text1"/>
          <w:sz w:val="24"/>
          <w:szCs w:val="24"/>
          <w:lang w:val="uk-UA" w:eastAsia="ar-SA"/>
        </w:rPr>
        <w:t>м. Київ,  вул. Космічна 12-А.</w:t>
      </w:r>
    </w:p>
    <w:p w:rsidR="004D7A4D" w:rsidRPr="007619DE" w:rsidRDefault="004D7A4D" w:rsidP="004D7A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sz w:val="24"/>
          <w:szCs w:val="24"/>
          <w:lang w:val="uk-UA" w:eastAsia="ar-SA"/>
        </w:rPr>
      </w:pPr>
      <w:r w:rsidRPr="007619DE">
        <w:rPr>
          <w:rFonts w:ascii="Times New Roman" w:eastAsia="Times New Roman" w:hAnsi="Times New Roman" w:cs="Times New Roman"/>
          <w:color w:val="000000"/>
          <w:sz w:val="24"/>
          <w:szCs w:val="24"/>
          <w:lang w:val="uk-UA" w:eastAsia="ar-SA"/>
        </w:rPr>
        <w:t xml:space="preserve">Учасник закупівлі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цьому Договорі. Пакування повинно витримати без обмеження грубе поводження в дорозі та вплив високих температур, солі та опадів під час транспортування. </w:t>
      </w:r>
    </w:p>
    <w:p w:rsidR="004D7A4D" w:rsidRPr="007619DE" w:rsidRDefault="004D7A4D" w:rsidP="004D7A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sz w:val="24"/>
          <w:szCs w:val="24"/>
          <w:lang w:val="uk-UA" w:eastAsia="ar-SA"/>
        </w:rPr>
      </w:pPr>
      <w:r w:rsidRPr="007619DE">
        <w:rPr>
          <w:rFonts w:ascii="Times New Roman" w:eastAsia="Times New Roman" w:hAnsi="Times New Roman" w:cs="Times New Roman"/>
          <w:color w:val="000000"/>
          <w:sz w:val="24"/>
          <w:szCs w:val="24"/>
          <w:lang w:val="uk-UA" w:eastAsia="ar-SA"/>
        </w:rPr>
        <w:t>Товар, що постачається, підлягає маркуванню відповідно до технічних умов виробника.</w:t>
      </w:r>
    </w:p>
    <w:p w:rsidR="004D7A4D" w:rsidRPr="007619DE" w:rsidRDefault="004D7A4D" w:rsidP="004D7A4D">
      <w:pPr>
        <w:pBdr>
          <w:top w:val="nil"/>
          <w:left w:val="nil"/>
          <w:bottom w:val="nil"/>
          <w:right w:val="nil"/>
          <w:between w:val="nil"/>
        </w:pBdr>
        <w:spacing w:line="240" w:lineRule="auto"/>
        <w:ind w:firstLine="567"/>
        <w:jc w:val="both"/>
        <w:rPr>
          <w:rFonts w:ascii="Times New Roman" w:eastAsia="Calibri" w:hAnsi="Times New Roman" w:cs="Times New Roman"/>
          <w:color w:val="000000"/>
          <w:sz w:val="24"/>
          <w:szCs w:val="24"/>
          <w:lang w:val="uk-UA"/>
        </w:rPr>
      </w:pPr>
      <w:r w:rsidRPr="007619DE">
        <w:rPr>
          <w:rFonts w:ascii="Times New Roman" w:eastAsia="Calibri" w:hAnsi="Times New Roman" w:cs="Times New Roman"/>
          <w:color w:val="000000"/>
          <w:sz w:val="24"/>
          <w:szCs w:val="24"/>
          <w:lang w:val="uk-UA"/>
        </w:rPr>
        <w:t>Учасник несе відповідальність за будь-який недолік Товару, який виник внаслідок неправильного пакування, до моменту приймання Товару Замовником. Упаковка або тара, у тому числі багаторазова, не повертається.</w:t>
      </w:r>
    </w:p>
    <w:p w:rsidR="004D7A4D" w:rsidRDefault="004D7A4D" w:rsidP="004D7A4D">
      <w:pPr>
        <w:pBdr>
          <w:top w:val="nil"/>
          <w:left w:val="nil"/>
          <w:bottom w:val="nil"/>
          <w:right w:val="nil"/>
          <w:between w:val="nil"/>
        </w:pBdr>
        <w:spacing w:line="240" w:lineRule="auto"/>
        <w:ind w:firstLine="567"/>
        <w:jc w:val="both"/>
        <w:rPr>
          <w:rFonts w:ascii="Times New Roman" w:eastAsia="Calibri" w:hAnsi="Times New Roman" w:cs="Times New Roman"/>
          <w:color w:val="000000" w:themeColor="text1"/>
          <w:sz w:val="24"/>
          <w:szCs w:val="24"/>
          <w:lang w:val="uk-UA"/>
        </w:rPr>
      </w:pPr>
      <w:r w:rsidRPr="007619DE">
        <w:rPr>
          <w:rFonts w:ascii="Times New Roman" w:eastAsia="Calibri" w:hAnsi="Times New Roman" w:cs="Times New Roman"/>
          <w:color w:val="000000" w:themeColor="text1"/>
          <w:sz w:val="24"/>
          <w:szCs w:val="24"/>
          <w:lang w:val="uk-UA"/>
        </w:rPr>
        <w:t>Розвантаження Товару здійснюється силами та засобами Учасника закупівлі</w:t>
      </w:r>
      <w:r w:rsidR="00C0795F">
        <w:rPr>
          <w:rFonts w:ascii="Times New Roman" w:eastAsia="Calibri" w:hAnsi="Times New Roman" w:cs="Times New Roman"/>
          <w:color w:val="000000" w:themeColor="text1"/>
          <w:sz w:val="24"/>
          <w:szCs w:val="24"/>
          <w:lang w:val="uk-UA"/>
        </w:rPr>
        <w:t>.</w:t>
      </w:r>
    </w:p>
    <w:p w:rsidR="00495A0E" w:rsidRPr="007619DE" w:rsidRDefault="00722C37" w:rsidP="00495A0E">
      <w:pPr>
        <w:spacing w:line="240" w:lineRule="auto"/>
        <w:ind w:firstLine="401"/>
        <w:contextualSpacing/>
        <w:jc w:val="both"/>
        <w:rPr>
          <w:rFonts w:ascii="Times New Roman" w:eastAsia="Times New Roman" w:hAnsi="Times New Roman" w:cs="Times New Roman"/>
          <w:sz w:val="24"/>
          <w:szCs w:val="24"/>
          <w:lang w:val="uk-UA" w:eastAsia="ru-RU"/>
        </w:rPr>
      </w:pPr>
      <w:r w:rsidRPr="00722C37">
        <w:rPr>
          <w:rFonts w:ascii="Times New Roman" w:eastAsia="Times New Roman" w:hAnsi="Times New Roman" w:cs="Times New Roman"/>
          <w:sz w:val="24"/>
          <w:szCs w:val="24"/>
          <w:lang w:eastAsia="ru-RU"/>
        </w:rPr>
        <w:t xml:space="preserve">  </w:t>
      </w:r>
      <w:r w:rsidR="00495A0E" w:rsidRPr="007619DE">
        <w:rPr>
          <w:rFonts w:ascii="Times New Roman" w:eastAsia="Times New Roman" w:hAnsi="Times New Roman" w:cs="Times New Roman"/>
          <w:sz w:val="24"/>
          <w:szCs w:val="24"/>
          <w:lang w:val="uk-UA" w:eastAsia="ru-RU"/>
        </w:rPr>
        <w:t xml:space="preserve">Учасник </w:t>
      </w:r>
      <w:r w:rsidR="00495A0E" w:rsidRPr="007619DE">
        <w:rPr>
          <w:rFonts w:ascii="Times New Roman" w:eastAsia="Calibri" w:hAnsi="Times New Roman" w:cs="Times New Roman"/>
          <w:sz w:val="24"/>
          <w:szCs w:val="24"/>
          <w:lang w:val="uk-UA" w:eastAsia="uk-UA"/>
        </w:rPr>
        <w:t>засвідчує безумовну згоду укласти договір про закупівлю</w:t>
      </w:r>
      <w:r w:rsidR="008D72C0" w:rsidRPr="007619DE">
        <w:rPr>
          <w:rFonts w:ascii="Times New Roman" w:eastAsia="Calibri" w:hAnsi="Times New Roman" w:cs="Times New Roman"/>
          <w:sz w:val="24"/>
          <w:szCs w:val="24"/>
          <w:lang w:val="uk-UA" w:eastAsia="uk-UA"/>
        </w:rPr>
        <w:t>,</w:t>
      </w:r>
      <w:r w:rsidR="00495A0E" w:rsidRPr="007619DE">
        <w:rPr>
          <w:rFonts w:ascii="Times New Roman" w:eastAsia="Calibri" w:hAnsi="Times New Roman" w:cs="Times New Roman"/>
          <w:sz w:val="24"/>
          <w:szCs w:val="24"/>
          <w:lang w:val="uk-UA" w:eastAsia="uk-UA"/>
        </w:rPr>
        <w:t xml:space="preserve"> згідно з проєктом договору</w:t>
      </w:r>
      <w:r w:rsidR="008D72C0" w:rsidRPr="007619DE">
        <w:rPr>
          <w:rFonts w:ascii="Times New Roman" w:eastAsia="Calibri" w:hAnsi="Times New Roman" w:cs="Times New Roman"/>
          <w:sz w:val="24"/>
          <w:szCs w:val="24"/>
          <w:lang w:val="uk-UA" w:eastAsia="uk-UA"/>
        </w:rPr>
        <w:t>,</w:t>
      </w:r>
      <w:r w:rsidR="00495A0E" w:rsidRPr="007619DE">
        <w:rPr>
          <w:rFonts w:ascii="Times New Roman" w:eastAsia="Calibri" w:hAnsi="Times New Roman" w:cs="Times New Roman"/>
          <w:sz w:val="24"/>
          <w:szCs w:val="24"/>
          <w:lang w:val="uk-UA" w:eastAsia="uk-UA"/>
        </w:rPr>
        <w:t xml:space="preserve"> що є в переліку документів наданих до оголошення про проведення спрощеної закупівлі.</w:t>
      </w:r>
    </w:p>
    <w:p w:rsidR="00495A0E" w:rsidRPr="007619DE" w:rsidRDefault="00722C37" w:rsidP="00495A0E">
      <w:pPr>
        <w:spacing w:line="240" w:lineRule="auto"/>
        <w:ind w:firstLine="401"/>
        <w:contextualSpacing/>
        <w:jc w:val="both"/>
        <w:rPr>
          <w:rFonts w:ascii="Times New Roman" w:eastAsia="Times New Roman" w:hAnsi="Times New Roman" w:cs="Times New Roman"/>
          <w:sz w:val="24"/>
          <w:szCs w:val="24"/>
          <w:lang w:val="uk-UA" w:eastAsia="ru-RU"/>
        </w:rPr>
      </w:pPr>
      <w:r w:rsidRPr="00722C37">
        <w:rPr>
          <w:rFonts w:ascii="Times New Roman" w:eastAsia="Times New Roman" w:hAnsi="Times New Roman" w:cs="Times New Roman"/>
          <w:sz w:val="24"/>
          <w:szCs w:val="24"/>
          <w:lang w:eastAsia="ru-RU"/>
        </w:rPr>
        <w:t xml:space="preserve">  </w:t>
      </w:r>
      <w:r w:rsidR="00495A0E" w:rsidRPr="007619DE">
        <w:rPr>
          <w:rFonts w:ascii="Times New Roman" w:eastAsia="Times New Roman" w:hAnsi="Times New Roman" w:cs="Times New Roman"/>
          <w:sz w:val="24"/>
          <w:szCs w:val="24"/>
          <w:lang w:val="uk-UA" w:eastAsia="ru-RU"/>
        </w:rPr>
        <w:t>Учасник гарантує,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95A0E" w:rsidRPr="007619DE" w:rsidRDefault="00722C37" w:rsidP="00495A0E">
      <w:pPr>
        <w:spacing w:line="240" w:lineRule="auto"/>
        <w:ind w:firstLine="401"/>
        <w:contextualSpacing/>
        <w:jc w:val="both"/>
        <w:rPr>
          <w:rFonts w:ascii="Times New Roman" w:eastAsia="Times New Roman" w:hAnsi="Times New Roman" w:cs="Times New Roman"/>
          <w:sz w:val="24"/>
          <w:szCs w:val="24"/>
          <w:lang w:val="uk-UA" w:eastAsia="ru-RU"/>
        </w:rPr>
      </w:pPr>
      <w:r w:rsidRPr="00722C37">
        <w:rPr>
          <w:rFonts w:ascii="Times New Roman" w:eastAsia="Times New Roman" w:hAnsi="Times New Roman" w:cs="Times New Roman"/>
          <w:sz w:val="24"/>
          <w:szCs w:val="24"/>
          <w:lang w:eastAsia="ru-RU"/>
        </w:rPr>
        <w:t xml:space="preserve">  </w:t>
      </w:r>
      <w:r w:rsidR="00495A0E" w:rsidRPr="007619DE">
        <w:rPr>
          <w:rFonts w:ascii="Times New Roman" w:eastAsia="Times New Roman" w:hAnsi="Times New Roman" w:cs="Times New Roman"/>
          <w:sz w:val="24"/>
          <w:szCs w:val="24"/>
          <w:lang w:val="uk-UA" w:eastAsia="ru-RU"/>
        </w:rPr>
        <w:t>Учасник гарантує, що у попередніх вза</w:t>
      </w:r>
      <w:r w:rsidR="001A5F57" w:rsidRPr="007619DE">
        <w:rPr>
          <w:rFonts w:ascii="Times New Roman" w:eastAsia="Times New Roman" w:hAnsi="Times New Roman" w:cs="Times New Roman"/>
          <w:sz w:val="24"/>
          <w:szCs w:val="24"/>
          <w:lang w:val="uk-UA" w:eastAsia="ru-RU"/>
        </w:rPr>
        <w:t>ємовідносинах між Учасником та З</w:t>
      </w:r>
      <w:r w:rsidR="00495A0E" w:rsidRPr="007619DE">
        <w:rPr>
          <w:rFonts w:ascii="Times New Roman" w:eastAsia="Times New Roman" w:hAnsi="Times New Roman" w:cs="Times New Roman"/>
          <w:sz w:val="24"/>
          <w:szCs w:val="24"/>
          <w:lang w:val="uk-UA" w:eastAsia="ru-RU"/>
        </w:rPr>
        <w:t>амовником оперативно-господарську/і санкцію/</w:t>
      </w:r>
      <w:r w:rsidR="00D414CD" w:rsidRPr="007619DE">
        <w:rPr>
          <w:rFonts w:ascii="Times New Roman" w:eastAsia="Times New Roman" w:hAnsi="Times New Roman" w:cs="Times New Roman"/>
          <w:sz w:val="24"/>
          <w:szCs w:val="24"/>
          <w:lang w:val="uk-UA" w:eastAsia="ru-RU"/>
        </w:rPr>
        <w:t>її</w:t>
      </w:r>
      <w:r w:rsidR="00495A0E" w:rsidRPr="007619DE">
        <w:rPr>
          <w:rFonts w:ascii="Times New Roman" w:eastAsia="Times New Roman" w:hAnsi="Times New Roman" w:cs="Times New Roman"/>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495A0E" w:rsidRPr="007619DE" w:rsidRDefault="00495A0E" w:rsidP="00C0795F">
      <w:pPr>
        <w:spacing w:line="240" w:lineRule="auto"/>
        <w:ind w:firstLine="401"/>
        <w:contextualSpacing/>
        <w:jc w:val="both"/>
        <w:rPr>
          <w:rFonts w:ascii="Times New Roman" w:eastAsia="Times New Roman" w:hAnsi="Times New Roman" w:cs="Times New Roman"/>
          <w:sz w:val="24"/>
          <w:szCs w:val="24"/>
          <w:lang w:val="uk-UA" w:eastAsia="ru-RU"/>
        </w:rPr>
      </w:pPr>
      <w:r w:rsidRPr="007619DE">
        <w:rPr>
          <w:rFonts w:ascii="Times New Roman" w:eastAsia="Times New Roman" w:hAnsi="Times New Roman" w:cs="Times New Roman"/>
          <w:sz w:val="24"/>
          <w:szCs w:val="24"/>
          <w:lang w:val="uk-UA" w:eastAsia="ru-RU"/>
        </w:rPr>
        <w:t>Учасник гарантує застосування заходів із захисту довкілля, в тому числі під час виконання договору про закупівлю.».</w:t>
      </w:r>
    </w:p>
    <w:p w:rsidR="00495A0E" w:rsidRPr="007619DE" w:rsidRDefault="00495A0E" w:rsidP="00495A0E">
      <w:pPr>
        <w:spacing w:line="240" w:lineRule="auto"/>
        <w:contextualSpacing/>
        <w:jc w:val="both"/>
        <w:rPr>
          <w:rFonts w:ascii="Times New Roman" w:hAnsi="Times New Roman" w:cs="Times New Roman"/>
          <w:sz w:val="24"/>
          <w:szCs w:val="24"/>
          <w:lang w:val="uk-UA"/>
        </w:rPr>
      </w:pPr>
      <w:r w:rsidRPr="007619DE">
        <w:rPr>
          <w:rFonts w:ascii="Times New Roman" w:eastAsia="Times New Roman" w:hAnsi="Times New Roman" w:cs="Times New Roman"/>
          <w:i/>
          <w:sz w:val="24"/>
          <w:szCs w:val="24"/>
          <w:lang w:val="uk-UA" w:eastAsia="ru-RU"/>
        </w:rPr>
        <w:t xml:space="preserve">*Примітка: </w:t>
      </w:r>
      <w:r w:rsidRPr="007619DE">
        <w:rPr>
          <w:rFonts w:ascii="Times New Roman" w:hAnsi="Times New Roman" w:cs="Times New Roman"/>
          <w:i/>
          <w:iCs/>
          <w:sz w:val="24"/>
          <w:szCs w:val="24"/>
          <w:lang w:val="uk-UA"/>
        </w:rPr>
        <w:t>У разі зас</w:t>
      </w:r>
      <w:r w:rsidR="001A5F57" w:rsidRPr="007619DE">
        <w:rPr>
          <w:rFonts w:ascii="Times New Roman" w:hAnsi="Times New Roman" w:cs="Times New Roman"/>
          <w:i/>
          <w:iCs/>
          <w:sz w:val="24"/>
          <w:szCs w:val="24"/>
          <w:lang w:val="uk-UA"/>
        </w:rPr>
        <w:t>тосовування зазначеної санкції З</w:t>
      </w:r>
      <w:r w:rsidRPr="007619DE">
        <w:rPr>
          <w:rFonts w:ascii="Times New Roman" w:hAnsi="Times New Roman" w:cs="Times New Roman"/>
          <w:i/>
          <w:sz w:val="24"/>
          <w:szCs w:val="24"/>
          <w:shd w:val="clear" w:color="auto" w:fill="FFFFFF"/>
          <w:lang w:val="uk-UA"/>
        </w:rPr>
        <w:t xml:space="preserve">амовник може прийняти рішення про відмову </w:t>
      </w:r>
      <w:r w:rsidR="002A2AAD">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i/>
          <w:sz w:val="24"/>
          <w:szCs w:val="24"/>
          <w:shd w:val="clear" w:color="auto" w:fill="FFFFFF"/>
          <w:lang w:val="uk-UA"/>
        </w:rPr>
        <w:t xml:space="preserve">часнику в участі у процедурі закупівлі та може відхилити пропозицію </w:t>
      </w:r>
      <w:r w:rsidR="002A2AAD">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i/>
          <w:sz w:val="24"/>
          <w:szCs w:val="24"/>
          <w:shd w:val="clear" w:color="auto" w:fill="FFFFFF"/>
          <w:lang w:val="uk-UA"/>
        </w:rPr>
        <w:t>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F807E4" w:rsidRPr="007619DE" w:rsidRDefault="00D414CD" w:rsidP="00254DE1">
      <w:pPr>
        <w:pStyle w:val="aa"/>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w:t>
      </w:r>
      <w:r w:rsidR="00F807E4" w:rsidRPr="007619DE">
        <w:rPr>
          <w:rFonts w:ascii="Times New Roman" w:hAnsi="Times New Roman" w:cs="Times New Roman"/>
          <w:sz w:val="24"/>
          <w:szCs w:val="24"/>
          <w:lang w:val="uk-UA" w:eastAsia="zh-CN"/>
        </w:rPr>
        <w:t>) Довідка, за підписом уповноваженої особи Учасника та завірена печаткою (у разі використання), що містить відомості про виконання аналогічного договору, складена за формою:</w:t>
      </w:r>
    </w:p>
    <w:tbl>
      <w:tblPr>
        <w:tblpPr w:leftFromText="180" w:rightFromText="180" w:vertAnchor="text" w:horzAnchor="margin" w:tblpX="-4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2126"/>
        <w:gridCol w:w="1701"/>
        <w:gridCol w:w="3402"/>
      </w:tblGrid>
      <w:tr w:rsidR="00F807E4" w:rsidRPr="007619DE" w:rsidTr="00BB13FC">
        <w:trPr>
          <w:cantSplit/>
          <w:trHeight w:val="1134"/>
        </w:trPr>
        <w:tc>
          <w:tcPr>
            <w:tcW w:w="1951" w:type="dxa"/>
            <w:tcBorders>
              <w:top w:val="single" w:sz="4" w:space="0" w:color="auto"/>
              <w:left w:val="single" w:sz="4" w:space="0" w:color="auto"/>
              <w:bottom w:val="single" w:sz="4" w:space="0" w:color="auto"/>
              <w:right w:val="single" w:sz="4" w:space="0" w:color="auto"/>
            </w:tcBorders>
            <w:vAlign w:val="center"/>
          </w:tcPr>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Назва Контрагента,</w:t>
            </w:r>
          </w:p>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код ЄДРПОУ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Предмет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Строк дії договору,</w:t>
            </w:r>
          </w:p>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(початок та кінець періоду  (рік, 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Сума договору з 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Координати Контрагента:</w:t>
            </w:r>
          </w:p>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фактична адреса,</w:t>
            </w:r>
          </w:p>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номер телефону/</w:t>
            </w:r>
          </w:p>
          <w:p w:rsidR="00F807E4" w:rsidRPr="007619DE" w:rsidRDefault="00F807E4" w:rsidP="0066358A">
            <w:pPr>
              <w:pStyle w:val="aa"/>
              <w:jc w:val="center"/>
              <w:rPr>
                <w:rFonts w:ascii="Times New Roman" w:hAnsi="Times New Roman" w:cs="Times New Roman"/>
                <w:sz w:val="24"/>
                <w:szCs w:val="24"/>
                <w:lang w:val="uk-UA" w:eastAsia="zh-CN"/>
              </w:rPr>
            </w:pPr>
            <w:r w:rsidRPr="007619DE">
              <w:rPr>
                <w:rFonts w:ascii="Times New Roman" w:hAnsi="Times New Roman" w:cs="Times New Roman"/>
                <w:sz w:val="24"/>
                <w:szCs w:val="24"/>
                <w:lang w:val="uk-UA" w:eastAsia="zh-CN"/>
              </w:rPr>
              <w:t>телефаксу</w:t>
            </w:r>
          </w:p>
        </w:tc>
      </w:tr>
      <w:tr w:rsidR="00F807E4" w:rsidRPr="007619DE" w:rsidTr="00BB13FC">
        <w:trPr>
          <w:trHeight w:val="50"/>
        </w:trPr>
        <w:tc>
          <w:tcPr>
            <w:tcW w:w="1951" w:type="dxa"/>
            <w:tcBorders>
              <w:top w:val="single" w:sz="4" w:space="0" w:color="auto"/>
              <w:left w:val="single" w:sz="4" w:space="0" w:color="auto"/>
              <w:bottom w:val="single" w:sz="4" w:space="0" w:color="auto"/>
              <w:right w:val="single" w:sz="4" w:space="0" w:color="auto"/>
            </w:tcBorders>
          </w:tcPr>
          <w:p w:rsidR="00F807E4" w:rsidRPr="007619DE" w:rsidRDefault="00F807E4" w:rsidP="00505DC6">
            <w:pPr>
              <w:pStyle w:val="aa"/>
              <w:rPr>
                <w:rFonts w:ascii="Times New Roman" w:hAnsi="Times New Roman" w:cs="Times New Roman"/>
                <w:bCs/>
                <w:sz w:val="24"/>
                <w:szCs w:val="24"/>
                <w:lang w:val="uk-UA" w:eastAsia="zh-CN"/>
              </w:rPr>
            </w:pPr>
          </w:p>
        </w:tc>
        <w:tc>
          <w:tcPr>
            <w:tcW w:w="709" w:type="dxa"/>
            <w:tcBorders>
              <w:top w:val="single" w:sz="4" w:space="0" w:color="auto"/>
              <w:left w:val="single" w:sz="4" w:space="0" w:color="auto"/>
              <w:bottom w:val="single" w:sz="4" w:space="0" w:color="auto"/>
              <w:right w:val="single" w:sz="4" w:space="0" w:color="auto"/>
            </w:tcBorders>
          </w:tcPr>
          <w:p w:rsidR="00F807E4" w:rsidRPr="007619DE" w:rsidRDefault="00F807E4" w:rsidP="00505DC6">
            <w:pPr>
              <w:pStyle w:val="aa"/>
              <w:rPr>
                <w:rFonts w:ascii="Times New Roman" w:hAnsi="Times New Roman" w:cs="Times New Roman"/>
                <w:bCs/>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tcPr>
          <w:p w:rsidR="00F807E4" w:rsidRPr="007619DE" w:rsidRDefault="00F807E4" w:rsidP="00505DC6">
            <w:pPr>
              <w:pStyle w:val="aa"/>
              <w:rPr>
                <w:rFonts w:ascii="Times New Roman" w:hAnsi="Times New Roman" w:cs="Times New Roman"/>
                <w:bCs/>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tcPr>
          <w:p w:rsidR="00F807E4" w:rsidRPr="007619DE" w:rsidRDefault="00F807E4" w:rsidP="00505DC6">
            <w:pPr>
              <w:pStyle w:val="aa"/>
              <w:rPr>
                <w:rFonts w:ascii="Times New Roman" w:hAnsi="Times New Roman" w:cs="Times New Roman"/>
                <w:bCs/>
                <w:sz w:val="24"/>
                <w:szCs w:val="24"/>
                <w:lang w:val="uk-UA" w:eastAsia="zh-CN"/>
              </w:rPr>
            </w:pPr>
          </w:p>
        </w:tc>
        <w:tc>
          <w:tcPr>
            <w:tcW w:w="3402" w:type="dxa"/>
            <w:tcBorders>
              <w:top w:val="single" w:sz="4" w:space="0" w:color="auto"/>
              <w:left w:val="single" w:sz="4" w:space="0" w:color="auto"/>
              <w:bottom w:val="single" w:sz="4" w:space="0" w:color="auto"/>
              <w:right w:val="single" w:sz="4" w:space="0" w:color="auto"/>
            </w:tcBorders>
          </w:tcPr>
          <w:p w:rsidR="00F807E4" w:rsidRPr="007619DE" w:rsidRDefault="00F807E4" w:rsidP="00505DC6">
            <w:pPr>
              <w:pStyle w:val="aa"/>
              <w:rPr>
                <w:rFonts w:ascii="Times New Roman" w:hAnsi="Times New Roman" w:cs="Times New Roman"/>
                <w:bCs/>
                <w:sz w:val="24"/>
                <w:szCs w:val="24"/>
                <w:lang w:val="uk-UA" w:eastAsia="zh-CN"/>
              </w:rPr>
            </w:pPr>
          </w:p>
        </w:tc>
      </w:tr>
    </w:tbl>
    <w:p w:rsidR="00F807E4" w:rsidRPr="005B1506" w:rsidRDefault="00D414CD" w:rsidP="00254DE1">
      <w:pPr>
        <w:pStyle w:val="aa"/>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8</w:t>
      </w:r>
      <w:r w:rsidR="00F807E4" w:rsidRPr="007619DE">
        <w:rPr>
          <w:rFonts w:ascii="Times New Roman" w:eastAsia="Calibri" w:hAnsi="Times New Roman" w:cs="Times New Roman"/>
          <w:sz w:val="24"/>
          <w:szCs w:val="24"/>
          <w:lang w:val="uk-UA" w:eastAsia="uk-UA"/>
        </w:rPr>
        <w:t>) Копію аналогічного договору, зазначено</w:t>
      </w:r>
      <w:r w:rsidR="005206D3" w:rsidRPr="007619DE">
        <w:rPr>
          <w:rFonts w:ascii="Times New Roman" w:eastAsia="Calibri" w:hAnsi="Times New Roman" w:cs="Times New Roman"/>
          <w:sz w:val="24"/>
          <w:szCs w:val="24"/>
          <w:lang w:val="uk-UA" w:eastAsia="uk-UA"/>
        </w:rPr>
        <w:t>го в довідці* (відповідно до п.</w:t>
      </w:r>
      <w:r>
        <w:rPr>
          <w:rFonts w:ascii="Times New Roman" w:eastAsia="Calibri" w:hAnsi="Times New Roman" w:cs="Times New Roman"/>
          <w:sz w:val="24"/>
          <w:szCs w:val="24"/>
          <w:lang w:val="uk-UA" w:eastAsia="uk-UA"/>
        </w:rPr>
        <w:t>7</w:t>
      </w:r>
      <w:r w:rsidR="00F807E4" w:rsidRPr="007619DE">
        <w:rPr>
          <w:rFonts w:ascii="Times New Roman" w:eastAsia="Calibri" w:hAnsi="Times New Roman" w:cs="Times New Roman"/>
          <w:sz w:val="24"/>
          <w:szCs w:val="24"/>
          <w:lang w:val="uk-UA" w:eastAsia="uk-UA"/>
        </w:rPr>
        <w:t>).</w:t>
      </w:r>
    </w:p>
    <w:p w:rsidR="00F807E4" w:rsidRPr="007619DE" w:rsidRDefault="00D414CD" w:rsidP="00254DE1">
      <w:pPr>
        <w:pStyle w:val="aa"/>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9</w:t>
      </w:r>
      <w:r w:rsidR="007619DE" w:rsidRPr="007619DE">
        <w:rPr>
          <w:rFonts w:ascii="Times New Roman" w:eastAsia="Calibri" w:hAnsi="Times New Roman" w:cs="Times New Roman"/>
          <w:sz w:val="24"/>
          <w:szCs w:val="24"/>
          <w:lang w:val="uk-UA" w:eastAsia="uk-UA"/>
        </w:rPr>
        <w:t>) Акт</w:t>
      </w:r>
      <w:r w:rsidR="00F807E4" w:rsidRPr="007619DE">
        <w:rPr>
          <w:rFonts w:ascii="Times New Roman" w:eastAsia="Calibri" w:hAnsi="Times New Roman" w:cs="Times New Roman"/>
          <w:sz w:val="24"/>
          <w:szCs w:val="24"/>
          <w:lang w:val="uk-UA" w:eastAsia="uk-UA"/>
        </w:rPr>
        <w:t xml:space="preserve"> </w:t>
      </w:r>
      <w:r w:rsidR="004D7A4D" w:rsidRPr="007619DE">
        <w:rPr>
          <w:rFonts w:ascii="Times New Roman" w:eastAsia="Times New Roman" w:hAnsi="Times New Roman" w:cs="Times New Roman"/>
          <w:color w:val="000000"/>
          <w:sz w:val="24"/>
          <w:szCs w:val="24"/>
          <w:lang w:val="uk-UA"/>
        </w:rPr>
        <w:t xml:space="preserve">приймання-передачі </w:t>
      </w:r>
      <w:r w:rsidR="004D7A4D" w:rsidRPr="007619DE">
        <w:rPr>
          <w:rFonts w:ascii="Times New Roman" w:eastAsia="Times New Roman" w:hAnsi="Times New Roman" w:cs="Times New Roman"/>
          <w:sz w:val="24"/>
          <w:szCs w:val="24"/>
          <w:lang w:val="uk-UA"/>
        </w:rPr>
        <w:t>товару</w:t>
      </w:r>
      <w:r w:rsidR="004D7A4D" w:rsidRPr="007619DE">
        <w:rPr>
          <w:rFonts w:ascii="Times New Roman" w:eastAsia="Calibri" w:hAnsi="Times New Roman" w:cs="Times New Roman"/>
          <w:sz w:val="24"/>
          <w:szCs w:val="24"/>
          <w:lang w:val="uk-UA" w:eastAsia="uk-UA"/>
        </w:rPr>
        <w:t xml:space="preserve"> </w:t>
      </w:r>
      <w:r w:rsidR="00F807E4" w:rsidRPr="007619DE">
        <w:rPr>
          <w:rFonts w:ascii="Times New Roman" w:eastAsia="Calibri" w:hAnsi="Times New Roman" w:cs="Times New Roman"/>
          <w:sz w:val="24"/>
          <w:szCs w:val="24"/>
          <w:lang w:val="uk-UA" w:eastAsia="uk-UA"/>
        </w:rPr>
        <w:t>з підписами та печатками обох сторін (за наявності) або інші документи, що підтверджують достовірність виконання аналогіч</w:t>
      </w:r>
      <w:r w:rsidR="005206D3" w:rsidRPr="007619DE">
        <w:rPr>
          <w:rFonts w:ascii="Times New Roman" w:eastAsia="Calibri" w:hAnsi="Times New Roman" w:cs="Times New Roman"/>
          <w:sz w:val="24"/>
          <w:szCs w:val="24"/>
          <w:lang w:val="uk-UA" w:eastAsia="uk-UA"/>
        </w:rPr>
        <w:t>ного договору (відповідно до п.</w:t>
      </w:r>
      <w:r w:rsidR="007619DE" w:rsidRPr="007619DE">
        <w:rPr>
          <w:rFonts w:ascii="Times New Roman" w:eastAsia="Calibri" w:hAnsi="Times New Roman" w:cs="Times New Roman"/>
          <w:sz w:val="24"/>
          <w:szCs w:val="24"/>
          <w:lang w:val="uk-UA" w:eastAsia="uk-UA"/>
        </w:rPr>
        <w:t>9)</w:t>
      </w:r>
      <w:r w:rsidR="00F807E4" w:rsidRPr="007619DE">
        <w:rPr>
          <w:rFonts w:ascii="Times New Roman" w:eastAsia="Calibri" w:hAnsi="Times New Roman" w:cs="Times New Roman"/>
          <w:sz w:val="24"/>
          <w:szCs w:val="24"/>
          <w:lang w:val="uk-UA" w:eastAsia="uk-UA"/>
        </w:rPr>
        <w:t>.</w:t>
      </w:r>
    </w:p>
    <w:p w:rsidR="00F807E4" w:rsidRPr="007619DE" w:rsidRDefault="00F807E4" w:rsidP="00254DE1">
      <w:pPr>
        <w:pStyle w:val="aa"/>
        <w:jc w:val="both"/>
        <w:rPr>
          <w:rFonts w:ascii="Times New Roman" w:eastAsia="Calibri" w:hAnsi="Times New Roman" w:cs="Times New Roman"/>
          <w:sz w:val="24"/>
          <w:szCs w:val="24"/>
          <w:lang w:val="uk-UA" w:eastAsia="uk-UA"/>
        </w:rPr>
      </w:pPr>
      <w:r w:rsidRPr="007619DE">
        <w:rPr>
          <w:rFonts w:ascii="Times New Roman" w:eastAsia="Calibri" w:hAnsi="Times New Roman" w:cs="Times New Roman"/>
          <w:sz w:val="24"/>
          <w:szCs w:val="24"/>
          <w:lang w:val="uk-UA" w:eastAsia="uk-UA"/>
        </w:rPr>
        <w:t xml:space="preserve">* Під аналогічним договором </w:t>
      </w:r>
      <w:r w:rsidR="00F87BA5" w:rsidRPr="007619DE">
        <w:rPr>
          <w:rFonts w:ascii="Times New Roman" w:eastAsia="Calibri" w:hAnsi="Times New Roman" w:cs="Times New Roman"/>
          <w:sz w:val="24"/>
          <w:szCs w:val="24"/>
          <w:lang w:val="uk-UA" w:eastAsia="uk-UA"/>
        </w:rPr>
        <w:t xml:space="preserve">вважається </w:t>
      </w:r>
      <w:r w:rsidRPr="007619DE">
        <w:rPr>
          <w:rFonts w:ascii="Times New Roman" w:eastAsia="Calibri" w:hAnsi="Times New Roman" w:cs="Times New Roman"/>
          <w:sz w:val="24"/>
          <w:szCs w:val="24"/>
          <w:lang w:val="uk-UA" w:eastAsia="uk-UA"/>
        </w:rPr>
        <w:t xml:space="preserve">договір </w:t>
      </w:r>
      <w:r w:rsidR="00F87BA5" w:rsidRPr="007619DE">
        <w:rPr>
          <w:rFonts w:ascii="Times New Roman" w:eastAsia="Calibri" w:hAnsi="Times New Roman" w:cs="Times New Roman"/>
          <w:sz w:val="24"/>
          <w:szCs w:val="24"/>
          <w:lang w:val="uk-UA" w:eastAsia="uk-UA"/>
        </w:rPr>
        <w:t xml:space="preserve">аналогічний до </w:t>
      </w:r>
      <w:r w:rsidRPr="007619DE">
        <w:rPr>
          <w:rFonts w:ascii="Times New Roman" w:eastAsia="Calibri" w:hAnsi="Times New Roman" w:cs="Times New Roman"/>
          <w:sz w:val="24"/>
          <w:szCs w:val="24"/>
          <w:lang w:val="uk-UA" w:eastAsia="uk-UA"/>
        </w:rPr>
        <w:t>предмет</w:t>
      </w:r>
      <w:r w:rsidR="00F87BA5" w:rsidRPr="007619DE">
        <w:rPr>
          <w:rFonts w:ascii="Times New Roman" w:eastAsia="Calibri" w:hAnsi="Times New Roman" w:cs="Times New Roman"/>
          <w:sz w:val="24"/>
          <w:szCs w:val="24"/>
          <w:lang w:val="uk-UA" w:eastAsia="uk-UA"/>
        </w:rPr>
        <w:t xml:space="preserve">а </w:t>
      </w:r>
      <w:r w:rsidRPr="007619DE">
        <w:rPr>
          <w:rFonts w:ascii="Times New Roman" w:eastAsia="Calibri" w:hAnsi="Times New Roman" w:cs="Times New Roman"/>
          <w:sz w:val="24"/>
          <w:szCs w:val="24"/>
          <w:lang w:val="uk-UA" w:eastAsia="uk-UA"/>
        </w:rPr>
        <w:t>закупівлі</w:t>
      </w:r>
      <w:r w:rsidR="00D414CD">
        <w:rPr>
          <w:rFonts w:ascii="Times New Roman" w:eastAsia="Calibri" w:hAnsi="Times New Roman" w:cs="Times New Roman"/>
          <w:sz w:val="24"/>
          <w:szCs w:val="24"/>
          <w:lang w:val="uk-UA" w:eastAsia="uk-UA"/>
        </w:rPr>
        <w:t xml:space="preserve"> та/або предмета договору</w:t>
      </w:r>
      <w:r w:rsidRPr="007619DE">
        <w:rPr>
          <w:rFonts w:ascii="Times New Roman" w:eastAsia="Calibri" w:hAnsi="Times New Roman" w:cs="Times New Roman"/>
          <w:sz w:val="24"/>
          <w:szCs w:val="24"/>
          <w:lang w:val="uk-UA" w:eastAsia="uk-UA"/>
        </w:rPr>
        <w:t xml:space="preserve">. </w:t>
      </w:r>
    </w:p>
    <w:p w:rsidR="00F807E4" w:rsidRPr="007619DE" w:rsidRDefault="00F807E4" w:rsidP="00254DE1">
      <w:pPr>
        <w:pStyle w:val="aa"/>
        <w:jc w:val="both"/>
        <w:rPr>
          <w:rFonts w:ascii="Times New Roman" w:eastAsiaTheme="minorHAnsi" w:hAnsi="Times New Roman" w:cs="Times New Roman"/>
          <w:sz w:val="24"/>
          <w:szCs w:val="24"/>
          <w:lang w:val="uk-UA"/>
        </w:rPr>
      </w:pPr>
      <w:r w:rsidRPr="007619DE">
        <w:rPr>
          <w:rFonts w:ascii="Times New Roman" w:hAnsi="Times New Roman" w:cs="Times New Roman"/>
          <w:sz w:val="24"/>
          <w:szCs w:val="24"/>
          <w:lang w:val="uk-UA"/>
        </w:rPr>
        <w:t xml:space="preserve">Факт подання пропозиції </w:t>
      </w:r>
      <w:r w:rsidR="002A2AAD">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807E4" w:rsidRDefault="00F807E4" w:rsidP="00254DE1">
      <w:pPr>
        <w:pStyle w:val="aa"/>
        <w:jc w:val="both"/>
        <w:rPr>
          <w:rFonts w:ascii="Times New Roman" w:hAnsi="Times New Roman" w:cs="Times New Roman"/>
          <w:sz w:val="24"/>
          <w:szCs w:val="24"/>
          <w:lang w:val="uk-UA"/>
        </w:rPr>
      </w:pPr>
      <w:r w:rsidRPr="007619DE">
        <w:rPr>
          <w:rFonts w:ascii="Times New Roman" w:hAnsi="Times New Roman" w:cs="Times New Roman"/>
          <w:sz w:val="24"/>
          <w:szCs w:val="24"/>
          <w:lang w:val="uk-UA"/>
        </w:rPr>
        <w:t xml:space="preserve">В усіх інших випадках, факт подання пропозиції </w:t>
      </w:r>
      <w:r w:rsidR="002A2AAD">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часником – юридичною особою, що є розпорядником персональних даних, вважається підтвердженням наявності у неї права на обробку персональних даних</w:t>
      </w:r>
      <w:r w:rsidR="001A5F57" w:rsidRPr="007619DE">
        <w:rPr>
          <w:rFonts w:ascii="Times New Roman" w:hAnsi="Times New Roman" w:cs="Times New Roman"/>
          <w:sz w:val="24"/>
          <w:szCs w:val="24"/>
          <w:lang w:val="uk-UA"/>
        </w:rPr>
        <w:t>, а також надання такого права З</w:t>
      </w:r>
      <w:r w:rsidRPr="007619DE">
        <w:rPr>
          <w:rFonts w:ascii="Times New Roman" w:hAnsi="Times New Roman" w:cs="Times New Roman"/>
          <w:sz w:val="24"/>
          <w:szCs w:val="24"/>
          <w:lang w:val="uk-UA"/>
        </w:rPr>
        <w:t>амовнику, як одержувачу зазначених персональних даних від імені суб’єкта (володільця). Таким чином, відповідаль</w:t>
      </w:r>
      <w:r w:rsidR="001A5F57" w:rsidRPr="007619DE">
        <w:rPr>
          <w:rFonts w:ascii="Times New Roman" w:hAnsi="Times New Roman" w:cs="Times New Roman"/>
          <w:sz w:val="24"/>
          <w:szCs w:val="24"/>
          <w:lang w:val="uk-UA"/>
        </w:rPr>
        <w:t>ність за неправомірну передачу З</w:t>
      </w:r>
      <w:r w:rsidRPr="007619DE">
        <w:rPr>
          <w:rFonts w:ascii="Times New Roman" w:hAnsi="Times New Roman" w:cs="Times New Roman"/>
          <w:sz w:val="24"/>
          <w:szCs w:val="24"/>
          <w:lang w:val="uk-UA"/>
        </w:rPr>
        <w:t xml:space="preserve">амовнику персональних даних, а також їх обробку, несе виключно </w:t>
      </w:r>
      <w:r w:rsidR="002A2AAD">
        <w:rPr>
          <w:rFonts w:ascii="Times New Roman" w:eastAsia="Times New Roman" w:hAnsi="Times New Roman" w:cs="Times New Roman"/>
          <w:color w:val="000000"/>
          <w:sz w:val="24"/>
          <w:szCs w:val="24"/>
          <w:lang w:val="uk-UA" w:eastAsia="ru-RU"/>
        </w:rPr>
        <w:t>У</w:t>
      </w:r>
      <w:r w:rsidRPr="007619DE">
        <w:rPr>
          <w:rFonts w:ascii="Times New Roman" w:hAnsi="Times New Roman" w:cs="Times New Roman"/>
          <w:sz w:val="24"/>
          <w:szCs w:val="24"/>
          <w:lang w:val="uk-UA"/>
        </w:rPr>
        <w:t>часник, що подав пропозицію для участі у закупівлі.</w:t>
      </w:r>
    </w:p>
    <w:p w:rsidR="00A37F8E" w:rsidRPr="007619DE" w:rsidRDefault="00A37F8E" w:rsidP="00254DE1">
      <w:pPr>
        <w:pStyle w:val="aa"/>
        <w:jc w:val="both"/>
        <w:rPr>
          <w:rFonts w:ascii="Times New Roman" w:eastAsia="Calibri" w:hAnsi="Times New Roman" w:cs="Times New Roman"/>
          <w:sz w:val="24"/>
          <w:szCs w:val="24"/>
          <w:lang w:val="uk-UA" w:eastAsia="uk-UA"/>
        </w:rPr>
      </w:pPr>
    </w:p>
    <w:p w:rsidR="001A5192" w:rsidRPr="00A37F8E" w:rsidRDefault="00F807E4" w:rsidP="001A5192">
      <w:pPr>
        <w:pStyle w:val="aa"/>
        <w:jc w:val="both"/>
        <w:rPr>
          <w:rFonts w:ascii="Times New Roman" w:eastAsia="Calibri" w:hAnsi="Times New Roman" w:cs="Times New Roman"/>
          <w:b/>
          <w:iCs/>
          <w:sz w:val="24"/>
          <w:szCs w:val="24"/>
          <w:lang w:val="uk-UA" w:eastAsia="uk-UA"/>
        </w:rPr>
      </w:pPr>
      <w:r w:rsidRPr="00A37F8E">
        <w:rPr>
          <w:rFonts w:ascii="Times New Roman" w:eastAsia="Calibri" w:hAnsi="Times New Roman" w:cs="Times New Roman"/>
          <w:b/>
          <w:iCs/>
          <w:sz w:val="24"/>
          <w:szCs w:val="24"/>
          <w:lang w:val="uk-UA" w:eastAsia="uk-UA"/>
        </w:rPr>
        <w:t>Примітка:</w:t>
      </w:r>
    </w:p>
    <w:p w:rsidR="003D3BF8" w:rsidRDefault="001A5192" w:rsidP="003D3BF8">
      <w:pPr>
        <w:pStyle w:val="aa"/>
        <w:jc w:val="both"/>
        <w:rPr>
          <w:rFonts w:ascii="Times New Roman" w:eastAsia="Times New Roman" w:hAnsi="Times New Roman" w:cs="Times New Roman"/>
          <w:color w:val="000000"/>
          <w:sz w:val="24"/>
          <w:szCs w:val="24"/>
          <w:lang w:val="uk-UA" w:eastAsia="ru-RU"/>
        </w:rPr>
      </w:pPr>
      <w:r w:rsidRPr="007619DE">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D3BF8" w:rsidRDefault="003D3BF8" w:rsidP="003D3BF8">
      <w:pPr>
        <w:pStyle w:val="aa"/>
        <w:jc w:val="both"/>
        <w:rPr>
          <w:rFonts w:ascii="Times New Roman" w:eastAsia="Times New Roman" w:hAnsi="Times New Roman" w:cs="Times New Roman"/>
          <w:color w:val="000000"/>
          <w:sz w:val="24"/>
          <w:szCs w:val="24"/>
          <w:lang w:val="uk-UA" w:eastAsia="ru-RU"/>
        </w:rPr>
      </w:pPr>
    </w:p>
    <w:p w:rsidR="003D3BF8" w:rsidRDefault="003D3BF8" w:rsidP="003D3BF8">
      <w:pPr>
        <w:pStyle w:val="aa"/>
        <w:jc w:val="both"/>
        <w:rPr>
          <w:rFonts w:ascii="Times New Roman" w:eastAsia="Times New Roman" w:hAnsi="Times New Roman" w:cs="Times New Roman"/>
          <w:bCs/>
          <w:i/>
          <w:color w:val="000000"/>
          <w:sz w:val="24"/>
          <w:szCs w:val="24"/>
          <w:lang w:val="uk-UA" w:eastAsia="ru-RU"/>
        </w:rPr>
      </w:pPr>
      <w:r w:rsidRPr="002F0D1A">
        <w:rPr>
          <w:rFonts w:ascii="Times New Roman" w:eastAsia="Times New Roman" w:hAnsi="Times New Roman" w:cs="Times New Roman"/>
          <w:color w:val="000000"/>
          <w:sz w:val="24"/>
          <w:szCs w:val="24"/>
          <w:lang w:eastAsia="ru-RU"/>
        </w:rPr>
        <w:t xml:space="preserve">                </w:t>
      </w:r>
      <w:r w:rsidR="001A5192" w:rsidRPr="003D3BF8">
        <w:rPr>
          <w:rFonts w:ascii="Times New Roman" w:eastAsia="Times New Roman" w:hAnsi="Times New Roman" w:cs="Times New Roman"/>
          <w:bCs/>
          <w:i/>
          <w:color w:val="000000"/>
          <w:sz w:val="24"/>
          <w:szCs w:val="24"/>
          <w:lang w:val="uk-UA" w:eastAsia="ru-RU"/>
        </w:rPr>
        <w:t>УВАГА!!!</w:t>
      </w:r>
      <w:bookmarkStart w:id="1" w:name="_Hlk52459287"/>
    </w:p>
    <w:p w:rsidR="001A5192" w:rsidRPr="003D3BF8" w:rsidRDefault="001A5192" w:rsidP="003D3BF8">
      <w:pPr>
        <w:pStyle w:val="aa"/>
        <w:ind w:firstLine="708"/>
        <w:jc w:val="both"/>
        <w:rPr>
          <w:rFonts w:ascii="Times New Roman" w:eastAsia="Times New Roman" w:hAnsi="Times New Roman" w:cs="Times New Roman"/>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w:t>
      </w:r>
      <w:r w:rsidR="00D414CD">
        <w:rPr>
          <w:rFonts w:ascii="Times New Roman" w:eastAsia="Times New Roman" w:hAnsi="Times New Roman" w:cs="Times New Roman"/>
          <w:bCs/>
          <w:i/>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 xml:space="preserve">часника має відповідати ряду вимог: </w:t>
      </w:r>
    </w:p>
    <w:p w:rsidR="001A5192" w:rsidRPr="003D3BF8" w:rsidRDefault="001A5192" w:rsidP="001A5192">
      <w:pPr>
        <w:spacing w:line="240" w:lineRule="auto"/>
        <w:ind w:firstLine="708"/>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1) документи мають бути чіткими та розбірливими для читання;</w:t>
      </w:r>
    </w:p>
    <w:p w:rsidR="001A5192" w:rsidRPr="003D3BF8" w:rsidRDefault="001A5192" w:rsidP="001A5192">
      <w:pPr>
        <w:spacing w:line="240" w:lineRule="auto"/>
        <w:ind w:firstLine="708"/>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 xml:space="preserve">2) пропозиція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часника повинна бути підписана  УЕП або КЕП;</w:t>
      </w:r>
    </w:p>
    <w:p w:rsidR="001A5192" w:rsidRPr="003D3BF8" w:rsidRDefault="001A5192" w:rsidP="001A5192">
      <w:pPr>
        <w:spacing w:line="240" w:lineRule="auto"/>
        <w:ind w:firstLine="708"/>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1A5192" w:rsidRPr="003D3BF8" w:rsidRDefault="001A5192" w:rsidP="001A5192">
      <w:pPr>
        <w:spacing w:line="240" w:lineRule="auto"/>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Винятки:</w:t>
      </w:r>
    </w:p>
    <w:p w:rsidR="001A5192" w:rsidRPr="003D3BF8" w:rsidRDefault="001A5192" w:rsidP="001A5192">
      <w:pPr>
        <w:spacing w:line="240" w:lineRule="auto"/>
        <w:ind w:firstLine="644"/>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 xml:space="preserve">1) якщо електронні документи пропозиції видано іншою організацією і на них уже накладено УЕП або КЕП цієї організації,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часнику не потрібно накладати на нього свій УЕП або КЕП.</w:t>
      </w:r>
    </w:p>
    <w:p w:rsidR="001A5192" w:rsidRPr="003D3BF8" w:rsidRDefault="001A5192" w:rsidP="001A5192">
      <w:pPr>
        <w:spacing w:line="240" w:lineRule="auto"/>
        <w:ind w:firstLine="644"/>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 xml:space="preserve">часника закупівлі (із зазначенням прізвища, ініціалів та посади особи), а також відбитки печатки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 xml:space="preserve">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5192" w:rsidRPr="003D3BF8" w:rsidRDefault="001A5192" w:rsidP="001A5192">
      <w:pPr>
        <w:shd w:val="clear" w:color="auto" w:fill="FFFFFF"/>
        <w:spacing w:line="240" w:lineRule="auto"/>
        <w:ind w:firstLine="644"/>
        <w:jc w:val="both"/>
        <w:rPr>
          <w:rFonts w:ascii="Times New Roman" w:eastAsia="Times New Roman" w:hAnsi="Times New Roman" w:cs="Times New Roman"/>
          <w:bCs/>
          <w:i/>
          <w:color w:val="000000"/>
          <w:sz w:val="24"/>
          <w:szCs w:val="24"/>
          <w:lang w:val="uk-UA" w:eastAsia="ru-RU"/>
        </w:rPr>
      </w:pPr>
      <w:r w:rsidRPr="003D3BF8">
        <w:rPr>
          <w:rFonts w:ascii="Times New Roman" w:eastAsia="Times New Roman" w:hAnsi="Times New Roman" w:cs="Times New Roman"/>
          <w:bCs/>
          <w:i/>
          <w:color w:val="000000"/>
          <w:sz w:val="24"/>
          <w:szCs w:val="24"/>
          <w:lang w:val="uk-UA" w:eastAsia="ru-RU"/>
        </w:rPr>
        <w:t xml:space="preserve">Замовник не вимагає від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 xml:space="preserve">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 xml:space="preserve">часника на сайті центрального </w:t>
      </w:r>
      <w:r w:rsidR="00D414CD" w:rsidRPr="003D3BF8">
        <w:rPr>
          <w:rFonts w:ascii="Times New Roman" w:eastAsia="Times New Roman" w:hAnsi="Times New Roman" w:cs="Times New Roman"/>
          <w:bCs/>
          <w:i/>
          <w:color w:val="000000"/>
          <w:sz w:val="24"/>
          <w:szCs w:val="24"/>
          <w:lang w:val="uk-UA" w:eastAsia="ru-RU"/>
        </w:rPr>
        <w:t>засвідчуваного</w:t>
      </w:r>
      <w:r w:rsidRPr="003D3BF8">
        <w:rPr>
          <w:rFonts w:ascii="Times New Roman" w:eastAsia="Times New Roman" w:hAnsi="Times New Roman" w:cs="Times New Roman"/>
          <w:bCs/>
          <w:i/>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w:t>
      </w:r>
      <w:r w:rsidR="002A2AAD" w:rsidRPr="003D3BF8">
        <w:rPr>
          <w:rFonts w:ascii="Times New Roman" w:eastAsia="Times New Roman" w:hAnsi="Times New Roman" w:cs="Times New Roman"/>
          <w:color w:val="000000"/>
          <w:sz w:val="24"/>
          <w:szCs w:val="24"/>
          <w:lang w:val="uk-UA" w:eastAsia="ru-RU"/>
        </w:rPr>
        <w:t>У</w:t>
      </w:r>
      <w:r w:rsidRPr="003D3BF8">
        <w:rPr>
          <w:rFonts w:ascii="Times New Roman" w:eastAsia="Times New Roman" w:hAnsi="Times New Roman" w:cs="Times New Roman"/>
          <w:bCs/>
          <w:i/>
          <w:color w:val="000000"/>
          <w:sz w:val="24"/>
          <w:szCs w:val="24"/>
          <w:lang w:val="uk-UA" w:eastAsia="ru-RU"/>
        </w:rPr>
        <w:t xml:space="preserve">часником УЕП або КЕП відповідно до умов оголошення про проведення спрощеної закупівлі учасник вважається таким, </w:t>
      </w:r>
      <w:bookmarkEnd w:id="1"/>
      <w:r w:rsidRPr="003D3BF8">
        <w:rPr>
          <w:rFonts w:ascii="Times New Roman" w:eastAsia="Times New Roman" w:hAnsi="Times New Roman" w:cs="Times New Roman"/>
          <w:bCs/>
          <w:i/>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37BF7" w:rsidRPr="007619DE" w:rsidRDefault="00337BF7" w:rsidP="00505DC6">
      <w:pPr>
        <w:pStyle w:val="aa"/>
        <w:rPr>
          <w:rFonts w:ascii="Times New Roman" w:eastAsia="Calibri" w:hAnsi="Times New Roman" w:cs="Times New Roman"/>
          <w:i/>
          <w:sz w:val="24"/>
          <w:szCs w:val="24"/>
          <w:lang w:val="uk-UA" w:eastAsia="uk-UA"/>
        </w:rPr>
      </w:pPr>
    </w:p>
    <w:sectPr w:rsidR="00337BF7" w:rsidRPr="007619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1B442A50"/>
    <w:multiLevelType w:val="multilevel"/>
    <w:tmpl w:val="F13898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DAB5EBC"/>
    <w:multiLevelType w:val="multilevel"/>
    <w:tmpl w:val="33D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70CC1"/>
    <w:multiLevelType w:val="multilevel"/>
    <w:tmpl w:val="0C3E178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2D3F7B"/>
    <w:multiLevelType w:val="multilevel"/>
    <w:tmpl w:val="0832D8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0B0FF8"/>
    <w:multiLevelType w:val="multilevel"/>
    <w:tmpl w:val="79EC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3C529CB"/>
    <w:multiLevelType w:val="multilevel"/>
    <w:tmpl w:val="22F68A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C4A0017"/>
    <w:multiLevelType w:val="multilevel"/>
    <w:tmpl w:val="1C402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9161F"/>
    <w:multiLevelType w:val="hybridMultilevel"/>
    <w:tmpl w:val="B0BA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B060E00"/>
    <w:multiLevelType w:val="hybridMultilevel"/>
    <w:tmpl w:val="F24C0F06"/>
    <w:lvl w:ilvl="0" w:tplc="95C04E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D982A06"/>
    <w:multiLevelType w:val="hybridMultilevel"/>
    <w:tmpl w:val="E6F4A1CC"/>
    <w:lvl w:ilvl="0" w:tplc="F5EA9E54">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8B5436"/>
    <w:multiLevelType w:val="multilevel"/>
    <w:tmpl w:val="C846AD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10C1662"/>
    <w:multiLevelType w:val="hybridMultilevel"/>
    <w:tmpl w:val="CBEA87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
  </w:num>
  <w:num w:numId="4">
    <w:abstractNumId w:val="13"/>
  </w:num>
  <w:num w:numId="5">
    <w:abstractNumId w:val="4"/>
  </w:num>
  <w:num w:numId="6">
    <w:abstractNumId w:val="7"/>
  </w:num>
  <w:num w:numId="7">
    <w:abstractNumId w:val="15"/>
  </w:num>
  <w:num w:numId="8">
    <w:abstractNumId w:val="8"/>
  </w:num>
  <w:num w:numId="9">
    <w:abstractNumId w:val="11"/>
  </w:num>
  <w:num w:numId="10">
    <w:abstractNumId w:val="14"/>
  </w:num>
  <w:num w:numId="11">
    <w:abstractNumId w:val="10"/>
  </w:num>
  <w:num w:numId="12">
    <w:abstractNumId w:val="3"/>
  </w:num>
  <w:num w:numId="13">
    <w:abstractNumId w:val="9"/>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4"/>
    <w:rsid w:val="000300CF"/>
    <w:rsid w:val="000641CD"/>
    <w:rsid w:val="00077619"/>
    <w:rsid w:val="00080EC5"/>
    <w:rsid w:val="000818D4"/>
    <w:rsid w:val="000848C9"/>
    <w:rsid w:val="000872A0"/>
    <w:rsid w:val="00097A14"/>
    <w:rsid w:val="000B1816"/>
    <w:rsid w:val="000B737D"/>
    <w:rsid w:val="000C1843"/>
    <w:rsid w:val="000C498F"/>
    <w:rsid w:val="000D79FB"/>
    <w:rsid w:val="000E5534"/>
    <w:rsid w:val="000E58D4"/>
    <w:rsid w:val="000F1B16"/>
    <w:rsid w:val="0011423E"/>
    <w:rsid w:val="001533D8"/>
    <w:rsid w:val="001768EF"/>
    <w:rsid w:val="001A5192"/>
    <w:rsid w:val="001A5F57"/>
    <w:rsid w:val="001B60D8"/>
    <w:rsid w:val="001D1C8D"/>
    <w:rsid w:val="001D5C21"/>
    <w:rsid w:val="001D74CF"/>
    <w:rsid w:val="001E5158"/>
    <w:rsid w:val="0025197E"/>
    <w:rsid w:val="00251EE1"/>
    <w:rsid w:val="00254DE1"/>
    <w:rsid w:val="00255CB6"/>
    <w:rsid w:val="00277F6E"/>
    <w:rsid w:val="002A2AAD"/>
    <w:rsid w:val="002C37AD"/>
    <w:rsid w:val="002D6826"/>
    <w:rsid w:val="002E27E5"/>
    <w:rsid w:val="002E2F30"/>
    <w:rsid w:val="002F0D1A"/>
    <w:rsid w:val="002F267D"/>
    <w:rsid w:val="00306554"/>
    <w:rsid w:val="0030699B"/>
    <w:rsid w:val="00306B88"/>
    <w:rsid w:val="0032482D"/>
    <w:rsid w:val="00327363"/>
    <w:rsid w:val="00337BF7"/>
    <w:rsid w:val="00347B34"/>
    <w:rsid w:val="00396EF7"/>
    <w:rsid w:val="003C3355"/>
    <w:rsid w:val="003D0E58"/>
    <w:rsid w:val="003D3BF8"/>
    <w:rsid w:val="003F32D8"/>
    <w:rsid w:val="0040120D"/>
    <w:rsid w:val="00422C73"/>
    <w:rsid w:val="0045174A"/>
    <w:rsid w:val="00475667"/>
    <w:rsid w:val="0047710F"/>
    <w:rsid w:val="00481DFA"/>
    <w:rsid w:val="00495A0E"/>
    <w:rsid w:val="004C4B5B"/>
    <w:rsid w:val="004D7A4D"/>
    <w:rsid w:val="00505DC6"/>
    <w:rsid w:val="00511911"/>
    <w:rsid w:val="005206D3"/>
    <w:rsid w:val="005230C3"/>
    <w:rsid w:val="0052424E"/>
    <w:rsid w:val="00567242"/>
    <w:rsid w:val="00571A24"/>
    <w:rsid w:val="00572254"/>
    <w:rsid w:val="005B1506"/>
    <w:rsid w:val="005B2426"/>
    <w:rsid w:val="005E3EC5"/>
    <w:rsid w:val="00623BC2"/>
    <w:rsid w:val="0066109F"/>
    <w:rsid w:val="0066358A"/>
    <w:rsid w:val="00670D2A"/>
    <w:rsid w:val="0067210C"/>
    <w:rsid w:val="00673F07"/>
    <w:rsid w:val="00696ED5"/>
    <w:rsid w:val="00697562"/>
    <w:rsid w:val="006E3B64"/>
    <w:rsid w:val="006F65B1"/>
    <w:rsid w:val="00722C37"/>
    <w:rsid w:val="007363B1"/>
    <w:rsid w:val="00740B2A"/>
    <w:rsid w:val="00741BEB"/>
    <w:rsid w:val="00756408"/>
    <w:rsid w:val="007619DE"/>
    <w:rsid w:val="00761FC6"/>
    <w:rsid w:val="00771490"/>
    <w:rsid w:val="0079503E"/>
    <w:rsid w:val="007A37C2"/>
    <w:rsid w:val="007A5FDA"/>
    <w:rsid w:val="007C1537"/>
    <w:rsid w:val="007C5792"/>
    <w:rsid w:val="007C63DF"/>
    <w:rsid w:val="007D2222"/>
    <w:rsid w:val="007F06AC"/>
    <w:rsid w:val="007F14ED"/>
    <w:rsid w:val="00813F5A"/>
    <w:rsid w:val="00816EB7"/>
    <w:rsid w:val="00843356"/>
    <w:rsid w:val="00845DDC"/>
    <w:rsid w:val="00855560"/>
    <w:rsid w:val="008625B3"/>
    <w:rsid w:val="00862F1E"/>
    <w:rsid w:val="0087513F"/>
    <w:rsid w:val="00881378"/>
    <w:rsid w:val="008C6C35"/>
    <w:rsid w:val="008D72C0"/>
    <w:rsid w:val="008E13FB"/>
    <w:rsid w:val="00921C0B"/>
    <w:rsid w:val="009272B9"/>
    <w:rsid w:val="00937850"/>
    <w:rsid w:val="00943DB4"/>
    <w:rsid w:val="00950C66"/>
    <w:rsid w:val="00961778"/>
    <w:rsid w:val="00961BDA"/>
    <w:rsid w:val="00970D3F"/>
    <w:rsid w:val="00985CF9"/>
    <w:rsid w:val="009950C8"/>
    <w:rsid w:val="009C65DB"/>
    <w:rsid w:val="00A06B7F"/>
    <w:rsid w:val="00A1563A"/>
    <w:rsid w:val="00A21F54"/>
    <w:rsid w:val="00A305F3"/>
    <w:rsid w:val="00A30F04"/>
    <w:rsid w:val="00A3535D"/>
    <w:rsid w:val="00A37F8E"/>
    <w:rsid w:val="00A622D3"/>
    <w:rsid w:val="00A809BD"/>
    <w:rsid w:val="00A8729B"/>
    <w:rsid w:val="00A95E11"/>
    <w:rsid w:val="00A97915"/>
    <w:rsid w:val="00AC2E15"/>
    <w:rsid w:val="00AD3E08"/>
    <w:rsid w:val="00B30946"/>
    <w:rsid w:val="00B414BB"/>
    <w:rsid w:val="00B77BCF"/>
    <w:rsid w:val="00B8073C"/>
    <w:rsid w:val="00B84C67"/>
    <w:rsid w:val="00B93113"/>
    <w:rsid w:val="00BA114F"/>
    <w:rsid w:val="00BB13FC"/>
    <w:rsid w:val="00BB4AF2"/>
    <w:rsid w:val="00BD53E8"/>
    <w:rsid w:val="00BE5FF0"/>
    <w:rsid w:val="00BF5C0D"/>
    <w:rsid w:val="00C0795F"/>
    <w:rsid w:val="00C34369"/>
    <w:rsid w:val="00CC6D6C"/>
    <w:rsid w:val="00CD5E23"/>
    <w:rsid w:val="00CE2B0C"/>
    <w:rsid w:val="00D16C7D"/>
    <w:rsid w:val="00D23022"/>
    <w:rsid w:val="00D414CD"/>
    <w:rsid w:val="00DB2034"/>
    <w:rsid w:val="00DB2844"/>
    <w:rsid w:val="00DC7284"/>
    <w:rsid w:val="00DE36AE"/>
    <w:rsid w:val="00DE6856"/>
    <w:rsid w:val="00E12EA4"/>
    <w:rsid w:val="00E346FE"/>
    <w:rsid w:val="00E436BE"/>
    <w:rsid w:val="00E441B1"/>
    <w:rsid w:val="00E727FF"/>
    <w:rsid w:val="00E742F8"/>
    <w:rsid w:val="00EB712C"/>
    <w:rsid w:val="00ED68D1"/>
    <w:rsid w:val="00F232AE"/>
    <w:rsid w:val="00F26E58"/>
    <w:rsid w:val="00F43411"/>
    <w:rsid w:val="00F50E1F"/>
    <w:rsid w:val="00F609AB"/>
    <w:rsid w:val="00F77045"/>
    <w:rsid w:val="00F807E4"/>
    <w:rsid w:val="00F8734C"/>
    <w:rsid w:val="00F87841"/>
    <w:rsid w:val="00F87BA5"/>
    <w:rsid w:val="00FC6BE8"/>
    <w:rsid w:val="00FE2562"/>
    <w:rsid w:val="00FE4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E0E4"/>
  <w15:chartTrackingRefBased/>
  <w15:docId w15:val="{CCB30DBE-4F61-4569-B376-E774117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35"/>
    <w:pPr>
      <w:spacing w:after="0" w:line="276" w:lineRule="auto"/>
    </w:pPr>
    <w:rPr>
      <w:rFonts w:ascii="Arial" w:eastAsia="Arial" w:hAnsi="Arial" w:cs="Arial"/>
      <w:lang w:val="ru-RU"/>
    </w:rPr>
  </w:style>
  <w:style w:type="paragraph" w:styleId="7">
    <w:name w:val="heading 7"/>
    <w:basedOn w:val="a"/>
    <w:next w:val="a"/>
    <w:link w:val="70"/>
    <w:uiPriority w:val="9"/>
    <w:semiHidden/>
    <w:unhideWhenUsed/>
    <w:qFormat/>
    <w:rsid w:val="000E553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0E5534"/>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0E5534"/>
    <w:rPr>
      <w:rFonts w:eastAsiaTheme="minorEastAsia"/>
      <w:sz w:val="24"/>
      <w:szCs w:val="24"/>
      <w:lang w:val="ru-RU"/>
    </w:rPr>
  </w:style>
  <w:style w:type="character" w:customStyle="1" w:styleId="80">
    <w:name w:val="Заголовок 8 Знак"/>
    <w:basedOn w:val="a0"/>
    <w:link w:val="8"/>
    <w:uiPriority w:val="9"/>
    <w:semiHidden/>
    <w:rsid w:val="000E5534"/>
    <w:rPr>
      <w:rFonts w:eastAsiaTheme="minorEastAsia"/>
      <w:i/>
      <w:iCs/>
      <w:sz w:val="24"/>
      <w:szCs w:val="24"/>
      <w:lang w:val="ru-RU"/>
    </w:rPr>
  </w:style>
  <w:style w:type="paragraph" w:customStyle="1" w:styleId="1">
    <w:name w:val="Обычный1"/>
    <w:uiPriority w:val="99"/>
    <w:qFormat/>
    <w:rsid w:val="000E5534"/>
    <w:pPr>
      <w:spacing w:after="0" w:line="276" w:lineRule="auto"/>
    </w:pPr>
    <w:rPr>
      <w:rFonts w:ascii="Arial" w:eastAsia="Arial" w:hAnsi="Arial" w:cs="Arial"/>
      <w:color w:val="000000"/>
      <w:lang w:val="ru-RU" w:eastAsia="ru-RU"/>
    </w:rPr>
  </w:style>
  <w:style w:type="character" w:styleId="a3">
    <w:name w:val="Strong"/>
    <w:basedOn w:val="a0"/>
    <w:uiPriority w:val="22"/>
    <w:qFormat/>
    <w:rsid w:val="000E5534"/>
    <w:rPr>
      <w:b/>
      <w:bCs/>
    </w:rPr>
  </w:style>
  <w:style w:type="paragraph" w:customStyle="1" w:styleId="Default">
    <w:name w:val="Default"/>
    <w:rsid w:val="00B77B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98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0F04"/>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30F04"/>
    <w:rPr>
      <w:rFonts w:ascii="Segoe UI" w:eastAsia="Arial" w:hAnsi="Segoe UI" w:cs="Segoe UI"/>
      <w:sz w:val="18"/>
      <w:szCs w:val="18"/>
      <w:lang w:val="ru-RU"/>
    </w:rPr>
  </w:style>
  <w:style w:type="character" w:styleId="a7">
    <w:name w:val="Emphasis"/>
    <w:uiPriority w:val="20"/>
    <w:qFormat/>
    <w:rsid w:val="00306B88"/>
    <w:rPr>
      <w:i/>
      <w:iCs/>
    </w:rPr>
  </w:style>
  <w:style w:type="paragraph" w:styleId="a8">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9"/>
    <w:uiPriority w:val="99"/>
    <w:qFormat/>
    <w:rsid w:val="00A97915"/>
    <w:pPr>
      <w:spacing w:after="200"/>
      <w:ind w:left="720"/>
      <w:contextualSpacing/>
    </w:pPr>
    <w:rPr>
      <w:rFonts w:ascii="Times New Roman" w:eastAsia="Calibri" w:hAnsi="Times New Roman" w:cs="Times New Roman"/>
      <w:sz w:val="26"/>
      <w:lang w:val="uk-UA"/>
    </w:rPr>
  </w:style>
  <w:style w:type="table" w:customStyle="1" w:styleId="10">
    <w:name w:val="Сітка таблиці1"/>
    <w:basedOn w:val="a1"/>
    <w:next w:val="a4"/>
    <w:uiPriority w:val="39"/>
    <w:rsid w:val="005230C3"/>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563A"/>
    <w:pPr>
      <w:suppressAutoHyphens/>
      <w:spacing w:after="200" w:line="276" w:lineRule="auto"/>
    </w:pPr>
    <w:rPr>
      <w:rFonts w:ascii="Calibri" w:eastAsia="Times New Roman" w:hAnsi="Calibri" w:cs="Calibri"/>
      <w:kern w:val="2"/>
      <w:lang w:val="ru-RU" w:eastAsia="zh-CN"/>
    </w:rPr>
  </w:style>
  <w:style w:type="character" w:customStyle="1" w:styleId="a9">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8"/>
    <w:uiPriority w:val="99"/>
    <w:locked/>
    <w:rsid w:val="00F26E58"/>
    <w:rPr>
      <w:rFonts w:ascii="Times New Roman" w:eastAsia="Calibri" w:hAnsi="Times New Roman" w:cs="Times New Roman"/>
      <w:sz w:val="26"/>
    </w:rPr>
  </w:style>
  <w:style w:type="paragraph" w:customStyle="1" w:styleId="western">
    <w:name w:val="western"/>
    <w:basedOn w:val="a"/>
    <w:uiPriority w:val="99"/>
    <w:qFormat/>
    <w:rsid w:val="0030699B"/>
    <w:pPr>
      <w:spacing w:before="100" w:beforeAutospacing="1" w:after="119"/>
    </w:pPr>
    <w:rPr>
      <w:rFonts w:ascii="Calibri" w:eastAsiaTheme="minorEastAsia" w:hAnsi="Calibri" w:cstheme="minorBidi"/>
      <w:color w:val="00000A"/>
      <w:lang w:val="uk-UA" w:eastAsia="uk-UA"/>
    </w:rPr>
  </w:style>
  <w:style w:type="paragraph" w:styleId="aa">
    <w:name w:val="No Spacing"/>
    <w:uiPriority w:val="1"/>
    <w:qFormat/>
    <w:rsid w:val="00505DC6"/>
    <w:pPr>
      <w:spacing w:after="0" w:line="240" w:lineRule="auto"/>
    </w:pPr>
    <w:rPr>
      <w:rFonts w:ascii="Arial" w:eastAsia="Arial" w:hAnsi="Arial" w:cs="Arial"/>
      <w:lang w:val="ru-RU"/>
    </w:rPr>
  </w:style>
  <w:style w:type="paragraph" w:styleId="ab">
    <w:name w:val="Revision"/>
    <w:hidden/>
    <w:uiPriority w:val="99"/>
    <w:semiHidden/>
    <w:rsid w:val="0032482D"/>
    <w:pPr>
      <w:spacing w:after="0" w:line="240" w:lineRule="auto"/>
    </w:pPr>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7379">
      <w:bodyDiv w:val="1"/>
      <w:marLeft w:val="0"/>
      <w:marRight w:val="0"/>
      <w:marTop w:val="0"/>
      <w:marBottom w:val="0"/>
      <w:divBdr>
        <w:top w:val="none" w:sz="0" w:space="0" w:color="auto"/>
        <w:left w:val="none" w:sz="0" w:space="0" w:color="auto"/>
        <w:bottom w:val="none" w:sz="0" w:space="0" w:color="auto"/>
        <w:right w:val="none" w:sz="0" w:space="0" w:color="auto"/>
      </w:divBdr>
    </w:div>
    <w:div w:id="792866626">
      <w:bodyDiv w:val="1"/>
      <w:marLeft w:val="0"/>
      <w:marRight w:val="0"/>
      <w:marTop w:val="0"/>
      <w:marBottom w:val="0"/>
      <w:divBdr>
        <w:top w:val="none" w:sz="0" w:space="0" w:color="auto"/>
        <w:left w:val="none" w:sz="0" w:space="0" w:color="auto"/>
        <w:bottom w:val="none" w:sz="0" w:space="0" w:color="auto"/>
        <w:right w:val="none" w:sz="0" w:space="0" w:color="auto"/>
      </w:divBdr>
    </w:div>
    <w:div w:id="868645805">
      <w:bodyDiv w:val="1"/>
      <w:marLeft w:val="0"/>
      <w:marRight w:val="0"/>
      <w:marTop w:val="0"/>
      <w:marBottom w:val="0"/>
      <w:divBdr>
        <w:top w:val="none" w:sz="0" w:space="0" w:color="auto"/>
        <w:left w:val="none" w:sz="0" w:space="0" w:color="auto"/>
        <w:bottom w:val="none" w:sz="0" w:space="0" w:color="auto"/>
        <w:right w:val="none" w:sz="0" w:space="0" w:color="auto"/>
      </w:divBdr>
    </w:div>
    <w:div w:id="1104763028">
      <w:bodyDiv w:val="1"/>
      <w:marLeft w:val="0"/>
      <w:marRight w:val="0"/>
      <w:marTop w:val="0"/>
      <w:marBottom w:val="0"/>
      <w:divBdr>
        <w:top w:val="none" w:sz="0" w:space="0" w:color="auto"/>
        <w:left w:val="none" w:sz="0" w:space="0" w:color="auto"/>
        <w:bottom w:val="none" w:sz="0" w:space="0" w:color="auto"/>
        <w:right w:val="none" w:sz="0" w:space="0" w:color="auto"/>
      </w:divBdr>
    </w:div>
    <w:div w:id="1133986920">
      <w:bodyDiv w:val="1"/>
      <w:marLeft w:val="0"/>
      <w:marRight w:val="0"/>
      <w:marTop w:val="0"/>
      <w:marBottom w:val="0"/>
      <w:divBdr>
        <w:top w:val="none" w:sz="0" w:space="0" w:color="auto"/>
        <w:left w:val="none" w:sz="0" w:space="0" w:color="auto"/>
        <w:bottom w:val="none" w:sz="0" w:space="0" w:color="auto"/>
        <w:right w:val="none" w:sz="0" w:space="0" w:color="auto"/>
      </w:divBdr>
    </w:div>
    <w:div w:id="1312367008">
      <w:bodyDiv w:val="1"/>
      <w:marLeft w:val="0"/>
      <w:marRight w:val="0"/>
      <w:marTop w:val="0"/>
      <w:marBottom w:val="0"/>
      <w:divBdr>
        <w:top w:val="none" w:sz="0" w:space="0" w:color="auto"/>
        <w:left w:val="none" w:sz="0" w:space="0" w:color="auto"/>
        <w:bottom w:val="none" w:sz="0" w:space="0" w:color="auto"/>
        <w:right w:val="none" w:sz="0" w:space="0" w:color="auto"/>
      </w:divBdr>
    </w:div>
    <w:div w:id="1491869439">
      <w:bodyDiv w:val="1"/>
      <w:marLeft w:val="0"/>
      <w:marRight w:val="0"/>
      <w:marTop w:val="0"/>
      <w:marBottom w:val="0"/>
      <w:divBdr>
        <w:top w:val="none" w:sz="0" w:space="0" w:color="auto"/>
        <w:left w:val="none" w:sz="0" w:space="0" w:color="auto"/>
        <w:bottom w:val="none" w:sz="0" w:space="0" w:color="auto"/>
        <w:right w:val="none" w:sz="0" w:space="0" w:color="auto"/>
      </w:divBdr>
    </w:div>
    <w:div w:id="2046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197E-CD58-40D4-9B67-828E4977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11</Pages>
  <Words>17778</Words>
  <Characters>10135</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Султанова Наталія Олександрівна</dc:creator>
  <cp:keywords/>
  <dc:description/>
  <cp:lastModifiedBy>Султанова Наталія Олександрівна</cp:lastModifiedBy>
  <cp:revision>12</cp:revision>
  <cp:lastPrinted>2022-02-10T10:38:00Z</cp:lastPrinted>
  <dcterms:created xsi:type="dcterms:W3CDTF">2022-06-14T07:38:00Z</dcterms:created>
  <dcterms:modified xsi:type="dcterms:W3CDTF">2022-06-15T12:49:00Z</dcterms:modified>
</cp:coreProperties>
</file>