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BDD8" w14:textId="30A079C7" w:rsidR="005A66D3" w:rsidRPr="00F97309" w:rsidRDefault="005A66D3" w:rsidP="005A66D3">
      <w:pPr>
        <w:ind w:left="75" w:right="-1"/>
        <w:jc w:val="right"/>
        <w:rPr>
          <w:rFonts w:ascii="Times New Roman" w:hAnsi="Times New Roman" w:cs="Times New Roman"/>
          <w:b/>
          <w:i/>
          <w:lang w:val="uk-UA"/>
        </w:rPr>
      </w:pPr>
      <w:r w:rsidRPr="00F97309">
        <w:rPr>
          <w:rFonts w:ascii="Times New Roman" w:hAnsi="Times New Roman" w:cs="Times New Roman"/>
          <w:b/>
          <w:i/>
          <w:lang w:val="uk-UA"/>
        </w:rPr>
        <w:t>Додаток №</w:t>
      </w:r>
      <w:r w:rsidR="004D7756" w:rsidRPr="00F97309">
        <w:rPr>
          <w:rFonts w:ascii="Times New Roman" w:hAnsi="Times New Roman" w:cs="Times New Roman"/>
          <w:b/>
          <w:i/>
          <w:lang w:val="uk-UA"/>
        </w:rPr>
        <w:t xml:space="preserve"> 5</w:t>
      </w:r>
    </w:p>
    <w:p w14:paraId="5EBB7983" w14:textId="77777777" w:rsidR="00351F5C" w:rsidRPr="00F97309" w:rsidRDefault="00351F5C" w:rsidP="005A66D3">
      <w:pPr>
        <w:ind w:left="75" w:right="-1"/>
        <w:jc w:val="center"/>
        <w:rPr>
          <w:rFonts w:ascii="Times New Roman" w:hAnsi="Times New Roman" w:cs="Times New Roman"/>
          <w:b/>
          <w:lang w:val="uk-UA"/>
        </w:rPr>
      </w:pPr>
    </w:p>
    <w:p w14:paraId="035B8D18" w14:textId="368D1DC2" w:rsidR="005A66D3" w:rsidRPr="00F97309" w:rsidRDefault="005A66D3" w:rsidP="005A66D3">
      <w:pPr>
        <w:ind w:left="75" w:right="-1"/>
        <w:jc w:val="center"/>
        <w:rPr>
          <w:rFonts w:ascii="Times New Roman" w:hAnsi="Times New Roman" w:cs="Times New Roman"/>
          <w:b/>
          <w:lang w:val="uk-UA"/>
        </w:rPr>
      </w:pPr>
      <w:r w:rsidRPr="00F97309">
        <w:rPr>
          <w:rFonts w:ascii="Times New Roman" w:hAnsi="Times New Roman" w:cs="Times New Roman"/>
          <w:b/>
          <w:lang w:val="uk-UA"/>
        </w:rPr>
        <w:t xml:space="preserve">ДОГОВІР </w:t>
      </w:r>
    </w:p>
    <w:p w14:paraId="484580B5" w14:textId="77777777" w:rsidR="005A66D3" w:rsidRPr="00F97309"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F97309" w14:paraId="4A7901E3" w14:textId="77777777" w:rsidTr="00155CCA">
        <w:tc>
          <w:tcPr>
            <w:tcW w:w="4820" w:type="dxa"/>
            <w:shd w:val="clear" w:color="auto" w:fill="auto"/>
            <w:vAlign w:val="center"/>
          </w:tcPr>
          <w:p w14:paraId="2D677506" w14:textId="6A1FBFDD" w:rsidR="005A66D3" w:rsidRPr="00F97309" w:rsidRDefault="005A66D3" w:rsidP="003100CF">
            <w:pPr>
              <w:rPr>
                <w:rFonts w:ascii="Times New Roman" w:hAnsi="Times New Roman" w:cs="Times New Roman"/>
                <w:b/>
                <w:bCs/>
                <w:lang w:val="uk-UA"/>
              </w:rPr>
            </w:pPr>
            <w:r w:rsidRPr="00F97309">
              <w:rPr>
                <w:rFonts w:ascii="Times New Roman" w:hAnsi="Times New Roman" w:cs="Times New Roman"/>
                <w:b/>
                <w:lang w:val="uk-UA"/>
              </w:rPr>
              <w:t xml:space="preserve">м. </w:t>
            </w:r>
            <w:r w:rsidR="00EC7619" w:rsidRPr="00F97309">
              <w:rPr>
                <w:rFonts w:ascii="Times New Roman" w:hAnsi="Times New Roman" w:cs="Times New Roman"/>
                <w:b/>
                <w:lang w:val="uk-UA"/>
              </w:rPr>
              <w:t xml:space="preserve"> </w:t>
            </w:r>
            <w:r w:rsidR="003100CF" w:rsidRPr="00F97309">
              <w:rPr>
                <w:rFonts w:ascii="Times New Roman" w:hAnsi="Times New Roman" w:cs="Times New Roman"/>
                <w:b/>
                <w:lang w:val="uk-UA"/>
              </w:rPr>
              <w:t>Вінниця</w:t>
            </w:r>
            <w:r w:rsidR="00EC7619" w:rsidRPr="00F97309">
              <w:rPr>
                <w:rFonts w:ascii="Times New Roman" w:hAnsi="Times New Roman" w:cs="Times New Roman"/>
                <w:b/>
                <w:lang w:val="uk-UA"/>
              </w:rPr>
              <w:t xml:space="preserve"> </w:t>
            </w:r>
          </w:p>
        </w:tc>
        <w:tc>
          <w:tcPr>
            <w:tcW w:w="5670" w:type="dxa"/>
            <w:shd w:val="clear" w:color="auto" w:fill="auto"/>
            <w:vAlign w:val="center"/>
          </w:tcPr>
          <w:p w14:paraId="750135C7" w14:textId="093AA099" w:rsidR="005A66D3" w:rsidRPr="00F97309" w:rsidRDefault="00F13053" w:rsidP="00672D41">
            <w:pPr>
              <w:jc w:val="right"/>
              <w:rPr>
                <w:rFonts w:ascii="Times New Roman" w:hAnsi="Times New Roman" w:cs="Times New Roman"/>
                <w:lang w:val="uk-UA"/>
              </w:rPr>
            </w:pPr>
            <w:r w:rsidRPr="00F97309">
              <w:rPr>
                <w:rFonts w:ascii="Times New Roman" w:hAnsi="Times New Roman" w:cs="Times New Roman"/>
                <w:b/>
                <w:bCs/>
                <w:lang w:val="uk-UA"/>
              </w:rPr>
              <w:t>«__</w:t>
            </w:r>
            <w:r w:rsidR="005A66D3" w:rsidRPr="00F97309">
              <w:rPr>
                <w:rFonts w:ascii="Times New Roman" w:hAnsi="Times New Roman" w:cs="Times New Roman"/>
                <w:b/>
                <w:bCs/>
                <w:lang w:val="uk-UA"/>
              </w:rPr>
              <w:t>__» ________________</w:t>
            </w:r>
            <w:r w:rsidR="00EC7619" w:rsidRPr="00F97309">
              <w:rPr>
                <w:rFonts w:ascii="Times New Roman" w:hAnsi="Times New Roman" w:cs="Times New Roman"/>
                <w:b/>
                <w:lang w:val="uk-UA"/>
              </w:rPr>
              <w:t>202</w:t>
            </w:r>
            <w:r w:rsidR="0083198C">
              <w:rPr>
                <w:rFonts w:ascii="Times New Roman" w:hAnsi="Times New Roman" w:cs="Times New Roman"/>
                <w:b/>
                <w:lang w:val="uk-UA"/>
              </w:rPr>
              <w:t>2</w:t>
            </w:r>
            <w:r w:rsidR="005A66D3" w:rsidRPr="00F97309">
              <w:rPr>
                <w:rFonts w:ascii="Times New Roman" w:hAnsi="Times New Roman" w:cs="Times New Roman"/>
                <w:b/>
                <w:lang w:val="uk-UA"/>
              </w:rPr>
              <w:t xml:space="preserve"> р</w:t>
            </w:r>
            <w:r w:rsidR="0083198C">
              <w:rPr>
                <w:rFonts w:ascii="Times New Roman" w:hAnsi="Times New Roman" w:cs="Times New Roman"/>
                <w:b/>
                <w:lang w:val="uk-UA"/>
              </w:rPr>
              <w:t>ок</w:t>
            </w:r>
            <w:r w:rsidR="005A66D3" w:rsidRPr="00F97309">
              <w:rPr>
                <w:rFonts w:ascii="Times New Roman" w:hAnsi="Times New Roman" w:cs="Times New Roman"/>
                <w:b/>
                <w:lang w:val="uk-UA"/>
              </w:rPr>
              <w:t>у</w:t>
            </w:r>
          </w:p>
        </w:tc>
      </w:tr>
    </w:tbl>
    <w:p w14:paraId="1F4A3F34" w14:textId="77777777" w:rsidR="005A66D3" w:rsidRPr="00F97309" w:rsidRDefault="005A66D3" w:rsidP="005A66D3">
      <w:pPr>
        <w:rPr>
          <w:rFonts w:ascii="Times New Roman" w:hAnsi="Times New Roman" w:cs="Times New Roman"/>
          <w:lang w:val="uk-UA"/>
        </w:rPr>
      </w:pPr>
    </w:p>
    <w:p w14:paraId="7E676A48" w14:textId="0591605C" w:rsidR="005A66D3" w:rsidRPr="00F97309" w:rsidRDefault="003100CF" w:rsidP="005A66D3">
      <w:pPr>
        <w:spacing w:line="264" w:lineRule="auto"/>
        <w:jc w:val="both"/>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 «Вінницька міська клінічна лікарня «Центр матері та дитини»</w:t>
      </w:r>
      <w:r w:rsidR="005A66D3" w:rsidRPr="00F97309">
        <w:rPr>
          <w:rFonts w:ascii="Times New Roman" w:hAnsi="Times New Roman" w:cs="Times New Roman"/>
          <w:lang w:val="uk-UA"/>
        </w:rPr>
        <w:t>, в особі</w:t>
      </w:r>
      <w:r w:rsidRPr="00F97309">
        <w:rPr>
          <w:rFonts w:ascii="Times New Roman" w:hAnsi="Times New Roman" w:cs="Times New Roman"/>
          <w:lang w:val="uk-UA"/>
        </w:rPr>
        <w:t xml:space="preserve"> директора Володимира </w:t>
      </w:r>
      <w:r w:rsidR="000E57B3" w:rsidRPr="00F97309">
        <w:rPr>
          <w:rFonts w:ascii="Times New Roman" w:hAnsi="Times New Roman" w:cs="Times New Roman"/>
          <w:lang w:val="uk-UA"/>
        </w:rPr>
        <w:t>ПРИСЯЖНЮКА</w:t>
      </w:r>
      <w:r w:rsidR="005A66D3" w:rsidRPr="00F97309">
        <w:rPr>
          <w:rFonts w:ascii="Times New Roman" w:hAnsi="Times New Roman" w:cs="Times New Roman"/>
          <w:lang w:val="uk-UA"/>
        </w:rPr>
        <w:t xml:space="preserve">, що діє на підставі </w:t>
      </w:r>
      <w:r w:rsidRPr="00F97309">
        <w:rPr>
          <w:rFonts w:ascii="Times New Roman" w:hAnsi="Times New Roman" w:cs="Times New Roman"/>
          <w:lang w:val="uk-UA"/>
        </w:rPr>
        <w:t>Статуту</w:t>
      </w:r>
      <w:r w:rsidR="005A66D3" w:rsidRPr="00F97309">
        <w:rPr>
          <w:rFonts w:ascii="Times New Roman" w:hAnsi="Times New Roman" w:cs="Times New Roman"/>
          <w:lang w:val="uk-UA"/>
        </w:rPr>
        <w:t xml:space="preserve"> (далі - Замовник), з однієї сторони, і </w:t>
      </w:r>
    </w:p>
    <w:p w14:paraId="16DED81C" w14:textId="299051B2"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eastAsia="en-US"/>
        </w:rPr>
        <w:t>______________</w:t>
      </w:r>
      <w:r>
        <w:rPr>
          <w:rFonts w:ascii="Times New Roman" w:hAnsi="Times New Roman" w:cs="Times New Roman"/>
          <w:color w:val="000000"/>
          <w:lang w:val="uk-UA" w:eastAsia="en-US"/>
        </w:rPr>
        <w:t>__________________</w:t>
      </w:r>
      <w:r w:rsidRPr="00F97309">
        <w:rPr>
          <w:rFonts w:ascii="Times New Roman" w:hAnsi="Times New Roman" w:cs="Times New Roman"/>
          <w:color w:val="000000"/>
          <w:lang w:eastAsia="en-US"/>
        </w:rPr>
        <w:t xml:space="preserve">__ в </w:t>
      </w:r>
      <w:proofErr w:type="spellStart"/>
      <w:r w:rsidRPr="00F97309">
        <w:rPr>
          <w:rFonts w:ascii="Times New Roman" w:hAnsi="Times New Roman" w:cs="Times New Roman"/>
          <w:color w:val="000000"/>
          <w:lang w:eastAsia="en-US"/>
        </w:rPr>
        <w:t>особі</w:t>
      </w:r>
      <w:proofErr w:type="spellEnd"/>
      <w:r w:rsidRPr="00F97309">
        <w:rPr>
          <w:rFonts w:ascii="Times New Roman" w:hAnsi="Times New Roman" w:cs="Times New Roman"/>
          <w:color w:val="000000"/>
          <w:lang w:eastAsia="en-US"/>
        </w:rPr>
        <w:t xml:space="preserve"> ___________________, </w:t>
      </w:r>
      <w:proofErr w:type="spellStart"/>
      <w:r w:rsidRPr="00F97309">
        <w:rPr>
          <w:rFonts w:ascii="Times New Roman" w:hAnsi="Times New Roman" w:cs="Times New Roman"/>
          <w:color w:val="000000"/>
          <w:lang w:eastAsia="en-US"/>
        </w:rPr>
        <w:t>діючого</w:t>
      </w:r>
      <w:proofErr w:type="spellEnd"/>
      <w:r w:rsidRPr="00F97309">
        <w:rPr>
          <w:rFonts w:ascii="Times New Roman" w:hAnsi="Times New Roman" w:cs="Times New Roman"/>
          <w:color w:val="000000"/>
          <w:lang w:eastAsia="en-US"/>
        </w:rPr>
        <w:t xml:space="preserve"> на </w:t>
      </w:r>
      <w:proofErr w:type="spellStart"/>
      <w:r w:rsidRPr="00F97309">
        <w:rPr>
          <w:rFonts w:ascii="Times New Roman" w:hAnsi="Times New Roman" w:cs="Times New Roman"/>
          <w:color w:val="000000"/>
          <w:lang w:eastAsia="en-US"/>
        </w:rPr>
        <w:t>підставі</w:t>
      </w:r>
      <w:proofErr w:type="spellEnd"/>
      <w:r w:rsidRPr="00F97309">
        <w:rPr>
          <w:rFonts w:ascii="Times New Roman" w:hAnsi="Times New Roman" w:cs="Times New Roman"/>
          <w:color w:val="000000"/>
          <w:lang w:eastAsia="en-US"/>
        </w:rPr>
        <w:t xml:space="preserve"> ____________ (</w:t>
      </w:r>
      <w:proofErr w:type="spellStart"/>
      <w:r w:rsidRPr="00F97309">
        <w:rPr>
          <w:rFonts w:ascii="Times New Roman" w:hAnsi="Times New Roman" w:cs="Times New Roman"/>
          <w:color w:val="000000"/>
          <w:lang w:eastAsia="en-US"/>
        </w:rPr>
        <w:t>далі</w:t>
      </w:r>
      <w:proofErr w:type="spellEnd"/>
      <w:r w:rsidRPr="00F97309">
        <w:rPr>
          <w:rFonts w:ascii="Times New Roman" w:hAnsi="Times New Roman" w:cs="Times New Roman"/>
          <w:color w:val="000000"/>
          <w:lang w:eastAsia="en-US"/>
        </w:rPr>
        <w:t xml:space="preserve"> – «</w:t>
      </w:r>
      <w:proofErr w:type="spellStart"/>
      <w:r w:rsidRPr="00F97309">
        <w:rPr>
          <w:rFonts w:ascii="Times New Roman" w:hAnsi="Times New Roman" w:cs="Times New Roman"/>
          <w:bCs/>
          <w:color w:val="000000"/>
          <w:lang w:eastAsia="en-US"/>
        </w:rPr>
        <w:t>Постачальник</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з </w:t>
      </w:r>
      <w:proofErr w:type="spellStart"/>
      <w:r w:rsidRPr="00F97309">
        <w:rPr>
          <w:rFonts w:ascii="Times New Roman" w:hAnsi="Times New Roman" w:cs="Times New Roman"/>
          <w:color w:val="000000"/>
          <w:lang w:eastAsia="en-US"/>
        </w:rPr>
        <w:t>іншої</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сторони</w:t>
      </w:r>
      <w:proofErr w:type="spellEnd"/>
      <w:r w:rsidRPr="00F97309">
        <w:rPr>
          <w:rFonts w:ascii="Times New Roman" w:hAnsi="Times New Roman" w:cs="Times New Roman"/>
          <w:color w:val="000000"/>
          <w:lang w:eastAsia="en-US"/>
        </w:rPr>
        <w:t xml:space="preserve">, разом –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Сторони</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уклали</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цей</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Договір</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закупівлю</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наступне</w:t>
      </w:r>
      <w:proofErr w:type="spellEnd"/>
      <w:r w:rsidRPr="00F97309">
        <w:rPr>
          <w:rFonts w:ascii="Times New Roman" w:hAnsi="Times New Roman" w:cs="Times New Roman"/>
          <w:color w:val="000000"/>
          <w:lang w:val="en-US" w:eastAsia="en-US"/>
        </w:rPr>
        <w:t>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далі</w:t>
      </w:r>
      <w:proofErr w:type="spellEnd"/>
      <w:r w:rsidRPr="00F97309">
        <w:rPr>
          <w:rFonts w:ascii="Times New Roman" w:hAnsi="Times New Roman" w:cs="Times New Roman"/>
          <w:bCs/>
          <w:color w:val="000000"/>
          <w:lang w:eastAsia="en-US"/>
        </w:rPr>
        <w:t xml:space="preserve"> - </w:t>
      </w:r>
      <w:proofErr w:type="spellStart"/>
      <w:r w:rsidRPr="00F97309">
        <w:rPr>
          <w:rFonts w:ascii="Times New Roman" w:hAnsi="Times New Roman" w:cs="Times New Roman"/>
          <w:bCs/>
          <w:color w:val="000000"/>
          <w:lang w:eastAsia="en-US"/>
        </w:rPr>
        <w:t>Договір</w:t>
      </w:r>
      <w:proofErr w:type="spellEnd"/>
      <w:r w:rsidRPr="00F97309">
        <w:rPr>
          <w:rFonts w:ascii="Times New Roman" w:hAnsi="Times New Roman" w:cs="Times New Roman"/>
          <w:color w:val="000000"/>
          <w:lang w:eastAsia="en-US"/>
        </w:rPr>
        <w:t xml:space="preserve">): </w:t>
      </w:r>
    </w:p>
    <w:p w14:paraId="7E15788B" w14:textId="77777777"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val="en-US" w:eastAsia="en-US"/>
        </w:rPr>
        <w:t> </w:t>
      </w:r>
    </w:p>
    <w:p w14:paraId="08559F8A" w14:textId="77777777" w:rsidR="00CE5B9F" w:rsidRPr="00C51CE8" w:rsidRDefault="00CE5B9F" w:rsidP="00CE5B9F">
      <w:pPr>
        <w:numPr>
          <w:ilvl w:val="0"/>
          <w:numId w:val="1"/>
        </w:numPr>
        <w:ind w:left="0" w:right="566" w:firstLine="0"/>
        <w:jc w:val="center"/>
        <w:rPr>
          <w:rFonts w:ascii="Times New Roman" w:hAnsi="Times New Roman" w:cs="Times New Roman"/>
          <w:lang w:val="uk-UA"/>
        </w:rPr>
      </w:pPr>
      <w:r w:rsidRPr="00C51CE8">
        <w:rPr>
          <w:rFonts w:ascii="Times New Roman" w:hAnsi="Times New Roman" w:cs="Times New Roman"/>
          <w:b/>
          <w:bCs/>
          <w:lang w:val="uk-UA"/>
        </w:rPr>
        <w:t>ПРЕДМЕТ ДОГОВОРУ</w:t>
      </w:r>
    </w:p>
    <w:p w14:paraId="7E332885" w14:textId="41082C89" w:rsidR="00EC4450" w:rsidRPr="006854EA" w:rsidRDefault="00CE5B9F" w:rsidP="00EC4450">
      <w:pPr>
        <w:spacing w:line="276" w:lineRule="auto"/>
        <w:rPr>
          <w:b/>
          <w:bCs/>
          <w:i/>
          <w:iCs/>
          <w:lang w:val="uk-UA"/>
        </w:rPr>
      </w:pPr>
      <w:r w:rsidRPr="00370B0B">
        <w:rPr>
          <w:lang w:val="uk-UA"/>
        </w:rPr>
        <w:t>1.1. Постачальник зобов'язується у 202</w:t>
      </w:r>
      <w:r w:rsidR="0083198C">
        <w:rPr>
          <w:lang w:val="uk-UA"/>
        </w:rPr>
        <w:t>2</w:t>
      </w:r>
      <w:r w:rsidRPr="00370B0B">
        <w:rPr>
          <w:lang w:val="uk-UA"/>
        </w:rPr>
        <w:t xml:space="preserve"> році поставити Замовнику товари, зазначені в Специфікації (Додаток № 1), а Замовник - прийняти і оплатити такі товари: </w:t>
      </w:r>
      <w:r w:rsidR="00EC4450" w:rsidRPr="006854EA">
        <w:rPr>
          <w:i/>
          <w:lang w:val="uk-UA"/>
        </w:rPr>
        <w:t xml:space="preserve">Легеневі </w:t>
      </w:r>
      <w:proofErr w:type="spellStart"/>
      <w:r w:rsidR="00EC4450" w:rsidRPr="006854EA">
        <w:rPr>
          <w:i/>
          <w:lang w:val="uk-UA"/>
        </w:rPr>
        <w:t>сурфактанти</w:t>
      </w:r>
      <w:proofErr w:type="spellEnd"/>
      <w:r w:rsidR="00B75BF7">
        <w:rPr>
          <w:i/>
          <w:lang w:val="uk-UA"/>
        </w:rPr>
        <w:t xml:space="preserve"> </w:t>
      </w:r>
      <w:r w:rsidR="00B75BF7">
        <w:rPr>
          <w:i/>
          <w:lang w:val="uk-UA"/>
        </w:rPr>
        <w:t>(</w:t>
      </w:r>
      <w:proofErr w:type="spellStart"/>
      <w:r w:rsidR="00B75BF7">
        <w:rPr>
          <w:i/>
          <w:lang w:val="uk-UA"/>
        </w:rPr>
        <w:t>Natural</w:t>
      </w:r>
      <w:proofErr w:type="spellEnd"/>
      <w:r w:rsidR="00B75BF7">
        <w:rPr>
          <w:i/>
          <w:lang w:val="uk-UA"/>
        </w:rPr>
        <w:t xml:space="preserve"> </w:t>
      </w:r>
      <w:proofErr w:type="spellStart"/>
      <w:r w:rsidR="00B75BF7">
        <w:rPr>
          <w:i/>
          <w:lang w:val="uk-UA"/>
        </w:rPr>
        <w:t>phospholipids</w:t>
      </w:r>
      <w:proofErr w:type="spellEnd"/>
      <w:r w:rsidR="00B75BF7">
        <w:rPr>
          <w:i/>
          <w:lang w:val="uk-UA"/>
        </w:rPr>
        <w:t xml:space="preserve">) </w:t>
      </w:r>
      <w:r w:rsidR="00EC4450" w:rsidRPr="006854EA">
        <w:rPr>
          <w:i/>
          <w:lang w:val="uk-UA"/>
        </w:rPr>
        <w:t xml:space="preserve"> (ДК 021-2015 (</w:t>
      </w:r>
      <w:r w:rsidR="00EC4450" w:rsidRPr="006854EA">
        <w:rPr>
          <w:i/>
          <w:lang w:val="en-US"/>
        </w:rPr>
        <w:t>CPV</w:t>
      </w:r>
      <w:r w:rsidR="00EC4450" w:rsidRPr="006854EA">
        <w:rPr>
          <w:i/>
          <w:lang w:val="uk-UA"/>
        </w:rPr>
        <w:t xml:space="preserve">) </w:t>
      </w:r>
      <w:r w:rsidR="00EC4450" w:rsidRPr="006854EA">
        <w:rPr>
          <w:i/>
          <w:iCs/>
          <w:color w:val="000000"/>
          <w:lang w:val="uk-UA"/>
        </w:rPr>
        <w:t>33600000-6 – Фармацевтична продукція).</w:t>
      </w:r>
    </w:p>
    <w:p w14:paraId="5024455D" w14:textId="3DA1F8E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1.2. Кількість товарів вказані у специфікації (додаток №1), яка є невід’ємною частиною цього Договору</w:t>
      </w:r>
    </w:p>
    <w:p w14:paraId="1A85F17B" w14:textId="7777777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1.3. Обсяги закупівлі товарів можуть бути зменшені залежно від реального фінансування видатків.</w:t>
      </w:r>
    </w:p>
    <w:p w14:paraId="1F8DB65B" w14:textId="77777777" w:rsidR="00CE5B9F" w:rsidRPr="00C51CE8" w:rsidRDefault="00CE5B9F" w:rsidP="00370B0B">
      <w:pPr>
        <w:pStyle w:val="a8"/>
        <w:jc w:val="both"/>
        <w:rPr>
          <w:rFonts w:ascii="Times New Roman" w:hAnsi="Times New Roman" w:cs="Times New Roman"/>
          <w:b/>
          <w:bCs/>
          <w:lang w:val="uk-UA"/>
        </w:rPr>
      </w:pPr>
    </w:p>
    <w:p w14:paraId="1A997D27"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 ЯКІСТЬ ТОВАРУ</w:t>
      </w:r>
    </w:p>
    <w:p w14:paraId="0D630E93"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w:t>
      </w:r>
      <w:r>
        <w:rPr>
          <w:rFonts w:ascii="Times New Roman" w:hAnsi="Times New Roman" w:cs="Times New Roman"/>
          <w:lang w:val="uk-UA"/>
        </w:rPr>
        <w:t>оголошенню</w:t>
      </w:r>
      <w:r w:rsidRPr="00C51CE8">
        <w:rPr>
          <w:rFonts w:ascii="Times New Roman" w:hAnsi="Times New Roman" w:cs="Times New Roman"/>
          <w:lang w:val="uk-UA"/>
        </w:rPr>
        <w:t xml:space="preserve"> та пропозиції учасника. </w:t>
      </w:r>
    </w:p>
    <w:p w14:paraId="2C32C2D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26A9198"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2.3. Постачальник гарантує якість Товару, що постачається Замовнику за цим Договором. Гарантія якості </w:t>
      </w:r>
      <w:r>
        <w:rPr>
          <w:rFonts w:ascii="Times New Roman" w:hAnsi="Times New Roman" w:cs="Times New Roman"/>
          <w:lang w:val="uk-UA"/>
        </w:rPr>
        <w:t xml:space="preserve">складає 85% від загального терміну якості товару. </w:t>
      </w:r>
    </w:p>
    <w:p w14:paraId="3D6050FB"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30F8214"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74FE0B62" w14:textId="77777777" w:rsidR="00CE5B9F" w:rsidRPr="00C51CE8" w:rsidRDefault="00CE5B9F" w:rsidP="00CE5B9F">
      <w:pPr>
        <w:jc w:val="both"/>
        <w:rPr>
          <w:rFonts w:ascii="Times New Roman" w:hAnsi="Times New Roman" w:cs="Times New Roman"/>
          <w:lang w:val="uk-UA"/>
        </w:rPr>
      </w:pPr>
    </w:p>
    <w:p w14:paraId="5107B1C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III. СУМА ДОГОВОРУ</w:t>
      </w:r>
    </w:p>
    <w:p w14:paraId="2F3CE169" w14:textId="77777777" w:rsidR="00CE5B9F" w:rsidRPr="00C51CE8" w:rsidRDefault="00CE5B9F" w:rsidP="00CE5B9F">
      <w:pPr>
        <w:ind w:right="127"/>
        <w:jc w:val="both"/>
        <w:rPr>
          <w:rFonts w:ascii="Times New Roman" w:hAnsi="Times New Roman" w:cs="Times New Roman"/>
          <w:lang w:val="uk-UA"/>
        </w:rPr>
      </w:pPr>
      <w:r w:rsidRPr="00C51CE8">
        <w:rPr>
          <w:rFonts w:ascii="Times New Roman" w:hAnsi="Times New Roman" w:cs="Times New Roman"/>
          <w:lang w:val="uk-UA"/>
        </w:rPr>
        <w:t xml:space="preserve">3.1. Сума цього Договору становить: </w:t>
      </w:r>
      <w:r w:rsidRPr="00C51CE8">
        <w:rPr>
          <w:rFonts w:ascii="Times New Roman" w:hAnsi="Times New Roman" w:cs="Times New Roman"/>
          <w:b/>
          <w:lang w:val="uk-UA"/>
        </w:rPr>
        <w:t xml:space="preserve">______________ (______________________) грн. </w:t>
      </w:r>
      <w:r w:rsidRPr="00C51CE8">
        <w:rPr>
          <w:rFonts w:ascii="Times New Roman" w:hAnsi="Times New Roman" w:cs="Times New Roman"/>
          <w:b/>
          <w:bCs/>
          <w:lang w:val="uk-UA"/>
        </w:rPr>
        <w:t xml:space="preserve">з або без ПДВ. </w:t>
      </w:r>
    </w:p>
    <w:p w14:paraId="4DA04E1D"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lang w:val="uk-UA"/>
        </w:rPr>
        <w:t>3.2. Сума цього Договору може бути зменшена за взаємною згодою Сторін.</w:t>
      </w:r>
    </w:p>
    <w:p w14:paraId="19E187A1"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spacing w:val="-1"/>
          <w:lang w:val="uk-UA"/>
        </w:rPr>
        <w:t>3.3. Сума на товар встановлюється в національній грошовій одиниці України.</w:t>
      </w:r>
    </w:p>
    <w:p w14:paraId="7C1CDDD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spacing w:val="-1"/>
          <w:lang w:val="uk-UA"/>
        </w:rPr>
        <w:t xml:space="preserve">3.4. 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51CE8">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7A775D5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proofErr w:type="spellStart"/>
      <w:r w:rsidRPr="00C51CE8">
        <w:rPr>
          <w:lang w:val="ru-RU"/>
        </w:rPr>
        <w:t>зменшення</w:t>
      </w:r>
      <w:proofErr w:type="spellEnd"/>
      <w:r w:rsidRPr="00C51CE8">
        <w:rPr>
          <w:lang w:val="ru-RU"/>
        </w:rPr>
        <w:t xml:space="preserve"> </w:t>
      </w:r>
      <w:proofErr w:type="spellStart"/>
      <w:r w:rsidRPr="00C51CE8">
        <w:rPr>
          <w:lang w:val="ru-RU"/>
        </w:rPr>
        <w:t>обсягів</w:t>
      </w:r>
      <w:proofErr w:type="spellEnd"/>
      <w:r w:rsidRPr="00C51CE8">
        <w:rPr>
          <w:lang w:val="ru-RU"/>
        </w:rPr>
        <w:t xml:space="preserve"> </w:t>
      </w:r>
      <w:proofErr w:type="spellStart"/>
      <w:r w:rsidRPr="00C51CE8">
        <w:rPr>
          <w:lang w:val="ru-RU"/>
        </w:rPr>
        <w:t>закупівлі</w:t>
      </w:r>
      <w:proofErr w:type="spellEnd"/>
      <w:r w:rsidRPr="00C51CE8">
        <w:rPr>
          <w:lang w:val="ru-RU"/>
        </w:rPr>
        <w:t xml:space="preserve">, </w:t>
      </w:r>
      <w:proofErr w:type="spellStart"/>
      <w:r w:rsidRPr="00C51CE8">
        <w:rPr>
          <w:lang w:val="ru-RU"/>
        </w:rPr>
        <w:t>зокрема</w:t>
      </w:r>
      <w:proofErr w:type="spellEnd"/>
      <w:r w:rsidRPr="00C51CE8">
        <w:rPr>
          <w:lang w:val="ru-RU"/>
        </w:rPr>
        <w:t xml:space="preserve"> з </w:t>
      </w:r>
      <w:proofErr w:type="spellStart"/>
      <w:r w:rsidRPr="00C51CE8">
        <w:rPr>
          <w:lang w:val="ru-RU"/>
        </w:rPr>
        <w:t>урахуванням</w:t>
      </w:r>
      <w:proofErr w:type="spellEnd"/>
      <w:r w:rsidRPr="00C51CE8">
        <w:rPr>
          <w:lang w:val="ru-RU"/>
        </w:rPr>
        <w:t xml:space="preserve"> фактичного </w:t>
      </w:r>
      <w:proofErr w:type="spellStart"/>
      <w:r w:rsidRPr="00C51CE8">
        <w:rPr>
          <w:lang w:val="ru-RU"/>
        </w:rPr>
        <w:t>обсягу</w:t>
      </w:r>
      <w:proofErr w:type="spellEnd"/>
      <w:r w:rsidRPr="00C51CE8">
        <w:rPr>
          <w:lang w:val="ru-RU"/>
        </w:rPr>
        <w:t xml:space="preserve"> </w:t>
      </w:r>
      <w:proofErr w:type="spellStart"/>
      <w:r w:rsidRPr="00C51CE8">
        <w:rPr>
          <w:lang w:val="ru-RU"/>
        </w:rPr>
        <w:t>видатків</w:t>
      </w:r>
      <w:proofErr w:type="spellEnd"/>
      <w:r w:rsidRPr="00C51CE8">
        <w:rPr>
          <w:lang w:val="ru-RU"/>
        </w:rPr>
        <w:t xml:space="preserve"> </w:t>
      </w:r>
      <w:proofErr w:type="spellStart"/>
      <w:r w:rsidRPr="00C51CE8">
        <w:rPr>
          <w:lang w:val="ru-RU"/>
        </w:rPr>
        <w:t>замовника</w:t>
      </w:r>
      <w:proofErr w:type="spellEnd"/>
      <w:r w:rsidRPr="00C51CE8">
        <w:rPr>
          <w:lang w:val="ru-RU"/>
        </w:rPr>
        <w:t>;</w:t>
      </w:r>
    </w:p>
    <w:p w14:paraId="5044C386"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0" w:name="n1770"/>
      <w:bookmarkEnd w:id="0"/>
      <w:proofErr w:type="spellStart"/>
      <w:r w:rsidRPr="00C51CE8">
        <w:rPr>
          <w:lang w:val="ru-RU"/>
        </w:rPr>
        <w:t>збільшення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за </w:t>
      </w:r>
      <w:proofErr w:type="spellStart"/>
      <w:r w:rsidRPr="00C51CE8">
        <w:rPr>
          <w:lang w:val="ru-RU"/>
        </w:rPr>
        <w:t>одиницю</w:t>
      </w:r>
      <w:proofErr w:type="spellEnd"/>
      <w:r w:rsidRPr="00C51CE8">
        <w:rPr>
          <w:lang w:val="ru-RU"/>
        </w:rPr>
        <w:t xml:space="preserve"> товару до 10 </w:t>
      </w:r>
      <w:proofErr w:type="spellStart"/>
      <w:r w:rsidRPr="00C51CE8">
        <w:rPr>
          <w:lang w:val="ru-RU"/>
        </w:rPr>
        <w:t>відсотків</w:t>
      </w:r>
      <w:proofErr w:type="spellEnd"/>
      <w:r w:rsidRPr="00C51CE8">
        <w:rPr>
          <w:lang w:val="ru-RU"/>
        </w:rPr>
        <w:t xml:space="preserve"> </w:t>
      </w:r>
      <w:proofErr w:type="spellStart"/>
      <w:r w:rsidRPr="00C51CE8">
        <w:rPr>
          <w:lang w:val="ru-RU"/>
        </w:rPr>
        <w:t>пропорційно</w:t>
      </w:r>
      <w:proofErr w:type="spellEnd"/>
      <w:r w:rsidRPr="00C51CE8">
        <w:rPr>
          <w:lang w:val="ru-RU"/>
        </w:rPr>
        <w:t xml:space="preserve"> </w:t>
      </w:r>
      <w:proofErr w:type="spellStart"/>
      <w:r w:rsidRPr="00C51CE8">
        <w:rPr>
          <w:lang w:val="ru-RU"/>
        </w:rPr>
        <w:t>збільшенню</w:t>
      </w:r>
      <w:proofErr w:type="spellEnd"/>
      <w:r w:rsidRPr="00C51CE8">
        <w:rPr>
          <w:lang w:val="ru-RU"/>
        </w:rPr>
        <w:t xml:space="preserve"> </w:t>
      </w:r>
      <w:proofErr w:type="spellStart"/>
      <w:r w:rsidRPr="00C51CE8">
        <w:rPr>
          <w:lang w:val="ru-RU"/>
        </w:rPr>
        <w:t>ціни</w:t>
      </w:r>
      <w:proofErr w:type="spellEnd"/>
      <w:r w:rsidRPr="00C51CE8">
        <w:rPr>
          <w:lang w:val="ru-RU"/>
        </w:rPr>
        <w:t xml:space="preserve"> такого товару </w:t>
      </w:r>
      <w:proofErr w:type="gramStart"/>
      <w:r w:rsidRPr="00C51CE8">
        <w:rPr>
          <w:lang w:val="ru-RU"/>
        </w:rPr>
        <w:t>на ринку</w:t>
      </w:r>
      <w:proofErr w:type="gram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коливання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такого товару на ринку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така</w:t>
      </w:r>
      <w:proofErr w:type="spellEnd"/>
      <w:r w:rsidRPr="00C51CE8">
        <w:rPr>
          <w:lang w:val="ru-RU"/>
        </w:rPr>
        <w:t xml:space="preserve"> </w:t>
      </w:r>
      <w:proofErr w:type="spellStart"/>
      <w:r w:rsidRPr="00C51CE8">
        <w:rPr>
          <w:lang w:val="ru-RU"/>
        </w:rPr>
        <w:t>зміна</w:t>
      </w:r>
      <w:proofErr w:type="spellEnd"/>
      <w:r w:rsidRPr="00C51CE8">
        <w:rPr>
          <w:lang w:val="ru-RU"/>
        </w:rPr>
        <w:t xml:space="preserve"> не </w:t>
      </w:r>
      <w:proofErr w:type="spellStart"/>
      <w:r w:rsidRPr="00C51CE8">
        <w:rPr>
          <w:lang w:val="ru-RU"/>
        </w:rPr>
        <w:t>призведе</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 не </w:t>
      </w:r>
      <w:proofErr w:type="spellStart"/>
      <w:r w:rsidRPr="00C51CE8">
        <w:rPr>
          <w:lang w:val="ru-RU"/>
        </w:rPr>
        <w:t>частіше</w:t>
      </w:r>
      <w:proofErr w:type="spellEnd"/>
      <w:r w:rsidRPr="00C51CE8">
        <w:rPr>
          <w:lang w:val="ru-RU"/>
        </w:rPr>
        <w:t xml:space="preserve"> </w:t>
      </w:r>
      <w:proofErr w:type="spellStart"/>
      <w:r w:rsidRPr="00C51CE8">
        <w:rPr>
          <w:lang w:val="ru-RU"/>
        </w:rPr>
        <w:t>ніж</w:t>
      </w:r>
      <w:proofErr w:type="spellEnd"/>
      <w:r w:rsidRPr="00C51CE8">
        <w:rPr>
          <w:lang w:val="ru-RU"/>
        </w:rPr>
        <w:t xml:space="preserve"> один раз на 90 </w:t>
      </w:r>
      <w:proofErr w:type="spellStart"/>
      <w:r w:rsidRPr="00C51CE8">
        <w:rPr>
          <w:lang w:val="ru-RU"/>
        </w:rPr>
        <w:t>днів</w:t>
      </w:r>
      <w:proofErr w:type="spellEnd"/>
      <w:r w:rsidRPr="00C51CE8">
        <w:rPr>
          <w:lang w:val="ru-RU"/>
        </w:rPr>
        <w:t xml:space="preserve"> з моменту </w:t>
      </w:r>
      <w:proofErr w:type="spellStart"/>
      <w:r w:rsidRPr="00C51CE8">
        <w:rPr>
          <w:lang w:val="ru-RU"/>
        </w:rPr>
        <w:t>підписання</w:t>
      </w:r>
      <w:proofErr w:type="spellEnd"/>
      <w:r w:rsidRPr="00C51CE8">
        <w:rPr>
          <w:lang w:val="ru-RU"/>
        </w:rPr>
        <w:t xml:space="preserve"> договору про </w:t>
      </w:r>
      <w:proofErr w:type="spellStart"/>
      <w:r w:rsidRPr="00C51CE8">
        <w:rPr>
          <w:lang w:val="ru-RU"/>
        </w:rPr>
        <w:t>закупівлю</w:t>
      </w:r>
      <w:proofErr w:type="spellEnd"/>
      <w:r w:rsidRPr="00C51CE8">
        <w:rPr>
          <w:lang w:val="ru-RU"/>
        </w:rPr>
        <w:t>/</w:t>
      </w:r>
      <w:proofErr w:type="spellStart"/>
      <w:r w:rsidRPr="00C51CE8">
        <w:rPr>
          <w:lang w:val="ru-RU"/>
        </w:rPr>
        <w:t>внесення</w:t>
      </w:r>
      <w:proofErr w:type="spellEnd"/>
      <w:r w:rsidRPr="00C51CE8">
        <w:rPr>
          <w:lang w:val="ru-RU"/>
        </w:rPr>
        <w:t xml:space="preserve"> </w:t>
      </w:r>
      <w:proofErr w:type="spellStart"/>
      <w:r w:rsidRPr="00C51CE8">
        <w:rPr>
          <w:lang w:val="ru-RU"/>
        </w:rPr>
        <w:t>змін</w:t>
      </w:r>
      <w:proofErr w:type="spellEnd"/>
      <w:r w:rsidRPr="00C51CE8">
        <w:rPr>
          <w:lang w:val="ru-RU"/>
        </w:rPr>
        <w:t xml:space="preserve"> до такого договору </w:t>
      </w:r>
      <w:proofErr w:type="spellStart"/>
      <w:r w:rsidRPr="00C51CE8">
        <w:rPr>
          <w:lang w:val="ru-RU"/>
        </w:rPr>
        <w:t>щодо</w:t>
      </w:r>
      <w:proofErr w:type="spellEnd"/>
      <w:r w:rsidRPr="00C51CE8">
        <w:rPr>
          <w:lang w:val="ru-RU"/>
        </w:rPr>
        <w:t xml:space="preserve"> </w:t>
      </w:r>
      <w:proofErr w:type="spellStart"/>
      <w:r w:rsidRPr="00C51CE8">
        <w:rPr>
          <w:lang w:val="ru-RU"/>
        </w:rPr>
        <w:t>збільшення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за </w:t>
      </w:r>
      <w:proofErr w:type="spellStart"/>
      <w:r w:rsidRPr="00C51CE8">
        <w:rPr>
          <w:lang w:val="ru-RU"/>
        </w:rPr>
        <w:t>одиницю</w:t>
      </w:r>
      <w:proofErr w:type="spellEnd"/>
      <w:r w:rsidRPr="00C51CE8">
        <w:rPr>
          <w:lang w:val="ru-RU"/>
        </w:rPr>
        <w:t xml:space="preserve"> товару. </w:t>
      </w:r>
      <w:proofErr w:type="spellStart"/>
      <w:r w:rsidRPr="00C51CE8">
        <w:rPr>
          <w:lang w:val="ru-RU"/>
        </w:rPr>
        <w:t>Обмеження</w:t>
      </w:r>
      <w:proofErr w:type="spellEnd"/>
      <w:r w:rsidRPr="00C51CE8">
        <w:rPr>
          <w:lang w:val="ru-RU"/>
        </w:rPr>
        <w:t xml:space="preserve"> </w:t>
      </w:r>
      <w:proofErr w:type="spellStart"/>
      <w:r w:rsidRPr="00C51CE8">
        <w:rPr>
          <w:lang w:val="ru-RU"/>
        </w:rPr>
        <w:t>щодо</w:t>
      </w:r>
      <w:proofErr w:type="spellEnd"/>
      <w:r w:rsidRPr="00C51CE8">
        <w:rPr>
          <w:lang w:val="ru-RU"/>
        </w:rPr>
        <w:t xml:space="preserve"> </w:t>
      </w:r>
      <w:proofErr w:type="spellStart"/>
      <w:r w:rsidRPr="00C51CE8">
        <w:rPr>
          <w:lang w:val="ru-RU"/>
        </w:rPr>
        <w:t>строків</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за </w:t>
      </w:r>
      <w:proofErr w:type="spellStart"/>
      <w:r w:rsidRPr="00C51CE8">
        <w:rPr>
          <w:lang w:val="ru-RU"/>
        </w:rPr>
        <w:t>одиницю</w:t>
      </w:r>
      <w:proofErr w:type="spellEnd"/>
      <w:r w:rsidRPr="00C51CE8">
        <w:rPr>
          <w:lang w:val="ru-RU"/>
        </w:rPr>
        <w:t xml:space="preserve"> товару не </w:t>
      </w:r>
      <w:proofErr w:type="spellStart"/>
      <w:r w:rsidRPr="00C51CE8">
        <w:rPr>
          <w:lang w:val="ru-RU"/>
        </w:rPr>
        <w:t>застосовується</w:t>
      </w:r>
      <w:proofErr w:type="spellEnd"/>
      <w:r w:rsidRPr="00C51CE8">
        <w:rPr>
          <w:lang w:val="ru-RU"/>
        </w:rPr>
        <w:t xml:space="preserve"> у </w:t>
      </w:r>
      <w:proofErr w:type="spellStart"/>
      <w:r w:rsidRPr="00C51CE8">
        <w:rPr>
          <w:lang w:val="ru-RU"/>
        </w:rPr>
        <w:t>випадках</w:t>
      </w:r>
      <w:proofErr w:type="spellEnd"/>
      <w:r w:rsidRPr="00C51CE8">
        <w:rPr>
          <w:lang w:val="ru-RU"/>
        </w:rPr>
        <w:t xml:space="preserve"> </w:t>
      </w:r>
      <w:proofErr w:type="spellStart"/>
      <w:r w:rsidRPr="00C51CE8">
        <w:rPr>
          <w:lang w:val="ru-RU"/>
        </w:rPr>
        <w:t>зміни</w:t>
      </w:r>
      <w:proofErr w:type="spellEnd"/>
      <w:r w:rsidRPr="00C51CE8">
        <w:rPr>
          <w:lang w:val="ru-RU"/>
        </w:rPr>
        <w:t xml:space="preserve"> умов договору про </w:t>
      </w:r>
      <w:proofErr w:type="spellStart"/>
      <w:r w:rsidRPr="00C51CE8">
        <w:rPr>
          <w:lang w:val="ru-RU"/>
        </w:rPr>
        <w:t>закупівлю</w:t>
      </w:r>
      <w:proofErr w:type="spellEnd"/>
      <w:r w:rsidRPr="00C51CE8">
        <w:rPr>
          <w:lang w:val="ru-RU"/>
        </w:rPr>
        <w:t xml:space="preserve"> бензину та дизельного </w:t>
      </w:r>
      <w:proofErr w:type="spellStart"/>
      <w:r w:rsidRPr="00C51CE8">
        <w:rPr>
          <w:lang w:val="ru-RU"/>
        </w:rPr>
        <w:t>пального</w:t>
      </w:r>
      <w:proofErr w:type="spellEnd"/>
      <w:r w:rsidRPr="00C51CE8">
        <w:rPr>
          <w:lang w:val="ru-RU"/>
        </w:rPr>
        <w:t xml:space="preserve">, природного газу та </w:t>
      </w:r>
      <w:proofErr w:type="spellStart"/>
      <w:r w:rsidRPr="00C51CE8">
        <w:rPr>
          <w:lang w:val="ru-RU"/>
        </w:rPr>
        <w:t>електричної</w:t>
      </w:r>
      <w:proofErr w:type="spellEnd"/>
      <w:r w:rsidRPr="00C51CE8">
        <w:rPr>
          <w:lang w:val="ru-RU"/>
        </w:rPr>
        <w:t xml:space="preserve"> </w:t>
      </w:r>
      <w:proofErr w:type="spellStart"/>
      <w:r w:rsidRPr="00C51CE8">
        <w:rPr>
          <w:lang w:val="ru-RU"/>
        </w:rPr>
        <w:t>енергії</w:t>
      </w:r>
      <w:proofErr w:type="spellEnd"/>
      <w:r w:rsidRPr="00C51CE8">
        <w:rPr>
          <w:lang w:val="ru-RU"/>
        </w:rPr>
        <w:t>;</w:t>
      </w:r>
    </w:p>
    <w:p w14:paraId="790DBB53"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1" w:name="n2101"/>
      <w:bookmarkStart w:id="2" w:name="n1771"/>
      <w:bookmarkEnd w:id="1"/>
      <w:bookmarkEnd w:id="2"/>
      <w:proofErr w:type="spellStart"/>
      <w:r w:rsidRPr="00C51CE8">
        <w:rPr>
          <w:lang w:val="ru-RU"/>
        </w:rPr>
        <w:t>покращення</w:t>
      </w:r>
      <w:proofErr w:type="spellEnd"/>
      <w:r w:rsidRPr="00C51CE8">
        <w:rPr>
          <w:lang w:val="ru-RU"/>
        </w:rPr>
        <w:t xml:space="preserve"> </w:t>
      </w:r>
      <w:proofErr w:type="spellStart"/>
      <w:r w:rsidRPr="00C51CE8">
        <w:rPr>
          <w:lang w:val="ru-RU"/>
        </w:rPr>
        <w:t>якості</w:t>
      </w:r>
      <w:proofErr w:type="spellEnd"/>
      <w:r w:rsidRPr="00C51CE8">
        <w:rPr>
          <w:lang w:val="ru-RU"/>
        </w:rPr>
        <w:t xml:space="preserve"> предмета </w:t>
      </w:r>
      <w:proofErr w:type="spellStart"/>
      <w:r w:rsidRPr="00C51CE8">
        <w:rPr>
          <w:lang w:val="ru-RU"/>
        </w:rPr>
        <w:t>закупівлі</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покращення</w:t>
      </w:r>
      <w:proofErr w:type="spellEnd"/>
      <w:r w:rsidRPr="00C51CE8">
        <w:rPr>
          <w:lang w:val="ru-RU"/>
        </w:rPr>
        <w:t xml:space="preserve"> не </w:t>
      </w:r>
      <w:proofErr w:type="spellStart"/>
      <w:r w:rsidRPr="00C51CE8">
        <w:rPr>
          <w:lang w:val="ru-RU"/>
        </w:rPr>
        <w:t>призведе</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1ED86294"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3" w:name="n1772"/>
      <w:bookmarkEnd w:id="3"/>
      <w:proofErr w:type="spellStart"/>
      <w:r w:rsidRPr="00C51CE8">
        <w:rPr>
          <w:lang w:val="ru-RU"/>
        </w:rPr>
        <w:t>продовження</w:t>
      </w:r>
      <w:proofErr w:type="spellEnd"/>
      <w:r w:rsidRPr="00C51CE8">
        <w:rPr>
          <w:lang w:val="ru-RU"/>
        </w:rPr>
        <w:t xml:space="preserve"> строку </w:t>
      </w:r>
      <w:proofErr w:type="spellStart"/>
      <w:r w:rsidRPr="00C51CE8">
        <w:rPr>
          <w:lang w:val="ru-RU"/>
        </w:rPr>
        <w:t>дії</w:t>
      </w:r>
      <w:proofErr w:type="spellEnd"/>
      <w:r w:rsidRPr="00C51CE8">
        <w:rPr>
          <w:lang w:val="ru-RU"/>
        </w:rPr>
        <w:t xml:space="preserve"> договору про </w:t>
      </w:r>
      <w:proofErr w:type="spellStart"/>
      <w:r w:rsidRPr="00C51CE8">
        <w:rPr>
          <w:lang w:val="ru-RU"/>
        </w:rPr>
        <w:t>закупівлю</w:t>
      </w:r>
      <w:proofErr w:type="spellEnd"/>
      <w:r w:rsidRPr="00C51CE8">
        <w:rPr>
          <w:lang w:val="ru-RU"/>
        </w:rPr>
        <w:t xml:space="preserve"> та строку </w:t>
      </w:r>
      <w:proofErr w:type="spellStart"/>
      <w:r w:rsidRPr="00C51CE8">
        <w:rPr>
          <w:lang w:val="ru-RU"/>
        </w:rPr>
        <w:t>виконання</w:t>
      </w:r>
      <w:proofErr w:type="spellEnd"/>
      <w:r w:rsidRPr="00C51CE8">
        <w:rPr>
          <w:lang w:val="ru-RU"/>
        </w:rPr>
        <w:t xml:space="preserve"> </w:t>
      </w:r>
      <w:proofErr w:type="spellStart"/>
      <w:r w:rsidRPr="00C51CE8">
        <w:rPr>
          <w:lang w:val="ru-RU"/>
        </w:rPr>
        <w:t>зобов’язань</w:t>
      </w:r>
      <w:proofErr w:type="spellEnd"/>
      <w:r w:rsidRPr="00C51CE8">
        <w:rPr>
          <w:lang w:val="ru-RU"/>
        </w:rPr>
        <w:t xml:space="preserve"> </w:t>
      </w:r>
      <w:proofErr w:type="spellStart"/>
      <w:r w:rsidRPr="00C51CE8">
        <w:rPr>
          <w:lang w:val="ru-RU"/>
        </w:rPr>
        <w:t>щодо</w:t>
      </w:r>
      <w:proofErr w:type="spellEnd"/>
      <w:r w:rsidRPr="00C51CE8">
        <w:rPr>
          <w:lang w:val="ru-RU"/>
        </w:rPr>
        <w:t xml:space="preserve"> </w:t>
      </w:r>
      <w:proofErr w:type="spellStart"/>
      <w:r w:rsidRPr="00C51CE8">
        <w:rPr>
          <w:lang w:val="ru-RU"/>
        </w:rPr>
        <w:t>передачі</w:t>
      </w:r>
      <w:proofErr w:type="spellEnd"/>
      <w:r w:rsidRPr="00C51CE8">
        <w:rPr>
          <w:lang w:val="ru-RU"/>
        </w:rPr>
        <w:t xml:space="preserve"> товару, </w:t>
      </w:r>
      <w:proofErr w:type="spellStart"/>
      <w:r w:rsidRPr="00C51CE8">
        <w:rPr>
          <w:lang w:val="ru-RU"/>
        </w:rPr>
        <w:t>виконання</w:t>
      </w:r>
      <w:proofErr w:type="spellEnd"/>
      <w:r w:rsidRPr="00C51CE8">
        <w:rPr>
          <w:lang w:val="ru-RU"/>
        </w:rPr>
        <w:t xml:space="preserve"> </w:t>
      </w:r>
      <w:proofErr w:type="spellStart"/>
      <w:r w:rsidRPr="00C51CE8">
        <w:rPr>
          <w:lang w:val="ru-RU"/>
        </w:rPr>
        <w:t>робіт</w:t>
      </w:r>
      <w:proofErr w:type="spellEnd"/>
      <w:r w:rsidRPr="00C51CE8">
        <w:rPr>
          <w:lang w:val="ru-RU"/>
        </w:rPr>
        <w:t xml:space="preserve">, </w:t>
      </w:r>
      <w:proofErr w:type="spellStart"/>
      <w:r w:rsidRPr="00C51CE8">
        <w:rPr>
          <w:lang w:val="ru-RU"/>
        </w:rPr>
        <w:t>надання</w:t>
      </w:r>
      <w:proofErr w:type="spellEnd"/>
      <w:r w:rsidRPr="00C51CE8">
        <w:rPr>
          <w:lang w:val="ru-RU"/>
        </w:rPr>
        <w:t xml:space="preserve"> </w:t>
      </w:r>
      <w:proofErr w:type="spellStart"/>
      <w:r w:rsidRPr="00C51CE8">
        <w:rPr>
          <w:lang w:val="ru-RU"/>
        </w:rPr>
        <w:t>послуг</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виникнення</w:t>
      </w:r>
      <w:proofErr w:type="spellEnd"/>
      <w:r w:rsidRPr="00C51CE8">
        <w:rPr>
          <w:lang w:val="ru-RU"/>
        </w:rPr>
        <w:t xml:space="preserve"> документально </w:t>
      </w:r>
      <w:proofErr w:type="spellStart"/>
      <w:r w:rsidRPr="00C51CE8">
        <w:rPr>
          <w:lang w:val="ru-RU"/>
        </w:rPr>
        <w:t>підтверджених</w:t>
      </w:r>
      <w:proofErr w:type="spellEnd"/>
      <w:r w:rsidRPr="00C51CE8">
        <w:rPr>
          <w:lang w:val="ru-RU"/>
        </w:rPr>
        <w:t xml:space="preserve"> </w:t>
      </w:r>
      <w:proofErr w:type="spellStart"/>
      <w:r w:rsidRPr="00C51CE8">
        <w:rPr>
          <w:lang w:val="ru-RU"/>
        </w:rPr>
        <w:t>об’єктивних</w:t>
      </w:r>
      <w:proofErr w:type="spellEnd"/>
      <w:r w:rsidRPr="00C51CE8">
        <w:rPr>
          <w:lang w:val="ru-RU"/>
        </w:rPr>
        <w:t xml:space="preserve"> </w:t>
      </w:r>
      <w:proofErr w:type="spellStart"/>
      <w:r w:rsidRPr="00C51CE8">
        <w:rPr>
          <w:lang w:val="ru-RU"/>
        </w:rPr>
        <w:lastRenderedPageBreak/>
        <w:t>обставин</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спричинили</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продовження</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непереборної</w:t>
      </w:r>
      <w:proofErr w:type="spellEnd"/>
      <w:r w:rsidRPr="00C51CE8">
        <w:rPr>
          <w:lang w:val="ru-RU"/>
        </w:rPr>
        <w:t xml:space="preserve"> </w:t>
      </w:r>
      <w:proofErr w:type="spellStart"/>
      <w:r w:rsidRPr="00C51CE8">
        <w:rPr>
          <w:lang w:val="ru-RU"/>
        </w:rPr>
        <w:t>сили</w:t>
      </w:r>
      <w:proofErr w:type="spellEnd"/>
      <w:r w:rsidRPr="00C51CE8">
        <w:rPr>
          <w:lang w:val="ru-RU"/>
        </w:rPr>
        <w:t xml:space="preserve">, </w:t>
      </w:r>
      <w:proofErr w:type="spellStart"/>
      <w:r w:rsidRPr="00C51CE8">
        <w:rPr>
          <w:lang w:val="ru-RU"/>
        </w:rPr>
        <w:t>затримки</w:t>
      </w:r>
      <w:proofErr w:type="spellEnd"/>
      <w:r w:rsidRPr="00C51CE8">
        <w:rPr>
          <w:lang w:val="ru-RU"/>
        </w:rPr>
        <w:t xml:space="preserve"> </w:t>
      </w:r>
      <w:proofErr w:type="spellStart"/>
      <w:r w:rsidRPr="00C51CE8">
        <w:rPr>
          <w:lang w:val="ru-RU"/>
        </w:rPr>
        <w:t>фінансування</w:t>
      </w:r>
      <w:proofErr w:type="spellEnd"/>
      <w:r w:rsidRPr="00C51CE8">
        <w:rPr>
          <w:lang w:val="ru-RU"/>
        </w:rPr>
        <w:t xml:space="preserve"> </w:t>
      </w:r>
      <w:proofErr w:type="spellStart"/>
      <w:r w:rsidRPr="00C51CE8">
        <w:rPr>
          <w:lang w:val="ru-RU"/>
        </w:rPr>
        <w:t>витрат</w:t>
      </w:r>
      <w:proofErr w:type="spellEnd"/>
      <w:r w:rsidRPr="00C51CE8">
        <w:rPr>
          <w:lang w:val="ru-RU"/>
        </w:rPr>
        <w:t xml:space="preserve"> </w:t>
      </w:r>
      <w:proofErr w:type="spellStart"/>
      <w:r w:rsidRPr="00C51CE8">
        <w:rPr>
          <w:lang w:val="ru-RU"/>
        </w:rPr>
        <w:t>замовника</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такі</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не </w:t>
      </w:r>
      <w:proofErr w:type="spellStart"/>
      <w:r w:rsidRPr="00C51CE8">
        <w:rPr>
          <w:lang w:val="ru-RU"/>
        </w:rPr>
        <w:t>призведуть</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6E4A9251"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4" w:name="n1773"/>
      <w:bookmarkEnd w:id="4"/>
      <w:proofErr w:type="spellStart"/>
      <w:r w:rsidRPr="00C51CE8">
        <w:rPr>
          <w:lang w:val="ru-RU"/>
        </w:rPr>
        <w:t>погодження</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в </w:t>
      </w:r>
      <w:proofErr w:type="spellStart"/>
      <w:r w:rsidRPr="00C51CE8">
        <w:rPr>
          <w:lang w:val="ru-RU"/>
        </w:rPr>
        <w:t>бік</w:t>
      </w:r>
      <w:proofErr w:type="spellEnd"/>
      <w:r w:rsidRPr="00C51CE8">
        <w:rPr>
          <w:lang w:val="ru-RU"/>
        </w:rPr>
        <w:t xml:space="preserve"> </w:t>
      </w:r>
      <w:proofErr w:type="spellStart"/>
      <w:r w:rsidRPr="00C51CE8">
        <w:rPr>
          <w:lang w:val="ru-RU"/>
        </w:rPr>
        <w:t>зменшення</w:t>
      </w:r>
      <w:proofErr w:type="spellEnd"/>
      <w:r w:rsidRPr="00C51CE8">
        <w:rPr>
          <w:lang w:val="ru-RU"/>
        </w:rPr>
        <w:t xml:space="preserve"> (без </w:t>
      </w:r>
      <w:proofErr w:type="spellStart"/>
      <w:r w:rsidRPr="00C51CE8">
        <w:rPr>
          <w:lang w:val="ru-RU"/>
        </w:rPr>
        <w:t>зміни</w:t>
      </w:r>
      <w:proofErr w:type="spellEnd"/>
      <w:r w:rsidRPr="00C51CE8">
        <w:rPr>
          <w:lang w:val="ru-RU"/>
        </w:rPr>
        <w:t xml:space="preserve"> </w:t>
      </w:r>
      <w:proofErr w:type="spellStart"/>
      <w:r w:rsidRPr="00C51CE8">
        <w:rPr>
          <w:lang w:val="ru-RU"/>
        </w:rPr>
        <w:t>кількості</w:t>
      </w:r>
      <w:proofErr w:type="spellEnd"/>
      <w:r w:rsidRPr="00C51CE8">
        <w:rPr>
          <w:lang w:val="ru-RU"/>
        </w:rPr>
        <w:t xml:space="preserve"> (</w:t>
      </w:r>
      <w:proofErr w:type="spellStart"/>
      <w:r w:rsidRPr="00C51CE8">
        <w:rPr>
          <w:lang w:val="ru-RU"/>
        </w:rPr>
        <w:t>обсягу</w:t>
      </w:r>
      <w:proofErr w:type="spellEnd"/>
      <w:r w:rsidRPr="00C51CE8">
        <w:rPr>
          <w:lang w:val="ru-RU"/>
        </w:rPr>
        <w:t xml:space="preserve">) та </w:t>
      </w:r>
      <w:proofErr w:type="spellStart"/>
      <w:r w:rsidRPr="00C51CE8">
        <w:rPr>
          <w:lang w:val="ru-RU"/>
        </w:rPr>
        <w:t>якості</w:t>
      </w:r>
      <w:proofErr w:type="spellEnd"/>
      <w:r w:rsidRPr="00C51CE8">
        <w:rPr>
          <w:lang w:val="ru-RU"/>
        </w:rPr>
        <w:t xml:space="preserve"> </w:t>
      </w:r>
      <w:proofErr w:type="spellStart"/>
      <w:r w:rsidRPr="00C51CE8">
        <w:rPr>
          <w:lang w:val="ru-RU"/>
        </w:rPr>
        <w:t>товарів</w:t>
      </w:r>
      <w:proofErr w:type="spellEnd"/>
      <w:r w:rsidRPr="00C51CE8">
        <w:rPr>
          <w:lang w:val="ru-RU"/>
        </w:rPr>
        <w:t xml:space="preserve">, </w:t>
      </w:r>
      <w:proofErr w:type="spellStart"/>
      <w:r w:rsidRPr="00C51CE8">
        <w:rPr>
          <w:lang w:val="ru-RU"/>
        </w:rPr>
        <w:t>робіт</w:t>
      </w:r>
      <w:proofErr w:type="spellEnd"/>
      <w:r w:rsidRPr="00C51CE8">
        <w:rPr>
          <w:lang w:val="ru-RU"/>
        </w:rPr>
        <w:t xml:space="preserve"> і </w:t>
      </w:r>
      <w:proofErr w:type="spellStart"/>
      <w:r w:rsidRPr="00C51CE8">
        <w:rPr>
          <w:lang w:val="ru-RU"/>
        </w:rPr>
        <w:t>послуг</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коливання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товару </w:t>
      </w:r>
      <w:proofErr w:type="gramStart"/>
      <w:r w:rsidRPr="00C51CE8">
        <w:rPr>
          <w:lang w:val="ru-RU"/>
        </w:rPr>
        <w:t>на ринку</w:t>
      </w:r>
      <w:proofErr w:type="gramEnd"/>
      <w:r w:rsidRPr="00C51CE8">
        <w:rPr>
          <w:lang w:val="ru-RU"/>
        </w:rPr>
        <w:t>;</w:t>
      </w:r>
    </w:p>
    <w:p w14:paraId="3DDC235D"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5" w:name="n1774"/>
      <w:bookmarkEnd w:id="5"/>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у </w:t>
      </w:r>
      <w:proofErr w:type="spellStart"/>
      <w:r w:rsidRPr="00C51CE8">
        <w:rPr>
          <w:lang w:val="ru-RU"/>
        </w:rPr>
        <w:t>зв’язку</w:t>
      </w:r>
      <w:proofErr w:type="spellEnd"/>
      <w:r w:rsidRPr="00C51CE8">
        <w:rPr>
          <w:lang w:val="ru-RU"/>
        </w:rPr>
        <w:t xml:space="preserve"> </w:t>
      </w:r>
      <w:proofErr w:type="spellStart"/>
      <w:r w:rsidRPr="00C51CE8">
        <w:rPr>
          <w:lang w:val="ru-RU"/>
        </w:rPr>
        <w:t>зі</w:t>
      </w:r>
      <w:proofErr w:type="spellEnd"/>
      <w:r w:rsidRPr="00C51CE8">
        <w:rPr>
          <w:lang w:val="ru-RU"/>
        </w:rPr>
        <w:t xml:space="preserve"> </w:t>
      </w:r>
      <w:proofErr w:type="spellStart"/>
      <w:r w:rsidRPr="00C51CE8">
        <w:rPr>
          <w:lang w:val="ru-RU"/>
        </w:rPr>
        <w:t>зміною</w:t>
      </w:r>
      <w:proofErr w:type="spellEnd"/>
      <w:r w:rsidRPr="00C51CE8">
        <w:rPr>
          <w:lang w:val="ru-RU"/>
        </w:rPr>
        <w:t xml:space="preserve"> ставок </w:t>
      </w:r>
      <w:proofErr w:type="spellStart"/>
      <w:r w:rsidRPr="00C51CE8">
        <w:rPr>
          <w:lang w:val="ru-RU"/>
        </w:rPr>
        <w:t>податків</w:t>
      </w:r>
      <w:proofErr w:type="spellEnd"/>
      <w:r w:rsidRPr="00C51CE8">
        <w:rPr>
          <w:lang w:val="ru-RU"/>
        </w:rPr>
        <w:t xml:space="preserve"> і </w:t>
      </w:r>
      <w:proofErr w:type="spellStart"/>
      <w:r w:rsidRPr="00C51CE8">
        <w:rPr>
          <w:lang w:val="ru-RU"/>
        </w:rPr>
        <w:t>зборів</w:t>
      </w:r>
      <w:proofErr w:type="spellEnd"/>
      <w:r w:rsidRPr="00C51CE8">
        <w:rPr>
          <w:lang w:val="ru-RU"/>
        </w:rPr>
        <w:t xml:space="preserve"> та/</w:t>
      </w:r>
      <w:proofErr w:type="spellStart"/>
      <w:r w:rsidRPr="00C51CE8">
        <w:rPr>
          <w:lang w:val="ru-RU"/>
        </w:rPr>
        <w:t>або</w:t>
      </w:r>
      <w:proofErr w:type="spellEnd"/>
      <w:r w:rsidRPr="00C51CE8">
        <w:rPr>
          <w:lang w:val="ru-RU"/>
        </w:rPr>
        <w:t xml:space="preserve"> </w:t>
      </w:r>
      <w:proofErr w:type="spellStart"/>
      <w:r w:rsidRPr="00C51CE8">
        <w:rPr>
          <w:lang w:val="ru-RU"/>
        </w:rPr>
        <w:t>зміною</w:t>
      </w:r>
      <w:proofErr w:type="spellEnd"/>
      <w:r w:rsidRPr="00C51CE8">
        <w:rPr>
          <w:lang w:val="ru-RU"/>
        </w:rPr>
        <w:t xml:space="preserve"> умов </w:t>
      </w:r>
      <w:proofErr w:type="spellStart"/>
      <w:r w:rsidRPr="00C51CE8">
        <w:rPr>
          <w:lang w:val="ru-RU"/>
        </w:rPr>
        <w:t>щодо</w:t>
      </w:r>
      <w:proofErr w:type="spellEnd"/>
      <w:r w:rsidRPr="00C51CE8">
        <w:rPr>
          <w:lang w:val="ru-RU"/>
        </w:rPr>
        <w:t xml:space="preserve"> </w:t>
      </w:r>
      <w:proofErr w:type="spellStart"/>
      <w:r w:rsidRPr="00C51CE8">
        <w:rPr>
          <w:lang w:val="ru-RU"/>
        </w:rPr>
        <w:t>надання</w:t>
      </w:r>
      <w:proofErr w:type="spellEnd"/>
      <w:r w:rsidRPr="00C51CE8">
        <w:rPr>
          <w:lang w:val="ru-RU"/>
        </w:rPr>
        <w:t xml:space="preserve"> </w:t>
      </w:r>
      <w:proofErr w:type="spellStart"/>
      <w:r w:rsidRPr="00C51CE8">
        <w:rPr>
          <w:lang w:val="ru-RU"/>
        </w:rPr>
        <w:t>пільг</w:t>
      </w:r>
      <w:proofErr w:type="spellEnd"/>
      <w:r w:rsidRPr="00C51CE8">
        <w:rPr>
          <w:lang w:val="ru-RU"/>
        </w:rPr>
        <w:t xml:space="preserve"> з </w:t>
      </w:r>
      <w:proofErr w:type="spellStart"/>
      <w:r w:rsidRPr="00C51CE8">
        <w:rPr>
          <w:lang w:val="ru-RU"/>
        </w:rPr>
        <w:t>оподаткування</w:t>
      </w:r>
      <w:proofErr w:type="spellEnd"/>
      <w:r w:rsidRPr="00C51CE8">
        <w:rPr>
          <w:lang w:val="ru-RU"/>
        </w:rPr>
        <w:t xml:space="preserve"> - </w:t>
      </w:r>
      <w:proofErr w:type="spellStart"/>
      <w:r w:rsidRPr="00C51CE8">
        <w:rPr>
          <w:lang w:val="ru-RU"/>
        </w:rPr>
        <w:t>пропорційно</w:t>
      </w:r>
      <w:proofErr w:type="spellEnd"/>
      <w:r w:rsidRPr="00C51CE8">
        <w:rPr>
          <w:lang w:val="ru-RU"/>
        </w:rPr>
        <w:t xml:space="preserve"> до </w:t>
      </w:r>
      <w:proofErr w:type="spellStart"/>
      <w:r w:rsidRPr="00C51CE8">
        <w:rPr>
          <w:lang w:val="ru-RU"/>
        </w:rPr>
        <w:t>зміни</w:t>
      </w:r>
      <w:proofErr w:type="spellEnd"/>
      <w:r w:rsidRPr="00C51CE8">
        <w:rPr>
          <w:lang w:val="ru-RU"/>
        </w:rPr>
        <w:t xml:space="preserve"> таких ставок та/</w:t>
      </w:r>
      <w:proofErr w:type="spellStart"/>
      <w:r w:rsidRPr="00C51CE8">
        <w:rPr>
          <w:lang w:val="ru-RU"/>
        </w:rPr>
        <w:t>або</w:t>
      </w:r>
      <w:proofErr w:type="spellEnd"/>
      <w:r w:rsidRPr="00C51CE8">
        <w:rPr>
          <w:lang w:val="ru-RU"/>
        </w:rPr>
        <w:t xml:space="preserve"> </w:t>
      </w:r>
      <w:proofErr w:type="spellStart"/>
      <w:r w:rsidRPr="00C51CE8">
        <w:rPr>
          <w:lang w:val="ru-RU"/>
        </w:rPr>
        <w:t>пільг</w:t>
      </w:r>
      <w:proofErr w:type="spellEnd"/>
      <w:r w:rsidRPr="00C51CE8">
        <w:rPr>
          <w:lang w:val="ru-RU"/>
        </w:rPr>
        <w:t xml:space="preserve"> з </w:t>
      </w:r>
      <w:proofErr w:type="spellStart"/>
      <w:r w:rsidRPr="00C51CE8">
        <w:rPr>
          <w:lang w:val="ru-RU"/>
        </w:rPr>
        <w:t>оподаткування</w:t>
      </w:r>
      <w:proofErr w:type="spellEnd"/>
      <w:r w:rsidRPr="00C51CE8">
        <w:rPr>
          <w:lang w:val="ru-RU"/>
        </w:rPr>
        <w:t>;</w:t>
      </w:r>
    </w:p>
    <w:p w14:paraId="41457D0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6" w:name="n1775"/>
      <w:bookmarkEnd w:id="6"/>
      <w:proofErr w:type="spellStart"/>
      <w:r w:rsidRPr="00C51CE8">
        <w:rPr>
          <w:lang w:val="ru-RU"/>
        </w:rPr>
        <w:t>зміни</w:t>
      </w:r>
      <w:proofErr w:type="spellEnd"/>
      <w:r w:rsidRPr="00C51CE8">
        <w:rPr>
          <w:lang w:val="ru-RU"/>
        </w:rPr>
        <w:t xml:space="preserve"> </w:t>
      </w:r>
      <w:proofErr w:type="spellStart"/>
      <w:r w:rsidRPr="00C51CE8">
        <w:rPr>
          <w:lang w:val="ru-RU"/>
        </w:rPr>
        <w:t>встановленого</w:t>
      </w:r>
      <w:proofErr w:type="spellEnd"/>
      <w:r w:rsidRPr="00C51CE8">
        <w:rPr>
          <w:lang w:val="ru-RU"/>
        </w:rPr>
        <w:t xml:space="preserve"> </w:t>
      </w:r>
      <w:proofErr w:type="spellStart"/>
      <w:r w:rsidRPr="00C51CE8">
        <w:rPr>
          <w:lang w:val="ru-RU"/>
        </w:rPr>
        <w:t>згідно</w:t>
      </w:r>
      <w:proofErr w:type="spellEnd"/>
      <w:r w:rsidRPr="00C51CE8">
        <w:rPr>
          <w:lang w:val="ru-RU"/>
        </w:rPr>
        <w:t xml:space="preserve"> </w:t>
      </w:r>
      <w:proofErr w:type="spellStart"/>
      <w:r w:rsidRPr="00C51CE8">
        <w:rPr>
          <w:lang w:val="ru-RU"/>
        </w:rPr>
        <w:t>із</w:t>
      </w:r>
      <w:proofErr w:type="spellEnd"/>
      <w:r w:rsidRPr="00C51CE8">
        <w:rPr>
          <w:lang w:val="ru-RU"/>
        </w:rPr>
        <w:t xml:space="preserve"> </w:t>
      </w:r>
      <w:proofErr w:type="spellStart"/>
      <w:r w:rsidRPr="00C51CE8">
        <w:rPr>
          <w:lang w:val="ru-RU"/>
        </w:rPr>
        <w:t>законодавством</w:t>
      </w:r>
      <w:proofErr w:type="spellEnd"/>
      <w:r w:rsidRPr="00C51CE8">
        <w:rPr>
          <w:lang w:val="ru-RU"/>
        </w:rPr>
        <w:t xml:space="preserve"> органами </w:t>
      </w:r>
      <w:proofErr w:type="spellStart"/>
      <w:r w:rsidRPr="00C51CE8">
        <w:rPr>
          <w:lang w:val="ru-RU"/>
        </w:rPr>
        <w:t>державної</w:t>
      </w:r>
      <w:proofErr w:type="spellEnd"/>
      <w:r w:rsidRPr="00C51CE8">
        <w:rPr>
          <w:lang w:val="ru-RU"/>
        </w:rPr>
        <w:t xml:space="preserve"> статистики </w:t>
      </w:r>
      <w:proofErr w:type="spellStart"/>
      <w:r w:rsidRPr="00C51CE8">
        <w:rPr>
          <w:lang w:val="ru-RU"/>
        </w:rPr>
        <w:t>індексу</w:t>
      </w:r>
      <w:proofErr w:type="spellEnd"/>
      <w:r w:rsidRPr="00C51CE8">
        <w:rPr>
          <w:lang w:val="ru-RU"/>
        </w:rPr>
        <w:t xml:space="preserve"> </w:t>
      </w:r>
      <w:proofErr w:type="spellStart"/>
      <w:r w:rsidRPr="00C51CE8">
        <w:rPr>
          <w:lang w:val="ru-RU"/>
        </w:rPr>
        <w:t>споживчих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курсу </w:t>
      </w:r>
      <w:proofErr w:type="spellStart"/>
      <w:r w:rsidRPr="00C51CE8">
        <w:rPr>
          <w:lang w:val="ru-RU"/>
        </w:rPr>
        <w:t>іноземної</w:t>
      </w:r>
      <w:proofErr w:type="spellEnd"/>
      <w:r w:rsidRPr="00C51CE8">
        <w:rPr>
          <w:lang w:val="ru-RU"/>
        </w:rPr>
        <w:t xml:space="preserve"> </w:t>
      </w:r>
      <w:proofErr w:type="spellStart"/>
      <w:r w:rsidRPr="00C51CE8">
        <w:rPr>
          <w:lang w:val="ru-RU"/>
        </w:rPr>
        <w:t>валюти</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біржових</w:t>
      </w:r>
      <w:proofErr w:type="spellEnd"/>
      <w:r w:rsidRPr="00C51CE8">
        <w:rPr>
          <w:lang w:val="ru-RU"/>
        </w:rPr>
        <w:t xml:space="preserve"> </w:t>
      </w:r>
      <w:proofErr w:type="spellStart"/>
      <w:r w:rsidRPr="00C51CE8">
        <w:rPr>
          <w:lang w:val="ru-RU"/>
        </w:rPr>
        <w:t>котирувань</w:t>
      </w:r>
      <w:proofErr w:type="spellEnd"/>
      <w:r w:rsidRPr="00C51CE8">
        <w:rPr>
          <w:lang w:val="ru-RU"/>
        </w:rPr>
        <w:t xml:space="preserve"> </w:t>
      </w:r>
      <w:proofErr w:type="spellStart"/>
      <w:r w:rsidRPr="00C51CE8">
        <w:rPr>
          <w:lang w:val="ru-RU"/>
        </w:rPr>
        <w:t>або</w:t>
      </w:r>
      <w:proofErr w:type="spellEnd"/>
      <w:r w:rsidRPr="00C51CE8">
        <w:rPr>
          <w:lang w:val="ru-RU"/>
        </w:rPr>
        <w:t xml:space="preserve"> </w:t>
      </w:r>
      <w:proofErr w:type="spellStart"/>
      <w:r w:rsidRPr="00C51CE8">
        <w:rPr>
          <w:lang w:val="ru-RU"/>
        </w:rPr>
        <w:t>показників</w:t>
      </w:r>
      <w:proofErr w:type="spellEnd"/>
      <w:r w:rsidRPr="00C51CE8">
        <w:rPr>
          <w:lang w:val="ru-RU"/>
        </w:rPr>
        <w:t xml:space="preserve"> </w:t>
      </w:r>
      <w:r w:rsidRPr="00C51CE8">
        <w:t>Platts</w:t>
      </w:r>
      <w:r w:rsidRPr="00C51CE8">
        <w:rPr>
          <w:lang w:val="ru-RU"/>
        </w:rPr>
        <w:t xml:space="preserve">, </w:t>
      </w:r>
      <w:r w:rsidRPr="00C51CE8">
        <w:t>ARGUS</w:t>
      </w:r>
      <w:r w:rsidRPr="00C51CE8">
        <w:rPr>
          <w:lang w:val="ru-RU"/>
        </w:rPr>
        <w:t xml:space="preserve"> </w:t>
      </w:r>
      <w:proofErr w:type="spellStart"/>
      <w:r w:rsidRPr="00C51CE8">
        <w:rPr>
          <w:lang w:val="ru-RU"/>
        </w:rPr>
        <w:t>регульованих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тарифів</w:t>
      </w:r>
      <w:proofErr w:type="spellEnd"/>
      <w:r w:rsidRPr="00C51CE8">
        <w:rPr>
          <w:lang w:val="ru-RU"/>
        </w:rPr>
        <w:t xml:space="preserve">) і </w:t>
      </w:r>
      <w:proofErr w:type="spellStart"/>
      <w:r w:rsidRPr="00C51CE8">
        <w:rPr>
          <w:lang w:val="ru-RU"/>
        </w:rPr>
        <w:t>нормативів</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застосовуються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встановлення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w:t>
      </w:r>
      <w:r>
        <w:rPr>
          <w:lang w:val="ru-RU"/>
        </w:rPr>
        <w:t xml:space="preserve">ро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14:paraId="21DA5202" w14:textId="77777777" w:rsidR="00CE5B9F" w:rsidRPr="00C51CE8" w:rsidRDefault="00CE5B9F" w:rsidP="00CE5B9F">
      <w:pPr>
        <w:spacing w:line="264" w:lineRule="auto"/>
        <w:ind w:right="-24" w:firstLine="708"/>
        <w:jc w:val="both"/>
        <w:rPr>
          <w:rFonts w:ascii="Times New Roman" w:hAnsi="Times New Roman" w:cs="Times New Roman"/>
          <w:lang w:val="uk-UA"/>
        </w:rPr>
      </w:pPr>
    </w:p>
    <w:p w14:paraId="4F88CFBF" w14:textId="77777777" w:rsidR="00CE5B9F" w:rsidRPr="00C51CE8" w:rsidRDefault="00CE5B9F" w:rsidP="00CE5B9F">
      <w:pPr>
        <w:ind w:right="-24"/>
        <w:jc w:val="center"/>
        <w:rPr>
          <w:rFonts w:ascii="Times New Roman" w:hAnsi="Times New Roman" w:cs="Times New Roman"/>
          <w:bCs/>
          <w:lang w:val="uk-UA"/>
        </w:rPr>
      </w:pPr>
      <w:r w:rsidRPr="00C51CE8">
        <w:rPr>
          <w:rFonts w:ascii="Times New Roman" w:hAnsi="Times New Roman" w:cs="Times New Roman"/>
          <w:b/>
          <w:bCs/>
          <w:lang w:val="uk-UA"/>
        </w:rPr>
        <w:t>IV. ПОРЯДОК ЗДІЙСНЕННЯ ОПЛАТИ</w:t>
      </w:r>
    </w:p>
    <w:p w14:paraId="4E96B4FE"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06AA4F9D"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4.2. Розрахунки проводяться протягом 30 календарних днів з моменту отримання товару.</w:t>
      </w:r>
    </w:p>
    <w:p w14:paraId="4EBCFD9F" w14:textId="77777777" w:rsidR="00CE5B9F" w:rsidRPr="00C51CE8" w:rsidRDefault="00CE5B9F" w:rsidP="00CE5B9F">
      <w:pPr>
        <w:jc w:val="both"/>
        <w:rPr>
          <w:rFonts w:ascii="Times New Roman" w:hAnsi="Times New Roman" w:cs="Times New Roman"/>
          <w:b/>
          <w:bCs/>
          <w:lang w:val="uk-UA"/>
        </w:rPr>
      </w:pPr>
      <w:r w:rsidRPr="00C51CE8">
        <w:rPr>
          <w:rFonts w:ascii="Times New Roman" w:hAnsi="Times New Roman" w:cs="Times New Roman"/>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Pr>
          <w:rFonts w:ascii="Times New Roman" w:hAnsi="Times New Roman" w:cs="Times New Roman"/>
          <w:bCs/>
          <w:lang w:val="uk-UA"/>
        </w:rPr>
        <w:t>.</w:t>
      </w:r>
    </w:p>
    <w:p w14:paraId="435A9075" w14:textId="77777777" w:rsidR="00CE5B9F" w:rsidRPr="00C51CE8" w:rsidRDefault="00CE5B9F" w:rsidP="00CE5B9F">
      <w:pPr>
        <w:jc w:val="center"/>
        <w:rPr>
          <w:rFonts w:ascii="Times New Roman" w:hAnsi="Times New Roman" w:cs="Times New Roman"/>
          <w:b/>
          <w:bCs/>
          <w:lang w:val="uk-UA"/>
        </w:rPr>
      </w:pPr>
    </w:p>
    <w:p w14:paraId="0464AE3A"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 ПОСТАВКА ТОВАРУ</w:t>
      </w:r>
    </w:p>
    <w:p w14:paraId="257C92C1" w14:textId="6713C852" w:rsidR="00CE5B9F" w:rsidRPr="00D524A3" w:rsidRDefault="00CE5B9F" w:rsidP="00CE5B9F">
      <w:pPr>
        <w:ind w:right="100"/>
        <w:jc w:val="both"/>
        <w:rPr>
          <w:rFonts w:ascii="Times New Roman" w:hAnsi="Times New Roman" w:cs="Times New Roman"/>
          <w:lang w:val="uk-UA"/>
        </w:rPr>
      </w:pPr>
      <w:r w:rsidRPr="00C51CE8">
        <w:rPr>
          <w:rFonts w:ascii="Times New Roman" w:hAnsi="Times New Roman" w:cs="Times New Roman"/>
          <w:lang w:val="uk-UA"/>
        </w:rPr>
        <w:t xml:space="preserve">5.1. Строк поставки  товару - </w:t>
      </w:r>
      <w:r w:rsidRPr="00D524A3">
        <w:rPr>
          <w:rFonts w:ascii="Times New Roman" w:hAnsi="Times New Roman" w:cs="Times New Roman"/>
          <w:lang w:val="uk-UA"/>
        </w:rPr>
        <w:t xml:space="preserve">до </w:t>
      </w:r>
      <w:r w:rsidR="0083198C">
        <w:rPr>
          <w:rFonts w:ascii="Times New Roman" w:hAnsi="Times New Roman" w:cs="Times New Roman"/>
          <w:lang w:val="uk-UA"/>
        </w:rPr>
        <w:t>31</w:t>
      </w:r>
      <w:r w:rsidRPr="00D524A3">
        <w:rPr>
          <w:rFonts w:ascii="Times New Roman" w:hAnsi="Times New Roman" w:cs="Times New Roman"/>
          <w:lang w:val="uk-UA"/>
        </w:rPr>
        <w:t xml:space="preserve"> грудня 202</w:t>
      </w:r>
      <w:r w:rsidR="0083198C">
        <w:rPr>
          <w:rFonts w:ascii="Times New Roman" w:hAnsi="Times New Roman" w:cs="Times New Roman"/>
          <w:lang w:val="uk-UA"/>
        </w:rPr>
        <w:t>2</w:t>
      </w:r>
      <w:r w:rsidRPr="00D524A3">
        <w:rPr>
          <w:rFonts w:ascii="Times New Roman" w:hAnsi="Times New Roman" w:cs="Times New Roman"/>
          <w:lang w:val="uk-UA"/>
        </w:rPr>
        <w:t xml:space="preserve"> року </w:t>
      </w:r>
    </w:p>
    <w:p w14:paraId="3716CBFB" w14:textId="77777777" w:rsidR="00CE5B9F" w:rsidRPr="00C51CE8" w:rsidRDefault="00CE5B9F" w:rsidP="00CE5B9F">
      <w:pPr>
        <w:ind w:left="1" w:right="100"/>
        <w:jc w:val="both"/>
        <w:rPr>
          <w:rFonts w:ascii="Times New Roman" w:hAnsi="Times New Roman" w:cs="Times New Roman"/>
          <w:lang w:val="uk-UA"/>
        </w:rPr>
      </w:pPr>
      <w:r w:rsidRPr="00D524A3">
        <w:rPr>
          <w:rFonts w:ascii="Times New Roman" w:hAnsi="Times New Roman" w:cs="Times New Roman"/>
          <w:lang w:val="uk-UA"/>
        </w:rPr>
        <w:t>Порядок здійснення поставки: поставка Товару здійснюється</w:t>
      </w:r>
      <w:r w:rsidRPr="00C51CE8">
        <w:rPr>
          <w:rFonts w:ascii="Times New Roman" w:hAnsi="Times New Roman" w:cs="Times New Roman"/>
          <w:lang w:val="uk-UA"/>
        </w:rPr>
        <w:t xml:space="preserve"> протягом 3 календарних днів з моменту отримання заявки від Замовника.</w:t>
      </w:r>
    </w:p>
    <w:p w14:paraId="009C3C2C" w14:textId="77777777" w:rsidR="00CE5B9F" w:rsidRPr="00C51CE8" w:rsidRDefault="00CE5B9F" w:rsidP="00CE5B9F">
      <w:pPr>
        <w:ind w:left="1" w:right="100"/>
        <w:jc w:val="both"/>
        <w:rPr>
          <w:rFonts w:ascii="Times New Roman" w:hAnsi="Times New Roman" w:cs="Times New Roman"/>
          <w:lang w:val="uk-UA"/>
        </w:rPr>
      </w:pPr>
      <w:r w:rsidRPr="00C51CE8">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04BD0B40" w14:textId="05F6721A" w:rsidR="00CE5B9F" w:rsidRPr="00C51CE8" w:rsidRDefault="00CE5B9F" w:rsidP="00CE5B9F">
      <w:pPr>
        <w:ind w:left="1" w:right="100"/>
        <w:jc w:val="both"/>
        <w:rPr>
          <w:rFonts w:ascii="Times New Roman" w:hAnsi="Times New Roman" w:cs="Times New Roman"/>
          <w:b/>
          <w:bCs/>
          <w:lang w:val="uk-UA"/>
        </w:rPr>
      </w:pPr>
      <w:r w:rsidRPr="00C51CE8">
        <w:rPr>
          <w:rFonts w:ascii="Times New Roman" w:hAnsi="Times New Roman" w:cs="Times New Roman"/>
          <w:lang w:val="uk-UA"/>
        </w:rPr>
        <w:t xml:space="preserve">5.2. Місце поставки  товару – </w:t>
      </w:r>
      <w:r w:rsidRPr="00C51CE8">
        <w:rPr>
          <w:rFonts w:ascii="Times New Roman" w:hAnsi="Times New Roman" w:cs="Times New Roman"/>
          <w:b/>
          <w:lang w:val="uk-UA"/>
        </w:rPr>
        <w:t xml:space="preserve">21019, місто Вінниця, вулиця </w:t>
      </w:r>
      <w:proofErr w:type="spellStart"/>
      <w:r w:rsidR="0083198C">
        <w:rPr>
          <w:rFonts w:ascii="Times New Roman" w:hAnsi="Times New Roman" w:cs="Times New Roman"/>
          <w:b/>
          <w:lang w:val="uk-UA"/>
        </w:rPr>
        <w:t>Синьоводська</w:t>
      </w:r>
      <w:proofErr w:type="spellEnd"/>
      <w:r w:rsidRPr="00C51CE8">
        <w:rPr>
          <w:rFonts w:ascii="Times New Roman" w:hAnsi="Times New Roman" w:cs="Times New Roman"/>
          <w:b/>
          <w:lang w:val="uk-UA"/>
        </w:rPr>
        <w:t>, будинок 1</w:t>
      </w:r>
      <w:r w:rsidR="0083198C">
        <w:rPr>
          <w:rFonts w:ascii="Times New Roman" w:hAnsi="Times New Roman" w:cs="Times New Roman"/>
          <w:b/>
          <w:lang w:val="uk-UA"/>
        </w:rPr>
        <w:t>42</w:t>
      </w:r>
      <w:r w:rsidRPr="00C51CE8">
        <w:rPr>
          <w:rFonts w:ascii="Times New Roman" w:hAnsi="Times New Roman" w:cs="Times New Roman"/>
          <w:b/>
          <w:lang w:val="uk-UA"/>
        </w:rPr>
        <w:t>.</w:t>
      </w:r>
    </w:p>
    <w:p w14:paraId="6365509E" w14:textId="77777777" w:rsidR="00CE5B9F" w:rsidRPr="00C51CE8" w:rsidRDefault="00CE5B9F" w:rsidP="00CE5B9F">
      <w:pPr>
        <w:ind w:right="566"/>
        <w:jc w:val="center"/>
        <w:rPr>
          <w:rFonts w:ascii="Times New Roman" w:hAnsi="Times New Roman" w:cs="Times New Roman"/>
          <w:b/>
          <w:bCs/>
          <w:lang w:val="uk-UA"/>
        </w:rPr>
      </w:pPr>
    </w:p>
    <w:p w14:paraId="40D2B5D7" w14:textId="77777777" w:rsidR="00CE5B9F" w:rsidRPr="00C51CE8" w:rsidRDefault="00CE5B9F" w:rsidP="00CE5B9F">
      <w:pPr>
        <w:ind w:right="566"/>
        <w:jc w:val="center"/>
        <w:rPr>
          <w:rFonts w:ascii="Times New Roman" w:hAnsi="Times New Roman" w:cs="Times New Roman"/>
          <w:lang w:val="uk-UA"/>
        </w:rPr>
      </w:pPr>
      <w:r w:rsidRPr="00C51CE8">
        <w:rPr>
          <w:rFonts w:ascii="Times New Roman" w:hAnsi="Times New Roman" w:cs="Times New Roman"/>
          <w:b/>
          <w:bCs/>
          <w:lang w:val="uk-UA"/>
        </w:rPr>
        <w:t>VI. ПРАВА ТА ОБОВ'ЯЗКИ СТОРІН</w:t>
      </w:r>
    </w:p>
    <w:p w14:paraId="6E96DE08"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 Замовник зобов'язаний: </w:t>
      </w:r>
    </w:p>
    <w:p w14:paraId="2CD0CC72"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6.1.1. Своєчасно та в повному обсязі сплачувати за поставлені товари; </w:t>
      </w:r>
    </w:p>
    <w:p w14:paraId="61400ED9" w14:textId="77777777" w:rsidR="00CE5B9F" w:rsidRPr="00446539" w:rsidRDefault="00CE5B9F" w:rsidP="00CE5B9F">
      <w:pPr>
        <w:ind w:right="70"/>
        <w:jc w:val="both"/>
        <w:rPr>
          <w:rFonts w:ascii="Times New Roman" w:hAnsi="Times New Roman" w:cs="Times New Roman"/>
          <w:spacing w:val="-6"/>
          <w:lang w:val="uk-UA"/>
        </w:rPr>
      </w:pPr>
      <w:r w:rsidRPr="00446539">
        <w:rPr>
          <w:rFonts w:ascii="Times New Roman" w:hAnsi="Times New Roman" w:cs="Times New Roman"/>
          <w:spacing w:val="-6"/>
          <w:lang w:val="uk-UA"/>
        </w:rPr>
        <w:t>6.1.2. Приймати поставлені товари згідно з видатковою накладною та/або акту приймання – передачі товару.</w:t>
      </w:r>
    </w:p>
    <w:p w14:paraId="71868813"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 з відтермінуванням платежу не більше 30 календарних днів.</w:t>
      </w:r>
    </w:p>
    <w:p w14:paraId="511F3AA9"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6.2. Замовник має право: </w:t>
      </w:r>
    </w:p>
    <w:p w14:paraId="361A45AE"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28EFE759"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6.2.2. Контролювати поставку товару у строки, встановлені цим Договором; </w:t>
      </w:r>
    </w:p>
    <w:p w14:paraId="168B119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02E493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ABB6C6B" w14:textId="77777777" w:rsidR="00CE5B9F" w:rsidRPr="00B127DF" w:rsidRDefault="00CE5B9F" w:rsidP="00CE5B9F">
      <w:pPr>
        <w:pStyle w:val="a3"/>
        <w:tabs>
          <w:tab w:val="left" w:pos="0"/>
        </w:tabs>
        <w:ind w:left="0"/>
        <w:jc w:val="both"/>
      </w:pPr>
      <w:r w:rsidRPr="00B127DF">
        <w:t>6.2.5. Замовник має право вимагати від Постачальника здійснити поставку товару відповідно до заявки на умовах, що визначені договором.</w:t>
      </w:r>
    </w:p>
    <w:p w14:paraId="433B0995" w14:textId="77777777" w:rsidR="00CE5B9F" w:rsidRPr="00B127DF" w:rsidRDefault="00CE5B9F" w:rsidP="00CE5B9F">
      <w:pPr>
        <w:pStyle w:val="a3"/>
        <w:tabs>
          <w:tab w:val="left" w:pos="0"/>
        </w:tabs>
        <w:ind w:left="0"/>
        <w:jc w:val="both"/>
      </w:pPr>
      <w:r w:rsidRPr="00B127DF">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EB6242"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 Постачальник зобов'язаний: </w:t>
      </w:r>
    </w:p>
    <w:p w14:paraId="4325629B"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6.3.1. Забезпечити поставку товарів у строки, встановлені цим Договором; </w:t>
      </w:r>
    </w:p>
    <w:p w14:paraId="0C44ABFA" w14:textId="77777777" w:rsidR="00CE5B9F" w:rsidRPr="00B127DF" w:rsidRDefault="00CE5B9F" w:rsidP="00CE5B9F">
      <w:pPr>
        <w:pStyle w:val="a3"/>
        <w:tabs>
          <w:tab w:val="left" w:pos="0"/>
        </w:tabs>
        <w:ind w:left="0"/>
        <w:jc w:val="both"/>
      </w:pPr>
      <w:r w:rsidRPr="00B127DF">
        <w:t xml:space="preserve">6.3.2.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1865D3A"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 Постачальник має право: </w:t>
      </w:r>
    </w:p>
    <w:p w14:paraId="5AB357E1"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6.4.1. Своєчасно та в повному обсязі отримувати плату за поставлені товари; </w:t>
      </w:r>
    </w:p>
    <w:p w14:paraId="2D3F3C77"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6.4.2. На дострокову поставку товарів за письмовим погодженням Замовника; </w:t>
      </w:r>
    </w:p>
    <w:p w14:paraId="6DFF6005" w14:textId="77777777" w:rsidR="00CE5B9F" w:rsidRPr="00B127DF" w:rsidRDefault="00CE5B9F" w:rsidP="00CE5B9F">
      <w:pPr>
        <w:rPr>
          <w:rFonts w:ascii="Times New Roman" w:hAnsi="Times New Roman" w:cs="Times New Roman"/>
          <w:lang w:val="uk-UA"/>
        </w:rPr>
      </w:pPr>
      <w:r w:rsidRPr="00B127DF">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791381E5" w14:textId="77777777" w:rsidR="00CE5B9F" w:rsidRDefault="00CE5B9F" w:rsidP="00CE5B9F">
      <w:pPr>
        <w:rPr>
          <w:rFonts w:ascii="Times New Roman" w:hAnsi="Times New Roman" w:cs="Times New Roman"/>
          <w:lang w:val="uk-UA"/>
        </w:rPr>
      </w:pPr>
    </w:p>
    <w:p w14:paraId="7C6B258C" w14:textId="77777777" w:rsidR="00CE5B9F" w:rsidRPr="00C51CE8" w:rsidRDefault="00CE5B9F" w:rsidP="00CE5B9F">
      <w:pPr>
        <w:rPr>
          <w:rFonts w:ascii="Times New Roman" w:hAnsi="Times New Roman" w:cs="Times New Roman"/>
          <w:lang w:val="uk-UA"/>
        </w:rPr>
      </w:pPr>
    </w:p>
    <w:p w14:paraId="358C79B3"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lastRenderedPageBreak/>
        <w:t>VII. ВІДПОВІДАЛЬНІСТЬ СТОРІН</w:t>
      </w:r>
    </w:p>
    <w:p w14:paraId="69259C0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DF5D68"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7.2. У разі невиконання або несвоєчасного виконання зобов'яз</w:t>
      </w:r>
      <w:r>
        <w:rPr>
          <w:rFonts w:ascii="Times New Roman" w:hAnsi="Times New Roman" w:cs="Times New Roman"/>
          <w:lang w:val="uk-UA"/>
        </w:rPr>
        <w:t xml:space="preserve">ань при закупівлі товарів </w:t>
      </w:r>
      <w:r w:rsidRPr="00C51CE8">
        <w:rPr>
          <w:rFonts w:ascii="Times New Roman" w:hAnsi="Times New Roman" w:cs="Times New Roman"/>
          <w:lang w:val="uk-UA"/>
        </w:rPr>
        <w:t>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E0F46B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7.3. Замовник має право відмовитись від товару неналежної якості в тому числі якщо якість не відповідає умовам </w:t>
      </w:r>
      <w:r>
        <w:rPr>
          <w:rFonts w:ascii="Times New Roman" w:hAnsi="Times New Roman" w:cs="Times New Roman"/>
          <w:lang w:val="uk-UA"/>
        </w:rPr>
        <w:t>оголошення</w:t>
      </w:r>
      <w:r w:rsidRPr="00C51CE8">
        <w:rPr>
          <w:rFonts w:ascii="Times New Roman" w:hAnsi="Times New Roman" w:cs="Times New Roman"/>
          <w:lang w:val="uk-UA"/>
        </w:rPr>
        <w:t xml:space="preserve"> та повернути його Постачальнику, при цьому в разі якщо товар був оплачений Замовником кошти підлягають поверненню в </w:t>
      </w:r>
      <w:proofErr w:type="spellStart"/>
      <w:r w:rsidRPr="00C51CE8">
        <w:rPr>
          <w:rFonts w:ascii="Times New Roman" w:hAnsi="Times New Roman" w:cs="Times New Roman"/>
          <w:lang w:val="uk-UA"/>
        </w:rPr>
        <w:t>трьохденний</w:t>
      </w:r>
      <w:proofErr w:type="spellEnd"/>
      <w:r w:rsidRPr="00C51CE8">
        <w:rPr>
          <w:rFonts w:ascii="Times New Roman" w:hAnsi="Times New Roman" w:cs="Times New Roman"/>
          <w:lang w:val="uk-UA"/>
        </w:rPr>
        <w:t xml:space="preserve"> строк з дати повернення товару.</w:t>
      </w:r>
    </w:p>
    <w:p w14:paraId="1B18651F" w14:textId="77777777" w:rsidR="00CE5B9F" w:rsidRPr="00C51CE8" w:rsidRDefault="00CE5B9F" w:rsidP="00CE5B9F">
      <w:pPr>
        <w:jc w:val="center"/>
        <w:rPr>
          <w:rFonts w:ascii="Times New Roman" w:hAnsi="Times New Roman" w:cs="Times New Roman"/>
          <w:b/>
          <w:bCs/>
          <w:lang w:val="uk-UA"/>
        </w:rPr>
      </w:pPr>
    </w:p>
    <w:p w14:paraId="11EC2829"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VIII. ОБСТАВИНИ НЕПЕРЕБОРНОЇ СИЛИ</w:t>
      </w:r>
    </w:p>
    <w:p w14:paraId="2BCD74D4"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407AAE2"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533469E"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B28DCD0"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9ABE0FE" w14:textId="77777777" w:rsidR="00CE5B9F" w:rsidRPr="00C51CE8" w:rsidRDefault="00CE5B9F" w:rsidP="00CE5B9F">
      <w:pPr>
        <w:tabs>
          <w:tab w:val="left" w:pos="7848"/>
        </w:tabs>
        <w:ind w:right="-24"/>
        <w:jc w:val="both"/>
        <w:rPr>
          <w:rFonts w:ascii="Times New Roman" w:hAnsi="Times New Roman" w:cs="Times New Roman"/>
          <w:b/>
          <w:bCs/>
          <w:lang w:val="uk-UA"/>
        </w:rPr>
      </w:pPr>
      <w:r w:rsidRPr="00C51CE8">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1E34A6A" w14:textId="77777777" w:rsidR="00CE5B9F" w:rsidRPr="00C51CE8" w:rsidRDefault="00CE5B9F" w:rsidP="00CE5B9F">
      <w:pPr>
        <w:jc w:val="center"/>
        <w:rPr>
          <w:rFonts w:ascii="Times New Roman" w:hAnsi="Times New Roman" w:cs="Times New Roman"/>
          <w:b/>
          <w:bCs/>
          <w:lang w:val="uk-UA"/>
        </w:rPr>
      </w:pPr>
    </w:p>
    <w:p w14:paraId="57AA8BB0"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IX. ВИРІШЕННЯ СПОРІВ</w:t>
      </w:r>
    </w:p>
    <w:p w14:paraId="44BDCE35" w14:textId="77777777" w:rsidR="00CE5B9F" w:rsidRPr="00C51CE8" w:rsidRDefault="00CE5B9F" w:rsidP="00CE5B9F">
      <w:pPr>
        <w:ind w:right="-24"/>
        <w:jc w:val="both"/>
        <w:rPr>
          <w:rFonts w:ascii="Times New Roman" w:hAnsi="Times New Roman" w:cs="Times New Roman"/>
          <w:lang w:val="uk-UA"/>
        </w:rPr>
      </w:pPr>
      <w:r w:rsidRPr="00C51CE8">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9C96FA" w14:textId="77777777" w:rsidR="00CE5B9F" w:rsidRPr="00C51CE8" w:rsidRDefault="00CE5B9F" w:rsidP="00CE5B9F">
      <w:pPr>
        <w:ind w:right="-24"/>
        <w:jc w:val="both"/>
        <w:rPr>
          <w:rFonts w:ascii="Times New Roman" w:hAnsi="Times New Roman" w:cs="Times New Roman"/>
          <w:b/>
          <w:bCs/>
          <w:lang w:val="uk-UA"/>
        </w:rPr>
      </w:pPr>
      <w:r w:rsidRPr="00C51CE8">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258D8D9" w14:textId="77777777" w:rsidR="00CE5B9F" w:rsidRPr="00C51CE8" w:rsidRDefault="00CE5B9F" w:rsidP="00CE5B9F">
      <w:pPr>
        <w:jc w:val="center"/>
        <w:rPr>
          <w:rFonts w:ascii="Times New Roman" w:hAnsi="Times New Roman" w:cs="Times New Roman"/>
          <w:b/>
          <w:bCs/>
          <w:lang w:val="uk-UA"/>
        </w:rPr>
      </w:pPr>
    </w:p>
    <w:p w14:paraId="3583E97B"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 СТРОК ДІЇ ДОГОВОРУ</w:t>
      </w:r>
    </w:p>
    <w:p w14:paraId="20A0D5B3" w14:textId="129C8A00"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10.1. Цей Договір набирає чинності з дня його підписання і діє до 31 грудня 202</w:t>
      </w:r>
      <w:r w:rsidR="0083198C">
        <w:rPr>
          <w:rFonts w:ascii="Times New Roman" w:hAnsi="Times New Roman" w:cs="Times New Roman"/>
          <w:lang w:val="uk-UA"/>
        </w:rPr>
        <w:t>2</w:t>
      </w:r>
      <w:r w:rsidRPr="00C51CE8">
        <w:rPr>
          <w:rFonts w:ascii="Times New Roman" w:hAnsi="Times New Roman" w:cs="Times New Roman"/>
          <w:lang w:val="uk-UA"/>
        </w:rPr>
        <w:t xml:space="preserve"> року включно. </w:t>
      </w:r>
    </w:p>
    <w:p w14:paraId="5532E87A"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D0D6FDB" w14:textId="77777777" w:rsidR="00CE5B9F" w:rsidRPr="00C51CE8" w:rsidRDefault="00CE5B9F" w:rsidP="00CE5B9F">
      <w:pPr>
        <w:jc w:val="both"/>
        <w:rPr>
          <w:rFonts w:ascii="Times New Roman" w:hAnsi="Times New Roman" w:cs="Times New Roman"/>
          <w:b/>
          <w:lang w:val="uk-UA"/>
        </w:rPr>
      </w:pPr>
    </w:p>
    <w:p w14:paraId="2788EEB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lang w:val="uk-UA"/>
        </w:rPr>
        <w:t>ХІ. ІНШІ УМОВИ</w:t>
      </w:r>
    </w:p>
    <w:p w14:paraId="4B3B9BC1"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8D325D0"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11.2. Замовник не є платником податку на прибуток.</w:t>
      </w:r>
    </w:p>
    <w:p w14:paraId="675E693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11.3. Постачальник </w:t>
      </w:r>
      <w:r>
        <w:rPr>
          <w:rFonts w:ascii="Times New Roman" w:hAnsi="Times New Roman" w:cs="Times New Roman"/>
          <w:lang w:val="uk-UA"/>
        </w:rPr>
        <w:t>______________________________________________________________________.</w:t>
      </w:r>
    </w:p>
    <w:p w14:paraId="2BF735DA" w14:textId="77777777" w:rsidR="00CE5B9F" w:rsidRPr="00C51CE8" w:rsidRDefault="00CE5B9F" w:rsidP="00CE5B9F">
      <w:pPr>
        <w:pStyle w:val="Standard"/>
        <w:tabs>
          <w:tab w:val="left" w:pos="8490"/>
        </w:tabs>
        <w:ind w:right="-86"/>
        <w:jc w:val="both"/>
        <w:rPr>
          <w:rFonts w:ascii="Times New Roman" w:hAnsi="Times New Roman" w:cs="Times New Roman"/>
          <w:lang w:val="uk-UA"/>
        </w:rPr>
      </w:pPr>
      <w:r w:rsidRPr="00C51CE8">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45D9C1FD" w14:textId="77777777" w:rsidR="00CE5B9F" w:rsidRPr="00C51CE8" w:rsidRDefault="00CE5B9F" w:rsidP="00CE5B9F">
      <w:pPr>
        <w:suppressAutoHyphens w:val="0"/>
        <w:autoSpaceDE/>
        <w:jc w:val="both"/>
        <w:rPr>
          <w:rFonts w:ascii="Times New Roman" w:hAnsi="Times New Roman" w:cs="Times New Roman"/>
          <w:b/>
          <w:lang w:val="uk-UA" w:eastAsia="ru-RU"/>
        </w:rPr>
      </w:pPr>
      <w:r w:rsidRPr="00C51CE8">
        <w:rPr>
          <w:rFonts w:ascii="Times New Roman" w:hAnsi="Times New Roman" w:cs="Times New Roman"/>
          <w:lang w:val="uk-UA" w:eastAsia="ru-RU"/>
        </w:rPr>
        <w:t xml:space="preserve">11.5. Згідно </w:t>
      </w:r>
      <w:r w:rsidRPr="00C51CE8">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DF3DFED" w14:textId="77777777" w:rsidR="00CE5B9F" w:rsidRPr="00446539" w:rsidRDefault="00CE5B9F" w:rsidP="00CE5B9F">
      <w:pPr>
        <w:suppressAutoHyphens w:val="0"/>
        <w:autoSpaceDE/>
        <w:jc w:val="both"/>
        <w:rPr>
          <w:rFonts w:ascii="Times New Roman" w:hAnsi="Times New Roman" w:cs="Times New Roman"/>
          <w:spacing w:val="-4"/>
          <w:lang w:val="uk-UA"/>
        </w:rPr>
      </w:pPr>
      <w:r w:rsidRPr="00446539">
        <w:rPr>
          <w:rFonts w:ascii="Times New Roman" w:hAnsi="Times New Roman" w:cs="Times New Roman"/>
          <w:spacing w:val="-4"/>
          <w:lang w:val="uk-UA" w:eastAsia="ru-RU"/>
        </w:rPr>
        <w:t>11.6</w:t>
      </w:r>
      <w:r w:rsidRPr="00446539">
        <w:rPr>
          <w:rFonts w:ascii="Times New Roman" w:hAnsi="Times New Roman" w:cs="Times New Roman"/>
          <w:b/>
          <w:spacing w:val="-4"/>
          <w:lang w:val="uk-UA" w:eastAsia="ru-RU"/>
        </w:rPr>
        <w:t xml:space="preserve">. </w:t>
      </w:r>
      <w:r w:rsidRPr="00446539">
        <w:rPr>
          <w:rFonts w:ascii="Times New Roman" w:hAnsi="Times New Roman" w:cs="Times New Roman"/>
          <w:spacing w:val="-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FE258D9"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r w:rsidRPr="00C51CE8">
        <w:rPr>
          <w:rFonts w:ascii="Times New Roman" w:hAnsi="Times New Roman" w:cs="Times New Roman"/>
          <w:lang w:val="uk-UA"/>
        </w:rPr>
        <w:lastRenderedPageBreak/>
        <w:t>відповідно до вимог ст.10 Закону України «Про публічні закупівлі».</w:t>
      </w:r>
    </w:p>
    <w:p w14:paraId="497736D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8</w:t>
      </w:r>
      <w:r w:rsidRPr="00C51CE8">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7D7F2D1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9</w:t>
      </w:r>
      <w:r w:rsidRPr="00C51CE8">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12F2CA6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w:t>
      </w:r>
      <w:r>
        <w:rPr>
          <w:rFonts w:ascii="Times New Roman" w:hAnsi="Times New Roman" w:cs="Times New Roman"/>
          <w:lang w:val="uk-UA"/>
        </w:rPr>
        <w:t>0</w:t>
      </w:r>
      <w:r w:rsidRPr="00C51CE8">
        <w:rPr>
          <w:rFonts w:ascii="Times New Roman" w:hAnsi="Times New Roman" w:cs="Times New Roman"/>
          <w:lang w:val="uk-UA"/>
        </w:rPr>
        <w:t>. Сторони домовились про нерозголошення будь-яких даних, щодо персональних, які стали відомі в процесі виконання ними договірних відносин.</w:t>
      </w:r>
    </w:p>
    <w:p w14:paraId="7B93659F" w14:textId="77777777" w:rsidR="00F97309" w:rsidRPr="00F97309" w:rsidRDefault="00F97309" w:rsidP="008C5A4E">
      <w:pPr>
        <w:tabs>
          <w:tab w:val="left" w:pos="851"/>
          <w:tab w:val="left" w:pos="5468"/>
        </w:tabs>
        <w:suppressAutoHyphens w:val="0"/>
        <w:autoSpaceDE/>
        <w:ind w:firstLine="567"/>
        <w:jc w:val="both"/>
        <w:rPr>
          <w:rFonts w:ascii="Times New Roman" w:hAnsi="Times New Roman" w:cs="Times New Roman"/>
          <w:lang w:eastAsia="en-US"/>
        </w:rPr>
      </w:pPr>
      <w:r w:rsidRPr="00F97309">
        <w:rPr>
          <w:rFonts w:ascii="Times New Roman" w:hAnsi="Times New Roman" w:cs="Times New Roman"/>
          <w:lang w:val="en-US" w:eastAsia="en-US"/>
        </w:rPr>
        <w:t> </w:t>
      </w:r>
    </w:p>
    <w:p w14:paraId="60AE8BA2" w14:textId="0F9AA35C" w:rsidR="00F97309" w:rsidRPr="008C5A4E" w:rsidRDefault="00CE5B9F" w:rsidP="008C5A4E">
      <w:pPr>
        <w:tabs>
          <w:tab w:val="left" w:pos="5468"/>
        </w:tabs>
        <w:jc w:val="center"/>
        <w:rPr>
          <w:lang w:eastAsia="en-US"/>
        </w:rPr>
      </w:pPr>
      <w:r>
        <w:rPr>
          <w:b/>
          <w:bCs/>
          <w:color w:val="121212"/>
          <w:shd w:val="clear" w:color="auto" w:fill="FFFFFF"/>
          <w:lang w:val="uk-UA" w:eastAsia="en-US"/>
        </w:rPr>
        <w:t>ХІІ</w:t>
      </w:r>
      <w:r w:rsidR="008C5A4E">
        <w:rPr>
          <w:b/>
          <w:bCs/>
          <w:color w:val="121212"/>
          <w:shd w:val="clear" w:color="auto" w:fill="FFFFFF"/>
          <w:lang w:val="uk-UA" w:eastAsia="en-US"/>
        </w:rPr>
        <w:t xml:space="preserve">. </w:t>
      </w:r>
      <w:r w:rsidR="00F97309" w:rsidRPr="008C5A4E">
        <w:rPr>
          <w:b/>
          <w:bCs/>
          <w:color w:val="121212"/>
          <w:shd w:val="clear" w:color="auto" w:fill="FFFFFF"/>
          <w:lang w:eastAsia="en-US"/>
        </w:rPr>
        <w:t>ПОРЯДОК ЗМІНИ УМОВ ДОГОВОРУ</w:t>
      </w:r>
    </w:p>
    <w:p w14:paraId="232F9DE5" w14:textId="41B8D60A" w:rsidR="00F97309" w:rsidRPr="008C5A4E" w:rsidRDefault="00F97309" w:rsidP="008C5A4E">
      <w:pPr>
        <w:pStyle w:val="a3"/>
        <w:numPr>
          <w:ilvl w:val="1"/>
          <w:numId w:val="17"/>
        </w:numPr>
        <w:tabs>
          <w:tab w:val="left" w:pos="851"/>
          <w:tab w:val="left" w:pos="5468"/>
        </w:tabs>
        <w:ind w:left="0" w:firstLine="567"/>
        <w:jc w:val="both"/>
        <w:rPr>
          <w:lang w:val="ru-RU" w:eastAsia="en-US"/>
        </w:rPr>
      </w:pPr>
      <w:r w:rsidRPr="008C5A4E">
        <w:rPr>
          <w:color w:val="000000"/>
          <w:shd w:val="clear" w:color="auto" w:fill="FFFFFF"/>
          <w:lang w:eastAsia="en-US"/>
        </w:rPr>
        <w:t xml:space="preserve">Договір може бути доповнений чи змінений тільки за письмовою згодою </w:t>
      </w:r>
      <w:proofErr w:type="spellStart"/>
      <w:r w:rsidRPr="008C5A4E">
        <w:rPr>
          <w:color w:val="000000"/>
          <w:shd w:val="clear" w:color="auto" w:fill="FFFFFF"/>
          <w:lang w:val="ru-RU" w:eastAsia="en-US"/>
        </w:rPr>
        <w:t>Сторін</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відповідно</w:t>
      </w:r>
      <w:proofErr w:type="spellEnd"/>
      <w:r w:rsidRPr="008C5A4E">
        <w:rPr>
          <w:color w:val="000000"/>
          <w:shd w:val="clear" w:color="auto" w:fill="FFFFFF"/>
          <w:lang w:val="ru-RU" w:eastAsia="en-US"/>
        </w:rPr>
        <w:t xml:space="preserve"> до </w:t>
      </w:r>
      <w:proofErr w:type="spellStart"/>
      <w:r w:rsidRPr="008C5A4E">
        <w:rPr>
          <w:color w:val="000000"/>
          <w:shd w:val="clear" w:color="auto" w:fill="FFFFFF"/>
          <w:lang w:val="ru-RU" w:eastAsia="en-US"/>
        </w:rPr>
        <w:t>вимог</w:t>
      </w:r>
      <w:proofErr w:type="spellEnd"/>
      <w:r w:rsidRPr="008C5A4E">
        <w:rPr>
          <w:color w:val="000000"/>
          <w:shd w:val="clear" w:color="auto" w:fill="FFFFFF"/>
          <w:lang w:val="ru-RU" w:eastAsia="en-US"/>
        </w:rPr>
        <w:t xml:space="preserve"> чинного </w:t>
      </w:r>
      <w:proofErr w:type="spellStart"/>
      <w:r w:rsidRPr="008C5A4E">
        <w:rPr>
          <w:color w:val="000000"/>
          <w:shd w:val="clear" w:color="auto" w:fill="FFFFFF"/>
          <w:lang w:val="ru-RU" w:eastAsia="en-US"/>
        </w:rPr>
        <w:t>законодавства</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України</w:t>
      </w:r>
      <w:proofErr w:type="spellEnd"/>
      <w:r w:rsidRPr="008C5A4E">
        <w:rPr>
          <w:color w:val="000000"/>
          <w:shd w:val="clear" w:color="auto" w:fill="FFFFFF"/>
          <w:lang w:val="ru-RU" w:eastAsia="en-US"/>
        </w:rPr>
        <w:t>.</w:t>
      </w:r>
    </w:p>
    <w:p w14:paraId="74C91E13" w14:textId="05546705" w:rsidR="00F97309" w:rsidRPr="008C5A4E" w:rsidRDefault="008C5A4E" w:rsidP="008C5A4E">
      <w:pPr>
        <w:pStyle w:val="a3"/>
        <w:numPr>
          <w:ilvl w:val="1"/>
          <w:numId w:val="17"/>
        </w:numPr>
        <w:tabs>
          <w:tab w:val="left" w:pos="851"/>
          <w:tab w:val="left" w:pos="5468"/>
        </w:tabs>
        <w:ind w:left="0" w:firstLine="567"/>
        <w:jc w:val="both"/>
        <w:rPr>
          <w:lang w:eastAsia="en-US"/>
        </w:rPr>
      </w:pPr>
      <w:r>
        <w:rPr>
          <w:color w:val="000000"/>
          <w:shd w:val="clear" w:color="auto" w:fill="FFFFFF"/>
          <w:lang w:val="ru-RU" w:eastAsia="en-US"/>
        </w:rPr>
        <w:t xml:space="preserve"> </w:t>
      </w:r>
      <w:r w:rsidR="00F97309" w:rsidRPr="008C5A4E">
        <w:rPr>
          <w:color w:val="000000"/>
          <w:shd w:val="clear" w:color="auto" w:fill="FFFFFF"/>
          <w:lang w:eastAsia="en-US"/>
        </w:rPr>
        <w:t>Істотні умови Договору не можуть змінюватися після його підписання до виконання зобов’язань Сторонами в повному обсязі, крім випадків:</w:t>
      </w:r>
    </w:p>
    <w:p w14:paraId="6293AE78" w14:textId="5BA36F1E"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Зменшення обсягів закупівлі, зокрема з урахуванням фактичного обсягу видатків Замовника.</w:t>
      </w:r>
    </w:p>
    <w:p w14:paraId="56991D44" w14:textId="2F170A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Покращення якості предмета закупівлі, за умови що таке покращення не призведе до збільшення суми, визначеної, визначеної в п. 3.1. Договору.</w:t>
      </w:r>
    </w:p>
    <w:p w14:paraId="4B049437" w14:textId="64F423E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w:t>
      </w:r>
      <w:r w:rsidR="00CE5B9F">
        <w:rPr>
          <w:color w:val="000000"/>
          <w:lang w:eastAsia="en-US"/>
        </w:rPr>
        <w:t>3.</w:t>
      </w:r>
      <w:r w:rsidR="008C5A4E">
        <w:rPr>
          <w:color w:val="000000"/>
          <w:lang w:eastAsia="en-US"/>
        </w:rPr>
        <w:t>1</w:t>
      </w:r>
      <w:r w:rsidRPr="008C5A4E">
        <w:rPr>
          <w:color w:val="000000"/>
          <w:lang w:eastAsia="en-US"/>
        </w:rPr>
        <w:t>.</w:t>
      </w:r>
      <w:r w:rsidR="008C5A4E">
        <w:rPr>
          <w:color w:val="000000"/>
          <w:lang w:eastAsia="en-US"/>
        </w:rPr>
        <w:t xml:space="preserve"> </w:t>
      </w:r>
      <w:r w:rsidRPr="008C5A4E">
        <w:rPr>
          <w:color w:val="000000"/>
          <w:lang w:eastAsia="en-US"/>
        </w:rPr>
        <w:t>Договору</w:t>
      </w:r>
      <w:r w:rsidRPr="008C5A4E">
        <w:rPr>
          <w:color w:val="000000"/>
          <w:shd w:val="clear" w:color="auto" w:fill="FFFFFF"/>
          <w:lang w:eastAsia="en-US"/>
        </w:rPr>
        <w:t>.</w:t>
      </w:r>
    </w:p>
    <w:p w14:paraId="09B6EC02" w14:textId="6A54C4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4988BD07" w14:textId="5C525D9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8C5A4E">
        <w:rPr>
          <w:color w:val="000000"/>
          <w:lang w:eastAsia="en-US"/>
        </w:rPr>
        <w:t>пропорційно</w:t>
      </w:r>
      <w:proofErr w:type="spellEnd"/>
      <w:r w:rsidRPr="008C5A4E">
        <w:rPr>
          <w:color w:val="000000"/>
          <w:lang w:eastAsia="en-US"/>
        </w:rPr>
        <w:t xml:space="preserve"> до зміни таких ставок та/або пільг з оподаткування</w:t>
      </w:r>
      <w:r w:rsidRPr="008C5A4E">
        <w:rPr>
          <w:color w:val="000000"/>
          <w:shd w:val="clear" w:color="auto" w:fill="FFFFFF"/>
          <w:lang w:eastAsia="en-US"/>
        </w:rPr>
        <w:t>.</w:t>
      </w:r>
    </w:p>
    <w:p w14:paraId="1DC88724" w14:textId="77043DD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Усі зміни та доповнення до Договору узгоджуються Сторонами шляхом укладання додаткової угоди.</w:t>
      </w:r>
    </w:p>
    <w:p w14:paraId="30F54280" w14:textId="0BB29BC9" w:rsidR="00F97309" w:rsidRPr="00F16E83" w:rsidRDefault="00F97309" w:rsidP="00CE5B9F">
      <w:pPr>
        <w:tabs>
          <w:tab w:val="left" w:pos="5468"/>
        </w:tabs>
        <w:suppressAutoHyphens w:val="0"/>
        <w:autoSpaceDE/>
        <w:spacing w:line="273" w:lineRule="auto"/>
        <w:jc w:val="both"/>
        <w:rPr>
          <w:rFonts w:ascii="Times New Roman" w:hAnsi="Times New Roman" w:cs="Times New Roman"/>
          <w:lang w:eastAsia="en-US"/>
        </w:rPr>
      </w:pPr>
    </w:p>
    <w:p w14:paraId="4058C771" w14:textId="3A79ABE2"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w:t>
      </w:r>
      <w:r>
        <w:rPr>
          <w:rFonts w:ascii="Times New Roman" w:hAnsi="Times New Roman" w:cs="Times New Roman"/>
          <w:b/>
          <w:bCs/>
          <w:lang w:val="uk-UA"/>
        </w:rPr>
        <w:t>І</w:t>
      </w:r>
      <w:r w:rsidRPr="00C51CE8">
        <w:rPr>
          <w:rFonts w:ascii="Times New Roman" w:hAnsi="Times New Roman" w:cs="Times New Roman"/>
          <w:b/>
          <w:bCs/>
          <w:lang w:val="uk-UA"/>
        </w:rPr>
        <w:t>II. ДОДАТКИ ДО ДОГОВОРУ</w:t>
      </w:r>
    </w:p>
    <w:p w14:paraId="28E81ED5"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12.1. Невід'ємною частиною цього Договору є Специфікація (Додаток 1).</w:t>
      </w:r>
    </w:p>
    <w:p w14:paraId="000CF228" w14:textId="5E0F2AC9" w:rsidR="00CE5B9F" w:rsidRPr="00CE5B9F" w:rsidRDefault="00CE5B9F"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4C04FAD9" w14:textId="10B2292F" w:rsidR="00F97309" w:rsidRPr="00CE5B9F" w:rsidRDefault="00CE5B9F" w:rsidP="008C5A4E">
      <w:pPr>
        <w:tabs>
          <w:tab w:val="left" w:pos="5468"/>
        </w:tabs>
        <w:suppressAutoHyphens w:val="0"/>
        <w:autoSpaceDE/>
        <w:spacing w:line="273" w:lineRule="auto"/>
        <w:jc w:val="center"/>
        <w:rPr>
          <w:rFonts w:ascii="Times New Roman" w:hAnsi="Times New Roman" w:cs="Times New Roman"/>
          <w:lang w:val="uk-UA" w:eastAsia="en-US"/>
        </w:rPr>
      </w:pPr>
      <w:r>
        <w:rPr>
          <w:rFonts w:ascii="Times New Roman" w:hAnsi="Times New Roman" w:cs="Times New Roman"/>
          <w:b/>
          <w:bCs/>
          <w:color w:val="121212"/>
          <w:shd w:val="clear" w:color="auto" w:fill="FFFFFF"/>
          <w:lang w:val="en-US" w:eastAsia="en-US"/>
        </w:rPr>
        <w:t>XIV</w:t>
      </w:r>
      <w:r w:rsidR="008C5A4E">
        <w:rPr>
          <w:rFonts w:ascii="Times New Roman" w:hAnsi="Times New Roman" w:cs="Times New Roman"/>
          <w:b/>
          <w:bCs/>
          <w:color w:val="121212"/>
          <w:shd w:val="clear" w:color="auto" w:fill="FFFFFF"/>
          <w:lang w:val="uk-UA" w:eastAsia="en-US"/>
        </w:rPr>
        <w:t xml:space="preserve">. </w:t>
      </w:r>
      <w:r w:rsidR="00F97309" w:rsidRPr="00CE5B9F">
        <w:rPr>
          <w:rFonts w:ascii="Times New Roman" w:hAnsi="Times New Roman" w:cs="Times New Roman"/>
          <w:b/>
          <w:bCs/>
          <w:color w:val="121212"/>
          <w:shd w:val="clear" w:color="auto" w:fill="FFFFFF"/>
          <w:lang w:val="uk-UA" w:eastAsia="en-US"/>
        </w:rPr>
        <w:t>МІСЦЕЗНАХОДЖЕННЯ ТА БАНКІВСЬКІ РЕКВІЗИТИ СТОРІН:</w:t>
      </w:r>
    </w:p>
    <w:p w14:paraId="328E5C91" w14:textId="77777777" w:rsidR="005A66D3" w:rsidRPr="00F97309"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F97309" w14:paraId="3092ACD5" w14:textId="77777777" w:rsidTr="00DE4B35">
        <w:trPr>
          <w:trHeight w:val="268"/>
        </w:trPr>
        <w:tc>
          <w:tcPr>
            <w:tcW w:w="5670" w:type="dxa"/>
            <w:shd w:val="clear" w:color="auto" w:fill="auto"/>
          </w:tcPr>
          <w:p w14:paraId="4F984D84" w14:textId="77777777" w:rsidR="00967F45" w:rsidRPr="00F97309" w:rsidRDefault="00967F45" w:rsidP="009C72A6">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20E29C4B" w14:textId="5E52342E"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967F45" w:rsidRPr="00F97309" w14:paraId="4CCF194F" w14:textId="77777777" w:rsidTr="00DE4B35">
        <w:trPr>
          <w:trHeight w:val="1225"/>
        </w:trPr>
        <w:tc>
          <w:tcPr>
            <w:tcW w:w="5670" w:type="dxa"/>
            <w:shd w:val="clear" w:color="auto" w:fill="auto"/>
            <w:vAlign w:val="center"/>
          </w:tcPr>
          <w:p w14:paraId="05FD3B14"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5ED01D9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710D2EC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21C99112" w14:textId="77777777" w:rsidR="00967F45" w:rsidRPr="00F97309" w:rsidRDefault="00967F45" w:rsidP="009C72A6">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967F45" w:rsidRPr="00F97309" w14:paraId="1F102989" w14:textId="77777777" w:rsidTr="00DE4B35">
        <w:trPr>
          <w:trHeight w:val="2806"/>
        </w:trPr>
        <w:tc>
          <w:tcPr>
            <w:tcW w:w="5670" w:type="dxa"/>
            <w:shd w:val="clear" w:color="auto" w:fill="auto"/>
          </w:tcPr>
          <w:p w14:paraId="400AC743" w14:textId="77777777" w:rsidR="00967F45" w:rsidRPr="00F97309" w:rsidRDefault="00967F45" w:rsidP="009C72A6">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788B2DD4" w14:textId="619797CF" w:rsidR="00967F45"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0E6A0BB7" w14:textId="13F37EE9"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sidR="0083198C">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sidR="0083198C">
              <w:rPr>
                <w:rFonts w:ascii="Times New Roman" w:hAnsi="Times New Roman" w:cs="Times New Roman"/>
                <w:lang w:val="uk-UA"/>
              </w:rPr>
              <w:t>42</w:t>
            </w:r>
          </w:p>
          <w:p w14:paraId="15501BF6" w14:textId="02470FAD" w:rsidR="00967F45"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7B30FE44" w14:textId="71D1FD9D" w:rsidR="003B493B" w:rsidRDefault="003B493B" w:rsidP="009C72A6">
            <w:pPr>
              <w:spacing w:line="276" w:lineRule="auto"/>
              <w:rPr>
                <w:rFonts w:ascii="Times New Roman" w:hAnsi="Times New Roman" w:cs="Times New Roman"/>
                <w:lang w:val="uk-UA"/>
              </w:rPr>
            </w:pPr>
            <w:r>
              <w:rPr>
                <w:rFonts w:ascii="Times New Roman" w:hAnsi="Times New Roman" w:cs="Times New Roman"/>
                <w:spacing w:val="-4"/>
                <w:lang w:val="uk-UA"/>
              </w:rPr>
              <w:t>р/р</w:t>
            </w:r>
            <w:r w:rsidRPr="00B75BF7">
              <w:rPr>
                <w:rFonts w:ascii="Times New Roman" w:hAnsi="Times New Roman" w:cs="Times New Roman"/>
                <w:lang w:val="uk-UA"/>
              </w:rPr>
              <w:t xml:space="preserve"> </w:t>
            </w:r>
            <w:r w:rsidRPr="00F97309">
              <w:rPr>
                <w:rFonts w:ascii="Times New Roman" w:hAnsi="Times New Roman" w:cs="Times New Roman"/>
                <w:lang w:val="en-US"/>
              </w:rPr>
              <w:t>UA</w:t>
            </w:r>
            <w:r>
              <w:rPr>
                <w:rFonts w:ascii="Times New Roman" w:hAnsi="Times New Roman" w:cs="Times New Roman"/>
                <w:lang w:val="uk-UA"/>
              </w:rPr>
              <w:t>088201720344360001000025127</w:t>
            </w:r>
          </w:p>
          <w:p w14:paraId="1FFB733D" w14:textId="377F8ECB" w:rsidR="003B493B" w:rsidRPr="003B493B" w:rsidRDefault="003B493B" w:rsidP="009C72A6">
            <w:pPr>
              <w:spacing w:line="276" w:lineRule="auto"/>
              <w:rPr>
                <w:rFonts w:ascii="Times New Roman" w:hAnsi="Times New Roman" w:cs="Times New Roman"/>
                <w:spacing w:val="-4"/>
                <w:lang w:val="uk-UA"/>
              </w:rPr>
            </w:pPr>
            <w:r>
              <w:rPr>
                <w:rFonts w:ascii="Times New Roman" w:hAnsi="Times New Roman" w:cs="Times New Roman"/>
                <w:lang w:val="uk-UA"/>
              </w:rPr>
              <w:t>ДКСУ м. Київ</w:t>
            </w:r>
          </w:p>
          <w:p w14:paraId="4C6F7E0C" w14:textId="77777777" w:rsidR="006D44E2"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spacing w:val="-4"/>
                <w:lang w:val="uk-UA"/>
              </w:rPr>
              <w:t xml:space="preserve">р/р </w:t>
            </w:r>
            <w:r w:rsidR="006D44E2" w:rsidRPr="00F97309">
              <w:rPr>
                <w:rFonts w:ascii="Times New Roman" w:hAnsi="Times New Roman" w:cs="Times New Roman"/>
                <w:lang w:val="en-US"/>
              </w:rPr>
              <w:t>UA</w:t>
            </w:r>
            <w:r w:rsidR="006D44E2" w:rsidRPr="00F97309">
              <w:rPr>
                <w:rFonts w:ascii="Times New Roman" w:hAnsi="Times New Roman" w:cs="Times New Roman"/>
                <w:lang w:val="uk-UA"/>
              </w:rPr>
              <w:t>793204780000026002924447103</w:t>
            </w:r>
          </w:p>
          <w:p w14:paraId="5F62309C" w14:textId="1E37F0B9"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006D44E2" w:rsidRPr="00F97309">
              <w:rPr>
                <w:rFonts w:ascii="Times New Roman" w:hAnsi="Times New Roman" w:cs="Times New Roman"/>
                <w:spacing w:val="-4"/>
                <w:lang w:val="uk-UA"/>
              </w:rPr>
              <w:t>АБ «</w:t>
            </w:r>
            <w:proofErr w:type="spellStart"/>
            <w:r w:rsidR="006D44E2" w:rsidRPr="00F97309">
              <w:rPr>
                <w:rFonts w:ascii="Times New Roman" w:hAnsi="Times New Roman" w:cs="Times New Roman"/>
                <w:spacing w:val="-4"/>
                <w:lang w:val="uk-UA"/>
              </w:rPr>
              <w:t>Укргазбанк</w:t>
            </w:r>
            <w:proofErr w:type="spellEnd"/>
            <w:r w:rsidR="006D44E2" w:rsidRPr="00F97309">
              <w:rPr>
                <w:rFonts w:ascii="Times New Roman" w:hAnsi="Times New Roman" w:cs="Times New Roman"/>
                <w:spacing w:val="-4"/>
                <w:lang w:val="uk-UA"/>
              </w:rPr>
              <w:t>» м. Київ</w:t>
            </w:r>
          </w:p>
          <w:p w14:paraId="1B2915F6" w14:textId="77777777" w:rsidR="00DE4B35" w:rsidRPr="00F97309" w:rsidRDefault="00DE4B35" w:rsidP="009C72A6">
            <w:pPr>
              <w:spacing w:line="276" w:lineRule="auto"/>
              <w:rPr>
                <w:rFonts w:ascii="Times New Roman" w:hAnsi="Times New Roman" w:cs="Times New Roman"/>
                <w:spacing w:val="-4"/>
                <w:lang w:val="uk-UA"/>
              </w:rPr>
            </w:pPr>
          </w:p>
          <w:p w14:paraId="0B3080F6" w14:textId="77777777" w:rsidR="00967F45" w:rsidRPr="00F97309" w:rsidRDefault="00967F45" w:rsidP="009C72A6">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5ED01590" w14:textId="77777777" w:rsidR="00967F45" w:rsidRPr="00F97309" w:rsidRDefault="00967F45" w:rsidP="009C72A6">
            <w:pPr>
              <w:jc w:val="center"/>
              <w:rPr>
                <w:rFonts w:ascii="Times New Roman" w:hAnsi="Times New Roman" w:cs="Times New Roman"/>
                <w:b/>
                <w:spacing w:val="-4"/>
                <w:lang w:val="uk-UA"/>
              </w:rPr>
            </w:pPr>
          </w:p>
        </w:tc>
        <w:tc>
          <w:tcPr>
            <w:tcW w:w="4820" w:type="dxa"/>
            <w:shd w:val="clear" w:color="auto" w:fill="auto"/>
          </w:tcPr>
          <w:p w14:paraId="04B55764" w14:textId="5BA09D4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w:t>
            </w:r>
            <w:r w:rsidR="00DE4B35" w:rsidRPr="00F97309">
              <w:rPr>
                <w:rFonts w:ascii="Times New Roman" w:hAnsi="Times New Roman" w:cs="Times New Roman"/>
                <w:color w:val="808080" w:themeColor="background1" w:themeShade="80"/>
                <w:spacing w:val="-4"/>
                <w:lang w:val="uk-UA"/>
              </w:rPr>
              <w:t>_</w:t>
            </w:r>
            <w:r w:rsidRPr="00F97309">
              <w:rPr>
                <w:rFonts w:ascii="Times New Roman" w:hAnsi="Times New Roman" w:cs="Times New Roman"/>
                <w:color w:val="808080" w:themeColor="background1" w:themeShade="80"/>
                <w:spacing w:val="-4"/>
                <w:lang w:val="uk-UA"/>
              </w:rPr>
              <w:t>_______________________</w:t>
            </w:r>
          </w:p>
          <w:p w14:paraId="501D4D94" w14:textId="3BE64376"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360C99" w14:textId="37E52E4E"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278DF74A" w14:textId="3A83E2E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0C54A415" w14:textId="3D631565"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26277712" w14:textId="41C33744"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w:t>
            </w:r>
            <w:r w:rsidR="00967F45" w:rsidRPr="00F97309">
              <w:rPr>
                <w:rFonts w:ascii="Times New Roman" w:hAnsi="Times New Roman" w:cs="Times New Roman"/>
                <w:color w:val="808080" w:themeColor="background1" w:themeShade="80"/>
                <w:spacing w:val="-4"/>
                <w:lang w:val="uk-UA"/>
              </w:rPr>
              <w:t>___________________________________</w:t>
            </w:r>
          </w:p>
          <w:p w14:paraId="123C4F25" w14:textId="77777777" w:rsidR="00DE4B35" w:rsidRPr="00F97309" w:rsidRDefault="00DE4B35" w:rsidP="00DE4B35">
            <w:pPr>
              <w:spacing w:line="276" w:lineRule="auto"/>
              <w:rPr>
                <w:rFonts w:ascii="Times New Roman" w:hAnsi="Times New Roman" w:cs="Times New Roman"/>
                <w:spacing w:val="-4"/>
                <w:lang w:val="uk-UA"/>
              </w:rPr>
            </w:pPr>
          </w:p>
          <w:p w14:paraId="530FC547" w14:textId="2362051E" w:rsidR="00DE4B35" w:rsidRPr="00F97309" w:rsidRDefault="00DE4B35" w:rsidP="00DE4B35">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967F45" w:rsidRPr="00F97309" w14:paraId="44768D8F" w14:textId="77777777" w:rsidTr="00DE4B35">
        <w:trPr>
          <w:trHeight w:val="492"/>
        </w:trPr>
        <w:tc>
          <w:tcPr>
            <w:tcW w:w="5670" w:type="dxa"/>
            <w:shd w:val="clear" w:color="auto" w:fill="auto"/>
          </w:tcPr>
          <w:p w14:paraId="4A162018" w14:textId="76756837" w:rsidR="00967F45" w:rsidRPr="00F97309" w:rsidRDefault="00932B76" w:rsidP="00932B76">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4DDA22D1" w14:textId="77777777" w:rsidR="00967F45" w:rsidRPr="00F97309" w:rsidRDefault="00967F45" w:rsidP="009C72A6">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79079A77" w14:textId="77777777" w:rsidR="005A66D3" w:rsidRPr="00F97309" w:rsidRDefault="005A66D3" w:rsidP="005A66D3">
      <w:pPr>
        <w:rPr>
          <w:rFonts w:ascii="Times New Roman" w:hAnsi="Times New Roman" w:cs="Times New Roman"/>
          <w:lang w:val="uk-UA"/>
        </w:rPr>
        <w:sectPr w:rsidR="005A66D3" w:rsidRPr="00F97309" w:rsidSect="00DE4B35">
          <w:pgSz w:w="11906" w:h="16838"/>
          <w:pgMar w:top="567" w:right="680" w:bottom="425" w:left="720" w:header="720" w:footer="720" w:gutter="0"/>
          <w:cols w:space="720"/>
          <w:docGrid w:linePitch="326"/>
        </w:sectPr>
      </w:pPr>
    </w:p>
    <w:tbl>
      <w:tblPr>
        <w:tblStyle w:val="a5"/>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F97309" w14:paraId="3D959D2C" w14:textId="77777777" w:rsidTr="00136D6D">
        <w:trPr>
          <w:trHeight w:val="319"/>
        </w:trPr>
        <w:tc>
          <w:tcPr>
            <w:tcW w:w="3687" w:type="dxa"/>
          </w:tcPr>
          <w:p w14:paraId="2D4B5200" w14:textId="335FACAB" w:rsidR="00136D6D" w:rsidRPr="00F97309" w:rsidRDefault="00136D6D" w:rsidP="00136D6D">
            <w:pPr>
              <w:jc w:val="both"/>
              <w:rPr>
                <w:rFonts w:ascii="Times New Roman" w:hAnsi="Times New Roman" w:cs="Times New Roman"/>
                <w:lang w:val="uk-UA"/>
              </w:rPr>
            </w:pPr>
            <w:r w:rsidRPr="00F97309">
              <w:rPr>
                <w:rFonts w:ascii="Times New Roman" w:hAnsi="Times New Roman" w:cs="Times New Roman"/>
                <w:lang w:val="uk-UA"/>
              </w:rPr>
              <w:lastRenderedPageBreak/>
              <w:t>Додаток №1</w:t>
            </w:r>
          </w:p>
        </w:tc>
      </w:tr>
      <w:tr w:rsidR="00136D6D" w:rsidRPr="00F97309" w14:paraId="44361B6A" w14:textId="77777777" w:rsidTr="00136D6D">
        <w:trPr>
          <w:trHeight w:val="301"/>
        </w:trPr>
        <w:tc>
          <w:tcPr>
            <w:tcW w:w="3687" w:type="dxa"/>
          </w:tcPr>
          <w:p w14:paraId="2FBB6C4A" w14:textId="67EFDB94" w:rsidR="00136D6D" w:rsidRPr="00F97309" w:rsidRDefault="00136D6D" w:rsidP="00136D6D">
            <w:pPr>
              <w:jc w:val="both"/>
              <w:rPr>
                <w:rFonts w:ascii="Times New Roman" w:hAnsi="Times New Roman" w:cs="Times New Roman"/>
                <w:lang w:val="uk-UA"/>
              </w:rPr>
            </w:pPr>
            <w:r w:rsidRPr="00F97309">
              <w:rPr>
                <w:rFonts w:ascii="Times New Roman" w:hAnsi="Times New Roman" w:cs="Times New Roman"/>
                <w:lang w:val="uk-UA"/>
              </w:rPr>
              <w:t>до договору № __________</w:t>
            </w:r>
          </w:p>
        </w:tc>
      </w:tr>
      <w:tr w:rsidR="00136D6D" w:rsidRPr="00F97309" w14:paraId="5CDFB262" w14:textId="77777777" w:rsidTr="00136D6D">
        <w:trPr>
          <w:trHeight w:val="319"/>
        </w:trPr>
        <w:tc>
          <w:tcPr>
            <w:tcW w:w="3687" w:type="dxa"/>
          </w:tcPr>
          <w:p w14:paraId="6AC684C0" w14:textId="6ADE7BF7" w:rsidR="00136D6D" w:rsidRPr="00F97309" w:rsidRDefault="00136D6D" w:rsidP="002B35EE">
            <w:pPr>
              <w:jc w:val="both"/>
              <w:rPr>
                <w:rFonts w:ascii="Times New Roman" w:hAnsi="Times New Roman" w:cs="Times New Roman"/>
                <w:lang w:val="uk-UA"/>
              </w:rPr>
            </w:pPr>
            <w:r w:rsidRPr="00F97309">
              <w:rPr>
                <w:rFonts w:ascii="Times New Roman" w:hAnsi="Times New Roman" w:cs="Times New Roman"/>
                <w:lang w:val="uk-UA"/>
              </w:rPr>
              <w:t>від «___» ___________202</w:t>
            </w:r>
            <w:r w:rsidR="00370B0B">
              <w:rPr>
                <w:rFonts w:ascii="Times New Roman" w:hAnsi="Times New Roman" w:cs="Times New Roman"/>
                <w:lang w:val="uk-UA"/>
              </w:rPr>
              <w:t>2</w:t>
            </w:r>
            <w:r w:rsidRPr="00F97309">
              <w:rPr>
                <w:rFonts w:ascii="Times New Roman" w:hAnsi="Times New Roman" w:cs="Times New Roman"/>
                <w:lang w:val="uk-UA"/>
              </w:rPr>
              <w:t xml:space="preserve"> року</w:t>
            </w:r>
          </w:p>
        </w:tc>
      </w:tr>
    </w:tbl>
    <w:p w14:paraId="7338C071" w14:textId="77777777" w:rsidR="00136D6D" w:rsidRPr="00F97309" w:rsidRDefault="00136D6D" w:rsidP="00136D6D">
      <w:pPr>
        <w:jc w:val="center"/>
        <w:rPr>
          <w:rFonts w:ascii="Times New Roman" w:hAnsi="Times New Roman" w:cs="Times New Roman"/>
          <w:b/>
          <w:lang w:val="uk-UA"/>
        </w:rPr>
      </w:pPr>
    </w:p>
    <w:p w14:paraId="5D2129CC" w14:textId="3395D9CA" w:rsidR="005A66D3" w:rsidRDefault="005A66D3" w:rsidP="00136D6D">
      <w:pPr>
        <w:jc w:val="center"/>
        <w:rPr>
          <w:rFonts w:ascii="Times New Roman" w:hAnsi="Times New Roman" w:cs="Times New Roman"/>
          <w:b/>
          <w:lang w:val="uk-UA"/>
        </w:rPr>
      </w:pPr>
      <w:r w:rsidRPr="00F97309">
        <w:rPr>
          <w:rFonts w:ascii="Times New Roman" w:hAnsi="Times New Roman" w:cs="Times New Roman"/>
          <w:b/>
          <w:lang w:val="uk-UA"/>
        </w:rPr>
        <w:t>СПЕЦИФІКАЦІЯ</w:t>
      </w:r>
    </w:p>
    <w:p w14:paraId="16D0DE45" w14:textId="65EBC645" w:rsidR="003B493B" w:rsidRDefault="003B493B" w:rsidP="00136D6D">
      <w:pPr>
        <w:jc w:val="center"/>
        <w:rPr>
          <w:rFonts w:ascii="Times New Roman" w:hAnsi="Times New Roman" w:cs="Times New Roman"/>
          <w:b/>
          <w:lang w:val="uk-UA"/>
        </w:rPr>
      </w:pPr>
    </w:p>
    <w:p w14:paraId="02027183" w14:textId="0AEC2343" w:rsidR="003B493B" w:rsidRPr="006854EA" w:rsidRDefault="003B493B" w:rsidP="003B493B">
      <w:pPr>
        <w:spacing w:line="276" w:lineRule="auto"/>
        <w:rPr>
          <w:b/>
          <w:bCs/>
          <w:i/>
          <w:iCs/>
          <w:lang w:val="uk-UA"/>
        </w:rPr>
      </w:pPr>
      <w:r w:rsidRPr="006854EA">
        <w:rPr>
          <w:i/>
          <w:lang w:val="uk-UA"/>
        </w:rPr>
        <w:t xml:space="preserve">Легеневі </w:t>
      </w:r>
      <w:proofErr w:type="spellStart"/>
      <w:r w:rsidRPr="006854EA">
        <w:rPr>
          <w:i/>
          <w:lang w:val="uk-UA"/>
        </w:rPr>
        <w:t>сурфактанти</w:t>
      </w:r>
      <w:proofErr w:type="spellEnd"/>
      <w:r w:rsidRPr="006854EA">
        <w:rPr>
          <w:i/>
          <w:lang w:val="uk-UA"/>
        </w:rPr>
        <w:t xml:space="preserve"> </w:t>
      </w:r>
      <w:r w:rsidR="00237DD0">
        <w:rPr>
          <w:i/>
          <w:lang w:val="uk-UA"/>
        </w:rPr>
        <w:t>(</w:t>
      </w:r>
      <w:proofErr w:type="spellStart"/>
      <w:r w:rsidR="00237DD0">
        <w:rPr>
          <w:i/>
          <w:lang w:val="uk-UA"/>
        </w:rPr>
        <w:t>Natural</w:t>
      </w:r>
      <w:proofErr w:type="spellEnd"/>
      <w:r w:rsidR="00237DD0">
        <w:rPr>
          <w:i/>
          <w:lang w:val="uk-UA"/>
        </w:rPr>
        <w:t xml:space="preserve"> </w:t>
      </w:r>
      <w:proofErr w:type="spellStart"/>
      <w:r w:rsidR="00237DD0">
        <w:rPr>
          <w:i/>
          <w:lang w:val="uk-UA"/>
        </w:rPr>
        <w:t>phospholipids</w:t>
      </w:r>
      <w:proofErr w:type="spellEnd"/>
      <w:r w:rsidR="00237DD0">
        <w:rPr>
          <w:i/>
          <w:lang w:val="uk-UA"/>
        </w:rPr>
        <w:t xml:space="preserve">) </w:t>
      </w:r>
      <w:r w:rsidRPr="006854EA">
        <w:rPr>
          <w:i/>
          <w:lang w:val="uk-UA"/>
        </w:rPr>
        <w:t>(ДК 021-2015 (</w:t>
      </w:r>
      <w:r w:rsidRPr="006854EA">
        <w:rPr>
          <w:i/>
          <w:lang w:val="en-US"/>
        </w:rPr>
        <w:t>CPV</w:t>
      </w:r>
      <w:r w:rsidRPr="006854EA">
        <w:rPr>
          <w:i/>
          <w:lang w:val="uk-UA"/>
        </w:rPr>
        <w:t xml:space="preserve">) </w:t>
      </w:r>
      <w:r w:rsidRPr="006854EA">
        <w:rPr>
          <w:i/>
          <w:iCs/>
          <w:color w:val="000000"/>
          <w:lang w:val="uk-UA"/>
        </w:rPr>
        <w:t>33600000-6 – Фармацевтична продукція).</w:t>
      </w:r>
    </w:p>
    <w:p w14:paraId="212230AA" w14:textId="0ADB5631" w:rsidR="003B493B" w:rsidRDefault="003B493B" w:rsidP="00136D6D">
      <w:pPr>
        <w:jc w:val="center"/>
        <w:rPr>
          <w:rFonts w:ascii="Times New Roman" w:hAnsi="Times New Roman" w:cs="Times New Roman"/>
          <w:b/>
          <w:lang w:val="uk-UA"/>
        </w:rPr>
      </w:pPr>
    </w:p>
    <w:p w14:paraId="740C40D5" w14:textId="77777777" w:rsidR="00D87D8E" w:rsidRPr="00370B0B" w:rsidRDefault="00D87D8E" w:rsidP="00136D6D">
      <w:pPr>
        <w:jc w:val="center"/>
        <w:rPr>
          <w:i/>
          <w:iCs/>
          <w:color w:val="000000"/>
          <w:sz w:val="8"/>
          <w:szCs w:val="8"/>
          <w:lang w:val="uk-UA"/>
        </w:rPr>
      </w:pPr>
    </w:p>
    <w:tbl>
      <w:tblPr>
        <w:tblW w:w="10766" w:type="dxa"/>
        <w:tblInd w:w="5" w:type="dxa"/>
        <w:tblLayout w:type="fixed"/>
        <w:tblCellMar>
          <w:left w:w="0" w:type="dxa"/>
          <w:right w:w="0" w:type="dxa"/>
        </w:tblCellMar>
        <w:tblLook w:val="0000" w:firstRow="0" w:lastRow="0" w:firstColumn="0" w:lastColumn="0" w:noHBand="0" w:noVBand="0"/>
      </w:tblPr>
      <w:tblGrid>
        <w:gridCol w:w="416"/>
        <w:gridCol w:w="3543"/>
        <w:gridCol w:w="1560"/>
        <w:gridCol w:w="992"/>
        <w:gridCol w:w="1214"/>
        <w:gridCol w:w="1481"/>
        <w:gridCol w:w="1560"/>
      </w:tblGrid>
      <w:tr w:rsidR="00CE5B9F" w:rsidRPr="00C51CE8" w14:paraId="76D0FC5A" w14:textId="77777777" w:rsidTr="00CE5B9F">
        <w:trPr>
          <w:trHeight w:val="256"/>
        </w:trPr>
        <w:tc>
          <w:tcPr>
            <w:tcW w:w="416" w:type="dxa"/>
            <w:tcBorders>
              <w:top w:val="single" w:sz="4" w:space="0" w:color="000000"/>
              <w:left w:val="single" w:sz="4" w:space="0" w:color="000000"/>
              <w:bottom w:val="single" w:sz="4" w:space="0" w:color="000000"/>
            </w:tcBorders>
            <w:shd w:val="clear" w:color="auto" w:fill="D8D8D8"/>
            <w:vAlign w:val="center"/>
          </w:tcPr>
          <w:p w14:paraId="54D74F87"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w:t>
            </w:r>
          </w:p>
          <w:p w14:paraId="6312C3D6"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b/>
                <w:lang w:val="uk-UA"/>
              </w:rPr>
            </w:pPr>
            <w:r>
              <w:rPr>
                <w:rStyle w:val="Hyperlink2"/>
                <w:rFonts w:ascii="Times New Roman" w:hAnsi="Times New Roman" w:cs="Times New Roman"/>
                <w:b/>
                <w:bCs/>
                <w:lang w:val="uk-UA"/>
              </w:rPr>
              <w:t>п</w:t>
            </w:r>
            <w:r w:rsidRPr="00C51CE8">
              <w:rPr>
                <w:rStyle w:val="Hyperlink2"/>
                <w:rFonts w:ascii="Times New Roman" w:hAnsi="Times New Roman" w:cs="Times New Roman"/>
                <w:b/>
                <w:bCs/>
                <w:lang w:val="uk-UA"/>
              </w:rPr>
              <w:t>/</w:t>
            </w:r>
            <w:r>
              <w:rPr>
                <w:rStyle w:val="Hyperlink2"/>
                <w:rFonts w:ascii="Times New Roman" w:hAnsi="Times New Roman" w:cs="Times New Roman"/>
                <w:b/>
                <w:bCs/>
                <w:lang w:val="uk-UA"/>
              </w:rPr>
              <w:t>п</w:t>
            </w:r>
          </w:p>
        </w:tc>
        <w:tc>
          <w:tcPr>
            <w:tcW w:w="3543" w:type="dxa"/>
            <w:tcBorders>
              <w:top w:val="single" w:sz="4" w:space="0" w:color="000000"/>
              <w:left w:val="single" w:sz="4" w:space="0" w:color="000000"/>
              <w:bottom w:val="single" w:sz="4" w:space="0" w:color="000000"/>
            </w:tcBorders>
            <w:shd w:val="clear" w:color="auto" w:fill="D8D8D8"/>
            <w:vAlign w:val="center"/>
          </w:tcPr>
          <w:p w14:paraId="61EFC1C1" w14:textId="77777777" w:rsidR="00CE5B9F" w:rsidRPr="00C51CE8" w:rsidRDefault="00CE5B9F" w:rsidP="00367FEB">
            <w:pPr>
              <w:jc w:val="center"/>
              <w:rPr>
                <w:rStyle w:val="Hyperlink2"/>
                <w:rFonts w:ascii="Times New Roman" w:hAnsi="Times New Roman" w:cs="Times New Roman"/>
                <w:b/>
                <w:lang w:val="uk-UA"/>
              </w:rPr>
            </w:pPr>
            <w:r w:rsidRPr="00C51CE8">
              <w:rPr>
                <w:rFonts w:ascii="Times New Roman" w:hAnsi="Times New Roman" w:cs="Times New Roman"/>
                <w:b/>
                <w:lang w:val="uk-UA"/>
              </w:rPr>
              <w:t>Найменування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14:paraId="45E90139" w14:textId="77777777" w:rsidR="00CE5B9F" w:rsidRPr="00C51CE8" w:rsidRDefault="00CE5B9F" w:rsidP="00367FEB">
            <w:pPr>
              <w:jc w:val="center"/>
              <w:rPr>
                <w:rStyle w:val="Hyperlink2"/>
                <w:rFonts w:ascii="Times New Roman" w:hAnsi="Times New Roman" w:cs="Times New Roman"/>
                <w:b/>
                <w:lang w:val="uk-UA"/>
              </w:rPr>
            </w:pPr>
            <w:r>
              <w:rPr>
                <w:rStyle w:val="Hyperlink2"/>
                <w:rFonts w:ascii="Times New Roman" w:hAnsi="Times New Roman" w:cs="Times New Roman"/>
                <w:b/>
                <w:lang w:val="uk-UA"/>
              </w:rPr>
              <w:t>Країна походження товару</w:t>
            </w:r>
          </w:p>
        </w:tc>
        <w:tc>
          <w:tcPr>
            <w:tcW w:w="992" w:type="dxa"/>
            <w:tcBorders>
              <w:top w:val="single" w:sz="4" w:space="0" w:color="000000"/>
              <w:left w:val="single" w:sz="4" w:space="0" w:color="000000"/>
              <w:bottom w:val="single" w:sz="4" w:space="0" w:color="000000"/>
            </w:tcBorders>
            <w:shd w:val="clear" w:color="auto" w:fill="D8D8D8"/>
            <w:vAlign w:val="center"/>
          </w:tcPr>
          <w:p w14:paraId="16E0C811" w14:textId="77777777" w:rsidR="00CE5B9F" w:rsidRPr="00C51CE8" w:rsidRDefault="00CE5B9F" w:rsidP="00367FEB">
            <w:pPr>
              <w:jc w:val="center"/>
              <w:rPr>
                <w:rStyle w:val="Hyperlink2"/>
                <w:rFonts w:ascii="Times New Roman" w:hAnsi="Times New Roman" w:cs="Times New Roman"/>
                <w:b/>
                <w:lang w:val="uk-UA"/>
              </w:rPr>
            </w:pPr>
            <w:r w:rsidRPr="00C51CE8">
              <w:rPr>
                <w:rStyle w:val="Hyperlink2"/>
                <w:rFonts w:ascii="Times New Roman" w:hAnsi="Times New Roman" w:cs="Times New Roman"/>
                <w:b/>
                <w:lang w:val="uk-UA"/>
              </w:rPr>
              <w:t xml:space="preserve">Од. </w:t>
            </w:r>
            <w:proofErr w:type="spellStart"/>
            <w:r w:rsidRPr="00C51CE8">
              <w:rPr>
                <w:rStyle w:val="Hyperlink2"/>
                <w:rFonts w:ascii="Times New Roman" w:hAnsi="Times New Roman" w:cs="Times New Roman"/>
                <w:b/>
                <w:lang w:val="uk-UA"/>
              </w:rPr>
              <w:t>вим</w:t>
            </w:r>
            <w:proofErr w:type="spellEnd"/>
            <w:r w:rsidRPr="00C51CE8">
              <w:rPr>
                <w:rStyle w:val="Hyperlink2"/>
                <w:rFonts w:ascii="Times New Roman" w:hAnsi="Times New Roman" w:cs="Times New Roman"/>
                <w:b/>
                <w:lang w:val="uk-UA"/>
              </w:rPr>
              <w:t>.</w:t>
            </w:r>
          </w:p>
        </w:tc>
        <w:tc>
          <w:tcPr>
            <w:tcW w:w="1214" w:type="dxa"/>
            <w:tcBorders>
              <w:top w:val="single" w:sz="4" w:space="0" w:color="000000"/>
              <w:left w:val="single" w:sz="4" w:space="0" w:color="000000"/>
              <w:bottom w:val="single" w:sz="4" w:space="0" w:color="000000"/>
            </w:tcBorders>
            <w:shd w:val="clear" w:color="auto" w:fill="D8D8D8"/>
            <w:vAlign w:val="center"/>
          </w:tcPr>
          <w:p w14:paraId="4867FE48" w14:textId="77777777" w:rsidR="00CE5B9F" w:rsidRPr="00C51CE8" w:rsidRDefault="00CE5B9F" w:rsidP="00367FEB">
            <w:pPr>
              <w:jc w:val="center"/>
              <w:rPr>
                <w:rStyle w:val="Hyperlink2"/>
                <w:rFonts w:ascii="Times New Roman" w:hAnsi="Times New Roman" w:cs="Times New Roman"/>
                <w:b/>
                <w:bCs/>
                <w:lang w:val="uk-UA"/>
              </w:rPr>
            </w:pPr>
            <w:r w:rsidRPr="00C51CE8">
              <w:rPr>
                <w:rStyle w:val="Hyperlink2"/>
                <w:rFonts w:ascii="Times New Roman" w:hAnsi="Times New Roman" w:cs="Times New Roman"/>
                <w:b/>
                <w:lang w:val="uk-UA"/>
              </w:rPr>
              <w:t>Кількість</w:t>
            </w:r>
          </w:p>
        </w:tc>
        <w:tc>
          <w:tcPr>
            <w:tcW w:w="1481" w:type="dxa"/>
            <w:tcBorders>
              <w:top w:val="single" w:sz="4" w:space="0" w:color="000000"/>
              <w:left w:val="single" w:sz="4" w:space="0" w:color="000000"/>
              <w:bottom w:val="single" w:sz="4" w:space="0" w:color="000000"/>
            </w:tcBorders>
            <w:shd w:val="clear" w:color="auto" w:fill="D8D8D8"/>
            <w:vAlign w:val="center"/>
          </w:tcPr>
          <w:p w14:paraId="5892DC48"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Ціна за од. (грн.) </w:t>
            </w:r>
          </w:p>
          <w:p w14:paraId="1519A4F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DAD71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u w:val="single"/>
                <w:lang w:val="uk-UA"/>
              </w:rPr>
            </w:pPr>
            <w:r w:rsidRPr="00C51CE8">
              <w:rPr>
                <w:rStyle w:val="Hyperlink2"/>
                <w:rFonts w:ascii="Times New Roman" w:hAnsi="Times New Roman" w:cs="Times New Roman"/>
                <w:b/>
                <w:bCs/>
                <w:lang w:val="uk-UA"/>
              </w:rPr>
              <w:t xml:space="preserve">Ціна  всього (грн.) </w:t>
            </w:r>
          </w:p>
          <w:p w14:paraId="4D7AB079"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lang w:val="uk-UA"/>
              </w:rPr>
            </w:pPr>
            <w:r w:rsidRPr="00C51CE8">
              <w:rPr>
                <w:rStyle w:val="Hyperlink2"/>
                <w:rFonts w:ascii="Times New Roman" w:hAnsi="Times New Roman" w:cs="Times New Roman"/>
                <w:b/>
                <w:bCs/>
                <w:u w:val="single"/>
                <w:lang w:val="uk-UA"/>
              </w:rPr>
              <w:t>з / без</w:t>
            </w:r>
            <w:r w:rsidRPr="00C51CE8">
              <w:rPr>
                <w:rStyle w:val="Hyperlink2"/>
                <w:rFonts w:ascii="Times New Roman" w:hAnsi="Times New Roman" w:cs="Times New Roman"/>
                <w:b/>
                <w:bCs/>
                <w:lang w:val="uk-UA"/>
              </w:rPr>
              <w:t xml:space="preserve"> ПДВ </w:t>
            </w:r>
          </w:p>
        </w:tc>
      </w:tr>
      <w:tr w:rsidR="00CE5B9F" w:rsidRPr="00C51CE8" w14:paraId="2CD7FFEF"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4A6E0633" w14:textId="77777777" w:rsidR="00CE5B9F" w:rsidRPr="00C51CE8" w:rsidRDefault="00CE5B9F"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79F0B5F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22815345" w14:textId="77777777" w:rsidR="00CE5B9F" w:rsidRPr="00C51CE8" w:rsidRDefault="00CE5B9F"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56643AD5" w14:textId="77777777" w:rsidR="00CE5B9F" w:rsidRPr="00C51CE8" w:rsidRDefault="00CE5B9F"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5E31E321" w14:textId="77777777" w:rsidR="00CE5B9F" w:rsidRPr="00C51CE8" w:rsidRDefault="00CE5B9F"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3AE35C7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A475"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283063A5" w14:textId="77777777" w:rsidTr="00A47F5E">
        <w:trPr>
          <w:trHeight w:val="23"/>
        </w:trPr>
        <w:tc>
          <w:tcPr>
            <w:tcW w:w="9206" w:type="dxa"/>
            <w:gridSpan w:val="6"/>
            <w:tcBorders>
              <w:top w:val="single" w:sz="4" w:space="0" w:color="000000"/>
              <w:left w:val="single" w:sz="4" w:space="0" w:color="000000"/>
              <w:bottom w:val="single" w:sz="4" w:space="0" w:color="000000"/>
            </w:tcBorders>
          </w:tcPr>
          <w:p w14:paraId="2320E1F9"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E559"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1D281ACD" w14:textId="77777777" w:rsidTr="00AE7D4F">
        <w:trPr>
          <w:trHeight w:val="23"/>
        </w:trPr>
        <w:tc>
          <w:tcPr>
            <w:tcW w:w="9206" w:type="dxa"/>
            <w:gridSpan w:val="6"/>
            <w:tcBorders>
              <w:top w:val="single" w:sz="4" w:space="0" w:color="000000"/>
              <w:left w:val="single" w:sz="4" w:space="0" w:color="000000"/>
              <w:bottom w:val="single" w:sz="4" w:space="0" w:color="000000"/>
            </w:tcBorders>
          </w:tcPr>
          <w:p w14:paraId="2E75FAD0"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D826"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46BAA06D" w14:textId="77777777" w:rsidTr="008C4475">
        <w:trPr>
          <w:trHeight w:val="23"/>
        </w:trPr>
        <w:tc>
          <w:tcPr>
            <w:tcW w:w="9206" w:type="dxa"/>
            <w:gridSpan w:val="6"/>
            <w:tcBorders>
              <w:top w:val="single" w:sz="4" w:space="0" w:color="000000"/>
              <w:left w:val="single" w:sz="4" w:space="0" w:color="000000"/>
              <w:bottom w:val="single" w:sz="4" w:space="0" w:color="000000"/>
            </w:tcBorders>
          </w:tcPr>
          <w:p w14:paraId="51090AA4" w14:textId="77777777" w:rsidR="00CE5B9F" w:rsidRPr="00C51CE8" w:rsidRDefault="00CE5B9F" w:rsidP="00367FEB">
            <w:pPr>
              <w:jc w:val="right"/>
              <w:rPr>
                <w:rStyle w:val="Hyperlink2"/>
                <w:rFonts w:ascii="Times New Roman" w:hAnsi="Times New Roman" w:cs="Times New Roman"/>
                <w:lang w:val="uk-UA"/>
              </w:rPr>
            </w:pPr>
            <w:r w:rsidRPr="00C51CE8">
              <w:rPr>
                <w:rStyle w:val="Hyperlink2"/>
                <w:rFonts w:ascii="Times New Roman" w:hAnsi="Times New Roman" w:cs="Times New Roman"/>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047A"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70C41E2E" w14:textId="77777777" w:rsidTr="004B11AE">
        <w:tblPrEx>
          <w:tblCellMar>
            <w:top w:w="80" w:type="dxa"/>
            <w:left w:w="80" w:type="dxa"/>
            <w:bottom w:w="80" w:type="dxa"/>
            <w:right w:w="80" w:type="dxa"/>
          </w:tblCellMar>
        </w:tblPrEx>
        <w:trPr>
          <w:trHeight w:val="23"/>
        </w:trPr>
        <w:tc>
          <w:tcPr>
            <w:tcW w:w="10766" w:type="dxa"/>
            <w:gridSpan w:val="7"/>
            <w:tcBorders>
              <w:top w:val="single" w:sz="4" w:space="0" w:color="000000"/>
              <w:left w:val="single" w:sz="4" w:space="0" w:color="000000"/>
              <w:bottom w:val="single" w:sz="4" w:space="0" w:color="000000"/>
              <w:right w:val="single" w:sz="4" w:space="0" w:color="000000"/>
            </w:tcBorders>
          </w:tcPr>
          <w:p w14:paraId="78766315" w14:textId="77777777" w:rsidR="00CE5B9F" w:rsidRPr="00C51CE8" w:rsidRDefault="00CE5B9F" w:rsidP="00367FEB">
            <w:pPr>
              <w:rPr>
                <w:rFonts w:ascii="Times New Roman" w:hAnsi="Times New Roman" w:cs="Times New Roman"/>
                <w:b/>
                <w:lang w:val="uk-UA"/>
              </w:rPr>
            </w:pPr>
            <w:r w:rsidRPr="00C51CE8">
              <w:rPr>
                <w:rFonts w:ascii="Times New Roman" w:hAnsi="Times New Roman" w:cs="Times New Roman"/>
                <w:b/>
                <w:lang w:val="uk-UA"/>
              </w:rPr>
              <w:t>Загальна сума договору</w:t>
            </w:r>
            <w:r w:rsidRPr="00C51CE8">
              <w:rPr>
                <w:rFonts w:ascii="Times New Roman" w:hAnsi="Times New Roman" w:cs="Times New Roman"/>
                <w:lang w:val="uk-UA"/>
              </w:rPr>
              <w:t xml:space="preserve">: </w:t>
            </w:r>
            <w:r w:rsidRPr="00C51CE8">
              <w:rPr>
                <w:rFonts w:ascii="Times New Roman" w:hAnsi="Times New Roman" w:cs="Times New Roman"/>
                <w:i/>
                <w:lang w:val="uk-UA"/>
              </w:rPr>
              <w:t>прописом</w:t>
            </w:r>
          </w:p>
        </w:tc>
      </w:tr>
    </w:tbl>
    <w:p w14:paraId="240E54C8" w14:textId="77777777" w:rsidR="00CE5B9F" w:rsidRPr="00F97309" w:rsidRDefault="00CE5B9F" w:rsidP="00136D6D">
      <w:pPr>
        <w:jc w:val="center"/>
        <w:rPr>
          <w:rFonts w:ascii="Times New Roman" w:hAnsi="Times New Roman" w:cs="Times New Roman"/>
          <w:b/>
          <w:lang w:val="uk-UA"/>
        </w:rPr>
      </w:pPr>
    </w:p>
    <w:p w14:paraId="1B367CD1" w14:textId="77777777" w:rsidR="000D6F33" w:rsidRPr="00F97309" w:rsidRDefault="000D6F33" w:rsidP="00136D6D">
      <w:pPr>
        <w:jc w:val="center"/>
        <w:rPr>
          <w:rFonts w:ascii="Times New Roman" w:hAnsi="Times New Roman" w:cs="Times New Roman"/>
          <w:b/>
          <w:i/>
          <w:lang w:val="uk-UA"/>
        </w:rPr>
      </w:pPr>
    </w:p>
    <w:tbl>
      <w:tblPr>
        <w:tblW w:w="10490" w:type="dxa"/>
        <w:tblInd w:w="108" w:type="dxa"/>
        <w:tblLayout w:type="fixed"/>
        <w:tblLook w:val="0000" w:firstRow="0" w:lastRow="0" w:firstColumn="0" w:lastColumn="0" w:noHBand="0" w:noVBand="0"/>
      </w:tblPr>
      <w:tblGrid>
        <w:gridCol w:w="5670"/>
        <w:gridCol w:w="4820"/>
      </w:tblGrid>
      <w:tr w:rsidR="006D44E2" w:rsidRPr="00F97309" w14:paraId="2A4E657A" w14:textId="77777777" w:rsidTr="00C51CE8">
        <w:trPr>
          <w:trHeight w:val="268"/>
        </w:trPr>
        <w:tc>
          <w:tcPr>
            <w:tcW w:w="5670" w:type="dxa"/>
            <w:shd w:val="clear" w:color="auto" w:fill="auto"/>
          </w:tcPr>
          <w:p w14:paraId="20F7CC3A" w14:textId="77777777" w:rsidR="006D44E2" w:rsidRPr="00F97309" w:rsidRDefault="006D44E2" w:rsidP="00CB02F8">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5D62972C"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6D44E2" w:rsidRPr="00F97309" w14:paraId="5E1A0490" w14:textId="77777777" w:rsidTr="00C51CE8">
        <w:trPr>
          <w:trHeight w:val="1225"/>
        </w:trPr>
        <w:tc>
          <w:tcPr>
            <w:tcW w:w="5670" w:type="dxa"/>
            <w:shd w:val="clear" w:color="auto" w:fill="auto"/>
            <w:vAlign w:val="center"/>
          </w:tcPr>
          <w:p w14:paraId="1C97C1C7"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04F1BB93"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48B5A66E"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7BBEB45B" w14:textId="77777777" w:rsidR="006D44E2" w:rsidRPr="00F97309" w:rsidRDefault="006D44E2" w:rsidP="00CB02F8">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237DD0" w:rsidRPr="00F97309" w14:paraId="11307E4B" w14:textId="77777777" w:rsidTr="00C51CE8">
        <w:trPr>
          <w:trHeight w:val="2806"/>
        </w:trPr>
        <w:tc>
          <w:tcPr>
            <w:tcW w:w="5670" w:type="dxa"/>
            <w:shd w:val="clear" w:color="auto" w:fill="auto"/>
          </w:tcPr>
          <w:p w14:paraId="0CC38CD5" w14:textId="77777777" w:rsidR="00237DD0" w:rsidRPr="00F97309" w:rsidRDefault="00237DD0" w:rsidP="00237DD0">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44FE7370"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709F6208"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Pr>
                <w:rFonts w:ascii="Times New Roman" w:hAnsi="Times New Roman" w:cs="Times New Roman"/>
                <w:lang w:val="uk-UA"/>
              </w:rPr>
              <w:t>42</w:t>
            </w:r>
          </w:p>
          <w:p w14:paraId="2D80BEA6" w14:textId="77777777" w:rsidR="00237DD0"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3F1EB5F4" w14:textId="77777777" w:rsidR="00237DD0" w:rsidRDefault="00237DD0" w:rsidP="00237DD0">
            <w:pPr>
              <w:spacing w:line="276" w:lineRule="auto"/>
              <w:rPr>
                <w:rFonts w:ascii="Times New Roman" w:hAnsi="Times New Roman" w:cs="Times New Roman"/>
                <w:lang w:val="uk-UA"/>
              </w:rPr>
            </w:pPr>
            <w:r>
              <w:rPr>
                <w:rFonts w:ascii="Times New Roman" w:hAnsi="Times New Roman" w:cs="Times New Roman"/>
                <w:spacing w:val="-4"/>
                <w:lang w:val="uk-UA"/>
              </w:rPr>
              <w:t>р/р</w:t>
            </w:r>
            <w:r w:rsidRPr="00B75BF7">
              <w:rPr>
                <w:rFonts w:ascii="Times New Roman" w:hAnsi="Times New Roman" w:cs="Times New Roman"/>
                <w:lang w:val="uk-UA"/>
              </w:rPr>
              <w:t xml:space="preserve"> </w:t>
            </w:r>
            <w:r w:rsidRPr="00F97309">
              <w:rPr>
                <w:rFonts w:ascii="Times New Roman" w:hAnsi="Times New Roman" w:cs="Times New Roman"/>
                <w:lang w:val="en-US"/>
              </w:rPr>
              <w:t>UA</w:t>
            </w:r>
            <w:r>
              <w:rPr>
                <w:rFonts w:ascii="Times New Roman" w:hAnsi="Times New Roman" w:cs="Times New Roman"/>
                <w:lang w:val="uk-UA"/>
              </w:rPr>
              <w:t>088201720344360001000025127</w:t>
            </w:r>
          </w:p>
          <w:p w14:paraId="18372EB4" w14:textId="77777777" w:rsidR="00237DD0" w:rsidRPr="003B493B" w:rsidRDefault="00237DD0" w:rsidP="00237DD0">
            <w:pPr>
              <w:spacing w:line="276" w:lineRule="auto"/>
              <w:rPr>
                <w:rFonts w:ascii="Times New Roman" w:hAnsi="Times New Roman" w:cs="Times New Roman"/>
                <w:spacing w:val="-4"/>
                <w:lang w:val="uk-UA"/>
              </w:rPr>
            </w:pPr>
            <w:r>
              <w:rPr>
                <w:rFonts w:ascii="Times New Roman" w:hAnsi="Times New Roman" w:cs="Times New Roman"/>
                <w:lang w:val="uk-UA"/>
              </w:rPr>
              <w:t>ДКСУ м. Київ</w:t>
            </w:r>
          </w:p>
          <w:p w14:paraId="180779CC"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lang w:val="en-US"/>
              </w:rPr>
              <w:t>UA</w:t>
            </w:r>
            <w:r w:rsidRPr="00F97309">
              <w:rPr>
                <w:rFonts w:ascii="Times New Roman" w:hAnsi="Times New Roman" w:cs="Times New Roman"/>
                <w:lang w:val="uk-UA"/>
              </w:rPr>
              <w:t>793204780000026002924447103</w:t>
            </w:r>
          </w:p>
          <w:p w14:paraId="71D848BE"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в АБ «</w:t>
            </w:r>
            <w:proofErr w:type="spellStart"/>
            <w:r w:rsidRPr="00F97309">
              <w:rPr>
                <w:rFonts w:ascii="Times New Roman" w:hAnsi="Times New Roman" w:cs="Times New Roman"/>
                <w:spacing w:val="-4"/>
                <w:lang w:val="uk-UA"/>
              </w:rPr>
              <w:t>Укргазбанк</w:t>
            </w:r>
            <w:proofErr w:type="spellEnd"/>
            <w:r w:rsidRPr="00F97309">
              <w:rPr>
                <w:rFonts w:ascii="Times New Roman" w:hAnsi="Times New Roman" w:cs="Times New Roman"/>
                <w:spacing w:val="-4"/>
                <w:lang w:val="uk-UA"/>
              </w:rPr>
              <w:t>» м. Київ</w:t>
            </w:r>
          </w:p>
          <w:p w14:paraId="116BA5BA" w14:textId="77777777" w:rsidR="00237DD0" w:rsidRPr="00F97309" w:rsidRDefault="00237DD0" w:rsidP="00237DD0">
            <w:pPr>
              <w:spacing w:line="276" w:lineRule="auto"/>
              <w:rPr>
                <w:rFonts w:ascii="Times New Roman" w:hAnsi="Times New Roman" w:cs="Times New Roman"/>
                <w:spacing w:val="-4"/>
                <w:lang w:val="uk-UA"/>
              </w:rPr>
            </w:pPr>
          </w:p>
          <w:p w14:paraId="69C1780E" w14:textId="77777777" w:rsidR="00237DD0" w:rsidRPr="00F97309" w:rsidRDefault="00237DD0" w:rsidP="00237DD0">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3DF4929F" w14:textId="77777777" w:rsidR="00237DD0" w:rsidRPr="00F97309" w:rsidRDefault="00237DD0" w:rsidP="00237DD0">
            <w:pPr>
              <w:jc w:val="center"/>
              <w:rPr>
                <w:rFonts w:ascii="Times New Roman" w:hAnsi="Times New Roman" w:cs="Times New Roman"/>
                <w:b/>
                <w:spacing w:val="-4"/>
                <w:lang w:val="uk-UA"/>
              </w:rPr>
            </w:pPr>
          </w:p>
        </w:tc>
        <w:tc>
          <w:tcPr>
            <w:tcW w:w="4820" w:type="dxa"/>
            <w:shd w:val="clear" w:color="auto" w:fill="auto"/>
          </w:tcPr>
          <w:p w14:paraId="6AA9A0AC"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_____________________________</w:t>
            </w:r>
          </w:p>
          <w:p w14:paraId="0885C832"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5DD440"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1DA44390"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41C0BA83"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19C00D35"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____________________________________</w:t>
            </w:r>
          </w:p>
          <w:p w14:paraId="77C76705" w14:textId="77777777" w:rsidR="00237DD0" w:rsidRPr="00F97309" w:rsidRDefault="00237DD0" w:rsidP="00237DD0">
            <w:pPr>
              <w:spacing w:line="276" w:lineRule="auto"/>
              <w:rPr>
                <w:rFonts w:ascii="Times New Roman" w:hAnsi="Times New Roman" w:cs="Times New Roman"/>
                <w:spacing w:val="-4"/>
                <w:lang w:val="uk-UA"/>
              </w:rPr>
            </w:pPr>
          </w:p>
          <w:p w14:paraId="37C81092"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237DD0" w:rsidRPr="00F97309" w14:paraId="71FE17ED" w14:textId="77777777" w:rsidTr="00C51CE8">
        <w:trPr>
          <w:trHeight w:val="492"/>
        </w:trPr>
        <w:tc>
          <w:tcPr>
            <w:tcW w:w="5670" w:type="dxa"/>
            <w:shd w:val="clear" w:color="auto" w:fill="auto"/>
          </w:tcPr>
          <w:p w14:paraId="0C69C124" w14:textId="1233E7CB" w:rsidR="00237DD0" w:rsidRPr="00F97309" w:rsidRDefault="00237DD0" w:rsidP="00237DD0">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502336E7" w14:textId="77777777" w:rsidR="00237DD0" w:rsidRPr="00F97309" w:rsidRDefault="00237DD0" w:rsidP="00237DD0">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3F906176" w14:textId="77777777" w:rsidR="006D44E2" w:rsidRPr="00F97309" w:rsidRDefault="006D44E2">
      <w:pPr>
        <w:widowControl/>
        <w:suppressAutoHyphens w:val="0"/>
        <w:autoSpaceDE/>
        <w:spacing w:after="160" w:line="259" w:lineRule="auto"/>
        <w:rPr>
          <w:rFonts w:ascii="Times New Roman" w:hAnsi="Times New Roman" w:cs="Times New Roman"/>
          <w:b/>
          <w:lang w:val="uk-UA"/>
        </w:rPr>
      </w:pPr>
    </w:p>
    <w:sectPr w:rsidR="006D44E2" w:rsidRPr="00F9730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5146F"/>
    <w:multiLevelType w:val="multilevel"/>
    <w:tmpl w:val="1CCC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D7002"/>
    <w:multiLevelType w:val="multilevel"/>
    <w:tmpl w:val="D5EE92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D4520"/>
    <w:multiLevelType w:val="multilevel"/>
    <w:tmpl w:val="45C03DAA"/>
    <w:lvl w:ilvl="0">
      <w:start w:val="1"/>
      <w:numFmt w:val="bullet"/>
      <w:lvlText w:val=""/>
      <w:lvlJc w:val="left"/>
      <w:pPr>
        <w:tabs>
          <w:tab w:val="num" w:pos="720"/>
        </w:tabs>
        <w:ind w:left="720" w:hanging="360"/>
      </w:pPr>
      <w:rPr>
        <w:rFonts w:ascii="Wingdings" w:hAnsi="Wingdings" w:hint="default"/>
        <w:lang w:val="uk-UA"/>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75028"/>
    <w:multiLevelType w:val="multilevel"/>
    <w:tmpl w:val="A35C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351DF"/>
    <w:multiLevelType w:val="multilevel"/>
    <w:tmpl w:val="477A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8B3"/>
    <w:multiLevelType w:val="multilevel"/>
    <w:tmpl w:val="E5C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39553AB1"/>
    <w:multiLevelType w:val="multilevel"/>
    <w:tmpl w:val="9202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A5DDC"/>
    <w:multiLevelType w:val="multilevel"/>
    <w:tmpl w:val="1D36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39ED"/>
    <w:multiLevelType w:val="multilevel"/>
    <w:tmpl w:val="EF06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24E12"/>
    <w:multiLevelType w:val="hybridMultilevel"/>
    <w:tmpl w:val="064278F8"/>
    <w:lvl w:ilvl="0" w:tplc="FF38C4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45E"/>
    <w:multiLevelType w:val="multilevel"/>
    <w:tmpl w:val="C5DC1262"/>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ind w:left="1440" w:hanging="360"/>
      </w:pPr>
      <w:rPr>
        <w:rFonts w:hint="default"/>
        <w:b/>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40AFC"/>
    <w:multiLevelType w:val="multilevel"/>
    <w:tmpl w:val="FBF0E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B293C"/>
    <w:multiLevelType w:val="hybridMultilevel"/>
    <w:tmpl w:val="45183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5C8"/>
    <w:multiLevelType w:val="multilevel"/>
    <w:tmpl w:val="5C18838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079BA"/>
    <w:multiLevelType w:val="multilevel"/>
    <w:tmpl w:val="43F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2452E"/>
    <w:multiLevelType w:val="multilevel"/>
    <w:tmpl w:val="88E2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C7605"/>
    <w:multiLevelType w:val="multilevel"/>
    <w:tmpl w:val="CA14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20D0C"/>
    <w:multiLevelType w:val="multilevel"/>
    <w:tmpl w:val="51E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4093803">
    <w:abstractNumId w:val="0"/>
  </w:num>
  <w:num w:numId="2" w16cid:durableId="366368973">
    <w:abstractNumId w:val="8"/>
  </w:num>
  <w:num w:numId="3" w16cid:durableId="1800764164">
    <w:abstractNumId w:val="12"/>
  </w:num>
  <w:num w:numId="4" w16cid:durableId="769006658">
    <w:abstractNumId w:val="15"/>
  </w:num>
  <w:num w:numId="5" w16cid:durableId="1667244410">
    <w:abstractNumId w:val="9"/>
  </w:num>
  <w:num w:numId="6" w16cid:durableId="1420060975">
    <w:abstractNumId w:val="2"/>
  </w:num>
  <w:num w:numId="7" w16cid:durableId="246424584">
    <w:abstractNumId w:val="19"/>
  </w:num>
  <w:num w:numId="8" w16cid:durableId="625696271">
    <w:abstractNumId w:val="6"/>
  </w:num>
  <w:num w:numId="9" w16cid:durableId="466095167">
    <w:abstractNumId w:val="14"/>
  </w:num>
  <w:num w:numId="10" w16cid:durableId="992564992">
    <w:abstractNumId w:val="18"/>
  </w:num>
  <w:num w:numId="11" w16cid:durableId="2015573285">
    <w:abstractNumId w:val="5"/>
  </w:num>
  <w:num w:numId="12" w16cid:durableId="1578175406">
    <w:abstractNumId w:val="17"/>
  </w:num>
  <w:num w:numId="13" w16cid:durableId="1949769787">
    <w:abstractNumId w:val="11"/>
  </w:num>
  <w:num w:numId="14" w16cid:durableId="300579523">
    <w:abstractNumId w:val="20"/>
  </w:num>
  <w:num w:numId="15" w16cid:durableId="264845117">
    <w:abstractNumId w:val="7"/>
  </w:num>
  <w:num w:numId="16" w16cid:durableId="2104648773">
    <w:abstractNumId w:val="10"/>
  </w:num>
  <w:num w:numId="17" w16cid:durableId="1775900191">
    <w:abstractNumId w:val="3"/>
  </w:num>
  <w:num w:numId="18" w16cid:durableId="78332232">
    <w:abstractNumId w:val="13"/>
  </w:num>
  <w:num w:numId="19" w16cid:durableId="2089114969">
    <w:abstractNumId w:val="16"/>
  </w:num>
  <w:num w:numId="20" w16cid:durableId="1472595856">
    <w:abstractNumId w:val="4"/>
  </w:num>
  <w:num w:numId="21" w16cid:durableId="179956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D6F33"/>
    <w:rsid w:val="000E57B3"/>
    <w:rsid w:val="000F6939"/>
    <w:rsid w:val="00107598"/>
    <w:rsid w:val="00136D6D"/>
    <w:rsid w:val="00177534"/>
    <w:rsid w:val="001C318D"/>
    <w:rsid w:val="00237DD0"/>
    <w:rsid w:val="002713BD"/>
    <w:rsid w:val="002B35EE"/>
    <w:rsid w:val="003100CF"/>
    <w:rsid w:val="0032604D"/>
    <w:rsid w:val="00351F5C"/>
    <w:rsid w:val="00370B0B"/>
    <w:rsid w:val="003B493B"/>
    <w:rsid w:val="003C7F05"/>
    <w:rsid w:val="00477EF7"/>
    <w:rsid w:val="004B2086"/>
    <w:rsid w:val="004D7756"/>
    <w:rsid w:val="00503999"/>
    <w:rsid w:val="00526F48"/>
    <w:rsid w:val="00565B12"/>
    <w:rsid w:val="00580908"/>
    <w:rsid w:val="005935A7"/>
    <w:rsid w:val="005A66D3"/>
    <w:rsid w:val="006074F0"/>
    <w:rsid w:val="00612CCD"/>
    <w:rsid w:val="00666A73"/>
    <w:rsid w:val="00672D41"/>
    <w:rsid w:val="00677A5E"/>
    <w:rsid w:val="006846CE"/>
    <w:rsid w:val="006D44E2"/>
    <w:rsid w:val="00732E2D"/>
    <w:rsid w:val="007969AC"/>
    <w:rsid w:val="0083198C"/>
    <w:rsid w:val="00872E7D"/>
    <w:rsid w:val="008C5A4E"/>
    <w:rsid w:val="009205B4"/>
    <w:rsid w:val="00926C28"/>
    <w:rsid w:val="00932B76"/>
    <w:rsid w:val="009547C6"/>
    <w:rsid w:val="00967F45"/>
    <w:rsid w:val="00997524"/>
    <w:rsid w:val="009B1F35"/>
    <w:rsid w:val="009D58DA"/>
    <w:rsid w:val="00A52496"/>
    <w:rsid w:val="00A56468"/>
    <w:rsid w:val="00AA31EE"/>
    <w:rsid w:val="00AA3EE0"/>
    <w:rsid w:val="00B127DF"/>
    <w:rsid w:val="00B665F7"/>
    <w:rsid w:val="00B75BF7"/>
    <w:rsid w:val="00B91D4B"/>
    <w:rsid w:val="00BC347D"/>
    <w:rsid w:val="00C269BC"/>
    <w:rsid w:val="00C51CE8"/>
    <w:rsid w:val="00C6612C"/>
    <w:rsid w:val="00CE5B9F"/>
    <w:rsid w:val="00D524A3"/>
    <w:rsid w:val="00D87D8E"/>
    <w:rsid w:val="00DB2193"/>
    <w:rsid w:val="00DB5884"/>
    <w:rsid w:val="00DE4B35"/>
    <w:rsid w:val="00EA6FC1"/>
    <w:rsid w:val="00EC0B85"/>
    <w:rsid w:val="00EC173B"/>
    <w:rsid w:val="00EC4450"/>
    <w:rsid w:val="00EC7619"/>
    <w:rsid w:val="00F13053"/>
    <w:rsid w:val="00F14161"/>
    <w:rsid w:val="00F16E83"/>
    <w:rsid w:val="00F97309"/>
    <w:rsid w:val="00FA7D0D"/>
    <w:rsid w:val="00FF2E6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0">
    <w:name w:val="heading 1"/>
    <w:basedOn w:val="a"/>
    <w:link w:val="11"/>
    <w:uiPriority w:val="9"/>
    <w:qFormat/>
    <w:rsid w:val="00370B0B"/>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aliases w:val="Список уровня 2,AC List 01"/>
    <w:basedOn w:val="a"/>
    <w:link w:val="a4"/>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5">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6C28"/>
    <w:pPr>
      <w:widowControl w:val="0"/>
      <w:snapToGrid w:val="0"/>
      <w:spacing w:after="0" w:line="300" w:lineRule="auto"/>
      <w:ind w:firstLine="520"/>
    </w:pPr>
    <w:rPr>
      <w:rFonts w:ascii="Times New Roman" w:eastAsia="Times New Roman" w:hAnsi="Times New Roman" w:cs="Times New Roman"/>
      <w:lang w:eastAsia="ru-RU"/>
    </w:rPr>
  </w:style>
  <w:style w:type="numbering" w:customStyle="1" w:styleId="1">
    <w:name w:val="Стиль1"/>
    <w:rsid w:val="00926C28"/>
    <w:pPr>
      <w:numPr>
        <w:numId w:val="2"/>
      </w:numPr>
    </w:pPr>
  </w:style>
  <w:style w:type="character" w:styleId="a6">
    <w:name w:val="Hyperlink"/>
    <w:uiPriority w:val="99"/>
    <w:rsid w:val="006074F0"/>
    <w:rPr>
      <w:color w:val="0000FF"/>
      <w:u w:val="single"/>
    </w:rPr>
  </w:style>
  <w:style w:type="paragraph" w:customStyle="1" w:styleId="rvps2">
    <w:name w:val="rvps2"/>
    <w:basedOn w:val="a"/>
    <w:rsid w:val="00C51CE8"/>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rvts46">
    <w:name w:val="rvts46"/>
    <w:basedOn w:val="a0"/>
    <w:rsid w:val="00C51CE8"/>
  </w:style>
  <w:style w:type="paragraph" w:styleId="a7">
    <w:name w:val="Normal (Web)"/>
    <w:basedOn w:val="a"/>
    <w:uiPriority w:val="99"/>
    <w:semiHidden/>
    <w:unhideWhenUsed/>
    <w:rsid w:val="00F97309"/>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a4">
    <w:name w:val="Абзац списка Знак"/>
    <w:aliases w:val="Список уровня 2 Знак,AC List 01 Знак"/>
    <w:link w:val="a3"/>
    <w:uiPriority w:val="34"/>
    <w:locked/>
    <w:rsid w:val="00F16E83"/>
    <w:rPr>
      <w:rFonts w:ascii="Times New Roman" w:eastAsia="Times New Roman" w:hAnsi="Times New Roman" w:cs="Times New Roman"/>
      <w:sz w:val="24"/>
      <w:szCs w:val="24"/>
      <w:lang w:eastAsia="ar-SA"/>
    </w:rPr>
  </w:style>
  <w:style w:type="character" w:customStyle="1" w:styleId="11">
    <w:name w:val="Заголовок 1 Знак"/>
    <w:basedOn w:val="a0"/>
    <w:link w:val="10"/>
    <w:uiPriority w:val="9"/>
    <w:rsid w:val="00370B0B"/>
    <w:rPr>
      <w:rFonts w:ascii="Times New Roman" w:eastAsia="Times New Roman" w:hAnsi="Times New Roman" w:cs="Times New Roman"/>
      <w:b/>
      <w:bCs/>
      <w:kern w:val="36"/>
      <w:sz w:val="48"/>
      <w:szCs w:val="48"/>
      <w:lang w:val="ru-UA" w:eastAsia="ru-UA"/>
    </w:rPr>
  </w:style>
  <w:style w:type="paragraph" w:styleId="a8">
    <w:name w:val="No Spacing"/>
    <w:uiPriority w:val="1"/>
    <w:qFormat/>
    <w:rsid w:val="00370B0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92932038">
      <w:bodyDiv w:val="1"/>
      <w:marLeft w:val="0"/>
      <w:marRight w:val="0"/>
      <w:marTop w:val="0"/>
      <w:marBottom w:val="0"/>
      <w:divBdr>
        <w:top w:val="none" w:sz="0" w:space="0" w:color="auto"/>
        <w:left w:val="none" w:sz="0" w:space="0" w:color="auto"/>
        <w:bottom w:val="none" w:sz="0" w:space="0" w:color="auto"/>
        <w:right w:val="none" w:sz="0" w:space="0" w:color="auto"/>
      </w:divBdr>
    </w:div>
    <w:div w:id="1243106203">
      <w:bodyDiv w:val="1"/>
      <w:marLeft w:val="0"/>
      <w:marRight w:val="0"/>
      <w:marTop w:val="0"/>
      <w:marBottom w:val="0"/>
      <w:divBdr>
        <w:top w:val="none" w:sz="0" w:space="0" w:color="auto"/>
        <w:left w:val="none" w:sz="0" w:space="0" w:color="auto"/>
        <w:bottom w:val="none" w:sz="0" w:space="0" w:color="auto"/>
        <w:right w:val="none" w:sz="0" w:space="0" w:color="auto"/>
      </w:divBdr>
    </w:div>
    <w:div w:id="1294942422">
      <w:bodyDiv w:val="1"/>
      <w:marLeft w:val="0"/>
      <w:marRight w:val="0"/>
      <w:marTop w:val="0"/>
      <w:marBottom w:val="0"/>
      <w:divBdr>
        <w:top w:val="none" w:sz="0" w:space="0" w:color="auto"/>
        <w:left w:val="none" w:sz="0" w:space="0" w:color="auto"/>
        <w:bottom w:val="none" w:sz="0" w:space="0" w:color="auto"/>
        <w:right w:val="none" w:sz="0" w:space="0" w:color="auto"/>
      </w:divBdr>
    </w:div>
    <w:div w:id="131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C9E1-197E-4F3A-9A07-3886C67E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Irina</cp:lastModifiedBy>
  <cp:revision>7</cp:revision>
  <dcterms:created xsi:type="dcterms:W3CDTF">2021-11-30T15:45:00Z</dcterms:created>
  <dcterms:modified xsi:type="dcterms:W3CDTF">2022-07-01T07:58:00Z</dcterms:modified>
</cp:coreProperties>
</file>