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D46" w14:textId="77777777" w:rsidR="00380200" w:rsidRDefault="00380200" w:rsidP="00380200">
      <w:pPr>
        <w:spacing w:after="160" w:line="259" w:lineRule="auto"/>
        <w:rPr>
          <w:lang w:val="uk-UA"/>
        </w:rPr>
      </w:pPr>
    </w:p>
    <w:p w14:paraId="6B1E6E11" w14:textId="77777777"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14:paraId="09715F64" w14:textId="77777777"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14:paraId="5D65314E" w14:textId="77777777"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E215D19" w14:textId="77777777"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0FD40CE" w14:textId="77777777"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14:paraId="7EABE591" w14:textId="77777777"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14:paraId="2392D780" w14:textId="77777777"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14:paraId="53620BA9" w14:textId="77777777"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14:paraId="73663B24" w14:textId="639970C4" w:rsidR="00C24D76" w:rsidRPr="00FE391D" w:rsidRDefault="00BB0FB6" w:rsidP="00FE391D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FE391D">
        <w:rPr>
          <w:lang w:val="uk-UA" w:eastAsia="ar-SA"/>
        </w:rPr>
        <w:t>Ми, (</w:t>
      </w:r>
      <w:r w:rsidR="00F53E1D" w:rsidRPr="00FE391D">
        <w:rPr>
          <w:i/>
          <w:lang w:val="uk-UA" w:eastAsia="ar-SA"/>
        </w:rPr>
        <w:t>____________________________________________________</w:t>
      </w:r>
      <w:r w:rsidRPr="00FE391D">
        <w:rPr>
          <w:lang w:val="uk-UA" w:eastAsia="ar-SA"/>
        </w:rPr>
        <w:t xml:space="preserve">), надаємо свою цінову пропозицію щодо участі в закупівлі </w:t>
      </w:r>
      <w:r w:rsidR="00BB2F44" w:rsidRPr="00BB2F44">
        <w:rPr>
          <w:color w:val="000000"/>
          <w:lang w:val="uk-UA"/>
        </w:rPr>
        <w:t xml:space="preserve">Згідно код ДК 021:2015: 45450000-6 «Інші завершальні будівельні роботи» «Капітальний  ремонт електричних мереж/електрощитових в  закладі дошкільної освіти загального типу № 88 за </w:t>
      </w:r>
      <w:proofErr w:type="spellStart"/>
      <w:r w:rsidR="00BB2F44" w:rsidRPr="00BB2F44">
        <w:rPr>
          <w:color w:val="000000"/>
          <w:lang w:val="uk-UA"/>
        </w:rPr>
        <w:t>адресою</w:t>
      </w:r>
      <w:proofErr w:type="spellEnd"/>
      <w:r w:rsidR="00BB2F44" w:rsidRPr="00BB2F44">
        <w:rPr>
          <w:color w:val="000000"/>
          <w:lang w:val="uk-UA"/>
        </w:rPr>
        <w:t xml:space="preserve">: вул. </w:t>
      </w:r>
      <w:proofErr w:type="spellStart"/>
      <w:r w:rsidR="00BB2F44" w:rsidRPr="00BB2F44">
        <w:rPr>
          <w:color w:val="000000"/>
          <w:lang w:val="uk-UA"/>
        </w:rPr>
        <w:t>Копилівська</w:t>
      </w:r>
      <w:proofErr w:type="spellEnd"/>
      <w:r w:rsidR="00BB2F44" w:rsidRPr="00BB2F44">
        <w:rPr>
          <w:color w:val="000000"/>
          <w:lang w:val="uk-UA"/>
        </w:rPr>
        <w:t>, 8, Подільського району м. Києва»</w:t>
      </w:r>
    </w:p>
    <w:p w14:paraId="33F7D1BC" w14:textId="77777777" w:rsidR="00BB0FB6" w:rsidRPr="00B913B2" w:rsidRDefault="00DF4FE8" w:rsidP="00C24D76">
      <w:pPr>
        <w:shd w:val="clear" w:color="auto" w:fill="FFFFFF"/>
        <w:suppressAutoHyphens/>
        <w:ind w:firstLine="567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14:paraId="4535E44D" w14:textId="77777777"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14:paraId="3F8430FE" w14:textId="77777777"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14:paraId="4D586401" w14:textId="77777777" w:rsidR="00BB0FB6" w:rsidRPr="001F7764" w:rsidRDefault="00BB0FB6" w:rsidP="00BB0FB6">
      <w:pPr>
        <w:ind w:firstLine="709"/>
        <w:jc w:val="both"/>
        <w:rPr>
          <w:lang w:val="uk-UA"/>
        </w:rPr>
      </w:pPr>
    </w:p>
    <w:p w14:paraId="53014B23" w14:textId="77777777"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у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14:paraId="73AC5035" w14:textId="77777777" w:rsidR="00BB0FB6" w:rsidRPr="00BB0FB6" w:rsidRDefault="00BB0FB6" w:rsidP="00BB0FB6">
      <w:pPr>
        <w:rPr>
          <w:lang w:val="uk-UA"/>
        </w:rPr>
      </w:pPr>
    </w:p>
    <w:p w14:paraId="348E00EF" w14:textId="77777777" w:rsidR="00BB0FB6" w:rsidRPr="001F7764" w:rsidRDefault="00BB0FB6" w:rsidP="00BB0FB6">
      <w:r w:rsidRPr="001F7764">
        <w:t xml:space="preserve">словами  ___________________________________________, у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14:paraId="46C69815" w14:textId="77777777" w:rsidR="00BB0FB6" w:rsidRPr="001F7764" w:rsidRDefault="00BB0FB6" w:rsidP="00BB0FB6">
      <w:pPr>
        <w:ind w:firstLine="709"/>
        <w:jc w:val="both"/>
        <w:rPr>
          <w:lang w:val="uk-UA"/>
        </w:rPr>
      </w:pPr>
    </w:p>
    <w:p w14:paraId="4BC52D81" w14:textId="77777777"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14:paraId="666F7977" w14:textId="77777777"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14:paraId="5D93AEA2" w14:textId="77777777"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учасників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які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є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14:paraId="059F65FB" w14:textId="77777777"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r w:rsidRPr="001F7764">
        <w:rPr>
          <w:i/>
          <w:iCs/>
          <w:sz w:val="20"/>
          <w:szCs w:val="20"/>
          <w:lang w:eastAsia="ar-SA"/>
        </w:rPr>
        <w:t>після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14:paraId="4F17FB97" w14:textId="77777777"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14:paraId="661BAC8A" w14:textId="77777777"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14:paraId="4EB71E6C" w14:textId="77777777"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14:paraId="6216EB7A" w14:textId="77777777"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14:paraId="245483C9" w14:textId="77777777" w:rsidR="00BB0FB6" w:rsidRPr="00ED648E" w:rsidRDefault="00BB0FB6" w:rsidP="00BB0FB6">
      <w:pPr>
        <w:jc w:val="both"/>
        <w:rPr>
          <w:i/>
          <w:iCs/>
          <w:lang w:val="uk-UA"/>
        </w:rPr>
      </w:pPr>
    </w:p>
    <w:p w14:paraId="59506F0A" w14:textId="77777777"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14:paraId="7DC0B53C" w14:textId="77777777"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14:paraId="64F5C07F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42E6B229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274DA98F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696EA48B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54AB6148" w14:textId="77777777"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10"/>
    <w:rsid w:val="0000676E"/>
    <w:rsid w:val="000856D1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BB2F44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F53E"/>
  <w15:docId w15:val="{B58763B8-C247-486C-8158-FDD84FB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54lana@ukr.net</cp:lastModifiedBy>
  <cp:revision>40</cp:revision>
  <cp:lastPrinted>2024-03-22T12:55:00Z</cp:lastPrinted>
  <dcterms:created xsi:type="dcterms:W3CDTF">2023-01-16T09:12:00Z</dcterms:created>
  <dcterms:modified xsi:type="dcterms:W3CDTF">2024-03-26T19:45:00Z</dcterms:modified>
</cp:coreProperties>
</file>