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2813BBC5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46C86">
        <w:rPr>
          <w:rFonts w:ascii="Times New Roman" w:hAnsi="Times New Roman"/>
          <w:b/>
          <w:bCs/>
          <w:sz w:val="28"/>
          <w:szCs w:val="28"/>
        </w:rPr>
        <w:t>ДК 021:2015: 15220000-6 «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Риба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рибне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філе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інше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м'ясо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риби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мороженої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>» (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Риба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6C86">
        <w:rPr>
          <w:rFonts w:ascii="Times New Roman" w:hAnsi="Times New Roman"/>
          <w:b/>
          <w:bCs/>
          <w:sz w:val="28"/>
          <w:szCs w:val="28"/>
        </w:rPr>
        <w:t>свіжоморожена</w:t>
      </w:r>
      <w:proofErr w:type="spellEnd"/>
      <w:r w:rsidR="00246C86">
        <w:rPr>
          <w:rFonts w:ascii="Times New Roman" w:hAnsi="Times New Roman"/>
          <w:b/>
          <w:bCs/>
          <w:sz w:val="28"/>
          <w:szCs w:val="28"/>
        </w:rPr>
        <w:t>)</w:t>
      </w:r>
      <w:bookmarkStart w:id="1" w:name="_GoBack"/>
      <w:bookmarkEnd w:id="1"/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46C86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27A6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240B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2F66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478ED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B8C6-11EB-4BB9-9817-B51B18EF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2023-09-04T12:19:00Z</cp:lastPrinted>
  <dcterms:created xsi:type="dcterms:W3CDTF">2023-12-07T07:43:00Z</dcterms:created>
  <dcterms:modified xsi:type="dcterms:W3CDTF">2023-12-09T18:00:00Z</dcterms:modified>
</cp:coreProperties>
</file>