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87" w:rsidRPr="00C1691F" w:rsidRDefault="00C1691F" w:rsidP="00C1691F">
      <w:pPr>
        <w:spacing w:after="0" w:line="240" w:lineRule="auto"/>
        <w:jc w:val="center"/>
        <w:rPr>
          <w:rFonts w:ascii="Times New Roman" w:hAnsi="Times New Roman" w:cs="Times New Roman"/>
          <w:b/>
          <w:sz w:val="24"/>
          <w:szCs w:val="24"/>
          <w:lang w:val="uk-UA"/>
        </w:rPr>
      </w:pPr>
      <w:r w:rsidRPr="00C1691F">
        <w:rPr>
          <w:rFonts w:ascii="Times New Roman" w:hAnsi="Times New Roman" w:cs="Times New Roman"/>
          <w:b/>
          <w:sz w:val="24"/>
          <w:szCs w:val="24"/>
          <w:lang w:val="uk-UA"/>
        </w:rPr>
        <w:t>ОГОЛОШЕННЯ</w:t>
      </w:r>
    </w:p>
    <w:p w:rsidR="00C1691F" w:rsidRPr="00C1691F" w:rsidRDefault="00C1691F" w:rsidP="00C1691F">
      <w:pPr>
        <w:spacing w:after="0" w:line="240" w:lineRule="auto"/>
        <w:jc w:val="center"/>
        <w:rPr>
          <w:rFonts w:ascii="Times New Roman" w:hAnsi="Times New Roman" w:cs="Times New Roman"/>
          <w:b/>
          <w:sz w:val="24"/>
          <w:szCs w:val="24"/>
          <w:lang w:val="uk-UA"/>
        </w:rPr>
      </w:pPr>
      <w:r w:rsidRPr="00C1691F">
        <w:rPr>
          <w:rFonts w:ascii="Times New Roman" w:hAnsi="Times New Roman" w:cs="Times New Roman"/>
          <w:b/>
          <w:sz w:val="24"/>
          <w:szCs w:val="24"/>
          <w:lang w:val="uk-UA"/>
        </w:rPr>
        <w:t>про проведення спрощеної закупівлі</w:t>
      </w:r>
    </w:p>
    <w:p w:rsidR="00C1691F" w:rsidRPr="00C1691F" w:rsidRDefault="00C1691F" w:rsidP="00C1691F">
      <w:pPr>
        <w:spacing w:after="0" w:line="240" w:lineRule="auto"/>
        <w:jc w:val="center"/>
        <w:rPr>
          <w:rFonts w:ascii="Times New Roman" w:hAnsi="Times New Roman" w:cs="Times New Roman"/>
          <w:b/>
          <w:sz w:val="24"/>
          <w:szCs w:val="24"/>
          <w:lang w:val="uk-UA"/>
        </w:rPr>
      </w:pPr>
    </w:p>
    <w:p w:rsidR="00C1691F" w:rsidRPr="00C1691F" w:rsidRDefault="00C1691F" w:rsidP="00C1691F">
      <w:pPr>
        <w:pStyle w:val="a3"/>
        <w:numPr>
          <w:ilvl w:val="0"/>
          <w:numId w:val="1"/>
        </w:numPr>
        <w:spacing w:after="0" w:line="240" w:lineRule="auto"/>
        <w:ind w:left="0" w:firstLine="0"/>
        <w:jc w:val="both"/>
        <w:rPr>
          <w:rFonts w:ascii="Times New Roman" w:hAnsi="Times New Roman" w:cs="Times New Roman"/>
          <w:b/>
          <w:sz w:val="24"/>
          <w:szCs w:val="24"/>
          <w:lang w:val="uk-UA"/>
        </w:rPr>
      </w:pPr>
      <w:r w:rsidRPr="00C1691F">
        <w:rPr>
          <w:rFonts w:ascii="Times New Roman" w:hAnsi="Times New Roman" w:cs="Times New Roman"/>
          <w:b/>
          <w:sz w:val="24"/>
          <w:szCs w:val="24"/>
          <w:lang w:val="uk-UA"/>
        </w:rPr>
        <w:t>Замовник</w:t>
      </w:r>
      <w:r w:rsidR="00257737">
        <w:rPr>
          <w:rFonts w:ascii="Times New Roman" w:hAnsi="Times New Roman" w:cs="Times New Roman"/>
          <w:b/>
          <w:sz w:val="24"/>
          <w:szCs w:val="24"/>
          <w:lang w:val="uk-UA"/>
        </w:rPr>
        <w:t>:</w:t>
      </w:r>
    </w:p>
    <w:p w:rsidR="00706706" w:rsidRDefault="00C1691F" w:rsidP="00706706">
      <w:pPr>
        <w:pStyle w:val="a3"/>
        <w:numPr>
          <w:ilvl w:val="1"/>
          <w:numId w:val="1"/>
        </w:numPr>
        <w:spacing w:after="0" w:line="240" w:lineRule="auto"/>
        <w:ind w:left="0" w:firstLine="0"/>
        <w:jc w:val="both"/>
        <w:rPr>
          <w:rFonts w:ascii="Times New Roman" w:hAnsi="Times New Roman" w:cs="Times New Roman"/>
          <w:sz w:val="24"/>
          <w:szCs w:val="24"/>
          <w:lang w:val="uk-UA"/>
        </w:rPr>
      </w:pPr>
      <w:r w:rsidRPr="00706706">
        <w:rPr>
          <w:rFonts w:ascii="Times New Roman" w:hAnsi="Times New Roman" w:cs="Times New Roman"/>
          <w:sz w:val="24"/>
          <w:szCs w:val="24"/>
          <w:lang w:val="uk-UA"/>
        </w:rPr>
        <w:t>Найменування</w:t>
      </w:r>
      <w:r w:rsidR="00706706" w:rsidRPr="00706706">
        <w:rPr>
          <w:b/>
          <w:lang w:val="uk-UA"/>
        </w:rPr>
        <w:t xml:space="preserve"> </w:t>
      </w:r>
      <w:r w:rsidR="00706706" w:rsidRPr="00706706">
        <w:rPr>
          <w:rFonts w:ascii="Times New Roman" w:hAnsi="Times New Roman" w:cs="Times New Roman"/>
          <w:b/>
          <w:sz w:val="24"/>
          <w:szCs w:val="24"/>
          <w:lang w:val="uk-UA"/>
        </w:rPr>
        <w:t xml:space="preserve">Відділ освіти виконавчого комітету </w:t>
      </w:r>
      <w:proofErr w:type="spellStart"/>
      <w:r w:rsidR="00706706" w:rsidRPr="00706706">
        <w:rPr>
          <w:rFonts w:ascii="Times New Roman" w:hAnsi="Times New Roman" w:cs="Times New Roman"/>
          <w:b/>
          <w:sz w:val="24"/>
          <w:szCs w:val="24"/>
          <w:lang w:val="uk-UA"/>
        </w:rPr>
        <w:t>Бібрської</w:t>
      </w:r>
      <w:proofErr w:type="spellEnd"/>
      <w:r w:rsidR="00706706" w:rsidRPr="00706706">
        <w:rPr>
          <w:rFonts w:ascii="Times New Roman" w:hAnsi="Times New Roman" w:cs="Times New Roman"/>
          <w:b/>
          <w:sz w:val="24"/>
          <w:szCs w:val="24"/>
          <w:lang w:val="uk-UA"/>
        </w:rPr>
        <w:t xml:space="preserve"> міської ради</w:t>
      </w:r>
      <w:r w:rsidR="00706706" w:rsidRPr="00706706">
        <w:rPr>
          <w:rFonts w:ascii="Times New Roman" w:hAnsi="Times New Roman" w:cs="Times New Roman"/>
          <w:sz w:val="24"/>
          <w:szCs w:val="24"/>
          <w:lang w:val="uk-UA"/>
        </w:rPr>
        <w:t xml:space="preserve"> </w:t>
      </w:r>
      <w:r w:rsidR="003E5EB1" w:rsidRPr="003E5EB1">
        <w:rPr>
          <w:rFonts w:ascii="Times New Roman" w:hAnsi="Times New Roman" w:cs="Times New Roman"/>
          <w:b/>
          <w:sz w:val="24"/>
          <w:szCs w:val="24"/>
          <w:lang w:val="uk-UA"/>
        </w:rPr>
        <w:t>Львівського району Львівської області</w:t>
      </w:r>
    </w:p>
    <w:p w:rsidR="00C1691F" w:rsidRPr="00706706" w:rsidRDefault="00C1691F" w:rsidP="00706706">
      <w:pPr>
        <w:pStyle w:val="a3"/>
        <w:numPr>
          <w:ilvl w:val="1"/>
          <w:numId w:val="1"/>
        </w:numPr>
        <w:spacing w:after="0" w:line="240" w:lineRule="auto"/>
        <w:ind w:left="0" w:firstLine="0"/>
        <w:jc w:val="both"/>
        <w:rPr>
          <w:rFonts w:ascii="Times New Roman" w:hAnsi="Times New Roman" w:cs="Times New Roman"/>
          <w:sz w:val="24"/>
          <w:szCs w:val="24"/>
          <w:lang w:val="uk-UA"/>
        </w:rPr>
      </w:pPr>
      <w:r w:rsidRPr="00706706">
        <w:rPr>
          <w:rFonts w:ascii="Times New Roman" w:hAnsi="Times New Roman" w:cs="Times New Roman"/>
          <w:sz w:val="24"/>
          <w:szCs w:val="24"/>
          <w:lang w:val="uk-UA"/>
        </w:rPr>
        <w:t xml:space="preserve">Код за ЄДРПОУ: </w:t>
      </w:r>
      <w:r w:rsidR="00706706">
        <w:rPr>
          <w:rFonts w:ascii="Times New Roman" w:hAnsi="Times New Roman" w:cs="Times New Roman"/>
          <w:b/>
          <w:sz w:val="24"/>
          <w:szCs w:val="24"/>
          <w:lang w:val="uk-UA"/>
        </w:rPr>
        <w:t>42941040</w:t>
      </w:r>
      <w:r w:rsidRPr="00706706">
        <w:rPr>
          <w:rFonts w:ascii="Times New Roman" w:eastAsia="Times New Roman" w:hAnsi="Times New Roman"/>
          <w:b/>
          <w:sz w:val="24"/>
          <w:szCs w:val="24"/>
          <w:lang w:val="uk-UA"/>
        </w:rPr>
        <w:t>.</w:t>
      </w:r>
    </w:p>
    <w:p w:rsidR="00C1691F" w:rsidRPr="00C1691F" w:rsidRDefault="00C1691F" w:rsidP="00C1691F">
      <w:pPr>
        <w:pStyle w:val="a3"/>
        <w:numPr>
          <w:ilvl w:val="1"/>
          <w:numId w:val="1"/>
        </w:numPr>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Місцезнаходження: </w:t>
      </w:r>
      <w:r w:rsidR="00706706">
        <w:rPr>
          <w:rFonts w:ascii="Times New Roman" w:hAnsi="Times New Roman" w:cs="Times New Roman"/>
          <w:b/>
          <w:sz w:val="24"/>
          <w:szCs w:val="24"/>
          <w:lang w:val="uk-UA"/>
        </w:rPr>
        <w:t xml:space="preserve">81220, Львівська </w:t>
      </w:r>
      <w:r w:rsidR="00E77249" w:rsidRPr="00C1691F">
        <w:rPr>
          <w:rFonts w:ascii="Times New Roman" w:hAnsi="Times New Roman" w:cs="Times New Roman"/>
          <w:b/>
          <w:sz w:val="24"/>
          <w:szCs w:val="24"/>
          <w:lang w:val="uk-UA"/>
        </w:rPr>
        <w:t xml:space="preserve"> область, </w:t>
      </w:r>
      <w:r w:rsidR="00706706">
        <w:rPr>
          <w:rFonts w:ascii="Times New Roman" w:hAnsi="Times New Roman" w:cs="Times New Roman"/>
          <w:b/>
          <w:sz w:val="24"/>
          <w:szCs w:val="24"/>
          <w:lang w:val="uk-UA"/>
        </w:rPr>
        <w:t>м</w:t>
      </w:r>
      <w:r w:rsidR="00E77249">
        <w:rPr>
          <w:rFonts w:ascii="Times New Roman" w:hAnsi="Times New Roman" w:cs="Times New Roman"/>
          <w:b/>
          <w:sz w:val="24"/>
          <w:szCs w:val="24"/>
          <w:lang w:val="uk-UA"/>
        </w:rPr>
        <w:t xml:space="preserve">. </w:t>
      </w:r>
      <w:proofErr w:type="spellStart"/>
      <w:r w:rsidR="00706706">
        <w:rPr>
          <w:rFonts w:ascii="Times New Roman" w:hAnsi="Times New Roman" w:cs="Times New Roman"/>
          <w:b/>
          <w:sz w:val="24"/>
          <w:szCs w:val="24"/>
          <w:lang w:val="uk-UA"/>
        </w:rPr>
        <w:t>Бібрка</w:t>
      </w:r>
      <w:proofErr w:type="spellEnd"/>
      <w:r w:rsidR="00706706">
        <w:rPr>
          <w:rFonts w:ascii="Times New Roman" w:hAnsi="Times New Roman" w:cs="Times New Roman"/>
          <w:b/>
          <w:sz w:val="24"/>
          <w:szCs w:val="24"/>
          <w:lang w:val="uk-UA"/>
        </w:rPr>
        <w:t>, вул. Уляни Кравченко, 2</w:t>
      </w:r>
      <w:r w:rsidRPr="00C1691F">
        <w:rPr>
          <w:rFonts w:ascii="Times New Roman" w:hAnsi="Times New Roman" w:cs="Times New Roman"/>
          <w:b/>
          <w:sz w:val="24"/>
          <w:szCs w:val="24"/>
          <w:lang w:val="uk-UA"/>
        </w:rPr>
        <w:t>.</w:t>
      </w:r>
    </w:p>
    <w:p w:rsidR="00C1691F" w:rsidRDefault="00C1691F" w:rsidP="00C1691F">
      <w:pPr>
        <w:pStyle w:val="a3"/>
        <w:numPr>
          <w:ilvl w:val="1"/>
          <w:numId w:val="1"/>
        </w:numPr>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Категорія замовника: </w:t>
      </w:r>
      <w:r w:rsidR="003E0348">
        <w:rPr>
          <w:rFonts w:ascii="Times New Roman" w:hAnsi="Times New Roman" w:cs="Times New Roman"/>
          <w:sz w:val="24"/>
          <w:szCs w:val="24"/>
          <w:lang w:val="uk-UA"/>
        </w:rPr>
        <w:t>ю</w:t>
      </w:r>
      <w:r w:rsidR="003E0348" w:rsidRPr="003E0348">
        <w:rPr>
          <w:rFonts w:ascii="Times New Roman" w:hAnsi="Times New Roman" w:cs="Times New Roman"/>
          <w:sz w:val="24"/>
          <w:szCs w:val="24"/>
          <w:lang w:val="uk-UA"/>
        </w:rPr>
        <w:t>ридична особа, яка забезпечує потреби держави або територіальної громади</w:t>
      </w:r>
      <w:r w:rsidRPr="003E0348">
        <w:rPr>
          <w:rFonts w:ascii="Times New Roman" w:hAnsi="Times New Roman" w:cs="Times New Roman"/>
          <w:sz w:val="24"/>
          <w:szCs w:val="24"/>
          <w:lang w:val="uk-UA"/>
        </w:rPr>
        <w:t>.</w:t>
      </w:r>
    </w:p>
    <w:p w:rsidR="00C1691F" w:rsidRPr="003E0348" w:rsidRDefault="00C1691F" w:rsidP="003E0348">
      <w:pPr>
        <w:pStyle w:val="a3"/>
        <w:numPr>
          <w:ilvl w:val="1"/>
          <w:numId w:val="1"/>
        </w:numPr>
        <w:spacing w:after="0" w:line="240" w:lineRule="auto"/>
        <w:ind w:left="0" w:firstLine="0"/>
        <w:jc w:val="both"/>
        <w:rPr>
          <w:rFonts w:ascii="Times New Roman" w:hAnsi="Times New Roman" w:cs="Times New Roman"/>
          <w:sz w:val="24"/>
          <w:szCs w:val="24"/>
          <w:lang w:val="uk-UA"/>
        </w:rPr>
      </w:pPr>
      <w:r w:rsidRPr="003E0348">
        <w:rPr>
          <w:rFonts w:ascii="Times New Roman" w:hAnsi="Times New Roman" w:cs="Times New Roman"/>
          <w:sz w:val="24"/>
          <w:szCs w:val="24"/>
          <w:lang w:val="uk-UA"/>
        </w:rPr>
        <w:t xml:space="preserve">Контактна особа, уповноважена здійснювати зв'язок </w:t>
      </w:r>
      <w:r w:rsidR="00DA1FE4" w:rsidRPr="003E0348">
        <w:rPr>
          <w:rFonts w:ascii="Times New Roman" w:hAnsi="Times New Roman" w:cs="Times New Roman"/>
          <w:sz w:val="24"/>
          <w:szCs w:val="24"/>
          <w:lang w:val="uk-UA"/>
        </w:rPr>
        <w:t>з учасниками</w:t>
      </w:r>
      <w:r w:rsidR="00706706">
        <w:rPr>
          <w:rFonts w:ascii="Times New Roman" w:hAnsi="Times New Roman" w:cs="Times New Roman"/>
          <w:sz w:val="24"/>
          <w:szCs w:val="24"/>
          <w:lang w:val="uk-UA"/>
        </w:rPr>
        <w:t xml:space="preserve"> Радчук Богдана Богданівна; </w:t>
      </w:r>
      <w:proofErr w:type="spellStart"/>
      <w:r w:rsidR="00706706">
        <w:rPr>
          <w:rFonts w:ascii="Times New Roman" w:hAnsi="Times New Roman" w:cs="Times New Roman"/>
          <w:sz w:val="24"/>
          <w:szCs w:val="24"/>
          <w:lang w:val="uk-UA"/>
        </w:rPr>
        <w:t>тел</w:t>
      </w:r>
      <w:proofErr w:type="spellEnd"/>
      <w:r w:rsidR="00706706">
        <w:rPr>
          <w:rFonts w:ascii="Times New Roman" w:hAnsi="Times New Roman" w:cs="Times New Roman"/>
          <w:sz w:val="24"/>
          <w:szCs w:val="24"/>
          <w:lang w:val="uk-UA"/>
        </w:rPr>
        <w:t>. (096</w:t>
      </w:r>
      <w:r w:rsidR="00E77249">
        <w:rPr>
          <w:rFonts w:ascii="Times New Roman" w:hAnsi="Times New Roman" w:cs="Times New Roman"/>
          <w:sz w:val="24"/>
          <w:szCs w:val="24"/>
          <w:lang w:val="uk-UA"/>
        </w:rPr>
        <w:t xml:space="preserve">) </w:t>
      </w:r>
      <w:r w:rsidR="00706706">
        <w:rPr>
          <w:rFonts w:ascii="Times New Roman" w:eastAsia="Calibri" w:hAnsi="Times New Roman" w:cs="Times New Roman"/>
          <w:sz w:val="24"/>
          <w:szCs w:val="24"/>
        </w:rPr>
        <w:t>433-48-29</w:t>
      </w:r>
      <w:r w:rsidR="00E77249">
        <w:rPr>
          <w:rFonts w:ascii="Times New Roman" w:hAnsi="Times New Roman" w:cs="Times New Roman"/>
          <w:sz w:val="24"/>
          <w:szCs w:val="24"/>
          <w:lang w:val="uk-UA"/>
        </w:rPr>
        <w:t xml:space="preserve">; </w:t>
      </w:r>
      <w:r w:rsidR="00E77249">
        <w:rPr>
          <w:rFonts w:ascii="Times New Roman" w:hAnsi="Times New Roman" w:cs="Times New Roman"/>
          <w:sz w:val="24"/>
          <w:szCs w:val="24"/>
          <w:lang w:val="en-US"/>
        </w:rPr>
        <w:t>e</w:t>
      </w:r>
      <w:r w:rsidR="00E77249" w:rsidRPr="00DA1FE4">
        <w:rPr>
          <w:rFonts w:ascii="Times New Roman" w:hAnsi="Times New Roman" w:cs="Times New Roman"/>
          <w:sz w:val="24"/>
          <w:szCs w:val="24"/>
        </w:rPr>
        <w:t>-</w:t>
      </w:r>
      <w:r w:rsidR="00E77249">
        <w:rPr>
          <w:rFonts w:ascii="Times New Roman" w:hAnsi="Times New Roman" w:cs="Times New Roman"/>
          <w:sz w:val="24"/>
          <w:szCs w:val="24"/>
          <w:lang w:val="en-US"/>
        </w:rPr>
        <w:t>mail</w:t>
      </w:r>
      <w:r w:rsidR="00E77249">
        <w:rPr>
          <w:rFonts w:ascii="Times New Roman" w:hAnsi="Times New Roman" w:cs="Times New Roman"/>
          <w:sz w:val="24"/>
          <w:szCs w:val="24"/>
          <w:lang w:val="uk-UA"/>
        </w:rPr>
        <w:t xml:space="preserve">: </w:t>
      </w:r>
      <w:proofErr w:type="spellStart"/>
      <w:r w:rsidR="00706706">
        <w:rPr>
          <w:rFonts w:ascii="Times New Roman" w:hAnsi="Times New Roman"/>
          <w:sz w:val="24"/>
          <w:szCs w:val="24"/>
          <w:lang w:val="en-US"/>
        </w:rPr>
        <w:t>bibrka_osvita</w:t>
      </w:r>
      <w:proofErr w:type="spellEnd"/>
      <w:r w:rsidR="00E77249" w:rsidRPr="009555C8">
        <w:rPr>
          <w:rFonts w:ascii="Times New Roman" w:hAnsi="Times New Roman"/>
          <w:sz w:val="24"/>
          <w:szCs w:val="24"/>
        </w:rPr>
        <w:t>@ukr.net</w:t>
      </w:r>
      <w:r w:rsidRPr="003E0348">
        <w:rPr>
          <w:rFonts w:ascii="Times New Roman" w:hAnsi="Times New Roman" w:cs="Times New Roman"/>
          <w:sz w:val="24"/>
          <w:szCs w:val="24"/>
          <w:lang w:val="uk-UA"/>
        </w:rPr>
        <w:t>.</w:t>
      </w:r>
    </w:p>
    <w:p w:rsidR="008C49A6" w:rsidRDefault="00C1691F" w:rsidP="008C49A6">
      <w:pPr>
        <w:pStyle w:val="TableParagraph"/>
        <w:tabs>
          <w:tab w:val="left" w:pos="1621"/>
          <w:tab w:val="left" w:pos="3255"/>
          <w:tab w:val="left" w:pos="5216"/>
        </w:tabs>
        <w:ind w:left="4" w:right="-15"/>
        <w:jc w:val="both"/>
        <w:rPr>
          <w:b/>
          <w:sz w:val="24"/>
          <w:szCs w:val="24"/>
        </w:rPr>
      </w:pPr>
      <w:r w:rsidRPr="00741F2F">
        <w:rPr>
          <w:b/>
          <w:sz w:val="24"/>
          <w:szCs w:val="24"/>
        </w:rPr>
        <w:t>Назва предмета закупівлі:</w:t>
      </w:r>
      <w:r w:rsidR="003E5EB1">
        <w:rPr>
          <w:b/>
          <w:sz w:val="24"/>
          <w:szCs w:val="24"/>
        </w:rPr>
        <w:t xml:space="preserve"> </w:t>
      </w:r>
      <w:r w:rsidR="003E5EB1" w:rsidRPr="003E5EB1">
        <w:rPr>
          <w:b/>
          <w:sz w:val="24"/>
        </w:rPr>
        <w:t xml:space="preserve">Хліб </w:t>
      </w:r>
      <w:proofErr w:type="spellStart"/>
      <w:r w:rsidR="003E5EB1" w:rsidRPr="003E5EB1">
        <w:rPr>
          <w:b/>
          <w:sz w:val="24"/>
        </w:rPr>
        <w:t>цільнозерновий</w:t>
      </w:r>
      <w:bookmarkStart w:id="0" w:name="_GoBack"/>
      <w:bookmarkEnd w:id="0"/>
      <w:proofErr w:type="spellEnd"/>
      <w:r w:rsidR="003E5EB1" w:rsidRPr="003E5EB1">
        <w:rPr>
          <w:b/>
          <w:sz w:val="24"/>
          <w:szCs w:val="24"/>
        </w:rPr>
        <w:t>,</w:t>
      </w:r>
      <w:r w:rsidR="003E5EB1" w:rsidRPr="003E5EB1">
        <w:rPr>
          <w:b/>
          <w:sz w:val="24"/>
        </w:rPr>
        <w:t xml:space="preserve"> </w:t>
      </w:r>
      <w:r w:rsidR="00257737" w:rsidRPr="00741F2F">
        <w:rPr>
          <w:b/>
          <w:sz w:val="24"/>
          <w:szCs w:val="24"/>
        </w:rPr>
        <w:t xml:space="preserve">код ДК 021:2015 </w:t>
      </w:r>
      <w:r w:rsidR="001A4AA8">
        <w:rPr>
          <w:b/>
          <w:sz w:val="24"/>
          <w:szCs w:val="24"/>
        </w:rPr>
        <w:t>158</w:t>
      </w:r>
      <w:r w:rsidR="00431040" w:rsidRPr="00431040">
        <w:rPr>
          <w:b/>
          <w:sz w:val="24"/>
          <w:szCs w:val="24"/>
        </w:rPr>
        <w:t>1</w:t>
      </w:r>
      <w:r w:rsidR="00741F2F" w:rsidRPr="00741F2F">
        <w:rPr>
          <w:b/>
          <w:sz w:val="24"/>
          <w:szCs w:val="24"/>
        </w:rPr>
        <w:t>0</w:t>
      </w:r>
      <w:r w:rsidR="003E0348" w:rsidRPr="00741F2F">
        <w:rPr>
          <w:b/>
          <w:sz w:val="24"/>
          <w:szCs w:val="24"/>
        </w:rPr>
        <w:t>000-</w:t>
      </w:r>
      <w:r w:rsidR="001A4AA8">
        <w:rPr>
          <w:b/>
          <w:sz w:val="24"/>
          <w:szCs w:val="24"/>
        </w:rPr>
        <w:t>9</w:t>
      </w:r>
      <w:r w:rsidR="003E0348" w:rsidRPr="00741F2F">
        <w:rPr>
          <w:b/>
          <w:sz w:val="24"/>
          <w:szCs w:val="24"/>
        </w:rPr>
        <w:t xml:space="preserve"> </w:t>
      </w:r>
      <w:r w:rsidR="008C49A6" w:rsidRPr="00ED5B54">
        <w:rPr>
          <w:b/>
          <w:color w:val="000000"/>
          <w:sz w:val="24"/>
          <w:szCs w:val="24"/>
        </w:rPr>
        <w:t>Хлібопродукти, свіжовипечені хлібобулочні та кондитерські вироби</w:t>
      </w:r>
      <w:r w:rsidR="008C49A6">
        <w:rPr>
          <w:b/>
          <w:sz w:val="24"/>
          <w:szCs w:val="24"/>
        </w:rPr>
        <w:t xml:space="preserve"> </w:t>
      </w:r>
    </w:p>
    <w:p w:rsidR="00D43E59" w:rsidRPr="00D43E59" w:rsidRDefault="00257737" w:rsidP="008C49A6">
      <w:pPr>
        <w:pStyle w:val="TableParagraph"/>
        <w:tabs>
          <w:tab w:val="left" w:pos="1621"/>
          <w:tab w:val="left" w:pos="3255"/>
          <w:tab w:val="left" w:pos="5216"/>
        </w:tabs>
        <w:ind w:left="4" w:right="-15"/>
        <w:jc w:val="both"/>
        <w:rPr>
          <w:sz w:val="24"/>
          <w:szCs w:val="24"/>
        </w:rPr>
      </w:pPr>
      <w:r>
        <w:rPr>
          <w:b/>
          <w:sz w:val="24"/>
          <w:szCs w:val="24"/>
        </w:rPr>
        <w:t xml:space="preserve">Інформація про технічні, якісні та інші характеристики предмета закупівлі: </w:t>
      </w:r>
      <w:r w:rsidRPr="00257737">
        <w:rPr>
          <w:sz w:val="24"/>
          <w:szCs w:val="24"/>
        </w:rPr>
        <w:t>відповідно до Додатку 1 до оголошення</w:t>
      </w:r>
      <w:r>
        <w:rPr>
          <w:sz w:val="24"/>
          <w:szCs w:val="24"/>
        </w:rPr>
        <w:t>.</w:t>
      </w:r>
    </w:p>
    <w:p w:rsidR="00257737" w:rsidRPr="00D43E59" w:rsidRDefault="001369EB" w:rsidP="00C1691F">
      <w:pPr>
        <w:pStyle w:val="a3"/>
        <w:numPr>
          <w:ilvl w:val="0"/>
          <w:numId w:val="1"/>
        </w:numPr>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b/>
          <w:sz w:val="24"/>
          <w:szCs w:val="24"/>
          <w:lang w:val="uk-UA"/>
        </w:rPr>
        <w:t>Кількість та місце поставки товарів або обсяг і місце виконання робіт чи надання послуг</w:t>
      </w:r>
      <w:r w:rsidRPr="003E5EB1">
        <w:rPr>
          <w:rFonts w:ascii="Times New Roman" w:hAnsi="Times New Roman" w:cs="Times New Roman"/>
          <w:b/>
          <w:sz w:val="24"/>
          <w:szCs w:val="24"/>
          <w:lang w:val="uk-UA"/>
        </w:rPr>
        <w:t>:</w:t>
      </w:r>
      <w:r w:rsidR="003E5EB1" w:rsidRPr="003E5EB1">
        <w:rPr>
          <w:rFonts w:ascii="Times New Roman" w:hAnsi="Times New Roman" w:cs="Times New Roman"/>
          <w:b/>
          <w:color w:val="000000"/>
          <w:sz w:val="24"/>
          <w:szCs w:val="24"/>
          <w:lang w:val="uk-UA"/>
        </w:rPr>
        <w:t xml:space="preserve"> </w:t>
      </w:r>
      <w:r w:rsidR="003E5EB1" w:rsidRPr="00A343C9">
        <w:rPr>
          <w:rFonts w:ascii="Times New Roman" w:hAnsi="Times New Roman" w:cs="Times New Roman"/>
          <w:sz w:val="24"/>
          <w:szCs w:val="24"/>
          <w:lang w:val="uk-UA"/>
        </w:rPr>
        <w:t xml:space="preserve">Хліб </w:t>
      </w:r>
      <w:proofErr w:type="spellStart"/>
      <w:r w:rsidR="003E5EB1" w:rsidRPr="00A343C9">
        <w:rPr>
          <w:rFonts w:ascii="Times New Roman" w:hAnsi="Times New Roman" w:cs="Times New Roman"/>
          <w:sz w:val="24"/>
          <w:szCs w:val="24"/>
          <w:lang w:val="uk-UA"/>
        </w:rPr>
        <w:t>цільнозерновий</w:t>
      </w:r>
      <w:proofErr w:type="spellEnd"/>
      <w:r w:rsidR="003E5EB1" w:rsidRPr="00A343C9">
        <w:rPr>
          <w:rFonts w:ascii="Times New Roman" w:hAnsi="Times New Roman" w:cs="Times New Roman"/>
          <w:b/>
          <w:sz w:val="24"/>
          <w:szCs w:val="24"/>
          <w:lang w:val="uk-UA"/>
        </w:rPr>
        <w:t xml:space="preserve"> – </w:t>
      </w:r>
      <w:r w:rsidR="001A5FF5">
        <w:rPr>
          <w:rFonts w:ascii="Times New Roman" w:hAnsi="Times New Roman" w:cs="Times New Roman"/>
          <w:sz w:val="24"/>
          <w:szCs w:val="24"/>
          <w:lang w:val="uk-UA"/>
        </w:rPr>
        <w:t>710</w:t>
      </w:r>
      <w:r w:rsidR="003E5EB1" w:rsidRPr="00A343C9">
        <w:rPr>
          <w:rFonts w:ascii="Times New Roman" w:hAnsi="Times New Roman" w:cs="Times New Roman"/>
          <w:sz w:val="24"/>
          <w:szCs w:val="24"/>
          <w:lang w:val="uk-UA"/>
        </w:rPr>
        <w:t>кг.</w:t>
      </w:r>
      <w:r w:rsidR="003E5EB1" w:rsidRPr="00A343C9">
        <w:rPr>
          <w:rFonts w:ascii="Times New Roman" w:hAnsi="Times New Roman" w:cs="Times New Roman"/>
          <w:b/>
          <w:sz w:val="24"/>
          <w:szCs w:val="24"/>
          <w:lang w:val="uk-UA"/>
        </w:rPr>
        <w:t>,</w:t>
      </w:r>
      <w:r w:rsidR="003E5EB1" w:rsidRPr="00A343C9">
        <w:rPr>
          <w:rFonts w:ascii="Times New Roman" w:hAnsi="Times New Roman" w:cs="Times New Roman"/>
          <w:sz w:val="24"/>
          <w:lang w:val="uk-UA"/>
        </w:rPr>
        <w:t>.</w:t>
      </w:r>
      <w:r w:rsidR="00872E3F" w:rsidRPr="00A343C9">
        <w:rPr>
          <w:rFonts w:ascii="Times New Roman" w:hAnsi="Times New Roman" w:cs="Times New Roman"/>
          <w:sz w:val="24"/>
          <w:szCs w:val="24"/>
          <w:lang w:val="uk-UA"/>
        </w:rPr>
        <w:t>;</w:t>
      </w:r>
      <w:r w:rsidR="00872E3F" w:rsidRPr="000164CF">
        <w:rPr>
          <w:rFonts w:ascii="Times New Roman" w:hAnsi="Times New Roman" w:cs="Times New Roman"/>
          <w:sz w:val="24"/>
          <w:szCs w:val="24"/>
          <w:lang w:val="uk-UA"/>
        </w:rPr>
        <w:t xml:space="preserve"> місце </w:t>
      </w:r>
      <w:r w:rsidR="009675DA" w:rsidRPr="000164CF">
        <w:rPr>
          <w:rFonts w:ascii="Times New Roman" w:hAnsi="Times New Roman" w:cs="Times New Roman"/>
          <w:sz w:val="24"/>
          <w:szCs w:val="24"/>
          <w:lang w:val="uk-UA"/>
        </w:rPr>
        <w:t>поставки товарів</w:t>
      </w:r>
      <w:r w:rsidR="00706706">
        <w:rPr>
          <w:rFonts w:ascii="Times New Roman" w:hAnsi="Times New Roman" w:cs="Times New Roman"/>
          <w:sz w:val="24"/>
          <w:szCs w:val="24"/>
          <w:lang w:val="uk-UA"/>
        </w:rPr>
        <w:t>: 81220, Львівська</w:t>
      </w:r>
      <w:r w:rsidR="00872E3F" w:rsidRPr="000164CF">
        <w:rPr>
          <w:rFonts w:ascii="Times New Roman" w:hAnsi="Times New Roman" w:cs="Times New Roman"/>
          <w:sz w:val="24"/>
          <w:szCs w:val="24"/>
          <w:lang w:val="uk-UA"/>
        </w:rPr>
        <w:t xml:space="preserve"> область, </w:t>
      </w:r>
      <w:r w:rsidR="00706706">
        <w:rPr>
          <w:rFonts w:ascii="Times New Roman" w:hAnsi="Times New Roman" w:cs="Times New Roman"/>
          <w:sz w:val="24"/>
          <w:szCs w:val="24"/>
          <w:lang w:val="uk-UA"/>
        </w:rPr>
        <w:t xml:space="preserve">м. </w:t>
      </w:r>
      <w:proofErr w:type="spellStart"/>
      <w:r w:rsidR="00706706">
        <w:rPr>
          <w:rFonts w:ascii="Times New Roman" w:hAnsi="Times New Roman" w:cs="Times New Roman"/>
          <w:sz w:val="24"/>
          <w:szCs w:val="24"/>
          <w:lang w:val="uk-UA"/>
        </w:rPr>
        <w:t>Бібрка</w:t>
      </w:r>
      <w:proofErr w:type="spellEnd"/>
      <w:r w:rsidR="003E0348" w:rsidRPr="000164CF">
        <w:rPr>
          <w:rFonts w:ascii="Times New Roman" w:hAnsi="Times New Roman" w:cs="Times New Roman"/>
          <w:sz w:val="24"/>
          <w:szCs w:val="24"/>
          <w:lang w:val="uk-UA"/>
        </w:rPr>
        <w:t>,</w:t>
      </w:r>
      <w:r w:rsidR="00790120" w:rsidRPr="000164CF">
        <w:rPr>
          <w:rFonts w:ascii="Times New Roman" w:hAnsi="Times New Roman" w:cs="Times New Roman"/>
          <w:sz w:val="24"/>
          <w:szCs w:val="24"/>
          <w:lang w:val="uk-UA"/>
        </w:rPr>
        <w:t xml:space="preserve"> </w:t>
      </w:r>
      <w:r w:rsidR="00706706">
        <w:rPr>
          <w:rFonts w:ascii="Times New Roman" w:hAnsi="Times New Roman" w:cs="Times New Roman"/>
          <w:sz w:val="24"/>
          <w:szCs w:val="24"/>
          <w:lang w:val="uk-UA"/>
        </w:rPr>
        <w:t>вул. Уляни Кравченко,17</w:t>
      </w:r>
      <w:r w:rsidR="002C7619">
        <w:rPr>
          <w:rFonts w:ascii="Times New Roman" w:hAnsi="Times New Roman" w:cs="Times New Roman"/>
          <w:sz w:val="24"/>
          <w:szCs w:val="24"/>
          <w:lang w:val="uk-UA"/>
        </w:rPr>
        <w:t>;</w:t>
      </w:r>
      <w:r w:rsidR="00A343C9" w:rsidRPr="00A343C9">
        <w:rPr>
          <w:rFonts w:ascii="Times New Roman" w:hAnsi="Times New Roman" w:cs="Times New Roman"/>
          <w:sz w:val="24"/>
          <w:szCs w:val="24"/>
          <w:lang w:val="uk-UA"/>
        </w:rPr>
        <w:t xml:space="preserve"> </w:t>
      </w:r>
      <w:r w:rsidR="001A5FF5" w:rsidRPr="00A343C9">
        <w:rPr>
          <w:rFonts w:ascii="Times New Roman" w:hAnsi="Times New Roman" w:cs="Times New Roman"/>
          <w:sz w:val="24"/>
          <w:szCs w:val="24"/>
          <w:lang w:val="uk-UA"/>
        </w:rPr>
        <w:t xml:space="preserve">Хліб </w:t>
      </w:r>
      <w:proofErr w:type="spellStart"/>
      <w:r w:rsidR="001A5FF5" w:rsidRPr="00A343C9">
        <w:rPr>
          <w:rFonts w:ascii="Times New Roman" w:hAnsi="Times New Roman" w:cs="Times New Roman"/>
          <w:sz w:val="24"/>
          <w:szCs w:val="24"/>
          <w:lang w:val="uk-UA"/>
        </w:rPr>
        <w:t>цільнозерновий</w:t>
      </w:r>
      <w:proofErr w:type="spellEnd"/>
      <w:r w:rsidR="001A5FF5" w:rsidRPr="00A343C9">
        <w:rPr>
          <w:rFonts w:ascii="Times New Roman" w:hAnsi="Times New Roman" w:cs="Times New Roman"/>
          <w:b/>
          <w:sz w:val="24"/>
          <w:szCs w:val="24"/>
          <w:lang w:val="uk-UA"/>
        </w:rPr>
        <w:t xml:space="preserve"> – </w:t>
      </w:r>
      <w:r w:rsidR="001A5FF5">
        <w:rPr>
          <w:rFonts w:ascii="Times New Roman" w:hAnsi="Times New Roman" w:cs="Times New Roman"/>
          <w:sz w:val="24"/>
          <w:szCs w:val="24"/>
          <w:lang w:val="uk-UA"/>
        </w:rPr>
        <w:t>275</w:t>
      </w:r>
      <w:r w:rsidR="001A5FF5" w:rsidRPr="00A343C9">
        <w:rPr>
          <w:rFonts w:ascii="Times New Roman" w:hAnsi="Times New Roman" w:cs="Times New Roman"/>
          <w:sz w:val="24"/>
          <w:szCs w:val="24"/>
          <w:lang w:val="uk-UA"/>
        </w:rPr>
        <w:t>кг</w:t>
      </w:r>
      <w:r w:rsidR="001A5FF5">
        <w:rPr>
          <w:rFonts w:ascii="Times New Roman" w:hAnsi="Times New Roman" w:cs="Times New Roman"/>
          <w:sz w:val="24"/>
          <w:szCs w:val="24"/>
          <w:lang w:val="uk-UA"/>
        </w:rPr>
        <w:t xml:space="preserve"> ;</w:t>
      </w:r>
      <w:r w:rsidR="00A343C9">
        <w:rPr>
          <w:rFonts w:ascii="Times New Roman" w:hAnsi="Times New Roman" w:cs="Times New Roman"/>
          <w:sz w:val="24"/>
          <w:szCs w:val="24"/>
          <w:lang w:val="uk-UA"/>
        </w:rPr>
        <w:t xml:space="preserve">місце поставки </w:t>
      </w:r>
      <w:r w:rsidR="00A343C9" w:rsidRPr="00D43E59">
        <w:rPr>
          <w:rFonts w:ascii="Times New Roman" w:hAnsi="Times New Roman" w:cs="Times New Roman"/>
          <w:sz w:val="24"/>
          <w:szCs w:val="24"/>
          <w:lang w:val="uk-UA"/>
        </w:rPr>
        <w:t xml:space="preserve">товарів 81714, Львівська область </w:t>
      </w:r>
      <w:proofErr w:type="spellStart"/>
      <w:r w:rsidR="00A343C9" w:rsidRPr="00D43E59">
        <w:rPr>
          <w:rFonts w:ascii="Times New Roman" w:hAnsi="Times New Roman" w:cs="Times New Roman"/>
          <w:sz w:val="24"/>
          <w:szCs w:val="24"/>
          <w:lang w:val="uk-UA"/>
        </w:rPr>
        <w:t>смт.Нові</w:t>
      </w:r>
      <w:proofErr w:type="spellEnd"/>
      <w:r w:rsidR="00A343C9" w:rsidRPr="00D43E59">
        <w:rPr>
          <w:rFonts w:ascii="Times New Roman" w:hAnsi="Times New Roman" w:cs="Times New Roman"/>
          <w:sz w:val="24"/>
          <w:szCs w:val="24"/>
          <w:lang w:val="uk-UA"/>
        </w:rPr>
        <w:t xml:space="preserve"> </w:t>
      </w:r>
      <w:proofErr w:type="spellStart"/>
      <w:r w:rsidR="00A343C9" w:rsidRPr="00D43E59">
        <w:rPr>
          <w:rFonts w:ascii="Times New Roman" w:hAnsi="Times New Roman" w:cs="Times New Roman"/>
          <w:sz w:val="24"/>
          <w:szCs w:val="24"/>
          <w:lang w:val="uk-UA"/>
        </w:rPr>
        <w:t>Стрілища</w:t>
      </w:r>
      <w:proofErr w:type="spellEnd"/>
      <w:r w:rsidR="00A343C9" w:rsidRPr="00D43E59">
        <w:rPr>
          <w:rFonts w:ascii="Times New Roman" w:hAnsi="Times New Roman" w:cs="Times New Roman"/>
          <w:sz w:val="24"/>
          <w:szCs w:val="24"/>
          <w:lang w:val="uk-UA"/>
        </w:rPr>
        <w:t>, вул. Шевченка,9</w:t>
      </w:r>
      <w:r w:rsidR="00A343C9">
        <w:rPr>
          <w:rFonts w:ascii="Times New Roman" w:hAnsi="Times New Roman" w:cs="Times New Roman"/>
          <w:sz w:val="24"/>
          <w:szCs w:val="24"/>
          <w:lang w:val="uk-UA"/>
        </w:rPr>
        <w:t>;</w:t>
      </w:r>
      <w:r w:rsidR="002C7619" w:rsidRPr="002C7619">
        <w:rPr>
          <w:rFonts w:ascii="Times New Roman" w:hAnsi="Times New Roman" w:cs="Times New Roman"/>
          <w:color w:val="000000"/>
          <w:sz w:val="24"/>
          <w:szCs w:val="24"/>
          <w:lang w:val="uk-UA"/>
        </w:rPr>
        <w:t xml:space="preserve"> </w:t>
      </w:r>
      <w:r w:rsidR="001A5FF5" w:rsidRPr="00A343C9">
        <w:rPr>
          <w:rFonts w:ascii="Times New Roman" w:hAnsi="Times New Roman" w:cs="Times New Roman"/>
          <w:sz w:val="24"/>
          <w:szCs w:val="24"/>
          <w:lang w:val="uk-UA"/>
        </w:rPr>
        <w:t xml:space="preserve">Хліб </w:t>
      </w:r>
      <w:proofErr w:type="spellStart"/>
      <w:r w:rsidR="001A5FF5" w:rsidRPr="00A343C9">
        <w:rPr>
          <w:rFonts w:ascii="Times New Roman" w:hAnsi="Times New Roman" w:cs="Times New Roman"/>
          <w:sz w:val="24"/>
          <w:szCs w:val="24"/>
          <w:lang w:val="uk-UA"/>
        </w:rPr>
        <w:t>цільнозерновий</w:t>
      </w:r>
      <w:proofErr w:type="spellEnd"/>
      <w:r w:rsidR="001A5FF5" w:rsidRPr="00A343C9">
        <w:rPr>
          <w:rFonts w:ascii="Times New Roman" w:hAnsi="Times New Roman" w:cs="Times New Roman"/>
          <w:b/>
          <w:sz w:val="24"/>
          <w:szCs w:val="24"/>
          <w:lang w:val="uk-UA"/>
        </w:rPr>
        <w:t xml:space="preserve"> – </w:t>
      </w:r>
      <w:r w:rsidR="001A5FF5">
        <w:rPr>
          <w:rFonts w:ascii="Times New Roman" w:hAnsi="Times New Roman" w:cs="Times New Roman"/>
          <w:sz w:val="24"/>
          <w:szCs w:val="24"/>
          <w:lang w:val="uk-UA"/>
        </w:rPr>
        <w:t>64</w:t>
      </w:r>
      <w:r w:rsidR="001A5FF5" w:rsidRPr="00A343C9">
        <w:rPr>
          <w:rFonts w:ascii="Times New Roman" w:hAnsi="Times New Roman" w:cs="Times New Roman"/>
          <w:sz w:val="24"/>
          <w:szCs w:val="24"/>
          <w:lang w:val="uk-UA"/>
        </w:rPr>
        <w:t>кг</w:t>
      </w:r>
      <w:r w:rsidR="00D43E59" w:rsidRPr="00D43E59">
        <w:rPr>
          <w:rFonts w:ascii="Times New Roman" w:hAnsi="Times New Roman" w:cs="Times New Roman"/>
          <w:sz w:val="24"/>
          <w:szCs w:val="24"/>
          <w:lang w:val="uk-UA"/>
        </w:rPr>
        <w:t>; місце поставки товарів 81712</w:t>
      </w:r>
      <w:r w:rsidR="00970746" w:rsidRPr="00D43E59">
        <w:rPr>
          <w:rFonts w:ascii="Times New Roman" w:hAnsi="Times New Roman" w:cs="Times New Roman"/>
          <w:sz w:val="24"/>
          <w:szCs w:val="24"/>
          <w:lang w:val="uk-UA"/>
        </w:rPr>
        <w:t xml:space="preserve">, Львівська область </w:t>
      </w:r>
      <w:proofErr w:type="spellStart"/>
      <w:r w:rsidR="00970746" w:rsidRPr="00D43E59">
        <w:rPr>
          <w:rFonts w:ascii="Times New Roman" w:hAnsi="Times New Roman" w:cs="Times New Roman"/>
          <w:sz w:val="24"/>
          <w:szCs w:val="24"/>
          <w:lang w:val="uk-UA"/>
        </w:rPr>
        <w:t>с.Квітневе</w:t>
      </w:r>
      <w:proofErr w:type="spellEnd"/>
      <w:r w:rsidR="00970746" w:rsidRPr="00D43E59">
        <w:rPr>
          <w:rFonts w:ascii="Times New Roman" w:hAnsi="Times New Roman" w:cs="Times New Roman"/>
          <w:sz w:val="24"/>
          <w:szCs w:val="24"/>
          <w:lang w:val="uk-UA"/>
        </w:rPr>
        <w:t xml:space="preserve"> </w:t>
      </w:r>
      <w:r w:rsidR="00E41A1D" w:rsidRPr="00D43E59">
        <w:rPr>
          <w:rFonts w:ascii="Times New Roman" w:hAnsi="Times New Roman" w:cs="Times New Roman"/>
          <w:sz w:val="24"/>
          <w:szCs w:val="24"/>
          <w:lang w:val="uk-UA"/>
        </w:rPr>
        <w:t xml:space="preserve">, </w:t>
      </w:r>
      <w:proofErr w:type="spellStart"/>
      <w:r w:rsidR="00E41A1D" w:rsidRPr="00D43E59">
        <w:rPr>
          <w:rFonts w:ascii="Times New Roman" w:hAnsi="Times New Roman" w:cs="Times New Roman"/>
          <w:sz w:val="24"/>
          <w:szCs w:val="24"/>
          <w:lang w:val="uk-UA"/>
        </w:rPr>
        <w:t>вул.Першого</w:t>
      </w:r>
      <w:proofErr w:type="spellEnd"/>
      <w:r w:rsidR="00E41A1D" w:rsidRPr="00D43E59">
        <w:rPr>
          <w:rFonts w:ascii="Times New Roman" w:hAnsi="Times New Roman" w:cs="Times New Roman"/>
          <w:sz w:val="24"/>
          <w:szCs w:val="24"/>
          <w:lang w:val="uk-UA"/>
        </w:rPr>
        <w:t xml:space="preserve"> Травня,36.</w:t>
      </w:r>
    </w:p>
    <w:p w:rsidR="00E41A1D" w:rsidRPr="00E41A1D" w:rsidRDefault="001369EB" w:rsidP="00E41A1D">
      <w:pPr>
        <w:pStyle w:val="a3"/>
        <w:numPr>
          <w:ilvl w:val="0"/>
          <w:numId w:val="1"/>
        </w:numPr>
        <w:spacing w:after="0" w:line="240" w:lineRule="auto"/>
        <w:ind w:left="0" w:firstLine="0"/>
        <w:jc w:val="both"/>
        <w:rPr>
          <w:rFonts w:ascii="Times New Roman" w:hAnsi="Times New Roman" w:cs="Times New Roman"/>
          <w:sz w:val="24"/>
          <w:szCs w:val="24"/>
          <w:lang w:val="uk-UA"/>
        </w:rPr>
      </w:pPr>
      <w:r w:rsidRPr="00E41A1D">
        <w:rPr>
          <w:rFonts w:ascii="Times New Roman" w:hAnsi="Times New Roman" w:cs="Times New Roman"/>
          <w:b/>
          <w:sz w:val="24"/>
          <w:szCs w:val="24"/>
          <w:lang w:val="uk-UA"/>
        </w:rPr>
        <w:t xml:space="preserve">Строк поставки товарів, виконання робіт, надання послуг: </w:t>
      </w:r>
      <w:r w:rsidR="00E41A1D" w:rsidRPr="00E41A1D">
        <w:rPr>
          <w:rFonts w:ascii="Times New Roman" w:hAnsi="Times New Roman" w:cs="Times New Roman"/>
          <w:sz w:val="24"/>
          <w:szCs w:val="24"/>
        </w:rPr>
        <w:t xml:space="preserve">Строк поставки </w:t>
      </w:r>
      <w:proofErr w:type="spellStart"/>
      <w:r w:rsidR="00E41A1D" w:rsidRPr="00E41A1D">
        <w:rPr>
          <w:rFonts w:ascii="Times New Roman" w:hAnsi="Times New Roman" w:cs="Times New Roman"/>
          <w:sz w:val="24"/>
          <w:szCs w:val="24"/>
        </w:rPr>
        <w:t>товарів</w:t>
      </w:r>
      <w:proofErr w:type="spellEnd"/>
      <w:r w:rsidR="00E41A1D" w:rsidRPr="00E41A1D">
        <w:rPr>
          <w:rFonts w:ascii="Times New Roman" w:hAnsi="Times New Roman" w:cs="Times New Roman"/>
          <w:sz w:val="24"/>
          <w:szCs w:val="24"/>
        </w:rPr>
        <w:t xml:space="preserve">: </w:t>
      </w:r>
      <w:proofErr w:type="spellStart"/>
      <w:r w:rsidR="00344618">
        <w:rPr>
          <w:rFonts w:ascii="Times New Roman" w:hAnsi="Times New Roman" w:cs="Times New Roman"/>
          <w:b/>
          <w:sz w:val="24"/>
          <w:szCs w:val="24"/>
        </w:rPr>
        <w:t>протягом</w:t>
      </w:r>
      <w:proofErr w:type="spellEnd"/>
      <w:r w:rsidR="00344618">
        <w:rPr>
          <w:rFonts w:ascii="Times New Roman" w:hAnsi="Times New Roman" w:cs="Times New Roman"/>
          <w:b/>
          <w:sz w:val="24"/>
          <w:szCs w:val="24"/>
        </w:rPr>
        <w:t xml:space="preserve">  2022</w:t>
      </w:r>
      <w:r w:rsidR="00E41A1D" w:rsidRPr="00E41A1D">
        <w:rPr>
          <w:rFonts w:ascii="Times New Roman" w:hAnsi="Times New Roman" w:cs="Times New Roman"/>
          <w:b/>
          <w:sz w:val="24"/>
          <w:szCs w:val="24"/>
        </w:rPr>
        <w:t xml:space="preserve"> року,  кожного дня (</w:t>
      </w:r>
      <w:proofErr w:type="spellStart"/>
      <w:r w:rsidR="00E41A1D" w:rsidRPr="00E41A1D">
        <w:rPr>
          <w:rFonts w:ascii="Times New Roman" w:hAnsi="Times New Roman" w:cs="Times New Roman"/>
          <w:b/>
          <w:sz w:val="24"/>
          <w:szCs w:val="24"/>
        </w:rPr>
        <w:t>понеділок</w:t>
      </w:r>
      <w:proofErr w:type="spellEnd"/>
      <w:r w:rsidR="00E41A1D" w:rsidRPr="00E41A1D">
        <w:rPr>
          <w:rFonts w:ascii="Times New Roman" w:hAnsi="Times New Roman" w:cs="Times New Roman"/>
          <w:b/>
          <w:sz w:val="24"/>
          <w:szCs w:val="24"/>
        </w:rPr>
        <w:t xml:space="preserve">, </w:t>
      </w:r>
      <w:proofErr w:type="spellStart"/>
      <w:r w:rsidR="00E41A1D" w:rsidRPr="00E41A1D">
        <w:rPr>
          <w:rFonts w:ascii="Times New Roman" w:hAnsi="Times New Roman" w:cs="Times New Roman"/>
          <w:b/>
          <w:sz w:val="24"/>
          <w:szCs w:val="24"/>
        </w:rPr>
        <w:t>вівторок</w:t>
      </w:r>
      <w:proofErr w:type="spellEnd"/>
      <w:r w:rsidR="00E41A1D" w:rsidRPr="00E41A1D">
        <w:rPr>
          <w:rFonts w:ascii="Times New Roman" w:hAnsi="Times New Roman" w:cs="Times New Roman"/>
          <w:b/>
          <w:sz w:val="24"/>
          <w:szCs w:val="24"/>
        </w:rPr>
        <w:t xml:space="preserve">, середа, </w:t>
      </w:r>
      <w:proofErr w:type="spellStart"/>
      <w:r w:rsidR="00E41A1D" w:rsidRPr="00E41A1D">
        <w:rPr>
          <w:rFonts w:ascii="Times New Roman" w:hAnsi="Times New Roman" w:cs="Times New Roman"/>
          <w:b/>
          <w:sz w:val="24"/>
          <w:szCs w:val="24"/>
        </w:rPr>
        <w:t>четвер</w:t>
      </w:r>
      <w:proofErr w:type="spellEnd"/>
      <w:r w:rsidR="00E41A1D" w:rsidRPr="00E41A1D">
        <w:rPr>
          <w:rFonts w:ascii="Times New Roman" w:hAnsi="Times New Roman" w:cs="Times New Roman"/>
          <w:b/>
          <w:sz w:val="24"/>
          <w:szCs w:val="24"/>
        </w:rPr>
        <w:t xml:space="preserve">, </w:t>
      </w:r>
      <w:proofErr w:type="spellStart"/>
      <w:r w:rsidR="00E41A1D" w:rsidRPr="00E41A1D">
        <w:rPr>
          <w:rFonts w:ascii="Times New Roman" w:hAnsi="Times New Roman" w:cs="Times New Roman"/>
          <w:b/>
          <w:sz w:val="24"/>
          <w:szCs w:val="24"/>
        </w:rPr>
        <w:t>п’ятниця</w:t>
      </w:r>
      <w:proofErr w:type="spellEnd"/>
      <w:r w:rsidR="00E41A1D" w:rsidRPr="00E41A1D">
        <w:rPr>
          <w:rFonts w:ascii="Times New Roman" w:hAnsi="Times New Roman" w:cs="Times New Roman"/>
          <w:b/>
          <w:sz w:val="24"/>
          <w:szCs w:val="24"/>
        </w:rPr>
        <w:t xml:space="preserve">) за заявками </w:t>
      </w:r>
      <w:proofErr w:type="spellStart"/>
      <w:r w:rsidR="00E41A1D" w:rsidRPr="00E41A1D">
        <w:rPr>
          <w:rFonts w:ascii="Times New Roman" w:hAnsi="Times New Roman" w:cs="Times New Roman"/>
          <w:b/>
          <w:sz w:val="24"/>
          <w:szCs w:val="24"/>
        </w:rPr>
        <w:t>навчальних</w:t>
      </w:r>
      <w:proofErr w:type="spellEnd"/>
      <w:r w:rsidR="00E41A1D" w:rsidRPr="00E41A1D">
        <w:rPr>
          <w:rFonts w:ascii="Times New Roman" w:hAnsi="Times New Roman" w:cs="Times New Roman"/>
          <w:b/>
          <w:sz w:val="24"/>
          <w:szCs w:val="24"/>
        </w:rPr>
        <w:t xml:space="preserve"> </w:t>
      </w:r>
      <w:proofErr w:type="spellStart"/>
      <w:r w:rsidR="00E41A1D" w:rsidRPr="00E41A1D">
        <w:rPr>
          <w:rFonts w:ascii="Times New Roman" w:hAnsi="Times New Roman" w:cs="Times New Roman"/>
          <w:b/>
          <w:sz w:val="24"/>
          <w:szCs w:val="24"/>
        </w:rPr>
        <w:t>закладів</w:t>
      </w:r>
      <w:proofErr w:type="spellEnd"/>
      <w:r w:rsidR="00E41A1D" w:rsidRPr="00E41A1D">
        <w:rPr>
          <w:rFonts w:ascii="Times New Roman" w:hAnsi="Times New Roman" w:cs="Times New Roman"/>
          <w:b/>
          <w:sz w:val="24"/>
          <w:szCs w:val="24"/>
        </w:rPr>
        <w:t>.</w:t>
      </w:r>
    </w:p>
    <w:p w:rsidR="001369EB" w:rsidRPr="00872E3F" w:rsidRDefault="001369EB" w:rsidP="009E278A">
      <w:pPr>
        <w:pStyle w:val="a3"/>
        <w:spacing w:after="0" w:line="240" w:lineRule="auto"/>
        <w:ind w:left="0"/>
        <w:jc w:val="both"/>
        <w:rPr>
          <w:rFonts w:ascii="Times New Roman" w:hAnsi="Times New Roman" w:cs="Times New Roman"/>
          <w:sz w:val="24"/>
          <w:szCs w:val="24"/>
          <w:lang w:val="uk-UA"/>
        </w:rPr>
      </w:pPr>
    </w:p>
    <w:p w:rsidR="001B41B5" w:rsidRPr="00836DCB" w:rsidRDefault="001B41B5" w:rsidP="001369EB">
      <w:pPr>
        <w:pStyle w:val="a3"/>
        <w:numPr>
          <w:ilvl w:val="0"/>
          <w:numId w:val="1"/>
        </w:numPr>
        <w:spacing w:after="0" w:line="240" w:lineRule="auto"/>
        <w:ind w:left="0" w:firstLine="0"/>
        <w:jc w:val="both"/>
        <w:rPr>
          <w:rFonts w:ascii="Times New Roman" w:hAnsi="Times New Roman" w:cs="Times New Roman"/>
          <w:sz w:val="24"/>
          <w:szCs w:val="24"/>
          <w:lang w:val="uk-UA"/>
        </w:rPr>
      </w:pPr>
      <w:r w:rsidRPr="001B41B5">
        <w:rPr>
          <w:rFonts w:ascii="Times New Roman" w:hAnsi="Times New Roman" w:cs="Times New Roman"/>
          <w:b/>
          <w:sz w:val="24"/>
          <w:szCs w:val="24"/>
          <w:lang w:val="uk-UA"/>
        </w:rPr>
        <w:t xml:space="preserve">Умови оплати: </w:t>
      </w:r>
      <w:r w:rsidR="00A247BD">
        <w:rPr>
          <w:rFonts w:ascii="Times New Roman" w:hAnsi="Times New Roman" w:cs="Times New Roman"/>
          <w:b/>
          <w:sz w:val="24"/>
          <w:szCs w:val="24"/>
          <w:lang w:val="uk-UA"/>
        </w:rPr>
        <w:t>р</w:t>
      </w:r>
      <w:r w:rsidR="00A247BD" w:rsidRPr="00A247BD">
        <w:rPr>
          <w:rFonts w:ascii="Times New Roman" w:hAnsi="Times New Roman" w:cs="Times New Roman"/>
          <w:sz w:val="24"/>
          <w:szCs w:val="24"/>
          <w:lang w:val="uk-UA"/>
        </w:rPr>
        <w:t>озрахунки проводяться шляхом оплати Покупцем фактично поставлених товарів, на підставі накладних, з відстрочкою платежу до 45 робочих днів. У разі затримки бюджетного фінансування, розрахунок здійснюється протягом 7 (семи) банківських днів з дати отримання Покупцем бюджетного призначення на фінансування закупівлі на свій реєстраційний рахунок. Оплата Товару здійснюється на підставі документів, що підтверджують факт їх отримання та виконання</w:t>
      </w:r>
      <w:r w:rsidR="00836DCB">
        <w:rPr>
          <w:rFonts w:ascii="Times New Roman" w:hAnsi="Times New Roman" w:cs="Times New Roman"/>
          <w:sz w:val="24"/>
          <w:szCs w:val="24"/>
          <w:lang w:val="uk-UA"/>
        </w:rPr>
        <w:t>.</w:t>
      </w:r>
    </w:p>
    <w:p w:rsidR="00F34B49" w:rsidRPr="00D33EC8" w:rsidRDefault="00F34B49" w:rsidP="001369EB">
      <w:pPr>
        <w:pStyle w:val="a3"/>
        <w:numPr>
          <w:ilvl w:val="0"/>
          <w:numId w:val="1"/>
        </w:numPr>
        <w:spacing w:after="0" w:line="240" w:lineRule="auto"/>
        <w:ind w:left="0" w:firstLine="0"/>
        <w:jc w:val="both"/>
        <w:rPr>
          <w:rFonts w:ascii="Times New Roman" w:hAnsi="Times New Roman" w:cs="Times New Roman"/>
          <w:b/>
          <w:sz w:val="24"/>
          <w:szCs w:val="24"/>
          <w:lang w:val="uk-UA"/>
        </w:rPr>
      </w:pPr>
      <w:r w:rsidRPr="00D33EC8">
        <w:rPr>
          <w:rFonts w:ascii="Times New Roman" w:hAnsi="Times New Roman" w:cs="Times New Roman"/>
          <w:b/>
          <w:sz w:val="24"/>
          <w:szCs w:val="24"/>
          <w:lang w:val="uk-UA"/>
        </w:rPr>
        <w:t xml:space="preserve">Очікувана </w:t>
      </w:r>
      <w:r w:rsidR="001E5B40" w:rsidRPr="00D33EC8">
        <w:rPr>
          <w:rFonts w:ascii="Times New Roman" w:hAnsi="Times New Roman" w:cs="Times New Roman"/>
          <w:b/>
          <w:sz w:val="24"/>
          <w:szCs w:val="24"/>
          <w:lang w:val="uk-UA"/>
        </w:rPr>
        <w:t xml:space="preserve">вартість предмету закупівлі: </w:t>
      </w:r>
      <w:r w:rsidR="00344618">
        <w:rPr>
          <w:rFonts w:ascii="Times New Roman" w:hAnsi="Times New Roman" w:cs="Times New Roman"/>
          <w:b/>
          <w:sz w:val="24"/>
          <w:szCs w:val="24"/>
          <w:lang w:val="uk-UA"/>
        </w:rPr>
        <w:t>62939</w:t>
      </w:r>
      <w:r w:rsidR="00D33EC8" w:rsidRPr="00D33EC8">
        <w:rPr>
          <w:rFonts w:ascii="Times New Roman" w:hAnsi="Times New Roman" w:cs="Times New Roman"/>
          <w:b/>
          <w:sz w:val="24"/>
          <w:szCs w:val="24"/>
          <w:lang w:val="uk-UA"/>
        </w:rPr>
        <w:t>,00</w:t>
      </w:r>
      <w:r w:rsidR="00741F2F" w:rsidRPr="00D33EC8">
        <w:rPr>
          <w:rFonts w:ascii="Times New Roman" w:hAnsi="Times New Roman" w:cs="Times New Roman"/>
          <w:b/>
          <w:sz w:val="24"/>
          <w:szCs w:val="24"/>
          <w:lang w:val="uk-UA"/>
        </w:rPr>
        <w:t xml:space="preserve"> </w:t>
      </w:r>
      <w:r w:rsidR="00344618">
        <w:rPr>
          <w:rFonts w:ascii="Times New Roman" w:hAnsi="Times New Roman" w:cs="Times New Roman"/>
          <w:b/>
          <w:sz w:val="24"/>
          <w:szCs w:val="24"/>
          <w:lang w:val="uk-UA"/>
        </w:rPr>
        <w:t xml:space="preserve">грн.( Шістдесят дві </w:t>
      </w:r>
      <w:r w:rsidR="00D33EC8" w:rsidRPr="00D33EC8">
        <w:rPr>
          <w:rFonts w:ascii="Times New Roman" w:hAnsi="Times New Roman" w:cs="Times New Roman"/>
          <w:b/>
          <w:sz w:val="24"/>
          <w:szCs w:val="24"/>
          <w:lang w:val="uk-UA"/>
        </w:rPr>
        <w:t xml:space="preserve"> </w:t>
      </w:r>
      <w:r w:rsidR="000164CF" w:rsidRPr="00D33EC8">
        <w:rPr>
          <w:rFonts w:ascii="Times New Roman" w:hAnsi="Times New Roman" w:cs="Times New Roman"/>
          <w:b/>
          <w:sz w:val="24"/>
          <w:szCs w:val="24"/>
          <w:lang w:val="uk-UA"/>
        </w:rPr>
        <w:t xml:space="preserve"> тисяч</w:t>
      </w:r>
      <w:r w:rsidR="00344618">
        <w:rPr>
          <w:rFonts w:ascii="Times New Roman" w:hAnsi="Times New Roman" w:cs="Times New Roman"/>
          <w:b/>
          <w:sz w:val="24"/>
          <w:szCs w:val="24"/>
          <w:lang w:val="uk-UA"/>
        </w:rPr>
        <w:t xml:space="preserve">і дев’ятсот тридцять дев’ять </w:t>
      </w:r>
      <w:r w:rsidR="00E21617" w:rsidRPr="00D33EC8">
        <w:rPr>
          <w:rFonts w:ascii="Times New Roman" w:hAnsi="Times New Roman" w:cs="Times New Roman"/>
          <w:b/>
          <w:sz w:val="24"/>
          <w:szCs w:val="24"/>
          <w:lang w:val="uk-UA"/>
        </w:rPr>
        <w:t>грив</w:t>
      </w:r>
      <w:r w:rsidR="009D288C" w:rsidRPr="00D33EC8">
        <w:rPr>
          <w:rFonts w:ascii="Times New Roman" w:hAnsi="Times New Roman" w:cs="Times New Roman"/>
          <w:b/>
          <w:sz w:val="24"/>
          <w:szCs w:val="24"/>
          <w:lang w:val="uk-UA"/>
        </w:rPr>
        <w:t>е</w:t>
      </w:r>
      <w:r w:rsidR="00E21617" w:rsidRPr="00D33EC8">
        <w:rPr>
          <w:rFonts w:ascii="Times New Roman" w:hAnsi="Times New Roman" w:cs="Times New Roman"/>
          <w:b/>
          <w:sz w:val="24"/>
          <w:szCs w:val="24"/>
          <w:lang w:val="uk-UA"/>
        </w:rPr>
        <w:t>н</w:t>
      </w:r>
      <w:r w:rsidR="009D288C" w:rsidRPr="00D33EC8">
        <w:rPr>
          <w:rFonts w:ascii="Times New Roman" w:hAnsi="Times New Roman" w:cs="Times New Roman"/>
          <w:b/>
          <w:sz w:val="24"/>
          <w:szCs w:val="24"/>
          <w:lang w:val="uk-UA"/>
        </w:rPr>
        <w:t xml:space="preserve">ь </w:t>
      </w:r>
      <w:r w:rsidR="00D33EC8" w:rsidRPr="00D33EC8">
        <w:rPr>
          <w:rFonts w:ascii="Times New Roman" w:hAnsi="Times New Roman" w:cs="Times New Roman"/>
          <w:b/>
          <w:sz w:val="24"/>
          <w:szCs w:val="24"/>
          <w:lang w:val="uk-UA"/>
        </w:rPr>
        <w:t>0</w:t>
      </w:r>
      <w:r w:rsidR="00741F2F" w:rsidRPr="00D33EC8">
        <w:rPr>
          <w:rFonts w:ascii="Times New Roman" w:hAnsi="Times New Roman" w:cs="Times New Roman"/>
          <w:b/>
          <w:sz w:val="24"/>
          <w:szCs w:val="24"/>
          <w:lang w:val="uk-UA"/>
        </w:rPr>
        <w:t>0</w:t>
      </w:r>
      <w:r w:rsidR="00345E6E" w:rsidRPr="00D33EC8">
        <w:rPr>
          <w:rFonts w:ascii="Times New Roman" w:hAnsi="Times New Roman" w:cs="Times New Roman"/>
          <w:b/>
          <w:sz w:val="24"/>
          <w:szCs w:val="24"/>
          <w:lang w:val="uk-UA"/>
        </w:rPr>
        <w:t> </w:t>
      </w:r>
      <w:r w:rsidR="001E5B40" w:rsidRPr="00D33EC8">
        <w:rPr>
          <w:rFonts w:ascii="Times New Roman" w:hAnsi="Times New Roman" w:cs="Times New Roman"/>
          <w:b/>
          <w:sz w:val="24"/>
          <w:szCs w:val="24"/>
          <w:lang w:val="uk-UA"/>
        </w:rPr>
        <w:t>копійок) (з ПДВ).</w:t>
      </w:r>
    </w:p>
    <w:p w:rsidR="001E5B40" w:rsidRPr="00333732" w:rsidRDefault="001E5B40" w:rsidP="001369EB">
      <w:pPr>
        <w:pStyle w:val="a3"/>
        <w:numPr>
          <w:ilvl w:val="0"/>
          <w:numId w:val="1"/>
        </w:numPr>
        <w:spacing w:after="0" w:line="240" w:lineRule="auto"/>
        <w:ind w:left="0" w:firstLine="0"/>
        <w:jc w:val="both"/>
        <w:rPr>
          <w:rFonts w:ascii="Times New Roman" w:hAnsi="Times New Roman" w:cs="Times New Roman"/>
          <w:b/>
          <w:sz w:val="24"/>
          <w:szCs w:val="24"/>
          <w:lang w:val="uk-UA"/>
        </w:rPr>
      </w:pPr>
      <w:r>
        <w:rPr>
          <w:rFonts w:ascii="Times New Roman" w:hAnsi="Times New Roman" w:cs="Times New Roman"/>
          <w:b/>
          <w:sz w:val="24"/>
          <w:szCs w:val="24"/>
          <w:lang w:val="uk-UA"/>
        </w:rPr>
        <w:t>Період уточнення інформації про закупівлю</w:t>
      </w:r>
      <w:r w:rsidR="00836DCB" w:rsidRPr="00C57AE9">
        <w:rPr>
          <w:rFonts w:ascii="Times New Roman" w:hAnsi="Times New Roman" w:cs="Times New Roman"/>
          <w:sz w:val="24"/>
          <w:szCs w:val="24"/>
          <w:lang w:val="uk-UA"/>
        </w:rPr>
        <w:t>(не менше трьох робочих днів)</w:t>
      </w:r>
      <w:r w:rsidRPr="00C57AE9">
        <w:rPr>
          <w:rFonts w:ascii="Times New Roman" w:hAnsi="Times New Roman" w:cs="Times New Roman"/>
          <w:sz w:val="24"/>
          <w:szCs w:val="24"/>
          <w:lang w:val="uk-UA"/>
        </w:rPr>
        <w:t>:</w:t>
      </w:r>
      <w:r w:rsidR="00E41A1D" w:rsidRPr="00E41A1D">
        <w:rPr>
          <w:rFonts w:ascii="Times New Roman" w:hAnsi="Times New Roman" w:cs="Times New Roman"/>
          <w:b/>
          <w:bCs/>
          <w:sz w:val="24"/>
          <w:szCs w:val="24"/>
        </w:rPr>
        <w:t xml:space="preserve"> </w:t>
      </w:r>
      <w:proofErr w:type="spellStart"/>
      <w:r w:rsidR="00E41A1D" w:rsidRPr="007D5E8E">
        <w:rPr>
          <w:rFonts w:ascii="Times New Roman" w:hAnsi="Times New Roman" w:cs="Times New Roman"/>
          <w:b/>
          <w:bCs/>
          <w:sz w:val="24"/>
          <w:szCs w:val="24"/>
        </w:rPr>
        <w:t>вказано</w:t>
      </w:r>
      <w:proofErr w:type="spellEnd"/>
      <w:r w:rsidR="00E41A1D" w:rsidRPr="007D5E8E">
        <w:rPr>
          <w:rFonts w:ascii="Times New Roman" w:hAnsi="Times New Roman" w:cs="Times New Roman"/>
          <w:b/>
          <w:bCs/>
          <w:sz w:val="24"/>
          <w:szCs w:val="24"/>
        </w:rPr>
        <w:t xml:space="preserve"> в </w:t>
      </w:r>
      <w:proofErr w:type="spellStart"/>
      <w:r w:rsidR="00E41A1D" w:rsidRPr="007D5E8E">
        <w:rPr>
          <w:rFonts w:ascii="Times New Roman" w:hAnsi="Times New Roman" w:cs="Times New Roman"/>
          <w:b/>
          <w:bCs/>
          <w:sz w:val="24"/>
          <w:szCs w:val="24"/>
        </w:rPr>
        <w:t>оголошенні</w:t>
      </w:r>
      <w:proofErr w:type="spellEnd"/>
      <w:r w:rsidR="00E41A1D" w:rsidRPr="007D5E8E">
        <w:rPr>
          <w:rFonts w:ascii="Times New Roman" w:hAnsi="Times New Roman" w:cs="Times New Roman"/>
          <w:b/>
          <w:bCs/>
          <w:sz w:val="24"/>
          <w:szCs w:val="24"/>
        </w:rPr>
        <w:t xml:space="preserve"> </w:t>
      </w:r>
      <w:r w:rsidR="00E41A1D" w:rsidRPr="007D5E8E">
        <w:rPr>
          <w:rFonts w:ascii="Times New Roman" w:eastAsia="MS Mincho" w:hAnsi="Times New Roman" w:cs="Times New Roman"/>
          <w:b/>
          <w:color w:val="000000"/>
          <w:sz w:val="24"/>
          <w:szCs w:val="24"/>
        </w:rPr>
        <w:t xml:space="preserve">в </w:t>
      </w:r>
      <w:proofErr w:type="spellStart"/>
      <w:r w:rsidR="00E41A1D" w:rsidRPr="007D5E8E">
        <w:rPr>
          <w:rFonts w:ascii="Times New Roman" w:eastAsia="MS Mincho" w:hAnsi="Times New Roman" w:cs="Times New Roman"/>
          <w:b/>
          <w:color w:val="000000"/>
          <w:sz w:val="24"/>
          <w:szCs w:val="24"/>
        </w:rPr>
        <w:t>електронній</w:t>
      </w:r>
      <w:proofErr w:type="spellEnd"/>
      <w:r w:rsidR="00E41A1D" w:rsidRPr="007D5E8E">
        <w:rPr>
          <w:rFonts w:ascii="Times New Roman" w:eastAsia="MS Mincho" w:hAnsi="Times New Roman" w:cs="Times New Roman"/>
          <w:b/>
          <w:color w:val="000000"/>
          <w:sz w:val="24"/>
          <w:szCs w:val="24"/>
        </w:rPr>
        <w:t xml:space="preserve"> </w:t>
      </w:r>
      <w:proofErr w:type="spellStart"/>
      <w:r w:rsidR="00E41A1D" w:rsidRPr="007D5E8E">
        <w:rPr>
          <w:rFonts w:ascii="Times New Roman" w:eastAsia="MS Mincho" w:hAnsi="Times New Roman" w:cs="Times New Roman"/>
          <w:b/>
          <w:color w:val="000000"/>
          <w:sz w:val="24"/>
          <w:szCs w:val="24"/>
        </w:rPr>
        <w:t>системі</w:t>
      </w:r>
      <w:proofErr w:type="spellEnd"/>
      <w:r w:rsidR="00E41A1D" w:rsidRPr="007D5E8E">
        <w:rPr>
          <w:rFonts w:ascii="Times New Roman" w:eastAsia="MS Mincho" w:hAnsi="Times New Roman" w:cs="Times New Roman"/>
          <w:b/>
          <w:color w:val="000000"/>
          <w:sz w:val="24"/>
          <w:szCs w:val="24"/>
        </w:rPr>
        <w:t xml:space="preserve"> </w:t>
      </w:r>
      <w:proofErr w:type="spellStart"/>
      <w:r w:rsidR="00E41A1D" w:rsidRPr="007D5E8E">
        <w:rPr>
          <w:rFonts w:ascii="Times New Roman" w:eastAsia="MS Mincho" w:hAnsi="Times New Roman" w:cs="Times New Roman"/>
          <w:b/>
          <w:color w:val="000000"/>
          <w:sz w:val="24"/>
          <w:szCs w:val="24"/>
        </w:rPr>
        <w:t>закупівель</w:t>
      </w:r>
      <w:proofErr w:type="spellEnd"/>
      <w:r w:rsidR="00E41A1D" w:rsidRPr="007D5E8E">
        <w:rPr>
          <w:rFonts w:ascii="Times New Roman" w:eastAsia="MS Mincho" w:hAnsi="Times New Roman" w:cs="Times New Roman"/>
          <w:b/>
          <w:color w:val="000000"/>
          <w:sz w:val="24"/>
          <w:szCs w:val="24"/>
        </w:rPr>
        <w:t>.</w:t>
      </w:r>
    </w:p>
    <w:p w:rsidR="00212289" w:rsidRPr="007C134A" w:rsidRDefault="00212289" w:rsidP="001369EB">
      <w:pPr>
        <w:pStyle w:val="a3"/>
        <w:numPr>
          <w:ilvl w:val="0"/>
          <w:numId w:val="1"/>
        </w:numPr>
        <w:spacing w:after="0" w:line="240" w:lineRule="auto"/>
        <w:ind w:left="0" w:firstLine="0"/>
        <w:jc w:val="both"/>
        <w:rPr>
          <w:rFonts w:ascii="Times New Roman" w:hAnsi="Times New Roman" w:cs="Times New Roman"/>
          <w:b/>
          <w:sz w:val="24"/>
          <w:szCs w:val="24"/>
          <w:lang w:val="uk-UA"/>
        </w:rPr>
      </w:pPr>
      <w:r>
        <w:rPr>
          <w:rFonts w:ascii="Times New Roman" w:hAnsi="Times New Roman" w:cs="Times New Roman"/>
          <w:b/>
          <w:sz w:val="24"/>
          <w:szCs w:val="24"/>
          <w:lang w:val="uk-UA"/>
        </w:rPr>
        <w:t>Кінцевий строк подання пропозиції</w:t>
      </w:r>
      <w:r w:rsidR="00836DCB" w:rsidRPr="00C57AE9">
        <w:rPr>
          <w:rFonts w:ascii="Times New Roman" w:hAnsi="Times New Roman" w:cs="Times New Roman"/>
          <w:sz w:val="24"/>
          <w:szCs w:val="24"/>
          <w:lang w:val="uk-UA"/>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00836DCB" w:rsidRPr="00C57AE9">
        <w:rPr>
          <w:rFonts w:ascii="Times New Roman" w:hAnsi="Times New Roman" w:cs="Times New Roman"/>
          <w:sz w:val="24"/>
          <w:szCs w:val="24"/>
          <w:lang w:val="uk-UA"/>
        </w:rPr>
        <w:t>закупівель</w:t>
      </w:r>
      <w:proofErr w:type="spellEnd"/>
      <w:r w:rsidR="00836DCB" w:rsidRPr="00C57AE9">
        <w:rPr>
          <w:rFonts w:ascii="Times New Roman" w:hAnsi="Times New Roman" w:cs="Times New Roman"/>
          <w:sz w:val="24"/>
          <w:szCs w:val="24"/>
          <w:lang w:val="uk-UA"/>
        </w:rPr>
        <w:t>)</w:t>
      </w:r>
      <w:r w:rsidRPr="00C57AE9">
        <w:rPr>
          <w:rFonts w:ascii="Times New Roman" w:hAnsi="Times New Roman" w:cs="Times New Roman"/>
          <w:sz w:val="24"/>
          <w:szCs w:val="24"/>
          <w:lang w:val="uk-UA"/>
        </w:rPr>
        <w:t>:</w:t>
      </w:r>
      <w:r w:rsidR="00E41A1D" w:rsidRPr="00E41A1D">
        <w:rPr>
          <w:rFonts w:ascii="Times New Roman" w:hAnsi="Times New Roman" w:cs="Times New Roman"/>
          <w:b/>
          <w:bCs/>
          <w:sz w:val="24"/>
          <w:szCs w:val="24"/>
        </w:rPr>
        <w:t xml:space="preserve"> </w:t>
      </w:r>
      <w:proofErr w:type="spellStart"/>
      <w:r w:rsidR="00E41A1D" w:rsidRPr="007D5E8E">
        <w:rPr>
          <w:rFonts w:ascii="Times New Roman" w:hAnsi="Times New Roman" w:cs="Times New Roman"/>
          <w:b/>
          <w:bCs/>
          <w:sz w:val="24"/>
          <w:szCs w:val="24"/>
        </w:rPr>
        <w:t>вказано</w:t>
      </w:r>
      <w:proofErr w:type="spellEnd"/>
      <w:r w:rsidR="00E41A1D" w:rsidRPr="007D5E8E">
        <w:rPr>
          <w:rFonts w:ascii="Times New Roman" w:hAnsi="Times New Roman" w:cs="Times New Roman"/>
          <w:b/>
          <w:bCs/>
          <w:sz w:val="24"/>
          <w:szCs w:val="24"/>
        </w:rPr>
        <w:t xml:space="preserve"> в </w:t>
      </w:r>
      <w:proofErr w:type="spellStart"/>
      <w:r w:rsidR="00E41A1D" w:rsidRPr="007D5E8E">
        <w:rPr>
          <w:rFonts w:ascii="Times New Roman" w:hAnsi="Times New Roman" w:cs="Times New Roman"/>
          <w:b/>
          <w:bCs/>
          <w:sz w:val="24"/>
          <w:szCs w:val="24"/>
        </w:rPr>
        <w:t>оголошенні</w:t>
      </w:r>
      <w:proofErr w:type="spellEnd"/>
      <w:r w:rsidR="00E41A1D" w:rsidRPr="007D5E8E">
        <w:rPr>
          <w:rFonts w:ascii="Times New Roman" w:hAnsi="Times New Roman" w:cs="Times New Roman"/>
          <w:b/>
          <w:bCs/>
          <w:sz w:val="24"/>
          <w:szCs w:val="24"/>
        </w:rPr>
        <w:t xml:space="preserve"> </w:t>
      </w:r>
      <w:r w:rsidR="00E41A1D" w:rsidRPr="007D5E8E">
        <w:rPr>
          <w:rFonts w:ascii="Times New Roman" w:eastAsia="MS Mincho" w:hAnsi="Times New Roman" w:cs="Times New Roman"/>
          <w:b/>
          <w:color w:val="000000"/>
          <w:sz w:val="24"/>
          <w:szCs w:val="24"/>
        </w:rPr>
        <w:t xml:space="preserve">в </w:t>
      </w:r>
      <w:proofErr w:type="spellStart"/>
      <w:r w:rsidR="00E41A1D" w:rsidRPr="007D5E8E">
        <w:rPr>
          <w:rFonts w:ascii="Times New Roman" w:eastAsia="MS Mincho" w:hAnsi="Times New Roman" w:cs="Times New Roman"/>
          <w:b/>
          <w:color w:val="000000"/>
          <w:sz w:val="24"/>
          <w:szCs w:val="24"/>
        </w:rPr>
        <w:t>електронній</w:t>
      </w:r>
      <w:proofErr w:type="spellEnd"/>
      <w:r w:rsidR="00E41A1D" w:rsidRPr="007D5E8E">
        <w:rPr>
          <w:rFonts w:ascii="Times New Roman" w:eastAsia="MS Mincho" w:hAnsi="Times New Roman" w:cs="Times New Roman"/>
          <w:b/>
          <w:color w:val="000000"/>
          <w:sz w:val="24"/>
          <w:szCs w:val="24"/>
        </w:rPr>
        <w:t xml:space="preserve"> </w:t>
      </w:r>
      <w:proofErr w:type="spellStart"/>
      <w:r w:rsidR="00E41A1D" w:rsidRPr="007D5E8E">
        <w:rPr>
          <w:rFonts w:ascii="Times New Roman" w:eastAsia="MS Mincho" w:hAnsi="Times New Roman" w:cs="Times New Roman"/>
          <w:b/>
          <w:color w:val="000000"/>
          <w:sz w:val="24"/>
          <w:szCs w:val="24"/>
        </w:rPr>
        <w:t>системі</w:t>
      </w:r>
      <w:proofErr w:type="spellEnd"/>
      <w:r w:rsidR="00E41A1D" w:rsidRPr="007D5E8E">
        <w:rPr>
          <w:rFonts w:ascii="Times New Roman" w:eastAsia="MS Mincho" w:hAnsi="Times New Roman" w:cs="Times New Roman"/>
          <w:b/>
          <w:color w:val="000000"/>
          <w:sz w:val="24"/>
          <w:szCs w:val="24"/>
        </w:rPr>
        <w:t xml:space="preserve"> </w:t>
      </w:r>
      <w:proofErr w:type="spellStart"/>
      <w:r w:rsidR="00E41A1D" w:rsidRPr="007D5E8E">
        <w:rPr>
          <w:rFonts w:ascii="Times New Roman" w:eastAsia="MS Mincho" w:hAnsi="Times New Roman" w:cs="Times New Roman"/>
          <w:b/>
          <w:color w:val="000000"/>
          <w:sz w:val="24"/>
          <w:szCs w:val="24"/>
        </w:rPr>
        <w:t>закупівель</w:t>
      </w:r>
      <w:proofErr w:type="spellEnd"/>
      <w:r w:rsidR="00E41A1D" w:rsidRPr="007D5E8E">
        <w:rPr>
          <w:rFonts w:ascii="Times New Roman" w:eastAsia="MS Mincho" w:hAnsi="Times New Roman" w:cs="Times New Roman"/>
          <w:b/>
          <w:color w:val="000000"/>
          <w:sz w:val="24"/>
          <w:szCs w:val="24"/>
        </w:rPr>
        <w:t>.</w:t>
      </w:r>
    </w:p>
    <w:p w:rsidR="00212289" w:rsidRPr="00790120" w:rsidRDefault="00212289" w:rsidP="001369EB">
      <w:pPr>
        <w:pStyle w:val="a3"/>
        <w:numPr>
          <w:ilvl w:val="0"/>
          <w:numId w:val="1"/>
        </w:numPr>
        <w:spacing w:after="0" w:line="240" w:lineRule="auto"/>
        <w:ind w:left="0" w:firstLine="0"/>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Перелік критеріїв та методика оцінки пропозицій: </w:t>
      </w:r>
      <w:r w:rsidRPr="00212289">
        <w:rPr>
          <w:rFonts w:ascii="Times New Roman" w:hAnsi="Times New Roman" w:cs="Times New Roman"/>
          <w:sz w:val="24"/>
          <w:szCs w:val="24"/>
          <w:lang w:val="uk-UA"/>
        </w:rPr>
        <w:t>Ціна</w:t>
      </w:r>
      <w:r w:rsidR="00836DCB">
        <w:rPr>
          <w:rFonts w:ascii="Times New Roman" w:hAnsi="Times New Roman" w:cs="Times New Roman"/>
          <w:sz w:val="24"/>
          <w:szCs w:val="24"/>
          <w:lang w:val="uk-UA"/>
        </w:rPr>
        <w:t xml:space="preserve"> (питома вага – 100%)</w:t>
      </w:r>
      <w:r>
        <w:rPr>
          <w:rFonts w:ascii="Times New Roman" w:hAnsi="Times New Roman" w:cs="Times New Roman"/>
          <w:sz w:val="24"/>
          <w:szCs w:val="24"/>
          <w:lang w:val="uk-UA"/>
        </w:rPr>
        <w:t>.</w:t>
      </w:r>
    </w:p>
    <w:p w:rsidR="00790120" w:rsidRPr="00790120" w:rsidRDefault="00790120" w:rsidP="00790120">
      <w:pPr>
        <w:pStyle w:val="a3"/>
        <w:tabs>
          <w:tab w:val="num" w:pos="-180"/>
          <w:tab w:val="left" w:pos="900"/>
          <w:tab w:val="left" w:pos="1260"/>
        </w:tabs>
        <w:spacing w:after="0" w:line="240" w:lineRule="auto"/>
        <w:ind w:left="0"/>
        <w:jc w:val="both"/>
        <w:rPr>
          <w:rFonts w:ascii="Times New Roman" w:hAnsi="Times New Roman" w:cs="Times New Roman"/>
          <w:sz w:val="24"/>
          <w:szCs w:val="24"/>
          <w:lang w:val="uk-UA"/>
        </w:rPr>
      </w:pPr>
      <w:r w:rsidRPr="00790120">
        <w:rPr>
          <w:rFonts w:ascii="Times New Roman" w:hAnsi="Times New Roman" w:cs="Times New Roman"/>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Учасники, які являються платниками ПДВ та Учасники, які не являються платниками ПДВ оцінюються однаково, за остаточною ціною.</w:t>
      </w:r>
    </w:p>
    <w:p w:rsidR="00790120" w:rsidRPr="005F0652" w:rsidRDefault="00790120" w:rsidP="00790120">
      <w:pPr>
        <w:pStyle w:val="a3"/>
        <w:spacing w:after="0" w:line="240" w:lineRule="auto"/>
        <w:ind w:left="0"/>
        <w:jc w:val="both"/>
        <w:rPr>
          <w:rFonts w:ascii="Times New Roman" w:hAnsi="Times New Roman" w:cs="Times New Roman"/>
          <w:b/>
          <w:sz w:val="24"/>
          <w:szCs w:val="24"/>
          <w:lang w:val="uk-UA"/>
        </w:rPr>
      </w:pPr>
      <w:r w:rsidRPr="002E6D19">
        <w:rPr>
          <w:rFonts w:ascii="Times New Roman" w:hAnsi="Times New Roman" w:cs="Times New Roman"/>
          <w:sz w:val="24"/>
          <w:szCs w:val="24"/>
          <w:lang w:val="uk-UA"/>
        </w:rPr>
        <w:t>Ціна пропозиції повинна враховувати податки і збори, у тому числі ті, що сплачуються або мають бути сплачені відповідно до положень Податкового кодексу України, а також всі витрати, пов’язані з виконанням зобов’язань Учасника по виконанню договору</w:t>
      </w:r>
      <w:r>
        <w:rPr>
          <w:rFonts w:ascii="Times New Roman" w:hAnsi="Times New Roman" w:cs="Times New Roman"/>
          <w:sz w:val="24"/>
          <w:szCs w:val="24"/>
          <w:lang w:val="uk-UA"/>
        </w:rPr>
        <w:t xml:space="preserve"> про закупівлю</w:t>
      </w:r>
      <w:r w:rsidRPr="002E6D19">
        <w:rPr>
          <w:rFonts w:ascii="Times New Roman" w:hAnsi="Times New Roman" w:cs="Times New Roman"/>
          <w:sz w:val="24"/>
          <w:szCs w:val="24"/>
          <w:lang w:val="uk-UA"/>
        </w:rPr>
        <w:t>.</w:t>
      </w:r>
    </w:p>
    <w:p w:rsidR="00A247BD" w:rsidRPr="00A247BD" w:rsidRDefault="00212289" w:rsidP="007B1021">
      <w:pPr>
        <w:pStyle w:val="a3"/>
        <w:numPr>
          <w:ilvl w:val="0"/>
          <w:numId w:val="1"/>
        </w:numPr>
        <w:spacing w:after="0" w:line="240" w:lineRule="auto"/>
        <w:ind w:left="0" w:firstLine="0"/>
        <w:jc w:val="both"/>
        <w:rPr>
          <w:rFonts w:ascii="Times New Roman" w:hAnsi="Times New Roman" w:cs="Times New Roman"/>
          <w:bCs/>
          <w:sz w:val="24"/>
          <w:szCs w:val="24"/>
          <w:lang w:val="uk-UA"/>
        </w:rPr>
      </w:pPr>
      <w:r w:rsidRPr="005F0652">
        <w:rPr>
          <w:rFonts w:ascii="Times New Roman" w:hAnsi="Times New Roman" w:cs="Times New Roman"/>
          <w:b/>
          <w:sz w:val="24"/>
          <w:szCs w:val="24"/>
          <w:lang w:val="uk-UA"/>
        </w:rPr>
        <w:t>Розмір та умови надання забезпечення пропозицій учасників:</w:t>
      </w:r>
      <w:r w:rsidR="00A247BD">
        <w:rPr>
          <w:rFonts w:ascii="Times New Roman" w:hAnsi="Times New Roman" w:cs="Times New Roman"/>
          <w:b/>
          <w:sz w:val="24"/>
          <w:szCs w:val="24"/>
          <w:lang w:val="uk-UA"/>
        </w:rPr>
        <w:t xml:space="preserve"> </w:t>
      </w:r>
      <w:r w:rsidR="00E77249" w:rsidRPr="007B1021">
        <w:rPr>
          <w:rFonts w:ascii="Times New Roman" w:hAnsi="Times New Roman" w:cs="Times New Roman"/>
          <w:sz w:val="24"/>
          <w:szCs w:val="24"/>
          <w:lang w:val="uk-UA"/>
        </w:rPr>
        <w:t>не вимагається</w:t>
      </w:r>
    </w:p>
    <w:p w:rsidR="00212289" w:rsidRPr="002B1F21" w:rsidRDefault="00212289" w:rsidP="002B1F21">
      <w:pPr>
        <w:pStyle w:val="a3"/>
        <w:numPr>
          <w:ilvl w:val="0"/>
          <w:numId w:val="1"/>
        </w:numPr>
        <w:spacing w:after="0" w:line="240" w:lineRule="auto"/>
        <w:ind w:left="0" w:firstLine="0"/>
        <w:jc w:val="both"/>
        <w:rPr>
          <w:rFonts w:ascii="Times New Roman" w:hAnsi="Times New Roman" w:cs="Times New Roman"/>
          <w:bCs/>
          <w:sz w:val="24"/>
          <w:szCs w:val="24"/>
          <w:lang w:val="uk-UA"/>
        </w:rPr>
      </w:pPr>
      <w:r w:rsidRPr="002B1F21">
        <w:rPr>
          <w:rFonts w:ascii="Times New Roman" w:hAnsi="Times New Roman" w:cs="Times New Roman"/>
          <w:b/>
          <w:sz w:val="24"/>
          <w:szCs w:val="24"/>
          <w:lang w:val="uk-UA"/>
        </w:rPr>
        <w:t>Розмір та умови надання забезпечення виконання договору про закупівлю:</w:t>
      </w:r>
      <w:r w:rsidRPr="002B1F21">
        <w:rPr>
          <w:rFonts w:ascii="Times New Roman" w:hAnsi="Times New Roman" w:cs="Times New Roman"/>
          <w:sz w:val="24"/>
          <w:szCs w:val="24"/>
          <w:lang w:val="uk-UA"/>
        </w:rPr>
        <w:t xml:space="preserve"> не вимагається.</w:t>
      </w:r>
    </w:p>
    <w:p w:rsidR="00212289" w:rsidRPr="00DA1FE4" w:rsidRDefault="00212289" w:rsidP="001369EB">
      <w:pPr>
        <w:pStyle w:val="a3"/>
        <w:numPr>
          <w:ilvl w:val="0"/>
          <w:numId w:val="1"/>
        </w:numPr>
        <w:spacing w:after="0" w:line="240" w:lineRule="auto"/>
        <w:ind w:left="0" w:firstLine="0"/>
        <w:jc w:val="both"/>
        <w:rPr>
          <w:rFonts w:ascii="Times New Roman" w:hAnsi="Times New Roman" w:cs="Times New Roman"/>
          <w:b/>
          <w:sz w:val="24"/>
          <w:szCs w:val="24"/>
          <w:lang w:val="uk-UA"/>
        </w:rPr>
      </w:pPr>
      <w:r>
        <w:rPr>
          <w:rFonts w:ascii="Times New Roman" w:hAnsi="Times New Roman" w:cs="Times New Roman"/>
          <w:b/>
          <w:sz w:val="24"/>
          <w:szCs w:val="24"/>
          <w:lang w:val="uk-UA"/>
        </w:rPr>
        <w:t>Розмір мінімального кроку пониження ціни під час електронного аукціону:</w:t>
      </w:r>
      <w:r w:rsidR="000D43E2">
        <w:rPr>
          <w:rFonts w:ascii="Times New Roman" w:hAnsi="Times New Roman" w:cs="Times New Roman"/>
          <w:b/>
          <w:sz w:val="24"/>
          <w:szCs w:val="24"/>
          <w:lang w:val="uk-UA"/>
        </w:rPr>
        <w:t xml:space="preserve"> </w:t>
      </w:r>
      <w:r w:rsidR="00841384">
        <w:rPr>
          <w:rFonts w:ascii="Times New Roman" w:hAnsi="Times New Roman" w:cs="Times New Roman"/>
          <w:sz w:val="24"/>
          <w:szCs w:val="24"/>
          <w:lang w:val="uk-UA"/>
        </w:rPr>
        <w:t>0,5</w:t>
      </w:r>
      <w:r w:rsidR="00130848">
        <w:rPr>
          <w:rFonts w:ascii="Times New Roman" w:hAnsi="Times New Roman" w:cs="Times New Roman"/>
          <w:sz w:val="24"/>
          <w:szCs w:val="24"/>
          <w:lang w:val="uk-UA"/>
        </w:rPr>
        <w:t> </w:t>
      </w:r>
      <w:r>
        <w:rPr>
          <w:rFonts w:ascii="Times New Roman" w:hAnsi="Times New Roman" w:cs="Times New Roman"/>
          <w:sz w:val="24"/>
          <w:szCs w:val="24"/>
          <w:lang w:val="uk-UA"/>
        </w:rPr>
        <w:t>% від очікуваної вартості предмета закупівлі.</w:t>
      </w:r>
    </w:p>
    <w:p w:rsidR="00DA1FE4" w:rsidRPr="00A959CC" w:rsidRDefault="00DA1FE4" w:rsidP="00DA1FE4">
      <w:pPr>
        <w:pStyle w:val="a3"/>
        <w:numPr>
          <w:ilvl w:val="0"/>
          <w:numId w:val="1"/>
        </w:numPr>
        <w:spacing w:after="0" w:line="240" w:lineRule="auto"/>
        <w:ind w:left="0" w:firstLine="0"/>
        <w:jc w:val="both"/>
        <w:rPr>
          <w:rFonts w:ascii="Times New Roman" w:hAnsi="Times New Roman" w:cs="Times New Roman"/>
          <w:b/>
          <w:sz w:val="24"/>
          <w:szCs w:val="24"/>
          <w:lang w:val="uk-UA"/>
        </w:rPr>
      </w:pPr>
      <w:r w:rsidRPr="00A959CC">
        <w:rPr>
          <w:rFonts w:ascii="Times New Roman" w:hAnsi="Times New Roman" w:cs="Times New Roman"/>
          <w:b/>
          <w:sz w:val="24"/>
          <w:szCs w:val="24"/>
          <w:lang w:val="uk-UA"/>
        </w:rPr>
        <w:t>Інша інформація:</w:t>
      </w:r>
    </w:p>
    <w:p w:rsidR="00A51A02" w:rsidRPr="008E1C5B" w:rsidRDefault="00DA1FE4" w:rsidP="008E1C5B">
      <w:pPr>
        <w:pStyle w:val="a3"/>
        <w:numPr>
          <w:ilvl w:val="1"/>
          <w:numId w:val="1"/>
        </w:numPr>
        <w:spacing w:after="0" w:line="240" w:lineRule="auto"/>
        <w:ind w:left="0" w:firstLine="720"/>
        <w:jc w:val="both"/>
        <w:rPr>
          <w:rFonts w:ascii="Times New Roman" w:hAnsi="Times New Roman" w:cs="Times New Roman"/>
          <w:sz w:val="24"/>
          <w:szCs w:val="24"/>
          <w:lang w:val="uk-UA"/>
        </w:rPr>
      </w:pPr>
      <w:r w:rsidRPr="00A51A02">
        <w:rPr>
          <w:rFonts w:ascii="Times New Roman" w:hAnsi="Times New Roman" w:cs="Times New Roman"/>
          <w:sz w:val="24"/>
          <w:szCs w:val="24"/>
          <w:lang w:val="uk-UA"/>
        </w:rPr>
        <w:lastRenderedPageBreak/>
        <w:t>Пропозиції учасників відхиляються у випадку, якщо Учасником не дотримані вимоги, зазначені в оголошенні про проведення спрощеної закупівлі та вимог до предмету закупівлі.</w:t>
      </w:r>
    </w:p>
    <w:p w:rsidR="00A51A02" w:rsidRDefault="00A51A02" w:rsidP="00A51A02">
      <w:pPr>
        <w:pStyle w:val="a3"/>
        <w:numPr>
          <w:ilvl w:val="1"/>
          <w:numId w:val="1"/>
        </w:numPr>
        <w:spacing w:after="0" w:line="240" w:lineRule="auto"/>
        <w:ind w:left="0" w:firstLine="720"/>
        <w:jc w:val="both"/>
        <w:rPr>
          <w:rFonts w:ascii="Times New Roman" w:hAnsi="Times New Roman"/>
          <w:sz w:val="24"/>
          <w:szCs w:val="24"/>
          <w:lang w:val="uk-UA"/>
        </w:rPr>
      </w:pPr>
      <w:r w:rsidRPr="00A51A02">
        <w:rPr>
          <w:rFonts w:ascii="Times New Roman" w:hAnsi="Times New Roman"/>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A51A02" w:rsidRDefault="00A51A02" w:rsidP="00EC7486">
      <w:pPr>
        <w:pStyle w:val="a3"/>
        <w:numPr>
          <w:ilvl w:val="1"/>
          <w:numId w:val="1"/>
        </w:numPr>
        <w:spacing w:after="0" w:line="240" w:lineRule="auto"/>
        <w:ind w:left="0" w:firstLine="720"/>
        <w:jc w:val="both"/>
        <w:rPr>
          <w:rFonts w:ascii="Times New Roman" w:hAnsi="Times New Roman"/>
          <w:sz w:val="24"/>
          <w:szCs w:val="24"/>
          <w:u w:val="single"/>
          <w:lang w:val="uk-UA"/>
        </w:rPr>
      </w:pPr>
      <w:proofErr w:type="spellStart"/>
      <w:r w:rsidRPr="00A51A02">
        <w:rPr>
          <w:rFonts w:ascii="Times New Roman" w:hAnsi="Times New Roman"/>
          <w:sz w:val="24"/>
          <w:szCs w:val="24"/>
          <w:u w:val="single"/>
        </w:rPr>
        <w:t>Замовникмає</w:t>
      </w:r>
      <w:proofErr w:type="spellEnd"/>
      <w:r w:rsidRPr="00A51A02">
        <w:rPr>
          <w:rFonts w:ascii="Times New Roman" w:hAnsi="Times New Roman"/>
          <w:sz w:val="24"/>
          <w:szCs w:val="24"/>
          <w:u w:val="single"/>
        </w:rPr>
        <w:t xml:space="preserve"> право </w:t>
      </w:r>
      <w:proofErr w:type="spellStart"/>
      <w:r w:rsidRPr="00A51A02">
        <w:rPr>
          <w:rFonts w:ascii="Times New Roman" w:hAnsi="Times New Roman"/>
          <w:sz w:val="24"/>
          <w:szCs w:val="24"/>
          <w:u w:val="single"/>
        </w:rPr>
        <w:t>відхилити</w:t>
      </w:r>
      <w:proofErr w:type="spellEnd"/>
      <w:r w:rsidR="00344618">
        <w:rPr>
          <w:rFonts w:ascii="Times New Roman" w:hAnsi="Times New Roman"/>
          <w:sz w:val="24"/>
          <w:szCs w:val="24"/>
          <w:u w:val="single"/>
          <w:lang w:val="uk-UA"/>
        </w:rPr>
        <w:t xml:space="preserve"> </w:t>
      </w:r>
      <w:proofErr w:type="spellStart"/>
      <w:r w:rsidRPr="00A51A02">
        <w:rPr>
          <w:rFonts w:ascii="Times New Roman" w:hAnsi="Times New Roman"/>
          <w:sz w:val="24"/>
          <w:szCs w:val="24"/>
          <w:u w:val="single"/>
        </w:rPr>
        <w:t>пропозицію</w:t>
      </w:r>
      <w:proofErr w:type="spellEnd"/>
      <w:r w:rsidR="00344618">
        <w:rPr>
          <w:rFonts w:ascii="Times New Roman" w:hAnsi="Times New Roman"/>
          <w:sz w:val="24"/>
          <w:szCs w:val="24"/>
          <w:u w:val="single"/>
          <w:lang w:val="uk-UA"/>
        </w:rPr>
        <w:t xml:space="preserve"> </w:t>
      </w:r>
      <w:proofErr w:type="spellStart"/>
      <w:r w:rsidRPr="00A51A02">
        <w:rPr>
          <w:rFonts w:ascii="Times New Roman" w:hAnsi="Times New Roman"/>
          <w:sz w:val="24"/>
          <w:szCs w:val="24"/>
          <w:u w:val="single"/>
        </w:rPr>
        <w:t>учасника</w:t>
      </w:r>
      <w:proofErr w:type="spellEnd"/>
      <w:r w:rsidRPr="00A51A02">
        <w:rPr>
          <w:rFonts w:ascii="Times New Roman" w:hAnsi="Times New Roman"/>
          <w:sz w:val="24"/>
          <w:szCs w:val="24"/>
          <w:u w:val="single"/>
        </w:rPr>
        <w:t xml:space="preserve"> в </w:t>
      </w:r>
      <w:proofErr w:type="spellStart"/>
      <w:r w:rsidRPr="00A51A02">
        <w:rPr>
          <w:rFonts w:ascii="Times New Roman" w:hAnsi="Times New Roman"/>
          <w:sz w:val="24"/>
          <w:szCs w:val="24"/>
          <w:u w:val="single"/>
        </w:rPr>
        <w:t>разі</w:t>
      </w:r>
      <w:proofErr w:type="spellEnd"/>
      <w:r w:rsidR="00E41A1D">
        <w:rPr>
          <w:rFonts w:ascii="Times New Roman" w:hAnsi="Times New Roman"/>
          <w:sz w:val="24"/>
          <w:szCs w:val="24"/>
          <w:u w:val="single"/>
          <w:lang w:val="uk-UA"/>
        </w:rPr>
        <w:t xml:space="preserve"> </w:t>
      </w:r>
      <w:proofErr w:type="spellStart"/>
      <w:r w:rsidRPr="00A51A02">
        <w:rPr>
          <w:rFonts w:ascii="Times New Roman" w:hAnsi="Times New Roman"/>
          <w:sz w:val="24"/>
          <w:szCs w:val="24"/>
          <w:u w:val="single"/>
        </w:rPr>
        <w:t>якщо</w:t>
      </w:r>
      <w:proofErr w:type="spellEnd"/>
      <w:r w:rsidRPr="00A51A02">
        <w:rPr>
          <w:rFonts w:ascii="Times New Roman" w:hAnsi="Times New Roman"/>
          <w:sz w:val="24"/>
          <w:szCs w:val="24"/>
          <w:u w:val="single"/>
        </w:rPr>
        <w:t>:</w:t>
      </w:r>
    </w:p>
    <w:p w:rsidR="00A51A02" w:rsidRPr="007B1021" w:rsidRDefault="00A51A02" w:rsidP="007B1021">
      <w:pPr>
        <w:pStyle w:val="a3"/>
        <w:numPr>
          <w:ilvl w:val="2"/>
          <w:numId w:val="1"/>
        </w:numPr>
        <w:spacing w:after="0" w:line="240" w:lineRule="auto"/>
        <w:ind w:left="0" w:firstLine="709"/>
        <w:jc w:val="both"/>
        <w:rPr>
          <w:rFonts w:ascii="Times New Roman" w:hAnsi="Times New Roman"/>
          <w:sz w:val="24"/>
          <w:szCs w:val="24"/>
          <w:u w:val="single"/>
          <w:lang w:val="uk-UA"/>
        </w:rPr>
      </w:pPr>
      <w:r w:rsidRPr="007B1021">
        <w:rPr>
          <w:rFonts w:ascii="Times New Roman" w:hAnsi="Times New Roman"/>
          <w:sz w:val="24"/>
          <w:szCs w:val="24"/>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A51A02" w:rsidRPr="007B1021" w:rsidRDefault="00A51A02" w:rsidP="007B1021">
      <w:pPr>
        <w:pStyle w:val="a3"/>
        <w:numPr>
          <w:ilvl w:val="2"/>
          <w:numId w:val="1"/>
        </w:numPr>
        <w:spacing w:after="0" w:line="240" w:lineRule="auto"/>
        <w:ind w:left="0" w:firstLine="709"/>
        <w:jc w:val="both"/>
        <w:rPr>
          <w:rFonts w:ascii="Times New Roman" w:hAnsi="Times New Roman"/>
          <w:sz w:val="24"/>
          <w:szCs w:val="24"/>
          <w:u w:val="single"/>
          <w:lang w:val="uk-UA"/>
        </w:rPr>
      </w:pPr>
      <w:r w:rsidRPr="007B1021">
        <w:rPr>
          <w:rFonts w:ascii="Times New Roman" w:hAnsi="Times New Roman"/>
          <w:sz w:val="24"/>
          <w:szCs w:val="24"/>
          <w:lang w:val="uk-UA"/>
        </w:rPr>
        <w:t>учасник не надав забезпечення пропозиції, якщо таке забезпечення вимагалося замовником;</w:t>
      </w:r>
    </w:p>
    <w:p w:rsidR="00A51A02" w:rsidRPr="007B1021" w:rsidRDefault="00A51A02" w:rsidP="007B1021">
      <w:pPr>
        <w:pStyle w:val="a3"/>
        <w:numPr>
          <w:ilvl w:val="2"/>
          <w:numId w:val="1"/>
        </w:numPr>
        <w:spacing w:after="0" w:line="240" w:lineRule="auto"/>
        <w:ind w:left="0" w:firstLine="709"/>
        <w:jc w:val="both"/>
        <w:rPr>
          <w:rFonts w:ascii="Times New Roman" w:hAnsi="Times New Roman"/>
          <w:sz w:val="24"/>
          <w:szCs w:val="24"/>
          <w:u w:val="single"/>
          <w:lang w:val="uk-UA"/>
        </w:rPr>
      </w:pPr>
      <w:r w:rsidRPr="007B1021">
        <w:rPr>
          <w:rFonts w:ascii="Times New Roman" w:hAnsi="Times New Roman"/>
          <w:sz w:val="24"/>
          <w:szCs w:val="24"/>
          <w:lang w:val="uk-UA"/>
        </w:rPr>
        <w:t>учасник, який визначений переможцем спрощеної закупівлі, відмовився від укладення договору про закупівлю;</w:t>
      </w:r>
    </w:p>
    <w:p w:rsidR="00A51A02" w:rsidRPr="007B1021" w:rsidRDefault="00A51A02" w:rsidP="007B1021">
      <w:pPr>
        <w:pStyle w:val="a3"/>
        <w:numPr>
          <w:ilvl w:val="2"/>
          <w:numId w:val="1"/>
        </w:numPr>
        <w:spacing w:after="0" w:line="240" w:lineRule="auto"/>
        <w:ind w:left="0" w:firstLine="709"/>
        <w:jc w:val="both"/>
        <w:rPr>
          <w:rFonts w:ascii="Times New Roman" w:hAnsi="Times New Roman"/>
          <w:sz w:val="24"/>
          <w:szCs w:val="24"/>
          <w:u w:val="single"/>
          <w:lang w:val="uk-UA"/>
        </w:rPr>
      </w:pPr>
      <w:r w:rsidRPr="007B1021">
        <w:rPr>
          <w:rFonts w:ascii="Times New Roman" w:hAnsi="Times New Roman"/>
          <w:sz w:val="24"/>
          <w:szCs w:val="24"/>
          <w:lang w:val="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7B1021">
        <w:rPr>
          <w:rFonts w:ascii="Times New Roman" w:hAnsi="Times New Roman"/>
          <w:sz w:val="24"/>
          <w:szCs w:val="24"/>
          <w:lang w:val="uk-UA"/>
        </w:rPr>
        <w:t>неукладеннядоговору</w:t>
      </w:r>
      <w:proofErr w:type="spellEnd"/>
      <w:r w:rsidRPr="007B1021">
        <w:rPr>
          <w:rFonts w:ascii="Times New Roman" w:hAnsi="Times New Roman"/>
          <w:sz w:val="24"/>
          <w:szCs w:val="24"/>
          <w:lang w:val="uk-UA"/>
        </w:rPr>
        <w:t xml:space="preserve"> з боку учасника) більше двох разів із замовником, який проводить таку спрощену закупівлю.</w:t>
      </w:r>
    </w:p>
    <w:p w:rsidR="00A51A02" w:rsidRPr="00BD6A04" w:rsidRDefault="00A51A02" w:rsidP="00EC7486">
      <w:pPr>
        <w:pStyle w:val="ab"/>
        <w:widowControl w:val="0"/>
        <w:numPr>
          <w:ilvl w:val="1"/>
          <w:numId w:val="1"/>
        </w:numPr>
        <w:suppressAutoHyphens/>
        <w:spacing w:after="0" w:line="240" w:lineRule="auto"/>
        <w:jc w:val="both"/>
        <w:rPr>
          <w:rFonts w:ascii="Times New Roman" w:hAnsi="Times New Roman" w:cstheme="minorBidi"/>
          <w:sz w:val="24"/>
          <w:szCs w:val="24"/>
          <w:u w:val="single"/>
          <w:lang w:val="uk-UA"/>
        </w:rPr>
      </w:pPr>
      <w:proofErr w:type="spellStart"/>
      <w:r w:rsidRPr="00BD6A04">
        <w:rPr>
          <w:rFonts w:ascii="Times New Roman" w:hAnsi="Times New Roman"/>
          <w:bCs/>
          <w:sz w:val="24"/>
          <w:szCs w:val="24"/>
          <w:u w:val="single"/>
          <w:lang w:eastAsia="ru-RU"/>
        </w:rPr>
        <w:t>Замовник</w:t>
      </w:r>
      <w:proofErr w:type="spellEnd"/>
      <w:r w:rsidR="00E41A1D">
        <w:rPr>
          <w:rFonts w:ascii="Times New Roman" w:hAnsi="Times New Roman"/>
          <w:bCs/>
          <w:sz w:val="24"/>
          <w:szCs w:val="24"/>
          <w:u w:val="single"/>
          <w:lang w:val="uk-UA" w:eastAsia="ru-RU"/>
        </w:rPr>
        <w:t xml:space="preserve"> </w:t>
      </w:r>
      <w:proofErr w:type="spellStart"/>
      <w:r w:rsidRPr="00BD6A04">
        <w:rPr>
          <w:rFonts w:ascii="Times New Roman" w:hAnsi="Times New Roman"/>
          <w:bCs/>
          <w:sz w:val="24"/>
          <w:szCs w:val="24"/>
          <w:u w:val="single"/>
          <w:lang w:eastAsia="ru-RU"/>
        </w:rPr>
        <w:t>відміняє</w:t>
      </w:r>
      <w:proofErr w:type="spellEnd"/>
      <w:r w:rsidR="00E41A1D">
        <w:rPr>
          <w:rFonts w:ascii="Times New Roman" w:hAnsi="Times New Roman"/>
          <w:bCs/>
          <w:sz w:val="24"/>
          <w:szCs w:val="24"/>
          <w:u w:val="single"/>
          <w:lang w:val="uk-UA" w:eastAsia="ru-RU"/>
        </w:rPr>
        <w:t xml:space="preserve"> </w:t>
      </w:r>
      <w:proofErr w:type="spellStart"/>
      <w:r w:rsidRPr="00BD6A04">
        <w:rPr>
          <w:rFonts w:ascii="Times New Roman" w:hAnsi="Times New Roman"/>
          <w:bCs/>
          <w:sz w:val="24"/>
          <w:szCs w:val="24"/>
          <w:u w:val="single"/>
          <w:lang w:eastAsia="ru-RU"/>
        </w:rPr>
        <w:t>спрощену</w:t>
      </w:r>
      <w:proofErr w:type="spellEnd"/>
      <w:r w:rsidR="00E41A1D">
        <w:rPr>
          <w:rFonts w:ascii="Times New Roman" w:hAnsi="Times New Roman"/>
          <w:bCs/>
          <w:sz w:val="24"/>
          <w:szCs w:val="24"/>
          <w:u w:val="single"/>
          <w:lang w:val="uk-UA" w:eastAsia="ru-RU"/>
        </w:rPr>
        <w:t xml:space="preserve"> </w:t>
      </w:r>
      <w:proofErr w:type="spellStart"/>
      <w:r w:rsidRPr="00BD6A04">
        <w:rPr>
          <w:rFonts w:ascii="Times New Roman" w:hAnsi="Times New Roman"/>
          <w:bCs/>
          <w:sz w:val="24"/>
          <w:szCs w:val="24"/>
          <w:u w:val="single"/>
          <w:lang w:eastAsia="ru-RU"/>
        </w:rPr>
        <w:t>закупівлю</w:t>
      </w:r>
      <w:proofErr w:type="spellEnd"/>
      <w:r w:rsidRPr="00BD6A04">
        <w:rPr>
          <w:rFonts w:ascii="Times New Roman" w:hAnsi="Times New Roman"/>
          <w:bCs/>
          <w:sz w:val="24"/>
          <w:szCs w:val="24"/>
          <w:u w:val="single"/>
          <w:lang w:eastAsia="ru-RU"/>
        </w:rPr>
        <w:t xml:space="preserve"> в </w:t>
      </w:r>
      <w:proofErr w:type="spellStart"/>
      <w:r w:rsidRPr="00BD6A04">
        <w:rPr>
          <w:rFonts w:ascii="Times New Roman" w:hAnsi="Times New Roman"/>
          <w:bCs/>
          <w:sz w:val="24"/>
          <w:szCs w:val="24"/>
          <w:u w:val="single"/>
          <w:lang w:eastAsia="ru-RU"/>
        </w:rPr>
        <w:t>разі</w:t>
      </w:r>
      <w:proofErr w:type="spellEnd"/>
      <w:r w:rsidRPr="00BD6A04">
        <w:rPr>
          <w:rFonts w:ascii="Times New Roman" w:hAnsi="Times New Roman"/>
          <w:bCs/>
          <w:sz w:val="24"/>
          <w:szCs w:val="24"/>
          <w:u w:val="single"/>
          <w:lang w:eastAsia="ru-RU"/>
        </w:rPr>
        <w:t>:</w:t>
      </w:r>
    </w:p>
    <w:p w:rsidR="00A51A02" w:rsidRDefault="00A51A02" w:rsidP="00EC7486">
      <w:pPr>
        <w:pStyle w:val="a3"/>
        <w:numPr>
          <w:ilvl w:val="2"/>
          <w:numId w:val="1"/>
        </w:numPr>
        <w:shd w:val="clear" w:color="auto" w:fill="FFFFFF"/>
        <w:spacing w:after="0" w:line="240" w:lineRule="auto"/>
        <w:ind w:left="0" w:firstLine="709"/>
        <w:jc w:val="both"/>
        <w:rPr>
          <w:rFonts w:ascii="Times New Roman" w:hAnsi="Times New Roman"/>
          <w:sz w:val="24"/>
          <w:szCs w:val="24"/>
          <w:lang w:val="uk-UA" w:eastAsia="ru-RU"/>
        </w:rPr>
      </w:pPr>
      <w:proofErr w:type="spellStart"/>
      <w:r w:rsidRPr="00A51A02">
        <w:rPr>
          <w:rFonts w:ascii="Times New Roman" w:hAnsi="Times New Roman"/>
          <w:sz w:val="24"/>
          <w:szCs w:val="24"/>
          <w:lang w:eastAsia="ru-RU"/>
        </w:rPr>
        <w:t>відсутностіподальшої</w:t>
      </w:r>
      <w:proofErr w:type="spellEnd"/>
      <w:r w:rsidRPr="00A51A02">
        <w:rPr>
          <w:rFonts w:ascii="Times New Roman" w:hAnsi="Times New Roman"/>
          <w:sz w:val="24"/>
          <w:szCs w:val="24"/>
          <w:lang w:eastAsia="ru-RU"/>
        </w:rPr>
        <w:t xml:space="preserve"> потреби в </w:t>
      </w:r>
      <w:proofErr w:type="spellStart"/>
      <w:r w:rsidRPr="00A51A02">
        <w:rPr>
          <w:rFonts w:ascii="Times New Roman" w:hAnsi="Times New Roman"/>
          <w:sz w:val="24"/>
          <w:szCs w:val="24"/>
          <w:lang w:eastAsia="ru-RU"/>
        </w:rPr>
        <w:t>закупівлітоварів</w:t>
      </w:r>
      <w:proofErr w:type="spellEnd"/>
      <w:r w:rsidRPr="00A51A02">
        <w:rPr>
          <w:rFonts w:ascii="Times New Roman" w:hAnsi="Times New Roman"/>
          <w:sz w:val="24"/>
          <w:szCs w:val="24"/>
          <w:lang w:eastAsia="ru-RU"/>
        </w:rPr>
        <w:t xml:space="preserve">, </w:t>
      </w:r>
      <w:proofErr w:type="spellStart"/>
      <w:r w:rsidRPr="00A51A02">
        <w:rPr>
          <w:rFonts w:ascii="Times New Roman" w:hAnsi="Times New Roman"/>
          <w:sz w:val="24"/>
          <w:szCs w:val="24"/>
          <w:lang w:eastAsia="ru-RU"/>
        </w:rPr>
        <w:t>робіт</w:t>
      </w:r>
      <w:proofErr w:type="spellEnd"/>
      <w:r w:rsidRPr="00A51A02">
        <w:rPr>
          <w:rFonts w:ascii="Times New Roman" w:hAnsi="Times New Roman"/>
          <w:sz w:val="24"/>
          <w:szCs w:val="24"/>
          <w:lang w:eastAsia="ru-RU"/>
        </w:rPr>
        <w:t xml:space="preserve"> і </w:t>
      </w:r>
      <w:proofErr w:type="spellStart"/>
      <w:r w:rsidRPr="00A51A02">
        <w:rPr>
          <w:rFonts w:ascii="Times New Roman" w:hAnsi="Times New Roman"/>
          <w:sz w:val="24"/>
          <w:szCs w:val="24"/>
          <w:lang w:eastAsia="ru-RU"/>
        </w:rPr>
        <w:t>послуг</w:t>
      </w:r>
      <w:proofErr w:type="spellEnd"/>
      <w:r w:rsidRPr="00A51A02">
        <w:rPr>
          <w:rFonts w:ascii="Times New Roman" w:hAnsi="Times New Roman"/>
          <w:sz w:val="24"/>
          <w:szCs w:val="24"/>
          <w:lang w:eastAsia="ru-RU"/>
        </w:rPr>
        <w:t>;</w:t>
      </w:r>
    </w:p>
    <w:p w:rsidR="00A51A02" w:rsidRDefault="00A51A02" w:rsidP="00EC7486">
      <w:pPr>
        <w:pStyle w:val="a3"/>
        <w:numPr>
          <w:ilvl w:val="2"/>
          <w:numId w:val="1"/>
        </w:numPr>
        <w:shd w:val="clear" w:color="auto" w:fill="FFFFFF"/>
        <w:spacing w:after="0" w:line="240" w:lineRule="auto"/>
        <w:ind w:left="0" w:firstLine="709"/>
        <w:jc w:val="both"/>
        <w:rPr>
          <w:rFonts w:ascii="Times New Roman" w:hAnsi="Times New Roman"/>
          <w:sz w:val="24"/>
          <w:szCs w:val="24"/>
          <w:lang w:val="uk-UA" w:eastAsia="ru-RU"/>
        </w:rPr>
      </w:pPr>
      <w:proofErr w:type="spellStart"/>
      <w:r w:rsidRPr="00BD6A04">
        <w:rPr>
          <w:rFonts w:ascii="Times New Roman" w:hAnsi="Times New Roman"/>
          <w:sz w:val="24"/>
          <w:szCs w:val="24"/>
          <w:lang w:eastAsia="ru-RU"/>
        </w:rPr>
        <w:t>неможливостіусуненняпорушень</w:t>
      </w:r>
      <w:proofErr w:type="spellEnd"/>
      <w:r w:rsidRPr="00BD6A04">
        <w:rPr>
          <w:rFonts w:ascii="Times New Roman" w:hAnsi="Times New Roman"/>
          <w:sz w:val="24"/>
          <w:szCs w:val="24"/>
          <w:lang w:eastAsia="ru-RU"/>
        </w:rPr>
        <w:t xml:space="preserve">, </w:t>
      </w:r>
      <w:proofErr w:type="spellStart"/>
      <w:r w:rsidRPr="00BD6A04">
        <w:rPr>
          <w:rFonts w:ascii="Times New Roman" w:hAnsi="Times New Roman"/>
          <w:sz w:val="24"/>
          <w:szCs w:val="24"/>
          <w:lang w:eastAsia="ru-RU"/>
        </w:rPr>
        <w:t>щовиникли</w:t>
      </w:r>
      <w:proofErr w:type="spellEnd"/>
      <w:r w:rsidRPr="00BD6A04">
        <w:rPr>
          <w:rFonts w:ascii="Times New Roman" w:hAnsi="Times New Roman"/>
          <w:sz w:val="24"/>
          <w:szCs w:val="24"/>
          <w:lang w:eastAsia="ru-RU"/>
        </w:rPr>
        <w:t xml:space="preserve"> через </w:t>
      </w:r>
      <w:proofErr w:type="spellStart"/>
      <w:r w:rsidRPr="00BD6A04">
        <w:rPr>
          <w:rFonts w:ascii="Times New Roman" w:hAnsi="Times New Roman"/>
          <w:sz w:val="24"/>
          <w:szCs w:val="24"/>
          <w:lang w:eastAsia="ru-RU"/>
        </w:rPr>
        <w:t>виявленіпорушеннязаконодавства</w:t>
      </w:r>
      <w:proofErr w:type="spellEnd"/>
      <w:r w:rsidRPr="00BD6A04">
        <w:rPr>
          <w:rFonts w:ascii="Times New Roman" w:hAnsi="Times New Roman"/>
          <w:sz w:val="24"/>
          <w:szCs w:val="24"/>
          <w:lang w:eastAsia="ru-RU"/>
        </w:rPr>
        <w:t xml:space="preserve"> з </w:t>
      </w:r>
      <w:proofErr w:type="spellStart"/>
      <w:r w:rsidRPr="00BD6A04">
        <w:rPr>
          <w:rFonts w:ascii="Times New Roman" w:hAnsi="Times New Roman"/>
          <w:sz w:val="24"/>
          <w:szCs w:val="24"/>
          <w:lang w:eastAsia="ru-RU"/>
        </w:rPr>
        <w:t>питаньпублічнихзакупівель</w:t>
      </w:r>
      <w:proofErr w:type="spellEnd"/>
      <w:r w:rsidRPr="00BD6A04">
        <w:rPr>
          <w:rFonts w:ascii="Times New Roman" w:hAnsi="Times New Roman"/>
          <w:sz w:val="24"/>
          <w:szCs w:val="24"/>
          <w:lang w:eastAsia="ru-RU"/>
        </w:rPr>
        <w:t>;</w:t>
      </w:r>
    </w:p>
    <w:p w:rsidR="00A51A02" w:rsidRPr="00BD6A04" w:rsidRDefault="00A51A02" w:rsidP="00EC7486">
      <w:pPr>
        <w:pStyle w:val="a3"/>
        <w:numPr>
          <w:ilvl w:val="2"/>
          <w:numId w:val="1"/>
        </w:numPr>
        <w:shd w:val="clear" w:color="auto" w:fill="FFFFFF"/>
        <w:spacing w:after="0" w:line="240" w:lineRule="auto"/>
        <w:ind w:left="0" w:firstLine="709"/>
        <w:jc w:val="both"/>
        <w:rPr>
          <w:rFonts w:ascii="Times New Roman" w:hAnsi="Times New Roman"/>
          <w:sz w:val="24"/>
          <w:szCs w:val="24"/>
          <w:lang w:val="uk-UA" w:eastAsia="ru-RU"/>
        </w:rPr>
      </w:pPr>
      <w:proofErr w:type="spellStart"/>
      <w:r w:rsidRPr="00BD6A04">
        <w:rPr>
          <w:rFonts w:ascii="Times New Roman" w:hAnsi="Times New Roman"/>
          <w:sz w:val="24"/>
          <w:szCs w:val="24"/>
          <w:lang w:eastAsia="ru-RU"/>
        </w:rPr>
        <w:t>скороченнявидатків</w:t>
      </w:r>
      <w:proofErr w:type="spellEnd"/>
      <w:r w:rsidRPr="00BD6A04">
        <w:rPr>
          <w:rFonts w:ascii="Times New Roman" w:hAnsi="Times New Roman"/>
          <w:sz w:val="24"/>
          <w:szCs w:val="24"/>
          <w:lang w:eastAsia="ru-RU"/>
        </w:rPr>
        <w:t xml:space="preserve"> на </w:t>
      </w:r>
      <w:proofErr w:type="spellStart"/>
      <w:r w:rsidRPr="00BD6A04">
        <w:rPr>
          <w:rFonts w:ascii="Times New Roman" w:hAnsi="Times New Roman"/>
          <w:sz w:val="24"/>
          <w:szCs w:val="24"/>
          <w:lang w:eastAsia="ru-RU"/>
        </w:rPr>
        <w:t>здійсненнязакупівлітоварів</w:t>
      </w:r>
      <w:proofErr w:type="spellEnd"/>
      <w:r w:rsidRPr="00BD6A04">
        <w:rPr>
          <w:rFonts w:ascii="Times New Roman" w:hAnsi="Times New Roman"/>
          <w:sz w:val="24"/>
          <w:szCs w:val="24"/>
          <w:lang w:eastAsia="ru-RU"/>
        </w:rPr>
        <w:t xml:space="preserve">, </w:t>
      </w:r>
      <w:proofErr w:type="spellStart"/>
      <w:r w:rsidRPr="00BD6A04">
        <w:rPr>
          <w:rFonts w:ascii="Times New Roman" w:hAnsi="Times New Roman"/>
          <w:sz w:val="24"/>
          <w:szCs w:val="24"/>
          <w:lang w:eastAsia="ru-RU"/>
        </w:rPr>
        <w:t>робіт</w:t>
      </w:r>
      <w:proofErr w:type="spellEnd"/>
      <w:r w:rsidRPr="00BD6A04">
        <w:rPr>
          <w:rFonts w:ascii="Times New Roman" w:hAnsi="Times New Roman"/>
          <w:sz w:val="24"/>
          <w:szCs w:val="24"/>
          <w:lang w:eastAsia="ru-RU"/>
        </w:rPr>
        <w:t xml:space="preserve"> і </w:t>
      </w:r>
      <w:proofErr w:type="spellStart"/>
      <w:r w:rsidRPr="00BD6A04">
        <w:rPr>
          <w:rFonts w:ascii="Times New Roman" w:hAnsi="Times New Roman"/>
          <w:sz w:val="24"/>
          <w:szCs w:val="24"/>
          <w:lang w:eastAsia="ru-RU"/>
        </w:rPr>
        <w:t>послуг</w:t>
      </w:r>
      <w:proofErr w:type="spellEnd"/>
      <w:r w:rsidRPr="00BD6A04">
        <w:rPr>
          <w:rFonts w:ascii="Times New Roman" w:hAnsi="Times New Roman"/>
          <w:sz w:val="24"/>
          <w:szCs w:val="24"/>
          <w:lang w:eastAsia="ru-RU"/>
        </w:rPr>
        <w:t>.</w:t>
      </w:r>
    </w:p>
    <w:p w:rsidR="00A51A02" w:rsidRPr="00130848" w:rsidRDefault="00A51A02" w:rsidP="00130848">
      <w:pPr>
        <w:pStyle w:val="a3"/>
        <w:numPr>
          <w:ilvl w:val="1"/>
          <w:numId w:val="1"/>
        </w:numPr>
        <w:shd w:val="clear" w:color="auto" w:fill="FFFFFF"/>
        <w:spacing w:after="150" w:line="240" w:lineRule="auto"/>
        <w:jc w:val="both"/>
        <w:rPr>
          <w:rFonts w:ascii="Times New Roman" w:hAnsi="Times New Roman"/>
          <w:sz w:val="24"/>
          <w:szCs w:val="24"/>
          <w:u w:val="single"/>
          <w:lang w:val="uk-UA" w:eastAsia="ru-RU"/>
        </w:rPr>
      </w:pPr>
      <w:proofErr w:type="spellStart"/>
      <w:r w:rsidRPr="00BD6A04">
        <w:rPr>
          <w:rFonts w:ascii="Times New Roman" w:hAnsi="Times New Roman"/>
          <w:bCs/>
          <w:iCs/>
          <w:sz w:val="24"/>
          <w:szCs w:val="24"/>
          <w:u w:val="single"/>
        </w:rPr>
        <w:t>Примітки</w:t>
      </w:r>
      <w:proofErr w:type="spellEnd"/>
      <w:r w:rsidRPr="00BD6A04">
        <w:rPr>
          <w:rFonts w:ascii="Times New Roman" w:hAnsi="Times New Roman"/>
          <w:bCs/>
          <w:iCs/>
          <w:sz w:val="24"/>
          <w:szCs w:val="24"/>
          <w:u w:val="single"/>
        </w:rPr>
        <w:t>:</w:t>
      </w:r>
    </w:p>
    <w:p w:rsidR="00A51A02" w:rsidRPr="007B1021" w:rsidRDefault="00A51A02" w:rsidP="007B1021">
      <w:pPr>
        <w:pStyle w:val="a3"/>
        <w:numPr>
          <w:ilvl w:val="2"/>
          <w:numId w:val="1"/>
        </w:numPr>
        <w:shd w:val="clear" w:color="auto" w:fill="FFFFFF"/>
        <w:spacing w:after="150" w:line="240" w:lineRule="auto"/>
        <w:ind w:left="0" w:firstLine="709"/>
        <w:jc w:val="both"/>
        <w:rPr>
          <w:rFonts w:ascii="Times New Roman" w:hAnsi="Times New Roman"/>
          <w:sz w:val="24"/>
          <w:szCs w:val="24"/>
          <w:u w:val="single"/>
          <w:lang w:val="uk-UA" w:eastAsia="ru-RU"/>
        </w:rPr>
      </w:pPr>
      <w:r w:rsidRPr="003E0348">
        <w:rPr>
          <w:rFonts w:ascii="Times New Roman" w:hAnsi="Times New Roman"/>
          <w:i/>
          <w:iCs/>
          <w:sz w:val="24"/>
          <w:szCs w:val="24"/>
          <w:lang w:val="uk-UA"/>
        </w:rPr>
        <w:t xml:space="preserve">Документи, що не </w:t>
      </w:r>
      <w:proofErr w:type="spellStart"/>
      <w:r w:rsidRPr="003E0348">
        <w:rPr>
          <w:rFonts w:ascii="Times New Roman" w:hAnsi="Times New Roman"/>
          <w:i/>
          <w:iCs/>
          <w:sz w:val="24"/>
          <w:szCs w:val="24"/>
          <w:lang w:val="uk-UA"/>
        </w:rPr>
        <w:t>передбаченізаконодавством</w:t>
      </w:r>
      <w:proofErr w:type="spellEnd"/>
      <w:r w:rsidRPr="003E0348">
        <w:rPr>
          <w:rFonts w:ascii="Times New Roman" w:hAnsi="Times New Roman"/>
          <w:i/>
          <w:iCs/>
          <w:sz w:val="24"/>
          <w:szCs w:val="24"/>
          <w:lang w:val="uk-UA"/>
        </w:rPr>
        <w:t xml:space="preserve"> для учасників - юридичних, </w:t>
      </w:r>
      <w:proofErr w:type="spellStart"/>
      <w:r w:rsidRPr="003E0348">
        <w:rPr>
          <w:rFonts w:ascii="Times New Roman" w:hAnsi="Times New Roman"/>
          <w:i/>
          <w:iCs/>
          <w:sz w:val="24"/>
          <w:szCs w:val="24"/>
          <w:lang w:val="uk-UA"/>
        </w:rPr>
        <w:t>фізичнихосіб</w:t>
      </w:r>
      <w:proofErr w:type="spellEnd"/>
      <w:r w:rsidRPr="003E0348">
        <w:rPr>
          <w:rFonts w:ascii="Times New Roman" w:hAnsi="Times New Roman"/>
          <w:i/>
          <w:iCs/>
          <w:sz w:val="24"/>
          <w:szCs w:val="24"/>
          <w:lang w:val="uk-UA"/>
        </w:rPr>
        <w:t xml:space="preserve">, у тому </w:t>
      </w:r>
      <w:proofErr w:type="spellStart"/>
      <w:r w:rsidRPr="003E0348">
        <w:rPr>
          <w:rFonts w:ascii="Times New Roman" w:hAnsi="Times New Roman"/>
          <w:i/>
          <w:iCs/>
          <w:sz w:val="24"/>
          <w:szCs w:val="24"/>
          <w:lang w:val="uk-UA"/>
        </w:rPr>
        <w:t>числіфізичнихосіб</w:t>
      </w:r>
      <w:proofErr w:type="spellEnd"/>
      <w:r w:rsidRPr="003E0348">
        <w:rPr>
          <w:rFonts w:ascii="Times New Roman" w:hAnsi="Times New Roman"/>
          <w:i/>
          <w:iCs/>
          <w:sz w:val="24"/>
          <w:szCs w:val="24"/>
          <w:lang w:val="uk-UA"/>
        </w:rPr>
        <w:t xml:space="preserve"> - підприємців, не подаються ними у </w:t>
      </w:r>
      <w:proofErr w:type="spellStart"/>
      <w:r w:rsidRPr="003E0348">
        <w:rPr>
          <w:rFonts w:ascii="Times New Roman" w:hAnsi="Times New Roman"/>
          <w:i/>
          <w:iCs/>
          <w:sz w:val="24"/>
          <w:szCs w:val="24"/>
          <w:lang w:val="uk-UA"/>
        </w:rPr>
        <w:t>складіпропозиції</w:t>
      </w:r>
      <w:proofErr w:type="spellEnd"/>
      <w:r w:rsidRPr="003E0348">
        <w:rPr>
          <w:rFonts w:ascii="Times New Roman" w:hAnsi="Times New Roman"/>
          <w:i/>
          <w:iCs/>
          <w:sz w:val="24"/>
          <w:szCs w:val="24"/>
          <w:lang w:val="uk-UA"/>
        </w:rPr>
        <w:t xml:space="preserve">, </w:t>
      </w:r>
      <w:r w:rsidRPr="003E0348">
        <w:rPr>
          <w:rFonts w:ascii="Times New Roman" w:hAnsi="Times New Roman"/>
          <w:i/>
          <w:iCs/>
          <w:spacing w:val="-5"/>
          <w:sz w:val="24"/>
          <w:szCs w:val="24"/>
          <w:lang w:val="uk-UA"/>
        </w:rPr>
        <w:t xml:space="preserve">але надається лист-роз'яснення в </w:t>
      </w:r>
      <w:proofErr w:type="spellStart"/>
      <w:r w:rsidRPr="003E0348">
        <w:rPr>
          <w:rFonts w:ascii="Times New Roman" w:hAnsi="Times New Roman"/>
          <w:i/>
          <w:iCs/>
          <w:spacing w:val="-5"/>
          <w:sz w:val="24"/>
          <w:szCs w:val="24"/>
          <w:lang w:val="uk-UA"/>
        </w:rPr>
        <w:t>довільнійформі</w:t>
      </w:r>
      <w:proofErr w:type="spellEnd"/>
      <w:r w:rsidRPr="003E0348">
        <w:rPr>
          <w:rFonts w:ascii="Times New Roman" w:hAnsi="Times New Roman"/>
          <w:i/>
          <w:iCs/>
          <w:spacing w:val="-5"/>
          <w:sz w:val="24"/>
          <w:szCs w:val="24"/>
          <w:lang w:val="uk-UA"/>
        </w:rPr>
        <w:t xml:space="preserve">, за </w:t>
      </w:r>
      <w:proofErr w:type="spellStart"/>
      <w:r w:rsidRPr="003E0348">
        <w:rPr>
          <w:rFonts w:ascii="Times New Roman" w:hAnsi="Times New Roman"/>
          <w:i/>
          <w:iCs/>
          <w:spacing w:val="-5"/>
          <w:sz w:val="24"/>
          <w:szCs w:val="24"/>
          <w:lang w:val="uk-UA"/>
        </w:rPr>
        <w:t>власноручнимпідписомуповноваженої</w:t>
      </w:r>
      <w:proofErr w:type="spellEnd"/>
      <w:r w:rsidRPr="003E0348">
        <w:rPr>
          <w:rFonts w:ascii="Times New Roman" w:hAnsi="Times New Roman"/>
          <w:i/>
          <w:iCs/>
          <w:spacing w:val="-5"/>
          <w:sz w:val="24"/>
          <w:szCs w:val="24"/>
          <w:lang w:val="uk-UA"/>
        </w:rPr>
        <w:t xml:space="preserve"> особи учасника та </w:t>
      </w:r>
      <w:proofErr w:type="spellStart"/>
      <w:r w:rsidRPr="003E0348">
        <w:rPr>
          <w:rFonts w:ascii="Times New Roman" w:hAnsi="Times New Roman"/>
          <w:i/>
          <w:iCs/>
          <w:spacing w:val="-5"/>
          <w:sz w:val="24"/>
          <w:szCs w:val="24"/>
          <w:lang w:val="uk-UA"/>
        </w:rPr>
        <w:t>завіренийпечаткою</w:t>
      </w:r>
      <w:proofErr w:type="spellEnd"/>
      <w:r w:rsidRPr="003E0348">
        <w:rPr>
          <w:rFonts w:ascii="Times New Roman" w:hAnsi="Times New Roman"/>
          <w:i/>
          <w:iCs/>
          <w:spacing w:val="-5"/>
          <w:sz w:val="24"/>
          <w:szCs w:val="24"/>
          <w:lang w:val="uk-UA"/>
        </w:rPr>
        <w:t xml:space="preserve"> </w:t>
      </w:r>
      <w:r w:rsidRPr="007B1021">
        <w:rPr>
          <w:rFonts w:ascii="Times New Roman" w:hAnsi="Times New Roman"/>
          <w:i/>
          <w:iCs/>
          <w:spacing w:val="-5"/>
          <w:sz w:val="24"/>
          <w:szCs w:val="24"/>
        </w:rPr>
        <w:t xml:space="preserve">(за </w:t>
      </w:r>
      <w:proofErr w:type="spellStart"/>
      <w:r w:rsidRPr="007B1021">
        <w:rPr>
          <w:rFonts w:ascii="Times New Roman" w:hAnsi="Times New Roman"/>
          <w:i/>
          <w:iCs/>
          <w:spacing w:val="-5"/>
          <w:sz w:val="24"/>
          <w:szCs w:val="24"/>
        </w:rPr>
        <w:t>наявності</w:t>
      </w:r>
      <w:proofErr w:type="spellEnd"/>
      <w:r w:rsidRPr="007B1021">
        <w:rPr>
          <w:rFonts w:ascii="Times New Roman" w:hAnsi="Times New Roman"/>
          <w:i/>
          <w:iCs/>
          <w:spacing w:val="-5"/>
          <w:sz w:val="24"/>
          <w:szCs w:val="24"/>
        </w:rPr>
        <w:t xml:space="preserve">), в </w:t>
      </w:r>
      <w:proofErr w:type="spellStart"/>
      <w:r w:rsidRPr="007B1021">
        <w:rPr>
          <w:rFonts w:ascii="Times New Roman" w:hAnsi="Times New Roman"/>
          <w:i/>
          <w:iCs/>
          <w:spacing w:val="-5"/>
          <w:sz w:val="24"/>
          <w:szCs w:val="24"/>
        </w:rPr>
        <w:t>якомузазначаєзаконодавчіпідставиненадання</w:t>
      </w:r>
      <w:proofErr w:type="spellEnd"/>
      <w:r w:rsidRPr="007B1021">
        <w:rPr>
          <w:rFonts w:ascii="Times New Roman" w:hAnsi="Times New Roman"/>
          <w:i/>
          <w:iCs/>
          <w:spacing w:val="-5"/>
          <w:sz w:val="24"/>
          <w:szCs w:val="24"/>
        </w:rPr>
        <w:t xml:space="preserve"> таких </w:t>
      </w:r>
      <w:proofErr w:type="spellStart"/>
      <w:r w:rsidRPr="007B1021">
        <w:rPr>
          <w:rFonts w:ascii="Times New Roman" w:hAnsi="Times New Roman"/>
          <w:i/>
          <w:iCs/>
          <w:spacing w:val="-5"/>
          <w:sz w:val="24"/>
          <w:szCs w:val="24"/>
        </w:rPr>
        <w:t>документів</w:t>
      </w:r>
      <w:proofErr w:type="spellEnd"/>
      <w:r w:rsidRPr="007B1021">
        <w:rPr>
          <w:rFonts w:ascii="Times New Roman" w:hAnsi="Times New Roman"/>
          <w:i/>
          <w:iCs/>
          <w:spacing w:val="-5"/>
          <w:sz w:val="24"/>
          <w:szCs w:val="24"/>
        </w:rPr>
        <w:t>.</w:t>
      </w:r>
    </w:p>
    <w:p w:rsidR="00D177AE" w:rsidRPr="007B1021" w:rsidRDefault="00D177AE" w:rsidP="007B1021">
      <w:pPr>
        <w:pStyle w:val="a3"/>
        <w:numPr>
          <w:ilvl w:val="2"/>
          <w:numId w:val="1"/>
        </w:numPr>
        <w:shd w:val="clear" w:color="auto" w:fill="FFFFFF"/>
        <w:spacing w:after="150" w:line="240" w:lineRule="auto"/>
        <w:ind w:left="0" w:firstLine="709"/>
        <w:jc w:val="both"/>
        <w:rPr>
          <w:rFonts w:ascii="Times New Roman" w:hAnsi="Times New Roman"/>
          <w:sz w:val="24"/>
          <w:szCs w:val="24"/>
          <w:u w:val="single"/>
          <w:lang w:val="uk-UA" w:eastAsia="ru-RU"/>
        </w:rPr>
      </w:pPr>
      <w:r w:rsidRPr="007B1021">
        <w:rPr>
          <w:rFonts w:ascii="Times New Roman" w:hAnsi="Times New Roman"/>
          <w:i/>
          <w:iCs/>
          <w:spacing w:val="-5"/>
          <w:sz w:val="24"/>
          <w:szCs w:val="24"/>
          <w:lang w:val="uk-UA"/>
        </w:rPr>
        <w:t xml:space="preserve">Відповідно до частини третьої статті 12 Закону під час використання електронної системи </w:t>
      </w:r>
      <w:proofErr w:type="spellStart"/>
      <w:r w:rsidRPr="007B1021">
        <w:rPr>
          <w:rFonts w:ascii="Times New Roman" w:hAnsi="Times New Roman"/>
          <w:i/>
          <w:iCs/>
          <w:spacing w:val="-5"/>
          <w:sz w:val="24"/>
          <w:szCs w:val="24"/>
          <w:lang w:val="uk-UA"/>
        </w:rPr>
        <w:t>закупівель</w:t>
      </w:r>
      <w:proofErr w:type="spellEnd"/>
      <w:r w:rsidRPr="007B1021">
        <w:rPr>
          <w:rFonts w:ascii="Times New Roman" w:hAnsi="Times New Roman"/>
          <w:i/>
          <w:iCs/>
          <w:spacing w:val="-5"/>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w:t>
      </w:r>
      <w:hyperlink r:id="rId6" w:history="1">
        <w:r w:rsidR="00130848">
          <w:rPr>
            <w:rFonts w:ascii="Times New Roman" w:hAnsi="Times New Roman"/>
            <w:i/>
            <w:iCs/>
            <w:spacing w:val="-5"/>
            <w:sz w:val="24"/>
            <w:szCs w:val="24"/>
            <w:lang w:val="uk-UA"/>
          </w:rPr>
          <w:t>«</w:t>
        </w:r>
        <w:r w:rsidRPr="007B1021">
          <w:rPr>
            <w:rFonts w:ascii="Times New Roman" w:hAnsi="Times New Roman"/>
            <w:i/>
            <w:iCs/>
            <w:spacing w:val="-5"/>
            <w:sz w:val="24"/>
            <w:szCs w:val="24"/>
            <w:lang w:val="uk-UA"/>
          </w:rPr>
          <w:t>Про електронні документи та електронний документообіг</w:t>
        </w:r>
        <w:r w:rsidR="00130848">
          <w:rPr>
            <w:rFonts w:ascii="Times New Roman" w:hAnsi="Times New Roman"/>
            <w:i/>
            <w:iCs/>
            <w:spacing w:val="-5"/>
            <w:sz w:val="24"/>
            <w:szCs w:val="24"/>
            <w:lang w:val="uk-UA"/>
          </w:rPr>
          <w:t>»</w:t>
        </w:r>
      </w:hyperlink>
      <w:r w:rsidRPr="007B1021">
        <w:rPr>
          <w:rFonts w:ascii="Times New Roman" w:hAnsi="Times New Roman"/>
          <w:i/>
          <w:iCs/>
          <w:spacing w:val="-5"/>
          <w:sz w:val="24"/>
          <w:szCs w:val="24"/>
          <w:lang w:val="uk-UA"/>
        </w:rPr>
        <w:t xml:space="preserve"> та </w:t>
      </w:r>
      <w:hyperlink r:id="rId7" w:history="1">
        <w:r w:rsidR="00130848">
          <w:rPr>
            <w:rFonts w:ascii="Times New Roman" w:hAnsi="Times New Roman"/>
            <w:i/>
            <w:iCs/>
            <w:spacing w:val="-5"/>
            <w:sz w:val="24"/>
            <w:szCs w:val="24"/>
            <w:lang w:val="uk-UA"/>
          </w:rPr>
          <w:t>«</w:t>
        </w:r>
        <w:r w:rsidRPr="007B1021">
          <w:rPr>
            <w:rFonts w:ascii="Times New Roman" w:hAnsi="Times New Roman"/>
            <w:i/>
            <w:iCs/>
            <w:spacing w:val="-5"/>
            <w:sz w:val="24"/>
            <w:szCs w:val="24"/>
            <w:lang w:val="uk-UA"/>
          </w:rPr>
          <w:t>Про електронні довірчі послуги</w:t>
        </w:r>
      </w:hyperlink>
      <w:r w:rsidR="00130848">
        <w:rPr>
          <w:lang w:val="uk-UA"/>
        </w:rPr>
        <w:t>»</w:t>
      </w:r>
      <w:r w:rsidR="00130848">
        <w:rPr>
          <w:rFonts w:ascii="Times New Roman" w:hAnsi="Times New Roman"/>
          <w:i/>
          <w:iCs/>
          <w:spacing w:val="-5"/>
          <w:sz w:val="24"/>
          <w:szCs w:val="24"/>
          <w:lang w:val="uk-UA"/>
        </w:rPr>
        <w:t xml:space="preserve">. </w:t>
      </w:r>
      <w:proofErr w:type="spellStart"/>
      <w:r w:rsidRPr="007B1021">
        <w:rPr>
          <w:rFonts w:ascii="Times New Roman" w:hAnsi="Times New Roman"/>
          <w:i/>
          <w:iCs/>
          <w:spacing w:val="-5"/>
          <w:sz w:val="24"/>
          <w:szCs w:val="24"/>
        </w:rPr>
        <w:t>Всідокументипропозиціїподаються</w:t>
      </w:r>
      <w:proofErr w:type="spellEnd"/>
      <w:r w:rsidRPr="007B1021">
        <w:rPr>
          <w:rFonts w:ascii="Times New Roman" w:hAnsi="Times New Roman"/>
          <w:i/>
          <w:iCs/>
          <w:spacing w:val="-5"/>
          <w:sz w:val="24"/>
          <w:szCs w:val="24"/>
        </w:rPr>
        <w:t xml:space="preserve"> в </w:t>
      </w:r>
      <w:proofErr w:type="spellStart"/>
      <w:r w:rsidRPr="007B1021">
        <w:rPr>
          <w:rFonts w:ascii="Times New Roman" w:hAnsi="Times New Roman"/>
          <w:i/>
          <w:iCs/>
          <w:spacing w:val="-5"/>
          <w:sz w:val="24"/>
          <w:szCs w:val="24"/>
        </w:rPr>
        <w:t>електронномувигляді</w:t>
      </w:r>
      <w:proofErr w:type="spellEnd"/>
      <w:r w:rsidRPr="007B1021">
        <w:rPr>
          <w:rFonts w:ascii="Times New Roman" w:hAnsi="Times New Roman"/>
          <w:i/>
          <w:iCs/>
          <w:spacing w:val="-5"/>
          <w:sz w:val="24"/>
          <w:szCs w:val="24"/>
        </w:rPr>
        <w:t xml:space="preserve"> через </w:t>
      </w:r>
      <w:proofErr w:type="spellStart"/>
      <w:r w:rsidRPr="007B1021">
        <w:rPr>
          <w:rFonts w:ascii="Times New Roman" w:hAnsi="Times New Roman"/>
          <w:i/>
          <w:iCs/>
          <w:spacing w:val="-5"/>
          <w:sz w:val="24"/>
          <w:szCs w:val="24"/>
        </w:rPr>
        <w:t>електронну</w:t>
      </w:r>
      <w:proofErr w:type="spellEnd"/>
      <w:r w:rsidRPr="007B1021">
        <w:rPr>
          <w:rFonts w:ascii="Times New Roman" w:hAnsi="Times New Roman"/>
          <w:i/>
          <w:iCs/>
          <w:spacing w:val="-5"/>
          <w:sz w:val="24"/>
          <w:szCs w:val="24"/>
        </w:rPr>
        <w:t xml:space="preserve"> систему </w:t>
      </w:r>
      <w:proofErr w:type="spellStart"/>
      <w:r w:rsidRPr="007B1021">
        <w:rPr>
          <w:rFonts w:ascii="Times New Roman" w:hAnsi="Times New Roman"/>
          <w:i/>
          <w:iCs/>
          <w:spacing w:val="-5"/>
          <w:sz w:val="24"/>
          <w:szCs w:val="24"/>
        </w:rPr>
        <w:t>закупівель</w:t>
      </w:r>
      <w:proofErr w:type="spellEnd"/>
      <w:r w:rsidRPr="007B1021">
        <w:rPr>
          <w:rFonts w:ascii="Times New Roman" w:hAnsi="Times New Roman"/>
          <w:i/>
          <w:iCs/>
          <w:spacing w:val="-5"/>
          <w:sz w:val="24"/>
          <w:szCs w:val="24"/>
        </w:rPr>
        <w:t xml:space="preserve"> шляхом </w:t>
      </w:r>
      <w:proofErr w:type="spellStart"/>
      <w:r w:rsidRPr="007B1021">
        <w:rPr>
          <w:rFonts w:ascii="Times New Roman" w:hAnsi="Times New Roman"/>
          <w:i/>
          <w:iCs/>
          <w:spacing w:val="-5"/>
          <w:sz w:val="24"/>
          <w:szCs w:val="24"/>
        </w:rPr>
        <w:t>зав</w:t>
      </w:r>
      <w:r w:rsidR="00130848">
        <w:rPr>
          <w:rFonts w:ascii="Times New Roman" w:hAnsi="Times New Roman"/>
          <w:i/>
          <w:iCs/>
          <w:spacing w:val="-5"/>
          <w:sz w:val="24"/>
          <w:szCs w:val="24"/>
        </w:rPr>
        <w:t>антаженнясканованихдокументівабоелектронних</w:t>
      </w:r>
      <w:r w:rsidRPr="007B1021">
        <w:rPr>
          <w:rFonts w:ascii="Times New Roman" w:hAnsi="Times New Roman"/>
          <w:i/>
          <w:iCs/>
          <w:spacing w:val="-5"/>
          <w:sz w:val="24"/>
          <w:szCs w:val="24"/>
        </w:rPr>
        <w:t>документів</w:t>
      </w:r>
      <w:proofErr w:type="spellEnd"/>
      <w:r w:rsidRPr="007B1021">
        <w:rPr>
          <w:rFonts w:ascii="Times New Roman" w:hAnsi="Times New Roman"/>
          <w:i/>
          <w:iCs/>
          <w:spacing w:val="-5"/>
          <w:sz w:val="24"/>
          <w:szCs w:val="24"/>
        </w:rPr>
        <w:t xml:space="preserve"> в </w:t>
      </w:r>
      <w:proofErr w:type="spellStart"/>
      <w:r w:rsidRPr="007B1021">
        <w:rPr>
          <w:rFonts w:ascii="Times New Roman" w:hAnsi="Times New Roman"/>
          <w:i/>
          <w:iCs/>
          <w:spacing w:val="-5"/>
          <w:sz w:val="24"/>
          <w:szCs w:val="24"/>
        </w:rPr>
        <w:t>електронну</w:t>
      </w:r>
      <w:proofErr w:type="spellEnd"/>
      <w:r w:rsidRPr="007B1021">
        <w:rPr>
          <w:rFonts w:ascii="Times New Roman" w:hAnsi="Times New Roman"/>
          <w:i/>
          <w:iCs/>
          <w:spacing w:val="-5"/>
          <w:sz w:val="24"/>
          <w:szCs w:val="24"/>
        </w:rPr>
        <w:t xml:space="preserve"> систему </w:t>
      </w:r>
      <w:proofErr w:type="spellStart"/>
      <w:r w:rsidRPr="007B1021">
        <w:rPr>
          <w:rFonts w:ascii="Times New Roman" w:hAnsi="Times New Roman"/>
          <w:i/>
          <w:iCs/>
          <w:spacing w:val="-5"/>
          <w:sz w:val="24"/>
          <w:szCs w:val="24"/>
        </w:rPr>
        <w:t>закупівель</w:t>
      </w:r>
      <w:proofErr w:type="spellEnd"/>
      <w:r w:rsidRPr="007B1021">
        <w:rPr>
          <w:rFonts w:ascii="Times New Roman" w:hAnsi="Times New Roman"/>
          <w:i/>
          <w:iCs/>
          <w:spacing w:val="-5"/>
          <w:sz w:val="24"/>
          <w:szCs w:val="24"/>
        </w:rPr>
        <w:t xml:space="preserve">. </w:t>
      </w:r>
      <w:proofErr w:type="spellStart"/>
      <w:r w:rsidRPr="007B1021">
        <w:rPr>
          <w:rFonts w:ascii="Times New Roman" w:hAnsi="Times New Roman"/>
          <w:i/>
          <w:iCs/>
          <w:spacing w:val="-5"/>
          <w:sz w:val="24"/>
          <w:szCs w:val="24"/>
        </w:rPr>
        <w:t>Документимають</w:t>
      </w:r>
      <w:proofErr w:type="spellEnd"/>
      <w:r w:rsidRPr="007B1021">
        <w:rPr>
          <w:rFonts w:ascii="Times New Roman" w:hAnsi="Times New Roman"/>
          <w:i/>
          <w:iCs/>
          <w:spacing w:val="-5"/>
          <w:sz w:val="24"/>
          <w:szCs w:val="24"/>
        </w:rPr>
        <w:t xml:space="preserve"> бути </w:t>
      </w:r>
      <w:proofErr w:type="spellStart"/>
      <w:r w:rsidRPr="007B1021">
        <w:rPr>
          <w:rFonts w:ascii="Times New Roman" w:hAnsi="Times New Roman"/>
          <w:i/>
          <w:iCs/>
          <w:spacing w:val="-5"/>
          <w:sz w:val="24"/>
          <w:szCs w:val="24"/>
        </w:rPr>
        <w:t>належногорівнязображення</w:t>
      </w:r>
      <w:proofErr w:type="spellEnd"/>
      <w:r w:rsidRPr="007B1021">
        <w:rPr>
          <w:rFonts w:ascii="Times New Roman" w:hAnsi="Times New Roman"/>
          <w:i/>
          <w:iCs/>
          <w:spacing w:val="-5"/>
          <w:sz w:val="24"/>
          <w:szCs w:val="24"/>
        </w:rPr>
        <w:t xml:space="preserve"> (</w:t>
      </w:r>
      <w:proofErr w:type="spellStart"/>
      <w:r w:rsidRPr="007B1021">
        <w:rPr>
          <w:rFonts w:ascii="Times New Roman" w:hAnsi="Times New Roman"/>
          <w:i/>
          <w:iCs/>
          <w:spacing w:val="-5"/>
          <w:sz w:val="24"/>
          <w:szCs w:val="24"/>
        </w:rPr>
        <w:t>чіткими</w:t>
      </w:r>
      <w:proofErr w:type="spellEnd"/>
      <w:r w:rsidRPr="007B1021">
        <w:rPr>
          <w:rFonts w:ascii="Times New Roman" w:hAnsi="Times New Roman"/>
          <w:i/>
          <w:iCs/>
          <w:spacing w:val="-5"/>
          <w:sz w:val="24"/>
          <w:szCs w:val="24"/>
        </w:rPr>
        <w:t xml:space="preserve"> та </w:t>
      </w:r>
      <w:proofErr w:type="spellStart"/>
      <w:r w:rsidRPr="007B1021">
        <w:rPr>
          <w:rFonts w:ascii="Times New Roman" w:hAnsi="Times New Roman"/>
          <w:i/>
          <w:iCs/>
          <w:spacing w:val="-5"/>
          <w:sz w:val="24"/>
          <w:szCs w:val="24"/>
        </w:rPr>
        <w:t>розбірливими</w:t>
      </w:r>
      <w:proofErr w:type="spellEnd"/>
      <w:r w:rsidRPr="007B1021">
        <w:rPr>
          <w:rFonts w:ascii="Times New Roman" w:hAnsi="Times New Roman"/>
          <w:i/>
          <w:iCs/>
          <w:spacing w:val="-5"/>
          <w:sz w:val="24"/>
          <w:szCs w:val="24"/>
        </w:rPr>
        <w:t xml:space="preserve"> для </w:t>
      </w:r>
      <w:proofErr w:type="spellStart"/>
      <w:r w:rsidRPr="007B1021">
        <w:rPr>
          <w:rFonts w:ascii="Times New Roman" w:hAnsi="Times New Roman"/>
          <w:i/>
          <w:iCs/>
          <w:spacing w:val="-5"/>
          <w:sz w:val="24"/>
          <w:szCs w:val="24"/>
        </w:rPr>
        <w:t>читання</w:t>
      </w:r>
      <w:proofErr w:type="spellEnd"/>
      <w:r w:rsidRPr="007B1021">
        <w:rPr>
          <w:rFonts w:ascii="Times New Roman" w:hAnsi="Times New Roman"/>
          <w:i/>
          <w:iCs/>
          <w:spacing w:val="-5"/>
          <w:sz w:val="24"/>
          <w:szCs w:val="24"/>
        </w:rPr>
        <w:t xml:space="preserve">). </w:t>
      </w:r>
      <w:proofErr w:type="spellStart"/>
      <w:r w:rsidRPr="007B1021">
        <w:rPr>
          <w:rFonts w:ascii="Times New Roman" w:hAnsi="Times New Roman"/>
          <w:i/>
          <w:iCs/>
          <w:spacing w:val="-5"/>
          <w:sz w:val="24"/>
          <w:szCs w:val="24"/>
        </w:rPr>
        <w:t>Учасник</w:t>
      </w:r>
      <w:proofErr w:type="spellEnd"/>
      <w:r w:rsidRPr="007B1021">
        <w:rPr>
          <w:rFonts w:ascii="Times New Roman" w:hAnsi="Times New Roman"/>
          <w:i/>
          <w:iCs/>
          <w:spacing w:val="-5"/>
          <w:sz w:val="24"/>
          <w:szCs w:val="24"/>
        </w:rPr>
        <w:t xml:space="preserve"> повинен </w:t>
      </w:r>
      <w:proofErr w:type="spellStart"/>
      <w:r w:rsidRPr="007B1021">
        <w:rPr>
          <w:rFonts w:ascii="Times New Roman" w:hAnsi="Times New Roman"/>
          <w:i/>
          <w:iCs/>
          <w:spacing w:val="-5"/>
          <w:sz w:val="24"/>
          <w:szCs w:val="24"/>
        </w:rPr>
        <w:t>накластикваліфікованийелектроннийпідпис</w:t>
      </w:r>
      <w:proofErr w:type="spellEnd"/>
      <w:r w:rsidRPr="007B1021">
        <w:rPr>
          <w:rFonts w:ascii="Times New Roman" w:hAnsi="Times New Roman"/>
          <w:i/>
          <w:iCs/>
          <w:spacing w:val="-5"/>
          <w:sz w:val="24"/>
          <w:szCs w:val="24"/>
        </w:rPr>
        <w:t xml:space="preserve"> (КЕП) на </w:t>
      </w:r>
      <w:proofErr w:type="spellStart"/>
      <w:r w:rsidRPr="007B1021">
        <w:rPr>
          <w:rFonts w:ascii="Times New Roman" w:hAnsi="Times New Roman"/>
          <w:i/>
          <w:iCs/>
          <w:spacing w:val="-5"/>
          <w:sz w:val="24"/>
          <w:szCs w:val="24"/>
        </w:rPr>
        <w:t>пропозиціюабо</w:t>
      </w:r>
      <w:proofErr w:type="spellEnd"/>
      <w:r w:rsidRPr="007B1021">
        <w:rPr>
          <w:rFonts w:ascii="Times New Roman" w:hAnsi="Times New Roman"/>
          <w:i/>
          <w:iCs/>
          <w:spacing w:val="-5"/>
          <w:sz w:val="24"/>
          <w:szCs w:val="24"/>
        </w:rPr>
        <w:t xml:space="preserve"> на </w:t>
      </w:r>
      <w:proofErr w:type="spellStart"/>
      <w:r w:rsidRPr="007B1021">
        <w:rPr>
          <w:rFonts w:ascii="Times New Roman" w:hAnsi="Times New Roman"/>
          <w:i/>
          <w:iCs/>
          <w:spacing w:val="-5"/>
          <w:sz w:val="24"/>
          <w:szCs w:val="24"/>
        </w:rPr>
        <w:t>коженелектронний</w:t>
      </w:r>
      <w:proofErr w:type="spellEnd"/>
      <w:r w:rsidRPr="007B1021">
        <w:rPr>
          <w:rFonts w:ascii="Times New Roman" w:hAnsi="Times New Roman"/>
          <w:i/>
          <w:iCs/>
          <w:spacing w:val="-5"/>
          <w:sz w:val="24"/>
          <w:szCs w:val="24"/>
        </w:rPr>
        <w:t xml:space="preserve"> документ </w:t>
      </w:r>
      <w:proofErr w:type="spellStart"/>
      <w:r w:rsidRPr="007B1021">
        <w:rPr>
          <w:rFonts w:ascii="Times New Roman" w:hAnsi="Times New Roman"/>
          <w:i/>
          <w:iCs/>
          <w:spacing w:val="-5"/>
          <w:sz w:val="24"/>
          <w:szCs w:val="24"/>
        </w:rPr>
        <w:t>пропозиціїокремо</w:t>
      </w:r>
      <w:proofErr w:type="spellEnd"/>
      <w:r w:rsidRPr="007B1021">
        <w:rPr>
          <w:rFonts w:ascii="Times New Roman" w:hAnsi="Times New Roman"/>
          <w:i/>
          <w:iCs/>
          <w:spacing w:val="-5"/>
          <w:sz w:val="24"/>
          <w:szCs w:val="24"/>
        </w:rPr>
        <w:t>.</w:t>
      </w:r>
    </w:p>
    <w:p w:rsidR="00A51A02" w:rsidRPr="007B1021" w:rsidRDefault="00A51A02" w:rsidP="007B1021">
      <w:pPr>
        <w:pStyle w:val="a3"/>
        <w:numPr>
          <w:ilvl w:val="2"/>
          <w:numId w:val="1"/>
        </w:numPr>
        <w:shd w:val="clear" w:color="auto" w:fill="FFFFFF"/>
        <w:spacing w:after="150" w:line="240" w:lineRule="auto"/>
        <w:ind w:left="0" w:firstLine="709"/>
        <w:jc w:val="both"/>
        <w:rPr>
          <w:rFonts w:ascii="Times New Roman" w:hAnsi="Times New Roman"/>
          <w:sz w:val="24"/>
          <w:szCs w:val="24"/>
          <w:u w:val="single"/>
          <w:lang w:val="uk-UA" w:eastAsia="ru-RU"/>
        </w:rPr>
      </w:pPr>
      <w:r w:rsidRPr="007B1021">
        <w:rPr>
          <w:rFonts w:ascii="Times New Roman" w:hAnsi="Times New Roman"/>
          <w:i/>
          <w:sz w:val="24"/>
          <w:szCs w:val="24"/>
          <w:lang w:val="uk-UA" w:eastAsia="zh-CN"/>
        </w:rPr>
        <w:t>Учасник несе відповідальність відповідно до вимог чинного законодавства за надання недостовірної інформації</w:t>
      </w:r>
      <w:r w:rsidRPr="007B1021">
        <w:rPr>
          <w:rFonts w:ascii="Times New Roman" w:hAnsi="Times New Roman"/>
          <w:i/>
          <w:sz w:val="24"/>
          <w:szCs w:val="24"/>
          <w:lang w:val="uk-UA"/>
        </w:rPr>
        <w:t>. За підроблення документів учасник тендерних торгів несе кримінальну відповідальність згідно зі ст.358 Кримінального кодексу України.</w:t>
      </w:r>
    </w:p>
    <w:p w:rsidR="00DA1FE4" w:rsidRDefault="00DA1FE4" w:rsidP="00DA1FE4">
      <w:pPr>
        <w:pStyle w:val="a3"/>
        <w:numPr>
          <w:ilvl w:val="0"/>
          <w:numId w:val="1"/>
        </w:numPr>
        <w:spacing w:after="0" w:line="240" w:lineRule="auto"/>
        <w:ind w:left="0" w:firstLine="0"/>
        <w:jc w:val="both"/>
        <w:rPr>
          <w:rFonts w:ascii="Times New Roman" w:hAnsi="Times New Roman" w:cs="Times New Roman"/>
          <w:b/>
          <w:sz w:val="24"/>
          <w:szCs w:val="24"/>
          <w:lang w:val="uk-UA"/>
        </w:rPr>
      </w:pPr>
      <w:r>
        <w:rPr>
          <w:rFonts w:ascii="Times New Roman" w:hAnsi="Times New Roman" w:cs="Times New Roman"/>
          <w:b/>
          <w:sz w:val="24"/>
          <w:szCs w:val="24"/>
          <w:lang w:val="uk-UA"/>
        </w:rPr>
        <w:t>Додатки до оголошення про проведення спрощеної закупівлі:</w:t>
      </w:r>
    </w:p>
    <w:p w:rsidR="00863D92" w:rsidRPr="00DA1FE4" w:rsidRDefault="00863D92" w:rsidP="0026725C">
      <w:pPr>
        <w:pStyle w:val="a3"/>
        <w:numPr>
          <w:ilvl w:val="0"/>
          <w:numId w:val="5"/>
        </w:numPr>
        <w:spacing w:after="0" w:line="240" w:lineRule="auto"/>
        <w:ind w:left="0" w:firstLine="709"/>
        <w:jc w:val="both"/>
        <w:rPr>
          <w:rFonts w:ascii="Times New Roman" w:hAnsi="Times New Roman" w:cs="Times New Roman"/>
          <w:sz w:val="24"/>
          <w:szCs w:val="24"/>
          <w:lang w:val="uk-UA"/>
        </w:rPr>
      </w:pPr>
      <w:r w:rsidRPr="00DA1FE4">
        <w:rPr>
          <w:rFonts w:ascii="Times New Roman" w:hAnsi="Times New Roman" w:cs="Times New Roman"/>
          <w:sz w:val="24"/>
          <w:szCs w:val="24"/>
          <w:lang w:val="uk-UA"/>
        </w:rPr>
        <w:t>Додат</w:t>
      </w:r>
      <w:r>
        <w:rPr>
          <w:rFonts w:ascii="Times New Roman" w:hAnsi="Times New Roman" w:cs="Times New Roman"/>
          <w:sz w:val="24"/>
          <w:szCs w:val="24"/>
          <w:lang w:val="uk-UA"/>
        </w:rPr>
        <w:t xml:space="preserve">ок 1 «Технічні, </w:t>
      </w:r>
      <w:proofErr w:type="spellStart"/>
      <w:r>
        <w:rPr>
          <w:rFonts w:ascii="Times New Roman" w:hAnsi="Times New Roman" w:cs="Times New Roman"/>
          <w:sz w:val="24"/>
          <w:szCs w:val="24"/>
          <w:lang w:val="uk-UA"/>
        </w:rPr>
        <w:t>якісніта</w:t>
      </w:r>
      <w:proofErr w:type="spellEnd"/>
      <w:r>
        <w:rPr>
          <w:rFonts w:ascii="Times New Roman" w:hAnsi="Times New Roman" w:cs="Times New Roman"/>
          <w:sz w:val="24"/>
          <w:szCs w:val="24"/>
          <w:lang w:val="uk-UA"/>
        </w:rPr>
        <w:t xml:space="preserve"> інші вимоги до</w:t>
      </w:r>
      <w:r w:rsidRPr="00DA1FE4">
        <w:rPr>
          <w:rFonts w:ascii="Times New Roman" w:hAnsi="Times New Roman" w:cs="Times New Roman"/>
          <w:sz w:val="24"/>
          <w:szCs w:val="24"/>
          <w:lang w:val="uk-UA"/>
        </w:rPr>
        <w:t xml:space="preserve"> предмета закупівлі»</w:t>
      </w:r>
      <w:r>
        <w:rPr>
          <w:rFonts w:ascii="Times New Roman" w:hAnsi="Times New Roman" w:cs="Times New Roman"/>
          <w:sz w:val="24"/>
          <w:szCs w:val="24"/>
          <w:lang w:val="uk-UA"/>
        </w:rPr>
        <w:t>.</w:t>
      </w:r>
    </w:p>
    <w:p w:rsidR="00863D92" w:rsidRPr="00A959CC" w:rsidRDefault="00863D92" w:rsidP="0026725C">
      <w:pPr>
        <w:pStyle w:val="a3"/>
        <w:numPr>
          <w:ilvl w:val="0"/>
          <w:numId w:val="5"/>
        </w:numPr>
        <w:spacing w:after="0" w:line="240" w:lineRule="auto"/>
        <w:ind w:left="0" w:firstLine="709"/>
        <w:jc w:val="both"/>
        <w:rPr>
          <w:rFonts w:ascii="Times New Roman" w:hAnsi="Times New Roman" w:cs="Times New Roman"/>
          <w:b/>
          <w:sz w:val="24"/>
          <w:szCs w:val="24"/>
          <w:lang w:val="uk-UA"/>
        </w:rPr>
      </w:pPr>
      <w:r w:rsidRPr="00DA1FE4">
        <w:rPr>
          <w:rFonts w:ascii="Times New Roman" w:hAnsi="Times New Roman" w:cs="Times New Roman"/>
          <w:lang w:val="uk-UA"/>
        </w:rPr>
        <w:t>Додаток</w:t>
      </w:r>
      <w:r>
        <w:rPr>
          <w:rFonts w:ascii="Times New Roman" w:hAnsi="Times New Roman" w:cs="Times New Roman"/>
          <w:lang w:val="uk-UA"/>
        </w:rPr>
        <w:t xml:space="preserve"> 2 </w:t>
      </w:r>
      <w:r w:rsidRPr="00A959CC">
        <w:rPr>
          <w:rFonts w:ascii="Times New Roman" w:hAnsi="Times New Roman" w:cs="Times New Roman"/>
          <w:sz w:val="24"/>
          <w:szCs w:val="24"/>
          <w:lang w:val="uk-UA"/>
        </w:rPr>
        <w:t>«Перелік документів, які вимагаються для підтвердження відповідності учасника кваліфікаційним та іншим вимогам замовника».</w:t>
      </w:r>
    </w:p>
    <w:p w:rsidR="00863D92" w:rsidRDefault="00863D92" w:rsidP="0026725C">
      <w:pPr>
        <w:pStyle w:val="a3"/>
        <w:numPr>
          <w:ilvl w:val="0"/>
          <w:numId w:val="5"/>
        </w:numPr>
        <w:spacing w:after="0" w:line="240" w:lineRule="auto"/>
        <w:ind w:left="0" w:firstLine="709"/>
        <w:jc w:val="both"/>
        <w:rPr>
          <w:rFonts w:ascii="Times New Roman" w:hAnsi="Times New Roman" w:cs="Times New Roman"/>
          <w:sz w:val="24"/>
          <w:szCs w:val="24"/>
          <w:lang w:val="uk-UA"/>
        </w:rPr>
      </w:pPr>
      <w:r w:rsidRPr="00DA1FE4">
        <w:rPr>
          <w:rFonts w:ascii="Times New Roman" w:hAnsi="Times New Roman" w:cs="Times New Roman"/>
          <w:sz w:val="24"/>
          <w:szCs w:val="24"/>
          <w:lang w:val="uk-UA"/>
        </w:rPr>
        <w:t>Додаток 3 «Форма «Цінова пропозиція»</w:t>
      </w:r>
      <w:r>
        <w:rPr>
          <w:rFonts w:ascii="Times New Roman" w:hAnsi="Times New Roman" w:cs="Times New Roman"/>
          <w:sz w:val="24"/>
          <w:szCs w:val="24"/>
          <w:lang w:val="uk-UA"/>
        </w:rPr>
        <w:t>.</w:t>
      </w:r>
    </w:p>
    <w:p w:rsidR="00344618" w:rsidRDefault="00863D92" w:rsidP="00344618">
      <w:pPr>
        <w:pStyle w:val="a3"/>
        <w:numPr>
          <w:ilvl w:val="0"/>
          <w:numId w:val="5"/>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r w:rsidR="005052DB">
        <w:rPr>
          <w:rFonts w:ascii="Times New Roman" w:hAnsi="Times New Roman" w:cs="Times New Roman"/>
          <w:sz w:val="24"/>
          <w:szCs w:val="24"/>
          <w:lang w:val="uk-UA"/>
        </w:rPr>
        <w:t>4</w:t>
      </w:r>
      <w:r>
        <w:rPr>
          <w:rFonts w:ascii="Times New Roman" w:hAnsi="Times New Roman" w:cs="Times New Roman"/>
          <w:sz w:val="24"/>
          <w:szCs w:val="24"/>
          <w:lang w:val="uk-UA"/>
        </w:rPr>
        <w:t xml:space="preserve"> «Проект договору»</w:t>
      </w:r>
    </w:p>
    <w:p w:rsidR="00344618" w:rsidRDefault="00344618" w:rsidP="00A306AA">
      <w:pPr>
        <w:spacing w:after="0" w:line="240" w:lineRule="auto"/>
        <w:jc w:val="both"/>
        <w:rPr>
          <w:rFonts w:ascii="Times New Roman" w:hAnsi="Times New Roman" w:cs="Times New Roman"/>
          <w:sz w:val="24"/>
          <w:szCs w:val="24"/>
          <w:lang w:val="uk-UA"/>
        </w:rPr>
      </w:pPr>
    </w:p>
    <w:p w:rsidR="00A306AA" w:rsidRDefault="00A306AA" w:rsidP="00A306AA">
      <w:pPr>
        <w:spacing w:after="0" w:line="240" w:lineRule="auto"/>
        <w:jc w:val="both"/>
        <w:rPr>
          <w:rFonts w:ascii="Times New Roman" w:hAnsi="Times New Roman" w:cs="Times New Roman"/>
          <w:sz w:val="24"/>
          <w:szCs w:val="24"/>
          <w:lang w:val="uk-UA"/>
        </w:rPr>
      </w:pPr>
    </w:p>
    <w:p w:rsidR="00A306AA" w:rsidRDefault="00A306AA" w:rsidP="00A306AA">
      <w:pPr>
        <w:spacing w:after="0" w:line="240" w:lineRule="auto"/>
        <w:jc w:val="both"/>
        <w:rPr>
          <w:rFonts w:ascii="Times New Roman" w:hAnsi="Times New Roman" w:cs="Times New Roman"/>
          <w:sz w:val="24"/>
          <w:szCs w:val="24"/>
          <w:lang w:val="uk-UA"/>
        </w:rPr>
      </w:pPr>
    </w:p>
    <w:p w:rsidR="00A306AA" w:rsidRDefault="00A306AA" w:rsidP="00A306AA">
      <w:pPr>
        <w:spacing w:after="0" w:line="240" w:lineRule="auto"/>
        <w:jc w:val="both"/>
        <w:rPr>
          <w:rFonts w:ascii="Times New Roman" w:hAnsi="Times New Roman" w:cs="Times New Roman"/>
          <w:sz w:val="24"/>
          <w:szCs w:val="24"/>
          <w:lang w:val="uk-UA"/>
        </w:rPr>
      </w:pPr>
    </w:p>
    <w:p w:rsidR="00A306AA" w:rsidRDefault="00A306AA" w:rsidP="00A306AA">
      <w:pPr>
        <w:spacing w:after="0" w:line="240" w:lineRule="auto"/>
        <w:jc w:val="both"/>
        <w:rPr>
          <w:rFonts w:ascii="Times New Roman" w:hAnsi="Times New Roman" w:cs="Times New Roman"/>
          <w:sz w:val="24"/>
          <w:szCs w:val="24"/>
          <w:lang w:val="uk-UA"/>
        </w:rPr>
      </w:pPr>
    </w:p>
    <w:p w:rsidR="00A306AA" w:rsidRPr="00A306AA" w:rsidRDefault="00A306AA" w:rsidP="00A306AA">
      <w:pPr>
        <w:spacing w:after="0" w:line="240" w:lineRule="auto"/>
        <w:jc w:val="both"/>
        <w:rPr>
          <w:rFonts w:ascii="Times New Roman" w:hAnsi="Times New Roman" w:cs="Times New Roman"/>
          <w:sz w:val="24"/>
          <w:szCs w:val="24"/>
          <w:lang w:val="uk-UA"/>
        </w:rPr>
      </w:pPr>
    </w:p>
    <w:p w:rsidR="00E9531D" w:rsidRPr="00344618" w:rsidRDefault="00E9531D" w:rsidP="00344618">
      <w:pPr>
        <w:pStyle w:val="a3"/>
        <w:spacing w:after="0" w:line="240" w:lineRule="auto"/>
        <w:ind w:left="709"/>
        <w:jc w:val="right"/>
        <w:rPr>
          <w:rFonts w:ascii="Times New Roman" w:hAnsi="Times New Roman" w:cs="Times New Roman"/>
          <w:sz w:val="24"/>
          <w:szCs w:val="24"/>
          <w:lang w:val="uk-UA"/>
        </w:rPr>
      </w:pPr>
      <w:proofErr w:type="spellStart"/>
      <w:r w:rsidRPr="00344618">
        <w:rPr>
          <w:rFonts w:ascii="Times New Roman" w:hAnsi="Times New Roman" w:cs="Times New Roman"/>
          <w:b/>
          <w:bCs/>
          <w:sz w:val="24"/>
          <w:szCs w:val="24"/>
        </w:rPr>
        <w:lastRenderedPageBreak/>
        <w:t>Додаток</w:t>
      </w:r>
      <w:proofErr w:type="spellEnd"/>
      <w:r w:rsidRPr="00344618">
        <w:rPr>
          <w:rFonts w:ascii="Times New Roman" w:hAnsi="Times New Roman" w:cs="Times New Roman"/>
          <w:b/>
          <w:bCs/>
          <w:sz w:val="24"/>
          <w:szCs w:val="24"/>
        </w:rPr>
        <w:t xml:space="preserve"> №1</w:t>
      </w:r>
    </w:p>
    <w:p w:rsidR="00E9531D" w:rsidRPr="00E9531D" w:rsidRDefault="00E9531D" w:rsidP="00E9531D">
      <w:pPr>
        <w:ind w:left="-900" w:right="-365"/>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       ТЕХНІЧНІ  ВИМОГИ</w:t>
      </w:r>
    </w:p>
    <w:p w:rsidR="00E9531D" w:rsidRPr="00E9531D" w:rsidRDefault="00E9531D" w:rsidP="00E9531D">
      <w:pPr>
        <w:rPr>
          <w:rFonts w:ascii="Times New Roman" w:hAnsi="Times New Roman" w:cs="Times New Roman"/>
          <w:b/>
          <w:sz w:val="24"/>
          <w:szCs w:val="24"/>
          <w:lang w:eastAsia="uk-UA"/>
        </w:rPr>
      </w:pPr>
      <w:proofErr w:type="spellStart"/>
      <w:r w:rsidRPr="00E9531D">
        <w:rPr>
          <w:rFonts w:ascii="Times New Roman" w:hAnsi="Times New Roman" w:cs="Times New Roman"/>
          <w:b/>
          <w:sz w:val="24"/>
          <w:szCs w:val="24"/>
          <w:lang w:eastAsia="uk-UA"/>
        </w:rPr>
        <w:t>Загальні</w:t>
      </w:r>
      <w:proofErr w:type="spellEnd"/>
      <w:r w:rsidRPr="00E9531D">
        <w:rPr>
          <w:rFonts w:ascii="Times New Roman" w:hAnsi="Times New Roman" w:cs="Times New Roman"/>
          <w:b/>
          <w:sz w:val="24"/>
          <w:szCs w:val="24"/>
          <w:lang w:eastAsia="uk-UA"/>
        </w:rPr>
        <w:t xml:space="preserve"> </w:t>
      </w:r>
      <w:proofErr w:type="spellStart"/>
      <w:r w:rsidRPr="00E9531D">
        <w:rPr>
          <w:rFonts w:ascii="Times New Roman" w:hAnsi="Times New Roman" w:cs="Times New Roman"/>
          <w:b/>
          <w:sz w:val="24"/>
          <w:szCs w:val="24"/>
          <w:lang w:eastAsia="uk-UA"/>
        </w:rPr>
        <w:t>умови</w:t>
      </w:r>
      <w:proofErr w:type="spellEnd"/>
      <w:r w:rsidRPr="00E9531D">
        <w:rPr>
          <w:rFonts w:ascii="Times New Roman" w:hAnsi="Times New Roman" w:cs="Times New Roman"/>
          <w:b/>
          <w:sz w:val="24"/>
          <w:szCs w:val="24"/>
          <w:lang w:eastAsia="uk-UA"/>
        </w:rPr>
        <w:t xml:space="preserve"> </w:t>
      </w:r>
      <w:proofErr w:type="spellStart"/>
      <w:r w:rsidRPr="00E9531D">
        <w:rPr>
          <w:rFonts w:ascii="Times New Roman" w:hAnsi="Times New Roman" w:cs="Times New Roman"/>
          <w:b/>
          <w:sz w:val="24"/>
          <w:szCs w:val="24"/>
          <w:lang w:eastAsia="uk-UA"/>
        </w:rPr>
        <w:t>постачання</w:t>
      </w:r>
      <w:proofErr w:type="spellEnd"/>
      <w:r w:rsidRPr="00E9531D">
        <w:rPr>
          <w:rFonts w:ascii="Times New Roman" w:hAnsi="Times New Roman" w:cs="Times New Roman"/>
          <w:b/>
          <w:sz w:val="24"/>
          <w:szCs w:val="24"/>
          <w:lang w:eastAsia="uk-UA"/>
        </w:rPr>
        <w:t>:</w:t>
      </w:r>
    </w:p>
    <w:p w:rsidR="00E9531D" w:rsidRPr="00E9531D" w:rsidRDefault="00E9531D" w:rsidP="00E9531D">
      <w:pPr>
        <w:jc w:val="both"/>
        <w:rPr>
          <w:rFonts w:ascii="Times New Roman" w:hAnsi="Times New Roman" w:cs="Times New Roman"/>
          <w:sz w:val="24"/>
          <w:szCs w:val="24"/>
          <w:lang w:eastAsia="uk-UA"/>
        </w:rPr>
      </w:pPr>
      <w:r w:rsidRPr="00E9531D">
        <w:rPr>
          <w:rFonts w:ascii="Times New Roman" w:hAnsi="Times New Roman" w:cs="Times New Roman"/>
          <w:sz w:val="24"/>
          <w:szCs w:val="24"/>
          <w:lang w:eastAsia="uk-UA"/>
        </w:rPr>
        <w:t xml:space="preserve">1. </w:t>
      </w:r>
      <w:proofErr w:type="spellStart"/>
      <w:r w:rsidRPr="00E9531D">
        <w:rPr>
          <w:rFonts w:ascii="Times New Roman" w:hAnsi="Times New Roman" w:cs="Times New Roman"/>
          <w:sz w:val="24"/>
          <w:szCs w:val="24"/>
          <w:lang w:eastAsia="uk-UA"/>
        </w:rPr>
        <w:t>Постачання</w:t>
      </w:r>
      <w:proofErr w:type="spellEnd"/>
      <w:r w:rsidRPr="00E9531D">
        <w:rPr>
          <w:rFonts w:ascii="Times New Roman" w:hAnsi="Times New Roman" w:cs="Times New Roman"/>
          <w:sz w:val="24"/>
          <w:szCs w:val="24"/>
          <w:lang w:eastAsia="uk-UA"/>
        </w:rPr>
        <w:t xml:space="preserve"> товару </w:t>
      </w:r>
      <w:proofErr w:type="spellStart"/>
      <w:r w:rsidRPr="00E9531D">
        <w:rPr>
          <w:rFonts w:ascii="Times New Roman" w:hAnsi="Times New Roman" w:cs="Times New Roman"/>
          <w:sz w:val="24"/>
          <w:szCs w:val="24"/>
          <w:lang w:eastAsia="uk-UA"/>
        </w:rPr>
        <w:t>відбувається</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відповідно</w:t>
      </w:r>
      <w:proofErr w:type="spellEnd"/>
      <w:r w:rsidRPr="00E9531D">
        <w:rPr>
          <w:rFonts w:ascii="Times New Roman" w:hAnsi="Times New Roman" w:cs="Times New Roman"/>
          <w:sz w:val="24"/>
          <w:szCs w:val="24"/>
          <w:lang w:eastAsia="uk-UA"/>
        </w:rPr>
        <w:t xml:space="preserve"> до заявок в </w:t>
      </w:r>
      <w:proofErr w:type="spellStart"/>
      <w:r w:rsidRPr="00E9531D">
        <w:rPr>
          <w:rFonts w:ascii="Times New Roman" w:hAnsi="Times New Roman" w:cs="Times New Roman"/>
          <w:sz w:val="24"/>
          <w:szCs w:val="24"/>
          <w:lang w:eastAsia="uk-UA"/>
        </w:rPr>
        <w:t>дошкільні</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навчальні</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заклади</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спеціальним</w:t>
      </w:r>
      <w:proofErr w:type="spellEnd"/>
      <w:r w:rsidRPr="00E9531D">
        <w:rPr>
          <w:rFonts w:ascii="Times New Roman" w:hAnsi="Times New Roman" w:cs="Times New Roman"/>
          <w:sz w:val="24"/>
          <w:szCs w:val="24"/>
          <w:lang w:eastAsia="uk-UA"/>
        </w:rPr>
        <w:t xml:space="preserve"> транспортом </w:t>
      </w:r>
      <w:proofErr w:type="spellStart"/>
      <w:r w:rsidRPr="00E9531D">
        <w:rPr>
          <w:rFonts w:ascii="Times New Roman" w:hAnsi="Times New Roman" w:cs="Times New Roman"/>
          <w:sz w:val="24"/>
          <w:szCs w:val="24"/>
          <w:lang w:eastAsia="uk-UA"/>
        </w:rPr>
        <w:t>постачальника</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починаючи</w:t>
      </w:r>
      <w:proofErr w:type="spellEnd"/>
      <w:r w:rsidRPr="00E9531D">
        <w:rPr>
          <w:rFonts w:ascii="Times New Roman" w:hAnsi="Times New Roman" w:cs="Times New Roman"/>
          <w:sz w:val="24"/>
          <w:szCs w:val="24"/>
          <w:lang w:eastAsia="uk-UA"/>
        </w:rPr>
        <w:t xml:space="preserve"> з 7:30 і не </w:t>
      </w:r>
      <w:proofErr w:type="spellStart"/>
      <w:r w:rsidRPr="00E9531D">
        <w:rPr>
          <w:rFonts w:ascii="Times New Roman" w:hAnsi="Times New Roman" w:cs="Times New Roman"/>
          <w:sz w:val="24"/>
          <w:szCs w:val="24"/>
          <w:lang w:eastAsia="uk-UA"/>
        </w:rPr>
        <w:t>пізніше</w:t>
      </w:r>
      <w:proofErr w:type="spellEnd"/>
      <w:r w:rsidRPr="00E9531D">
        <w:rPr>
          <w:rFonts w:ascii="Times New Roman" w:hAnsi="Times New Roman" w:cs="Times New Roman"/>
          <w:sz w:val="24"/>
          <w:szCs w:val="24"/>
          <w:lang w:eastAsia="uk-UA"/>
        </w:rPr>
        <w:t xml:space="preserve"> до 08.30 </w:t>
      </w:r>
      <w:proofErr w:type="spellStart"/>
      <w:r w:rsidRPr="00E9531D">
        <w:rPr>
          <w:rFonts w:ascii="Times New Roman" w:hAnsi="Times New Roman" w:cs="Times New Roman"/>
          <w:sz w:val="24"/>
          <w:szCs w:val="24"/>
          <w:lang w:eastAsia="uk-UA"/>
        </w:rPr>
        <w:t>години</w:t>
      </w:r>
      <w:proofErr w:type="spellEnd"/>
      <w:r w:rsidRPr="00E9531D">
        <w:rPr>
          <w:rFonts w:ascii="Times New Roman" w:hAnsi="Times New Roman" w:cs="Times New Roman"/>
          <w:sz w:val="24"/>
          <w:szCs w:val="24"/>
          <w:lang w:eastAsia="uk-UA"/>
        </w:rPr>
        <w:t xml:space="preserve"> дня поставки.</w:t>
      </w:r>
    </w:p>
    <w:p w:rsidR="00E9531D" w:rsidRPr="00E9531D" w:rsidRDefault="00E9531D" w:rsidP="00E9531D">
      <w:pPr>
        <w:jc w:val="both"/>
        <w:rPr>
          <w:rFonts w:ascii="Times New Roman" w:hAnsi="Times New Roman" w:cs="Times New Roman"/>
          <w:sz w:val="24"/>
          <w:szCs w:val="24"/>
          <w:lang w:eastAsia="uk-UA"/>
        </w:rPr>
      </w:pPr>
      <w:r w:rsidRPr="00E9531D">
        <w:rPr>
          <w:rFonts w:ascii="Times New Roman" w:hAnsi="Times New Roman" w:cs="Times New Roman"/>
          <w:sz w:val="24"/>
          <w:szCs w:val="24"/>
          <w:lang w:eastAsia="uk-UA"/>
        </w:rPr>
        <w:t xml:space="preserve">2. </w:t>
      </w:r>
      <w:proofErr w:type="spellStart"/>
      <w:r w:rsidRPr="00E9531D">
        <w:rPr>
          <w:rFonts w:ascii="Times New Roman" w:hAnsi="Times New Roman" w:cs="Times New Roman"/>
          <w:sz w:val="24"/>
          <w:szCs w:val="24"/>
          <w:lang w:eastAsia="uk-UA"/>
        </w:rPr>
        <w:t>Розрахунок</w:t>
      </w:r>
      <w:proofErr w:type="spellEnd"/>
      <w:r w:rsidRPr="00E9531D">
        <w:rPr>
          <w:rFonts w:ascii="Times New Roman" w:hAnsi="Times New Roman" w:cs="Times New Roman"/>
          <w:sz w:val="24"/>
          <w:szCs w:val="24"/>
          <w:lang w:eastAsia="uk-UA"/>
        </w:rPr>
        <w:t xml:space="preserve"> за </w:t>
      </w:r>
      <w:proofErr w:type="spellStart"/>
      <w:r w:rsidRPr="00E9531D">
        <w:rPr>
          <w:rFonts w:ascii="Times New Roman" w:hAnsi="Times New Roman" w:cs="Times New Roman"/>
          <w:sz w:val="24"/>
          <w:szCs w:val="24"/>
          <w:lang w:eastAsia="uk-UA"/>
        </w:rPr>
        <w:t>поставлений</w:t>
      </w:r>
      <w:proofErr w:type="spellEnd"/>
      <w:r w:rsidRPr="00E9531D">
        <w:rPr>
          <w:rFonts w:ascii="Times New Roman" w:hAnsi="Times New Roman" w:cs="Times New Roman"/>
          <w:sz w:val="24"/>
          <w:szCs w:val="24"/>
          <w:lang w:eastAsia="uk-UA"/>
        </w:rPr>
        <w:t xml:space="preserve"> товар – у </w:t>
      </w:r>
      <w:proofErr w:type="spellStart"/>
      <w:r w:rsidRPr="00E9531D">
        <w:rPr>
          <w:rFonts w:ascii="Times New Roman" w:hAnsi="Times New Roman" w:cs="Times New Roman"/>
          <w:sz w:val="24"/>
          <w:szCs w:val="24"/>
          <w:lang w:eastAsia="uk-UA"/>
        </w:rPr>
        <w:t>безготівковій</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формі</w:t>
      </w:r>
      <w:proofErr w:type="spellEnd"/>
      <w:r w:rsidRPr="00E9531D">
        <w:rPr>
          <w:rFonts w:ascii="Times New Roman" w:hAnsi="Times New Roman" w:cs="Times New Roman"/>
          <w:sz w:val="24"/>
          <w:szCs w:val="24"/>
          <w:lang w:eastAsia="uk-UA"/>
        </w:rPr>
        <w:t>.</w:t>
      </w:r>
    </w:p>
    <w:p w:rsidR="00E9531D" w:rsidRPr="00E9531D" w:rsidRDefault="00E9531D" w:rsidP="00E9531D">
      <w:pPr>
        <w:jc w:val="both"/>
        <w:rPr>
          <w:rFonts w:ascii="Times New Roman" w:hAnsi="Times New Roman" w:cs="Times New Roman"/>
          <w:sz w:val="24"/>
          <w:szCs w:val="24"/>
          <w:lang w:eastAsia="uk-UA"/>
        </w:rPr>
      </w:pPr>
      <w:r w:rsidRPr="00E9531D">
        <w:rPr>
          <w:rFonts w:ascii="Times New Roman" w:hAnsi="Times New Roman" w:cs="Times New Roman"/>
          <w:sz w:val="24"/>
          <w:szCs w:val="24"/>
          <w:lang w:eastAsia="uk-UA"/>
        </w:rPr>
        <w:t xml:space="preserve">3. </w:t>
      </w:r>
      <w:proofErr w:type="spellStart"/>
      <w:r w:rsidRPr="00E9531D">
        <w:rPr>
          <w:rFonts w:ascii="Times New Roman" w:hAnsi="Times New Roman" w:cs="Times New Roman"/>
          <w:snapToGrid w:val="0"/>
          <w:color w:val="000000"/>
          <w:sz w:val="24"/>
          <w:szCs w:val="24"/>
          <w:lang w:eastAsia="uk-UA"/>
        </w:rPr>
        <w:t>Завантаження</w:t>
      </w:r>
      <w:proofErr w:type="spellEnd"/>
      <w:r w:rsidRPr="00E9531D">
        <w:rPr>
          <w:rFonts w:ascii="Times New Roman" w:hAnsi="Times New Roman" w:cs="Times New Roman"/>
          <w:snapToGrid w:val="0"/>
          <w:color w:val="000000"/>
          <w:sz w:val="24"/>
          <w:szCs w:val="24"/>
          <w:lang w:eastAsia="uk-UA"/>
        </w:rPr>
        <w:t xml:space="preserve"> </w:t>
      </w:r>
      <w:proofErr w:type="gramStart"/>
      <w:r w:rsidRPr="00E9531D">
        <w:rPr>
          <w:rFonts w:ascii="Times New Roman" w:hAnsi="Times New Roman" w:cs="Times New Roman"/>
          <w:snapToGrid w:val="0"/>
          <w:color w:val="000000"/>
          <w:sz w:val="24"/>
          <w:szCs w:val="24"/>
          <w:lang w:eastAsia="uk-UA"/>
        </w:rPr>
        <w:t xml:space="preserve">та  </w:t>
      </w:r>
      <w:proofErr w:type="spellStart"/>
      <w:r w:rsidRPr="00E9531D">
        <w:rPr>
          <w:rFonts w:ascii="Times New Roman" w:hAnsi="Times New Roman" w:cs="Times New Roman"/>
          <w:snapToGrid w:val="0"/>
          <w:color w:val="000000"/>
          <w:sz w:val="24"/>
          <w:szCs w:val="24"/>
          <w:lang w:eastAsia="uk-UA"/>
        </w:rPr>
        <w:t>вивантаження</w:t>
      </w:r>
      <w:proofErr w:type="spellEnd"/>
      <w:proofErr w:type="gramEnd"/>
      <w:r w:rsidRPr="00E9531D">
        <w:rPr>
          <w:rFonts w:ascii="Times New Roman" w:hAnsi="Times New Roman" w:cs="Times New Roman"/>
          <w:snapToGrid w:val="0"/>
          <w:color w:val="000000"/>
          <w:sz w:val="24"/>
          <w:szCs w:val="24"/>
          <w:lang w:eastAsia="uk-UA"/>
        </w:rPr>
        <w:t xml:space="preserve"> товару </w:t>
      </w:r>
      <w:proofErr w:type="spellStart"/>
      <w:r w:rsidRPr="00E9531D">
        <w:rPr>
          <w:rFonts w:ascii="Times New Roman" w:hAnsi="Times New Roman" w:cs="Times New Roman"/>
          <w:snapToGrid w:val="0"/>
          <w:color w:val="000000"/>
          <w:sz w:val="24"/>
          <w:szCs w:val="24"/>
          <w:lang w:eastAsia="uk-UA"/>
        </w:rPr>
        <w:t>здійснюється</w:t>
      </w:r>
      <w:proofErr w:type="spellEnd"/>
      <w:r w:rsidRPr="00E9531D">
        <w:rPr>
          <w:rFonts w:ascii="Times New Roman" w:hAnsi="Times New Roman" w:cs="Times New Roman"/>
          <w:snapToGrid w:val="0"/>
          <w:color w:val="000000"/>
          <w:sz w:val="24"/>
          <w:szCs w:val="24"/>
          <w:lang w:eastAsia="uk-UA"/>
        </w:rPr>
        <w:t xml:space="preserve">  </w:t>
      </w:r>
      <w:proofErr w:type="spellStart"/>
      <w:r w:rsidRPr="00E9531D">
        <w:rPr>
          <w:rFonts w:ascii="Times New Roman" w:hAnsi="Times New Roman" w:cs="Times New Roman"/>
          <w:snapToGrid w:val="0"/>
          <w:color w:val="000000"/>
          <w:sz w:val="24"/>
          <w:szCs w:val="24"/>
          <w:lang w:eastAsia="uk-UA"/>
        </w:rPr>
        <w:t>представниками</w:t>
      </w:r>
      <w:proofErr w:type="spellEnd"/>
      <w:r w:rsidRPr="00E9531D">
        <w:rPr>
          <w:rFonts w:ascii="Times New Roman" w:hAnsi="Times New Roman" w:cs="Times New Roman"/>
          <w:snapToGrid w:val="0"/>
          <w:color w:val="000000"/>
          <w:sz w:val="24"/>
          <w:szCs w:val="24"/>
          <w:lang w:eastAsia="uk-UA"/>
        </w:rPr>
        <w:t xml:space="preserve"> </w:t>
      </w:r>
      <w:proofErr w:type="spellStart"/>
      <w:r w:rsidRPr="00E9531D">
        <w:rPr>
          <w:rFonts w:ascii="Times New Roman" w:hAnsi="Times New Roman" w:cs="Times New Roman"/>
          <w:snapToGrid w:val="0"/>
          <w:color w:val="000000"/>
          <w:sz w:val="24"/>
          <w:szCs w:val="24"/>
          <w:lang w:eastAsia="uk-UA"/>
        </w:rPr>
        <w:t>Учасника</w:t>
      </w:r>
      <w:proofErr w:type="spellEnd"/>
      <w:r w:rsidRPr="00E9531D">
        <w:rPr>
          <w:rFonts w:ascii="Times New Roman" w:hAnsi="Times New Roman" w:cs="Times New Roman"/>
          <w:snapToGrid w:val="0"/>
          <w:color w:val="000000"/>
          <w:sz w:val="24"/>
          <w:szCs w:val="24"/>
          <w:lang w:eastAsia="uk-UA"/>
        </w:rPr>
        <w:t>.</w:t>
      </w:r>
    </w:p>
    <w:p w:rsidR="00E9531D" w:rsidRPr="00E9531D" w:rsidRDefault="00E9531D" w:rsidP="00E9531D">
      <w:pPr>
        <w:jc w:val="both"/>
        <w:rPr>
          <w:rFonts w:ascii="Times New Roman" w:hAnsi="Times New Roman" w:cs="Times New Roman"/>
          <w:sz w:val="24"/>
          <w:szCs w:val="24"/>
          <w:lang w:eastAsia="uk-UA"/>
        </w:rPr>
      </w:pPr>
      <w:r w:rsidRPr="00E9531D">
        <w:rPr>
          <w:rFonts w:ascii="Times New Roman" w:hAnsi="Times New Roman" w:cs="Times New Roman"/>
          <w:sz w:val="24"/>
          <w:szCs w:val="24"/>
          <w:lang w:eastAsia="uk-UA"/>
        </w:rPr>
        <w:t xml:space="preserve">4. </w:t>
      </w:r>
      <w:proofErr w:type="spellStart"/>
      <w:r w:rsidRPr="00E9531D">
        <w:rPr>
          <w:rFonts w:ascii="Times New Roman" w:hAnsi="Times New Roman" w:cs="Times New Roman"/>
          <w:sz w:val="24"/>
          <w:szCs w:val="24"/>
        </w:rPr>
        <w:t>Копія</w:t>
      </w:r>
      <w:proofErr w:type="spellEnd"/>
      <w:r w:rsidRPr="00E9531D">
        <w:rPr>
          <w:rFonts w:ascii="Times New Roman" w:hAnsi="Times New Roman" w:cs="Times New Roman"/>
          <w:sz w:val="24"/>
          <w:szCs w:val="24"/>
        </w:rPr>
        <w:t xml:space="preserve"> </w:t>
      </w:r>
      <w:proofErr w:type="gramStart"/>
      <w:r w:rsidRPr="00E9531D">
        <w:rPr>
          <w:rFonts w:ascii="Times New Roman" w:hAnsi="Times New Roman" w:cs="Times New Roman"/>
          <w:sz w:val="24"/>
          <w:szCs w:val="24"/>
        </w:rPr>
        <w:t>документу  про</w:t>
      </w:r>
      <w:proofErr w:type="gram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якість</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сертифікат</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відповідності</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або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сертифікат</w:t>
      </w:r>
      <w:proofErr w:type="spellEnd"/>
      <w:r w:rsidRPr="00E9531D">
        <w:rPr>
          <w:rFonts w:ascii="Times New Roman" w:hAnsi="Times New Roman" w:cs="Times New Roman"/>
          <w:sz w:val="24"/>
          <w:szCs w:val="24"/>
        </w:rPr>
        <w:t xml:space="preserve">/паспорт </w:t>
      </w:r>
      <w:proofErr w:type="spellStart"/>
      <w:r w:rsidRPr="00E9531D">
        <w:rPr>
          <w:rFonts w:ascii="Times New Roman" w:hAnsi="Times New Roman" w:cs="Times New Roman"/>
          <w:sz w:val="24"/>
          <w:szCs w:val="24"/>
        </w:rPr>
        <w:t>якості</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або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декларація</w:t>
      </w:r>
      <w:proofErr w:type="spellEnd"/>
      <w:r w:rsidRPr="00E9531D">
        <w:rPr>
          <w:rFonts w:ascii="Times New Roman" w:hAnsi="Times New Roman" w:cs="Times New Roman"/>
          <w:sz w:val="24"/>
          <w:szCs w:val="24"/>
        </w:rPr>
        <w:t xml:space="preserve"> про </w:t>
      </w:r>
      <w:proofErr w:type="spellStart"/>
      <w:r w:rsidRPr="00E9531D">
        <w:rPr>
          <w:rFonts w:ascii="Times New Roman" w:hAnsi="Times New Roman" w:cs="Times New Roman"/>
          <w:sz w:val="24"/>
          <w:szCs w:val="24"/>
        </w:rPr>
        <w:t>відповідність</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або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висновок</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санітарно-епідеміологічної</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служби</w:t>
      </w:r>
      <w:proofErr w:type="spellEnd"/>
      <w:r w:rsidRPr="00E9531D">
        <w:rPr>
          <w:rFonts w:ascii="Times New Roman" w:hAnsi="Times New Roman" w:cs="Times New Roman"/>
          <w:sz w:val="24"/>
          <w:szCs w:val="24"/>
        </w:rPr>
        <w:t xml:space="preserve"> на товар, </w:t>
      </w:r>
      <w:proofErr w:type="spellStart"/>
      <w:r w:rsidRPr="00E9531D">
        <w:rPr>
          <w:rFonts w:ascii="Times New Roman" w:hAnsi="Times New Roman" w:cs="Times New Roman"/>
          <w:sz w:val="24"/>
          <w:szCs w:val="24"/>
        </w:rPr>
        <w:t>тощо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встановлений</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діючим</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законодавством</w:t>
      </w:r>
      <w:proofErr w:type="spellEnd"/>
      <w:r w:rsidRPr="00E9531D">
        <w:rPr>
          <w:rFonts w:ascii="Times New Roman" w:hAnsi="Times New Roman" w:cs="Times New Roman"/>
          <w:sz w:val="24"/>
          <w:szCs w:val="24"/>
        </w:rPr>
        <w:t xml:space="preserve"> на </w:t>
      </w:r>
      <w:proofErr w:type="spellStart"/>
      <w:r w:rsidRPr="00E9531D">
        <w:rPr>
          <w:rFonts w:ascii="Times New Roman" w:hAnsi="Times New Roman" w:cs="Times New Roman"/>
          <w:sz w:val="24"/>
          <w:szCs w:val="24"/>
        </w:rPr>
        <w:t>запропоновану</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продукцію</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або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обґрунтування</w:t>
      </w:r>
      <w:proofErr w:type="spellEnd"/>
      <w:r w:rsidRPr="00E9531D">
        <w:rPr>
          <w:rFonts w:ascii="Times New Roman" w:hAnsi="Times New Roman" w:cs="Times New Roman"/>
          <w:sz w:val="24"/>
          <w:szCs w:val="24"/>
        </w:rPr>
        <w:t xml:space="preserve"> про </w:t>
      </w:r>
      <w:proofErr w:type="spellStart"/>
      <w:r w:rsidRPr="00E9531D">
        <w:rPr>
          <w:rFonts w:ascii="Times New Roman" w:hAnsi="Times New Roman" w:cs="Times New Roman"/>
          <w:sz w:val="24"/>
          <w:szCs w:val="24"/>
        </w:rPr>
        <w:t>відсутність</w:t>
      </w:r>
      <w:proofErr w:type="spellEnd"/>
      <w:r w:rsidRPr="00E9531D">
        <w:rPr>
          <w:rFonts w:ascii="Times New Roman" w:hAnsi="Times New Roman" w:cs="Times New Roman"/>
          <w:sz w:val="24"/>
          <w:szCs w:val="24"/>
        </w:rPr>
        <w:t xml:space="preserve"> (не </w:t>
      </w:r>
      <w:proofErr w:type="spellStart"/>
      <w:r w:rsidRPr="00E9531D">
        <w:rPr>
          <w:rFonts w:ascii="Times New Roman" w:hAnsi="Times New Roman" w:cs="Times New Roman"/>
          <w:sz w:val="24"/>
          <w:szCs w:val="24"/>
        </w:rPr>
        <w:t>підлягає</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обов’язковій</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сертифікації</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тощо</w:t>
      </w:r>
      <w:proofErr w:type="spellEnd"/>
      <w:r w:rsidRPr="00E9531D">
        <w:rPr>
          <w:rFonts w:ascii="Times New Roman" w:hAnsi="Times New Roman" w:cs="Times New Roman"/>
          <w:sz w:val="24"/>
          <w:szCs w:val="24"/>
        </w:rPr>
        <w:t>);</w:t>
      </w:r>
    </w:p>
    <w:p w:rsidR="00E9531D" w:rsidRPr="00E9531D" w:rsidRDefault="00E9531D" w:rsidP="00E9531D">
      <w:pPr>
        <w:jc w:val="both"/>
        <w:rPr>
          <w:rFonts w:ascii="Times New Roman" w:hAnsi="Times New Roman" w:cs="Times New Roman"/>
          <w:sz w:val="24"/>
          <w:szCs w:val="24"/>
          <w:lang w:eastAsia="uk-UA"/>
        </w:rPr>
      </w:pPr>
      <w:r w:rsidRPr="00E9531D">
        <w:rPr>
          <w:rFonts w:ascii="Times New Roman" w:hAnsi="Times New Roman" w:cs="Times New Roman"/>
          <w:sz w:val="24"/>
          <w:szCs w:val="24"/>
          <w:lang w:eastAsia="uk-UA"/>
        </w:rPr>
        <w:t xml:space="preserve">5. Товар </w:t>
      </w:r>
      <w:proofErr w:type="spellStart"/>
      <w:r w:rsidRPr="00E9531D">
        <w:rPr>
          <w:rFonts w:ascii="Times New Roman" w:hAnsi="Times New Roman" w:cs="Times New Roman"/>
          <w:sz w:val="24"/>
          <w:szCs w:val="24"/>
          <w:lang w:eastAsia="uk-UA"/>
        </w:rPr>
        <w:t>має</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постачатися</w:t>
      </w:r>
      <w:proofErr w:type="spellEnd"/>
      <w:r w:rsidRPr="00E9531D">
        <w:rPr>
          <w:rFonts w:ascii="Times New Roman" w:hAnsi="Times New Roman" w:cs="Times New Roman"/>
          <w:sz w:val="24"/>
          <w:szCs w:val="24"/>
          <w:lang w:eastAsia="uk-UA"/>
        </w:rPr>
        <w:t xml:space="preserve"> з </w:t>
      </w:r>
      <w:proofErr w:type="spellStart"/>
      <w:r w:rsidRPr="00E9531D">
        <w:rPr>
          <w:rFonts w:ascii="Times New Roman" w:hAnsi="Times New Roman" w:cs="Times New Roman"/>
          <w:sz w:val="24"/>
          <w:szCs w:val="24"/>
          <w:lang w:eastAsia="uk-UA"/>
        </w:rPr>
        <w:t>терміном</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придатності</w:t>
      </w:r>
      <w:proofErr w:type="spellEnd"/>
      <w:r w:rsidRPr="00E9531D">
        <w:rPr>
          <w:rFonts w:ascii="Times New Roman" w:hAnsi="Times New Roman" w:cs="Times New Roman"/>
          <w:sz w:val="24"/>
          <w:szCs w:val="24"/>
          <w:lang w:eastAsia="uk-UA"/>
        </w:rPr>
        <w:t xml:space="preserve"> не </w:t>
      </w:r>
      <w:proofErr w:type="spellStart"/>
      <w:r w:rsidRPr="00E9531D">
        <w:rPr>
          <w:rFonts w:ascii="Times New Roman" w:hAnsi="Times New Roman" w:cs="Times New Roman"/>
          <w:sz w:val="24"/>
          <w:szCs w:val="24"/>
          <w:lang w:eastAsia="uk-UA"/>
        </w:rPr>
        <w:t>менше</w:t>
      </w:r>
      <w:proofErr w:type="spellEnd"/>
      <w:r w:rsidRPr="00E9531D">
        <w:rPr>
          <w:rFonts w:ascii="Times New Roman" w:hAnsi="Times New Roman" w:cs="Times New Roman"/>
          <w:sz w:val="24"/>
          <w:szCs w:val="24"/>
          <w:lang w:eastAsia="uk-UA"/>
        </w:rPr>
        <w:t xml:space="preserve"> 80% </w:t>
      </w:r>
      <w:proofErr w:type="spellStart"/>
      <w:r w:rsidRPr="00E9531D">
        <w:rPr>
          <w:rFonts w:ascii="Times New Roman" w:hAnsi="Times New Roman" w:cs="Times New Roman"/>
          <w:sz w:val="24"/>
          <w:szCs w:val="24"/>
          <w:lang w:eastAsia="uk-UA"/>
        </w:rPr>
        <w:t>загального</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терміну</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зберігання</w:t>
      </w:r>
      <w:proofErr w:type="spellEnd"/>
      <w:r w:rsidRPr="00E9531D">
        <w:rPr>
          <w:rFonts w:ascii="Times New Roman" w:hAnsi="Times New Roman" w:cs="Times New Roman"/>
          <w:sz w:val="24"/>
          <w:szCs w:val="24"/>
          <w:lang w:eastAsia="uk-UA"/>
        </w:rPr>
        <w:t>.</w:t>
      </w:r>
    </w:p>
    <w:p w:rsidR="00E9531D" w:rsidRPr="00E9531D" w:rsidRDefault="00E9531D" w:rsidP="00E9531D">
      <w:pPr>
        <w:jc w:val="both"/>
        <w:rPr>
          <w:rFonts w:ascii="Times New Roman" w:hAnsi="Times New Roman" w:cs="Times New Roman"/>
          <w:sz w:val="24"/>
          <w:szCs w:val="24"/>
          <w:lang w:eastAsia="uk-UA"/>
        </w:rPr>
      </w:pPr>
      <w:r w:rsidRPr="00E9531D">
        <w:rPr>
          <w:rFonts w:ascii="Times New Roman" w:hAnsi="Times New Roman" w:cs="Times New Roman"/>
          <w:sz w:val="24"/>
          <w:szCs w:val="24"/>
          <w:lang w:eastAsia="uk-UA"/>
        </w:rPr>
        <w:t xml:space="preserve">6. Товар повинен бути в </w:t>
      </w:r>
      <w:proofErr w:type="spellStart"/>
      <w:r w:rsidRPr="00E9531D">
        <w:rPr>
          <w:rFonts w:ascii="Times New Roman" w:hAnsi="Times New Roman" w:cs="Times New Roman"/>
          <w:sz w:val="24"/>
          <w:szCs w:val="24"/>
          <w:lang w:eastAsia="uk-UA"/>
        </w:rPr>
        <w:t>упаковці</w:t>
      </w:r>
      <w:proofErr w:type="spellEnd"/>
      <w:r w:rsidRPr="00E9531D">
        <w:rPr>
          <w:rFonts w:ascii="Times New Roman" w:hAnsi="Times New Roman" w:cs="Times New Roman"/>
          <w:sz w:val="24"/>
          <w:szCs w:val="24"/>
          <w:lang w:eastAsia="uk-UA"/>
        </w:rPr>
        <w:t xml:space="preserve">, яка </w:t>
      </w:r>
      <w:proofErr w:type="spellStart"/>
      <w:r w:rsidRPr="00E9531D">
        <w:rPr>
          <w:rFonts w:ascii="Times New Roman" w:hAnsi="Times New Roman" w:cs="Times New Roman"/>
          <w:sz w:val="24"/>
          <w:szCs w:val="24"/>
          <w:lang w:eastAsia="uk-UA"/>
        </w:rPr>
        <w:t>відповідає</w:t>
      </w:r>
      <w:proofErr w:type="spellEnd"/>
      <w:r w:rsidRPr="00E9531D">
        <w:rPr>
          <w:rFonts w:ascii="Times New Roman" w:hAnsi="Times New Roman" w:cs="Times New Roman"/>
          <w:sz w:val="24"/>
          <w:szCs w:val="24"/>
          <w:lang w:eastAsia="uk-UA"/>
        </w:rPr>
        <w:t xml:space="preserve"> характеру товару і </w:t>
      </w:r>
      <w:proofErr w:type="spellStart"/>
      <w:r w:rsidRPr="00E9531D">
        <w:rPr>
          <w:rFonts w:ascii="Times New Roman" w:hAnsi="Times New Roman" w:cs="Times New Roman"/>
          <w:sz w:val="24"/>
          <w:szCs w:val="24"/>
          <w:lang w:eastAsia="uk-UA"/>
        </w:rPr>
        <w:t>захищає</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його</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від</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пошкоджень</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під</w:t>
      </w:r>
      <w:proofErr w:type="spellEnd"/>
      <w:r w:rsidRPr="00E9531D">
        <w:rPr>
          <w:rFonts w:ascii="Times New Roman" w:hAnsi="Times New Roman" w:cs="Times New Roman"/>
          <w:sz w:val="24"/>
          <w:szCs w:val="24"/>
          <w:lang w:eastAsia="uk-UA"/>
        </w:rPr>
        <w:t xml:space="preserve"> час поставки. Упаковка </w:t>
      </w:r>
      <w:proofErr w:type="spellStart"/>
      <w:r w:rsidRPr="00E9531D">
        <w:rPr>
          <w:rFonts w:ascii="Times New Roman" w:hAnsi="Times New Roman" w:cs="Times New Roman"/>
          <w:sz w:val="24"/>
          <w:szCs w:val="24"/>
          <w:lang w:eastAsia="uk-UA"/>
        </w:rPr>
        <w:t>має</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містити</w:t>
      </w:r>
      <w:proofErr w:type="spellEnd"/>
      <w:r w:rsidRPr="00E9531D">
        <w:rPr>
          <w:rFonts w:ascii="Times New Roman" w:hAnsi="Times New Roman" w:cs="Times New Roman"/>
          <w:sz w:val="24"/>
          <w:szCs w:val="24"/>
          <w:lang w:eastAsia="uk-UA"/>
        </w:rPr>
        <w:t xml:space="preserve"> всю </w:t>
      </w:r>
      <w:proofErr w:type="spellStart"/>
      <w:r w:rsidRPr="00E9531D">
        <w:rPr>
          <w:rFonts w:ascii="Times New Roman" w:hAnsi="Times New Roman" w:cs="Times New Roman"/>
          <w:sz w:val="24"/>
          <w:szCs w:val="24"/>
          <w:lang w:eastAsia="uk-UA"/>
        </w:rPr>
        <w:t>необхідну</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інформацію</w:t>
      </w:r>
      <w:proofErr w:type="spellEnd"/>
      <w:r w:rsidRPr="00E9531D">
        <w:rPr>
          <w:rFonts w:ascii="Times New Roman" w:hAnsi="Times New Roman" w:cs="Times New Roman"/>
          <w:sz w:val="24"/>
          <w:szCs w:val="24"/>
          <w:lang w:eastAsia="uk-UA"/>
        </w:rPr>
        <w:t xml:space="preserve"> про товар, </w:t>
      </w:r>
      <w:proofErr w:type="spellStart"/>
      <w:r w:rsidRPr="00E9531D">
        <w:rPr>
          <w:rFonts w:ascii="Times New Roman" w:hAnsi="Times New Roman" w:cs="Times New Roman"/>
          <w:sz w:val="24"/>
          <w:szCs w:val="24"/>
          <w:lang w:eastAsia="uk-UA"/>
        </w:rPr>
        <w:t>згідно</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вимог</w:t>
      </w:r>
      <w:proofErr w:type="spellEnd"/>
      <w:r w:rsidRPr="00E9531D">
        <w:rPr>
          <w:rFonts w:ascii="Times New Roman" w:hAnsi="Times New Roman" w:cs="Times New Roman"/>
          <w:sz w:val="24"/>
          <w:szCs w:val="24"/>
          <w:lang w:eastAsia="uk-UA"/>
        </w:rPr>
        <w:t xml:space="preserve"> чинного </w:t>
      </w:r>
      <w:proofErr w:type="spellStart"/>
      <w:r w:rsidRPr="00E9531D">
        <w:rPr>
          <w:rFonts w:ascii="Times New Roman" w:hAnsi="Times New Roman" w:cs="Times New Roman"/>
          <w:sz w:val="24"/>
          <w:szCs w:val="24"/>
          <w:lang w:eastAsia="uk-UA"/>
        </w:rPr>
        <w:t>законодавства</w:t>
      </w:r>
      <w:proofErr w:type="spellEnd"/>
      <w:r w:rsidRPr="00E9531D">
        <w:rPr>
          <w:rFonts w:ascii="Times New Roman" w:hAnsi="Times New Roman" w:cs="Times New Roman"/>
          <w:sz w:val="24"/>
          <w:szCs w:val="24"/>
          <w:lang w:eastAsia="uk-UA"/>
        </w:rPr>
        <w:t>.</w:t>
      </w:r>
    </w:p>
    <w:p w:rsidR="00950C2A" w:rsidRDefault="00E9531D" w:rsidP="00E9531D">
      <w:pPr>
        <w:tabs>
          <w:tab w:val="left" w:pos="284"/>
        </w:tabs>
        <w:jc w:val="both"/>
        <w:rPr>
          <w:rFonts w:ascii="Times New Roman" w:hAnsi="Times New Roman" w:cs="Times New Roman"/>
          <w:sz w:val="24"/>
          <w:szCs w:val="24"/>
          <w:lang w:eastAsia="uk-UA"/>
        </w:rPr>
      </w:pPr>
      <w:r w:rsidRPr="00E9531D">
        <w:rPr>
          <w:rFonts w:ascii="Times New Roman" w:hAnsi="Times New Roman" w:cs="Times New Roman"/>
          <w:sz w:val="24"/>
          <w:szCs w:val="24"/>
          <w:lang w:eastAsia="uk-UA"/>
        </w:rPr>
        <w:t xml:space="preserve">7. </w:t>
      </w:r>
      <w:proofErr w:type="spellStart"/>
      <w:r w:rsidRPr="00E9531D">
        <w:rPr>
          <w:rFonts w:ascii="Times New Roman" w:hAnsi="Times New Roman" w:cs="Times New Roman"/>
          <w:sz w:val="24"/>
          <w:szCs w:val="24"/>
          <w:lang w:eastAsia="uk-UA"/>
        </w:rPr>
        <w:t>Якщо</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поставлений</w:t>
      </w:r>
      <w:proofErr w:type="spellEnd"/>
      <w:r w:rsidRPr="00E9531D">
        <w:rPr>
          <w:rFonts w:ascii="Times New Roman" w:hAnsi="Times New Roman" w:cs="Times New Roman"/>
          <w:sz w:val="24"/>
          <w:szCs w:val="24"/>
          <w:lang w:eastAsia="uk-UA"/>
        </w:rPr>
        <w:t xml:space="preserve"> товар не буде </w:t>
      </w:r>
      <w:proofErr w:type="spellStart"/>
      <w:r w:rsidRPr="00E9531D">
        <w:rPr>
          <w:rFonts w:ascii="Times New Roman" w:hAnsi="Times New Roman" w:cs="Times New Roman"/>
          <w:sz w:val="24"/>
          <w:szCs w:val="24"/>
          <w:lang w:eastAsia="uk-UA"/>
        </w:rPr>
        <w:t>відповідати</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своїм</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якісним</w:t>
      </w:r>
      <w:proofErr w:type="spellEnd"/>
      <w:r w:rsidRPr="00E9531D">
        <w:rPr>
          <w:rFonts w:ascii="Times New Roman" w:hAnsi="Times New Roman" w:cs="Times New Roman"/>
          <w:sz w:val="24"/>
          <w:szCs w:val="24"/>
          <w:lang w:eastAsia="uk-UA"/>
        </w:rPr>
        <w:t xml:space="preserve"> характеристикам, </w:t>
      </w:r>
      <w:proofErr w:type="spellStart"/>
      <w:r w:rsidRPr="00E9531D">
        <w:rPr>
          <w:rFonts w:ascii="Times New Roman" w:hAnsi="Times New Roman" w:cs="Times New Roman"/>
          <w:sz w:val="24"/>
          <w:szCs w:val="24"/>
          <w:lang w:eastAsia="uk-UA"/>
        </w:rPr>
        <w:t>постачальник</w:t>
      </w:r>
      <w:proofErr w:type="spellEnd"/>
      <w:r w:rsidRPr="00E9531D">
        <w:rPr>
          <w:rFonts w:ascii="Times New Roman" w:hAnsi="Times New Roman" w:cs="Times New Roman"/>
          <w:sz w:val="24"/>
          <w:szCs w:val="24"/>
          <w:lang w:eastAsia="uk-UA"/>
        </w:rPr>
        <w:t xml:space="preserve"> повинен </w:t>
      </w:r>
      <w:proofErr w:type="spellStart"/>
      <w:r w:rsidRPr="00E9531D">
        <w:rPr>
          <w:rFonts w:ascii="Times New Roman" w:hAnsi="Times New Roman" w:cs="Times New Roman"/>
          <w:sz w:val="24"/>
          <w:szCs w:val="24"/>
          <w:lang w:eastAsia="uk-UA"/>
        </w:rPr>
        <w:t>замінити</w:t>
      </w:r>
      <w:proofErr w:type="spellEnd"/>
      <w:r w:rsidRPr="00E9531D">
        <w:rPr>
          <w:rFonts w:ascii="Times New Roman" w:hAnsi="Times New Roman" w:cs="Times New Roman"/>
          <w:sz w:val="24"/>
          <w:szCs w:val="24"/>
          <w:lang w:eastAsia="uk-UA"/>
        </w:rPr>
        <w:t xml:space="preserve"> товар </w:t>
      </w:r>
      <w:proofErr w:type="spellStart"/>
      <w:r w:rsidRPr="00E9531D">
        <w:rPr>
          <w:rFonts w:ascii="Times New Roman" w:hAnsi="Times New Roman" w:cs="Times New Roman"/>
          <w:sz w:val="24"/>
          <w:szCs w:val="24"/>
          <w:lang w:eastAsia="uk-UA"/>
        </w:rPr>
        <w:t>своїми</w:t>
      </w:r>
      <w:proofErr w:type="spellEnd"/>
      <w:r w:rsidRPr="00E9531D">
        <w:rPr>
          <w:rFonts w:ascii="Times New Roman" w:hAnsi="Times New Roman" w:cs="Times New Roman"/>
          <w:sz w:val="24"/>
          <w:szCs w:val="24"/>
          <w:lang w:eastAsia="uk-UA"/>
        </w:rPr>
        <w:t xml:space="preserve"> силами і за </w:t>
      </w:r>
      <w:proofErr w:type="spellStart"/>
      <w:r>
        <w:rPr>
          <w:rFonts w:ascii="Times New Roman" w:hAnsi="Times New Roman" w:cs="Times New Roman"/>
          <w:sz w:val="24"/>
          <w:szCs w:val="24"/>
          <w:lang w:eastAsia="uk-UA"/>
        </w:rPr>
        <w:t>свій</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рахунок</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протягом</w:t>
      </w:r>
      <w:proofErr w:type="spellEnd"/>
      <w:r>
        <w:rPr>
          <w:rFonts w:ascii="Times New Roman" w:hAnsi="Times New Roman" w:cs="Times New Roman"/>
          <w:sz w:val="24"/>
          <w:szCs w:val="24"/>
          <w:lang w:eastAsia="uk-UA"/>
        </w:rPr>
        <w:t xml:space="preserve"> 8 годин.</w:t>
      </w:r>
    </w:p>
    <w:p w:rsidR="00950C2A" w:rsidRDefault="00950C2A" w:rsidP="00950C2A">
      <w:pPr>
        <w:jc w:val="center"/>
        <w:rPr>
          <w:rFonts w:ascii="Times New Roman" w:hAnsi="Times New Roman" w:cs="Times New Roman"/>
          <w:b/>
          <w:lang w:val="uk-UA"/>
        </w:rPr>
      </w:pPr>
    </w:p>
    <w:p w:rsidR="00950C2A" w:rsidRPr="00950C2A" w:rsidRDefault="00950C2A" w:rsidP="00950C2A">
      <w:pPr>
        <w:jc w:val="center"/>
        <w:rPr>
          <w:rFonts w:ascii="Times New Roman" w:hAnsi="Times New Roman" w:cs="Times New Roman"/>
          <w:b/>
          <w:lang w:val="uk-UA"/>
        </w:rPr>
      </w:pPr>
      <w:r w:rsidRPr="00950C2A">
        <w:rPr>
          <w:rFonts w:ascii="Times New Roman" w:hAnsi="Times New Roman" w:cs="Times New Roman"/>
          <w:b/>
          <w:lang w:val="uk-UA"/>
        </w:rPr>
        <w:t>Технічні та якісні характеристика товару</w:t>
      </w:r>
    </w:p>
    <w:p w:rsidR="00950C2A" w:rsidRPr="00950C2A" w:rsidRDefault="00950C2A" w:rsidP="00950C2A">
      <w:pPr>
        <w:rPr>
          <w:rFonts w:ascii="Times New Roman" w:hAnsi="Times New Roman" w:cs="Times New Roman"/>
          <w:lang w:val="uk-UA"/>
        </w:rPr>
      </w:pPr>
    </w:p>
    <w:p w:rsidR="00E9531D" w:rsidRPr="00950C2A" w:rsidRDefault="00950C2A" w:rsidP="00950C2A">
      <w:pPr>
        <w:rPr>
          <w:rFonts w:ascii="Times New Roman" w:hAnsi="Times New Roman" w:cs="Times New Roman"/>
          <w:b/>
          <w:lang w:val="uk-UA"/>
        </w:rPr>
      </w:pPr>
      <w:r w:rsidRPr="00950C2A">
        <w:rPr>
          <w:rFonts w:ascii="Times New Roman" w:hAnsi="Times New Roman" w:cs="Times New Roman"/>
          <w:lang w:val="uk-UA"/>
        </w:rPr>
        <w:t xml:space="preserve">Закупівля ДК 021:2015 </w:t>
      </w:r>
      <w:r w:rsidRPr="00950C2A">
        <w:rPr>
          <w:rFonts w:ascii="Times New Roman" w:hAnsi="Times New Roman" w:cs="Times New Roman"/>
          <w:b/>
          <w:lang w:val="uk-UA"/>
        </w:rPr>
        <w:t xml:space="preserve">15810000-9 «Хлібопродукти, свіжовипечені хлібобулочні та кондитерські вироби» </w:t>
      </w:r>
      <w:r w:rsidRPr="00950C2A">
        <w:rPr>
          <w:rFonts w:ascii="Times New Roman" w:hAnsi="Times New Roman" w:cs="Times New Roman"/>
          <w:b/>
          <w:iCs/>
          <w:lang w:val="uk-UA"/>
        </w:rPr>
        <w:t>(</w:t>
      </w:r>
      <w:r w:rsidRPr="00950C2A">
        <w:rPr>
          <w:rFonts w:ascii="Times New Roman" w:hAnsi="Times New Roman" w:cs="Times New Roman"/>
          <w:b/>
          <w:color w:val="00000A"/>
          <w:kern w:val="2"/>
          <w:lang w:val="uk-UA" w:eastAsia="ar-SA"/>
        </w:rPr>
        <w:t xml:space="preserve">хліб </w:t>
      </w:r>
      <w:proofErr w:type="spellStart"/>
      <w:r w:rsidRPr="00950C2A">
        <w:rPr>
          <w:rFonts w:ascii="Times New Roman" w:hAnsi="Times New Roman" w:cs="Times New Roman"/>
          <w:b/>
          <w:color w:val="00000A"/>
          <w:kern w:val="2"/>
          <w:lang w:val="uk-UA" w:eastAsia="ar-SA"/>
        </w:rPr>
        <w:t>цільнозерновий</w:t>
      </w:r>
      <w:proofErr w:type="spellEnd"/>
      <w:r w:rsidRPr="00950C2A">
        <w:rPr>
          <w:rFonts w:ascii="Times New Roman" w:hAnsi="Times New Roman" w:cs="Times New Roman"/>
          <w:b/>
          <w:color w:val="00000A"/>
          <w:kern w:val="2"/>
          <w:lang w:val="uk-UA" w:eastAsia="ar-SA"/>
        </w:rPr>
        <w:t>)</w:t>
      </w:r>
      <w:r w:rsidRPr="00950C2A">
        <w:rPr>
          <w:rFonts w:ascii="Times New Roman" w:hAnsi="Times New Roman" w:cs="Times New Roman"/>
          <w:lang w:val="uk-UA"/>
        </w:rPr>
        <w:t>, повинна відповідати наступним вимогам:</w:t>
      </w:r>
    </w:p>
    <w:p w:rsidR="00950C2A" w:rsidRPr="00950C2A" w:rsidRDefault="00950C2A" w:rsidP="00950C2A">
      <w:pPr>
        <w:tabs>
          <w:tab w:val="left" w:pos="993"/>
        </w:tabs>
        <w:suppressAutoHyphens/>
        <w:ind w:left="709"/>
        <w:jc w:val="both"/>
        <w:rPr>
          <w:rFonts w:ascii="Times New Roman" w:hAnsi="Times New Roman" w:cs="Times New Roman"/>
          <w:color w:val="000000"/>
          <w:lang w:val="uk-UA"/>
        </w:rPr>
      </w:pPr>
      <w:r w:rsidRPr="00950C2A">
        <w:rPr>
          <w:rFonts w:ascii="Times New Roman" w:hAnsi="Times New Roman" w:cs="Times New Roman"/>
          <w:b/>
          <w:lang w:val="uk-UA"/>
        </w:rPr>
        <w:t>1.</w:t>
      </w:r>
      <w:r w:rsidRPr="00950C2A">
        <w:rPr>
          <w:rFonts w:ascii="Times New Roman" w:hAnsi="Times New Roman" w:cs="Times New Roman"/>
          <w:lang w:val="uk-UA"/>
        </w:rPr>
        <w:t xml:space="preserve"> Без ГМО,</w:t>
      </w:r>
      <w:r w:rsidRPr="00950C2A">
        <w:rPr>
          <w:rFonts w:ascii="Times New Roman" w:hAnsi="Times New Roman" w:cs="Times New Roman"/>
          <w:color w:val="000000"/>
          <w:sz w:val="28"/>
          <w:szCs w:val="28"/>
          <w:lang w:val="uk-UA"/>
        </w:rPr>
        <w:t xml:space="preserve"> </w:t>
      </w:r>
      <w:r w:rsidRPr="00950C2A">
        <w:rPr>
          <w:rFonts w:ascii="Times New Roman" w:hAnsi="Times New Roman" w:cs="Times New Roman"/>
          <w:color w:val="000000"/>
          <w:lang w:val="uk-UA"/>
        </w:rPr>
        <w:t>що відображається на етикетці, та документації до харчового продукту.</w:t>
      </w:r>
    </w:p>
    <w:tbl>
      <w:tblPr>
        <w:tblW w:w="1006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1985"/>
        <w:gridCol w:w="5742"/>
        <w:gridCol w:w="1629"/>
      </w:tblGrid>
      <w:tr w:rsidR="00950C2A" w:rsidRPr="00950C2A" w:rsidTr="00950C2A">
        <w:trPr>
          <w:trHeight w:val="1167"/>
        </w:trPr>
        <w:tc>
          <w:tcPr>
            <w:tcW w:w="709" w:type="dxa"/>
            <w:tcBorders>
              <w:top w:val="single" w:sz="4" w:space="0" w:color="auto"/>
              <w:left w:val="single" w:sz="4" w:space="0" w:color="auto"/>
              <w:bottom w:val="single" w:sz="4" w:space="0" w:color="auto"/>
              <w:right w:val="single" w:sz="4" w:space="0" w:color="auto"/>
            </w:tcBorders>
            <w:hideMark/>
          </w:tcPr>
          <w:p w:rsidR="00950C2A" w:rsidRPr="00950C2A" w:rsidRDefault="00950C2A" w:rsidP="00950C2A">
            <w:pPr>
              <w:widowControl w:val="0"/>
              <w:autoSpaceDE w:val="0"/>
              <w:autoSpaceDN w:val="0"/>
              <w:jc w:val="center"/>
              <w:rPr>
                <w:rFonts w:ascii="Times New Roman" w:eastAsia="Calibri" w:hAnsi="Times New Roman" w:cs="Times New Roman"/>
                <w:b/>
                <w:color w:val="000000"/>
                <w:lang w:val="uk-UA"/>
              </w:rPr>
            </w:pPr>
            <w:r w:rsidRPr="00950C2A">
              <w:rPr>
                <w:rFonts w:ascii="Times New Roman" w:eastAsia="Calibri" w:hAnsi="Times New Roman" w:cs="Times New Roman"/>
                <w:b/>
                <w:color w:val="000000"/>
                <w:lang w:val="uk-UA"/>
              </w:rPr>
              <w:t>№ з/п</w:t>
            </w:r>
          </w:p>
        </w:tc>
        <w:tc>
          <w:tcPr>
            <w:tcW w:w="1985" w:type="dxa"/>
            <w:tcBorders>
              <w:top w:val="single" w:sz="4" w:space="0" w:color="auto"/>
              <w:left w:val="single" w:sz="4" w:space="0" w:color="auto"/>
              <w:bottom w:val="single" w:sz="4" w:space="0" w:color="auto"/>
              <w:right w:val="single" w:sz="4" w:space="0" w:color="auto"/>
            </w:tcBorders>
            <w:hideMark/>
          </w:tcPr>
          <w:p w:rsidR="00950C2A" w:rsidRPr="00950C2A" w:rsidRDefault="00950C2A" w:rsidP="00950C2A">
            <w:pPr>
              <w:suppressLineNumbers/>
              <w:suppressAutoHyphens/>
              <w:jc w:val="center"/>
              <w:rPr>
                <w:rFonts w:ascii="Times New Roman" w:hAnsi="Times New Roman" w:cs="Times New Roman"/>
                <w:b/>
                <w:lang w:val="en-US" w:eastAsia="zh-CN" w:bidi="hi-IN"/>
              </w:rPr>
            </w:pPr>
            <w:proofErr w:type="spellStart"/>
            <w:r w:rsidRPr="00950C2A">
              <w:rPr>
                <w:rFonts w:ascii="Times New Roman" w:hAnsi="Times New Roman" w:cs="Times New Roman"/>
                <w:b/>
                <w:color w:val="000000"/>
                <w:lang w:val="en-US" w:eastAsia="zh-CN" w:bidi="hi-IN"/>
              </w:rPr>
              <w:t>Наймену</w:t>
            </w:r>
            <w:proofErr w:type="spellEnd"/>
            <w:r w:rsidRPr="00950C2A">
              <w:rPr>
                <w:rFonts w:ascii="Times New Roman" w:hAnsi="Times New Roman" w:cs="Times New Roman"/>
                <w:b/>
                <w:color w:val="000000"/>
                <w:lang w:val="uk-UA" w:eastAsia="zh-CN" w:bidi="hi-IN"/>
              </w:rPr>
              <w:t>-</w:t>
            </w:r>
            <w:proofErr w:type="spellStart"/>
            <w:r w:rsidRPr="00950C2A">
              <w:rPr>
                <w:rFonts w:ascii="Times New Roman" w:hAnsi="Times New Roman" w:cs="Times New Roman"/>
                <w:b/>
                <w:color w:val="000000"/>
                <w:lang w:val="en-US" w:eastAsia="zh-CN" w:bidi="hi-IN"/>
              </w:rPr>
              <w:t>вання</w:t>
            </w:r>
            <w:proofErr w:type="spellEnd"/>
            <w:r w:rsidRPr="00950C2A">
              <w:rPr>
                <w:rFonts w:ascii="Times New Roman" w:hAnsi="Times New Roman" w:cs="Times New Roman"/>
                <w:b/>
                <w:color w:val="000000"/>
                <w:lang w:val="uk-UA" w:eastAsia="zh-CN" w:bidi="hi-IN"/>
              </w:rPr>
              <w:t xml:space="preserve"> товару</w:t>
            </w:r>
          </w:p>
        </w:tc>
        <w:tc>
          <w:tcPr>
            <w:tcW w:w="5742" w:type="dxa"/>
            <w:tcBorders>
              <w:top w:val="single" w:sz="4" w:space="0" w:color="auto"/>
              <w:left w:val="single" w:sz="4" w:space="0" w:color="auto"/>
              <w:bottom w:val="single" w:sz="4" w:space="0" w:color="auto"/>
              <w:right w:val="single" w:sz="4" w:space="0" w:color="auto"/>
            </w:tcBorders>
            <w:hideMark/>
          </w:tcPr>
          <w:p w:rsidR="00950C2A" w:rsidRPr="00950C2A" w:rsidRDefault="00950C2A" w:rsidP="00950C2A">
            <w:pPr>
              <w:suppressLineNumbers/>
              <w:suppressAutoHyphens/>
              <w:jc w:val="center"/>
              <w:rPr>
                <w:rFonts w:ascii="Times New Roman" w:hAnsi="Times New Roman" w:cs="Times New Roman"/>
                <w:b/>
                <w:lang w:eastAsia="zh-CN" w:bidi="hi-IN"/>
              </w:rPr>
            </w:pPr>
            <w:proofErr w:type="spellStart"/>
            <w:r w:rsidRPr="00950C2A">
              <w:rPr>
                <w:rFonts w:ascii="Times New Roman" w:hAnsi="Times New Roman" w:cs="Times New Roman"/>
                <w:b/>
                <w:lang w:eastAsia="zh-CN" w:bidi="hi-IN"/>
              </w:rPr>
              <w:t>Вимоги</w:t>
            </w:r>
            <w:proofErr w:type="spellEnd"/>
            <w:r w:rsidRPr="00950C2A">
              <w:rPr>
                <w:rFonts w:ascii="Times New Roman" w:hAnsi="Times New Roman" w:cs="Times New Roman"/>
                <w:b/>
                <w:lang w:eastAsia="zh-CN" w:bidi="hi-IN"/>
              </w:rPr>
              <w:t xml:space="preserve"> до </w:t>
            </w:r>
            <w:proofErr w:type="spellStart"/>
            <w:r w:rsidRPr="00950C2A">
              <w:rPr>
                <w:rFonts w:ascii="Times New Roman" w:hAnsi="Times New Roman" w:cs="Times New Roman"/>
                <w:b/>
                <w:lang w:eastAsia="zh-CN" w:bidi="hi-IN"/>
              </w:rPr>
              <w:t>якості</w:t>
            </w:r>
            <w:proofErr w:type="spellEnd"/>
          </w:p>
        </w:tc>
        <w:tc>
          <w:tcPr>
            <w:tcW w:w="1629" w:type="dxa"/>
            <w:tcBorders>
              <w:top w:val="single" w:sz="4" w:space="0" w:color="auto"/>
              <w:left w:val="single" w:sz="4" w:space="0" w:color="auto"/>
              <w:bottom w:val="single" w:sz="4" w:space="0" w:color="auto"/>
              <w:right w:val="single" w:sz="4" w:space="0" w:color="auto"/>
            </w:tcBorders>
            <w:hideMark/>
          </w:tcPr>
          <w:p w:rsidR="00950C2A" w:rsidRPr="00950C2A" w:rsidRDefault="00950C2A" w:rsidP="00950C2A">
            <w:pPr>
              <w:suppressLineNumbers/>
              <w:suppressAutoHyphens/>
              <w:jc w:val="center"/>
              <w:rPr>
                <w:rFonts w:ascii="Times New Roman" w:hAnsi="Times New Roman" w:cs="Times New Roman"/>
                <w:b/>
                <w:lang w:val="uk-UA" w:eastAsia="zh-CN" w:bidi="hi-IN"/>
              </w:rPr>
            </w:pPr>
            <w:r w:rsidRPr="00950C2A">
              <w:rPr>
                <w:rFonts w:ascii="Times New Roman" w:hAnsi="Times New Roman" w:cs="Times New Roman"/>
                <w:b/>
                <w:lang w:val="uk-UA" w:eastAsia="zh-CN" w:bidi="hi-IN"/>
              </w:rPr>
              <w:t>Вимоги до кількості</w:t>
            </w:r>
          </w:p>
        </w:tc>
      </w:tr>
      <w:tr w:rsidR="00950C2A" w:rsidRPr="00950C2A" w:rsidTr="00950C2A">
        <w:trPr>
          <w:trHeight w:val="271"/>
        </w:trPr>
        <w:tc>
          <w:tcPr>
            <w:tcW w:w="709" w:type="dxa"/>
            <w:tcBorders>
              <w:top w:val="single" w:sz="4" w:space="0" w:color="auto"/>
              <w:left w:val="single" w:sz="4" w:space="0" w:color="auto"/>
              <w:bottom w:val="single" w:sz="4" w:space="0" w:color="auto"/>
              <w:right w:val="single" w:sz="4" w:space="0" w:color="auto"/>
            </w:tcBorders>
            <w:hideMark/>
          </w:tcPr>
          <w:p w:rsidR="00950C2A" w:rsidRPr="00950C2A" w:rsidRDefault="00950C2A" w:rsidP="00950C2A">
            <w:pPr>
              <w:widowControl w:val="0"/>
              <w:autoSpaceDE w:val="0"/>
              <w:autoSpaceDN w:val="0"/>
              <w:jc w:val="center"/>
              <w:rPr>
                <w:rFonts w:ascii="Times New Roman" w:eastAsia="Calibri" w:hAnsi="Times New Roman" w:cs="Times New Roman"/>
                <w:color w:val="000000"/>
                <w:lang w:val="uk-UA"/>
              </w:rPr>
            </w:pPr>
            <w:r w:rsidRPr="00950C2A">
              <w:rPr>
                <w:rFonts w:ascii="Times New Roman" w:eastAsia="Calibri" w:hAnsi="Times New Roman" w:cs="Times New Roman"/>
                <w:color w:val="000000"/>
                <w:lang w:val="uk-UA"/>
              </w:rPr>
              <w:t>1</w:t>
            </w:r>
          </w:p>
        </w:tc>
        <w:tc>
          <w:tcPr>
            <w:tcW w:w="1985" w:type="dxa"/>
            <w:tcBorders>
              <w:top w:val="single" w:sz="4" w:space="0" w:color="auto"/>
              <w:left w:val="single" w:sz="4" w:space="0" w:color="auto"/>
              <w:bottom w:val="single" w:sz="4" w:space="0" w:color="auto"/>
              <w:right w:val="single" w:sz="4" w:space="0" w:color="auto"/>
            </w:tcBorders>
            <w:hideMark/>
          </w:tcPr>
          <w:p w:rsidR="00950C2A" w:rsidRPr="00950C2A" w:rsidRDefault="00950C2A" w:rsidP="00950C2A">
            <w:pPr>
              <w:suppressLineNumbers/>
              <w:suppressAutoHyphens/>
              <w:rPr>
                <w:rFonts w:ascii="Times New Roman" w:hAnsi="Times New Roman" w:cs="Times New Roman"/>
                <w:b/>
                <w:color w:val="000000"/>
                <w:lang w:val="uk-UA" w:eastAsia="zh-CN" w:bidi="hi-IN"/>
              </w:rPr>
            </w:pPr>
            <w:r w:rsidRPr="00950C2A">
              <w:rPr>
                <w:rFonts w:ascii="Times New Roman" w:hAnsi="Times New Roman" w:cs="Times New Roman"/>
                <w:b/>
                <w:color w:val="000000"/>
                <w:lang w:val="uk-UA" w:eastAsia="zh-CN" w:bidi="hi-IN"/>
              </w:rPr>
              <w:t xml:space="preserve">Хліб </w:t>
            </w:r>
            <w:proofErr w:type="spellStart"/>
            <w:r w:rsidRPr="00950C2A">
              <w:rPr>
                <w:rFonts w:ascii="Times New Roman" w:hAnsi="Times New Roman" w:cs="Times New Roman"/>
                <w:b/>
                <w:color w:val="000000"/>
                <w:lang w:val="uk-UA" w:eastAsia="zh-CN" w:bidi="hi-IN"/>
              </w:rPr>
              <w:t>цільнозерновий</w:t>
            </w:r>
            <w:proofErr w:type="spellEnd"/>
          </w:p>
        </w:tc>
        <w:tc>
          <w:tcPr>
            <w:tcW w:w="5742" w:type="dxa"/>
            <w:tcBorders>
              <w:top w:val="single" w:sz="4" w:space="0" w:color="auto"/>
              <w:left w:val="single" w:sz="4" w:space="0" w:color="auto"/>
              <w:bottom w:val="single" w:sz="4" w:space="0" w:color="auto"/>
              <w:right w:val="single" w:sz="4" w:space="0" w:color="auto"/>
            </w:tcBorders>
          </w:tcPr>
          <w:p w:rsidR="00950C2A" w:rsidRPr="00950C2A" w:rsidRDefault="00950C2A" w:rsidP="00950C2A">
            <w:pPr>
              <w:widowControl w:val="0"/>
              <w:shd w:val="clear" w:color="auto" w:fill="FFFFFF"/>
              <w:autoSpaceDE w:val="0"/>
              <w:autoSpaceDN w:val="0"/>
              <w:jc w:val="both"/>
              <w:rPr>
                <w:rFonts w:ascii="Times New Roman" w:hAnsi="Times New Roman" w:cs="Times New Roman"/>
                <w:b/>
                <w:lang w:val="uk-UA"/>
              </w:rPr>
            </w:pPr>
            <w:r w:rsidRPr="00950C2A">
              <w:rPr>
                <w:rFonts w:ascii="Times New Roman" w:hAnsi="Times New Roman" w:cs="Times New Roman"/>
                <w:b/>
                <w:lang w:val="uk-UA"/>
              </w:rPr>
              <w:t>Оцінка якості - повинен відповідати вимогам ДСТУ та ТУ дійсним на території України</w:t>
            </w:r>
          </w:p>
          <w:p w:rsidR="00950C2A" w:rsidRPr="00950C2A" w:rsidRDefault="00950C2A" w:rsidP="00950C2A">
            <w:pPr>
              <w:widowControl w:val="0"/>
              <w:shd w:val="clear" w:color="auto" w:fill="FFFFFF"/>
              <w:autoSpaceDE w:val="0"/>
              <w:autoSpaceDN w:val="0"/>
              <w:jc w:val="both"/>
              <w:rPr>
                <w:rFonts w:ascii="Times New Roman" w:hAnsi="Times New Roman" w:cs="Times New Roman"/>
                <w:color w:val="000000"/>
                <w:sz w:val="18"/>
                <w:szCs w:val="18"/>
                <w:lang w:val="uk-UA"/>
              </w:rPr>
            </w:pPr>
            <w:r w:rsidRPr="00950C2A">
              <w:rPr>
                <w:rFonts w:ascii="Times New Roman" w:hAnsi="Times New Roman" w:cs="Times New Roman"/>
                <w:b/>
                <w:lang w:val="uk-UA"/>
              </w:rPr>
              <w:t>Зовнішній вигляд:</w:t>
            </w:r>
            <w:r w:rsidRPr="00950C2A">
              <w:rPr>
                <w:rFonts w:ascii="Times New Roman" w:hAnsi="Times New Roman" w:cs="Times New Roman"/>
                <w:lang w:val="uk-UA"/>
              </w:rPr>
              <w:t xml:space="preserve"> форма відповідає виду  виробу; без забруднення; для упакованих виробів дозволено незначну зморшкуватість; для нарізаних виробів зі слідами розрізів</w:t>
            </w:r>
          </w:p>
          <w:p w:rsidR="00950C2A" w:rsidRPr="00950C2A" w:rsidRDefault="00950C2A" w:rsidP="00950C2A">
            <w:pPr>
              <w:jc w:val="both"/>
              <w:rPr>
                <w:rFonts w:ascii="Times New Roman" w:hAnsi="Times New Roman" w:cs="Times New Roman"/>
                <w:color w:val="000000"/>
                <w:sz w:val="18"/>
                <w:szCs w:val="18"/>
                <w:lang w:val="uk-UA"/>
              </w:rPr>
            </w:pPr>
            <w:r w:rsidRPr="00950C2A">
              <w:rPr>
                <w:rFonts w:ascii="Times New Roman" w:hAnsi="Times New Roman" w:cs="Times New Roman"/>
                <w:b/>
                <w:color w:val="000000"/>
                <w:lang w:val="uk-UA"/>
              </w:rPr>
              <w:t>Склад:</w:t>
            </w:r>
            <w:r w:rsidRPr="00950C2A">
              <w:rPr>
                <w:rFonts w:ascii="Times New Roman" w:hAnsi="Times New Roman" w:cs="Times New Roman"/>
                <w:color w:val="000000"/>
                <w:lang w:val="uk-UA"/>
              </w:rPr>
              <w:t xml:space="preserve"> виготовляється з суміші пшеничного та житнього </w:t>
            </w:r>
            <w:proofErr w:type="spellStart"/>
            <w:r w:rsidRPr="00950C2A">
              <w:rPr>
                <w:rFonts w:ascii="Times New Roman" w:hAnsi="Times New Roman" w:cs="Times New Roman"/>
                <w:color w:val="000000"/>
                <w:lang w:val="uk-UA"/>
              </w:rPr>
              <w:t>цільнозернового</w:t>
            </w:r>
            <w:proofErr w:type="spellEnd"/>
            <w:r w:rsidRPr="00950C2A">
              <w:rPr>
                <w:rFonts w:ascii="Times New Roman" w:hAnsi="Times New Roman" w:cs="Times New Roman"/>
                <w:color w:val="000000"/>
                <w:lang w:val="uk-UA"/>
              </w:rPr>
              <w:t xml:space="preserve"> борошна, має високий вміст харчових волокон та обмежений вміст солі, який не перевищує 0,45 </w:t>
            </w:r>
            <w:r w:rsidRPr="00950C2A">
              <w:rPr>
                <w:rFonts w:ascii="Times New Roman" w:hAnsi="Times New Roman" w:cs="Times New Roman"/>
                <w:color w:val="000000"/>
                <w:lang w:val="uk-UA"/>
              </w:rPr>
              <w:lastRenderedPageBreak/>
              <w:t>грама на 100 грамів хліба.</w:t>
            </w:r>
          </w:p>
          <w:p w:rsidR="00950C2A" w:rsidRPr="00950C2A" w:rsidRDefault="00950C2A" w:rsidP="00950C2A">
            <w:pPr>
              <w:widowControl w:val="0"/>
              <w:shd w:val="clear" w:color="auto" w:fill="FFFFFF"/>
              <w:autoSpaceDE w:val="0"/>
              <w:autoSpaceDN w:val="0"/>
              <w:jc w:val="both"/>
              <w:rPr>
                <w:rFonts w:ascii="Times New Roman" w:hAnsi="Times New Roman" w:cs="Times New Roman"/>
                <w:color w:val="000000"/>
                <w:lang w:val="uk-UA"/>
              </w:rPr>
            </w:pPr>
            <w:proofErr w:type="spellStart"/>
            <w:r w:rsidRPr="00950C2A">
              <w:rPr>
                <w:rFonts w:ascii="Times New Roman" w:hAnsi="Times New Roman" w:cs="Times New Roman"/>
                <w:b/>
                <w:color w:val="000000"/>
              </w:rPr>
              <w:t>Колір</w:t>
            </w:r>
            <w:proofErr w:type="spellEnd"/>
            <w:r w:rsidRPr="00950C2A">
              <w:rPr>
                <w:rFonts w:ascii="Times New Roman" w:hAnsi="Times New Roman" w:cs="Times New Roman"/>
                <w:color w:val="000000"/>
                <w:lang w:val="uk-UA"/>
              </w:rPr>
              <w:t>:</w:t>
            </w:r>
            <w:r w:rsidRPr="00950C2A">
              <w:rPr>
                <w:rFonts w:ascii="Times New Roman" w:hAnsi="Times New Roman" w:cs="Times New Roman"/>
                <w:color w:val="000000"/>
              </w:rPr>
              <w:t xml:space="preserve"> </w:t>
            </w:r>
            <w:proofErr w:type="spellStart"/>
            <w:r w:rsidRPr="00950C2A">
              <w:rPr>
                <w:rFonts w:ascii="Times New Roman" w:hAnsi="Times New Roman" w:cs="Times New Roman"/>
                <w:color w:val="000000"/>
              </w:rPr>
              <w:t>Від</w:t>
            </w:r>
            <w:proofErr w:type="spellEnd"/>
            <w:r w:rsidRPr="00950C2A">
              <w:rPr>
                <w:rFonts w:ascii="Times New Roman" w:hAnsi="Times New Roman" w:cs="Times New Roman"/>
                <w:color w:val="000000"/>
              </w:rPr>
              <w:t xml:space="preserve"> </w:t>
            </w:r>
            <w:proofErr w:type="spellStart"/>
            <w:r w:rsidRPr="00950C2A">
              <w:rPr>
                <w:rFonts w:ascii="Times New Roman" w:hAnsi="Times New Roman" w:cs="Times New Roman"/>
                <w:color w:val="000000"/>
              </w:rPr>
              <w:t>світло</w:t>
            </w:r>
            <w:proofErr w:type="spellEnd"/>
            <w:r w:rsidRPr="00950C2A">
              <w:rPr>
                <w:rFonts w:ascii="Times New Roman" w:hAnsi="Times New Roman" w:cs="Times New Roman"/>
                <w:color w:val="000000"/>
              </w:rPr>
              <w:t xml:space="preserve">-коричневого до темно-коричневого, без </w:t>
            </w:r>
            <w:proofErr w:type="spellStart"/>
            <w:r w:rsidRPr="00950C2A">
              <w:rPr>
                <w:rFonts w:ascii="Times New Roman" w:hAnsi="Times New Roman" w:cs="Times New Roman"/>
                <w:color w:val="000000"/>
              </w:rPr>
              <w:t>підгорілості</w:t>
            </w:r>
            <w:proofErr w:type="spellEnd"/>
            <w:r w:rsidRPr="00950C2A">
              <w:rPr>
                <w:rFonts w:ascii="Times New Roman" w:hAnsi="Times New Roman" w:cs="Times New Roman"/>
                <w:color w:val="000000"/>
                <w:lang w:val="uk-UA"/>
              </w:rPr>
              <w:t>.</w:t>
            </w:r>
          </w:p>
          <w:p w:rsidR="00950C2A" w:rsidRPr="00950C2A" w:rsidRDefault="00950C2A" w:rsidP="00950C2A">
            <w:pPr>
              <w:widowControl w:val="0"/>
              <w:shd w:val="clear" w:color="auto" w:fill="FFFFFF"/>
              <w:autoSpaceDE w:val="0"/>
              <w:autoSpaceDN w:val="0"/>
              <w:jc w:val="both"/>
              <w:rPr>
                <w:rFonts w:ascii="Times New Roman" w:hAnsi="Times New Roman" w:cs="Times New Roman"/>
                <w:color w:val="000000"/>
                <w:lang w:val="uk-UA"/>
              </w:rPr>
            </w:pPr>
            <w:r w:rsidRPr="00950C2A">
              <w:rPr>
                <w:rFonts w:ascii="Times New Roman" w:hAnsi="Times New Roman" w:cs="Times New Roman"/>
                <w:b/>
                <w:color w:val="000000"/>
                <w:lang w:val="uk-UA"/>
              </w:rPr>
              <w:t xml:space="preserve">Стан м’якушки: </w:t>
            </w:r>
            <w:r w:rsidRPr="00950C2A">
              <w:rPr>
                <w:rFonts w:ascii="Times New Roman" w:hAnsi="Times New Roman" w:cs="Times New Roman"/>
                <w:color w:val="000000"/>
                <w:lang w:val="uk-UA"/>
              </w:rPr>
              <w:t xml:space="preserve">добре пропечена, еластична, не волога на дотик, з розвиненою пористістю, без слідів </w:t>
            </w:r>
            <w:proofErr w:type="spellStart"/>
            <w:r w:rsidRPr="00950C2A">
              <w:rPr>
                <w:rFonts w:ascii="Times New Roman" w:hAnsi="Times New Roman" w:cs="Times New Roman"/>
                <w:color w:val="000000"/>
                <w:lang w:val="uk-UA"/>
              </w:rPr>
              <w:t>непромісу</w:t>
            </w:r>
            <w:proofErr w:type="spellEnd"/>
            <w:r w:rsidRPr="00950C2A">
              <w:rPr>
                <w:rFonts w:ascii="Times New Roman" w:hAnsi="Times New Roman" w:cs="Times New Roman"/>
                <w:color w:val="000000"/>
                <w:lang w:val="uk-UA"/>
              </w:rPr>
              <w:t xml:space="preserve">  без пустот та ущільнень м’якушки. Після притиснення м’якіш повинна приймати первинну форму. </w:t>
            </w:r>
          </w:p>
          <w:p w:rsidR="00950C2A" w:rsidRPr="00950C2A" w:rsidRDefault="00950C2A" w:rsidP="00950C2A">
            <w:pPr>
              <w:widowControl w:val="0"/>
              <w:shd w:val="clear" w:color="auto" w:fill="FFFFFF"/>
              <w:autoSpaceDE w:val="0"/>
              <w:autoSpaceDN w:val="0"/>
              <w:jc w:val="both"/>
              <w:rPr>
                <w:rFonts w:ascii="Times New Roman" w:hAnsi="Times New Roman" w:cs="Times New Roman"/>
                <w:color w:val="000000"/>
                <w:lang w:val="uk-UA"/>
              </w:rPr>
            </w:pPr>
            <w:r w:rsidRPr="00950C2A">
              <w:rPr>
                <w:rFonts w:ascii="Times New Roman" w:hAnsi="Times New Roman" w:cs="Times New Roman"/>
                <w:color w:val="000000"/>
                <w:lang w:val="uk-UA"/>
              </w:rPr>
              <w:t xml:space="preserve">Вологість м’якушки не більше 53,0 %. </w:t>
            </w:r>
          </w:p>
          <w:p w:rsidR="00950C2A" w:rsidRPr="00950C2A" w:rsidRDefault="00950C2A" w:rsidP="00950C2A">
            <w:pPr>
              <w:widowControl w:val="0"/>
              <w:shd w:val="clear" w:color="auto" w:fill="FFFFFF"/>
              <w:autoSpaceDE w:val="0"/>
              <w:autoSpaceDN w:val="0"/>
              <w:jc w:val="both"/>
              <w:rPr>
                <w:rFonts w:ascii="Times New Roman" w:hAnsi="Times New Roman" w:cs="Times New Roman"/>
                <w:color w:val="000000"/>
                <w:lang w:val="uk-UA"/>
              </w:rPr>
            </w:pPr>
            <w:r w:rsidRPr="00950C2A">
              <w:rPr>
                <w:rFonts w:ascii="Times New Roman" w:hAnsi="Times New Roman" w:cs="Times New Roman"/>
                <w:color w:val="000000"/>
                <w:lang w:val="uk-UA"/>
              </w:rPr>
              <w:t>Пористість м’якушки не більше 46,0 %.</w:t>
            </w:r>
          </w:p>
          <w:p w:rsidR="00950C2A" w:rsidRPr="00950C2A" w:rsidRDefault="00950C2A" w:rsidP="00950C2A">
            <w:pPr>
              <w:widowControl w:val="0"/>
              <w:shd w:val="clear" w:color="auto" w:fill="FFFFFF"/>
              <w:autoSpaceDE w:val="0"/>
              <w:autoSpaceDN w:val="0"/>
              <w:jc w:val="both"/>
              <w:rPr>
                <w:rFonts w:ascii="Times New Roman" w:hAnsi="Times New Roman" w:cs="Times New Roman"/>
                <w:color w:val="000000"/>
                <w:lang w:val="uk-UA"/>
              </w:rPr>
            </w:pPr>
            <w:r w:rsidRPr="00950C2A">
              <w:rPr>
                <w:rFonts w:ascii="Times New Roman" w:hAnsi="Times New Roman" w:cs="Times New Roman"/>
                <w:color w:val="000000"/>
                <w:lang w:val="uk-UA"/>
              </w:rPr>
              <w:t xml:space="preserve">Кислотність м’якушки не більше 12,0 </w:t>
            </w:r>
            <w:proofErr w:type="spellStart"/>
            <w:r w:rsidRPr="00950C2A">
              <w:rPr>
                <w:rFonts w:ascii="Times New Roman" w:hAnsi="Times New Roman" w:cs="Times New Roman"/>
                <w:color w:val="000000"/>
                <w:lang w:val="uk-UA"/>
              </w:rPr>
              <w:t>оН</w:t>
            </w:r>
            <w:proofErr w:type="spellEnd"/>
            <w:r w:rsidRPr="00950C2A">
              <w:rPr>
                <w:rFonts w:ascii="Times New Roman" w:hAnsi="Times New Roman" w:cs="Times New Roman"/>
                <w:color w:val="000000"/>
                <w:lang w:val="uk-UA"/>
              </w:rPr>
              <w:t>.</w:t>
            </w:r>
          </w:p>
          <w:p w:rsidR="00950C2A" w:rsidRPr="00950C2A" w:rsidRDefault="00950C2A" w:rsidP="00950C2A">
            <w:pPr>
              <w:widowControl w:val="0"/>
              <w:shd w:val="clear" w:color="auto" w:fill="FFFFFF"/>
              <w:autoSpaceDE w:val="0"/>
              <w:autoSpaceDN w:val="0"/>
              <w:jc w:val="both"/>
              <w:rPr>
                <w:rFonts w:ascii="Times New Roman" w:hAnsi="Times New Roman" w:cs="Times New Roman"/>
                <w:color w:val="000000"/>
                <w:lang w:val="uk-UA"/>
              </w:rPr>
            </w:pPr>
            <w:r w:rsidRPr="00950C2A">
              <w:rPr>
                <w:rFonts w:ascii="Times New Roman" w:hAnsi="Times New Roman" w:cs="Times New Roman"/>
                <w:b/>
                <w:color w:val="000000"/>
                <w:lang w:val="uk-UA"/>
              </w:rPr>
              <w:t>Запах, смак:</w:t>
            </w:r>
            <w:r w:rsidRPr="00950C2A">
              <w:rPr>
                <w:rFonts w:ascii="Times New Roman" w:hAnsi="Times New Roman" w:cs="Times New Roman"/>
                <w:lang w:val="uk-UA"/>
              </w:rPr>
              <w:t xml:space="preserve"> </w:t>
            </w:r>
            <w:r w:rsidRPr="00950C2A">
              <w:rPr>
                <w:rFonts w:ascii="Times New Roman" w:hAnsi="Times New Roman" w:cs="Times New Roman"/>
                <w:color w:val="000000"/>
                <w:lang w:val="uk-UA"/>
              </w:rPr>
              <w:t>властивий даному виду виробів, без стороннього запаху та смаку.</w:t>
            </w:r>
          </w:p>
          <w:p w:rsidR="00950C2A" w:rsidRPr="00950C2A" w:rsidRDefault="00950C2A" w:rsidP="00950C2A">
            <w:pPr>
              <w:widowControl w:val="0"/>
              <w:shd w:val="clear" w:color="auto" w:fill="FFFFFF"/>
              <w:autoSpaceDE w:val="0"/>
              <w:autoSpaceDN w:val="0"/>
              <w:jc w:val="both"/>
              <w:rPr>
                <w:rFonts w:ascii="Times New Roman" w:hAnsi="Times New Roman" w:cs="Times New Roman"/>
                <w:color w:val="000000"/>
                <w:lang w:val="uk-UA"/>
              </w:rPr>
            </w:pPr>
            <w:r w:rsidRPr="00950C2A">
              <w:rPr>
                <w:rFonts w:ascii="Times New Roman" w:hAnsi="Times New Roman" w:cs="Times New Roman"/>
                <w:b/>
                <w:color w:val="000000"/>
                <w:lang w:val="uk-UA"/>
              </w:rPr>
              <w:t>Пакування:</w:t>
            </w:r>
            <w:r w:rsidRPr="00950C2A">
              <w:rPr>
                <w:rFonts w:ascii="Times New Roman" w:hAnsi="Times New Roman" w:cs="Times New Roman"/>
                <w:color w:val="000000"/>
                <w:lang w:val="uk-UA"/>
              </w:rPr>
              <w:t xml:space="preserve"> </w:t>
            </w:r>
            <w:r w:rsidRPr="00950C2A">
              <w:rPr>
                <w:rFonts w:ascii="Times New Roman" w:hAnsi="Times New Roman" w:cs="Times New Roman"/>
                <w:lang w:val="uk-UA"/>
              </w:rPr>
              <w:t>пакет з харчової полімерної плівки, харчова поліетиленова плівка та інші пакувальні матеріали для даного виду продукції дозволені центральним органом виконавчої влади з питань охорони здоров’я.</w:t>
            </w:r>
          </w:p>
          <w:p w:rsidR="00950C2A" w:rsidRPr="00950C2A" w:rsidRDefault="00950C2A" w:rsidP="00950C2A">
            <w:pPr>
              <w:widowControl w:val="0"/>
              <w:shd w:val="clear" w:color="auto" w:fill="FFFFFF"/>
              <w:autoSpaceDE w:val="0"/>
              <w:autoSpaceDN w:val="0"/>
              <w:jc w:val="both"/>
              <w:rPr>
                <w:rFonts w:ascii="Times New Roman" w:hAnsi="Times New Roman" w:cs="Times New Roman"/>
                <w:color w:val="000000"/>
                <w:lang w:val="uk-UA"/>
              </w:rPr>
            </w:pPr>
            <w:r w:rsidRPr="00950C2A">
              <w:rPr>
                <w:rFonts w:ascii="Times New Roman" w:hAnsi="Times New Roman" w:cs="Times New Roman"/>
                <w:color w:val="000000"/>
                <w:lang w:val="uk-UA"/>
              </w:rPr>
              <w:t xml:space="preserve"> Без ГМО.</w:t>
            </w:r>
          </w:p>
          <w:p w:rsidR="00950C2A" w:rsidRPr="00950C2A" w:rsidRDefault="00950C2A" w:rsidP="00950C2A">
            <w:pPr>
              <w:widowControl w:val="0"/>
              <w:shd w:val="clear" w:color="auto" w:fill="FFFFFF"/>
              <w:autoSpaceDE w:val="0"/>
              <w:autoSpaceDN w:val="0"/>
              <w:jc w:val="both"/>
              <w:rPr>
                <w:rFonts w:ascii="Times New Roman" w:hAnsi="Times New Roman" w:cs="Times New Roman"/>
                <w:lang w:val="uk-UA"/>
              </w:rPr>
            </w:pPr>
            <w:r w:rsidRPr="00950C2A">
              <w:rPr>
                <w:rFonts w:ascii="Times New Roman" w:hAnsi="Times New Roman" w:cs="Times New Roman"/>
                <w:b/>
                <w:lang w:val="uk-UA"/>
              </w:rPr>
              <w:t>Термін зберігання:</w:t>
            </w:r>
            <w:r w:rsidRPr="00950C2A">
              <w:rPr>
                <w:rFonts w:ascii="Times New Roman" w:hAnsi="Times New Roman" w:cs="Times New Roman"/>
                <w:lang w:val="uk-UA"/>
              </w:rPr>
              <w:t xml:space="preserve"> не більше 48 годин.</w:t>
            </w:r>
          </w:p>
          <w:p w:rsidR="00950C2A" w:rsidRPr="00950C2A" w:rsidRDefault="00950C2A" w:rsidP="00950C2A">
            <w:pPr>
              <w:widowControl w:val="0"/>
              <w:shd w:val="clear" w:color="auto" w:fill="FFFFFF"/>
              <w:autoSpaceDE w:val="0"/>
              <w:autoSpaceDN w:val="0"/>
              <w:jc w:val="both"/>
              <w:rPr>
                <w:rFonts w:ascii="Times New Roman" w:hAnsi="Times New Roman" w:cs="Times New Roman"/>
                <w:lang w:val="uk-UA"/>
              </w:rPr>
            </w:pPr>
          </w:p>
        </w:tc>
        <w:tc>
          <w:tcPr>
            <w:tcW w:w="1629" w:type="dxa"/>
            <w:tcBorders>
              <w:top w:val="single" w:sz="4" w:space="0" w:color="auto"/>
              <w:left w:val="single" w:sz="4" w:space="0" w:color="auto"/>
              <w:bottom w:val="single" w:sz="4" w:space="0" w:color="auto"/>
              <w:right w:val="single" w:sz="4" w:space="0" w:color="auto"/>
            </w:tcBorders>
            <w:hideMark/>
          </w:tcPr>
          <w:p w:rsidR="00950C2A" w:rsidRPr="00950C2A" w:rsidRDefault="003A6831" w:rsidP="00950C2A">
            <w:pPr>
              <w:widowControl w:val="0"/>
              <w:autoSpaceDE w:val="0"/>
              <w:autoSpaceDN w:val="0"/>
              <w:jc w:val="center"/>
              <w:rPr>
                <w:rFonts w:ascii="Times New Roman" w:eastAsia="Calibri" w:hAnsi="Times New Roman" w:cs="Times New Roman"/>
                <w:lang w:val="uk-UA"/>
              </w:rPr>
            </w:pPr>
            <w:r>
              <w:rPr>
                <w:rFonts w:ascii="Times New Roman" w:eastAsia="Calibri" w:hAnsi="Times New Roman" w:cs="Times New Roman"/>
                <w:lang w:val="uk-UA"/>
              </w:rPr>
              <w:lastRenderedPageBreak/>
              <w:t>1049</w:t>
            </w:r>
            <w:r w:rsidR="00950C2A" w:rsidRPr="00950C2A">
              <w:rPr>
                <w:rFonts w:ascii="Times New Roman" w:eastAsia="Calibri" w:hAnsi="Times New Roman" w:cs="Times New Roman"/>
                <w:lang w:val="uk-UA"/>
              </w:rPr>
              <w:t xml:space="preserve"> кг</w:t>
            </w:r>
          </w:p>
        </w:tc>
      </w:tr>
    </w:tbl>
    <w:p w:rsidR="00950C2A" w:rsidRPr="00950C2A" w:rsidRDefault="00950C2A" w:rsidP="00950C2A">
      <w:pPr>
        <w:jc w:val="both"/>
        <w:rPr>
          <w:rFonts w:ascii="Times New Roman" w:hAnsi="Times New Roman" w:cs="Times New Roman"/>
          <w:lang w:val="uk-UA"/>
        </w:rPr>
      </w:pPr>
    </w:p>
    <w:p w:rsidR="00950C2A" w:rsidRPr="00950C2A" w:rsidRDefault="00950C2A" w:rsidP="00950C2A">
      <w:pPr>
        <w:jc w:val="both"/>
        <w:rPr>
          <w:rFonts w:ascii="Times New Roman" w:hAnsi="Times New Roman" w:cs="Times New Roman"/>
          <w:lang w:val="uk-UA"/>
        </w:rPr>
      </w:pPr>
    </w:p>
    <w:p w:rsidR="00950C2A" w:rsidRPr="00950C2A" w:rsidRDefault="00950C2A" w:rsidP="00950C2A">
      <w:pPr>
        <w:rPr>
          <w:rFonts w:ascii="Times New Roman" w:hAnsi="Times New Roman" w:cs="Times New Roman"/>
          <w:lang w:val="uk-UA"/>
        </w:rPr>
      </w:pPr>
    </w:p>
    <w:p w:rsidR="00950C2A" w:rsidRPr="00950C2A" w:rsidRDefault="00950C2A" w:rsidP="00E9531D">
      <w:pPr>
        <w:tabs>
          <w:tab w:val="left" w:pos="284"/>
        </w:tabs>
        <w:jc w:val="both"/>
        <w:rPr>
          <w:rFonts w:ascii="Times New Roman" w:hAnsi="Times New Roman" w:cs="Times New Roman"/>
          <w:sz w:val="24"/>
          <w:szCs w:val="24"/>
          <w:lang w:val="uk-UA" w:eastAsia="uk-UA"/>
        </w:rPr>
      </w:pPr>
    </w:p>
    <w:p w:rsidR="00344618" w:rsidRDefault="00344618" w:rsidP="00E9531D">
      <w:pPr>
        <w:pStyle w:val="HTML"/>
        <w:shd w:val="clear" w:color="auto" w:fill="FFFFFF"/>
        <w:ind w:left="2268" w:firstLine="3119"/>
        <w:jc w:val="right"/>
        <w:rPr>
          <w:rFonts w:ascii="Times New Roman" w:hAnsi="Times New Roman"/>
          <w:b/>
          <w:i/>
          <w:sz w:val="24"/>
          <w:szCs w:val="24"/>
          <w:u w:val="single"/>
          <w:lang w:val="uk-UA"/>
        </w:rPr>
      </w:pPr>
    </w:p>
    <w:p w:rsidR="00716FEE" w:rsidRDefault="00716FEE" w:rsidP="00E9531D">
      <w:pPr>
        <w:pStyle w:val="HTML"/>
        <w:shd w:val="clear" w:color="auto" w:fill="FFFFFF"/>
        <w:ind w:left="2268" w:firstLine="3119"/>
        <w:jc w:val="right"/>
        <w:rPr>
          <w:rFonts w:ascii="Times New Roman" w:hAnsi="Times New Roman"/>
          <w:b/>
          <w:i/>
          <w:sz w:val="24"/>
          <w:szCs w:val="24"/>
          <w:u w:val="single"/>
          <w:lang w:val="uk-UA"/>
        </w:rPr>
      </w:pPr>
    </w:p>
    <w:p w:rsidR="00716FEE" w:rsidRDefault="00716FEE" w:rsidP="00E9531D">
      <w:pPr>
        <w:pStyle w:val="HTML"/>
        <w:shd w:val="clear" w:color="auto" w:fill="FFFFFF"/>
        <w:ind w:left="2268" w:firstLine="3119"/>
        <w:jc w:val="right"/>
        <w:rPr>
          <w:rFonts w:ascii="Times New Roman" w:hAnsi="Times New Roman"/>
          <w:b/>
          <w:i/>
          <w:sz w:val="24"/>
          <w:szCs w:val="24"/>
          <w:u w:val="single"/>
          <w:lang w:val="uk-UA"/>
        </w:rPr>
      </w:pPr>
    </w:p>
    <w:p w:rsidR="00716FEE" w:rsidRDefault="00716FEE" w:rsidP="00E9531D">
      <w:pPr>
        <w:pStyle w:val="HTML"/>
        <w:shd w:val="clear" w:color="auto" w:fill="FFFFFF"/>
        <w:ind w:left="2268" w:firstLine="3119"/>
        <w:jc w:val="right"/>
        <w:rPr>
          <w:rFonts w:ascii="Times New Roman" w:hAnsi="Times New Roman"/>
          <w:b/>
          <w:i/>
          <w:sz w:val="24"/>
          <w:szCs w:val="24"/>
          <w:u w:val="single"/>
          <w:lang w:val="uk-UA"/>
        </w:rPr>
      </w:pPr>
    </w:p>
    <w:p w:rsidR="00716FEE" w:rsidRDefault="00716FEE" w:rsidP="00E9531D">
      <w:pPr>
        <w:pStyle w:val="HTML"/>
        <w:shd w:val="clear" w:color="auto" w:fill="FFFFFF"/>
        <w:ind w:left="2268" w:firstLine="3119"/>
        <w:jc w:val="right"/>
        <w:rPr>
          <w:rFonts w:ascii="Times New Roman" w:hAnsi="Times New Roman"/>
          <w:b/>
          <w:i/>
          <w:sz w:val="24"/>
          <w:szCs w:val="24"/>
          <w:u w:val="single"/>
          <w:lang w:val="uk-UA"/>
        </w:rPr>
      </w:pPr>
    </w:p>
    <w:p w:rsidR="00716FEE" w:rsidRDefault="00716FEE" w:rsidP="00E9531D">
      <w:pPr>
        <w:pStyle w:val="HTML"/>
        <w:shd w:val="clear" w:color="auto" w:fill="FFFFFF"/>
        <w:ind w:left="2268" w:firstLine="3119"/>
        <w:jc w:val="right"/>
        <w:rPr>
          <w:rFonts w:ascii="Times New Roman" w:hAnsi="Times New Roman"/>
          <w:b/>
          <w:i/>
          <w:sz w:val="24"/>
          <w:szCs w:val="24"/>
          <w:u w:val="single"/>
          <w:lang w:val="uk-UA"/>
        </w:rPr>
      </w:pPr>
    </w:p>
    <w:p w:rsidR="00716FEE" w:rsidRDefault="00716FEE" w:rsidP="00E9531D">
      <w:pPr>
        <w:pStyle w:val="HTML"/>
        <w:shd w:val="clear" w:color="auto" w:fill="FFFFFF"/>
        <w:ind w:left="2268" w:firstLine="3119"/>
        <w:jc w:val="right"/>
        <w:rPr>
          <w:rFonts w:ascii="Times New Roman" w:hAnsi="Times New Roman"/>
          <w:b/>
          <w:i/>
          <w:sz w:val="24"/>
          <w:szCs w:val="24"/>
          <w:u w:val="single"/>
          <w:lang w:val="uk-UA"/>
        </w:rPr>
      </w:pPr>
    </w:p>
    <w:p w:rsidR="00716FEE" w:rsidRDefault="00716FEE" w:rsidP="00E9531D">
      <w:pPr>
        <w:pStyle w:val="HTML"/>
        <w:shd w:val="clear" w:color="auto" w:fill="FFFFFF"/>
        <w:ind w:left="2268" w:firstLine="3119"/>
        <w:jc w:val="right"/>
        <w:rPr>
          <w:rFonts w:ascii="Times New Roman" w:hAnsi="Times New Roman"/>
          <w:b/>
          <w:i/>
          <w:sz w:val="24"/>
          <w:szCs w:val="24"/>
          <w:u w:val="single"/>
          <w:lang w:val="uk-UA"/>
        </w:rPr>
      </w:pPr>
    </w:p>
    <w:p w:rsidR="00716FEE" w:rsidRDefault="00716FEE" w:rsidP="00E9531D">
      <w:pPr>
        <w:pStyle w:val="HTML"/>
        <w:shd w:val="clear" w:color="auto" w:fill="FFFFFF"/>
        <w:ind w:left="2268" w:firstLine="3119"/>
        <w:jc w:val="right"/>
        <w:rPr>
          <w:rFonts w:ascii="Times New Roman" w:hAnsi="Times New Roman"/>
          <w:b/>
          <w:i/>
          <w:sz w:val="24"/>
          <w:szCs w:val="24"/>
          <w:u w:val="single"/>
          <w:lang w:val="uk-UA"/>
        </w:rPr>
      </w:pPr>
    </w:p>
    <w:p w:rsidR="00AE5563" w:rsidRDefault="00AE5563" w:rsidP="00E9531D">
      <w:pPr>
        <w:pStyle w:val="HTML"/>
        <w:shd w:val="clear" w:color="auto" w:fill="FFFFFF"/>
        <w:ind w:left="2268" w:firstLine="3119"/>
        <w:jc w:val="right"/>
        <w:rPr>
          <w:rFonts w:ascii="Times New Roman" w:hAnsi="Times New Roman"/>
          <w:b/>
          <w:i/>
          <w:sz w:val="24"/>
          <w:szCs w:val="24"/>
          <w:u w:val="single"/>
          <w:lang w:val="uk-UA"/>
        </w:rPr>
      </w:pPr>
    </w:p>
    <w:p w:rsidR="00AE5563" w:rsidRDefault="00AE5563" w:rsidP="00E9531D">
      <w:pPr>
        <w:pStyle w:val="HTML"/>
        <w:shd w:val="clear" w:color="auto" w:fill="FFFFFF"/>
        <w:ind w:left="2268" w:firstLine="3119"/>
        <w:jc w:val="right"/>
        <w:rPr>
          <w:rFonts w:ascii="Times New Roman" w:hAnsi="Times New Roman"/>
          <w:b/>
          <w:i/>
          <w:sz w:val="24"/>
          <w:szCs w:val="24"/>
          <w:u w:val="single"/>
          <w:lang w:val="uk-UA"/>
        </w:rPr>
      </w:pPr>
    </w:p>
    <w:p w:rsidR="00AE5563" w:rsidRDefault="00AE5563" w:rsidP="00E9531D">
      <w:pPr>
        <w:pStyle w:val="HTML"/>
        <w:shd w:val="clear" w:color="auto" w:fill="FFFFFF"/>
        <w:ind w:left="2268" w:firstLine="3119"/>
        <w:jc w:val="right"/>
        <w:rPr>
          <w:rFonts w:ascii="Times New Roman" w:hAnsi="Times New Roman"/>
          <w:b/>
          <w:i/>
          <w:sz w:val="24"/>
          <w:szCs w:val="24"/>
          <w:u w:val="single"/>
          <w:lang w:val="uk-UA"/>
        </w:rPr>
      </w:pPr>
    </w:p>
    <w:p w:rsidR="00AE5563" w:rsidRDefault="00AE5563" w:rsidP="00E9531D">
      <w:pPr>
        <w:pStyle w:val="HTML"/>
        <w:shd w:val="clear" w:color="auto" w:fill="FFFFFF"/>
        <w:ind w:left="2268" w:firstLine="3119"/>
        <w:jc w:val="right"/>
        <w:rPr>
          <w:rFonts w:ascii="Times New Roman" w:hAnsi="Times New Roman"/>
          <w:b/>
          <w:i/>
          <w:sz w:val="24"/>
          <w:szCs w:val="24"/>
          <w:u w:val="single"/>
          <w:lang w:val="uk-UA"/>
        </w:rPr>
      </w:pPr>
    </w:p>
    <w:p w:rsidR="00AE5563" w:rsidRDefault="00AE5563" w:rsidP="00E9531D">
      <w:pPr>
        <w:pStyle w:val="HTML"/>
        <w:shd w:val="clear" w:color="auto" w:fill="FFFFFF"/>
        <w:ind w:left="2268" w:firstLine="3119"/>
        <w:jc w:val="right"/>
        <w:rPr>
          <w:rFonts w:ascii="Times New Roman" w:hAnsi="Times New Roman"/>
          <w:b/>
          <w:i/>
          <w:sz w:val="24"/>
          <w:szCs w:val="24"/>
          <w:u w:val="single"/>
          <w:lang w:val="uk-UA"/>
        </w:rPr>
      </w:pPr>
    </w:p>
    <w:p w:rsidR="00AE5563" w:rsidRDefault="00AE5563" w:rsidP="00E9531D">
      <w:pPr>
        <w:pStyle w:val="HTML"/>
        <w:shd w:val="clear" w:color="auto" w:fill="FFFFFF"/>
        <w:ind w:left="2268" w:firstLine="3119"/>
        <w:jc w:val="right"/>
        <w:rPr>
          <w:rFonts w:ascii="Times New Roman" w:hAnsi="Times New Roman"/>
          <w:b/>
          <w:i/>
          <w:sz w:val="24"/>
          <w:szCs w:val="24"/>
          <w:u w:val="single"/>
          <w:lang w:val="uk-UA"/>
        </w:rPr>
      </w:pPr>
    </w:p>
    <w:p w:rsidR="00AE5563" w:rsidRDefault="00AE5563" w:rsidP="00E9531D">
      <w:pPr>
        <w:pStyle w:val="HTML"/>
        <w:shd w:val="clear" w:color="auto" w:fill="FFFFFF"/>
        <w:ind w:left="2268" w:firstLine="3119"/>
        <w:jc w:val="right"/>
        <w:rPr>
          <w:rFonts w:ascii="Times New Roman" w:hAnsi="Times New Roman"/>
          <w:b/>
          <w:i/>
          <w:sz w:val="24"/>
          <w:szCs w:val="24"/>
          <w:u w:val="single"/>
          <w:lang w:val="uk-UA"/>
        </w:rPr>
      </w:pPr>
    </w:p>
    <w:p w:rsidR="00AE5563" w:rsidRPr="00716FEE" w:rsidRDefault="00AE5563" w:rsidP="00E9531D">
      <w:pPr>
        <w:pStyle w:val="HTML"/>
        <w:shd w:val="clear" w:color="auto" w:fill="FFFFFF"/>
        <w:ind w:left="2268" w:firstLine="3119"/>
        <w:jc w:val="right"/>
        <w:rPr>
          <w:rFonts w:ascii="Times New Roman" w:hAnsi="Times New Roman"/>
          <w:b/>
          <w:i/>
          <w:sz w:val="24"/>
          <w:szCs w:val="24"/>
          <w:u w:val="single"/>
          <w:lang w:val="uk-UA"/>
        </w:rPr>
      </w:pPr>
    </w:p>
    <w:p w:rsidR="00E9531D" w:rsidRPr="00716FEE" w:rsidRDefault="00E9531D" w:rsidP="00E9531D">
      <w:pPr>
        <w:pStyle w:val="HTML"/>
        <w:shd w:val="clear" w:color="auto" w:fill="FFFFFF"/>
        <w:ind w:left="2268" w:firstLine="3119"/>
        <w:jc w:val="right"/>
        <w:rPr>
          <w:rFonts w:ascii="Times New Roman" w:hAnsi="Times New Roman"/>
          <w:i/>
          <w:sz w:val="24"/>
          <w:szCs w:val="24"/>
          <w:u w:val="single"/>
          <w:lang w:val="uk-UA"/>
        </w:rPr>
      </w:pPr>
      <w:r w:rsidRPr="00716FEE">
        <w:rPr>
          <w:rFonts w:ascii="Times New Roman" w:hAnsi="Times New Roman"/>
          <w:b/>
          <w:i/>
          <w:sz w:val="24"/>
          <w:szCs w:val="24"/>
          <w:u w:val="single"/>
          <w:lang w:val="uk-UA"/>
        </w:rPr>
        <w:lastRenderedPageBreak/>
        <w:t>Додаток №2</w:t>
      </w:r>
      <w:r w:rsidRPr="00716FEE">
        <w:rPr>
          <w:rFonts w:ascii="Times New Roman" w:hAnsi="Times New Roman"/>
          <w:i/>
          <w:sz w:val="24"/>
          <w:szCs w:val="24"/>
          <w:u w:val="single"/>
          <w:lang w:val="uk-UA"/>
        </w:rPr>
        <w:t xml:space="preserve"> до Оголошення </w:t>
      </w:r>
    </w:p>
    <w:p w:rsidR="00E9531D" w:rsidRPr="00716FEE" w:rsidRDefault="00E9531D" w:rsidP="00E9531D">
      <w:pPr>
        <w:pStyle w:val="HTML"/>
        <w:shd w:val="clear" w:color="auto" w:fill="FFFFFF"/>
        <w:ind w:left="2268" w:firstLine="3119"/>
        <w:jc w:val="right"/>
        <w:rPr>
          <w:rFonts w:ascii="Times New Roman" w:hAnsi="Times New Roman"/>
          <w:i/>
          <w:sz w:val="24"/>
          <w:szCs w:val="24"/>
          <w:u w:val="single"/>
          <w:lang w:val="uk-UA"/>
        </w:rPr>
      </w:pPr>
      <w:r w:rsidRPr="00716FEE">
        <w:rPr>
          <w:rFonts w:ascii="Times New Roman" w:hAnsi="Times New Roman"/>
          <w:i/>
          <w:sz w:val="24"/>
          <w:szCs w:val="24"/>
          <w:u w:val="single"/>
          <w:lang w:val="uk-UA"/>
        </w:rPr>
        <w:t xml:space="preserve">для проведення закупівлі через </w:t>
      </w:r>
    </w:p>
    <w:p w:rsidR="00E9531D" w:rsidRPr="00716FEE" w:rsidRDefault="00E9531D" w:rsidP="00E9531D">
      <w:pPr>
        <w:pStyle w:val="HTML"/>
        <w:shd w:val="clear" w:color="auto" w:fill="FFFFFF"/>
        <w:ind w:left="2268" w:firstLine="3119"/>
        <w:jc w:val="right"/>
        <w:rPr>
          <w:rFonts w:ascii="Times New Roman" w:hAnsi="Times New Roman"/>
          <w:sz w:val="24"/>
          <w:szCs w:val="24"/>
          <w:lang w:val="uk-UA" w:eastAsia="uk-UA"/>
        </w:rPr>
      </w:pPr>
      <w:r w:rsidRPr="00716FEE">
        <w:rPr>
          <w:rFonts w:ascii="Times New Roman" w:hAnsi="Times New Roman"/>
          <w:i/>
          <w:sz w:val="24"/>
          <w:szCs w:val="24"/>
          <w:u w:val="single"/>
          <w:lang w:val="uk-UA"/>
        </w:rPr>
        <w:t xml:space="preserve">систему електронних </w:t>
      </w:r>
      <w:proofErr w:type="spellStart"/>
      <w:r w:rsidRPr="00716FEE">
        <w:rPr>
          <w:rFonts w:ascii="Times New Roman" w:hAnsi="Times New Roman"/>
          <w:i/>
          <w:sz w:val="24"/>
          <w:szCs w:val="24"/>
          <w:u w:val="single"/>
          <w:lang w:val="uk-UA"/>
        </w:rPr>
        <w:t>закупівель</w:t>
      </w:r>
      <w:proofErr w:type="spellEnd"/>
      <w:r w:rsidRPr="00716FEE">
        <w:rPr>
          <w:rFonts w:ascii="Times New Roman" w:hAnsi="Times New Roman"/>
          <w:i/>
          <w:sz w:val="24"/>
          <w:szCs w:val="24"/>
          <w:u w:val="single"/>
          <w:lang w:val="uk-UA"/>
        </w:rPr>
        <w:t xml:space="preserve">  </w:t>
      </w:r>
      <w:r w:rsidRPr="00716FEE">
        <w:rPr>
          <w:rFonts w:ascii="Times New Roman" w:hAnsi="Times New Roman"/>
          <w:sz w:val="24"/>
          <w:szCs w:val="24"/>
          <w:lang w:val="uk-UA"/>
        </w:rPr>
        <w:t xml:space="preserve">       </w:t>
      </w:r>
    </w:p>
    <w:p w:rsidR="00E9531D" w:rsidRPr="00716FEE" w:rsidRDefault="00E9531D"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uk-UA"/>
        </w:rPr>
      </w:pPr>
    </w:p>
    <w:p w:rsidR="00E9531D" w:rsidRPr="00E9531D" w:rsidRDefault="00E9531D"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roofErr w:type="spellStart"/>
      <w:r w:rsidRPr="00E9531D">
        <w:rPr>
          <w:rFonts w:ascii="Times New Roman" w:hAnsi="Times New Roman" w:cs="Times New Roman"/>
          <w:b/>
          <w:sz w:val="24"/>
          <w:szCs w:val="24"/>
        </w:rPr>
        <w:t>Вимоги</w:t>
      </w:r>
      <w:proofErr w:type="spellEnd"/>
      <w:r w:rsidRPr="00E9531D">
        <w:rPr>
          <w:rFonts w:ascii="Times New Roman" w:hAnsi="Times New Roman" w:cs="Times New Roman"/>
          <w:b/>
          <w:sz w:val="24"/>
          <w:szCs w:val="24"/>
        </w:rPr>
        <w:t xml:space="preserve"> до </w:t>
      </w:r>
      <w:proofErr w:type="spellStart"/>
      <w:r w:rsidRPr="00E9531D">
        <w:rPr>
          <w:rFonts w:ascii="Times New Roman" w:hAnsi="Times New Roman" w:cs="Times New Roman"/>
          <w:b/>
          <w:sz w:val="24"/>
          <w:szCs w:val="24"/>
        </w:rPr>
        <w:t>кваліфікації</w:t>
      </w:r>
      <w:proofErr w:type="spellEnd"/>
      <w:r w:rsidRPr="00E9531D">
        <w:rPr>
          <w:rFonts w:ascii="Times New Roman" w:hAnsi="Times New Roman" w:cs="Times New Roman"/>
          <w:b/>
          <w:sz w:val="24"/>
          <w:szCs w:val="24"/>
        </w:rPr>
        <w:t xml:space="preserve"> </w:t>
      </w:r>
      <w:proofErr w:type="spellStart"/>
      <w:r w:rsidRPr="00E9531D">
        <w:rPr>
          <w:rFonts w:ascii="Times New Roman" w:hAnsi="Times New Roman" w:cs="Times New Roman"/>
          <w:b/>
          <w:sz w:val="24"/>
          <w:szCs w:val="24"/>
        </w:rPr>
        <w:t>учасників</w:t>
      </w:r>
      <w:proofErr w:type="spellEnd"/>
      <w:r w:rsidRPr="00E9531D">
        <w:rPr>
          <w:rFonts w:ascii="Times New Roman" w:hAnsi="Times New Roman" w:cs="Times New Roman"/>
          <w:b/>
          <w:sz w:val="24"/>
          <w:szCs w:val="24"/>
        </w:rPr>
        <w:t xml:space="preserve"> та </w:t>
      </w:r>
      <w:proofErr w:type="spellStart"/>
      <w:r w:rsidRPr="00E9531D">
        <w:rPr>
          <w:rFonts w:ascii="Times New Roman" w:hAnsi="Times New Roman" w:cs="Times New Roman"/>
          <w:b/>
          <w:sz w:val="24"/>
          <w:szCs w:val="24"/>
        </w:rPr>
        <w:t>спосіб</w:t>
      </w:r>
      <w:proofErr w:type="spellEnd"/>
      <w:r w:rsidRPr="00E9531D">
        <w:rPr>
          <w:rFonts w:ascii="Times New Roman" w:hAnsi="Times New Roman" w:cs="Times New Roman"/>
          <w:b/>
          <w:sz w:val="24"/>
          <w:szCs w:val="24"/>
        </w:rPr>
        <w:t xml:space="preserve"> </w:t>
      </w:r>
      <w:proofErr w:type="spellStart"/>
      <w:r w:rsidRPr="00E9531D">
        <w:rPr>
          <w:rFonts w:ascii="Times New Roman" w:hAnsi="Times New Roman" w:cs="Times New Roman"/>
          <w:b/>
          <w:sz w:val="24"/>
          <w:szCs w:val="24"/>
        </w:rPr>
        <w:t>їх</w:t>
      </w:r>
      <w:proofErr w:type="spellEnd"/>
      <w:r w:rsidRPr="00E9531D">
        <w:rPr>
          <w:rFonts w:ascii="Times New Roman" w:hAnsi="Times New Roman" w:cs="Times New Roman"/>
          <w:b/>
          <w:sz w:val="24"/>
          <w:szCs w:val="24"/>
        </w:rPr>
        <w:t xml:space="preserve"> </w:t>
      </w:r>
      <w:proofErr w:type="spellStart"/>
      <w:r w:rsidRPr="00E9531D">
        <w:rPr>
          <w:rFonts w:ascii="Times New Roman" w:hAnsi="Times New Roman" w:cs="Times New Roman"/>
          <w:b/>
          <w:sz w:val="24"/>
          <w:szCs w:val="24"/>
        </w:rPr>
        <w:t>підтвердження</w:t>
      </w:r>
      <w:proofErr w:type="spellEnd"/>
    </w:p>
    <w:p w:rsidR="00E9531D" w:rsidRPr="00E9531D" w:rsidRDefault="00E9531D"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rsidR="00E9531D" w:rsidRPr="00821F30" w:rsidRDefault="00E9531D"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E9531D">
        <w:rPr>
          <w:rFonts w:ascii="Times New Roman" w:hAnsi="Times New Roman" w:cs="Times New Roman"/>
          <w:color w:val="000000"/>
          <w:sz w:val="24"/>
          <w:szCs w:val="24"/>
        </w:rPr>
        <w:t>Учасник</w:t>
      </w:r>
      <w:proofErr w:type="spellEnd"/>
      <w:r w:rsidRPr="00E9531D">
        <w:rPr>
          <w:rFonts w:ascii="Times New Roman" w:hAnsi="Times New Roman" w:cs="Times New Roman"/>
          <w:color w:val="000000"/>
          <w:sz w:val="24"/>
          <w:szCs w:val="24"/>
        </w:rPr>
        <w:t xml:space="preserve"> повинен </w:t>
      </w:r>
      <w:proofErr w:type="spellStart"/>
      <w:r w:rsidRPr="00E9531D">
        <w:rPr>
          <w:rFonts w:ascii="Times New Roman" w:hAnsi="Times New Roman" w:cs="Times New Roman"/>
          <w:color w:val="000000"/>
          <w:sz w:val="24"/>
          <w:szCs w:val="24"/>
        </w:rPr>
        <w:t>надати</w:t>
      </w:r>
      <w:proofErr w:type="spellEnd"/>
      <w:r w:rsidRPr="00E9531D">
        <w:rPr>
          <w:rFonts w:ascii="Times New Roman" w:hAnsi="Times New Roman" w:cs="Times New Roman"/>
          <w:color w:val="000000"/>
          <w:sz w:val="24"/>
          <w:szCs w:val="24"/>
        </w:rPr>
        <w:t xml:space="preserve"> в </w:t>
      </w:r>
      <w:proofErr w:type="spellStart"/>
      <w:r w:rsidRPr="00E9531D">
        <w:rPr>
          <w:rFonts w:ascii="Times New Roman" w:hAnsi="Times New Roman" w:cs="Times New Roman"/>
          <w:color w:val="000000"/>
          <w:sz w:val="24"/>
          <w:szCs w:val="24"/>
        </w:rPr>
        <w:t>електронному</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сканованому</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вигляді</w:t>
      </w:r>
      <w:proofErr w:type="spellEnd"/>
      <w:r w:rsidRPr="00E9531D">
        <w:rPr>
          <w:rFonts w:ascii="Times New Roman" w:hAnsi="Times New Roman" w:cs="Times New Roman"/>
          <w:color w:val="000000"/>
          <w:sz w:val="24"/>
          <w:szCs w:val="24"/>
        </w:rPr>
        <w:t xml:space="preserve"> в </w:t>
      </w:r>
      <w:proofErr w:type="spellStart"/>
      <w:r w:rsidRPr="00E9531D">
        <w:rPr>
          <w:rFonts w:ascii="Times New Roman" w:hAnsi="Times New Roman" w:cs="Times New Roman"/>
          <w:color w:val="000000"/>
          <w:sz w:val="24"/>
          <w:szCs w:val="24"/>
        </w:rPr>
        <w:t>складі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своєї</w:t>
      </w:r>
      <w:proofErr w:type="spellEnd"/>
      <w:r w:rsidR="00821F30">
        <w:rPr>
          <w:rFonts w:ascii="Times New Roman" w:hAnsi="Times New Roman" w:cs="Times New Roman"/>
          <w:color w:val="000000"/>
          <w:sz w:val="24"/>
          <w:szCs w:val="24"/>
        </w:rPr>
        <w:t xml:space="preserve"> </w:t>
      </w:r>
      <w:proofErr w:type="spellStart"/>
      <w:r w:rsidR="00821F30">
        <w:rPr>
          <w:rFonts w:ascii="Times New Roman" w:hAnsi="Times New Roman" w:cs="Times New Roman"/>
          <w:color w:val="000000"/>
          <w:sz w:val="24"/>
          <w:szCs w:val="24"/>
        </w:rPr>
        <w:t>пропозиції</w:t>
      </w:r>
      <w:proofErr w:type="spellEnd"/>
      <w:r w:rsidR="00821F30">
        <w:rPr>
          <w:rFonts w:ascii="Times New Roman" w:hAnsi="Times New Roman" w:cs="Times New Roman"/>
          <w:color w:val="000000"/>
          <w:sz w:val="24"/>
          <w:szCs w:val="24"/>
        </w:rPr>
        <w:t xml:space="preserve"> </w:t>
      </w:r>
      <w:proofErr w:type="spellStart"/>
      <w:r w:rsidR="00821F30">
        <w:rPr>
          <w:rFonts w:ascii="Times New Roman" w:hAnsi="Times New Roman" w:cs="Times New Roman"/>
          <w:color w:val="000000"/>
          <w:sz w:val="24"/>
          <w:szCs w:val="24"/>
        </w:rPr>
        <w:t>наступні</w:t>
      </w:r>
      <w:proofErr w:type="spellEnd"/>
      <w:r w:rsidR="00821F30">
        <w:rPr>
          <w:rFonts w:ascii="Times New Roman" w:hAnsi="Times New Roman" w:cs="Times New Roman"/>
          <w:color w:val="000000"/>
          <w:sz w:val="24"/>
          <w:szCs w:val="24"/>
        </w:rPr>
        <w:t xml:space="preserve"> </w:t>
      </w:r>
      <w:proofErr w:type="spellStart"/>
      <w:r w:rsidR="00821F30">
        <w:rPr>
          <w:rFonts w:ascii="Times New Roman" w:hAnsi="Times New Roman" w:cs="Times New Roman"/>
          <w:color w:val="000000"/>
          <w:sz w:val="24"/>
          <w:szCs w:val="24"/>
        </w:rPr>
        <w:t>документи</w:t>
      </w:r>
      <w:proofErr w:type="spellEnd"/>
      <w:r w:rsidR="00821F30">
        <w:rPr>
          <w:rFonts w:ascii="Times New Roman" w:hAnsi="Times New Roman" w:cs="Times New Roman"/>
          <w:color w:val="000000"/>
          <w:sz w:val="24"/>
          <w:szCs w:val="24"/>
        </w:rPr>
        <w:t>:</w:t>
      </w:r>
    </w:p>
    <w:p w:rsidR="00E9531D" w:rsidRPr="00E9531D" w:rsidRDefault="00E9531D" w:rsidP="00E9531D">
      <w:pPr>
        <w:tabs>
          <w:tab w:val="left" w:pos="1610"/>
        </w:tabs>
        <w:ind w:firstLine="709"/>
        <w:jc w:val="center"/>
        <w:rPr>
          <w:rFonts w:ascii="Times New Roman" w:hAnsi="Times New Roman" w:cs="Times New Roman"/>
          <w:b/>
          <w:sz w:val="24"/>
          <w:szCs w:val="24"/>
          <w:lang w:eastAsia="uk-UA"/>
        </w:rPr>
      </w:pPr>
      <w:r w:rsidRPr="00E9531D">
        <w:rPr>
          <w:rFonts w:ascii="Times New Roman" w:hAnsi="Times New Roman" w:cs="Times New Roman"/>
          <w:b/>
          <w:sz w:val="24"/>
          <w:szCs w:val="24"/>
          <w:lang w:eastAsia="uk-UA"/>
        </w:rPr>
        <w:t xml:space="preserve">Для </w:t>
      </w:r>
      <w:proofErr w:type="spellStart"/>
      <w:r w:rsidRPr="00E9531D">
        <w:rPr>
          <w:rFonts w:ascii="Times New Roman" w:hAnsi="Times New Roman" w:cs="Times New Roman"/>
          <w:b/>
          <w:sz w:val="24"/>
          <w:szCs w:val="24"/>
          <w:lang w:eastAsia="uk-UA"/>
        </w:rPr>
        <w:t>юридичних</w:t>
      </w:r>
      <w:proofErr w:type="spellEnd"/>
      <w:r w:rsidRPr="00E9531D">
        <w:rPr>
          <w:rFonts w:ascii="Times New Roman" w:hAnsi="Times New Roman" w:cs="Times New Roman"/>
          <w:b/>
          <w:sz w:val="24"/>
          <w:szCs w:val="24"/>
          <w:lang w:eastAsia="uk-UA"/>
        </w:rPr>
        <w:t xml:space="preserve"> </w:t>
      </w:r>
      <w:proofErr w:type="spellStart"/>
      <w:r w:rsidRPr="00E9531D">
        <w:rPr>
          <w:rFonts w:ascii="Times New Roman" w:hAnsi="Times New Roman" w:cs="Times New Roman"/>
          <w:b/>
          <w:sz w:val="24"/>
          <w:szCs w:val="24"/>
          <w:lang w:eastAsia="uk-UA"/>
        </w:rPr>
        <w:t>осіб</w:t>
      </w:r>
      <w:proofErr w:type="spellEnd"/>
      <w:r w:rsidRPr="00E9531D">
        <w:rPr>
          <w:rFonts w:ascii="Times New Roman" w:hAnsi="Times New Roman" w:cs="Times New Roman"/>
          <w:b/>
          <w:sz w:val="24"/>
          <w:szCs w:val="24"/>
          <w:lang w:eastAsia="uk-UA"/>
        </w:rPr>
        <w:t>:</w:t>
      </w:r>
    </w:p>
    <w:p w:rsidR="00E9531D" w:rsidRPr="00E9531D" w:rsidRDefault="00E9531D" w:rsidP="00E9531D">
      <w:pPr>
        <w:numPr>
          <w:ilvl w:val="0"/>
          <w:numId w:val="18"/>
        </w:numPr>
        <w:spacing w:after="0" w:line="240" w:lineRule="auto"/>
        <w:contextualSpacing/>
        <w:rPr>
          <w:rFonts w:ascii="Times New Roman" w:hAnsi="Times New Roman" w:cs="Times New Roman"/>
          <w:b/>
          <w:sz w:val="24"/>
          <w:szCs w:val="24"/>
        </w:rPr>
      </w:pPr>
      <w:proofErr w:type="spellStart"/>
      <w:r w:rsidRPr="00E9531D">
        <w:rPr>
          <w:rFonts w:ascii="Times New Roman" w:hAnsi="Times New Roman" w:cs="Times New Roman"/>
          <w:sz w:val="24"/>
          <w:szCs w:val="24"/>
        </w:rPr>
        <w:t>копію</w:t>
      </w:r>
      <w:proofErr w:type="spellEnd"/>
      <w:r w:rsidRPr="00E9531D">
        <w:rPr>
          <w:rFonts w:ascii="Times New Roman" w:hAnsi="Times New Roman" w:cs="Times New Roman"/>
          <w:sz w:val="24"/>
          <w:szCs w:val="24"/>
        </w:rPr>
        <w:t xml:space="preserve"> Статуту </w:t>
      </w:r>
      <w:proofErr w:type="spellStart"/>
      <w:r w:rsidRPr="00E9531D">
        <w:rPr>
          <w:rFonts w:ascii="Times New Roman" w:hAnsi="Times New Roman" w:cs="Times New Roman"/>
          <w:sz w:val="24"/>
          <w:szCs w:val="24"/>
        </w:rPr>
        <w:t>підприємства</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color w:val="000000"/>
          <w:sz w:val="24"/>
          <w:szCs w:val="24"/>
        </w:rPr>
        <w:t>або</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інший</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установчий</w:t>
      </w:r>
      <w:proofErr w:type="spellEnd"/>
      <w:r w:rsidRPr="00E9531D">
        <w:rPr>
          <w:rFonts w:ascii="Times New Roman" w:hAnsi="Times New Roman" w:cs="Times New Roman"/>
          <w:color w:val="000000"/>
          <w:sz w:val="24"/>
          <w:szCs w:val="24"/>
        </w:rPr>
        <w:t xml:space="preserve"> документ </w:t>
      </w:r>
      <w:proofErr w:type="spellStart"/>
      <w:r w:rsidRPr="00E9531D">
        <w:rPr>
          <w:rFonts w:ascii="Times New Roman" w:hAnsi="Times New Roman" w:cs="Times New Roman"/>
          <w:color w:val="000000"/>
          <w:sz w:val="24"/>
          <w:szCs w:val="24"/>
        </w:rPr>
        <w:t>завірений</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учасником</w:t>
      </w:r>
      <w:proofErr w:type="spellEnd"/>
      <w:r w:rsidRPr="00E9531D">
        <w:rPr>
          <w:rFonts w:ascii="Times New Roman" w:hAnsi="Times New Roman" w:cs="Times New Roman"/>
          <w:color w:val="000000"/>
          <w:sz w:val="24"/>
          <w:szCs w:val="24"/>
        </w:rPr>
        <w:t>;</w:t>
      </w:r>
    </w:p>
    <w:p w:rsidR="00E9531D" w:rsidRPr="00E9531D" w:rsidRDefault="00E9531D" w:rsidP="00E9531D">
      <w:pPr>
        <w:numPr>
          <w:ilvl w:val="0"/>
          <w:numId w:val="18"/>
        </w:numPr>
        <w:spacing w:after="0" w:line="240" w:lineRule="auto"/>
        <w:contextualSpacing/>
        <w:rPr>
          <w:rFonts w:ascii="Times New Roman" w:hAnsi="Times New Roman" w:cs="Times New Roman"/>
          <w:b/>
          <w:sz w:val="24"/>
          <w:szCs w:val="24"/>
        </w:rPr>
      </w:pPr>
      <w:proofErr w:type="spellStart"/>
      <w:r w:rsidRPr="00E9531D">
        <w:rPr>
          <w:rFonts w:ascii="Times New Roman" w:hAnsi="Times New Roman" w:cs="Times New Roman"/>
          <w:sz w:val="24"/>
          <w:szCs w:val="24"/>
        </w:rPr>
        <w:t>витяг</w:t>
      </w:r>
      <w:proofErr w:type="spellEnd"/>
      <w:r w:rsidRPr="00E9531D">
        <w:rPr>
          <w:rFonts w:ascii="Times New Roman" w:hAnsi="Times New Roman" w:cs="Times New Roman"/>
          <w:sz w:val="24"/>
          <w:szCs w:val="24"/>
        </w:rPr>
        <w:t xml:space="preserve"> з </w:t>
      </w:r>
      <w:proofErr w:type="spellStart"/>
      <w:r w:rsidRPr="00E9531D">
        <w:rPr>
          <w:rFonts w:ascii="Times New Roman" w:hAnsi="Times New Roman" w:cs="Times New Roman"/>
          <w:sz w:val="24"/>
          <w:szCs w:val="24"/>
        </w:rPr>
        <w:t>Єдиного</w:t>
      </w:r>
      <w:proofErr w:type="spellEnd"/>
      <w:r w:rsidRPr="00E9531D">
        <w:rPr>
          <w:rFonts w:ascii="Times New Roman" w:hAnsi="Times New Roman" w:cs="Times New Roman"/>
          <w:sz w:val="24"/>
          <w:szCs w:val="24"/>
        </w:rPr>
        <w:t xml:space="preserve"> державного </w:t>
      </w:r>
      <w:proofErr w:type="spellStart"/>
      <w:r w:rsidRPr="00E9531D">
        <w:rPr>
          <w:rFonts w:ascii="Times New Roman" w:hAnsi="Times New Roman" w:cs="Times New Roman"/>
          <w:sz w:val="24"/>
          <w:szCs w:val="24"/>
        </w:rPr>
        <w:t>реєстру</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юридичних</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осіб</w:t>
      </w:r>
      <w:proofErr w:type="spellEnd"/>
      <w:r w:rsidRPr="00E9531D">
        <w:rPr>
          <w:rFonts w:ascii="Times New Roman" w:hAnsi="Times New Roman" w:cs="Times New Roman"/>
          <w:sz w:val="24"/>
          <w:szCs w:val="24"/>
        </w:rPr>
        <w:t xml:space="preserve"> та </w:t>
      </w:r>
      <w:proofErr w:type="spellStart"/>
      <w:r w:rsidRPr="00E9531D">
        <w:rPr>
          <w:rFonts w:ascii="Times New Roman" w:hAnsi="Times New Roman" w:cs="Times New Roman"/>
          <w:sz w:val="24"/>
          <w:szCs w:val="24"/>
        </w:rPr>
        <w:t>фізичних</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осіб</w:t>
      </w:r>
      <w:proofErr w:type="spellEnd"/>
      <w:r w:rsidRPr="00E9531D">
        <w:rPr>
          <w:rFonts w:ascii="Times New Roman" w:hAnsi="Times New Roman" w:cs="Times New Roman"/>
          <w:sz w:val="24"/>
          <w:szCs w:val="24"/>
        </w:rPr>
        <w:t xml:space="preserve"> - </w:t>
      </w:r>
      <w:proofErr w:type="spellStart"/>
      <w:r w:rsidRPr="00E9531D">
        <w:rPr>
          <w:rFonts w:ascii="Times New Roman" w:hAnsi="Times New Roman" w:cs="Times New Roman"/>
          <w:sz w:val="24"/>
          <w:szCs w:val="24"/>
        </w:rPr>
        <w:t>підприємців</w:t>
      </w:r>
      <w:proofErr w:type="spellEnd"/>
      <w:r w:rsidRPr="00E9531D">
        <w:rPr>
          <w:rFonts w:ascii="Times New Roman" w:hAnsi="Times New Roman" w:cs="Times New Roman"/>
          <w:sz w:val="24"/>
          <w:szCs w:val="24"/>
        </w:rPr>
        <w:t xml:space="preserve">, з </w:t>
      </w:r>
      <w:proofErr w:type="spellStart"/>
      <w:r w:rsidRPr="00E9531D">
        <w:rPr>
          <w:rFonts w:ascii="Times New Roman" w:hAnsi="Times New Roman" w:cs="Times New Roman"/>
          <w:sz w:val="24"/>
          <w:szCs w:val="24"/>
        </w:rPr>
        <w:t>інформацією</w:t>
      </w:r>
      <w:proofErr w:type="spellEnd"/>
      <w:r w:rsidRPr="00E9531D">
        <w:rPr>
          <w:rFonts w:ascii="Times New Roman" w:hAnsi="Times New Roman" w:cs="Times New Roman"/>
          <w:sz w:val="24"/>
          <w:szCs w:val="24"/>
        </w:rPr>
        <w:t xml:space="preserve"> про </w:t>
      </w:r>
      <w:proofErr w:type="spellStart"/>
      <w:r w:rsidRPr="00E9531D">
        <w:rPr>
          <w:rFonts w:ascii="Times New Roman" w:hAnsi="Times New Roman" w:cs="Times New Roman"/>
          <w:sz w:val="24"/>
          <w:szCs w:val="24"/>
        </w:rPr>
        <w:t>ідентифікаційний</w:t>
      </w:r>
      <w:proofErr w:type="spellEnd"/>
      <w:r w:rsidRPr="00E9531D">
        <w:rPr>
          <w:rFonts w:ascii="Times New Roman" w:hAnsi="Times New Roman" w:cs="Times New Roman"/>
          <w:sz w:val="24"/>
          <w:szCs w:val="24"/>
        </w:rPr>
        <w:t xml:space="preserve"> код </w:t>
      </w:r>
      <w:proofErr w:type="spellStart"/>
      <w:r w:rsidRPr="00E9531D">
        <w:rPr>
          <w:rFonts w:ascii="Times New Roman" w:hAnsi="Times New Roman" w:cs="Times New Roman"/>
          <w:sz w:val="24"/>
          <w:szCs w:val="24"/>
        </w:rPr>
        <w:t>юридичної</w:t>
      </w:r>
      <w:proofErr w:type="spellEnd"/>
      <w:r w:rsidRPr="00E9531D">
        <w:rPr>
          <w:rFonts w:ascii="Times New Roman" w:hAnsi="Times New Roman" w:cs="Times New Roman"/>
          <w:sz w:val="24"/>
          <w:szCs w:val="24"/>
        </w:rPr>
        <w:t xml:space="preserve"> особи, </w:t>
      </w:r>
      <w:proofErr w:type="spellStart"/>
      <w:r w:rsidRPr="00E9531D">
        <w:rPr>
          <w:rFonts w:ascii="Times New Roman" w:hAnsi="Times New Roman" w:cs="Times New Roman"/>
          <w:sz w:val="24"/>
          <w:szCs w:val="24"/>
        </w:rPr>
        <w:t>місцезнаходження</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дані</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які</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підтверджують</w:t>
      </w:r>
      <w:proofErr w:type="spellEnd"/>
      <w:r w:rsidRPr="00E9531D">
        <w:rPr>
          <w:rFonts w:ascii="Times New Roman" w:hAnsi="Times New Roman" w:cs="Times New Roman"/>
          <w:sz w:val="24"/>
          <w:szCs w:val="24"/>
        </w:rPr>
        <w:t xml:space="preserve"> право на </w:t>
      </w:r>
      <w:proofErr w:type="spellStart"/>
      <w:r w:rsidRPr="00E9531D">
        <w:rPr>
          <w:rFonts w:ascii="Times New Roman" w:hAnsi="Times New Roman" w:cs="Times New Roman"/>
          <w:sz w:val="24"/>
          <w:szCs w:val="24"/>
        </w:rPr>
        <w:t>здійснення</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певного</w:t>
      </w:r>
      <w:proofErr w:type="spellEnd"/>
      <w:r w:rsidRPr="00E9531D">
        <w:rPr>
          <w:rFonts w:ascii="Times New Roman" w:hAnsi="Times New Roman" w:cs="Times New Roman"/>
          <w:sz w:val="24"/>
          <w:szCs w:val="24"/>
        </w:rPr>
        <w:t xml:space="preserve"> виду </w:t>
      </w:r>
      <w:proofErr w:type="spellStart"/>
      <w:proofErr w:type="gramStart"/>
      <w:r w:rsidRPr="00E9531D">
        <w:rPr>
          <w:rFonts w:ascii="Times New Roman" w:hAnsi="Times New Roman" w:cs="Times New Roman"/>
          <w:sz w:val="24"/>
          <w:szCs w:val="24"/>
        </w:rPr>
        <w:t>господарської</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діяльності</w:t>
      </w:r>
      <w:proofErr w:type="spellEnd"/>
      <w:proofErr w:type="gramEnd"/>
      <w:r w:rsidRPr="00E9531D">
        <w:rPr>
          <w:rFonts w:ascii="Times New Roman" w:hAnsi="Times New Roman" w:cs="Times New Roman"/>
          <w:sz w:val="24"/>
          <w:szCs w:val="24"/>
        </w:rPr>
        <w:t xml:space="preserve"> та </w:t>
      </w:r>
      <w:proofErr w:type="spellStart"/>
      <w:r w:rsidRPr="00E9531D">
        <w:rPr>
          <w:rFonts w:ascii="Times New Roman" w:hAnsi="Times New Roman" w:cs="Times New Roman"/>
          <w:sz w:val="24"/>
          <w:szCs w:val="24"/>
        </w:rPr>
        <w:t>встановлює</w:t>
      </w:r>
      <w:proofErr w:type="spellEnd"/>
      <w:r w:rsidRPr="00E9531D">
        <w:rPr>
          <w:rFonts w:ascii="Times New Roman" w:hAnsi="Times New Roman" w:cs="Times New Roman"/>
          <w:sz w:val="24"/>
          <w:szCs w:val="24"/>
        </w:rPr>
        <w:t xml:space="preserve"> особу, яка </w:t>
      </w:r>
      <w:proofErr w:type="spellStart"/>
      <w:r w:rsidRPr="00E9531D">
        <w:rPr>
          <w:rFonts w:ascii="Times New Roman" w:hAnsi="Times New Roman" w:cs="Times New Roman"/>
          <w:sz w:val="24"/>
          <w:szCs w:val="24"/>
        </w:rPr>
        <w:t>має</w:t>
      </w:r>
      <w:proofErr w:type="spellEnd"/>
      <w:r w:rsidRPr="00E9531D">
        <w:rPr>
          <w:rFonts w:ascii="Times New Roman" w:hAnsi="Times New Roman" w:cs="Times New Roman"/>
          <w:sz w:val="24"/>
          <w:szCs w:val="24"/>
        </w:rPr>
        <w:t xml:space="preserve"> право </w:t>
      </w:r>
      <w:proofErr w:type="spellStart"/>
      <w:r w:rsidRPr="00E9531D">
        <w:rPr>
          <w:rFonts w:ascii="Times New Roman" w:hAnsi="Times New Roman" w:cs="Times New Roman"/>
          <w:sz w:val="24"/>
          <w:szCs w:val="24"/>
        </w:rPr>
        <w:t>діяти</w:t>
      </w:r>
      <w:proofErr w:type="spellEnd"/>
      <w:r w:rsidRPr="00E9531D">
        <w:rPr>
          <w:rFonts w:ascii="Times New Roman" w:hAnsi="Times New Roman" w:cs="Times New Roman"/>
          <w:sz w:val="24"/>
          <w:szCs w:val="24"/>
        </w:rPr>
        <w:t xml:space="preserve"> без </w:t>
      </w:r>
      <w:proofErr w:type="spellStart"/>
      <w:r w:rsidRPr="00E9531D">
        <w:rPr>
          <w:rFonts w:ascii="Times New Roman" w:hAnsi="Times New Roman" w:cs="Times New Roman"/>
          <w:sz w:val="24"/>
          <w:szCs w:val="24"/>
        </w:rPr>
        <w:t>довіреності</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від</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імені</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учасника</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або</w:t>
      </w:r>
      <w:proofErr w:type="spellEnd"/>
      <w:r w:rsidRPr="00E9531D">
        <w:rPr>
          <w:rFonts w:ascii="Times New Roman" w:hAnsi="Times New Roman" w:cs="Times New Roman"/>
          <w:sz w:val="24"/>
          <w:szCs w:val="24"/>
        </w:rPr>
        <w:t xml:space="preserve"> на </w:t>
      </w:r>
      <w:proofErr w:type="spellStart"/>
      <w:r w:rsidRPr="00E9531D">
        <w:rPr>
          <w:rFonts w:ascii="Times New Roman" w:hAnsi="Times New Roman" w:cs="Times New Roman"/>
          <w:sz w:val="24"/>
          <w:szCs w:val="24"/>
        </w:rPr>
        <w:t>фірмовому</w:t>
      </w:r>
      <w:proofErr w:type="spellEnd"/>
      <w:r w:rsidRPr="00E9531D">
        <w:rPr>
          <w:rFonts w:ascii="Times New Roman" w:hAnsi="Times New Roman" w:cs="Times New Roman"/>
          <w:sz w:val="24"/>
          <w:szCs w:val="24"/>
        </w:rPr>
        <w:t xml:space="preserve"> бланку </w:t>
      </w:r>
      <w:proofErr w:type="spellStart"/>
      <w:r w:rsidRPr="00E9531D">
        <w:rPr>
          <w:rFonts w:ascii="Times New Roman" w:hAnsi="Times New Roman" w:cs="Times New Roman"/>
          <w:sz w:val="24"/>
          <w:szCs w:val="24"/>
        </w:rPr>
        <w:t>Учасника</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довіреності</w:t>
      </w:r>
      <w:proofErr w:type="spellEnd"/>
      <w:r w:rsidRPr="00E9531D">
        <w:rPr>
          <w:rFonts w:ascii="Times New Roman" w:hAnsi="Times New Roman" w:cs="Times New Roman"/>
          <w:sz w:val="24"/>
          <w:szCs w:val="24"/>
        </w:rPr>
        <w:t xml:space="preserve"> на особу, </w:t>
      </w:r>
      <w:proofErr w:type="spellStart"/>
      <w:r w:rsidRPr="00E9531D">
        <w:rPr>
          <w:rFonts w:ascii="Times New Roman" w:hAnsi="Times New Roman" w:cs="Times New Roman"/>
          <w:sz w:val="24"/>
          <w:szCs w:val="24"/>
        </w:rPr>
        <w:t>що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діє</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від</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імені</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Учасника</w:t>
      </w:r>
      <w:proofErr w:type="spellEnd"/>
      <w:r w:rsidRPr="00E9531D">
        <w:rPr>
          <w:rFonts w:ascii="Times New Roman" w:hAnsi="Times New Roman" w:cs="Times New Roman"/>
          <w:sz w:val="24"/>
          <w:szCs w:val="24"/>
        </w:rPr>
        <w:t>;</w:t>
      </w:r>
    </w:p>
    <w:p w:rsidR="00E9531D" w:rsidRPr="00E9531D" w:rsidRDefault="00E9531D" w:rsidP="00E9531D">
      <w:pPr>
        <w:numPr>
          <w:ilvl w:val="0"/>
          <w:numId w:val="18"/>
        </w:numPr>
        <w:spacing w:after="0" w:line="240" w:lineRule="auto"/>
        <w:contextualSpacing/>
        <w:rPr>
          <w:rFonts w:ascii="Times New Roman" w:hAnsi="Times New Roman" w:cs="Times New Roman"/>
          <w:b/>
          <w:sz w:val="24"/>
          <w:szCs w:val="24"/>
        </w:rPr>
      </w:pPr>
      <w:proofErr w:type="spellStart"/>
      <w:r w:rsidRPr="00E9531D">
        <w:rPr>
          <w:rFonts w:ascii="Times New Roman" w:hAnsi="Times New Roman" w:cs="Times New Roman"/>
          <w:sz w:val="24"/>
          <w:szCs w:val="24"/>
        </w:rPr>
        <w:t>свідоцтво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платника</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єдиного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податку</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якщо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учасник</w:t>
      </w:r>
      <w:proofErr w:type="spellEnd"/>
      <w:r w:rsidRPr="00E9531D">
        <w:rPr>
          <w:rFonts w:ascii="Times New Roman" w:hAnsi="Times New Roman" w:cs="Times New Roman"/>
          <w:sz w:val="24"/>
          <w:szCs w:val="24"/>
        </w:rPr>
        <w:t xml:space="preserve"> є </w:t>
      </w:r>
      <w:proofErr w:type="spellStart"/>
      <w:r w:rsidRPr="00E9531D">
        <w:rPr>
          <w:rFonts w:ascii="Times New Roman" w:hAnsi="Times New Roman" w:cs="Times New Roman"/>
          <w:sz w:val="24"/>
          <w:szCs w:val="24"/>
        </w:rPr>
        <w:t>платником</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єдиного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податку</w:t>
      </w:r>
      <w:proofErr w:type="spellEnd"/>
      <w:r w:rsidRPr="00E9531D">
        <w:rPr>
          <w:rFonts w:ascii="Times New Roman" w:hAnsi="Times New Roman" w:cs="Times New Roman"/>
          <w:sz w:val="24"/>
          <w:szCs w:val="24"/>
        </w:rPr>
        <w:t>;</w:t>
      </w:r>
    </w:p>
    <w:p w:rsidR="00E9531D" w:rsidRPr="00E9531D" w:rsidRDefault="00E9531D" w:rsidP="00E9531D">
      <w:pPr>
        <w:numPr>
          <w:ilvl w:val="0"/>
          <w:numId w:val="18"/>
        </w:numPr>
        <w:spacing w:after="0" w:line="240" w:lineRule="auto"/>
        <w:contextualSpacing/>
        <w:jc w:val="both"/>
        <w:rPr>
          <w:rFonts w:ascii="Times New Roman" w:hAnsi="Times New Roman" w:cs="Times New Roman"/>
          <w:sz w:val="24"/>
          <w:szCs w:val="24"/>
        </w:rPr>
      </w:pPr>
      <w:proofErr w:type="spellStart"/>
      <w:r w:rsidRPr="00E9531D">
        <w:rPr>
          <w:rFonts w:ascii="Times New Roman" w:hAnsi="Times New Roman" w:cs="Times New Roman"/>
          <w:sz w:val="24"/>
          <w:szCs w:val="24"/>
        </w:rPr>
        <w:t>свідоцтво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платника</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податку</w:t>
      </w:r>
      <w:proofErr w:type="spellEnd"/>
      <w:r w:rsidRPr="00E9531D">
        <w:rPr>
          <w:rFonts w:ascii="Times New Roman" w:hAnsi="Times New Roman" w:cs="Times New Roman"/>
          <w:sz w:val="24"/>
          <w:szCs w:val="24"/>
        </w:rPr>
        <w:t xml:space="preserve"> на </w:t>
      </w:r>
      <w:proofErr w:type="spellStart"/>
      <w:r w:rsidRPr="00E9531D">
        <w:rPr>
          <w:rFonts w:ascii="Times New Roman" w:hAnsi="Times New Roman" w:cs="Times New Roman"/>
          <w:sz w:val="24"/>
          <w:szCs w:val="24"/>
        </w:rPr>
        <w:t>додану</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вартість</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якщо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учасник</w:t>
      </w:r>
      <w:proofErr w:type="spellEnd"/>
      <w:r w:rsidRPr="00E9531D">
        <w:rPr>
          <w:rFonts w:ascii="Times New Roman" w:hAnsi="Times New Roman" w:cs="Times New Roman"/>
          <w:sz w:val="24"/>
          <w:szCs w:val="24"/>
        </w:rPr>
        <w:t xml:space="preserve"> є </w:t>
      </w:r>
      <w:proofErr w:type="spellStart"/>
      <w:r w:rsidRPr="00E9531D">
        <w:rPr>
          <w:rFonts w:ascii="Times New Roman" w:hAnsi="Times New Roman" w:cs="Times New Roman"/>
          <w:sz w:val="24"/>
          <w:szCs w:val="24"/>
        </w:rPr>
        <w:t>платником</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податку</w:t>
      </w:r>
      <w:proofErr w:type="spellEnd"/>
      <w:r w:rsidRPr="00E9531D">
        <w:rPr>
          <w:rFonts w:ascii="Times New Roman" w:hAnsi="Times New Roman" w:cs="Times New Roman"/>
          <w:sz w:val="24"/>
          <w:szCs w:val="24"/>
        </w:rPr>
        <w:t>;</w:t>
      </w:r>
    </w:p>
    <w:p w:rsidR="00E9531D" w:rsidRPr="00E9531D" w:rsidRDefault="00E9531D" w:rsidP="00E9531D">
      <w:pPr>
        <w:numPr>
          <w:ilvl w:val="0"/>
          <w:numId w:val="18"/>
        </w:numPr>
        <w:spacing w:after="0" w:line="240" w:lineRule="auto"/>
        <w:jc w:val="both"/>
        <w:rPr>
          <w:rFonts w:ascii="Times New Roman" w:hAnsi="Times New Roman" w:cs="Times New Roman"/>
          <w:sz w:val="24"/>
          <w:szCs w:val="24"/>
        </w:rPr>
      </w:pPr>
      <w:proofErr w:type="spellStart"/>
      <w:r w:rsidRPr="00E9531D">
        <w:rPr>
          <w:rFonts w:ascii="Times New Roman" w:hAnsi="Times New Roman" w:cs="Times New Roman"/>
          <w:sz w:val="24"/>
          <w:szCs w:val="24"/>
          <w:lang w:eastAsia="uk-UA"/>
        </w:rPr>
        <w:t>копія</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сертифікатів</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відповідності</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паспортів</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якості</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чи</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іншого</w:t>
      </w:r>
      <w:proofErr w:type="spellEnd"/>
      <w:r w:rsidRPr="00E9531D">
        <w:rPr>
          <w:rFonts w:ascii="Times New Roman" w:hAnsi="Times New Roman" w:cs="Times New Roman"/>
          <w:sz w:val="24"/>
          <w:szCs w:val="24"/>
          <w:lang w:eastAsia="uk-UA"/>
        </w:rPr>
        <w:t xml:space="preserve"> документу, </w:t>
      </w:r>
      <w:proofErr w:type="spellStart"/>
      <w:r w:rsidRPr="00E9531D">
        <w:rPr>
          <w:rFonts w:ascii="Times New Roman" w:hAnsi="Times New Roman" w:cs="Times New Roman"/>
          <w:sz w:val="24"/>
          <w:szCs w:val="24"/>
          <w:lang w:eastAsia="uk-UA"/>
        </w:rPr>
        <w:t>що</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підтверджує</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якість</w:t>
      </w:r>
      <w:proofErr w:type="spellEnd"/>
      <w:r w:rsidRPr="00E9531D">
        <w:rPr>
          <w:rFonts w:ascii="Times New Roman" w:hAnsi="Times New Roman" w:cs="Times New Roman"/>
          <w:sz w:val="24"/>
          <w:szCs w:val="24"/>
          <w:lang w:eastAsia="uk-UA"/>
        </w:rPr>
        <w:t xml:space="preserve"> на </w:t>
      </w:r>
      <w:proofErr w:type="spellStart"/>
      <w:r w:rsidRPr="00E9531D">
        <w:rPr>
          <w:rFonts w:ascii="Times New Roman" w:hAnsi="Times New Roman" w:cs="Times New Roman"/>
          <w:sz w:val="24"/>
          <w:szCs w:val="24"/>
          <w:lang w:eastAsia="uk-UA"/>
        </w:rPr>
        <w:t>пропонований</w:t>
      </w:r>
      <w:proofErr w:type="spellEnd"/>
      <w:r w:rsidRPr="00E9531D">
        <w:rPr>
          <w:rFonts w:ascii="Times New Roman" w:hAnsi="Times New Roman" w:cs="Times New Roman"/>
          <w:sz w:val="24"/>
          <w:szCs w:val="24"/>
          <w:lang w:eastAsia="uk-UA"/>
        </w:rPr>
        <w:t xml:space="preserve"> товар.</w:t>
      </w:r>
    </w:p>
    <w:p w:rsidR="00E9531D" w:rsidRPr="00E9531D" w:rsidRDefault="00E9531D" w:rsidP="00E9531D">
      <w:pPr>
        <w:pStyle w:val="a3"/>
        <w:numPr>
          <w:ilvl w:val="0"/>
          <w:numId w:val="18"/>
        </w:numPr>
        <w:spacing w:after="0" w:line="240" w:lineRule="auto"/>
        <w:jc w:val="both"/>
        <w:rPr>
          <w:rFonts w:ascii="Times New Roman" w:hAnsi="Times New Roman" w:cs="Times New Roman"/>
          <w:sz w:val="24"/>
          <w:szCs w:val="24"/>
          <w:lang w:val="uk-UA"/>
        </w:rPr>
      </w:pPr>
      <w:r w:rsidRPr="00E9531D">
        <w:rPr>
          <w:rFonts w:ascii="Times New Roman" w:hAnsi="Times New Roman" w:cs="Times New Roman"/>
          <w:sz w:val="24"/>
          <w:szCs w:val="24"/>
          <w:lang w:val="uk-UA"/>
        </w:rPr>
        <w:t xml:space="preserve">надати акти </w:t>
      </w:r>
      <w:proofErr w:type="spellStart"/>
      <w:r w:rsidRPr="00E9531D">
        <w:rPr>
          <w:rFonts w:ascii="Times New Roman" w:hAnsi="Times New Roman" w:cs="Times New Roman"/>
          <w:sz w:val="24"/>
          <w:szCs w:val="24"/>
          <w:lang w:val="uk-UA"/>
        </w:rPr>
        <w:t>дизінфекції</w:t>
      </w:r>
      <w:proofErr w:type="spellEnd"/>
      <w:r w:rsidRPr="00E9531D">
        <w:rPr>
          <w:rFonts w:ascii="Times New Roman" w:hAnsi="Times New Roman" w:cs="Times New Roman"/>
          <w:sz w:val="24"/>
          <w:szCs w:val="24"/>
          <w:lang w:val="uk-UA"/>
        </w:rPr>
        <w:t xml:space="preserve"> на автомобілі.</w:t>
      </w:r>
    </w:p>
    <w:p w:rsidR="00E9531D" w:rsidRPr="00E9531D" w:rsidRDefault="00E9531D" w:rsidP="00E9531D">
      <w:pPr>
        <w:pStyle w:val="a3"/>
        <w:numPr>
          <w:ilvl w:val="0"/>
          <w:numId w:val="18"/>
        </w:numPr>
        <w:suppressAutoHyphens/>
        <w:spacing w:after="0" w:line="240" w:lineRule="auto"/>
        <w:jc w:val="both"/>
        <w:rPr>
          <w:rFonts w:ascii="Times New Roman" w:hAnsi="Times New Roman" w:cs="Times New Roman"/>
          <w:sz w:val="24"/>
          <w:szCs w:val="24"/>
          <w:lang w:val="uk-UA" w:eastAsia="zh-CN"/>
        </w:rPr>
      </w:pPr>
      <w:r w:rsidRPr="00E9531D">
        <w:rPr>
          <w:rFonts w:ascii="Times New Roman" w:hAnsi="Times New Roman" w:cs="Times New Roman"/>
          <w:sz w:val="24"/>
          <w:szCs w:val="24"/>
          <w:lang w:val="uk-UA" w:eastAsia="zh-CN"/>
        </w:rPr>
        <w:t>копію особистої медичної книжки водія (експедитора), які будуть безпосередньо здійснювати постачання предмету закупівлі</w:t>
      </w:r>
      <w:r w:rsidRPr="00E9531D">
        <w:rPr>
          <w:rFonts w:ascii="Times New Roman" w:hAnsi="Times New Roman" w:cs="Times New Roman"/>
          <w:b/>
          <w:sz w:val="24"/>
          <w:szCs w:val="24"/>
          <w:lang w:val="uk-UA" w:eastAsia="uk-UA"/>
        </w:rPr>
        <w:t>;</w:t>
      </w:r>
    </w:p>
    <w:p w:rsidR="00E9531D" w:rsidRPr="00E9531D" w:rsidRDefault="00E9531D" w:rsidP="00E9531D">
      <w:pPr>
        <w:ind w:left="1080"/>
        <w:jc w:val="both"/>
        <w:rPr>
          <w:rFonts w:ascii="Times New Roman" w:hAnsi="Times New Roman" w:cs="Times New Roman"/>
          <w:sz w:val="24"/>
          <w:szCs w:val="24"/>
          <w:lang w:val="uk-UA"/>
        </w:rPr>
      </w:pPr>
    </w:p>
    <w:p w:rsidR="00E9531D" w:rsidRPr="00E9531D" w:rsidRDefault="00E9531D" w:rsidP="00E9531D">
      <w:pPr>
        <w:tabs>
          <w:tab w:val="left" w:pos="1610"/>
        </w:tabs>
        <w:ind w:left="720"/>
        <w:contextualSpacing/>
        <w:jc w:val="both"/>
        <w:rPr>
          <w:rFonts w:ascii="Times New Roman" w:hAnsi="Times New Roman" w:cs="Times New Roman"/>
          <w:b/>
          <w:sz w:val="24"/>
          <w:szCs w:val="24"/>
        </w:rPr>
      </w:pPr>
      <w:r w:rsidRPr="00E9531D">
        <w:rPr>
          <w:rFonts w:ascii="Times New Roman" w:hAnsi="Times New Roman" w:cs="Times New Roman"/>
          <w:sz w:val="24"/>
          <w:szCs w:val="24"/>
          <w:lang w:val="uk-UA"/>
        </w:rPr>
        <w:t xml:space="preserve">                                            </w:t>
      </w:r>
      <w:r w:rsidRPr="00E9531D">
        <w:rPr>
          <w:rFonts w:ascii="Times New Roman" w:hAnsi="Times New Roman" w:cs="Times New Roman"/>
          <w:b/>
          <w:sz w:val="24"/>
          <w:szCs w:val="24"/>
        </w:rPr>
        <w:t xml:space="preserve">Для </w:t>
      </w:r>
      <w:proofErr w:type="spellStart"/>
      <w:r w:rsidRPr="00E9531D">
        <w:rPr>
          <w:rFonts w:ascii="Times New Roman" w:hAnsi="Times New Roman" w:cs="Times New Roman"/>
          <w:b/>
          <w:sz w:val="24"/>
          <w:szCs w:val="24"/>
        </w:rPr>
        <w:t>фізичних</w:t>
      </w:r>
      <w:proofErr w:type="spellEnd"/>
      <w:r w:rsidRPr="00E9531D">
        <w:rPr>
          <w:rFonts w:ascii="Times New Roman" w:hAnsi="Times New Roman" w:cs="Times New Roman"/>
          <w:b/>
          <w:sz w:val="24"/>
          <w:szCs w:val="24"/>
        </w:rPr>
        <w:t xml:space="preserve"> </w:t>
      </w:r>
      <w:proofErr w:type="spellStart"/>
      <w:r w:rsidRPr="00E9531D">
        <w:rPr>
          <w:rFonts w:ascii="Times New Roman" w:hAnsi="Times New Roman" w:cs="Times New Roman"/>
          <w:b/>
          <w:sz w:val="24"/>
          <w:szCs w:val="24"/>
        </w:rPr>
        <w:t>осіб</w:t>
      </w:r>
      <w:proofErr w:type="spellEnd"/>
      <w:r w:rsidRPr="00E9531D">
        <w:rPr>
          <w:rFonts w:ascii="Times New Roman" w:hAnsi="Times New Roman" w:cs="Times New Roman"/>
          <w:b/>
          <w:sz w:val="24"/>
          <w:szCs w:val="24"/>
        </w:rPr>
        <w:t xml:space="preserve"> – </w:t>
      </w:r>
      <w:proofErr w:type="spellStart"/>
      <w:r w:rsidRPr="00E9531D">
        <w:rPr>
          <w:rFonts w:ascii="Times New Roman" w:hAnsi="Times New Roman" w:cs="Times New Roman"/>
          <w:b/>
          <w:sz w:val="24"/>
          <w:szCs w:val="24"/>
        </w:rPr>
        <w:t>підприємців</w:t>
      </w:r>
      <w:proofErr w:type="spellEnd"/>
    </w:p>
    <w:p w:rsidR="00E9531D" w:rsidRPr="00E9531D" w:rsidRDefault="00E9531D" w:rsidP="00E9531D">
      <w:pPr>
        <w:numPr>
          <w:ilvl w:val="0"/>
          <w:numId w:val="19"/>
        </w:numPr>
        <w:tabs>
          <w:tab w:val="left" w:pos="1080"/>
        </w:tabs>
        <w:spacing w:after="0" w:line="240" w:lineRule="auto"/>
        <w:ind w:left="1080" w:hanging="540"/>
        <w:contextualSpacing/>
        <w:rPr>
          <w:rFonts w:ascii="Times New Roman" w:hAnsi="Times New Roman" w:cs="Times New Roman"/>
          <w:b/>
          <w:sz w:val="24"/>
          <w:szCs w:val="24"/>
        </w:rPr>
      </w:pPr>
      <w:proofErr w:type="spellStart"/>
      <w:r w:rsidRPr="00E9531D">
        <w:rPr>
          <w:rFonts w:ascii="Times New Roman" w:hAnsi="Times New Roman" w:cs="Times New Roman"/>
          <w:sz w:val="24"/>
          <w:szCs w:val="24"/>
        </w:rPr>
        <w:t>витяг</w:t>
      </w:r>
      <w:proofErr w:type="spellEnd"/>
      <w:r w:rsidRPr="00E9531D">
        <w:rPr>
          <w:rFonts w:ascii="Times New Roman" w:hAnsi="Times New Roman" w:cs="Times New Roman"/>
          <w:sz w:val="24"/>
          <w:szCs w:val="24"/>
        </w:rPr>
        <w:t xml:space="preserve"> з </w:t>
      </w:r>
      <w:proofErr w:type="spellStart"/>
      <w:r w:rsidRPr="00E9531D">
        <w:rPr>
          <w:rFonts w:ascii="Times New Roman" w:hAnsi="Times New Roman" w:cs="Times New Roman"/>
          <w:sz w:val="24"/>
          <w:szCs w:val="24"/>
        </w:rPr>
        <w:t>Єдиного</w:t>
      </w:r>
      <w:proofErr w:type="spellEnd"/>
      <w:r w:rsidRPr="00E9531D">
        <w:rPr>
          <w:rFonts w:ascii="Times New Roman" w:hAnsi="Times New Roman" w:cs="Times New Roman"/>
          <w:sz w:val="24"/>
          <w:szCs w:val="24"/>
        </w:rPr>
        <w:t xml:space="preserve"> державного </w:t>
      </w:r>
      <w:proofErr w:type="spellStart"/>
      <w:r w:rsidRPr="00E9531D">
        <w:rPr>
          <w:rFonts w:ascii="Times New Roman" w:hAnsi="Times New Roman" w:cs="Times New Roman"/>
          <w:sz w:val="24"/>
          <w:szCs w:val="24"/>
        </w:rPr>
        <w:t>реєстру</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юридичних</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осіб</w:t>
      </w:r>
      <w:proofErr w:type="spellEnd"/>
      <w:r w:rsidRPr="00E9531D">
        <w:rPr>
          <w:rFonts w:ascii="Times New Roman" w:hAnsi="Times New Roman" w:cs="Times New Roman"/>
          <w:sz w:val="24"/>
          <w:szCs w:val="24"/>
        </w:rPr>
        <w:t xml:space="preserve"> та </w:t>
      </w:r>
      <w:proofErr w:type="spellStart"/>
      <w:r w:rsidRPr="00E9531D">
        <w:rPr>
          <w:rFonts w:ascii="Times New Roman" w:hAnsi="Times New Roman" w:cs="Times New Roman"/>
          <w:sz w:val="24"/>
          <w:szCs w:val="24"/>
        </w:rPr>
        <w:t>фізичних</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осіб</w:t>
      </w:r>
      <w:proofErr w:type="spellEnd"/>
      <w:r w:rsidRPr="00E9531D">
        <w:rPr>
          <w:rFonts w:ascii="Times New Roman" w:hAnsi="Times New Roman" w:cs="Times New Roman"/>
          <w:sz w:val="24"/>
          <w:szCs w:val="24"/>
        </w:rPr>
        <w:t xml:space="preserve"> - </w:t>
      </w:r>
      <w:proofErr w:type="spellStart"/>
      <w:r w:rsidRPr="00E9531D">
        <w:rPr>
          <w:rFonts w:ascii="Times New Roman" w:hAnsi="Times New Roman" w:cs="Times New Roman"/>
          <w:sz w:val="24"/>
          <w:szCs w:val="24"/>
        </w:rPr>
        <w:t>підприємців</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що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підтверджує</w:t>
      </w:r>
      <w:proofErr w:type="spellEnd"/>
      <w:r w:rsidRPr="00E9531D">
        <w:rPr>
          <w:rFonts w:ascii="Times New Roman" w:hAnsi="Times New Roman" w:cs="Times New Roman"/>
          <w:sz w:val="24"/>
          <w:szCs w:val="24"/>
        </w:rPr>
        <w:t xml:space="preserve"> право особи - </w:t>
      </w:r>
      <w:proofErr w:type="spellStart"/>
      <w:r w:rsidRPr="00E9531D">
        <w:rPr>
          <w:rFonts w:ascii="Times New Roman" w:hAnsi="Times New Roman" w:cs="Times New Roman"/>
          <w:sz w:val="24"/>
          <w:szCs w:val="24"/>
        </w:rPr>
        <w:t>підприємця</w:t>
      </w:r>
      <w:proofErr w:type="spellEnd"/>
      <w:r w:rsidRPr="00E9531D">
        <w:rPr>
          <w:rFonts w:ascii="Times New Roman" w:hAnsi="Times New Roman" w:cs="Times New Roman"/>
          <w:sz w:val="24"/>
          <w:szCs w:val="24"/>
        </w:rPr>
        <w:t xml:space="preserve"> на </w:t>
      </w:r>
      <w:proofErr w:type="spellStart"/>
      <w:r w:rsidRPr="00E9531D">
        <w:rPr>
          <w:rFonts w:ascii="Times New Roman" w:hAnsi="Times New Roman" w:cs="Times New Roman"/>
          <w:sz w:val="24"/>
          <w:szCs w:val="24"/>
        </w:rPr>
        <w:t>здійснення</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певного</w:t>
      </w:r>
      <w:proofErr w:type="spellEnd"/>
      <w:r w:rsidRPr="00E9531D">
        <w:rPr>
          <w:rFonts w:ascii="Times New Roman" w:hAnsi="Times New Roman" w:cs="Times New Roman"/>
          <w:sz w:val="24"/>
          <w:szCs w:val="24"/>
        </w:rPr>
        <w:t xml:space="preserve"> виду </w:t>
      </w:r>
      <w:proofErr w:type="spellStart"/>
      <w:r w:rsidRPr="00E9531D">
        <w:rPr>
          <w:rFonts w:ascii="Times New Roman" w:hAnsi="Times New Roman" w:cs="Times New Roman"/>
          <w:sz w:val="24"/>
          <w:szCs w:val="24"/>
        </w:rPr>
        <w:t>господарської</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діяльності</w:t>
      </w:r>
      <w:proofErr w:type="spellEnd"/>
      <w:r w:rsidRPr="00E9531D">
        <w:rPr>
          <w:rFonts w:ascii="Times New Roman" w:hAnsi="Times New Roman" w:cs="Times New Roman"/>
          <w:sz w:val="24"/>
          <w:szCs w:val="24"/>
        </w:rPr>
        <w:t xml:space="preserve"> та </w:t>
      </w:r>
      <w:proofErr w:type="spellStart"/>
      <w:r w:rsidRPr="00E9531D">
        <w:rPr>
          <w:rFonts w:ascii="Times New Roman" w:hAnsi="Times New Roman" w:cs="Times New Roman"/>
          <w:sz w:val="24"/>
          <w:szCs w:val="24"/>
        </w:rPr>
        <w:t>встановлює</w:t>
      </w:r>
      <w:proofErr w:type="spellEnd"/>
      <w:r w:rsidRPr="00E9531D">
        <w:rPr>
          <w:rFonts w:ascii="Times New Roman" w:hAnsi="Times New Roman" w:cs="Times New Roman"/>
          <w:sz w:val="24"/>
          <w:szCs w:val="24"/>
        </w:rPr>
        <w:t xml:space="preserve"> особу, яка </w:t>
      </w:r>
      <w:proofErr w:type="spellStart"/>
      <w:r w:rsidRPr="00E9531D">
        <w:rPr>
          <w:rFonts w:ascii="Times New Roman" w:hAnsi="Times New Roman" w:cs="Times New Roman"/>
          <w:sz w:val="24"/>
          <w:szCs w:val="24"/>
        </w:rPr>
        <w:t>має</w:t>
      </w:r>
      <w:proofErr w:type="spellEnd"/>
      <w:r w:rsidRPr="00E9531D">
        <w:rPr>
          <w:rFonts w:ascii="Times New Roman" w:hAnsi="Times New Roman" w:cs="Times New Roman"/>
          <w:sz w:val="24"/>
          <w:szCs w:val="24"/>
        </w:rPr>
        <w:t xml:space="preserve"> право </w:t>
      </w:r>
      <w:proofErr w:type="spellStart"/>
      <w:r w:rsidRPr="00E9531D">
        <w:rPr>
          <w:rFonts w:ascii="Times New Roman" w:hAnsi="Times New Roman" w:cs="Times New Roman"/>
          <w:sz w:val="24"/>
          <w:szCs w:val="24"/>
        </w:rPr>
        <w:t>діяти</w:t>
      </w:r>
      <w:proofErr w:type="spellEnd"/>
      <w:r w:rsidRPr="00E9531D">
        <w:rPr>
          <w:rFonts w:ascii="Times New Roman" w:hAnsi="Times New Roman" w:cs="Times New Roman"/>
          <w:sz w:val="24"/>
          <w:szCs w:val="24"/>
        </w:rPr>
        <w:t xml:space="preserve"> без </w:t>
      </w:r>
      <w:proofErr w:type="spellStart"/>
      <w:r w:rsidRPr="00E9531D">
        <w:rPr>
          <w:rFonts w:ascii="Times New Roman" w:hAnsi="Times New Roman" w:cs="Times New Roman"/>
          <w:sz w:val="24"/>
          <w:szCs w:val="24"/>
        </w:rPr>
        <w:t>довіреності</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від</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імені</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учасника</w:t>
      </w:r>
      <w:proofErr w:type="spellEnd"/>
      <w:r w:rsidRPr="00E9531D">
        <w:rPr>
          <w:rFonts w:ascii="Times New Roman" w:hAnsi="Times New Roman" w:cs="Times New Roman"/>
          <w:sz w:val="24"/>
          <w:szCs w:val="24"/>
        </w:rPr>
        <w:t>;</w:t>
      </w:r>
    </w:p>
    <w:p w:rsidR="00E9531D" w:rsidRPr="00E9531D" w:rsidRDefault="00E9531D" w:rsidP="00E9531D">
      <w:pPr>
        <w:numPr>
          <w:ilvl w:val="0"/>
          <w:numId w:val="19"/>
        </w:numPr>
        <w:tabs>
          <w:tab w:val="left" w:pos="1080"/>
          <w:tab w:val="left" w:pos="1610"/>
        </w:tabs>
        <w:spacing w:after="0" w:line="240" w:lineRule="auto"/>
        <w:ind w:left="1080" w:hanging="540"/>
        <w:contextualSpacing/>
        <w:rPr>
          <w:rFonts w:ascii="Times New Roman" w:hAnsi="Times New Roman" w:cs="Times New Roman"/>
          <w:b/>
          <w:sz w:val="24"/>
          <w:szCs w:val="24"/>
        </w:rPr>
      </w:pPr>
      <w:proofErr w:type="spellStart"/>
      <w:r w:rsidRPr="00E9531D">
        <w:rPr>
          <w:rFonts w:ascii="Times New Roman" w:hAnsi="Times New Roman" w:cs="Times New Roman"/>
          <w:sz w:val="24"/>
          <w:szCs w:val="24"/>
        </w:rPr>
        <w:t>свідоцтво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платника</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єдиного</w:t>
      </w:r>
      <w:proofErr w:type="spellEnd"/>
      <w:r w:rsidRPr="00E9531D">
        <w:rPr>
          <w:rFonts w:ascii="Times New Roman" w:hAnsi="Times New Roman" w:cs="Times New Roman"/>
          <w:sz w:val="24"/>
          <w:szCs w:val="24"/>
        </w:rPr>
        <w:t xml:space="preserve"> </w:t>
      </w:r>
      <w:proofErr w:type="spellStart"/>
      <w:proofErr w:type="gramStart"/>
      <w:r w:rsidRPr="00E9531D">
        <w:rPr>
          <w:rFonts w:ascii="Times New Roman" w:hAnsi="Times New Roman" w:cs="Times New Roman"/>
          <w:sz w:val="24"/>
          <w:szCs w:val="24"/>
        </w:rPr>
        <w:t>податку,якщо</w:t>
      </w:r>
      <w:proofErr w:type="spellEnd"/>
      <w:proofErr w:type="gram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учасник</w:t>
      </w:r>
      <w:proofErr w:type="spellEnd"/>
      <w:r w:rsidRPr="00E9531D">
        <w:rPr>
          <w:rFonts w:ascii="Times New Roman" w:hAnsi="Times New Roman" w:cs="Times New Roman"/>
          <w:sz w:val="24"/>
          <w:szCs w:val="24"/>
        </w:rPr>
        <w:t xml:space="preserve"> є </w:t>
      </w:r>
      <w:proofErr w:type="spellStart"/>
      <w:r w:rsidRPr="00E9531D">
        <w:rPr>
          <w:rFonts w:ascii="Times New Roman" w:hAnsi="Times New Roman" w:cs="Times New Roman"/>
          <w:sz w:val="24"/>
          <w:szCs w:val="24"/>
        </w:rPr>
        <w:t>платником</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єдиного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податку</w:t>
      </w:r>
      <w:proofErr w:type="spellEnd"/>
      <w:r w:rsidRPr="00E9531D">
        <w:rPr>
          <w:rFonts w:ascii="Times New Roman" w:hAnsi="Times New Roman" w:cs="Times New Roman"/>
          <w:sz w:val="24"/>
          <w:szCs w:val="24"/>
        </w:rPr>
        <w:t>;</w:t>
      </w:r>
    </w:p>
    <w:p w:rsidR="00E9531D" w:rsidRPr="00E9531D" w:rsidRDefault="00E9531D" w:rsidP="00E9531D">
      <w:pPr>
        <w:numPr>
          <w:ilvl w:val="0"/>
          <w:numId w:val="19"/>
        </w:numPr>
        <w:tabs>
          <w:tab w:val="left" w:pos="1080"/>
          <w:tab w:val="left" w:pos="1610"/>
        </w:tabs>
        <w:spacing w:after="0" w:line="240" w:lineRule="auto"/>
        <w:ind w:left="1080" w:hanging="540"/>
        <w:contextualSpacing/>
        <w:rPr>
          <w:rFonts w:ascii="Times New Roman" w:hAnsi="Times New Roman" w:cs="Times New Roman"/>
          <w:b/>
          <w:sz w:val="24"/>
          <w:szCs w:val="24"/>
        </w:rPr>
      </w:pPr>
      <w:proofErr w:type="spellStart"/>
      <w:r w:rsidRPr="00E9531D">
        <w:rPr>
          <w:rFonts w:ascii="Times New Roman" w:hAnsi="Times New Roman" w:cs="Times New Roman"/>
          <w:sz w:val="24"/>
          <w:szCs w:val="24"/>
        </w:rPr>
        <w:t>свідоцтво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платника</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податку</w:t>
      </w:r>
      <w:proofErr w:type="spellEnd"/>
      <w:r w:rsidRPr="00E9531D">
        <w:rPr>
          <w:rFonts w:ascii="Times New Roman" w:hAnsi="Times New Roman" w:cs="Times New Roman"/>
          <w:sz w:val="24"/>
          <w:szCs w:val="24"/>
        </w:rPr>
        <w:t xml:space="preserve"> на </w:t>
      </w:r>
      <w:proofErr w:type="spellStart"/>
      <w:r w:rsidRPr="00E9531D">
        <w:rPr>
          <w:rFonts w:ascii="Times New Roman" w:hAnsi="Times New Roman" w:cs="Times New Roman"/>
          <w:sz w:val="24"/>
          <w:szCs w:val="24"/>
        </w:rPr>
        <w:t>додану</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вартість</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якщо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учасник</w:t>
      </w:r>
      <w:proofErr w:type="spellEnd"/>
      <w:r w:rsidRPr="00E9531D">
        <w:rPr>
          <w:rFonts w:ascii="Times New Roman" w:hAnsi="Times New Roman" w:cs="Times New Roman"/>
          <w:sz w:val="24"/>
          <w:szCs w:val="24"/>
        </w:rPr>
        <w:t xml:space="preserve"> є </w:t>
      </w:r>
      <w:proofErr w:type="spellStart"/>
      <w:r w:rsidRPr="00E9531D">
        <w:rPr>
          <w:rFonts w:ascii="Times New Roman" w:hAnsi="Times New Roman" w:cs="Times New Roman"/>
          <w:sz w:val="24"/>
          <w:szCs w:val="24"/>
        </w:rPr>
        <w:t>платником</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податку</w:t>
      </w:r>
      <w:proofErr w:type="spellEnd"/>
      <w:r w:rsidRPr="00E9531D">
        <w:rPr>
          <w:rFonts w:ascii="Times New Roman" w:hAnsi="Times New Roman" w:cs="Times New Roman"/>
          <w:sz w:val="24"/>
          <w:szCs w:val="24"/>
        </w:rPr>
        <w:t xml:space="preserve"> на </w:t>
      </w:r>
      <w:proofErr w:type="spellStart"/>
      <w:r w:rsidRPr="00E9531D">
        <w:rPr>
          <w:rFonts w:ascii="Times New Roman" w:hAnsi="Times New Roman" w:cs="Times New Roman"/>
          <w:sz w:val="24"/>
          <w:szCs w:val="24"/>
        </w:rPr>
        <w:t>додану</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вартість</w:t>
      </w:r>
      <w:proofErr w:type="spellEnd"/>
      <w:r w:rsidRPr="00E9531D">
        <w:rPr>
          <w:rFonts w:ascii="Times New Roman" w:hAnsi="Times New Roman" w:cs="Times New Roman"/>
          <w:sz w:val="24"/>
          <w:szCs w:val="24"/>
        </w:rPr>
        <w:t>;</w:t>
      </w:r>
    </w:p>
    <w:p w:rsidR="00E9531D" w:rsidRPr="00E9531D" w:rsidRDefault="00E9531D" w:rsidP="00E9531D">
      <w:pPr>
        <w:numPr>
          <w:ilvl w:val="0"/>
          <w:numId w:val="19"/>
        </w:numPr>
        <w:tabs>
          <w:tab w:val="left" w:pos="1080"/>
          <w:tab w:val="left" w:pos="1610"/>
        </w:tabs>
        <w:spacing w:after="0" w:line="240" w:lineRule="auto"/>
        <w:ind w:left="1080" w:hanging="540"/>
        <w:contextualSpacing/>
        <w:rPr>
          <w:rFonts w:ascii="Times New Roman" w:hAnsi="Times New Roman" w:cs="Times New Roman"/>
          <w:b/>
          <w:sz w:val="24"/>
          <w:szCs w:val="24"/>
        </w:rPr>
      </w:pPr>
      <w:proofErr w:type="spellStart"/>
      <w:r w:rsidRPr="00E9531D">
        <w:rPr>
          <w:rFonts w:ascii="Times New Roman" w:hAnsi="Times New Roman" w:cs="Times New Roman"/>
          <w:sz w:val="24"/>
          <w:szCs w:val="24"/>
        </w:rPr>
        <w:t>довідка</w:t>
      </w:r>
      <w:proofErr w:type="spellEnd"/>
      <w:r w:rsidRPr="00E9531D">
        <w:rPr>
          <w:rFonts w:ascii="Times New Roman" w:hAnsi="Times New Roman" w:cs="Times New Roman"/>
          <w:sz w:val="24"/>
          <w:szCs w:val="24"/>
        </w:rPr>
        <w:t xml:space="preserve"> про </w:t>
      </w:r>
      <w:proofErr w:type="spellStart"/>
      <w:proofErr w:type="gramStart"/>
      <w:r w:rsidRPr="00E9531D">
        <w:rPr>
          <w:rFonts w:ascii="Times New Roman" w:hAnsi="Times New Roman" w:cs="Times New Roman"/>
          <w:sz w:val="24"/>
          <w:szCs w:val="24"/>
        </w:rPr>
        <w:t>присвоєння</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ідентифікаційного</w:t>
      </w:r>
      <w:proofErr w:type="spellEnd"/>
      <w:proofErr w:type="gramEnd"/>
      <w:r w:rsidRPr="00E9531D">
        <w:rPr>
          <w:rFonts w:ascii="Times New Roman" w:hAnsi="Times New Roman" w:cs="Times New Roman"/>
          <w:sz w:val="24"/>
          <w:szCs w:val="24"/>
        </w:rPr>
        <w:t xml:space="preserve"> коду;</w:t>
      </w:r>
    </w:p>
    <w:p w:rsidR="00E9531D" w:rsidRPr="00E9531D" w:rsidRDefault="00E9531D" w:rsidP="00E9531D">
      <w:pPr>
        <w:numPr>
          <w:ilvl w:val="0"/>
          <w:numId w:val="19"/>
        </w:numPr>
        <w:tabs>
          <w:tab w:val="left" w:pos="1080"/>
          <w:tab w:val="left" w:pos="1610"/>
        </w:tabs>
        <w:spacing w:after="0" w:line="240" w:lineRule="auto"/>
        <w:ind w:left="1080" w:hanging="540"/>
        <w:contextualSpacing/>
        <w:rPr>
          <w:rFonts w:ascii="Times New Roman" w:hAnsi="Times New Roman" w:cs="Times New Roman"/>
          <w:b/>
          <w:sz w:val="24"/>
          <w:szCs w:val="24"/>
        </w:rPr>
      </w:pPr>
      <w:proofErr w:type="spellStart"/>
      <w:r w:rsidRPr="00E9531D">
        <w:rPr>
          <w:rFonts w:ascii="Times New Roman" w:hAnsi="Times New Roman" w:cs="Times New Roman"/>
          <w:sz w:val="24"/>
          <w:szCs w:val="24"/>
        </w:rPr>
        <w:t>сторінки</w:t>
      </w:r>
      <w:proofErr w:type="spellEnd"/>
      <w:r w:rsidRPr="00E9531D">
        <w:rPr>
          <w:rFonts w:ascii="Times New Roman" w:hAnsi="Times New Roman" w:cs="Times New Roman"/>
          <w:sz w:val="24"/>
          <w:szCs w:val="24"/>
        </w:rPr>
        <w:t xml:space="preserve"> паспорту, </w:t>
      </w:r>
      <w:proofErr w:type="spellStart"/>
      <w:r w:rsidRPr="00E9531D">
        <w:rPr>
          <w:rFonts w:ascii="Times New Roman" w:hAnsi="Times New Roman" w:cs="Times New Roman"/>
          <w:sz w:val="24"/>
          <w:szCs w:val="24"/>
        </w:rPr>
        <w:t>які</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встановлюють</w:t>
      </w:r>
      <w:proofErr w:type="spellEnd"/>
      <w:r w:rsidRPr="00E9531D">
        <w:rPr>
          <w:rFonts w:ascii="Times New Roman" w:hAnsi="Times New Roman" w:cs="Times New Roman"/>
          <w:sz w:val="24"/>
          <w:szCs w:val="24"/>
        </w:rPr>
        <w:t xml:space="preserve"> особу </w:t>
      </w:r>
      <w:proofErr w:type="spellStart"/>
      <w:r w:rsidRPr="00E9531D">
        <w:rPr>
          <w:rFonts w:ascii="Times New Roman" w:hAnsi="Times New Roman" w:cs="Times New Roman"/>
          <w:sz w:val="24"/>
          <w:szCs w:val="24"/>
        </w:rPr>
        <w:t>учасника</w:t>
      </w:r>
      <w:proofErr w:type="spellEnd"/>
      <w:r w:rsidRPr="00E9531D">
        <w:rPr>
          <w:rFonts w:ascii="Times New Roman" w:hAnsi="Times New Roman" w:cs="Times New Roman"/>
          <w:sz w:val="24"/>
          <w:szCs w:val="24"/>
        </w:rPr>
        <w:t>;</w:t>
      </w:r>
    </w:p>
    <w:p w:rsidR="00E9531D" w:rsidRPr="00E9531D" w:rsidRDefault="00E9531D" w:rsidP="00E9531D">
      <w:pPr>
        <w:pStyle w:val="a3"/>
        <w:numPr>
          <w:ilvl w:val="0"/>
          <w:numId w:val="19"/>
        </w:numPr>
        <w:tabs>
          <w:tab w:val="left" w:pos="993"/>
          <w:tab w:val="left" w:pos="1080"/>
          <w:tab w:val="left" w:pos="1610"/>
        </w:tabs>
        <w:spacing w:after="0" w:line="240" w:lineRule="auto"/>
        <w:ind w:left="1080" w:hanging="540"/>
        <w:jc w:val="both"/>
        <w:rPr>
          <w:rFonts w:ascii="Times New Roman" w:hAnsi="Times New Roman" w:cs="Times New Roman"/>
          <w:sz w:val="24"/>
          <w:szCs w:val="24"/>
          <w:lang w:eastAsia="uk-UA"/>
        </w:rPr>
      </w:pPr>
      <w:r w:rsidRPr="00E9531D">
        <w:rPr>
          <w:rFonts w:ascii="Times New Roman" w:hAnsi="Times New Roman" w:cs="Times New Roman"/>
          <w:sz w:val="24"/>
          <w:szCs w:val="24"/>
          <w:lang w:val="uk-UA" w:eastAsia="uk-UA"/>
        </w:rPr>
        <w:t xml:space="preserve"> копія</w:t>
      </w:r>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сертифікатів</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відповідності</w:t>
      </w:r>
      <w:proofErr w:type="spellEnd"/>
      <w:r w:rsidRPr="00E9531D">
        <w:rPr>
          <w:rFonts w:ascii="Times New Roman" w:hAnsi="Times New Roman" w:cs="Times New Roman"/>
          <w:sz w:val="24"/>
          <w:szCs w:val="24"/>
          <w:lang w:val="uk-UA" w:eastAsia="uk-UA"/>
        </w:rPr>
        <w:t>, п</w:t>
      </w:r>
      <w:proofErr w:type="spellStart"/>
      <w:r w:rsidRPr="00E9531D">
        <w:rPr>
          <w:rFonts w:ascii="Times New Roman" w:hAnsi="Times New Roman" w:cs="Times New Roman"/>
          <w:sz w:val="24"/>
          <w:szCs w:val="24"/>
          <w:lang w:eastAsia="uk-UA"/>
        </w:rPr>
        <w:t>аспортів</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якості</w:t>
      </w:r>
      <w:proofErr w:type="spellEnd"/>
      <w:r w:rsidRPr="00E9531D">
        <w:rPr>
          <w:rFonts w:ascii="Times New Roman" w:hAnsi="Times New Roman" w:cs="Times New Roman"/>
          <w:sz w:val="24"/>
          <w:szCs w:val="24"/>
          <w:lang w:val="uk-UA" w:eastAsia="uk-UA"/>
        </w:rPr>
        <w:t xml:space="preserve"> чи іншого документу, що підтверджує якість</w:t>
      </w:r>
      <w:r w:rsidRPr="00E9531D">
        <w:rPr>
          <w:rFonts w:ascii="Times New Roman" w:hAnsi="Times New Roman" w:cs="Times New Roman"/>
          <w:sz w:val="24"/>
          <w:szCs w:val="24"/>
          <w:lang w:eastAsia="uk-UA"/>
        </w:rPr>
        <w:t xml:space="preserve"> </w:t>
      </w:r>
      <w:r w:rsidRPr="00E9531D">
        <w:rPr>
          <w:rFonts w:ascii="Times New Roman" w:hAnsi="Times New Roman" w:cs="Times New Roman"/>
          <w:sz w:val="24"/>
          <w:szCs w:val="24"/>
          <w:lang w:val="uk-UA" w:eastAsia="uk-UA"/>
        </w:rPr>
        <w:t xml:space="preserve">    </w:t>
      </w:r>
      <w:r w:rsidRPr="00E9531D">
        <w:rPr>
          <w:rFonts w:ascii="Times New Roman" w:hAnsi="Times New Roman" w:cs="Times New Roman"/>
          <w:sz w:val="24"/>
          <w:szCs w:val="24"/>
          <w:lang w:eastAsia="uk-UA"/>
        </w:rPr>
        <w:t xml:space="preserve">на </w:t>
      </w:r>
      <w:r w:rsidRPr="00E9531D">
        <w:rPr>
          <w:rFonts w:ascii="Times New Roman" w:hAnsi="Times New Roman" w:cs="Times New Roman"/>
          <w:sz w:val="24"/>
          <w:szCs w:val="24"/>
          <w:lang w:val="uk-UA" w:eastAsia="uk-UA"/>
        </w:rPr>
        <w:t>пропонований товар</w:t>
      </w:r>
      <w:r w:rsidRPr="00E9531D">
        <w:rPr>
          <w:rFonts w:ascii="Times New Roman" w:hAnsi="Times New Roman" w:cs="Times New Roman"/>
          <w:sz w:val="24"/>
          <w:szCs w:val="24"/>
          <w:lang w:eastAsia="uk-UA"/>
        </w:rPr>
        <w:t>.</w:t>
      </w:r>
    </w:p>
    <w:p w:rsidR="00E9531D" w:rsidRPr="00E9531D" w:rsidRDefault="00E9531D" w:rsidP="00E9531D">
      <w:pPr>
        <w:pStyle w:val="a3"/>
        <w:numPr>
          <w:ilvl w:val="0"/>
          <w:numId w:val="19"/>
        </w:numPr>
        <w:tabs>
          <w:tab w:val="left" w:pos="1080"/>
        </w:tabs>
        <w:spacing w:after="0" w:line="240" w:lineRule="auto"/>
        <w:ind w:left="1080" w:hanging="540"/>
        <w:jc w:val="both"/>
        <w:rPr>
          <w:rFonts w:ascii="Times New Roman" w:hAnsi="Times New Roman" w:cs="Times New Roman"/>
          <w:sz w:val="24"/>
          <w:szCs w:val="24"/>
          <w:lang w:val="uk-UA"/>
        </w:rPr>
      </w:pPr>
      <w:r w:rsidRPr="00E9531D">
        <w:rPr>
          <w:rFonts w:ascii="Times New Roman" w:hAnsi="Times New Roman" w:cs="Times New Roman"/>
          <w:sz w:val="24"/>
          <w:szCs w:val="24"/>
          <w:lang w:val="uk-UA"/>
        </w:rPr>
        <w:t xml:space="preserve">надати акти </w:t>
      </w:r>
      <w:proofErr w:type="spellStart"/>
      <w:r w:rsidRPr="00E9531D">
        <w:rPr>
          <w:rFonts w:ascii="Times New Roman" w:hAnsi="Times New Roman" w:cs="Times New Roman"/>
          <w:sz w:val="24"/>
          <w:szCs w:val="24"/>
          <w:lang w:val="uk-UA"/>
        </w:rPr>
        <w:t>дизінфекції</w:t>
      </w:r>
      <w:proofErr w:type="spellEnd"/>
      <w:r w:rsidRPr="00E9531D">
        <w:rPr>
          <w:rFonts w:ascii="Times New Roman" w:hAnsi="Times New Roman" w:cs="Times New Roman"/>
          <w:sz w:val="24"/>
          <w:szCs w:val="24"/>
          <w:lang w:val="uk-UA"/>
        </w:rPr>
        <w:t xml:space="preserve"> на автомобілі.</w:t>
      </w:r>
    </w:p>
    <w:p w:rsidR="00E9531D" w:rsidRPr="00E9531D" w:rsidRDefault="00E9531D" w:rsidP="00E9531D">
      <w:pPr>
        <w:pStyle w:val="a3"/>
        <w:numPr>
          <w:ilvl w:val="0"/>
          <w:numId w:val="19"/>
        </w:numPr>
        <w:tabs>
          <w:tab w:val="left" w:pos="1080"/>
        </w:tabs>
        <w:suppressAutoHyphens/>
        <w:spacing w:after="0" w:line="240" w:lineRule="auto"/>
        <w:ind w:left="1080" w:hanging="540"/>
        <w:jc w:val="both"/>
        <w:rPr>
          <w:rFonts w:ascii="Times New Roman" w:hAnsi="Times New Roman" w:cs="Times New Roman"/>
          <w:sz w:val="24"/>
          <w:szCs w:val="24"/>
          <w:lang w:val="uk-UA" w:eastAsia="zh-CN"/>
        </w:rPr>
      </w:pPr>
      <w:r w:rsidRPr="00E9531D">
        <w:rPr>
          <w:rFonts w:ascii="Times New Roman" w:hAnsi="Times New Roman" w:cs="Times New Roman"/>
          <w:sz w:val="24"/>
          <w:szCs w:val="24"/>
          <w:lang w:val="uk-UA" w:eastAsia="zh-CN"/>
        </w:rPr>
        <w:t>копію особистої медичної книжки водія (експедитора), які будуть безпосередньо здійснювати постачання предмету закупівлі</w:t>
      </w:r>
      <w:r w:rsidRPr="00E9531D">
        <w:rPr>
          <w:rFonts w:ascii="Times New Roman" w:hAnsi="Times New Roman" w:cs="Times New Roman"/>
          <w:b/>
          <w:sz w:val="24"/>
          <w:szCs w:val="24"/>
          <w:lang w:val="uk-UA" w:eastAsia="uk-UA"/>
        </w:rPr>
        <w:t>.</w:t>
      </w:r>
    </w:p>
    <w:p w:rsidR="00E9531D" w:rsidRPr="00E9531D" w:rsidRDefault="00E9531D" w:rsidP="00E9531D">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imes New Roman" w:hAnsi="Times New Roman" w:cs="Times New Roman"/>
          <w:sz w:val="24"/>
          <w:szCs w:val="24"/>
          <w:lang w:val="uk-UA"/>
        </w:rPr>
      </w:pPr>
    </w:p>
    <w:p w:rsidR="00E9531D" w:rsidRPr="00E9531D" w:rsidRDefault="00E9531D" w:rsidP="00E9531D">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imes New Roman" w:hAnsi="Times New Roman" w:cs="Times New Roman"/>
          <w:sz w:val="24"/>
          <w:szCs w:val="24"/>
        </w:rPr>
      </w:pPr>
      <w:r w:rsidRPr="00E9531D">
        <w:rPr>
          <w:rFonts w:ascii="Times New Roman" w:hAnsi="Times New Roman" w:cs="Times New Roman"/>
          <w:sz w:val="24"/>
          <w:szCs w:val="24"/>
          <w:lang w:val="uk-UA"/>
        </w:rPr>
        <w:t xml:space="preserve">   </w:t>
      </w:r>
      <w:proofErr w:type="spellStart"/>
      <w:r w:rsidRPr="00E9531D">
        <w:rPr>
          <w:rFonts w:ascii="Times New Roman" w:hAnsi="Times New Roman" w:cs="Times New Roman"/>
          <w:sz w:val="24"/>
          <w:szCs w:val="24"/>
        </w:rPr>
        <w:t>Надати</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інформацію</w:t>
      </w:r>
      <w:proofErr w:type="spellEnd"/>
      <w:r w:rsidRPr="00E9531D">
        <w:rPr>
          <w:rFonts w:ascii="Times New Roman" w:hAnsi="Times New Roman" w:cs="Times New Roman"/>
          <w:sz w:val="24"/>
          <w:szCs w:val="24"/>
        </w:rPr>
        <w:t xml:space="preserve">, яка </w:t>
      </w:r>
      <w:proofErr w:type="spellStart"/>
      <w:r w:rsidRPr="00E9531D">
        <w:rPr>
          <w:rFonts w:ascii="Times New Roman" w:hAnsi="Times New Roman" w:cs="Times New Roman"/>
          <w:sz w:val="24"/>
          <w:szCs w:val="24"/>
        </w:rPr>
        <w:t>містить</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відомості</w:t>
      </w:r>
      <w:proofErr w:type="spellEnd"/>
      <w:r w:rsidRPr="00E9531D">
        <w:rPr>
          <w:rFonts w:ascii="Times New Roman" w:hAnsi="Times New Roman" w:cs="Times New Roman"/>
          <w:sz w:val="24"/>
          <w:szCs w:val="24"/>
        </w:rPr>
        <w:t xml:space="preserve"> про </w:t>
      </w:r>
      <w:proofErr w:type="spellStart"/>
      <w:r w:rsidRPr="00E9531D">
        <w:rPr>
          <w:rFonts w:ascii="Times New Roman" w:hAnsi="Times New Roman" w:cs="Times New Roman"/>
          <w:sz w:val="24"/>
          <w:szCs w:val="24"/>
        </w:rPr>
        <w:t>Учасника</w:t>
      </w:r>
      <w:proofErr w:type="spellEnd"/>
      <w:r w:rsidRPr="00E9531D">
        <w:rPr>
          <w:rFonts w:ascii="Times New Roman" w:hAnsi="Times New Roman" w:cs="Times New Roman"/>
          <w:sz w:val="24"/>
          <w:szCs w:val="24"/>
        </w:rPr>
        <w:t>:</w:t>
      </w:r>
    </w:p>
    <w:p w:rsidR="00E9531D" w:rsidRPr="00E9531D" w:rsidRDefault="00E9531D" w:rsidP="00E9531D">
      <w:pPr>
        <w:numPr>
          <w:ilvl w:val="0"/>
          <w:numId w:val="19"/>
        </w:num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080" w:hanging="540"/>
        <w:jc w:val="both"/>
        <w:rPr>
          <w:rFonts w:ascii="Times New Roman" w:hAnsi="Times New Roman" w:cs="Times New Roman"/>
          <w:sz w:val="24"/>
          <w:szCs w:val="24"/>
        </w:rPr>
      </w:pPr>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повне</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найменування</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юридичної</w:t>
      </w:r>
      <w:proofErr w:type="spellEnd"/>
      <w:r w:rsidRPr="00E9531D">
        <w:rPr>
          <w:rFonts w:ascii="Times New Roman" w:hAnsi="Times New Roman" w:cs="Times New Roman"/>
          <w:sz w:val="24"/>
          <w:szCs w:val="24"/>
        </w:rPr>
        <w:t xml:space="preserve"> особи </w:t>
      </w:r>
      <w:proofErr w:type="spellStart"/>
      <w:r w:rsidRPr="00E9531D">
        <w:rPr>
          <w:rFonts w:ascii="Times New Roman" w:hAnsi="Times New Roman" w:cs="Times New Roman"/>
          <w:sz w:val="24"/>
          <w:szCs w:val="24"/>
        </w:rPr>
        <w:t>або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прізвище</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ім'я</w:t>
      </w:r>
      <w:proofErr w:type="spellEnd"/>
      <w:r w:rsidRPr="00E9531D">
        <w:rPr>
          <w:rFonts w:ascii="Times New Roman" w:hAnsi="Times New Roman" w:cs="Times New Roman"/>
          <w:sz w:val="24"/>
          <w:szCs w:val="24"/>
        </w:rPr>
        <w:t xml:space="preserve">, по </w:t>
      </w:r>
      <w:proofErr w:type="spellStart"/>
      <w:r w:rsidRPr="00E9531D">
        <w:rPr>
          <w:rFonts w:ascii="Times New Roman" w:hAnsi="Times New Roman" w:cs="Times New Roman"/>
          <w:sz w:val="24"/>
          <w:szCs w:val="24"/>
        </w:rPr>
        <w:t>батькові</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фізичної</w:t>
      </w:r>
      <w:proofErr w:type="spellEnd"/>
      <w:r w:rsidRPr="00E9531D">
        <w:rPr>
          <w:rFonts w:ascii="Times New Roman" w:hAnsi="Times New Roman" w:cs="Times New Roman"/>
          <w:sz w:val="24"/>
          <w:szCs w:val="24"/>
        </w:rPr>
        <w:t xml:space="preserve"> особи;</w:t>
      </w:r>
    </w:p>
    <w:p w:rsidR="00E9531D" w:rsidRPr="00E9531D" w:rsidRDefault="00E9531D" w:rsidP="00E9531D">
      <w:pPr>
        <w:numPr>
          <w:ilvl w:val="0"/>
          <w:numId w:val="19"/>
        </w:num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080" w:hanging="540"/>
        <w:jc w:val="both"/>
        <w:rPr>
          <w:rFonts w:ascii="Times New Roman" w:hAnsi="Times New Roman" w:cs="Times New Roman"/>
          <w:sz w:val="24"/>
          <w:szCs w:val="24"/>
        </w:rPr>
      </w:pPr>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керівництво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або</w:t>
      </w:r>
      <w:proofErr w:type="spellEnd"/>
      <w:r w:rsidRPr="00E9531D">
        <w:rPr>
          <w:rFonts w:ascii="Times New Roman" w:hAnsi="Times New Roman" w:cs="Times New Roman"/>
          <w:sz w:val="24"/>
          <w:szCs w:val="24"/>
        </w:rPr>
        <w:t xml:space="preserve"> контактна особа (посада, </w:t>
      </w:r>
      <w:proofErr w:type="spellStart"/>
      <w:r w:rsidRPr="00E9531D">
        <w:rPr>
          <w:rFonts w:ascii="Times New Roman" w:hAnsi="Times New Roman" w:cs="Times New Roman"/>
          <w:sz w:val="24"/>
          <w:szCs w:val="24"/>
        </w:rPr>
        <w:t>прізвище</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ім’я</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по-батькові</w:t>
      </w:r>
      <w:proofErr w:type="spellEnd"/>
      <w:r w:rsidRPr="00E9531D">
        <w:rPr>
          <w:rFonts w:ascii="Times New Roman" w:hAnsi="Times New Roman" w:cs="Times New Roman"/>
          <w:sz w:val="24"/>
          <w:szCs w:val="24"/>
        </w:rPr>
        <w:t xml:space="preserve">, телефон для </w:t>
      </w:r>
      <w:proofErr w:type="spellStart"/>
      <w:r w:rsidRPr="00E9531D">
        <w:rPr>
          <w:rFonts w:ascii="Times New Roman" w:hAnsi="Times New Roman" w:cs="Times New Roman"/>
          <w:sz w:val="24"/>
          <w:szCs w:val="24"/>
        </w:rPr>
        <w:t>контактів</w:t>
      </w:r>
      <w:proofErr w:type="spellEnd"/>
      <w:r w:rsidRPr="00E9531D">
        <w:rPr>
          <w:rFonts w:ascii="Times New Roman" w:hAnsi="Times New Roman" w:cs="Times New Roman"/>
          <w:sz w:val="24"/>
          <w:szCs w:val="24"/>
        </w:rPr>
        <w:t>)</w:t>
      </w:r>
    </w:p>
    <w:p w:rsidR="00E9531D" w:rsidRPr="00E9531D" w:rsidRDefault="00E9531D" w:rsidP="00E9531D">
      <w:pPr>
        <w:tabs>
          <w:tab w:val="left" w:pos="1610"/>
        </w:tabs>
        <w:contextualSpacing/>
        <w:jc w:val="both"/>
        <w:rPr>
          <w:rFonts w:ascii="Times New Roman" w:hAnsi="Times New Roman" w:cs="Times New Roman"/>
          <w:b/>
          <w:sz w:val="24"/>
          <w:szCs w:val="24"/>
        </w:rPr>
      </w:pPr>
      <w:proofErr w:type="spellStart"/>
      <w:r w:rsidRPr="00E9531D">
        <w:rPr>
          <w:rFonts w:ascii="Times New Roman" w:hAnsi="Times New Roman" w:cs="Times New Roman"/>
          <w:b/>
          <w:sz w:val="24"/>
          <w:szCs w:val="24"/>
        </w:rPr>
        <w:t>Увага</w:t>
      </w:r>
      <w:proofErr w:type="spellEnd"/>
      <w:r w:rsidRPr="00E9531D">
        <w:rPr>
          <w:rFonts w:ascii="Times New Roman" w:hAnsi="Times New Roman" w:cs="Times New Roman"/>
          <w:b/>
          <w:sz w:val="24"/>
          <w:szCs w:val="24"/>
        </w:rPr>
        <w:t xml:space="preserve">! При </w:t>
      </w:r>
      <w:proofErr w:type="spellStart"/>
      <w:r w:rsidRPr="00E9531D">
        <w:rPr>
          <w:rFonts w:ascii="Times New Roman" w:hAnsi="Times New Roman" w:cs="Times New Roman"/>
          <w:b/>
          <w:sz w:val="24"/>
          <w:szCs w:val="24"/>
        </w:rPr>
        <w:t>відсутності</w:t>
      </w:r>
      <w:proofErr w:type="spellEnd"/>
      <w:r w:rsidRPr="00E9531D">
        <w:rPr>
          <w:rFonts w:ascii="Times New Roman" w:hAnsi="Times New Roman" w:cs="Times New Roman"/>
          <w:b/>
          <w:sz w:val="24"/>
          <w:szCs w:val="24"/>
        </w:rPr>
        <w:t xml:space="preserve"> одного з </w:t>
      </w:r>
      <w:proofErr w:type="spellStart"/>
      <w:r w:rsidRPr="00E9531D">
        <w:rPr>
          <w:rFonts w:ascii="Times New Roman" w:hAnsi="Times New Roman" w:cs="Times New Roman"/>
          <w:b/>
          <w:sz w:val="24"/>
          <w:szCs w:val="24"/>
        </w:rPr>
        <w:t>документів</w:t>
      </w:r>
      <w:proofErr w:type="spellEnd"/>
      <w:r w:rsidRPr="00E9531D">
        <w:rPr>
          <w:rFonts w:ascii="Times New Roman" w:hAnsi="Times New Roman" w:cs="Times New Roman"/>
          <w:b/>
          <w:sz w:val="24"/>
          <w:szCs w:val="24"/>
        </w:rPr>
        <w:t xml:space="preserve"> </w:t>
      </w:r>
      <w:proofErr w:type="spellStart"/>
      <w:r w:rsidRPr="00E9531D">
        <w:rPr>
          <w:rFonts w:ascii="Times New Roman" w:hAnsi="Times New Roman" w:cs="Times New Roman"/>
          <w:b/>
          <w:sz w:val="24"/>
          <w:szCs w:val="24"/>
        </w:rPr>
        <w:t>Учасник</w:t>
      </w:r>
      <w:proofErr w:type="spellEnd"/>
      <w:r w:rsidRPr="00E9531D">
        <w:rPr>
          <w:rFonts w:ascii="Times New Roman" w:hAnsi="Times New Roman" w:cs="Times New Roman"/>
          <w:b/>
          <w:sz w:val="24"/>
          <w:szCs w:val="24"/>
        </w:rPr>
        <w:t xml:space="preserve"> повинен </w:t>
      </w:r>
      <w:proofErr w:type="spellStart"/>
      <w:r w:rsidRPr="00E9531D">
        <w:rPr>
          <w:rFonts w:ascii="Times New Roman" w:hAnsi="Times New Roman" w:cs="Times New Roman"/>
          <w:b/>
          <w:sz w:val="24"/>
          <w:szCs w:val="24"/>
        </w:rPr>
        <w:t>надати</w:t>
      </w:r>
      <w:proofErr w:type="spellEnd"/>
      <w:r w:rsidRPr="00E9531D">
        <w:rPr>
          <w:rFonts w:ascii="Times New Roman" w:hAnsi="Times New Roman" w:cs="Times New Roman"/>
          <w:b/>
          <w:sz w:val="24"/>
          <w:szCs w:val="24"/>
        </w:rPr>
        <w:t xml:space="preserve"> </w:t>
      </w:r>
      <w:proofErr w:type="spellStart"/>
      <w:r w:rsidRPr="00E9531D">
        <w:rPr>
          <w:rFonts w:ascii="Times New Roman" w:hAnsi="Times New Roman" w:cs="Times New Roman"/>
          <w:b/>
          <w:sz w:val="24"/>
          <w:szCs w:val="24"/>
        </w:rPr>
        <w:t>пояснення</w:t>
      </w:r>
      <w:proofErr w:type="spellEnd"/>
      <w:r w:rsidRPr="00E9531D">
        <w:rPr>
          <w:rFonts w:ascii="Times New Roman" w:hAnsi="Times New Roman" w:cs="Times New Roman"/>
          <w:b/>
          <w:sz w:val="24"/>
          <w:szCs w:val="24"/>
        </w:rPr>
        <w:t xml:space="preserve"> </w:t>
      </w:r>
      <w:proofErr w:type="spellStart"/>
      <w:r w:rsidRPr="00E9531D">
        <w:rPr>
          <w:rFonts w:ascii="Times New Roman" w:hAnsi="Times New Roman" w:cs="Times New Roman"/>
          <w:b/>
          <w:sz w:val="24"/>
          <w:szCs w:val="24"/>
        </w:rPr>
        <w:t>чи</w:t>
      </w:r>
      <w:proofErr w:type="spellEnd"/>
      <w:r w:rsidRPr="00E9531D">
        <w:rPr>
          <w:rFonts w:ascii="Times New Roman" w:hAnsi="Times New Roman" w:cs="Times New Roman"/>
          <w:b/>
          <w:sz w:val="24"/>
          <w:szCs w:val="24"/>
        </w:rPr>
        <w:t xml:space="preserve"> </w:t>
      </w:r>
      <w:proofErr w:type="spellStart"/>
      <w:r w:rsidRPr="00E9531D">
        <w:rPr>
          <w:rFonts w:ascii="Times New Roman" w:hAnsi="Times New Roman" w:cs="Times New Roman"/>
          <w:b/>
          <w:sz w:val="24"/>
          <w:szCs w:val="24"/>
        </w:rPr>
        <w:t>довідку</w:t>
      </w:r>
      <w:proofErr w:type="spellEnd"/>
      <w:r w:rsidRPr="00E9531D">
        <w:rPr>
          <w:rFonts w:ascii="Times New Roman" w:hAnsi="Times New Roman" w:cs="Times New Roman"/>
          <w:b/>
          <w:sz w:val="24"/>
          <w:szCs w:val="24"/>
        </w:rPr>
        <w:t xml:space="preserve"> в </w:t>
      </w:r>
      <w:proofErr w:type="spellStart"/>
      <w:r w:rsidRPr="00E9531D">
        <w:rPr>
          <w:rFonts w:ascii="Times New Roman" w:hAnsi="Times New Roman" w:cs="Times New Roman"/>
          <w:b/>
          <w:sz w:val="24"/>
          <w:szCs w:val="24"/>
        </w:rPr>
        <w:t>довільній</w:t>
      </w:r>
      <w:proofErr w:type="spellEnd"/>
      <w:r w:rsidRPr="00E9531D">
        <w:rPr>
          <w:rFonts w:ascii="Times New Roman" w:hAnsi="Times New Roman" w:cs="Times New Roman"/>
          <w:b/>
          <w:sz w:val="24"/>
          <w:szCs w:val="24"/>
        </w:rPr>
        <w:t xml:space="preserve"> </w:t>
      </w:r>
      <w:proofErr w:type="spellStart"/>
      <w:r w:rsidRPr="00E9531D">
        <w:rPr>
          <w:rFonts w:ascii="Times New Roman" w:hAnsi="Times New Roman" w:cs="Times New Roman"/>
          <w:b/>
          <w:sz w:val="24"/>
          <w:szCs w:val="24"/>
        </w:rPr>
        <w:t>формі</w:t>
      </w:r>
      <w:proofErr w:type="spellEnd"/>
      <w:r w:rsidRPr="00E9531D">
        <w:rPr>
          <w:rFonts w:ascii="Times New Roman" w:hAnsi="Times New Roman" w:cs="Times New Roman"/>
          <w:b/>
          <w:sz w:val="24"/>
          <w:szCs w:val="24"/>
        </w:rPr>
        <w:t xml:space="preserve"> </w:t>
      </w:r>
      <w:proofErr w:type="spellStart"/>
      <w:r w:rsidRPr="00E9531D">
        <w:rPr>
          <w:rFonts w:ascii="Times New Roman" w:hAnsi="Times New Roman" w:cs="Times New Roman"/>
          <w:b/>
          <w:sz w:val="24"/>
          <w:szCs w:val="24"/>
        </w:rPr>
        <w:t>із</w:t>
      </w:r>
      <w:proofErr w:type="spellEnd"/>
      <w:r w:rsidRPr="00E9531D">
        <w:rPr>
          <w:rFonts w:ascii="Times New Roman" w:hAnsi="Times New Roman" w:cs="Times New Roman"/>
          <w:b/>
          <w:sz w:val="24"/>
          <w:szCs w:val="24"/>
        </w:rPr>
        <w:t xml:space="preserve"> </w:t>
      </w:r>
      <w:proofErr w:type="spellStart"/>
      <w:r w:rsidRPr="00E9531D">
        <w:rPr>
          <w:rFonts w:ascii="Times New Roman" w:hAnsi="Times New Roman" w:cs="Times New Roman"/>
          <w:b/>
          <w:sz w:val="24"/>
          <w:szCs w:val="24"/>
        </w:rPr>
        <w:t>зазначенням</w:t>
      </w:r>
      <w:proofErr w:type="spellEnd"/>
      <w:r w:rsidRPr="00E9531D">
        <w:rPr>
          <w:rFonts w:ascii="Times New Roman" w:hAnsi="Times New Roman" w:cs="Times New Roman"/>
          <w:b/>
          <w:sz w:val="24"/>
          <w:szCs w:val="24"/>
        </w:rPr>
        <w:t xml:space="preserve"> причини </w:t>
      </w:r>
      <w:proofErr w:type="spellStart"/>
      <w:r w:rsidRPr="00E9531D">
        <w:rPr>
          <w:rFonts w:ascii="Times New Roman" w:hAnsi="Times New Roman" w:cs="Times New Roman"/>
          <w:b/>
          <w:sz w:val="24"/>
          <w:szCs w:val="24"/>
        </w:rPr>
        <w:t>відсутності</w:t>
      </w:r>
      <w:proofErr w:type="spellEnd"/>
      <w:r w:rsidRPr="00E9531D">
        <w:rPr>
          <w:rFonts w:ascii="Times New Roman" w:hAnsi="Times New Roman" w:cs="Times New Roman"/>
          <w:b/>
          <w:sz w:val="24"/>
          <w:szCs w:val="24"/>
        </w:rPr>
        <w:t xml:space="preserve"> </w:t>
      </w:r>
      <w:proofErr w:type="spellStart"/>
      <w:r w:rsidRPr="00E9531D">
        <w:rPr>
          <w:rFonts w:ascii="Times New Roman" w:hAnsi="Times New Roman" w:cs="Times New Roman"/>
          <w:b/>
          <w:sz w:val="24"/>
          <w:szCs w:val="24"/>
        </w:rPr>
        <w:t>цього</w:t>
      </w:r>
      <w:proofErr w:type="spellEnd"/>
      <w:r w:rsidRPr="00E9531D">
        <w:rPr>
          <w:rFonts w:ascii="Times New Roman" w:hAnsi="Times New Roman" w:cs="Times New Roman"/>
          <w:b/>
          <w:sz w:val="24"/>
          <w:szCs w:val="24"/>
        </w:rPr>
        <w:t xml:space="preserve"> документу.</w:t>
      </w:r>
    </w:p>
    <w:p w:rsidR="00E9531D" w:rsidRDefault="00E9531D"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i/>
          <w:sz w:val="24"/>
          <w:szCs w:val="24"/>
          <w:u w:val="single"/>
        </w:rPr>
      </w:pPr>
    </w:p>
    <w:p w:rsidR="00E9531D" w:rsidRPr="00E9531D" w:rsidRDefault="00E9531D" w:rsidP="00E9531D">
      <w:pPr>
        <w:pStyle w:val="HTML"/>
        <w:shd w:val="clear" w:color="auto" w:fill="FFFFFF"/>
        <w:jc w:val="right"/>
        <w:rPr>
          <w:rFonts w:ascii="Times New Roman" w:hAnsi="Times New Roman"/>
          <w:i/>
          <w:sz w:val="24"/>
          <w:szCs w:val="24"/>
          <w:u w:val="single"/>
        </w:rPr>
      </w:pPr>
      <w:proofErr w:type="spellStart"/>
      <w:r>
        <w:rPr>
          <w:rFonts w:ascii="Times New Roman" w:hAnsi="Times New Roman"/>
          <w:b/>
          <w:i/>
          <w:sz w:val="24"/>
          <w:szCs w:val="24"/>
          <w:u w:val="single"/>
        </w:rPr>
        <w:lastRenderedPageBreak/>
        <w:t>Додаток</w:t>
      </w:r>
      <w:proofErr w:type="spellEnd"/>
      <w:r>
        <w:rPr>
          <w:rFonts w:ascii="Times New Roman" w:hAnsi="Times New Roman"/>
          <w:b/>
          <w:i/>
          <w:sz w:val="24"/>
          <w:szCs w:val="24"/>
          <w:u w:val="single"/>
        </w:rPr>
        <w:t xml:space="preserve"> №3 </w:t>
      </w:r>
      <w:r w:rsidRPr="00E9531D">
        <w:rPr>
          <w:rFonts w:ascii="Times New Roman" w:hAnsi="Times New Roman"/>
          <w:i/>
          <w:sz w:val="24"/>
          <w:szCs w:val="24"/>
          <w:u w:val="single"/>
        </w:rPr>
        <w:t xml:space="preserve">до </w:t>
      </w:r>
      <w:proofErr w:type="spellStart"/>
      <w:r w:rsidRPr="00E9531D">
        <w:rPr>
          <w:rFonts w:ascii="Times New Roman" w:hAnsi="Times New Roman"/>
          <w:i/>
          <w:sz w:val="24"/>
          <w:szCs w:val="24"/>
          <w:u w:val="single"/>
        </w:rPr>
        <w:t>Оголошення</w:t>
      </w:r>
      <w:proofErr w:type="spellEnd"/>
      <w:r w:rsidRPr="00E9531D">
        <w:rPr>
          <w:rFonts w:ascii="Times New Roman" w:hAnsi="Times New Roman"/>
          <w:i/>
          <w:sz w:val="24"/>
          <w:szCs w:val="24"/>
          <w:u w:val="single"/>
        </w:rPr>
        <w:t xml:space="preserve"> </w:t>
      </w:r>
    </w:p>
    <w:p w:rsidR="00E9531D" w:rsidRPr="00E9531D" w:rsidRDefault="00E9531D" w:rsidP="00E9531D">
      <w:pPr>
        <w:pStyle w:val="HTML"/>
        <w:shd w:val="clear" w:color="auto" w:fill="FFFFFF"/>
        <w:ind w:left="6237"/>
        <w:rPr>
          <w:rFonts w:ascii="Times New Roman" w:hAnsi="Times New Roman"/>
          <w:i/>
          <w:sz w:val="24"/>
          <w:szCs w:val="24"/>
          <w:u w:val="single"/>
        </w:rPr>
      </w:pPr>
      <w:r w:rsidRPr="00E9531D">
        <w:rPr>
          <w:rFonts w:ascii="Times New Roman" w:hAnsi="Times New Roman"/>
          <w:i/>
          <w:sz w:val="24"/>
          <w:szCs w:val="24"/>
          <w:u w:val="single"/>
        </w:rPr>
        <w:t xml:space="preserve">для </w:t>
      </w:r>
      <w:proofErr w:type="spellStart"/>
      <w:r w:rsidRPr="00E9531D">
        <w:rPr>
          <w:rFonts w:ascii="Times New Roman" w:hAnsi="Times New Roman"/>
          <w:i/>
          <w:sz w:val="24"/>
          <w:szCs w:val="24"/>
          <w:u w:val="single"/>
        </w:rPr>
        <w:t>проведення</w:t>
      </w:r>
      <w:proofErr w:type="spellEnd"/>
      <w:r w:rsidRPr="00E9531D">
        <w:rPr>
          <w:rFonts w:ascii="Times New Roman" w:hAnsi="Times New Roman"/>
          <w:i/>
          <w:sz w:val="24"/>
          <w:szCs w:val="24"/>
          <w:u w:val="single"/>
        </w:rPr>
        <w:t xml:space="preserve"> </w:t>
      </w:r>
      <w:proofErr w:type="spellStart"/>
      <w:r w:rsidRPr="00E9531D">
        <w:rPr>
          <w:rFonts w:ascii="Times New Roman" w:hAnsi="Times New Roman"/>
          <w:i/>
          <w:sz w:val="24"/>
          <w:szCs w:val="24"/>
          <w:u w:val="single"/>
        </w:rPr>
        <w:t>закупівлі</w:t>
      </w:r>
      <w:proofErr w:type="spellEnd"/>
      <w:r w:rsidRPr="00E9531D">
        <w:rPr>
          <w:rFonts w:ascii="Times New Roman" w:hAnsi="Times New Roman"/>
          <w:i/>
          <w:sz w:val="24"/>
          <w:szCs w:val="24"/>
          <w:u w:val="single"/>
        </w:rPr>
        <w:t xml:space="preserve"> через </w:t>
      </w:r>
    </w:p>
    <w:p w:rsidR="00E9531D" w:rsidRPr="00E9531D" w:rsidRDefault="00E9531D" w:rsidP="00E9531D">
      <w:pPr>
        <w:pStyle w:val="HTML"/>
        <w:shd w:val="clear" w:color="auto" w:fill="FFFFFF"/>
        <w:ind w:left="6237"/>
        <w:rPr>
          <w:rFonts w:ascii="Times New Roman" w:hAnsi="Times New Roman"/>
          <w:b/>
          <w:i/>
          <w:sz w:val="24"/>
          <w:szCs w:val="24"/>
          <w:u w:val="single"/>
          <w:lang w:eastAsia="uk-UA"/>
        </w:rPr>
      </w:pPr>
      <w:r w:rsidRPr="00E9531D">
        <w:rPr>
          <w:rFonts w:ascii="Times New Roman" w:hAnsi="Times New Roman"/>
          <w:i/>
          <w:sz w:val="24"/>
          <w:szCs w:val="24"/>
          <w:u w:val="single"/>
        </w:rPr>
        <w:t xml:space="preserve">систему </w:t>
      </w:r>
      <w:proofErr w:type="spellStart"/>
      <w:r w:rsidRPr="00E9531D">
        <w:rPr>
          <w:rFonts w:ascii="Times New Roman" w:hAnsi="Times New Roman"/>
          <w:i/>
          <w:sz w:val="24"/>
          <w:szCs w:val="24"/>
          <w:u w:val="single"/>
        </w:rPr>
        <w:t>електронних</w:t>
      </w:r>
      <w:proofErr w:type="spellEnd"/>
      <w:r w:rsidRPr="00E9531D">
        <w:rPr>
          <w:rFonts w:ascii="Times New Roman" w:hAnsi="Times New Roman"/>
          <w:i/>
          <w:sz w:val="24"/>
          <w:szCs w:val="24"/>
          <w:u w:val="single"/>
        </w:rPr>
        <w:t xml:space="preserve"> </w:t>
      </w:r>
      <w:proofErr w:type="spellStart"/>
      <w:r w:rsidRPr="00E9531D">
        <w:rPr>
          <w:rFonts w:ascii="Times New Roman" w:hAnsi="Times New Roman"/>
          <w:i/>
          <w:sz w:val="24"/>
          <w:szCs w:val="24"/>
          <w:u w:val="single"/>
        </w:rPr>
        <w:t>закупівель</w:t>
      </w:r>
      <w:proofErr w:type="spellEnd"/>
      <w:r w:rsidRPr="00E9531D">
        <w:rPr>
          <w:rFonts w:ascii="Times New Roman" w:hAnsi="Times New Roman"/>
          <w:i/>
          <w:sz w:val="24"/>
          <w:szCs w:val="24"/>
          <w:u w:val="single"/>
        </w:rPr>
        <w:t xml:space="preserve">         </w:t>
      </w:r>
    </w:p>
    <w:p w:rsidR="00E9531D" w:rsidRPr="00E9531D" w:rsidRDefault="00E9531D" w:rsidP="00E9531D">
      <w:pPr>
        <w:pStyle w:val="HTML"/>
        <w:shd w:val="clear" w:color="auto" w:fill="FFFFFF"/>
        <w:jc w:val="right"/>
        <w:rPr>
          <w:rFonts w:ascii="Times New Roman" w:hAnsi="Times New Roman"/>
          <w:b/>
          <w:sz w:val="24"/>
          <w:szCs w:val="24"/>
          <w:lang w:eastAsia="uk-UA"/>
        </w:rPr>
      </w:pPr>
    </w:p>
    <w:p w:rsidR="00E9531D" w:rsidRPr="00E9531D" w:rsidRDefault="00E9531D" w:rsidP="00E95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cs="Times New Roman"/>
          <w:i/>
          <w:sz w:val="24"/>
          <w:szCs w:val="24"/>
        </w:rPr>
      </w:pPr>
      <w:r w:rsidRPr="00E9531D">
        <w:rPr>
          <w:rFonts w:ascii="Times New Roman" w:hAnsi="Times New Roman" w:cs="Times New Roman"/>
          <w:i/>
          <w:sz w:val="24"/>
          <w:szCs w:val="24"/>
        </w:rPr>
        <w:t xml:space="preserve">Форма </w:t>
      </w:r>
      <w:proofErr w:type="spellStart"/>
      <w:r w:rsidRPr="00E9531D">
        <w:rPr>
          <w:rFonts w:ascii="Times New Roman" w:hAnsi="Times New Roman" w:cs="Times New Roman"/>
          <w:i/>
          <w:sz w:val="24"/>
          <w:szCs w:val="24"/>
        </w:rPr>
        <w:t>пропозиції</w:t>
      </w:r>
      <w:proofErr w:type="spellEnd"/>
      <w:r w:rsidRPr="00E9531D">
        <w:rPr>
          <w:rFonts w:ascii="Times New Roman" w:hAnsi="Times New Roman" w:cs="Times New Roman"/>
          <w:i/>
          <w:sz w:val="24"/>
          <w:szCs w:val="24"/>
        </w:rPr>
        <w:t xml:space="preserve">, яка </w:t>
      </w:r>
      <w:proofErr w:type="spellStart"/>
      <w:r w:rsidRPr="00E9531D">
        <w:rPr>
          <w:rFonts w:ascii="Times New Roman" w:hAnsi="Times New Roman" w:cs="Times New Roman"/>
          <w:i/>
          <w:sz w:val="24"/>
          <w:szCs w:val="24"/>
        </w:rPr>
        <w:t>подається</w:t>
      </w:r>
      <w:proofErr w:type="spellEnd"/>
      <w:r w:rsidRPr="00E9531D">
        <w:rPr>
          <w:rFonts w:ascii="Times New Roman" w:hAnsi="Times New Roman" w:cs="Times New Roman"/>
          <w:i/>
          <w:sz w:val="24"/>
          <w:szCs w:val="24"/>
        </w:rPr>
        <w:t xml:space="preserve"> </w:t>
      </w:r>
      <w:proofErr w:type="spellStart"/>
      <w:r w:rsidRPr="00E9531D">
        <w:rPr>
          <w:rFonts w:ascii="Times New Roman" w:hAnsi="Times New Roman" w:cs="Times New Roman"/>
          <w:i/>
          <w:sz w:val="24"/>
          <w:szCs w:val="24"/>
        </w:rPr>
        <w:t>Учасником</w:t>
      </w:r>
      <w:proofErr w:type="spellEnd"/>
      <w:r w:rsidRPr="00E9531D">
        <w:rPr>
          <w:rFonts w:ascii="Times New Roman" w:hAnsi="Times New Roman" w:cs="Times New Roman"/>
          <w:i/>
          <w:sz w:val="24"/>
          <w:szCs w:val="24"/>
        </w:rPr>
        <w:t xml:space="preserve"> на </w:t>
      </w:r>
      <w:proofErr w:type="spellStart"/>
      <w:r w:rsidRPr="00E9531D">
        <w:rPr>
          <w:rFonts w:ascii="Times New Roman" w:hAnsi="Times New Roman" w:cs="Times New Roman"/>
          <w:i/>
          <w:sz w:val="24"/>
          <w:szCs w:val="24"/>
        </w:rPr>
        <w:t>фірмовому</w:t>
      </w:r>
      <w:proofErr w:type="spellEnd"/>
      <w:r w:rsidRPr="00E9531D">
        <w:rPr>
          <w:rFonts w:ascii="Times New Roman" w:hAnsi="Times New Roman" w:cs="Times New Roman"/>
          <w:i/>
          <w:sz w:val="24"/>
          <w:szCs w:val="24"/>
        </w:rPr>
        <w:t xml:space="preserve"> бланку (за </w:t>
      </w:r>
      <w:proofErr w:type="spellStart"/>
      <w:r w:rsidRPr="00E9531D">
        <w:rPr>
          <w:rFonts w:ascii="Times New Roman" w:hAnsi="Times New Roman" w:cs="Times New Roman"/>
          <w:i/>
          <w:sz w:val="24"/>
          <w:szCs w:val="24"/>
        </w:rPr>
        <w:t>наявності</w:t>
      </w:r>
      <w:proofErr w:type="spellEnd"/>
      <w:r w:rsidRPr="00E9531D">
        <w:rPr>
          <w:rFonts w:ascii="Times New Roman" w:hAnsi="Times New Roman" w:cs="Times New Roman"/>
          <w:i/>
          <w:sz w:val="24"/>
          <w:szCs w:val="24"/>
        </w:rPr>
        <w:t>).</w:t>
      </w:r>
    </w:p>
    <w:p w:rsidR="00D43E59" w:rsidRDefault="00E9531D" w:rsidP="00D43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cs="Times New Roman"/>
          <w:i/>
          <w:iCs/>
          <w:sz w:val="24"/>
          <w:szCs w:val="24"/>
        </w:rPr>
      </w:pPr>
      <w:proofErr w:type="spellStart"/>
      <w:r w:rsidRPr="00E9531D">
        <w:rPr>
          <w:rFonts w:ascii="Times New Roman" w:hAnsi="Times New Roman" w:cs="Times New Roman"/>
          <w:i/>
          <w:iCs/>
          <w:sz w:val="24"/>
          <w:szCs w:val="24"/>
        </w:rPr>
        <w:t>Учасник</w:t>
      </w:r>
      <w:proofErr w:type="spellEnd"/>
      <w:r w:rsidRPr="00E9531D">
        <w:rPr>
          <w:rFonts w:ascii="Times New Roman" w:hAnsi="Times New Roman" w:cs="Times New Roman"/>
          <w:i/>
          <w:iCs/>
          <w:sz w:val="24"/>
          <w:szCs w:val="24"/>
        </w:rPr>
        <w:t xml:space="preserve"> не пови</w:t>
      </w:r>
      <w:r w:rsidR="00D43E59">
        <w:rPr>
          <w:rFonts w:ascii="Times New Roman" w:hAnsi="Times New Roman" w:cs="Times New Roman"/>
          <w:i/>
          <w:iCs/>
          <w:sz w:val="24"/>
          <w:szCs w:val="24"/>
        </w:rPr>
        <w:t xml:space="preserve">нен </w:t>
      </w:r>
      <w:proofErr w:type="spellStart"/>
      <w:r w:rsidR="00D43E59">
        <w:rPr>
          <w:rFonts w:ascii="Times New Roman" w:hAnsi="Times New Roman" w:cs="Times New Roman"/>
          <w:i/>
          <w:iCs/>
          <w:sz w:val="24"/>
          <w:szCs w:val="24"/>
        </w:rPr>
        <w:t>відступати</w:t>
      </w:r>
      <w:proofErr w:type="spellEnd"/>
      <w:r w:rsidR="00D43E59">
        <w:rPr>
          <w:rFonts w:ascii="Times New Roman" w:hAnsi="Times New Roman" w:cs="Times New Roman"/>
          <w:i/>
          <w:iCs/>
          <w:sz w:val="24"/>
          <w:szCs w:val="24"/>
        </w:rPr>
        <w:t xml:space="preserve"> </w:t>
      </w:r>
      <w:proofErr w:type="spellStart"/>
      <w:r w:rsidR="00D43E59">
        <w:rPr>
          <w:rFonts w:ascii="Times New Roman" w:hAnsi="Times New Roman" w:cs="Times New Roman"/>
          <w:i/>
          <w:iCs/>
          <w:sz w:val="24"/>
          <w:szCs w:val="24"/>
        </w:rPr>
        <w:t>від</w:t>
      </w:r>
      <w:proofErr w:type="spellEnd"/>
      <w:r w:rsidR="00D43E59">
        <w:rPr>
          <w:rFonts w:ascii="Times New Roman" w:hAnsi="Times New Roman" w:cs="Times New Roman"/>
          <w:i/>
          <w:iCs/>
          <w:sz w:val="24"/>
          <w:szCs w:val="24"/>
        </w:rPr>
        <w:t xml:space="preserve"> </w:t>
      </w:r>
      <w:proofErr w:type="spellStart"/>
      <w:r w:rsidR="00D43E59">
        <w:rPr>
          <w:rFonts w:ascii="Times New Roman" w:hAnsi="Times New Roman" w:cs="Times New Roman"/>
          <w:i/>
          <w:iCs/>
          <w:sz w:val="24"/>
          <w:szCs w:val="24"/>
        </w:rPr>
        <w:t>даної</w:t>
      </w:r>
      <w:proofErr w:type="spellEnd"/>
      <w:r w:rsidR="00D43E59">
        <w:rPr>
          <w:rFonts w:ascii="Times New Roman" w:hAnsi="Times New Roman" w:cs="Times New Roman"/>
          <w:i/>
          <w:iCs/>
          <w:sz w:val="24"/>
          <w:szCs w:val="24"/>
        </w:rPr>
        <w:t xml:space="preserve"> </w:t>
      </w:r>
      <w:proofErr w:type="spellStart"/>
      <w:r w:rsidR="00D43E59">
        <w:rPr>
          <w:rFonts w:ascii="Times New Roman" w:hAnsi="Times New Roman" w:cs="Times New Roman"/>
          <w:i/>
          <w:iCs/>
          <w:sz w:val="24"/>
          <w:szCs w:val="24"/>
        </w:rPr>
        <w:t>форми</w:t>
      </w:r>
      <w:proofErr w:type="spellEnd"/>
      <w:r w:rsidR="00D43E59">
        <w:rPr>
          <w:rFonts w:ascii="Times New Roman" w:hAnsi="Times New Roman" w:cs="Times New Roman"/>
          <w:i/>
          <w:iCs/>
          <w:sz w:val="24"/>
          <w:szCs w:val="24"/>
        </w:rPr>
        <w:t>.</w:t>
      </w:r>
    </w:p>
    <w:p w:rsidR="00E9531D" w:rsidRPr="00D43E59" w:rsidRDefault="00E9531D" w:rsidP="00D43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rFonts w:ascii="Times New Roman" w:hAnsi="Times New Roman" w:cs="Times New Roman"/>
          <w:i/>
          <w:iCs/>
          <w:sz w:val="24"/>
          <w:szCs w:val="24"/>
        </w:rPr>
      </w:pPr>
      <w:r w:rsidRPr="00E9531D">
        <w:rPr>
          <w:rFonts w:ascii="Times New Roman" w:hAnsi="Times New Roman" w:cs="Times New Roman"/>
          <w:sz w:val="24"/>
          <w:szCs w:val="24"/>
          <w:lang w:val="uk-UA"/>
        </w:rPr>
        <w:t>Ф</w:t>
      </w:r>
      <w:r w:rsidRPr="00E9531D">
        <w:rPr>
          <w:rFonts w:ascii="Times New Roman" w:hAnsi="Times New Roman" w:cs="Times New Roman"/>
          <w:caps/>
          <w:sz w:val="24"/>
          <w:szCs w:val="24"/>
          <w:lang w:val="uk-UA"/>
        </w:rPr>
        <w:t>орма ЦІНОВОЇ пропозиції*</w:t>
      </w:r>
    </w:p>
    <w:p w:rsidR="00E9531D" w:rsidRPr="00E9531D" w:rsidRDefault="00E9531D"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9531D">
        <w:rPr>
          <w:rFonts w:ascii="Times New Roman" w:hAnsi="Times New Roman" w:cs="Times New Roman"/>
          <w:sz w:val="24"/>
          <w:szCs w:val="24"/>
          <w:shd w:val="clear" w:color="auto" w:fill="FFFFFF"/>
        </w:rPr>
        <w:t>_________________________</w:t>
      </w:r>
      <w:proofErr w:type="gramStart"/>
      <w:r w:rsidRPr="00E9531D">
        <w:rPr>
          <w:rFonts w:ascii="Times New Roman" w:hAnsi="Times New Roman" w:cs="Times New Roman"/>
          <w:sz w:val="24"/>
          <w:szCs w:val="24"/>
          <w:shd w:val="clear" w:color="auto" w:fill="FFFFFF"/>
        </w:rPr>
        <w:t>_(</w:t>
      </w:r>
      <w:proofErr w:type="spellStart"/>
      <w:proofErr w:type="gramEnd"/>
      <w:r w:rsidRPr="00E9531D">
        <w:rPr>
          <w:rFonts w:ascii="Times New Roman" w:hAnsi="Times New Roman" w:cs="Times New Roman"/>
          <w:sz w:val="24"/>
          <w:szCs w:val="24"/>
          <w:shd w:val="clear" w:color="auto" w:fill="FFFFFF"/>
        </w:rPr>
        <w:t>назва</w:t>
      </w:r>
      <w:proofErr w:type="spellEnd"/>
      <w:r w:rsidRPr="00E9531D">
        <w:rPr>
          <w:rFonts w:ascii="Times New Roman" w:hAnsi="Times New Roman" w:cs="Times New Roman"/>
          <w:sz w:val="24"/>
          <w:szCs w:val="24"/>
          <w:shd w:val="clear" w:color="auto" w:fill="FFFFFF"/>
        </w:rPr>
        <w:t xml:space="preserve"> </w:t>
      </w:r>
      <w:proofErr w:type="spellStart"/>
      <w:r w:rsidRPr="00E9531D">
        <w:rPr>
          <w:rFonts w:ascii="Times New Roman" w:hAnsi="Times New Roman" w:cs="Times New Roman"/>
          <w:sz w:val="24"/>
          <w:szCs w:val="24"/>
          <w:shd w:val="clear" w:color="auto" w:fill="FFFFFF"/>
        </w:rPr>
        <w:t>підприємства</w:t>
      </w:r>
      <w:proofErr w:type="spellEnd"/>
      <w:r w:rsidRPr="00E9531D">
        <w:rPr>
          <w:rFonts w:ascii="Times New Roman" w:hAnsi="Times New Roman" w:cs="Times New Roman"/>
          <w:sz w:val="24"/>
          <w:szCs w:val="24"/>
          <w:shd w:val="clear" w:color="auto" w:fill="FFFFFF"/>
        </w:rPr>
        <w:t>/</w:t>
      </w:r>
      <w:proofErr w:type="spellStart"/>
      <w:r w:rsidRPr="00E9531D">
        <w:rPr>
          <w:rFonts w:ascii="Times New Roman" w:hAnsi="Times New Roman" w:cs="Times New Roman"/>
          <w:sz w:val="24"/>
          <w:szCs w:val="24"/>
          <w:shd w:val="clear" w:color="auto" w:fill="FFFFFF"/>
        </w:rPr>
        <w:t>фізичної</w:t>
      </w:r>
      <w:proofErr w:type="spellEnd"/>
      <w:r w:rsidRPr="00E9531D">
        <w:rPr>
          <w:rFonts w:ascii="Times New Roman" w:hAnsi="Times New Roman" w:cs="Times New Roman"/>
          <w:sz w:val="24"/>
          <w:szCs w:val="24"/>
          <w:shd w:val="clear" w:color="auto" w:fill="FFFFFF"/>
        </w:rPr>
        <w:t xml:space="preserve"> особи), </w:t>
      </w:r>
      <w:proofErr w:type="spellStart"/>
      <w:r w:rsidRPr="00E9531D">
        <w:rPr>
          <w:rFonts w:ascii="Times New Roman" w:hAnsi="Times New Roman" w:cs="Times New Roman"/>
          <w:sz w:val="24"/>
          <w:szCs w:val="24"/>
          <w:shd w:val="clear" w:color="auto" w:fill="FFFFFF"/>
        </w:rPr>
        <w:t>надає</w:t>
      </w:r>
      <w:proofErr w:type="spellEnd"/>
      <w:r w:rsidRPr="00E9531D">
        <w:rPr>
          <w:rFonts w:ascii="Times New Roman" w:hAnsi="Times New Roman" w:cs="Times New Roman"/>
          <w:sz w:val="24"/>
          <w:szCs w:val="24"/>
          <w:shd w:val="clear" w:color="auto" w:fill="FFFFFF"/>
        </w:rPr>
        <w:t xml:space="preserve"> свою </w:t>
      </w:r>
      <w:proofErr w:type="spellStart"/>
      <w:r w:rsidRPr="00E9531D">
        <w:rPr>
          <w:rFonts w:ascii="Times New Roman" w:hAnsi="Times New Roman" w:cs="Times New Roman"/>
          <w:sz w:val="24"/>
          <w:szCs w:val="24"/>
          <w:shd w:val="clear" w:color="auto" w:fill="FFFFFF"/>
        </w:rPr>
        <w:t>пропозицію</w:t>
      </w:r>
      <w:proofErr w:type="spellEnd"/>
      <w:r w:rsidRPr="00E9531D">
        <w:rPr>
          <w:rFonts w:ascii="Times New Roman" w:hAnsi="Times New Roman" w:cs="Times New Roman"/>
          <w:sz w:val="24"/>
          <w:szCs w:val="24"/>
          <w:shd w:val="clear" w:color="auto" w:fill="FFFFFF"/>
        </w:rPr>
        <w:t xml:space="preserve"> </w:t>
      </w:r>
      <w:proofErr w:type="spellStart"/>
      <w:r w:rsidRPr="00E9531D">
        <w:rPr>
          <w:rFonts w:ascii="Times New Roman" w:hAnsi="Times New Roman" w:cs="Times New Roman"/>
          <w:sz w:val="24"/>
          <w:szCs w:val="24"/>
          <w:shd w:val="clear" w:color="auto" w:fill="FFFFFF"/>
        </w:rPr>
        <w:t>щодо</w:t>
      </w:r>
      <w:proofErr w:type="spellEnd"/>
      <w:r w:rsidRPr="00E9531D">
        <w:rPr>
          <w:rFonts w:ascii="Times New Roman" w:hAnsi="Times New Roman" w:cs="Times New Roman"/>
          <w:sz w:val="24"/>
          <w:szCs w:val="24"/>
          <w:shd w:val="clear" w:color="auto" w:fill="FFFFFF"/>
        </w:rPr>
        <w:t xml:space="preserve"> </w:t>
      </w:r>
      <w:proofErr w:type="spellStart"/>
      <w:r w:rsidRPr="00E9531D">
        <w:rPr>
          <w:rFonts w:ascii="Times New Roman" w:hAnsi="Times New Roman" w:cs="Times New Roman"/>
          <w:sz w:val="24"/>
          <w:szCs w:val="24"/>
          <w:shd w:val="clear" w:color="auto" w:fill="FFFFFF"/>
        </w:rPr>
        <w:t>участі</w:t>
      </w:r>
      <w:proofErr w:type="spellEnd"/>
      <w:r w:rsidRPr="00E9531D">
        <w:rPr>
          <w:rFonts w:ascii="Times New Roman" w:hAnsi="Times New Roman" w:cs="Times New Roman"/>
          <w:sz w:val="24"/>
          <w:szCs w:val="24"/>
          <w:shd w:val="clear" w:color="auto" w:fill="FFFFFF"/>
        </w:rPr>
        <w:t xml:space="preserve"> у</w:t>
      </w:r>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закупівлі</w:t>
      </w:r>
      <w:proofErr w:type="spellEnd"/>
      <w:r w:rsidRPr="00E9531D">
        <w:rPr>
          <w:rFonts w:ascii="Times New Roman" w:hAnsi="Times New Roman" w:cs="Times New Roman"/>
          <w:sz w:val="24"/>
          <w:szCs w:val="24"/>
        </w:rPr>
        <w:t xml:space="preserve"> ______________________________________________,(</w:t>
      </w:r>
      <w:r w:rsidRPr="00E9531D">
        <w:rPr>
          <w:rFonts w:ascii="Times New Roman" w:hAnsi="Times New Roman" w:cs="Times New Roman"/>
          <w:b/>
          <w:sz w:val="24"/>
          <w:szCs w:val="24"/>
        </w:rPr>
        <w:t xml:space="preserve">код </w:t>
      </w:r>
      <w:r w:rsidRPr="00E9531D">
        <w:rPr>
          <w:rFonts w:ascii="Times New Roman" w:hAnsi="Times New Roman" w:cs="Times New Roman"/>
          <w:b/>
          <w:bCs/>
          <w:sz w:val="24"/>
          <w:szCs w:val="24"/>
        </w:rPr>
        <w:t xml:space="preserve">ДК 021:2015 – </w:t>
      </w:r>
      <w:r w:rsidRPr="00E9531D">
        <w:rPr>
          <w:rFonts w:ascii="Times New Roman" w:hAnsi="Times New Roman" w:cs="Times New Roman"/>
          <w:b/>
          <w:color w:val="000000"/>
          <w:sz w:val="24"/>
          <w:szCs w:val="24"/>
        </w:rPr>
        <w:t xml:space="preserve">15810000-9 - </w:t>
      </w:r>
      <w:proofErr w:type="spellStart"/>
      <w:r w:rsidRPr="00E9531D">
        <w:rPr>
          <w:rFonts w:ascii="Times New Roman" w:hAnsi="Times New Roman" w:cs="Times New Roman"/>
          <w:b/>
          <w:color w:val="000000"/>
          <w:sz w:val="24"/>
          <w:szCs w:val="24"/>
        </w:rPr>
        <w:t>Хлібопродукти</w:t>
      </w:r>
      <w:proofErr w:type="spellEnd"/>
      <w:r w:rsidRPr="00E9531D">
        <w:rPr>
          <w:rFonts w:ascii="Times New Roman" w:hAnsi="Times New Roman" w:cs="Times New Roman"/>
          <w:b/>
          <w:color w:val="000000"/>
          <w:sz w:val="24"/>
          <w:szCs w:val="24"/>
        </w:rPr>
        <w:t xml:space="preserve">, </w:t>
      </w:r>
      <w:proofErr w:type="spellStart"/>
      <w:r w:rsidRPr="00E9531D">
        <w:rPr>
          <w:rFonts w:ascii="Times New Roman" w:hAnsi="Times New Roman" w:cs="Times New Roman"/>
          <w:b/>
          <w:color w:val="000000"/>
          <w:sz w:val="24"/>
          <w:szCs w:val="24"/>
        </w:rPr>
        <w:t>свіжовипечені</w:t>
      </w:r>
      <w:proofErr w:type="spellEnd"/>
      <w:r w:rsidRPr="00E9531D">
        <w:rPr>
          <w:rFonts w:ascii="Times New Roman" w:hAnsi="Times New Roman" w:cs="Times New Roman"/>
          <w:b/>
          <w:color w:val="000000"/>
          <w:sz w:val="24"/>
          <w:szCs w:val="24"/>
        </w:rPr>
        <w:t xml:space="preserve"> </w:t>
      </w:r>
      <w:proofErr w:type="spellStart"/>
      <w:r w:rsidRPr="00E9531D">
        <w:rPr>
          <w:rFonts w:ascii="Times New Roman" w:hAnsi="Times New Roman" w:cs="Times New Roman"/>
          <w:b/>
          <w:color w:val="000000"/>
          <w:sz w:val="24"/>
          <w:szCs w:val="24"/>
        </w:rPr>
        <w:t>хлібобулочні</w:t>
      </w:r>
      <w:proofErr w:type="spellEnd"/>
      <w:r w:rsidRPr="00E9531D">
        <w:rPr>
          <w:rFonts w:ascii="Times New Roman" w:hAnsi="Times New Roman" w:cs="Times New Roman"/>
          <w:b/>
          <w:color w:val="000000"/>
          <w:sz w:val="24"/>
          <w:szCs w:val="24"/>
        </w:rPr>
        <w:t xml:space="preserve"> та </w:t>
      </w:r>
      <w:proofErr w:type="spellStart"/>
      <w:r w:rsidRPr="00E9531D">
        <w:rPr>
          <w:rFonts w:ascii="Times New Roman" w:hAnsi="Times New Roman" w:cs="Times New Roman"/>
          <w:b/>
          <w:color w:val="000000"/>
          <w:sz w:val="24"/>
          <w:szCs w:val="24"/>
        </w:rPr>
        <w:t>кондитерські</w:t>
      </w:r>
      <w:proofErr w:type="spellEnd"/>
      <w:r w:rsidRPr="00E9531D">
        <w:rPr>
          <w:rFonts w:ascii="Times New Roman" w:hAnsi="Times New Roman" w:cs="Times New Roman"/>
          <w:b/>
          <w:color w:val="000000"/>
          <w:sz w:val="24"/>
          <w:szCs w:val="24"/>
        </w:rPr>
        <w:t xml:space="preserve"> </w:t>
      </w:r>
      <w:proofErr w:type="spellStart"/>
      <w:r w:rsidRPr="00E9531D">
        <w:rPr>
          <w:rFonts w:ascii="Times New Roman" w:hAnsi="Times New Roman" w:cs="Times New Roman"/>
          <w:b/>
          <w:color w:val="000000"/>
          <w:sz w:val="24"/>
          <w:szCs w:val="24"/>
        </w:rPr>
        <w:t>вироби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9531D" w:rsidRPr="00E9531D" w:rsidTr="00E9531D">
        <w:tc>
          <w:tcPr>
            <w:tcW w:w="308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531D" w:rsidRPr="00E9531D" w:rsidRDefault="00E9531D" w:rsidP="00E9531D">
            <w:pPr>
              <w:rPr>
                <w:rFonts w:ascii="Times New Roman" w:hAnsi="Times New Roman" w:cs="Times New Roman"/>
                <w:b/>
                <w:sz w:val="24"/>
                <w:szCs w:val="24"/>
              </w:rPr>
            </w:pPr>
            <w:proofErr w:type="spellStart"/>
            <w:r w:rsidRPr="00E9531D">
              <w:rPr>
                <w:rFonts w:ascii="Times New Roman" w:hAnsi="Times New Roman" w:cs="Times New Roman"/>
                <w:b/>
                <w:sz w:val="24"/>
                <w:szCs w:val="24"/>
              </w:rPr>
              <w:t>Відомості</w:t>
            </w:r>
            <w:proofErr w:type="spellEnd"/>
            <w:r w:rsidRPr="00E9531D">
              <w:rPr>
                <w:rFonts w:ascii="Times New Roman" w:hAnsi="Times New Roman" w:cs="Times New Roman"/>
                <w:b/>
                <w:sz w:val="24"/>
                <w:szCs w:val="24"/>
              </w:rPr>
              <w:t xml:space="preserve"> про </w:t>
            </w:r>
            <w:proofErr w:type="spellStart"/>
            <w:r w:rsidRPr="00E9531D">
              <w:rPr>
                <w:rFonts w:ascii="Times New Roman" w:hAnsi="Times New Roman" w:cs="Times New Roman"/>
                <w:b/>
                <w:sz w:val="24"/>
                <w:szCs w:val="24"/>
              </w:rPr>
              <w:t>підприємство</w:t>
            </w:r>
            <w:proofErr w:type="spellEnd"/>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E9531D" w:rsidRPr="00E9531D" w:rsidRDefault="00E9531D" w:rsidP="00E9531D">
            <w:pPr>
              <w:rPr>
                <w:rFonts w:ascii="Times New Roman" w:hAnsi="Times New Roman" w:cs="Times New Roman"/>
                <w:sz w:val="24"/>
                <w:szCs w:val="24"/>
              </w:rPr>
            </w:pPr>
            <w:proofErr w:type="spellStart"/>
            <w:r w:rsidRPr="00E9531D">
              <w:rPr>
                <w:rFonts w:ascii="Times New Roman" w:hAnsi="Times New Roman" w:cs="Times New Roman"/>
                <w:sz w:val="24"/>
                <w:szCs w:val="24"/>
              </w:rPr>
              <w:t>Повне</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найменування</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учасника</w:t>
            </w:r>
            <w:proofErr w:type="spellEnd"/>
            <w:r w:rsidRPr="00E9531D">
              <w:rPr>
                <w:rFonts w:ascii="Times New Roman" w:hAnsi="Times New Roman" w:cs="Times New Roman"/>
                <w:sz w:val="24"/>
                <w:szCs w:val="24"/>
              </w:rPr>
              <w:t xml:space="preserve"> – </w:t>
            </w:r>
            <w:proofErr w:type="spellStart"/>
            <w:r w:rsidRPr="00E9531D">
              <w:rPr>
                <w:rFonts w:ascii="Times New Roman" w:hAnsi="Times New Roman" w:cs="Times New Roman"/>
                <w:sz w:val="24"/>
                <w:szCs w:val="24"/>
              </w:rPr>
              <w:t>суб’єкта</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господарювання</w:t>
            </w:r>
            <w:proofErr w:type="spellEnd"/>
          </w:p>
        </w:tc>
      </w:tr>
      <w:tr w:rsidR="00E9531D" w:rsidRPr="00E9531D" w:rsidTr="00E9531D">
        <w:trPr>
          <w:trHeight w:val="275"/>
        </w:trPr>
        <w:tc>
          <w:tcPr>
            <w:tcW w:w="3086" w:type="dxa"/>
            <w:vMerge/>
            <w:tcBorders>
              <w:top w:val="single" w:sz="4" w:space="0" w:color="auto"/>
              <w:left w:val="single" w:sz="4" w:space="0" w:color="auto"/>
              <w:bottom w:val="single" w:sz="4" w:space="0" w:color="auto"/>
              <w:right w:val="single" w:sz="4" w:space="0" w:color="auto"/>
            </w:tcBorders>
            <w:vAlign w:val="center"/>
          </w:tcPr>
          <w:p w:rsidR="00E9531D" w:rsidRPr="00E9531D" w:rsidRDefault="00E9531D" w:rsidP="00E9531D">
            <w:pPr>
              <w:rPr>
                <w:rFonts w:ascii="Times New Roman" w:hAnsi="Times New Roman" w:cs="Times New Roman"/>
                <w:b/>
                <w:sz w:val="24"/>
                <w:szCs w:val="24"/>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E9531D" w:rsidRPr="00E9531D" w:rsidRDefault="00E9531D" w:rsidP="00E9531D">
            <w:pPr>
              <w:rPr>
                <w:rFonts w:ascii="Times New Roman" w:hAnsi="Times New Roman" w:cs="Times New Roman"/>
                <w:sz w:val="24"/>
                <w:szCs w:val="24"/>
              </w:rPr>
            </w:pPr>
            <w:r w:rsidRPr="00E9531D">
              <w:rPr>
                <w:rFonts w:ascii="Times New Roman" w:hAnsi="Times New Roman" w:cs="Times New Roman"/>
                <w:sz w:val="24"/>
                <w:szCs w:val="24"/>
              </w:rPr>
              <w:t>код за ЄДРПОУ/</w:t>
            </w:r>
            <w:proofErr w:type="spellStart"/>
            <w:r w:rsidRPr="00E9531D">
              <w:rPr>
                <w:rFonts w:ascii="Times New Roman" w:hAnsi="Times New Roman" w:cs="Times New Roman"/>
                <w:sz w:val="24"/>
                <w:szCs w:val="24"/>
              </w:rPr>
              <w:t>Ідентифікаційний</w:t>
            </w:r>
            <w:proofErr w:type="spellEnd"/>
            <w:r w:rsidRPr="00E9531D">
              <w:rPr>
                <w:rFonts w:ascii="Times New Roman" w:hAnsi="Times New Roman" w:cs="Times New Roman"/>
                <w:sz w:val="24"/>
                <w:szCs w:val="24"/>
              </w:rPr>
              <w:t xml:space="preserve"> код</w:t>
            </w:r>
          </w:p>
        </w:tc>
      </w:tr>
      <w:tr w:rsidR="00E9531D" w:rsidRPr="00E9531D" w:rsidTr="00E9531D">
        <w:trPr>
          <w:trHeight w:val="694"/>
        </w:trPr>
        <w:tc>
          <w:tcPr>
            <w:tcW w:w="3086" w:type="dxa"/>
            <w:vMerge/>
            <w:tcBorders>
              <w:top w:val="single" w:sz="4" w:space="0" w:color="auto"/>
              <w:left w:val="single" w:sz="4" w:space="0" w:color="auto"/>
              <w:bottom w:val="single" w:sz="4" w:space="0" w:color="auto"/>
              <w:right w:val="single" w:sz="4" w:space="0" w:color="auto"/>
            </w:tcBorders>
            <w:vAlign w:val="center"/>
          </w:tcPr>
          <w:p w:rsidR="00E9531D" w:rsidRPr="00E9531D" w:rsidRDefault="00E9531D" w:rsidP="00E9531D">
            <w:pPr>
              <w:rPr>
                <w:rFonts w:ascii="Times New Roman" w:hAnsi="Times New Roman" w:cs="Times New Roman"/>
                <w:b/>
                <w:sz w:val="24"/>
                <w:szCs w:val="24"/>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E9531D" w:rsidRPr="00E9531D" w:rsidRDefault="00E9531D" w:rsidP="00E9531D">
            <w:pPr>
              <w:rPr>
                <w:rFonts w:ascii="Times New Roman" w:hAnsi="Times New Roman" w:cs="Times New Roman"/>
                <w:sz w:val="24"/>
                <w:szCs w:val="24"/>
              </w:rPr>
            </w:pPr>
            <w:proofErr w:type="spellStart"/>
            <w:r w:rsidRPr="00E9531D">
              <w:rPr>
                <w:rFonts w:ascii="Times New Roman" w:hAnsi="Times New Roman" w:cs="Times New Roman"/>
                <w:sz w:val="24"/>
                <w:szCs w:val="24"/>
              </w:rPr>
              <w:t>Реквізити</w:t>
            </w:r>
            <w:proofErr w:type="spellEnd"/>
            <w:r w:rsidRPr="00E9531D">
              <w:rPr>
                <w:rFonts w:ascii="Times New Roman" w:hAnsi="Times New Roman" w:cs="Times New Roman"/>
                <w:sz w:val="24"/>
                <w:szCs w:val="24"/>
              </w:rPr>
              <w:t xml:space="preserve"> (адреса - </w:t>
            </w:r>
            <w:proofErr w:type="spellStart"/>
            <w:r w:rsidRPr="00E9531D">
              <w:rPr>
                <w:rFonts w:ascii="Times New Roman" w:hAnsi="Times New Roman" w:cs="Times New Roman"/>
                <w:sz w:val="24"/>
                <w:szCs w:val="24"/>
              </w:rPr>
              <w:t>юридична</w:t>
            </w:r>
            <w:proofErr w:type="spellEnd"/>
            <w:r w:rsidRPr="00E9531D">
              <w:rPr>
                <w:rFonts w:ascii="Times New Roman" w:hAnsi="Times New Roman" w:cs="Times New Roman"/>
                <w:sz w:val="24"/>
                <w:szCs w:val="24"/>
              </w:rPr>
              <w:t xml:space="preserve"> та </w:t>
            </w:r>
            <w:proofErr w:type="spellStart"/>
            <w:r w:rsidRPr="00E9531D">
              <w:rPr>
                <w:rFonts w:ascii="Times New Roman" w:hAnsi="Times New Roman" w:cs="Times New Roman"/>
                <w:sz w:val="24"/>
                <w:szCs w:val="24"/>
              </w:rPr>
              <w:t>фактична</w:t>
            </w:r>
            <w:proofErr w:type="spellEnd"/>
            <w:r w:rsidRPr="00E9531D">
              <w:rPr>
                <w:rFonts w:ascii="Times New Roman" w:hAnsi="Times New Roman" w:cs="Times New Roman"/>
                <w:sz w:val="24"/>
                <w:szCs w:val="24"/>
              </w:rPr>
              <w:t xml:space="preserve">, телефон, факс, телефон для </w:t>
            </w:r>
            <w:proofErr w:type="spellStart"/>
            <w:r w:rsidRPr="00E9531D">
              <w:rPr>
                <w:rFonts w:ascii="Times New Roman" w:hAnsi="Times New Roman" w:cs="Times New Roman"/>
                <w:sz w:val="24"/>
                <w:szCs w:val="24"/>
              </w:rPr>
              <w:t>контактів</w:t>
            </w:r>
            <w:proofErr w:type="spellEnd"/>
            <w:r w:rsidRPr="00E9531D">
              <w:rPr>
                <w:rFonts w:ascii="Times New Roman" w:hAnsi="Times New Roman" w:cs="Times New Roman"/>
                <w:sz w:val="24"/>
                <w:szCs w:val="24"/>
              </w:rPr>
              <w:t>)</w:t>
            </w:r>
          </w:p>
        </w:tc>
      </w:tr>
      <w:tr w:rsidR="00E9531D" w:rsidRPr="00E9531D" w:rsidTr="00E9531D">
        <w:trPr>
          <w:trHeight w:val="513"/>
        </w:trPr>
        <w:tc>
          <w:tcPr>
            <w:tcW w:w="3086" w:type="dxa"/>
            <w:tcBorders>
              <w:top w:val="single" w:sz="4" w:space="0" w:color="auto"/>
              <w:left w:val="single" w:sz="4" w:space="0" w:color="auto"/>
              <w:bottom w:val="single" w:sz="4" w:space="0" w:color="auto"/>
              <w:right w:val="single" w:sz="4" w:space="0" w:color="auto"/>
            </w:tcBorders>
            <w:vAlign w:val="center"/>
          </w:tcPr>
          <w:p w:rsidR="00E9531D" w:rsidRPr="00E9531D" w:rsidRDefault="00E9531D" w:rsidP="00E9531D">
            <w:pPr>
              <w:rPr>
                <w:rFonts w:ascii="Times New Roman" w:hAnsi="Times New Roman" w:cs="Times New Roman"/>
                <w:b/>
                <w:sz w:val="24"/>
                <w:szCs w:val="24"/>
              </w:rPr>
            </w:pPr>
            <w:proofErr w:type="spellStart"/>
            <w:r w:rsidRPr="00E9531D">
              <w:rPr>
                <w:rFonts w:ascii="Times New Roman" w:hAnsi="Times New Roman" w:cs="Times New Roman"/>
                <w:sz w:val="24"/>
                <w:szCs w:val="24"/>
              </w:rPr>
              <w:t>Термін</w:t>
            </w:r>
            <w:proofErr w:type="spellEnd"/>
            <w:r w:rsidRPr="00E9531D">
              <w:rPr>
                <w:rFonts w:ascii="Times New Roman" w:hAnsi="Times New Roman" w:cs="Times New Roman"/>
                <w:sz w:val="24"/>
                <w:szCs w:val="24"/>
              </w:rPr>
              <w:t xml:space="preserve"> поставки товару/</w:t>
            </w:r>
            <w:proofErr w:type="spellStart"/>
            <w:r w:rsidRPr="00E9531D">
              <w:rPr>
                <w:rFonts w:ascii="Times New Roman" w:hAnsi="Times New Roman" w:cs="Times New Roman"/>
                <w:sz w:val="24"/>
                <w:szCs w:val="24"/>
              </w:rPr>
              <w:t>надання</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послуг</w:t>
            </w:r>
            <w:proofErr w:type="spellEnd"/>
          </w:p>
        </w:tc>
        <w:tc>
          <w:tcPr>
            <w:tcW w:w="6803" w:type="dxa"/>
            <w:tcBorders>
              <w:top w:val="single" w:sz="4" w:space="0" w:color="auto"/>
              <w:left w:val="single" w:sz="4" w:space="0" w:color="auto"/>
              <w:bottom w:val="single" w:sz="4" w:space="0" w:color="auto"/>
              <w:right w:val="single" w:sz="4" w:space="0" w:color="auto"/>
            </w:tcBorders>
            <w:vAlign w:val="center"/>
          </w:tcPr>
          <w:p w:rsidR="00E9531D" w:rsidRPr="00E9531D" w:rsidRDefault="00E9531D" w:rsidP="00E9531D">
            <w:pPr>
              <w:rPr>
                <w:rFonts w:ascii="Times New Roman" w:hAnsi="Times New Roman" w:cs="Times New Roman"/>
                <w:sz w:val="24"/>
                <w:szCs w:val="24"/>
              </w:rPr>
            </w:pPr>
            <w:proofErr w:type="spellStart"/>
            <w:r w:rsidRPr="00E9531D">
              <w:rPr>
                <w:rFonts w:ascii="Times New Roman" w:hAnsi="Times New Roman" w:cs="Times New Roman"/>
                <w:sz w:val="24"/>
                <w:szCs w:val="24"/>
              </w:rPr>
              <w:t>Учасник</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вказує</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термін</w:t>
            </w:r>
            <w:proofErr w:type="spellEnd"/>
            <w:r w:rsidRPr="00E9531D">
              <w:rPr>
                <w:rFonts w:ascii="Times New Roman" w:hAnsi="Times New Roman" w:cs="Times New Roman"/>
                <w:sz w:val="24"/>
                <w:szCs w:val="24"/>
              </w:rPr>
              <w:t xml:space="preserve"> поставки товару/</w:t>
            </w:r>
            <w:proofErr w:type="spellStart"/>
            <w:r w:rsidRPr="00E9531D">
              <w:rPr>
                <w:rFonts w:ascii="Times New Roman" w:hAnsi="Times New Roman" w:cs="Times New Roman"/>
                <w:sz w:val="24"/>
                <w:szCs w:val="24"/>
              </w:rPr>
              <w:t>надання</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послуг</w:t>
            </w:r>
            <w:proofErr w:type="spellEnd"/>
          </w:p>
        </w:tc>
      </w:tr>
      <w:tr w:rsidR="00E9531D" w:rsidRPr="00E9531D" w:rsidTr="00E9531D">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E9531D" w:rsidRPr="00E9531D" w:rsidRDefault="00E9531D" w:rsidP="00E9531D">
            <w:pPr>
              <w:rPr>
                <w:rFonts w:ascii="Times New Roman" w:hAnsi="Times New Roman" w:cs="Times New Roman"/>
                <w:b/>
                <w:sz w:val="24"/>
                <w:szCs w:val="24"/>
              </w:rPr>
            </w:pPr>
            <w:proofErr w:type="spellStart"/>
            <w:r w:rsidRPr="00E9531D">
              <w:rPr>
                <w:rFonts w:ascii="Times New Roman" w:hAnsi="Times New Roman" w:cs="Times New Roman"/>
                <w:b/>
                <w:sz w:val="24"/>
                <w:szCs w:val="24"/>
              </w:rPr>
              <w:t>Відомості</w:t>
            </w:r>
            <w:proofErr w:type="spellEnd"/>
            <w:r w:rsidRPr="00E9531D">
              <w:rPr>
                <w:rFonts w:ascii="Times New Roman" w:hAnsi="Times New Roman" w:cs="Times New Roman"/>
                <w:b/>
                <w:sz w:val="24"/>
                <w:szCs w:val="24"/>
              </w:rPr>
              <w:t xml:space="preserve"> про особу (</w:t>
            </w:r>
            <w:proofErr w:type="spellStart"/>
            <w:r w:rsidRPr="00E9531D">
              <w:rPr>
                <w:rFonts w:ascii="Times New Roman" w:hAnsi="Times New Roman" w:cs="Times New Roman"/>
                <w:b/>
                <w:sz w:val="24"/>
                <w:szCs w:val="24"/>
              </w:rPr>
              <w:t>осіб</w:t>
            </w:r>
            <w:proofErr w:type="spellEnd"/>
            <w:r w:rsidRPr="00E9531D">
              <w:rPr>
                <w:rFonts w:ascii="Times New Roman" w:hAnsi="Times New Roman" w:cs="Times New Roman"/>
                <w:b/>
                <w:sz w:val="24"/>
                <w:szCs w:val="24"/>
              </w:rPr>
              <w:t xml:space="preserve">), </w:t>
            </w:r>
            <w:proofErr w:type="spellStart"/>
            <w:r w:rsidRPr="00E9531D">
              <w:rPr>
                <w:rFonts w:ascii="Times New Roman" w:hAnsi="Times New Roman" w:cs="Times New Roman"/>
                <w:b/>
                <w:sz w:val="24"/>
                <w:szCs w:val="24"/>
              </w:rPr>
              <w:t>які</w:t>
            </w:r>
            <w:proofErr w:type="spellEnd"/>
            <w:r w:rsidRPr="00E9531D">
              <w:rPr>
                <w:rFonts w:ascii="Times New Roman" w:hAnsi="Times New Roman" w:cs="Times New Roman"/>
                <w:b/>
                <w:sz w:val="24"/>
                <w:szCs w:val="24"/>
              </w:rPr>
              <w:t xml:space="preserve"> </w:t>
            </w:r>
            <w:proofErr w:type="spellStart"/>
            <w:r w:rsidRPr="00E9531D">
              <w:rPr>
                <w:rFonts w:ascii="Times New Roman" w:hAnsi="Times New Roman" w:cs="Times New Roman"/>
                <w:b/>
                <w:sz w:val="24"/>
                <w:szCs w:val="24"/>
              </w:rPr>
              <w:t>уповноважені</w:t>
            </w:r>
            <w:proofErr w:type="spellEnd"/>
            <w:r w:rsidRPr="00E9531D">
              <w:rPr>
                <w:rFonts w:ascii="Times New Roman" w:hAnsi="Times New Roman" w:cs="Times New Roman"/>
                <w:b/>
                <w:sz w:val="24"/>
                <w:szCs w:val="24"/>
              </w:rPr>
              <w:t xml:space="preserve"> </w:t>
            </w:r>
            <w:proofErr w:type="spellStart"/>
            <w:r w:rsidRPr="00E9531D">
              <w:rPr>
                <w:rFonts w:ascii="Times New Roman" w:hAnsi="Times New Roman" w:cs="Times New Roman"/>
                <w:b/>
                <w:sz w:val="24"/>
                <w:szCs w:val="24"/>
              </w:rPr>
              <w:t>представляти</w:t>
            </w:r>
            <w:proofErr w:type="spellEnd"/>
            <w:r w:rsidRPr="00E9531D">
              <w:rPr>
                <w:rFonts w:ascii="Times New Roman" w:hAnsi="Times New Roman" w:cs="Times New Roman"/>
                <w:b/>
                <w:sz w:val="24"/>
                <w:szCs w:val="24"/>
              </w:rPr>
              <w:t xml:space="preserve"> </w:t>
            </w:r>
            <w:proofErr w:type="spellStart"/>
            <w:r w:rsidRPr="00E9531D">
              <w:rPr>
                <w:rFonts w:ascii="Times New Roman" w:hAnsi="Times New Roman" w:cs="Times New Roman"/>
                <w:b/>
                <w:sz w:val="24"/>
                <w:szCs w:val="24"/>
              </w:rPr>
              <w:t>інтереси</w:t>
            </w:r>
            <w:proofErr w:type="spellEnd"/>
            <w:r w:rsidRPr="00E9531D">
              <w:rPr>
                <w:rFonts w:ascii="Times New Roman" w:hAnsi="Times New Roman" w:cs="Times New Roman"/>
                <w:b/>
                <w:sz w:val="24"/>
                <w:szCs w:val="24"/>
              </w:rPr>
              <w:t xml:space="preserve"> </w:t>
            </w:r>
            <w:proofErr w:type="spellStart"/>
            <w:r w:rsidRPr="00E9531D">
              <w:rPr>
                <w:rFonts w:ascii="Times New Roman" w:hAnsi="Times New Roman" w:cs="Times New Roman"/>
                <w:b/>
                <w:sz w:val="24"/>
                <w:szCs w:val="24"/>
              </w:rPr>
              <w:t>Учасника</w:t>
            </w:r>
            <w:proofErr w:type="spellEnd"/>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E9531D" w:rsidRPr="00E9531D" w:rsidRDefault="00E9531D" w:rsidP="00E9531D">
            <w:pPr>
              <w:rPr>
                <w:rFonts w:ascii="Times New Roman" w:hAnsi="Times New Roman" w:cs="Times New Roman"/>
                <w:sz w:val="24"/>
                <w:szCs w:val="24"/>
              </w:rPr>
            </w:pPr>
            <w:r w:rsidRPr="00E9531D">
              <w:rPr>
                <w:rFonts w:ascii="Times New Roman" w:hAnsi="Times New Roman" w:cs="Times New Roman"/>
                <w:sz w:val="24"/>
                <w:szCs w:val="24"/>
              </w:rPr>
              <w:t>(</w:t>
            </w:r>
            <w:proofErr w:type="spellStart"/>
            <w:r w:rsidRPr="00E9531D">
              <w:rPr>
                <w:rFonts w:ascii="Times New Roman" w:hAnsi="Times New Roman" w:cs="Times New Roman"/>
                <w:sz w:val="24"/>
                <w:szCs w:val="24"/>
              </w:rPr>
              <w:t>Прізвище</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ім’я</w:t>
            </w:r>
            <w:proofErr w:type="spellEnd"/>
            <w:r w:rsidRPr="00E9531D">
              <w:rPr>
                <w:rFonts w:ascii="Times New Roman" w:hAnsi="Times New Roman" w:cs="Times New Roman"/>
                <w:sz w:val="24"/>
                <w:szCs w:val="24"/>
              </w:rPr>
              <w:t xml:space="preserve">, по </w:t>
            </w:r>
            <w:proofErr w:type="spellStart"/>
            <w:r w:rsidRPr="00E9531D">
              <w:rPr>
                <w:rFonts w:ascii="Times New Roman" w:hAnsi="Times New Roman" w:cs="Times New Roman"/>
                <w:sz w:val="24"/>
                <w:szCs w:val="24"/>
              </w:rPr>
              <w:t>батькові</w:t>
            </w:r>
            <w:proofErr w:type="spellEnd"/>
            <w:r w:rsidRPr="00E9531D">
              <w:rPr>
                <w:rFonts w:ascii="Times New Roman" w:hAnsi="Times New Roman" w:cs="Times New Roman"/>
                <w:sz w:val="24"/>
                <w:szCs w:val="24"/>
              </w:rPr>
              <w:t xml:space="preserve">, посада, </w:t>
            </w:r>
            <w:proofErr w:type="spellStart"/>
            <w:r w:rsidRPr="00E9531D">
              <w:rPr>
                <w:rFonts w:ascii="Times New Roman" w:hAnsi="Times New Roman" w:cs="Times New Roman"/>
                <w:sz w:val="24"/>
                <w:szCs w:val="24"/>
              </w:rPr>
              <w:t>контактний</w:t>
            </w:r>
            <w:proofErr w:type="spellEnd"/>
            <w:r w:rsidRPr="00E9531D">
              <w:rPr>
                <w:rFonts w:ascii="Times New Roman" w:hAnsi="Times New Roman" w:cs="Times New Roman"/>
                <w:sz w:val="24"/>
                <w:szCs w:val="24"/>
              </w:rPr>
              <w:t xml:space="preserve"> телефон).</w:t>
            </w:r>
          </w:p>
        </w:tc>
      </w:tr>
    </w:tbl>
    <w:p w:rsidR="00E9531D" w:rsidRPr="00E9531D" w:rsidRDefault="00E9531D" w:rsidP="00E95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E9531D" w:rsidRDefault="00E9531D" w:rsidP="00E95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b/>
          <w:sz w:val="24"/>
          <w:szCs w:val="24"/>
        </w:rPr>
      </w:pPr>
    </w:p>
    <w:p w:rsidR="00E9531D" w:rsidRPr="00E9531D" w:rsidRDefault="00E9531D" w:rsidP="00E95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b/>
          <w:sz w:val="24"/>
          <w:szCs w:val="24"/>
        </w:rPr>
      </w:pPr>
      <w:r w:rsidRPr="00E9531D">
        <w:rPr>
          <w:rFonts w:ascii="Times New Roman" w:hAnsi="Times New Roman" w:cs="Times New Roman"/>
          <w:b/>
          <w:sz w:val="24"/>
          <w:szCs w:val="24"/>
        </w:rPr>
        <w:t xml:space="preserve">ВІДПОВІДНІСТЬ ТЕХНІЧНИМ ВИМОГАМ ДО ПРЕДМЕТУ ЗАКУПІВЛІ </w:t>
      </w:r>
    </w:p>
    <w:p w:rsidR="00E9531D" w:rsidRPr="00E9531D" w:rsidRDefault="00E9531D" w:rsidP="00E95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860"/>
        <w:gridCol w:w="1080"/>
        <w:gridCol w:w="1110"/>
        <w:gridCol w:w="1275"/>
        <w:gridCol w:w="1276"/>
      </w:tblGrid>
      <w:tr w:rsidR="00E9531D" w:rsidRPr="00E9531D" w:rsidTr="00E9531D">
        <w:trPr>
          <w:cantSplit/>
          <w:trHeight w:val="675"/>
        </w:trPr>
        <w:tc>
          <w:tcPr>
            <w:tcW w:w="540" w:type="dxa"/>
            <w:tcBorders>
              <w:top w:val="single" w:sz="4" w:space="0" w:color="auto"/>
              <w:left w:val="single" w:sz="4" w:space="0" w:color="auto"/>
              <w:bottom w:val="single" w:sz="4" w:space="0" w:color="auto"/>
              <w:right w:val="single" w:sz="4" w:space="0" w:color="auto"/>
            </w:tcBorders>
            <w:vAlign w:val="center"/>
          </w:tcPr>
          <w:p w:rsidR="00E9531D" w:rsidRPr="00E9531D" w:rsidRDefault="00E9531D" w:rsidP="00E9531D">
            <w:pPr>
              <w:keepNext/>
              <w:keepLines/>
              <w:shd w:val="clear" w:color="auto" w:fill="FFFFFF"/>
              <w:tabs>
                <w:tab w:val="center" w:pos="6294"/>
                <w:tab w:val="center" w:pos="8038"/>
                <w:tab w:val="center" w:pos="9247"/>
              </w:tabs>
              <w:jc w:val="center"/>
              <w:rPr>
                <w:rFonts w:ascii="Times New Roman" w:hAnsi="Times New Roman" w:cs="Times New Roman"/>
                <w:b/>
                <w:bCs/>
                <w:spacing w:val="-8"/>
                <w:sz w:val="24"/>
                <w:szCs w:val="24"/>
              </w:rPr>
            </w:pPr>
            <w:r w:rsidRPr="00E9531D">
              <w:rPr>
                <w:rFonts w:ascii="Times New Roman" w:hAnsi="Times New Roman" w:cs="Times New Roman"/>
                <w:b/>
                <w:bCs/>
                <w:spacing w:val="-8"/>
                <w:sz w:val="24"/>
                <w:szCs w:val="24"/>
              </w:rPr>
              <w:t>№</w:t>
            </w:r>
          </w:p>
          <w:p w:rsidR="00E9531D" w:rsidRPr="00E9531D" w:rsidRDefault="00E9531D" w:rsidP="00E9531D">
            <w:pPr>
              <w:keepNext/>
              <w:keepLines/>
              <w:shd w:val="clear" w:color="auto" w:fill="FFFFFF"/>
              <w:tabs>
                <w:tab w:val="center" w:pos="6294"/>
                <w:tab w:val="center" w:pos="8038"/>
                <w:tab w:val="center" w:pos="9247"/>
              </w:tabs>
              <w:jc w:val="center"/>
              <w:rPr>
                <w:rFonts w:ascii="Times New Roman" w:hAnsi="Times New Roman" w:cs="Times New Roman"/>
                <w:b/>
                <w:bCs/>
                <w:spacing w:val="-8"/>
                <w:sz w:val="24"/>
                <w:szCs w:val="24"/>
              </w:rPr>
            </w:pPr>
            <w:r w:rsidRPr="00E9531D">
              <w:rPr>
                <w:rFonts w:ascii="Times New Roman" w:hAnsi="Times New Roman" w:cs="Times New Roman"/>
                <w:b/>
                <w:bCs/>
                <w:spacing w:val="-8"/>
                <w:sz w:val="24"/>
                <w:szCs w:val="24"/>
              </w:rPr>
              <w:t>п/п</w:t>
            </w:r>
          </w:p>
        </w:tc>
        <w:tc>
          <w:tcPr>
            <w:tcW w:w="4860" w:type="dxa"/>
            <w:tcBorders>
              <w:top w:val="single" w:sz="4" w:space="0" w:color="auto"/>
              <w:left w:val="single" w:sz="4" w:space="0" w:color="auto"/>
              <w:bottom w:val="single" w:sz="4" w:space="0" w:color="auto"/>
              <w:right w:val="single" w:sz="4" w:space="0" w:color="auto"/>
            </w:tcBorders>
            <w:vAlign w:val="center"/>
          </w:tcPr>
          <w:p w:rsidR="00E9531D" w:rsidRPr="00E9531D" w:rsidRDefault="00E9531D" w:rsidP="00E9531D">
            <w:pPr>
              <w:shd w:val="clear" w:color="auto" w:fill="FFFFFF"/>
              <w:jc w:val="center"/>
              <w:rPr>
                <w:rFonts w:ascii="Times New Roman" w:hAnsi="Times New Roman" w:cs="Times New Roman"/>
                <w:b/>
                <w:bCs/>
                <w:spacing w:val="-8"/>
                <w:sz w:val="24"/>
                <w:szCs w:val="24"/>
              </w:rPr>
            </w:pPr>
            <w:proofErr w:type="spellStart"/>
            <w:r w:rsidRPr="00E9531D">
              <w:rPr>
                <w:rFonts w:ascii="Times New Roman" w:hAnsi="Times New Roman" w:cs="Times New Roman"/>
                <w:b/>
                <w:bCs/>
                <w:spacing w:val="-8"/>
                <w:sz w:val="24"/>
                <w:szCs w:val="24"/>
              </w:rPr>
              <w:t>Найменування</w:t>
            </w:r>
            <w:proofErr w:type="spellEnd"/>
            <w:r w:rsidRPr="00E9531D">
              <w:rPr>
                <w:rFonts w:ascii="Times New Roman" w:hAnsi="Times New Roman" w:cs="Times New Roman"/>
                <w:b/>
                <w:bCs/>
                <w:spacing w:val="-8"/>
                <w:sz w:val="24"/>
                <w:szCs w:val="24"/>
              </w:rPr>
              <w:t xml:space="preserve"> предмету </w:t>
            </w:r>
            <w:proofErr w:type="spellStart"/>
            <w:r w:rsidRPr="00E9531D">
              <w:rPr>
                <w:rFonts w:ascii="Times New Roman" w:hAnsi="Times New Roman" w:cs="Times New Roman"/>
                <w:b/>
                <w:bCs/>
                <w:spacing w:val="-8"/>
                <w:sz w:val="24"/>
                <w:szCs w:val="24"/>
              </w:rPr>
              <w:t>закупівлі</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E9531D" w:rsidRPr="00E9531D" w:rsidRDefault="00E9531D" w:rsidP="00E9531D">
            <w:pPr>
              <w:shd w:val="clear" w:color="auto" w:fill="FFFFFF"/>
              <w:jc w:val="center"/>
              <w:rPr>
                <w:rFonts w:ascii="Times New Roman" w:hAnsi="Times New Roman" w:cs="Times New Roman"/>
                <w:b/>
                <w:bCs/>
                <w:spacing w:val="-8"/>
                <w:sz w:val="24"/>
                <w:szCs w:val="24"/>
              </w:rPr>
            </w:pPr>
            <w:proofErr w:type="spellStart"/>
            <w:r w:rsidRPr="00E9531D">
              <w:rPr>
                <w:rFonts w:ascii="Times New Roman" w:hAnsi="Times New Roman" w:cs="Times New Roman"/>
                <w:b/>
                <w:bCs/>
                <w:spacing w:val="-8"/>
                <w:sz w:val="24"/>
                <w:szCs w:val="24"/>
              </w:rPr>
              <w:t>Одиниці</w:t>
            </w:r>
            <w:proofErr w:type="spellEnd"/>
            <w:r w:rsidRPr="00E9531D">
              <w:rPr>
                <w:rFonts w:ascii="Times New Roman" w:hAnsi="Times New Roman" w:cs="Times New Roman"/>
                <w:b/>
                <w:bCs/>
                <w:spacing w:val="-8"/>
                <w:sz w:val="24"/>
                <w:szCs w:val="24"/>
              </w:rPr>
              <w:t xml:space="preserve"> </w:t>
            </w:r>
            <w:proofErr w:type="spellStart"/>
            <w:r w:rsidRPr="00E9531D">
              <w:rPr>
                <w:rFonts w:ascii="Times New Roman" w:hAnsi="Times New Roman" w:cs="Times New Roman"/>
                <w:b/>
                <w:bCs/>
                <w:spacing w:val="-8"/>
                <w:sz w:val="24"/>
                <w:szCs w:val="24"/>
              </w:rPr>
              <w:t>виміру</w:t>
            </w:r>
            <w:proofErr w:type="spellEnd"/>
            <w:r w:rsidRPr="00E9531D">
              <w:rPr>
                <w:rFonts w:ascii="Times New Roman" w:hAnsi="Times New Roman" w:cs="Times New Roman"/>
                <w:b/>
                <w:bCs/>
                <w:spacing w:val="-8"/>
                <w:sz w:val="24"/>
                <w:szCs w:val="24"/>
              </w:rPr>
              <w:t xml:space="preserve"> </w:t>
            </w:r>
          </w:p>
        </w:tc>
        <w:tc>
          <w:tcPr>
            <w:tcW w:w="1110" w:type="dxa"/>
            <w:tcBorders>
              <w:top w:val="single" w:sz="4" w:space="0" w:color="auto"/>
              <w:left w:val="single" w:sz="4" w:space="0" w:color="auto"/>
              <w:bottom w:val="single" w:sz="4" w:space="0" w:color="auto"/>
              <w:right w:val="single" w:sz="4" w:space="0" w:color="auto"/>
            </w:tcBorders>
            <w:vAlign w:val="center"/>
          </w:tcPr>
          <w:p w:rsidR="00E9531D" w:rsidRPr="00E9531D" w:rsidRDefault="00E9531D" w:rsidP="00E9531D">
            <w:pPr>
              <w:shd w:val="clear" w:color="auto" w:fill="FFFFFF"/>
              <w:ind w:right="-108"/>
              <w:jc w:val="center"/>
              <w:rPr>
                <w:rFonts w:ascii="Times New Roman" w:hAnsi="Times New Roman" w:cs="Times New Roman"/>
                <w:b/>
                <w:bCs/>
                <w:spacing w:val="-8"/>
                <w:sz w:val="24"/>
                <w:szCs w:val="24"/>
              </w:rPr>
            </w:pPr>
            <w:proofErr w:type="spellStart"/>
            <w:r w:rsidRPr="00E9531D">
              <w:rPr>
                <w:rFonts w:ascii="Times New Roman" w:hAnsi="Times New Roman" w:cs="Times New Roman"/>
                <w:b/>
                <w:bCs/>
                <w:spacing w:val="-8"/>
                <w:sz w:val="24"/>
                <w:szCs w:val="24"/>
              </w:rPr>
              <w:t>Кількість</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E9531D" w:rsidRPr="00E9531D" w:rsidRDefault="00E9531D" w:rsidP="00E9531D">
            <w:pPr>
              <w:keepNext/>
              <w:keepLines/>
              <w:shd w:val="clear" w:color="auto" w:fill="FFFFFF"/>
              <w:tabs>
                <w:tab w:val="center" w:pos="6294"/>
                <w:tab w:val="center" w:pos="8038"/>
                <w:tab w:val="center" w:pos="9247"/>
              </w:tabs>
              <w:jc w:val="center"/>
              <w:rPr>
                <w:rFonts w:ascii="Times New Roman" w:hAnsi="Times New Roman" w:cs="Times New Roman"/>
                <w:b/>
                <w:bCs/>
                <w:spacing w:val="-8"/>
                <w:sz w:val="24"/>
                <w:szCs w:val="24"/>
              </w:rPr>
            </w:pPr>
            <w:proofErr w:type="spellStart"/>
            <w:r w:rsidRPr="00E9531D">
              <w:rPr>
                <w:rFonts w:ascii="Times New Roman" w:hAnsi="Times New Roman" w:cs="Times New Roman"/>
                <w:b/>
                <w:bCs/>
                <w:spacing w:val="-8"/>
                <w:sz w:val="24"/>
                <w:szCs w:val="24"/>
              </w:rPr>
              <w:t>Ціна</w:t>
            </w:r>
            <w:proofErr w:type="spellEnd"/>
            <w:r w:rsidRPr="00E9531D">
              <w:rPr>
                <w:rFonts w:ascii="Times New Roman" w:hAnsi="Times New Roman" w:cs="Times New Roman"/>
                <w:b/>
                <w:bCs/>
                <w:spacing w:val="-8"/>
                <w:sz w:val="24"/>
                <w:szCs w:val="24"/>
              </w:rPr>
              <w:t xml:space="preserve">* за </w:t>
            </w:r>
            <w:proofErr w:type="spellStart"/>
            <w:r w:rsidRPr="00E9531D">
              <w:rPr>
                <w:rFonts w:ascii="Times New Roman" w:hAnsi="Times New Roman" w:cs="Times New Roman"/>
                <w:b/>
                <w:bCs/>
                <w:spacing w:val="-8"/>
                <w:sz w:val="24"/>
                <w:szCs w:val="24"/>
              </w:rPr>
              <w:t>одиницю</w:t>
            </w:r>
            <w:proofErr w:type="spellEnd"/>
            <w:r w:rsidRPr="00E9531D">
              <w:rPr>
                <w:rFonts w:ascii="Times New Roman" w:hAnsi="Times New Roman" w:cs="Times New Roman"/>
                <w:b/>
                <w:bCs/>
                <w:spacing w:val="-8"/>
                <w:sz w:val="24"/>
                <w:szCs w:val="24"/>
              </w:rPr>
              <w:t xml:space="preserve"> 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E9531D" w:rsidRPr="00E9531D" w:rsidRDefault="00E9531D" w:rsidP="00E9531D">
            <w:pPr>
              <w:keepNext/>
              <w:keepLines/>
              <w:shd w:val="clear" w:color="auto" w:fill="FFFFFF"/>
              <w:tabs>
                <w:tab w:val="center" w:pos="6294"/>
                <w:tab w:val="center" w:pos="8038"/>
                <w:tab w:val="center" w:pos="9247"/>
              </w:tabs>
              <w:jc w:val="center"/>
              <w:rPr>
                <w:rFonts w:ascii="Times New Roman" w:hAnsi="Times New Roman" w:cs="Times New Roman"/>
                <w:b/>
                <w:bCs/>
                <w:spacing w:val="-8"/>
                <w:sz w:val="24"/>
                <w:szCs w:val="24"/>
              </w:rPr>
            </w:pPr>
            <w:r w:rsidRPr="00E9531D">
              <w:rPr>
                <w:rFonts w:ascii="Times New Roman" w:hAnsi="Times New Roman" w:cs="Times New Roman"/>
                <w:b/>
                <w:bCs/>
                <w:spacing w:val="-8"/>
                <w:sz w:val="24"/>
                <w:szCs w:val="24"/>
              </w:rPr>
              <w:t>Сума* з ПДВ** (грн.)</w:t>
            </w:r>
          </w:p>
        </w:tc>
      </w:tr>
      <w:tr w:rsidR="00AE5563" w:rsidRPr="00E9531D" w:rsidTr="00E9531D">
        <w:trPr>
          <w:cantSplit/>
          <w:trHeight w:val="815"/>
        </w:trPr>
        <w:tc>
          <w:tcPr>
            <w:tcW w:w="540" w:type="dxa"/>
            <w:tcBorders>
              <w:top w:val="single" w:sz="4" w:space="0" w:color="auto"/>
              <w:left w:val="single" w:sz="4" w:space="0" w:color="auto"/>
              <w:bottom w:val="single" w:sz="4" w:space="0" w:color="auto"/>
              <w:right w:val="single" w:sz="4" w:space="0" w:color="auto"/>
            </w:tcBorders>
            <w:vAlign w:val="center"/>
          </w:tcPr>
          <w:p w:rsidR="00AE5563" w:rsidRPr="00E9531D" w:rsidRDefault="00AE5563" w:rsidP="00AE5563">
            <w:pPr>
              <w:pStyle w:val="a8"/>
              <w:jc w:val="center"/>
            </w:pPr>
            <w:r w:rsidRPr="00E9531D">
              <w:t>1.</w:t>
            </w:r>
          </w:p>
        </w:tc>
        <w:tc>
          <w:tcPr>
            <w:tcW w:w="4860" w:type="dxa"/>
            <w:tcBorders>
              <w:top w:val="single" w:sz="4" w:space="0" w:color="auto"/>
              <w:left w:val="single" w:sz="4" w:space="0" w:color="auto"/>
              <w:bottom w:val="single" w:sz="4" w:space="0" w:color="auto"/>
              <w:right w:val="single" w:sz="4" w:space="0" w:color="auto"/>
            </w:tcBorders>
          </w:tcPr>
          <w:p w:rsidR="00AE5563" w:rsidRPr="0033720F" w:rsidRDefault="00AE5563" w:rsidP="00AE5563">
            <w:pPr>
              <w:pStyle w:val="TableParagraph"/>
              <w:tabs>
                <w:tab w:val="left" w:pos="920"/>
                <w:tab w:val="left" w:pos="973"/>
                <w:tab w:val="left" w:pos="1279"/>
                <w:tab w:val="left" w:pos="1582"/>
                <w:tab w:val="left" w:pos="1812"/>
                <w:tab w:val="left" w:pos="2009"/>
                <w:tab w:val="left" w:pos="2042"/>
                <w:tab w:val="left" w:pos="2330"/>
                <w:tab w:val="left" w:pos="2407"/>
                <w:tab w:val="left" w:pos="2603"/>
                <w:tab w:val="left" w:pos="2751"/>
                <w:tab w:val="left" w:pos="2839"/>
                <w:tab w:val="left" w:pos="3111"/>
              </w:tabs>
              <w:ind w:left="105" w:right="95"/>
              <w:rPr>
                <w:sz w:val="24"/>
              </w:rPr>
            </w:pPr>
            <w:r>
              <w:rPr>
                <w:sz w:val="24"/>
              </w:rPr>
              <w:t>Х</w:t>
            </w:r>
            <w:r w:rsidRPr="0033720F">
              <w:rPr>
                <w:sz w:val="24"/>
              </w:rPr>
              <w:t xml:space="preserve">ліб </w:t>
            </w:r>
            <w:proofErr w:type="spellStart"/>
            <w:r w:rsidRPr="0033720F">
              <w:rPr>
                <w:sz w:val="24"/>
              </w:rPr>
              <w:t>цільнозерновий</w:t>
            </w:r>
            <w:proofErr w:type="spellEnd"/>
            <w:r w:rsidRPr="0033720F">
              <w:rPr>
                <w:sz w:val="24"/>
              </w:rPr>
              <w:t xml:space="preserve"> </w:t>
            </w:r>
          </w:p>
          <w:p w:rsidR="00AE5563" w:rsidRPr="0033720F" w:rsidRDefault="00AE5563" w:rsidP="00AE5563">
            <w:pPr>
              <w:pStyle w:val="a8"/>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AE5563" w:rsidRPr="00E9531D" w:rsidRDefault="00AE5563" w:rsidP="00AE5563">
            <w:pPr>
              <w:pStyle w:val="a8"/>
              <w:jc w:val="center"/>
            </w:pPr>
            <w:r>
              <w:t>кг</w:t>
            </w:r>
          </w:p>
        </w:tc>
        <w:tc>
          <w:tcPr>
            <w:tcW w:w="1110" w:type="dxa"/>
            <w:tcBorders>
              <w:top w:val="single" w:sz="4" w:space="0" w:color="auto"/>
              <w:left w:val="single" w:sz="4" w:space="0" w:color="auto"/>
              <w:bottom w:val="single" w:sz="4" w:space="0" w:color="auto"/>
              <w:right w:val="single" w:sz="4" w:space="0" w:color="auto"/>
            </w:tcBorders>
            <w:vAlign w:val="center"/>
          </w:tcPr>
          <w:p w:rsidR="00AE5563" w:rsidRPr="00E9531D" w:rsidRDefault="00AE5563" w:rsidP="00AE5563">
            <w:pPr>
              <w:pStyle w:val="a8"/>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AE5563" w:rsidRPr="00E9531D" w:rsidRDefault="00AE5563" w:rsidP="00AE5563">
            <w:pPr>
              <w:pStyle w:val="a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AE5563" w:rsidRPr="00E9531D" w:rsidRDefault="00AE5563" w:rsidP="00AE5563">
            <w:pPr>
              <w:pStyle w:val="a8"/>
              <w:jc w:val="center"/>
              <w:rPr>
                <w:i/>
              </w:rPr>
            </w:pPr>
          </w:p>
        </w:tc>
      </w:tr>
      <w:tr w:rsidR="00AE5563" w:rsidRPr="00E9531D" w:rsidTr="00E9531D">
        <w:trPr>
          <w:cantSplit/>
          <w:trHeight w:val="546"/>
        </w:trPr>
        <w:tc>
          <w:tcPr>
            <w:tcW w:w="7590" w:type="dxa"/>
            <w:gridSpan w:val="4"/>
            <w:tcBorders>
              <w:top w:val="single" w:sz="4" w:space="0" w:color="auto"/>
              <w:left w:val="single" w:sz="4" w:space="0" w:color="auto"/>
              <w:bottom w:val="single" w:sz="4" w:space="0" w:color="auto"/>
              <w:right w:val="single" w:sz="4" w:space="0" w:color="auto"/>
            </w:tcBorders>
            <w:vAlign w:val="center"/>
          </w:tcPr>
          <w:p w:rsidR="00AE5563" w:rsidRPr="00E9531D" w:rsidRDefault="00AE5563" w:rsidP="00AE5563">
            <w:pPr>
              <w:pStyle w:val="a8"/>
            </w:pPr>
          </w:p>
        </w:tc>
        <w:tc>
          <w:tcPr>
            <w:tcW w:w="1275" w:type="dxa"/>
            <w:tcBorders>
              <w:top w:val="single" w:sz="4" w:space="0" w:color="auto"/>
              <w:left w:val="single" w:sz="4" w:space="0" w:color="auto"/>
              <w:bottom w:val="single" w:sz="4" w:space="0" w:color="auto"/>
              <w:right w:val="single" w:sz="4" w:space="0" w:color="auto"/>
            </w:tcBorders>
            <w:vAlign w:val="center"/>
          </w:tcPr>
          <w:p w:rsidR="00AE5563" w:rsidRPr="00E9531D" w:rsidRDefault="00AE5563" w:rsidP="00AE5563">
            <w:pPr>
              <w:pStyle w:val="a8"/>
            </w:pPr>
            <w:r w:rsidRPr="00E9531D">
              <w:rPr>
                <w:b/>
                <w:bCs/>
                <w:spacing w:val="-8"/>
              </w:rPr>
              <w:t>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AE5563" w:rsidRPr="00E9531D" w:rsidRDefault="00AE5563" w:rsidP="00AE5563">
            <w:pPr>
              <w:pStyle w:val="a8"/>
              <w:rPr>
                <w:i/>
              </w:rPr>
            </w:pPr>
          </w:p>
        </w:tc>
      </w:tr>
      <w:tr w:rsidR="00AE5563" w:rsidRPr="00E9531D" w:rsidTr="00E9531D">
        <w:trPr>
          <w:cantSplit/>
          <w:trHeight w:val="910"/>
        </w:trPr>
        <w:tc>
          <w:tcPr>
            <w:tcW w:w="7590" w:type="dxa"/>
            <w:gridSpan w:val="4"/>
            <w:tcBorders>
              <w:top w:val="single" w:sz="4" w:space="0" w:color="auto"/>
              <w:left w:val="single" w:sz="4" w:space="0" w:color="auto"/>
              <w:bottom w:val="single" w:sz="4" w:space="0" w:color="auto"/>
              <w:right w:val="single" w:sz="4" w:space="0" w:color="auto"/>
            </w:tcBorders>
            <w:vAlign w:val="center"/>
          </w:tcPr>
          <w:p w:rsidR="00AE5563" w:rsidRPr="00E9531D" w:rsidRDefault="00AE5563" w:rsidP="00AE5563">
            <w:pPr>
              <w:keepNext/>
              <w:keepLines/>
              <w:shd w:val="clear" w:color="auto" w:fill="FFFFFF"/>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E5563" w:rsidRPr="00E9531D" w:rsidRDefault="00AE5563" w:rsidP="00AE5563">
            <w:pPr>
              <w:keepNext/>
              <w:keepLines/>
              <w:shd w:val="clear" w:color="auto" w:fill="FFFFFF"/>
              <w:jc w:val="center"/>
              <w:rPr>
                <w:rFonts w:ascii="Times New Roman" w:hAnsi="Times New Roman" w:cs="Times New Roman"/>
                <w:sz w:val="24"/>
                <w:szCs w:val="24"/>
              </w:rPr>
            </w:pPr>
            <w:proofErr w:type="spellStart"/>
            <w:r w:rsidRPr="00E9531D">
              <w:rPr>
                <w:rFonts w:ascii="Times New Roman" w:hAnsi="Times New Roman" w:cs="Times New Roman"/>
                <w:b/>
                <w:sz w:val="24"/>
                <w:szCs w:val="24"/>
              </w:rPr>
              <w:t>Всього</w:t>
            </w:r>
            <w:proofErr w:type="spellEnd"/>
            <w:r w:rsidRPr="00E9531D">
              <w:rPr>
                <w:rFonts w:ascii="Times New Roman" w:hAnsi="Times New Roman" w:cs="Times New Roman"/>
                <w:b/>
                <w:sz w:val="24"/>
                <w:szCs w:val="24"/>
              </w:rPr>
              <w:t>**</w:t>
            </w:r>
            <w:r w:rsidRPr="00E9531D">
              <w:rPr>
                <w:rFonts w:ascii="Times New Roman" w:hAnsi="Times New Roman" w:cs="Times New Roman"/>
                <w:b/>
                <w:bCs/>
                <w:spacing w:val="-8"/>
                <w:sz w:val="24"/>
                <w:szCs w:val="24"/>
              </w:rPr>
              <w:t xml:space="preserve"> 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AE5563" w:rsidRPr="00E9531D" w:rsidRDefault="00AE5563" w:rsidP="00AE5563">
            <w:pPr>
              <w:keepNext/>
              <w:keepLines/>
              <w:shd w:val="clear" w:color="auto" w:fill="FFFFFF"/>
              <w:jc w:val="center"/>
              <w:rPr>
                <w:rFonts w:ascii="Times New Roman" w:hAnsi="Times New Roman" w:cs="Times New Roman"/>
                <w:sz w:val="24"/>
                <w:szCs w:val="24"/>
              </w:rPr>
            </w:pPr>
          </w:p>
        </w:tc>
      </w:tr>
    </w:tbl>
    <w:p w:rsidR="00E9531D" w:rsidRPr="00E9531D" w:rsidRDefault="00E9531D" w:rsidP="00E95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E9531D" w:rsidRPr="00E9531D" w:rsidRDefault="00E9531D" w:rsidP="00E9531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r w:rsidRPr="00E9531D">
        <w:rPr>
          <w:rFonts w:ascii="Times New Roman" w:hAnsi="Times New Roman" w:cs="Times New Roman"/>
          <w:i/>
          <w:sz w:val="24"/>
          <w:szCs w:val="24"/>
        </w:rPr>
        <w:lastRenderedPageBreak/>
        <w:t>*</w:t>
      </w:r>
      <w:proofErr w:type="spellStart"/>
      <w:r w:rsidRPr="00E9531D">
        <w:rPr>
          <w:rFonts w:ascii="Times New Roman" w:hAnsi="Times New Roman" w:cs="Times New Roman"/>
          <w:i/>
          <w:sz w:val="24"/>
          <w:szCs w:val="24"/>
        </w:rPr>
        <w:t>Всі</w:t>
      </w:r>
      <w:proofErr w:type="spellEnd"/>
      <w:r w:rsidRPr="00E9531D">
        <w:rPr>
          <w:rFonts w:ascii="Times New Roman" w:hAnsi="Times New Roman" w:cs="Times New Roman"/>
          <w:i/>
          <w:sz w:val="24"/>
          <w:szCs w:val="24"/>
        </w:rPr>
        <w:t xml:space="preserve"> </w:t>
      </w:r>
      <w:proofErr w:type="spellStart"/>
      <w:r w:rsidRPr="00E9531D">
        <w:rPr>
          <w:rFonts w:ascii="Times New Roman" w:hAnsi="Times New Roman" w:cs="Times New Roman"/>
          <w:i/>
          <w:sz w:val="24"/>
          <w:szCs w:val="24"/>
        </w:rPr>
        <w:t>Учасники</w:t>
      </w:r>
      <w:proofErr w:type="spellEnd"/>
      <w:r w:rsidRPr="00E9531D">
        <w:rPr>
          <w:rFonts w:ascii="Times New Roman" w:hAnsi="Times New Roman" w:cs="Times New Roman"/>
          <w:i/>
          <w:sz w:val="24"/>
          <w:szCs w:val="24"/>
        </w:rPr>
        <w:t xml:space="preserve"> в </w:t>
      </w:r>
      <w:proofErr w:type="spellStart"/>
      <w:r w:rsidRPr="00E9531D">
        <w:rPr>
          <w:rFonts w:ascii="Times New Roman" w:hAnsi="Times New Roman" w:cs="Times New Roman"/>
          <w:i/>
          <w:sz w:val="24"/>
          <w:szCs w:val="24"/>
        </w:rPr>
        <w:t>стандартній</w:t>
      </w:r>
      <w:proofErr w:type="spellEnd"/>
      <w:r w:rsidRPr="00E9531D">
        <w:rPr>
          <w:rFonts w:ascii="Times New Roman" w:hAnsi="Times New Roman" w:cs="Times New Roman"/>
          <w:i/>
          <w:sz w:val="24"/>
          <w:szCs w:val="24"/>
        </w:rPr>
        <w:t xml:space="preserve"> </w:t>
      </w:r>
      <w:proofErr w:type="spellStart"/>
      <w:r w:rsidRPr="00E9531D">
        <w:rPr>
          <w:rFonts w:ascii="Times New Roman" w:hAnsi="Times New Roman" w:cs="Times New Roman"/>
          <w:i/>
          <w:sz w:val="24"/>
          <w:szCs w:val="24"/>
        </w:rPr>
        <w:t>формі</w:t>
      </w:r>
      <w:proofErr w:type="spellEnd"/>
      <w:r w:rsidRPr="00E9531D">
        <w:rPr>
          <w:rFonts w:ascii="Times New Roman" w:hAnsi="Times New Roman" w:cs="Times New Roman"/>
          <w:i/>
          <w:sz w:val="24"/>
          <w:szCs w:val="24"/>
        </w:rPr>
        <w:t xml:space="preserve"> </w:t>
      </w:r>
      <w:proofErr w:type="spellStart"/>
      <w:r w:rsidRPr="00E9531D">
        <w:rPr>
          <w:rFonts w:ascii="Times New Roman" w:hAnsi="Times New Roman" w:cs="Times New Roman"/>
          <w:i/>
          <w:sz w:val="24"/>
          <w:szCs w:val="24"/>
        </w:rPr>
        <w:t>подають</w:t>
      </w:r>
      <w:proofErr w:type="spellEnd"/>
      <w:r w:rsidRPr="00E9531D">
        <w:rPr>
          <w:rFonts w:ascii="Times New Roman" w:hAnsi="Times New Roman" w:cs="Times New Roman"/>
          <w:i/>
          <w:sz w:val="24"/>
          <w:szCs w:val="24"/>
        </w:rPr>
        <w:t xml:space="preserve"> </w:t>
      </w:r>
      <w:proofErr w:type="spellStart"/>
      <w:r w:rsidRPr="00E9531D">
        <w:rPr>
          <w:rFonts w:ascii="Times New Roman" w:hAnsi="Times New Roman" w:cs="Times New Roman"/>
          <w:i/>
          <w:sz w:val="24"/>
          <w:szCs w:val="24"/>
        </w:rPr>
        <w:t>цінову</w:t>
      </w:r>
      <w:proofErr w:type="spellEnd"/>
      <w:r w:rsidRPr="00E9531D">
        <w:rPr>
          <w:rFonts w:ascii="Times New Roman" w:hAnsi="Times New Roman" w:cs="Times New Roman"/>
          <w:i/>
          <w:sz w:val="24"/>
          <w:szCs w:val="24"/>
        </w:rPr>
        <w:t xml:space="preserve"> </w:t>
      </w:r>
      <w:proofErr w:type="spellStart"/>
      <w:r w:rsidRPr="00E9531D">
        <w:rPr>
          <w:rFonts w:ascii="Times New Roman" w:hAnsi="Times New Roman" w:cs="Times New Roman"/>
          <w:i/>
          <w:sz w:val="24"/>
          <w:szCs w:val="24"/>
        </w:rPr>
        <w:t>пропозицію</w:t>
      </w:r>
      <w:proofErr w:type="spellEnd"/>
      <w:r w:rsidRPr="00E9531D">
        <w:rPr>
          <w:rFonts w:ascii="Times New Roman" w:hAnsi="Times New Roman" w:cs="Times New Roman"/>
          <w:i/>
          <w:sz w:val="24"/>
          <w:szCs w:val="24"/>
        </w:rPr>
        <w:t xml:space="preserve">. У </w:t>
      </w:r>
      <w:proofErr w:type="spellStart"/>
      <w:r w:rsidRPr="00E9531D">
        <w:rPr>
          <w:rFonts w:ascii="Times New Roman" w:hAnsi="Times New Roman" w:cs="Times New Roman"/>
          <w:i/>
          <w:sz w:val="24"/>
          <w:szCs w:val="24"/>
        </w:rPr>
        <w:t>разі</w:t>
      </w:r>
      <w:proofErr w:type="spellEnd"/>
      <w:r w:rsidRPr="00E9531D">
        <w:rPr>
          <w:rFonts w:ascii="Times New Roman" w:hAnsi="Times New Roman" w:cs="Times New Roman"/>
          <w:i/>
          <w:sz w:val="24"/>
          <w:szCs w:val="24"/>
        </w:rPr>
        <w:t xml:space="preserve"> </w:t>
      </w:r>
      <w:proofErr w:type="spellStart"/>
      <w:r w:rsidRPr="00E9531D">
        <w:rPr>
          <w:rFonts w:ascii="Times New Roman" w:hAnsi="Times New Roman" w:cs="Times New Roman"/>
          <w:i/>
          <w:sz w:val="24"/>
          <w:szCs w:val="24"/>
        </w:rPr>
        <w:t>пониження</w:t>
      </w:r>
      <w:proofErr w:type="spellEnd"/>
      <w:r w:rsidRPr="00E9531D">
        <w:rPr>
          <w:rFonts w:ascii="Times New Roman" w:hAnsi="Times New Roman" w:cs="Times New Roman"/>
          <w:i/>
          <w:sz w:val="24"/>
          <w:szCs w:val="24"/>
        </w:rPr>
        <w:t xml:space="preserve"> </w:t>
      </w:r>
      <w:proofErr w:type="spellStart"/>
      <w:proofErr w:type="gramStart"/>
      <w:r w:rsidRPr="00E9531D">
        <w:rPr>
          <w:rFonts w:ascii="Times New Roman" w:hAnsi="Times New Roman" w:cs="Times New Roman"/>
          <w:i/>
          <w:sz w:val="24"/>
          <w:szCs w:val="24"/>
        </w:rPr>
        <w:t>ціни</w:t>
      </w:r>
      <w:proofErr w:type="spellEnd"/>
      <w:r w:rsidRPr="00E9531D">
        <w:rPr>
          <w:rFonts w:ascii="Times New Roman" w:hAnsi="Times New Roman" w:cs="Times New Roman"/>
          <w:i/>
          <w:sz w:val="24"/>
          <w:szCs w:val="24"/>
        </w:rPr>
        <w:t xml:space="preserve">  </w:t>
      </w:r>
      <w:proofErr w:type="spellStart"/>
      <w:r w:rsidRPr="00E9531D">
        <w:rPr>
          <w:rFonts w:ascii="Times New Roman" w:hAnsi="Times New Roman" w:cs="Times New Roman"/>
          <w:i/>
          <w:sz w:val="24"/>
          <w:szCs w:val="24"/>
        </w:rPr>
        <w:t>під</w:t>
      </w:r>
      <w:proofErr w:type="spellEnd"/>
      <w:proofErr w:type="gramEnd"/>
      <w:r w:rsidRPr="00E9531D">
        <w:rPr>
          <w:rFonts w:ascii="Times New Roman" w:hAnsi="Times New Roman" w:cs="Times New Roman"/>
          <w:i/>
          <w:sz w:val="24"/>
          <w:szCs w:val="24"/>
        </w:rPr>
        <w:t xml:space="preserve"> час </w:t>
      </w:r>
      <w:proofErr w:type="spellStart"/>
      <w:r w:rsidRPr="00E9531D">
        <w:rPr>
          <w:rFonts w:ascii="Times New Roman" w:hAnsi="Times New Roman" w:cs="Times New Roman"/>
          <w:i/>
          <w:sz w:val="24"/>
          <w:szCs w:val="24"/>
        </w:rPr>
        <w:t>аукціону</w:t>
      </w:r>
      <w:proofErr w:type="spellEnd"/>
      <w:r w:rsidRPr="00E9531D">
        <w:rPr>
          <w:rFonts w:ascii="Times New Roman" w:hAnsi="Times New Roman" w:cs="Times New Roman"/>
          <w:i/>
          <w:sz w:val="24"/>
          <w:szCs w:val="24"/>
        </w:rPr>
        <w:t xml:space="preserve">, </w:t>
      </w:r>
      <w:proofErr w:type="spellStart"/>
      <w:r w:rsidRPr="00E9531D">
        <w:rPr>
          <w:rFonts w:ascii="Times New Roman" w:hAnsi="Times New Roman" w:cs="Times New Roman"/>
          <w:i/>
          <w:sz w:val="24"/>
          <w:szCs w:val="24"/>
        </w:rPr>
        <w:t>Учасник</w:t>
      </w:r>
      <w:proofErr w:type="spellEnd"/>
      <w:r w:rsidRPr="00E9531D">
        <w:rPr>
          <w:rFonts w:ascii="Times New Roman" w:hAnsi="Times New Roman" w:cs="Times New Roman"/>
          <w:i/>
          <w:sz w:val="24"/>
          <w:szCs w:val="24"/>
        </w:rPr>
        <w:t xml:space="preserve">, </w:t>
      </w:r>
      <w:proofErr w:type="spellStart"/>
      <w:r w:rsidRPr="00E9531D">
        <w:rPr>
          <w:rFonts w:ascii="Times New Roman" w:hAnsi="Times New Roman" w:cs="Times New Roman"/>
          <w:i/>
          <w:sz w:val="24"/>
          <w:szCs w:val="24"/>
        </w:rPr>
        <w:t>який</w:t>
      </w:r>
      <w:proofErr w:type="spellEnd"/>
      <w:r w:rsidRPr="00E9531D">
        <w:rPr>
          <w:rFonts w:ascii="Times New Roman" w:hAnsi="Times New Roman" w:cs="Times New Roman"/>
          <w:i/>
          <w:sz w:val="24"/>
          <w:szCs w:val="24"/>
        </w:rPr>
        <w:t xml:space="preserve"> став </w:t>
      </w:r>
      <w:proofErr w:type="spellStart"/>
      <w:r w:rsidRPr="00E9531D">
        <w:rPr>
          <w:rFonts w:ascii="Times New Roman" w:hAnsi="Times New Roman" w:cs="Times New Roman"/>
          <w:i/>
          <w:sz w:val="24"/>
          <w:szCs w:val="24"/>
        </w:rPr>
        <w:t>переможцем</w:t>
      </w:r>
      <w:proofErr w:type="spellEnd"/>
      <w:r w:rsidRPr="00E9531D">
        <w:rPr>
          <w:rFonts w:ascii="Times New Roman" w:hAnsi="Times New Roman" w:cs="Times New Roman"/>
          <w:i/>
          <w:sz w:val="24"/>
          <w:szCs w:val="24"/>
        </w:rPr>
        <w:t xml:space="preserve"> </w:t>
      </w:r>
      <w:proofErr w:type="spellStart"/>
      <w:r w:rsidRPr="00E9531D">
        <w:rPr>
          <w:rFonts w:ascii="Times New Roman" w:hAnsi="Times New Roman" w:cs="Times New Roman"/>
          <w:i/>
          <w:sz w:val="24"/>
          <w:szCs w:val="24"/>
        </w:rPr>
        <w:t>має</w:t>
      </w:r>
      <w:proofErr w:type="spellEnd"/>
      <w:r w:rsidRPr="00E9531D">
        <w:rPr>
          <w:rFonts w:ascii="Times New Roman" w:hAnsi="Times New Roman" w:cs="Times New Roman"/>
          <w:i/>
          <w:sz w:val="24"/>
          <w:szCs w:val="24"/>
        </w:rPr>
        <w:t xml:space="preserve"> </w:t>
      </w:r>
      <w:proofErr w:type="spellStart"/>
      <w:r w:rsidRPr="00E9531D">
        <w:rPr>
          <w:rFonts w:ascii="Times New Roman" w:hAnsi="Times New Roman" w:cs="Times New Roman"/>
          <w:i/>
          <w:sz w:val="24"/>
          <w:szCs w:val="24"/>
        </w:rPr>
        <w:t>надати</w:t>
      </w:r>
      <w:proofErr w:type="spellEnd"/>
      <w:r w:rsidRPr="00E9531D">
        <w:rPr>
          <w:rFonts w:ascii="Times New Roman" w:hAnsi="Times New Roman" w:cs="Times New Roman"/>
          <w:i/>
          <w:sz w:val="24"/>
          <w:szCs w:val="24"/>
        </w:rPr>
        <w:t xml:space="preserve"> </w:t>
      </w:r>
      <w:proofErr w:type="spellStart"/>
      <w:r w:rsidRPr="00E9531D">
        <w:rPr>
          <w:rFonts w:ascii="Times New Roman" w:hAnsi="Times New Roman" w:cs="Times New Roman"/>
          <w:i/>
          <w:sz w:val="24"/>
          <w:szCs w:val="24"/>
        </w:rPr>
        <w:t>оновлену</w:t>
      </w:r>
      <w:proofErr w:type="spellEnd"/>
      <w:r w:rsidRPr="00E9531D">
        <w:rPr>
          <w:rFonts w:ascii="Times New Roman" w:hAnsi="Times New Roman" w:cs="Times New Roman"/>
          <w:i/>
          <w:sz w:val="24"/>
          <w:szCs w:val="24"/>
        </w:rPr>
        <w:t xml:space="preserve"> </w:t>
      </w:r>
      <w:proofErr w:type="spellStart"/>
      <w:r w:rsidRPr="00E9531D">
        <w:rPr>
          <w:rFonts w:ascii="Times New Roman" w:hAnsi="Times New Roman" w:cs="Times New Roman"/>
          <w:i/>
          <w:sz w:val="24"/>
          <w:szCs w:val="24"/>
        </w:rPr>
        <w:t>цінову</w:t>
      </w:r>
      <w:proofErr w:type="spellEnd"/>
      <w:r w:rsidRPr="00E9531D">
        <w:rPr>
          <w:rFonts w:ascii="Times New Roman" w:hAnsi="Times New Roman" w:cs="Times New Roman"/>
          <w:i/>
          <w:sz w:val="24"/>
          <w:szCs w:val="24"/>
        </w:rPr>
        <w:t xml:space="preserve"> </w:t>
      </w:r>
      <w:proofErr w:type="spellStart"/>
      <w:r w:rsidRPr="00E9531D">
        <w:rPr>
          <w:rFonts w:ascii="Times New Roman" w:hAnsi="Times New Roman" w:cs="Times New Roman"/>
          <w:i/>
          <w:sz w:val="24"/>
          <w:szCs w:val="24"/>
        </w:rPr>
        <w:t>пропозицію</w:t>
      </w:r>
      <w:proofErr w:type="spellEnd"/>
      <w:r w:rsidRPr="00E9531D">
        <w:rPr>
          <w:rFonts w:ascii="Times New Roman" w:hAnsi="Times New Roman" w:cs="Times New Roman"/>
          <w:i/>
          <w:sz w:val="24"/>
          <w:szCs w:val="24"/>
        </w:rPr>
        <w:t xml:space="preserve"> (</w:t>
      </w:r>
      <w:proofErr w:type="spellStart"/>
      <w:r w:rsidRPr="00E9531D">
        <w:rPr>
          <w:rFonts w:ascii="Times New Roman" w:hAnsi="Times New Roman" w:cs="Times New Roman"/>
          <w:i/>
          <w:sz w:val="24"/>
          <w:szCs w:val="24"/>
        </w:rPr>
        <w:t>відповідно</w:t>
      </w:r>
      <w:proofErr w:type="spellEnd"/>
      <w:r w:rsidRPr="00E9531D">
        <w:rPr>
          <w:rFonts w:ascii="Times New Roman" w:hAnsi="Times New Roman" w:cs="Times New Roman"/>
          <w:i/>
          <w:sz w:val="24"/>
          <w:szCs w:val="24"/>
        </w:rPr>
        <w:t xml:space="preserve"> до </w:t>
      </w:r>
      <w:proofErr w:type="spellStart"/>
      <w:r w:rsidRPr="00E9531D">
        <w:rPr>
          <w:rFonts w:ascii="Times New Roman" w:hAnsi="Times New Roman" w:cs="Times New Roman"/>
          <w:i/>
          <w:sz w:val="24"/>
          <w:szCs w:val="24"/>
        </w:rPr>
        <w:t>результатів</w:t>
      </w:r>
      <w:proofErr w:type="spellEnd"/>
      <w:r w:rsidRPr="00E9531D">
        <w:rPr>
          <w:rFonts w:ascii="Times New Roman" w:hAnsi="Times New Roman" w:cs="Times New Roman"/>
          <w:i/>
          <w:sz w:val="24"/>
          <w:szCs w:val="24"/>
        </w:rPr>
        <w:t xml:space="preserve"> </w:t>
      </w:r>
      <w:proofErr w:type="spellStart"/>
      <w:r w:rsidRPr="00E9531D">
        <w:rPr>
          <w:rFonts w:ascii="Times New Roman" w:hAnsi="Times New Roman" w:cs="Times New Roman"/>
          <w:i/>
          <w:sz w:val="24"/>
          <w:szCs w:val="24"/>
        </w:rPr>
        <w:t>аукціону</w:t>
      </w:r>
      <w:proofErr w:type="spellEnd"/>
      <w:r w:rsidRPr="00E9531D">
        <w:rPr>
          <w:rFonts w:ascii="Times New Roman" w:hAnsi="Times New Roman" w:cs="Times New Roman"/>
          <w:i/>
          <w:sz w:val="24"/>
          <w:szCs w:val="24"/>
        </w:rPr>
        <w:t xml:space="preserve">) у день </w:t>
      </w:r>
      <w:proofErr w:type="spellStart"/>
      <w:r w:rsidRPr="00E9531D">
        <w:rPr>
          <w:rFonts w:ascii="Times New Roman" w:hAnsi="Times New Roman" w:cs="Times New Roman"/>
          <w:i/>
          <w:sz w:val="24"/>
          <w:szCs w:val="24"/>
        </w:rPr>
        <w:t>проведення</w:t>
      </w:r>
      <w:proofErr w:type="spellEnd"/>
      <w:r w:rsidRPr="00E9531D">
        <w:rPr>
          <w:rFonts w:ascii="Times New Roman" w:hAnsi="Times New Roman" w:cs="Times New Roman"/>
          <w:i/>
          <w:sz w:val="24"/>
          <w:szCs w:val="24"/>
        </w:rPr>
        <w:t xml:space="preserve"> </w:t>
      </w:r>
      <w:proofErr w:type="spellStart"/>
      <w:r w:rsidRPr="00E9531D">
        <w:rPr>
          <w:rFonts w:ascii="Times New Roman" w:hAnsi="Times New Roman" w:cs="Times New Roman"/>
          <w:i/>
          <w:sz w:val="24"/>
          <w:szCs w:val="24"/>
        </w:rPr>
        <w:t>аукціону</w:t>
      </w:r>
      <w:proofErr w:type="spellEnd"/>
      <w:r w:rsidRPr="00E9531D">
        <w:rPr>
          <w:rFonts w:ascii="Times New Roman" w:hAnsi="Times New Roman" w:cs="Times New Roman"/>
          <w:i/>
          <w:sz w:val="24"/>
          <w:szCs w:val="24"/>
        </w:rPr>
        <w:t xml:space="preserve">. </w:t>
      </w:r>
    </w:p>
    <w:p w:rsidR="00E9531D" w:rsidRPr="00E9531D" w:rsidRDefault="00E9531D" w:rsidP="00E9531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r w:rsidRPr="00E9531D">
        <w:rPr>
          <w:rFonts w:ascii="Times New Roman" w:hAnsi="Times New Roman" w:cs="Times New Roman"/>
          <w:i/>
          <w:sz w:val="24"/>
          <w:szCs w:val="24"/>
        </w:rPr>
        <w:t>**</w:t>
      </w:r>
      <w:proofErr w:type="spellStart"/>
      <w:r w:rsidRPr="00E9531D">
        <w:rPr>
          <w:rFonts w:ascii="Times New Roman" w:hAnsi="Times New Roman" w:cs="Times New Roman"/>
          <w:i/>
          <w:sz w:val="24"/>
          <w:szCs w:val="24"/>
        </w:rPr>
        <w:t>Ціна</w:t>
      </w:r>
      <w:proofErr w:type="spellEnd"/>
      <w:r w:rsidRPr="00E9531D">
        <w:rPr>
          <w:rFonts w:ascii="Times New Roman" w:hAnsi="Times New Roman" w:cs="Times New Roman"/>
          <w:i/>
          <w:sz w:val="24"/>
          <w:szCs w:val="24"/>
        </w:rPr>
        <w:t xml:space="preserve"> та Сума </w:t>
      </w:r>
      <w:proofErr w:type="spellStart"/>
      <w:r w:rsidRPr="00E9531D">
        <w:rPr>
          <w:rFonts w:ascii="Times New Roman" w:hAnsi="Times New Roman" w:cs="Times New Roman"/>
          <w:i/>
          <w:sz w:val="24"/>
          <w:szCs w:val="24"/>
        </w:rPr>
        <w:t>мають</w:t>
      </w:r>
      <w:proofErr w:type="spellEnd"/>
      <w:r w:rsidRPr="00E9531D">
        <w:rPr>
          <w:rFonts w:ascii="Times New Roman" w:hAnsi="Times New Roman" w:cs="Times New Roman"/>
          <w:i/>
          <w:sz w:val="24"/>
          <w:szCs w:val="24"/>
        </w:rPr>
        <w:t xml:space="preserve"> бути </w:t>
      </w:r>
      <w:proofErr w:type="spellStart"/>
      <w:r w:rsidRPr="00E9531D">
        <w:rPr>
          <w:rFonts w:ascii="Times New Roman" w:hAnsi="Times New Roman" w:cs="Times New Roman"/>
          <w:i/>
          <w:sz w:val="24"/>
          <w:szCs w:val="24"/>
        </w:rPr>
        <w:t>відмінними</w:t>
      </w:r>
      <w:proofErr w:type="spellEnd"/>
      <w:r w:rsidRPr="00E9531D">
        <w:rPr>
          <w:rFonts w:ascii="Times New Roman" w:hAnsi="Times New Roman" w:cs="Times New Roman"/>
          <w:i/>
          <w:sz w:val="24"/>
          <w:szCs w:val="24"/>
        </w:rPr>
        <w:t xml:space="preserve"> </w:t>
      </w:r>
      <w:proofErr w:type="spellStart"/>
      <w:r w:rsidRPr="00E9531D">
        <w:rPr>
          <w:rFonts w:ascii="Times New Roman" w:hAnsi="Times New Roman" w:cs="Times New Roman"/>
          <w:i/>
          <w:sz w:val="24"/>
          <w:szCs w:val="24"/>
        </w:rPr>
        <w:t>від</w:t>
      </w:r>
      <w:proofErr w:type="spellEnd"/>
      <w:r w:rsidRPr="00E9531D">
        <w:rPr>
          <w:rFonts w:ascii="Times New Roman" w:hAnsi="Times New Roman" w:cs="Times New Roman"/>
          <w:i/>
          <w:sz w:val="24"/>
          <w:szCs w:val="24"/>
        </w:rPr>
        <w:t xml:space="preserve"> 0,00 грн., та </w:t>
      </w:r>
      <w:proofErr w:type="spellStart"/>
      <w:r w:rsidRPr="00E9531D">
        <w:rPr>
          <w:rFonts w:ascii="Times New Roman" w:hAnsi="Times New Roman" w:cs="Times New Roman"/>
          <w:i/>
          <w:sz w:val="24"/>
          <w:szCs w:val="24"/>
        </w:rPr>
        <w:t>вказані</w:t>
      </w:r>
      <w:proofErr w:type="spellEnd"/>
      <w:r w:rsidRPr="00E9531D">
        <w:rPr>
          <w:rFonts w:ascii="Times New Roman" w:hAnsi="Times New Roman" w:cs="Times New Roman"/>
          <w:i/>
          <w:sz w:val="24"/>
          <w:szCs w:val="24"/>
        </w:rPr>
        <w:t xml:space="preserve"> з </w:t>
      </w:r>
      <w:proofErr w:type="spellStart"/>
      <w:r w:rsidRPr="00E9531D">
        <w:rPr>
          <w:rFonts w:ascii="Times New Roman" w:hAnsi="Times New Roman" w:cs="Times New Roman"/>
          <w:i/>
          <w:sz w:val="24"/>
          <w:szCs w:val="24"/>
        </w:rPr>
        <w:t>двома</w:t>
      </w:r>
      <w:proofErr w:type="spellEnd"/>
      <w:r w:rsidRPr="00E9531D">
        <w:rPr>
          <w:rFonts w:ascii="Times New Roman" w:hAnsi="Times New Roman" w:cs="Times New Roman"/>
          <w:i/>
          <w:sz w:val="24"/>
          <w:szCs w:val="24"/>
        </w:rPr>
        <w:t xml:space="preserve"> знаками </w:t>
      </w:r>
      <w:proofErr w:type="spellStart"/>
      <w:r w:rsidRPr="00E9531D">
        <w:rPr>
          <w:rFonts w:ascii="Times New Roman" w:hAnsi="Times New Roman" w:cs="Times New Roman"/>
          <w:i/>
          <w:sz w:val="24"/>
          <w:szCs w:val="24"/>
        </w:rPr>
        <w:t>після</w:t>
      </w:r>
      <w:proofErr w:type="spellEnd"/>
      <w:r w:rsidRPr="00E9531D">
        <w:rPr>
          <w:rFonts w:ascii="Times New Roman" w:hAnsi="Times New Roman" w:cs="Times New Roman"/>
          <w:i/>
          <w:sz w:val="24"/>
          <w:szCs w:val="24"/>
        </w:rPr>
        <w:t xml:space="preserve"> </w:t>
      </w:r>
      <w:proofErr w:type="spellStart"/>
      <w:r w:rsidRPr="00E9531D">
        <w:rPr>
          <w:rFonts w:ascii="Times New Roman" w:hAnsi="Times New Roman" w:cs="Times New Roman"/>
          <w:i/>
          <w:sz w:val="24"/>
          <w:szCs w:val="24"/>
        </w:rPr>
        <w:t>коми</w:t>
      </w:r>
      <w:proofErr w:type="spellEnd"/>
      <w:r w:rsidRPr="00E9531D">
        <w:rPr>
          <w:rFonts w:ascii="Times New Roman" w:hAnsi="Times New Roman" w:cs="Times New Roman"/>
          <w:i/>
          <w:sz w:val="24"/>
          <w:szCs w:val="24"/>
        </w:rPr>
        <w:t>.</w:t>
      </w:r>
    </w:p>
    <w:p w:rsidR="00E9531D" w:rsidRPr="00E9531D" w:rsidRDefault="00E9531D" w:rsidP="00E9531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r>
        <w:rPr>
          <w:rFonts w:ascii="Times New Roman" w:hAnsi="Times New Roman" w:cs="Times New Roman"/>
          <w:i/>
          <w:sz w:val="24"/>
          <w:szCs w:val="24"/>
        </w:rPr>
        <w:t xml:space="preserve">*** Для </w:t>
      </w:r>
      <w:proofErr w:type="spellStart"/>
      <w:r>
        <w:rPr>
          <w:rFonts w:ascii="Times New Roman" w:hAnsi="Times New Roman" w:cs="Times New Roman"/>
          <w:i/>
          <w:sz w:val="24"/>
          <w:szCs w:val="24"/>
        </w:rPr>
        <w:t>платників</w:t>
      </w:r>
      <w:proofErr w:type="spellEnd"/>
      <w:r>
        <w:rPr>
          <w:rFonts w:ascii="Times New Roman" w:hAnsi="Times New Roman" w:cs="Times New Roman"/>
          <w:i/>
          <w:sz w:val="24"/>
          <w:szCs w:val="24"/>
        </w:rPr>
        <w:t xml:space="preserve"> ПДВ.</w:t>
      </w:r>
    </w:p>
    <w:p w:rsidR="00E9531D" w:rsidRPr="00E9531D" w:rsidRDefault="00E9531D" w:rsidP="00E95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spellStart"/>
      <w:r w:rsidRPr="00E9531D">
        <w:rPr>
          <w:rFonts w:ascii="Times New Roman" w:hAnsi="Times New Roman" w:cs="Times New Roman"/>
          <w:sz w:val="24"/>
          <w:szCs w:val="24"/>
        </w:rPr>
        <w:t>Ознайомившись</w:t>
      </w:r>
      <w:proofErr w:type="spellEnd"/>
      <w:r w:rsidRPr="00E9531D">
        <w:rPr>
          <w:rFonts w:ascii="Times New Roman" w:hAnsi="Times New Roman" w:cs="Times New Roman"/>
          <w:sz w:val="24"/>
          <w:szCs w:val="24"/>
        </w:rPr>
        <w:t xml:space="preserve"> з </w:t>
      </w:r>
      <w:proofErr w:type="spellStart"/>
      <w:r w:rsidRPr="00E9531D">
        <w:rPr>
          <w:rFonts w:ascii="Times New Roman" w:hAnsi="Times New Roman" w:cs="Times New Roman"/>
          <w:sz w:val="24"/>
          <w:szCs w:val="24"/>
        </w:rPr>
        <w:t>технічними</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вимогами</w:t>
      </w:r>
      <w:proofErr w:type="spellEnd"/>
      <w:r w:rsidRPr="00E9531D">
        <w:rPr>
          <w:rFonts w:ascii="Times New Roman" w:hAnsi="Times New Roman" w:cs="Times New Roman"/>
          <w:sz w:val="24"/>
          <w:szCs w:val="24"/>
        </w:rPr>
        <w:t xml:space="preserve"> та </w:t>
      </w:r>
      <w:proofErr w:type="spellStart"/>
      <w:r w:rsidRPr="00E9531D">
        <w:rPr>
          <w:rFonts w:ascii="Times New Roman" w:hAnsi="Times New Roman" w:cs="Times New Roman"/>
          <w:sz w:val="24"/>
          <w:szCs w:val="24"/>
        </w:rPr>
        <w:t>вимогами</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щодо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кількості</w:t>
      </w:r>
      <w:proofErr w:type="spellEnd"/>
      <w:r w:rsidRPr="00E9531D">
        <w:rPr>
          <w:rFonts w:ascii="Times New Roman" w:hAnsi="Times New Roman" w:cs="Times New Roman"/>
          <w:sz w:val="24"/>
          <w:szCs w:val="24"/>
        </w:rPr>
        <w:t xml:space="preserve"> та </w:t>
      </w:r>
      <w:proofErr w:type="spellStart"/>
      <w:r w:rsidRPr="00E9531D">
        <w:rPr>
          <w:rFonts w:ascii="Times New Roman" w:hAnsi="Times New Roman" w:cs="Times New Roman"/>
          <w:sz w:val="24"/>
          <w:szCs w:val="24"/>
        </w:rPr>
        <w:t>термінів</w:t>
      </w:r>
      <w:proofErr w:type="spellEnd"/>
      <w:r w:rsidRPr="00E9531D">
        <w:rPr>
          <w:rFonts w:ascii="Times New Roman" w:hAnsi="Times New Roman" w:cs="Times New Roman"/>
          <w:sz w:val="24"/>
          <w:szCs w:val="24"/>
        </w:rPr>
        <w:t xml:space="preserve"> поставки товару, </w:t>
      </w:r>
      <w:proofErr w:type="spellStart"/>
      <w:r w:rsidRPr="00E9531D">
        <w:rPr>
          <w:rFonts w:ascii="Times New Roman" w:hAnsi="Times New Roman" w:cs="Times New Roman"/>
          <w:sz w:val="24"/>
          <w:szCs w:val="24"/>
        </w:rPr>
        <w:t>що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закуповується</w:t>
      </w:r>
      <w:proofErr w:type="spellEnd"/>
      <w:r w:rsidRPr="00E9531D">
        <w:rPr>
          <w:rFonts w:ascii="Times New Roman" w:hAnsi="Times New Roman" w:cs="Times New Roman"/>
          <w:sz w:val="24"/>
          <w:szCs w:val="24"/>
        </w:rPr>
        <w:t xml:space="preserve">, ми </w:t>
      </w:r>
      <w:proofErr w:type="spellStart"/>
      <w:r w:rsidRPr="00E9531D">
        <w:rPr>
          <w:rFonts w:ascii="Times New Roman" w:hAnsi="Times New Roman" w:cs="Times New Roman"/>
          <w:sz w:val="24"/>
          <w:szCs w:val="24"/>
        </w:rPr>
        <w:t>маємо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можливість</w:t>
      </w:r>
      <w:proofErr w:type="spellEnd"/>
      <w:r w:rsidRPr="00E9531D">
        <w:rPr>
          <w:rFonts w:ascii="Times New Roman" w:hAnsi="Times New Roman" w:cs="Times New Roman"/>
          <w:sz w:val="24"/>
          <w:szCs w:val="24"/>
        </w:rPr>
        <w:t xml:space="preserve"> і </w:t>
      </w:r>
      <w:proofErr w:type="spellStart"/>
      <w:r w:rsidRPr="00E9531D">
        <w:rPr>
          <w:rFonts w:ascii="Times New Roman" w:hAnsi="Times New Roman" w:cs="Times New Roman"/>
          <w:sz w:val="24"/>
          <w:szCs w:val="24"/>
        </w:rPr>
        <w:t>погоджуємось</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забезпечити</w:t>
      </w:r>
      <w:proofErr w:type="spellEnd"/>
      <w:r w:rsidRPr="00E9531D">
        <w:rPr>
          <w:rFonts w:ascii="Times New Roman" w:hAnsi="Times New Roman" w:cs="Times New Roman"/>
          <w:sz w:val="24"/>
          <w:szCs w:val="24"/>
        </w:rPr>
        <w:t xml:space="preserve"> товарами </w:t>
      </w:r>
      <w:proofErr w:type="spellStart"/>
      <w:r w:rsidRPr="00E9531D">
        <w:rPr>
          <w:rFonts w:ascii="Times New Roman" w:hAnsi="Times New Roman" w:cs="Times New Roman"/>
          <w:sz w:val="24"/>
          <w:szCs w:val="24"/>
        </w:rPr>
        <w:t>відповідної</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якості</w:t>
      </w:r>
      <w:proofErr w:type="spellEnd"/>
      <w:r w:rsidRPr="00E9531D">
        <w:rPr>
          <w:rFonts w:ascii="Times New Roman" w:hAnsi="Times New Roman" w:cs="Times New Roman"/>
          <w:sz w:val="24"/>
          <w:szCs w:val="24"/>
        </w:rPr>
        <w:t xml:space="preserve">, в </w:t>
      </w:r>
      <w:proofErr w:type="spellStart"/>
      <w:r w:rsidRPr="00E9531D">
        <w:rPr>
          <w:rFonts w:ascii="Times New Roman" w:hAnsi="Times New Roman" w:cs="Times New Roman"/>
          <w:sz w:val="24"/>
          <w:szCs w:val="24"/>
        </w:rPr>
        <w:t>необхідній</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кількості</w:t>
      </w:r>
      <w:proofErr w:type="spellEnd"/>
      <w:r w:rsidRPr="00E9531D">
        <w:rPr>
          <w:rFonts w:ascii="Times New Roman" w:hAnsi="Times New Roman" w:cs="Times New Roman"/>
          <w:sz w:val="24"/>
          <w:szCs w:val="24"/>
        </w:rPr>
        <w:t xml:space="preserve"> та в</w:t>
      </w:r>
      <w:r>
        <w:rPr>
          <w:rFonts w:ascii="Times New Roman" w:hAnsi="Times New Roman" w:cs="Times New Roman"/>
          <w:sz w:val="24"/>
          <w:szCs w:val="24"/>
        </w:rPr>
        <w:t xml:space="preserve"> </w:t>
      </w:r>
      <w:proofErr w:type="spellStart"/>
      <w:r>
        <w:rPr>
          <w:rFonts w:ascii="Times New Roman" w:hAnsi="Times New Roman" w:cs="Times New Roman"/>
          <w:sz w:val="24"/>
          <w:szCs w:val="24"/>
        </w:rPr>
        <w:t>установлені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строки.</w:t>
      </w:r>
    </w:p>
    <w:p w:rsidR="00E9531D" w:rsidRPr="00E9531D" w:rsidRDefault="00E9531D" w:rsidP="00E95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9531D">
        <w:rPr>
          <w:rFonts w:ascii="Times New Roman" w:hAnsi="Times New Roman" w:cs="Times New Roman"/>
          <w:sz w:val="24"/>
          <w:szCs w:val="24"/>
        </w:rPr>
        <w:t xml:space="preserve">Ми </w:t>
      </w:r>
      <w:proofErr w:type="spellStart"/>
      <w:r w:rsidRPr="00E9531D">
        <w:rPr>
          <w:rFonts w:ascii="Times New Roman" w:hAnsi="Times New Roman" w:cs="Times New Roman"/>
          <w:sz w:val="24"/>
          <w:szCs w:val="24"/>
        </w:rPr>
        <w:t>погоджуємося</w:t>
      </w:r>
      <w:proofErr w:type="spellEnd"/>
      <w:r w:rsidRPr="00E9531D">
        <w:rPr>
          <w:rFonts w:ascii="Times New Roman" w:hAnsi="Times New Roman" w:cs="Times New Roman"/>
          <w:sz w:val="24"/>
          <w:szCs w:val="24"/>
        </w:rPr>
        <w:t xml:space="preserve"> з </w:t>
      </w:r>
      <w:proofErr w:type="spellStart"/>
      <w:r w:rsidRPr="00E9531D">
        <w:rPr>
          <w:rFonts w:ascii="Times New Roman" w:hAnsi="Times New Roman" w:cs="Times New Roman"/>
          <w:sz w:val="24"/>
          <w:szCs w:val="24"/>
        </w:rPr>
        <w:t>умовами</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що</w:t>
      </w:r>
      <w:proofErr w:type="spellEnd"/>
      <w:r w:rsidRPr="00E9531D">
        <w:rPr>
          <w:rFonts w:ascii="Times New Roman" w:hAnsi="Times New Roman" w:cs="Times New Roman"/>
          <w:sz w:val="24"/>
          <w:szCs w:val="24"/>
        </w:rPr>
        <w:t xml:space="preserve"> Ви можете </w:t>
      </w:r>
      <w:proofErr w:type="spellStart"/>
      <w:r w:rsidRPr="00E9531D">
        <w:rPr>
          <w:rFonts w:ascii="Times New Roman" w:hAnsi="Times New Roman" w:cs="Times New Roman"/>
          <w:sz w:val="24"/>
          <w:szCs w:val="24"/>
        </w:rPr>
        <w:t>відхилити</w:t>
      </w:r>
      <w:proofErr w:type="spellEnd"/>
      <w:r w:rsidRPr="00E9531D">
        <w:rPr>
          <w:rFonts w:ascii="Times New Roman" w:hAnsi="Times New Roman" w:cs="Times New Roman"/>
          <w:sz w:val="24"/>
          <w:szCs w:val="24"/>
        </w:rPr>
        <w:t xml:space="preserve"> нашу </w:t>
      </w:r>
      <w:proofErr w:type="spellStart"/>
      <w:r w:rsidRPr="00E9531D">
        <w:rPr>
          <w:rFonts w:ascii="Times New Roman" w:hAnsi="Times New Roman" w:cs="Times New Roman"/>
          <w:sz w:val="24"/>
          <w:szCs w:val="24"/>
        </w:rPr>
        <w:t>пропозицію</w:t>
      </w:r>
      <w:proofErr w:type="spellEnd"/>
      <w:r w:rsidRPr="00E9531D">
        <w:rPr>
          <w:rFonts w:ascii="Times New Roman" w:hAnsi="Times New Roman" w:cs="Times New Roman"/>
          <w:sz w:val="24"/>
          <w:szCs w:val="24"/>
        </w:rPr>
        <w:t xml:space="preserve">, та </w:t>
      </w:r>
      <w:proofErr w:type="spellStart"/>
      <w:r w:rsidRPr="00E9531D">
        <w:rPr>
          <w:rFonts w:ascii="Times New Roman" w:hAnsi="Times New Roman" w:cs="Times New Roman"/>
          <w:sz w:val="24"/>
          <w:szCs w:val="24"/>
        </w:rPr>
        <w:t>розуміємо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що</w:t>
      </w:r>
      <w:proofErr w:type="spellEnd"/>
      <w:r w:rsidRPr="00E9531D">
        <w:rPr>
          <w:rFonts w:ascii="Times New Roman" w:hAnsi="Times New Roman" w:cs="Times New Roman"/>
          <w:sz w:val="24"/>
          <w:szCs w:val="24"/>
        </w:rPr>
        <w:t xml:space="preserve"> Ви не </w:t>
      </w:r>
      <w:proofErr w:type="spellStart"/>
      <w:r w:rsidRPr="00E9531D">
        <w:rPr>
          <w:rFonts w:ascii="Times New Roman" w:hAnsi="Times New Roman" w:cs="Times New Roman"/>
          <w:sz w:val="24"/>
          <w:szCs w:val="24"/>
        </w:rPr>
        <w:t>обмежені</w:t>
      </w:r>
      <w:proofErr w:type="spellEnd"/>
      <w:r w:rsidRPr="00E9531D">
        <w:rPr>
          <w:rFonts w:ascii="Times New Roman" w:hAnsi="Times New Roman" w:cs="Times New Roman"/>
          <w:sz w:val="24"/>
          <w:szCs w:val="24"/>
        </w:rPr>
        <w:t xml:space="preserve"> у </w:t>
      </w:r>
      <w:proofErr w:type="spellStart"/>
      <w:r w:rsidRPr="00E9531D">
        <w:rPr>
          <w:rFonts w:ascii="Times New Roman" w:hAnsi="Times New Roman" w:cs="Times New Roman"/>
          <w:sz w:val="24"/>
          <w:szCs w:val="24"/>
        </w:rPr>
        <w:t>прийнятті</w:t>
      </w:r>
      <w:proofErr w:type="spellEnd"/>
      <w:r w:rsidRPr="00E9531D">
        <w:rPr>
          <w:rFonts w:ascii="Times New Roman" w:hAnsi="Times New Roman" w:cs="Times New Roman"/>
          <w:sz w:val="24"/>
          <w:szCs w:val="24"/>
        </w:rPr>
        <w:t xml:space="preserve"> будь-</w:t>
      </w:r>
      <w:proofErr w:type="spellStart"/>
      <w:r w:rsidRPr="00E9531D">
        <w:rPr>
          <w:rFonts w:ascii="Times New Roman" w:hAnsi="Times New Roman" w:cs="Times New Roman"/>
          <w:sz w:val="24"/>
          <w:szCs w:val="24"/>
        </w:rPr>
        <w:t>якої</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іншої</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пропозиції</w:t>
      </w:r>
      <w:proofErr w:type="spellEnd"/>
      <w:r w:rsidRPr="00E9531D">
        <w:rPr>
          <w:rFonts w:ascii="Times New Roman" w:hAnsi="Times New Roman" w:cs="Times New Roman"/>
          <w:sz w:val="24"/>
          <w:szCs w:val="24"/>
        </w:rPr>
        <w:t xml:space="preserve"> з </w:t>
      </w:r>
      <w:proofErr w:type="spellStart"/>
      <w:r w:rsidRPr="00E9531D">
        <w:rPr>
          <w:rFonts w:ascii="Times New Roman" w:hAnsi="Times New Roman" w:cs="Times New Roman"/>
          <w:sz w:val="24"/>
          <w:szCs w:val="24"/>
        </w:rPr>
        <w:t>більш</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вигідними</w:t>
      </w:r>
      <w:proofErr w:type="spellEnd"/>
      <w:r w:rsidRPr="00E9531D">
        <w:rPr>
          <w:rFonts w:ascii="Times New Roman" w:hAnsi="Times New Roman" w:cs="Times New Roman"/>
          <w:sz w:val="24"/>
          <w:szCs w:val="24"/>
        </w:rPr>
        <w:t xml:space="preserve"> для Вас </w:t>
      </w:r>
      <w:proofErr w:type="spellStart"/>
      <w:r w:rsidRPr="00E9531D">
        <w:rPr>
          <w:rFonts w:ascii="Times New Roman" w:hAnsi="Times New Roman" w:cs="Times New Roman"/>
          <w:sz w:val="24"/>
          <w:szCs w:val="24"/>
        </w:rPr>
        <w:t>умовами</w:t>
      </w:r>
      <w:proofErr w:type="spellEnd"/>
      <w:r w:rsidRPr="00E9531D">
        <w:rPr>
          <w:rFonts w:ascii="Times New Roman" w:hAnsi="Times New Roman" w:cs="Times New Roman"/>
          <w:sz w:val="24"/>
          <w:szCs w:val="24"/>
        </w:rPr>
        <w:t>.</w:t>
      </w:r>
    </w:p>
    <w:p w:rsidR="00E9531D" w:rsidRPr="00E9531D" w:rsidRDefault="00E9531D" w:rsidP="00E95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9531D">
        <w:rPr>
          <w:rFonts w:ascii="Times New Roman" w:hAnsi="Times New Roman" w:cs="Times New Roman"/>
          <w:sz w:val="24"/>
          <w:szCs w:val="24"/>
        </w:rPr>
        <w:t xml:space="preserve">Разом з </w:t>
      </w:r>
      <w:proofErr w:type="spellStart"/>
      <w:r w:rsidRPr="00E9531D">
        <w:rPr>
          <w:rFonts w:ascii="Times New Roman" w:hAnsi="Times New Roman" w:cs="Times New Roman"/>
          <w:sz w:val="24"/>
          <w:szCs w:val="24"/>
        </w:rPr>
        <w:t>цією</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пропозицією</w:t>
      </w:r>
      <w:proofErr w:type="spellEnd"/>
      <w:r w:rsidRPr="00E9531D">
        <w:rPr>
          <w:rFonts w:ascii="Times New Roman" w:hAnsi="Times New Roman" w:cs="Times New Roman"/>
          <w:sz w:val="24"/>
          <w:szCs w:val="24"/>
        </w:rPr>
        <w:t xml:space="preserve"> ми </w:t>
      </w:r>
      <w:proofErr w:type="spellStart"/>
      <w:r w:rsidRPr="00E9531D">
        <w:rPr>
          <w:rFonts w:ascii="Times New Roman" w:hAnsi="Times New Roman" w:cs="Times New Roman"/>
          <w:sz w:val="24"/>
          <w:szCs w:val="24"/>
        </w:rPr>
        <w:t>надаємо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документи</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передбачені</w:t>
      </w:r>
      <w:proofErr w:type="spellEnd"/>
      <w:r w:rsidRPr="00E9531D">
        <w:rPr>
          <w:rFonts w:ascii="Times New Roman" w:hAnsi="Times New Roman" w:cs="Times New Roman"/>
          <w:sz w:val="24"/>
          <w:szCs w:val="24"/>
        </w:rPr>
        <w:t xml:space="preserve"> у </w:t>
      </w:r>
      <w:proofErr w:type="spellStart"/>
      <w:r w:rsidRPr="00E9531D">
        <w:rPr>
          <w:rFonts w:ascii="Times New Roman" w:hAnsi="Times New Roman" w:cs="Times New Roman"/>
          <w:sz w:val="24"/>
          <w:szCs w:val="24"/>
        </w:rPr>
        <w:t>вимогах</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скановані</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копії</w:t>
      </w:r>
      <w:proofErr w:type="spellEnd"/>
      <w:r w:rsidRPr="00E9531D">
        <w:rPr>
          <w:rFonts w:ascii="Times New Roman" w:hAnsi="Times New Roman" w:cs="Times New Roman"/>
          <w:sz w:val="24"/>
          <w:szCs w:val="24"/>
        </w:rPr>
        <w:t xml:space="preserve"> в </w:t>
      </w:r>
      <w:proofErr w:type="spellStart"/>
      <w:r w:rsidRPr="00E9531D">
        <w:rPr>
          <w:rFonts w:ascii="Times New Roman" w:hAnsi="Times New Roman" w:cs="Times New Roman"/>
          <w:sz w:val="24"/>
          <w:szCs w:val="24"/>
        </w:rPr>
        <w:t>форматі</w:t>
      </w:r>
      <w:proofErr w:type="spellEnd"/>
      <w:r w:rsidRPr="00E9531D">
        <w:rPr>
          <w:rFonts w:ascii="Times New Roman" w:hAnsi="Times New Roman" w:cs="Times New Roman"/>
          <w:sz w:val="24"/>
          <w:szCs w:val="24"/>
        </w:rPr>
        <w:t xml:space="preserve"> </w:t>
      </w:r>
      <w:r w:rsidRPr="00E9531D">
        <w:rPr>
          <w:rFonts w:ascii="Times New Roman" w:hAnsi="Times New Roman" w:cs="Times New Roman"/>
          <w:b/>
          <w:sz w:val="24"/>
          <w:szCs w:val="24"/>
          <w:lang w:val="en-US"/>
        </w:rPr>
        <w:t>pdf</w:t>
      </w:r>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або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b/>
          <w:sz w:val="24"/>
          <w:szCs w:val="24"/>
        </w:rPr>
        <w:t>jpg</w:t>
      </w:r>
      <w:proofErr w:type="spellEnd"/>
      <w:r w:rsidRPr="00E9531D">
        <w:rPr>
          <w:rFonts w:ascii="Times New Roman" w:hAnsi="Times New Roman" w:cs="Times New Roman"/>
          <w:sz w:val="24"/>
          <w:szCs w:val="24"/>
        </w:rPr>
        <w:t xml:space="preserve">) на </w:t>
      </w:r>
      <w:proofErr w:type="spellStart"/>
      <w:r w:rsidRPr="00E9531D">
        <w:rPr>
          <w:rFonts w:ascii="Times New Roman" w:hAnsi="Times New Roman" w:cs="Times New Roman"/>
          <w:sz w:val="24"/>
          <w:szCs w:val="24"/>
        </w:rPr>
        <w:t>підтвердження</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заявлених</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вимог</w:t>
      </w:r>
      <w:proofErr w:type="spellEnd"/>
      <w:r w:rsidRPr="00E9531D">
        <w:rPr>
          <w:rFonts w:ascii="Times New Roman" w:hAnsi="Times New Roman" w:cs="Times New Roman"/>
          <w:sz w:val="24"/>
          <w:szCs w:val="24"/>
        </w:rPr>
        <w:t>.</w:t>
      </w:r>
    </w:p>
    <w:p w:rsidR="00E9531D" w:rsidRPr="00E9531D" w:rsidRDefault="00E9531D" w:rsidP="00E95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E9531D">
        <w:rPr>
          <w:rFonts w:ascii="Times New Roman" w:hAnsi="Times New Roman" w:cs="Times New Roman"/>
          <w:sz w:val="24"/>
          <w:szCs w:val="24"/>
        </w:rPr>
        <w:t xml:space="preserve">Посада, </w:t>
      </w:r>
      <w:proofErr w:type="spellStart"/>
      <w:r w:rsidRPr="00E9531D">
        <w:rPr>
          <w:rStyle w:val="grame"/>
          <w:rFonts w:ascii="Times New Roman" w:hAnsi="Times New Roman" w:cs="Times New Roman"/>
          <w:sz w:val="24"/>
          <w:szCs w:val="24"/>
        </w:rPr>
        <w:t>пр</w:t>
      </w:r>
      <w:r w:rsidRPr="00E9531D">
        <w:rPr>
          <w:rFonts w:ascii="Times New Roman" w:hAnsi="Times New Roman" w:cs="Times New Roman"/>
          <w:sz w:val="24"/>
          <w:szCs w:val="24"/>
        </w:rPr>
        <w:t>ізвище</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ініціали</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підпис</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уповноваженої</w:t>
      </w:r>
      <w:proofErr w:type="spellEnd"/>
      <w:r w:rsidRPr="00E9531D">
        <w:rPr>
          <w:rFonts w:ascii="Times New Roman" w:hAnsi="Times New Roman" w:cs="Times New Roman"/>
          <w:sz w:val="24"/>
          <w:szCs w:val="24"/>
        </w:rPr>
        <w:t xml:space="preserve"> особи </w:t>
      </w:r>
    </w:p>
    <w:p w:rsidR="00E9531D" w:rsidRDefault="00E9531D" w:rsidP="00E95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roofErr w:type="spellStart"/>
      <w:r w:rsidRPr="00E9531D">
        <w:rPr>
          <w:rFonts w:ascii="Times New Roman" w:hAnsi="Times New Roman" w:cs="Times New Roman"/>
          <w:sz w:val="24"/>
          <w:szCs w:val="24"/>
        </w:rPr>
        <w:t>підприємства</w:t>
      </w:r>
      <w:proofErr w:type="spellEnd"/>
      <w:r w:rsidRPr="00E9531D">
        <w:rPr>
          <w:rFonts w:ascii="Times New Roman" w:hAnsi="Times New Roman" w:cs="Times New Roman"/>
          <w:sz w:val="24"/>
          <w:szCs w:val="24"/>
        </w:rPr>
        <w:t>/</w:t>
      </w:r>
      <w:proofErr w:type="spellStart"/>
      <w:r w:rsidRPr="00E9531D">
        <w:rPr>
          <w:rFonts w:ascii="Times New Roman" w:hAnsi="Times New Roman" w:cs="Times New Roman"/>
          <w:sz w:val="24"/>
          <w:szCs w:val="24"/>
        </w:rPr>
        <w:t>фізичної</w:t>
      </w:r>
      <w:proofErr w:type="spellEnd"/>
      <w:r w:rsidRPr="00E9531D">
        <w:rPr>
          <w:rFonts w:ascii="Times New Roman" w:hAnsi="Times New Roman" w:cs="Times New Roman"/>
          <w:sz w:val="24"/>
          <w:szCs w:val="24"/>
        </w:rPr>
        <w:t xml:space="preserve"> особи, </w:t>
      </w:r>
      <w:proofErr w:type="spellStart"/>
      <w:r w:rsidRPr="00E9531D">
        <w:rPr>
          <w:rFonts w:ascii="Times New Roman" w:hAnsi="Times New Roman" w:cs="Times New Roman"/>
          <w:sz w:val="24"/>
          <w:szCs w:val="24"/>
        </w:rPr>
        <w:t>завірені</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печаткою</w:t>
      </w:r>
      <w:proofErr w:type="spellEnd"/>
      <w:r w:rsidRPr="00E9531D">
        <w:rPr>
          <w:rFonts w:ascii="Times New Roman" w:hAnsi="Times New Roman" w:cs="Times New Roman"/>
          <w:sz w:val="24"/>
          <w:szCs w:val="24"/>
        </w:rPr>
        <w:t xml:space="preserve">                      ______________</w:t>
      </w:r>
      <w:proofErr w:type="gramStart"/>
      <w:r w:rsidRPr="00E9531D">
        <w:rPr>
          <w:rFonts w:ascii="Times New Roman" w:hAnsi="Times New Roman" w:cs="Times New Roman"/>
          <w:sz w:val="24"/>
          <w:szCs w:val="24"/>
        </w:rPr>
        <w:t>_(</w:t>
      </w:r>
      <w:proofErr w:type="gramEnd"/>
      <w:r w:rsidRPr="00E9531D">
        <w:rPr>
          <w:rFonts w:ascii="Times New Roman" w:hAnsi="Times New Roman" w:cs="Times New Roman"/>
          <w:sz w:val="24"/>
          <w:szCs w:val="24"/>
        </w:rPr>
        <w:t>___________)</w:t>
      </w:r>
    </w:p>
    <w:p w:rsidR="00E9531D" w:rsidRPr="00E9531D" w:rsidRDefault="00E9531D" w:rsidP="00E95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мп</w:t>
      </w:r>
      <w:proofErr w:type="spellEnd"/>
    </w:p>
    <w:p w:rsidR="00E9531D" w:rsidRDefault="00E9531D"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i/>
          <w:sz w:val="24"/>
          <w:szCs w:val="24"/>
          <w:u w:val="single"/>
        </w:rPr>
      </w:pPr>
    </w:p>
    <w:p w:rsidR="00E9531D" w:rsidRDefault="00E9531D"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i/>
          <w:sz w:val="24"/>
          <w:szCs w:val="24"/>
          <w:u w:val="single"/>
        </w:rPr>
      </w:pPr>
    </w:p>
    <w:p w:rsidR="00E9531D" w:rsidRDefault="00E9531D"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i/>
          <w:sz w:val="24"/>
          <w:szCs w:val="24"/>
          <w:u w:val="single"/>
        </w:rPr>
      </w:pPr>
    </w:p>
    <w:p w:rsidR="00E9531D" w:rsidRDefault="00E9531D"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i/>
          <w:sz w:val="24"/>
          <w:szCs w:val="24"/>
          <w:u w:val="single"/>
        </w:rPr>
      </w:pPr>
    </w:p>
    <w:p w:rsidR="00E9531D" w:rsidRDefault="00E9531D"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i/>
          <w:sz w:val="24"/>
          <w:szCs w:val="24"/>
          <w:u w:val="single"/>
        </w:rPr>
      </w:pPr>
    </w:p>
    <w:p w:rsidR="00E9531D" w:rsidRDefault="00E9531D"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i/>
          <w:sz w:val="24"/>
          <w:szCs w:val="24"/>
          <w:u w:val="single"/>
        </w:rPr>
      </w:pPr>
    </w:p>
    <w:p w:rsidR="00E9531D" w:rsidRDefault="00E9531D"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i/>
          <w:sz w:val="24"/>
          <w:szCs w:val="24"/>
          <w:u w:val="single"/>
        </w:rPr>
      </w:pPr>
    </w:p>
    <w:p w:rsidR="00E9531D" w:rsidRDefault="00E9531D"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i/>
          <w:sz w:val="24"/>
          <w:szCs w:val="24"/>
          <w:u w:val="single"/>
        </w:rPr>
      </w:pPr>
    </w:p>
    <w:p w:rsidR="00E9531D" w:rsidRDefault="00E9531D"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i/>
          <w:sz w:val="24"/>
          <w:szCs w:val="24"/>
          <w:u w:val="single"/>
        </w:rPr>
      </w:pPr>
    </w:p>
    <w:p w:rsidR="00D43E59" w:rsidRDefault="00D43E59"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i/>
          <w:sz w:val="24"/>
          <w:szCs w:val="24"/>
          <w:u w:val="single"/>
        </w:rPr>
      </w:pPr>
    </w:p>
    <w:p w:rsidR="00A306AA" w:rsidRDefault="00A306AA"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i/>
          <w:sz w:val="24"/>
          <w:szCs w:val="24"/>
          <w:u w:val="single"/>
        </w:rPr>
      </w:pPr>
    </w:p>
    <w:p w:rsidR="00A306AA" w:rsidRDefault="00A306AA"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i/>
          <w:sz w:val="24"/>
          <w:szCs w:val="24"/>
          <w:u w:val="single"/>
        </w:rPr>
      </w:pPr>
    </w:p>
    <w:p w:rsidR="00A306AA" w:rsidRDefault="00A306AA"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i/>
          <w:sz w:val="24"/>
          <w:szCs w:val="24"/>
          <w:u w:val="single"/>
        </w:rPr>
      </w:pPr>
    </w:p>
    <w:p w:rsidR="00A306AA" w:rsidRDefault="00A306AA"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i/>
          <w:sz w:val="24"/>
          <w:szCs w:val="24"/>
          <w:u w:val="single"/>
        </w:rPr>
      </w:pPr>
    </w:p>
    <w:p w:rsidR="00A306AA" w:rsidRDefault="00A306AA"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i/>
          <w:sz w:val="24"/>
          <w:szCs w:val="24"/>
          <w:u w:val="single"/>
        </w:rPr>
      </w:pPr>
    </w:p>
    <w:p w:rsidR="00A306AA" w:rsidRDefault="00A306AA"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i/>
          <w:sz w:val="24"/>
          <w:szCs w:val="24"/>
          <w:u w:val="single"/>
        </w:rPr>
      </w:pPr>
    </w:p>
    <w:p w:rsidR="00A306AA" w:rsidRDefault="00A306AA"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i/>
          <w:sz w:val="24"/>
          <w:szCs w:val="24"/>
          <w:u w:val="single"/>
        </w:rPr>
      </w:pPr>
    </w:p>
    <w:p w:rsidR="00007C4F" w:rsidRPr="00E9531D" w:rsidRDefault="00007C4F"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i/>
          <w:sz w:val="24"/>
          <w:szCs w:val="24"/>
          <w:u w:val="single"/>
        </w:rPr>
      </w:pPr>
    </w:p>
    <w:p w:rsidR="00A73423" w:rsidRPr="00E9531D" w:rsidRDefault="00E9531D" w:rsidP="00D43E59">
      <w:pPr>
        <w:pStyle w:val="HTML"/>
        <w:shd w:val="clear" w:color="auto" w:fill="FFFFFF"/>
        <w:jc w:val="right"/>
        <w:rPr>
          <w:rFonts w:ascii="Times New Roman" w:hAnsi="Times New Roman"/>
          <w:i/>
          <w:sz w:val="24"/>
          <w:szCs w:val="24"/>
          <w:u w:val="single"/>
        </w:rPr>
      </w:pPr>
      <w:proofErr w:type="spellStart"/>
      <w:r>
        <w:rPr>
          <w:rFonts w:ascii="Times New Roman" w:hAnsi="Times New Roman"/>
          <w:b/>
          <w:i/>
          <w:sz w:val="24"/>
          <w:szCs w:val="24"/>
          <w:u w:val="single"/>
        </w:rPr>
        <w:lastRenderedPageBreak/>
        <w:t>Додаток</w:t>
      </w:r>
      <w:proofErr w:type="spellEnd"/>
      <w:r>
        <w:rPr>
          <w:rFonts w:ascii="Times New Roman" w:hAnsi="Times New Roman"/>
          <w:b/>
          <w:i/>
          <w:sz w:val="24"/>
          <w:szCs w:val="24"/>
          <w:u w:val="single"/>
        </w:rPr>
        <w:t xml:space="preserve"> № 4</w:t>
      </w:r>
      <w:r w:rsidR="00A73423">
        <w:rPr>
          <w:rFonts w:ascii="Times New Roman" w:hAnsi="Times New Roman"/>
          <w:b/>
          <w:i/>
          <w:sz w:val="24"/>
          <w:szCs w:val="24"/>
          <w:u w:val="single"/>
        </w:rPr>
        <w:t xml:space="preserve"> </w:t>
      </w:r>
      <w:r w:rsidR="00A73423" w:rsidRPr="00E9531D">
        <w:rPr>
          <w:rFonts w:ascii="Times New Roman" w:hAnsi="Times New Roman"/>
          <w:i/>
          <w:sz w:val="24"/>
          <w:szCs w:val="24"/>
          <w:u w:val="single"/>
        </w:rPr>
        <w:t xml:space="preserve">до </w:t>
      </w:r>
      <w:proofErr w:type="spellStart"/>
      <w:r w:rsidR="00A73423" w:rsidRPr="00E9531D">
        <w:rPr>
          <w:rFonts w:ascii="Times New Roman" w:hAnsi="Times New Roman"/>
          <w:i/>
          <w:sz w:val="24"/>
          <w:szCs w:val="24"/>
          <w:u w:val="single"/>
        </w:rPr>
        <w:t>Оголошення</w:t>
      </w:r>
      <w:proofErr w:type="spellEnd"/>
      <w:r w:rsidR="00A73423" w:rsidRPr="00E9531D">
        <w:rPr>
          <w:rFonts w:ascii="Times New Roman" w:hAnsi="Times New Roman"/>
          <w:i/>
          <w:sz w:val="24"/>
          <w:szCs w:val="24"/>
          <w:u w:val="single"/>
        </w:rPr>
        <w:t xml:space="preserve"> </w:t>
      </w:r>
    </w:p>
    <w:p w:rsidR="00A73423" w:rsidRPr="00E9531D" w:rsidRDefault="00A73423" w:rsidP="00A73423">
      <w:pPr>
        <w:pStyle w:val="HTML"/>
        <w:shd w:val="clear" w:color="auto" w:fill="FFFFFF"/>
        <w:ind w:left="6237"/>
        <w:rPr>
          <w:rFonts w:ascii="Times New Roman" w:hAnsi="Times New Roman"/>
          <w:i/>
          <w:sz w:val="24"/>
          <w:szCs w:val="24"/>
          <w:u w:val="single"/>
        </w:rPr>
      </w:pPr>
      <w:r w:rsidRPr="00E9531D">
        <w:rPr>
          <w:rFonts w:ascii="Times New Roman" w:hAnsi="Times New Roman"/>
          <w:i/>
          <w:sz w:val="24"/>
          <w:szCs w:val="24"/>
          <w:u w:val="single"/>
        </w:rPr>
        <w:t xml:space="preserve">для </w:t>
      </w:r>
      <w:proofErr w:type="spellStart"/>
      <w:r w:rsidRPr="00E9531D">
        <w:rPr>
          <w:rFonts w:ascii="Times New Roman" w:hAnsi="Times New Roman"/>
          <w:i/>
          <w:sz w:val="24"/>
          <w:szCs w:val="24"/>
          <w:u w:val="single"/>
        </w:rPr>
        <w:t>проведення</w:t>
      </w:r>
      <w:proofErr w:type="spellEnd"/>
      <w:r w:rsidRPr="00E9531D">
        <w:rPr>
          <w:rFonts w:ascii="Times New Roman" w:hAnsi="Times New Roman"/>
          <w:i/>
          <w:sz w:val="24"/>
          <w:szCs w:val="24"/>
          <w:u w:val="single"/>
        </w:rPr>
        <w:t xml:space="preserve"> </w:t>
      </w:r>
      <w:proofErr w:type="spellStart"/>
      <w:r w:rsidRPr="00E9531D">
        <w:rPr>
          <w:rFonts w:ascii="Times New Roman" w:hAnsi="Times New Roman"/>
          <w:i/>
          <w:sz w:val="24"/>
          <w:szCs w:val="24"/>
          <w:u w:val="single"/>
        </w:rPr>
        <w:t>закупівлі</w:t>
      </w:r>
      <w:proofErr w:type="spellEnd"/>
      <w:r w:rsidRPr="00E9531D">
        <w:rPr>
          <w:rFonts w:ascii="Times New Roman" w:hAnsi="Times New Roman"/>
          <w:i/>
          <w:sz w:val="24"/>
          <w:szCs w:val="24"/>
          <w:u w:val="single"/>
        </w:rPr>
        <w:t xml:space="preserve"> через </w:t>
      </w:r>
    </w:p>
    <w:p w:rsidR="00E9531D" w:rsidRPr="00007C4F" w:rsidRDefault="00A73423" w:rsidP="00007C4F">
      <w:pPr>
        <w:pStyle w:val="HTML"/>
        <w:shd w:val="clear" w:color="auto" w:fill="FFFFFF"/>
        <w:ind w:left="6237"/>
        <w:rPr>
          <w:rFonts w:ascii="Times New Roman" w:hAnsi="Times New Roman"/>
          <w:b/>
          <w:i/>
          <w:sz w:val="24"/>
          <w:szCs w:val="24"/>
          <w:u w:val="single"/>
          <w:lang w:eastAsia="uk-UA"/>
        </w:rPr>
      </w:pPr>
      <w:r w:rsidRPr="00E9531D">
        <w:rPr>
          <w:rFonts w:ascii="Times New Roman" w:hAnsi="Times New Roman"/>
          <w:i/>
          <w:sz w:val="24"/>
          <w:szCs w:val="24"/>
          <w:u w:val="single"/>
        </w:rPr>
        <w:t xml:space="preserve">систему </w:t>
      </w:r>
      <w:proofErr w:type="spellStart"/>
      <w:r w:rsidRPr="00E9531D">
        <w:rPr>
          <w:rFonts w:ascii="Times New Roman" w:hAnsi="Times New Roman"/>
          <w:i/>
          <w:sz w:val="24"/>
          <w:szCs w:val="24"/>
          <w:u w:val="single"/>
        </w:rPr>
        <w:t>електронних</w:t>
      </w:r>
      <w:proofErr w:type="spellEnd"/>
      <w:r w:rsidRPr="00E9531D">
        <w:rPr>
          <w:rFonts w:ascii="Times New Roman" w:hAnsi="Times New Roman"/>
          <w:i/>
          <w:sz w:val="24"/>
          <w:szCs w:val="24"/>
          <w:u w:val="single"/>
        </w:rPr>
        <w:t xml:space="preserve"> </w:t>
      </w:r>
      <w:proofErr w:type="spellStart"/>
      <w:r w:rsidRPr="00E9531D">
        <w:rPr>
          <w:rFonts w:ascii="Times New Roman" w:hAnsi="Times New Roman"/>
          <w:i/>
          <w:sz w:val="24"/>
          <w:szCs w:val="24"/>
          <w:u w:val="single"/>
        </w:rPr>
        <w:t>закупівель</w:t>
      </w:r>
      <w:proofErr w:type="spellEnd"/>
      <w:r w:rsidRPr="00E9531D">
        <w:rPr>
          <w:rFonts w:ascii="Times New Roman" w:hAnsi="Times New Roman"/>
          <w:i/>
          <w:sz w:val="24"/>
          <w:szCs w:val="24"/>
          <w:u w:val="single"/>
        </w:rPr>
        <w:t xml:space="preserve">         </w:t>
      </w:r>
    </w:p>
    <w:p w:rsidR="00E9531D" w:rsidRPr="00E9531D" w:rsidRDefault="00E9531D" w:rsidP="00E9531D">
      <w:pPr>
        <w:jc w:val="both"/>
        <w:rPr>
          <w:rFonts w:ascii="Times New Roman" w:hAnsi="Times New Roman" w:cs="Times New Roman"/>
          <w:sz w:val="24"/>
          <w:szCs w:val="24"/>
        </w:rPr>
      </w:pPr>
    </w:p>
    <w:p w:rsidR="00E9531D" w:rsidRPr="00E9531D" w:rsidRDefault="00E9531D" w:rsidP="00E9531D">
      <w:pPr>
        <w:pStyle w:val="HTML"/>
        <w:shd w:val="clear" w:color="auto" w:fill="FFFFFF"/>
        <w:rPr>
          <w:rFonts w:ascii="Times New Roman" w:hAnsi="Times New Roman"/>
          <w:b/>
          <w:i/>
          <w:sz w:val="24"/>
          <w:szCs w:val="24"/>
          <w:u w:val="single"/>
        </w:rPr>
      </w:pPr>
    </w:p>
    <w:p w:rsidR="00E9531D" w:rsidRPr="00E9531D" w:rsidRDefault="00E9531D" w:rsidP="00E9531D">
      <w:pPr>
        <w:pStyle w:val="HTML"/>
        <w:shd w:val="clear" w:color="auto" w:fill="FFFFFF"/>
        <w:rPr>
          <w:rFonts w:ascii="Times New Roman" w:hAnsi="Times New Roman"/>
          <w:b/>
          <w:i/>
          <w:sz w:val="24"/>
          <w:szCs w:val="24"/>
          <w:u w:val="single"/>
        </w:rPr>
      </w:pPr>
    </w:p>
    <w:p w:rsidR="00E9531D" w:rsidRPr="00E9531D" w:rsidRDefault="00E9531D" w:rsidP="00E9531D">
      <w:pPr>
        <w:pStyle w:val="HTML"/>
        <w:shd w:val="clear" w:color="auto" w:fill="FFFFFF"/>
        <w:rPr>
          <w:rFonts w:ascii="Times New Roman" w:hAnsi="Times New Roman"/>
          <w:b/>
          <w:i/>
          <w:sz w:val="24"/>
          <w:szCs w:val="24"/>
          <w:u w:val="single"/>
        </w:rPr>
      </w:pPr>
    </w:p>
    <w:p w:rsidR="00E9531D" w:rsidRPr="00E9531D" w:rsidRDefault="00E9531D" w:rsidP="00E9531D">
      <w:pPr>
        <w:pStyle w:val="HTML"/>
        <w:shd w:val="clear" w:color="auto" w:fill="FFFFFF"/>
        <w:rPr>
          <w:rFonts w:ascii="Times New Roman" w:hAnsi="Times New Roman"/>
          <w:b/>
          <w:i/>
          <w:sz w:val="24"/>
          <w:szCs w:val="24"/>
          <w:u w:val="single"/>
        </w:rPr>
      </w:pPr>
    </w:p>
    <w:p w:rsidR="00E9531D" w:rsidRPr="00E9531D" w:rsidRDefault="00E9531D" w:rsidP="00E9531D">
      <w:pPr>
        <w:pStyle w:val="HTML"/>
        <w:shd w:val="clear" w:color="auto" w:fill="FFFFFF"/>
        <w:rPr>
          <w:rFonts w:ascii="Times New Roman" w:hAnsi="Times New Roman"/>
          <w:b/>
          <w:i/>
          <w:sz w:val="24"/>
          <w:szCs w:val="24"/>
          <w:u w:val="single"/>
        </w:rPr>
      </w:pPr>
    </w:p>
    <w:p w:rsidR="00E9531D" w:rsidRPr="00E9531D" w:rsidRDefault="00E9531D" w:rsidP="00E9531D">
      <w:pPr>
        <w:pStyle w:val="HTML"/>
        <w:shd w:val="clear" w:color="auto" w:fill="FFFFFF"/>
        <w:rPr>
          <w:rFonts w:ascii="Times New Roman" w:hAnsi="Times New Roman"/>
          <w:b/>
          <w:i/>
          <w:sz w:val="24"/>
          <w:szCs w:val="24"/>
          <w:u w:val="single"/>
        </w:rPr>
      </w:pPr>
    </w:p>
    <w:p w:rsidR="00E9531D" w:rsidRPr="00E9531D" w:rsidRDefault="00E9531D" w:rsidP="00E9531D">
      <w:pPr>
        <w:pStyle w:val="HTML"/>
        <w:shd w:val="clear" w:color="auto" w:fill="FFFFFF"/>
        <w:rPr>
          <w:rFonts w:ascii="Times New Roman" w:hAnsi="Times New Roman"/>
          <w:b/>
          <w:i/>
          <w:sz w:val="24"/>
          <w:szCs w:val="24"/>
          <w:u w:val="single"/>
        </w:rPr>
      </w:pPr>
    </w:p>
    <w:p w:rsidR="00E9531D" w:rsidRPr="00E9531D" w:rsidRDefault="00E9531D" w:rsidP="00E9531D">
      <w:pPr>
        <w:pStyle w:val="HTML"/>
        <w:shd w:val="clear" w:color="auto" w:fill="FFFFFF"/>
        <w:rPr>
          <w:rFonts w:ascii="Times New Roman" w:hAnsi="Times New Roman"/>
          <w:b/>
          <w:i/>
          <w:sz w:val="24"/>
          <w:szCs w:val="24"/>
          <w:u w:val="single"/>
        </w:rPr>
      </w:pPr>
    </w:p>
    <w:p w:rsidR="00E9531D" w:rsidRPr="00E9531D" w:rsidRDefault="00E9531D" w:rsidP="00E9531D">
      <w:pPr>
        <w:pStyle w:val="HTML"/>
        <w:shd w:val="clear" w:color="auto" w:fill="FFFFFF"/>
        <w:rPr>
          <w:rFonts w:ascii="Times New Roman" w:hAnsi="Times New Roman"/>
          <w:b/>
          <w:i/>
          <w:sz w:val="24"/>
          <w:szCs w:val="24"/>
          <w:u w:val="single"/>
        </w:rPr>
      </w:pPr>
    </w:p>
    <w:p w:rsidR="00E9531D" w:rsidRPr="00E9531D" w:rsidRDefault="00E9531D" w:rsidP="00E9531D">
      <w:pPr>
        <w:pStyle w:val="HTML"/>
        <w:shd w:val="clear" w:color="auto" w:fill="FFFFFF"/>
        <w:rPr>
          <w:rFonts w:ascii="Times New Roman" w:hAnsi="Times New Roman"/>
          <w:b/>
          <w:i/>
          <w:sz w:val="24"/>
          <w:szCs w:val="24"/>
          <w:u w:val="single"/>
        </w:rPr>
      </w:pPr>
    </w:p>
    <w:p w:rsidR="00E9531D" w:rsidRPr="00E9531D" w:rsidRDefault="00E9531D" w:rsidP="00E9531D">
      <w:pPr>
        <w:pStyle w:val="HTML"/>
        <w:shd w:val="clear" w:color="auto" w:fill="FFFFFF"/>
        <w:rPr>
          <w:rFonts w:ascii="Times New Roman" w:hAnsi="Times New Roman"/>
          <w:b/>
          <w:i/>
          <w:sz w:val="24"/>
          <w:szCs w:val="24"/>
          <w:u w:val="single"/>
        </w:rPr>
      </w:pPr>
    </w:p>
    <w:p w:rsidR="00E9531D" w:rsidRPr="00E9531D" w:rsidRDefault="00E9531D" w:rsidP="00E9531D">
      <w:pPr>
        <w:pStyle w:val="HTML"/>
        <w:shd w:val="clear" w:color="auto" w:fill="FFFFFF"/>
        <w:rPr>
          <w:rFonts w:ascii="Times New Roman" w:hAnsi="Times New Roman"/>
          <w:b/>
          <w:i/>
          <w:sz w:val="24"/>
          <w:szCs w:val="24"/>
          <w:u w:val="single"/>
        </w:rPr>
      </w:pPr>
    </w:p>
    <w:p w:rsidR="00E9531D" w:rsidRPr="00E9531D" w:rsidRDefault="00E9531D" w:rsidP="00E9531D">
      <w:pPr>
        <w:pStyle w:val="HTML"/>
        <w:shd w:val="clear" w:color="auto" w:fill="FFFFFF"/>
        <w:rPr>
          <w:rFonts w:ascii="Times New Roman" w:hAnsi="Times New Roman"/>
          <w:b/>
          <w:i/>
          <w:sz w:val="24"/>
          <w:szCs w:val="24"/>
          <w:u w:val="single"/>
        </w:rPr>
      </w:pPr>
    </w:p>
    <w:p w:rsidR="00E9531D" w:rsidRDefault="00E9531D"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9531D" w:rsidRDefault="00E9531D" w:rsidP="00E9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 w:rsidR="00E9531D" w:rsidRDefault="00E9531D" w:rsidP="00E9531D">
      <w:pPr>
        <w:pStyle w:val="HTML"/>
        <w:shd w:val="clear" w:color="auto" w:fill="FFFFFF"/>
        <w:rPr>
          <w:rFonts w:ascii="Times New Roman" w:hAnsi="Times New Roman"/>
          <w:b/>
          <w:i/>
          <w:sz w:val="24"/>
          <w:szCs w:val="24"/>
          <w:u w:val="single"/>
        </w:rPr>
      </w:pPr>
    </w:p>
    <w:p w:rsidR="00E9531D" w:rsidRDefault="00E9531D" w:rsidP="00DA1FE4">
      <w:pPr>
        <w:pStyle w:val="a3"/>
        <w:spacing w:after="0" w:line="240" w:lineRule="auto"/>
        <w:jc w:val="right"/>
        <w:rPr>
          <w:rFonts w:ascii="Times New Roman" w:hAnsi="Times New Roman" w:cs="Times New Roman"/>
          <w:b/>
          <w:sz w:val="24"/>
          <w:szCs w:val="24"/>
          <w:lang w:val="uk-UA"/>
        </w:rPr>
      </w:pPr>
    </w:p>
    <w:p w:rsidR="00E9531D" w:rsidRDefault="00E9531D" w:rsidP="00DA1FE4">
      <w:pPr>
        <w:pStyle w:val="a3"/>
        <w:spacing w:after="0" w:line="240" w:lineRule="auto"/>
        <w:jc w:val="right"/>
        <w:rPr>
          <w:rFonts w:ascii="Times New Roman" w:hAnsi="Times New Roman" w:cs="Times New Roman"/>
          <w:b/>
          <w:sz w:val="24"/>
          <w:szCs w:val="24"/>
          <w:lang w:val="uk-UA"/>
        </w:rPr>
      </w:pPr>
    </w:p>
    <w:p w:rsidR="00E9531D" w:rsidRDefault="00E9531D" w:rsidP="00DA1FE4">
      <w:pPr>
        <w:pStyle w:val="a3"/>
        <w:spacing w:after="0" w:line="240" w:lineRule="auto"/>
        <w:jc w:val="right"/>
        <w:rPr>
          <w:rFonts w:ascii="Times New Roman" w:hAnsi="Times New Roman" w:cs="Times New Roman"/>
          <w:b/>
          <w:sz w:val="24"/>
          <w:szCs w:val="24"/>
          <w:lang w:val="uk-UA"/>
        </w:rPr>
      </w:pPr>
    </w:p>
    <w:sectPr w:rsidR="00E9531D" w:rsidSect="00B37CA9">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ind w:left="1021" w:hanging="709"/>
      </w:pPr>
      <w:rPr>
        <w:rFonts w:eastAsia="Times New Roman" w:cs="Times New Roman"/>
        <w:b/>
        <w:spacing w:val="-4"/>
        <w:w w:val="100"/>
        <w:sz w:val="24"/>
        <w:szCs w:val="24"/>
      </w:rPr>
    </w:lvl>
    <w:lvl w:ilvl="1">
      <w:start w:val="1"/>
      <w:numFmt w:val="bullet"/>
      <w:lvlText w:val=""/>
      <w:lvlJc w:val="left"/>
      <w:pPr>
        <w:tabs>
          <w:tab w:val="num" w:pos="0"/>
        </w:tabs>
        <w:ind w:left="1996" w:hanging="709"/>
      </w:pPr>
      <w:rPr>
        <w:rFonts w:ascii="Symbol" w:hAnsi="Symbol" w:cs="Symbol"/>
      </w:rPr>
    </w:lvl>
    <w:lvl w:ilvl="2">
      <w:start w:val="1"/>
      <w:numFmt w:val="bullet"/>
      <w:lvlText w:val=""/>
      <w:lvlJc w:val="left"/>
      <w:pPr>
        <w:tabs>
          <w:tab w:val="num" w:pos="0"/>
        </w:tabs>
        <w:ind w:left="2973" w:hanging="709"/>
      </w:pPr>
      <w:rPr>
        <w:rFonts w:ascii="Symbol" w:hAnsi="Symbol" w:cs="Symbol"/>
      </w:rPr>
    </w:lvl>
    <w:lvl w:ilvl="3">
      <w:start w:val="1"/>
      <w:numFmt w:val="bullet"/>
      <w:lvlText w:val=""/>
      <w:lvlJc w:val="left"/>
      <w:pPr>
        <w:tabs>
          <w:tab w:val="num" w:pos="0"/>
        </w:tabs>
        <w:ind w:left="3949" w:hanging="709"/>
      </w:pPr>
      <w:rPr>
        <w:rFonts w:ascii="Symbol" w:hAnsi="Symbol" w:cs="Symbol"/>
      </w:rPr>
    </w:lvl>
    <w:lvl w:ilvl="4">
      <w:start w:val="1"/>
      <w:numFmt w:val="bullet"/>
      <w:lvlText w:val=""/>
      <w:lvlJc w:val="left"/>
      <w:pPr>
        <w:tabs>
          <w:tab w:val="num" w:pos="0"/>
        </w:tabs>
        <w:ind w:left="4926" w:hanging="709"/>
      </w:pPr>
      <w:rPr>
        <w:rFonts w:ascii="Symbol" w:hAnsi="Symbol" w:cs="Symbol"/>
      </w:rPr>
    </w:lvl>
    <w:lvl w:ilvl="5">
      <w:start w:val="1"/>
      <w:numFmt w:val="bullet"/>
      <w:lvlText w:val=""/>
      <w:lvlJc w:val="left"/>
      <w:pPr>
        <w:tabs>
          <w:tab w:val="num" w:pos="0"/>
        </w:tabs>
        <w:ind w:left="5903" w:hanging="709"/>
      </w:pPr>
      <w:rPr>
        <w:rFonts w:ascii="Symbol" w:hAnsi="Symbol" w:cs="Symbol"/>
      </w:rPr>
    </w:lvl>
    <w:lvl w:ilvl="6">
      <w:start w:val="1"/>
      <w:numFmt w:val="bullet"/>
      <w:lvlText w:val=""/>
      <w:lvlJc w:val="left"/>
      <w:pPr>
        <w:tabs>
          <w:tab w:val="num" w:pos="0"/>
        </w:tabs>
        <w:ind w:left="6879" w:hanging="709"/>
      </w:pPr>
      <w:rPr>
        <w:rFonts w:ascii="Symbol" w:hAnsi="Symbol" w:cs="Symbol"/>
      </w:rPr>
    </w:lvl>
    <w:lvl w:ilvl="7">
      <w:start w:val="1"/>
      <w:numFmt w:val="bullet"/>
      <w:lvlText w:val=""/>
      <w:lvlJc w:val="left"/>
      <w:pPr>
        <w:tabs>
          <w:tab w:val="num" w:pos="0"/>
        </w:tabs>
        <w:ind w:left="7856" w:hanging="709"/>
      </w:pPr>
      <w:rPr>
        <w:rFonts w:ascii="Symbol" w:hAnsi="Symbol" w:cs="Symbol"/>
      </w:rPr>
    </w:lvl>
    <w:lvl w:ilvl="8">
      <w:start w:val="1"/>
      <w:numFmt w:val="bullet"/>
      <w:lvlText w:val=""/>
      <w:lvlJc w:val="left"/>
      <w:pPr>
        <w:tabs>
          <w:tab w:val="num" w:pos="0"/>
        </w:tabs>
        <w:ind w:left="8833" w:hanging="709"/>
      </w:pPr>
      <w:rPr>
        <w:rFonts w:ascii="Symbol" w:hAnsi="Symbol" w:cs="Symbol"/>
      </w:rPr>
    </w:lvl>
  </w:abstractNum>
  <w:abstractNum w:abstractNumId="1" w15:restartNumberingAfterBreak="0">
    <w:nsid w:val="0000000B"/>
    <w:multiLevelType w:val="multilevel"/>
    <w:tmpl w:val="0000000B"/>
    <w:name w:val="WW8Num11"/>
    <w:lvl w:ilvl="0">
      <w:start w:val="1"/>
      <w:numFmt w:val="bullet"/>
      <w:lvlText w:val="-"/>
      <w:lvlJc w:val="left"/>
      <w:pPr>
        <w:tabs>
          <w:tab w:val="num" w:pos="0"/>
        </w:tabs>
        <w:ind w:left="0" w:firstLine="0"/>
      </w:pPr>
      <w:rPr>
        <w:rFonts w:ascii="Times New Roman" w:hAnsi="Times New Roman" w:cs="Times New Roman"/>
        <w:i/>
        <w:color w:val="000000"/>
        <w:spacing w:val="0"/>
        <w:w w:val="100"/>
        <w:sz w:val="28"/>
        <w:szCs w:val="28"/>
        <w:shd w:val="clear" w:color="auto" w:fill="auto"/>
      </w:rPr>
    </w:lvl>
    <w:lvl w:ilvl="1">
      <w:start w:val="2"/>
      <w:numFmt w:val="decimal"/>
      <w:lvlText w:val="%2."/>
      <w:lvlJc w:val="left"/>
      <w:pPr>
        <w:tabs>
          <w:tab w:val="num" w:pos="0"/>
        </w:tabs>
        <w:ind w:left="0" w:firstLine="0"/>
      </w:pPr>
      <w:rPr>
        <w:rFonts w:ascii="Symbol" w:eastAsia="Times New Roman" w:hAnsi="Symbol" w:cs="Symbol"/>
        <w:b w:val="0"/>
        <w:bCs w:val="0"/>
        <w:iCs/>
        <w:color w:val="000000"/>
        <w:sz w:val="22"/>
        <w:szCs w:val="22"/>
        <w:shd w:val="clear" w:color="auto" w:fill="auto"/>
        <w:lang w:val="uk-UA"/>
      </w:r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 w15:restartNumberingAfterBreak="0">
    <w:nsid w:val="031C72F7"/>
    <w:multiLevelType w:val="hybridMultilevel"/>
    <w:tmpl w:val="FD1E2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91A53"/>
    <w:multiLevelType w:val="multilevel"/>
    <w:tmpl w:val="251A9C3A"/>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FCA4465"/>
    <w:multiLevelType w:val="hybridMultilevel"/>
    <w:tmpl w:val="4830B2FE"/>
    <w:lvl w:ilvl="0" w:tplc="7F88EA40">
      <w:start w:val="1"/>
      <w:numFmt w:val="upperRoman"/>
      <w:lvlText w:val="%1."/>
      <w:lvlJc w:val="left"/>
      <w:pPr>
        <w:ind w:left="900" w:hanging="720"/>
      </w:pPr>
      <w:rPr>
        <w:rFonts w:cs="Times New Roman" w:hint="default"/>
      </w:rPr>
    </w:lvl>
    <w:lvl w:ilvl="1" w:tplc="04220019" w:tentative="1">
      <w:start w:val="1"/>
      <w:numFmt w:val="lowerLetter"/>
      <w:lvlText w:val="%2."/>
      <w:lvlJc w:val="left"/>
      <w:pPr>
        <w:ind w:left="1260" w:hanging="360"/>
      </w:pPr>
      <w:rPr>
        <w:rFonts w:cs="Times New Roman"/>
      </w:rPr>
    </w:lvl>
    <w:lvl w:ilvl="2" w:tplc="0422001B" w:tentative="1">
      <w:start w:val="1"/>
      <w:numFmt w:val="lowerRoman"/>
      <w:lvlText w:val="%3."/>
      <w:lvlJc w:val="right"/>
      <w:pPr>
        <w:ind w:left="1980" w:hanging="180"/>
      </w:pPr>
      <w:rPr>
        <w:rFonts w:cs="Times New Roman"/>
      </w:rPr>
    </w:lvl>
    <w:lvl w:ilvl="3" w:tplc="0422000F" w:tentative="1">
      <w:start w:val="1"/>
      <w:numFmt w:val="decimal"/>
      <w:lvlText w:val="%4."/>
      <w:lvlJc w:val="left"/>
      <w:pPr>
        <w:ind w:left="2700" w:hanging="360"/>
      </w:pPr>
      <w:rPr>
        <w:rFonts w:cs="Times New Roman"/>
      </w:rPr>
    </w:lvl>
    <w:lvl w:ilvl="4" w:tplc="04220019" w:tentative="1">
      <w:start w:val="1"/>
      <w:numFmt w:val="lowerLetter"/>
      <w:lvlText w:val="%5."/>
      <w:lvlJc w:val="left"/>
      <w:pPr>
        <w:ind w:left="3420" w:hanging="360"/>
      </w:pPr>
      <w:rPr>
        <w:rFonts w:cs="Times New Roman"/>
      </w:rPr>
    </w:lvl>
    <w:lvl w:ilvl="5" w:tplc="0422001B" w:tentative="1">
      <w:start w:val="1"/>
      <w:numFmt w:val="lowerRoman"/>
      <w:lvlText w:val="%6."/>
      <w:lvlJc w:val="right"/>
      <w:pPr>
        <w:ind w:left="4140" w:hanging="180"/>
      </w:pPr>
      <w:rPr>
        <w:rFonts w:cs="Times New Roman"/>
      </w:rPr>
    </w:lvl>
    <w:lvl w:ilvl="6" w:tplc="0422000F" w:tentative="1">
      <w:start w:val="1"/>
      <w:numFmt w:val="decimal"/>
      <w:lvlText w:val="%7."/>
      <w:lvlJc w:val="left"/>
      <w:pPr>
        <w:ind w:left="4860" w:hanging="360"/>
      </w:pPr>
      <w:rPr>
        <w:rFonts w:cs="Times New Roman"/>
      </w:rPr>
    </w:lvl>
    <w:lvl w:ilvl="7" w:tplc="04220019" w:tentative="1">
      <w:start w:val="1"/>
      <w:numFmt w:val="lowerLetter"/>
      <w:lvlText w:val="%8."/>
      <w:lvlJc w:val="left"/>
      <w:pPr>
        <w:ind w:left="5580" w:hanging="360"/>
      </w:pPr>
      <w:rPr>
        <w:rFonts w:cs="Times New Roman"/>
      </w:rPr>
    </w:lvl>
    <w:lvl w:ilvl="8" w:tplc="0422001B" w:tentative="1">
      <w:start w:val="1"/>
      <w:numFmt w:val="lowerRoman"/>
      <w:lvlText w:val="%9."/>
      <w:lvlJc w:val="right"/>
      <w:pPr>
        <w:ind w:left="6300" w:hanging="180"/>
      </w:pPr>
      <w:rPr>
        <w:rFonts w:cs="Times New Roman"/>
      </w:rPr>
    </w:lvl>
  </w:abstractNum>
  <w:abstractNum w:abstractNumId="5" w15:restartNumberingAfterBreak="0">
    <w:nsid w:val="26D57510"/>
    <w:multiLevelType w:val="multilevel"/>
    <w:tmpl w:val="6C101E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180009"/>
    <w:multiLevelType w:val="multilevel"/>
    <w:tmpl w:val="021A1F7E"/>
    <w:lvl w:ilvl="0">
      <w:start w:val="2"/>
      <w:numFmt w:val="bullet"/>
      <w:lvlText w:val="-"/>
      <w:lvlJc w:val="left"/>
      <w:pPr>
        <w:ind w:left="785" w:hanging="360"/>
      </w:pPr>
      <w:rPr>
        <w:rFonts w:ascii="Times New Roman" w:hAnsi="Times New Roman" w:cs="Times New Roman" w:hint="default"/>
        <w:b/>
      </w:rPr>
    </w:lvl>
    <w:lvl w:ilvl="1">
      <w:start w:val="1"/>
      <w:numFmt w:val="bullet"/>
      <w:lvlText w:val="o"/>
      <w:lvlJc w:val="left"/>
      <w:pPr>
        <w:ind w:left="1581" w:hanging="360"/>
      </w:pPr>
      <w:rPr>
        <w:rFonts w:ascii="Courier New" w:hAnsi="Courier New" w:cs="Courier New" w:hint="default"/>
      </w:rPr>
    </w:lvl>
    <w:lvl w:ilvl="2">
      <w:start w:val="1"/>
      <w:numFmt w:val="bullet"/>
      <w:lvlText w:val=""/>
      <w:lvlJc w:val="left"/>
      <w:pPr>
        <w:ind w:left="2301" w:hanging="360"/>
      </w:pPr>
      <w:rPr>
        <w:rFonts w:ascii="Wingdings" w:hAnsi="Wingdings" w:cs="Wingdings" w:hint="default"/>
      </w:rPr>
    </w:lvl>
    <w:lvl w:ilvl="3">
      <w:start w:val="1"/>
      <w:numFmt w:val="bullet"/>
      <w:lvlText w:val=""/>
      <w:lvlJc w:val="left"/>
      <w:pPr>
        <w:ind w:left="3021" w:hanging="360"/>
      </w:pPr>
      <w:rPr>
        <w:rFonts w:ascii="Symbol" w:hAnsi="Symbol" w:cs="Symbol" w:hint="default"/>
        <w:sz w:val="24"/>
      </w:rPr>
    </w:lvl>
    <w:lvl w:ilvl="4">
      <w:start w:val="1"/>
      <w:numFmt w:val="bullet"/>
      <w:lvlText w:val="o"/>
      <w:lvlJc w:val="left"/>
      <w:pPr>
        <w:ind w:left="3741" w:hanging="360"/>
      </w:pPr>
      <w:rPr>
        <w:rFonts w:ascii="Courier New" w:hAnsi="Courier New" w:cs="Courier New" w:hint="default"/>
      </w:rPr>
    </w:lvl>
    <w:lvl w:ilvl="5">
      <w:start w:val="1"/>
      <w:numFmt w:val="bullet"/>
      <w:lvlText w:val=""/>
      <w:lvlJc w:val="left"/>
      <w:pPr>
        <w:ind w:left="4461" w:hanging="360"/>
      </w:pPr>
      <w:rPr>
        <w:rFonts w:ascii="Wingdings" w:hAnsi="Wingdings" w:cs="Wingdings" w:hint="default"/>
      </w:rPr>
    </w:lvl>
    <w:lvl w:ilvl="6">
      <w:start w:val="1"/>
      <w:numFmt w:val="bullet"/>
      <w:lvlText w:val=""/>
      <w:lvlJc w:val="left"/>
      <w:pPr>
        <w:ind w:left="5181" w:hanging="360"/>
      </w:pPr>
      <w:rPr>
        <w:rFonts w:ascii="Symbol" w:hAnsi="Symbol" w:cs="Symbol" w:hint="default"/>
        <w:sz w:val="24"/>
      </w:rPr>
    </w:lvl>
    <w:lvl w:ilvl="7">
      <w:start w:val="1"/>
      <w:numFmt w:val="bullet"/>
      <w:lvlText w:val="o"/>
      <w:lvlJc w:val="left"/>
      <w:pPr>
        <w:ind w:left="5901" w:hanging="360"/>
      </w:pPr>
      <w:rPr>
        <w:rFonts w:ascii="Courier New" w:hAnsi="Courier New" w:cs="Courier New" w:hint="default"/>
      </w:rPr>
    </w:lvl>
    <w:lvl w:ilvl="8">
      <w:start w:val="1"/>
      <w:numFmt w:val="bullet"/>
      <w:lvlText w:val=""/>
      <w:lvlJc w:val="left"/>
      <w:pPr>
        <w:ind w:left="6621" w:hanging="360"/>
      </w:pPr>
      <w:rPr>
        <w:rFonts w:ascii="Wingdings" w:hAnsi="Wingdings" w:cs="Wingdings" w:hint="default"/>
      </w:rPr>
    </w:lvl>
  </w:abstractNum>
  <w:abstractNum w:abstractNumId="7" w15:restartNumberingAfterBreak="0">
    <w:nsid w:val="299F005E"/>
    <w:multiLevelType w:val="hybridMultilevel"/>
    <w:tmpl w:val="8EEA5242"/>
    <w:lvl w:ilvl="0" w:tplc="8F24D49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CC40F1"/>
    <w:multiLevelType w:val="hybridMultilevel"/>
    <w:tmpl w:val="90CEBD7E"/>
    <w:lvl w:ilvl="0" w:tplc="AC04A2E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DCC15AE"/>
    <w:multiLevelType w:val="multilevel"/>
    <w:tmpl w:val="36224170"/>
    <w:lvl w:ilvl="0">
      <w:start w:val="1"/>
      <w:numFmt w:val="decimal"/>
      <w:lvlText w:val="%1."/>
      <w:lvlJc w:val="left"/>
      <w:pPr>
        <w:ind w:left="1815" w:hanging="1095"/>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DE30C14"/>
    <w:multiLevelType w:val="hybridMultilevel"/>
    <w:tmpl w:val="EFF2C94E"/>
    <w:lvl w:ilvl="0" w:tplc="F29E3D3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15:restartNumberingAfterBreak="0">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15:restartNumberingAfterBreak="0">
    <w:nsid w:val="350B16A3"/>
    <w:multiLevelType w:val="multilevel"/>
    <w:tmpl w:val="62E69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62135A4"/>
    <w:multiLevelType w:val="hybridMultilevel"/>
    <w:tmpl w:val="C5CE1200"/>
    <w:lvl w:ilvl="0" w:tplc="0F86D1A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AB960F7"/>
    <w:multiLevelType w:val="hybridMultilevel"/>
    <w:tmpl w:val="A2BC9EDA"/>
    <w:lvl w:ilvl="0" w:tplc="B440949C">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76C0109"/>
    <w:multiLevelType w:val="hybridMultilevel"/>
    <w:tmpl w:val="53B26878"/>
    <w:lvl w:ilvl="0" w:tplc="5AEEF528">
      <w:numFmt w:val="bullet"/>
      <w:lvlText w:val="-"/>
      <w:lvlJc w:val="left"/>
      <w:pPr>
        <w:ind w:left="900" w:hanging="360"/>
      </w:pPr>
      <w:rPr>
        <w:rFonts w:ascii="Times New Roman" w:eastAsia="Calibri" w:hAnsi="Times New Roman" w:cs="Times New Roman" w:hint="default"/>
        <w:lang w:val="ru-RU"/>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17" w15:restartNumberingAfterBreak="0">
    <w:nsid w:val="5A00028D"/>
    <w:multiLevelType w:val="multilevel"/>
    <w:tmpl w:val="FD8ED40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15:restartNumberingAfterBreak="0">
    <w:nsid w:val="5AF779C7"/>
    <w:multiLevelType w:val="multilevel"/>
    <w:tmpl w:val="36224170"/>
    <w:lvl w:ilvl="0">
      <w:start w:val="1"/>
      <w:numFmt w:val="decimal"/>
      <w:lvlText w:val="%1."/>
      <w:lvlJc w:val="left"/>
      <w:pPr>
        <w:ind w:left="1815" w:hanging="1095"/>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7EF672BA"/>
    <w:multiLevelType w:val="hybridMultilevel"/>
    <w:tmpl w:val="ECD416DA"/>
    <w:styleLink w:val="WW8Num24"/>
    <w:lvl w:ilvl="0" w:tplc="0419000F">
      <w:start w:val="1"/>
      <w:numFmt w:val="bullet"/>
      <w:lvlText w:val="-"/>
      <w:lvlJc w:val="left"/>
      <w:pPr>
        <w:ind w:left="720" w:hanging="360"/>
      </w:pPr>
      <w:rPr>
        <w:rFonts w:ascii="Times New Roman" w:eastAsia="Calibri"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19"/>
  </w:num>
  <w:num w:numId="5">
    <w:abstractNumId w:val="15"/>
  </w:num>
  <w:num w:numId="6">
    <w:abstractNumId w:val="2"/>
  </w:num>
  <w:num w:numId="7">
    <w:abstractNumId w:val="13"/>
  </w:num>
  <w:num w:numId="8">
    <w:abstractNumId w:val="6"/>
  </w:num>
  <w:num w:numId="9">
    <w:abstractNumId w:val="14"/>
  </w:num>
  <w:num w:numId="10">
    <w:abstractNumId w:val="5"/>
  </w:num>
  <w:num w:numId="11">
    <w:abstractNumId w:val="1"/>
  </w:num>
  <w:num w:numId="12">
    <w:abstractNumId w:val="0"/>
  </w:num>
  <w:num w:numId="13">
    <w:abstractNumId w:val="9"/>
  </w:num>
  <w:num w:numId="14">
    <w:abstractNumId w:val="7"/>
  </w:num>
  <w:num w:numId="15">
    <w:abstractNumId w:val="10"/>
  </w:num>
  <w:num w:numId="1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16"/>
  </w:num>
  <w:num w:numId="20">
    <w:abstractNumId w:val="8"/>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2"/>
  </w:compat>
  <w:rsids>
    <w:rsidRoot w:val="00C1691F"/>
    <w:rsid w:val="00007C4F"/>
    <w:rsid w:val="000164CF"/>
    <w:rsid w:val="000265D7"/>
    <w:rsid w:val="00030DFB"/>
    <w:rsid w:val="00032D86"/>
    <w:rsid w:val="00036016"/>
    <w:rsid w:val="00036435"/>
    <w:rsid w:val="0003694F"/>
    <w:rsid w:val="00047455"/>
    <w:rsid w:val="00057376"/>
    <w:rsid w:val="00072D2D"/>
    <w:rsid w:val="000751AA"/>
    <w:rsid w:val="00085D58"/>
    <w:rsid w:val="000A0D7E"/>
    <w:rsid w:val="000A4918"/>
    <w:rsid w:val="000B0D89"/>
    <w:rsid w:val="000C71BA"/>
    <w:rsid w:val="000D2065"/>
    <w:rsid w:val="000D43E2"/>
    <w:rsid w:val="000D4A5A"/>
    <w:rsid w:val="000F1048"/>
    <w:rsid w:val="00101E61"/>
    <w:rsid w:val="00115B3E"/>
    <w:rsid w:val="00130848"/>
    <w:rsid w:val="00133F5D"/>
    <w:rsid w:val="001369EB"/>
    <w:rsid w:val="001372AE"/>
    <w:rsid w:val="0014171A"/>
    <w:rsid w:val="001458BD"/>
    <w:rsid w:val="0015192A"/>
    <w:rsid w:val="00170D55"/>
    <w:rsid w:val="00183374"/>
    <w:rsid w:val="00184E86"/>
    <w:rsid w:val="00194C0E"/>
    <w:rsid w:val="001A4AA8"/>
    <w:rsid w:val="001A5FF5"/>
    <w:rsid w:val="001B26C2"/>
    <w:rsid w:val="001B41B5"/>
    <w:rsid w:val="001B4A31"/>
    <w:rsid w:val="001D1AC3"/>
    <w:rsid w:val="001E2B52"/>
    <w:rsid w:val="001E5B40"/>
    <w:rsid w:val="00205F30"/>
    <w:rsid w:val="00212289"/>
    <w:rsid w:val="0024465A"/>
    <w:rsid w:val="002458D3"/>
    <w:rsid w:val="002557DE"/>
    <w:rsid w:val="00257737"/>
    <w:rsid w:val="00264744"/>
    <w:rsid w:val="0026725C"/>
    <w:rsid w:val="00274177"/>
    <w:rsid w:val="00277D76"/>
    <w:rsid w:val="00285039"/>
    <w:rsid w:val="00297AE3"/>
    <w:rsid w:val="002A5CAF"/>
    <w:rsid w:val="002B09EC"/>
    <w:rsid w:val="002B1F21"/>
    <w:rsid w:val="002B4081"/>
    <w:rsid w:val="002B4EC4"/>
    <w:rsid w:val="002C3619"/>
    <w:rsid w:val="002C7619"/>
    <w:rsid w:val="002D1685"/>
    <w:rsid w:val="002E4F6C"/>
    <w:rsid w:val="002E629B"/>
    <w:rsid w:val="003019E1"/>
    <w:rsid w:val="0030488C"/>
    <w:rsid w:val="0031716C"/>
    <w:rsid w:val="00323BD5"/>
    <w:rsid w:val="00324B47"/>
    <w:rsid w:val="00325183"/>
    <w:rsid w:val="00331C76"/>
    <w:rsid w:val="00333732"/>
    <w:rsid w:val="0033720F"/>
    <w:rsid w:val="00340BD2"/>
    <w:rsid w:val="00344618"/>
    <w:rsid w:val="00345E6E"/>
    <w:rsid w:val="00347CD2"/>
    <w:rsid w:val="0037736E"/>
    <w:rsid w:val="003958B2"/>
    <w:rsid w:val="003A6831"/>
    <w:rsid w:val="003B04A9"/>
    <w:rsid w:val="003B4A0A"/>
    <w:rsid w:val="003B551C"/>
    <w:rsid w:val="003C0159"/>
    <w:rsid w:val="003C251A"/>
    <w:rsid w:val="003D7CE3"/>
    <w:rsid w:val="003E0348"/>
    <w:rsid w:val="003E5EB1"/>
    <w:rsid w:val="003F09C3"/>
    <w:rsid w:val="003F7E47"/>
    <w:rsid w:val="00414722"/>
    <w:rsid w:val="00426CAD"/>
    <w:rsid w:val="00431040"/>
    <w:rsid w:val="00446CEC"/>
    <w:rsid w:val="00461C38"/>
    <w:rsid w:val="00477795"/>
    <w:rsid w:val="00480B96"/>
    <w:rsid w:val="004A4575"/>
    <w:rsid w:val="004A7709"/>
    <w:rsid w:val="004B5310"/>
    <w:rsid w:val="004B58C1"/>
    <w:rsid w:val="004B6FD3"/>
    <w:rsid w:val="004C6381"/>
    <w:rsid w:val="004C7597"/>
    <w:rsid w:val="004E7D2E"/>
    <w:rsid w:val="005052DB"/>
    <w:rsid w:val="00515645"/>
    <w:rsid w:val="005274CD"/>
    <w:rsid w:val="00540333"/>
    <w:rsid w:val="0056089D"/>
    <w:rsid w:val="00563C53"/>
    <w:rsid w:val="005644E6"/>
    <w:rsid w:val="00564FC3"/>
    <w:rsid w:val="00576DE4"/>
    <w:rsid w:val="0058303C"/>
    <w:rsid w:val="005873DB"/>
    <w:rsid w:val="00593210"/>
    <w:rsid w:val="00597AE4"/>
    <w:rsid w:val="005A4041"/>
    <w:rsid w:val="005B1226"/>
    <w:rsid w:val="005C7311"/>
    <w:rsid w:val="005E0D22"/>
    <w:rsid w:val="005F0652"/>
    <w:rsid w:val="00626AF0"/>
    <w:rsid w:val="00650101"/>
    <w:rsid w:val="00652068"/>
    <w:rsid w:val="0066122F"/>
    <w:rsid w:val="00672B4D"/>
    <w:rsid w:val="00682EE5"/>
    <w:rsid w:val="00687C39"/>
    <w:rsid w:val="00690428"/>
    <w:rsid w:val="006926F3"/>
    <w:rsid w:val="006A0DE2"/>
    <w:rsid w:val="006A2E03"/>
    <w:rsid w:val="006C78C9"/>
    <w:rsid w:val="006D57E2"/>
    <w:rsid w:val="006E70B8"/>
    <w:rsid w:val="006E74AD"/>
    <w:rsid w:val="006F21AC"/>
    <w:rsid w:val="00700E70"/>
    <w:rsid w:val="00701B28"/>
    <w:rsid w:val="0070375C"/>
    <w:rsid w:val="00704CBE"/>
    <w:rsid w:val="00706706"/>
    <w:rsid w:val="00716FEE"/>
    <w:rsid w:val="00726D5E"/>
    <w:rsid w:val="00730312"/>
    <w:rsid w:val="00741F2F"/>
    <w:rsid w:val="00764197"/>
    <w:rsid w:val="00771CBC"/>
    <w:rsid w:val="0077678C"/>
    <w:rsid w:val="00777DF8"/>
    <w:rsid w:val="007806BB"/>
    <w:rsid w:val="00783087"/>
    <w:rsid w:val="00790120"/>
    <w:rsid w:val="00795F08"/>
    <w:rsid w:val="007A0557"/>
    <w:rsid w:val="007B1021"/>
    <w:rsid w:val="007B5ACA"/>
    <w:rsid w:val="007B715D"/>
    <w:rsid w:val="007C08D6"/>
    <w:rsid w:val="007C134A"/>
    <w:rsid w:val="007D6F80"/>
    <w:rsid w:val="007F1491"/>
    <w:rsid w:val="008008DF"/>
    <w:rsid w:val="00804B31"/>
    <w:rsid w:val="00806B7B"/>
    <w:rsid w:val="00820A99"/>
    <w:rsid w:val="00821F30"/>
    <w:rsid w:val="00827622"/>
    <w:rsid w:val="00836DCB"/>
    <w:rsid w:val="00841384"/>
    <w:rsid w:val="00853DDA"/>
    <w:rsid w:val="00863987"/>
    <w:rsid w:val="00863D92"/>
    <w:rsid w:val="00870AEA"/>
    <w:rsid w:val="00872E3F"/>
    <w:rsid w:val="00875744"/>
    <w:rsid w:val="00897D50"/>
    <w:rsid w:val="008A2AA0"/>
    <w:rsid w:val="008A5ED8"/>
    <w:rsid w:val="008B2DF4"/>
    <w:rsid w:val="008B4911"/>
    <w:rsid w:val="008C49A6"/>
    <w:rsid w:val="008D0C71"/>
    <w:rsid w:val="008D6527"/>
    <w:rsid w:val="008E1C5B"/>
    <w:rsid w:val="008E6DAC"/>
    <w:rsid w:val="008F0816"/>
    <w:rsid w:val="00912106"/>
    <w:rsid w:val="00933B4C"/>
    <w:rsid w:val="00950C2A"/>
    <w:rsid w:val="009510B0"/>
    <w:rsid w:val="00951416"/>
    <w:rsid w:val="0096547F"/>
    <w:rsid w:val="00967099"/>
    <w:rsid w:val="009675DA"/>
    <w:rsid w:val="00967772"/>
    <w:rsid w:val="00970746"/>
    <w:rsid w:val="00971921"/>
    <w:rsid w:val="00971F16"/>
    <w:rsid w:val="00992098"/>
    <w:rsid w:val="009A02FB"/>
    <w:rsid w:val="009A49DE"/>
    <w:rsid w:val="009B281C"/>
    <w:rsid w:val="009C324C"/>
    <w:rsid w:val="009C40CC"/>
    <w:rsid w:val="009D288C"/>
    <w:rsid w:val="009E1B78"/>
    <w:rsid w:val="009E278A"/>
    <w:rsid w:val="00A176A8"/>
    <w:rsid w:val="00A212B0"/>
    <w:rsid w:val="00A247BD"/>
    <w:rsid w:val="00A24EE8"/>
    <w:rsid w:val="00A306AA"/>
    <w:rsid w:val="00A343C9"/>
    <w:rsid w:val="00A50A72"/>
    <w:rsid w:val="00A51A02"/>
    <w:rsid w:val="00A55932"/>
    <w:rsid w:val="00A66EA1"/>
    <w:rsid w:val="00A71A41"/>
    <w:rsid w:val="00A73423"/>
    <w:rsid w:val="00A73DA5"/>
    <w:rsid w:val="00A774D4"/>
    <w:rsid w:val="00A80A03"/>
    <w:rsid w:val="00A80F36"/>
    <w:rsid w:val="00A87706"/>
    <w:rsid w:val="00A949EB"/>
    <w:rsid w:val="00A94AB7"/>
    <w:rsid w:val="00A959CC"/>
    <w:rsid w:val="00AA2411"/>
    <w:rsid w:val="00AB0DC2"/>
    <w:rsid w:val="00AC3630"/>
    <w:rsid w:val="00AE21B8"/>
    <w:rsid w:val="00AE33E3"/>
    <w:rsid w:val="00AE4850"/>
    <w:rsid w:val="00AE5563"/>
    <w:rsid w:val="00AE7700"/>
    <w:rsid w:val="00AF7021"/>
    <w:rsid w:val="00B10751"/>
    <w:rsid w:val="00B203D3"/>
    <w:rsid w:val="00B22C1B"/>
    <w:rsid w:val="00B37CA9"/>
    <w:rsid w:val="00B40A83"/>
    <w:rsid w:val="00B45BFC"/>
    <w:rsid w:val="00B61A65"/>
    <w:rsid w:val="00B63F00"/>
    <w:rsid w:val="00B65F45"/>
    <w:rsid w:val="00B8025C"/>
    <w:rsid w:val="00B9424F"/>
    <w:rsid w:val="00B94BD2"/>
    <w:rsid w:val="00BA5972"/>
    <w:rsid w:val="00BB3DD6"/>
    <w:rsid w:val="00BC1566"/>
    <w:rsid w:val="00BC309E"/>
    <w:rsid w:val="00BC3F8A"/>
    <w:rsid w:val="00BD00C8"/>
    <w:rsid w:val="00BD04A7"/>
    <w:rsid w:val="00BD6A04"/>
    <w:rsid w:val="00BE0DA2"/>
    <w:rsid w:val="00C1691F"/>
    <w:rsid w:val="00C25F13"/>
    <w:rsid w:val="00C27E63"/>
    <w:rsid w:val="00C43823"/>
    <w:rsid w:val="00C570E3"/>
    <w:rsid w:val="00C57AE9"/>
    <w:rsid w:val="00C61282"/>
    <w:rsid w:val="00C62F47"/>
    <w:rsid w:val="00C74D95"/>
    <w:rsid w:val="00C750A4"/>
    <w:rsid w:val="00C839FE"/>
    <w:rsid w:val="00C91540"/>
    <w:rsid w:val="00CA749C"/>
    <w:rsid w:val="00CB7B15"/>
    <w:rsid w:val="00CC340B"/>
    <w:rsid w:val="00CD15EA"/>
    <w:rsid w:val="00CD323D"/>
    <w:rsid w:val="00CD6D58"/>
    <w:rsid w:val="00CD7C56"/>
    <w:rsid w:val="00D177AE"/>
    <w:rsid w:val="00D26B28"/>
    <w:rsid w:val="00D33EC8"/>
    <w:rsid w:val="00D43E59"/>
    <w:rsid w:val="00D519EE"/>
    <w:rsid w:val="00D607E7"/>
    <w:rsid w:val="00D608CD"/>
    <w:rsid w:val="00D63848"/>
    <w:rsid w:val="00DA1FE4"/>
    <w:rsid w:val="00DA66A3"/>
    <w:rsid w:val="00DA6E49"/>
    <w:rsid w:val="00DB4AE6"/>
    <w:rsid w:val="00DB6328"/>
    <w:rsid w:val="00DC53D2"/>
    <w:rsid w:val="00DD255B"/>
    <w:rsid w:val="00DE7E64"/>
    <w:rsid w:val="00E025F9"/>
    <w:rsid w:val="00E07FE8"/>
    <w:rsid w:val="00E1090B"/>
    <w:rsid w:val="00E11E3A"/>
    <w:rsid w:val="00E20B17"/>
    <w:rsid w:val="00E21617"/>
    <w:rsid w:val="00E41A1D"/>
    <w:rsid w:val="00E44A7B"/>
    <w:rsid w:val="00E52913"/>
    <w:rsid w:val="00E66237"/>
    <w:rsid w:val="00E77249"/>
    <w:rsid w:val="00E84109"/>
    <w:rsid w:val="00E9531D"/>
    <w:rsid w:val="00EB6526"/>
    <w:rsid w:val="00EC1842"/>
    <w:rsid w:val="00EC7486"/>
    <w:rsid w:val="00ED5B54"/>
    <w:rsid w:val="00EF0BCD"/>
    <w:rsid w:val="00EF3DFC"/>
    <w:rsid w:val="00F011D5"/>
    <w:rsid w:val="00F048BE"/>
    <w:rsid w:val="00F10B1E"/>
    <w:rsid w:val="00F14C8D"/>
    <w:rsid w:val="00F17C34"/>
    <w:rsid w:val="00F202B7"/>
    <w:rsid w:val="00F209E8"/>
    <w:rsid w:val="00F32480"/>
    <w:rsid w:val="00F34B49"/>
    <w:rsid w:val="00F47CFA"/>
    <w:rsid w:val="00FA5375"/>
    <w:rsid w:val="00FD0F50"/>
    <w:rsid w:val="00FE05A4"/>
    <w:rsid w:val="00FE3161"/>
    <w:rsid w:val="00FE4099"/>
    <w:rsid w:val="00FE52D0"/>
    <w:rsid w:val="00FE59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4A99"/>
  <w15:docId w15:val="{F67ADD49-82DF-4932-BFA7-DD7D6B32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987"/>
  </w:style>
  <w:style w:type="paragraph" w:styleId="1">
    <w:name w:val="heading 1"/>
    <w:basedOn w:val="a"/>
    <w:next w:val="a"/>
    <w:link w:val="10"/>
    <w:qFormat/>
    <w:rsid w:val="00377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B2DF4"/>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91F"/>
    <w:pPr>
      <w:ind w:left="720"/>
      <w:contextualSpacing/>
    </w:pPr>
  </w:style>
  <w:style w:type="character" w:styleId="a4">
    <w:name w:val="Hyperlink"/>
    <w:basedOn w:val="a0"/>
    <w:uiPriority w:val="99"/>
    <w:unhideWhenUsed/>
    <w:rsid w:val="00C1691F"/>
    <w:rPr>
      <w:color w:val="0000FF" w:themeColor="hyperlink"/>
      <w:u w:val="single"/>
    </w:rPr>
  </w:style>
  <w:style w:type="character" w:customStyle="1" w:styleId="WW8Num1z0">
    <w:name w:val="WW8Num1z0"/>
    <w:rsid w:val="00DA1FE4"/>
  </w:style>
  <w:style w:type="paragraph" w:customStyle="1" w:styleId="11">
    <w:name w:val="Абзац списка1"/>
    <w:basedOn w:val="a"/>
    <w:rsid w:val="00DA1FE4"/>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styleId="a5">
    <w:name w:val="Balloon Text"/>
    <w:basedOn w:val="a"/>
    <w:link w:val="a6"/>
    <w:uiPriority w:val="99"/>
    <w:unhideWhenUsed/>
    <w:qFormat/>
    <w:rsid w:val="00DA1F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qFormat/>
    <w:rsid w:val="00DA1FE4"/>
    <w:rPr>
      <w:rFonts w:ascii="Tahoma" w:hAnsi="Tahoma" w:cs="Tahoma"/>
      <w:sz w:val="16"/>
      <w:szCs w:val="16"/>
    </w:rPr>
  </w:style>
  <w:style w:type="table" w:styleId="a7">
    <w:name w:val="Table Grid"/>
    <w:basedOn w:val="a1"/>
    <w:rsid w:val="00804B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2">
    <w:name w:val="rvps2"/>
    <w:basedOn w:val="a"/>
    <w:rsid w:val="0031716C"/>
    <w:pPr>
      <w:suppressAutoHyphens/>
      <w:spacing w:before="280" w:after="280" w:line="240" w:lineRule="auto"/>
    </w:pPr>
    <w:rPr>
      <w:rFonts w:ascii="Times New Roman" w:eastAsia="Times New Roman" w:hAnsi="Times New Roman" w:cs="Times New Roman"/>
      <w:sz w:val="24"/>
      <w:szCs w:val="24"/>
      <w:lang w:val="uk-UA" w:eastAsia="zh-CN"/>
    </w:rPr>
  </w:style>
  <w:style w:type="paragraph" w:styleId="a8">
    <w:name w:val="No Spacing"/>
    <w:link w:val="a9"/>
    <w:uiPriority w:val="99"/>
    <w:qFormat/>
    <w:rsid w:val="00BC1566"/>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BC1566"/>
    <w:rPr>
      <w:rFonts w:ascii="Times New Roman" w:eastAsia="Times New Roman" w:hAnsi="Times New Roman" w:cs="Times New Roman"/>
      <w:sz w:val="24"/>
      <w:szCs w:val="24"/>
      <w:lang w:eastAsia="ru-RU"/>
    </w:rPr>
  </w:style>
  <w:style w:type="numbering" w:customStyle="1" w:styleId="WW8Num24">
    <w:name w:val="WW8Num24"/>
    <w:basedOn w:val="a2"/>
    <w:rsid w:val="00BC1566"/>
    <w:pPr>
      <w:numPr>
        <w:numId w:val="4"/>
      </w:numPr>
    </w:p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b"/>
    <w:uiPriority w:val="99"/>
    <w:locked/>
    <w:rsid w:val="00E11E3A"/>
    <w:rPr>
      <w:rFonts w:cs="Times New Roman"/>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Знак2"/>
    <w:basedOn w:val="a"/>
    <w:link w:val="aa"/>
    <w:uiPriority w:val="99"/>
    <w:qFormat/>
    <w:rsid w:val="00E11E3A"/>
    <w:pPr>
      <w:spacing w:after="120"/>
      <w:contextualSpacing/>
    </w:pPr>
    <w:rPr>
      <w:rFonts w:cs="Times New Roman"/>
    </w:rPr>
  </w:style>
  <w:style w:type="paragraph" w:styleId="ac">
    <w:name w:val="Title"/>
    <w:basedOn w:val="a"/>
    <w:link w:val="ad"/>
    <w:qFormat/>
    <w:rsid w:val="00BD6A04"/>
    <w:pPr>
      <w:spacing w:after="0" w:line="240" w:lineRule="auto"/>
      <w:ind w:right="-908" w:hanging="851"/>
      <w:jc w:val="center"/>
    </w:pPr>
    <w:rPr>
      <w:rFonts w:ascii="Times New Roman" w:eastAsia="Times New Roman" w:hAnsi="Times New Roman" w:cs="Times New Roman"/>
      <w:b/>
      <w:sz w:val="24"/>
      <w:szCs w:val="20"/>
      <w:lang w:val="uk-UA" w:eastAsia="ru-RU"/>
    </w:rPr>
  </w:style>
  <w:style w:type="character" w:customStyle="1" w:styleId="ad">
    <w:name w:val="Заголовок Знак"/>
    <w:basedOn w:val="a0"/>
    <w:link w:val="ac"/>
    <w:rsid w:val="00BD6A04"/>
    <w:rPr>
      <w:rFonts w:ascii="Times New Roman" w:eastAsia="Times New Roman" w:hAnsi="Times New Roman" w:cs="Times New Roman"/>
      <w:b/>
      <w:sz w:val="24"/>
      <w:szCs w:val="20"/>
      <w:lang w:val="uk-UA" w:eastAsia="ru-RU"/>
    </w:rPr>
  </w:style>
  <w:style w:type="character" w:customStyle="1" w:styleId="21">
    <w:name w:val="Основний текст (2)_"/>
    <w:basedOn w:val="a0"/>
    <w:link w:val="210"/>
    <w:uiPriority w:val="99"/>
    <w:locked/>
    <w:rsid w:val="005873DB"/>
    <w:rPr>
      <w:rFonts w:ascii="Times New Roman" w:hAnsi="Times New Roman" w:cs="Times New Roman"/>
      <w:shd w:val="clear" w:color="auto" w:fill="FFFFFF"/>
    </w:rPr>
  </w:style>
  <w:style w:type="paragraph" w:customStyle="1" w:styleId="210">
    <w:name w:val="Основний текст (2)1"/>
    <w:basedOn w:val="a"/>
    <w:link w:val="21"/>
    <w:uiPriority w:val="99"/>
    <w:rsid w:val="005873DB"/>
    <w:pPr>
      <w:widowControl w:val="0"/>
      <w:shd w:val="clear" w:color="auto" w:fill="FFFFFF"/>
      <w:spacing w:before="240" w:after="240" w:line="240" w:lineRule="atLeast"/>
      <w:jc w:val="both"/>
    </w:pPr>
    <w:rPr>
      <w:rFonts w:ascii="Times New Roman" w:hAnsi="Times New Roman" w:cs="Times New Roman"/>
    </w:rPr>
  </w:style>
  <w:style w:type="paragraph" w:styleId="ae">
    <w:name w:val="Body Text"/>
    <w:basedOn w:val="a"/>
    <w:link w:val="af"/>
    <w:semiHidden/>
    <w:rsid w:val="00CC340B"/>
    <w:pPr>
      <w:widowControl w:val="0"/>
      <w:autoSpaceDE w:val="0"/>
      <w:autoSpaceDN w:val="0"/>
      <w:spacing w:after="120" w:line="260" w:lineRule="auto"/>
      <w:jc w:val="both"/>
    </w:pPr>
    <w:rPr>
      <w:rFonts w:ascii="Arial" w:eastAsia="Times New Roman" w:hAnsi="Arial" w:cs="Times New Roman"/>
      <w:sz w:val="28"/>
      <w:szCs w:val="28"/>
      <w:lang w:eastAsia="ru-RU"/>
    </w:rPr>
  </w:style>
  <w:style w:type="character" w:customStyle="1" w:styleId="af">
    <w:name w:val="Основной текст Знак"/>
    <w:basedOn w:val="a0"/>
    <w:link w:val="ae"/>
    <w:semiHidden/>
    <w:rsid w:val="00CC340B"/>
    <w:rPr>
      <w:rFonts w:ascii="Arial" w:eastAsia="Times New Roman" w:hAnsi="Arial" w:cs="Times New Roman"/>
      <w:sz w:val="28"/>
      <w:szCs w:val="28"/>
      <w:lang w:eastAsia="ru-RU"/>
    </w:rPr>
  </w:style>
  <w:style w:type="paragraph" w:customStyle="1" w:styleId="1TimesNewRoman11pt">
    <w:name w:val="Стиль Заголовок 1 + Times New Roman 11 pt"/>
    <w:basedOn w:val="1"/>
    <w:rsid w:val="0037736E"/>
    <w:pPr>
      <w:keepLines w:val="0"/>
      <w:suppressAutoHyphens/>
      <w:spacing w:before="120" w:after="40" w:line="240" w:lineRule="auto"/>
      <w:jc w:val="center"/>
    </w:pPr>
    <w:rPr>
      <w:rFonts w:ascii="Times New Roman" w:eastAsia="Times New Roman" w:hAnsi="Times New Roman" w:cs="Times New Roman"/>
      <w:color w:val="auto"/>
      <w:kern w:val="1"/>
      <w:sz w:val="40"/>
      <w:szCs w:val="40"/>
      <w:lang w:val="uk-UA" w:eastAsia="ar-SA"/>
    </w:rPr>
  </w:style>
  <w:style w:type="character" w:customStyle="1" w:styleId="10">
    <w:name w:val="Заголовок 1 Знак"/>
    <w:basedOn w:val="a0"/>
    <w:link w:val="1"/>
    <w:uiPriority w:val="99"/>
    <w:rsid w:val="0037736E"/>
    <w:rPr>
      <w:rFonts w:asciiTheme="majorHAnsi" w:eastAsiaTheme="majorEastAsia" w:hAnsiTheme="majorHAnsi" w:cstheme="majorBidi"/>
      <w:b/>
      <w:bCs/>
      <w:color w:val="365F91" w:themeColor="accent1" w:themeShade="BF"/>
      <w:sz w:val="28"/>
      <w:szCs w:val="28"/>
    </w:rPr>
  </w:style>
  <w:style w:type="character" w:customStyle="1" w:styleId="WW8Num3z0">
    <w:name w:val="WW8Num3z0"/>
    <w:rsid w:val="000D2065"/>
    <w:rPr>
      <w:rFonts w:ascii="Times New Roman" w:hAnsi="Times New Roman" w:cs="Times New Roman"/>
    </w:rPr>
  </w:style>
  <w:style w:type="character" w:customStyle="1" w:styleId="wT42">
    <w:name w:val="wT42"/>
    <w:rsid w:val="00183374"/>
  </w:style>
  <w:style w:type="paragraph" w:customStyle="1" w:styleId="12">
    <w:name w:val="Обычный1"/>
    <w:qFormat/>
    <w:rsid w:val="00036016"/>
    <w:pPr>
      <w:pBdr>
        <w:top w:val="nil"/>
        <w:left w:val="nil"/>
        <w:bottom w:val="nil"/>
        <w:right w:val="nil"/>
      </w:pBdr>
      <w:spacing w:after="0" w:line="240" w:lineRule="auto"/>
    </w:pPr>
    <w:rPr>
      <w:rFonts w:ascii="Times New Roman" w:eastAsia="Times New Roman" w:hAnsi="Times New Roman" w:cs="Calibri"/>
      <w:sz w:val="28"/>
      <w:szCs w:val="20"/>
      <w:lang w:eastAsia="ru-RU"/>
    </w:rPr>
  </w:style>
  <w:style w:type="character" w:customStyle="1" w:styleId="13">
    <w:name w:val="Основной шрифт абзаца1"/>
    <w:rsid w:val="00036016"/>
  </w:style>
  <w:style w:type="paragraph" w:styleId="HTML">
    <w:name w:val="HTML Preformatted"/>
    <w:aliases w:val="Знак9"/>
    <w:basedOn w:val="a"/>
    <w:link w:val="HTML0"/>
    <w:rsid w:val="006E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ru-RU"/>
    </w:rPr>
  </w:style>
  <w:style w:type="character" w:customStyle="1" w:styleId="HTML0">
    <w:name w:val="Стандартный HTML Знак"/>
    <w:aliases w:val="Знак9 Знак"/>
    <w:basedOn w:val="a0"/>
    <w:link w:val="HTML"/>
    <w:rsid w:val="006E74AD"/>
    <w:rPr>
      <w:rFonts w:ascii="Courier New" w:eastAsia="Calibri" w:hAnsi="Courier New" w:cs="Times New Roman"/>
      <w:color w:val="000000"/>
      <w:sz w:val="18"/>
      <w:szCs w:val="18"/>
      <w:lang w:eastAsia="ru-RU"/>
    </w:rPr>
  </w:style>
  <w:style w:type="character" w:customStyle="1" w:styleId="20">
    <w:name w:val="Заголовок 2 Знак"/>
    <w:basedOn w:val="a0"/>
    <w:link w:val="2"/>
    <w:semiHidden/>
    <w:rsid w:val="008B2DF4"/>
    <w:rPr>
      <w:rFonts w:ascii="Calibri Light" w:eastAsia="Times New Roman" w:hAnsi="Calibri Light" w:cs="Times New Roman"/>
      <w:b/>
      <w:bCs/>
      <w:i/>
      <w:iCs/>
      <w:sz w:val="28"/>
      <w:szCs w:val="28"/>
      <w:lang w:eastAsia="ru-RU"/>
    </w:rPr>
  </w:style>
  <w:style w:type="paragraph" w:customStyle="1" w:styleId="Style11">
    <w:name w:val="Style11"/>
    <w:basedOn w:val="a"/>
    <w:uiPriority w:val="99"/>
    <w:rsid w:val="00A94AB7"/>
    <w:pPr>
      <w:widowControl w:val="0"/>
      <w:spacing w:after="0" w:line="281" w:lineRule="exact"/>
      <w:ind w:firstLine="720"/>
      <w:jc w:val="both"/>
    </w:pPr>
    <w:rPr>
      <w:rFonts w:ascii="Times New Roman" w:eastAsia="Times New Roman" w:hAnsi="Times New Roman" w:cs="Times New Roman"/>
      <w:sz w:val="24"/>
      <w:szCs w:val="20"/>
      <w:lang w:eastAsia="ru-RU"/>
    </w:rPr>
  </w:style>
  <w:style w:type="character" w:customStyle="1" w:styleId="22">
    <w:name w:val="Заголовок №2_"/>
    <w:link w:val="211"/>
    <w:locked/>
    <w:rsid w:val="00B9424F"/>
    <w:rPr>
      <w:sz w:val="18"/>
      <w:szCs w:val="18"/>
      <w:shd w:val="clear" w:color="auto" w:fill="FFFFFF"/>
    </w:rPr>
  </w:style>
  <w:style w:type="paragraph" w:customStyle="1" w:styleId="211">
    <w:name w:val="Заголовок №21"/>
    <w:basedOn w:val="a"/>
    <w:link w:val="22"/>
    <w:rsid w:val="00B9424F"/>
    <w:pPr>
      <w:shd w:val="clear" w:color="auto" w:fill="FFFFFF"/>
      <w:spacing w:after="0" w:line="240" w:lineRule="atLeast"/>
      <w:outlineLvl w:val="1"/>
    </w:pPr>
    <w:rPr>
      <w:sz w:val="18"/>
      <w:szCs w:val="18"/>
    </w:rPr>
  </w:style>
  <w:style w:type="paragraph" w:customStyle="1" w:styleId="212">
    <w:name w:val="Основной текст (2)1"/>
    <w:basedOn w:val="a"/>
    <w:rsid w:val="00BC309E"/>
    <w:pPr>
      <w:shd w:val="clear" w:color="auto" w:fill="FFFFFF"/>
      <w:spacing w:after="60" w:line="240" w:lineRule="atLeast"/>
    </w:pPr>
    <w:rPr>
      <w:rFonts w:ascii="Times New Roman" w:eastAsia="Times New Roman" w:hAnsi="Times New Roman" w:cs="Times New Roman"/>
      <w:b/>
      <w:bCs/>
      <w:sz w:val="18"/>
      <w:szCs w:val="18"/>
      <w:lang w:eastAsia="ru-RU"/>
    </w:rPr>
  </w:style>
  <w:style w:type="paragraph" w:customStyle="1" w:styleId="Normal1">
    <w:name w:val="Normal1"/>
    <w:uiPriority w:val="99"/>
    <w:rsid w:val="00FE05A4"/>
    <w:pPr>
      <w:widowControl w:val="0"/>
      <w:spacing w:after="0" w:line="240" w:lineRule="auto"/>
    </w:pPr>
    <w:rPr>
      <w:rFonts w:ascii="Times New Roman" w:eastAsia="Calibri" w:hAnsi="Times New Roman" w:cs="Times New Roman"/>
      <w:sz w:val="20"/>
      <w:szCs w:val="20"/>
      <w:lang w:val="uk-UA" w:eastAsia="uk-UA"/>
    </w:rPr>
  </w:style>
  <w:style w:type="character" w:customStyle="1" w:styleId="FontStyle21">
    <w:name w:val="Font Style21"/>
    <w:uiPriority w:val="99"/>
    <w:rsid w:val="00DC53D2"/>
    <w:rPr>
      <w:rFonts w:ascii="Times New Roman" w:hAnsi="Times New Roman" w:cs="Times New Roman" w:hint="default"/>
      <w:sz w:val="20"/>
      <w:szCs w:val="20"/>
    </w:rPr>
  </w:style>
  <w:style w:type="paragraph" w:styleId="23">
    <w:name w:val="List Number 2"/>
    <w:aliases w:val="свой2"/>
    <w:basedOn w:val="a"/>
    <w:autoRedefine/>
    <w:unhideWhenUsed/>
    <w:rsid w:val="00DC53D2"/>
    <w:pPr>
      <w:tabs>
        <w:tab w:val="left" w:pos="0"/>
      </w:tabs>
      <w:snapToGrid w:val="0"/>
      <w:spacing w:after="60" w:line="240" w:lineRule="auto"/>
      <w:ind w:right="7" w:firstLine="567"/>
      <w:jc w:val="both"/>
      <w:outlineLvl w:val="1"/>
    </w:pPr>
    <w:rPr>
      <w:rFonts w:ascii="Times New Roman" w:eastAsia="Times New Roman" w:hAnsi="Times New Roman" w:cs="Times New Roman"/>
      <w:b/>
      <w:sz w:val="24"/>
      <w:szCs w:val="24"/>
      <w:lang w:val="uk-UA" w:eastAsia="uk-UA"/>
    </w:rPr>
  </w:style>
  <w:style w:type="character" w:styleId="af0">
    <w:name w:val="FollowedHyperlink"/>
    <w:basedOn w:val="a0"/>
    <w:uiPriority w:val="99"/>
    <w:semiHidden/>
    <w:unhideWhenUsed/>
    <w:rsid w:val="00DA66A3"/>
    <w:rPr>
      <w:color w:val="954F72"/>
      <w:u w:val="single"/>
    </w:rPr>
  </w:style>
  <w:style w:type="paragraph" w:customStyle="1" w:styleId="xl63">
    <w:name w:val="xl63"/>
    <w:basedOn w:val="a"/>
    <w:rsid w:val="00DA66A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4">
    <w:name w:val="xl64"/>
    <w:basedOn w:val="a"/>
    <w:rsid w:val="00DA66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
    <w:rsid w:val="00DA66A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DA66A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DA66A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DA66A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DA66A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DA66A3"/>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DA66A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DA66A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DA66A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DA66A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DA66A3"/>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DA66A3"/>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
    <w:rsid w:val="00DA66A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DA66A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DA66A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DA66A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DA66A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
    <w:rsid w:val="00DA66A3"/>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
    <w:rsid w:val="00DA66A3"/>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
    <w:rsid w:val="00DA66A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
    <w:rsid w:val="00DA66A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DA66A3"/>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DA66A3"/>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DA66A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DA66A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
    <w:rsid w:val="00DA66A3"/>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DA66A3"/>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
    <w:rsid w:val="00DA66A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DA66A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DA66A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DA66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DA66A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DA66A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DA66A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
    <w:rsid w:val="00DA66A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DA66A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DA66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DA66A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DA66A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DA66A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5">
    <w:name w:val="xl105"/>
    <w:basedOn w:val="a"/>
    <w:rsid w:val="00DA66A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DA66A3"/>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7">
    <w:name w:val="xl107"/>
    <w:basedOn w:val="a"/>
    <w:rsid w:val="00DA66A3"/>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8">
    <w:name w:val="xl108"/>
    <w:basedOn w:val="a"/>
    <w:rsid w:val="00DA66A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DA66A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
    <w:rsid w:val="00DA66A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DA66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DA66A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
    <w:rsid w:val="00DA66A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
    <w:rsid w:val="00DA66A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DA66A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
    <w:rsid w:val="00DA66A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
    <w:rsid w:val="00DA66A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DA66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DA66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
    <w:rsid w:val="00DA66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DA66A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character" w:styleId="af1">
    <w:name w:val="Emphasis"/>
    <w:uiPriority w:val="20"/>
    <w:qFormat/>
    <w:rsid w:val="0077678C"/>
    <w:rPr>
      <w:i/>
      <w:iCs/>
    </w:rPr>
  </w:style>
  <w:style w:type="paragraph" w:styleId="af2">
    <w:name w:val="header"/>
    <w:basedOn w:val="a"/>
    <w:link w:val="af3"/>
    <w:uiPriority w:val="99"/>
    <w:rsid w:val="003E0348"/>
    <w:pPr>
      <w:tabs>
        <w:tab w:val="center" w:pos="4819"/>
        <w:tab w:val="right" w:pos="9639"/>
      </w:tabs>
      <w:spacing w:after="0" w:line="240" w:lineRule="auto"/>
    </w:pPr>
    <w:rPr>
      <w:rFonts w:ascii="Calibri" w:eastAsia="Calibri" w:hAnsi="Calibri" w:cs="Times New Roman"/>
      <w:sz w:val="20"/>
      <w:szCs w:val="20"/>
    </w:rPr>
  </w:style>
  <w:style w:type="character" w:customStyle="1" w:styleId="af3">
    <w:name w:val="Верхний колонтитул Знак"/>
    <w:basedOn w:val="a0"/>
    <w:link w:val="af2"/>
    <w:uiPriority w:val="99"/>
    <w:rsid w:val="003E0348"/>
    <w:rPr>
      <w:rFonts w:ascii="Calibri" w:eastAsia="Calibri" w:hAnsi="Calibri" w:cs="Times New Roman"/>
      <w:sz w:val="20"/>
      <w:szCs w:val="20"/>
    </w:rPr>
  </w:style>
  <w:style w:type="paragraph" w:styleId="af4">
    <w:name w:val="Subtitle"/>
    <w:basedOn w:val="a"/>
    <w:link w:val="af5"/>
    <w:qFormat/>
    <w:rsid w:val="000D43E2"/>
    <w:pPr>
      <w:spacing w:after="0" w:line="360" w:lineRule="auto"/>
      <w:jc w:val="center"/>
    </w:pPr>
    <w:rPr>
      <w:rFonts w:ascii="Times New Roman" w:eastAsia="Times New Roman" w:hAnsi="Times New Roman" w:cs="Times New Roman"/>
      <w:b/>
      <w:noProof/>
      <w:sz w:val="24"/>
      <w:szCs w:val="24"/>
      <w:lang w:val="en-GB"/>
    </w:rPr>
  </w:style>
  <w:style w:type="character" w:customStyle="1" w:styleId="af5">
    <w:name w:val="Подзаголовок Знак"/>
    <w:basedOn w:val="a0"/>
    <w:link w:val="af4"/>
    <w:rsid w:val="000D43E2"/>
    <w:rPr>
      <w:rFonts w:ascii="Times New Roman" w:eastAsia="Times New Roman" w:hAnsi="Times New Roman" w:cs="Times New Roman"/>
      <w:b/>
      <w:noProof/>
      <w:sz w:val="24"/>
      <w:szCs w:val="24"/>
      <w:lang w:val="en-GB"/>
    </w:rPr>
  </w:style>
  <w:style w:type="paragraph" w:customStyle="1" w:styleId="p63">
    <w:name w:val="p63"/>
    <w:basedOn w:val="a"/>
    <w:qFormat/>
    <w:rsid w:val="000D43E2"/>
    <w:pPr>
      <w:spacing w:beforeAutospacing="1" w:after="0" w:afterAutospacing="1" w:line="240" w:lineRule="auto"/>
    </w:pPr>
    <w:rPr>
      <w:rFonts w:ascii="Times New Roman" w:eastAsia="Times New Roman" w:hAnsi="Times New Roman" w:cs="Times New Roman"/>
      <w:color w:val="00000A"/>
      <w:sz w:val="24"/>
      <w:szCs w:val="24"/>
      <w:lang w:val="uk-UA" w:eastAsia="uk-UA"/>
    </w:rPr>
  </w:style>
  <w:style w:type="character" w:customStyle="1" w:styleId="14">
    <w:name w:val="Обычный (веб) Знак1"/>
    <w:aliases w:val="Обычный (веб) Знак Знак,Знак2 Знак Знак"/>
    <w:locked/>
    <w:rsid w:val="000D43E2"/>
    <w:rPr>
      <w:rFonts w:ascii="Times New Roman" w:eastAsia="Times New Roman" w:hAnsi="Times New Roman"/>
      <w:sz w:val="24"/>
      <w:szCs w:val="24"/>
      <w:lang w:val="ru-RU" w:eastAsia="ru-RU"/>
    </w:rPr>
  </w:style>
  <w:style w:type="paragraph" w:customStyle="1" w:styleId="af6">
    <w:name w:val="Абзац списку"/>
    <w:basedOn w:val="a"/>
    <w:uiPriority w:val="99"/>
    <w:qFormat/>
    <w:rsid w:val="0024465A"/>
    <w:pPr>
      <w:ind w:left="720"/>
      <w:contextualSpacing/>
    </w:pPr>
    <w:rPr>
      <w:rFonts w:ascii="Calibri" w:eastAsia="Calibri" w:hAnsi="Calibri" w:cs="Times New Roman"/>
      <w:lang w:val="uk-UA"/>
    </w:rPr>
  </w:style>
  <w:style w:type="paragraph" w:customStyle="1" w:styleId="af7">
    <w:name w:val="Без інтервалів"/>
    <w:rsid w:val="00E9531D"/>
    <w:pPr>
      <w:spacing w:after="0" w:line="240" w:lineRule="auto"/>
    </w:pPr>
    <w:rPr>
      <w:rFonts w:ascii="Calibri" w:eastAsia="Times New Roman" w:hAnsi="Calibri" w:cs="Times New Roman"/>
    </w:rPr>
  </w:style>
  <w:style w:type="character" w:customStyle="1" w:styleId="grame">
    <w:name w:val="grame"/>
    <w:rsid w:val="00E9531D"/>
  </w:style>
  <w:style w:type="paragraph" w:customStyle="1" w:styleId="24">
    <w:name w:val="Абзац списка2"/>
    <w:basedOn w:val="a"/>
    <w:rsid w:val="00E9531D"/>
    <w:pPr>
      <w:ind w:left="720"/>
      <w:contextualSpacing/>
    </w:pPr>
    <w:rPr>
      <w:rFonts w:ascii="Calibri" w:eastAsia="Times New Roman" w:hAnsi="Calibri" w:cs="Times New Roman"/>
      <w:lang w:eastAsia="ru-RU"/>
    </w:rPr>
  </w:style>
  <w:style w:type="character" w:customStyle="1" w:styleId="af8">
    <w:name w:val="Непропорциональный текст"/>
    <w:uiPriority w:val="99"/>
    <w:rsid w:val="00E9531D"/>
    <w:rPr>
      <w:rFonts w:ascii="Courier New" w:hAnsi="Courier New"/>
    </w:rPr>
  </w:style>
  <w:style w:type="paragraph" w:customStyle="1" w:styleId="TableParagraph">
    <w:name w:val="Table Paragraph"/>
    <w:basedOn w:val="a"/>
    <w:uiPriority w:val="1"/>
    <w:qFormat/>
    <w:rsid w:val="003E5EB1"/>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3555">
      <w:bodyDiv w:val="1"/>
      <w:marLeft w:val="0"/>
      <w:marRight w:val="0"/>
      <w:marTop w:val="0"/>
      <w:marBottom w:val="0"/>
      <w:divBdr>
        <w:top w:val="none" w:sz="0" w:space="0" w:color="auto"/>
        <w:left w:val="none" w:sz="0" w:space="0" w:color="auto"/>
        <w:bottom w:val="none" w:sz="0" w:space="0" w:color="auto"/>
        <w:right w:val="none" w:sz="0" w:space="0" w:color="auto"/>
      </w:divBdr>
    </w:div>
    <w:div w:id="947345887">
      <w:bodyDiv w:val="1"/>
      <w:marLeft w:val="0"/>
      <w:marRight w:val="0"/>
      <w:marTop w:val="0"/>
      <w:marBottom w:val="0"/>
      <w:divBdr>
        <w:top w:val="none" w:sz="0" w:space="0" w:color="auto"/>
        <w:left w:val="none" w:sz="0" w:space="0" w:color="auto"/>
        <w:bottom w:val="none" w:sz="0" w:space="0" w:color="auto"/>
        <w:right w:val="none" w:sz="0" w:space="0" w:color="auto"/>
      </w:divBdr>
    </w:div>
    <w:div w:id="1491679251">
      <w:bodyDiv w:val="1"/>
      <w:marLeft w:val="0"/>
      <w:marRight w:val="0"/>
      <w:marTop w:val="0"/>
      <w:marBottom w:val="0"/>
      <w:divBdr>
        <w:top w:val="none" w:sz="0" w:space="0" w:color="auto"/>
        <w:left w:val="none" w:sz="0" w:space="0" w:color="auto"/>
        <w:bottom w:val="none" w:sz="0" w:space="0" w:color="auto"/>
        <w:right w:val="none" w:sz="0" w:space="0" w:color="auto"/>
      </w:divBdr>
    </w:div>
    <w:div w:id="1841966215">
      <w:bodyDiv w:val="1"/>
      <w:marLeft w:val="0"/>
      <w:marRight w:val="0"/>
      <w:marTop w:val="0"/>
      <w:marBottom w:val="0"/>
      <w:divBdr>
        <w:top w:val="none" w:sz="0" w:space="0" w:color="auto"/>
        <w:left w:val="none" w:sz="0" w:space="0" w:color="auto"/>
        <w:bottom w:val="none" w:sz="0" w:space="0" w:color="auto"/>
        <w:right w:val="none" w:sz="0" w:space="0" w:color="auto"/>
      </w:divBdr>
    </w:div>
    <w:div w:id="20419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58FBE-2E70-4C18-BC82-B8C8562D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9</Pages>
  <Words>9042</Words>
  <Characters>5155</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14169</CharactersWithSpaces>
  <SharedDoc>false</SharedDoc>
  <HLinks>
    <vt:vector size="18" baseType="variant">
      <vt:variant>
        <vt:i4>1441884</vt:i4>
      </vt:variant>
      <vt:variant>
        <vt:i4>6</vt:i4>
      </vt:variant>
      <vt:variant>
        <vt:i4>0</vt:i4>
      </vt:variant>
      <vt:variant>
        <vt:i4>5</vt:i4>
      </vt:variant>
      <vt:variant>
        <vt:lpwstr>https://zakon.rada.gov.ua/laws/show/922-19/print</vt:lpwstr>
      </vt:variant>
      <vt:variant>
        <vt:lpwstr>n1778</vt:lpwstr>
      </vt:variant>
      <vt:variant>
        <vt:i4>29</vt:i4>
      </vt:variant>
      <vt:variant>
        <vt:i4>3</vt:i4>
      </vt:variant>
      <vt:variant>
        <vt:i4>0</vt:i4>
      </vt:variant>
      <vt:variant>
        <vt:i4>5</vt:i4>
      </vt:variant>
      <vt:variant>
        <vt:lpwstr>https://usr.minjust.gov.ua/ua/freesearch</vt:lpwstr>
      </vt:variant>
      <vt:variant>
        <vt:lpwstr/>
      </vt:variant>
      <vt:variant>
        <vt:i4>2949122</vt:i4>
      </vt:variant>
      <vt:variant>
        <vt:i4>0</vt:i4>
      </vt:variant>
      <vt:variant>
        <vt:i4>0</vt:i4>
      </vt:variant>
      <vt:variant>
        <vt:i4>5</vt:i4>
      </vt:variant>
      <vt:variant>
        <vt:lpwstr>mailto:74299.zvit@ukr.net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BMR-02</cp:lastModifiedBy>
  <cp:revision>31</cp:revision>
  <cp:lastPrinted>2020-10-12T09:09:00Z</cp:lastPrinted>
  <dcterms:created xsi:type="dcterms:W3CDTF">2020-12-16T13:09:00Z</dcterms:created>
  <dcterms:modified xsi:type="dcterms:W3CDTF">2022-06-20T12:49:00Z</dcterms:modified>
</cp:coreProperties>
</file>