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 xml:space="preserve">С у </w:t>
      </w:r>
      <w:r w:rsidR="003B5680">
        <w:rPr>
          <w:rFonts w:ascii="Times New Roman" w:hAnsi="Times New Roman"/>
          <w:sz w:val="32"/>
          <w:szCs w:val="32"/>
        </w:rPr>
        <w:t>Херсонській області, Автономній Республіці Крим та м. Севастополі</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Головного управління ДПС </w:t>
      </w:r>
      <w:r w:rsidR="003B5680">
        <w:rPr>
          <w:rFonts w:ascii="Times New Roman" w:eastAsia="Times New Roman" w:hAnsi="Times New Roman"/>
          <w:color w:val="000000"/>
          <w:sz w:val="28"/>
          <w:szCs w:val="28"/>
        </w:rPr>
        <w:t xml:space="preserve">у Херсонській області, Автономній Республіці Крим та м. Севастополі </w:t>
      </w:r>
      <w:r w:rsidR="00FE778B" w:rsidRPr="00460A76">
        <w:rPr>
          <w:rFonts w:ascii="Times New Roman" w:eastAsia="Times New Roman" w:hAnsi="Times New Roman"/>
          <w:color w:val="000000"/>
          <w:sz w:val="28"/>
          <w:szCs w:val="28"/>
        </w:rPr>
        <w:t xml:space="preserve"> </w:t>
      </w:r>
    </w:p>
    <w:p w:rsidR="00881A72" w:rsidRDefault="00881A72" w:rsidP="00881A72">
      <w:pPr>
        <w:spacing w:after="0" w:line="240" w:lineRule="auto"/>
        <w:ind w:left="4678"/>
        <w:rPr>
          <w:rFonts w:ascii="Times New Roman" w:eastAsia="Times New Roman" w:hAnsi="Times New Roman"/>
          <w:color w:val="000000"/>
          <w:sz w:val="28"/>
          <w:szCs w:val="28"/>
        </w:rPr>
      </w:pPr>
    </w:p>
    <w:p w:rsidR="00FE778B" w:rsidRPr="005C202A" w:rsidRDefault="00FE778B" w:rsidP="00881A72">
      <w:pPr>
        <w:spacing w:after="0" w:line="240" w:lineRule="auto"/>
        <w:ind w:left="4678"/>
        <w:rPr>
          <w:rFonts w:ascii="Times New Roman" w:eastAsia="Times New Roman" w:hAnsi="Times New Roman"/>
          <w:sz w:val="28"/>
          <w:szCs w:val="28"/>
        </w:rPr>
      </w:pPr>
      <w:r w:rsidRPr="00460A76">
        <w:rPr>
          <w:rFonts w:ascii="Times New Roman" w:eastAsia="Times New Roman" w:hAnsi="Times New Roman"/>
          <w:color w:val="000000"/>
          <w:sz w:val="28"/>
          <w:szCs w:val="28"/>
        </w:rPr>
        <w:t xml:space="preserve">Протокол </w:t>
      </w:r>
      <w:r w:rsidRPr="00772E74">
        <w:rPr>
          <w:rFonts w:ascii="Times New Roman" w:eastAsia="Times New Roman" w:hAnsi="Times New Roman"/>
          <w:color w:val="000000"/>
          <w:sz w:val="28"/>
          <w:szCs w:val="28"/>
          <w:u w:val="single"/>
        </w:rPr>
        <w:t>№</w:t>
      </w:r>
      <w:r w:rsidR="00096D87" w:rsidRPr="00772E74">
        <w:rPr>
          <w:rFonts w:ascii="Times New Roman" w:eastAsia="Times New Roman" w:hAnsi="Times New Roman"/>
          <w:color w:val="000000"/>
          <w:sz w:val="28"/>
          <w:szCs w:val="28"/>
          <w:u w:val="single"/>
        </w:rPr>
        <w:t xml:space="preserve"> </w:t>
      </w:r>
      <w:r w:rsidR="00C32F88">
        <w:rPr>
          <w:rFonts w:ascii="Times New Roman" w:eastAsia="Times New Roman" w:hAnsi="Times New Roman"/>
          <w:color w:val="000000"/>
          <w:sz w:val="28"/>
          <w:szCs w:val="28"/>
          <w:u w:val="single"/>
        </w:rPr>
        <w:t xml:space="preserve"> </w:t>
      </w:r>
      <w:r w:rsidR="00810E1C" w:rsidRPr="006965A0">
        <w:rPr>
          <w:rFonts w:ascii="Times New Roman" w:eastAsia="Times New Roman" w:hAnsi="Times New Roman"/>
          <w:color w:val="000000"/>
          <w:sz w:val="28"/>
          <w:szCs w:val="28"/>
          <w:u w:val="single"/>
          <w:lang w:val="ru-RU"/>
        </w:rPr>
        <w:t>24</w:t>
      </w:r>
      <w:r w:rsidR="00881A72" w:rsidRPr="006C0D7E">
        <w:rPr>
          <w:rFonts w:ascii="Times New Roman" w:eastAsia="Times New Roman" w:hAnsi="Times New Roman"/>
          <w:color w:val="000000"/>
          <w:sz w:val="28"/>
          <w:szCs w:val="28"/>
        </w:rPr>
        <w:br/>
      </w:r>
      <w:r w:rsidRPr="005C202A">
        <w:rPr>
          <w:rFonts w:ascii="Times New Roman" w:eastAsia="Times New Roman" w:hAnsi="Times New Roman"/>
          <w:color w:val="000000"/>
          <w:sz w:val="28"/>
          <w:szCs w:val="28"/>
        </w:rPr>
        <w:t>від</w:t>
      </w:r>
      <w:r w:rsidR="009D4B95">
        <w:rPr>
          <w:rFonts w:ascii="Times New Roman" w:eastAsia="Times New Roman" w:hAnsi="Times New Roman"/>
          <w:color w:val="000000"/>
          <w:sz w:val="28"/>
          <w:szCs w:val="28"/>
        </w:rPr>
        <w:t xml:space="preserve"> </w:t>
      </w:r>
      <w:r w:rsidR="00810E1C" w:rsidRPr="006965A0">
        <w:rPr>
          <w:rFonts w:ascii="Times New Roman" w:eastAsia="Times New Roman" w:hAnsi="Times New Roman"/>
          <w:color w:val="000000"/>
          <w:sz w:val="28"/>
          <w:szCs w:val="28"/>
          <w:lang w:val="ru-RU"/>
        </w:rPr>
        <w:t>21</w:t>
      </w:r>
      <w:r w:rsidR="009D4B95">
        <w:rPr>
          <w:rFonts w:ascii="Times New Roman" w:eastAsia="Times New Roman" w:hAnsi="Times New Roman"/>
          <w:color w:val="000000"/>
          <w:sz w:val="28"/>
          <w:szCs w:val="28"/>
        </w:rPr>
        <w:t xml:space="preserve"> листопада  </w:t>
      </w:r>
      <w:r w:rsidRPr="005C202A">
        <w:rPr>
          <w:rFonts w:ascii="Times New Roman" w:eastAsia="Times New Roman" w:hAnsi="Times New Roman"/>
          <w:color w:val="000000"/>
          <w:sz w:val="28"/>
          <w:szCs w:val="28"/>
        </w:rPr>
        <w:t>202</w:t>
      </w:r>
      <w:r w:rsidR="00A95FED" w:rsidRPr="0004534C">
        <w:rPr>
          <w:rFonts w:ascii="Times New Roman" w:eastAsia="Times New Roman" w:hAnsi="Times New Roman"/>
          <w:color w:val="000000"/>
          <w:sz w:val="28"/>
          <w:szCs w:val="28"/>
          <w:lang w:val="ru-RU"/>
        </w:rPr>
        <w:t>3</w:t>
      </w:r>
      <w:r w:rsidRPr="005C202A">
        <w:rPr>
          <w:rFonts w:ascii="Times New Roman" w:eastAsia="Times New Roman" w:hAnsi="Times New Roman"/>
          <w:color w:val="000000"/>
          <w:sz w:val="28"/>
          <w:szCs w:val="28"/>
        </w:rPr>
        <w:t> року</w:t>
      </w:r>
    </w:p>
    <w:p w:rsidR="00FE778B" w:rsidRPr="00460A76" w:rsidRDefault="00FE778B" w:rsidP="00881A72">
      <w:pPr>
        <w:tabs>
          <w:tab w:val="left" w:pos="5245"/>
        </w:tabs>
        <w:spacing w:after="0"/>
        <w:ind w:left="4678"/>
        <w:rPr>
          <w:rFonts w:ascii="Times New Roman" w:eastAsia="Times New Roman" w:hAnsi="Times New Roman"/>
          <w:sz w:val="28"/>
          <w:szCs w:val="28"/>
        </w:rPr>
      </w:pPr>
      <w:r w:rsidRPr="00460A76">
        <w:rPr>
          <w:rFonts w:ascii="Times New Roman" w:eastAsia="Times New Roman" w:hAnsi="Times New Roman"/>
          <w:sz w:val="28"/>
          <w:szCs w:val="28"/>
        </w:rPr>
        <w:t xml:space="preserve">  </w:t>
      </w:r>
    </w:p>
    <w:p w:rsidR="00FE778B" w:rsidRPr="00460A76" w:rsidRDefault="00881A72" w:rsidP="00881A72">
      <w:pPr>
        <w:spacing w:after="0"/>
        <w:ind w:left="4678"/>
        <w:rPr>
          <w:rFonts w:ascii="Times New Roman" w:eastAsia="Times New Roman" w:hAnsi="Times New Roman"/>
          <w:color w:val="000000"/>
          <w:sz w:val="28"/>
          <w:szCs w:val="28"/>
        </w:rPr>
      </w:pPr>
      <w:r>
        <w:rPr>
          <w:rFonts w:ascii="Times New Roman" w:eastAsia="Times New Roman" w:hAnsi="Times New Roman"/>
          <w:sz w:val="28"/>
          <w:szCs w:val="28"/>
        </w:rPr>
        <w:t>____</w:t>
      </w:r>
      <w:r w:rsidR="003B5680">
        <w:rPr>
          <w:rFonts w:ascii="Times New Roman" w:eastAsia="Times New Roman" w:hAnsi="Times New Roman"/>
          <w:sz w:val="28"/>
          <w:szCs w:val="28"/>
        </w:rPr>
        <w:t>________</w:t>
      </w:r>
      <w:r>
        <w:rPr>
          <w:rFonts w:ascii="Times New Roman" w:eastAsia="Times New Roman" w:hAnsi="Times New Roman"/>
          <w:sz w:val="28"/>
          <w:szCs w:val="28"/>
        </w:rPr>
        <w:t>_____</w:t>
      </w:r>
      <w:r w:rsidR="00FE778B" w:rsidRPr="00460A76">
        <w:rPr>
          <w:rFonts w:ascii="Times New Roman" w:eastAsia="Times New Roman" w:hAnsi="Times New Roman"/>
          <w:sz w:val="28"/>
          <w:szCs w:val="28"/>
        </w:rPr>
        <w:t xml:space="preserve">  </w:t>
      </w:r>
      <w:proofErr w:type="spellStart"/>
      <w:r w:rsidR="003B5680">
        <w:rPr>
          <w:rFonts w:ascii="Times New Roman" w:eastAsia="Times New Roman" w:hAnsi="Times New Roman"/>
          <w:sz w:val="28"/>
          <w:szCs w:val="28"/>
          <w:lang w:val="ru-RU"/>
        </w:rPr>
        <w:t>Ігор</w:t>
      </w:r>
      <w:proofErr w:type="spellEnd"/>
      <w:r w:rsidR="003B5680">
        <w:rPr>
          <w:rFonts w:ascii="Times New Roman" w:eastAsia="Times New Roman" w:hAnsi="Times New Roman"/>
          <w:sz w:val="28"/>
          <w:szCs w:val="28"/>
          <w:lang w:val="ru-RU"/>
        </w:rPr>
        <w:t xml:space="preserve"> ЛАПТЄВ</w:t>
      </w:r>
      <w:r w:rsidR="00D0635E">
        <w:rPr>
          <w:rFonts w:ascii="Times New Roman" w:eastAsia="Times New Roman" w:hAnsi="Times New Roman"/>
          <w:sz w:val="28"/>
          <w:szCs w:val="28"/>
          <w:lang w:val="ru-RU"/>
        </w:rPr>
        <w:t xml:space="preserve">  </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14482B" w:rsidRPr="00460A76" w:rsidRDefault="0014482B" w:rsidP="00BE0C6B">
      <w:pPr>
        <w:spacing w:after="0" w:line="240" w:lineRule="auto"/>
        <w:jc w:val="center"/>
        <w:rPr>
          <w:rFonts w:ascii="Times New Roman" w:eastAsia="Times New Roman" w:hAnsi="Times New Roman"/>
          <w:b/>
          <w:sz w:val="28"/>
          <w:szCs w:val="28"/>
        </w:rPr>
      </w:pPr>
    </w:p>
    <w:p w:rsidR="0014482B" w:rsidRDefault="0014482B" w:rsidP="0014482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highlight w:val="white"/>
        </w:rPr>
        <w:t>Газове паливо</w:t>
      </w:r>
      <w:r>
        <w:rPr>
          <w:rFonts w:ascii="Times New Roman" w:eastAsia="Times New Roman" w:hAnsi="Times New Roman"/>
          <w:b/>
          <w:sz w:val="28"/>
          <w:szCs w:val="28"/>
        </w:rPr>
        <w:t xml:space="preserve"> (</w:t>
      </w:r>
      <w:r>
        <w:rPr>
          <w:rFonts w:ascii="Times New Roman" w:eastAsia="Times New Roman" w:hAnsi="Times New Roman"/>
          <w:b/>
          <w:sz w:val="28"/>
          <w:szCs w:val="28"/>
          <w:highlight w:val="white"/>
        </w:rPr>
        <w:t>природний газ</w:t>
      </w:r>
      <w:r>
        <w:rPr>
          <w:rFonts w:ascii="Times New Roman" w:eastAsia="Times New Roman" w:hAnsi="Times New Roman"/>
          <w:b/>
          <w:sz w:val="28"/>
          <w:szCs w:val="28"/>
        </w:rPr>
        <w:t>)</w:t>
      </w:r>
    </w:p>
    <w:p w:rsidR="00410147" w:rsidRDefault="0014482B" w:rsidP="0014482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highlight w:val="white"/>
        </w:rPr>
        <w:t>код ДК 021:2015 - 09120000-6</w:t>
      </w:r>
    </w:p>
    <w:p w:rsidR="00516002" w:rsidRPr="00516002" w:rsidRDefault="00516002" w:rsidP="000B7086">
      <w:pPr>
        <w:spacing w:after="0" w:line="240" w:lineRule="auto"/>
        <w:jc w:val="center"/>
        <w:rPr>
          <w:rFonts w:ascii="Times New Roman" w:hAnsi="Times New Roman"/>
          <w:b/>
          <w:sz w:val="28"/>
          <w:szCs w:val="28"/>
          <w:bdr w:val="none" w:sz="0" w:space="0" w:color="auto" w:frame="1"/>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A91B8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AF2D84" w:rsidRDefault="000B7086" w:rsidP="00740EB6">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w:t>
      </w:r>
      <w:r w:rsidR="003B5680">
        <w:rPr>
          <w:rFonts w:ascii="Times New Roman" w:hAnsi="Times New Roman" w:cs="Times New Roman CYR"/>
          <w:bCs/>
          <w:sz w:val="28"/>
          <w:szCs w:val="28"/>
        </w:rPr>
        <w:t>Херсон</w:t>
      </w:r>
      <w:r w:rsidRPr="00460A76">
        <w:rPr>
          <w:rFonts w:ascii="Times New Roman" w:hAnsi="Times New Roman" w:cs="Times New Roman CYR"/>
          <w:bCs/>
          <w:sz w:val="28"/>
          <w:szCs w:val="28"/>
        </w:rPr>
        <w:t xml:space="preserve">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CB6963">
        <w:rPr>
          <w:rFonts w:ascii="Times New Roman" w:hAnsi="Times New Roman" w:cs="Times New Roman CYR"/>
          <w:bCs/>
          <w:sz w:val="28"/>
          <w:szCs w:val="28"/>
        </w:rPr>
        <w:t>3</w:t>
      </w:r>
    </w:p>
    <w:p w:rsidR="001230C5" w:rsidRDefault="001230C5" w:rsidP="00740EB6">
      <w:pPr>
        <w:spacing w:after="0" w:line="240" w:lineRule="auto"/>
        <w:jc w:val="center"/>
        <w:outlineLvl w:val="0"/>
        <w:rPr>
          <w:rFonts w:ascii="Times New Roman" w:hAnsi="Times New Roman" w:cs="Times New Roman CYR"/>
          <w:bCs/>
          <w:sz w:val="28"/>
          <w:szCs w:val="28"/>
        </w:rPr>
      </w:pPr>
    </w:p>
    <w:p w:rsidR="002B4F6A" w:rsidRDefault="0000049D" w:rsidP="00740EB6">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lastRenderedPageBreak/>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
        <w:gridCol w:w="3445"/>
        <w:gridCol w:w="5843"/>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5733D" w:rsidRDefault="00CE4276" w:rsidP="0051598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w:t>
            </w:r>
            <w:r w:rsidR="0051598C" w:rsidRPr="0051598C">
              <w:rPr>
                <w:rFonts w:ascii="Times New Roman" w:eastAsia="Times New Roman" w:hAnsi="Times New Roman"/>
                <w:sz w:val="24"/>
                <w:szCs w:val="24"/>
              </w:rPr>
              <w:t xml:space="preserve">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w:t>
            </w:r>
            <w:r w:rsidR="00FA0B52">
              <w:rPr>
                <w:rFonts w:ascii="Times New Roman" w:eastAsia="Times New Roman" w:hAnsi="Times New Roman"/>
                <w:sz w:val="24"/>
                <w:szCs w:val="24"/>
              </w:rPr>
              <w:t xml:space="preserve">                  </w:t>
            </w:r>
            <w:r w:rsidR="0051598C" w:rsidRPr="0051598C">
              <w:rPr>
                <w:rFonts w:ascii="Times New Roman" w:eastAsia="Times New Roman" w:hAnsi="Times New Roman"/>
                <w:sz w:val="24"/>
                <w:szCs w:val="24"/>
              </w:rPr>
              <w:t>№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260F6" w:rsidRPr="00460A76" w:rsidRDefault="00CE4276" w:rsidP="0051598C">
            <w:pPr>
              <w:spacing w:after="0" w:line="240" w:lineRule="auto"/>
              <w:jc w:val="both"/>
              <w:rPr>
                <w:rFonts w:ascii="Times New Roman" w:hAnsi="Times New Roman"/>
                <w:sz w:val="24"/>
                <w:szCs w:val="24"/>
              </w:rPr>
            </w:pPr>
            <w:r>
              <w:rPr>
                <w:rFonts w:ascii="Times New Roman" w:eastAsia="Times New Roman" w:hAnsi="Times New Roman"/>
                <w:sz w:val="24"/>
                <w:szCs w:val="24"/>
              </w:rPr>
              <w:t>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w:t>
            </w:r>
            <w:r w:rsidR="002615F4" w:rsidRPr="00F05047">
              <w:rPr>
                <w:rFonts w:ascii="Times New Roman" w:eastAsia="Times New Roman" w:hAnsi="Times New Roman"/>
                <w:sz w:val="24"/>
                <w:szCs w:val="24"/>
              </w:rPr>
              <w:t>Особливостях</w:t>
            </w:r>
            <w:r w:rsidR="0075733D" w:rsidRPr="00F05047">
              <w:rPr>
                <w:rFonts w:ascii="Times New Roman" w:eastAsia="Times New Roman" w:hAnsi="Times New Roman"/>
                <w:sz w:val="24"/>
                <w:szCs w:val="24"/>
              </w:rPr>
              <w:t xml:space="preserve"> та інших наведених вище нормативних актах</w:t>
            </w:r>
            <w:r w:rsidRPr="00F05047">
              <w:rPr>
                <w:rFonts w:ascii="Times New Roman" w:eastAsia="Times New Roman" w:hAnsi="Times New Roman"/>
                <w:sz w:val="24"/>
                <w:szCs w:val="24"/>
              </w:rPr>
              <w:t>.</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3B5680">
            <w:pPr>
              <w:spacing w:after="0" w:line="240" w:lineRule="auto"/>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sidR="003B5680">
              <w:rPr>
                <w:rFonts w:ascii="Times New Roman" w:hAnsi="Times New Roman"/>
                <w:sz w:val="24"/>
                <w:szCs w:val="24"/>
              </w:rPr>
              <w:t>Херсонській області, Автономній Республіці Крим та м. Севастополі</w:t>
            </w:r>
          </w:p>
        </w:tc>
      </w:tr>
      <w:tr w:rsidR="00E06CB0" w:rsidRPr="00460A76" w:rsidTr="00D91DAF">
        <w:trPr>
          <w:trHeight w:val="367"/>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DE29C8" w:rsidRPr="00460A76" w:rsidRDefault="003B5680" w:rsidP="00E06A6B">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73022, м. Херсон, </w:t>
            </w:r>
            <w:proofErr w:type="spellStart"/>
            <w:r>
              <w:rPr>
                <w:rFonts w:ascii="Times New Roman" w:hAnsi="Times New Roman"/>
                <w:color w:val="000000"/>
                <w:sz w:val="24"/>
                <w:szCs w:val="24"/>
                <w:bdr w:val="none" w:sz="0" w:space="0" w:color="auto" w:frame="1"/>
              </w:rPr>
              <w:t>просп</w:t>
            </w:r>
            <w:proofErr w:type="spellEnd"/>
            <w:r>
              <w:rPr>
                <w:rFonts w:ascii="Times New Roman" w:hAnsi="Times New Roman"/>
                <w:color w:val="000000"/>
                <w:sz w:val="24"/>
                <w:szCs w:val="24"/>
                <w:bdr w:val="none" w:sz="0" w:space="0" w:color="auto" w:frame="1"/>
              </w:rPr>
              <w:t>. Ушакова, 75</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460A76" w:rsidRDefault="003B5680" w:rsidP="009B46E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Лаптєв Ігор Миколайович</w:t>
            </w:r>
            <w:r w:rsidR="006125C6">
              <w:rPr>
                <w:rFonts w:ascii="Times New Roman" w:hAnsi="Times New Roman"/>
                <w:color w:val="000000"/>
                <w:sz w:val="24"/>
                <w:szCs w:val="24"/>
                <w:bdr w:val="none" w:sz="0" w:space="0" w:color="auto" w:frame="1"/>
              </w:rPr>
              <w:t xml:space="preserve"> </w:t>
            </w:r>
            <w:r w:rsidR="00E73483">
              <w:rPr>
                <w:rFonts w:ascii="Times New Roman" w:hAnsi="Times New Roman"/>
                <w:color w:val="000000"/>
                <w:sz w:val="24"/>
                <w:szCs w:val="24"/>
                <w:bdr w:val="none" w:sz="0" w:space="0" w:color="auto" w:frame="1"/>
              </w:rPr>
              <w:t xml:space="preserve"> – </w:t>
            </w:r>
            <w:r>
              <w:rPr>
                <w:rFonts w:ascii="Times New Roman" w:hAnsi="Times New Roman"/>
                <w:color w:val="000000"/>
                <w:sz w:val="24"/>
                <w:szCs w:val="24"/>
                <w:bdr w:val="none" w:sz="0" w:space="0" w:color="auto" w:frame="1"/>
              </w:rPr>
              <w:t>заступник начальника управління – начальник відділу матеріально-технічного забезпечення управління інфраструктури та господарського забезпечення</w:t>
            </w:r>
          </w:p>
          <w:p w:rsidR="00F42037" w:rsidRPr="00D358B8" w:rsidRDefault="00B23CA6" w:rsidP="00843A34">
            <w:pPr>
              <w:shd w:val="clear" w:color="auto" w:fill="FFFFFF"/>
              <w:spacing w:after="0" w:line="240" w:lineRule="auto"/>
              <w:textAlignment w:val="baseline"/>
              <w:rPr>
                <w:rFonts w:ascii="Times New Roman" w:hAnsi="Times New Roman"/>
                <w:sz w:val="24"/>
                <w:szCs w:val="24"/>
                <w:bdr w:val="none" w:sz="0" w:space="0" w:color="auto" w:frame="1"/>
              </w:rPr>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 xml:space="preserve">: </w:t>
            </w:r>
            <w:hyperlink r:id="rId8" w:history="1">
              <w:r w:rsidR="00843A34" w:rsidRPr="007D4A8D">
                <w:rPr>
                  <w:rStyle w:val="ac"/>
                  <w:rFonts w:ascii="Times New Roman" w:hAnsi="Times New Roman"/>
                  <w:b/>
                  <w:sz w:val="24"/>
                  <w:szCs w:val="24"/>
                  <w:bdr w:val="none" w:sz="0" w:space="0" w:color="auto" w:frame="1"/>
                  <w:lang w:val="en-US"/>
                </w:rPr>
                <w:t>kherson.official@tax.gov.ua</w:t>
              </w:r>
            </w:hyperlink>
            <w:r w:rsidR="00843A34">
              <w:rPr>
                <w:rFonts w:ascii="Times New Roman" w:hAnsi="Times New Roman"/>
                <w:b/>
                <w:color w:val="000000" w:themeColor="text1"/>
                <w:sz w:val="24"/>
                <w:szCs w:val="24"/>
                <w:u w:val="single"/>
                <w:bdr w:val="none" w:sz="0" w:space="0" w:color="auto" w:frame="1"/>
                <w:lang w:val="en-US"/>
              </w:rPr>
              <w:t>, igor.laptev2010@gmail.com</w:t>
            </w:r>
            <w:r w:rsidR="00E73483" w:rsidRPr="00460A76">
              <w:t xml:space="preserve"> </w:t>
            </w:r>
          </w:p>
        </w:tc>
      </w:tr>
      <w:tr w:rsidR="00E06CB0" w:rsidRPr="00460A76" w:rsidTr="00047A0D">
        <w:trPr>
          <w:trHeight w:val="517"/>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2D00FF"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E06A6B">
              <w:rPr>
                <w:rFonts w:ascii="Times New Roman" w:hAnsi="Times New Roman"/>
                <w:color w:val="000000"/>
                <w:sz w:val="24"/>
                <w:szCs w:val="24"/>
                <w:bdr w:val="none" w:sz="0" w:space="0" w:color="auto" w:frame="1"/>
              </w:rPr>
              <w:t>В</w:t>
            </w:r>
            <w:r w:rsidR="00DE29C8" w:rsidRPr="00E06A6B">
              <w:rPr>
                <w:rFonts w:ascii="Times New Roman" w:hAnsi="Times New Roman"/>
                <w:color w:val="000000"/>
                <w:sz w:val="24"/>
                <w:szCs w:val="24"/>
                <w:bdr w:val="none" w:sz="0" w:space="0" w:color="auto" w:frame="1"/>
              </w:rPr>
              <w:t>ідкриті торги</w:t>
            </w:r>
            <w:r w:rsidR="002D00FF" w:rsidRPr="002D00FF">
              <w:rPr>
                <w:rFonts w:ascii="Times New Roman" w:hAnsi="Times New Roman"/>
                <w:color w:val="000000"/>
                <w:sz w:val="24"/>
                <w:szCs w:val="24"/>
                <w:bdr w:val="none" w:sz="0" w:space="0" w:color="auto" w:frame="1"/>
              </w:rPr>
              <w:t xml:space="preserve"> (</w:t>
            </w:r>
            <w:r w:rsidR="002D00FF">
              <w:rPr>
                <w:rFonts w:ascii="Times New Roman" w:hAnsi="Times New Roman"/>
                <w:color w:val="000000"/>
                <w:sz w:val="24"/>
                <w:szCs w:val="24"/>
                <w:bdr w:val="none" w:sz="0" w:space="0" w:color="auto" w:frame="1"/>
              </w:rPr>
              <w:t>з особливостями),</w:t>
            </w:r>
          </w:p>
          <w:p w:rsidR="001230C5" w:rsidRPr="00460A76" w:rsidRDefault="001230C5" w:rsidP="002D00FF">
            <w:pPr>
              <w:shd w:val="clear" w:color="auto" w:fill="FFFFFF"/>
              <w:spacing w:after="0" w:line="240" w:lineRule="auto"/>
              <w:jc w:val="both"/>
              <w:textAlignment w:val="baseline"/>
              <w:rPr>
                <w:rFonts w:ascii="Times New Roman" w:hAnsi="Times New Roman"/>
                <w:color w:val="000000"/>
                <w:sz w:val="24"/>
                <w:szCs w:val="24"/>
                <w:highlight w:val="yellow"/>
                <w:bdr w:val="none" w:sz="0" w:space="0" w:color="auto" w:frame="1"/>
              </w:rPr>
            </w:pPr>
            <w:r w:rsidRPr="00E06A6B">
              <w:rPr>
                <w:rFonts w:ascii="Times New Roman" w:hAnsi="Times New Roman"/>
                <w:color w:val="000000"/>
                <w:sz w:val="24"/>
                <w:szCs w:val="24"/>
                <w:bdr w:val="none" w:sz="0" w:space="0" w:color="auto" w:frame="1"/>
              </w:rPr>
              <w:t>у порядку, визначеному Особливостями</w:t>
            </w:r>
            <w:r w:rsidR="002D00FF">
              <w:rPr>
                <w:rFonts w:ascii="Times New Roman" w:hAnsi="Times New Roman"/>
                <w:color w:val="000000"/>
                <w:sz w:val="24"/>
                <w:szCs w:val="24"/>
                <w:bdr w:val="none" w:sz="0" w:space="0" w:color="auto" w:frame="1"/>
              </w:rPr>
              <w:t>.</w:t>
            </w:r>
            <w:r w:rsidRPr="00E06A6B">
              <w:rPr>
                <w:rFonts w:ascii="Times New Roman" w:hAnsi="Times New Roman"/>
                <w:color w:val="000000"/>
                <w:sz w:val="24"/>
                <w:szCs w:val="24"/>
                <w:bdr w:val="none" w:sz="0" w:space="0" w:color="auto" w:frame="1"/>
              </w:rPr>
              <w:t xml:space="preserve"> </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460A76" w:rsidRDefault="00DE29C8" w:rsidP="00BF5878">
            <w:pPr>
              <w:shd w:val="clear" w:color="auto" w:fill="FFFFFF"/>
              <w:spacing w:after="0" w:line="240" w:lineRule="auto"/>
              <w:jc w:val="both"/>
              <w:textAlignment w:val="baseline"/>
              <w:rPr>
                <w:rFonts w:ascii="Times New Roman" w:hAnsi="Times New Roman"/>
                <w:i/>
                <w:iCs/>
                <w:color w:val="000000"/>
                <w:sz w:val="24"/>
                <w:szCs w:val="24"/>
                <w:bdr w:val="none" w:sz="0" w:space="0" w:color="auto" w:frame="1"/>
              </w:rPr>
            </w:pPr>
          </w:p>
        </w:tc>
      </w:tr>
      <w:tr w:rsidR="00E06CB0" w:rsidRPr="00460A76" w:rsidTr="00D91DAF">
        <w:trPr>
          <w:trHeight w:val="563"/>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назва предмета закупівлі</w:t>
            </w:r>
          </w:p>
        </w:tc>
        <w:tc>
          <w:tcPr>
            <w:tcW w:w="0" w:type="auto"/>
            <w:shd w:val="clear" w:color="auto" w:fill="auto"/>
          </w:tcPr>
          <w:p w:rsidR="00E5737C" w:rsidRPr="00E5737C" w:rsidRDefault="00E5737C" w:rsidP="00E5737C">
            <w:pPr>
              <w:spacing w:after="0" w:line="240" w:lineRule="auto"/>
              <w:rPr>
                <w:rFonts w:ascii="Times New Roman" w:eastAsia="Times New Roman" w:hAnsi="Times New Roman"/>
                <w:sz w:val="24"/>
                <w:szCs w:val="24"/>
              </w:rPr>
            </w:pPr>
            <w:r w:rsidRPr="00E5737C">
              <w:rPr>
                <w:rFonts w:ascii="Times New Roman" w:eastAsia="Times New Roman" w:hAnsi="Times New Roman"/>
                <w:sz w:val="24"/>
                <w:szCs w:val="24"/>
                <w:highlight w:val="white"/>
              </w:rPr>
              <w:t>Газове паливо</w:t>
            </w:r>
            <w:r w:rsidRPr="00E5737C">
              <w:rPr>
                <w:rFonts w:ascii="Times New Roman" w:eastAsia="Times New Roman" w:hAnsi="Times New Roman"/>
                <w:sz w:val="24"/>
                <w:szCs w:val="24"/>
              </w:rPr>
              <w:t xml:space="preserve"> (</w:t>
            </w:r>
            <w:r w:rsidRPr="00E5737C">
              <w:rPr>
                <w:rFonts w:ascii="Times New Roman" w:eastAsia="Times New Roman" w:hAnsi="Times New Roman"/>
                <w:sz w:val="24"/>
                <w:szCs w:val="24"/>
                <w:highlight w:val="white"/>
              </w:rPr>
              <w:t>природний газ</w:t>
            </w:r>
            <w:r w:rsidRPr="00E5737C">
              <w:rPr>
                <w:rFonts w:ascii="Times New Roman" w:eastAsia="Times New Roman" w:hAnsi="Times New Roman"/>
                <w:sz w:val="24"/>
                <w:szCs w:val="24"/>
              </w:rPr>
              <w:t>)</w:t>
            </w:r>
          </w:p>
          <w:p w:rsidR="00E5737C" w:rsidRPr="00E5737C" w:rsidRDefault="00E5737C" w:rsidP="00E5737C">
            <w:pPr>
              <w:spacing w:after="0" w:line="240" w:lineRule="auto"/>
              <w:rPr>
                <w:rFonts w:ascii="Times New Roman" w:eastAsia="Times New Roman" w:hAnsi="Times New Roman"/>
                <w:sz w:val="24"/>
                <w:szCs w:val="24"/>
              </w:rPr>
            </w:pPr>
            <w:r w:rsidRPr="00E5737C">
              <w:rPr>
                <w:rFonts w:ascii="Times New Roman" w:eastAsia="Times New Roman" w:hAnsi="Times New Roman"/>
                <w:sz w:val="24"/>
                <w:szCs w:val="24"/>
                <w:highlight w:val="white"/>
              </w:rPr>
              <w:t>код ДК 021:2015 - 09120000-6</w:t>
            </w:r>
          </w:p>
          <w:p w:rsidR="00D122EF" w:rsidRPr="00541F57" w:rsidRDefault="00D122EF" w:rsidP="00E5737C">
            <w:pPr>
              <w:spacing w:after="0" w:line="240" w:lineRule="auto"/>
              <w:rPr>
                <w:rStyle w:val="afb"/>
                <w:rFonts w:ascii="Times New Roman" w:hAnsi="Times New Roman"/>
                <w:i w:val="0"/>
                <w:iCs w:val="0"/>
                <w:sz w:val="24"/>
                <w:szCs w:val="24"/>
              </w:rPr>
            </w:pP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6"/>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D91DAF">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4.3</w:t>
            </w:r>
          </w:p>
        </w:tc>
        <w:tc>
          <w:tcPr>
            <w:tcW w:w="3543" w:type="dxa"/>
            <w:shd w:val="clear" w:color="auto" w:fill="auto"/>
          </w:tcPr>
          <w:p w:rsidR="00DE29C8" w:rsidRPr="00460A76" w:rsidRDefault="00F02BEC" w:rsidP="00F02BEC">
            <w:pPr>
              <w:widowControl w:val="0"/>
              <w:spacing w:after="0" w:line="240" w:lineRule="auto"/>
              <w:contextualSpacing/>
              <w:rPr>
                <w:rFonts w:ascii="Times New Roman" w:hAnsi="Times New Roman"/>
                <w:sz w:val="24"/>
                <w:szCs w:val="24"/>
                <w:highlight w:val="cyan"/>
              </w:rPr>
            </w:pPr>
            <w:r w:rsidRPr="00332240">
              <w:rPr>
                <w:rFonts w:ascii="Times New Roman" w:eastAsia="Times New Roman" w:hAnsi="Times New Roman"/>
                <w:sz w:val="24"/>
                <w:szCs w:val="24"/>
              </w:rPr>
              <w:t>кількість товару та місце його поставки</w:t>
            </w:r>
          </w:p>
        </w:tc>
        <w:tc>
          <w:tcPr>
            <w:tcW w:w="0" w:type="auto"/>
            <w:shd w:val="clear" w:color="auto" w:fill="auto"/>
          </w:tcPr>
          <w:p w:rsidR="00E815B4" w:rsidRDefault="003D2881" w:rsidP="00D001C8">
            <w:pPr>
              <w:spacing w:after="0" w:line="240" w:lineRule="auto"/>
              <w:rPr>
                <w:rFonts w:ascii="Times New Roman" w:eastAsia="Times New Roman" w:hAnsi="Times New Roman"/>
                <w:sz w:val="24"/>
                <w:szCs w:val="24"/>
              </w:rPr>
            </w:pPr>
            <w:proofErr w:type="spellStart"/>
            <w:r>
              <w:rPr>
                <w:rFonts w:ascii="Times New Roman" w:hAnsi="Times New Roman"/>
                <w:bCs/>
                <w:color w:val="000000" w:themeColor="text1"/>
                <w:sz w:val="24"/>
                <w:szCs w:val="24"/>
                <w:lang w:val="ru-RU"/>
              </w:rPr>
              <w:t>Обсяг</w:t>
            </w:r>
            <w:proofErr w:type="spellEnd"/>
            <w:r w:rsidR="00E815B4">
              <w:rPr>
                <w:rFonts w:ascii="Times New Roman" w:hAnsi="Times New Roman"/>
                <w:bCs/>
                <w:color w:val="000000" w:themeColor="text1"/>
                <w:sz w:val="24"/>
                <w:szCs w:val="24"/>
              </w:rPr>
              <w:t xml:space="preserve"> </w:t>
            </w:r>
            <w:r w:rsidR="00E815B4" w:rsidRPr="00460A76">
              <w:rPr>
                <w:rFonts w:ascii="Times New Roman" w:hAnsi="Times New Roman"/>
                <w:bCs/>
                <w:color w:val="000000" w:themeColor="text1"/>
                <w:sz w:val="24"/>
                <w:szCs w:val="24"/>
              </w:rPr>
              <w:t xml:space="preserve">– </w:t>
            </w:r>
            <w:r w:rsidR="00843A34" w:rsidRPr="00843A34">
              <w:rPr>
                <w:rFonts w:ascii="Times New Roman" w:hAnsi="Times New Roman"/>
                <w:bCs/>
                <w:color w:val="000000" w:themeColor="text1"/>
                <w:sz w:val="24"/>
                <w:szCs w:val="24"/>
                <w:lang w:val="ru-RU"/>
              </w:rPr>
              <w:t>15</w:t>
            </w:r>
            <w:r w:rsidR="00E815B4">
              <w:rPr>
                <w:rFonts w:ascii="Times New Roman" w:hAnsi="Times New Roman"/>
                <w:bCs/>
                <w:color w:val="000000" w:themeColor="text1"/>
                <w:sz w:val="24"/>
                <w:szCs w:val="24"/>
              </w:rPr>
              <w:t xml:space="preserve"> </w:t>
            </w:r>
            <w:proofErr w:type="spellStart"/>
            <w:r w:rsidR="00E815B4">
              <w:rPr>
                <w:rFonts w:ascii="Times New Roman" w:hAnsi="Times New Roman"/>
                <w:bCs/>
                <w:color w:val="000000" w:themeColor="text1"/>
                <w:sz w:val="24"/>
                <w:szCs w:val="24"/>
              </w:rPr>
              <w:t>тис.куб.м</w:t>
            </w:r>
            <w:proofErr w:type="spellEnd"/>
            <w:r w:rsidR="00E815B4" w:rsidRPr="00B11F70">
              <w:rPr>
                <w:rFonts w:ascii="Times New Roman" w:hAnsi="Times New Roman"/>
                <w:bCs/>
                <w:color w:val="000000" w:themeColor="text1"/>
                <w:sz w:val="24"/>
                <w:szCs w:val="24"/>
              </w:rPr>
              <w:t>.</w:t>
            </w:r>
          </w:p>
          <w:p w:rsidR="001130A6" w:rsidRDefault="00D358B8" w:rsidP="00D001C8">
            <w:pPr>
              <w:spacing w:after="0" w:line="240" w:lineRule="auto"/>
              <w:rPr>
                <w:rFonts w:ascii="Times New Roman" w:hAnsi="Times New Roman"/>
                <w:color w:val="000000"/>
                <w:sz w:val="24"/>
                <w:szCs w:val="24"/>
                <w:bdr w:val="none" w:sz="0" w:space="0" w:color="auto" w:frame="1"/>
              </w:rPr>
            </w:pPr>
            <w:r w:rsidRPr="00D358B8">
              <w:rPr>
                <w:rFonts w:ascii="Times New Roman" w:eastAsia="Times New Roman" w:hAnsi="Times New Roman"/>
                <w:sz w:val="24"/>
                <w:szCs w:val="24"/>
              </w:rPr>
              <w:t>Місце поставки</w:t>
            </w:r>
            <w:r w:rsidR="00CE09F4">
              <w:rPr>
                <w:rFonts w:ascii="Times New Roman" w:eastAsia="Times New Roman" w:hAnsi="Times New Roman"/>
                <w:sz w:val="24"/>
                <w:szCs w:val="24"/>
              </w:rPr>
              <w:t>:</w:t>
            </w:r>
            <w:r w:rsidRPr="00D358B8">
              <w:rPr>
                <w:rFonts w:ascii="Times New Roman" w:eastAsia="Times New Roman" w:hAnsi="Times New Roman"/>
                <w:sz w:val="24"/>
                <w:szCs w:val="24"/>
              </w:rPr>
              <w:t xml:space="preserve"> </w:t>
            </w:r>
            <w:r w:rsidR="001130A6">
              <w:rPr>
                <w:rFonts w:ascii="Times New Roman" w:eastAsia="Times New Roman" w:hAnsi="Times New Roman"/>
                <w:sz w:val="24"/>
                <w:szCs w:val="24"/>
              </w:rPr>
              <w:t xml:space="preserve"> </w:t>
            </w:r>
            <w:r w:rsidR="00843A34">
              <w:rPr>
                <w:rFonts w:ascii="Times New Roman" w:hAnsi="Times New Roman"/>
                <w:color w:val="000000"/>
                <w:sz w:val="24"/>
                <w:szCs w:val="24"/>
                <w:bdr w:val="none" w:sz="0" w:space="0" w:color="auto" w:frame="1"/>
              </w:rPr>
              <w:t xml:space="preserve">м. Херсон, </w:t>
            </w:r>
            <w:proofErr w:type="spellStart"/>
            <w:r w:rsidR="00843A34">
              <w:rPr>
                <w:rFonts w:ascii="Times New Roman" w:hAnsi="Times New Roman"/>
                <w:color w:val="000000"/>
                <w:sz w:val="24"/>
                <w:szCs w:val="24"/>
                <w:bdr w:val="none" w:sz="0" w:space="0" w:color="auto" w:frame="1"/>
              </w:rPr>
              <w:t>просп</w:t>
            </w:r>
            <w:proofErr w:type="spellEnd"/>
            <w:r w:rsidR="00843A34">
              <w:rPr>
                <w:rFonts w:ascii="Times New Roman" w:hAnsi="Times New Roman"/>
                <w:color w:val="000000"/>
                <w:sz w:val="24"/>
                <w:szCs w:val="24"/>
                <w:bdr w:val="none" w:sz="0" w:space="0" w:color="auto" w:frame="1"/>
              </w:rPr>
              <w:t>. Ушакова, буд. 75</w:t>
            </w:r>
            <w:r w:rsidR="00D001C8" w:rsidRPr="00460A76">
              <w:rPr>
                <w:rFonts w:ascii="Times New Roman" w:hAnsi="Times New Roman"/>
                <w:color w:val="000000"/>
                <w:sz w:val="24"/>
                <w:szCs w:val="24"/>
                <w:bdr w:val="none" w:sz="0" w:space="0" w:color="auto" w:frame="1"/>
              </w:rPr>
              <w:t xml:space="preserve">  </w:t>
            </w:r>
          </w:p>
          <w:p w:rsidR="00937893" w:rsidRPr="00460A76" w:rsidRDefault="00D358B8" w:rsidP="00E815B4">
            <w:pPr>
              <w:spacing w:after="0" w:line="240" w:lineRule="auto"/>
              <w:ind w:firstLine="6"/>
              <w:jc w:val="both"/>
              <w:rPr>
                <w:rFonts w:ascii="Times New Roman" w:hAnsi="Times New Roman"/>
                <w:bCs/>
                <w:sz w:val="24"/>
                <w:szCs w:val="24"/>
                <w:bdr w:val="none" w:sz="0" w:space="0" w:color="auto" w:frame="1"/>
              </w:rPr>
            </w:pPr>
            <w:r w:rsidRPr="00460A76">
              <w:rPr>
                <w:rFonts w:ascii="Times New Roman" w:hAnsi="Times New Roman"/>
                <w:bCs/>
                <w:iCs/>
                <w:sz w:val="24"/>
                <w:szCs w:val="24"/>
                <w:shd w:val="clear" w:color="auto" w:fill="FFFFFF"/>
              </w:rPr>
              <w:t>з</w:t>
            </w:r>
            <w:r w:rsidRPr="00460A76">
              <w:rPr>
                <w:rFonts w:ascii="Times New Roman" w:hAnsi="Times New Roman"/>
                <w:sz w:val="24"/>
                <w:szCs w:val="24"/>
              </w:rPr>
              <w:t>гідно технічних</w:t>
            </w:r>
            <w:r w:rsidR="00E81D06">
              <w:rPr>
                <w:rFonts w:ascii="Times New Roman" w:hAnsi="Times New Roman"/>
                <w:sz w:val="24"/>
                <w:szCs w:val="24"/>
              </w:rPr>
              <w:t xml:space="preserve"> вимог, що визначені у додатку </w:t>
            </w:r>
            <w:r w:rsidR="00E81D06" w:rsidRPr="00E81D06">
              <w:rPr>
                <w:rFonts w:ascii="Times New Roman" w:hAnsi="Times New Roman"/>
                <w:sz w:val="24"/>
                <w:szCs w:val="24"/>
                <w:lang w:val="ru-RU"/>
              </w:rPr>
              <w:t>1</w:t>
            </w:r>
            <w:r w:rsidRPr="00460A76">
              <w:rPr>
                <w:rFonts w:ascii="Times New Roman" w:hAnsi="Times New Roman"/>
                <w:sz w:val="24"/>
                <w:szCs w:val="24"/>
              </w:rPr>
              <w:t xml:space="preserve"> до тендерної документації.</w:t>
            </w:r>
            <w:r w:rsidRPr="00460A76">
              <w:rPr>
                <w:rFonts w:ascii="Times New Roman" w:hAnsi="Times New Roman"/>
                <w:bCs/>
                <w:color w:val="000000" w:themeColor="text1"/>
                <w:sz w:val="24"/>
                <w:szCs w:val="24"/>
              </w:rPr>
              <w:t xml:space="preserve"> </w:t>
            </w:r>
          </w:p>
        </w:tc>
      </w:tr>
      <w:tr w:rsidR="00E06CB0" w:rsidRPr="00460A76" w:rsidTr="00D91DAF">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543"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F05047" w:rsidRDefault="00843A34" w:rsidP="00EB148A">
            <w:pPr>
              <w:pStyle w:val="a8"/>
              <w:tabs>
                <w:tab w:val="left" w:pos="709"/>
              </w:tabs>
              <w:spacing w:before="0" w:beforeAutospacing="0" w:after="0" w:afterAutospacing="0"/>
              <w:jc w:val="both"/>
            </w:pPr>
            <w:r>
              <w:t>До</w:t>
            </w:r>
            <w:r w:rsidR="00EB148A" w:rsidRPr="00F05047">
              <w:t xml:space="preserve"> </w:t>
            </w:r>
            <w:r>
              <w:t>31</w:t>
            </w:r>
            <w:r w:rsidR="007B225F" w:rsidRPr="00F05047">
              <w:t>.</w:t>
            </w:r>
            <w:r>
              <w:t>12</w:t>
            </w:r>
            <w:r w:rsidR="00EB148A" w:rsidRPr="00F05047">
              <w:t>.202</w:t>
            </w:r>
            <w:r>
              <w:t>3</w:t>
            </w:r>
            <w:r w:rsidR="00EB148A" w:rsidRPr="00F05047">
              <w:t xml:space="preserve"> року</w:t>
            </w:r>
            <w:r w:rsidR="0075733D" w:rsidRPr="00F05047">
              <w:t xml:space="preserve"> включно</w:t>
            </w:r>
            <w:r w:rsidR="00EB148A" w:rsidRPr="00F05047">
              <w:t>.</w:t>
            </w:r>
          </w:p>
          <w:p w:rsidR="00EB148A" w:rsidRPr="00460A76"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D91DA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9"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D91DAF">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9"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D91DAF">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9"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4B35"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91DAF">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9"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w:t>
            </w:r>
            <w:r w:rsidRPr="005A5B81">
              <w:rPr>
                <w:rFonts w:ascii="Times New Roman" w:eastAsia="Times New Roman" w:hAnsi="Times New Roman"/>
                <w:b/>
                <w:sz w:val="24"/>
                <w:szCs w:val="24"/>
              </w:rPr>
              <w:lastRenderedPageBreak/>
              <w:t>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пропозиції, ціни яких є вищими ніж очікувана вартість предмета </w:t>
            </w:r>
            <w:r w:rsidRPr="005A5B81">
              <w:rPr>
                <w:rFonts w:ascii="Times New Roman" w:eastAsia="Times New Roman" w:hAnsi="Times New Roman"/>
                <w:sz w:val="24"/>
                <w:szCs w:val="24"/>
              </w:rPr>
              <w:lastRenderedPageBreak/>
              <w:t>закупівлі, визначена замовником в оголошенні про проведення відкритих торгів.</w:t>
            </w:r>
          </w:p>
          <w:p w:rsidR="007C2CC1" w:rsidRPr="005A5B81" w:rsidRDefault="007C2CC1" w:rsidP="00E86222">
            <w:pPr>
              <w:pStyle w:val="2e"/>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1236" w:rsidRPr="009D4775">
              <w:rPr>
                <w:rFonts w:ascii="Times New Roman" w:eastAsia="Times New Roman" w:hAnsi="Times New Roman"/>
                <w:sz w:val="24"/>
                <w:szCs w:val="24"/>
              </w:rPr>
              <w:t>,</w:t>
            </w:r>
            <w:r w:rsidR="008149A1" w:rsidRPr="009D4775">
              <w:rPr>
                <w:rFonts w:ascii="Times New Roman" w:eastAsia="Times New Roman" w:hAnsi="Times New Roman"/>
                <w:sz w:val="24"/>
                <w:szCs w:val="24"/>
              </w:rPr>
              <w:t xml:space="preserve"> </w:t>
            </w:r>
            <w:r w:rsidR="008149A1" w:rsidRPr="009D4775">
              <w:rPr>
                <w:rFonts w:ascii="Times New Roman" w:eastAsia="Times New Roman" w:hAnsi="Times New Roman"/>
                <w:sz w:val="24"/>
                <w:szCs w:val="24"/>
                <w:highlight w:val="white"/>
              </w:rPr>
              <w:t>а саме в оголошенні про проведення відкритих торгів,</w:t>
            </w:r>
            <w:r w:rsidRPr="009D4775">
              <w:rPr>
                <w:rFonts w:ascii="Times New Roman" w:eastAsia="Times New Roman" w:hAnsi="Times New Roman"/>
                <w:sz w:val="24"/>
                <w:szCs w:val="24"/>
              </w:rPr>
              <w:t xml:space="preserve"> таким чином, щоб з моменту</w:t>
            </w:r>
            <w:r w:rsidRPr="005A5B81">
              <w:rPr>
                <w:rFonts w:ascii="Times New Roman" w:eastAsia="Times New Roman" w:hAnsi="Times New Roman"/>
                <w:sz w:val="24"/>
                <w:szCs w:val="24"/>
              </w:rPr>
              <w:t xml:space="preserve">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5A5B81">
              <w:rPr>
                <w:rFonts w:ascii="Times New Roman" w:eastAsia="Times New Roman" w:hAnsi="Times New Roman"/>
                <w:sz w:val="24"/>
                <w:szCs w:val="24"/>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A5B81">
              <w:rPr>
                <w:rFonts w:ascii="Times New Roman" w:eastAsia="Times New Roman" w:hAnsi="Times New Roman"/>
                <w:sz w:val="24"/>
                <w:szCs w:val="24"/>
              </w:rPr>
              <w:t>машинозчитувальному</w:t>
            </w:r>
            <w:proofErr w:type="spellEnd"/>
            <w:r w:rsidRPr="005A5B81">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lastRenderedPageBreak/>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A71534" w:rsidRPr="00A35D4B" w:rsidRDefault="00A71534" w:rsidP="00A35D4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5D4B">
              <w:rPr>
                <w:rFonts w:ascii="Times New Roman" w:eastAsia="Times New Roman" w:hAnsi="Times New Roman"/>
                <w:sz w:val="24"/>
                <w:szCs w:val="24"/>
              </w:rPr>
              <w:t xml:space="preserve">першої, четвертої, шостої та сьомої статті 26 Закону. </w:t>
            </w:r>
          </w:p>
          <w:p w:rsidR="00A71534" w:rsidRPr="00A35D4B" w:rsidRDefault="00A71534" w:rsidP="00A35D4B">
            <w:pPr>
              <w:widowControl w:val="0"/>
              <w:spacing w:after="0" w:line="240" w:lineRule="auto"/>
              <w:jc w:val="both"/>
              <w:rPr>
                <w:rFonts w:ascii="Times New Roman" w:eastAsia="Times New Roman" w:hAnsi="Times New Roman"/>
                <w:sz w:val="24"/>
                <w:szCs w:val="24"/>
              </w:rPr>
            </w:pPr>
            <w:r w:rsidRPr="00A35D4B">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5D4B">
                <w:rPr>
                  <w:rFonts w:ascii="Times New Roman" w:eastAsia="Times New Roman" w:hAnsi="Times New Roman"/>
                  <w:sz w:val="24"/>
                  <w:szCs w:val="24"/>
                </w:rPr>
                <w:t>пункті 47</w:t>
              </w:r>
            </w:hyperlink>
            <w:r w:rsidRPr="00A35D4B">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74F9C" w:rsidRDefault="00874F9C" w:rsidP="00A71534">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2136" w:rsidRDefault="00521F3F" w:rsidP="00521F3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w:t>
            </w:r>
            <w:r w:rsidR="00CA2136">
              <w:rPr>
                <w:rFonts w:ascii="Times New Roman" w:hAnsi="Times New Roman"/>
                <w:sz w:val="24"/>
                <w:szCs w:val="24"/>
              </w:rPr>
              <w:t xml:space="preserve"> чинної </w:t>
            </w:r>
            <w:r>
              <w:rPr>
                <w:rFonts w:ascii="Times New Roman" w:hAnsi="Times New Roman"/>
                <w:sz w:val="24"/>
                <w:szCs w:val="24"/>
              </w:rPr>
              <w:t xml:space="preserve"> ліцензії </w:t>
            </w:r>
            <w:r w:rsidR="00CA2136">
              <w:rPr>
                <w:rFonts w:ascii="Times New Roman" w:hAnsi="Times New Roman"/>
                <w:sz w:val="24"/>
                <w:szCs w:val="24"/>
              </w:rPr>
              <w:t xml:space="preserve"> або документа дозвільного характеру на провадження виду господарської діяльності, якщо отримання дозволу або ліцензії на </w:t>
            </w:r>
            <w:r w:rsidR="00CA2136">
              <w:rPr>
                <w:rFonts w:ascii="Times New Roman" w:hAnsi="Times New Roman"/>
                <w:sz w:val="24"/>
                <w:szCs w:val="24"/>
              </w:rPr>
              <w:lastRenderedPageBreak/>
              <w:t>провадження такого виду діяльності передбачено законом.</w:t>
            </w:r>
          </w:p>
          <w:p w:rsidR="00874F9C" w:rsidRPr="00967953" w:rsidRDefault="00CA2136" w:rsidP="00241A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241AA9">
              <w:rPr>
                <w:rFonts w:ascii="Times New Roman" w:hAnsi="Times New Roman"/>
                <w:i/>
                <w:sz w:val="24"/>
                <w:szCs w:val="24"/>
              </w:rPr>
              <w:t>Замість довідки довільно</w:t>
            </w:r>
            <w:r w:rsidR="00241AA9" w:rsidRPr="00241AA9">
              <w:rPr>
                <w:rFonts w:ascii="Times New Roman" w:hAnsi="Times New Roman"/>
                <w:i/>
                <w:sz w:val="24"/>
                <w:szCs w:val="24"/>
              </w:rPr>
              <w:t xml:space="preserve">ї форми учасник може надати чинну ліцензію або документ дозвільного </w:t>
            </w:r>
            <w:r w:rsidR="00241AA9" w:rsidRPr="00967953">
              <w:rPr>
                <w:rFonts w:ascii="Times New Roman" w:hAnsi="Times New Roman"/>
                <w:sz w:val="24"/>
                <w:szCs w:val="24"/>
              </w:rPr>
              <w:t>характеру.</w:t>
            </w:r>
          </w:p>
          <w:p w:rsidR="00967953" w:rsidRPr="00967953" w:rsidRDefault="00967953" w:rsidP="001C25D7">
            <w:pPr>
              <w:widowControl w:val="0"/>
              <w:spacing w:after="0" w:line="240" w:lineRule="auto"/>
              <w:contextualSpacing/>
              <w:jc w:val="both"/>
              <w:rPr>
                <w:rFonts w:ascii="Times New Roman" w:hAnsi="Times New Roman"/>
                <w:sz w:val="24"/>
                <w:szCs w:val="24"/>
              </w:rPr>
            </w:pPr>
          </w:p>
          <w:p w:rsidR="00967953" w:rsidRPr="001C25D7" w:rsidRDefault="00967953" w:rsidP="001C25D7">
            <w:pPr>
              <w:pStyle w:val="af6"/>
              <w:widowControl w:val="0"/>
              <w:numPr>
                <w:ilvl w:val="0"/>
                <w:numId w:val="38"/>
              </w:numPr>
              <w:ind w:left="86" w:hanging="26"/>
              <w:jc w:val="both"/>
            </w:pPr>
            <w:r w:rsidRPr="001C25D7">
              <w:t>інших документів, необхідність подання яких у складі тендерної пропозиції передбачена умовами цієї документації.</w:t>
            </w:r>
          </w:p>
          <w:p w:rsidR="00241AA9" w:rsidRDefault="00241AA9" w:rsidP="00241AA9">
            <w:pPr>
              <w:widowControl w:val="0"/>
              <w:spacing w:after="0" w:line="240" w:lineRule="auto"/>
              <w:contextualSpacing/>
              <w:jc w:val="both"/>
              <w:rPr>
                <w:rFonts w:ascii="Times New Roman" w:hAnsi="Times New Roman"/>
                <w:sz w:val="24"/>
                <w:szCs w:val="24"/>
              </w:rPr>
            </w:pPr>
          </w:p>
          <w:p w:rsidR="00E1404F" w:rsidRPr="00521F3F" w:rsidRDefault="00521F3F" w:rsidP="00521F3F">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не застосовує до учасників процедури закупівлі кваліфікаційні критерії, визначені статтею 16</w:t>
            </w:r>
            <w:r w:rsidR="00F85332">
              <w:rPr>
                <w:rFonts w:ascii="Times New Roman" w:hAnsi="Times New Roman"/>
                <w:sz w:val="24"/>
                <w:szCs w:val="24"/>
              </w:rPr>
              <w:t xml:space="preserve"> Закону відповідно до частини 48</w:t>
            </w:r>
            <w:r>
              <w:rPr>
                <w:rFonts w:ascii="Times New Roman" w:hAnsi="Times New Roman"/>
                <w:sz w:val="24"/>
                <w:szCs w:val="24"/>
              </w:rPr>
              <w:t xml:space="preserve"> Особливостей.</w:t>
            </w:r>
          </w:p>
          <w:p w:rsidR="00AB03F7" w:rsidRDefault="00AB03F7" w:rsidP="00AB03F7">
            <w:pPr>
              <w:widowControl w:val="0"/>
              <w:spacing w:after="0" w:line="240" w:lineRule="auto"/>
              <w:contextualSpacing/>
              <w:jc w:val="both"/>
              <w:rPr>
                <w:rFonts w:ascii="Times New Roman" w:hAnsi="Times New Roman"/>
                <w:sz w:val="24"/>
                <w:szCs w:val="24"/>
              </w:rPr>
            </w:pPr>
          </w:p>
          <w:p w:rsidR="00AB03F7" w:rsidRPr="000F10FC" w:rsidRDefault="00AB03F7" w:rsidP="00AB03F7">
            <w:pPr>
              <w:widowControl w:val="0"/>
              <w:spacing w:after="0" w:line="240" w:lineRule="auto"/>
              <w:contextualSpacing/>
              <w:jc w:val="both"/>
              <w:rPr>
                <w:rFonts w:ascii="Times New Roman" w:hAnsi="Times New Roman"/>
                <w:i/>
                <w:sz w:val="24"/>
                <w:szCs w:val="24"/>
              </w:rPr>
            </w:pPr>
            <w:r w:rsidRPr="000F10FC">
              <w:rPr>
                <w:rFonts w:ascii="Times New Roman" w:hAnsi="Times New Roman"/>
                <w:i/>
                <w:sz w:val="24"/>
                <w:szCs w:val="24"/>
              </w:rPr>
              <w:t xml:space="preserve">Закупівля здійснюється на очікувану вартість згідно потреби </w:t>
            </w:r>
            <w:r w:rsidR="00843A34">
              <w:rPr>
                <w:rFonts w:ascii="Times New Roman" w:hAnsi="Times New Roman"/>
                <w:i/>
                <w:sz w:val="24"/>
                <w:szCs w:val="24"/>
              </w:rPr>
              <w:t>грудень</w:t>
            </w:r>
            <w:r w:rsidRPr="000F10FC">
              <w:rPr>
                <w:rFonts w:ascii="Times New Roman" w:hAnsi="Times New Roman"/>
                <w:i/>
                <w:sz w:val="24"/>
                <w:szCs w:val="24"/>
              </w:rPr>
              <w:t xml:space="preserve"> 202</w:t>
            </w:r>
            <w:r w:rsidR="00843A34">
              <w:rPr>
                <w:rFonts w:ascii="Times New Roman" w:hAnsi="Times New Roman"/>
                <w:i/>
                <w:sz w:val="24"/>
                <w:szCs w:val="24"/>
              </w:rPr>
              <w:t>3</w:t>
            </w:r>
            <w:r w:rsidRPr="000F10FC">
              <w:rPr>
                <w:rFonts w:ascii="Times New Roman" w:hAnsi="Times New Roman"/>
                <w:i/>
                <w:sz w:val="24"/>
                <w:szCs w:val="24"/>
              </w:rPr>
              <w:t xml:space="preserve"> року, відповідно після укладеного договору про закупівлю обсяги закупівлі можуть бути зменшені </w:t>
            </w:r>
            <w:r w:rsidR="000F10FC" w:rsidRPr="000F10FC">
              <w:rPr>
                <w:rFonts w:ascii="Times New Roman" w:hAnsi="Times New Roman"/>
                <w:i/>
                <w:sz w:val="24"/>
                <w:szCs w:val="24"/>
              </w:rPr>
              <w:t>з урахуванням фактичного споживання природного газу та розміру фінансування витрат замовника (бюджетних асигнувань)</w:t>
            </w:r>
          </w:p>
          <w:p w:rsidR="000F10FC" w:rsidRDefault="000F10FC" w:rsidP="00AB03F7">
            <w:pPr>
              <w:widowControl w:val="0"/>
              <w:spacing w:after="0" w:line="240" w:lineRule="auto"/>
              <w:contextualSpacing/>
              <w:jc w:val="both"/>
              <w:rPr>
                <w:rFonts w:ascii="Times New Roman" w:hAnsi="Times New Roman"/>
                <w:sz w:val="24"/>
                <w:szCs w:val="24"/>
              </w:rPr>
            </w:pP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2e"/>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w:t>
            </w:r>
            <w:proofErr w:type="spellStart"/>
            <w:r w:rsidRPr="00460A76">
              <w:rPr>
                <w:rFonts w:ascii="Times New Roman" w:hAnsi="Times New Roman"/>
                <w:b/>
                <w:i/>
                <w:sz w:val="24"/>
                <w:szCs w:val="24"/>
              </w:rPr>
              <w:t>закупівель</w:t>
            </w:r>
            <w:proofErr w:type="spellEnd"/>
            <w:r w:rsidRPr="00460A76">
              <w:rPr>
                <w:rFonts w:ascii="Times New Roman" w:hAnsi="Times New Roman"/>
                <w:b/>
                <w:i/>
                <w:sz w:val="24"/>
                <w:szCs w:val="24"/>
              </w:rPr>
              <w:t xml:space="preserve"> у вигляді </w:t>
            </w:r>
            <w:proofErr w:type="spellStart"/>
            <w:r w:rsidRPr="00460A76">
              <w:rPr>
                <w:rFonts w:ascii="Times New Roman" w:hAnsi="Times New Roman"/>
                <w:b/>
                <w:i/>
                <w:sz w:val="24"/>
                <w:szCs w:val="24"/>
              </w:rPr>
              <w:t>скан</w:t>
            </w:r>
            <w:proofErr w:type="spellEnd"/>
            <w:r w:rsidRPr="00460A76">
              <w:rPr>
                <w:rFonts w:ascii="Times New Roman" w:hAnsi="Times New Roman"/>
                <w:b/>
                <w:i/>
                <w:sz w:val="24"/>
                <w:szCs w:val="24"/>
              </w:rPr>
              <w:t xml:space="preserve">-копій придатних для </w:t>
            </w:r>
            <w:proofErr w:type="spellStart"/>
            <w:r w:rsidRPr="00460A76">
              <w:rPr>
                <w:rFonts w:ascii="Times New Roman" w:hAnsi="Times New Roman"/>
                <w:b/>
                <w:i/>
                <w:sz w:val="24"/>
                <w:szCs w:val="24"/>
              </w:rPr>
              <w:t>машинозчитування</w:t>
            </w:r>
            <w:proofErr w:type="spellEnd"/>
            <w:r w:rsidRPr="00460A76">
              <w:rPr>
                <w:rFonts w:ascii="Times New Roman" w:hAnsi="Times New Roman"/>
                <w:b/>
                <w:i/>
                <w:sz w:val="24"/>
                <w:szCs w:val="24"/>
              </w:rPr>
              <w:t xml:space="preserve"> </w:t>
            </w:r>
            <w:r w:rsidRPr="00460A76">
              <w:rPr>
                <w:rFonts w:ascii="Times New Roman" w:hAnsi="Times New Roman"/>
                <w:b/>
                <w:bCs/>
                <w:i/>
                <w:sz w:val="24"/>
                <w:szCs w:val="24"/>
              </w:rPr>
              <w:t>з накладанням кваліфікованого електронного підпису (КЕП)</w:t>
            </w:r>
            <w:r w:rsidR="004B1959">
              <w:rPr>
                <w:rFonts w:ascii="Times New Roman" w:hAnsi="Times New Roman"/>
                <w:b/>
                <w:bCs/>
                <w:i/>
                <w:sz w:val="24"/>
                <w:szCs w:val="24"/>
              </w:rPr>
              <w:t>/удосконаленим електронним підписом (УЕП)</w:t>
            </w:r>
            <w:r w:rsidRPr="00460A76">
              <w:rPr>
                <w:rFonts w:ascii="Times New Roman" w:hAnsi="Times New Roman"/>
                <w:b/>
                <w:bCs/>
                <w:i/>
                <w:sz w:val="24"/>
                <w:szCs w:val="24"/>
              </w:rPr>
              <w:t>,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Замовник перевіряє КЕП</w:t>
            </w:r>
            <w:r w:rsidR="004B1959">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w:t>
            </w:r>
            <w:proofErr w:type="spellStart"/>
            <w:r w:rsidRPr="00460A76">
              <w:rPr>
                <w:rFonts w:ascii="Times New Roman" w:hAnsi="Times New Roman"/>
                <w:b/>
                <w:bCs/>
                <w:i/>
                <w:sz w:val="24"/>
                <w:szCs w:val="24"/>
              </w:rPr>
              <w:t>засвідчувального</w:t>
            </w:r>
            <w:proofErr w:type="spellEnd"/>
            <w:r w:rsidRPr="00460A76">
              <w:rPr>
                <w:rFonts w:ascii="Times New Roman" w:hAnsi="Times New Roman"/>
                <w:b/>
                <w:bCs/>
                <w:i/>
                <w:sz w:val="24"/>
                <w:szCs w:val="24"/>
              </w:rPr>
              <w:t xml:space="preserve"> органу за посиланням </w:t>
            </w:r>
            <w:hyperlink r:id="rId10" w:history="1">
              <w:r w:rsidRPr="00460A76">
                <w:rPr>
                  <w:rStyle w:val="ac"/>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460A76">
              <w:rPr>
                <w:rFonts w:ascii="Times New Roman" w:hAnsi="Times New Roman"/>
                <w:b/>
                <w:bCs/>
                <w:i/>
                <w:sz w:val="24"/>
                <w:szCs w:val="24"/>
              </w:rPr>
              <w:t>скан</w:t>
            </w:r>
            <w:proofErr w:type="spellEnd"/>
            <w:r w:rsidRPr="00460A76">
              <w:rPr>
                <w:rFonts w:ascii="Times New Roman" w:hAnsi="Times New Roman"/>
                <w:b/>
                <w:bCs/>
                <w:i/>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460A76">
              <w:rPr>
                <w:rFonts w:ascii="Times New Roman" w:hAnsi="Times New Roman"/>
                <w:b/>
                <w:bCs/>
                <w:i/>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460A76">
                <w:rPr>
                  <w:rStyle w:val="ac"/>
                  <w:rFonts w:ascii="Times New Roman" w:hAnsi="Times New Roman"/>
                  <w:b/>
                  <w:bCs/>
                  <w:i/>
                  <w:sz w:val="24"/>
                  <w:szCs w:val="24"/>
                </w:rPr>
                <w:t>"Про електронні документи та електронний документообіг"</w:t>
              </w:r>
            </w:hyperlink>
            <w:r w:rsidRPr="00460A76">
              <w:rPr>
                <w:rFonts w:ascii="Times New Roman" w:hAnsi="Times New Roman"/>
                <w:b/>
                <w:bCs/>
                <w:i/>
                <w:sz w:val="24"/>
                <w:szCs w:val="24"/>
              </w:rPr>
              <w:t xml:space="preserve"> та </w:t>
            </w:r>
            <w:hyperlink r:id="rId12">
              <w:r w:rsidRPr="00460A76">
                <w:rPr>
                  <w:rStyle w:val="ac"/>
                  <w:rFonts w:ascii="Times New Roman" w:hAnsi="Times New Roman"/>
                  <w:b/>
                  <w:bCs/>
                  <w:i/>
                  <w:sz w:val="24"/>
                  <w:szCs w:val="24"/>
                </w:rPr>
                <w:t>"Про електронні довірчі послуги"</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w:t>
            </w:r>
            <w:r w:rsidRPr="003215FE">
              <w:rPr>
                <w:rFonts w:ascii="Times New Roman" w:hAnsi="Times New Roman"/>
                <w:b/>
                <w:bCs/>
                <w:i/>
                <w:sz w:val="24"/>
                <w:szCs w:val="24"/>
              </w:rPr>
              <w:t>пропозиції кваліфікованого електронного підпису (КЕП)</w:t>
            </w:r>
            <w:r w:rsidR="00275013" w:rsidRPr="003215FE">
              <w:rPr>
                <w:rFonts w:ascii="Times New Roman" w:hAnsi="Times New Roman"/>
                <w:b/>
                <w:bCs/>
                <w:i/>
                <w:sz w:val="24"/>
                <w:szCs w:val="24"/>
              </w:rPr>
              <w:t>/</w:t>
            </w:r>
            <w:r w:rsidR="00275013" w:rsidRPr="003215FE">
              <w:rPr>
                <w:rFonts w:ascii="Times New Roman" w:eastAsia="Times New Roman" w:hAnsi="Times New Roman"/>
                <w:b/>
                <w:color w:val="000000"/>
                <w:sz w:val="24"/>
                <w:szCs w:val="24"/>
              </w:rPr>
              <w:t xml:space="preserve"> удосконаленого електронного підпи</w:t>
            </w:r>
            <w:r w:rsidR="00275013" w:rsidRPr="003215FE">
              <w:rPr>
                <w:rFonts w:ascii="Times New Roman" w:eastAsia="Times New Roman" w:hAnsi="Times New Roman"/>
                <w:b/>
                <w:sz w:val="24"/>
                <w:szCs w:val="24"/>
              </w:rPr>
              <w:t>су (УЕП)</w:t>
            </w:r>
            <w:r w:rsidR="00275013" w:rsidRPr="003215FE">
              <w:rPr>
                <w:rFonts w:ascii="Times New Roman" w:eastAsia="Times New Roman" w:hAnsi="Times New Roman"/>
                <w:b/>
                <w:color w:val="000000"/>
                <w:sz w:val="24"/>
                <w:szCs w:val="24"/>
              </w:rPr>
              <w:t>;</w:t>
            </w:r>
            <w:r w:rsidRPr="003215FE">
              <w:rPr>
                <w:rFonts w:ascii="Times New Roman" w:hAnsi="Times New Roman"/>
                <w:b/>
                <w:bCs/>
                <w:i/>
                <w:sz w:val="24"/>
                <w:szCs w:val="24"/>
              </w:rPr>
              <w:t xml:space="preserve"> тобто тендерна пропозиція у будь</w:t>
            </w:r>
            <w:r w:rsidRPr="00460A76">
              <w:rPr>
                <w:rFonts w:ascii="Times New Roman" w:hAnsi="Times New Roman"/>
                <w:b/>
                <w:bCs/>
                <w:i/>
                <w:sz w:val="24"/>
                <w:szCs w:val="24"/>
              </w:rPr>
              <w:t>-якому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 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682D44">
              <w:rPr>
                <w:rFonts w:ascii="Times New Roman" w:hAnsi="Times New Roman"/>
                <w:sz w:val="24"/>
                <w:szCs w:val="24"/>
                <w:u w:val="single"/>
              </w:rPr>
              <w:t>пунктом 43</w:t>
            </w:r>
            <w:r w:rsidR="004A5792">
              <w:rPr>
                <w:rFonts w:ascii="Times New Roman" w:hAnsi="Times New Roman"/>
                <w:sz w:val="24"/>
                <w:szCs w:val="24"/>
                <w:u w:val="single"/>
              </w:rPr>
              <w:t xml:space="preserve">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2e"/>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lastRenderedPageBreak/>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D24C5D">
              <w:rPr>
                <w:rFonts w:ascii="Times New Roman" w:hAnsi="Times New Roman"/>
                <w:sz w:val="24"/>
                <w:szCs w:val="24"/>
              </w:rPr>
              <w:t>Мінекономрозвитку</w:t>
            </w:r>
            <w:proofErr w:type="spellEnd"/>
            <w:r w:rsidRPr="00D24C5D">
              <w:rPr>
                <w:rFonts w:ascii="Times New Roman" w:hAnsi="Times New Roman"/>
                <w:sz w:val="24"/>
                <w:szCs w:val="24"/>
              </w:rPr>
              <w:t xml:space="preserve">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lastRenderedPageBreak/>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 xml:space="preserve">Приклади формальних помилок: «довідка» замість «гарантійний лист», «інформація» замість «довідка», «м. київ» замість «м. Київ», «поряд- </w:t>
            </w:r>
            <w:proofErr w:type="spellStart"/>
            <w:r w:rsidRPr="00D24C5D">
              <w:rPr>
                <w:rFonts w:ascii="Times New Roman" w:hAnsi="Times New Roman"/>
                <w:sz w:val="24"/>
                <w:szCs w:val="24"/>
              </w:rPr>
              <w:t>ок</w:t>
            </w:r>
            <w:proofErr w:type="spellEnd"/>
            <w:r w:rsidRPr="00D24C5D">
              <w:rPr>
                <w:rFonts w:ascii="Times New Roman" w:hAnsi="Times New Roman"/>
                <w:sz w:val="24"/>
                <w:szCs w:val="24"/>
              </w:rPr>
              <w:t>» замість «</w:t>
            </w:r>
            <w:proofErr w:type="spellStart"/>
            <w:r w:rsidRPr="00D24C5D">
              <w:rPr>
                <w:rFonts w:ascii="Times New Roman" w:hAnsi="Times New Roman"/>
                <w:sz w:val="24"/>
                <w:szCs w:val="24"/>
              </w:rPr>
              <w:t>поря</w:t>
            </w:r>
            <w:proofErr w:type="spellEnd"/>
            <w:r w:rsidRPr="00D24C5D">
              <w:rPr>
                <w:rFonts w:ascii="Times New Roman" w:hAnsi="Times New Roman"/>
                <w:sz w:val="24"/>
                <w:szCs w:val="24"/>
              </w:rPr>
              <w:t xml:space="preserve"> – док», «</w:t>
            </w:r>
            <w:proofErr w:type="spellStart"/>
            <w:r w:rsidRPr="00D24C5D">
              <w:rPr>
                <w:rFonts w:ascii="Times New Roman" w:hAnsi="Times New Roman"/>
                <w:sz w:val="24"/>
                <w:szCs w:val="24"/>
              </w:rPr>
              <w:t>ненадається</w:t>
            </w:r>
            <w:proofErr w:type="spellEnd"/>
            <w:r w:rsidRPr="00D24C5D">
              <w:rPr>
                <w:rFonts w:ascii="Times New Roman" w:hAnsi="Times New Roman"/>
                <w:sz w:val="24"/>
                <w:szCs w:val="24"/>
              </w:rPr>
              <w:t>»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w:t>
            </w:r>
            <w:r w:rsidRPr="00460A76">
              <w:rPr>
                <w:rFonts w:ascii="Times New Roman" w:hAnsi="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Pr="00460A76">
              <w:rPr>
                <w:rFonts w:ascii="Times New Roman" w:hAnsi="Times New Roman"/>
                <w:b/>
                <w:sz w:val="24"/>
                <w:szCs w:val="24"/>
              </w:rPr>
              <w:t xml:space="preserve"> </w:t>
            </w:r>
            <w:r w:rsidRPr="00460A76">
              <w:rPr>
                <w:rFonts w:ascii="Times New Roman" w:hAnsi="Times New Roman"/>
                <w:sz w:val="24"/>
                <w:szCs w:val="24"/>
              </w:rPr>
              <w:t>неякісне,</w:t>
            </w:r>
            <w:r w:rsidRPr="00460A76">
              <w:rPr>
                <w:rFonts w:ascii="Times New Roman" w:hAnsi="Times New Roman"/>
                <w:b/>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0A76">
              <w:rPr>
                <w:rFonts w:ascii="Times New Roman" w:hAnsi="Times New Roman"/>
                <w:sz w:val="24"/>
                <w:szCs w:val="24"/>
              </w:rPr>
              <w:t>ії</w:t>
            </w:r>
            <w:proofErr w:type="spellEnd"/>
            <w:r w:rsidRPr="00460A76">
              <w:rPr>
                <w:rFonts w:ascii="Times New Roman" w:hAnsi="Times New Roman"/>
                <w:sz w:val="24"/>
                <w:szCs w:val="24"/>
              </w:rPr>
              <w:t xml:space="preserve"> роз</w:t>
            </w:r>
            <w:r w:rsidR="001408D5">
              <w:rPr>
                <w:rFonts w:ascii="Times New Roman" w:hAnsi="Times New Roman"/>
                <w:sz w:val="24"/>
                <w:szCs w:val="24"/>
              </w:rPr>
              <w:t>’</w:t>
            </w:r>
            <w:r w:rsidRPr="00460A76">
              <w:rPr>
                <w:rFonts w:ascii="Times New Roman" w:hAnsi="Times New Roman"/>
                <w:sz w:val="24"/>
                <w:szCs w:val="24"/>
              </w:rPr>
              <w:t>яснення/</w:t>
            </w:r>
            <w:proofErr w:type="spellStart"/>
            <w:r w:rsidRPr="00460A76">
              <w:rPr>
                <w:rFonts w:ascii="Times New Roman" w:hAnsi="Times New Roman"/>
                <w:sz w:val="24"/>
                <w:szCs w:val="24"/>
              </w:rPr>
              <w:t>нь</w:t>
            </w:r>
            <w:proofErr w:type="spellEnd"/>
            <w:r w:rsidRPr="00460A76">
              <w:rPr>
                <w:rFonts w:ascii="Times New Roman" w:hAnsi="Times New Roman"/>
                <w:sz w:val="24"/>
                <w:szCs w:val="24"/>
              </w:rPr>
              <w:t xml:space="preserve">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AF2D84">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A5411A" w:rsidRPr="00460A76">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0" w:type="auto"/>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r w:rsidR="00515DD5" w:rsidRPr="00460A76">
              <w:rPr>
                <w:rFonts w:ascii="Times New Roman" w:hAnsi="Times New Roman"/>
                <w:sz w:val="24"/>
                <w:szCs w:val="24"/>
              </w:rPr>
              <w:t xml:space="preserve">     </w:t>
            </w:r>
          </w:p>
        </w:tc>
      </w:tr>
      <w:tr w:rsidR="00E06CB0" w:rsidRPr="00460A76" w:rsidTr="00AF2D84">
        <w:trPr>
          <w:trHeight w:val="311"/>
        </w:trPr>
        <w:tc>
          <w:tcPr>
            <w:tcW w:w="51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0" w:type="auto"/>
            <w:shd w:val="clear" w:color="auto" w:fill="auto"/>
          </w:tcPr>
          <w:p w:rsidR="00A908CC" w:rsidRPr="00460A76" w:rsidRDefault="00A908CC"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0" w:type="auto"/>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0" w:type="auto"/>
            <w:shd w:val="clear" w:color="auto" w:fill="auto"/>
          </w:tcPr>
          <w:p w:rsidR="002E497E" w:rsidRPr="00460A76" w:rsidRDefault="002E497E" w:rsidP="002E4BF6">
            <w:pPr>
              <w:pStyle w:val="a4"/>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w:t>
            </w:r>
            <w:r w:rsidRPr="00577883">
              <w:rPr>
                <w:rFonts w:ascii="Times New Roman" w:eastAsia="Times New Roman" w:hAnsi="Times New Roman"/>
                <w:sz w:val="24"/>
                <w:szCs w:val="24"/>
              </w:rPr>
              <w:lastRenderedPageBreak/>
              <w:t>продовження строку дії тендерних пропозицій. Учасник процедури закупівлі має право:</w:t>
            </w:r>
          </w:p>
          <w:p w:rsidR="00BD10B1" w:rsidRPr="00577883" w:rsidRDefault="00BD10B1" w:rsidP="00BD10B1">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BD10B1">
            <w:pPr>
              <w:numPr>
                <w:ilvl w:val="0"/>
                <w:numId w:val="23"/>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382C12">
        <w:trPr>
          <w:trHeight w:val="70"/>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0" w:type="auto"/>
            <w:shd w:val="clear" w:color="auto" w:fill="auto"/>
          </w:tcPr>
          <w:p w:rsidR="00A92591" w:rsidRPr="00BB6125" w:rsidRDefault="00BB6125"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Кваліфікаційні критерії до учасників та вимоги</w:t>
            </w:r>
            <w:r w:rsidR="00D11847">
              <w:rPr>
                <w:rFonts w:ascii="Times New Roman" w:eastAsia="Times New Roman" w:hAnsi="Times New Roman"/>
                <w:b/>
                <w:sz w:val="24"/>
                <w:szCs w:val="24"/>
              </w:rPr>
              <w:t xml:space="preserve"> згідно з пунктом 28 та пунктом 47 Особливостей</w:t>
            </w:r>
          </w:p>
        </w:tc>
        <w:tc>
          <w:tcPr>
            <w:tcW w:w="0" w:type="auto"/>
            <w:shd w:val="clear" w:color="auto" w:fill="auto"/>
          </w:tcPr>
          <w:p w:rsidR="0018309C" w:rsidRPr="00AA0523" w:rsidRDefault="0018309C" w:rsidP="00A6579F">
            <w:pPr>
              <w:widowControl w:val="0"/>
              <w:spacing w:line="240" w:lineRule="auto"/>
              <w:ind w:right="120"/>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не застосовує до учасників процедури закупівлі кваліфікаційні критерії, визначені статтею 16 Закону відповідно до частини 48 Особливостей.</w:t>
            </w:r>
          </w:p>
          <w:p w:rsidR="00A6579F" w:rsidRPr="00AA0523" w:rsidRDefault="00A6579F" w:rsidP="00A6579F">
            <w:pPr>
              <w:widowControl w:val="0"/>
              <w:spacing w:line="240" w:lineRule="auto"/>
              <w:ind w:right="120"/>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Підстави, визначені пунктом 47 Особливостей.</w:t>
            </w:r>
          </w:p>
          <w:p w:rsidR="00A6579F" w:rsidRPr="00AA0523" w:rsidRDefault="00A6579F" w:rsidP="00A6579F">
            <w:pPr>
              <w:widowControl w:val="0"/>
              <w:spacing w:after="0" w:line="240" w:lineRule="auto"/>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A0523">
                <w:rPr>
                  <w:rFonts w:ascii="Times New Roman" w:eastAsia="Times New Roman" w:hAnsi="Times New Roman"/>
                  <w:sz w:val="24"/>
                  <w:szCs w:val="24"/>
                  <w:highlight w:val="white"/>
                </w:rPr>
                <w:t>пунктом 4</w:t>
              </w:r>
            </w:hyperlink>
            <w:r w:rsidRPr="00AA0523">
              <w:rPr>
                <w:rFonts w:ascii="Times New Roman" w:eastAsia="Times New Roman" w:hAnsi="Times New Roman"/>
                <w:sz w:val="24"/>
                <w:szCs w:val="24"/>
                <w:highlight w:val="white"/>
              </w:rPr>
              <w:t xml:space="preserve"> частини другої статті 6, пунктом 1 статті 50 Закону України “Про захист економічної конкуренції”, у вигляді вчинення </w:t>
            </w:r>
            <w:proofErr w:type="spellStart"/>
            <w:r w:rsidRPr="00AA0523">
              <w:rPr>
                <w:rFonts w:ascii="Times New Roman" w:eastAsia="Times New Roman" w:hAnsi="Times New Roman"/>
                <w:sz w:val="24"/>
                <w:szCs w:val="24"/>
                <w:highlight w:val="white"/>
              </w:rPr>
              <w:t>антиконкурентних</w:t>
            </w:r>
            <w:proofErr w:type="spellEnd"/>
            <w:r w:rsidRPr="00AA0523">
              <w:rPr>
                <w:rFonts w:ascii="Times New Roman" w:eastAsia="Times New Roman" w:hAnsi="Times New Roman"/>
                <w:sz w:val="24"/>
                <w:szCs w:val="24"/>
                <w:highlight w:val="white"/>
              </w:rPr>
              <w:t xml:space="preserve"> узгоджених дій, що стосуються спотворення результатів тендерів;</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AA0523">
              <w:rPr>
                <w:rFonts w:ascii="Times New Roman" w:eastAsia="Times New Roman" w:hAnsi="Times New Roman"/>
                <w:sz w:val="24"/>
                <w:szCs w:val="24"/>
                <w:highlight w:val="white"/>
              </w:rPr>
              <w:lastRenderedPageBreak/>
              <w:t>коштів), судимість з якої не знято або не погашено в установленому законом порядку;</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579F" w:rsidRPr="00AA0523" w:rsidRDefault="00A6579F" w:rsidP="00A6579F">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 xml:space="preserve">11) учасник процедури закупівлі або кінцевий </w:t>
            </w:r>
            <w:proofErr w:type="spellStart"/>
            <w:r w:rsidRPr="00AA0523">
              <w:rPr>
                <w:rFonts w:ascii="Times New Roman" w:eastAsia="Times New Roman" w:hAnsi="Times New Roman"/>
                <w:sz w:val="24"/>
                <w:szCs w:val="24"/>
                <w:highlight w:val="white"/>
              </w:rPr>
              <w:t>бенефіціарний</w:t>
            </w:r>
            <w:proofErr w:type="spellEnd"/>
            <w:r w:rsidRPr="00AA0523">
              <w:rPr>
                <w:rFonts w:ascii="Times New Roman" w:eastAsia="Times New Roman" w:hAnsi="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AA0523">
              <w:rPr>
                <w:rFonts w:ascii="Times New Roman" w:eastAsia="Times New Roman" w:hAnsi="Times New Roman"/>
                <w:sz w:val="24"/>
                <w:szCs w:val="24"/>
                <w:highlight w:val="white"/>
              </w:rPr>
              <w:t>крім випадку, коли активи такої особи в установленому законодавством порядку передані в управління АРМА;</w:t>
            </w:r>
          </w:p>
          <w:p w:rsidR="00A6579F" w:rsidRDefault="00A6579F" w:rsidP="00EA24F0">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79F" w:rsidRDefault="00AA0523" w:rsidP="00A6579F">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A6579F">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00A6579F">
              <w:rPr>
                <w:rFonts w:ascii="Times New Roman" w:eastAsia="Times New Roman" w:hAnsi="Times New Roman"/>
                <w:sz w:val="24"/>
                <w:szCs w:val="24"/>
                <w:highlight w:val="white"/>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7983" w:rsidRDefault="00917983" w:rsidP="00A6579F">
            <w:pPr>
              <w:spacing w:after="0" w:line="240" w:lineRule="auto"/>
              <w:jc w:val="both"/>
              <w:rPr>
                <w:rFonts w:ascii="Times New Roman" w:eastAsia="Times New Roman" w:hAnsi="Times New Roman"/>
                <w:sz w:val="24"/>
                <w:szCs w:val="24"/>
                <w:highlight w:val="white"/>
              </w:rPr>
            </w:pP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404C" w:rsidRPr="00AA0523" w:rsidRDefault="0055404C" w:rsidP="00AA0523">
            <w:pPr>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404C" w:rsidRDefault="00C04F0E" w:rsidP="00C04F0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55404C" w:rsidRPr="00AA0523">
              <w:rPr>
                <w:rFonts w:ascii="Times New Roman" w:eastAsia="Times New Roman" w:hAnsi="Times New Roman"/>
                <w:sz w:val="24"/>
                <w:szCs w:val="24"/>
                <w:highlight w:val="white"/>
              </w:rPr>
              <w:t xml:space="preserve">Учасник процедури закупівлі, що перебуває в обставинах, зазначених </w:t>
            </w:r>
            <w:r w:rsidRPr="00AA0523">
              <w:rPr>
                <w:rFonts w:ascii="Times New Roman" w:eastAsia="Times New Roman" w:hAnsi="Times New Roman"/>
                <w:sz w:val="24"/>
                <w:szCs w:val="24"/>
                <w:highlight w:val="white"/>
              </w:rPr>
              <w:t>в абзаці 14 пункту 47 Особливостей</w:t>
            </w:r>
            <w:r w:rsidR="0055404C" w:rsidRPr="00AA0523">
              <w:rPr>
                <w:rFonts w:ascii="Times New Roman" w:eastAsia="Times New Roman" w:hAnsi="Times New Roman"/>
                <w:sz w:val="24"/>
                <w:szCs w:val="24"/>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0523" w:rsidRPr="00AA0523" w:rsidRDefault="00AA0523" w:rsidP="00AA0523">
            <w:pPr>
              <w:widowControl w:val="0"/>
              <w:spacing w:after="0" w:line="240" w:lineRule="auto"/>
              <w:ind w:firstLine="567"/>
              <w:jc w:val="both"/>
              <w:rPr>
                <w:rFonts w:ascii="Times New Roman" w:eastAsia="Times New Roman" w:hAnsi="Times New Roman"/>
                <w:sz w:val="24"/>
                <w:szCs w:val="24"/>
                <w:highlight w:val="white"/>
              </w:rPr>
            </w:pPr>
          </w:p>
          <w:p w:rsidR="00A92591" w:rsidRDefault="0055404C" w:rsidP="009D4775">
            <w:pPr>
              <w:widowControl w:val="0"/>
              <w:spacing w:after="0" w:line="240" w:lineRule="auto"/>
              <w:ind w:firstLine="567"/>
              <w:jc w:val="both"/>
              <w:rPr>
                <w:rFonts w:ascii="Times New Roman" w:eastAsia="Times New Roman" w:hAnsi="Times New Roman"/>
                <w:sz w:val="24"/>
                <w:szCs w:val="24"/>
                <w:highlight w:val="white"/>
              </w:rPr>
            </w:pPr>
            <w:r w:rsidRPr="00AA0523">
              <w:rPr>
                <w:rFonts w:ascii="Times New Roman" w:eastAsia="Times New Roman" w:hAnsi="Times New Roman"/>
                <w:i/>
                <w:sz w:val="20"/>
                <w:szCs w:val="20"/>
                <w:highlight w:val="white"/>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w:t>
            </w:r>
            <w:r w:rsidRPr="00AA0523">
              <w:rPr>
                <w:rFonts w:ascii="Times New Roman" w:eastAsia="Times New Roman" w:hAnsi="Times New Roman"/>
                <w:i/>
                <w:sz w:val="20"/>
                <w:szCs w:val="20"/>
                <w:highlight w:val="white"/>
              </w:rPr>
              <w:lastRenderedPageBreak/>
              <w:t>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2C12" w:rsidRPr="00AA0523" w:rsidRDefault="00382C12" w:rsidP="00A6579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0C6DA9" w:rsidRPr="000C6DA9" w:rsidRDefault="000C6DA9" w:rsidP="000C6DA9">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0C6DA9">
              <w:rPr>
                <w:rFonts w:ascii="Times New Roman" w:hAnsi="Times New Roman"/>
                <w:sz w:val="24"/>
                <w:szCs w:val="24"/>
                <w:lang w:eastAsia="uk-UA"/>
              </w:rPr>
              <w:t xml:space="preserve">у </w:t>
            </w:r>
            <w:r w:rsidRPr="000C6DA9">
              <w:rPr>
                <w:rFonts w:ascii="Times New Roman" w:hAnsi="Times New Roman"/>
                <w:b/>
                <w:sz w:val="24"/>
                <w:szCs w:val="24"/>
                <w:lang w:eastAsia="uk-UA"/>
              </w:rPr>
              <w:t>Додатку 1</w:t>
            </w:r>
            <w:r w:rsidRPr="000C6DA9">
              <w:rPr>
                <w:rFonts w:ascii="Times New Roman" w:hAnsi="Times New Roman"/>
                <w:sz w:val="24"/>
                <w:szCs w:val="24"/>
                <w:lang w:eastAsia="uk-UA"/>
              </w:rPr>
              <w:t xml:space="preserve"> до тендерної документації.</w:t>
            </w:r>
          </w:p>
          <w:p w:rsidR="00A92591" w:rsidRPr="006225FB" w:rsidRDefault="00A92591" w:rsidP="00E86222">
            <w:pPr>
              <w:widowControl w:val="0"/>
              <w:spacing w:after="0" w:line="240" w:lineRule="auto"/>
              <w:contextualSpacing/>
              <w:jc w:val="both"/>
              <w:rPr>
                <w:rFonts w:ascii="Times New Roman" w:hAnsi="Times New Roman"/>
                <w:sz w:val="24"/>
                <w:szCs w:val="24"/>
                <w:lang w:val="ru-RU" w:eastAsia="uk-UA"/>
              </w:rPr>
            </w:pPr>
          </w:p>
        </w:tc>
      </w:tr>
      <w:tr w:rsidR="007D1473" w:rsidRPr="00460A76" w:rsidTr="00AF2D84">
        <w:tc>
          <w:tcPr>
            <w:tcW w:w="516" w:type="dxa"/>
            <w:gridSpan w:val="2"/>
            <w:shd w:val="clear" w:color="auto" w:fill="auto"/>
          </w:tcPr>
          <w:p w:rsidR="007D1473" w:rsidRPr="00460A76" w:rsidRDefault="00521F3F"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0" w:type="auto"/>
            <w:shd w:val="clear" w:color="auto" w:fill="auto"/>
          </w:tcPr>
          <w:p w:rsidR="007D1473" w:rsidRPr="00460A76" w:rsidRDefault="007D1473" w:rsidP="0020510F">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Інформація про </w:t>
            </w:r>
            <w:r w:rsidR="0020510F">
              <w:rPr>
                <w:rFonts w:ascii="Times New Roman" w:hAnsi="Times New Roman"/>
                <w:b/>
                <w:sz w:val="24"/>
                <w:szCs w:val="24"/>
                <w:lang w:eastAsia="uk-UA"/>
              </w:rPr>
              <w:t>субпідрядника/</w:t>
            </w:r>
            <w:r w:rsidR="0020510F" w:rsidRPr="00460A76">
              <w:rPr>
                <w:rFonts w:ascii="Times New Roman" w:hAnsi="Times New Roman"/>
                <w:b/>
                <w:sz w:val="24"/>
                <w:szCs w:val="24"/>
                <w:lang w:eastAsia="uk-UA"/>
              </w:rPr>
              <w:t xml:space="preserve"> співвиконавця</w:t>
            </w:r>
          </w:p>
        </w:tc>
        <w:tc>
          <w:tcPr>
            <w:tcW w:w="0" w:type="auto"/>
            <w:tcBorders>
              <w:bottom w:val="single" w:sz="4" w:space="0" w:color="auto"/>
            </w:tcBorders>
            <w:shd w:val="clear" w:color="auto" w:fill="auto"/>
          </w:tcPr>
          <w:p w:rsidR="007D1473" w:rsidRPr="00460A76" w:rsidRDefault="002C0D1B" w:rsidP="002C0D1B">
            <w:pPr>
              <w:spacing w:after="0" w:line="240" w:lineRule="auto"/>
              <w:jc w:val="both"/>
              <w:rPr>
                <w:rFonts w:ascii="Times New Roman" w:hAnsi="Times New Roman"/>
                <w:color w:val="000000"/>
                <w:sz w:val="24"/>
                <w:szCs w:val="24"/>
                <w:highlight w:val="yellow"/>
                <w:shd w:val="clear" w:color="auto" w:fill="FFFFFF"/>
              </w:rPr>
            </w:pPr>
            <w:r>
              <w:rPr>
                <w:rFonts w:ascii="Times New Roman" w:hAnsi="Times New Roman"/>
                <w:color w:val="000000"/>
                <w:sz w:val="24"/>
                <w:szCs w:val="24"/>
                <w:shd w:val="clear" w:color="auto" w:fill="FFFFFF"/>
              </w:rPr>
              <w:t>Не передбачається</w:t>
            </w:r>
          </w:p>
        </w:tc>
      </w:tr>
      <w:tr w:rsidR="00DD6B11" w:rsidRPr="00460A76" w:rsidTr="00786B4F">
        <w:trPr>
          <w:trHeight w:val="6143"/>
        </w:trPr>
        <w:tc>
          <w:tcPr>
            <w:tcW w:w="516" w:type="dxa"/>
            <w:gridSpan w:val="2"/>
            <w:shd w:val="clear" w:color="auto" w:fill="auto"/>
          </w:tcPr>
          <w:p w:rsidR="00DD6B11" w:rsidRPr="00460A76" w:rsidRDefault="00521F3F"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816F69" w:rsidRDefault="00DD6B11" w:rsidP="00E86222">
            <w:pPr>
              <w:widowControl w:val="0"/>
              <w:spacing w:after="0" w:line="240" w:lineRule="auto"/>
              <w:contextualSpacing/>
              <w:jc w:val="both"/>
              <w:rPr>
                <w:rFonts w:ascii="Times New Roman" w:hAnsi="Times New Roman"/>
                <w:sz w:val="24"/>
                <w:szCs w:val="24"/>
              </w:rPr>
            </w:pPr>
            <w:r w:rsidRPr="00816F69">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16F69">
              <w:rPr>
                <w:rFonts w:ascii="Times New Roman" w:hAnsi="Times New Roman"/>
                <w:b/>
                <w:sz w:val="24"/>
                <w:szCs w:val="24"/>
              </w:rPr>
              <w:t>протягом 24 годин</w:t>
            </w:r>
            <w:r w:rsidRPr="00816F69">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F04E0B" w:rsidRPr="00816F69">
              <w:rPr>
                <w:rFonts w:ascii="Times New Roman" w:hAnsi="Times New Roman"/>
                <w:sz w:val="24"/>
                <w:szCs w:val="24"/>
              </w:rPr>
              <w:t>з урахуванням положень пункту 43</w:t>
            </w:r>
            <w:r w:rsidR="00BE655B" w:rsidRPr="00816F69">
              <w:rPr>
                <w:rFonts w:ascii="Times New Roman" w:hAnsi="Times New Roman"/>
                <w:sz w:val="24"/>
                <w:szCs w:val="24"/>
              </w:rPr>
              <w:t xml:space="preserve"> </w:t>
            </w:r>
            <w:r w:rsidR="00577883" w:rsidRPr="00816F69">
              <w:rPr>
                <w:rFonts w:ascii="Times New Roman" w:hAnsi="Times New Roman"/>
                <w:sz w:val="24"/>
                <w:szCs w:val="24"/>
              </w:rPr>
              <w:t>О</w:t>
            </w:r>
            <w:r w:rsidR="00BE655B" w:rsidRPr="00816F69">
              <w:rPr>
                <w:rFonts w:ascii="Times New Roman" w:hAnsi="Times New Roman"/>
                <w:sz w:val="24"/>
                <w:szCs w:val="24"/>
              </w:rPr>
              <w:t>собливостей</w:t>
            </w:r>
            <w:r w:rsidRPr="00816F69">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816F69">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521F3F"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8E1ECB" w:rsidRDefault="008E1ECB" w:rsidP="0034264D">
            <w:pPr>
              <w:spacing w:before="150" w:after="150" w:line="240" w:lineRule="auto"/>
              <w:jc w:val="both"/>
              <w:rPr>
                <w:rFonts w:ascii="Times New Roman" w:eastAsia="Times New Roman" w:hAnsi="Times New Roman"/>
                <w:sz w:val="24"/>
                <w:szCs w:val="24"/>
              </w:rPr>
            </w:pP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4"/>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sidR="00772E74">
              <w:rPr>
                <w:rFonts w:ascii="Times New Roman" w:hAnsi="Times New Roman"/>
                <w:sz w:val="24"/>
                <w:szCs w:val="24"/>
              </w:rPr>
              <w:t xml:space="preserve">ро проведення відкритих </w:t>
            </w:r>
            <w:r w:rsidR="00772E74" w:rsidRPr="00F831AB">
              <w:rPr>
                <w:rFonts w:ascii="Times New Roman" w:hAnsi="Times New Roman"/>
                <w:sz w:val="24"/>
                <w:szCs w:val="24"/>
              </w:rPr>
              <w:t xml:space="preserve">торгів </w:t>
            </w:r>
            <w:r w:rsidR="005B715E">
              <w:rPr>
                <w:rFonts w:ascii="Times New Roman" w:hAnsi="Times New Roman"/>
                <w:sz w:val="24"/>
                <w:szCs w:val="24"/>
              </w:rPr>
              <w:t xml:space="preserve">  </w:t>
            </w:r>
            <w:r w:rsidR="00843A34">
              <w:rPr>
                <w:rFonts w:ascii="Times New Roman" w:hAnsi="Times New Roman"/>
                <w:sz w:val="24"/>
                <w:szCs w:val="24"/>
                <w:u w:val="single"/>
                <w:lang w:val="ru-RU"/>
              </w:rPr>
              <w:t>29</w:t>
            </w:r>
            <w:r w:rsidR="005B715E">
              <w:rPr>
                <w:rFonts w:ascii="Times New Roman" w:hAnsi="Times New Roman"/>
                <w:sz w:val="24"/>
                <w:szCs w:val="24"/>
                <w:u w:val="single"/>
                <w:lang w:val="ru-RU"/>
              </w:rPr>
              <w:t xml:space="preserve">   листопада  </w:t>
            </w:r>
            <w:r w:rsidR="00521F3F" w:rsidRPr="00F831AB">
              <w:rPr>
                <w:rFonts w:ascii="Times New Roman" w:hAnsi="Times New Roman"/>
                <w:sz w:val="24"/>
                <w:szCs w:val="24"/>
                <w:u w:val="single"/>
              </w:rPr>
              <w:t xml:space="preserve"> </w:t>
            </w:r>
            <w:r w:rsidRPr="00F831AB">
              <w:rPr>
                <w:rFonts w:ascii="Times New Roman" w:hAnsi="Times New Roman"/>
                <w:sz w:val="24"/>
                <w:szCs w:val="24"/>
                <w:u w:val="single"/>
              </w:rPr>
              <w:t>202</w:t>
            </w:r>
            <w:r w:rsidR="004003C6" w:rsidRPr="00F831AB">
              <w:rPr>
                <w:rFonts w:ascii="Times New Roman" w:hAnsi="Times New Roman"/>
                <w:sz w:val="24"/>
                <w:szCs w:val="24"/>
                <w:u w:val="single"/>
                <w:lang w:val="ru-RU"/>
              </w:rPr>
              <w:t>3</w:t>
            </w:r>
            <w:r w:rsidRPr="00F831AB">
              <w:rPr>
                <w:rFonts w:ascii="Times New Roman" w:hAnsi="Times New Roman"/>
                <w:sz w:val="24"/>
                <w:szCs w:val="24"/>
                <w:u w:val="single"/>
              </w:rPr>
              <w:t xml:space="preserve"> р.</w:t>
            </w:r>
            <w:r w:rsidR="0034264D" w:rsidRPr="00F831AB">
              <w:rPr>
                <w:rFonts w:ascii="Times New Roman" w:hAnsi="Times New Roman"/>
                <w:sz w:val="24"/>
                <w:szCs w:val="24"/>
                <w:u w:val="single"/>
              </w:rPr>
              <w:t xml:space="preserve"> 0</w:t>
            </w:r>
            <w:r w:rsidR="00843A34">
              <w:rPr>
                <w:rFonts w:ascii="Times New Roman" w:hAnsi="Times New Roman"/>
                <w:sz w:val="24"/>
                <w:szCs w:val="24"/>
                <w:u w:val="single"/>
              </w:rPr>
              <w:t>8</w:t>
            </w:r>
            <w:r w:rsidR="0034264D" w:rsidRPr="00F831AB">
              <w:rPr>
                <w:rFonts w:ascii="Times New Roman" w:hAnsi="Times New Roman"/>
                <w:sz w:val="24"/>
                <w:szCs w:val="24"/>
                <w:u w:val="single"/>
              </w:rPr>
              <w:t>:00</w:t>
            </w:r>
            <w:r w:rsidRPr="002E7E54">
              <w:rPr>
                <w:rFonts w:ascii="Times New Roman" w:hAnsi="Times New Roman"/>
                <w:sz w:val="24"/>
                <w:szCs w:val="24"/>
                <w:u w:val="single"/>
              </w:rPr>
              <w:t xml:space="preserve"> </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DD6B11" w:rsidP="002E4BF6">
            <w:pPr>
              <w:widowControl w:val="0"/>
              <w:spacing w:after="0" w:line="240" w:lineRule="auto"/>
              <w:contextualSpacing/>
              <w:rPr>
                <w:rFonts w:ascii="Times New Roman" w:hAnsi="Times New Roman"/>
                <w:b/>
                <w:sz w:val="24"/>
                <w:szCs w:val="24"/>
              </w:rPr>
            </w:pPr>
            <w:r w:rsidRPr="00460A76">
              <w:rPr>
                <w:rFonts w:ascii="Times New Roman" w:hAnsi="Times New Roman"/>
                <w:b/>
                <w:sz w:val="24"/>
                <w:szCs w:val="24"/>
              </w:rPr>
              <w:t>Дата та час розкриття тендерної пропозиції</w:t>
            </w:r>
          </w:p>
        </w:tc>
        <w:tc>
          <w:tcPr>
            <w:tcW w:w="0" w:type="auto"/>
            <w:shd w:val="clear" w:color="auto" w:fill="auto"/>
          </w:tcPr>
          <w:p w:rsidR="002311A0" w:rsidRDefault="002311A0" w:rsidP="002311A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11A0" w:rsidRDefault="002311A0" w:rsidP="002311A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11A0" w:rsidRPr="00460A76" w:rsidRDefault="002311A0" w:rsidP="002311A0">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sz w:val="24"/>
                  <w:szCs w:val="24"/>
                  <w:highlight w:val="white"/>
                </w:rPr>
                <w:t>47</w:t>
              </w:r>
            </w:hyperlink>
            <w:r>
              <w:rPr>
                <w:rFonts w:ascii="Times New Roman" w:eastAsia="Times New Roman" w:hAnsi="Times New Roman"/>
                <w:sz w:val="24"/>
                <w:szCs w:val="24"/>
                <w:highlight w:val="white"/>
              </w:rPr>
              <w:t xml:space="preserve"> Особливостей.</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CF6104" w:rsidRDefault="00272284" w:rsidP="00C97246">
            <w:pPr>
              <w:widowControl w:val="0"/>
              <w:spacing w:after="0" w:line="240" w:lineRule="auto"/>
              <w:jc w:val="both"/>
              <w:rPr>
                <w:rFonts w:ascii="Times New Roman" w:eastAsia="Times New Roman" w:hAnsi="Times New Roman"/>
                <w:i/>
                <w:color w:val="00B050"/>
                <w:sz w:val="24"/>
                <w:szCs w:val="24"/>
                <w:highlight w:val="white"/>
              </w:rPr>
            </w:pPr>
            <w:r w:rsidRPr="00460A7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EA79D1">
              <w:rPr>
                <w:rFonts w:ascii="Times New Roman" w:eastAsia="Times New Roman" w:hAnsi="Times New Roman"/>
                <w:sz w:val="24"/>
                <w:szCs w:val="24"/>
                <w:lang w:eastAsia="uk-UA"/>
              </w:rPr>
              <w:t>аукціон</w:t>
            </w:r>
            <w:r w:rsidR="00C11EC7" w:rsidRPr="00EA79D1">
              <w:rPr>
                <w:rFonts w:ascii="Times New Roman" w:eastAsia="Times New Roman" w:hAnsi="Times New Roman"/>
                <w:sz w:val="24"/>
                <w:szCs w:val="24"/>
                <w:lang w:eastAsia="uk-UA"/>
              </w:rPr>
              <w:t>у</w:t>
            </w:r>
            <w:r w:rsidR="00CF6104" w:rsidRPr="00EA79D1">
              <w:rPr>
                <w:rFonts w:ascii="Times New Roman" w:eastAsia="Times New Roman" w:hAnsi="Times New Roman"/>
                <w:i/>
                <w:sz w:val="24"/>
                <w:szCs w:val="24"/>
                <w:highlight w:val="white"/>
              </w:rPr>
              <w:t xml:space="preserve"> (у разі якщо подано дві і більше тендерних пропозицій).</w:t>
            </w:r>
          </w:p>
          <w:p w:rsidR="00272284" w:rsidRPr="00460A76" w:rsidRDefault="00272284" w:rsidP="00E86222">
            <w:pPr>
              <w:suppressAutoHyphens/>
              <w:spacing w:after="0" w:line="240" w:lineRule="auto"/>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272284" w:rsidRPr="00460A76" w:rsidRDefault="00272284" w:rsidP="00E86222">
            <w:pPr>
              <w:suppressAutoHyphens/>
              <w:spacing w:after="0" w:line="240" w:lineRule="auto"/>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 - 100%.</w:t>
            </w:r>
          </w:p>
          <w:p w:rsidR="00272284" w:rsidRPr="00460A76" w:rsidRDefault="00272284" w:rsidP="00E86222">
            <w:pPr>
              <w:numPr>
                <w:ilvl w:val="12"/>
                <w:numId w:val="0"/>
              </w:numPr>
              <w:tabs>
                <w:tab w:val="left" w:pos="426"/>
              </w:tabs>
              <w:suppressAutoHyphens/>
              <w:spacing w:after="0" w:line="240" w:lineRule="auto"/>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272284" w:rsidRPr="00460A76" w:rsidRDefault="00272284" w:rsidP="00E86222">
            <w:pPr>
              <w:numPr>
                <w:ilvl w:val="0"/>
                <w:numId w:val="1"/>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на момент подання тендерної пропозиції;</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272284" w:rsidRPr="00460A76" w:rsidRDefault="00272284" w:rsidP="00E86222">
            <w:pPr>
              <w:numPr>
                <w:ilvl w:val="0"/>
                <w:numId w:val="2"/>
              </w:numPr>
              <w:tabs>
                <w:tab w:val="clear" w:pos="1440"/>
                <w:tab w:val="num" w:pos="432"/>
              </w:tabs>
              <w:suppressAutoHyphens/>
              <w:autoSpaceDE w:val="0"/>
              <w:autoSpaceDN w:val="0"/>
              <w:adjustRightInd w:val="0"/>
              <w:spacing w:after="0" w:line="240" w:lineRule="auto"/>
              <w:ind w:left="0" w:firstLine="0"/>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E73B79" w:rsidRDefault="00272284" w:rsidP="00E73B79">
            <w:pPr>
              <w:keepNext/>
              <w:keepLines/>
              <w:spacing w:after="0" w:line="240" w:lineRule="auto"/>
              <w:contextualSpacing/>
              <w:jc w:val="both"/>
              <w:rPr>
                <w:rFonts w:ascii="Times New Roman" w:eastAsia="Times New Roman" w:hAnsi="Times New Roman"/>
                <w:color w:val="000000"/>
                <w:sz w:val="24"/>
                <w:szCs w:val="24"/>
                <w:lang w:eastAsia="ru-RU"/>
              </w:rPr>
            </w:pPr>
            <w:r w:rsidRPr="00460A76">
              <w:rPr>
                <w:rFonts w:ascii="Times New Roman" w:eastAsia="Times New Roman" w:hAnsi="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E73B79" w:rsidRPr="00E73B79" w:rsidRDefault="00E73B79" w:rsidP="00E73B79">
            <w:pPr>
              <w:keepNext/>
              <w:keepLines/>
              <w:spacing w:after="0" w:line="240" w:lineRule="auto"/>
              <w:contextualSpacing/>
              <w:jc w:val="both"/>
              <w:rPr>
                <w:rFonts w:ascii="Times New Roman" w:eastAsia="Times New Roman" w:hAnsi="Times New Roman"/>
                <w:color w:val="000000"/>
                <w:sz w:val="24"/>
                <w:szCs w:val="24"/>
                <w:lang w:val="ru-RU" w:eastAsia="ru-RU"/>
              </w:rPr>
            </w:pPr>
            <w:proofErr w:type="spellStart"/>
            <w:r w:rsidRPr="00B323DE">
              <w:rPr>
                <w:rFonts w:ascii="Times New Roman" w:hAnsi="Times New Roman"/>
                <w:sz w:val="24"/>
                <w:szCs w:val="24"/>
                <w:lang w:val="ru-RU"/>
              </w:rPr>
              <w:t>Учасник</w:t>
            </w:r>
            <w:proofErr w:type="spellEnd"/>
            <w:r w:rsidRPr="00B323DE">
              <w:rPr>
                <w:rFonts w:ascii="Times New Roman" w:hAnsi="Times New Roman"/>
                <w:sz w:val="24"/>
                <w:szCs w:val="24"/>
                <w:lang w:val="ru-RU"/>
              </w:rPr>
              <w:t xml:space="preserve"> при </w:t>
            </w:r>
            <w:proofErr w:type="spellStart"/>
            <w:r w:rsidRPr="00B323DE">
              <w:rPr>
                <w:rFonts w:ascii="Times New Roman" w:hAnsi="Times New Roman"/>
                <w:sz w:val="24"/>
                <w:szCs w:val="24"/>
                <w:lang w:val="ru-RU"/>
              </w:rPr>
              <w:t>формуванні</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ціни</w:t>
            </w:r>
            <w:proofErr w:type="spellEnd"/>
            <w:r w:rsidRPr="00B323DE">
              <w:rPr>
                <w:rFonts w:ascii="Times New Roman" w:hAnsi="Times New Roman"/>
                <w:sz w:val="24"/>
                <w:szCs w:val="24"/>
                <w:lang w:val="ru-RU"/>
              </w:rPr>
              <w:t xml:space="preserve"> повинен </w:t>
            </w:r>
            <w:proofErr w:type="spellStart"/>
            <w:r w:rsidRPr="00B323DE">
              <w:rPr>
                <w:rFonts w:ascii="Times New Roman" w:hAnsi="Times New Roman"/>
                <w:sz w:val="24"/>
                <w:szCs w:val="24"/>
                <w:lang w:val="ru-RU"/>
              </w:rPr>
              <w:t>врахувати</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усі</w:t>
            </w:r>
            <w:proofErr w:type="spellEnd"/>
            <w:r w:rsidRPr="00B323DE">
              <w:rPr>
                <w:rFonts w:ascii="Times New Roman" w:hAnsi="Times New Roman"/>
                <w:sz w:val="24"/>
                <w:szCs w:val="24"/>
                <w:lang w:val="ru-RU"/>
              </w:rPr>
              <w:t xml:space="preserve"> </w:t>
            </w:r>
            <w:proofErr w:type="spellStart"/>
            <w:r w:rsidRPr="00B323DE">
              <w:rPr>
                <w:rFonts w:ascii="Times New Roman" w:hAnsi="Times New Roman"/>
                <w:sz w:val="24"/>
                <w:szCs w:val="24"/>
                <w:lang w:val="ru-RU"/>
              </w:rPr>
              <w:t>витрати</w:t>
            </w:r>
            <w:proofErr w:type="spellEnd"/>
            <w:r w:rsidRPr="00B323DE">
              <w:rPr>
                <w:rFonts w:ascii="Times New Roman" w:hAnsi="Times New Roman"/>
                <w:color w:val="000000"/>
                <w:sz w:val="24"/>
                <w:szCs w:val="24"/>
                <w:lang w:val="ru-RU"/>
              </w:rPr>
              <w:t xml:space="preserve"> на </w:t>
            </w:r>
            <w:proofErr w:type="spellStart"/>
            <w:r w:rsidRPr="00B323DE">
              <w:rPr>
                <w:rFonts w:ascii="Times New Roman" w:hAnsi="Times New Roman"/>
                <w:color w:val="000000"/>
                <w:sz w:val="24"/>
                <w:szCs w:val="24"/>
                <w:lang w:val="ru-RU"/>
              </w:rPr>
              <w:t>постачання</w:t>
            </w:r>
            <w:proofErr w:type="spellEnd"/>
            <w:r w:rsidRPr="00B323DE">
              <w:rPr>
                <w:rFonts w:ascii="Times New Roman" w:hAnsi="Times New Roman"/>
                <w:color w:val="000000"/>
                <w:sz w:val="24"/>
                <w:szCs w:val="24"/>
                <w:lang w:val="ru-RU"/>
              </w:rPr>
              <w:t xml:space="preserve">, в тому </w:t>
            </w:r>
            <w:proofErr w:type="spellStart"/>
            <w:r w:rsidRPr="00B323DE">
              <w:rPr>
                <w:rFonts w:ascii="Times New Roman" w:hAnsi="Times New Roman"/>
                <w:color w:val="000000"/>
                <w:sz w:val="24"/>
                <w:szCs w:val="24"/>
                <w:lang w:val="ru-RU"/>
              </w:rPr>
              <w:t>числі</w:t>
            </w:r>
            <w:proofErr w:type="spellEnd"/>
            <w:r w:rsidRPr="00B323DE">
              <w:rPr>
                <w:rFonts w:ascii="Times New Roman" w:hAnsi="Times New Roman"/>
                <w:color w:val="000000"/>
                <w:sz w:val="24"/>
                <w:szCs w:val="24"/>
                <w:lang w:val="ru-RU"/>
              </w:rPr>
              <w:t xml:space="preserve"> і за </w:t>
            </w:r>
            <w:proofErr w:type="spellStart"/>
            <w:r w:rsidRPr="00B323DE">
              <w:rPr>
                <w:rFonts w:ascii="Times New Roman" w:hAnsi="Times New Roman"/>
                <w:color w:val="000000"/>
                <w:sz w:val="24"/>
                <w:szCs w:val="24"/>
                <w:u w:val="single"/>
                <w:lang w:val="ru-RU"/>
              </w:rPr>
              <w:t>транспортування</w:t>
            </w:r>
            <w:proofErr w:type="spellEnd"/>
            <w:r w:rsidRPr="00B323DE">
              <w:rPr>
                <w:rFonts w:ascii="Times New Roman" w:hAnsi="Times New Roman"/>
                <w:color w:val="000000"/>
                <w:sz w:val="24"/>
                <w:szCs w:val="24"/>
                <w:lang w:val="ru-RU"/>
              </w:rPr>
              <w:t xml:space="preserve">, з </w:t>
            </w:r>
            <w:proofErr w:type="spellStart"/>
            <w:r w:rsidRPr="00B323DE">
              <w:rPr>
                <w:rFonts w:ascii="Times New Roman" w:hAnsi="Times New Roman"/>
                <w:color w:val="000000"/>
                <w:sz w:val="24"/>
                <w:szCs w:val="24"/>
                <w:lang w:val="ru-RU"/>
              </w:rPr>
              <w:t>урахуванням</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усіх</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платежів</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окрім</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розподілу</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які</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можуть</w:t>
            </w:r>
            <w:proofErr w:type="spellEnd"/>
            <w:r w:rsidRPr="00B323DE">
              <w:rPr>
                <w:rFonts w:ascii="Times New Roman" w:hAnsi="Times New Roman"/>
                <w:color w:val="000000"/>
                <w:sz w:val="24"/>
                <w:szCs w:val="24"/>
                <w:lang w:val="ru-RU"/>
              </w:rPr>
              <w:t xml:space="preserve"> бути ним </w:t>
            </w:r>
            <w:proofErr w:type="spellStart"/>
            <w:r w:rsidRPr="00B323DE">
              <w:rPr>
                <w:rFonts w:ascii="Times New Roman" w:hAnsi="Times New Roman"/>
                <w:color w:val="000000"/>
                <w:sz w:val="24"/>
                <w:szCs w:val="24"/>
                <w:lang w:val="ru-RU"/>
              </w:rPr>
              <w:t>понесені</w:t>
            </w:r>
            <w:proofErr w:type="spellEnd"/>
            <w:r w:rsidRPr="00B323DE">
              <w:rPr>
                <w:rFonts w:ascii="Times New Roman" w:hAnsi="Times New Roman"/>
                <w:color w:val="000000"/>
                <w:sz w:val="24"/>
                <w:szCs w:val="24"/>
                <w:lang w:val="ru-RU"/>
              </w:rPr>
              <w:t xml:space="preserve"> у </w:t>
            </w:r>
            <w:proofErr w:type="spellStart"/>
            <w:r w:rsidRPr="00B323DE">
              <w:rPr>
                <w:rFonts w:ascii="Times New Roman" w:hAnsi="Times New Roman"/>
                <w:color w:val="000000"/>
                <w:sz w:val="24"/>
                <w:szCs w:val="24"/>
                <w:lang w:val="ru-RU"/>
              </w:rPr>
              <w:t>ході</w:t>
            </w:r>
            <w:proofErr w:type="spellEnd"/>
            <w:r w:rsidRPr="00B323DE">
              <w:rPr>
                <w:rFonts w:ascii="Times New Roman" w:hAnsi="Times New Roman"/>
                <w:color w:val="000000"/>
                <w:sz w:val="24"/>
                <w:szCs w:val="24"/>
                <w:lang w:val="ru-RU"/>
              </w:rPr>
              <w:t xml:space="preserve"> </w:t>
            </w:r>
            <w:proofErr w:type="spellStart"/>
            <w:r w:rsidRPr="00B323DE">
              <w:rPr>
                <w:rFonts w:ascii="Times New Roman" w:hAnsi="Times New Roman"/>
                <w:color w:val="000000"/>
                <w:sz w:val="24"/>
                <w:szCs w:val="24"/>
                <w:lang w:val="ru-RU"/>
              </w:rPr>
              <w:t>виконання</w:t>
            </w:r>
            <w:proofErr w:type="spellEnd"/>
            <w:r w:rsidRPr="00B323DE">
              <w:rPr>
                <w:rFonts w:ascii="Times New Roman" w:hAnsi="Times New Roman"/>
                <w:color w:val="000000"/>
                <w:sz w:val="24"/>
                <w:szCs w:val="24"/>
                <w:lang w:val="ru-RU"/>
              </w:rPr>
              <w:t xml:space="preserve"> договору про </w:t>
            </w:r>
            <w:proofErr w:type="spellStart"/>
            <w:r w:rsidRPr="00B323DE">
              <w:rPr>
                <w:rFonts w:ascii="Times New Roman" w:hAnsi="Times New Roman"/>
                <w:color w:val="000000"/>
                <w:sz w:val="24"/>
                <w:szCs w:val="24"/>
                <w:lang w:val="ru-RU"/>
              </w:rPr>
              <w:t>закупівлю</w:t>
            </w:r>
            <w:proofErr w:type="spellEnd"/>
            <w:r w:rsidRPr="00B323DE">
              <w:rPr>
                <w:rFonts w:ascii="Times New Roman" w:hAnsi="Times New Roman"/>
                <w:color w:val="000000"/>
                <w:sz w:val="24"/>
                <w:szCs w:val="24"/>
                <w:lang w:val="ru-RU"/>
              </w:rPr>
              <w:t xml:space="preserve">. </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b/>
                <w:bCs/>
                <w:iCs/>
                <w:sz w:val="24"/>
                <w:szCs w:val="24"/>
              </w:rPr>
              <w:t>Аномально низька ціна тендерної пропозиції</w:t>
            </w:r>
            <w:r w:rsidRPr="00460A76">
              <w:rPr>
                <w:rFonts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w:t>
            </w:r>
            <w:r w:rsidRPr="00460A76">
              <w:rPr>
                <w:rFonts w:ascii="Times New Roman" w:hAnsi="Times New Roman"/>
                <w:sz w:val="24"/>
                <w:szCs w:val="24"/>
              </w:rPr>
              <w:lastRenderedPageBreak/>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272284" w:rsidRPr="00460A7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72284" w:rsidRPr="00460A76" w:rsidRDefault="00272284" w:rsidP="00E86222">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460A76" w:rsidRDefault="00272284" w:rsidP="0033706D">
            <w:pPr>
              <w:pStyle w:val="af6"/>
              <w:numPr>
                <w:ilvl w:val="0"/>
                <w:numId w:val="5"/>
              </w:numPr>
              <w:suppressAutoHyphens/>
              <w:autoSpaceDE w:val="0"/>
              <w:autoSpaceDN w:val="0"/>
              <w:adjustRightInd w:val="0"/>
              <w:ind w:left="24" w:firstLine="336"/>
              <w:jc w:val="both"/>
            </w:pPr>
            <w:r w:rsidRPr="00460A76">
              <w:t>отримання учасником державної допомоги згідно із законодавством.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72284" w:rsidRPr="00A84AD6" w:rsidRDefault="00272284" w:rsidP="00E86222">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460A76" w:rsidRDefault="00272284" w:rsidP="00FD31DB">
            <w:pPr>
              <w:suppressAutoHyphens/>
              <w:autoSpaceDE w:val="0"/>
              <w:autoSpaceDN w:val="0"/>
              <w:adjustRightInd w:val="0"/>
              <w:spacing w:after="0" w:line="240" w:lineRule="auto"/>
              <w:jc w:val="both"/>
              <w:rPr>
                <w:rFonts w:ascii="Times New Roman" w:hAnsi="Times New Roman"/>
                <w:sz w:val="24"/>
                <w:szCs w:val="24"/>
              </w:rPr>
            </w:pPr>
            <w:r w:rsidRPr="00FD31DB">
              <w:rPr>
                <w:rFonts w:ascii="Times New Roman" w:hAnsi="Times New Roman"/>
                <w:sz w:val="24"/>
                <w:szCs w:val="24"/>
              </w:rPr>
              <w:t xml:space="preserve">У разі отримання достовірної інформації про невідповідність </w:t>
            </w:r>
            <w:r w:rsidR="009F584B" w:rsidRPr="00FD31DB">
              <w:rPr>
                <w:rFonts w:ascii="Times New Roman" w:hAnsi="Times New Roman"/>
                <w:sz w:val="24"/>
                <w:szCs w:val="24"/>
              </w:rPr>
              <w:t>учасника</w:t>
            </w:r>
            <w:r w:rsidRPr="00FD31DB">
              <w:rPr>
                <w:rFonts w:ascii="Times New Roman" w:hAnsi="Times New Roman"/>
                <w:sz w:val="24"/>
                <w:szCs w:val="24"/>
              </w:rPr>
              <w:t xml:space="preserve"> процедури закупівлі вимогам кваліфікаційних критеріїв, </w:t>
            </w:r>
            <w:r w:rsidR="009F584B" w:rsidRPr="00FD31DB">
              <w:rPr>
                <w:rFonts w:ascii="Times New Roman" w:hAnsi="Times New Roman"/>
                <w:sz w:val="24"/>
                <w:szCs w:val="24"/>
              </w:rPr>
              <w:t>наявність підстав</w:t>
            </w:r>
            <w:r w:rsidRPr="00FD31DB">
              <w:rPr>
                <w:rFonts w:ascii="Times New Roman" w:hAnsi="Times New Roman"/>
                <w:sz w:val="24"/>
                <w:szCs w:val="24"/>
              </w:rPr>
              <w:t xml:space="preserve">, </w:t>
            </w:r>
            <w:r w:rsidR="009F584B" w:rsidRPr="00FD31DB">
              <w:rPr>
                <w:rFonts w:ascii="Times New Roman" w:hAnsi="Times New Roman"/>
                <w:sz w:val="24"/>
                <w:szCs w:val="24"/>
              </w:rPr>
              <w:t xml:space="preserve">визначених пунктом 47 цих особливостей  </w:t>
            </w:r>
            <w:r w:rsidRPr="00FD31DB">
              <w:rPr>
                <w:rFonts w:ascii="Times New Roman" w:hAnsi="Times New Roman"/>
                <w:sz w:val="24"/>
                <w:szCs w:val="24"/>
              </w:rPr>
              <w:t xml:space="preserve">, або факту зазначення у тендерній пропозиції будь-якої недостовірної інформації, що є суттєвою </w:t>
            </w:r>
            <w:r w:rsidR="009F584B" w:rsidRPr="00FD31DB">
              <w:rPr>
                <w:rFonts w:ascii="Times New Roman" w:hAnsi="Times New Roman"/>
                <w:sz w:val="24"/>
                <w:szCs w:val="24"/>
              </w:rPr>
              <w:t xml:space="preserve">під час </w:t>
            </w:r>
            <w:r w:rsidRPr="00FD31DB">
              <w:rPr>
                <w:rFonts w:ascii="Times New Roman" w:hAnsi="Times New Roman"/>
                <w:sz w:val="24"/>
                <w:szCs w:val="24"/>
              </w:rPr>
              <w:t xml:space="preserve"> визначенні результатів </w:t>
            </w:r>
            <w:r w:rsidR="00FD31DB" w:rsidRPr="00FD31DB">
              <w:rPr>
                <w:rFonts w:ascii="Times New Roman" w:hAnsi="Times New Roman"/>
                <w:sz w:val="24"/>
                <w:szCs w:val="24"/>
              </w:rPr>
              <w:t>відкритих торгів</w:t>
            </w:r>
            <w:r w:rsidRPr="00FD31DB">
              <w:rPr>
                <w:rFonts w:ascii="Times New Roman" w:hAnsi="Times New Roman"/>
                <w:sz w:val="24"/>
                <w:szCs w:val="24"/>
              </w:rPr>
              <w:t>, замовник відхиляє тендерну пропозицію такого учасника</w:t>
            </w:r>
            <w:r w:rsidR="00FD31DB" w:rsidRPr="00FD31DB">
              <w:rPr>
                <w:rFonts w:ascii="Times New Roman" w:hAnsi="Times New Roman"/>
                <w:sz w:val="24"/>
                <w:szCs w:val="24"/>
              </w:rPr>
              <w:t xml:space="preserve"> процедури закупівлі</w:t>
            </w:r>
            <w:r w:rsidRPr="00FD31DB">
              <w:rPr>
                <w:rFonts w:ascii="Times New Roman" w:hAnsi="Times New Roman"/>
                <w:sz w:val="24"/>
                <w:szCs w:val="24"/>
              </w:rPr>
              <w:t>.</w:t>
            </w:r>
          </w:p>
        </w:tc>
      </w:tr>
      <w:tr w:rsidR="00532B9C" w:rsidRPr="00460A76" w:rsidTr="00AF2D84">
        <w:tc>
          <w:tcPr>
            <w:tcW w:w="516" w:type="dxa"/>
            <w:gridSpan w:val="2"/>
            <w:tcBorders>
              <w:bottom w:val="single" w:sz="4" w:space="0" w:color="auto"/>
            </w:tcBorders>
            <w:shd w:val="clear" w:color="auto" w:fill="auto"/>
          </w:tcPr>
          <w:p w:rsidR="00532B9C" w:rsidRPr="00460A76" w:rsidRDefault="00521F3F" w:rsidP="002E4BF6">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0" w:type="auto"/>
            <w:tcBorders>
              <w:bottom w:val="single" w:sz="4" w:space="0" w:color="auto"/>
            </w:tcBorders>
            <w:shd w:val="clear" w:color="auto" w:fill="auto"/>
          </w:tcPr>
          <w:p w:rsidR="00532B9C" w:rsidRPr="00460A76" w:rsidRDefault="00532B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B45584" w:rsidRPr="001A30A9" w:rsidRDefault="00B45584" w:rsidP="00AF36C0">
            <w:pPr>
              <w:spacing w:after="0" w:line="240" w:lineRule="auto"/>
              <w:jc w:val="both"/>
              <w:rPr>
                <w:rFonts w:ascii="Times New Roman" w:eastAsia="Times New Roman" w:hAnsi="Times New Roman"/>
                <w:sz w:val="24"/>
                <w:szCs w:val="24"/>
              </w:rPr>
            </w:pPr>
            <w:r w:rsidRPr="005F58AC">
              <w:rPr>
                <w:rFonts w:ascii="Times New Roman" w:eastAsia="Times New Roman" w:hAnsi="Times New Roman"/>
                <w:b/>
                <w:i/>
                <w:sz w:val="24"/>
                <w:szCs w:val="24"/>
              </w:rPr>
              <w:t>Замовник відхиляє тендерну пропозицію</w:t>
            </w:r>
            <w:r w:rsidRPr="001A30A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B45584" w:rsidRPr="005F58AC" w:rsidRDefault="00B45584" w:rsidP="00AF36C0">
            <w:pPr>
              <w:spacing w:after="0" w:line="240" w:lineRule="auto"/>
              <w:jc w:val="both"/>
              <w:rPr>
                <w:rFonts w:ascii="Times New Roman" w:eastAsia="Times New Roman" w:hAnsi="Times New Roman"/>
                <w:b/>
                <w:i/>
                <w:sz w:val="24"/>
                <w:szCs w:val="24"/>
              </w:rPr>
            </w:pPr>
            <w:r w:rsidRPr="005F58AC">
              <w:rPr>
                <w:rFonts w:ascii="Times New Roman" w:eastAsia="Times New Roman" w:hAnsi="Times New Roman"/>
                <w:b/>
                <w:i/>
                <w:sz w:val="24"/>
                <w:szCs w:val="24"/>
              </w:rPr>
              <w:t>1) учасник процедури закупівлі:</w:t>
            </w:r>
          </w:p>
          <w:p w:rsidR="0022342A" w:rsidRPr="00911FA4" w:rsidRDefault="0022342A" w:rsidP="00AF36C0">
            <w:pPr>
              <w:shd w:val="clear" w:color="auto" w:fill="FFFFFF"/>
              <w:spacing w:after="0" w:line="240" w:lineRule="auto"/>
              <w:ind w:left="86"/>
              <w:jc w:val="both"/>
              <w:rPr>
                <w:rFonts w:ascii="Times New Roman" w:eastAsia="Times New Roman" w:hAnsi="Times New Roman"/>
                <w:sz w:val="24"/>
                <w:szCs w:val="24"/>
                <w:highlight w:val="white"/>
              </w:rPr>
            </w:pPr>
            <w:r>
              <w:rPr>
                <w:rFonts w:ascii="Times New Roman" w:eastAsia="Times New Roman" w:hAnsi="Times New Roman"/>
                <w:color w:val="00B050"/>
                <w:sz w:val="24"/>
                <w:szCs w:val="24"/>
                <w:highlight w:val="white"/>
              </w:rPr>
              <w:lastRenderedPageBreak/>
              <w:t xml:space="preserve">- </w:t>
            </w:r>
            <w:r w:rsidRPr="00911FA4">
              <w:rPr>
                <w:rFonts w:ascii="Times New Roman" w:eastAsia="Times New Roman" w:hAnsi="Times New Roman"/>
                <w:sz w:val="24"/>
                <w:szCs w:val="24"/>
                <w:highlight w:val="white"/>
              </w:rPr>
              <w:t>підпадає під підстави, встановлені пунктом 47 цих особливостей;</w:t>
            </w:r>
          </w:p>
          <w:p w:rsidR="0022342A" w:rsidRPr="00911FA4" w:rsidRDefault="00911FA4" w:rsidP="00AF36C0">
            <w:pPr>
              <w:shd w:val="clear" w:color="auto" w:fill="FFFFFF"/>
              <w:spacing w:after="0" w:line="240" w:lineRule="auto"/>
              <w:ind w:left="86"/>
              <w:jc w:val="both"/>
              <w:rPr>
                <w:rFonts w:ascii="Times New Roman" w:eastAsia="Times New Roman" w:hAnsi="Times New Roman"/>
                <w:sz w:val="24"/>
                <w:szCs w:val="24"/>
                <w:highlight w:val="white"/>
              </w:rPr>
            </w:pPr>
            <w:r w:rsidRPr="00911FA4">
              <w:rPr>
                <w:rFonts w:ascii="Times New Roman" w:eastAsia="Times New Roman" w:hAnsi="Times New Roman"/>
                <w:sz w:val="24"/>
                <w:szCs w:val="24"/>
                <w:highlight w:val="white"/>
              </w:rPr>
              <w:t xml:space="preserve">- </w:t>
            </w:r>
            <w:r w:rsidR="0022342A" w:rsidRPr="00911FA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5584" w:rsidRPr="001A30A9" w:rsidRDefault="0022342A" w:rsidP="00AF36C0">
            <w:pPr>
              <w:pBdr>
                <w:top w:val="nil"/>
                <w:left w:val="nil"/>
                <w:bottom w:val="nil"/>
                <w:right w:val="nil"/>
                <w:between w:val="nil"/>
              </w:pBdr>
              <w:spacing w:after="0" w:line="240" w:lineRule="auto"/>
              <w:ind w:left="11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45584" w:rsidRPr="001A30A9">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5584" w:rsidRPr="001A30A9" w:rsidRDefault="0022342A" w:rsidP="00AF36C0">
            <w:pPr>
              <w:pBdr>
                <w:top w:val="nil"/>
                <w:left w:val="nil"/>
                <w:bottom w:val="nil"/>
                <w:right w:val="nil"/>
                <w:between w:val="nil"/>
              </w:pBdr>
              <w:spacing w:after="0" w:line="240" w:lineRule="auto"/>
              <w:ind w:left="11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45584" w:rsidRPr="001A30A9">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color w:val="000000"/>
                <w:sz w:val="24"/>
                <w:szCs w:val="24"/>
              </w:rPr>
              <w:t xml:space="preserve">- </w:t>
            </w:r>
            <w:r w:rsidRPr="001A339C">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9B5BFE" w:rsidRPr="001A339C" w:rsidRDefault="009B5BFE"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339C">
              <w:rPr>
                <w:rFonts w:ascii="Times New Roman" w:eastAsia="Times New Roman" w:hAnsi="Times New Roman"/>
                <w:sz w:val="24"/>
                <w:szCs w:val="24"/>
                <w:highlight w:val="white"/>
              </w:rPr>
              <w:t>бенефіціарним</w:t>
            </w:r>
            <w:proofErr w:type="spellEnd"/>
            <w:r w:rsidRPr="001A339C">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1A339C">
              <w:rPr>
                <w:rFonts w:ascii="Times New Roman" w:eastAsia="Times New Roman" w:hAnsi="Times New Roman"/>
                <w:sz w:val="24"/>
                <w:szCs w:val="24"/>
                <w:highlight w:val="white"/>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5584" w:rsidRPr="005F58AC" w:rsidRDefault="00B45584" w:rsidP="00AF36C0">
            <w:pPr>
              <w:spacing w:after="0" w:line="240" w:lineRule="auto"/>
              <w:ind w:left="117" w:hanging="117"/>
              <w:jc w:val="both"/>
              <w:rPr>
                <w:rFonts w:ascii="Times New Roman" w:eastAsia="Times New Roman" w:hAnsi="Times New Roman"/>
                <w:b/>
                <w:i/>
                <w:sz w:val="24"/>
                <w:szCs w:val="24"/>
              </w:rPr>
            </w:pPr>
            <w:r w:rsidRPr="005F58AC">
              <w:rPr>
                <w:rFonts w:ascii="Times New Roman" w:eastAsia="Times New Roman" w:hAnsi="Times New Roman"/>
                <w:b/>
                <w:i/>
                <w:sz w:val="24"/>
                <w:szCs w:val="24"/>
              </w:rPr>
              <w:t>2) тендерна пропозиція:</w:t>
            </w:r>
          </w:p>
          <w:p w:rsidR="00487E89" w:rsidRPr="001A339C" w:rsidRDefault="00487E89" w:rsidP="001A339C">
            <w:pPr>
              <w:shd w:val="clear" w:color="auto" w:fill="FFFFFF"/>
              <w:spacing w:after="0" w:line="240" w:lineRule="auto"/>
              <w:ind w:left="-55"/>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A339C">
                <w:rPr>
                  <w:rFonts w:ascii="Times New Roman" w:eastAsia="Times New Roman" w:hAnsi="Times New Roman"/>
                  <w:sz w:val="24"/>
                  <w:szCs w:val="24"/>
                  <w:highlight w:val="white"/>
                </w:rPr>
                <w:t>пункту 4</w:t>
              </w:r>
            </w:hyperlink>
            <w:r w:rsidRPr="001A339C">
              <w:rPr>
                <w:rFonts w:ascii="Times New Roman" w:eastAsia="Times New Roman" w:hAnsi="Times New Roman"/>
                <w:sz w:val="24"/>
                <w:szCs w:val="24"/>
                <w:highlight w:val="white"/>
              </w:rPr>
              <w:t>3 цих особливостей;</w:t>
            </w:r>
          </w:p>
          <w:p w:rsidR="00B45584" w:rsidRPr="001A339C" w:rsidRDefault="00487E89"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є такою, строк дії якої закінчився;</w:t>
            </w:r>
          </w:p>
          <w:p w:rsidR="00B45584" w:rsidRPr="001A339C" w:rsidRDefault="00487E89"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5584" w:rsidRPr="001A339C" w:rsidRDefault="00207392"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45584" w:rsidRPr="005F58AC" w:rsidRDefault="00B45584" w:rsidP="001A339C">
            <w:pPr>
              <w:spacing w:after="0" w:line="240" w:lineRule="auto"/>
              <w:ind w:left="-55"/>
              <w:jc w:val="both"/>
              <w:rPr>
                <w:rFonts w:ascii="Times New Roman" w:eastAsia="Times New Roman" w:hAnsi="Times New Roman"/>
                <w:b/>
                <w:i/>
                <w:sz w:val="24"/>
                <w:szCs w:val="24"/>
              </w:rPr>
            </w:pPr>
            <w:r w:rsidRPr="005F58AC">
              <w:rPr>
                <w:rFonts w:ascii="Times New Roman" w:eastAsia="Times New Roman" w:hAnsi="Times New Roman"/>
                <w:b/>
                <w:i/>
                <w:sz w:val="24"/>
                <w:szCs w:val="24"/>
              </w:rPr>
              <w:t>3) переможець процедури закупівлі:</w:t>
            </w:r>
          </w:p>
          <w:p w:rsidR="00B45584" w:rsidRPr="001A339C" w:rsidRDefault="00DD0877" w:rsidP="001A339C">
            <w:pPr>
              <w:pBdr>
                <w:top w:val="nil"/>
                <w:left w:val="nil"/>
                <w:bottom w:val="nil"/>
                <w:right w:val="nil"/>
                <w:between w:val="nil"/>
              </w:pBdr>
              <w:spacing w:after="0" w:line="240" w:lineRule="auto"/>
              <w:ind w:left="-55"/>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0877" w:rsidRPr="001A339C" w:rsidRDefault="00DD0877" w:rsidP="00AF36C0">
            <w:pPr>
              <w:shd w:val="clear" w:color="auto" w:fill="FFFFFF"/>
              <w:spacing w:after="0" w:line="240" w:lineRule="auto"/>
              <w:jc w:val="both"/>
              <w:rPr>
                <w:rFonts w:ascii="Times New Roman" w:eastAsia="Times New Roman" w:hAnsi="Times New Roman"/>
                <w:sz w:val="24"/>
                <w:szCs w:val="24"/>
                <w:highlight w:val="white"/>
              </w:rPr>
            </w:pPr>
            <w:r w:rsidRPr="001A339C">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5584" w:rsidRPr="001A339C" w:rsidRDefault="00A145A3" w:rsidP="00AF36C0">
            <w:pPr>
              <w:pBdr>
                <w:top w:val="nil"/>
                <w:left w:val="nil"/>
                <w:bottom w:val="nil"/>
                <w:right w:val="nil"/>
                <w:between w:val="nil"/>
              </w:pBdr>
              <w:spacing w:after="0" w:line="240" w:lineRule="auto"/>
              <w:ind w:left="117"/>
              <w:jc w:val="both"/>
              <w:rPr>
                <w:rFonts w:ascii="Times New Roman" w:eastAsia="Times New Roman" w:hAnsi="Times New Roman"/>
                <w:sz w:val="24"/>
                <w:szCs w:val="24"/>
              </w:rPr>
            </w:pPr>
            <w:r w:rsidRPr="001A339C">
              <w:rPr>
                <w:rFonts w:ascii="Times New Roman" w:eastAsia="Times New Roman" w:hAnsi="Times New Roman"/>
                <w:sz w:val="24"/>
                <w:szCs w:val="24"/>
              </w:rPr>
              <w:t xml:space="preserve">- </w:t>
            </w:r>
            <w:r w:rsidR="00B45584" w:rsidRPr="001A339C">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A145A3" w:rsidRPr="001A339C" w:rsidRDefault="00A145A3" w:rsidP="00AF36C0">
            <w:pPr>
              <w:shd w:val="clear" w:color="auto" w:fill="FFFFFF"/>
              <w:spacing w:after="0" w:line="240" w:lineRule="auto"/>
              <w:ind w:firstLine="567"/>
              <w:jc w:val="both"/>
              <w:rPr>
                <w:rFonts w:ascii="Times New Roman" w:eastAsia="Times New Roman" w:hAnsi="Times New Roman"/>
                <w:sz w:val="24"/>
                <w:szCs w:val="24"/>
                <w:highlight w:val="white"/>
              </w:rPr>
            </w:pPr>
            <w:r w:rsidRPr="001A339C">
              <w:rPr>
                <w:rFonts w:ascii="Times New Roman" w:eastAsia="Times New Roman" w:hAnsi="Times New Roman"/>
                <w:sz w:val="24"/>
                <w:szCs w:val="24"/>
              </w:rPr>
              <w:t xml:space="preserve">- </w:t>
            </w:r>
            <w:r w:rsidRPr="001A339C">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5584" w:rsidRPr="001A339C" w:rsidRDefault="00B45584" w:rsidP="00B45584">
            <w:pPr>
              <w:spacing w:before="150" w:after="150" w:line="240" w:lineRule="auto"/>
              <w:jc w:val="both"/>
              <w:rPr>
                <w:rFonts w:ascii="Times New Roman" w:eastAsia="Times New Roman" w:hAnsi="Times New Roman"/>
                <w:sz w:val="24"/>
                <w:szCs w:val="24"/>
              </w:rPr>
            </w:pPr>
            <w:r w:rsidRPr="00CC48A4">
              <w:rPr>
                <w:rFonts w:ascii="Times New Roman" w:eastAsia="Times New Roman" w:hAnsi="Times New Roman"/>
                <w:b/>
                <w:i/>
                <w:sz w:val="24"/>
                <w:szCs w:val="24"/>
              </w:rPr>
              <w:lastRenderedPageBreak/>
              <w:t>Замовник може відхилити тендерну пропозицію</w:t>
            </w:r>
            <w:r w:rsidRPr="001A339C">
              <w:rPr>
                <w:rFonts w:ascii="Times New Roman" w:eastAsia="Times New Roman" w:hAnsi="Times New Roman"/>
                <w:sz w:val="24"/>
                <w:szCs w:val="24"/>
              </w:rPr>
              <w:t xml:space="preserve"> із зазначенням аргументації в електронній системі закупівель </w:t>
            </w:r>
            <w:r w:rsidRPr="00CC48A4">
              <w:rPr>
                <w:rFonts w:ascii="Times New Roman" w:eastAsia="Times New Roman" w:hAnsi="Times New Roman"/>
                <w:b/>
                <w:i/>
                <w:sz w:val="24"/>
                <w:szCs w:val="24"/>
              </w:rPr>
              <w:t>у разі, коли:</w:t>
            </w:r>
          </w:p>
          <w:p w:rsidR="00B45584" w:rsidRPr="001A339C" w:rsidRDefault="00B45584" w:rsidP="001A5E6F">
            <w:pPr>
              <w:numPr>
                <w:ilvl w:val="0"/>
                <w:numId w:val="27"/>
              </w:numPr>
              <w:pBdr>
                <w:top w:val="nil"/>
                <w:left w:val="nil"/>
                <w:bottom w:val="nil"/>
                <w:right w:val="nil"/>
                <w:between w:val="nil"/>
              </w:pBdr>
              <w:tabs>
                <w:tab w:val="left" w:pos="258"/>
              </w:tabs>
              <w:spacing w:before="150" w:after="0" w:line="240" w:lineRule="auto"/>
              <w:ind w:left="117" w:hanging="142"/>
              <w:jc w:val="both"/>
              <w:rPr>
                <w:rFonts w:ascii="Times New Roman" w:eastAsia="Times New Roman" w:hAnsi="Times New Roman"/>
                <w:sz w:val="24"/>
                <w:szCs w:val="24"/>
              </w:rPr>
            </w:pPr>
            <w:r w:rsidRPr="001A339C">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5584" w:rsidRPr="001A339C" w:rsidRDefault="00B45584" w:rsidP="001A5E6F">
            <w:pPr>
              <w:numPr>
                <w:ilvl w:val="0"/>
                <w:numId w:val="27"/>
              </w:numPr>
              <w:pBdr>
                <w:top w:val="nil"/>
                <w:left w:val="nil"/>
                <w:bottom w:val="nil"/>
                <w:right w:val="nil"/>
                <w:between w:val="nil"/>
              </w:pBdr>
              <w:tabs>
                <w:tab w:val="left" w:pos="258"/>
              </w:tabs>
              <w:spacing w:after="150" w:line="240" w:lineRule="auto"/>
              <w:ind w:left="117" w:hanging="142"/>
              <w:jc w:val="both"/>
              <w:rPr>
                <w:rFonts w:ascii="Times New Roman" w:eastAsia="Times New Roman" w:hAnsi="Times New Roman"/>
                <w:sz w:val="24"/>
                <w:szCs w:val="24"/>
              </w:rPr>
            </w:pPr>
            <w:r w:rsidRPr="001A339C">
              <w:rPr>
                <w:rFonts w:ascii="Times New Roman" w:eastAsia="Times New Roman" w:hAnsi="Times New Roman"/>
                <w:sz w:val="24"/>
                <w:szCs w:val="24"/>
              </w:rPr>
              <w:t>учасник процедури закупівлі не виконав свої зобов’язання за раніше укл</w:t>
            </w:r>
            <w:r w:rsidR="00010D41" w:rsidRPr="001A339C">
              <w:rPr>
                <w:rFonts w:ascii="Times New Roman" w:eastAsia="Times New Roman" w:hAnsi="Times New Roman"/>
                <w:sz w:val="24"/>
                <w:szCs w:val="24"/>
              </w:rPr>
              <w:t xml:space="preserve">аденим договором про закупівлю </w:t>
            </w:r>
            <w:r w:rsidRPr="001A339C">
              <w:rPr>
                <w:rFonts w:ascii="Times New Roman" w:eastAsia="Times New Roman" w:hAnsi="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2B9C" w:rsidRPr="00460A76" w:rsidRDefault="00B45584" w:rsidP="00B45584">
            <w:pPr>
              <w:widowControl w:val="0"/>
              <w:spacing w:after="0" w:line="240" w:lineRule="auto"/>
              <w:contextualSpacing/>
              <w:jc w:val="both"/>
              <w:rPr>
                <w:rFonts w:ascii="Times New Roman" w:hAnsi="Times New Roman"/>
                <w:sz w:val="24"/>
                <w:szCs w:val="24"/>
              </w:rPr>
            </w:pPr>
            <w:r w:rsidRPr="001A339C">
              <w:rPr>
                <w:rFonts w:ascii="Times New Roman" w:eastAsia="Times New Roman" w:hAnsi="Times New Roman"/>
                <w:sz w:val="24"/>
                <w:szCs w:val="24"/>
              </w:rPr>
              <w:t>Інформація про відхилення тендерної пропозиції, у тому ч</w:t>
            </w:r>
            <w:r w:rsidR="00010D41" w:rsidRPr="001A339C">
              <w:rPr>
                <w:rFonts w:ascii="Times New Roman" w:eastAsia="Times New Roman" w:hAnsi="Times New Roman"/>
                <w:sz w:val="24"/>
                <w:szCs w:val="24"/>
              </w:rPr>
              <w:t>ислі підстави такого відхилення</w:t>
            </w:r>
            <w:r w:rsidR="00B11310" w:rsidRPr="001A339C">
              <w:rPr>
                <w:rFonts w:ascii="Times New Roman" w:eastAsia="Times New Roman" w:hAnsi="Times New Roman"/>
                <w:sz w:val="24"/>
                <w:szCs w:val="24"/>
              </w:rPr>
              <w:t xml:space="preserve"> </w:t>
            </w:r>
            <w:r w:rsidRPr="001A339C">
              <w:rPr>
                <w:rFonts w:ascii="Times New Roman" w:eastAsia="Times New Roman" w:hAnsi="Times New Roman"/>
                <w:sz w:val="24"/>
                <w:szCs w:val="24"/>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D91DAF">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D91DAF">
              <w:rPr>
                <w:rFonts w:ascii="Times New Roman" w:hAnsi="Times New Roman"/>
                <w:b/>
                <w:bCs/>
                <w:sz w:val="24"/>
                <w:szCs w:val="24"/>
                <w:lang w:eastAsia="uk-UA"/>
              </w:rPr>
              <w:t>у підпунктах 3, 5, 6 і 12 та в абзаці 14 пункту 47 особливостей</w:t>
            </w:r>
          </w:p>
        </w:tc>
        <w:tc>
          <w:tcPr>
            <w:tcW w:w="0" w:type="auto"/>
            <w:shd w:val="clear" w:color="auto" w:fill="auto"/>
          </w:tcPr>
          <w:p w:rsidR="00532B9C" w:rsidRPr="00D8050B" w:rsidRDefault="00611849" w:rsidP="00564A57">
            <w:pPr>
              <w:widowControl w:val="0"/>
              <w:spacing w:after="0" w:line="240" w:lineRule="auto"/>
              <w:contextualSpacing/>
              <w:jc w:val="both"/>
              <w:rPr>
                <w:rFonts w:ascii="Times New Roman" w:hAnsi="Times New Roman"/>
                <w:sz w:val="24"/>
                <w:szCs w:val="24"/>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602094">
              <w:rPr>
                <w:rFonts w:ascii="Times New Roman" w:hAnsi="Times New Roman"/>
                <w:b/>
                <w:sz w:val="24"/>
                <w:szCs w:val="24"/>
              </w:rPr>
              <w:t xml:space="preserve">Додатку </w:t>
            </w:r>
            <w:r w:rsidR="00564A57">
              <w:rPr>
                <w:rFonts w:ascii="Times New Roman" w:hAnsi="Times New Roman"/>
                <w:b/>
                <w:sz w:val="24"/>
                <w:szCs w:val="24"/>
              </w:rPr>
              <w:t>2</w:t>
            </w:r>
            <w:r w:rsidR="00532B9C" w:rsidRPr="00D8050B">
              <w:rPr>
                <w:rFonts w:ascii="Times New Roman" w:hAnsi="Times New Roman"/>
                <w:sz w:val="24"/>
                <w:szCs w:val="24"/>
              </w:rPr>
              <w:t xml:space="preserve"> до тендерної документації.</w:t>
            </w:r>
            <w:r w:rsidR="00532B9C" w:rsidRPr="00D8050B">
              <w:rPr>
                <w:rFonts w:ascii="Times New Roman" w:hAnsi="Times New Roman"/>
                <w:bCs/>
                <w:sz w:val="24"/>
                <w:szCs w:val="24"/>
                <w:lang w:eastAsia="uk-UA"/>
              </w:rPr>
              <w:t xml:space="preserve"> </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7120E" w:rsidRPr="0041502E" w:rsidRDefault="00C7120E" w:rsidP="00C7120E">
            <w:pPr>
              <w:spacing w:before="150" w:after="15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CCC" w:rsidRPr="00460A76" w:rsidRDefault="00C7120E" w:rsidP="00C7120E">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Строк</w:t>
            </w:r>
            <w:r w:rsidR="00521F3F">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укладання договору </w:t>
            </w:r>
            <w:r w:rsidR="001D62ED">
              <w:rPr>
                <w:rFonts w:ascii="Times New Roman" w:hAnsi="Times New Roman"/>
                <w:b/>
                <w:sz w:val="24"/>
                <w:szCs w:val="24"/>
                <w:lang w:eastAsia="uk-UA"/>
              </w:rPr>
              <w:t xml:space="preserve"> про закупівлю</w:t>
            </w:r>
          </w:p>
        </w:tc>
        <w:tc>
          <w:tcPr>
            <w:tcW w:w="0" w:type="auto"/>
            <w:shd w:val="clear" w:color="auto" w:fill="auto"/>
          </w:tcPr>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C7120E" w:rsidRPr="00703180" w:rsidRDefault="00C7120E" w:rsidP="00C7120E">
            <w:pPr>
              <w:spacing w:before="150" w:after="15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C7120E" w:rsidP="00C7120E">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proofErr w:type="spellStart"/>
            <w:r w:rsidRPr="00460A76">
              <w:rPr>
                <w:rFonts w:ascii="Times New Roman" w:hAnsi="Times New Roman"/>
                <w:b/>
                <w:sz w:val="24"/>
                <w:szCs w:val="24"/>
              </w:rPr>
              <w:t>Проєкт</w:t>
            </w:r>
            <w:proofErr w:type="spellEnd"/>
            <w:r w:rsidRPr="00460A76">
              <w:rPr>
                <w:rFonts w:ascii="Times New Roman" w:hAnsi="Times New Roman"/>
                <w:b/>
                <w:sz w:val="24"/>
                <w:szCs w:val="24"/>
              </w:rPr>
              <w:t xml:space="preserve">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складається замовником з урахуванням особливостей предмету закупівлі.</w:t>
            </w:r>
          </w:p>
          <w:p w:rsidR="00960041" w:rsidRDefault="00960041" w:rsidP="00E86222">
            <w:pPr>
              <w:widowControl w:val="0"/>
              <w:spacing w:after="0" w:line="240" w:lineRule="auto"/>
              <w:contextualSpacing/>
              <w:jc w:val="both"/>
              <w:rPr>
                <w:rFonts w:ascii="Times New Roman" w:hAnsi="Times New Roman"/>
                <w:sz w:val="24"/>
                <w:szCs w:val="24"/>
                <w:lang w:val="ru-RU"/>
              </w:rPr>
            </w:pPr>
            <w:r w:rsidRPr="00460A76">
              <w:rPr>
                <w:rFonts w:ascii="Times New Roman" w:hAnsi="Times New Roman"/>
                <w:sz w:val="24"/>
                <w:szCs w:val="24"/>
              </w:rPr>
              <w:t xml:space="preserve">Разом з тендерною документацією замовником подається </w:t>
            </w: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про закупівлю з обов’язковим зазначенням порядку змін його умов.</w:t>
            </w:r>
          </w:p>
          <w:p w:rsidR="002E6AC7" w:rsidRPr="002E6AC7" w:rsidRDefault="002E6AC7"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ru-RU"/>
              </w:rPr>
              <w:t xml:space="preserve"> </w:t>
            </w:r>
            <w:proofErr w:type="spellStart"/>
            <w:r>
              <w:rPr>
                <w:rFonts w:ascii="Times New Roman" w:hAnsi="Times New Roman"/>
                <w:sz w:val="24"/>
                <w:szCs w:val="24"/>
                <w:lang w:val="ru-RU"/>
              </w:rPr>
              <w:t>Погодження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зм</w:t>
            </w:r>
            <w:r w:rsidR="00205B02">
              <w:rPr>
                <w:rFonts w:ascii="Times New Roman" w:hAnsi="Times New Roman"/>
                <w:sz w:val="24"/>
                <w:szCs w:val="24"/>
              </w:rPr>
              <w:t>іни</w:t>
            </w:r>
            <w:proofErr w:type="spellEnd"/>
            <w:r w:rsidR="00205B02">
              <w:rPr>
                <w:rFonts w:ascii="Times New Roman" w:hAnsi="Times New Roman"/>
                <w:sz w:val="24"/>
                <w:szCs w:val="24"/>
              </w:rPr>
              <w:t xml:space="preserve"> ціни за одиницю товару в договорі </w:t>
            </w:r>
            <w:r w:rsidR="00205B02">
              <w:rPr>
                <w:rFonts w:ascii="Times New Roman" w:hAnsi="Times New Roman"/>
                <w:sz w:val="24"/>
                <w:szCs w:val="24"/>
              </w:rPr>
              <w:lastRenderedPageBreak/>
              <w:t>про закупівлю</w:t>
            </w:r>
            <w:r w:rsidR="003F5B4C">
              <w:rPr>
                <w:rFonts w:ascii="Times New Roman" w:hAnsi="Times New Roman"/>
                <w:sz w:val="24"/>
                <w:szCs w:val="24"/>
              </w:rPr>
              <w:t xml:space="preserve"> відбувається </w:t>
            </w:r>
            <w:r w:rsidR="00205B02">
              <w:rPr>
                <w:rFonts w:ascii="Times New Roman" w:hAnsi="Times New Roman"/>
                <w:sz w:val="24"/>
                <w:szCs w:val="24"/>
              </w:rPr>
              <w:t xml:space="preserve">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w:t>
            </w:r>
            <w:r w:rsidR="00B65B51">
              <w:rPr>
                <w:rFonts w:ascii="Times New Roman" w:hAnsi="Times New Roman"/>
                <w:sz w:val="24"/>
                <w:szCs w:val="24"/>
              </w:rPr>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w:t>
            </w:r>
            <w:r w:rsidR="008914F0">
              <w:rPr>
                <w:rFonts w:ascii="Times New Roman" w:hAnsi="Times New Roman"/>
                <w:sz w:val="24"/>
                <w:szCs w:val="24"/>
              </w:rPr>
              <w:t xml:space="preserve">дсоток коливання (збільшення) ціни такого товару на ринку) </w:t>
            </w:r>
            <w:r w:rsidR="008914F0" w:rsidRPr="005043EB">
              <w:rPr>
                <w:rFonts w:ascii="Times New Roman" w:hAnsi="Times New Roman"/>
                <w:b/>
                <w:i/>
                <w:sz w:val="24"/>
                <w:szCs w:val="24"/>
              </w:rPr>
              <w:t>за умови документального підтвердження такого коливання</w:t>
            </w:r>
            <w:r w:rsidR="00A85516" w:rsidRPr="005043EB">
              <w:rPr>
                <w:rFonts w:ascii="Times New Roman" w:hAnsi="Times New Roman"/>
                <w:b/>
                <w:i/>
                <w:sz w:val="24"/>
                <w:szCs w:val="24"/>
              </w:rPr>
              <w:t xml:space="preserve"> (надані постачальником підтвердження (</w:t>
            </w:r>
            <w:r w:rsidR="005043EB" w:rsidRPr="005043EB">
              <w:rPr>
                <w:rFonts w:ascii="Times New Roman" w:hAnsi="Times New Roman"/>
                <w:b/>
                <w:i/>
                <w:sz w:val="24"/>
                <w:szCs w:val="24"/>
              </w:rPr>
              <w:t>довідка, експертний висновок) компетентних органів (установ, організацій) про підвищення цін на ринку відповідної продукції)</w:t>
            </w:r>
            <w:r w:rsidR="005043EB">
              <w:rPr>
                <w:rFonts w:ascii="Times New Roman" w:hAnsi="Times New Roman"/>
                <w:sz w:val="24"/>
                <w:szCs w:val="24"/>
              </w:rPr>
              <w:t xml:space="preserve"> </w:t>
            </w:r>
            <w:r w:rsidR="00A85516">
              <w:rPr>
                <w:rFonts w:ascii="Times New Roman" w:hAnsi="Times New Roman"/>
                <w:sz w:val="24"/>
                <w:szCs w:val="24"/>
              </w:rPr>
              <w:t xml:space="preserve"> </w:t>
            </w:r>
            <w:r w:rsidR="008914F0">
              <w:rPr>
                <w:rFonts w:ascii="Times New Roman" w:hAnsi="Times New Roman"/>
                <w:sz w:val="24"/>
                <w:szCs w:val="24"/>
              </w:rPr>
              <w:t xml:space="preserve"> та не повинна призвести до збільшення суми, визначеної в договорі про закупівлю на момент його укладання.</w:t>
            </w:r>
          </w:p>
          <w:p w:rsidR="00960041" w:rsidRDefault="0096004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60041" w:rsidRPr="00602094" w:rsidRDefault="00856A39" w:rsidP="00430FE8">
            <w:pPr>
              <w:widowControl w:val="0"/>
              <w:spacing w:after="0" w:line="240" w:lineRule="auto"/>
              <w:contextualSpacing/>
              <w:jc w:val="both"/>
              <w:rPr>
                <w:rFonts w:ascii="Times New Roman" w:hAnsi="Times New Roman"/>
                <w:sz w:val="24"/>
                <w:szCs w:val="24"/>
                <w:lang w:val="ru-RU"/>
              </w:rPr>
            </w:pPr>
            <w:proofErr w:type="spellStart"/>
            <w:r w:rsidRPr="00460A76">
              <w:rPr>
                <w:rFonts w:ascii="Times New Roman" w:hAnsi="Times New Roman"/>
                <w:sz w:val="24"/>
                <w:szCs w:val="24"/>
              </w:rPr>
              <w:t>Проєкт</w:t>
            </w:r>
            <w:proofErr w:type="spellEnd"/>
            <w:r w:rsidRPr="00460A76">
              <w:rPr>
                <w:rFonts w:ascii="Times New Roman" w:hAnsi="Times New Roman"/>
                <w:sz w:val="24"/>
                <w:szCs w:val="24"/>
              </w:rPr>
              <w:t xml:space="preserve"> договору викладено у </w:t>
            </w:r>
            <w:r w:rsidRPr="00460A76">
              <w:rPr>
                <w:rFonts w:ascii="Times New Roman" w:hAnsi="Times New Roman"/>
                <w:b/>
                <w:sz w:val="24"/>
                <w:szCs w:val="24"/>
              </w:rPr>
              <w:t xml:space="preserve">Додатку </w:t>
            </w:r>
            <w:r>
              <w:rPr>
                <w:rFonts w:ascii="Times New Roman" w:hAnsi="Times New Roman"/>
                <w:b/>
                <w:sz w:val="24"/>
                <w:szCs w:val="24"/>
                <w:lang w:val="ru-RU"/>
              </w:rPr>
              <w:t>3</w:t>
            </w:r>
            <w:r w:rsidRPr="00460A76">
              <w:rPr>
                <w:rFonts w:ascii="Times New Roman" w:hAnsi="Times New Roman"/>
                <w:sz w:val="24"/>
                <w:szCs w:val="24"/>
              </w:rPr>
              <w:t xml:space="preserve"> до цієї тендерної документації</w:t>
            </w:r>
            <w:r w:rsidRPr="00602094">
              <w:rPr>
                <w:rFonts w:ascii="Times New Roman" w:hAnsi="Times New Roman"/>
                <w:sz w:val="24"/>
                <w:szCs w:val="24"/>
                <w:lang w:val="ru-RU"/>
              </w:rPr>
              <w:t>.</w:t>
            </w:r>
            <w:bookmarkStart w:id="3" w:name="n578"/>
            <w:bookmarkStart w:id="4" w:name="n579"/>
            <w:bookmarkEnd w:id="3"/>
            <w:bookmarkEnd w:id="4"/>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4</w:t>
            </w:r>
          </w:p>
        </w:tc>
        <w:tc>
          <w:tcPr>
            <w:tcW w:w="0" w:type="auto"/>
            <w:shd w:val="clear" w:color="auto" w:fill="auto"/>
          </w:tcPr>
          <w:p w:rsidR="00960041" w:rsidRPr="00460A76" w:rsidRDefault="00523F3E" w:rsidP="002E4BF6">
            <w:pPr>
              <w:pStyle w:val="a8"/>
              <w:spacing w:before="0" w:beforeAutospacing="0" w:after="0" w:afterAutospacing="0"/>
            </w:pPr>
            <w:r>
              <w:rPr>
                <w:b/>
                <w:color w:val="000000"/>
              </w:rPr>
              <w:t>Умови договору про закупівлю</w:t>
            </w:r>
          </w:p>
        </w:tc>
        <w:tc>
          <w:tcPr>
            <w:tcW w:w="0" w:type="auto"/>
            <w:shd w:val="clear" w:color="auto" w:fill="auto"/>
            <w:vAlign w:val="center"/>
          </w:tcPr>
          <w:p w:rsidR="007F7960" w:rsidRPr="001A32D2" w:rsidRDefault="007F7960" w:rsidP="007F7960">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w:t>
            </w:r>
            <w:r w:rsidR="00415ABF">
              <w:rPr>
                <w:rFonts w:ascii="Times New Roman" w:eastAsia="Times New Roman" w:hAnsi="Times New Roman"/>
                <w:sz w:val="24"/>
                <w:szCs w:val="24"/>
              </w:rPr>
              <w:t xml:space="preserve">переможця процедури закупівлі, у тому числі </w:t>
            </w:r>
            <w:r w:rsidRPr="001A32D2">
              <w:rPr>
                <w:rFonts w:ascii="Times New Roman" w:eastAsia="Times New Roman" w:hAnsi="Times New Roman"/>
                <w:sz w:val="24"/>
                <w:szCs w:val="24"/>
              </w:rPr>
              <w:t>за результатами електронного аукціон</w:t>
            </w:r>
            <w:r w:rsidR="00415ABF">
              <w:rPr>
                <w:rFonts w:ascii="Times New Roman" w:eastAsia="Times New Roman" w:hAnsi="Times New Roman"/>
                <w:sz w:val="24"/>
                <w:szCs w:val="24"/>
              </w:rPr>
              <w:t xml:space="preserve">у, </w:t>
            </w:r>
            <w:r w:rsidRPr="001A32D2">
              <w:rPr>
                <w:rFonts w:ascii="Times New Roman" w:eastAsia="Times New Roman" w:hAnsi="Times New Roman"/>
                <w:sz w:val="24"/>
                <w:szCs w:val="24"/>
              </w:rPr>
              <w:t xml:space="preserve"> крім випадків: </w:t>
            </w:r>
          </w:p>
          <w:p w:rsidR="00B4267C" w:rsidRPr="001A32D2" w:rsidRDefault="00B4267C" w:rsidP="00B4267C">
            <w:pPr>
              <w:numPr>
                <w:ilvl w:val="0"/>
                <w:numId w:val="28"/>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rsidR="00B4267C" w:rsidRPr="001A32D2" w:rsidRDefault="00B4267C" w:rsidP="00B4267C">
            <w:pPr>
              <w:numPr>
                <w:ilvl w:val="0"/>
                <w:numId w:val="2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267C" w:rsidRPr="001A32D2" w:rsidRDefault="00B4267C" w:rsidP="00B4267C">
            <w:pPr>
              <w:numPr>
                <w:ilvl w:val="0"/>
                <w:numId w:val="28"/>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1A32D2">
              <w:rPr>
                <w:rFonts w:ascii="Times New Roman" w:eastAsia="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267C" w:rsidRPr="001A32D2" w:rsidRDefault="00B4267C" w:rsidP="00B4267C">
            <w:pPr>
              <w:spacing w:before="150" w:after="150" w:line="240" w:lineRule="auto"/>
              <w:jc w:val="both"/>
              <w:rPr>
                <w:rFonts w:ascii="Times New Roman" w:eastAsia="Times New Roman" w:hAnsi="Times New Roman"/>
                <w:sz w:val="24"/>
                <w:szCs w:val="24"/>
              </w:rPr>
            </w:pPr>
            <w:r w:rsidRPr="001A32D2">
              <w:rPr>
                <w:rFonts w:ascii="Times New Roman" w:eastAsia="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60041" w:rsidRDefault="00B4267C" w:rsidP="00901E2B">
            <w:pPr>
              <w:pStyle w:val="12"/>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01E2B" w:rsidRPr="001A32D2" w:rsidRDefault="00901E2B" w:rsidP="00901E2B">
            <w:pPr>
              <w:pStyle w:val="12"/>
              <w:jc w:val="both"/>
              <w:rPr>
                <w:rFonts w:ascii="Times New Roman" w:hAnsi="Times New Roman" w:cs="Times New Roman"/>
                <w:lang w:val="uk-UA"/>
              </w:rPr>
            </w:pPr>
          </w:p>
        </w:tc>
      </w:tr>
      <w:tr w:rsidR="002E497E" w:rsidRPr="00460A76" w:rsidTr="00AF2D84">
        <w:trPr>
          <w:trHeight w:val="58"/>
        </w:trPr>
        <w:tc>
          <w:tcPr>
            <w:tcW w:w="516" w:type="dxa"/>
            <w:gridSpan w:val="2"/>
            <w:shd w:val="clear" w:color="auto" w:fill="auto"/>
          </w:tcPr>
          <w:p w:rsidR="002E497E" w:rsidRPr="00460A76" w:rsidRDefault="000F1BA5" w:rsidP="002E4BF6">
            <w:pPr>
              <w:widowControl w:val="0"/>
              <w:spacing w:after="0" w:line="240" w:lineRule="auto"/>
              <w:contextualSpacing/>
              <w:jc w:val="center"/>
              <w:rPr>
                <w:rFonts w:ascii="Times New Roman" w:hAnsi="Times New Roman"/>
                <w:b/>
              </w:rPr>
            </w:pPr>
            <w:r>
              <w:rPr>
                <w:rFonts w:ascii="Times New Roman" w:hAnsi="Times New Roman"/>
                <w:b/>
              </w:rPr>
              <w:t>5</w:t>
            </w:r>
          </w:p>
        </w:tc>
        <w:tc>
          <w:tcPr>
            <w:tcW w:w="0" w:type="auto"/>
            <w:shd w:val="clear" w:color="auto" w:fill="auto"/>
          </w:tcPr>
          <w:p w:rsidR="002E497E" w:rsidRPr="00460A76" w:rsidRDefault="002E497E"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w:t>
            </w:r>
            <w:r w:rsidRPr="00460A76">
              <w:rPr>
                <w:rFonts w:ascii="Times New Roman" w:hAnsi="Times New Roman"/>
                <w:b/>
                <w:sz w:val="24"/>
                <w:szCs w:val="24"/>
                <w:lang w:eastAsia="uk-UA"/>
              </w:rPr>
              <w:lastRenderedPageBreak/>
              <w:t xml:space="preserve">договору про закупівлю </w:t>
            </w:r>
          </w:p>
        </w:tc>
        <w:tc>
          <w:tcPr>
            <w:tcW w:w="0" w:type="auto"/>
            <w:shd w:val="clear" w:color="auto" w:fill="auto"/>
          </w:tcPr>
          <w:p w:rsidR="002E497E" w:rsidRPr="00460A76" w:rsidRDefault="002E497E" w:rsidP="005D7F27">
            <w:pPr>
              <w:widowControl w:val="0"/>
              <w:spacing w:after="0" w:line="240" w:lineRule="auto"/>
              <w:contextualSpacing/>
              <w:jc w:val="both"/>
              <w:rPr>
                <w:rFonts w:ascii="Times New Roman" w:hAnsi="Times New Roman"/>
                <w:bCs/>
                <w:sz w:val="24"/>
                <w:szCs w:val="24"/>
              </w:rPr>
            </w:pPr>
            <w:r w:rsidRPr="00460A76">
              <w:rPr>
                <w:rFonts w:ascii="Times New Roman" w:hAnsi="Times New Roman"/>
                <w:sz w:val="24"/>
                <w:szCs w:val="24"/>
              </w:rPr>
              <w:lastRenderedPageBreak/>
              <w:t xml:space="preserve">Забезпечення виконання договору про закупівлю не </w:t>
            </w:r>
            <w:r w:rsidRPr="00460A76">
              <w:rPr>
                <w:rFonts w:ascii="Times New Roman" w:hAnsi="Times New Roman"/>
                <w:sz w:val="24"/>
                <w:szCs w:val="24"/>
              </w:rPr>
              <w:lastRenderedPageBreak/>
              <w:t>вимагається.</w:t>
            </w:r>
          </w:p>
        </w:tc>
      </w:tr>
    </w:tbl>
    <w:p w:rsidR="006F379B" w:rsidRPr="00460A76"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br w:type="page"/>
      </w:r>
      <w:r w:rsidR="00981776"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00981776" w:rsidRPr="00460A76">
        <w:rPr>
          <w:rFonts w:ascii="Times New Roman" w:hAnsi="Times New Roman"/>
          <w:b/>
          <w:sz w:val="24"/>
          <w:szCs w:val="24"/>
        </w:rPr>
        <w:t>1</w:t>
      </w:r>
    </w:p>
    <w:p w:rsidR="00981776"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BA0E99" w:rsidRPr="00A2452C" w:rsidRDefault="00BA0E99" w:rsidP="00F07984">
      <w:pPr>
        <w:keepNext/>
        <w:spacing w:line="264" w:lineRule="auto"/>
        <w:jc w:val="center"/>
        <w:rPr>
          <w:rFonts w:ascii="Times New Roman" w:hAnsi="Times New Roman"/>
          <w:b/>
          <w:sz w:val="24"/>
          <w:szCs w:val="24"/>
          <w:lang w:val="ru-RU"/>
        </w:rPr>
      </w:pPr>
    </w:p>
    <w:p w:rsidR="00F07984" w:rsidRDefault="00F07984" w:rsidP="00F07984">
      <w:pPr>
        <w:keepNext/>
        <w:spacing w:line="264" w:lineRule="auto"/>
        <w:jc w:val="center"/>
        <w:rPr>
          <w:rFonts w:ascii="Times New Roman" w:hAnsi="Times New Roman"/>
          <w:b/>
          <w:bCs/>
          <w:sz w:val="24"/>
          <w:szCs w:val="24"/>
        </w:rPr>
      </w:pPr>
      <w:r w:rsidRPr="00956AA7">
        <w:rPr>
          <w:rFonts w:ascii="Times New Roman" w:hAnsi="Times New Roman"/>
          <w:b/>
          <w:sz w:val="24"/>
          <w:szCs w:val="24"/>
        </w:rPr>
        <w:t>ТЕХНІЧНІ, ЯКІСНІ, КІЛЬКІСНІ</w:t>
      </w:r>
      <w:r w:rsidRPr="00956AA7">
        <w:rPr>
          <w:rFonts w:ascii="Times New Roman" w:hAnsi="Times New Roman"/>
          <w:b/>
          <w:bCs/>
          <w:sz w:val="24"/>
          <w:szCs w:val="24"/>
        </w:rPr>
        <w:t xml:space="preserve"> ВИМОГИ ДО ПРЕДМЕТА ЗАКУПІВЛІ</w:t>
      </w:r>
    </w:p>
    <w:p w:rsidR="00F07984" w:rsidRDefault="00F07984" w:rsidP="00F07984">
      <w:pPr>
        <w:spacing w:after="0"/>
        <w:jc w:val="center"/>
        <w:rPr>
          <w:rFonts w:ascii="Times New Roman" w:eastAsia="Times New Roman" w:hAnsi="Times New Roman"/>
          <w:b/>
          <w:sz w:val="28"/>
          <w:szCs w:val="28"/>
        </w:rPr>
      </w:pPr>
      <w:proofErr w:type="spellStart"/>
      <w:r w:rsidRPr="00580DE7">
        <w:rPr>
          <w:rFonts w:ascii="Times New Roman" w:eastAsia="Times New Roman" w:hAnsi="Times New Roman"/>
          <w:b/>
          <w:color w:val="000000"/>
          <w:sz w:val="28"/>
          <w:szCs w:val="28"/>
          <w:lang w:val="ru-RU" w:eastAsia="ru-RU"/>
        </w:rPr>
        <w:t>Природний</w:t>
      </w:r>
      <w:proofErr w:type="spellEnd"/>
      <w:r w:rsidRPr="00580DE7">
        <w:rPr>
          <w:rFonts w:ascii="Times New Roman" w:eastAsia="Times New Roman" w:hAnsi="Times New Roman"/>
          <w:b/>
          <w:color w:val="000000"/>
          <w:sz w:val="28"/>
          <w:szCs w:val="28"/>
          <w:lang w:val="ru-RU" w:eastAsia="ru-RU"/>
        </w:rPr>
        <w:t xml:space="preserve"> газ</w:t>
      </w:r>
      <w:r w:rsidRPr="00580DE7">
        <w:rPr>
          <w:rFonts w:ascii="Times New Roman" w:eastAsia="Times New Roman" w:hAnsi="Times New Roman"/>
          <w:b/>
          <w:sz w:val="28"/>
          <w:szCs w:val="28"/>
        </w:rPr>
        <w:t xml:space="preserve"> </w:t>
      </w:r>
    </w:p>
    <w:p w:rsidR="00F07984" w:rsidRPr="00012E82" w:rsidRDefault="00F07984" w:rsidP="00F07984">
      <w:pPr>
        <w:spacing w:after="0"/>
        <w:jc w:val="center"/>
        <w:rPr>
          <w:rFonts w:ascii="Times New Roman" w:eastAsia="Times New Roman" w:hAnsi="Times New Roman"/>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6212"/>
        <w:gridCol w:w="1418"/>
        <w:gridCol w:w="1417"/>
      </w:tblGrid>
      <w:tr w:rsidR="00F07984" w:rsidRPr="00956AA7" w:rsidTr="00DC6657">
        <w:trPr>
          <w:trHeight w:val="531"/>
        </w:trPr>
        <w:tc>
          <w:tcPr>
            <w:tcW w:w="592" w:type="dxa"/>
            <w:vAlign w:val="center"/>
          </w:tcPr>
          <w:p w:rsidR="00F07984" w:rsidRPr="00956AA7" w:rsidRDefault="00F07984" w:rsidP="00F80E16">
            <w:pPr>
              <w:keepNext/>
              <w:snapToGrid w:val="0"/>
              <w:spacing w:after="0" w:line="240" w:lineRule="auto"/>
              <w:jc w:val="center"/>
              <w:rPr>
                <w:rFonts w:ascii="Times New Roman" w:hAnsi="Times New Roman"/>
                <w:b/>
                <w:bCs/>
                <w:sz w:val="24"/>
                <w:szCs w:val="24"/>
              </w:rPr>
            </w:pPr>
            <w:r w:rsidRPr="00956AA7">
              <w:rPr>
                <w:rFonts w:ascii="Times New Roman" w:hAnsi="Times New Roman"/>
                <w:b/>
                <w:bCs/>
                <w:sz w:val="24"/>
                <w:szCs w:val="24"/>
              </w:rPr>
              <w:t>№</w:t>
            </w:r>
          </w:p>
        </w:tc>
        <w:tc>
          <w:tcPr>
            <w:tcW w:w="6212" w:type="dxa"/>
            <w:vAlign w:val="center"/>
          </w:tcPr>
          <w:p w:rsidR="00F07984" w:rsidRPr="003A2BA7" w:rsidRDefault="00F07984" w:rsidP="00F80E16">
            <w:pPr>
              <w:keepNext/>
              <w:snapToGrid w:val="0"/>
              <w:spacing w:after="0" w:line="240" w:lineRule="auto"/>
              <w:jc w:val="center"/>
              <w:rPr>
                <w:rFonts w:ascii="Times New Roman" w:hAnsi="Times New Roman"/>
                <w:b/>
                <w:bCs/>
                <w:sz w:val="24"/>
                <w:szCs w:val="24"/>
              </w:rPr>
            </w:pPr>
            <w:r w:rsidRPr="003A2BA7">
              <w:rPr>
                <w:rFonts w:ascii="Times New Roman" w:hAnsi="Times New Roman"/>
                <w:sz w:val="24"/>
              </w:rPr>
              <w:t>Назва товару/послуги/робіт</w:t>
            </w:r>
          </w:p>
        </w:tc>
        <w:tc>
          <w:tcPr>
            <w:tcW w:w="1418"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Одиниця виміру</w:t>
            </w:r>
          </w:p>
          <w:p w:rsidR="00F07984" w:rsidRPr="003A2BA7" w:rsidRDefault="00F07984" w:rsidP="00F80E16">
            <w:pPr>
              <w:keepNext/>
              <w:snapToGrid w:val="0"/>
              <w:spacing w:after="0" w:line="240" w:lineRule="auto"/>
              <w:jc w:val="center"/>
              <w:rPr>
                <w:rFonts w:ascii="Times New Roman" w:hAnsi="Times New Roman"/>
                <w:bCs/>
                <w:sz w:val="24"/>
                <w:szCs w:val="24"/>
              </w:rPr>
            </w:pPr>
          </w:p>
        </w:tc>
        <w:tc>
          <w:tcPr>
            <w:tcW w:w="1417"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Кількість</w:t>
            </w:r>
          </w:p>
        </w:tc>
      </w:tr>
      <w:tr w:rsidR="00F07984" w:rsidRPr="00956AA7" w:rsidTr="00DC6657">
        <w:trPr>
          <w:trHeight w:val="248"/>
        </w:trPr>
        <w:tc>
          <w:tcPr>
            <w:tcW w:w="592"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sidRPr="003A2BA7">
              <w:rPr>
                <w:rFonts w:ascii="Times New Roman" w:hAnsi="Times New Roman"/>
                <w:bCs/>
                <w:sz w:val="24"/>
                <w:szCs w:val="24"/>
              </w:rPr>
              <w:t>1</w:t>
            </w:r>
          </w:p>
        </w:tc>
        <w:tc>
          <w:tcPr>
            <w:tcW w:w="6212" w:type="dxa"/>
            <w:vAlign w:val="center"/>
          </w:tcPr>
          <w:p w:rsidR="00F07984" w:rsidRPr="003A2BA7" w:rsidRDefault="00F07984" w:rsidP="00F80E16">
            <w:pPr>
              <w:keepNext/>
              <w:snapToGrid w:val="0"/>
              <w:spacing w:after="0" w:line="240" w:lineRule="auto"/>
              <w:jc w:val="center"/>
              <w:rPr>
                <w:rFonts w:ascii="Times New Roman" w:hAnsi="Times New Roman"/>
                <w:sz w:val="24"/>
              </w:rPr>
            </w:pPr>
            <w:r>
              <w:rPr>
                <w:rFonts w:ascii="Times New Roman" w:hAnsi="Times New Roman"/>
                <w:sz w:val="24"/>
              </w:rPr>
              <w:t>2</w:t>
            </w:r>
          </w:p>
        </w:tc>
        <w:tc>
          <w:tcPr>
            <w:tcW w:w="1418"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417" w:type="dxa"/>
            <w:vAlign w:val="center"/>
          </w:tcPr>
          <w:p w:rsidR="00F07984" w:rsidRPr="003A2BA7" w:rsidRDefault="00F07984" w:rsidP="00F80E16">
            <w:pPr>
              <w:keepNext/>
              <w:snapToGri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F07984" w:rsidRPr="00956AA7" w:rsidTr="00DC6657">
        <w:trPr>
          <w:trHeight w:val="449"/>
        </w:trPr>
        <w:tc>
          <w:tcPr>
            <w:tcW w:w="592" w:type="dxa"/>
            <w:vAlign w:val="center"/>
          </w:tcPr>
          <w:p w:rsidR="00F07984" w:rsidRPr="00956AA7" w:rsidRDefault="00F07984" w:rsidP="00F80E16">
            <w:pPr>
              <w:keepNext/>
              <w:snapToGrid w:val="0"/>
              <w:spacing w:line="264" w:lineRule="auto"/>
              <w:jc w:val="center"/>
              <w:rPr>
                <w:rFonts w:ascii="Times New Roman" w:hAnsi="Times New Roman"/>
                <w:sz w:val="24"/>
                <w:szCs w:val="24"/>
              </w:rPr>
            </w:pPr>
            <w:r w:rsidRPr="00956AA7">
              <w:rPr>
                <w:rFonts w:ascii="Times New Roman" w:hAnsi="Times New Roman"/>
                <w:sz w:val="24"/>
                <w:szCs w:val="24"/>
              </w:rPr>
              <w:t>1</w:t>
            </w:r>
          </w:p>
        </w:tc>
        <w:tc>
          <w:tcPr>
            <w:tcW w:w="6212" w:type="dxa"/>
            <w:vAlign w:val="center"/>
          </w:tcPr>
          <w:p w:rsidR="00F07984" w:rsidRDefault="00F07984" w:rsidP="00F80E16">
            <w:pPr>
              <w:pStyle w:val="af6"/>
              <w:widowControl w:val="0"/>
              <w:tabs>
                <w:tab w:val="left" w:pos="142"/>
                <w:tab w:val="left" w:pos="284"/>
                <w:tab w:val="left" w:pos="851"/>
              </w:tabs>
              <w:suppressAutoHyphens/>
              <w:ind w:left="218"/>
              <w:jc w:val="both"/>
            </w:pPr>
            <w:r w:rsidRPr="005C24AA">
              <w:t>Г</w:t>
            </w:r>
            <w:r w:rsidRPr="00B77D7E">
              <w:t>азове паливо</w:t>
            </w:r>
            <w:r>
              <w:rPr>
                <w:b/>
              </w:rPr>
              <w:t xml:space="preserve"> </w:t>
            </w:r>
            <w:r w:rsidRPr="00B77D7E">
              <w:t>(</w:t>
            </w:r>
            <w:r w:rsidRPr="00DF1596">
              <w:rPr>
                <w:bCs/>
              </w:rPr>
              <w:t>природний газ</w:t>
            </w:r>
            <w:r>
              <w:rPr>
                <w:bCs/>
              </w:rPr>
              <w:t>)</w:t>
            </w:r>
            <w:r w:rsidRPr="00DF1596">
              <w:t xml:space="preserve">, </w:t>
            </w:r>
          </w:p>
          <w:p w:rsidR="00F07984" w:rsidRPr="00953467" w:rsidRDefault="00F07984" w:rsidP="00F80E16">
            <w:pPr>
              <w:pStyle w:val="af6"/>
              <w:widowControl w:val="0"/>
              <w:tabs>
                <w:tab w:val="left" w:pos="142"/>
                <w:tab w:val="left" w:pos="284"/>
                <w:tab w:val="left" w:pos="851"/>
              </w:tabs>
              <w:suppressAutoHyphens/>
              <w:ind w:left="218"/>
              <w:jc w:val="both"/>
              <w:rPr>
                <w:lang w:val="ru-RU"/>
              </w:rPr>
            </w:pPr>
            <w:r w:rsidRPr="00DF1596">
              <w:t xml:space="preserve">код ДК 021:2015 09120000-6 </w:t>
            </w:r>
          </w:p>
        </w:tc>
        <w:tc>
          <w:tcPr>
            <w:tcW w:w="1418" w:type="dxa"/>
            <w:vAlign w:val="center"/>
          </w:tcPr>
          <w:p w:rsidR="00F07984" w:rsidRPr="00D14F02" w:rsidRDefault="00C71FE0" w:rsidP="00F80E16">
            <w:pPr>
              <w:keepNext/>
              <w:snapToGrid w:val="0"/>
              <w:spacing w:line="264" w:lineRule="auto"/>
              <w:jc w:val="center"/>
              <w:rPr>
                <w:rFonts w:ascii="Times New Roman" w:hAnsi="Times New Roman"/>
                <w:sz w:val="24"/>
                <w:szCs w:val="24"/>
              </w:rPr>
            </w:pPr>
            <w:r w:rsidRPr="003A2BA7">
              <w:rPr>
                <w:rFonts w:ascii="Times New Roman" w:hAnsi="Times New Roman"/>
                <w:bCs/>
                <w:sz w:val="24"/>
                <w:szCs w:val="24"/>
              </w:rPr>
              <w:t>тис.</w:t>
            </w:r>
            <w:r w:rsidR="006E3EDE">
              <w:rPr>
                <w:rFonts w:ascii="Times New Roman" w:hAnsi="Times New Roman"/>
                <w:bCs/>
                <w:sz w:val="24"/>
                <w:szCs w:val="24"/>
                <w:lang w:val="en-US"/>
              </w:rPr>
              <w:t xml:space="preserve"> </w:t>
            </w:r>
            <w:r w:rsidR="00F07984" w:rsidRPr="00D14F02">
              <w:rPr>
                <w:rFonts w:ascii="Times New Roman" w:hAnsi="Times New Roman"/>
                <w:color w:val="000000"/>
                <w:sz w:val="24"/>
                <w:szCs w:val="24"/>
              </w:rPr>
              <w:t>куб.</w:t>
            </w:r>
            <w:r w:rsidR="00F07984">
              <w:rPr>
                <w:rFonts w:ascii="Times New Roman" w:hAnsi="Times New Roman"/>
                <w:color w:val="000000"/>
                <w:sz w:val="24"/>
                <w:szCs w:val="24"/>
              </w:rPr>
              <w:t xml:space="preserve"> </w:t>
            </w:r>
            <w:r w:rsidR="00F07984" w:rsidRPr="00D14F02">
              <w:rPr>
                <w:rFonts w:ascii="Times New Roman" w:hAnsi="Times New Roman"/>
                <w:color w:val="000000"/>
                <w:sz w:val="24"/>
                <w:szCs w:val="24"/>
              </w:rPr>
              <w:t>м</w:t>
            </w:r>
          </w:p>
        </w:tc>
        <w:tc>
          <w:tcPr>
            <w:tcW w:w="1417" w:type="dxa"/>
            <w:vAlign w:val="center"/>
          </w:tcPr>
          <w:p w:rsidR="00F07984" w:rsidRPr="00D14F02" w:rsidRDefault="00DB5506" w:rsidP="00F80E16">
            <w:pPr>
              <w:keepNext/>
              <w:snapToGrid w:val="0"/>
              <w:spacing w:line="264" w:lineRule="auto"/>
              <w:jc w:val="center"/>
              <w:rPr>
                <w:rFonts w:ascii="Times New Roman" w:hAnsi="Times New Roman"/>
                <w:sz w:val="24"/>
                <w:szCs w:val="24"/>
                <w:lang w:val="ru-RU"/>
              </w:rPr>
            </w:pPr>
            <w:r>
              <w:rPr>
                <w:rFonts w:ascii="Times New Roman" w:hAnsi="Times New Roman"/>
                <w:sz w:val="24"/>
                <w:szCs w:val="24"/>
                <w:lang w:val="ru-RU"/>
              </w:rPr>
              <w:t>15</w:t>
            </w:r>
            <w:r w:rsidR="00F07984">
              <w:rPr>
                <w:rFonts w:ascii="Times New Roman" w:hAnsi="Times New Roman"/>
                <w:sz w:val="24"/>
                <w:szCs w:val="24"/>
                <w:lang w:val="ru-RU"/>
              </w:rPr>
              <w:t>,00</w:t>
            </w:r>
          </w:p>
        </w:tc>
      </w:tr>
    </w:tbl>
    <w:p w:rsidR="00B323DE" w:rsidRPr="00B323DE" w:rsidRDefault="006E3EDE" w:rsidP="00B323DE">
      <w:pPr>
        <w:pStyle w:val="af4"/>
        <w:spacing w:after="160"/>
        <w:rPr>
          <w:rFonts w:ascii="Times New Roman" w:hAnsi="Times New Roman"/>
          <w:szCs w:val="24"/>
          <w:lang w:val="ru-RU"/>
        </w:rPr>
      </w:pPr>
      <w:r w:rsidRPr="006E3EDE">
        <w:rPr>
          <w:rFonts w:ascii="Times New Roman" w:hAnsi="Times New Roman"/>
          <w:szCs w:val="24"/>
          <w:lang w:val="ru-RU"/>
        </w:rPr>
        <w:t xml:space="preserve">        </w:t>
      </w:r>
      <w:proofErr w:type="spellStart"/>
      <w:r w:rsidR="00B323DE" w:rsidRPr="00B323DE">
        <w:rPr>
          <w:rFonts w:ascii="Times New Roman" w:hAnsi="Times New Roman"/>
          <w:szCs w:val="24"/>
          <w:lang w:val="ru-RU"/>
        </w:rPr>
        <w:t>Плановий</w:t>
      </w:r>
      <w:proofErr w:type="spellEnd"/>
      <w:r w:rsidR="00B323DE" w:rsidRPr="00B323DE">
        <w:rPr>
          <w:rFonts w:ascii="Times New Roman" w:hAnsi="Times New Roman"/>
          <w:szCs w:val="24"/>
          <w:lang w:val="ru-RU"/>
        </w:rPr>
        <w:t xml:space="preserve"> </w:t>
      </w:r>
      <w:proofErr w:type="spellStart"/>
      <w:r w:rsidR="00B323DE" w:rsidRPr="00B323DE">
        <w:rPr>
          <w:rFonts w:ascii="Times New Roman" w:hAnsi="Times New Roman"/>
          <w:szCs w:val="24"/>
          <w:lang w:val="ru-RU"/>
        </w:rPr>
        <w:t>обсяг</w:t>
      </w:r>
      <w:proofErr w:type="spellEnd"/>
      <w:r w:rsidR="00B323DE" w:rsidRPr="00B323DE">
        <w:rPr>
          <w:rFonts w:ascii="Times New Roman" w:hAnsi="Times New Roman"/>
          <w:szCs w:val="24"/>
          <w:lang w:val="ru-RU"/>
        </w:rPr>
        <w:t xml:space="preserve"> </w:t>
      </w:r>
      <w:proofErr w:type="spellStart"/>
      <w:r w:rsidR="00B323DE" w:rsidRPr="00B323DE">
        <w:rPr>
          <w:rFonts w:ascii="Times New Roman" w:hAnsi="Times New Roman"/>
          <w:szCs w:val="24"/>
          <w:lang w:val="ru-RU"/>
        </w:rPr>
        <w:t>закупівлі</w:t>
      </w:r>
      <w:proofErr w:type="spellEnd"/>
      <w:r w:rsidR="00B323DE" w:rsidRPr="00B323DE">
        <w:rPr>
          <w:rFonts w:ascii="Times New Roman" w:hAnsi="Times New Roman"/>
          <w:szCs w:val="24"/>
          <w:lang w:val="ru-RU"/>
        </w:rPr>
        <w:t xml:space="preserve"> природного газу з </w:t>
      </w:r>
      <w:proofErr w:type="spellStart"/>
      <w:r w:rsidR="00B323DE" w:rsidRPr="00B323DE">
        <w:rPr>
          <w:rFonts w:ascii="Times New Roman" w:hAnsi="Times New Roman"/>
          <w:szCs w:val="24"/>
          <w:lang w:val="ru-RU"/>
        </w:rPr>
        <w:t>розбивкою</w:t>
      </w:r>
      <w:proofErr w:type="spellEnd"/>
      <w:r w:rsidR="00B323DE" w:rsidRPr="00B323DE">
        <w:rPr>
          <w:rFonts w:ascii="Times New Roman" w:hAnsi="Times New Roman"/>
          <w:szCs w:val="24"/>
          <w:lang w:val="ru-RU"/>
        </w:rPr>
        <w:t xml:space="preserve"> по </w:t>
      </w:r>
      <w:proofErr w:type="spellStart"/>
      <w:r w:rsidR="00B323DE" w:rsidRPr="00B323DE">
        <w:rPr>
          <w:rFonts w:ascii="Times New Roman" w:hAnsi="Times New Roman"/>
          <w:szCs w:val="24"/>
          <w:lang w:val="ru-RU"/>
        </w:rPr>
        <w:t>місяцях</w:t>
      </w:r>
      <w:proofErr w:type="spellEnd"/>
      <w:r w:rsidR="00B323DE" w:rsidRPr="00B323DE">
        <w:rPr>
          <w:rFonts w:ascii="Times New Roman" w:hAnsi="Times New Roman"/>
          <w:szCs w:val="24"/>
          <w:lang w:val="ru-RU"/>
        </w:rPr>
        <w:t>:</w:t>
      </w:r>
    </w:p>
    <w:tbl>
      <w:tblPr>
        <w:tblW w:w="9688" w:type="dxa"/>
        <w:tblInd w:w="108" w:type="dxa"/>
        <w:tblLayout w:type="fixed"/>
        <w:tblCellMar>
          <w:top w:w="28" w:type="dxa"/>
          <w:bottom w:w="28" w:type="dxa"/>
        </w:tblCellMar>
        <w:tblLook w:val="0000" w:firstRow="0" w:lastRow="0" w:firstColumn="0" w:lastColumn="0" w:noHBand="0" w:noVBand="0"/>
      </w:tblPr>
      <w:tblGrid>
        <w:gridCol w:w="3183"/>
        <w:gridCol w:w="6505"/>
      </w:tblGrid>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B323DE" w:rsidP="005547CA">
            <w:pPr>
              <w:pStyle w:val="affe"/>
              <w:jc w:val="center"/>
              <w:rPr>
                <w:sz w:val="24"/>
                <w:szCs w:val="24"/>
              </w:rPr>
            </w:pPr>
            <w:r w:rsidRPr="00B12B3F">
              <w:rPr>
                <w:b/>
                <w:sz w:val="24"/>
                <w:szCs w:val="24"/>
              </w:rPr>
              <w:t>Місяць</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B12B3F" w:rsidRDefault="00B323DE" w:rsidP="005547CA">
            <w:pPr>
              <w:pStyle w:val="affe"/>
              <w:jc w:val="center"/>
              <w:rPr>
                <w:sz w:val="24"/>
                <w:szCs w:val="24"/>
              </w:rPr>
            </w:pPr>
            <w:r w:rsidRPr="00B12B3F">
              <w:rPr>
                <w:b/>
                <w:sz w:val="24"/>
                <w:szCs w:val="24"/>
              </w:rPr>
              <w:t xml:space="preserve">Обсяг, </w:t>
            </w:r>
            <w:r w:rsidR="00C71FE0">
              <w:rPr>
                <w:b/>
                <w:sz w:val="24"/>
                <w:szCs w:val="24"/>
              </w:rPr>
              <w:t xml:space="preserve">   тис.</w:t>
            </w:r>
            <w:r w:rsidR="00F36235">
              <w:rPr>
                <w:b/>
                <w:sz w:val="24"/>
                <w:szCs w:val="24"/>
                <w:lang w:val="en-US"/>
              </w:rPr>
              <w:t xml:space="preserve"> </w:t>
            </w:r>
            <w:r w:rsidRPr="00B12B3F">
              <w:rPr>
                <w:rFonts w:eastAsia="Calibri"/>
                <w:b/>
                <w:bCs/>
                <w:sz w:val="24"/>
                <w:szCs w:val="24"/>
                <w:lang w:eastAsia="uk-UA"/>
              </w:rPr>
              <w:t>куб. м</w:t>
            </w:r>
          </w:p>
        </w:tc>
      </w:tr>
      <w:tr w:rsidR="00B323DE" w:rsidRPr="00B12B3F" w:rsidTr="00B323DE">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F831AB" w:rsidRDefault="00DB5506" w:rsidP="00CF0D8A">
            <w:pPr>
              <w:pStyle w:val="affe"/>
              <w:jc w:val="center"/>
              <w:rPr>
                <w:sz w:val="24"/>
                <w:szCs w:val="24"/>
              </w:rPr>
            </w:pPr>
            <w:r>
              <w:rPr>
                <w:sz w:val="24"/>
                <w:szCs w:val="24"/>
              </w:rPr>
              <w:t>Грудень</w:t>
            </w:r>
            <w:r w:rsidR="00CF0D8A" w:rsidRPr="00F831AB">
              <w:rPr>
                <w:sz w:val="24"/>
                <w:szCs w:val="24"/>
              </w:rPr>
              <w:t xml:space="preserve"> </w:t>
            </w:r>
            <w:r w:rsidR="00B323DE" w:rsidRPr="00F831AB">
              <w:rPr>
                <w:sz w:val="24"/>
                <w:szCs w:val="24"/>
              </w:rPr>
              <w:t xml:space="preserve"> 202</w:t>
            </w:r>
            <w:r w:rsidR="00CF0D8A" w:rsidRPr="00F831AB">
              <w:rPr>
                <w:sz w:val="24"/>
                <w:szCs w:val="24"/>
              </w:rPr>
              <w:t>4</w:t>
            </w:r>
            <w:r w:rsidR="00B323DE" w:rsidRPr="00F831AB">
              <w:rPr>
                <w:sz w:val="24"/>
                <w:szCs w:val="24"/>
              </w:rPr>
              <w:t xml:space="preserve"> року</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DE" w:rsidRPr="00427297" w:rsidRDefault="00DB5506" w:rsidP="00406DB8">
            <w:pPr>
              <w:pStyle w:val="affe"/>
              <w:snapToGrid w:val="0"/>
              <w:jc w:val="center"/>
              <w:rPr>
                <w:sz w:val="24"/>
                <w:szCs w:val="24"/>
                <w:lang w:val="en-US"/>
              </w:rPr>
            </w:pPr>
            <w:r>
              <w:rPr>
                <w:sz w:val="24"/>
                <w:szCs w:val="24"/>
              </w:rPr>
              <w:t>15</w:t>
            </w:r>
            <w:r w:rsidR="00C71FE0" w:rsidRPr="00F831AB">
              <w:rPr>
                <w:sz w:val="24"/>
                <w:szCs w:val="24"/>
              </w:rPr>
              <w:t>,</w:t>
            </w:r>
            <w:r w:rsidR="00406DB8" w:rsidRPr="00F831AB">
              <w:rPr>
                <w:sz w:val="24"/>
                <w:szCs w:val="24"/>
              </w:rPr>
              <w:t>0</w:t>
            </w:r>
            <w:r w:rsidR="00427297">
              <w:rPr>
                <w:sz w:val="24"/>
                <w:szCs w:val="24"/>
                <w:lang w:val="en-US"/>
              </w:rPr>
              <w:t>0</w:t>
            </w:r>
          </w:p>
        </w:tc>
      </w:tr>
    </w:tbl>
    <w:p w:rsidR="00A72A15" w:rsidRDefault="00A72A15" w:rsidP="00F07984">
      <w:pPr>
        <w:spacing w:after="0" w:line="240" w:lineRule="auto"/>
        <w:jc w:val="both"/>
        <w:rPr>
          <w:rFonts w:ascii="Times New Roman" w:eastAsia="Times New Roman" w:hAnsi="Times New Roman"/>
          <w:bCs/>
          <w:sz w:val="24"/>
          <w:szCs w:val="24"/>
          <w:lang w:val="ru-RU" w:eastAsia="ru-RU"/>
        </w:rPr>
      </w:pPr>
    </w:p>
    <w:p w:rsidR="00F07984" w:rsidRPr="005547CA" w:rsidRDefault="00F07984" w:rsidP="00F07984">
      <w:pPr>
        <w:spacing w:after="0" w:line="240" w:lineRule="auto"/>
        <w:jc w:val="both"/>
        <w:rPr>
          <w:rFonts w:ascii="Times New Roman" w:eastAsia="Times New Roman" w:hAnsi="Times New Roman"/>
          <w:b/>
          <w:sz w:val="24"/>
          <w:szCs w:val="24"/>
          <w:lang w:val="ru-RU" w:eastAsia="ru-RU"/>
        </w:rPr>
      </w:pPr>
      <w:r w:rsidRPr="00B323DE">
        <w:rPr>
          <w:rFonts w:ascii="Times New Roman" w:eastAsia="Times New Roman" w:hAnsi="Times New Roman"/>
          <w:bCs/>
          <w:sz w:val="24"/>
          <w:szCs w:val="24"/>
          <w:lang w:val="ru-RU" w:eastAsia="ru-RU"/>
        </w:rPr>
        <w:t xml:space="preserve">        </w:t>
      </w:r>
      <w:proofErr w:type="spellStart"/>
      <w:r w:rsidRPr="00F52F5A">
        <w:rPr>
          <w:rFonts w:ascii="Times New Roman" w:eastAsia="Times New Roman" w:hAnsi="Times New Roman"/>
          <w:bCs/>
          <w:sz w:val="24"/>
          <w:szCs w:val="24"/>
          <w:lang w:val="ru-RU" w:eastAsia="ru-RU"/>
        </w:rPr>
        <w:t>Місце</w:t>
      </w:r>
      <w:proofErr w:type="spellEnd"/>
      <w:r w:rsidRPr="005547CA">
        <w:rPr>
          <w:rFonts w:ascii="Times New Roman" w:eastAsia="Times New Roman" w:hAnsi="Times New Roman"/>
          <w:bCs/>
          <w:sz w:val="24"/>
          <w:szCs w:val="24"/>
          <w:lang w:val="ru-RU" w:eastAsia="ru-RU"/>
        </w:rPr>
        <w:t xml:space="preserve"> </w:t>
      </w:r>
      <w:r w:rsidRPr="00F52F5A">
        <w:rPr>
          <w:rFonts w:ascii="Times New Roman" w:eastAsia="Times New Roman" w:hAnsi="Times New Roman"/>
          <w:bCs/>
          <w:sz w:val="24"/>
          <w:szCs w:val="24"/>
          <w:lang w:val="ru-RU" w:eastAsia="ru-RU"/>
        </w:rPr>
        <w:t>поставки</w:t>
      </w:r>
      <w:r w:rsidRPr="005547CA">
        <w:rPr>
          <w:rFonts w:ascii="Times New Roman" w:eastAsia="Times New Roman" w:hAnsi="Times New Roman"/>
          <w:bCs/>
          <w:sz w:val="24"/>
          <w:szCs w:val="24"/>
          <w:lang w:val="ru-RU" w:eastAsia="ru-RU"/>
        </w:rPr>
        <w:t xml:space="preserve">: </w:t>
      </w:r>
      <w:proofErr w:type="spellStart"/>
      <w:r w:rsidRPr="00F52F5A">
        <w:rPr>
          <w:rFonts w:ascii="Times New Roman" w:eastAsia="Times New Roman" w:hAnsi="Times New Roman"/>
          <w:sz w:val="24"/>
          <w:szCs w:val="24"/>
          <w:lang w:val="ru-RU" w:eastAsia="ru-RU"/>
        </w:rPr>
        <w:t>Україна</w:t>
      </w:r>
      <w:proofErr w:type="spellEnd"/>
      <w:r w:rsidRPr="005547CA">
        <w:rPr>
          <w:rFonts w:ascii="Times New Roman" w:eastAsia="Times New Roman" w:hAnsi="Times New Roman"/>
          <w:sz w:val="24"/>
          <w:szCs w:val="24"/>
          <w:lang w:val="ru-RU" w:eastAsia="ru-RU"/>
        </w:rPr>
        <w:t xml:space="preserve">, </w:t>
      </w:r>
      <w:r w:rsidR="00DB5506">
        <w:rPr>
          <w:rFonts w:ascii="Times New Roman" w:eastAsia="Times New Roman" w:hAnsi="Times New Roman"/>
          <w:sz w:val="24"/>
          <w:szCs w:val="24"/>
          <w:lang w:val="ru-RU" w:eastAsia="ru-RU"/>
        </w:rPr>
        <w:t xml:space="preserve">м. Херсон, </w:t>
      </w:r>
      <w:r w:rsidR="006B4E09">
        <w:rPr>
          <w:rFonts w:ascii="Times New Roman" w:eastAsia="Times New Roman" w:hAnsi="Times New Roman"/>
          <w:sz w:val="24"/>
          <w:szCs w:val="24"/>
          <w:lang w:val="ru-RU" w:eastAsia="ru-RU"/>
        </w:rPr>
        <w:t xml:space="preserve">просп. Ушакова, </w:t>
      </w:r>
      <w:r w:rsidR="00DB5506">
        <w:rPr>
          <w:rFonts w:ascii="Times New Roman" w:eastAsia="Times New Roman" w:hAnsi="Times New Roman"/>
          <w:sz w:val="24"/>
          <w:szCs w:val="24"/>
          <w:lang w:val="ru-RU" w:eastAsia="ru-RU"/>
        </w:rPr>
        <w:t>буд. 75</w:t>
      </w:r>
      <w:r w:rsidR="002B18D7" w:rsidRPr="005547CA">
        <w:rPr>
          <w:rFonts w:ascii="Times New Roman" w:eastAsia="Times New Roman" w:hAnsi="Times New Roman"/>
          <w:sz w:val="24"/>
          <w:szCs w:val="24"/>
          <w:lang w:val="ru-RU" w:eastAsia="ru-RU"/>
        </w:rPr>
        <w:t xml:space="preserve"> </w:t>
      </w:r>
      <w:r w:rsidRPr="005547CA">
        <w:rPr>
          <w:rFonts w:ascii="Times New Roman" w:eastAsia="Times New Roman" w:hAnsi="Times New Roman"/>
          <w:sz w:val="24"/>
          <w:szCs w:val="24"/>
          <w:lang w:val="ru-RU" w:eastAsia="ru-RU"/>
        </w:rPr>
        <w:t>(</w:t>
      </w:r>
      <w:proofErr w:type="spellStart"/>
      <w:r w:rsidRPr="00F52F5A">
        <w:rPr>
          <w:rFonts w:ascii="Times New Roman" w:eastAsia="Times New Roman" w:hAnsi="Times New Roman"/>
          <w:sz w:val="24"/>
          <w:szCs w:val="24"/>
          <w:lang w:val="ru-RU" w:eastAsia="ru-RU"/>
        </w:rPr>
        <w:t>газорозподільна</w:t>
      </w:r>
      <w:proofErr w:type="spellEnd"/>
      <w:r w:rsidRPr="005547CA">
        <w:rPr>
          <w:rFonts w:ascii="Times New Roman" w:eastAsia="Times New Roman" w:hAnsi="Times New Roman"/>
          <w:sz w:val="24"/>
          <w:szCs w:val="24"/>
          <w:lang w:val="ru-RU" w:eastAsia="ru-RU"/>
        </w:rPr>
        <w:t xml:space="preserve"> </w:t>
      </w:r>
      <w:r w:rsidRPr="00F52F5A">
        <w:rPr>
          <w:rFonts w:ascii="Times New Roman" w:eastAsia="Times New Roman" w:hAnsi="Times New Roman"/>
          <w:sz w:val="24"/>
          <w:szCs w:val="24"/>
          <w:lang w:val="ru-RU" w:eastAsia="ru-RU"/>
        </w:rPr>
        <w:t>система</w:t>
      </w:r>
      <w:r w:rsidRPr="005547CA">
        <w:rPr>
          <w:rFonts w:ascii="Times New Roman" w:eastAsia="Times New Roman" w:hAnsi="Times New Roman"/>
          <w:sz w:val="24"/>
          <w:szCs w:val="24"/>
          <w:lang w:val="ru-RU" w:eastAsia="ru-RU"/>
        </w:rPr>
        <w:t xml:space="preserve">, </w:t>
      </w:r>
      <w:r w:rsidRPr="00F52F5A">
        <w:rPr>
          <w:rFonts w:ascii="Times New Roman" w:eastAsia="Times New Roman" w:hAnsi="Times New Roman"/>
          <w:sz w:val="24"/>
          <w:szCs w:val="24"/>
          <w:lang w:val="ru-RU" w:eastAsia="ru-RU"/>
        </w:rPr>
        <w:t>до</w:t>
      </w:r>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якої</w:t>
      </w:r>
      <w:proofErr w:type="spellEnd"/>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підключені</w:t>
      </w:r>
      <w:proofErr w:type="spellEnd"/>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приміщення</w:t>
      </w:r>
      <w:proofErr w:type="spellEnd"/>
      <w:r w:rsidRPr="005547CA">
        <w:rPr>
          <w:rFonts w:ascii="Times New Roman" w:eastAsia="Times New Roman" w:hAnsi="Times New Roman"/>
          <w:sz w:val="24"/>
          <w:szCs w:val="24"/>
          <w:lang w:val="ru-RU" w:eastAsia="ru-RU"/>
        </w:rPr>
        <w:t xml:space="preserve"> </w:t>
      </w:r>
      <w:proofErr w:type="spellStart"/>
      <w:r w:rsidRPr="00F52F5A">
        <w:rPr>
          <w:rFonts w:ascii="Times New Roman" w:eastAsia="Times New Roman" w:hAnsi="Times New Roman"/>
          <w:sz w:val="24"/>
          <w:szCs w:val="24"/>
          <w:lang w:val="ru-RU" w:eastAsia="ru-RU"/>
        </w:rPr>
        <w:t>Замовника</w:t>
      </w:r>
      <w:proofErr w:type="spellEnd"/>
      <w:r w:rsidRPr="005547CA">
        <w:rPr>
          <w:rFonts w:ascii="Times New Roman" w:eastAsia="Times New Roman" w:hAnsi="Times New Roman"/>
          <w:sz w:val="24"/>
          <w:szCs w:val="24"/>
          <w:lang w:val="ru-RU" w:eastAsia="ru-RU"/>
        </w:rPr>
        <w:t>).</w:t>
      </w:r>
    </w:p>
    <w:p w:rsidR="00F07984" w:rsidRPr="00427297" w:rsidRDefault="00F07984" w:rsidP="00F07984">
      <w:pPr>
        <w:widowControl w:val="0"/>
        <w:autoSpaceDE w:val="0"/>
        <w:autoSpaceDN w:val="0"/>
        <w:adjustRightInd w:val="0"/>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F52F5A">
        <w:rPr>
          <w:rFonts w:ascii="Times New Roman" w:eastAsia="Times New Roman" w:hAnsi="Times New Roman"/>
          <w:sz w:val="24"/>
          <w:szCs w:val="24"/>
          <w:lang w:eastAsia="ru-RU"/>
        </w:rPr>
        <w:t xml:space="preserve">Термін </w:t>
      </w:r>
      <w:r w:rsidRPr="00F52F5A">
        <w:rPr>
          <w:rFonts w:ascii="Times New Roman" w:eastAsia="Times New Roman" w:hAnsi="Times New Roman"/>
          <w:sz w:val="24"/>
          <w:szCs w:val="24"/>
          <w:lang w:val="ru-RU" w:eastAsia="ru-RU"/>
        </w:rPr>
        <w:t xml:space="preserve"> поставки </w:t>
      </w:r>
      <w:r w:rsidRPr="00974213">
        <w:rPr>
          <w:rFonts w:ascii="Times New Roman" w:eastAsia="Times New Roman" w:hAnsi="Times New Roman"/>
          <w:sz w:val="24"/>
          <w:szCs w:val="24"/>
          <w:lang w:val="ru-RU" w:eastAsia="ru-RU"/>
        </w:rPr>
        <w:t>Товару</w:t>
      </w:r>
      <w:r w:rsidR="00406DB8">
        <w:rPr>
          <w:rFonts w:ascii="Times New Roman" w:eastAsia="Times New Roman" w:hAnsi="Times New Roman"/>
          <w:sz w:val="24"/>
          <w:szCs w:val="24"/>
          <w:lang w:eastAsia="ru-RU"/>
        </w:rPr>
        <w:t xml:space="preserve">: </w:t>
      </w:r>
      <w:r w:rsidR="00DB5506">
        <w:rPr>
          <w:rFonts w:ascii="Times New Roman" w:eastAsia="Times New Roman" w:hAnsi="Times New Roman"/>
          <w:sz w:val="24"/>
          <w:szCs w:val="24"/>
        </w:rPr>
        <w:t>До 31.12.2023 року</w:t>
      </w:r>
      <w:r w:rsidR="006E6E5F" w:rsidRPr="006E6E5F">
        <w:rPr>
          <w:rFonts w:ascii="Times New Roman" w:eastAsia="Times New Roman" w:hAnsi="Times New Roman"/>
          <w:sz w:val="24"/>
          <w:szCs w:val="24"/>
        </w:rPr>
        <w:t xml:space="preserve"> (включно)</w:t>
      </w:r>
      <w:r w:rsidR="00427297" w:rsidRPr="00427297">
        <w:rPr>
          <w:rFonts w:ascii="Times New Roman" w:eastAsia="Times New Roman" w:hAnsi="Times New Roman"/>
          <w:sz w:val="24"/>
          <w:szCs w:val="24"/>
          <w:lang w:val="ru-RU"/>
        </w:rPr>
        <w:t>.</w:t>
      </w:r>
    </w:p>
    <w:p w:rsidR="000C282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        </w:t>
      </w:r>
      <w:proofErr w:type="spellStart"/>
      <w:r w:rsidR="000C2822">
        <w:rPr>
          <w:rFonts w:ascii="Times New Roman" w:eastAsia="Times New Roman" w:hAnsi="Times New Roman"/>
          <w:sz w:val="24"/>
          <w:szCs w:val="24"/>
          <w:lang w:val="ru-RU" w:eastAsia="ru-RU"/>
        </w:rPr>
        <w:t>П</w:t>
      </w:r>
      <w:r w:rsidRPr="00A97F52">
        <w:rPr>
          <w:rFonts w:ascii="Times New Roman" w:eastAsia="Times New Roman" w:hAnsi="Times New Roman"/>
          <w:sz w:val="24"/>
          <w:szCs w:val="24"/>
          <w:lang w:val="ru-RU" w:eastAsia="ru-RU"/>
        </w:rPr>
        <w:t>остачання</w:t>
      </w:r>
      <w:proofErr w:type="spellEnd"/>
      <w:r w:rsidRPr="00A97F52">
        <w:rPr>
          <w:rFonts w:ascii="Times New Roman" w:eastAsia="Times New Roman" w:hAnsi="Times New Roman"/>
          <w:sz w:val="24"/>
          <w:szCs w:val="24"/>
          <w:lang w:val="ru-RU" w:eastAsia="ru-RU"/>
        </w:rPr>
        <w:t xml:space="preserve"> природного газу</w:t>
      </w:r>
      <w:r w:rsidR="000C2822">
        <w:rPr>
          <w:rFonts w:ascii="Times New Roman" w:eastAsia="Times New Roman" w:hAnsi="Times New Roman"/>
          <w:sz w:val="24"/>
          <w:szCs w:val="24"/>
          <w:lang w:val="ru-RU" w:eastAsia="ru-RU"/>
        </w:rPr>
        <w:t xml:space="preserve">, </w:t>
      </w:r>
      <w:proofErr w:type="spellStart"/>
      <w:r w:rsidR="000C2822">
        <w:rPr>
          <w:rFonts w:ascii="Times New Roman" w:eastAsia="Times New Roman" w:hAnsi="Times New Roman"/>
          <w:sz w:val="24"/>
          <w:szCs w:val="24"/>
          <w:lang w:val="ru-RU" w:eastAsia="ru-RU"/>
        </w:rPr>
        <w:t>його</w:t>
      </w:r>
      <w:proofErr w:type="spellEnd"/>
      <w:r w:rsidR="000C2822">
        <w:rPr>
          <w:rFonts w:ascii="Times New Roman" w:eastAsia="Times New Roman" w:hAnsi="Times New Roman"/>
          <w:sz w:val="24"/>
          <w:szCs w:val="24"/>
          <w:lang w:val="ru-RU" w:eastAsia="ru-RU"/>
        </w:rPr>
        <w:t xml:space="preserve"> </w:t>
      </w:r>
      <w:proofErr w:type="spellStart"/>
      <w:r w:rsidR="000C2822">
        <w:rPr>
          <w:rFonts w:ascii="Times New Roman" w:eastAsia="Times New Roman" w:hAnsi="Times New Roman"/>
          <w:sz w:val="24"/>
          <w:szCs w:val="24"/>
          <w:lang w:val="ru-RU" w:eastAsia="ru-RU"/>
        </w:rPr>
        <w:t>технічні</w:t>
      </w:r>
      <w:proofErr w:type="spellEnd"/>
      <w:r w:rsidR="000C2822">
        <w:rPr>
          <w:rFonts w:ascii="Times New Roman" w:eastAsia="Times New Roman" w:hAnsi="Times New Roman"/>
          <w:sz w:val="24"/>
          <w:szCs w:val="24"/>
          <w:lang w:val="ru-RU" w:eastAsia="ru-RU"/>
        </w:rPr>
        <w:t xml:space="preserve"> та </w:t>
      </w:r>
      <w:proofErr w:type="spellStart"/>
      <w:r w:rsidR="000C2822">
        <w:rPr>
          <w:rFonts w:ascii="Times New Roman" w:eastAsia="Times New Roman" w:hAnsi="Times New Roman"/>
          <w:sz w:val="24"/>
          <w:szCs w:val="24"/>
          <w:lang w:val="ru-RU" w:eastAsia="ru-RU"/>
        </w:rPr>
        <w:t>якісні</w:t>
      </w:r>
      <w:proofErr w:type="spellEnd"/>
      <w:r w:rsidR="000C2822">
        <w:rPr>
          <w:rFonts w:ascii="Times New Roman" w:eastAsia="Times New Roman" w:hAnsi="Times New Roman"/>
          <w:sz w:val="24"/>
          <w:szCs w:val="24"/>
          <w:lang w:val="ru-RU" w:eastAsia="ru-RU"/>
        </w:rPr>
        <w:t xml:space="preserve"> характеристики </w:t>
      </w:r>
      <w:proofErr w:type="spellStart"/>
      <w:r w:rsidR="000C2822">
        <w:rPr>
          <w:rFonts w:ascii="Times New Roman" w:eastAsia="Times New Roman" w:hAnsi="Times New Roman"/>
          <w:sz w:val="24"/>
          <w:szCs w:val="24"/>
          <w:lang w:val="ru-RU" w:eastAsia="ru-RU"/>
        </w:rPr>
        <w:t>повинні</w:t>
      </w:r>
      <w:proofErr w:type="spellEnd"/>
      <w:r w:rsidR="000C2822">
        <w:rPr>
          <w:rFonts w:ascii="Times New Roman" w:eastAsia="Times New Roman" w:hAnsi="Times New Roman"/>
          <w:sz w:val="24"/>
          <w:szCs w:val="24"/>
          <w:lang w:val="ru-RU" w:eastAsia="ru-RU"/>
        </w:rPr>
        <w:t xml:space="preserve"> </w:t>
      </w:r>
      <w:proofErr w:type="spellStart"/>
      <w:r w:rsidR="000C2822">
        <w:rPr>
          <w:rFonts w:ascii="Times New Roman" w:eastAsia="Times New Roman" w:hAnsi="Times New Roman"/>
          <w:sz w:val="24"/>
          <w:szCs w:val="24"/>
          <w:lang w:val="ru-RU" w:eastAsia="ru-RU"/>
        </w:rPr>
        <w:t>відповідати</w:t>
      </w:r>
      <w:proofErr w:type="spellEnd"/>
      <w:r w:rsidR="000C2822">
        <w:rPr>
          <w:rFonts w:ascii="Times New Roman" w:eastAsia="Times New Roman" w:hAnsi="Times New Roman"/>
          <w:sz w:val="24"/>
          <w:szCs w:val="24"/>
          <w:lang w:val="ru-RU" w:eastAsia="ru-RU"/>
        </w:rPr>
        <w:t xml:space="preserve"> нормам чинного </w:t>
      </w:r>
      <w:proofErr w:type="spellStart"/>
      <w:r w:rsidR="000C2822">
        <w:rPr>
          <w:rFonts w:ascii="Times New Roman" w:eastAsia="Times New Roman" w:hAnsi="Times New Roman"/>
          <w:sz w:val="24"/>
          <w:szCs w:val="24"/>
          <w:lang w:val="ru-RU" w:eastAsia="ru-RU"/>
        </w:rPr>
        <w:t>законодавства</w:t>
      </w:r>
      <w:proofErr w:type="spellEnd"/>
      <w:r w:rsidR="000C2822">
        <w:rPr>
          <w:rFonts w:ascii="Times New Roman" w:eastAsia="Times New Roman" w:hAnsi="Times New Roman"/>
          <w:sz w:val="24"/>
          <w:szCs w:val="24"/>
          <w:lang w:val="ru-RU" w:eastAsia="ru-RU"/>
        </w:rPr>
        <w:t xml:space="preserve"> </w:t>
      </w:r>
      <w:proofErr w:type="spellStart"/>
      <w:r w:rsidR="000C282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Закон </w:t>
      </w:r>
      <w:proofErr w:type="spellStart"/>
      <w:r w:rsidRPr="00690DEC">
        <w:rPr>
          <w:rFonts w:ascii="Times New Roman" w:eastAsia="Times New Roman" w:hAnsi="Times New Roman"/>
          <w:sz w:val="24"/>
          <w:szCs w:val="24"/>
          <w:lang w:val="ru-RU" w:eastAsia="ru-RU"/>
        </w:rPr>
        <w:t>України</w:t>
      </w:r>
      <w:proofErr w:type="spellEnd"/>
      <w:r w:rsidRPr="00690DEC">
        <w:rPr>
          <w:rFonts w:ascii="Times New Roman" w:eastAsia="Times New Roman" w:hAnsi="Times New Roman"/>
          <w:sz w:val="24"/>
          <w:szCs w:val="24"/>
          <w:lang w:val="ru-RU" w:eastAsia="ru-RU"/>
        </w:rPr>
        <w:t xml:space="preserve"> «Про </w:t>
      </w:r>
      <w:proofErr w:type="spellStart"/>
      <w:r w:rsidRPr="00690DEC">
        <w:rPr>
          <w:rFonts w:ascii="Times New Roman" w:eastAsia="Times New Roman" w:hAnsi="Times New Roman"/>
          <w:sz w:val="24"/>
          <w:szCs w:val="24"/>
          <w:lang w:val="ru-RU" w:eastAsia="ru-RU"/>
        </w:rPr>
        <w:t>ринок</w:t>
      </w:r>
      <w:proofErr w:type="spellEnd"/>
      <w:r w:rsidRPr="00690DEC">
        <w:rPr>
          <w:rFonts w:ascii="Times New Roman" w:eastAsia="Times New Roman" w:hAnsi="Times New Roman"/>
          <w:sz w:val="24"/>
          <w:szCs w:val="24"/>
          <w:lang w:val="ru-RU" w:eastAsia="ru-RU"/>
        </w:rPr>
        <w:t xml:space="preserve"> природного газу»</w:t>
      </w:r>
      <w:r w:rsidRPr="00690DEC">
        <w:rPr>
          <w:rFonts w:ascii="Times New Roman" w:eastAsia="Times New Roman" w:hAnsi="Times New Roman"/>
          <w:sz w:val="24"/>
          <w:szCs w:val="24"/>
          <w:bdr w:val="none" w:sz="0" w:space="0" w:color="auto" w:frame="1"/>
          <w:shd w:val="clear" w:color="auto" w:fill="FFFFFF"/>
          <w:lang w:val="ru-RU" w:eastAsia="ru-RU"/>
        </w:rPr>
        <w:t xml:space="preserve"> </w:t>
      </w:r>
      <w:proofErr w:type="spellStart"/>
      <w:r w:rsidRPr="00690DEC">
        <w:rPr>
          <w:rFonts w:ascii="Times New Roman" w:eastAsia="Times New Roman" w:hAnsi="Times New Roman"/>
          <w:sz w:val="24"/>
          <w:szCs w:val="24"/>
          <w:bdr w:val="none" w:sz="0" w:space="0" w:color="auto" w:frame="1"/>
          <w:shd w:val="clear" w:color="auto" w:fill="FFFFFF"/>
          <w:lang w:val="ru-RU" w:eastAsia="ru-RU"/>
        </w:rPr>
        <w:t>від</w:t>
      </w:r>
      <w:proofErr w:type="spellEnd"/>
      <w:r w:rsidRPr="00690DEC">
        <w:rPr>
          <w:rFonts w:ascii="Times New Roman" w:eastAsia="Times New Roman" w:hAnsi="Times New Roman"/>
          <w:sz w:val="24"/>
          <w:szCs w:val="24"/>
          <w:bdr w:val="none" w:sz="0" w:space="0" w:color="auto" w:frame="1"/>
          <w:shd w:val="clear" w:color="auto" w:fill="FFFFFF"/>
          <w:lang w:val="ru-RU" w:eastAsia="ru-RU"/>
        </w:rPr>
        <w:t xml:space="preserve"> 09.04.201</w:t>
      </w:r>
      <w:r w:rsidRPr="00690DEC">
        <w:rPr>
          <w:rFonts w:ascii="Times New Roman" w:eastAsia="Times New Roman" w:hAnsi="Times New Roman"/>
          <w:sz w:val="24"/>
          <w:szCs w:val="24"/>
          <w:lang w:val="ru-RU" w:eastAsia="ru-RU"/>
        </w:rPr>
        <w:t>5 №</w:t>
      </w:r>
      <w:r w:rsidR="00F75E46" w:rsidRPr="006E3EAA">
        <w:rPr>
          <w:rFonts w:ascii="Times New Roman" w:eastAsia="Times New Roman" w:hAnsi="Times New Roman"/>
          <w:sz w:val="24"/>
          <w:szCs w:val="24"/>
          <w:lang w:val="ru-RU" w:eastAsia="ru-RU"/>
        </w:rPr>
        <w:t xml:space="preserve"> </w:t>
      </w:r>
      <w:r w:rsidRPr="00690DEC">
        <w:rPr>
          <w:rFonts w:ascii="Times New Roman" w:eastAsia="Times New Roman" w:hAnsi="Times New Roman"/>
          <w:sz w:val="24"/>
          <w:szCs w:val="24"/>
          <w:lang w:val="ru-RU" w:eastAsia="ru-RU"/>
        </w:rPr>
        <w:t xml:space="preserve">329-VIII </w:t>
      </w:r>
      <w:r w:rsidRPr="00690DEC">
        <w:rPr>
          <w:rFonts w:ascii="Times New Roman" w:eastAsia="Times New Roman" w:hAnsi="Times New Roman"/>
          <w:sz w:val="24"/>
          <w:szCs w:val="24"/>
          <w:lang w:eastAsia="ru-RU"/>
        </w:rPr>
        <w:t>(</w:t>
      </w:r>
      <w:proofErr w:type="spellStart"/>
      <w:r w:rsidRPr="00690DEC">
        <w:rPr>
          <w:rFonts w:ascii="Times New Roman" w:eastAsia="Times New Roman" w:hAnsi="Times New Roman"/>
          <w:sz w:val="24"/>
          <w:szCs w:val="24"/>
          <w:lang w:val="ru-RU" w:eastAsia="ru-RU"/>
        </w:rPr>
        <w:t>із</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змінами</w:t>
      </w:r>
      <w:proofErr w:type="spellEnd"/>
      <w:r w:rsidRPr="00690DEC">
        <w:rPr>
          <w:rFonts w:ascii="Times New Roman" w:eastAsia="Times New Roman" w:hAnsi="Times New Roman"/>
          <w:sz w:val="24"/>
          <w:szCs w:val="24"/>
          <w:lang w:val="ru-RU" w:eastAsia="ru-RU"/>
        </w:rPr>
        <w:t xml:space="preserve">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Кодекс </w:t>
      </w:r>
      <w:proofErr w:type="spellStart"/>
      <w:r w:rsidRPr="00690DEC">
        <w:rPr>
          <w:rFonts w:ascii="Times New Roman" w:eastAsia="Times New Roman" w:hAnsi="Times New Roman"/>
          <w:sz w:val="24"/>
          <w:szCs w:val="24"/>
          <w:lang w:val="ru-RU" w:eastAsia="ru-RU"/>
        </w:rPr>
        <w:t>газотранспортної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системи</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затверджений</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НКРЕКП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 </w:t>
      </w:r>
      <w:proofErr w:type="spellStart"/>
      <w:r w:rsidRPr="00690DEC">
        <w:rPr>
          <w:rFonts w:ascii="Times New Roman" w:eastAsia="Times New Roman" w:hAnsi="Times New Roman"/>
          <w:sz w:val="24"/>
          <w:szCs w:val="24"/>
          <w:lang w:val="ru-RU" w:eastAsia="ru-RU"/>
        </w:rPr>
        <w:t>вересня</w:t>
      </w:r>
      <w:proofErr w:type="spellEnd"/>
      <w:r w:rsidRPr="00690DEC">
        <w:rPr>
          <w:rFonts w:ascii="Times New Roman" w:eastAsia="Times New Roman" w:hAnsi="Times New Roman"/>
          <w:sz w:val="24"/>
          <w:szCs w:val="24"/>
          <w:lang w:val="ru-RU" w:eastAsia="ru-RU"/>
        </w:rPr>
        <w:t xml:space="preserve"> 2015 року № 2493</w:t>
      </w:r>
      <w:r w:rsidRPr="00690DEC">
        <w:rPr>
          <w:rFonts w:ascii="Times New Roman" w:eastAsia="Times New Roman" w:hAnsi="Times New Roman"/>
          <w:sz w:val="24"/>
          <w:szCs w:val="24"/>
          <w:lang w:eastAsia="ru-RU"/>
        </w:rPr>
        <w:t xml:space="preserve"> (із змінами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690DEC" w:rsidRDefault="00F07984" w:rsidP="00F07984">
      <w:pPr>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Кодекс </w:t>
      </w:r>
      <w:proofErr w:type="spellStart"/>
      <w:r w:rsidRPr="00690DEC">
        <w:rPr>
          <w:rFonts w:ascii="Times New Roman" w:eastAsia="Times New Roman" w:hAnsi="Times New Roman"/>
          <w:sz w:val="24"/>
          <w:szCs w:val="24"/>
          <w:lang w:val="ru-RU" w:eastAsia="ru-RU"/>
        </w:rPr>
        <w:t>газорозподільних</w:t>
      </w:r>
      <w:proofErr w:type="spellEnd"/>
      <w:r w:rsidRPr="00690DEC">
        <w:rPr>
          <w:rFonts w:ascii="Times New Roman" w:eastAsia="Times New Roman" w:hAnsi="Times New Roman"/>
          <w:sz w:val="24"/>
          <w:szCs w:val="24"/>
          <w:lang w:val="ru-RU" w:eastAsia="ru-RU"/>
        </w:rPr>
        <w:t xml:space="preserve"> систем, </w:t>
      </w:r>
      <w:proofErr w:type="spellStart"/>
      <w:r w:rsidRPr="00690DEC">
        <w:rPr>
          <w:rFonts w:ascii="Times New Roman" w:eastAsia="Times New Roman" w:hAnsi="Times New Roman"/>
          <w:sz w:val="24"/>
          <w:szCs w:val="24"/>
          <w:lang w:val="ru-RU" w:eastAsia="ru-RU"/>
        </w:rPr>
        <w:t>затверджений</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НКРЕКП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 </w:t>
      </w:r>
      <w:proofErr w:type="spellStart"/>
      <w:r w:rsidRPr="00690DEC">
        <w:rPr>
          <w:rFonts w:ascii="Times New Roman" w:eastAsia="Times New Roman" w:hAnsi="Times New Roman"/>
          <w:sz w:val="24"/>
          <w:szCs w:val="24"/>
          <w:lang w:val="ru-RU" w:eastAsia="ru-RU"/>
        </w:rPr>
        <w:t>вересня</w:t>
      </w:r>
      <w:proofErr w:type="spellEnd"/>
      <w:r w:rsidRPr="00690DEC">
        <w:rPr>
          <w:rFonts w:ascii="Times New Roman" w:eastAsia="Times New Roman" w:hAnsi="Times New Roman"/>
          <w:sz w:val="24"/>
          <w:szCs w:val="24"/>
          <w:lang w:val="ru-RU" w:eastAsia="ru-RU"/>
        </w:rPr>
        <w:t xml:space="preserve"> 2015 року № 2494 </w:t>
      </w:r>
      <w:r w:rsidRPr="00690DEC">
        <w:rPr>
          <w:rFonts w:ascii="Times New Roman" w:eastAsia="Times New Roman" w:hAnsi="Times New Roman"/>
          <w:sz w:val="24"/>
          <w:szCs w:val="24"/>
          <w:lang w:eastAsia="ru-RU"/>
        </w:rPr>
        <w:t xml:space="preserve">(із змінами та </w:t>
      </w:r>
      <w:proofErr w:type="spellStart"/>
      <w:r w:rsidRPr="00690DEC">
        <w:rPr>
          <w:rFonts w:ascii="Times New Roman" w:eastAsia="Times New Roman" w:hAnsi="Times New Roman"/>
          <w:sz w:val="24"/>
          <w:szCs w:val="24"/>
          <w:lang w:val="ru-RU" w:eastAsia="ru-RU"/>
        </w:rPr>
        <w:t>доповненнями</w:t>
      </w:r>
      <w:proofErr w:type="spellEnd"/>
      <w:r w:rsidRPr="00690DEC">
        <w:rPr>
          <w:rFonts w:ascii="Times New Roman" w:eastAsia="Times New Roman" w:hAnsi="Times New Roman"/>
          <w:sz w:val="24"/>
          <w:szCs w:val="24"/>
          <w:lang w:val="ru-RU" w:eastAsia="ru-RU"/>
        </w:rPr>
        <w:t>);</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690DEC">
        <w:rPr>
          <w:rFonts w:ascii="Times New Roman" w:eastAsia="Times New Roman" w:hAnsi="Times New Roman"/>
          <w:sz w:val="24"/>
          <w:szCs w:val="24"/>
          <w:lang w:val="ru-RU" w:eastAsia="ru-RU"/>
        </w:rPr>
        <w:t xml:space="preserve">- «Правила </w:t>
      </w:r>
      <w:proofErr w:type="spellStart"/>
      <w:r w:rsidRPr="00690DEC">
        <w:rPr>
          <w:rFonts w:ascii="Times New Roman" w:eastAsia="Times New Roman" w:hAnsi="Times New Roman"/>
          <w:sz w:val="24"/>
          <w:szCs w:val="24"/>
          <w:lang w:val="ru-RU" w:eastAsia="ru-RU"/>
        </w:rPr>
        <w:t>постачання</w:t>
      </w:r>
      <w:proofErr w:type="spellEnd"/>
      <w:r w:rsidRPr="00690DEC">
        <w:rPr>
          <w:rFonts w:ascii="Times New Roman" w:eastAsia="Times New Roman" w:hAnsi="Times New Roman"/>
          <w:sz w:val="24"/>
          <w:szCs w:val="24"/>
          <w:lang w:val="ru-RU" w:eastAsia="ru-RU"/>
        </w:rPr>
        <w:t xml:space="preserve"> природного газу», </w:t>
      </w:r>
      <w:proofErr w:type="spellStart"/>
      <w:r w:rsidRPr="00690DEC">
        <w:rPr>
          <w:rFonts w:ascii="Times New Roman" w:eastAsia="Times New Roman" w:hAnsi="Times New Roman"/>
          <w:sz w:val="24"/>
          <w:szCs w:val="24"/>
          <w:lang w:val="ru-RU" w:eastAsia="ru-RU"/>
        </w:rPr>
        <w:t>затверджені</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постановою</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Національної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комісії</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що</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здійснює</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державне</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регулювання</w:t>
      </w:r>
      <w:proofErr w:type="spellEnd"/>
      <w:r w:rsidRPr="00690DEC">
        <w:rPr>
          <w:rFonts w:ascii="Times New Roman" w:eastAsia="Times New Roman" w:hAnsi="Times New Roman"/>
          <w:sz w:val="24"/>
          <w:szCs w:val="24"/>
          <w:lang w:val="ru-RU" w:eastAsia="ru-RU"/>
        </w:rPr>
        <w:t xml:space="preserve"> у сферах </w:t>
      </w:r>
      <w:proofErr w:type="spellStart"/>
      <w:r w:rsidRPr="00690DEC">
        <w:rPr>
          <w:rFonts w:ascii="Times New Roman" w:eastAsia="Times New Roman" w:hAnsi="Times New Roman"/>
          <w:sz w:val="24"/>
          <w:szCs w:val="24"/>
          <w:lang w:val="ru-RU" w:eastAsia="ru-RU"/>
        </w:rPr>
        <w:t>енергетики</w:t>
      </w:r>
      <w:proofErr w:type="spellEnd"/>
      <w:r w:rsidRPr="00690DEC">
        <w:rPr>
          <w:rFonts w:ascii="Times New Roman" w:eastAsia="Times New Roman" w:hAnsi="Times New Roman"/>
          <w:sz w:val="24"/>
          <w:szCs w:val="24"/>
          <w:lang w:val="ru-RU" w:eastAsia="ru-RU"/>
        </w:rPr>
        <w:t xml:space="preserve"> та </w:t>
      </w:r>
      <w:proofErr w:type="spellStart"/>
      <w:r w:rsidRPr="00690DEC">
        <w:rPr>
          <w:rFonts w:ascii="Times New Roman" w:eastAsia="Times New Roman" w:hAnsi="Times New Roman"/>
          <w:sz w:val="24"/>
          <w:szCs w:val="24"/>
          <w:lang w:val="ru-RU" w:eastAsia="ru-RU"/>
        </w:rPr>
        <w:t>комунальних</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послуг</w:t>
      </w:r>
      <w:proofErr w:type="spellEnd"/>
      <w:r w:rsidRPr="00690DEC">
        <w:rPr>
          <w:rFonts w:ascii="Times New Roman" w:eastAsia="Times New Roman" w:hAnsi="Times New Roman"/>
          <w:sz w:val="24"/>
          <w:szCs w:val="24"/>
          <w:lang w:val="ru-RU" w:eastAsia="ru-RU"/>
        </w:rPr>
        <w:t xml:space="preserve"> </w:t>
      </w:r>
      <w:proofErr w:type="spellStart"/>
      <w:r w:rsidRPr="00690DEC">
        <w:rPr>
          <w:rFonts w:ascii="Times New Roman" w:eastAsia="Times New Roman" w:hAnsi="Times New Roman"/>
          <w:sz w:val="24"/>
          <w:szCs w:val="24"/>
          <w:lang w:val="ru-RU" w:eastAsia="ru-RU"/>
        </w:rPr>
        <w:t>від</w:t>
      </w:r>
      <w:proofErr w:type="spellEnd"/>
      <w:r w:rsidRPr="00690DEC">
        <w:rPr>
          <w:rFonts w:ascii="Times New Roman" w:eastAsia="Times New Roman" w:hAnsi="Times New Roman"/>
          <w:sz w:val="24"/>
          <w:szCs w:val="24"/>
          <w:lang w:val="ru-RU" w:eastAsia="ru-RU"/>
        </w:rPr>
        <w:t xml:space="preserve"> 30.09.2015       № 2496</w:t>
      </w:r>
      <w:r w:rsidRPr="00690DEC">
        <w:rPr>
          <w:rFonts w:ascii="Times New Roman" w:eastAsia="Times New Roman" w:hAnsi="Times New Roman"/>
          <w:sz w:val="24"/>
          <w:szCs w:val="24"/>
          <w:lang w:eastAsia="ru-RU"/>
        </w:rPr>
        <w:t xml:space="preserve"> (із змінами та доповненнями);</w:t>
      </w:r>
    </w:p>
    <w:p w:rsidR="00F07984" w:rsidRPr="00A97F52" w:rsidRDefault="00F07984" w:rsidP="00F07984">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іншим</w:t>
      </w:r>
      <w:proofErr w:type="spellEnd"/>
      <w:r w:rsidRPr="00A97F52">
        <w:rPr>
          <w:rFonts w:ascii="Times New Roman" w:eastAsia="Times New Roman" w:hAnsi="Times New Roman"/>
          <w:sz w:val="24"/>
          <w:szCs w:val="24"/>
          <w:lang w:val="ru-RU" w:eastAsia="ru-RU"/>
        </w:rPr>
        <w:t xml:space="preserve"> нормативно-</w:t>
      </w:r>
      <w:proofErr w:type="spellStart"/>
      <w:r w:rsidRPr="00A97F52">
        <w:rPr>
          <w:rFonts w:ascii="Times New Roman" w:eastAsia="Times New Roman" w:hAnsi="Times New Roman"/>
          <w:sz w:val="24"/>
          <w:szCs w:val="24"/>
          <w:lang w:val="ru-RU" w:eastAsia="ru-RU"/>
        </w:rPr>
        <w:t>правовим</w:t>
      </w:r>
      <w:proofErr w:type="spellEnd"/>
      <w:r w:rsidRPr="00A97F52">
        <w:rPr>
          <w:rFonts w:ascii="Times New Roman" w:eastAsia="Times New Roman" w:hAnsi="Times New Roman"/>
          <w:sz w:val="24"/>
          <w:szCs w:val="24"/>
          <w:lang w:val="ru-RU" w:eastAsia="ru-RU"/>
        </w:rPr>
        <w:t xml:space="preserve"> актам, </w:t>
      </w:r>
      <w:proofErr w:type="spellStart"/>
      <w:r w:rsidRPr="00A97F52">
        <w:rPr>
          <w:rFonts w:ascii="Times New Roman" w:eastAsia="Times New Roman" w:hAnsi="Times New Roman"/>
          <w:sz w:val="24"/>
          <w:szCs w:val="24"/>
          <w:lang w:val="ru-RU" w:eastAsia="ru-RU"/>
        </w:rPr>
        <w:t>прийнятими</w:t>
      </w:r>
      <w:proofErr w:type="spellEnd"/>
      <w:r w:rsidRPr="00A97F52">
        <w:rPr>
          <w:rFonts w:ascii="Times New Roman" w:eastAsia="Times New Roman" w:hAnsi="Times New Roman"/>
          <w:sz w:val="24"/>
          <w:szCs w:val="24"/>
          <w:lang w:val="ru-RU" w:eastAsia="ru-RU"/>
        </w:rPr>
        <w:t xml:space="preserve"> на </w:t>
      </w:r>
      <w:proofErr w:type="spellStart"/>
      <w:r w:rsidRPr="00A97F52">
        <w:rPr>
          <w:rFonts w:ascii="Times New Roman" w:eastAsia="Times New Roman" w:hAnsi="Times New Roman"/>
          <w:sz w:val="24"/>
          <w:szCs w:val="24"/>
          <w:lang w:val="ru-RU" w:eastAsia="ru-RU"/>
        </w:rPr>
        <w:t>виконання</w:t>
      </w:r>
      <w:proofErr w:type="spellEnd"/>
      <w:r w:rsidRPr="00A97F52">
        <w:rPr>
          <w:rFonts w:ascii="Times New Roman" w:eastAsia="Times New Roman" w:hAnsi="Times New Roman"/>
          <w:sz w:val="24"/>
          <w:szCs w:val="24"/>
          <w:lang w:val="ru-RU" w:eastAsia="ru-RU"/>
        </w:rPr>
        <w:t xml:space="preserve"> Закону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 xml:space="preserve"> «Про </w:t>
      </w:r>
      <w:proofErr w:type="spellStart"/>
      <w:r w:rsidRPr="00A97F52">
        <w:rPr>
          <w:rFonts w:ascii="Times New Roman" w:eastAsia="Times New Roman" w:hAnsi="Times New Roman"/>
          <w:sz w:val="24"/>
          <w:szCs w:val="24"/>
          <w:lang w:val="ru-RU" w:eastAsia="ru-RU"/>
        </w:rPr>
        <w:t>ринок</w:t>
      </w:r>
      <w:proofErr w:type="spellEnd"/>
      <w:r w:rsidRPr="00A97F52">
        <w:rPr>
          <w:rFonts w:ascii="Times New Roman" w:eastAsia="Times New Roman" w:hAnsi="Times New Roman"/>
          <w:sz w:val="24"/>
          <w:szCs w:val="24"/>
          <w:lang w:val="ru-RU" w:eastAsia="ru-RU"/>
        </w:rPr>
        <w:t xml:space="preserve"> природного газу».</w:t>
      </w:r>
    </w:p>
    <w:p w:rsidR="002C3B2E" w:rsidRPr="00A97F52" w:rsidRDefault="00F07984" w:rsidP="002C3B2E">
      <w:pPr>
        <w:tabs>
          <w:tab w:val="left" w:pos="2460"/>
        </w:tabs>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sidR="002C3B2E" w:rsidRPr="00A97F52">
        <w:rPr>
          <w:rFonts w:ascii="Times New Roman" w:eastAsia="Times New Roman" w:hAnsi="Times New Roman"/>
          <w:sz w:val="24"/>
          <w:szCs w:val="24"/>
          <w:lang w:val="ru-RU" w:eastAsia="ru-RU"/>
        </w:rPr>
        <w:t>Технічні</w:t>
      </w:r>
      <w:proofErr w:type="spellEnd"/>
      <w:r w:rsidR="002C3B2E" w:rsidRPr="00A97F52">
        <w:rPr>
          <w:rFonts w:ascii="Times New Roman" w:eastAsia="Times New Roman" w:hAnsi="Times New Roman"/>
          <w:sz w:val="24"/>
          <w:szCs w:val="24"/>
          <w:lang w:val="ru-RU" w:eastAsia="ru-RU"/>
        </w:rPr>
        <w:t xml:space="preserve"> та </w:t>
      </w:r>
      <w:proofErr w:type="spellStart"/>
      <w:r w:rsidR="002C3B2E" w:rsidRPr="00A97F52">
        <w:rPr>
          <w:rFonts w:ascii="Times New Roman" w:eastAsia="Times New Roman" w:hAnsi="Times New Roman"/>
          <w:sz w:val="24"/>
          <w:szCs w:val="24"/>
          <w:lang w:val="ru-RU" w:eastAsia="ru-RU"/>
        </w:rPr>
        <w:t>якісні</w:t>
      </w:r>
      <w:proofErr w:type="spellEnd"/>
      <w:r w:rsidR="002C3B2E" w:rsidRPr="00A97F52">
        <w:rPr>
          <w:rFonts w:ascii="Times New Roman" w:eastAsia="Times New Roman" w:hAnsi="Times New Roman"/>
          <w:sz w:val="24"/>
          <w:szCs w:val="24"/>
          <w:lang w:val="ru-RU" w:eastAsia="ru-RU"/>
        </w:rPr>
        <w:t xml:space="preserve"> характеристики предмету </w:t>
      </w:r>
      <w:proofErr w:type="spellStart"/>
      <w:r w:rsidR="002C3B2E" w:rsidRPr="00A97F52">
        <w:rPr>
          <w:rFonts w:ascii="Times New Roman" w:eastAsia="Times New Roman" w:hAnsi="Times New Roman"/>
          <w:sz w:val="24"/>
          <w:szCs w:val="24"/>
          <w:lang w:val="ru-RU" w:eastAsia="ru-RU"/>
        </w:rPr>
        <w:t>закупівлі</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що</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закуповується</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повинні</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відповідати</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технічним</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умовам</w:t>
      </w:r>
      <w:proofErr w:type="spellEnd"/>
      <w:r w:rsidR="002C3B2E" w:rsidRPr="00A97F52">
        <w:rPr>
          <w:rFonts w:ascii="Times New Roman" w:eastAsia="Times New Roman" w:hAnsi="Times New Roman"/>
          <w:sz w:val="24"/>
          <w:szCs w:val="24"/>
          <w:lang w:val="ru-RU" w:eastAsia="ru-RU"/>
        </w:rPr>
        <w:t xml:space="preserve"> та стандартам, </w:t>
      </w:r>
      <w:proofErr w:type="spellStart"/>
      <w:r w:rsidR="002C3B2E" w:rsidRPr="00A97F52">
        <w:rPr>
          <w:rFonts w:ascii="Times New Roman" w:eastAsia="Times New Roman" w:hAnsi="Times New Roman"/>
          <w:sz w:val="24"/>
          <w:szCs w:val="24"/>
          <w:lang w:val="ru-RU" w:eastAsia="ru-RU"/>
        </w:rPr>
        <w:t>передбаченим</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законодавством</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України</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діючими</w:t>
      </w:r>
      <w:proofErr w:type="spellEnd"/>
      <w:r w:rsidR="002C3B2E" w:rsidRPr="00A97F52">
        <w:rPr>
          <w:rFonts w:ascii="Times New Roman" w:eastAsia="Times New Roman" w:hAnsi="Times New Roman"/>
          <w:sz w:val="24"/>
          <w:szCs w:val="24"/>
          <w:lang w:val="ru-RU" w:eastAsia="ru-RU"/>
        </w:rPr>
        <w:t xml:space="preserve"> на </w:t>
      </w:r>
      <w:proofErr w:type="spellStart"/>
      <w:r w:rsidR="002C3B2E" w:rsidRPr="00A97F52">
        <w:rPr>
          <w:rFonts w:ascii="Times New Roman" w:eastAsia="Times New Roman" w:hAnsi="Times New Roman"/>
          <w:sz w:val="24"/>
          <w:szCs w:val="24"/>
          <w:lang w:val="ru-RU" w:eastAsia="ru-RU"/>
        </w:rPr>
        <w:t>період</w:t>
      </w:r>
      <w:proofErr w:type="spellEnd"/>
      <w:r w:rsidR="002C3B2E" w:rsidRPr="00A97F52">
        <w:rPr>
          <w:rFonts w:ascii="Times New Roman" w:eastAsia="Times New Roman" w:hAnsi="Times New Roman"/>
          <w:sz w:val="24"/>
          <w:szCs w:val="24"/>
          <w:lang w:val="ru-RU" w:eastAsia="ru-RU"/>
        </w:rPr>
        <w:t xml:space="preserve"> </w:t>
      </w:r>
      <w:proofErr w:type="spellStart"/>
      <w:r w:rsidR="002C3B2E" w:rsidRPr="00A97F52">
        <w:rPr>
          <w:rFonts w:ascii="Times New Roman" w:eastAsia="Times New Roman" w:hAnsi="Times New Roman"/>
          <w:sz w:val="24"/>
          <w:szCs w:val="24"/>
          <w:lang w:val="ru-RU" w:eastAsia="ru-RU"/>
        </w:rPr>
        <w:t>постачання</w:t>
      </w:r>
      <w:proofErr w:type="spellEnd"/>
      <w:r w:rsidR="002C3B2E" w:rsidRPr="00A97F52">
        <w:rPr>
          <w:rFonts w:ascii="Times New Roman" w:eastAsia="Times New Roman" w:hAnsi="Times New Roman"/>
          <w:sz w:val="24"/>
          <w:szCs w:val="24"/>
          <w:lang w:val="ru-RU" w:eastAsia="ru-RU"/>
        </w:rPr>
        <w:t xml:space="preserve"> товару.</w:t>
      </w:r>
    </w:p>
    <w:p w:rsidR="002C3B2E" w:rsidRPr="00A97F52" w:rsidRDefault="002C3B2E" w:rsidP="002C3B2E">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sidRPr="00A97F52">
        <w:rPr>
          <w:rFonts w:ascii="Times New Roman" w:eastAsia="Times New Roman" w:hAnsi="Times New Roman"/>
          <w:sz w:val="24"/>
          <w:szCs w:val="24"/>
          <w:lang w:val="ru-RU" w:eastAsia="ru-RU"/>
        </w:rPr>
        <w:t>Учасник</w:t>
      </w:r>
      <w:proofErr w:type="spellEnd"/>
      <w:r w:rsidRPr="00A97F52">
        <w:rPr>
          <w:rFonts w:ascii="Times New Roman" w:eastAsia="Times New Roman" w:hAnsi="Times New Roman"/>
          <w:sz w:val="24"/>
          <w:szCs w:val="24"/>
          <w:lang w:val="ru-RU" w:eastAsia="ru-RU"/>
        </w:rPr>
        <w:t xml:space="preserve"> повинен </w:t>
      </w:r>
      <w:proofErr w:type="spellStart"/>
      <w:r w:rsidRPr="00A97F52">
        <w:rPr>
          <w:rFonts w:ascii="Times New Roman" w:eastAsia="Times New Roman" w:hAnsi="Times New Roman"/>
          <w:sz w:val="24"/>
          <w:szCs w:val="24"/>
          <w:lang w:val="ru-RU" w:eastAsia="ru-RU"/>
        </w:rPr>
        <w:t>мати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ліцензію</w:t>
      </w:r>
      <w:proofErr w:type="spellEnd"/>
      <w:r w:rsidRPr="00A97F52">
        <w:rPr>
          <w:rFonts w:ascii="Times New Roman" w:eastAsia="Times New Roman" w:hAnsi="Times New Roman"/>
          <w:sz w:val="24"/>
          <w:szCs w:val="24"/>
          <w:lang w:val="ru-RU" w:eastAsia="ru-RU"/>
        </w:rPr>
        <w:t xml:space="preserve"> на </w:t>
      </w:r>
      <w:proofErr w:type="spellStart"/>
      <w:r w:rsidRPr="00A97F52">
        <w:rPr>
          <w:rFonts w:ascii="Times New Roman" w:eastAsia="Times New Roman" w:hAnsi="Times New Roman"/>
          <w:sz w:val="24"/>
          <w:szCs w:val="24"/>
          <w:lang w:val="ru-RU" w:eastAsia="ru-RU"/>
        </w:rPr>
        <w:t>постачання</w:t>
      </w:r>
      <w:proofErr w:type="spellEnd"/>
      <w:r w:rsidRPr="00A97F52">
        <w:rPr>
          <w:rFonts w:ascii="Times New Roman" w:eastAsia="Times New Roman" w:hAnsi="Times New Roman"/>
          <w:sz w:val="24"/>
          <w:szCs w:val="24"/>
          <w:lang w:val="ru-RU" w:eastAsia="ru-RU"/>
        </w:rPr>
        <w:t xml:space="preserve"> природного газу. </w:t>
      </w:r>
    </w:p>
    <w:p w:rsidR="002C3B2E" w:rsidRPr="00A97F52" w:rsidRDefault="002C3B2E" w:rsidP="002C3B2E">
      <w:pPr>
        <w:tabs>
          <w:tab w:val="left" w:pos="2460"/>
        </w:tabs>
        <w:spacing w:after="0" w:line="240" w:lineRule="auto"/>
        <w:jc w:val="both"/>
        <w:rPr>
          <w:rFonts w:ascii="Times New Roman" w:eastAsia="Times New Roman" w:hAnsi="Times New Roman"/>
          <w:sz w:val="24"/>
          <w:szCs w:val="24"/>
          <w:lang w:val="ru-RU" w:eastAsia="ru-RU"/>
        </w:rPr>
      </w:pPr>
      <w:r w:rsidRPr="00A97F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97F52">
        <w:rPr>
          <w:rFonts w:ascii="Times New Roman" w:eastAsia="Times New Roman" w:hAnsi="Times New Roman"/>
          <w:sz w:val="24"/>
          <w:szCs w:val="24"/>
          <w:lang w:val="ru-RU" w:eastAsia="ru-RU"/>
        </w:rPr>
        <w:t xml:space="preserve">Товар повинен бути </w:t>
      </w:r>
      <w:proofErr w:type="spellStart"/>
      <w:r w:rsidRPr="00A97F52">
        <w:rPr>
          <w:rFonts w:ascii="Times New Roman" w:eastAsia="Times New Roman" w:hAnsi="Times New Roman"/>
          <w:sz w:val="24"/>
          <w:szCs w:val="24"/>
          <w:lang w:val="ru-RU" w:eastAsia="ru-RU"/>
        </w:rPr>
        <w:t>сертифікований</w:t>
      </w:r>
      <w:proofErr w:type="spellEnd"/>
      <w:r w:rsidRPr="00A97F52">
        <w:rPr>
          <w:rFonts w:ascii="Times New Roman" w:eastAsia="Times New Roman" w:hAnsi="Times New Roman"/>
          <w:sz w:val="24"/>
          <w:szCs w:val="24"/>
          <w:lang w:val="ru-RU" w:eastAsia="ru-RU"/>
        </w:rPr>
        <w:t xml:space="preserve"> у </w:t>
      </w:r>
      <w:proofErr w:type="spellStart"/>
      <w:r w:rsidRPr="00A97F52">
        <w:rPr>
          <w:rFonts w:ascii="Times New Roman" w:eastAsia="Times New Roman" w:hAnsi="Times New Roman"/>
          <w:sz w:val="24"/>
          <w:szCs w:val="24"/>
          <w:lang w:val="ru-RU" w:eastAsia="ru-RU"/>
        </w:rPr>
        <w:t>встановленому</w:t>
      </w:r>
      <w:proofErr w:type="spellEnd"/>
      <w:r w:rsidRPr="00A97F52">
        <w:rPr>
          <w:rFonts w:ascii="Times New Roman" w:eastAsia="Times New Roman" w:hAnsi="Times New Roman"/>
          <w:sz w:val="24"/>
          <w:szCs w:val="24"/>
          <w:lang w:val="ru-RU" w:eastAsia="ru-RU"/>
        </w:rPr>
        <w:t xml:space="preserve"> законом порядку та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державним</w:t>
      </w:r>
      <w:proofErr w:type="spellEnd"/>
      <w:r w:rsidRPr="00A97F52">
        <w:rPr>
          <w:rFonts w:ascii="Times New Roman" w:eastAsia="Times New Roman" w:hAnsi="Times New Roman"/>
          <w:sz w:val="24"/>
          <w:szCs w:val="24"/>
          <w:lang w:val="ru-RU" w:eastAsia="ru-RU"/>
        </w:rPr>
        <w:t xml:space="preserve"> стандартам </w:t>
      </w:r>
      <w:proofErr w:type="spellStart"/>
      <w:r w:rsidRPr="00A97F52">
        <w:rPr>
          <w:rFonts w:ascii="Times New Roman" w:eastAsia="Times New Roman" w:hAnsi="Times New Roman"/>
          <w:sz w:val="24"/>
          <w:szCs w:val="24"/>
          <w:lang w:val="ru-RU" w:eastAsia="ru-RU"/>
        </w:rPr>
        <w:t>України</w:t>
      </w:r>
      <w:proofErr w:type="spellEnd"/>
      <w:r w:rsidRPr="00A97F52">
        <w:rPr>
          <w:rFonts w:ascii="Times New Roman" w:eastAsia="Times New Roman" w:hAnsi="Times New Roman"/>
          <w:sz w:val="24"/>
          <w:szCs w:val="24"/>
          <w:lang w:val="ru-RU" w:eastAsia="ru-RU"/>
        </w:rPr>
        <w:t>.</w:t>
      </w:r>
    </w:p>
    <w:p w:rsidR="002C3B2E" w:rsidRPr="00A97F52" w:rsidRDefault="002C3B2E" w:rsidP="002C3B2E">
      <w:pPr>
        <w:tabs>
          <w:tab w:val="left" w:pos="2460"/>
        </w:tabs>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Якість</w:t>
      </w:r>
      <w:proofErr w:type="spellEnd"/>
      <w:r w:rsidRPr="00A97F52">
        <w:rPr>
          <w:rFonts w:ascii="Times New Roman" w:eastAsia="Times New Roman" w:hAnsi="Times New Roman"/>
          <w:sz w:val="24"/>
          <w:szCs w:val="24"/>
          <w:lang w:val="ru-RU" w:eastAsia="ru-RU"/>
        </w:rPr>
        <w:t xml:space="preserve"> та </w:t>
      </w:r>
      <w:proofErr w:type="spellStart"/>
      <w:r w:rsidRPr="00A97F52">
        <w:rPr>
          <w:rFonts w:ascii="Times New Roman" w:eastAsia="Times New Roman" w:hAnsi="Times New Roman"/>
          <w:sz w:val="24"/>
          <w:szCs w:val="24"/>
          <w:lang w:val="ru-RU" w:eastAsia="ru-RU"/>
        </w:rPr>
        <w:t>інші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фізико-хімічні</w:t>
      </w:r>
      <w:proofErr w:type="spellEnd"/>
      <w:r w:rsidRPr="00A97F52">
        <w:rPr>
          <w:rFonts w:ascii="Times New Roman" w:eastAsia="Times New Roman" w:hAnsi="Times New Roman"/>
          <w:sz w:val="24"/>
          <w:szCs w:val="24"/>
          <w:lang w:val="ru-RU" w:eastAsia="ru-RU"/>
        </w:rPr>
        <w:t xml:space="preserve"> характеристики природного газу, </w:t>
      </w:r>
      <w:proofErr w:type="spellStart"/>
      <w:r w:rsidRPr="00A97F52">
        <w:rPr>
          <w:rFonts w:ascii="Times New Roman" w:eastAsia="Times New Roman" w:hAnsi="Times New Roman"/>
          <w:sz w:val="24"/>
          <w:szCs w:val="24"/>
          <w:lang w:val="ru-RU" w:eastAsia="ru-RU"/>
        </w:rPr>
        <w:t>який</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передається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Постачальником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Споживачу</w:t>
      </w:r>
      <w:proofErr w:type="spellEnd"/>
      <w:r w:rsidRPr="00A97F52">
        <w:rPr>
          <w:rFonts w:ascii="Times New Roman" w:eastAsia="Times New Roman" w:hAnsi="Times New Roman"/>
          <w:sz w:val="24"/>
          <w:szCs w:val="24"/>
          <w:lang w:val="ru-RU" w:eastAsia="ru-RU"/>
        </w:rPr>
        <w:t xml:space="preserve"> в пунктах </w:t>
      </w:r>
      <w:proofErr w:type="spellStart"/>
      <w:r w:rsidRPr="00A97F52">
        <w:rPr>
          <w:rFonts w:ascii="Times New Roman" w:eastAsia="Times New Roman" w:hAnsi="Times New Roman"/>
          <w:sz w:val="24"/>
          <w:szCs w:val="24"/>
          <w:lang w:val="ru-RU" w:eastAsia="ru-RU"/>
        </w:rPr>
        <w:t>призначення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w:t>
      </w:r>
      <w:r>
        <w:rPr>
          <w:rFonts w:ascii="Times New Roman" w:eastAsia="Times New Roman" w:hAnsi="Times New Roman"/>
          <w:sz w:val="24"/>
          <w:szCs w:val="24"/>
          <w:lang w:val="ru-RU" w:eastAsia="ru-RU"/>
        </w:rPr>
        <w:t>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положенням</w:t>
      </w:r>
      <w:proofErr w:type="spellEnd"/>
      <w:r w:rsidRPr="00A97F52">
        <w:rPr>
          <w:rFonts w:ascii="Times New Roman" w:eastAsia="Times New Roman" w:hAnsi="Times New Roman"/>
          <w:sz w:val="24"/>
          <w:szCs w:val="24"/>
          <w:lang w:val="ru-RU" w:eastAsia="ru-RU"/>
        </w:rPr>
        <w:t xml:space="preserve"> Ко</w:t>
      </w:r>
      <w:r>
        <w:rPr>
          <w:rFonts w:ascii="Times New Roman" w:eastAsia="Times New Roman" w:hAnsi="Times New Roman"/>
          <w:sz w:val="24"/>
          <w:szCs w:val="24"/>
          <w:lang w:val="ru-RU" w:eastAsia="ru-RU"/>
        </w:rPr>
        <w:t xml:space="preserve">дексу </w:t>
      </w:r>
      <w:proofErr w:type="spellStart"/>
      <w:r>
        <w:rPr>
          <w:rFonts w:ascii="Times New Roman" w:eastAsia="Times New Roman" w:hAnsi="Times New Roman"/>
          <w:sz w:val="24"/>
          <w:szCs w:val="24"/>
          <w:lang w:val="ru-RU" w:eastAsia="ru-RU"/>
        </w:rPr>
        <w:t>газотранспортної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системи</w:t>
      </w:r>
      <w:proofErr w:type="spellEnd"/>
      <w:r>
        <w:rPr>
          <w:rFonts w:ascii="Times New Roman" w:eastAsia="Times New Roman" w:hAnsi="Times New Roman"/>
          <w:sz w:val="24"/>
          <w:szCs w:val="24"/>
          <w:lang w:val="ru-RU" w:eastAsia="ru-RU"/>
        </w:rPr>
        <w:t xml:space="preserve"> та </w:t>
      </w:r>
      <w:r w:rsidRPr="00A97F52">
        <w:rPr>
          <w:rFonts w:ascii="Times New Roman" w:eastAsia="Times New Roman" w:hAnsi="Times New Roman"/>
          <w:sz w:val="24"/>
          <w:szCs w:val="24"/>
          <w:lang w:val="ru-RU" w:eastAsia="ru-RU"/>
        </w:rPr>
        <w:t xml:space="preserve">Кодексу </w:t>
      </w:r>
      <w:proofErr w:type="spellStart"/>
      <w:r w:rsidRPr="00A97F52">
        <w:rPr>
          <w:rFonts w:ascii="Times New Roman" w:eastAsia="Times New Roman" w:hAnsi="Times New Roman"/>
          <w:sz w:val="24"/>
          <w:szCs w:val="24"/>
          <w:lang w:val="ru-RU" w:eastAsia="ru-RU"/>
        </w:rPr>
        <w:t>газорозподільних</w:t>
      </w:r>
      <w:proofErr w:type="spellEnd"/>
      <w:r w:rsidRPr="00A97F52">
        <w:rPr>
          <w:rFonts w:ascii="Times New Roman" w:eastAsia="Times New Roman" w:hAnsi="Times New Roman"/>
          <w:sz w:val="24"/>
          <w:szCs w:val="24"/>
          <w:lang w:val="ru-RU" w:eastAsia="ru-RU"/>
        </w:rPr>
        <w:t xml:space="preserve"> систем. </w:t>
      </w:r>
    </w:p>
    <w:p w:rsidR="002C3B2E" w:rsidRPr="00A97F52" w:rsidRDefault="002C3B2E" w:rsidP="002C3B2E">
      <w:pPr>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Технічні</w:t>
      </w:r>
      <w:proofErr w:type="spellEnd"/>
      <w:r w:rsidRPr="00A97F52">
        <w:rPr>
          <w:rFonts w:ascii="Times New Roman" w:eastAsia="Times New Roman" w:hAnsi="Times New Roman"/>
          <w:sz w:val="24"/>
          <w:szCs w:val="24"/>
          <w:lang w:val="ru-RU" w:eastAsia="ru-RU"/>
        </w:rPr>
        <w:t xml:space="preserve"> та </w:t>
      </w:r>
      <w:proofErr w:type="spellStart"/>
      <w:r w:rsidRPr="00A97F52">
        <w:rPr>
          <w:rFonts w:ascii="Times New Roman" w:eastAsia="Times New Roman" w:hAnsi="Times New Roman"/>
          <w:sz w:val="24"/>
          <w:szCs w:val="24"/>
          <w:lang w:val="ru-RU" w:eastAsia="ru-RU"/>
        </w:rPr>
        <w:t>якісні</w:t>
      </w:r>
      <w:proofErr w:type="spellEnd"/>
      <w:r w:rsidRPr="00A97F52">
        <w:rPr>
          <w:rFonts w:ascii="Times New Roman" w:eastAsia="Times New Roman" w:hAnsi="Times New Roman"/>
          <w:sz w:val="24"/>
          <w:szCs w:val="24"/>
          <w:lang w:val="ru-RU" w:eastAsia="ru-RU"/>
        </w:rPr>
        <w:t xml:space="preserve"> характеристики Товару за предметом </w:t>
      </w:r>
      <w:proofErr w:type="spellStart"/>
      <w:r w:rsidRPr="00A97F52">
        <w:rPr>
          <w:rFonts w:ascii="Times New Roman" w:eastAsia="Times New Roman" w:hAnsi="Times New Roman"/>
          <w:sz w:val="24"/>
          <w:szCs w:val="24"/>
          <w:lang w:val="ru-RU" w:eastAsia="ru-RU"/>
        </w:rPr>
        <w:t>закупівлі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повинні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відповідати</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встановленим</w:t>
      </w:r>
      <w:proofErr w:type="spellEnd"/>
      <w:r w:rsidRPr="00A97F52">
        <w:rPr>
          <w:rFonts w:ascii="Times New Roman" w:eastAsia="Times New Roman" w:hAnsi="Times New Roman"/>
          <w:sz w:val="24"/>
          <w:szCs w:val="24"/>
          <w:lang w:val="ru-RU" w:eastAsia="ru-RU"/>
        </w:rPr>
        <w:t>/</w:t>
      </w:r>
      <w:proofErr w:type="spellStart"/>
      <w:r w:rsidRPr="00A97F52">
        <w:rPr>
          <w:rFonts w:ascii="Times New Roman" w:eastAsia="Times New Roman" w:hAnsi="Times New Roman"/>
          <w:sz w:val="24"/>
          <w:szCs w:val="24"/>
          <w:lang w:val="ru-RU" w:eastAsia="ru-RU"/>
        </w:rPr>
        <w:t>зареєстрованим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діючим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нормативним</w:t>
      </w:r>
      <w:proofErr w:type="spellEnd"/>
      <w:r w:rsidRPr="00A97F52">
        <w:rPr>
          <w:rFonts w:ascii="Times New Roman" w:eastAsia="Times New Roman" w:hAnsi="Times New Roman"/>
          <w:sz w:val="24"/>
          <w:szCs w:val="24"/>
          <w:lang w:val="ru-RU" w:eastAsia="ru-RU"/>
        </w:rPr>
        <w:t xml:space="preserve"> актам </w:t>
      </w:r>
      <w:proofErr w:type="spellStart"/>
      <w:r w:rsidRPr="00A97F52">
        <w:rPr>
          <w:rFonts w:ascii="Times New Roman" w:eastAsia="Times New Roman" w:hAnsi="Times New Roman"/>
          <w:sz w:val="24"/>
          <w:szCs w:val="24"/>
          <w:lang w:val="ru-RU" w:eastAsia="ru-RU"/>
        </w:rPr>
        <w:t>законодавства</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державним</w:t>
      </w:r>
      <w:proofErr w:type="spellEnd"/>
      <w:r w:rsidRPr="00A97F52">
        <w:rPr>
          <w:rFonts w:ascii="Times New Roman" w:eastAsia="Times New Roman" w:hAnsi="Times New Roman"/>
          <w:sz w:val="24"/>
          <w:szCs w:val="24"/>
          <w:lang w:val="ru-RU" w:eastAsia="ru-RU"/>
        </w:rPr>
        <w:t xml:space="preserve"> стандартам, </w:t>
      </w:r>
      <w:proofErr w:type="spellStart"/>
      <w:r w:rsidRPr="00A97F52">
        <w:rPr>
          <w:rFonts w:ascii="Times New Roman" w:eastAsia="Times New Roman" w:hAnsi="Times New Roman"/>
          <w:sz w:val="24"/>
          <w:szCs w:val="24"/>
          <w:lang w:val="ru-RU" w:eastAsia="ru-RU"/>
        </w:rPr>
        <w:t>технічним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умовам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які</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передбачають</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застосування</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заходів</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із</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захисту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довкілля</w:t>
      </w:r>
      <w:proofErr w:type="spellEnd"/>
      <w:r w:rsidRPr="00A97F52">
        <w:rPr>
          <w:rFonts w:ascii="Times New Roman" w:eastAsia="Times New Roman" w:hAnsi="Times New Roman"/>
          <w:sz w:val="24"/>
          <w:szCs w:val="24"/>
          <w:lang w:val="ru-RU" w:eastAsia="ru-RU"/>
        </w:rPr>
        <w:t>.</w:t>
      </w:r>
    </w:p>
    <w:p w:rsidR="002C3B2E" w:rsidRPr="006E3EAA" w:rsidRDefault="002C3B2E" w:rsidP="002C3B2E">
      <w:pPr>
        <w:spacing w:after="0" w:line="240" w:lineRule="auto"/>
        <w:jc w:val="both"/>
        <w:rPr>
          <w:rFonts w:ascii="Times New Roman" w:eastAsia="Times New Roman" w:hAnsi="Times New Roman"/>
          <w:sz w:val="24"/>
          <w:szCs w:val="24"/>
          <w:lang w:eastAsia="ru-RU"/>
        </w:rPr>
      </w:pPr>
      <w:r w:rsidRPr="00A97F52">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val="ru-RU" w:eastAsia="ru-RU"/>
        </w:rPr>
        <w:t xml:space="preserve"> За </w:t>
      </w:r>
      <w:proofErr w:type="spellStart"/>
      <w:r w:rsidRPr="00A97F52">
        <w:rPr>
          <w:rFonts w:ascii="Times New Roman" w:eastAsia="Times New Roman" w:hAnsi="Times New Roman"/>
          <w:sz w:val="24"/>
          <w:szCs w:val="24"/>
          <w:lang w:val="ru-RU" w:eastAsia="ru-RU"/>
        </w:rPr>
        <w:t>одиницю</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виміру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кількості</w:t>
      </w:r>
      <w:proofErr w:type="spellEnd"/>
      <w:r w:rsidRPr="00A97F52">
        <w:rPr>
          <w:rFonts w:ascii="Times New Roman" w:eastAsia="Times New Roman" w:hAnsi="Times New Roman"/>
          <w:sz w:val="24"/>
          <w:szCs w:val="24"/>
          <w:lang w:val="ru-RU" w:eastAsia="ru-RU"/>
        </w:rPr>
        <w:t xml:space="preserve"> газу при </w:t>
      </w:r>
      <w:proofErr w:type="spellStart"/>
      <w:r w:rsidRPr="00A97F52">
        <w:rPr>
          <w:rFonts w:ascii="Times New Roman" w:eastAsia="Times New Roman" w:hAnsi="Times New Roman"/>
          <w:sz w:val="24"/>
          <w:szCs w:val="24"/>
          <w:lang w:val="ru-RU" w:eastAsia="ru-RU"/>
        </w:rPr>
        <w:t>його</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обліку</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приймається</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1000</w:t>
      </w:r>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кубічни</w:t>
      </w:r>
      <w:proofErr w:type="spellEnd"/>
      <w:r w:rsidRPr="00A97F52">
        <w:rPr>
          <w:rFonts w:ascii="Times New Roman" w:eastAsia="Times New Roman" w:hAnsi="Times New Roman"/>
          <w:sz w:val="24"/>
          <w:szCs w:val="24"/>
          <w:lang w:eastAsia="ru-RU"/>
        </w:rPr>
        <w:t>х</w:t>
      </w:r>
      <w:r w:rsidRPr="00A97F52">
        <w:rPr>
          <w:rFonts w:ascii="Times New Roman" w:eastAsia="Times New Roman" w:hAnsi="Times New Roman"/>
          <w:sz w:val="24"/>
          <w:szCs w:val="24"/>
          <w:lang w:val="ru-RU" w:eastAsia="ru-RU"/>
        </w:rPr>
        <w:t xml:space="preserve"> метр</w:t>
      </w:r>
      <w:proofErr w:type="spellStart"/>
      <w:r w:rsidRPr="00A97F52">
        <w:rPr>
          <w:rFonts w:ascii="Times New Roman" w:eastAsia="Times New Roman" w:hAnsi="Times New Roman"/>
          <w:sz w:val="24"/>
          <w:szCs w:val="24"/>
          <w:lang w:eastAsia="ru-RU"/>
        </w:rPr>
        <w:t>ів</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 xml:space="preserve">одна тисяча </w:t>
      </w:r>
      <w:r w:rsidRPr="00A97F52">
        <w:rPr>
          <w:rFonts w:ascii="Times New Roman" w:eastAsia="Times New Roman" w:hAnsi="Times New Roman"/>
          <w:sz w:val="24"/>
          <w:szCs w:val="24"/>
          <w:lang w:val="ru-RU" w:eastAsia="ru-RU"/>
        </w:rPr>
        <w:t>ку</w:t>
      </w:r>
      <w:r w:rsidRPr="00A97F52">
        <w:rPr>
          <w:rFonts w:ascii="Times New Roman" w:eastAsia="Times New Roman" w:hAnsi="Times New Roman"/>
          <w:sz w:val="24"/>
          <w:szCs w:val="24"/>
          <w:lang w:eastAsia="ru-RU"/>
        </w:rPr>
        <w:t>бічних метрів</w:t>
      </w:r>
      <w:r w:rsidRPr="00A97F52">
        <w:rPr>
          <w:rFonts w:ascii="Times New Roman" w:eastAsia="Times New Roman" w:hAnsi="Times New Roman"/>
          <w:sz w:val="24"/>
          <w:szCs w:val="24"/>
          <w:lang w:val="ru-RU" w:eastAsia="ru-RU"/>
        </w:rPr>
        <w:t xml:space="preserve">), приведений до </w:t>
      </w:r>
      <w:proofErr w:type="spellStart"/>
      <w:r w:rsidRPr="00A97F52">
        <w:rPr>
          <w:rFonts w:ascii="Times New Roman" w:eastAsia="Times New Roman" w:hAnsi="Times New Roman"/>
          <w:sz w:val="24"/>
          <w:szCs w:val="24"/>
          <w:lang w:val="ru-RU" w:eastAsia="ru-RU"/>
        </w:rPr>
        <w:t>стандартних</w:t>
      </w:r>
      <w:proofErr w:type="spellEnd"/>
      <w:r w:rsidRPr="00A97F52">
        <w:rPr>
          <w:rFonts w:ascii="Times New Roman" w:eastAsia="Times New Roman" w:hAnsi="Times New Roman"/>
          <w:sz w:val="24"/>
          <w:szCs w:val="24"/>
          <w:lang w:val="ru-RU" w:eastAsia="ru-RU"/>
        </w:rPr>
        <w:t xml:space="preserve"> умов: температура газу (t) = 20 </w:t>
      </w:r>
      <w:proofErr w:type="spellStart"/>
      <w:r w:rsidRPr="00A97F52">
        <w:rPr>
          <w:rFonts w:ascii="Times New Roman" w:eastAsia="Times New Roman" w:hAnsi="Times New Roman"/>
          <w:sz w:val="24"/>
          <w:szCs w:val="24"/>
          <w:lang w:val="ru-RU" w:eastAsia="ru-RU"/>
        </w:rPr>
        <w:t>градусів</w:t>
      </w:r>
      <w:proofErr w:type="spellEnd"/>
      <w:r w:rsidRPr="00A97F52">
        <w:rPr>
          <w:rFonts w:ascii="Times New Roman" w:eastAsia="Times New Roman" w:hAnsi="Times New Roman"/>
          <w:sz w:val="24"/>
          <w:szCs w:val="24"/>
          <w:lang w:val="ru-RU" w:eastAsia="ru-RU"/>
        </w:rPr>
        <w:t xml:space="preserve"> </w:t>
      </w:r>
      <w:r w:rsidRPr="00A97F52">
        <w:rPr>
          <w:rFonts w:ascii="Times New Roman" w:eastAsia="Times New Roman" w:hAnsi="Times New Roman"/>
          <w:sz w:val="24"/>
          <w:szCs w:val="24"/>
          <w:lang w:eastAsia="ru-RU"/>
        </w:rPr>
        <w:t xml:space="preserve">за </w:t>
      </w:r>
      <w:proofErr w:type="spellStart"/>
      <w:r w:rsidRPr="00A97F52">
        <w:rPr>
          <w:rFonts w:ascii="Times New Roman" w:eastAsia="Times New Roman" w:hAnsi="Times New Roman"/>
          <w:sz w:val="24"/>
          <w:szCs w:val="24"/>
          <w:lang w:val="ru-RU" w:eastAsia="ru-RU"/>
        </w:rPr>
        <w:t>Цельсі</w:t>
      </w:r>
      <w:r w:rsidRPr="00A97F52">
        <w:rPr>
          <w:rFonts w:ascii="Times New Roman" w:eastAsia="Times New Roman" w:hAnsi="Times New Roman"/>
          <w:sz w:val="24"/>
          <w:szCs w:val="24"/>
          <w:lang w:eastAsia="ru-RU"/>
        </w:rPr>
        <w:t>єм</w:t>
      </w:r>
      <w:proofErr w:type="spellEnd"/>
      <w:r w:rsidRPr="00A97F52">
        <w:rPr>
          <w:rFonts w:ascii="Times New Roman" w:eastAsia="Times New Roman" w:hAnsi="Times New Roman"/>
          <w:sz w:val="24"/>
          <w:szCs w:val="24"/>
          <w:lang w:val="ru-RU" w:eastAsia="ru-RU"/>
        </w:rPr>
        <w:t xml:space="preserve">, </w:t>
      </w:r>
      <w:proofErr w:type="spellStart"/>
      <w:r w:rsidRPr="00A97F52">
        <w:rPr>
          <w:rFonts w:ascii="Times New Roman" w:eastAsia="Times New Roman" w:hAnsi="Times New Roman"/>
          <w:sz w:val="24"/>
          <w:szCs w:val="24"/>
          <w:lang w:val="ru-RU" w:eastAsia="ru-RU"/>
        </w:rPr>
        <w:t>тиск</w:t>
      </w:r>
      <w:proofErr w:type="spellEnd"/>
      <w:r w:rsidRPr="00A97F52">
        <w:rPr>
          <w:rFonts w:ascii="Times New Roman" w:eastAsia="Times New Roman" w:hAnsi="Times New Roman"/>
          <w:sz w:val="24"/>
          <w:szCs w:val="24"/>
          <w:lang w:val="ru-RU" w:eastAsia="ru-RU"/>
        </w:rPr>
        <w:t xml:space="preserve"> газу (P) = </w:t>
      </w:r>
      <w:smartTag w:uri="urn:schemas-microsoft-com:office:smarttags" w:element="metricconverter">
        <w:smartTagPr>
          <w:attr w:name="ProductID" w:val="760 мм"/>
        </w:smartTagPr>
        <w:r w:rsidRPr="00A97F52">
          <w:rPr>
            <w:rFonts w:ascii="Times New Roman" w:eastAsia="Times New Roman" w:hAnsi="Times New Roman"/>
            <w:sz w:val="24"/>
            <w:szCs w:val="24"/>
            <w:lang w:val="ru-RU" w:eastAsia="ru-RU"/>
          </w:rPr>
          <w:t>760 мм</w:t>
        </w:r>
      </w:smartTag>
      <w:r w:rsidRPr="00A97F52">
        <w:rPr>
          <w:rFonts w:ascii="Times New Roman" w:eastAsia="Times New Roman" w:hAnsi="Times New Roman"/>
          <w:sz w:val="24"/>
          <w:szCs w:val="24"/>
          <w:lang w:val="ru-RU" w:eastAsia="ru-RU"/>
        </w:rPr>
        <w:t xml:space="preserve"> р</w:t>
      </w:r>
      <w:r>
        <w:rPr>
          <w:rFonts w:ascii="Times New Roman" w:eastAsia="Times New Roman" w:hAnsi="Times New Roman"/>
          <w:sz w:val="24"/>
          <w:szCs w:val="24"/>
          <w:lang w:val="ru-RU" w:eastAsia="ru-RU"/>
        </w:rPr>
        <w:t xml:space="preserve">тутного </w:t>
      </w:r>
      <w:proofErr w:type="spellStart"/>
      <w:r>
        <w:rPr>
          <w:rFonts w:ascii="Times New Roman" w:eastAsia="Times New Roman" w:hAnsi="Times New Roman"/>
          <w:sz w:val="24"/>
          <w:szCs w:val="24"/>
          <w:lang w:val="ru-RU" w:eastAsia="ru-RU"/>
        </w:rPr>
        <w:t>стовпчика</w:t>
      </w:r>
      <w:proofErr w:type="spellEnd"/>
      <w:r>
        <w:rPr>
          <w:rFonts w:ascii="Times New Roman" w:eastAsia="Times New Roman" w:hAnsi="Times New Roman"/>
          <w:sz w:val="24"/>
          <w:szCs w:val="24"/>
          <w:lang w:val="ru-RU" w:eastAsia="ru-RU"/>
        </w:rPr>
        <w:t xml:space="preserve"> (101,325 кПа)</w:t>
      </w:r>
    </w:p>
    <w:p w:rsidR="00E9653E" w:rsidRPr="006E3EAA" w:rsidRDefault="00E9653E" w:rsidP="002C3B2E">
      <w:pPr>
        <w:tabs>
          <w:tab w:val="left" w:pos="24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lastRenderedPageBreak/>
        <w:t xml:space="preserve">          </w:t>
      </w:r>
    </w:p>
    <w:p w:rsidR="0039475A" w:rsidRDefault="0039475A" w:rsidP="00981776">
      <w:pPr>
        <w:spacing w:after="0" w:line="240" w:lineRule="auto"/>
        <w:rPr>
          <w:rFonts w:ascii="Times New Roman" w:hAnsi="Times New Roman"/>
          <w:b/>
          <w:bCs/>
          <w:i/>
          <w:sz w:val="24"/>
          <w:szCs w:val="24"/>
        </w:rPr>
      </w:pPr>
    </w:p>
    <w:p w:rsidR="0039475A" w:rsidRPr="00A2452C" w:rsidRDefault="006E3EAA" w:rsidP="00981776">
      <w:pPr>
        <w:spacing w:after="0" w:line="240" w:lineRule="auto"/>
        <w:rPr>
          <w:rFonts w:ascii="Times New Roman" w:hAnsi="Times New Roman"/>
          <w:b/>
          <w:bCs/>
          <w:sz w:val="24"/>
          <w:szCs w:val="24"/>
          <w:lang w:val="ru-RU"/>
        </w:rPr>
      </w:pPr>
      <w:r>
        <w:rPr>
          <w:rFonts w:ascii="Times New Roman" w:hAnsi="Times New Roman"/>
          <w:b/>
          <w:bCs/>
          <w:sz w:val="24"/>
          <w:szCs w:val="24"/>
        </w:rPr>
        <w:t>Умови постачання.</w:t>
      </w:r>
    </w:p>
    <w:p w:rsidR="00BA0E99" w:rsidRPr="00A2452C" w:rsidRDefault="00BA0E99" w:rsidP="00981776">
      <w:pPr>
        <w:spacing w:after="0" w:line="240" w:lineRule="auto"/>
        <w:rPr>
          <w:rFonts w:ascii="Times New Roman" w:hAnsi="Times New Roman"/>
          <w:b/>
          <w:bCs/>
          <w:sz w:val="24"/>
          <w:szCs w:val="24"/>
          <w:lang w:val="ru-RU"/>
        </w:rPr>
      </w:pPr>
    </w:p>
    <w:p w:rsidR="006E3EAA" w:rsidRDefault="006E3EAA" w:rsidP="00A13271">
      <w:pPr>
        <w:spacing w:after="0" w:line="240" w:lineRule="auto"/>
        <w:jc w:val="both"/>
        <w:rPr>
          <w:rFonts w:ascii="Times New Roman" w:hAnsi="Times New Roman"/>
          <w:bCs/>
          <w:sz w:val="24"/>
          <w:szCs w:val="24"/>
        </w:rPr>
      </w:pPr>
      <w:r w:rsidRPr="006E3EAA">
        <w:rPr>
          <w:rFonts w:ascii="Times New Roman" w:hAnsi="Times New Roman"/>
          <w:bCs/>
          <w:sz w:val="24"/>
          <w:szCs w:val="24"/>
        </w:rPr>
        <w:tab/>
        <w:t>Пос</w:t>
      </w:r>
      <w:r>
        <w:rPr>
          <w:rFonts w:ascii="Times New Roman" w:hAnsi="Times New Roman"/>
          <w:bCs/>
          <w:sz w:val="24"/>
          <w:szCs w:val="24"/>
        </w:rPr>
        <w:t xml:space="preserve">тачальник зобов’язаний забезпечити своєчасну реєстрацію Споживача </w:t>
      </w:r>
      <w:r w:rsidR="00DA6E06">
        <w:rPr>
          <w:rFonts w:ascii="Times New Roman" w:hAnsi="Times New Roman"/>
          <w:bCs/>
          <w:sz w:val="24"/>
          <w:szCs w:val="24"/>
        </w:rPr>
        <w:t>в Реєстрі споживачів постачальника (на інформаційній платформі Оператора ГТС) у відповідному розрахунковому періоді.</w:t>
      </w:r>
    </w:p>
    <w:p w:rsidR="00A13271" w:rsidRPr="006E3EAA" w:rsidRDefault="00A13271" w:rsidP="00A13271">
      <w:pPr>
        <w:spacing w:after="0" w:line="240" w:lineRule="auto"/>
        <w:jc w:val="both"/>
        <w:rPr>
          <w:rFonts w:ascii="Times New Roman" w:hAnsi="Times New Roman"/>
          <w:bCs/>
          <w:sz w:val="24"/>
          <w:szCs w:val="24"/>
        </w:rPr>
      </w:pPr>
      <w:r>
        <w:rPr>
          <w:rFonts w:ascii="Times New Roman" w:hAnsi="Times New Roman"/>
          <w:bCs/>
          <w:sz w:val="24"/>
          <w:szCs w:val="24"/>
        </w:rPr>
        <w:tab/>
        <w:t>Розподіл природного газу об’єкту Замовника (Споживача</w:t>
      </w:r>
      <w:r w:rsidR="00804337">
        <w:rPr>
          <w:rFonts w:ascii="Times New Roman" w:hAnsi="Times New Roman"/>
          <w:bCs/>
          <w:sz w:val="24"/>
          <w:szCs w:val="24"/>
        </w:rPr>
        <w:t xml:space="preserve">) здійснюється оператором ГРМ </w:t>
      </w:r>
      <w:r w:rsidR="007F48B5">
        <w:rPr>
          <w:rFonts w:ascii="Times New Roman" w:hAnsi="Times New Roman"/>
          <w:bCs/>
          <w:sz w:val="24"/>
          <w:szCs w:val="24"/>
        </w:rPr>
        <w:t>– АТ «</w:t>
      </w:r>
      <w:proofErr w:type="spellStart"/>
      <w:r w:rsidR="00DB5506">
        <w:rPr>
          <w:rFonts w:ascii="Times New Roman" w:hAnsi="Times New Roman"/>
          <w:bCs/>
          <w:sz w:val="24"/>
          <w:szCs w:val="24"/>
        </w:rPr>
        <w:t>Херсонгаз</w:t>
      </w:r>
      <w:proofErr w:type="spellEnd"/>
      <w:r w:rsidR="007F48B5">
        <w:rPr>
          <w:rFonts w:ascii="Times New Roman" w:hAnsi="Times New Roman"/>
          <w:bCs/>
          <w:sz w:val="24"/>
          <w:szCs w:val="24"/>
        </w:rPr>
        <w:t>».</w:t>
      </w: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Pr="007C1806" w:rsidRDefault="00E53689" w:rsidP="0083689A">
      <w:pPr>
        <w:spacing w:after="0" w:line="240" w:lineRule="auto"/>
        <w:jc w:val="both"/>
        <w:rPr>
          <w:rFonts w:ascii="Times New Roman" w:hAnsi="Times New Roman"/>
          <w:bCs/>
          <w:i/>
          <w:sz w:val="20"/>
          <w:szCs w:val="20"/>
          <w:lang w:val="ru-RU"/>
        </w:rPr>
      </w:pPr>
    </w:p>
    <w:p w:rsidR="00E53689" w:rsidRDefault="00E53689"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377DA" w:rsidRDefault="004377DA"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4C0D1D" w:rsidRDefault="004C0D1D" w:rsidP="0083689A">
      <w:pPr>
        <w:spacing w:after="0" w:line="240" w:lineRule="auto"/>
        <w:jc w:val="both"/>
        <w:rPr>
          <w:rFonts w:ascii="Times New Roman" w:hAnsi="Times New Roman"/>
          <w:bCs/>
          <w:i/>
          <w:sz w:val="20"/>
          <w:szCs w:val="20"/>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Default="003E4031"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Default="00C27E75" w:rsidP="00FE3647">
      <w:pPr>
        <w:spacing w:after="0" w:line="240" w:lineRule="auto"/>
        <w:ind w:right="-57"/>
        <w:jc w:val="right"/>
        <w:rPr>
          <w:rFonts w:ascii="Times New Roman" w:hAnsi="Times New Roman"/>
          <w:b/>
          <w:sz w:val="24"/>
          <w:szCs w:val="24"/>
          <w:lang w:val="ru-RU"/>
        </w:rPr>
      </w:pPr>
    </w:p>
    <w:p w:rsidR="00C27E75" w:rsidRPr="005547CA" w:rsidRDefault="00C27E75"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3E4031" w:rsidRPr="005547CA" w:rsidRDefault="003E4031" w:rsidP="00950145">
      <w:pPr>
        <w:spacing w:after="0" w:line="240" w:lineRule="auto"/>
        <w:ind w:right="-57"/>
        <w:rPr>
          <w:rFonts w:ascii="Times New Roman" w:hAnsi="Times New Roman"/>
          <w:b/>
          <w:sz w:val="24"/>
          <w:szCs w:val="24"/>
          <w:lang w:val="ru-RU"/>
        </w:rPr>
      </w:pPr>
    </w:p>
    <w:p w:rsidR="003E4031" w:rsidRPr="005547CA" w:rsidRDefault="003E4031" w:rsidP="00FE3647">
      <w:pPr>
        <w:spacing w:after="0" w:line="240" w:lineRule="auto"/>
        <w:ind w:right="-57"/>
        <w:jc w:val="right"/>
        <w:rPr>
          <w:rFonts w:ascii="Times New Roman" w:hAnsi="Times New Roman"/>
          <w:b/>
          <w:sz w:val="24"/>
          <w:szCs w:val="24"/>
          <w:lang w:val="ru-RU"/>
        </w:rPr>
      </w:pPr>
    </w:p>
    <w:p w:rsidR="00DB5506" w:rsidRDefault="00DB5506" w:rsidP="0021727E">
      <w:pPr>
        <w:spacing w:after="0" w:line="240" w:lineRule="auto"/>
        <w:jc w:val="right"/>
        <w:rPr>
          <w:rFonts w:ascii="Times New Roman" w:hAnsi="Times New Roman"/>
          <w:b/>
          <w:sz w:val="24"/>
          <w:szCs w:val="24"/>
        </w:rPr>
      </w:pPr>
    </w:p>
    <w:p w:rsidR="00DB5506" w:rsidRDefault="00DB5506" w:rsidP="0021727E">
      <w:pPr>
        <w:spacing w:after="0" w:line="240" w:lineRule="auto"/>
        <w:jc w:val="right"/>
        <w:rPr>
          <w:rFonts w:ascii="Times New Roman" w:hAnsi="Times New Roman"/>
          <w:b/>
          <w:sz w:val="24"/>
          <w:szCs w:val="24"/>
        </w:rPr>
      </w:pPr>
    </w:p>
    <w:p w:rsidR="00DB5506" w:rsidRDefault="00DB5506" w:rsidP="0021727E">
      <w:pPr>
        <w:spacing w:after="0" w:line="240" w:lineRule="auto"/>
        <w:jc w:val="right"/>
        <w:rPr>
          <w:rFonts w:ascii="Times New Roman" w:hAnsi="Times New Roman"/>
          <w:b/>
          <w:sz w:val="24"/>
          <w:szCs w:val="24"/>
        </w:rPr>
      </w:pPr>
    </w:p>
    <w:p w:rsidR="0025023A" w:rsidRPr="00460A76" w:rsidRDefault="0025023A" w:rsidP="0021727E">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w:t>
      </w:r>
      <w:r w:rsidR="00ED7387">
        <w:rPr>
          <w:rFonts w:ascii="Times New Roman" w:hAnsi="Times New Roman"/>
          <w:b/>
          <w:sz w:val="24"/>
          <w:szCs w:val="24"/>
        </w:rPr>
        <w:t>2</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2e"/>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E33795" w:rsidRPr="00460A76" w:rsidRDefault="00E33795" w:rsidP="00E33795">
      <w:pPr>
        <w:pStyle w:val="2e"/>
        <w:spacing w:after="0" w:line="240" w:lineRule="auto"/>
        <w:jc w:val="center"/>
        <w:rPr>
          <w:rFonts w:ascii="Times New Roman" w:eastAsia="Times New Roman" w:hAnsi="Times New Roman" w:cs="Times New Roman"/>
          <w:b/>
          <w:color w:val="000000"/>
          <w:sz w:val="28"/>
          <w:szCs w:val="28"/>
        </w:rPr>
      </w:pPr>
      <w:r w:rsidRPr="00460A76">
        <w:rPr>
          <w:rFonts w:ascii="Times New Roman" w:hAnsi="Times New Roman" w:cs="Times New Roman"/>
          <w:b/>
          <w:bCs/>
          <w:sz w:val="24"/>
          <w:szCs w:val="24"/>
        </w:rPr>
        <w:t xml:space="preserve">ВИЗНАЧЕНИХ </w:t>
      </w:r>
      <w:r w:rsidR="00076149" w:rsidRPr="00843C2D">
        <w:rPr>
          <w:rFonts w:ascii="Times New Roman" w:eastAsia="Times New Roman" w:hAnsi="Times New Roman" w:cs="Times New Roman"/>
          <w:b/>
        </w:rPr>
        <w:t>ПУНКТОМ 4</w:t>
      </w:r>
      <w:r w:rsidR="00076149">
        <w:rPr>
          <w:rFonts w:ascii="Times New Roman" w:eastAsia="Times New Roman" w:hAnsi="Times New Roman" w:cs="Times New Roman"/>
          <w:b/>
        </w:rPr>
        <w:t>7</w:t>
      </w:r>
      <w:r w:rsidR="00076149" w:rsidRPr="00843C2D">
        <w:rPr>
          <w:rFonts w:ascii="Times New Roman" w:eastAsia="Times New Roman" w:hAnsi="Times New Roman" w:cs="Times New Roman"/>
          <w:b/>
        </w:rPr>
        <w:t xml:space="preserve"> ОСОБЛИВОСТЕЙ</w:t>
      </w:r>
    </w:p>
    <w:p w:rsidR="009875A1" w:rsidRDefault="00076149" w:rsidP="00DF0113">
      <w:pPr>
        <w:pStyle w:val="2e"/>
        <w:spacing w:after="0" w:line="240" w:lineRule="auto"/>
        <w:jc w:val="center"/>
        <w:rPr>
          <w:rFonts w:ascii="Times New Roman" w:hAnsi="Times New Roman" w:cs="Times New Roman"/>
          <w:bCs/>
          <w:i/>
        </w:rPr>
      </w:pPr>
      <w:r w:rsidRPr="006B6DCF">
        <w:rPr>
          <w:rFonts w:ascii="Times New Roman" w:eastAsia="Times New Roman" w:hAnsi="Times New Roman" w:cs="Times New Roman"/>
          <w:color w:val="000000"/>
          <w:sz w:val="28"/>
          <w:szCs w:val="28"/>
        </w:rPr>
        <w:t xml:space="preserve"> </w:t>
      </w:r>
      <w:r w:rsidR="00A2624F" w:rsidRPr="006B6DCF">
        <w:rPr>
          <w:rFonts w:ascii="Times New Roman" w:eastAsia="Times New Roman" w:hAnsi="Times New Roman" w:cs="Times New Roman"/>
          <w:color w:val="000000"/>
          <w:sz w:val="28"/>
          <w:szCs w:val="28"/>
        </w:rPr>
        <w:t>(</w:t>
      </w:r>
      <w:r w:rsidR="00A2624F" w:rsidRPr="00460A76">
        <w:rPr>
          <w:rFonts w:ascii="Times New Roman" w:hAnsi="Times New Roman" w:cs="Times New Roman"/>
          <w:bCs/>
          <w:i/>
          <w:sz w:val="24"/>
          <w:szCs w:val="24"/>
        </w:rPr>
        <w:t>нада</w:t>
      </w:r>
      <w:r w:rsidR="007C14CF" w:rsidRPr="00460A76">
        <w:rPr>
          <w:rFonts w:ascii="Times New Roman" w:hAnsi="Times New Roman" w:cs="Times New Roman"/>
          <w:bCs/>
          <w:i/>
          <w:sz w:val="24"/>
          <w:szCs w:val="24"/>
        </w:rPr>
        <w:t>ю</w:t>
      </w:r>
      <w:r w:rsidR="00A2624F" w:rsidRPr="00460A76">
        <w:rPr>
          <w:rFonts w:ascii="Times New Roman" w:hAnsi="Times New Roman" w:cs="Times New Roman"/>
          <w:bCs/>
          <w:i/>
          <w:sz w:val="24"/>
          <w:szCs w:val="24"/>
        </w:rPr>
        <w:t xml:space="preserve">ться </w:t>
      </w:r>
      <w:r w:rsidR="00A2624F" w:rsidRPr="003E4031">
        <w:rPr>
          <w:rFonts w:ascii="Times New Roman" w:hAnsi="Times New Roman" w:cs="Times New Roman"/>
          <w:b/>
          <w:bCs/>
          <w:i/>
          <w:sz w:val="24"/>
          <w:szCs w:val="24"/>
        </w:rPr>
        <w:t>переможцем</w:t>
      </w:r>
      <w:r w:rsidR="00A2624F" w:rsidRPr="00460A76">
        <w:rPr>
          <w:rFonts w:ascii="Times New Roman" w:hAnsi="Times New Roman" w:cs="Times New Roman"/>
          <w:bCs/>
          <w:i/>
          <w:sz w:val="24"/>
          <w:szCs w:val="24"/>
        </w:rPr>
        <w:t xml:space="preserve"> торгів</w:t>
      </w:r>
      <w:r w:rsidR="00A2624F" w:rsidRPr="00460A76">
        <w:rPr>
          <w:rFonts w:ascii="Times New Roman" w:hAnsi="Times New Roman" w:cs="Times New Roman"/>
          <w:bCs/>
          <w:i/>
        </w:rPr>
        <w:t>)</w:t>
      </w:r>
    </w:p>
    <w:p w:rsidR="00DF0113" w:rsidRPr="00175025" w:rsidRDefault="00DF0113" w:rsidP="00175025">
      <w:pPr>
        <w:pStyle w:val="2e"/>
        <w:spacing w:after="0" w:line="240" w:lineRule="auto"/>
        <w:jc w:val="center"/>
        <w:rPr>
          <w:rFonts w:ascii="Times New Roman" w:hAnsi="Times New Roman" w:cs="Times New Roman"/>
          <w:bCs/>
          <w:i/>
          <w:sz w:val="16"/>
          <w:szCs w:val="16"/>
        </w:rPr>
      </w:pPr>
    </w:p>
    <w:p w:rsidR="003370E3" w:rsidRDefault="003D42BC" w:rsidP="007975CF">
      <w:pPr>
        <w:spacing w:after="0"/>
        <w:ind w:firstLine="567"/>
        <w:jc w:val="both"/>
        <w:rPr>
          <w:rFonts w:ascii="Times New Roman" w:hAnsi="Times New Roman"/>
          <w:sz w:val="24"/>
          <w:szCs w:val="24"/>
        </w:rPr>
      </w:pPr>
      <w:r w:rsidRPr="006B6DCF">
        <w:rPr>
          <w:rFonts w:ascii="Times New Roman" w:eastAsia="Times New Roman" w:hAnsi="Times New Roman"/>
          <w:sz w:val="24"/>
          <w:szCs w:val="24"/>
        </w:rPr>
        <w:t xml:space="preserve">Переможець процедури закупівлі у строк, що </w:t>
      </w:r>
      <w:r w:rsidRPr="00076149">
        <w:rPr>
          <w:rFonts w:ascii="Times New Roman" w:eastAsia="Times New Roman" w:hAnsi="Times New Roman"/>
          <w:sz w:val="24"/>
          <w:szCs w:val="24"/>
        </w:rPr>
        <w:t>не перевищує чотири дні</w:t>
      </w:r>
      <w:r w:rsidRPr="006B6DCF">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Pr="007975CF">
        <w:rPr>
          <w:rFonts w:ascii="Times New Roman" w:eastAsia="Times New Roman" w:hAnsi="Times New Roman"/>
          <w:sz w:val="24"/>
          <w:szCs w:val="24"/>
        </w:rPr>
        <w:t>ументи, що підтверджують відсутність підстав, визначених пунктами</w:t>
      </w:r>
      <w:r w:rsidR="00C54631">
        <w:rPr>
          <w:rFonts w:ascii="Times New Roman" w:eastAsia="Times New Roman" w:hAnsi="Times New Roman"/>
          <w:sz w:val="24"/>
          <w:szCs w:val="24"/>
        </w:rPr>
        <w:t xml:space="preserve"> 3, 5, 6 і 12 та в абзаці чотирнадцятому</w:t>
      </w:r>
      <w:r w:rsidR="00A835F5" w:rsidRPr="007975CF">
        <w:rPr>
          <w:rFonts w:ascii="Times New Roman" w:eastAsia="Times New Roman" w:hAnsi="Times New Roman"/>
          <w:sz w:val="24"/>
          <w:szCs w:val="24"/>
        </w:rPr>
        <w:t xml:space="preserve"> </w:t>
      </w:r>
      <w:r w:rsidR="00C54631">
        <w:rPr>
          <w:rFonts w:ascii="Times New Roman" w:hAnsi="Times New Roman"/>
          <w:sz w:val="24"/>
          <w:szCs w:val="24"/>
        </w:rPr>
        <w:t xml:space="preserve"> пункту 47 </w:t>
      </w:r>
      <w:r w:rsidR="00A835F5" w:rsidRPr="007975CF">
        <w:rPr>
          <w:rFonts w:ascii="Times New Roman" w:hAnsi="Times New Roman"/>
          <w:sz w:val="24"/>
          <w:szCs w:val="24"/>
        </w:rPr>
        <w:t xml:space="preserve"> Особливостей</w:t>
      </w:r>
      <w:r w:rsidRPr="007975CF">
        <w:rPr>
          <w:rFonts w:ascii="Times New Roman" w:eastAsia="Times New Roman" w:hAnsi="Times New Roman"/>
          <w:sz w:val="24"/>
          <w:szCs w:val="24"/>
        </w:rPr>
        <w:t xml:space="preserve">, </w:t>
      </w:r>
      <w:r w:rsidR="009875A1" w:rsidRPr="007975CF">
        <w:rPr>
          <w:rFonts w:ascii="Times New Roman" w:hAnsi="Times New Roman"/>
          <w:sz w:val="24"/>
          <w:szCs w:val="24"/>
        </w:rPr>
        <w:t>зокрема:</w:t>
      </w:r>
    </w:p>
    <w:p w:rsidR="007975CF" w:rsidRPr="00034D91"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3370E3" w:rsidRPr="007975CF"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975CF" w:rsidRDefault="003370E3" w:rsidP="007975CF">
            <w:pPr>
              <w:spacing w:after="0" w:line="240" w:lineRule="auto"/>
              <w:jc w:val="center"/>
              <w:rPr>
                <w:rFonts w:ascii="Times New Roman" w:eastAsia="Times New Roman" w:hAnsi="Times New Roman"/>
                <w:sz w:val="24"/>
                <w:szCs w:val="24"/>
              </w:rPr>
            </w:pPr>
            <w:r w:rsidRPr="007975CF">
              <w:rPr>
                <w:rFonts w:ascii="Times New Roman" w:eastAsia="Times New Roman" w:hAnsi="Times New Roman"/>
                <w:b/>
                <w:sz w:val="24"/>
                <w:szCs w:val="24"/>
              </w:rPr>
              <w:t>Підстави для відмови в участі у процедурі закупівлі</w:t>
            </w:r>
          </w:p>
          <w:p w:rsidR="003370E3" w:rsidRPr="007975CF" w:rsidRDefault="003370E3" w:rsidP="007975CF">
            <w:pPr>
              <w:spacing w:after="0" w:line="240" w:lineRule="auto"/>
              <w:rPr>
                <w:rFonts w:ascii="Times New Roman" w:eastAsia="Times New Roman" w:hAnsi="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7975CF" w:rsidRDefault="003370E3" w:rsidP="007975CF">
            <w:pPr>
              <w:spacing w:after="0" w:line="240" w:lineRule="auto"/>
              <w:jc w:val="center"/>
              <w:rPr>
                <w:rFonts w:ascii="Times New Roman" w:eastAsia="Times New Roman" w:hAnsi="Times New Roman"/>
                <w:b/>
                <w:sz w:val="24"/>
                <w:szCs w:val="24"/>
              </w:rPr>
            </w:pPr>
            <w:r w:rsidRPr="007975CF">
              <w:rPr>
                <w:rFonts w:ascii="Times New Roman" w:eastAsia="Times New Roman" w:hAnsi="Times New Roman"/>
                <w:b/>
                <w:sz w:val="24"/>
                <w:szCs w:val="24"/>
              </w:rPr>
              <w:t>Спосіб під</w:t>
            </w:r>
            <w:r w:rsidR="007975CF" w:rsidRPr="007975CF">
              <w:rPr>
                <w:rFonts w:ascii="Times New Roman" w:eastAsia="Times New Roman" w:hAnsi="Times New Roman"/>
                <w:b/>
                <w:sz w:val="24"/>
                <w:szCs w:val="24"/>
              </w:rPr>
              <w:t>твердження</w:t>
            </w:r>
          </w:p>
          <w:p w:rsidR="003370E3" w:rsidRPr="007975CF" w:rsidRDefault="003370E3" w:rsidP="007975CF">
            <w:pPr>
              <w:spacing w:after="0" w:line="240" w:lineRule="auto"/>
              <w:jc w:val="center"/>
              <w:rPr>
                <w:rFonts w:ascii="Times New Roman" w:eastAsia="Times New Roman" w:hAnsi="Times New Roman"/>
                <w:b/>
                <w:sz w:val="24"/>
                <w:szCs w:val="24"/>
              </w:rPr>
            </w:pPr>
          </w:p>
        </w:tc>
      </w:tr>
      <w:tr w:rsidR="003370E3" w:rsidRPr="007975CF" w:rsidTr="00412F0F">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149" w:rsidRPr="00843C2D" w:rsidRDefault="00076149" w:rsidP="00076149">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06BEC" w:rsidRDefault="00076149" w:rsidP="00076149">
            <w:pPr>
              <w:spacing w:after="0" w:line="240" w:lineRule="auto"/>
              <w:jc w:val="both"/>
              <w:rPr>
                <w:rFonts w:ascii="Times New Roman" w:eastAsia="Times New Roman" w:hAnsi="Times New Roman"/>
                <w:sz w:val="24"/>
                <w:szCs w:val="24"/>
                <w:lang w:val="en-US"/>
              </w:rPr>
            </w:pPr>
            <w:r w:rsidRPr="00843C2D">
              <w:rPr>
                <w:rFonts w:ascii="Times New Roman" w:eastAsia="Times New Roman" w:hAnsi="Times New Roman"/>
                <w:b/>
              </w:rPr>
              <w:t>(підпункт 3 пункт 4</w:t>
            </w:r>
            <w:r>
              <w:rPr>
                <w:rFonts w:ascii="Times New Roman" w:eastAsia="Times New Roman" w:hAnsi="Times New Roman"/>
                <w:b/>
              </w:rPr>
              <w:t>7</w:t>
            </w:r>
            <w:r w:rsidRPr="00843C2D">
              <w:rPr>
                <w:rFonts w:ascii="Times New Roman" w:eastAsia="Times New Roman" w:hAnsi="Times New Roman"/>
                <w:b/>
              </w:rPr>
              <w:t xml:space="preserve"> Особливостей</w:t>
            </w:r>
            <w:r w:rsidR="00806BEC">
              <w:rPr>
                <w:rFonts w:ascii="Times New Roman" w:eastAsia="Times New Roman" w:hAnsi="Times New Roman"/>
                <w:b/>
                <w:lang w:val="en-US"/>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76149" w:rsidP="007975CF">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70E3" w:rsidRPr="007975CF" w:rsidTr="00767740">
        <w:trPr>
          <w:trHeight w:val="3390"/>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0C41CC"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0E3" w:rsidRPr="00806BEC" w:rsidRDefault="00A37A50" w:rsidP="00A37A50">
            <w:pPr>
              <w:spacing w:after="0" w:line="240" w:lineRule="auto"/>
              <w:jc w:val="both"/>
              <w:rPr>
                <w:rFonts w:ascii="Times New Roman" w:eastAsia="Times New Roman" w:hAnsi="Times New Roman"/>
                <w:sz w:val="24"/>
                <w:szCs w:val="24"/>
                <w:lang w:val="en-US"/>
              </w:rPr>
            </w:pPr>
            <w:r w:rsidRPr="00843C2D">
              <w:rPr>
                <w:rFonts w:ascii="Times New Roman" w:eastAsia="Times New Roman" w:hAnsi="Times New Roman"/>
                <w:b/>
              </w:rPr>
              <w:t>(</w:t>
            </w:r>
            <w:r>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r w:rsidR="00806BEC">
              <w:rPr>
                <w:rFonts w:ascii="Times New Roman" w:eastAsia="Times New Roman" w:hAnsi="Times New Roman"/>
                <w:b/>
                <w:lang w:val="en-US"/>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w:t>
            </w:r>
          </w:p>
          <w:p w:rsidR="00DE2F4D" w:rsidRPr="000F6B97" w:rsidRDefault="00DE2F4D" w:rsidP="00A37A50">
            <w:pPr>
              <w:spacing w:after="0" w:line="240" w:lineRule="auto"/>
              <w:contextualSpacing/>
              <w:jc w:val="both"/>
              <w:rPr>
                <w:rFonts w:ascii="Times New Roman" w:eastAsia="Times New Roman" w:hAnsi="Times New Roman"/>
              </w:rPr>
            </w:pPr>
          </w:p>
          <w:p w:rsidR="00A37A50" w:rsidRPr="000F6B97"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3370E3" w:rsidRPr="007975CF" w:rsidRDefault="003370E3" w:rsidP="007975CF">
            <w:pPr>
              <w:spacing w:after="0" w:line="240" w:lineRule="auto"/>
              <w:jc w:val="both"/>
              <w:rPr>
                <w:rFonts w:ascii="Times New Roman" w:eastAsia="Times New Roman" w:hAnsi="Times New Roman"/>
                <w:sz w:val="24"/>
                <w:szCs w:val="24"/>
              </w:rPr>
            </w:pPr>
          </w:p>
        </w:tc>
      </w:tr>
      <w:tr w:rsidR="003370E3" w:rsidRPr="007975CF" w:rsidTr="004F0B54">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0E3" w:rsidRPr="00806BEC" w:rsidRDefault="00A37A50" w:rsidP="00A37A50">
            <w:pPr>
              <w:spacing w:after="0" w:line="240" w:lineRule="auto"/>
              <w:jc w:val="both"/>
              <w:rPr>
                <w:rFonts w:ascii="Times New Roman" w:eastAsia="Times New Roman" w:hAnsi="Times New Roman"/>
                <w:sz w:val="24"/>
                <w:szCs w:val="24"/>
                <w:lang w:val="en-US"/>
              </w:rPr>
            </w:pPr>
            <w:r w:rsidRPr="00843C2D">
              <w:rPr>
                <w:rFonts w:ascii="Times New Roman" w:eastAsia="Times New Roman" w:hAnsi="Times New Roman"/>
              </w:rPr>
              <w:t>(</w:t>
            </w:r>
            <w:r w:rsidRPr="00843C2D">
              <w:rPr>
                <w:rFonts w:ascii="Times New Roman" w:eastAsia="Times New Roman" w:hAnsi="Times New Roman"/>
                <w:b/>
              </w:rPr>
              <w:t>підпунк</w:t>
            </w:r>
            <w:r>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00806BEC">
              <w:rPr>
                <w:rFonts w:ascii="Times New Roman" w:eastAsia="Times New Roman" w:hAnsi="Times New Roman"/>
                <w:b/>
                <w:lang w:val="en-US"/>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w:t>
            </w:r>
            <w:r w:rsidR="00DE2F4D">
              <w:rPr>
                <w:rFonts w:ascii="Times New Roman" w:eastAsia="Times New Roman" w:hAnsi="Times New Roman"/>
              </w:rPr>
              <w:t>.</w:t>
            </w:r>
          </w:p>
          <w:p w:rsidR="00DE2F4D" w:rsidRPr="000F6B97" w:rsidRDefault="00DE2F4D" w:rsidP="00A37A50">
            <w:pPr>
              <w:spacing w:after="0" w:line="240" w:lineRule="auto"/>
              <w:contextualSpacing/>
              <w:jc w:val="both"/>
              <w:rPr>
                <w:rFonts w:ascii="Times New Roman" w:eastAsia="Times New Roman" w:hAnsi="Times New Roman"/>
              </w:rPr>
            </w:pPr>
          </w:p>
          <w:p w:rsidR="00A37A50" w:rsidRDefault="00A37A50" w:rsidP="00A37A50">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8A26E1" w:rsidRPr="007975CF" w:rsidRDefault="008A26E1" w:rsidP="007975CF">
            <w:pPr>
              <w:spacing w:after="0" w:line="240" w:lineRule="auto"/>
              <w:jc w:val="both"/>
              <w:rPr>
                <w:rFonts w:ascii="Times New Roman" w:eastAsia="Times New Roman" w:hAnsi="Times New Roman"/>
                <w:sz w:val="24"/>
                <w:szCs w:val="24"/>
              </w:rPr>
            </w:pPr>
          </w:p>
        </w:tc>
      </w:tr>
      <w:tr w:rsidR="003370E3" w:rsidRPr="007975CF"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50" w:rsidRPr="00843C2D" w:rsidRDefault="00A37A50" w:rsidP="00A37A50">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0E3" w:rsidRPr="007975CF" w:rsidRDefault="00A37A50" w:rsidP="00A37A50">
            <w:pPr>
              <w:spacing w:after="0" w:line="240" w:lineRule="auto"/>
              <w:jc w:val="both"/>
              <w:rPr>
                <w:rFonts w:ascii="Times New Roman" w:eastAsia="Times New Roman" w:hAnsi="Times New Roman"/>
                <w:sz w:val="24"/>
                <w:szCs w:val="24"/>
              </w:rPr>
            </w:pPr>
            <w:r>
              <w:rPr>
                <w:rFonts w:ascii="Times New Roman" w:eastAsia="Times New Roman" w:hAnsi="Times New Roman"/>
                <w:b/>
              </w:rPr>
              <w:t>(підпункт 12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C11" w:rsidRDefault="00875C11" w:rsidP="00875C11">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w:t>
            </w:r>
            <w:r w:rsidR="00DE2F4D">
              <w:rPr>
                <w:rFonts w:ascii="Times New Roman" w:eastAsia="Times New Roman" w:hAnsi="Times New Roman"/>
              </w:rPr>
              <w:t>.</w:t>
            </w:r>
          </w:p>
          <w:p w:rsidR="00DE2F4D" w:rsidRPr="000F6B97" w:rsidRDefault="00DE2F4D" w:rsidP="00875C11">
            <w:pPr>
              <w:spacing w:after="0" w:line="240" w:lineRule="auto"/>
              <w:contextualSpacing/>
              <w:jc w:val="both"/>
              <w:rPr>
                <w:rFonts w:ascii="Times New Roman" w:eastAsia="Times New Roman" w:hAnsi="Times New Roman"/>
              </w:rPr>
            </w:pPr>
          </w:p>
          <w:p w:rsidR="008A26E1" w:rsidRPr="007975CF" w:rsidRDefault="00875C11" w:rsidP="00875C11">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3370E3" w:rsidRPr="004B0443" w:rsidTr="004F0B54">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AC266B" w:rsidP="007975CF">
            <w:pPr>
              <w:spacing w:after="0" w:line="240" w:lineRule="auto"/>
              <w:jc w:val="both"/>
              <w:rPr>
                <w:rFonts w:ascii="Times New Roman" w:eastAsia="Times New Roman" w:hAnsi="Times New Roman"/>
                <w:sz w:val="24"/>
                <w:szCs w:val="24"/>
              </w:rPr>
            </w:pPr>
            <w:r w:rsidRPr="007975CF">
              <w:rPr>
                <w:rFonts w:ascii="Times New Roman" w:eastAsia="Times New Roman" w:hAnsi="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C11" w:rsidRPr="00843C2D" w:rsidRDefault="00875C11" w:rsidP="00875C11">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70E3" w:rsidRPr="00806BEC" w:rsidRDefault="00875C11" w:rsidP="00875C11">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b/>
              </w:rPr>
              <w:t>(абзац 14 пункт 47</w:t>
            </w:r>
            <w:r w:rsidRPr="00843C2D">
              <w:rPr>
                <w:rFonts w:ascii="Times New Roman" w:eastAsia="Times New Roman" w:hAnsi="Times New Roman"/>
                <w:b/>
              </w:rPr>
              <w:t xml:space="preserve"> Особливостей</w:t>
            </w:r>
            <w:r w:rsidR="00806BEC">
              <w:rPr>
                <w:rFonts w:ascii="Times New Roman" w:eastAsia="Times New Roman" w:hAnsi="Times New Roman"/>
                <w:b/>
                <w:lang w:val="en-US"/>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975CF" w:rsidRDefault="00875C11" w:rsidP="007975CF">
            <w:pPr>
              <w:spacing w:after="0" w:line="240" w:lineRule="auto"/>
              <w:jc w:val="both"/>
              <w:rPr>
                <w:rFonts w:ascii="Times New Roman" w:eastAsia="Times New Roman" w:hAnsi="Times New Roman"/>
                <w:sz w:val="24"/>
                <w:szCs w:val="24"/>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569E8" w:rsidRPr="00626A9E" w:rsidRDefault="00A569E8" w:rsidP="00626A9E">
      <w:pPr>
        <w:suppressAutoHyphens/>
        <w:spacing w:after="0" w:line="240" w:lineRule="auto"/>
        <w:jc w:val="both"/>
        <w:rPr>
          <w:rFonts w:ascii="Times New Roman" w:hAnsi="Times New Roman"/>
          <w:i/>
          <w:color w:val="000000"/>
          <w:sz w:val="20"/>
          <w:szCs w:val="20"/>
          <w:lang w:eastAsia="ar-SA"/>
        </w:rPr>
      </w:pPr>
    </w:p>
    <w:tbl>
      <w:tblPr>
        <w:tblpPr w:leftFromText="180" w:rightFromText="180" w:vertAnchor="text" w:horzAnchor="margin" w:tblpY="-88"/>
        <w:tblW w:w="5026" w:type="pct"/>
        <w:tblLayout w:type="fixed"/>
        <w:tblLook w:val="01E0" w:firstRow="1" w:lastRow="1" w:firstColumn="1" w:lastColumn="1" w:noHBand="0" w:noVBand="0"/>
      </w:tblPr>
      <w:tblGrid>
        <w:gridCol w:w="9638"/>
        <w:gridCol w:w="50"/>
      </w:tblGrid>
      <w:tr w:rsidR="009A3C14" w:rsidRPr="006F4765" w:rsidTr="006F4765">
        <w:trPr>
          <w:gridAfter w:val="1"/>
          <w:wAfter w:w="51" w:type="dxa"/>
          <w:trHeight w:val="20"/>
        </w:trPr>
        <w:tc>
          <w:tcPr>
            <w:tcW w:w="9854" w:type="dxa"/>
          </w:tcPr>
          <w:p w:rsidR="009A3C14" w:rsidRPr="006F4765" w:rsidRDefault="009A3C14" w:rsidP="00BF1DDE">
            <w:pPr>
              <w:pBdr>
                <w:top w:val="nil"/>
                <w:left w:val="nil"/>
                <w:bottom w:val="nil"/>
                <w:right w:val="nil"/>
                <w:between w:val="nil"/>
              </w:pBdr>
              <w:shd w:val="clear" w:color="auto" w:fill="FFFFFF"/>
              <w:spacing w:after="0" w:line="240" w:lineRule="auto"/>
              <w:jc w:val="both"/>
              <w:rPr>
                <w:rFonts w:ascii="Times New Roman" w:hAnsi="Times New Roman"/>
                <w:sz w:val="24"/>
                <w:szCs w:val="24"/>
              </w:rPr>
            </w:pPr>
          </w:p>
        </w:tc>
      </w:tr>
      <w:tr w:rsidR="00BF1DDE" w:rsidRPr="006F4765" w:rsidTr="006F4765">
        <w:trPr>
          <w:trHeight w:val="474"/>
        </w:trPr>
        <w:tc>
          <w:tcPr>
            <w:tcW w:w="9905" w:type="dxa"/>
            <w:gridSpan w:val="2"/>
          </w:tcPr>
          <w:p w:rsidR="00BF1DDE" w:rsidRPr="006F4765" w:rsidRDefault="00BF1DDE" w:rsidP="00BF1DDE">
            <w:pPr>
              <w:spacing w:after="0" w:line="240" w:lineRule="auto"/>
              <w:jc w:val="both"/>
              <w:rPr>
                <w:rFonts w:ascii="Times New Roman" w:hAnsi="Times New Roman"/>
                <w:sz w:val="20"/>
                <w:szCs w:val="20"/>
              </w:rPr>
            </w:pPr>
          </w:p>
        </w:tc>
      </w:tr>
    </w:tbl>
    <w:p w:rsidR="005E5A62" w:rsidRPr="00412F0F" w:rsidRDefault="00A0056A" w:rsidP="005E5A62">
      <w:pPr>
        <w:pStyle w:val="2e"/>
        <w:spacing w:after="0" w:line="240" w:lineRule="auto"/>
        <w:jc w:val="both"/>
        <w:rPr>
          <w:rFonts w:ascii="Times New Roman" w:eastAsia="Times New Roman" w:hAnsi="Times New Roman" w:cs="Times New Roman"/>
          <w:i/>
          <w:color w:val="000000"/>
          <w:sz w:val="20"/>
          <w:szCs w:val="20"/>
        </w:rPr>
      </w:pPr>
      <w:r w:rsidRPr="00412F0F">
        <w:rPr>
          <w:rFonts w:ascii="Times New Roman" w:eastAsia="Times New Roman" w:hAnsi="Times New Roman" w:cs="Times New Roman"/>
          <w:i/>
          <w:color w:val="000000"/>
          <w:sz w:val="20"/>
          <w:szCs w:val="20"/>
        </w:rPr>
        <w:t>1</w:t>
      </w:r>
      <w:r w:rsidR="005E5A62" w:rsidRPr="00412F0F">
        <w:rPr>
          <w:rFonts w:ascii="Times New Roman" w:eastAsia="Times New Roman" w:hAnsi="Times New Roman" w:cs="Times New Roman"/>
          <w:i/>
          <w:color w:val="000000"/>
          <w:sz w:val="20"/>
          <w:szCs w:val="20"/>
        </w:rPr>
        <w:t>.</w:t>
      </w:r>
      <w:r w:rsidR="005E5A62" w:rsidRPr="00412F0F">
        <w:rPr>
          <w:rFonts w:ascii="Times New Roman" w:hAnsi="Times New Roman" w:cs="Times New Roman"/>
          <w:i/>
          <w:sz w:val="24"/>
          <w:szCs w:val="24"/>
        </w:rPr>
        <w:t> </w:t>
      </w:r>
      <w:r w:rsidR="005E5A62" w:rsidRPr="00412F0F">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412F0F">
        <w:rPr>
          <w:rFonts w:ascii="Times New Roman" w:eastAsia="Times New Roman" w:hAnsi="Times New Roman" w:cs="Times New Roman"/>
          <w:i/>
          <w:color w:val="000000"/>
          <w:sz w:val="20"/>
          <w:szCs w:val="20"/>
        </w:rPr>
        <w:t>ь (у разі можливості)</w:t>
      </w:r>
      <w:r w:rsidR="005E5A62" w:rsidRPr="00412F0F">
        <w:rPr>
          <w:rFonts w:ascii="Times New Roman" w:eastAsia="Times New Roman" w:hAnsi="Times New Roman" w:cs="Times New Roman"/>
          <w:i/>
          <w:color w:val="000000"/>
          <w:sz w:val="20"/>
          <w:szCs w:val="20"/>
        </w:rPr>
        <w:t>.</w:t>
      </w:r>
    </w:p>
    <w:p w:rsidR="00975F10" w:rsidRPr="00412F0F" w:rsidRDefault="00412F0F" w:rsidP="00412F0F">
      <w:pPr>
        <w:tabs>
          <w:tab w:val="left" w:pos="5670"/>
          <w:tab w:val="left" w:pos="5812"/>
          <w:tab w:val="left" w:pos="5954"/>
        </w:tabs>
        <w:spacing w:after="0" w:line="240" w:lineRule="auto"/>
        <w:jc w:val="both"/>
        <w:rPr>
          <w:bCs/>
          <w:i/>
          <w:sz w:val="20"/>
          <w:szCs w:val="20"/>
        </w:rPr>
      </w:pPr>
      <w:r w:rsidRPr="00412F0F">
        <w:rPr>
          <w:rFonts w:ascii="Times New Roman" w:hAnsi="Times New Roman"/>
          <w:i/>
          <w:sz w:val="20"/>
          <w:szCs w:val="20"/>
        </w:rPr>
        <w:t>2</w:t>
      </w:r>
      <w:r w:rsidR="005E5A62" w:rsidRPr="00412F0F">
        <w:rPr>
          <w:rFonts w:ascii="Times New Roman" w:hAnsi="Times New Roman"/>
          <w:i/>
          <w:sz w:val="20"/>
          <w:szCs w:val="20"/>
        </w:rPr>
        <w:t>.</w:t>
      </w:r>
      <w:r w:rsidR="005E5A62" w:rsidRPr="00412F0F">
        <w:rPr>
          <w:rFonts w:ascii="Times New Roman" w:hAnsi="Times New Roman"/>
          <w:i/>
          <w:sz w:val="24"/>
          <w:szCs w:val="24"/>
        </w:rPr>
        <w:t> </w:t>
      </w:r>
      <w:r w:rsidR="005E5A62" w:rsidRPr="00412F0F">
        <w:rPr>
          <w:rFonts w:ascii="Times New Roman" w:hAnsi="Times New Roman"/>
          <w:i/>
          <w:sz w:val="20"/>
          <w:szCs w:val="20"/>
        </w:rPr>
        <w:t>У разі якщо тендерною документацією вимагається надання документів,</w:t>
      </w:r>
      <w:r w:rsidR="005E1270" w:rsidRPr="00412F0F">
        <w:rPr>
          <w:rFonts w:ascii="Times New Roman" w:hAnsi="Times New Roman"/>
          <w:i/>
          <w:sz w:val="20"/>
          <w:szCs w:val="20"/>
        </w:rPr>
        <w:t xml:space="preserve"> </w:t>
      </w:r>
      <w:r w:rsidR="005E5A62" w:rsidRPr="00412F0F">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p>
    <w:p w:rsidR="0021727E" w:rsidRPr="00460A76" w:rsidRDefault="00ED7387"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3</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EE2FCD" w:rsidRDefault="00EE2FCD" w:rsidP="00EE2FCD">
      <w:pPr>
        <w:widowControl w:val="0"/>
        <w:spacing w:after="0" w:line="240" w:lineRule="auto"/>
        <w:jc w:val="center"/>
        <w:rPr>
          <w:rFonts w:ascii="Times New Roman" w:eastAsia="Times New Roman" w:hAnsi="Times New Roman"/>
          <w:sz w:val="24"/>
          <w:szCs w:val="24"/>
        </w:rPr>
      </w:pPr>
      <w:bookmarkStart w:id="5" w:name="bookmark=id.gjdgxs" w:colFirst="0" w:colLast="0"/>
      <w:bookmarkEnd w:id="5"/>
      <w:r>
        <w:rPr>
          <w:rFonts w:ascii="Times New Roman" w:eastAsia="Times New Roman" w:hAnsi="Times New Roman"/>
          <w:b/>
          <w:color w:val="000000"/>
          <w:sz w:val="24"/>
          <w:szCs w:val="24"/>
        </w:rPr>
        <w:t xml:space="preserve">ПРОЄКТ ДОГОВОРУ </w:t>
      </w:r>
    </w:p>
    <w:p w:rsidR="00EE2FCD" w:rsidRDefault="00EE2FCD" w:rsidP="00EE2FCD">
      <w:pPr>
        <w:spacing w:after="0" w:line="240" w:lineRule="auto"/>
        <w:jc w:val="center"/>
        <w:rPr>
          <w:rFonts w:ascii="Times New Roman" w:eastAsia="Times New Roman" w:hAnsi="Times New Roman"/>
          <w:sz w:val="24"/>
          <w:szCs w:val="24"/>
        </w:rPr>
      </w:pPr>
      <w:bookmarkStart w:id="6" w:name="bookmark=id.30j0zll" w:colFirst="0" w:colLast="0"/>
      <w:bookmarkEnd w:id="6"/>
      <w:r>
        <w:rPr>
          <w:rFonts w:ascii="Times New Roman" w:eastAsia="Times New Roman" w:hAnsi="Times New Roman"/>
          <w:b/>
          <w:color w:val="000000"/>
          <w:sz w:val="24"/>
          <w:szCs w:val="24"/>
        </w:rPr>
        <w:t>постачання природного газу</w:t>
      </w:r>
    </w:p>
    <w:p w:rsidR="00EE2FCD" w:rsidRDefault="00EE2FCD" w:rsidP="00EE2FCD">
      <w:pPr>
        <w:spacing w:after="0" w:line="240" w:lineRule="auto"/>
        <w:ind w:left="4248" w:firstLine="708"/>
        <w:jc w:val="both"/>
        <w:rPr>
          <w:rFonts w:ascii="Times New Roman" w:eastAsia="Times New Roman" w:hAnsi="Times New Roman"/>
          <w:b/>
          <w:color w:val="000000"/>
          <w:sz w:val="24"/>
          <w:szCs w:val="24"/>
        </w:rPr>
      </w:pPr>
    </w:p>
    <w:p w:rsidR="00EE2FCD" w:rsidRPr="00E84792" w:rsidRDefault="00B420E2" w:rsidP="00EE2FC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м. Київ</w:t>
      </w:r>
      <w:r w:rsidR="00EE2FCD">
        <w:rPr>
          <w:rFonts w:ascii="Times New Roman" w:eastAsia="Times New Roman" w:hAnsi="Times New Roman"/>
          <w:b/>
          <w:color w:val="000000"/>
          <w:sz w:val="24"/>
          <w:szCs w:val="24"/>
        </w:rPr>
        <w:t xml:space="preserve">   </w:t>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EE2FCD">
        <w:rPr>
          <w:rFonts w:ascii="Times New Roman" w:eastAsia="Times New Roman" w:hAnsi="Times New Roman"/>
          <w:b/>
          <w:color w:val="000000"/>
          <w:sz w:val="24"/>
          <w:szCs w:val="24"/>
        </w:rPr>
        <w:tab/>
      </w:r>
      <w:r w:rsidR="00724454">
        <w:rPr>
          <w:rFonts w:ascii="Times New Roman" w:eastAsia="Times New Roman" w:hAnsi="Times New Roman"/>
          <w:b/>
          <w:color w:val="000000"/>
          <w:sz w:val="24"/>
          <w:szCs w:val="24"/>
        </w:rPr>
        <w:t xml:space="preserve">    </w:t>
      </w:r>
      <w:r w:rsidR="00B928C6">
        <w:rPr>
          <w:rFonts w:ascii="Times New Roman" w:eastAsia="Times New Roman" w:hAnsi="Times New Roman"/>
          <w:b/>
          <w:color w:val="000000"/>
          <w:sz w:val="24"/>
          <w:szCs w:val="24"/>
        </w:rPr>
        <w:t xml:space="preserve"> </w:t>
      </w:r>
      <w:r w:rsidR="00724454">
        <w:rPr>
          <w:rFonts w:ascii="Times New Roman" w:eastAsia="Times New Roman" w:hAnsi="Times New Roman"/>
          <w:b/>
          <w:color w:val="000000"/>
          <w:sz w:val="24"/>
          <w:szCs w:val="24"/>
        </w:rPr>
        <w:t xml:space="preserve">  </w:t>
      </w:r>
      <w:r w:rsidR="00EE2FCD">
        <w:rPr>
          <w:rFonts w:ascii="Times New Roman" w:eastAsia="Times New Roman" w:hAnsi="Times New Roman"/>
          <w:b/>
          <w:sz w:val="24"/>
          <w:szCs w:val="24"/>
        </w:rPr>
        <w:t xml:space="preserve">          </w:t>
      </w:r>
      <w:r w:rsidR="00EE2FCD">
        <w:rPr>
          <w:rFonts w:ascii="Times New Roman" w:eastAsia="Times New Roman" w:hAnsi="Times New Roman"/>
          <w:b/>
          <w:color w:val="000000"/>
          <w:sz w:val="24"/>
          <w:szCs w:val="24"/>
        </w:rPr>
        <w:t>«</w:t>
      </w:r>
      <w:r w:rsidR="004F7135">
        <w:rPr>
          <w:rFonts w:ascii="Times New Roman" w:eastAsia="Times New Roman" w:hAnsi="Times New Roman"/>
          <w:b/>
          <w:color w:val="000000"/>
          <w:sz w:val="24"/>
          <w:szCs w:val="24"/>
        </w:rPr>
        <w:t>____</w:t>
      </w:r>
      <w:r w:rsidR="00EE2FCD">
        <w:rPr>
          <w:rFonts w:ascii="Times New Roman" w:eastAsia="Times New Roman" w:hAnsi="Times New Roman"/>
          <w:b/>
          <w:color w:val="000000"/>
          <w:sz w:val="24"/>
          <w:szCs w:val="24"/>
        </w:rPr>
        <w:t>» _________</w:t>
      </w:r>
      <w:r w:rsidR="00EE2FCD">
        <w:rPr>
          <w:rFonts w:ascii="Times New Roman" w:eastAsia="Times New Roman" w:hAnsi="Times New Roman"/>
          <w:b/>
          <w:sz w:val="24"/>
          <w:szCs w:val="24"/>
        </w:rPr>
        <w:t xml:space="preserve"> </w:t>
      </w:r>
      <w:r w:rsidR="00EE2FCD">
        <w:rPr>
          <w:rFonts w:ascii="Times New Roman" w:eastAsia="Times New Roman" w:hAnsi="Times New Roman"/>
          <w:b/>
          <w:color w:val="000000"/>
          <w:sz w:val="24"/>
          <w:szCs w:val="24"/>
        </w:rPr>
        <w:t>202</w:t>
      </w:r>
      <w:r w:rsidR="004F7135">
        <w:rPr>
          <w:rFonts w:ascii="Times New Roman" w:eastAsia="Times New Roman" w:hAnsi="Times New Roman"/>
          <w:b/>
          <w:sz w:val="24"/>
          <w:szCs w:val="24"/>
        </w:rPr>
        <w:t>3</w:t>
      </w:r>
      <w:r w:rsidR="00EE2FCD">
        <w:rPr>
          <w:rFonts w:ascii="Times New Roman" w:eastAsia="Times New Roman" w:hAnsi="Times New Roman"/>
          <w:b/>
          <w:color w:val="000000"/>
          <w:sz w:val="24"/>
          <w:szCs w:val="24"/>
        </w:rPr>
        <w:t>року</w:t>
      </w: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 ЕІС-код ___________________</w:t>
      </w:r>
      <w:r w:rsidR="00254B92">
        <w:rPr>
          <w:rFonts w:ascii="Times New Roman" w:eastAsia="Times New Roman" w:hAnsi="Times New Roman"/>
          <w:b/>
          <w:color w:val="000000"/>
          <w:sz w:val="24"/>
          <w:szCs w:val="24"/>
        </w:rPr>
        <w:t>______</w:t>
      </w:r>
      <w:r>
        <w:rPr>
          <w:rFonts w:ascii="Times New Roman" w:eastAsia="Times New Roman" w:hAnsi="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olor w:val="000000"/>
          <w:sz w:val="24"/>
          <w:szCs w:val="24"/>
        </w:rPr>
        <w:tab/>
        <w:t>та ________, з однієї сторони,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та </w:t>
      </w:r>
    </w:p>
    <w:p w:rsidR="00EE2FCD" w:rsidRDefault="00EE2FCD" w:rsidP="00EE2FCD">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ЕІС-код </w:t>
      </w:r>
      <w:r>
        <w:rPr>
          <w:rFonts w:ascii="Times New Roman" w:eastAsia="Times New Roman" w:hAnsi="Times New Roman"/>
          <w:color w:val="000000"/>
          <w:sz w:val="24"/>
          <w:szCs w:val="24"/>
        </w:rPr>
        <w:t>____________, юридична особа, що створена та діє</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відповідно до законодавства України і є </w:t>
      </w:r>
      <w:r>
        <w:rPr>
          <w:rFonts w:ascii="Times New Roman" w:eastAsia="Times New Roman" w:hAnsi="Times New Roman"/>
          <w:b/>
          <w:color w:val="000000"/>
          <w:sz w:val="24"/>
          <w:szCs w:val="24"/>
        </w:rPr>
        <w:t>бюджетною установою/організацією</w:t>
      </w:r>
      <w:r>
        <w:rPr>
          <w:rFonts w:ascii="Times New Roman" w:eastAsia="Times New Roman" w:hAnsi="Times New Roman"/>
          <w:color w:val="000000"/>
          <w:sz w:val="24"/>
          <w:szCs w:val="24"/>
        </w:rPr>
        <w:t>, надалі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Споживач, в особі ___________________,який/яка діє на підставі _______________, з</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іншої сторони, в подальшому разом іменовані «Сторони</w:t>
      </w:r>
      <w:r w:rsidR="00AD6034">
        <w:rPr>
          <w:rFonts w:ascii="Times New Roman" w:eastAsia="Times New Roman" w:hAnsi="Times New Roman"/>
          <w:color w:val="000000"/>
          <w:sz w:val="24"/>
          <w:szCs w:val="24"/>
        </w:rPr>
        <w:t xml:space="preserve">», а кожен окремо - «Сторона», </w:t>
      </w:r>
      <w:r>
        <w:rPr>
          <w:rFonts w:ascii="Times New Roman" w:eastAsia="Times New Roman" w:hAnsi="Times New Roman"/>
          <w:color w:val="000000"/>
          <w:sz w:val="24"/>
          <w:szCs w:val="24"/>
        </w:rPr>
        <w:t>керуючись Законом України «Про ринок природного газу», уклали цей Договір постачання природного газу (надалі - Договір) про наступне:</w:t>
      </w:r>
    </w:p>
    <w:p w:rsidR="00EE2FCD" w:rsidRDefault="00EE2FCD" w:rsidP="00EE2FCD">
      <w:pPr>
        <w:spacing w:after="0" w:line="240" w:lineRule="auto"/>
        <w:jc w:val="both"/>
        <w:rPr>
          <w:rFonts w:ascii="Times New Roman" w:eastAsia="Times New Roman" w:hAnsi="Times New Roman"/>
          <w:sz w:val="24"/>
          <w:szCs w:val="24"/>
        </w:rPr>
      </w:pPr>
    </w:p>
    <w:p w:rsidR="00EE2FCD" w:rsidRPr="003E540A" w:rsidRDefault="00EE2FCD" w:rsidP="00EE2FCD">
      <w:pPr>
        <w:numPr>
          <w:ilvl w:val="0"/>
          <w:numId w:val="33"/>
        </w:numPr>
        <w:spacing w:after="0" w:line="240" w:lineRule="auto"/>
        <w:jc w:val="center"/>
        <w:rPr>
          <w:rFonts w:ascii="Times New Roman" w:eastAsia="Times New Roman" w:hAnsi="Times New Roman"/>
          <w:b/>
          <w:color w:val="000000"/>
          <w:sz w:val="24"/>
          <w:szCs w:val="24"/>
        </w:rPr>
      </w:pPr>
      <w:bookmarkStart w:id="7" w:name="bookmark=id.1fob9te" w:colFirst="0" w:colLast="0"/>
      <w:bookmarkEnd w:id="7"/>
      <w:r>
        <w:rPr>
          <w:rFonts w:ascii="Times New Roman" w:eastAsia="Times New Roman" w:hAnsi="Times New Roman"/>
          <w:b/>
          <w:color w:val="000000"/>
          <w:sz w:val="24"/>
          <w:szCs w:val="24"/>
        </w:rPr>
        <w:t>Предмет договору</w:t>
      </w:r>
    </w:p>
    <w:p w:rsidR="003E540A" w:rsidRDefault="003E540A" w:rsidP="003E540A">
      <w:pPr>
        <w:spacing w:after="0" w:line="240" w:lineRule="auto"/>
        <w:rPr>
          <w:rFonts w:ascii="Times New Roman" w:eastAsia="Times New Roman" w:hAnsi="Times New Roman"/>
          <w:b/>
          <w:color w:val="000000"/>
          <w:sz w:val="24"/>
          <w:szCs w:val="24"/>
        </w:rPr>
      </w:pPr>
    </w:p>
    <w:p w:rsidR="00EE2FCD" w:rsidRPr="00AF05F0" w:rsidRDefault="00EE2FCD" w:rsidP="00EE2FCD">
      <w:pPr>
        <w:spacing w:after="0" w:line="240" w:lineRule="auto"/>
        <w:ind w:firstLine="566"/>
        <w:jc w:val="both"/>
        <w:rPr>
          <w:rFonts w:ascii="Times New Roman" w:eastAsia="Times New Roman" w:hAnsi="Times New Roman"/>
          <w:color w:val="000000"/>
          <w:sz w:val="24"/>
          <w:szCs w:val="24"/>
        </w:rPr>
      </w:pPr>
      <w:r w:rsidRPr="00AF05F0">
        <w:rPr>
          <w:rFonts w:ascii="Times New Roman" w:eastAsia="Times New Roman" w:hAnsi="Times New Roman"/>
          <w:color w:val="000000"/>
          <w:sz w:val="24"/>
          <w:szCs w:val="24"/>
        </w:rPr>
        <w:t xml:space="preserve">1.1. Постачальник зобов'язується поставити Споживачеві природний газ (далі - газ) за ДК 021:2015 </w:t>
      </w:r>
      <w:r w:rsidR="003C4C10" w:rsidRPr="00AF05F0">
        <w:rPr>
          <w:rFonts w:ascii="Times New Roman" w:eastAsia="Times New Roman" w:hAnsi="Times New Roman"/>
          <w:sz w:val="24"/>
          <w:szCs w:val="24"/>
        </w:rPr>
        <w:t>код 09120000-6 Газове паливо (природний газ)</w:t>
      </w:r>
      <w:r w:rsidRPr="00AF05F0">
        <w:rPr>
          <w:rFonts w:ascii="Times New Roman" w:eastAsia="Times New Roman" w:hAnsi="Times New Roman"/>
          <w:color w:val="000000"/>
          <w:sz w:val="24"/>
          <w:szCs w:val="24"/>
        </w:rPr>
        <w:t>, а Споживач зобов'язується прийняти його та оплатити на умовах цього Договору.</w:t>
      </w:r>
    </w:p>
    <w:p w:rsidR="00EE2FCD" w:rsidRPr="00AF05F0" w:rsidRDefault="00EE2FCD" w:rsidP="00EE2FCD">
      <w:pPr>
        <w:spacing w:after="0"/>
        <w:ind w:firstLine="567"/>
        <w:jc w:val="both"/>
        <w:rPr>
          <w:rFonts w:ascii="Times New Roman" w:eastAsia="Times New Roman" w:hAnsi="Times New Roman"/>
          <w:sz w:val="24"/>
          <w:szCs w:val="24"/>
        </w:rPr>
      </w:pPr>
      <w:r w:rsidRPr="00AF05F0">
        <w:rPr>
          <w:rFonts w:ascii="Times New Roman" w:eastAsia="Times New Roman" w:hAnsi="Times New Roman"/>
          <w:color w:val="000000"/>
          <w:sz w:val="24"/>
          <w:szCs w:val="24"/>
        </w:rPr>
        <w:t>1.2. Природний газ, що постачається за цим Договором, використовується Споживачем для своїх власних потреб.</w:t>
      </w:r>
    </w:p>
    <w:p w:rsidR="00EE2FCD" w:rsidRDefault="00EE2FCD" w:rsidP="00EE2FCD">
      <w:pPr>
        <w:spacing w:after="0" w:line="240" w:lineRule="auto"/>
        <w:ind w:firstLine="566"/>
        <w:jc w:val="both"/>
        <w:rPr>
          <w:rFonts w:ascii="Times New Roman" w:eastAsia="Times New Roman" w:hAnsi="Times New Roman"/>
          <w:color w:val="000000"/>
          <w:sz w:val="24"/>
          <w:szCs w:val="24"/>
        </w:rPr>
      </w:pPr>
      <w:r w:rsidRPr="00AF05F0">
        <w:rPr>
          <w:rFonts w:ascii="Times New Roman" w:eastAsia="Times New Roman" w:hAnsi="Times New Roman"/>
          <w:color w:val="000000"/>
          <w:sz w:val="24"/>
          <w:szCs w:val="24"/>
        </w:rPr>
        <w:t>1.3</w:t>
      </w:r>
      <w:r w:rsidRPr="00A63AA9">
        <w:rPr>
          <w:rFonts w:ascii="Times New Roman" w:eastAsia="Times New Roman" w:hAnsi="Times New Roman"/>
          <w:b/>
          <w:color w:val="000000"/>
          <w:sz w:val="24"/>
          <w:szCs w:val="24"/>
        </w:rPr>
        <w:t>.</w:t>
      </w:r>
      <w:r>
        <w:rPr>
          <w:rFonts w:ascii="Times New Roman" w:eastAsia="Times New Roman" w:hAnsi="Times New Roman"/>
          <w:color w:val="000000"/>
          <w:sz w:val="24"/>
          <w:szCs w:val="24"/>
        </w:rPr>
        <w:t>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2FCD" w:rsidRPr="00AF05F0" w:rsidRDefault="00EE2FCD" w:rsidP="00EE2FCD">
      <w:pPr>
        <w:pStyle w:val="af6"/>
        <w:ind w:left="0" w:firstLine="567"/>
        <w:jc w:val="both"/>
        <w:rPr>
          <w:color w:val="000000"/>
        </w:rPr>
      </w:pPr>
      <w:r w:rsidRPr="00AF05F0">
        <w:rPr>
          <w:color w:val="000000"/>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EE2FCD" w:rsidRPr="00AF05F0" w:rsidRDefault="00EE2FCD" w:rsidP="00EE2FCD">
      <w:pPr>
        <w:spacing w:after="0" w:line="240" w:lineRule="auto"/>
        <w:ind w:firstLine="708"/>
        <w:jc w:val="both"/>
        <w:rPr>
          <w:rFonts w:ascii="Times New Roman" w:eastAsia="Times New Roman" w:hAnsi="Times New Roman"/>
          <w:sz w:val="24"/>
          <w:szCs w:val="24"/>
        </w:rPr>
      </w:pPr>
      <w:r w:rsidRPr="00AF05F0">
        <w:rPr>
          <w:rFonts w:ascii="Times New Roman" w:eastAsia="Times New Roman" w:hAnsi="Times New Roman"/>
          <w:color w:val="000000"/>
          <w:sz w:val="24"/>
          <w:szCs w:val="24"/>
        </w:rPr>
        <w:t>Відповідальність за достовірність інформації, зазначеної в цьому пункті, несе Споживач.</w:t>
      </w:r>
    </w:p>
    <w:p w:rsidR="00EE2FCD" w:rsidRDefault="00EE2FCD" w:rsidP="00EE2FCD">
      <w:pPr>
        <w:spacing w:after="0" w:line="240" w:lineRule="auto"/>
        <w:ind w:firstLine="566"/>
        <w:jc w:val="both"/>
        <w:rPr>
          <w:rFonts w:ascii="Times New Roman" w:eastAsia="Times New Roman" w:hAnsi="Times New Roman"/>
          <w:color w:val="000000"/>
          <w:sz w:val="24"/>
          <w:szCs w:val="24"/>
        </w:rPr>
      </w:pPr>
      <w:r w:rsidRPr="00AF05F0">
        <w:rPr>
          <w:rFonts w:ascii="Times New Roman" w:eastAsia="Times New Roman" w:hAnsi="Times New Roman"/>
          <w:color w:val="000000"/>
          <w:sz w:val="24"/>
          <w:szCs w:val="24"/>
        </w:rPr>
        <w:t>1.5.</w:t>
      </w:r>
      <w:r>
        <w:rPr>
          <w:rFonts w:ascii="Times New Roman" w:eastAsia="Times New Roman" w:hAnsi="Times New Roman"/>
          <w:color w:val="000000"/>
          <w:sz w:val="24"/>
          <w:szCs w:val="24"/>
        </w:rPr>
        <w:t>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olor w:val="000000"/>
          <w:sz w:val="24"/>
          <w:szCs w:val="24"/>
        </w:rPr>
        <w:t>ють</w:t>
      </w:r>
      <w:proofErr w:type="spellEnd"/>
      <w:r>
        <w:rPr>
          <w:rFonts w:ascii="Times New Roman" w:eastAsia="Times New Roman" w:hAnsi="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556496" w:rsidRDefault="00556496" w:rsidP="00EE2FCD">
      <w:pPr>
        <w:spacing w:after="0" w:line="240" w:lineRule="auto"/>
        <w:ind w:firstLine="566"/>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Кількість та фізико-хімічні показники природного газу</w:t>
      </w:r>
    </w:p>
    <w:p w:rsidR="00556496" w:rsidRDefault="00556496" w:rsidP="00556496">
      <w:pPr>
        <w:spacing w:after="0" w:line="240" w:lineRule="auto"/>
        <w:rPr>
          <w:rFonts w:ascii="Times New Roman" w:eastAsia="Times New Roman" w:hAnsi="Times New Roman"/>
          <w:b/>
          <w:color w:val="000000"/>
          <w:sz w:val="24"/>
          <w:szCs w:val="24"/>
        </w:rPr>
      </w:pPr>
    </w:p>
    <w:p w:rsidR="00EE2FCD" w:rsidRPr="008D5A35" w:rsidRDefault="00EE2FCD" w:rsidP="00525B56">
      <w:pPr>
        <w:numPr>
          <w:ilvl w:val="1"/>
          <w:numId w:val="33"/>
        </w:numPr>
        <w:tabs>
          <w:tab w:val="left" w:pos="993"/>
        </w:tabs>
        <w:spacing w:after="0" w:line="240" w:lineRule="auto"/>
        <w:jc w:val="both"/>
        <w:rPr>
          <w:rFonts w:ascii="Times New Roman" w:eastAsia="Times New Roman" w:hAnsi="Times New Roman"/>
          <w:color w:val="000000"/>
          <w:sz w:val="24"/>
          <w:szCs w:val="24"/>
        </w:rPr>
      </w:pPr>
      <w:r w:rsidRPr="008D5A35">
        <w:rPr>
          <w:rFonts w:ascii="Times New Roman" w:eastAsia="Times New Roman" w:hAnsi="Times New Roman"/>
          <w:color w:val="000000"/>
          <w:sz w:val="24"/>
          <w:szCs w:val="24"/>
        </w:rPr>
        <w:t>Постачальник передає Споживачу на умовах цього Договору замовлений</w:t>
      </w:r>
      <w:r w:rsidR="008D5A35" w:rsidRPr="008D5A35">
        <w:rPr>
          <w:rFonts w:ascii="Times New Roman" w:eastAsia="Times New Roman" w:hAnsi="Times New Roman"/>
          <w:color w:val="000000"/>
          <w:sz w:val="24"/>
          <w:szCs w:val="24"/>
        </w:rPr>
        <w:t xml:space="preserve"> </w:t>
      </w:r>
      <w:r w:rsidRPr="008D5A35">
        <w:rPr>
          <w:rFonts w:ascii="Times New Roman" w:eastAsia="Times New Roman" w:hAnsi="Times New Roman"/>
          <w:color w:val="000000"/>
          <w:sz w:val="24"/>
          <w:szCs w:val="24"/>
        </w:rPr>
        <w:t xml:space="preserve">Споживачем обсяг (об’єм) природного газу у період </w:t>
      </w:r>
      <w:r w:rsidR="008D5A35">
        <w:rPr>
          <w:rFonts w:ascii="Times New Roman" w:eastAsia="Times New Roman" w:hAnsi="Times New Roman"/>
          <w:color w:val="000000"/>
          <w:sz w:val="24"/>
          <w:szCs w:val="24"/>
        </w:rPr>
        <w:t>до 31.12.2023</w:t>
      </w:r>
      <w:r w:rsidR="004D1555" w:rsidRPr="008D5A35">
        <w:rPr>
          <w:rFonts w:ascii="Times New Roman" w:eastAsia="Times New Roman" w:hAnsi="Times New Roman"/>
          <w:sz w:val="24"/>
          <w:szCs w:val="24"/>
        </w:rPr>
        <w:t xml:space="preserve"> </w:t>
      </w:r>
      <w:r w:rsidRPr="008D5A35">
        <w:rPr>
          <w:rFonts w:ascii="Times New Roman" w:eastAsia="Times New Roman" w:hAnsi="Times New Roman"/>
          <w:sz w:val="24"/>
          <w:szCs w:val="24"/>
        </w:rPr>
        <w:t>року (включно)</w:t>
      </w:r>
      <w:r w:rsidRPr="008D5A35">
        <w:rPr>
          <w:rFonts w:ascii="Times New Roman" w:eastAsia="Times New Roman" w:hAnsi="Times New Roman"/>
          <w:color w:val="000000"/>
          <w:sz w:val="24"/>
          <w:szCs w:val="24"/>
        </w:rPr>
        <w:t xml:space="preserve">, в кількості </w:t>
      </w:r>
      <w:r w:rsidR="008D5A35">
        <w:rPr>
          <w:rFonts w:ascii="Times New Roman" w:eastAsia="Times New Roman" w:hAnsi="Times New Roman"/>
          <w:color w:val="000000"/>
          <w:sz w:val="24"/>
          <w:szCs w:val="24"/>
          <w:u w:val="single"/>
        </w:rPr>
        <w:t>15</w:t>
      </w:r>
      <w:r w:rsidR="0002466E" w:rsidRPr="008D5A35">
        <w:rPr>
          <w:rFonts w:ascii="Times New Roman" w:eastAsia="Times New Roman" w:hAnsi="Times New Roman"/>
          <w:color w:val="000000"/>
          <w:sz w:val="24"/>
          <w:szCs w:val="24"/>
          <w:u w:val="single"/>
        </w:rPr>
        <w:t>,00</w:t>
      </w:r>
      <w:r w:rsidR="00824F68" w:rsidRPr="008D5A35">
        <w:rPr>
          <w:rFonts w:ascii="Times New Roman" w:eastAsia="Times New Roman" w:hAnsi="Times New Roman"/>
          <w:color w:val="000000"/>
          <w:sz w:val="24"/>
          <w:szCs w:val="24"/>
          <w:u w:val="single"/>
        </w:rPr>
        <w:t>0</w:t>
      </w:r>
      <w:r w:rsidRPr="008D5A35">
        <w:rPr>
          <w:rFonts w:ascii="Times New Roman" w:eastAsia="Times New Roman" w:hAnsi="Times New Roman"/>
          <w:sz w:val="24"/>
          <w:szCs w:val="24"/>
        </w:rPr>
        <w:t xml:space="preserve"> </w:t>
      </w:r>
      <w:proofErr w:type="spellStart"/>
      <w:r w:rsidRPr="008D5A35">
        <w:rPr>
          <w:rFonts w:ascii="Times New Roman" w:eastAsia="Times New Roman" w:hAnsi="Times New Roman"/>
          <w:color w:val="000000"/>
          <w:sz w:val="24"/>
          <w:szCs w:val="24"/>
        </w:rPr>
        <w:t>тис.куб.метрів</w:t>
      </w:r>
      <w:proofErr w:type="spellEnd"/>
      <w:r w:rsidRPr="008D5A35">
        <w:rPr>
          <w:rFonts w:ascii="Times New Roman" w:eastAsia="Times New Roman" w:hAnsi="Times New Roman"/>
          <w:sz w:val="24"/>
          <w:szCs w:val="24"/>
        </w:rPr>
        <w:t xml:space="preserve"> </w:t>
      </w:r>
      <w:r w:rsidRPr="008D5A35">
        <w:rPr>
          <w:rFonts w:ascii="Times New Roman" w:eastAsia="Times New Roman" w:hAnsi="Times New Roman"/>
          <w:color w:val="000000"/>
          <w:sz w:val="24"/>
          <w:szCs w:val="24"/>
        </w:rPr>
        <w:t>(</w:t>
      </w:r>
      <w:r w:rsidR="008D5A35">
        <w:rPr>
          <w:rFonts w:ascii="Times New Roman" w:eastAsia="Times New Roman" w:hAnsi="Times New Roman"/>
          <w:color w:val="000000"/>
          <w:sz w:val="24"/>
          <w:szCs w:val="24"/>
          <w:u w:val="single"/>
        </w:rPr>
        <w:t>п’ятнадцять</w:t>
      </w:r>
      <w:r w:rsidR="0002466E" w:rsidRPr="008D5A35">
        <w:rPr>
          <w:rFonts w:ascii="Times New Roman" w:eastAsia="Times New Roman" w:hAnsi="Times New Roman"/>
          <w:color w:val="000000"/>
          <w:sz w:val="24"/>
          <w:szCs w:val="24"/>
          <w:u w:val="single"/>
        </w:rPr>
        <w:t xml:space="preserve"> тисяч</w:t>
      </w:r>
      <w:r w:rsidRPr="008D5A35">
        <w:rPr>
          <w:rFonts w:ascii="Times New Roman" w:eastAsia="Times New Roman" w:hAnsi="Times New Roman"/>
          <w:sz w:val="24"/>
          <w:szCs w:val="24"/>
          <w:u w:val="single"/>
        </w:rPr>
        <w:t xml:space="preserve"> </w:t>
      </w:r>
      <w:proofErr w:type="spellStart"/>
      <w:r w:rsidRPr="008D5A35">
        <w:rPr>
          <w:rFonts w:ascii="Times New Roman" w:eastAsia="Times New Roman" w:hAnsi="Times New Roman"/>
          <w:color w:val="000000"/>
          <w:sz w:val="24"/>
          <w:szCs w:val="24"/>
          <w:u w:val="single"/>
        </w:rPr>
        <w:t>куб.метрів</w:t>
      </w:r>
      <w:proofErr w:type="spellEnd"/>
      <w:r w:rsidRPr="008D5A35">
        <w:rPr>
          <w:rFonts w:ascii="Times New Roman" w:eastAsia="Times New Roman" w:hAnsi="Times New Roman"/>
          <w:color w:val="000000"/>
          <w:sz w:val="24"/>
          <w:szCs w:val="24"/>
        </w:rPr>
        <w:t>),</w:t>
      </w:r>
      <w:r w:rsidR="00F80A8F" w:rsidRPr="008D5A35">
        <w:rPr>
          <w:rFonts w:ascii="Times New Roman" w:eastAsia="Times New Roman" w:hAnsi="Times New Roman"/>
          <w:color w:val="000000"/>
          <w:sz w:val="24"/>
          <w:szCs w:val="24"/>
        </w:rPr>
        <w:t xml:space="preserve"> </w:t>
      </w:r>
      <w:r w:rsidRPr="008D5A35">
        <w:rPr>
          <w:rFonts w:ascii="Times New Roman" w:eastAsia="Times New Roman" w:hAnsi="Times New Roman"/>
          <w:color w:val="000000"/>
          <w:sz w:val="24"/>
          <w:szCs w:val="24"/>
        </w:rPr>
        <w:t>в тому числі по місяцях (далі також - розрахункові періоди) (</w:t>
      </w:r>
      <w:proofErr w:type="spellStart"/>
      <w:r w:rsidRPr="008D5A35">
        <w:rPr>
          <w:rFonts w:ascii="Times New Roman" w:eastAsia="Times New Roman" w:hAnsi="Times New Roman"/>
          <w:color w:val="000000"/>
          <w:sz w:val="24"/>
          <w:szCs w:val="24"/>
        </w:rPr>
        <w:t>тис.куб.м</w:t>
      </w:r>
      <w:proofErr w:type="spellEnd"/>
      <w:r w:rsidRPr="008D5A35">
        <w:rPr>
          <w:rFonts w:ascii="Times New Roman" w:eastAsia="Times New Roman" w:hAnsi="Times New Roman"/>
          <w:color w:val="000000"/>
          <w:sz w:val="24"/>
          <w:szCs w:val="24"/>
        </w:rPr>
        <w:t>.):</w:t>
      </w:r>
    </w:p>
    <w:p w:rsidR="003C3D89" w:rsidRPr="00B12306" w:rsidRDefault="003C3D89" w:rsidP="00EE2FCD">
      <w:pPr>
        <w:spacing w:after="0" w:line="240" w:lineRule="auto"/>
        <w:jc w:val="both"/>
        <w:rPr>
          <w:rFonts w:ascii="Times New Roman" w:eastAsia="Times New Roman" w:hAnsi="Times New Roman"/>
          <w:sz w:val="16"/>
          <w:szCs w:val="16"/>
        </w:rPr>
      </w:pPr>
    </w:p>
    <w:tbl>
      <w:tblPr>
        <w:tblW w:w="9125" w:type="dxa"/>
        <w:tblInd w:w="-5" w:type="dxa"/>
        <w:tblLayout w:type="fixed"/>
        <w:tblLook w:val="0000" w:firstRow="0" w:lastRow="0" w:firstColumn="0" w:lastColumn="0" w:noHBand="0" w:noVBand="0"/>
      </w:tblPr>
      <w:tblGrid>
        <w:gridCol w:w="3874"/>
        <w:gridCol w:w="5251"/>
      </w:tblGrid>
      <w:tr w:rsidR="00EE2FCD" w:rsidTr="005547C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Default="00EE2FCD"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lastRenderedPageBreak/>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Default="00EE2FCD" w:rsidP="005547C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Замовлений обсяг, тис.</w:t>
            </w:r>
            <w:r w:rsidR="00F04EF9" w:rsidRPr="00F04EF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куб м</w:t>
            </w:r>
          </w:p>
        </w:tc>
      </w:tr>
      <w:tr w:rsidR="00EE2FCD" w:rsidTr="005547C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2FCD" w:rsidRPr="000B6243" w:rsidRDefault="008D5A35" w:rsidP="008D5A35">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sz w:val="24"/>
                <w:szCs w:val="24"/>
              </w:rPr>
              <w:t>Грудень</w:t>
            </w:r>
            <w:r w:rsidR="000B6243">
              <w:rPr>
                <w:rFonts w:ascii="Times New Roman" w:eastAsia="Times New Roman" w:hAnsi="Times New Roman"/>
                <w:sz w:val="24"/>
                <w:szCs w:val="24"/>
              </w:rPr>
              <w:t xml:space="preserve"> 202</w:t>
            </w:r>
            <w:r>
              <w:rPr>
                <w:rFonts w:ascii="Times New Roman" w:eastAsia="Times New Roman" w:hAnsi="Times New Roman"/>
                <w:sz w:val="24"/>
                <w:szCs w:val="24"/>
              </w:rPr>
              <w:t>3 року</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2FCD" w:rsidRPr="0022052B" w:rsidRDefault="008D5A35" w:rsidP="005547CA">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15</w:t>
            </w:r>
            <w:r w:rsidR="00EB03F1">
              <w:rPr>
                <w:rFonts w:ascii="Times New Roman" w:eastAsia="Times New Roman" w:hAnsi="Times New Roman"/>
                <w:sz w:val="24"/>
                <w:szCs w:val="24"/>
              </w:rPr>
              <w:t>,0</w:t>
            </w:r>
            <w:r w:rsidR="0022052B">
              <w:rPr>
                <w:rFonts w:ascii="Times New Roman" w:eastAsia="Times New Roman" w:hAnsi="Times New Roman"/>
                <w:sz w:val="24"/>
                <w:szCs w:val="24"/>
                <w:lang w:val="en-US"/>
              </w:rPr>
              <w:t>0</w:t>
            </w:r>
          </w:p>
        </w:tc>
      </w:tr>
      <w:tr w:rsidR="00EE2FCD" w:rsidTr="005547C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EE2FCD" w:rsidRDefault="00EE2FCD" w:rsidP="005547CA">
            <w:pPr>
              <w:spacing w:after="0" w:line="240" w:lineRule="auto"/>
              <w:ind w:firstLine="861"/>
              <w:contextualSpacing/>
              <w:rPr>
                <w:rFonts w:ascii="Times New Roman" w:eastAsia="Times New Roman" w:hAnsi="Times New Roman"/>
                <w:sz w:val="24"/>
                <w:szCs w:val="24"/>
              </w:rPr>
            </w:pPr>
            <w:r>
              <w:rPr>
                <w:rFonts w:ascii="Times New Roman" w:eastAsia="Times New Roman" w:hAnsi="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2FCD" w:rsidRPr="0022052B" w:rsidRDefault="008D5A35" w:rsidP="005547CA">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15</w:t>
            </w:r>
            <w:r w:rsidR="0002466E">
              <w:rPr>
                <w:rFonts w:ascii="Times New Roman" w:eastAsia="Times New Roman" w:hAnsi="Times New Roman"/>
                <w:sz w:val="24"/>
                <w:szCs w:val="24"/>
              </w:rPr>
              <w:t>,00</w:t>
            </w:r>
          </w:p>
        </w:tc>
      </w:tr>
    </w:tbl>
    <w:p w:rsidR="00EE2FCD" w:rsidRPr="00B12306" w:rsidRDefault="00EE2FCD" w:rsidP="00EE2FCD">
      <w:pPr>
        <w:spacing w:after="0" w:line="240" w:lineRule="auto"/>
        <w:ind w:left="567"/>
        <w:jc w:val="both"/>
        <w:rPr>
          <w:rFonts w:ascii="Times New Roman" w:eastAsia="Times New Roman" w:hAnsi="Times New Roman"/>
          <w:color w:val="000000"/>
          <w:sz w:val="16"/>
          <w:szCs w:val="16"/>
        </w:rPr>
      </w:pP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підтверджує, що замовлені ним обсяги природного газу, які визначені в п.</w:t>
      </w:r>
      <w:r w:rsidR="006E6E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 будь-якому випадку, обсяг, визначений в акті приймання-пер</w:t>
      </w:r>
      <w:r w:rsidR="00163091">
        <w:rPr>
          <w:rFonts w:ascii="Times New Roman" w:eastAsia="Times New Roman" w:hAnsi="Times New Roman"/>
          <w:color w:val="000000"/>
          <w:sz w:val="24"/>
          <w:szCs w:val="24"/>
        </w:rPr>
        <w:t>едачі природного газу, оформлен</w:t>
      </w:r>
      <w:r>
        <w:rPr>
          <w:rFonts w:ascii="Times New Roman" w:eastAsia="Times New Roman" w:hAnsi="Times New Roman"/>
          <w:color w:val="000000"/>
          <w:sz w:val="24"/>
          <w:szCs w:val="24"/>
        </w:rPr>
        <w:t>ого відповідно до пункту 3.5.цього Договору, вважається фактично використаним за цим Договором обсягом природного газу.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olor w:val="000000"/>
          <w:sz w:val="24"/>
          <w:szCs w:val="24"/>
          <w:vertAlign w:val="superscript"/>
        </w:rPr>
        <w:t>о</w:t>
      </w:r>
      <w:r>
        <w:rPr>
          <w:rFonts w:ascii="Times New Roman" w:eastAsia="Times New Roman" w:hAnsi="Times New Roman"/>
          <w:color w:val="000000"/>
          <w:sz w:val="24"/>
          <w:szCs w:val="24"/>
        </w:rPr>
        <w:t xml:space="preserve">С), тиск газу (Р) 101,325 кПа (760 мм </w:t>
      </w:r>
      <w:proofErr w:type="spellStart"/>
      <w:r>
        <w:rPr>
          <w:rFonts w:ascii="Times New Roman" w:eastAsia="Times New Roman" w:hAnsi="Times New Roman"/>
          <w:color w:val="000000"/>
          <w:sz w:val="24"/>
          <w:szCs w:val="24"/>
        </w:rPr>
        <w:t>рт</w:t>
      </w:r>
      <w:proofErr w:type="spellEnd"/>
      <w:r>
        <w:rPr>
          <w:rFonts w:ascii="Times New Roman" w:eastAsia="Times New Roman" w:hAnsi="Times New Roman"/>
          <w:color w:val="000000"/>
          <w:sz w:val="24"/>
          <w:szCs w:val="24"/>
        </w:rPr>
        <w:t>. ст.).</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2FCD" w:rsidRDefault="00EE2FCD" w:rsidP="00EE2FCD">
      <w:pPr>
        <w:spacing w:after="0" w:line="240" w:lineRule="auto"/>
        <w:ind w:firstLine="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передачі природного газу</w:t>
      </w:r>
    </w:p>
    <w:p w:rsidR="00163091" w:rsidRDefault="00163091" w:rsidP="00163091">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sidR="000D1C16">
        <w:rPr>
          <w:rFonts w:ascii="Times New Roman" w:eastAsia="Times New Roman" w:hAnsi="Times New Roman"/>
          <w:color w:val="000000"/>
          <w:sz w:val="24"/>
          <w:szCs w:val="24"/>
        </w:rPr>
        <w:t>тично переданий природний газ.</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E2FCD" w:rsidRDefault="00EE2FCD" w:rsidP="00EE2FCD">
      <w:pPr>
        <w:numPr>
          <w:ilvl w:val="2"/>
          <w:numId w:val="33"/>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2FCD" w:rsidRPr="009C67DB" w:rsidRDefault="00EE2FCD" w:rsidP="00EE2FCD">
      <w:pPr>
        <w:spacing w:after="0" w:line="240" w:lineRule="auto"/>
        <w:ind w:left="567"/>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Ціна та вартість природного газу</w:t>
      </w:r>
    </w:p>
    <w:p w:rsidR="00244E41" w:rsidRDefault="00244E41" w:rsidP="00244E41">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Ціна природного газу </w:t>
      </w:r>
      <w:r>
        <w:rPr>
          <w:rFonts w:ascii="Times New Roman" w:eastAsia="Times New Roman" w:hAnsi="Times New Roman"/>
          <w:color w:val="000000"/>
          <w:sz w:val="24"/>
          <w:szCs w:val="24"/>
        </w:rPr>
        <w:t xml:space="preserve">за 1000 куб. м газу без ПДВ - </w:t>
      </w:r>
      <w:r>
        <w:rPr>
          <w:rFonts w:ascii="Times New Roman" w:eastAsia="Times New Roman" w:hAnsi="Times New Roman"/>
          <w:b/>
          <w:color w:val="000000"/>
          <w:sz w:val="24"/>
          <w:szCs w:val="24"/>
        </w:rPr>
        <w:t xml:space="preserve">______________ </w:t>
      </w:r>
      <w:r w:rsidRPr="001B4397">
        <w:rPr>
          <w:rFonts w:ascii="Times New Roman" w:eastAsia="Times New Roman" w:hAnsi="Times New Roman"/>
          <w:color w:val="000000"/>
          <w:sz w:val="24"/>
          <w:szCs w:val="24"/>
        </w:rPr>
        <w:t>грн.</w:t>
      </w:r>
      <w:r>
        <w:rPr>
          <w:rFonts w:ascii="Times New Roman" w:eastAsia="Times New Roman" w:hAnsi="Times New Roman"/>
          <w:color w:val="000000"/>
          <w:sz w:val="24"/>
          <w:szCs w:val="24"/>
        </w:rPr>
        <w:t>,</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крім того податок на додану вартість за ставкою 20%,</w:t>
      </w:r>
    </w:p>
    <w:p w:rsidR="00EE2FCD" w:rsidRPr="001B4397"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ціна природного газу за 1000 куб. м з ПДВ - </w:t>
      </w:r>
      <w:r>
        <w:rPr>
          <w:rFonts w:ascii="Times New Roman" w:eastAsia="Times New Roman" w:hAnsi="Times New Roman"/>
          <w:b/>
          <w:color w:val="000000"/>
          <w:sz w:val="24"/>
          <w:szCs w:val="24"/>
        </w:rPr>
        <w:t xml:space="preserve">_______________ </w:t>
      </w:r>
      <w:r w:rsidRPr="001B4397">
        <w:rPr>
          <w:rFonts w:ascii="Times New Roman" w:eastAsia="Times New Roman" w:hAnsi="Times New Roman"/>
          <w:color w:val="000000"/>
          <w:sz w:val="24"/>
          <w:szCs w:val="24"/>
        </w:rPr>
        <w:t>грн;</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______ </w:t>
      </w:r>
      <w:r w:rsidR="00AD281D">
        <w:rPr>
          <w:rFonts w:ascii="Times New Roman" w:eastAsia="Times New Roman" w:hAnsi="Times New Roman"/>
          <w:color w:val="000000"/>
          <w:sz w:val="24"/>
          <w:szCs w:val="24"/>
        </w:rPr>
        <w:t xml:space="preserve">грн </w:t>
      </w:r>
      <w:r>
        <w:rPr>
          <w:rFonts w:ascii="Times New Roman" w:eastAsia="Times New Roman" w:hAnsi="Times New Roman"/>
          <w:color w:val="000000"/>
          <w:sz w:val="24"/>
          <w:szCs w:val="24"/>
        </w:rPr>
        <w:t xml:space="preserve"> без ПДВ, коефіцієнт, який застосовується при замовленні потужності на добу наперед у відповідному періоді на рівні 1,10 умовних одиниць, всьог</w:t>
      </w:r>
      <w:r w:rsidR="00AD281D">
        <w:rPr>
          <w:rFonts w:ascii="Times New Roman" w:eastAsia="Times New Roman" w:hAnsi="Times New Roman"/>
          <w:color w:val="000000"/>
          <w:sz w:val="24"/>
          <w:szCs w:val="24"/>
        </w:rPr>
        <w:t>о з коефіцієнтом - ________ грн</w:t>
      </w:r>
      <w:r>
        <w:rPr>
          <w:rFonts w:ascii="Times New Roman" w:eastAsia="Times New Roman" w:hAnsi="Times New Roman"/>
          <w:color w:val="000000"/>
          <w:sz w:val="24"/>
          <w:szCs w:val="24"/>
        </w:rPr>
        <w:t xml:space="preserve">, </w:t>
      </w:r>
      <w:r w:rsidR="00AD281D">
        <w:rPr>
          <w:rFonts w:ascii="Times New Roman" w:eastAsia="Times New Roman" w:hAnsi="Times New Roman"/>
          <w:color w:val="000000"/>
          <w:sz w:val="24"/>
          <w:szCs w:val="24"/>
        </w:rPr>
        <w:t>крім того ПДВ 20% - _______ грн</w:t>
      </w:r>
      <w:r>
        <w:rPr>
          <w:rFonts w:ascii="Times New Roman" w:eastAsia="Times New Roman" w:hAnsi="Times New Roman"/>
          <w:color w:val="000000"/>
          <w:sz w:val="24"/>
          <w:szCs w:val="24"/>
        </w:rPr>
        <w:t>, всього з ПДВ - _______</w:t>
      </w:r>
      <w:r w:rsidR="008B6C34">
        <w:rPr>
          <w:rFonts w:ascii="Times New Roman" w:eastAsia="Times New Roman" w:hAnsi="Times New Roman"/>
          <w:color w:val="000000"/>
          <w:sz w:val="24"/>
          <w:szCs w:val="24"/>
        </w:rPr>
        <w:t>_____</w:t>
      </w:r>
      <w:r w:rsidR="00AD281D">
        <w:rPr>
          <w:rFonts w:ascii="Times New Roman" w:eastAsia="Times New Roman" w:hAnsi="Times New Roman"/>
          <w:color w:val="000000"/>
          <w:sz w:val="24"/>
          <w:szCs w:val="24"/>
        </w:rPr>
        <w:t xml:space="preserve"> грн</w:t>
      </w:r>
      <w:r>
        <w:rPr>
          <w:rFonts w:ascii="Times New Roman" w:eastAsia="Times New Roman" w:hAnsi="Times New Roman"/>
          <w:color w:val="000000"/>
          <w:sz w:val="24"/>
          <w:szCs w:val="24"/>
        </w:rPr>
        <w:t xml:space="preserve"> за 1000 куб. м.</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Всього ціна газу за 1000 куб. м з ПДВ</w:t>
      </w:r>
      <w:r>
        <w:rPr>
          <w:rFonts w:ascii="Times New Roman" w:eastAsia="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b/>
          <w:color w:val="000000"/>
          <w:sz w:val="24"/>
          <w:szCs w:val="24"/>
        </w:rPr>
        <w:t>________ грн</w:t>
      </w:r>
      <w:r>
        <w:rPr>
          <w:rFonts w:ascii="Times New Roman" w:eastAsia="Times New Roman" w:hAnsi="Times New Roman"/>
          <w:color w:val="000000"/>
          <w:sz w:val="24"/>
          <w:szCs w:val="24"/>
        </w:rPr>
        <w:t>.</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2FCD" w:rsidRPr="009C67DB" w:rsidRDefault="00EE2FCD" w:rsidP="00EE2FCD">
      <w:pPr>
        <w:numPr>
          <w:ilvl w:val="1"/>
          <w:numId w:val="33"/>
        </w:numPr>
        <w:tabs>
          <w:tab w:val="left" w:pos="993"/>
          <w:tab w:val="left" w:pos="1134"/>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Загальна вартість цього Договору на дату укладання </w:t>
      </w:r>
      <w:r>
        <w:rPr>
          <w:rFonts w:ascii="Times New Roman" w:eastAsia="Times New Roman" w:hAnsi="Times New Roman"/>
          <w:color w:val="000000"/>
          <w:sz w:val="24"/>
          <w:szCs w:val="24"/>
        </w:rPr>
        <w:t>становить ______________________ грн,</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крім того ПДВ - _________ грн, разом з ПДВ - __________ (______________</w:t>
      </w:r>
      <w:r w:rsidR="00393FE4">
        <w:rPr>
          <w:rFonts w:ascii="Times New Roman" w:eastAsia="Times New Roman" w:hAnsi="Times New Roman"/>
          <w:color w:val="000000"/>
          <w:sz w:val="24"/>
          <w:szCs w:val="24"/>
        </w:rPr>
        <w:t>____________________________________________________________</w:t>
      </w:r>
      <w:r>
        <w:rPr>
          <w:rFonts w:ascii="Times New Roman" w:eastAsia="Times New Roman" w:hAnsi="Times New Roman"/>
          <w:color w:val="000000"/>
          <w:sz w:val="24"/>
          <w:szCs w:val="24"/>
        </w:rPr>
        <w:t>) грн.</w:t>
      </w:r>
    </w:p>
    <w:p w:rsidR="009C67DB" w:rsidRPr="009C67DB" w:rsidRDefault="009C67DB" w:rsidP="009C67DB">
      <w:pPr>
        <w:tabs>
          <w:tab w:val="left" w:pos="993"/>
          <w:tab w:val="left" w:pos="1134"/>
        </w:tabs>
        <w:spacing w:after="0" w:line="240" w:lineRule="auto"/>
        <w:ind w:left="566"/>
        <w:jc w:val="both"/>
        <w:rPr>
          <w:rFonts w:ascii="Times New Roman" w:eastAsia="Times New Roman" w:hAnsi="Times New Roman"/>
          <w:b/>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проведення розрахунків</w:t>
      </w:r>
    </w:p>
    <w:p w:rsidR="00DD14AF" w:rsidRDefault="00DD14AF" w:rsidP="00DD14AF">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2FCD" w:rsidRDefault="008D5A35"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Р</w:t>
      </w:r>
      <w:r w:rsidR="00EE2FCD">
        <w:rPr>
          <w:rFonts w:ascii="Times New Roman" w:eastAsia="Times New Roman" w:hAnsi="Times New Roman"/>
          <w:color w:val="000000"/>
          <w:sz w:val="24"/>
          <w:szCs w:val="24"/>
        </w:rPr>
        <w:t>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2FCD" w:rsidRDefault="00EE2FCD" w:rsidP="00DD14A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першу чергу відшкодовуються витрати Постачальника, пов'язані з одержанням виконання;</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другу - сплачуються інфляційні нарахування, відсотки річних, пені, штрафи;</w:t>
      </w:r>
    </w:p>
    <w:p w:rsidR="00EE2FCD" w:rsidRDefault="00EE2FCD" w:rsidP="00EE2FCD">
      <w:pPr>
        <w:numPr>
          <w:ilvl w:val="0"/>
          <w:numId w:val="34"/>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Права та обов’язки сторін</w:t>
      </w:r>
    </w:p>
    <w:p w:rsidR="00DD14AF" w:rsidRDefault="00DD14AF" w:rsidP="00DD14AF">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має право:</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використовувати (відбирати) природний газ відповідно до умов цього Договору;</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FCD"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2FCD" w:rsidRPr="00DD14AF" w:rsidRDefault="00EE2FCD" w:rsidP="00EE2FCD">
      <w:pPr>
        <w:numPr>
          <w:ilvl w:val="0"/>
          <w:numId w:val="35"/>
        </w:numPr>
        <w:tabs>
          <w:tab w:val="left" w:pos="993"/>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2FCD" w:rsidRDefault="00EE2FCD" w:rsidP="00EE2FCD">
      <w:pPr>
        <w:numPr>
          <w:ilvl w:val="1"/>
          <w:numId w:val="33"/>
        </w:numPr>
        <w:pBdr>
          <w:top w:val="nil"/>
          <w:left w:val="nil"/>
          <w:bottom w:val="nil"/>
          <w:right w:val="nil"/>
          <w:between w:val="nil"/>
        </w:pBd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зобов'язаний:</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2FCD" w:rsidRDefault="00EE2FCD" w:rsidP="00EE2FCD">
      <w:pPr>
        <w:numPr>
          <w:ilvl w:val="0"/>
          <w:numId w:val="3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припиняти (обмежувати) використання природного газу в разі:</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порушення строків оплати за договором про постачання природного газу;</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невключення</w:t>
      </w:r>
      <w:proofErr w:type="spellEnd"/>
      <w:r>
        <w:rPr>
          <w:rFonts w:ascii="Times New Roman" w:eastAsia="Times New Roman" w:hAnsi="Times New Roman"/>
          <w:color w:val="000000"/>
          <w:sz w:val="24"/>
          <w:szCs w:val="24"/>
        </w:rPr>
        <w:t>/виключення Споживача до/з Реєстру споживачів Постачальника в інформаційній платформі Оператора ГТС;</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інших випадках, передбачених цим Договором та законодавством;</w:t>
      </w:r>
    </w:p>
    <w:p w:rsidR="00EE2FCD" w:rsidRDefault="00EE2FCD" w:rsidP="00EE2FCD">
      <w:pPr>
        <w:numPr>
          <w:ilvl w:val="0"/>
          <w:numId w:val="32"/>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2FCD" w:rsidRPr="00DD14AF" w:rsidRDefault="00EE2FCD" w:rsidP="00DD14AF">
      <w:pPr>
        <w:numPr>
          <w:ilvl w:val="0"/>
          <w:numId w:val="32"/>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компенсувати Постачальнику вартість послуг на відключення газопостачання Споживачу;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має право:</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ініціювати заходи з припинення (обмеження) постачання природного газу Споживачеві в разі:</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невиконання Споживачем пунктів 5.1 та 8.4. цього Договору;</w:t>
      </w:r>
    </w:p>
    <w:p w:rsidR="00EE2FCD" w:rsidRDefault="00EE2FCD" w:rsidP="00EE2FCD">
      <w:pPr>
        <w:numPr>
          <w:ilvl w:val="0"/>
          <w:numId w:val="29"/>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 Споживача від підписання акту приймання-передачі без відповідного письмового обґрунтування.</w:t>
      </w:r>
    </w:p>
    <w:p w:rsidR="00EE2FCD" w:rsidRDefault="00EE2FCD" w:rsidP="00EE2FCD">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2FCD" w:rsidRDefault="00EE2FCD" w:rsidP="00EE2FCD">
      <w:pPr>
        <w:numPr>
          <w:ilvl w:val="0"/>
          <w:numId w:val="30"/>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2FCD" w:rsidRDefault="00EE2FCD" w:rsidP="00EE2FCD">
      <w:pPr>
        <w:tabs>
          <w:tab w:val="left" w:pos="993"/>
        </w:tabs>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зобов'язаний:</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умови цього Договору;</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забезпечувати відповідно до вимог Кодексу ГТС своєчасну реєстрацію Споживача у Реєстрі при дотриманні Споживачем умов цього Договору;</w:t>
      </w:r>
    </w:p>
    <w:p w:rsidR="00EE2FCD" w:rsidRDefault="00EE2FCD" w:rsidP="00EE2FCD">
      <w:pPr>
        <w:numPr>
          <w:ilvl w:val="0"/>
          <w:numId w:val="31"/>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2FCD" w:rsidRDefault="00EE2FCD" w:rsidP="00EE2FCD">
      <w:pPr>
        <w:numPr>
          <w:ilvl w:val="0"/>
          <w:numId w:val="31"/>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2FCD" w:rsidRDefault="00EE2FCD" w:rsidP="00EE2FCD">
      <w:pPr>
        <w:numPr>
          <w:ilvl w:val="0"/>
          <w:numId w:val="31"/>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DD14AF" w:rsidRDefault="00DD14AF" w:rsidP="00DD14AF">
      <w:pPr>
        <w:pBdr>
          <w:top w:val="nil"/>
          <w:left w:val="nil"/>
          <w:bottom w:val="nil"/>
          <w:right w:val="nil"/>
          <w:between w:val="nil"/>
        </w:pBdr>
        <w:tabs>
          <w:tab w:val="left" w:pos="851"/>
        </w:tabs>
        <w:spacing w:after="0" w:line="240" w:lineRule="auto"/>
        <w:ind w:left="567"/>
        <w:jc w:val="both"/>
        <w:rPr>
          <w:rFonts w:ascii="Times New Roman" w:eastAsia="Times New Roman" w:hAnsi="Times New Roman"/>
          <w:color w:val="000000"/>
          <w:sz w:val="24"/>
          <w:szCs w:val="24"/>
        </w:rPr>
      </w:pPr>
    </w:p>
    <w:p w:rsidR="00DD14AF" w:rsidRDefault="00DD14AF" w:rsidP="00DD14AF">
      <w:pPr>
        <w:pBdr>
          <w:top w:val="nil"/>
          <w:left w:val="nil"/>
          <w:bottom w:val="nil"/>
          <w:right w:val="nil"/>
          <w:between w:val="nil"/>
        </w:pBdr>
        <w:tabs>
          <w:tab w:val="left" w:pos="851"/>
        </w:tabs>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Відповідальність сторін</w:t>
      </w:r>
    </w:p>
    <w:p w:rsidR="00DD14AF" w:rsidRDefault="00DD14AF" w:rsidP="00DD14AF">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відповідає за підтримання належного тиску на газорозподільних станціях.</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olor w:val="000000"/>
          <w:sz w:val="24"/>
          <w:szCs w:val="24"/>
        </w:rPr>
        <w:t>п.п</w:t>
      </w:r>
      <w:proofErr w:type="spellEnd"/>
      <w:r>
        <w:rPr>
          <w:rFonts w:ascii="Times New Roman" w:eastAsia="Times New Roman" w:hAnsi="Times New Roman"/>
          <w:color w:val="000000"/>
          <w:sz w:val="24"/>
          <w:szCs w:val="24"/>
        </w:rPr>
        <w:t>. 13.5 та 13.6 цього Договору.</w:t>
      </w:r>
    </w:p>
    <w:p w:rsidR="00EE2FCD" w:rsidRDefault="00EE2FCD" w:rsidP="00EE2FCD">
      <w:pPr>
        <w:numPr>
          <w:ilvl w:val="1"/>
          <w:numId w:val="33"/>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2FCD" w:rsidRDefault="00EE2FCD" w:rsidP="00EE2FCD">
      <w:pPr>
        <w:spacing w:after="0" w:line="240" w:lineRule="auto"/>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припинення(обмеження) та відновлення газопостачання</w:t>
      </w:r>
    </w:p>
    <w:p w:rsidR="00DD14AF" w:rsidRDefault="00DD14AF" w:rsidP="00DD14AF">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припиняється Постачальником з дати, зазначеної в Повідомленні.</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olor w:val="000000"/>
          <w:sz w:val="24"/>
          <w:szCs w:val="24"/>
        </w:rPr>
        <w:t>невключення</w:t>
      </w:r>
      <w:proofErr w:type="spellEnd"/>
      <w:r>
        <w:rPr>
          <w:rFonts w:ascii="Times New Roman" w:eastAsia="Times New Roman" w:hAnsi="Times New Roman"/>
          <w:color w:val="000000"/>
          <w:sz w:val="24"/>
          <w:szCs w:val="24"/>
        </w:rPr>
        <w:t xml:space="preserve"> його до Реєстру внаслідок невиконання Споживачем умов цього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Постачальник не припиняє постачання Споживачу у випадках:</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olor w:val="000000"/>
          <w:sz w:val="24"/>
          <w:szCs w:val="24"/>
        </w:rPr>
        <w:t>ють</w:t>
      </w:r>
      <w:proofErr w:type="spellEnd"/>
      <w:r>
        <w:rPr>
          <w:rFonts w:ascii="Times New Roman" w:eastAsia="Times New Roman" w:hAnsi="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2FCD" w:rsidRDefault="00EE2FCD" w:rsidP="00EE2FCD">
      <w:pPr>
        <w:numPr>
          <w:ilvl w:val="0"/>
          <w:numId w:val="29"/>
        </w:num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2FCD" w:rsidRDefault="00EE2FCD" w:rsidP="00EE2FCD">
      <w:pPr>
        <w:pBdr>
          <w:top w:val="nil"/>
          <w:left w:val="nil"/>
          <w:bottom w:val="nil"/>
          <w:right w:val="nil"/>
          <w:between w:val="nil"/>
        </w:pBd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зміни постачальника</w:t>
      </w:r>
    </w:p>
    <w:p w:rsidR="003B69BE" w:rsidRDefault="003B69BE" w:rsidP="003B69BE">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2FCD" w:rsidRDefault="00EE2FCD" w:rsidP="00EE2FCD">
      <w:pPr>
        <w:numPr>
          <w:ilvl w:val="1"/>
          <w:numId w:val="33"/>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E2FCD" w:rsidRDefault="00EE2FCD" w:rsidP="00EE2FCD">
      <w:pPr>
        <w:spacing w:after="0" w:line="240" w:lineRule="auto"/>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Форс-мажор</w:t>
      </w:r>
    </w:p>
    <w:p w:rsidR="003B69BE" w:rsidRDefault="003B69BE" w:rsidP="003B69BE">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виконання зобов'язань відкладається на строк дії форс-мажорних обставин.</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підтверджуючи документи відповідно до законодавства.</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2FCD" w:rsidRPr="002A375C" w:rsidRDefault="00EE2FCD" w:rsidP="00EE2FCD">
      <w:pPr>
        <w:tabs>
          <w:tab w:val="left" w:pos="1134"/>
        </w:tabs>
        <w:spacing w:after="0" w:line="240" w:lineRule="auto"/>
        <w:ind w:firstLine="567"/>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розв’язання спорів (розбіжностей)</w:t>
      </w:r>
    </w:p>
    <w:p w:rsidR="003B69BE" w:rsidRDefault="003B69BE" w:rsidP="003B69BE">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недосягнення Сторонами згоди спори (розбіжності) розв'язуються у судовому порядку.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2FCD" w:rsidRPr="002A375C" w:rsidRDefault="00EE2FCD" w:rsidP="00EE2FCD">
      <w:pPr>
        <w:spacing w:after="0" w:line="240" w:lineRule="auto"/>
        <w:jc w:val="both"/>
        <w:rPr>
          <w:rFonts w:ascii="Times New Roman" w:eastAsia="Times New Roman" w:hAnsi="Times New Roman"/>
          <w:color w:val="000000"/>
          <w:sz w:val="16"/>
          <w:szCs w:val="16"/>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Санкційне</w:t>
      </w:r>
      <w:proofErr w:type="spellEnd"/>
      <w:r>
        <w:rPr>
          <w:rFonts w:ascii="Times New Roman" w:eastAsia="Times New Roman" w:hAnsi="Times New Roman"/>
          <w:b/>
          <w:color w:val="000000"/>
          <w:sz w:val="24"/>
          <w:szCs w:val="24"/>
        </w:rPr>
        <w:t xml:space="preserve"> та антикорупційне застереження</w:t>
      </w:r>
    </w:p>
    <w:p w:rsidR="00E51E06" w:rsidRDefault="00E51E06" w:rsidP="00E51E06">
      <w:pPr>
        <w:spacing w:after="0" w:line="240" w:lineRule="auto"/>
        <w:rPr>
          <w:rFonts w:ascii="Times New Roman" w:eastAsia="Times New Roman" w:hAnsi="Times New Roman"/>
          <w:b/>
          <w:color w:val="000000"/>
          <w:sz w:val="24"/>
          <w:szCs w:val="24"/>
        </w:rPr>
      </w:pPr>
    </w:p>
    <w:p w:rsidR="00EE2FCD" w:rsidRDefault="00EE2FCD" w:rsidP="00EE2FCD">
      <w:pPr>
        <w:widowControl w:val="0"/>
        <w:numPr>
          <w:ilvl w:val="1"/>
          <w:numId w:val="33"/>
        </w:numPr>
        <w:tabs>
          <w:tab w:val="left" w:pos="1348"/>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Office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Foreign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Assets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Control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US </w:t>
      </w:r>
      <w:proofErr w:type="spellStart"/>
      <w:r>
        <w:rPr>
          <w:rFonts w:ascii="Times New Roman" w:eastAsia="Times New Roman" w:hAnsi="Times New Roman"/>
          <w:sz w:val="24"/>
          <w:szCs w:val="24"/>
        </w:rPr>
        <w:t>Department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списку санкцій Європейського Союзу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groups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entities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subject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EU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528"/>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w:t>
      </w:r>
      <w:r w:rsidR="00A2370D">
        <w:rPr>
          <w:rFonts w:ascii="Times New Roman" w:eastAsia="Times New Roman" w:hAnsi="Times New Roman"/>
          <w:sz w:val="24"/>
          <w:szCs w:val="24"/>
        </w:rPr>
        <w:t xml:space="preserve">а </w:t>
      </w:r>
      <w:proofErr w:type="spellStart"/>
      <w:r w:rsidR="00A2370D">
        <w:rPr>
          <w:rFonts w:ascii="Times New Roman" w:eastAsia="Times New Roman" w:hAnsi="Times New Roman"/>
          <w:sz w:val="24"/>
          <w:szCs w:val="24"/>
        </w:rPr>
        <w:t>внесено</w:t>
      </w:r>
      <w:proofErr w:type="spellEnd"/>
      <w:r w:rsidR="00A2370D">
        <w:rPr>
          <w:rFonts w:ascii="Times New Roman" w:eastAsia="Times New Roman" w:hAnsi="Times New Roman"/>
          <w:sz w:val="24"/>
          <w:szCs w:val="24"/>
        </w:rPr>
        <w:t xml:space="preserve"> до списку санкцій </w:t>
      </w:r>
      <w:r w:rsidR="00A2370D">
        <w:rPr>
          <w:rFonts w:ascii="Times New Roman" w:eastAsia="Times New Roman" w:hAnsi="Times New Roman"/>
          <w:sz w:val="24"/>
          <w:szCs w:val="24"/>
          <w:lang w:val="en-US"/>
        </w:rPr>
        <w:t xml:space="preserve">Her </w:t>
      </w:r>
      <w:proofErr w:type="spellStart"/>
      <w:r>
        <w:rPr>
          <w:rFonts w:ascii="Times New Roman" w:eastAsia="Times New Roman" w:hAnsi="Times New Roman"/>
          <w:sz w:val="24"/>
          <w:szCs w:val="24"/>
        </w:rPr>
        <w:t>Majesty’s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 xml:space="preserve"> Великої Британії (список осіб, включених до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targets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UK та до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subject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restrictive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measures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view</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Russia’s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destabilising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situation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Ukraine</w:t>
      </w:r>
      <w:proofErr w:type="spellEnd"/>
      <w:r>
        <w:rPr>
          <w:rFonts w:ascii="Times New Roman" w:eastAsia="Times New Roman" w:hAnsi="Times New Roman"/>
          <w:sz w:val="24"/>
          <w:szCs w:val="24"/>
        </w:rPr>
        <w:t xml:space="preserve">, що ведеться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UK Office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Financial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Implementation</w:t>
      </w:r>
      <w:proofErr w:type="spellEnd"/>
      <w:r>
        <w:rPr>
          <w:rFonts w:ascii="Times New Roman" w:eastAsia="Times New Roman" w:hAnsi="Times New Roman"/>
          <w:sz w:val="24"/>
          <w:szCs w:val="24"/>
        </w:rPr>
        <w:t xml:space="preserve"> (OFSI)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Majesty’s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Treasury</w:t>
      </w:r>
      <w:proofErr w:type="spellEnd"/>
      <w:r>
        <w:rPr>
          <w:rFonts w:ascii="Times New Roman" w:eastAsia="Times New Roman" w:hAnsi="Times New Roman"/>
          <w:sz w:val="24"/>
          <w:szCs w:val="24"/>
        </w:rPr>
        <w:t>);</w:t>
      </w:r>
    </w:p>
    <w:p w:rsidR="00EE2FCD" w:rsidRDefault="00EE2FCD" w:rsidP="00EE2FCD">
      <w:pPr>
        <w:widowControl w:val="0"/>
        <w:numPr>
          <w:ilvl w:val="2"/>
          <w:numId w:val="33"/>
        </w:numPr>
        <w:tabs>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Споживача, та/або учасника Споживача, та/або кінцевого </w:t>
      </w:r>
      <w:proofErr w:type="spellStart"/>
      <w:r>
        <w:rPr>
          <w:rFonts w:ascii="Times New Roman" w:eastAsia="Times New Roman" w:hAnsi="Times New Roman"/>
          <w:sz w:val="24"/>
          <w:szCs w:val="24"/>
        </w:rPr>
        <w:t>бенефіціарного</w:t>
      </w:r>
      <w:proofErr w:type="spellEnd"/>
      <w:r>
        <w:rPr>
          <w:rFonts w:ascii="Times New Roman" w:eastAsia="Times New Roman" w:hAnsi="Times New Roman"/>
          <w:sz w:val="24"/>
          <w:szCs w:val="24"/>
        </w:rPr>
        <w:t xml:space="preserve"> власника Споживача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списку санкцій Ради Безпеки О</w:t>
      </w:r>
      <w:r w:rsidR="00C31F62">
        <w:rPr>
          <w:rFonts w:ascii="Times New Roman" w:eastAsia="Times New Roman" w:hAnsi="Times New Roman"/>
          <w:sz w:val="24"/>
          <w:szCs w:val="24"/>
        </w:rPr>
        <w:t xml:space="preserve">рганізації </w:t>
      </w:r>
      <w:r>
        <w:rPr>
          <w:rFonts w:ascii="Times New Roman" w:eastAsia="Times New Roman" w:hAnsi="Times New Roman"/>
          <w:sz w:val="24"/>
          <w:szCs w:val="24"/>
        </w:rPr>
        <w:t>О</w:t>
      </w:r>
      <w:r w:rsidR="00C31F62">
        <w:rPr>
          <w:rFonts w:ascii="Times New Roman" w:eastAsia="Times New Roman" w:hAnsi="Times New Roman"/>
          <w:sz w:val="24"/>
          <w:szCs w:val="24"/>
        </w:rPr>
        <w:t xml:space="preserve">б’єднаних </w:t>
      </w:r>
      <w:r>
        <w:rPr>
          <w:rFonts w:ascii="Times New Roman" w:eastAsia="Times New Roman" w:hAnsi="Times New Roman"/>
          <w:sz w:val="24"/>
          <w:szCs w:val="24"/>
        </w:rPr>
        <w:t>Н</w:t>
      </w:r>
      <w:r w:rsidR="00C31F62">
        <w:rPr>
          <w:rFonts w:ascii="Times New Roman" w:eastAsia="Times New Roman" w:hAnsi="Times New Roman"/>
          <w:sz w:val="24"/>
          <w:szCs w:val="24"/>
        </w:rPr>
        <w:t>ацій</w:t>
      </w:r>
      <w:r>
        <w:rPr>
          <w:rFonts w:ascii="Times New Roman" w:eastAsia="Times New Roman" w:hAnsi="Times New Roman"/>
          <w:sz w:val="24"/>
          <w:szCs w:val="24"/>
        </w:rPr>
        <w:t xml:space="preserve"> (зведений список санкцій Ради Безпеки Організації Об’єднаних Націй (</w:t>
      </w:r>
      <w:proofErr w:type="spellStart"/>
      <w:r>
        <w:rPr>
          <w:rFonts w:ascii="Times New Roman" w:eastAsia="Times New Roman" w:hAnsi="Times New Roman"/>
          <w:sz w:val="24"/>
          <w:szCs w:val="24"/>
        </w:rPr>
        <w:t>Consolidated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United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Security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Council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Sanctions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List</w:t>
      </w:r>
      <w:proofErr w:type="spellEnd"/>
      <w:r>
        <w:rPr>
          <w:rFonts w:ascii="Times New Roman" w:eastAsia="Times New Roman" w:hAnsi="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rPr>
        <w:t>санкційні</w:t>
      </w:r>
      <w:proofErr w:type="spellEnd"/>
      <w:r>
        <w:rPr>
          <w:rFonts w:ascii="Times New Roman" w:eastAsia="Times New Roman" w:hAnsi="Times New Roman"/>
          <w:sz w:val="24"/>
          <w:szCs w:val="24"/>
        </w:rPr>
        <w:t xml:space="preserve"> заходи Ради Безпеки ООН).</w:t>
      </w:r>
      <w:r>
        <w:rPr>
          <w:noProof/>
          <w:lang w:val="ru-RU" w:eastAsia="ru-RU"/>
        </w:rPr>
        <w:drawing>
          <wp:anchor distT="0" distB="0" distL="0" distR="0" simplePos="0" relativeHeight="251659264" behindDoc="1" locked="0" layoutInCell="1" allowOverlap="1">
            <wp:simplePos x="0" y="0"/>
            <wp:positionH relativeFrom="column">
              <wp:posOffset>5816600</wp:posOffset>
            </wp:positionH>
            <wp:positionV relativeFrom="paragraph">
              <wp:posOffset>673100</wp:posOffset>
            </wp:positionV>
            <wp:extent cx="762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620" cy="12700"/>
                    </a:xfrm>
                    <a:prstGeom prst="rect">
                      <a:avLst/>
                    </a:prstGeom>
                    <a:ln/>
                  </pic:spPr>
                </pic:pic>
              </a:graphicData>
            </a:graphic>
          </wp:anchor>
        </w:drawing>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2FCD" w:rsidRDefault="00EE2FCD" w:rsidP="00EE2FCD">
      <w:pPr>
        <w:numPr>
          <w:ilvl w:val="2"/>
          <w:numId w:val="33"/>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olor w:val="000000"/>
          <w:sz w:val="24"/>
          <w:szCs w:val="24"/>
        </w:rPr>
        <w:t>бенефіціарного</w:t>
      </w:r>
      <w:proofErr w:type="spellEnd"/>
      <w:r>
        <w:rPr>
          <w:rFonts w:ascii="Times New Roman" w:eastAsia="Times New Roman" w:hAnsi="Times New Roman"/>
          <w:color w:val="000000"/>
          <w:sz w:val="24"/>
          <w:szCs w:val="24"/>
        </w:rPr>
        <w:t xml:space="preserve"> власника Споживача </w:t>
      </w:r>
      <w:proofErr w:type="spellStart"/>
      <w:r>
        <w:rPr>
          <w:rFonts w:ascii="Times New Roman" w:eastAsia="Times New Roman" w:hAnsi="Times New Roman"/>
          <w:color w:val="000000"/>
          <w:sz w:val="24"/>
          <w:szCs w:val="24"/>
        </w:rPr>
        <w:t>внесено</w:t>
      </w:r>
      <w:proofErr w:type="spellEnd"/>
      <w:r>
        <w:rPr>
          <w:rFonts w:ascii="Times New Roman" w:eastAsia="Times New Roman" w:hAnsi="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FCD" w:rsidRDefault="00EE2FCD" w:rsidP="00EE2FCD">
      <w:pPr>
        <w:numPr>
          <w:ilvl w:val="2"/>
          <w:numId w:val="33"/>
        </w:numPr>
        <w:tabs>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Строк дії Договору та інші умови</w:t>
      </w:r>
    </w:p>
    <w:p w:rsidR="003B69BE" w:rsidRDefault="003B69BE" w:rsidP="003B69BE">
      <w:pPr>
        <w:spacing w:after="0" w:line="240" w:lineRule="auto"/>
        <w:rPr>
          <w:rFonts w:ascii="Times New Roman" w:eastAsia="Times New Roman" w:hAnsi="Times New Roman"/>
          <w:b/>
          <w:color w:val="000000"/>
          <w:sz w:val="24"/>
          <w:szCs w:val="24"/>
        </w:rPr>
      </w:pP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Даний Договір набирає чинності</w:t>
      </w:r>
      <w:r w:rsidR="00F076BA">
        <w:rPr>
          <w:rFonts w:ascii="Times New Roman" w:eastAsia="Times New Roman" w:hAnsi="Times New Roman"/>
          <w:color w:val="000000"/>
          <w:sz w:val="24"/>
          <w:szCs w:val="24"/>
        </w:rPr>
        <w:t xml:space="preserve"> з</w:t>
      </w:r>
      <w:r w:rsidR="008B7A21">
        <w:rPr>
          <w:rFonts w:ascii="Times New Roman" w:eastAsia="Times New Roman" w:hAnsi="Times New Roman"/>
          <w:color w:val="000000"/>
          <w:sz w:val="24"/>
          <w:szCs w:val="24"/>
        </w:rPr>
        <w:t xml:space="preserve"> </w:t>
      </w:r>
      <w:r w:rsidR="008D5A35">
        <w:rPr>
          <w:rFonts w:ascii="Times New Roman" w:eastAsia="Times New Roman" w:hAnsi="Times New Roman"/>
          <w:color w:val="000000"/>
          <w:sz w:val="24"/>
          <w:szCs w:val="24"/>
        </w:rPr>
        <w:t>моменту підписання</w:t>
      </w:r>
      <w:r w:rsidR="00F076BA">
        <w:rPr>
          <w:rFonts w:ascii="Times New Roman" w:eastAsia="Times New Roman" w:hAnsi="Times New Roman"/>
          <w:color w:val="000000"/>
          <w:sz w:val="24"/>
          <w:szCs w:val="24"/>
        </w:rPr>
        <w:t xml:space="preserve"> </w:t>
      </w:r>
      <w:r w:rsidR="006B79C6">
        <w:rPr>
          <w:rFonts w:ascii="Times New Roman" w:eastAsia="Times New Roman" w:hAnsi="Times New Roman"/>
          <w:color w:val="000000"/>
          <w:sz w:val="24"/>
          <w:szCs w:val="24"/>
        </w:rPr>
        <w:t>і діє</w:t>
      </w:r>
      <w:r>
        <w:rPr>
          <w:rFonts w:ascii="Times New Roman" w:eastAsia="Times New Roman" w:hAnsi="Times New Roman"/>
          <w:color w:val="000000"/>
          <w:sz w:val="24"/>
          <w:szCs w:val="24"/>
        </w:rPr>
        <w:t xml:space="preserve"> в частині пос</w:t>
      </w:r>
      <w:r w:rsidR="00C34E1D">
        <w:rPr>
          <w:rFonts w:ascii="Times New Roman" w:eastAsia="Times New Roman" w:hAnsi="Times New Roman"/>
          <w:color w:val="000000"/>
          <w:sz w:val="24"/>
          <w:szCs w:val="24"/>
        </w:rPr>
        <w:t>тавки газу</w:t>
      </w:r>
      <w:r w:rsidR="003B69BE">
        <w:rPr>
          <w:rFonts w:ascii="Times New Roman" w:eastAsia="Times New Roman" w:hAnsi="Times New Roman"/>
          <w:color w:val="000000"/>
          <w:sz w:val="24"/>
          <w:szCs w:val="24"/>
        </w:rPr>
        <w:t xml:space="preserve"> </w:t>
      </w:r>
      <w:r w:rsidR="00C34E1D">
        <w:rPr>
          <w:rFonts w:ascii="Times New Roman" w:eastAsia="Times New Roman" w:hAnsi="Times New Roman"/>
          <w:color w:val="000000"/>
          <w:sz w:val="24"/>
          <w:szCs w:val="24"/>
        </w:rPr>
        <w:t xml:space="preserve"> </w:t>
      </w:r>
      <w:r w:rsidR="008B7A21">
        <w:rPr>
          <w:rFonts w:ascii="Times New Roman" w:eastAsia="Times New Roman" w:hAnsi="Times New Roman"/>
          <w:color w:val="000000"/>
          <w:sz w:val="24"/>
          <w:szCs w:val="24"/>
        </w:rPr>
        <w:t xml:space="preserve">до </w:t>
      </w:r>
      <w:r w:rsidR="008D5A35">
        <w:rPr>
          <w:rFonts w:ascii="Times New Roman" w:eastAsia="Times New Roman" w:hAnsi="Times New Roman"/>
          <w:color w:val="000000"/>
          <w:sz w:val="24"/>
          <w:szCs w:val="24"/>
        </w:rPr>
        <w:t>31</w:t>
      </w:r>
      <w:r w:rsidR="008B7A21">
        <w:rPr>
          <w:rFonts w:ascii="Times New Roman" w:eastAsia="Times New Roman" w:hAnsi="Times New Roman"/>
          <w:color w:val="000000"/>
          <w:sz w:val="24"/>
          <w:szCs w:val="24"/>
        </w:rPr>
        <w:t xml:space="preserve"> </w:t>
      </w:r>
      <w:r w:rsidR="008D5A35">
        <w:rPr>
          <w:rFonts w:ascii="Times New Roman" w:eastAsia="Times New Roman" w:hAnsi="Times New Roman"/>
          <w:color w:val="000000"/>
          <w:sz w:val="24"/>
          <w:szCs w:val="24"/>
        </w:rPr>
        <w:t>грудня</w:t>
      </w:r>
      <w:r w:rsidR="008B7A21">
        <w:rPr>
          <w:rFonts w:ascii="Times New Roman" w:eastAsia="Times New Roman" w:hAnsi="Times New Roman"/>
          <w:color w:val="000000"/>
          <w:sz w:val="24"/>
          <w:szCs w:val="24"/>
        </w:rPr>
        <w:t xml:space="preserve"> </w:t>
      </w:r>
      <w:r w:rsidR="000938BC">
        <w:rPr>
          <w:rFonts w:ascii="Times New Roman" w:eastAsia="Times New Roman" w:hAnsi="Times New Roman"/>
          <w:color w:val="000000"/>
          <w:sz w:val="24"/>
          <w:szCs w:val="24"/>
        </w:rPr>
        <w:t xml:space="preserve"> </w:t>
      </w:r>
      <w:r w:rsidR="00F076BA">
        <w:rPr>
          <w:rFonts w:ascii="Times New Roman" w:eastAsia="Times New Roman" w:hAnsi="Times New Roman"/>
          <w:color w:val="000000"/>
          <w:sz w:val="24"/>
          <w:szCs w:val="24"/>
        </w:rPr>
        <w:t>202</w:t>
      </w:r>
      <w:r w:rsidR="008D5A35">
        <w:rPr>
          <w:rFonts w:ascii="Times New Roman" w:eastAsia="Times New Roman" w:hAnsi="Times New Roman"/>
          <w:color w:val="000000"/>
          <w:sz w:val="24"/>
          <w:szCs w:val="24"/>
        </w:rPr>
        <w:t>3</w:t>
      </w:r>
      <w:r w:rsidR="00F076BA">
        <w:rPr>
          <w:rFonts w:ascii="Times New Roman" w:eastAsia="Times New Roman" w:hAnsi="Times New Roman"/>
          <w:color w:val="000000"/>
          <w:sz w:val="24"/>
          <w:szCs w:val="24"/>
        </w:rPr>
        <w:t xml:space="preserve"> року</w:t>
      </w:r>
      <w:r w:rsidR="008329F3">
        <w:rPr>
          <w:rFonts w:ascii="Times New Roman" w:eastAsia="Times New Roman" w:hAnsi="Times New Roman"/>
          <w:color w:val="000000"/>
          <w:sz w:val="24"/>
          <w:szCs w:val="24"/>
        </w:rPr>
        <w:t xml:space="preserve"> </w:t>
      </w:r>
      <w:r w:rsidR="00F076BA">
        <w:rPr>
          <w:rFonts w:ascii="Times New Roman" w:eastAsia="Times New Roman" w:hAnsi="Times New Roman"/>
          <w:color w:val="000000"/>
          <w:sz w:val="24"/>
          <w:szCs w:val="24"/>
        </w:rPr>
        <w:t>(</w:t>
      </w:r>
      <w:r w:rsidR="008329F3">
        <w:rPr>
          <w:rFonts w:ascii="Times New Roman" w:eastAsia="Times New Roman" w:hAnsi="Times New Roman"/>
          <w:color w:val="000000"/>
          <w:sz w:val="24"/>
          <w:szCs w:val="24"/>
        </w:rPr>
        <w:t>включно</w:t>
      </w:r>
      <w:r w:rsidR="00F076BA">
        <w:rPr>
          <w:rFonts w:ascii="Times New Roman" w:eastAsia="Times New Roman" w:hAnsi="Times New Roman"/>
          <w:color w:val="000000"/>
          <w:sz w:val="24"/>
          <w:szCs w:val="24"/>
        </w:rPr>
        <w:t>)</w:t>
      </w:r>
      <w:r w:rsidR="008329F3">
        <w:rPr>
          <w:rFonts w:ascii="Times New Roman" w:eastAsia="Times New Roman" w:hAnsi="Times New Roman"/>
          <w:color w:val="000000"/>
          <w:sz w:val="24"/>
          <w:szCs w:val="24"/>
        </w:rPr>
        <w:t xml:space="preserve">, </w:t>
      </w:r>
      <w:r w:rsidR="006B79C6">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36211" w:rsidRDefault="00EE2FCD"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w:t>
      </w:r>
      <w:r w:rsidR="00F076BA">
        <w:rPr>
          <w:rFonts w:ascii="Times New Roman" w:eastAsia="Times New Roman" w:hAnsi="Times New Roman"/>
          <w:color w:val="000000"/>
          <w:sz w:val="24"/>
          <w:szCs w:val="24"/>
        </w:rPr>
        <w:t xml:space="preserve">говір може бути підписаний </w:t>
      </w:r>
      <w:r w:rsidR="00A643C9">
        <w:rPr>
          <w:rFonts w:ascii="Times New Roman" w:eastAsia="Times New Roman" w:hAnsi="Times New Roman"/>
          <w:color w:val="000000"/>
          <w:sz w:val="24"/>
          <w:szCs w:val="24"/>
        </w:rPr>
        <w:t>шляхом накладання кваліфікованого електронного підпису (КЕП)/</w:t>
      </w:r>
      <w:r>
        <w:rPr>
          <w:rFonts w:ascii="Times New Roman" w:eastAsia="Times New Roman" w:hAnsi="Times New Roman"/>
          <w:color w:val="000000"/>
          <w:sz w:val="24"/>
          <w:szCs w:val="24"/>
        </w:rPr>
        <w:t xml:space="preserve"> </w:t>
      </w:r>
      <w:r w:rsidR="00A643C9">
        <w:rPr>
          <w:rFonts w:ascii="Times New Roman" w:eastAsia="Times New Roman" w:hAnsi="Times New Roman"/>
          <w:color w:val="000000"/>
          <w:sz w:val="24"/>
          <w:szCs w:val="24"/>
        </w:rPr>
        <w:t xml:space="preserve">удосконаленого </w:t>
      </w:r>
      <w:r>
        <w:rPr>
          <w:rFonts w:ascii="Times New Roman" w:eastAsia="Times New Roman" w:hAnsi="Times New Roman"/>
          <w:color w:val="000000"/>
          <w:sz w:val="24"/>
          <w:szCs w:val="24"/>
        </w:rPr>
        <w:t>еле</w:t>
      </w:r>
      <w:r w:rsidR="00A643C9">
        <w:rPr>
          <w:rFonts w:ascii="Times New Roman" w:eastAsia="Times New Roman" w:hAnsi="Times New Roman"/>
          <w:color w:val="000000"/>
          <w:sz w:val="24"/>
          <w:szCs w:val="24"/>
        </w:rPr>
        <w:t>ктронного підпису</w:t>
      </w:r>
      <w:r>
        <w:rPr>
          <w:rFonts w:ascii="Times New Roman" w:eastAsia="Times New Roman" w:hAnsi="Times New Roman"/>
          <w:color w:val="000000"/>
          <w:sz w:val="24"/>
          <w:szCs w:val="24"/>
        </w:rPr>
        <w:t xml:space="preserve"> (</w:t>
      </w:r>
      <w:r w:rsidR="005374E7">
        <w:rPr>
          <w:rFonts w:ascii="Times New Roman" w:eastAsia="Times New Roman" w:hAnsi="Times New Roman"/>
          <w:color w:val="000000"/>
          <w:sz w:val="24"/>
          <w:szCs w:val="24"/>
        </w:rPr>
        <w:t>У</w:t>
      </w:r>
      <w:r>
        <w:rPr>
          <w:rFonts w:ascii="Times New Roman" w:eastAsia="Times New Roman" w:hAnsi="Times New Roman"/>
          <w:color w:val="000000"/>
          <w:sz w:val="24"/>
          <w:szCs w:val="24"/>
        </w:rPr>
        <w:t>Е</w:t>
      </w:r>
      <w:r w:rsidR="005374E7">
        <w:rPr>
          <w:rFonts w:ascii="Times New Roman" w:eastAsia="Times New Roman" w:hAnsi="Times New Roman"/>
          <w:color w:val="000000"/>
          <w:sz w:val="24"/>
          <w:szCs w:val="24"/>
        </w:rPr>
        <w:t xml:space="preserve">П), </w:t>
      </w:r>
      <w:r w:rsidR="00136211">
        <w:rPr>
          <w:rFonts w:ascii="Times New Roman" w:eastAsia="Times New Roman" w:hAnsi="Times New Roman"/>
          <w:color w:val="000000"/>
          <w:sz w:val="24"/>
          <w:szCs w:val="24"/>
        </w:rPr>
        <w:t>відбитків підписів електронної печатки (за наявності) з використанням сервісів для обміну електронними документами.</w:t>
      </w:r>
    </w:p>
    <w:p w:rsidR="00EE2FCD" w:rsidRDefault="00250051"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підпис</w:t>
      </w:r>
      <w:r w:rsidR="002C79C2">
        <w:rPr>
          <w:rFonts w:ascii="Times New Roman" w:eastAsia="Times New Roman" w:hAnsi="Times New Roman"/>
          <w:color w:val="000000"/>
          <w:sz w:val="24"/>
          <w:szCs w:val="24"/>
        </w:rPr>
        <w:t xml:space="preserve">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w:t>
      </w:r>
      <w:r w:rsidR="00910260">
        <w:rPr>
          <w:rFonts w:ascii="Times New Roman" w:eastAsia="Times New Roman" w:hAnsi="Times New Roman"/>
          <w:color w:val="000000"/>
          <w:sz w:val="24"/>
          <w:szCs w:val="24"/>
        </w:rPr>
        <w:t xml:space="preserve">реєстрації кваліфікованого/удосконаленого електронного підпису (далі – КЕП/УЕП) та печатки (за наявності) засобами телекомунікаційного </w:t>
      </w:r>
      <w:r w:rsidR="00FA46E4">
        <w:rPr>
          <w:rFonts w:ascii="Times New Roman" w:eastAsia="Times New Roman" w:hAnsi="Times New Roman"/>
          <w:color w:val="000000"/>
          <w:sz w:val="24"/>
          <w:szCs w:val="24"/>
        </w:rPr>
        <w:t xml:space="preserve">зв’язку, підписані з використанням спеціалізованих програмних рішень, зокрема, але не виключно, системи обміну електронним </w:t>
      </w:r>
      <w:r w:rsidR="00317092">
        <w:rPr>
          <w:rFonts w:ascii="Times New Roman" w:eastAsia="Times New Roman" w:hAnsi="Times New Roman"/>
          <w:color w:val="000000"/>
          <w:sz w:val="24"/>
          <w:szCs w:val="24"/>
        </w:rPr>
        <w:t>документами «М.Е.</w:t>
      </w:r>
      <w:r w:rsidR="00317092">
        <w:rPr>
          <w:rFonts w:ascii="Times New Roman" w:eastAsia="Times New Roman" w:hAnsi="Times New Roman"/>
          <w:color w:val="000000"/>
          <w:sz w:val="24"/>
          <w:szCs w:val="24"/>
          <w:lang w:val="en-US"/>
        </w:rPr>
        <w:t>Doc</w:t>
      </w:r>
      <w:r w:rsidR="00317092">
        <w:rPr>
          <w:rFonts w:ascii="Times New Roman" w:eastAsia="Times New Roman" w:hAnsi="Times New Roman"/>
          <w:color w:val="000000"/>
          <w:sz w:val="24"/>
          <w:szCs w:val="24"/>
        </w:rPr>
        <w:t>», «ВЧАСНО».</w:t>
      </w:r>
    </w:p>
    <w:p w:rsidR="00317092" w:rsidRDefault="00317092"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Перелік документів, які Сторони можуть укладати в електронній формі в тому числі</w:t>
      </w:r>
      <w:r w:rsidR="009B74B4">
        <w:rPr>
          <w:rFonts w:ascii="Times New Roman" w:eastAsia="Times New Roman" w:hAnsi="Times New Roman"/>
          <w:color w:val="000000"/>
          <w:sz w:val="24"/>
          <w:szCs w:val="24"/>
        </w:rPr>
        <w:t>, але не виключно:</w:t>
      </w:r>
    </w:p>
    <w:p w:rsidR="009B74B4"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w:t>
      </w:r>
      <w:r w:rsidR="009B74B4">
        <w:rPr>
          <w:rFonts w:ascii="Times New Roman" w:eastAsia="Times New Roman" w:hAnsi="Times New Roman"/>
          <w:color w:val="000000"/>
          <w:sz w:val="24"/>
          <w:szCs w:val="24"/>
        </w:rPr>
        <w:t>) цей Договір, додаткові угоди, що укладаються в період дії Договору і передбачають внесення будь-яких змін до його умов, додатки до Договору</w:t>
      </w:r>
      <w:r>
        <w:rPr>
          <w:rFonts w:ascii="Times New Roman" w:eastAsia="Times New Roman" w:hAnsi="Times New Roman"/>
          <w:color w:val="000000"/>
          <w:sz w:val="24"/>
          <w:szCs w:val="24"/>
        </w:rPr>
        <w:t>/додаткових угод;</w:t>
      </w:r>
    </w:p>
    <w:p w:rsidR="00695493"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 акти приймання-передачі природного газу;</w:t>
      </w:r>
    </w:p>
    <w:p w:rsidR="00695493" w:rsidRDefault="00695493" w:rsidP="00EE2FCD">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рахунки-фактури (рахунки) на оп</w:t>
      </w:r>
      <w:r w:rsidR="00606FB4">
        <w:rPr>
          <w:rFonts w:ascii="Times New Roman" w:eastAsia="Times New Roman" w:hAnsi="Times New Roman"/>
          <w:color w:val="000000"/>
          <w:sz w:val="24"/>
          <w:szCs w:val="24"/>
        </w:rPr>
        <w:t>лату;</w:t>
      </w:r>
    </w:p>
    <w:p w:rsidR="00606FB4" w:rsidRDefault="00606FB4"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 листи, повідомлення, заяви та інші документи, які мають або можуть подаватися Сторонами з метою виконання цього Договору</w:t>
      </w:r>
      <w:r w:rsidR="00701884">
        <w:rPr>
          <w:rFonts w:ascii="Times New Roman" w:eastAsia="Times New Roman" w:hAnsi="Times New Roman"/>
          <w:color w:val="000000"/>
          <w:sz w:val="24"/>
          <w:szCs w:val="24"/>
        </w:rPr>
        <w:t>.</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Pr>
          <w:rFonts w:ascii="Times New Roman" w:eastAsia="Times New Roman" w:hAnsi="Times New Roman"/>
          <w:color w:val="000000"/>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w:t>
      </w:r>
      <w:r w:rsidR="00B47356">
        <w:rPr>
          <w:rFonts w:ascii="Times New Roman" w:eastAsia="Times New Roman" w:hAnsi="Times New Roman"/>
          <w:color w:val="000000"/>
          <w:sz w:val="24"/>
          <w:szCs w:val="24"/>
        </w:rPr>
        <w:t>к має статус платника податку ________________________________</w:t>
      </w:r>
      <w:r>
        <w:rPr>
          <w:rFonts w:ascii="Times New Roman" w:eastAsia="Times New Roman" w:hAnsi="Times New Roman"/>
          <w:color w:val="000000"/>
          <w:sz w:val="24"/>
          <w:szCs w:val="24"/>
        </w:rPr>
        <w:t>, передбачених Податк</w:t>
      </w:r>
      <w:r w:rsidR="00B47356">
        <w:rPr>
          <w:rFonts w:ascii="Times New Roman" w:eastAsia="Times New Roman" w:hAnsi="Times New Roman"/>
          <w:color w:val="000000"/>
          <w:sz w:val="24"/>
          <w:szCs w:val="24"/>
        </w:rPr>
        <w:t>овим кодексом України, а також _______</w:t>
      </w:r>
      <w:r>
        <w:rPr>
          <w:rFonts w:ascii="Times New Roman" w:eastAsia="Times New Roman" w:hAnsi="Times New Roman"/>
          <w:color w:val="000000"/>
          <w:sz w:val="24"/>
          <w:szCs w:val="24"/>
        </w:rPr>
        <w:t xml:space="preserve"> платником податку на додану вартість.</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_________</w:t>
      </w:r>
      <w:r>
        <w:rPr>
          <w:rFonts w:ascii="Times New Roman" w:eastAsia="Times New Roman" w:hAnsi="Times New Roman"/>
          <w:color w:val="000000"/>
          <w:sz w:val="24"/>
          <w:szCs w:val="24"/>
        </w:rPr>
        <w:tab/>
        <w:t>платником податку на додану вартість та _______ статус</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i/>
          <w:color w:val="000000"/>
          <w:sz w:val="24"/>
          <w:szCs w:val="24"/>
        </w:rPr>
        <w:t>(є/не є, потрібне зазначити)</w:t>
      </w:r>
      <w:r>
        <w:rPr>
          <w:rFonts w:ascii="Times New Roman" w:eastAsia="Times New Roman" w:hAnsi="Times New Roman"/>
          <w:b/>
          <w:i/>
          <w:color w:val="000000"/>
          <w:sz w:val="24"/>
          <w:szCs w:val="24"/>
        </w:rPr>
        <w:tab/>
        <w:t>(має/не має, потрібне зазначити)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платника податку на прибуток на загальних умовах, передбачених Податковим кодексом України.</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2FCD" w:rsidRDefault="00EE2FCD" w:rsidP="00EE2FC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2FCD" w:rsidRDefault="00EE2FCD" w:rsidP="00EE2FCD">
      <w:pPr>
        <w:numPr>
          <w:ilvl w:val="1"/>
          <w:numId w:val="33"/>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2FCD" w:rsidRDefault="00EE2FCD" w:rsidP="00EE2FCD">
      <w:pPr>
        <w:spacing w:after="0" w:line="240" w:lineRule="auto"/>
        <w:ind w:left="567"/>
        <w:jc w:val="both"/>
        <w:rPr>
          <w:rFonts w:ascii="Times New Roman" w:eastAsia="Times New Roman" w:hAnsi="Times New Roman"/>
          <w:color w:val="000000"/>
          <w:sz w:val="24"/>
          <w:szCs w:val="24"/>
        </w:rPr>
      </w:pPr>
    </w:p>
    <w:p w:rsidR="00EE2FCD" w:rsidRDefault="00EE2FCD" w:rsidP="00EE2FCD">
      <w:pPr>
        <w:numPr>
          <w:ilvl w:val="0"/>
          <w:numId w:val="33"/>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Адреси та реквізити сторін</w:t>
      </w:r>
    </w:p>
    <w:p w:rsidR="00EE2FCD" w:rsidRDefault="00EE2FCD" w:rsidP="00EE2FCD">
      <w:pPr>
        <w:spacing w:after="0" w:line="240" w:lineRule="auto"/>
        <w:rPr>
          <w:rFonts w:ascii="Times New Roman" w:eastAsia="Times New Roman" w:hAnsi="Times New Roman"/>
          <w:b/>
          <w:color w:val="000000"/>
          <w:sz w:val="24"/>
          <w:szCs w:val="24"/>
        </w:rPr>
      </w:pPr>
    </w:p>
    <w:p w:rsidR="00EE2FCD" w:rsidRDefault="00EE2FCD" w:rsidP="00EE2FCD">
      <w:pPr>
        <w:spacing w:after="0" w:line="240" w:lineRule="auto"/>
        <w:ind w:right="-36" w:firstLine="567"/>
        <w:jc w:val="center"/>
        <w:rPr>
          <w:rFonts w:ascii="Times New Roman" w:eastAsia="Times New Roman" w:hAnsi="Times New Roman"/>
          <w:b/>
          <w:sz w:val="24"/>
          <w:szCs w:val="24"/>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EE2FCD" w:rsidTr="005547CA">
        <w:tc>
          <w:tcPr>
            <w:tcW w:w="4609" w:type="dxa"/>
          </w:tcPr>
          <w:p w:rsidR="00EE2FCD" w:rsidRDefault="00EE2FCD" w:rsidP="005547CA">
            <w:pPr>
              <w:ind w:right="-36"/>
              <w:jc w:val="center"/>
              <w:rPr>
                <w:rFonts w:ascii="Times New Roman" w:eastAsia="Times New Roman" w:hAnsi="Times New Roman"/>
                <w:b/>
                <w:color w:val="000000"/>
                <w:sz w:val="24"/>
                <w:szCs w:val="24"/>
              </w:rPr>
            </w:pPr>
            <w:bookmarkStart w:id="8" w:name="_heading=h.3znysh7" w:colFirst="0" w:colLast="0"/>
            <w:bookmarkEnd w:id="8"/>
            <w:r>
              <w:rPr>
                <w:rFonts w:ascii="Times New Roman" w:eastAsia="Times New Roman" w:hAnsi="Times New Roman"/>
                <w:b/>
                <w:color w:val="000000"/>
                <w:sz w:val="24"/>
                <w:szCs w:val="24"/>
              </w:rPr>
              <w:t>ПОСТАЧАЛЬНИК</w:t>
            </w:r>
          </w:p>
        </w:tc>
        <w:tc>
          <w:tcPr>
            <w:tcW w:w="4420" w:type="dxa"/>
          </w:tcPr>
          <w:p w:rsidR="00EE2FCD" w:rsidRDefault="00EE2FCD" w:rsidP="005547CA">
            <w:pPr>
              <w:ind w:right="-3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w:t>
            </w:r>
          </w:p>
        </w:tc>
      </w:tr>
      <w:tr w:rsidR="00EE2FCD" w:rsidTr="005547CA">
        <w:tc>
          <w:tcPr>
            <w:tcW w:w="4609" w:type="dxa"/>
          </w:tcPr>
          <w:p w:rsidR="00EE2FCD" w:rsidRDefault="00EE2FCD" w:rsidP="005547CA">
            <w:pPr>
              <w:ind w:right="-36" w:firstLine="567"/>
              <w:jc w:val="center"/>
              <w:rPr>
                <w:rFonts w:ascii="Times New Roman" w:eastAsia="Times New Roman" w:hAnsi="Times New Roman"/>
                <w:b/>
                <w:color w:val="000000"/>
                <w:sz w:val="24"/>
                <w:szCs w:val="24"/>
              </w:rPr>
            </w:pPr>
          </w:p>
        </w:tc>
        <w:tc>
          <w:tcPr>
            <w:tcW w:w="4420" w:type="dxa"/>
          </w:tcPr>
          <w:p w:rsidR="00EE2FCD" w:rsidRDefault="00EE2FCD" w:rsidP="005547CA">
            <w:pPr>
              <w:ind w:right="-36"/>
              <w:jc w:val="both"/>
              <w:rPr>
                <w:rFonts w:ascii="Times New Roman" w:eastAsia="Times New Roman" w:hAnsi="Times New Roman"/>
                <w:b/>
                <w:color w:val="000000"/>
                <w:sz w:val="24"/>
                <w:szCs w:val="24"/>
              </w:rPr>
            </w:pPr>
          </w:p>
        </w:tc>
      </w:tr>
    </w:tbl>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EE2FCD" w:rsidRDefault="00EE2FCD" w:rsidP="00EE2FCD">
      <w:pPr>
        <w:spacing w:after="0" w:line="240" w:lineRule="auto"/>
        <w:jc w:val="both"/>
        <w:rPr>
          <w:rFonts w:ascii="Times New Roman" w:eastAsia="Times New Roman" w:hAnsi="Times New Roman"/>
          <w:sz w:val="24"/>
          <w:szCs w:val="24"/>
        </w:rPr>
      </w:pPr>
    </w:p>
    <w:p w:rsidR="006965A0" w:rsidRDefault="006965A0" w:rsidP="00EE2FCD">
      <w:pPr>
        <w:spacing w:after="0" w:line="240" w:lineRule="auto"/>
        <w:jc w:val="both"/>
        <w:rPr>
          <w:rFonts w:ascii="Times New Roman" w:eastAsia="Times New Roman" w:hAnsi="Times New Roman"/>
          <w:sz w:val="24"/>
          <w:szCs w:val="24"/>
        </w:rPr>
      </w:pPr>
    </w:p>
    <w:p w:rsidR="006965A0" w:rsidRPr="006965A0" w:rsidRDefault="006965A0" w:rsidP="006965A0">
      <w:pPr>
        <w:rPr>
          <w:rFonts w:ascii="Times New Roman" w:eastAsia="Times New Roman" w:hAnsi="Times New Roman"/>
          <w:sz w:val="24"/>
          <w:szCs w:val="24"/>
        </w:rPr>
      </w:pPr>
    </w:p>
    <w:p w:rsidR="006965A0" w:rsidRPr="006965A0" w:rsidRDefault="006965A0" w:rsidP="006965A0">
      <w:pPr>
        <w:rPr>
          <w:rFonts w:ascii="Times New Roman" w:eastAsia="Times New Roman" w:hAnsi="Times New Roman"/>
          <w:sz w:val="24"/>
          <w:szCs w:val="24"/>
        </w:rPr>
      </w:pPr>
    </w:p>
    <w:p w:rsidR="006965A0" w:rsidRPr="006965A0" w:rsidRDefault="006965A0" w:rsidP="006965A0">
      <w:pPr>
        <w:rPr>
          <w:rFonts w:ascii="Times New Roman" w:eastAsia="Times New Roman" w:hAnsi="Times New Roman"/>
          <w:sz w:val="24"/>
          <w:szCs w:val="24"/>
        </w:rPr>
      </w:pPr>
    </w:p>
    <w:p w:rsidR="006965A0" w:rsidRPr="006965A0" w:rsidRDefault="006965A0" w:rsidP="006965A0">
      <w:pPr>
        <w:rPr>
          <w:rFonts w:ascii="Times New Roman" w:eastAsia="Times New Roman" w:hAnsi="Times New Roman"/>
          <w:sz w:val="24"/>
          <w:szCs w:val="24"/>
        </w:rPr>
      </w:pPr>
    </w:p>
    <w:p w:rsidR="006965A0" w:rsidRDefault="006965A0" w:rsidP="006965A0">
      <w:pPr>
        <w:rPr>
          <w:rFonts w:ascii="Times New Roman" w:eastAsia="Times New Roman" w:hAnsi="Times New Roman"/>
          <w:sz w:val="24"/>
          <w:szCs w:val="24"/>
        </w:rPr>
      </w:pPr>
    </w:p>
    <w:p w:rsidR="00EE2FCD" w:rsidRDefault="00EE2FCD" w:rsidP="006965A0">
      <w:pPr>
        <w:ind w:firstLine="708"/>
        <w:rPr>
          <w:rFonts w:ascii="Times New Roman" w:eastAsia="Times New Roman" w:hAnsi="Times New Roman"/>
          <w:sz w:val="24"/>
          <w:szCs w:val="24"/>
        </w:rPr>
      </w:pPr>
    </w:p>
    <w:p w:rsidR="006965A0" w:rsidRDefault="006965A0" w:rsidP="006965A0">
      <w:pPr>
        <w:ind w:firstLine="708"/>
        <w:rPr>
          <w:rFonts w:ascii="Times New Roman" w:eastAsia="Times New Roman" w:hAnsi="Times New Roman"/>
          <w:sz w:val="24"/>
          <w:szCs w:val="24"/>
        </w:rPr>
      </w:pPr>
    </w:p>
    <w:p w:rsidR="006965A0" w:rsidRPr="00460A76" w:rsidRDefault="006965A0" w:rsidP="006965A0">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Додаток </w:t>
      </w:r>
      <w:r>
        <w:rPr>
          <w:rFonts w:ascii="Times New Roman" w:eastAsia="Times New Roman" w:hAnsi="Times New Roman"/>
          <w:b/>
          <w:sz w:val="24"/>
          <w:szCs w:val="24"/>
          <w:lang w:eastAsia="ru-RU"/>
        </w:rPr>
        <w:t>4</w:t>
      </w:r>
    </w:p>
    <w:p w:rsidR="006965A0" w:rsidRPr="006965A0" w:rsidRDefault="006965A0" w:rsidP="006965A0">
      <w:pPr>
        <w:spacing w:after="0" w:line="240" w:lineRule="auto"/>
        <w:ind w:right="-185"/>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Форма «Пропозиція» заповнюється інформацією у відведених на те позиціях та подається за підписом уповноваженої особу учасника в електронному вигляді, наведеному нижче, у форматі доступному для відображення такого електронного документу (наприклад: *.</w:t>
      </w:r>
      <w:proofErr w:type="spellStart"/>
      <w:r w:rsidRPr="006965A0">
        <w:rPr>
          <w:rFonts w:ascii="Times New Roman" w:eastAsia="Times New Roman" w:hAnsi="Times New Roman"/>
          <w:color w:val="000000"/>
          <w:sz w:val="24"/>
          <w:szCs w:val="24"/>
        </w:rPr>
        <w:t>pdf</w:t>
      </w:r>
      <w:proofErr w:type="spellEnd"/>
      <w:r w:rsidRPr="006965A0">
        <w:rPr>
          <w:rFonts w:ascii="Times New Roman" w:eastAsia="Times New Roman" w:hAnsi="Times New Roman"/>
          <w:color w:val="000000"/>
          <w:sz w:val="24"/>
          <w:szCs w:val="24"/>
        </w:rPr>
        <w:t>, *.</w:t>
      </w:r>
      <w:proofErr w:type="spellStart"/>
      <w:r w:rsidRPr="006965A0">
        <w:rPr>
          <w:rFonts w:ascii="Times New Roman" w:eastAsia="Times New Roman" w:hAnsi="Times New Roman"/>
          <w:color w:val="000000"/>
          <w:sz w:val="24"/>
          <w:szCs w:val="24"/>
        </w:rPr>
        <w:t>jpg</w:t>
      </w:r>
      <w:proofErr w:type="spellEnd"/>
      <w:r w:rsidRPr="006965A0">
        <w:rPr>
          <w:rFonts w:ascii="Times New Roman" w:eastAsia="Times New Roman" w:hAnsi="Times New Roman"/>
          <w:color w:val="000000"/>
          <w:sz w:val="24"/>
          <w:szCs w:val="24"/>
        </w:rPr>
        <w:t>, *.</w:t>
      </w:r>
      <w:proofErr w:type="spellStart"/>
      <w:r w:rsidRPr="006965A0">
        <w:rPr>
          <w:rFonts w:ascii="Times New Roman" w:eastAsia="Times New Roman" w:hAnsi="Times New Roman"/>
          <w:color w:val="000000"/>
          <w:sz w:val="24"/>
          <w:szCs w:val="24"/>
        </w:rPr>
        <w:t>jpeg</w:t>
      </w:r>
      <w:proofErr w:type="spellEnd"/>
      <w:r w:rsidRPr="006965A0">
        <w:rPr>
          <w:rFonts w:ascii="Times New Roman" w:eastAsia="Times New Roman" w:hAnsi="Times New Roman"/>
          <w:color w:val="000000"/>
          <w:sz w:val="24"/>
          <w:szCs w:val="24"/>
        </w:rPr>
        <w:t>, *.</w:t>
      </w:r>
      <w:proofErr w:type="spellStart"/>
      <w:r w:rsidRPr="006965A0">
        <w:rPr>
          <w:rFonts w:ascii="Times New Roman" w:eastAsia="Times New Roman" w:hAnsi="Times New Roman"/>
          <w:color w:val="000000"/>
          <w:sz w:val="24"/>
          <w:szCs w:val="24"/>
        </w:rPr>
        <w:t>png</w:t>
      </w:r>
      <w:proofErr w:type="spellEnd"/>
      <w:r w:rsidRPr="006965A0">
        <w:rPr>
          <w:rFonts w:ascii="Times New Roman" w:eastAsia="Times New Roman" w:hAnsi="Times New Roman"/>
          <w:color w:val="000000"/>
          <w:sz w:val="24"/>
          <w:szCs w:val="24"/>
        </w:rPr>
        <w:t>).</w:t>
      </w:r>
    </w:p>
    <w:p w:rsidR="006965A0" w:rsidRPr="006965A0" w:rsidRDefault="006965A0" w:rsidP="006965A0">
      <w:pPr>
        <w:spacing w:after="0" w:line="240" w:lineRule="auto"/>
        <w:jc w:val="center"/>
        <w:rPr>
          <w:rFonts w:ascii="Times New Roman" w:eastAsia="Times New Roman" w:hAnsi="Times New Roman"/>
          <w:color w:val="000000"/>
          <w:sz w:val="24"/>
          <w:szCs w:val="24"/>
        </w:rPr>
      </w:pPr>
    </w:p>
    <w:p w:rsidR="006965A0" w:rsidRPr="006965A0" w:rsidRDefault="006965A0" w:rsidP="006965A0">
      <w:pPr>
        <w:spacing w:after="0" w:line="240" w:lineRule="auto"/>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ФОРМА «</w:t>
      </w:r>
      <w:r w:rsidRPr="006965A0">
        <w:rPr>
          <w:rFonts w:ascii="Times New Roman" w:eastAsia="Times New Roman" w:hAnsi="Times New Roman"/>
          <w:b/>
          <w:color w:val="000000"/>
          <w:sz w:val="24"/>
          <w:szCs w:val="24"/>
        </w:rPr>
        <w:t>ПРОПОЗИЦІЯ</w:t>
      </w:r>
      <w:r w:rsidRPr="006965A0">
        <w:rPr>
          <w:rFonts w:ascii="Times New Roman" w:eastAsia="Times New Roman" w:hAnsi="Times New Roman"/>
          <w:color w:val="000000"/>
          <w:sz w:val="24"/>
          <w:szCs w:val="24"/>
        </w:rPr>
        <w:t>»</w:t>
      </w:r>
    </w:p>
    <w:p w:rsidR="006965A0" w:rsidRPr="006965A0" w:rsidRDefault="006965A0" w:rsidP="006965A0">
      <w:pPr>
        <w:spacing w:after="0" w:line="240" w:lineRule="auto"/>
        <w:ind w:right="196"/>
        <w:jc w:val="both"/>
        <w:rPr>
          <w:rFonts w:ascii="Times New Roman" w:eastAsia="Times New Roman" w:hAnsi="Times New Roman"/>
          <w:color w:val="000000"/>
          <w:sz w:val="24"/>
          <w:szCs w:val="24"/>
        </w:rPr>
      </w:pPr>
    </w:p>
    <w:p w:rsidR="006965A0" w:rsidRPr="006965A0" w:rsidRDefault="006965A0" w:rsidP="006965A0">
      <w:pPr>
        <w:spacing w:after="0" w:line="240" w:lineRule="auto"/>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________________(назва юридичної/фізичної особи) надає свою пропозицію щодо участі у закупівлі згідно коду ДК 021:2015 (CPV 2008) – 09120000-6 –  Газове паливо (Природний газ)</w:t>
      </w:r>
    </w:p>
    <w:p w:rsidR="006965A0" w:rsidRPr="006965A0" w:rsidRDefault="006965A0" w:rsidP="006965A0">
      <w:pPr>
        <w:jc w:val="right"/>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Таблиця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60"/>
        <w:gridCol w:w="4201"/>
      </w:tblGrid>
      <w:tr w:rsidR="006965A0" w:rsidRPr="006965A0" w:rsidTr="008D1209">
        <w:trPr>
          <w:trHeight w:val="2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ind w:right="-108"/>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ВІДОМОСТІ ПРО УЧАСНИКА</w:t>
            </w:r>
          </w:p>
        </w:tc>
        <w:tc>
          <w:tcPr>
            <w:tcW w:w="3960" w:type="dxa"/>
            <w:tcBorders>
              <w:top w:val="single" w:sz="4" w:space="0" w:color="auto"/>
              <w:left w:val="single" w:sz="4" w:space="0" w:color="auto"/>
              <w:bottom w:val="single" w:sz="4" w:space="0" w:color="auto"/>
              <w:right w:val="single" w:sz="4" w:space="0" w:color="auto"/>
            </w:tcBorders>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Повне найменування учасника – юридична особа / фізична особа-підприємець / фізична особа</w:t>
            </w:r>
          </w:p>
        </w:tc>
        <w:tc>
          <w:tcPr>
            <w:tcW w:w="4201" w:type="dxa"/>
            <w:tcBorders>
              <w:top w:val="single" w:sz="4" w:space="0" w:color="auto"/>
              <w:left w:val="single" w:sz="4" w:space="0" w:color="auto"/>
              <w:bottom w:val="single" w:sz="4" w:space="0" w:color="auto"/>
              <w:right w:val="single" w:sz="4" w:space="0" w:color="auto"/>
            </w:tcBorders>
          </w:tcPr>
          <w:p w:rsidR="006965A0" w:rsidRPr="006965A0" w:rsidRDefault="006965A0" w:rsidP="008D1209">
            <w:pPr>
              <w:jc w:val="both"/>
              <w:rPr>
                <w:rFonts w:ascii="Times New Roman" w:eastAsia="Times New Roman" w:hAnsi="Times New Roman"/>
                <w:color w:val="000000"/>
                <w:sz w:val="24"/>
                <w:szCs w:val="24"/>
              </w:rPr>
            </w:pPr>
          </w:p>
        </w:tc>
      </w:tr>
      <w:tr w:rsidR="006965A0" w:rsidRPr="006965A0" w:rsidTr="008D1209">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код за ЄДРПОУ / ідентифікаційний код</w:t>
            </w:r>
          </w:p>
        </w:tc>
        <w:tc>
          <w:tcPr>
            <w:tcW w:w="4201" w:type="dxa"/>
            <w:tcBorders>
              <w:top w:val="single" w:sz="4" w:space="0" w:color="auto"/>
              <w:left w:val="single" w:sz="4" w:space="0" w:color="auto"/>
              <w:bottom w:val="single" w:sz="4" w:space="0" w:color="auto"/>
              <w:right w:val="single" w:sz="4" w:space="0" w:color="auto"/>
            </w:tcBorders>
          </w:tcPr>
          <w:p w:rsidR="006965A0" w:rsidRPr="006965A0" w:rsidRDefault="006965A0" w:rsidP="008D1209">
            <w:pPr>
              <w:jc w:val="both"/>
              <w:rPr>
                <w:rFonts w:ascii="Times New Roman" w:eastAsia="Times New Roman" w:hAnsi="Times New Roman"/>
                <w:color w:val="000000"/>
                <w:sz w:val="24"/>
                <w:szCs w:val="24"/>
              </w:rPr>
            </w:pPr>
          </w:p>
        </w:tc>
      </w:tr>
      <w:tr w:rsidR="006965A0" w:rsidRPr="006965A0" w:rsidTr="008D1209">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Контактні дані (адреса – юридична та фактична, телефон, факс, е-</w:t>
            </w:r>
            <w:proofErr w:type="spellStart"/>
            <w:r w:rsidRPr="006965A0">
              <w:rPr>
                <w:rFonts w:ascii="Times New Roman" w:eastAsia="Times New Roman" w:hAnsi="Times New Roman"/>
                <w:color w:val="000000"/>
                <w:sz w:val="24"/>
                <w:szCs w:val="24"/>
              </w:rPr>
              <w:t>mail</w:t>
            </w:r>
            <w:proofErr w:type="spellEnd"/>
            <w:r w:rsidRPr="006965A0">
              <w:rPr>
                <w:rFonts w:ascii="Times New Roman" w:eastAsia="Times New Roman" w:hAnsi="Times New Roman"/>
                <w:color w:val="000000"/>
                <w:sz w:val="24"/>
                <w:szCs w:val="24"/>
              </w:rPr>
              <w:t>)</w:t>
            </w:r>
          </w:p>
        </w:tc>
        <w:tc>
          <w:tcPr>
            <w:tcW w:w="4201" w:type="dxa"/>
            <w:tcBorders>
              <w:top w:val="single" w:sz="4" w:space="0" w:color="auto"/>
              <w:left w:val="single" w:sz="4" w:space="0" w:color="auto"/>
              <w:bottom w:val="single" w:sz="4" w:space="0" w:color="auto"/>
              <w:right w:val="single" w:sz="4" w:space="0" w:color="auto"/>
            </w:tcBorders>
          </w:tcPr>
          <w:p w:rsidR="006965A0" w:rsidRPr="006965A0" w:rsidRDefault="006965A0" w:rsidP="008D1209">
            <w:pPr>
              <w:jc w:val="both"/>
              <w:rPr>
                <w:rFonts w:ascii="Times New Roman" w:eastAsia="Times New Roman" w:hAnsi="Times New Roman"/>
                <w:color w:val="000000"/>
                <w:sz w:val="24"/>
                <w:szCs w:val="24"/>
              </w:rPr>
            </w:pPr>
          </w:p>
        </w:tc>
      </w:tr>
      <w:tr w:rsidR="006965A0" w:rsidRPr="006965A0" w:rsidTr="008D1209">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Банківські реквізити (р/р, назва банк установи, МФО)</w:t>
            </w:r>
          </w:p>
        </w:tc>
        <w:tc>
          <w:tcPr>
            <w:tcW w:w="4201" w:type="dxa"/>
            <w:tcBorders>
              <w:top w:val="single" w:sz="4" w:space="0" w:color="auto"/>
              <w:left w:val="single" w:sz="4" w:space="0" w:color="auto"/>
              <w:bottom w:val="single" w:sz="4" w:space="0" w:color="auto"/>
              <w:right w:val="single" w:sz="4" w:space="0" w:color="auto"/>
            </w:tcBorders>
          </w:tcPr>
          <w:p w:rsidR="006965A0" w:rsidRPr="006965A0" w:rsidRDefault="006965A0" w:rsidP="008D1209">
            <w:pPr>
              <w:jc w:val="both"/>
              <w:rPr>
                <w:rFonts w:ascii="Times New Roman" w:eastAsia="Times New Roman" w:hAnsi="Times New Roman"/>
                <w:color w:val="000000"/>
                <w:sz w:val="24"/>
                <w:szCs w:val="24"/>
              </w:rPr>
            </w:pPr>
          </w:p>
        </w:tc>
      </w:tr>
      <w:tr w:rsidR="006965A0" w:rsidRPr="006965A0" w:rsidTr="008D1209">
        <w:trPr>
          <w:trHeight w:val="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rPr>
                <w:rFonts w:ascii="Times New Roman" w:eastAsia="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Відомості про керівництво (директор, бухгалтер, уповноважена особа)(ПІП (повністю), </w:t>
            </w:r>
            <w:proofErr w:type="spellStart"/>
            <w:r w:rsidRPr="006965A0">
              <w:rPr>
                <w:rFonts w:ascii="Times New Roman" w:eastAsia="Times New Roman" w:hAnsi="Times New Roman"/>
                <w:color w:val="000000"/>
                <w:sz w:val="24"/>
                <w:szCs w:val="24"/>
              </w:rPr>
              <w:t>тел</w:t>
            </w:r>
            <w:proofErr w:type="spellEnd"/>
            <w:r w:rsidRPr="006965A0">
              <w:rPr>
                <w:rFonts w:ascii="Times New Roman" w:eastAsia="Times New Roman" w:hAnsi="Times New Roman"/>
                <w:color w:val="000000"/>
                <w:sz w:val="24"/>
                <w:szCs w:val="24"/>
              </w:rPr>
              <w:t>., e-</w:t>
            </w:r>
            <w:proofErr w:type="spellStart"/>
            <w:r w:rsidRPr="006965A0">
              <w:rPr>
                <w:rFonts w:ascii="Times New Roman" w:eastAsia="Times New Roman" w:hAnsi="Times New Roman"/>
                <w:color w:val="000000"/>
                <w:sz w:val="24"/>
                <w:szCs w:val="24"/>
              </w:rPr>
              <w:t>mail</w:t>
            </w:r>
            <w:proofErr w:type="spellEnd"/>
            <w:r w:rsidRPr="006965A0">
              <w:rPr>
                <w:rFonts w:ascii="Times New Roman" w:eastAsia="Times New Roman" w:hAnsi="Times New Roman"/>
                <w:color w:val="000000"/>
                <w:sz w:val="24"/>
                <w:szCs w:val="24"/>
              </w:rPr>
              <w:t>)</w:t>
            </w:r>
          </w:p>
        </w:tc>
        <w:tc>
          <w:tcPr>
            <w:tcW w:w="4201" w:type="dxa"/>
            <w:tcBorders>
              <w:top w:val="single" w:sz="4" w:space="0" w:color="auto"/>
              <w:left w:val="single" w:sz="4" w:space="0" w:color="auto"/>
              <w:bottom w:val="single" w:sz="4" w:space="0" w:color="auto"/>
              <w:right w:val="single" w:sz="4" w:space="0" w:color="auto"/>
            </w:tcBorders>
          </w:tcPr>
          <w:p w:rsidR="006965A0" w:rsidRPr="006965A0" w:rsidRDefault="006965A0" w:rsidP="008D1209">
            <w:pPr>
              <w:jc w:val="both"/>
              <w:rPr>
                <w:rFonts w:ascii="Times New Roman" w:eastAsia="Times New Roman" w:hAnsi="Times New Roman"/>
                <w:color w:val="000000"/>
                <w:sz w:val="24"/>
                <w:szCs w:val="24"/>
              </w:rPr>
            </w:pPr>
          </w:p>
        </w:tc>
      </w:tr>
    </w:tbl>
    <w:p w:rsidR="006965A0" w:rsidRPr="006965A0" w:rsidRDefault="006965A0" w:rsidP="006965A0">
      <w:pPr>
        <w:ind w:firstLine="284"/>
        <w:jc w:val="right"/>
        <w:rPr>
          <w:rFonts w:ascii="Times New Roman" w:eastAsia="Times New Roman" w:hAnsi="Times New Roman"/>
          <w:color w:val="000000"/>
          <w:sz w:val="24"/>
          <w:szCs w:val="24"/>
        </w:rPr>
      </w:pPr>
    </w:p>
    <w:p w:rsidR="006965A0" w:rsidRPr="006965A0" w:rsidRDefault="006965A0" w:rsidP="006965A0">
      <w:pPr>
        <w:ind w:firstLine="284"/>
        <w:jc w:val="right"/>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Таблиця 2</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859"/>
        <w:gridCol w:w="1286"/>
        <w:gridCol w:w="1282"/>
        <w:gridCol w:w="1567"/>
        <w:gridCol w:w="1998"/>
      </w:tblGrid>
      <w:tr w:rsidR="006965A0" w:rsidRPr="006965A0" w:rsidTr="008D1209">
        <w:trPr>
          <w:trHeight w:val="653"/>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rPr>
            </w:pPr>
            <w:r w:rsidRPr="006965A0">
              <w:rPr>
                <w:rFonts w:ascii="Times New Roman" w:hAnsi="Times New Roman"/>
                <w:color w:val="000000"/>
                <w:sz w:val="24"/>
                <w:szCs w:val="24"/>
              </w:rPr>
              <w:t>№</w:t>
            </w:r>
          </w:p>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rPr>
            </w:pPr>
            <w:r w:rsidRPr="006965A0">
              <w:rPr>
                <w:rFonts w:ascii="Times New Roman" w:hAnsi="Times New Roman"/>
                <w:color w:val="000000"/>
                <w:sz w:val="24"/>
                <w:szCs w:val="24"/>
              </w:rPr>
              <w:t>п/п</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rPr>
                <w:rFonts w:ascii="Times New Roman" w:hAnsi="Times New Roman"/>
                <w:color w:val="000000"/>
                <w:sz w:val="24"/>
                <w:szCs w:val="24"/>
              </w:rPr>
            </w:pPr>
            <w:r w:rsidRPr="006965A0">
              <w:rPr>
                <w:rFonts w:ascii="Times New Roman" w:hAnsi="Times New Roman"/>
                <w:color w:val="000000"/>
                <w:sz w:val="24"/>
                <w:szCs w:val="24"/>
              </w:rPr>
              <w:t>НАЙМЕНУВАННЯ</w:t>
            </w:r>
          </w:p>
          <w:p w:rsidR="006965A0" w:rsidRPr="006965A0" w:rsidRDefault="006965A0" w:rsidP="008D1209">
            <w:pPr>
              <w:pStyle w:val="HTML"/>
              <w:rPr>
                <w:rFonts w:ascii="Times New Roman" w:hAnsi="Times New Roman"/>
                <w:color w:val="000000"/>
                <w:sz w:val="24"/>
                <w:szCs w:val="24"/>
              </w:rPr>
            </w:pPr>
            <w:r w:rsidRPr="006965A0">
              <w:rPr>
                <w:rFonts w:ascii="Times New Roman" w:hAnsi="Times New Roman"/>
                <w:color w:val="000000"/>
                <w:sz w:val="24"/>
                <w:szCs w:val="24"/>
              </w:rPr>
              <w:t>предмета закупівлі, назва марки</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24"/>
                <w:szCs w:val="24"/>
              </w:rPr>
            </w:pPr>
            <w:r w:rsidRPr="006965A0">
              <w:rPr>
                <w:rFonts w:ascii="Times New Roman" w:hAnsi="Times New Roman"/>
                <w:color w:val="000000"/>
                <w:sz w:val="24"/>
                <w:szCs w:val="24"/>
              </w:rPr>
              <w:t>одиниця виміру</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olor w:val="000000"/>
                <w:sz w:val="24"/>
                <w:szCs w:val="24"/>
              </w:rPr>
            </w:pPr>
            <w:r w:rsidRPr="006965A0">
              <w:rPr>
                <w:rFonts w:ascii="Times New Roman" w:hAnsi="Times New Roman"/>
                <w:color w:val="000000"/>
                <w:sz w:val="24"/>
                <w:szCs w:val="24"/>
              </w:rPr>
              <w:t>к-сть</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ЦІНА </w:t>
            </w:r>
          </w:p>
          <w:p w:rsidR="006965A0" w:rsidRPr="006965A0" w:rsidRDefault="006965A0" w:rsidP="008D1209">
            <w:pPr>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за одиницю, </w:t>
            </w:r>
          </w:p>
          <w:p w:rsidR="006965A0" w:rsidRPr="006965A0" w:rsidRDefault="006965A0" w:rsidP="008D1209">
            <w:pPr>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грн., без ПДВ</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6965A0" w:rsidRPr="006965A0" w:rsidRDefault="006965A0" w:rsidP="008D1209">
            <w:pPr>
              <w:ind w:left="-110" w:right="-108"/>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ВАРТІСТЬ пропозиції за найменуванням, грн., без ПДВ</w:t>
            </w:r>
          </w:p>
        </w:tc>
      </w:tr>
      <w:tr w:rsidR="006965A0" w:rsidRPr="006965A0" w:rsidTr="008D1209">
        <w:trPr>
          <w:trHeight w:val="42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ind w:left="-110" w:right="-108"/>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ДК 021:2015 (CPV 2008) – 09120000-6 –  Газове паливо</w:t>
            </w:r>
          </w:p>
        </w:tc>
      </w:tr>
      <w:tr w:rsidR="006965A0" w:rsidRPr="006965A0" w:rsidTr="008D1209">
        <w:tc>
          <w:tcPr>
            <w:tcW w:w="364" w:type="pct"/>
            <w:tcBorders>
              <w:top w:val="single" w:sz="4" w:space="0" w:color="auto"/>
              <w:left w:val="single" w:sz="4" w:space="0" w:color="auto"/>
              <w:bottom w:val="single" w:sz="4" w:space="0" w:color="auto"/>
              <w:right w:val="single" w:sz="4" w:space="0" w:color="auto"/>
            </w:tcBorders>
            <w:shd w:val="clear" w:color="auto" w:fill="auto"/>
          </w:tcPr>
          <w:p w:rsidR="006965A0" w:rsidRPr="006965A0" w:rsidRDefault="006965A0" w:rsidP="008D1209">
            <w:pPr>
              <w:pStyle w:val="afff"/>
              <w:jc w:val="center"/>
              <w:rPr>
                <w:color w:val="000000"/>
                <w:lang w:val="uk-UA" w:eastAsia="en-US"/>
              </w:rPr>
            </w:pPr>
            <w:r w:rsidRPr="006965A0">
              <w:rPr>
                <w:color w:val="000000"/>
                <w:lang w:val="uk-UA" w:eastAsia="en-US"/>
              </w:rPr>
              <w:t>1</w:t>
            </w:r>
          </w:p>
        </w:tc>
        <w:tc>
          <w:tcPr>
            <w:tcW w:w="1474" w:type="pct"/>
            <w:tcBorders>
              <w:top w:val="single" w:sz="4" w:space="0" w:color="auto"/>
              <w:left w:val="single" w:sz="4" w:space="0" w:color="auto"/>
              <w:bottom w:val="single" w:sz="4" w:space="0" w:color="auto"/>
              <w:right w:val="single" w:sz="4" w:space="0" w:color="auto"/>
            </w:tcBorders>
            <w:shd w:val="clear" w:color="auto" w:fill="auto"/>
          </w:tcPr>
          <w:p w:rsidR="006965A0" w:rsidRPr="006965A0" w:rsidRDefault="006965A0" w:rsidP="008D1209">
            <w:pP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Природний газ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965A0" w:rsidRPr="006965A0" w:rsidRDefault="006965A0" w:rsidP="008D1209">
            <w:pPr>
              <w:jc w:val="center"/>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тис.м3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965A0" w:rsidRPr="006965A0" w:rsidRDefault="006965A0" w:rsidP="008D1209">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15,00</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6965A0" w:rsidRPr="006965A0" w:rsidRDefault="006965A0" w:rsidP="008D12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000000"/>
                <w:sz w:val="24"/>
                <w:szCs w:val="24"/>
              </w:rPr>
            </w:pPr>
          </w:p>
        </w:tc>
      </w:tr>
    </w:tbl>
    <w:p w:rsidR="006965A0" w:rsidRPr="006965A0" w:rsidRDefault="006965A0" w:rsidP="006965A0">
      <w:pPr>
        <w:ind w:firstLine="284"/>
        <w:jc w:val="right"/>
        <w:rPr>
          <w:rFonts w:ascii="Times New Roman" w:eastAsia="Times New Roman" w:hAnsi="Times New Roman"/>
          <w:color w:val="000000"/>
          <w:sz w:val="24"/>
          <w:szCs w:val="24"/>
        </w:rPr>
      </w:pPr>
    </w:p>
    <w:p w:rsidR="006965A0" w:rsidRPr="006965A0" w:rsidRDefault="006965A0" w:rsidP="006965A0">
      <w:pPr>
        <w:ind w:firstLine="284"/>
        <w:jc w:val="right"/>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Таблиця 3</w:t>
      </w:r>
    </w:p>
    <w:tbl>
      <w:tblPr>
        <w:tblW w:w="504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25"/>
        <w:gridCol w:w="728"/>
        <w:gridCol w:w="296"/>
        <w:gridCol w:w="5152"/>
      </w:tblGrid>
      <w:tr w:rsidR="006965A0" w:rsidRPr="006965A0" w:rsidTr="008D1209">
        <w:tc>
          <w:tcPr>
            <w:tcW w:w="1819" w:type="pct"/>
            <w:tcBorders>
              <w:top w:val="single" w:sz="6" w:space="0" w:color="auto"/>
              <w:left w:val="single" w:sz="6" w:space="0" w:color="auto"/>
              <w:bottom w:val="single" w:sz="6" w:space="0" w:color="auto"/>
              <w:right w:val="single" w:sz="4" w:space="0" w:color="auto"/>
            </w:tcBorders>
            <w:shd w:val="clear" w:color="auto" w:fill="auto"/>
            <w:vAlign w:val="center"/>
          </w:tcPr>
          <w:p w:rsidR="006965A0" w:rsidRPr="006965A0" w:rsidRDefault="006965A0" w:rsidP="00236633">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ВАРТІСТЬ пропозиції без ПДВ (виключно літерами)</w:t>
            </w:r>
          </w:p>
        </w:tc>
        <w:tc>
          <w:tcPr>
            <w:tcW w:w="3181" w:type="pct"/>
            <w:gridSpan w:val="3"/>
            <w:tcBorders>
              <w:top w:val="single" w:sz="6" w:space="0" w:color="auto"/>
              <w:left w:val="single" w:sz="4" w:space="0" w:color="auto"/>
              <w:bottom w:val="single" w:sz="6" w:space="0" w:color="auto"/>
              <w:right w:val="single" w:sz="6" w:space="0" w:color="auto"/>
            </w:tcBorders>
            <w:shd w:val="clear" w:color="auto" w:fill="auto"/>
          </w:tcPr>
          <w:p w:rsidR="006965A0" w:rsidRPr="006965A0" w:rsidRDefault="006965A0" w:rsidP="006965A0">
            <w:pPr>
              <w:spacing w:after="0" w:line="240" w:lineRule="auto"/>
              <w:jc w:val="center"/>
              <w:rPr>
                <w:rFonts w:ascii="Times New Roman" w:eastAsia="Times New Roman" w:hAnsi="Times New Roman"/>
                <w:color w:val="000000"/>
                <w:sz w:val="24"/>
                <w:szCs w:val="24"/>
              </w:rPr>
            </w:pPr>
          </w:p>
        </w:tc>
      </w:tr>
      <w:tr w:rsidR="006965A0" w:rsidRPr="006965A0" w:rsidTr="008D1209">
        <w:trPr>
          <w:trHeight w:val="65"/>
        </w:trPr>
        <w:tc>
          <w:tcPr>
            <w:tcW w:w="2196" w:type="pct"/>
            <w:gridSpan w:val="2"/>
            <w:tcBorders>
              <w:top w:val="single" w:sz="6" w:space="0" w:color="auto"/>
              <w:left w:val="single" w:sz="6" w:space="0" w:color="auto"/>
              <w:bottom w:val="single" w:sz="6" w:space="0" w:color="auto"/>
              <w:right w:val="nil"/>
            </w:tcBorders>
            <w:shd w:val="clear" w:color="auto" w:fill="auto"/>
            <w:vAlign w:val="center"/>
          </w:tcPr>
          <w:p w:rsidR="006965A0" w:rsidRPr="006965A0" w:rsidRDefault="006965A0" w:rsidP="006965A0">
            <w:pPr>
              <w:spacing w:after="0" w:line="240" w:lineRule="auto"/>
              <w:jc w:val="right"/>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ПДВ (___%)</w:t>
            </w:r>
          </w:p>
        </w:tc>
        <w:tc>
          <w:tcPr>
            <w:tcW w:w="147" w:type="pct"/>
            <w:tcBorders>
              <w:top w:val="single" w:sz="6" w:space="0" w:color="auto"/>
              <w:left w:val="nil"/>
              <w:bottom w:val="single" w:sz="6" w:space="0" w:color="auto"/>
              <w:right w:val="nil"/>
            </w:tcBorders>
            <w:shd w:val="clear" w:color="auto" w:fill="auto"/>
          </w:tcPr>
          <w:p w:rsidR="006965A0" w:rsidRPr="006965A0" w:rsidRDefault="006965A0" w:rsidP="006965A0">
            <w:pPr>
              <w:spacing w:after="0" w:line="240" w:lineRule="auto"/>
              <w:jc w:val="right"/>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w:t>
            </w:r>
          </w:p>
        </w:tc>
        <w:tc>
          <w:tcPr>
            <w:tcW w:w="2657" w:type="pct"/>
            <w:tcBorders>
              <w:top w:val="single" w:sz="6" w:space="0" w:color="auto"/>
              <w:left w:val="nil"/>
              <w:bottom w:val="single" w:sz="6" w:space="0" w:color="auto"/>
              <w:right w:val="single" w:sz="6" w:space="0" w:color="auto"/>
            </w:tcBorders>
            <w:shd w:val="clear" w:color="auto" w:fill="auto"/>
            <w:vAlign w:val="center"/>
          </w:tcPr>
          <w:p w:rsidR="006965A0" w:rsidRPr="006965A0" w:rsidRDefault="006965A0" w:rsidP="006965A0">
            <w:pPr>
              <w:spacing w:after="0" w:line="240" w:lineRule="auto"/>
              <w:jc w:val="right"/>
              <w:rPr>
                <w:rFonts w:ascii="Times New Roman" w:eastAsia="Times New Roman" w:hAnsi="Times New Roman"/>
                <w:color w:val="000000"/>
                <w:sz w:val="24"/>
                <w:szCs w:val="24"/>
              </w:rPr>
            </w:pPr>
          </w:p>
        </w:tc>
      </w:tr>
      <w:tr w:rsidR="006965A0" w:rsidRPr="006965A0" w:rsidTr="008D1209">
        <w:tc>
          <w:tcPr>
            <w:tcW w:w="1819" w:type="pct"/>
            <w:tcBorders>
              <w:top w:val="single" w:sz="6" w:space="0" w:color="auto"/>
              <w:left w:val="single" w:sz="6" w:space="0" w:color="auto"/>
              <w:bottom w:val="single" w:sz="6" w:space="0" w:color="auto"/>
              <w:right w:val="single" w:sz="4" w:space="0" w:color="auto"/>
            </w:tcBorders>
            <w:shd w:val="clear" w:color="auto" w:fill="auto"/>
            <w:vAlign w:val="center"/>
          </w:tcPr>
          <w:p w:rsidR="006965A0" w:rsidRPr="006965A0" w:rsidRDefault="006965A0" w:rsidP="006965A0">
            <w:pPr>
              <w:spacing w:after="0" w:line="240" w:lineRule="auto"/>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ВАРТІСТЬ пропозиції з ПДВ (цифрами та літерами)</w:t>
            </w:r>
          </w:p>
        </w:tc>
        <w:tc>
          <w:tcPr>
            <w:tcW w:w="3181" w:type="pct"/>
            <w:gridSpan w:val="3"/>
            <w:tcBorders>
              <w:top w:val="single" w:sz="6" w:space="0" w:color="auto"/>
              <w:left w:val="single" w:sz="4" w:space="0" w:color="auto"/>
              <w:bottom w:val="single" w:sz="6" w:space="0" w:color="auto"/>
              <w:right w:val="single" w:sz="6" w:space="0" w:color="auto"/>
            </w:tcBorders>
            <w:shd w:val="clear" w:color="auto" w:fill="auto"/>
          </w:tcPr>
          <w:p w:rsidR="006965A0" w:rsidRPr="006965A0" w:rsidRDefault="006965A0" w:rsidP="006965A0">
            <w:pPr>
              <w:spacing w:after="0" w:line="240" w:lineRule="auto"/>
              <w:jc w:val="center"/>
              <w:rPr>
                <w:rFonts w:ascii="Times New Roman" w:eastAsia="Times New Roman" w:hAnsi="Times New Roman"/>
                <w:color w:val="000000"/>
                <w:sz w:val="24"/>
                <w:szCs w:val="24"/>
              </w:rPr>
            </w:pPr>
          </w:p>
        </w:tc>
      </w:tr>
    </w:tbl>
    <w:p w:rsidR="006965A0" w:rsidRPr="006965A0" w:rsidRDefault="006965A0" w:rsidP="006965A0">
      <w:pPr>
        <w:ind w:firstLine="567"/>
        <w:jc w:val="both"/>
        <w:rPr>
          <w:rFonts w:ascii="Times New Roman" w:eastAsia="Times New Roman" w:hAnsi="Times New Roman"/>
          <w:color w:val="000000"/>
          <w:sz w:val="24"/>
          <w:szCs w:val="24"/>
        </w:rPr>
      </w:pPr>
    </w:p>
    <w:p w:rsidR="006965A0" w:rsidRPr="006965A0" w:rsidRDefault="006965A0" w:rsidP="006965A0">
      <w:pPr>
        <w:ind w:left="-142"/>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lastRenderedPageBreak/>
        <w:t xml:space="preserve">     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6965A0" w:rsidRPr="006965A0" w:rsidRDefault="006965A0" w:rsidP="006965A0">
      <w:pPr>
        <w:ind w:left="-142"/>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Ми погоджуємося:</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або на умовах, визначених тендерною документацією.</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Дотримуватися умов цієї тендерної пропозиції протягом 120 днів із дати кінцевого строку подання тендерної пропозиції. Наша пропозиція буде обов'язковою для нас і може бути визнана найкращою Вами у будь-який час до закінчення зазначеного терміну.</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 З істотними та іншими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 У строк, що не перевищує чотирьох днів з дати оприлюднення в електронній системі </w:t>
      </w:r>
      <w:proofErr w:type="spellStart"/>
      <w:r w:rsidRPr="006965A0">
        <w:rPr>
          <w:rFonts w:ascii="Times New Roman" w:eastAsia="Times New Roman" w:hAnsi="Times New Roman"/>
          <w:color w:val="000000"/>
          <w:sz w:val="24"/>
          <w:szCs w:val="24"/>
        </w:rPr>
        <w:t>закупівель</w:t>
      </w:r>
      <w:proofErr w:type="spellEnd"/>
      <w:r w:rsidRPr="006965A0">
        <w:rPr>
          <w:rFonts w:ascii="Times New Roman" w:eastAsia="Times New Roman" w:hAnsi="Times New Roman"/>
          <w:color w:val="000000"/>
          <w:sz w:val="24"/>
          <w:szCs w:val="24"/>
        </w:rPr>
        <w:t xml:space="preserve"> повідомлення про намір укласти договір про закупівлю </w:t>
      </w:r>
      <w:proofErr w:type="spellStart"/>
      <w:r w:rsidRPr="006965A0">
        <w:rPr>
          <w:rFonts w:ascii="Times New Roman" w:eastAsia="Times New Roman" w:hAnsi="Times New Roman"/>
          <w:color w:val="000000"/>
          <w:sz w:val="24"/>
          <w:szCs w:val="24"/>
        </w:rPr>
        <w:t>надамо</w:t>
      </w:r>
      <w:proofErr w:type="spellEnd"/>
      <w:r w:rsidRPr="006965A0">
        <w:rPr>
          <w:rFonts w:ascii="Times New Roman" w:eastAsia="Times New Roman" w:hAnsi="Times New Roman"/>
          <w:color w:val="000000"/>
          <w:sz w:val="24"/>
          <w:szCs w:val="24"/>
        </w:rPr>
        <w:t xml:space="preserve"> документи шляхом оприлюднення їх в електронній системі </w:t>
      </w:r>
      <w:proofErr w:type="spellStart"/>
      <w:r w:rsidRPr="006965A0">
        <w:rPr>
          <w:rFonts w:ascii="Times New Roman" w:eastAsia="Times New Roman" w:hAnsi="Times New Roman"/>
          <w:color w:val="000000"/>
          <w:sz w:val="24"/>
          <w:szCs w:val="24"/>
        </w:rPr>
        <w:t>закупівель</w:t>
      </w:r>
      <w:proofErr w:type="spellEnd"/>
      <w:r w:rsidRPr="006965A0">
        <w:rPr>
          <w:rFonts w:ascii="Times New Roman" w:eastAsia="Times New Roman" w:hAnsi="Times New Roman"/>
          <w:color w:val="000000"/>
          <w:sz w:val="24"/>
          <w:szCs w:val="24"/>
        </w:rPr>
        <w:t>, що підтверджують відсутність підстав, визначених пунктами 3, 5, 6, 12 та в абзаці 14 пункту 47 Особливостей, які передбачені додатком 1 Тендерної документації.</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 При виконанні зобов’язань згідно умов договору, який буде вкладено між нами, у разі визначення нас переможцем процедури закупівлі, нами будуть застосовуватись заходи із захисту довкілля, передбачені чинним законодавством.</w:t>
      </w:r>
    </w:p>
    <w:p w:rsidR="006965A0" w:rsidRPr="006965A0" w:rsidRDefault="006965A0" w:rsidP="006965A0">
      <w:pPr>
        <w:numPr>
          <w:ilvl w:val="0"/>
          <w:numId w:val="39"/>
        </w:numPr>
        <w:spacing w:after="0" w:line="240" w:lineRule="auto"/>
        <w:ind w:left="-142" w:firstLine="0"/>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xml:space="preserve"> Умови розрахунків: відстрочка платежу: _______ (___прописом___) банківських днів.</w:t>
      </w:r>
    </w:p>
    <w:p w:rsidR="006965A0" w:rsidRPr="006965A0" w:rsidRDefault="006965A0" w:rsidP="006965A0">
      <w:pPr>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Примітки:</w:t>
      </w:r>
    </w:p>
    <w:p w:rsidR="006965A0" w:rsidRPr="006965A0" w:rsidRDefault="006965A0" w:rsidP="00236633">
      <w:pPr>
        <w:spacing w:after="0" w:line="240" w:lineRule="auto"/>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6965A0" w:rsidRPr="006965A0" w:rsidRDefault="006965A0" w:rsidP="00236633">
      <w:pPr>
        <w:spacing w:after="0" w:line="240" w:lineRule="auto"/>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ціни необхідно зазначати в українських гривнях з двома знаками після коми (копійки).</w:t>
      </w:r>
    </w:p>
    <w:p w:rsidR="006965A0" w:rsidRPr="006965A0" w:rsidRDefault="006965A0" w:rsidP="00236633">
      <w:pPr>
        <w:spacing w:after="0" w:line="240" w:lineRule="auto"/>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6965A0" w:rsidRPr="006965A0" w:rsidRDefault="006965A0" w:rsidP="00236633">
      <w:pPr>
        <w:spacing w:after="0" w:line="240" w:lineRule="auto"/>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6965A0" w:rsidRPr="006965A0" w:rsidRDefault="006965A0" w:rsidP="00236633">
      <w:pPr>
        <w:spacing w:after="0" w:line="240" w:lineRule="auto"/>
        <w:jc w:val="both"/>
        <w:rPr>
          <w:rFonts w:ascii="Times New Roman" w:eastAsia="Times New Roman" w:hAnsi="Times New Roman"/>
          <w:color w:val="000000"/>
          <w:sz w:val="24"/>
          <w:szCs w:val="24"/>
        </w:rPr>
      </w:pPr>
      <w:r w:rsidRPr="006965A0">
        <w:rPr>
          <w:rFonts w:ascii="Times New Roman" w:eastAsia="Times New Roman" w:hAnsi="Times New Roman"/>
          <w:color w:val="000000"/>
          <w:sz w:val="24"/>
          <w:szCs w:val="24"/>
        </w:rPr>
        <w:t>***** у разі виявлення замовником арифметичних або технічних помилок, які були допущенні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rsidR="006965A0" w:rsidRPr="003934E1" w:rsidRDefault="006965A0" w:rsidP="006965A0">
      <w:pPr>
        <w:jc w:val="both"/>
      </w:pPr>
      <w:bookmarkStart w:id="9" w:name="_GoBack"/>
      <w:bookmarkEnd w:id="9"/>
    </w:p>
    <w:p w:rsidR="006965A0" w:rsidRPr="006965A0" w:rsidRDefault="006965A0" w:rsidP="006965A0">
      <w:pPr>
        <w:ind w:firstLine="708"/>
        <w:rPr>
          <w:rFonts w:ascii="Times New Roman" w:eastAsia="Times New Roman" w:hAnsi="Times New Roman"/>
          <w:sz w:val="24"/>
          <w:szCs w:val="24"/>
        </w:rPr>
      </w:pPr>
    </w:p>
    <w:sectPr w:rsidR="006965A0" w:rsidRPr="006965A0" w:rsidSect="00C90013">
      <w:headerReference w:type="default" r:id="rId17"/>
      <w:footerReference w:type="even" r:id="rId18"/>
      <w:foot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06" w:rsidRDefault="00DB5506">
      <w:r>
        <w:separator/>
      </w:r>
    </w:p>
  </w:endnote>
  <w:endnote w:type="continuationSeparator" w:id="0">
    <w:p w:rsidR="00DB5506" w:rsidRDefault="00DB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06" w:rsidRDefault="00DB5506" w:rsidP="000A34A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B5506" w:rsidRDefault="00DB5506" w:rsidP="001E386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06" w:rsidRPr="000A5898" w:rsidRDefault="00DB5506" w:rsidP="00B60960">
    <w:pPr>
      <w:pStyle w:val="ad"/>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06" w:rsidRDefault="00DB5506">
      <w:r>
        <w:separator/>
      </w:r>
    </w:p>
  </w:footnote>
  <w:footnote w:type="continuationSeparator" w:id="0">
    <w:p w:rsidR="00DB5506" w:rsidRDefault="00DB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16"/>
      <w:docPartObj>
        <w:docPartGallery w:val="Page Numbers (Top of Page)"/>
        <w:docPartUnique/>
      </w:docPartObj>
    </w:sdtPr>
    <w:sdtEndPr/>
    <w:sdtContent>
      <w:p w:rsidR="00DB5506" w:rsidRDefault="00DB5506">
        <w:pPr>
          <w:pStyle w:val="af2"/>
          <w:jc w:val="center"/>
        </w:pPr>
        <w:r>
          <w:fldChar w:fldCharType="begin"/>
        </w:r>
        <w:r>
          <w:instrText xml:space="preserve"> PAGE   \* MERGEFORMAT </w:instrText>
        </w:r>
        <w:r>
          <w:fldChar w:fldCharType="separate"/>
        </w:r>
        <w:r w:rsidR="00236633">
          <w:rPr>
            <w:noProof/>
          </w:rPr>
          <w:t>37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47358C0"/>
    <w:multiLevelType w:val="hybridMultilevel"/>
    <w:tmpl w:val="DE645C94"/>
    <w:lvl w:ilvl="0" w:tplc="F474C892">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4A41"/>
    <w:multiLevelType w:val="multilevel"/>
    <w:tmpl w:val="A5ECD05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86F16F8"/>
    <w:multiLevelType w:val="multilevel"/>
    <w:tmpl w:val="D42C5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0">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F02B8F"/>
    <w:multiLevelType w:val="hybridMultilevel"/>
    <w:tmpl w:val="EF1CCD4C"/>
    <w:lvl w:ilvl="0" w:tplc="E2B611F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1266C3A"/>
    <w:multiLevelType w:val="multilevel"/>
    <w:tmpl w:val="6B368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A1111D"/>
    <w:multiLevelType w:val="hybridMultilevel"/>
    <w:tmpl w:val="C7160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B4A21"/>
    <w:multiLevelType w:val="multilevel"/>
    <w:tmpl w:val="4D8662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6">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22E4B"/>
    <w:multiLevelType w:val="hybridMultilevel"/>
    <w:tmpl w:val="99E2E842"/>
    <w:lvl w:ilvl="0" w:tplc="D6DAFE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6745C"/>
    <w:multiLevelType w:val="hybridMultilevel"/>
    <w:tmpl w:val="1C788098"/>
    <w:lvl w:ilvl="0" w:tplc="A350A1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7F0CD4"/>
    <w:multiLevelType w:val="multilevel"/>
    <w:tmpl w:val="7944AC8E"/>
    <w:lvl w:ilvl="0">
      <w:start w:val="1"/>
      <w:numFmt w:val="decimal"/>
      <w:lvlText w:val="%1"/>
      <w:lvlJc w:val="left"/>
      <w:pPr>
        <w:tabs>
          <w:tab w:val="num" w:pos="727"/>
        </w:tabs>
        <w:ind w:left="727" w:hanging="585"/>
      </w:pPr>
    </w:lvl>
    <w:lvl w:ilvl="1">
      <w:start w:val="1"/>
      <w:numFmt w:val="decimal"/>
      <w:lvlText w:val="%1.%2."/>
      <w:lvlJc w:val="left"/>
      <w:pPr>
        <w:tabs>
          <w:tab w:val="num" w:pos="301"/>
        </w:tabs>
        <w:ind w:left="301" w:hanging="585"/>
      </w:pPr>
    </w:lvl>
    <w:lvl w:ilvl="2">
      <w:start w:val="1"/>
      <w:numFmt w:val="decimal"/>
      <w:lvlText w:val="%1.%2.%3."/>
      <w:lvlJc w:val="left"/>
      <w:pPr>
        <w:tabs>
          <w:tab w:val="num" w:pos="436"/>
        </w:tabs>
        <w:ind w:left="436" w:hanging="720"/>
      </w:pPr>
    </w:lvl>
    <w:lvl w:ilvl="3">
      <w:start w:val="1"/>
      <w:numFmt w:val="decimal"/>
      <w:lvlText w:val="%1.%2.%3.%4."/>
      <w:lvlJc w:val="left"/>
      <w:pPr>
        <w:tabs>
          <w:tab w:val="num" w:pos="436"/>
        </w:tabs>
        <w:ind w:left="436"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96"/>
        </w:tabs>
        <w:ind w:left="796" w:hanging="108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516"/>
        </w:tabs>
        <w:ind w:left="1516" w:hanging="1800"/>
      </w:pPr>
    </w:lvl>
  </w:abstractNum>
  <w:abstractNum w:abstractNumId="2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CC86814"/>
    <w:multiLevelType w:val="hybridMultilevel"/>
    <w:tmpl w:val="54584FF2"/>
    <w:lvl w:ilvl="0" w:tplc="E252E142">
      <w:start w:val="2"/>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4">
    <w:nsid w:val="4D5207A8"/>
    <w:multiLevelType w:val="multilevel"/>
    <w:tmpl w:val="028CF79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5">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0C4345"/>
    <w:multiLevelType w:val="hybridMultilevel"/>
    <w:tmpl w:val="667AE5BC"/>
    <w:lvl w:ilvl="0" w:tplc="B1D85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16F14"/>
    <w:multiLevelType w:val="hybridMultilevel"/>
    <w:tmpl w:val="EAFEDAEE"/>
    <w:lvl w:ilvl="0" w:tplc="9BF6C8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417B9"/>
    <w:multiLevelType w:val="multilevel"/>
    <w:tmpl w:val="B74449B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D5A51FF"/>
    <w:multiLevelType w:val="singleLevel"/>
    <w:tmpl w:val="5D5A51FF"/>
    <w:name w:val="Нумерованный список 7"/>
    <w:lvl w:ilvl="0">
      <w:start w:val="1"/>
      <w:numFmt w:val="decimal"/>
      <w:lvlText w:val="%1."/>
      <w:lvlJc w:val="left"/>
      <w:pPr>
        <w:ind w:left="0" w:firstLine="0"/>
      </w:pPr>
    </w:lvl>
  </w:abstractNum>
  <w:abstractNum w:abstractNumId="31">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2">
    <w:nsid w:val="634B73C6"/>
    <w:multiLevelType w:val="hybridMultilevel"/>
    <w:tmpl w:val="A5121DCE"/>
    <w:lvl w:ilvl="0" w:tplc="B3683CDE">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3">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5F95EE5"/>
    <w:multiLevelType w:val="hybridMultilevel"/>
    <w:tmpl w:val="3768F120"/>
    <w:lvl w:ilvl="0" w:tplc="4786357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0964B3"/>
    <w:multiLevelType w:val="hybridMultilevel"/>
    <w:tmpl w:val="0D5E1F92"/>
    <w:lvl w:ilvl="0" w:tplc="67FEEE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F56E5"/>
    <w:multiLevelType w:val="hybridMultilevel"/>
    <w:tmpl w:val="60D896A8"/>
    <w:lvl w:ilvl="0" w:tplc="1382BB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D2233"/>
    <w:multiLevelType w:val="multilevel"/>
    <w:tmpl w:val="3B12857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8">
    <w:nsid w:val="7649310E"/>
    <w:multiLevelType w:val="hybridMultilevel"/>
    <w:tmpl w:val="FDC86E62"/>
    <w:lvl w:ilvl="0" w:tplc="FC2E34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7752AD"/>
    <w:multiLevelType w:val="multilevel"/>
    <w:tmpl w:val="E8F465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9"/>
  </w:num>
  <w:num w:numId="2">
    <w:abstractNumId w:val="22"/>
  </w:num>
  <w:num w:numId="3">
    <w:abstractNumId w:val="10"/>
  </w:num>
  <w:num w:numId="4">
    <w:abstractNumId w:val="3"/>
  </w:num>
  <w:num w:numId="5">
    <w:abstractNumId w:val="25"/>
  </w:num>
  <w:num w:numId="6">
    <w:abstractNumId w:val="35"/>
  </w:num>
  <w:num w:numId="7">
    <w:abstractNumId w:val="36"/>
  </w:num>
  <w:num w:numId="8">
    <w:abstractNumId w:val="27"/>
  </w:num>
  <w:num w:numId="9">
    <w:abstractNumId w:val="18"/>
  </w:num>
  <w:num w:numId="10">
    <w:abstractNumId w:val="23"/>
  </w:num>
  <w:num w:numId="11">
    <w:abstractNumId w:val="3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33"/>
  </w:num>
  <w:num w:numId="26">
    <w:abstractNumId w:val="4"/>
  </w:num>
  <w:num w:numId="27">
    <w:abstractNumId w:val="8"/>
  </w:num>
  <w:num w:numId="28">
    <w:abstractNumId w:val="20"/>
  </w:num>
  <w:num w:numId="29">
    <w:abstractNumId w:val="24"/>
  </w:num>
  <w:num w:numId="30">
    <w:abstractNumId w:val="7"/>
  </w:num>
  <w:num w:numId="31">
    <w:abstractNumId w:val="39"/>
  </w:num>
  <w:num w:numId="32">
    <w:abstractNumId w:val="13"/>
  </w:num>
  <w:num w:numId="33">
    <w:abstractNumId w:val="37"/>
  </w:num>
  <w:num w:numId="34">
    <w:abstractNumId w:val="15"/>
  </w:num>
  <w:num w:numId="35">
    <w:abstractNumId w:val="9"/>
  </w:num>
  <w:num w:numId="36">
    <w:abstractNumId w:val="17"/>
  </w:num>
  <w:num w:numId="37">
    <w:abstractNumId w:val="26"/>
  </w:num>
  <w:num w:numId="38">
    <w:abstractNumId w:val="1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F6"/>
    <w:rsid w:val="0000049D"/>
    <w:rsid w:val="000005C4"/>
    <w:rsid w:val="000008F3"/>
    <w:rsid w:val="00000A95"/>
    <w:rsid w:val="00001141"/>
    <w:rsid w:val="0000118D"/>
    <w:rsid w:val="000012E3"/>
    <w:rsid w:val="00001991"/>
    <w:rsid w:val="00001AFE"/>
    <w:rsid w:val="00001CEB"/>
    <w:rsid w:val="00001E88"/>
    <w:rsid w:val="000022C1"/>
    <w:rsid w:val="000025A0"/>
    <w:rsid w:val="00002DE1"/>
    <w:rsid w:val="00004C6F"/>
    <w:rsid w:val="0000515D"/>
    <w:rsid w:val="00005819"/>
    <w:rsid w:val="000062E6"/>
    <w:rsid w:val="000077B6"/>
    <w:rsid w:val="00010B15"/>
    <w:rsid w:val="00010D41"/>
    <w:rsid w:val="000111EE"/>
    <w:rsid w:val="0001141A"/>
    <w:rsid w:val="00011592"/>
    <w:rsid w:val="00011B45"/>
    <w:rsid w:val="0001290D"/>
    <w:rsid w:val="000136E5"/>
    <w:rsid w:val="00013B4A"/>
    <w:rsid w:val="00015126"/>
    <w:rsid w:val="000152EC"/>
    <w:rsid w:val="000156D5"/>
    <w:rsid w:val="000164FA"/>
    <w:rsid w:val="000166C8"/>
    <w:rsid w:val="000167FC"/>
    <w:rsid w:val="00016CF2"/>
    <w:rsid w:val="0002092C"/>
    <w:rsid w:val="00020BB6"/>
    <w:rsid w:val="00021025"/>
    <w:rsid w:val="00021183"/>
    <w:rsid w:val="00021FAA"/>
    <w:rsid w:val="00022588"/>
    <w:rsid w:val="000226C4"/>
    <w:rsid w:val="00022BDA"/>
    <w:rsid w:val="000234A2"/>
    <w:rsid w:val="000234BB"/>
    <w:rsid w:val="0002466E"/>
    <w:rsid w:val="00024E3B"/>
    <w:rsid w:val="00024F73"/>
    <w:rsid w:val="00025F4E"/>
    <w:rsid w:val="00026585"/>
    <w:rsid w:val="000266E5"/>
    <w:rsid w:val="00026C9F"/>
    <w:rsid w:val="00026D12"/>
    <w:rsid w:val="00031979"/>
    <w:rsid w:val="00031BFA"/>
    <w:rsid w:val="0003259F"/>
    <w:rsid w:val="00032838"/>
    <w:rsid w:val="000332E5"/>
    <w:rsid w:val="00033359"/>
    <w:rsid w:val="000333C6"/>
    <w:rsid w:val="000336FF"/>
    <w:rsid w:val="000341F8"/>
    <w:rsid w:val="000342F6"/>
    <w:rsid w:val="000345D6"/>
    <w:rsid w:val="0003463E"/>
    <w:rsid w:val="0003498C"/>
    <w:rsid w:val="00034ABC"/>
    <w:rsid w:val="00034D91"/>
    <w:rsid w:val="000360BA"/>
    <w:rsid w:val="0003624E"/>
    <w:rsid w:val="00036440"/>
    <w:rsid w:val="00036D0F"/>
    <w:rsid w:val="00036E04"/>
    <w:rsid w:val="00037EEA"/>
    <w:rsid w:val="0004033A"/>
    <w:rsid w:val="00040901"/>
    <w:rsid w:val="00041236"/>
    <w:rsid w:val="000414B7"/>
    <w:rsid w:val="0004195D"/>
    <w:rsid w:val="000421E7"/>
    <w:rsid w:val="00042366"/>
    <w:rsid w:val="000423F7"/>
    <w:rsid w:val="00042523"/>
    <w:rsid w:val="00043648"/>
    <w:rsid w:val="00044414"/>
    <w:rsid w:val="00044DAB"/>
    <w:rsid w:val="00045232"/>
    <w:rsid w:val="0004534C"/>
    <w:rsid w:val="000468A3"/>
    <w:rsid w:val="00047A0D"/>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CE9"/>
    <w:rsid w:val="0006298F"/>
    <w:rsid w:val="00062C54"/>
    <w:rsid w:val="0006372B"/>
    <w:rsid w:val="00064DBB"/>
    <w:rsid w:val="000665F6"/>
    <w:rsid w:val="00067413"/>
    <w:rsid w:val="000675FC"/>
    <w:rsid w:val="00067910"/>
    <w:rsid w:val="000679FC"/>
    <w:rsid w:val="00070214"/>
    <w:rsid w:val="00070318"/>
    <w:rsid w:val="00070A60"/>
    <w:rsid w:val="0007167D"/>
    <w:rsid w:val="00071A64"/>
    <w:rsid w:val="00072CE1"/>
    <w:rsid w:val="000741E8"/>
    <w:rsid w:val="0007439D"/>
    <w:rsid w:val="00075FD7"/>
    <w:rsid w:val="00076149"/>
    <w:rsid w:val="0007651C"/>
    <w:rsid w:val="00077B1E"/>
    <w:rsid w:val="00077BEA"/>
    <w:rsid w:val="00080869"/>
    <w:rsid w:val="00080FDF"/>
    <w:rsid w:val="00082AF1"/>
    <w:rsid w:val="00083614"/>
    <w:rsid w:val="00084B94"/>
    <w:rsid w:val="000852AE"/>
    <w:rsid w:val="000868D4"/>
    <w:rsid w:val="00086A6B"/>
    <w:rsid w:val="00086FA2"/>
    <w:rsid w:val="0008750D"/>
    <w:rsid w:val="00087541"/>
    <w:rsid w:val="00087F59"/>
    <w:rsid w:val="00087FD7"/>
    <w:rsid w:val="00090332"/>
    <w:rsid w:val="0009193D"/>
    <w:rsid w:val="000924A4"/>
    <w:rsid w:val="000937EE"/>
    <w:rsid w:val="000938BC"/>
    <w:rsid w:val="00093BB1"/>
    <w:rsid w:val="000946D1"/>
    <w:rsid w:val="00094DC2"/>
    <w:rsid w:val="00094FD5"/>
    <w:rsid w:val="00094FEB"/>
    <w:rsid w:val="000950FE"/>
    <w:rsid w:val="00095250"/>
    <w:rsid w:val="00095A9F"/>
    <w:rsid w:val="00095CE0"/>
    <w:rsid w:val="00096A8D"/>
    <w:rsid w:val="00096D87"/>
    <w:rsid w:val="000979E8"/>
    <w:rsid w:val="000A120C"/>
    <w:rsid w:val="000A126D"/>
    <w:rsid w:val="000A12F7"/>
    <w:rsid w:val="000A1889"/>
    <w:rsid w:val="000A34A1"/>
    <w:rsid w:val="000A353A"/>
    <w:rsid w:val="000A48A8"/>
    <w:rsid w:val="000A4E5F"/>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43"/>
    <w:rsid w:val="000B626F"/>
    <w:rsid w:val="000B63A8"/>
    <w:rsid w:val="000B6C16"/>
    <w:rsid w:val="000B7086"/>
    <w:rsid w:val="000C0463"/>
    <w:rsid w:val="000C04C4"/>
    <w:rsid w:val="000C0C62"/>
    <w:rsid w:val="000C196B"/>
    <w:rsid w:val="000C25DB"/>
    <w:rsid w:val="000C26B8"/>
    <w:rsid w:val="000C2822"/>
    <w:rsid w:val="000C4012"/>
    <w:rsid w:val="000C41CC"/>
    <w:rsid w:val="000C5439"/>
    <w:rsid w:val="000C552C"/>
    <w:rsid w:val="000C57C2"/>
    <w:rsid w:val="000C5DA2"/>
    <w:rsid w:val="000C5E4C"/>
    <w:rsid w:val="000C60BE"/>
    <w:rsid w:val="000C63B6"/>
    <w:rsid w:val="000C66ED"/>
    <w:rsid w:val="000C6D13"/>
    <w:rsid w:val="000C6DA9"/>
    <w:rsid w:val="000C70CF"/>
    <w:rsid w:val="000C75BE"/>
    <w:rsid w:val="000C76FA"/>
    <w:rsid w:val="000C7BAD"/>
    <w:rsid w:val="000D11D4"/>
    <w:rsid w:val="000D1C16"/>
    <w:rsid w:val="000D26B7"/>
    <w:rsid w:val="000D2E5D"/>
    <w:rsid w:val="000D2F44"/>
    <w:rsid w:val="000D4896"/>
    <w:rsid w:val="000D609B"/>
    <w:rsid w:val="000D6F4B"/>
    <w:rsid w:val="000D7591"/>
    <w:rsid w:val="000E1384"/>
    <w:rsid w:val="000E18FF"/>
    <w:rsid w:val="000E1E5B"/>
    <w:rsid w:val="000E2AB2"/>
    <w:rsid w:val="000E421C"/>
    <w:rsid w:val="000E4A82"/>
    <w:rsid w:val="000E4E4E"/>
    <w:rsid w:val="000E6063"/>
    <w:rsid w:val="000E7122"/>
    <w:rsid w:val="000E71DA"/>
    <w:rsid w:val="000E7B2C"/>
    <w:rsid w:val="000F0152"/>
    <w:rsid w:val="000F08E9"/>
    <w:rsid w:val="000F0B1C"/>
    <w:rsid w:val="000F0EE2"/>
    <w:rsid w:val="000F10FC"/>
    <w:rsid w:val="000F1BA5"/>
    <w:rsid w:val="000F2307"/>
    <w:rsid w:val="000F274C"/>
    <w:rsid w:val="000F2859"/>
    <w:rsid w:val="000F3028"/>
    <w:rsid w:val="000F37E8"/>
    <w:rsid w:val="000F42D7"/>
    <w:rsid w:val="000F4B12"/>
    <w:rsid w:val="000F4EBC"/>
    <w:rsid w:val="000F5F58"/>
    <w:rsid w:val="000F6959"/>
    <w:rsid w:val="00100121"/>
    <w:rsid w:val="001007BB"/>
    <w:rsid w:val="001019D7"/>
    <w:rsid w:val="001023A0"/>
    <w:rsid w:val="0010465A"/>
    <w:rsid w:val="001048A7"/>
    <w:rsid w:val="00105416"/>
    <w:rsid w:val="0010599F"/>
    <w:rsid w:val="00106950"/>
    <w:rsid w:val="00106B96"/>
    <w:rsid w:val="00107692"/>
    <w:rsid w:val="001076F6"/>
    <w:rsid w:val="00107D63"/>
    <w:rsid w:val="00110305"/>
    <w:rsid w:val="00110752"/>
    <w:rsid w:val="00110D00"/>
    <w:rsid w:val="00110D84"/>
    <w:rsid w:val="00110E66"/>
    <w:rsid w:val="00111E4B"/>
    <w:rsid w:val="0011216F"/>
    <w:rsid w:val="00112190"/>
    <w:rsid w:val="001128AF"/>
    <w:rsid w:val="001130A6"/>
    <w:rsid w:val="001132AB"/>
    <w:rsid w:val="00113648"/>
    <w:rsid w:val="001140FE"/>
    <w:rsid w:val="00114651"/>
    <w:rsid w:val="001147D9"/>
    <w:rsid w:val="00115F90"/>
    <w:rsid w:val="00116909"/>
    <w:rsid w:val="00116C42"/>
    <w:rsid w:val="00116E3F"/>
    <w:rsid w:val="00117337"/>
    <w:rsid w:val="0011750B"/>
    <w:rsid w:val="00117E0B"/>
    <w:rsid w:val="00117FD8"/>
    <w:rsid w:val="00120328"/>
    <w:rsid w:val="00120C8A"/>
    <w:rsid w:val="001215CB"/>
    <w:rsid w:val="00122FD8"/>
    <w:rsid w:val="001230C5"/>
    <w:rsid w:val="00123386"/>
    <w:rsid w:val="001238FC"/>
    <w:rsid w:val="0012459C"/>
    <w:rsid w:val="00125025"/>
    <w:rsid w:val="001269CA"/>
    <w:rsid w:val="00126E14"/>
    <w:rsid w:val="0012701F"/>
    <w:rsid w:val="0013020A"/>
    <w:rsid w:val="00130D51"/>
    <w:rsid w:val="00131A81"/>
    <w:rsid w:val="00131C03"/>
    <w:rsid w:val="00132BB8"/>
    <w:rsid w:val="00132D64"/>
    <w:rsid w:val="0013302A"/>
    <w:rsid w:val="0013319B"/>
    <w:rsid w:val="001332EB"/>
    <w:rsid w:val="001333E1"/>
    <w:rsid w:val="00133C8F"/>
    <w:rsid w:val="001340A5"/>
    <w:rsid w:val="00134D0B"/>
    <w:rsid w:val="0013527C"/>
    <w:rsid w:val="00135571"/>
    <w:rsid w:val="00135657"/>
    <w:rsid w:val="0013619E"/>
    <w:rsid w:val="00136211"/>
    <w:rsid w:val="001377D8"/>
    <w:rsid w:val="00140066"/>
    <w:rsid w:val="001408D5"/>
    <w:rsid w:val="001417D1"/>
    <w:rsid w:val="0014206D"/>
    <w:rsid w:val="001424D6"/>
    <w:rsid w:val="00142584"/>
    <w:rsid w:val="0014266B"/>
    <w:rsid w:val="001430B1"/>
    <w:rsid w:val="0014482B"/>
    <w:rsid w:val="00144D75"/>
    <w:rsid w:val="00146E31"/>
    <w:rsid w:val="001476CC"/>
    <w:rsid w:val="00147B55"/>
    <w:rsid w:val="00152194"/>
    <w:rsid w:val="001525A6"/>
    <w:rsid w:val="00152911"/>
    <w:rsid w:val="00152FA9"/>
    <w:rsid w:val="001532FD"/>
    <w:rsid w:val="001548FE"/>
    <w:rsid w:val="00154AE4"/>
    <w:rsid w:val="0015587C"/>
    <w:rsid w:val="001558D1"/>
    <w:rsid w:val="00155D44"/>
    <w:rsid w:val="0015769F"/>
    <w:rsid w:val="00157CBB"/>
    <w:rsid w:val="00160463"/>
    <w:rsid w:val="00160713"/>
    <w:rsid w:val="00160810"/>
    <w:rsid w:val="00160F6C"/>
    <w:rsid w:val="00161022"/>
    <w:rsid w:val="00161372"/>
    <w:rsid w:val="00161EB8"/>
    <w:rsid w:val="00162C7A"/>
    <w:rsid w:val="00163091"/>
    <w:rsid w:val="001638C4"/>
    <w:rsid w:val="00163913"/>
    <w:rsid w:val="00164140"/>
    <w:rsid w:val="0016416A"/>
    <w:rsid w:val="0016583D"/>
    <w:rsid w:val="00165BDF"/>
    <w:rsid w:val="00166736"/>
    <w:rsid w:val="001668B1"/>
    <w:rsid w:val="00167187"/>
    <w:rsid w:val="001675A9"/>
    <w:rsid w:val="00167618"/>
    <w:rsid w:val="001678A0"/>
    <w:rsid w:val="00167B11"/>
    <w:rsid w:val="0017088F"/>
    <w:rsid w:val="00170B7B"/>
    <w:rsid w:val="0017166A"/>
    <w:rsid w:val="0017279F"/>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09C"/>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618D"/>
    <w:rsid w:val="001973C6"/>
    <w:rsid w:val="00197B38"/>
    <w:rsid w:val="001A2823"/>
    <w:rsid w:val="001A2B51"/>
    <w:rsid w:val="001A2BE0"/>
    <w:rsid w:val="001A30A9"/>
    <w:rsid w:val="001A32D2"/>
    <w:rsid w:val="001A339C"/>
    <w:rsid w:val="001A3978"/>
    <w:rsid w:val="001A45F6"/>
    <w:rsid w:val="001A4F5A"/>
    <w:rsid w:val="001A5105"/>
    <w:rsid w:val="001A5118"/>
    <w:rsid w:val="001A5E6F"/>
    <w:rsid w:val="001A6997"/>
    <w:rsid w:val="001A755E"/>
    <w:rsid w:val="001B03DF"/>
    <w:rsid w:val="001B0CF4"/>
    <w:rsid w:val="001B198D"/>
    <w:rsid w:val="001B20B0"/>
    <w:rsid w:val="001B2A0D"/>
    <w:rsid w:val="001B2D8B"/>
    <w:rsid w:val="001B4397"/>
    <w:rsid w:val="001B536A"/>
    <w:rsid w:val="001B538E"/>
    <w:rsid w:val="001B5A76"/>
    <w:rsid w:val="001B6634"/>
    <w:rsid w:val="001B6C36"/>
    <w:rsid w:val="001C0578"/>
    <w:rsid w:val="001C0837"/>
    <w:rsid w:val="001C09D6"/>
    <w:rsid w:val="001C1467"/>
    <w:rsid w:val="001C25D7"/>
    <w:rsid w:val="001C28F5"/>
    <w:rsid w:val="001C52B9"/>
    <w:rsid w:val="001C5500"/>
    <w:rsid w:val="001C573F"/>
    <w:rsid w:val="001C6868"/>
    <w:rsid w:val="001C6E02"/>
    <w:rsid w:val="001C6F42"/>
    <w:rsid w:val="001C702D"/>
    <w:rsid w:val="001C78D4"/>
    <w:rsid w:val="001D0A9F"/>
    <w:rsid w:val="001D0E08"/>
    <w:rsid w:val="001D23A9"/>
    <w:rsid w:val="001D369A"/>
    <w:rsid w:val="001D4150"/>
    <w:rsid w:val="001D4167"/>
    <w:rsid w:val="001D533E"/>
    <w:rsid w:val="001D55CB"/>
    <w:rsid w:val="001D59F4"/>
    <w:rsid w:val="001D5F22"/>
    <w:rsid w:val="001D6124"/>
    <w:rsid w:val="001D62ED"/>
    <w:rsid w:val="001D639B"/>
    <w:rsid w:val="001D64E2"/>
    <w:rsid w:val="001D6B37"/>
    <w:rsid w:val="001E05AA"/>
    <w:rsid w:val="001E089B"/>
    <w:rsid w:val="001E1796"/>
    <w:rsid w:val="001E1EEE"/>
    <w:rsid w:val="001E2FFD"/>
    <w:rsid w:val="001E3782"/>
    <w:rsid w:val="001E3868"/>
    <w:rsid w:val="001E4270"/>
    <w:rsid w:val="001E56E7"/>
    <w:rsid w:val="001E66F8"/>
    <w:rsid w:val="001E6AE8"/>
    <w:rsid w:val="001E7320"/>
    <w:rsid w:val="001F0410"/>
    <w:rsid w:val="001F0DEC"/>
    <w:rsid w:val="001F148A"/>
    <w:rsid w:val="001F1617"/>
    <w:rsid w:val="001F1990"/>
    <w:rsid w:val="001F2100"/>
    <w:rsid w:val="001F2B1B"/>
    <w:rsid w:val="001F33DD"/>
    <w:rsid w:val="001F52BE"/>
    <w:rsid w:val="001F64C7"/>
    <w:rsid w:val="001F71EF"/>
    <w:rsid w:val="001F72CA"/>
    <w:rsid w:val="001F7B5E"/>
    <w:rsid w:val="001F7EED"/>
    <w:rsid w:val="002003C0"/>
    <w:rsid w:val="00200D96"/>
    <w:rsid w:val="0020244F"/>
    <w:rsid w:val="00203E8B"/>
    <w:rsid w:val="00204481"/>
    <w:rsid w:val="00204DDC"/>
    <w:rsid w:val="0020510F"/>
    <w:rsid w:val="0020537D"/>
    <w:rsid w:val="00205B02"/>
    <w:rsid w:val="00205B96"/>
    <w:rsid w:val="00205DE7"/>
    <w:rsid w:val="0020658E"/>
    <w:rsid w:val="00207392"/>
    <w:rsid w:val="002076B9"/>
    <w:rsid w:val="00210396"/>
    <w:rsid w:val="00210A6B"/>
    <w:rsid w:val="00210B2A"/>
    <w:rsid w:val="0021103D"/>
    <w:rsid w:val="00211186"/>
    <w:rsid w:val="0021175A"/>
    <w:rsid w:val="00211889"/>
    <w:rsid w:val="002122E7"/>
    <w:rsid w:val="0021237D"/>
    <w:rsid w:val="00212475"/>
    <w:rsid w:val="002128FB"/>
    <w:rsid w:val="00212B07"/>
    <w:rsid w:val="00212FF4"/>
    <w:rsid w:val="00212FFD"/>
    <w:rsid w:val="00214DD0"/>
    <w:rsid w:val="00215DAC"/>
    <w:rsid w:val="002169CB"/>
    <w:rsid w:val="0021727E"/>
    <w:rsid w:val="0022052B"/>
    <w:rsid w:val="002206C2"/>
    <w:rsid w:val="00220808"/>
    <w:rsid w:val="00221F9F"/>
    <w:rsid w:val="002227FF"/>
    <w:rsid w:val="0022342A"/>
    <w:rsid w:val="00223851"/>
    <w:rsid w:val="00224B49"/>
    <w:rsid w:val="00225641"/>
    <w:rsid w:val="002267C0"/>
    <w:rsid w:val="00226E17"/>
    <w:rsid w:val="00226F8C"/>
    <w:rsid w:val="0022701D"/>
    <w:rsid w:val="0022721E"/>
    <w:rsid w:val="00227BF5"/>
    <w:rsid w:val="0023052C"/>
    <w:rsid w:val="00230AA2"/>
    <w:rsid w:val="002311A0"/>
    <w:rsid w:val="00231C2E"/>
    <w:rsid w:val="0023205C"/>
    <w:rsid w:val="0023240B"/>
    <w:rsid w:val="002342A9"/>
    <w:rsid w:val="0023486B"/>
    <w:rsid w:val="00234B8B"/>
    <w:rsid w:val="00235ADD"/>
    <w:rsid w:val="00235BA4"/>
    <w:rsid w:val="00236616"/>
    <w:rsid w:val="00236633"/>
    <w:rsid w:val="00236E6D"/>
    <w:rsid w:val="00237167"/>
    <w:rsid w:val="00237C63"/>
    <w:rsid w:val="00237D78"/>
    <w:rsid w:val="00241037"/>
    <w:rsid w:val="002415C3"/>
    <w:rsid w:val="00241AA9"/>
    <w:rsid w:val="00242093"/>
    <w:rsid w:val="00243118"/>
    <w:rsid w:val="002445B5"/>
    <w:rsid w:val="00244E41"/>
    <w:rsid w:val="00245068"/>
    <w:rsid w:val="00245FE9"/>
    <w:rsid w:val="002464CB"/>
    <w:rsid w:val="00250051"/>
    <w:rsid w:val="0025023A"/>
    <w:rsid w:val="0025031A"/>
    <w:rsid w:val="0025061C"/>
    <w:rsid w:val="00251838"/>
    <w:rsid w:val="00251E83"/>
    <w:rsid w:val="00251F0B"/>
    <w:rsid w:val="002529C7"/>
    <w:rsid w:val="00252B35"/>
    <w:rsid w:val="002533B4"/>
    <w:rsid w:val="002537F7"/>
    <w:rsid w:val="002539DC"/>
    <w:rsid w:val="00253FC1"/>
    <w:rsid w:val="00254B92"/>
    <w:rsid w:val="00256355"/>
    <w:rsid w:val="00256834"/>
    <w:rsid w:val="00257D36"/>
    <w:rsid w:val="00260FFF"/>
    <w:rsid w:val="002615F4"/>
    <w:rsid w:val="00261991"/>
    <w:rsid w:val="00261B3A"/>
    <w:rsid w:val="00262716"/>
    <w:rsid w:val="0026382F"/>
    <w:rsid w:val="0026391F"/>
    <w:rsid w:val="00263CDB"/>
    <w:rsid w:val="0026459A"/>
    <w:rsid w:val="00264F1D"/>
    <w:rsid w:val="0026553C"/>
    <w:rsid w:val="00266482"/>
    <w:rsid w:val="0026681B"/>
    <w:rsid w:val="00266990"/>
    <w:rsid w:val="00267212"/>
    <w:rsid w:val="00267F97"/>
    <w:rsid w:val="0027005B"/>
    <w:rsid w:val="002702CE"/>
    <w:rsid w:val="00270453"/>
    <w:rsid w:val="00270455"/>
    <w:rsid w:val="00270E5C"/>
    <w:rsid w:val="00271756"/>
    <w:rsid w:val="00272284"/>
    <w:rsid w:val="00272C3E"/>
    <w:rsid w:val="00272F85"/>
    <w:rsid w:val="00273B38"/>
    <w:rsid w:val="0027406E"/>
    <w:rsid w:val="0027479D"/>
    <w:rsid w:val="00274F6A"/>
    <w:rsid w:val="00275013"/>
    <w:rsid w:val="00275149"/>
    <w:rsid w:val="00275795"/>
    <w:rsid w:val="00276B31"/>
    <w:rsid w:val="00280D3A"/>
    <w:rsid w:val="00282365"/>
    <w:rsid w:val="00282472"/>
    <w:rsid w:val="002825DD"/>
    <w:rsid w:val="0028312F"/>
    <w:rsid w:val="00283BA1"/>
    <w:rsid w:val="00283BAB"/>
    <w:rsid w:val="00284384"/>
    <w:rsid w:val="00284595"/>
    <w:rsid w:val="00284763"/>
    <w:rsid w:val="00285367"/>
    <w:rsid w:val="00285566"/>
    <w:rsid w:val="002858D1"/>
    <w:rsid w:val="00285A41"/>
    <w:rsid w:val="00285D32"/>
    <w:rsid w:val="002861C6"/>
    <w:rsid w:val="00287DCB"/>
    <w:rsid w:val="002902BF"/>
    <w:rsid w:val="002903E3"/>
    <w:rsid w:val="00290CF2"/>
    <w:rsid w:val="002912BC"/>
    <w:rsid w:val="00291DC1"/>
    <w:rsid w:val="00292098"/>
    <w:rsid w:val="00292B94"/>
    <w:rsid w:val="00292F67"/>
    <w:rsid w:val="00293910"/>
    <w:rsid w:val="0029453D"/>
    <w:rsid w:val="0029466E"/>
    <w:rsid w:val="00294B53"/>
    <w:rsid w:val="00294E5E"/>
    <w:rsid w:val="00295ED5"/>
    <w:rsid w:val="0029756F"/>
    <w:rsid w:val="002975A5"/>
    <w:rsid w:val="002976BB"/>
    <w:rsid w:val="00297855"/>
    <w:rsid w:val="002A28D4"/>
    <w:rsid w:val="002A31C3"/>
    <w:rsid w:val="002A34CC"/>
    <w:rsid w:val="002A375C"/>
    <w:rsid w:val="002A46DE"/>
    <w:rsid w:val="002A4A9A"/>
    <w:rsid w:val="002A50CB"/>
    <w:rsid w:val="002A5D65"/>
    <w:rsid w:val="002A601C"/>
    <w:rsid w:val="002A6D6B"/>
    <w:rsid w:val="002A6D71"/>
    <w:rsid w:val="002B07E8"/>
    <w:rsid w:val="002B140A"/>
    <w:rsid w:val="002B18D7"/>
    <w:rsid w:val="002B26BA"/>
    <w:rsid w:val="002B292E"/>
    <w:rsid w:val="002B2BB0"/>
    <w:rsid w:val="002B30CE"/>
    <w:rsid w:val="002B4F6A"/>
    <w:rsid w:val="002B5399"/>
    <w:rsid w:val="002B607C"/>
    <w:rsid w:val="002B74BF"/>
    <w:rsid w:val="002C0709"/>
    <w:rsid w:val="002C0993"/>
    <w:rsid w:val="002C0D1B"/>
    <w:rsid w:val="002C0DC6"/>
    <w:rsid w:val="002C0DEC"/>
    <w:rsid w:val="002C1883"/>
    <w:rsid w:val="002C1D79"/>
    <w:rsid w:val="002C2640"/>
    <w:rsid w:val="002C2CFA"/>
    <w:rsid w:val="002C2F07"/>
    <w:rsid w:val="002C3B2E"/>
    <w:rsid w:val="002C4A6B"/>
    <w:rsid w:val="002C501D"/>
    <w:rsid w:val="002C6190"/>
    <w:rsid w:val="002C62C2"/>
    <w:rsid w:val="002C6388"/>
    <w:rsid w:val="002C6AFD"/>
    <w:rsid w:val="002C7542"/>
    <w:rsid w:val="002C79C2"/>
    <w:rsid w:val="002C7A93"/>
    <w:rsid w:val="002C7CD2"/>
    <w:rsid w:val="002D00FF"/>
    <w:rsid w:val="002D0C45"/>
    <w:rsid w:val="002D185E"/>
    <w:rsid w:val="002D2005"/>
    <w:rsid w:val="002D25DB"/>
    <w:rsid w:val="002D4087"/>
    <w:rsid w:val="002D4D68"/>
    <w:rsid w:val="002D5659"/>
    <w:rsid w:val="002D6639"/>
    <w:rsid w:val="002D71C1"/>
    <w:rsid w:val="002D7E6F"/>
    <w:rsid w:val="002E013F"/>
    <w:rsid w:val="002E05C0"/>
    <w:rsid w:val="002E1700"/>
    <w:rsid w:val="002E1C5C"/>
    <w:rsid w:val="002E2596"/>
    <w:rsid w:val="002E27D3"/>
    <w:rsid w:val="002E2D9D"/>
    <w:rsid w:val="002E2F9A"/>
    <w:rsid w:val="002E38EE"/>
    <w:rsid w:val="002E4727"/>
    <w:rsid w:val="002E48A2"/>
    <w:rsid w:val="002E497E"/>
    <w:rsid w:val="002E4BF6"/>
    <w:rsid w:val="002E5395"/>
    <w:rsid w:val="002E5554"/>
    <w:rsid w:val="002E5D57"/>
    <w:rsid w:val="002E617A"/>
    <w:rsid w:val="002E6479"/>
    <w:rsid w:val="002E6AC7"/>
    <w:rsid w:val="002E6D40"/>
    <w:rsid w:val="002E6FA1"/>
    <w:rsid w:val="002E78CC"/>
    <w:rsid w:val="002E7A99"/>
    <w:rsid w:val="002E7E54"/>
    <w:rsid w:val="002F0EF2"/>
    <w:rsid w:val="002F1B94"/>
    <w:rsid w:val="002F3F0D"/>
    <w:rsid w:val="002F3F2B"/>
    <w:rsid w:val="002F49D5"/>
    <w:rsid w:val="002F4BCA"/>
    <w:rsid w:val="002F5A21"/>
    <w:rsid w:val="002F79F6"/>
    <w:rsid w:val="00300760"/>
    <w:rsid w:val="00301948"/>
    <w:rsid w:val="00301F6A"/>
    <w:rsid w:val="00302221"/>
    <w:rsid w:val="00302F9A"/>
    <w:rsid w:val="00302FC6"/>
    <w:rsid w:val="003030A2"/>
    <w:rsid w:val="003032D0"/>
    <w:rsid w:val="00303E44"/>
    <w:rsid w:val="00304279"/>
    <w:rsid w:val="00304C30"/>
    <w:rsid w:val="00304FD6"/>
    <w:rsid w:val="003053CD"/>
    <w:rsid w:val="00305DD8"/>
    <w:rsid w:val="00306120"/>
    <w:rsid w:val="0030737B"/>
    <w:rsid w:val="00310096"/>
    <w:rsid w:val="003109B9"/>
    <w:rsid w:val="00310E21"/>
    <w:rsid w:val="0031157A"/>
    <w:rsid w:val="00311C21"/>
    <w:rsid w:val="00312A7C"/>
    <w:rsid w:val="00312CFD"/>
    <w:rsid w:val="00312F8E"/>
    <w:rsid w:val="00314F68"/>
    <w:rsid w:val="00314F7B"/>
    <w:rsid w:val="00315321"/>
    <w:rsid w:val="00315B4F"/>
    <w:rsid w:val="003164F6"/>
    <w:rsid w:val="00316947"/>
    <w:rsid w:val="0031696A"/>
    <w:rsid w:val="00316E76"/>
    <w:rsid w:val="00317092"/>
    <w:rsid w:val="003173AC"/>
    <w:rsid w:val="00317C9D"/>
    <w:rsid w:val="00321039"/>
    <w:rsid w:val="003215FE"/>
    <w:rsid w:val="00321759"/>
    <w:rsid w:val="00321BF0"/>
    <w:rsid w:val="003233ED"/>
    <w:rsid w:val="0032540D"/>
    <w:rsid w:val="00325973"/>
    <w:rsid w:val="0032604E"/>
    <w:rsid w:val="003270C9"/>
    <w:rsid w:val="003277C1"/>
    <w:rsid w:val="003279A7"/>
    <w:rsid w:val="00327AA5"/>
    <w:rsid w:val="003301E3"/>
    <w:rsid w:val="00331E19"/>
    <w:rsid w:val="00332240"/>
    <w:rsid w:val="00333BDF"/>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215A"/>
    <w:rsid w:val="003649A8"/>
    <w:rsid w:val="00364CCC"/>
    <w:rsid w:val="00364D81"/>
    <w:rsid w:val="00365097"/>
    <w:rsid w:val="00365E4A"/>
    <w:rsid w:val="003663EC"/>
    <w:rsid w:val="00366CBE"/>
    <w:rsid w:val="00366CDA"/>
    <w:rsid w:val="003677A7"/>
    <w:rsid w:val="0036780E"/>
    <w:rsid w:val="00367B3B"/>
    <w:rsid w:val="00371167"/>
    <w:rsid w:val="003722F4"/>
    <w:rsid w:val="00372FA1"/>
    <w:rsid w:val="0037477A"/>
    <w:rsid w:val="003748A4"/>
    <w:rsid w:val="003760F2"/>
    <w:rsid w:val="0037643D"/>
    <w:rsid w:val="003776F7"/>
    <w:rsid w:val="00380368"/>
    <w:rsid w:val="00380B5D"/>
    <w:rsid w:val="00380DC0"/>
    <w:rsid w:val="00380DE7"/>
    <w:rsid w:val="00381F82"/>
    <w:rsid w:val="00382C12"/>
    <w:rsid w:val="00382F04"/>
    <w:rsid w:val="00383152"/>
    <w:rsid w:val="003838B8"/>
    <w:rsid w:val="00383A4B"/>
    <w:rsid w:val="00383EAF"/>
    <w:rsid w:val="00384430"/>
    <w:rsid w:val="0038446F"/>
    <w:rsid w:val="00384746"/>
    <w:rsid w:val="00386C04"/>
    <w:rsid w:val="0038723D"/>
    <w:rsid w:val="00387781"/>
    <w:rsid w:val="0039003B"/>
    <w:rsid w:val="00391276"/>
    <w:rsid w:val="00391AF4"/>
    <w:rsid w:val="00392726"/>
    <w:rsid w:val="00393B14"/>
    <w:rsid w:val="00393FE4"/>
    <w:rsid w:val="00394509"/>
    <w:rsid w:val="0039475A"/>
    <w:rsid w:val="00395207"/>
    <w:rsid w:val="00395C35"/>
    <w:rsid w:val="003965EB"/>
    <w:rsid w:val="0039678B"/>
    <w:rsid w:val="00397B86"/>
    <w:rsid w:val="003A00C0"/>
    <w:rsid w:val="003A0C8E"/>
    <w:rsid w:val="003A165C"/>
    <w:rsid w:val="003A2131"/>
    <w:rsid w:val="003A296E"/>
    <w:rsid w:val="003A340B"/>
    <w:rsid w:val="003A5197"/>
    <w:rsid w:val="003A5C20"/>
    <w:rsid w:val="003A6ABC"/>
    <w:rsid w:val="003A6FE0"/>
    <w:rsid w:val="003A71DF"/>
    <w:rsid w:val="003B20B6"/>
    <w:rsid w:val="003B2540"/>
    <w:rsid w:val="003B2813"/>
    <w:rsid w:val="003B2993"/>
    <w:rsid w:val="003B3249"/>
    <w:rsid w:val="003B32A0"/>
    <w:rsid w:val="003B3449"/>
    <w:rsid w:val="003B3613"/>
    <w:rsid w:val="003B3824"/>
    <w:rsid w:val="003B49C1"/>
    <w:rsid w:val="003B5680"/>
    <w:rsid w:val="003B69BE"/>
    <w:rsid w:val="003B6B5D"/>
    <w:rsid w:val="003B70AE"/>
    <w:rsid w:val="003C0259"/>
    <w:rsid w:val="003C1504"/>
    <w:rsid w:val="003C1A39"/>
    <w:rsid w:val="003C2AA3"/>
    <w:rsid w:val="003C3D89"/>
    <w:rsid w:val="003C4C10"/>
    <w:rsid w:val="003C4DE1"/>
    <w:rsid w:val="003C5FEB"/>
    <w:rsid w:val="003C6B67"/>
    <w:rsid w:val="003C6CB6"/>
    <w:rsid w:val="003C7A44"/>
    <w:rsid w:val="003D02B8"/>
    <w:rsid w:val="003D144A"/>
    <w:rsid w:val="003D1F39"/>
    <w:rsid w:val="003D2881"/>
    <w:rsid w:val="003D2F07"/>
    <w:rsid w:val="003D303C"/>
    <w:rsid w:val="003D304E"/>
    <w:rsid w:val="003D3E58"/>
    <w:rsid w:val="003D4082"/>
    <w:rsid w:val="003D42BC"/>
    <w:rsid w:val="003D4B1D"/>
    <w:rsid w:val="003D4E0B"/>
    <w:rsid w:val="003D61F0"/>
    <w:rsid w:val="003D6A93"/>
    <w:rsid w:val="003D7446"/>
    <w:rsid w:val="003E0155"/>
    <w:rsid w:val="003E0CF4"/>
    <w:rsid w:val="003E0D57"/>
    <w:rsid w:val="003E17D8"/>
    <w:rsid w:val="003E20B8"/>
    <w:rsid w:val="003E2DFC"/>
    <w:rsid w:val="003E4031"/>
    <w:rsid w:val="003E4B35"/>
    <w:rsid w:val="003E540A"/>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B4C"/>
    <w:rsid w:val="003F5F42"/>
    <w:rsid w:val="003F7427"/>
    <w:rsid w:val="003F752C"/>
    <w:rsid w:val="003F7821"/>
    <w:rsid w:val="003F7B64"/>
    <w:rsid w:val="003F7C42"/>
    <w:rsid w:val="0040005F"/>
    <w:rsid w:val="004003C6"/>
    <w:rsid w:val="004008EB"/>
    <w:rsid w:val="00400A10"/>
    <w:rsid w:val="00400CA7"/>
    <w:rsid w:val="004011BF"/>
    <w:rsid w:val="004016FC"/>
    <w:rsid w:val="00402941"/>
    <w:rsid w:val="00402F8D"/>
    <w:rsid w:val="004040E5"/>
    <w:rsid w:val="00404643"/>
    <w:rsid w:val="004051AF"/>
    <w:rsid w:val="00405276"/>
    <w:rsid w:val="00405D16"/>
    <w:rsid w:val="00405F97"/>
    <w:rsid w:val="00406988"/>
    <w:rsid w:val="00406DB8"/>
    <w:rsid w:val="004075EC"/>
    <w:rsid w:val="0040769F"/>
    <w:rsid w:val="00407ABA"/>
    <w:rsid w:val="004100DB"/>
    <w:rsid w:val="00410147"/>
    <w:rsid w:val="0041057B"/>
    <w:rsid w:val="004107EE"/>
    <w:rsid w:val="00410FFE"/>
    <w:rsid w:val="00412F0F"/>
    <w:rsid w:val="004149CE"/>
    <w:rsid w:val="00414B0E"/>
    <w:rsid w:val="0041502E"/>
    <w:rsid w:val="00415ABF"/>
    <w:rsid w:val="00415B90"/>
    <w:rsid w:val="004168A1"/>
    <w:rsid w:val="00416FEA"/>
    <w:rsid w:val="00417149"/>
    <w:rsid w:val="0041780A"/>
    <w:rsid w:val="00420956"/>
    <w:rsid w:val="00420D71"/>
    <w:rsid w:val="00422753"/>
    <w:rsid w:val="004229EA"/>
    <w:rsid w:val="00422E28"/>
    <w:rsid w:val="00423124"/>
    <w:rsid w:val="00424608"/>
    <w:rsid w:val="0042678F"/>
    <w:rsid w:val="00427297"/>
    <w:rsid w:val="004275EA"/>
    <w:rsid w:val="004277E9"/>
    <w:rsid w:val="00430738"/>
    <w:rsid w:val="00430FE8"/>
    <w:rsid w:val="0043153B"/>
    <w:rsid w:val="00431A78"/>
    <w:rsid w:val="00432065"/>
    <w:rsid w:val="00433580"/>
    <w:rsid w:val="00433619"/>
    <w:rsid w:val="00433E93"/>
    <w:rsid w:val="00434DB0"/>
    <w:rsid w:val="00436091"/>
    <w:rsid w:val="004376DF"/>
    <w:rsid w:val="004377DA"/>
    <w:rsid w:val="00440218"/>
    <w:rsid w:val="00440861"/>
    <w:rsid w:val="00440CCE"/>
    <w:rsid w:val="004411CB"/>
    <w:rsid w:val="00441ECA"/>
    <w:rsid w:val="004428F5"/>
    <w:rsid w:val="00442F97"/>
    <w:rsid w:val="004431ED"/>
    <w:rsid w:val="004436EE"/>
    <w:rsid w:val="00443978"/>
    <w:rsid w:val="00443DB9"/>
    <w:rsid w:val="0044445F"/>
    <w:rsid w:val="00444D19"/>
    <w:rsid w:val="00444DCB"/>
    <w:rsid w:val="00444DE9"/>
    <w:rsid w:val="00445A60"/>
    <w:rsid w:val="004468A0"/>
    <w:rsid w:val="004468DB"/>
    <w:rsid w:val="0044703C"/>
    <w:rsid w:val="0044742B"/>
    <w:rsid w:val="004478E9"/>
    <w:rsid w:val="00447F65"/>
    <w:rsid w:val="00447F8B"/>
    <w:rsid w:val="00450E8D"/>
    <w:rsid w:val="0045142B"/>
    <w:rsid w:val="0045157A"/>
    <w:rsid w:val="00451675"/>
    <w:rsid w:val="00451E43"/>
    <w:rsid w:val="004523D3"/>
    <w:rsid w:val="004528E7"/>
    <w:rsid w:val="00452C25"/>
    <w:rsid w:val="00453A97"/>
    <w:rsid w:val="00454130"/>
    <w:rsid w:val="004547DD"/>
    <w:rsid w:val="0045581E"/>
    <w:rsid w:val="004561EF"/>
    <w:rsid w:val="0045635E"/>
    <w:rsid w:val="0045661E"/>
    <w:rsid w:val="004566B9"/>
    <w:rsid w:val="004567F5"/>
    <w:rsid w:val="004570AA"/>
    <w:rsid w:val="00457233"/>
    <w:rsid w:val="004579D8"/>
    <w:rsid w:val="00460A76"/>
    <w:rsid w:val="00462B28"/>
    <w:rsid w:val="00462F74"/>
    <w:rsid w:val="00463A07"/>
    <w:rsid w:val="00463B89"/>
    <w:rsid w:val="00465EB1"/>
    <w:rsid w:val="00466493"/>
    <w:rsid w:val="00467574"/>
    <w:rsid w:val="00467867"/>
    <w:rsid w:val="00470268"/>
    <w:rsid w:val="00470889"/>
    <w:rsid w:val="00470B13"/>
    <w:rsid w:val="00472757"/>
    <w:rsid w:val="00472F47"/>
    <w:rsid w:val="00474CA8"/>
    <w:rsid w:val="00474DF1"/>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845"/>
    <w:rsid w:val="004870D4"/>
    <w:rsid w:val="00487163"/>
    <w:rsid w:val="004878C9"/>
    <w:rsid w:val="00487905"/>
    <w:rsid w:val="00487A62"/>
    <w:rsid w:val="00487AA1"/>
    <w:rsid w:val="00487E89"/>
    <w:rsid w:val="00487FEA"/>
    <w:rsid w:val="00490C38"/>
    <w:rsid w:val="0049142B"/>
    <w:rsid w:val="00491ACB"/>
    <w:rsid w:val="00492A89"/>
    <w:rsid w:val="00492FCC"/>
    <w:rsid w:val="004931EF"/>
    <w:rsid w:val="0049330C"/>
    <w:rsid w:val="00493D86"/>
    <w:rsid w:val="00493FC0"/>
    <w:rsid w:val="004949B8"/>
    <w:rsid w:val="00494C63"/>
    <w:rsid w:val="00494F76"/>
    <w:rsid w:val="004972A2"/>
    <w:rsid w:val="004973E7"/>
    <w:rsid w:val="00497852"/>
    <w:rsid w:val="0049792A"/>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B02A4"/>
    <w:rsid w:val="004B0443"/>
    <w:rsid w:val="004B0A33"/>
    <w:rsid w:val="004B0C00"/>
    <w:rsid w:val="004B113C"/>
    <w:rsid w:val="004B150E"/>
    <w:rsid w:val="004B153E"/>
    <w:rsid w:val="004B1959"/>
    <w:rsid w:val="004B2223"/>
    <w:rsid w:val="004B2580"/>
    <w:rsid w:val="004B2876"/>
    <w:rsid w:val="004B34F2"/>
    <w:rsid w:val="004B363A"/>
    <w:rsid w:val="004B5525"/>
    <w:rsid w:val="004B6D6D"/>
    <w:rsid w:val="004C0D1D"/>
    <w:rsid w:val="004C198D"/>
    <w:rsid w:val="004C24AE"/>
    <w:rsid w:val="004C2DC2"/>
    <w:rsid w:val="004C2EA6"/>
    <w:rsid w:val="004C482A"/>
    <w:rsid w:val="004C4EE0"/>
    <w:rsid w:val="004C5343"/>
    <w:rsid w:val="004C6018"/>
    <w:rsid w:val="004C6662"/>
    <w:rsid w:val="004C7079"/>
    <w:rsid w:val="004C75B2"/>
    <w:rsid w:val="004D015E"/>
    <w:rsid w:val="004D1441"/>
    <w:rsid w:val="004D1555"/>
    <w:rsid w:val="004D1618"/>
    <w:rsid w:val="004D3CCE"/>
    <w:rsid w:val="004D40E5"/>
    <w:rsid w:val="004D4AB9"/>
    <w:rsid w:val="004D4C47"/>
    <w:rsid w:val="004D585A"/>
    <w:rsid w:val="004D5BA4"/>
    <w:rsid w:val="004D5E21"/>
    <w:rsid w:val="004D6E8A"/>
    <w:rsid w:val="004D7615"/>
    <w:rsid w:val="004D799C"/>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A0D"/>
    <w:rsid w:val="004E3A5B"/>
    <w:rsid w:val="004E3F69"/>
    <w:rsid w:val="004E43B8"/>
    <w:rsid w:val="004E4C31"/>
    <w:rsid w:val="004E7064"/>
    <w:rsid w:val="004F0B54"/>
    <w:rsid w:val="004F0BE4"/>
    <w:rsid w:val="004F14AD"/>
    <w:rsid w:val="004F14DE"/>
    <w:rsid w:val="004F150C"/>
    <w:rsid w:val="004F15DA"/>
    <w:rsid w:val="004F1667"/>
    <w:rsid w:val="004F29D5"/>
    <w:rsid w:val="004F3657"/>
    <w:rsid w:val="004F37B6"/>
    <w:rsid w:val="004F3A00"/>
    <w:rsid w:val="004F4463"/>
    <w:rsid w:val="004F5588"/>
    <w:rsid w:val="004F5634"/>
    <w:rsid w:val="004F5D01"/>
    <w:rsid w:val="004F6AC6"/>
    <w:rsid w:val="004F6EA4"/>
    <w:rsid w:val="004F7135"/>
    <w:rsid w:val="004F76D6"/>
    <w:rsid w:val="004F7879"/>
    <w:rsid w:val="00502269"/>
    <w:rsid w:val="00503355"/>
    <w:rsid w:val="0050392A"/>
    <w:rsid w:val="005040A0"/>
    <w:rsid w:val="005043EB"/>
    <w:rsid w:val="00505242"/>
    <w:rsid w:val="005068E5"/>
    <w:rsid w:val="005069BE"/>
    <w:rsid w:val="00507E35"/>
    <w:rsid w:val="00510F13"/>
    <w:rsid w:val="00511264"/>
    <w:rsid w:val="005113C0"/>
    <w:rsid w:val="0051199C"/>
    <w:rsid w:val="00511C0F"/>
    <w:rsid w:val="00511C68"/>
    <w:rsid w:val="00512714"/>
    <w:rsid w:val="00512C55"/>
    <w:rsid w:val="00512E3C"/>
    <w:rsid w:val="00513807"/>
    <w:rsid w:val="00514A30"/>
    <w:rsid w:val="0051505D"/>
    <w:rsid w:val="0051598C"/>
    <w:rsid w:val="00515A92"/>
    <w:rsid w:val="00515DD5"/>
    <w:rsid w:val="00515EDB"/>
    <w:rsid w:val="00515F85"/>
    <w:rsid w:val="00516002"/>
    <w:rsid w:val="005160DE"/>
    <w:rsid w:val="00516136"/>
    <w:rsid w:val="00517871"/>
    <w:rsid w:val="005204CE"/>
    <w:rsid w:val="005204DC"/>
    <w:rsid w:val="00520FAE"/>
    <w:rsid w:val="005216BF"/>
    <w:rsid w:val="005216CE"/>
    <w:rsid w:val="00521F3F"/>
    <w:rsid w:val="00522F5C"/>
    <w:rsid w:val="00523460"/>
    <w:rsid w:val="00523C69"/>
    <w:rsid w:val="00523F3E"/>
    <w:rsid w:val="0052444D"/>
    <w:rsid w:val="00525BA4"/>
    <w:rsid w:val="00525DAC"/>
    <w:rsid w:val="0052693E"/>
    <w:rsid w:val="005279D2"/>
    <w:rsid w:val="00530088"/>
    <w:rsid w:val="00530497"/>
    <w:rsid w:val="0053102C"/>
    <w:rsid w:val="00531771"/>
    <w:rsid w:val="005318F8"/>
    <w:rsid w:val="00532B2C"/>
    <w:rsid w:val="00532B9C"/>
    <w:rsid w:val="00532F11"/>
    <w:rsid w:val="0053322C"/>
    <w:rsid w:val="005336EC"/>
    <w:rsid w:val="00533BA3"/>
    <w:rsid w:val="00533DEB"/>
    <w:rsid w:val="00535644"/>
    <w:rsid w:val="00536792"/>
    <w:rsid w:val="005372D0"/>
    <w:rsid w:val="005374E7"/>
    <w:rsid w:val="0053764D"/>
    <w:rsid w:val="00537A0C"/>
    <w:rsid w:val="00540ADC"/>
    <w:rsid w:val="005412A4"/>
    <w:rsid w:val="0054148A"/>
    <w:rsid w:val="005417EF"/>
    <w:rsid w:val="005417F5"/>
    <w:rsid w:val="005418DE"/>
    <w:rsid w:val="00541A5C"/>
    <w:rsid w:val="00541F57"/>
    <w:rsid w:val="00544519"/>
    <w:rsid w:val="00546164"/>
    <w:rsid w:val="00546358"/>
    <w:rsid w:val="005463A5"/>
    <w:rsid w:val="00546D9C"/>
    <w:rsid w:val="00547E2C"/>
    <w:rsid w:val="00550451"/>
    <w:rsid w:val="0055047D"/>
    <w:rsid w:val="00550DC1"/>
    <w:rsid w:val="005514D9"/>
    <w:rsid w:val="005515F1"/>
    <w:rsid w:val="00551908"/>
    <w:rsid w:val="00551948"/>
    <w:rsid w:val="00551E5E"/>
    <w:rsid w:val="00552188"/>
    <w:rsid w:val="005525FB"/>
    <w:rsid w:val="005532CB"/>
    <w:rsid w:val="0055404C"/>
    <w:rsid w:val="00554484"/>
    <w:rsid w:val="005547CA"/>
    <w:rsid w:val="005550C8"/>
    <w:rsid w:val="00555301"/>
    <w:rsid w:val="00556496"/>
    <w:rsid w:val="0055677E"/>
    <w:rsid w:val="005576E2"/>
    <w:rsid w:val="00557770"/>
    <w:rsid w:val="0055799C"/>
    <w:rsid w:val="005579E4"/>
    <w:rsid w:val="00557BAB"/>
    <w:rsid w:val="00557C5F"/>
    <w:rsid w:val="00560790"/>
    <w:rsid w:val="00560A28"/>
    <w:rsid w:val="00560CC7"/>
    <w:rsid w:val="00561618"/>
    <w:rsid w:val="00561EC0"/>
    <w:rsid w:val="005624AE"/>
    <w:rsid w:val="0056258B"/>
    <w:rsid w:val="0056316D"/>
    <w:rsid w:val="0056383D"/>
    <w:rsid w:val="00564A57"/>
    <w:rsid w:val="0056547F"/>
    <w:rsid w:val="005657E4"/>
    <w:rsid w:val="005658BF"/>
    <w:rsid w:val="00567BEF"/>
    <w:rsid w:val="00570046"/>
    <w:rsid w:val="005700E0"/>
    <w:rsid w:val="00572240"/>
    <w:rsid w:val="005724FA"/>
    <w:rsid w:val="00572CC0"/>
    <w:rsid w:val="00575416"/>
    <w:rsid w:val="005760C5"/>
    <w:rsid w:val="005769E9"/>
    <w:rsid w:val="00576F4A"/>
    <w:rsid w:val="00576FBB"/>
    <w:rsid w:val="005772B0"/>
    <w:rsid w:val="00577883"/>
    <w:rsid w:val="00577BAB"/>
    <w:rsid w:val="00577CA1"/>
    <w:rsid w:val="00577E70"/>
    <w:rsid w:val="00580107"/>
    <w:rsid w:val="0058039E"/>
    <w:rsid w:val="0058091D"/>
    <w:rsid w:val="0058120C"/>
    <w:rsid w:val="0058172B"/>
    <w:rsid w:val="00581F9A"/>
    <w:rsid w:val="00583479"/>
    <w:rsid w:val="005834EF"/>
    <w:rsid w:val="0058373E"/>
    <w:rsid w:val="0058522C"/>
    <w:rsid w:val="005856A7"/>
    <w:rsid w:val="00586952"/>
    <w:rsid w:val="00586B23"/>
    <w:rsid w:val="00591954"/>
    <w:rsid w:val="00592B95"/>
    <w:rsid w:val="00592CBC"/>
    <w:rsid w:val="005930FA"/>
    <w:rsid w:val="005936DF"/>
    <w:rsid w:val="00593C88"/>
    <w:rsid w:val="00594368"/>
    <w:rsid w:val="00594726"/>
    <w:rsid w:val="00595C0A"/>
    <w:rsid w:val="0059633D"/>
    <w:rsid w:val="00596AA3"/>
    <w:rsid w:val="00596C1F"/>
    <w:rsid w:val="00596C91"/>
    <w:rsid w:val="00596F02"/>
    <w:rsid w:val="00597681"/>
    <w:rsid w:val="005976D9"/>
    <w:rsid w:val="00597759"/>
    <w:rsid w:val="005978F9"/>
    <w:rsid w:val="005A0838"/>
    <w:rsid w:val="005A0AC0"/>
    <w:rsid w:val="005A10AE"/>
    <w:rsid w:val="005A10F3"/>
    <w:rsid w:val="005A1A15"/>
    <w:rsid w:val="005A1F1A"/>
    <w:rsid w:val="005A2D7C"/>
    <w:rsid w:val="005A3374"/>
    <w:rsid w:val="005A35FF"/>
    <w:rsid w:val="005A45C4"/>
    <w:rsid w:val="005A4D19"/>
    <w:rsid w:val="005A5B81"/>
    <w:rsid w:val="005A6C36"/>
    <w:rsid w:val="005A7AE5"/>
    <w:rsid w:val="005A7B6A"/>
    <w:rsid w:val="005B0F87"/>
    <w:rsid w:val="005B13D3"/>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15E"/>
    <w:rsid w:val="005B7374"/>
    <w:rsid w:val="005C1072"/>
    <w:rsid w:val="005C1892"/>
    <w:rsid w:val="005C202A"/>
    <w:rsid w:val="005C3CC5"/>
    <w:rsid w:val="005C4053"/>
    <w:rsid w:val="005C429D"/>
    <w:rsid w:val="005C49F4"/>
    <w:rsid w:val="005C52E7"/>
    <w:rsid w:val="005C5AE2"/>
    <w:rsid w:val="005C6335"/>
    <w:rsid w:val="005C64B8"/>
    <w:rsid w:val="005C6C1D"/>
    <w:rsid w:val="005C7361"/>
    <w:rsid w:val="005C7AAF"/>
    <w:rsid w:val="005C7C49"/>
    <w:rsid w:val="005D0147"/>
    <w:rsid w:val="005D0967"/>
    <w:rsid w:val="005D1019"/>
    <w:rsid w:val="005D13D0"/>
    <w:rsid w:val="005D224A"/>
    <w:rsid w:val="005D2AD6"/>
    <w:rsid w:val="005D32B2"/>
    <w:rsid w:val="005D3316"/>
    <w:rsid w:val="005D4458"/>
    <w:rsid w:val="005D4614"/>
    <w:rsid w:val="005D4963"/>
    <w:rsid w:val="005D4BC7"/>
    <w:rsid w:val="005D504C"/>
    <w:rsid w:val="005D5555"/>
    <w:rsid w:val="005D57E0"/>
    <w:rsid w:val="005D5B90"/>
    <w:rsid w:val="005D6113"/>
    <w:rsid w:val="005D63C6"/>
    <w:rsid w:val="005D69BB"/>
    <w:rsid w:val="005D7F27"/>
    <w:rsid w:val="005E0EE9"/>
    <w:rsid w:val="005E11DA"/>
    <w:rsid w:val="005E1270"/>
    <w:rsid w:val="005E176A"/>
    <w:rsid w:val="005E1C7F"/>
    <w:rsid w:val="005E22B7"/>
    <w:rsid w:val="005E277B"/>
    <w:rsid w:val="005E33D9"/>
    <w:rsid w:val="005E3F3F"/>
    <w:rsid w:val="005E547B"/>
    <w:rsid w:val="005E5A62"/>
    <w:rsid w:val="005E6FF8"/>
    <w:rsid w:val="005E7190"/>
    <w:rsid w:val="005E7CC1"/>
    <w:rsid w:val="005E7CF0"/>
    <w:rsid w:val="005E7E92"/>
    <w:rsid w:val="005F0F8D"/>
    <w:rsid w:val="005F10F4"/>
    <w:rsid w:val="005F11F7"/>
    <w:rsid w:val="005F1D64"/>
    <w:rsid w:val="005F2595"/>
    <w:rsid w:val="005F28A7"/>
    <w:rsid w:val="005F3E7A"/>
    <w:rsid w:val="005F582E"/>
    <w:rsid w:val="005F58AC"/>
    <w:rsid w:val="005F5BFE"/>
    <w:rsid w:val="005F5C80"/>
    <w:rsid w:val="005F6096"/>
    <w:rsid w:val="005F61D3"/>
    <w:rsid w:val="005F622A"/>
    <w:rsid w:val="005F6810"/>
    <w:rsid w:val="005F6BA7"/>
    <w:rsid w:val="005F6FA8"/>
    <w:rsid w:val="005F705C"/>
    <w:rsid w:val="005F7557"/>
    <w:rsid w:val="005F7CB7"/>
    <w:rsid w:val="005F7E39"/>
    <w:rsid w:val="00601F1A"/>
    <w:rsid w:val="00602094"/>
    <w:rsid w:val="00603006"/>
    <w:rsid w:val="00603C47"/>
    <w:rsid w:val="006047AD"/>
    <w:rsid w:val="00604946"/>
    <w:rsid w:val="006051C8"/>
    <w:rsid w:val="006054F9"/>
    <w:rsid w:val="00606FB4"/>
    <w:rsid w:val="0060702D"/>
    <w:rsid w:val="00607773"/>
    <w:rsid w:val="0060799B"/>
    <w:rsid w:val="00611849"/>
    <w:rsid w:val="006125C6"/>
    <w:rsid w:val="00612902"/>
    <w:rsid w:val="006132A9"/>
    <w:rsid w:val="006132AC"/>
    <w:rsid w:val="00613354"/>
    <w:rsid w:val="00613822"/>
    <w:rsid w:val="00614390"/>
    <w:rsid w:val="006145A3"/>
    <w:rsid w:val="00614A4E"/>
    <w:rsid w:val="00614FBF"/>
    <w:rsid w:val="00615AF3"/>
    <w:rsid w:val="00615C6F"/>
    <w:rsid w:val="00615EFC"/>
    <w:rsid w:val="0061780E"/>
    <w:rsid w:val="00620457"/>
    <w:rsid w:val="006216C6"/>
    <w:rsid w:val="00621750"/>
    <w:rsid w:val="0062225F"/>
    <w:rsid w:val="006225FB"/>
    <w:rsid w:val="00622684"/>
    <w:rsid w:val="00622ED4"/>
    <w:rsid w:val="0062410C"/>
    <w:rsid w:val="006241D7"/>
    <w:rsid w:val="006244D5"/>
    <w:rsid w:val="00624AB0"/>
    <w:rsid w:val="006252C0"/>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513"/>
    <w:rsid w:val="006367C5"/>
    <w:rsid w:val="0063683A"/>
    <w:rsid w:val="00636AEB"/>
    <w:rsid w:val="00636DBC"/>
    <w:rsid w:val="006371DD"/>
    <w:rsid w:val="00637BD4"/>
    <w:rsid w:val="00637C5A"/>
    <w:rsid w:val="0064099A"/>
    <w:rsid w:val="00640E2D"/>
    <w:rsid w:val="00641616"/>
    <w:rsid w:val="00641E9B"/>
    <w:rsid w:val="00642421"/>
    <w:rsid w:val="00642C0A"/>
    <w:rsid w:val="00642C3B"/>
    <w:rsid w:val="006432FD"/>
    <w:rsid w:val="00644596"/>
    <w:rsid w:val="006447E1"/>
    <w:rsid w:val="00646F04"/>
    <w:rsid w:val="0064784C"/>
    <w:rsid w:val="006478B2"/>
    <w:rsid w:val="00650B0D"/>
    <w:rsid w:val="00651256"/>
    <w:rsid w:val="00651ECF"/>
    <w:rsid w:val="00652229"/>
    <w:rsid w:val="00652B5C"/>
    <w:rsid w:val="00652D02"/>
    <w:rsid w:val="00652E26"/>
    <w:rsid w:val="00653911"/>
    <w:rsid w:val="0065471C"/>
    <w:rsid w:val="00654800"/>
    <w:rsid w:val="00655A4C"/>
    <w:rsid w:val="00655E10"/>
    <w:rsid w:val="0065616E"/>
    <w:rsid w:val="006563B3"/>
    <w:rsid w:val="00656B73"/>
    <w:rsid w:val="00656E2F"/>
    <w:rsid w:val="006605A4"/>
    <w:rsid w:val="00662C69"/>
    <w:rsid w:val="00663347"/>
    <w:rsid w:val="00663C15"/>
    <w:rsid w:val="00664636"/>
    <w:rsid w:val="00665703"/>
    <w:rsid w:val="0066571D"/>
    <w:rsid w:val="00665949"/>
    <w:rsid w:val="00665EAE"/>
    <w:rsid w:val="00666061"/>
    <w:rsid w:val="006664B6"/>
    <w:rsid w:val="00667194"/>
    <w:rsid w:val="00667A91"/>
    <w:rsid w:val="00667D39"/>
    <w:rsid w:val="00667E0B"/>
    <w:rsid w:val="006702E6"/>
    <w:rsid w:val="00670562"/>
    <w:rsid w:val="006712B0"/>
    <w:rsid w:val="0067152D"/>
    <w:rsid w:val="0067156E"/>
    <w:rsid w:val="00673AE7"/>
    <w:rsid w:val="00673F70"/>
    <w:rsid w:val="006752A2"/>
    <w:rsid w:val="00675831"/>
    <w:rsid w:val="00675DB7"/>
    <w:rsid w:val="00676015"/>
    <w:rsid w:val="006766BE"/>
    <w:rsid w:val="006768B9"/>
    <w:rsid w:val="00676E90"/>
    <w:rsid w:val="00677F0A"/>
    <w:rsid w:val="00680E12"/>
    <w:rsid w:val="006813BA"/>
    <w:rsid w:val="00681E66"/>
    <w:rsid w:val="00682D44"/>
    <w:rsid w:val="00683123"/>
    <w:rsid w:val="00683A12"/>
    <w:rsid w:val="00683E8A"/>
    <w:rsid w:val="0068607C"/>
    <w:rsid w:val="006875C6"/>
    <w:rsid w:val="00687D17"/>
    <w:rsid w:val="00687DA4"/>
    <w:rsid w:val="00690A6E"/>
    <w:rsid w:val="0069145A"/>
    <w:rsid w:val="006915C7"/>
    <w:rsid w:val="006919A8"/>
    <w:rsid w:val="006921C1"/>
    <w:rsid w:val="00693112"/>
    <w:rsid w:val="006944FB"/>
    <w:rsid w:val="00694BB3"/>
    <w:rsid w:val="00694C2F"/>
    <w:rsid w:val="00694CC6"/>
    <w:rsid w:val="00694D03"/>
    <w:rsid w:val="00694DCE"/>
    <w:rsid w:val="00694E35"/>
    <w:rsid w:val="00695227"/>
    <w:rsid w:val="006953DC"/>
    <w:rsid w:val="00695433"/>
    <w:rsid w:val="00695493"/>
    <w:rsid w:val="00695A82"/>
    <w:rsid w:val="00695C79"/>
    <w:rsid w:val="006965A0"/>
    <w:rsid w:val="00696E5B"/>
    <w:rsid w:val="00696E88"/>
    <w:rsid w:val="006A0430"/>
    <w:rsid w:val="006A0C63"/>
    <w:rsid w:val="006A1661"/>
    <w:rsid w:val="006A2266"/>
    <w:rsid w:val="006A2500"/>
    <w:rsid w:val="006A2EB8"/>
    <w:rsid w:val="006A3516"/>
    <w:rsid w:val="006A42CE"/>
    <w:rsid w:val="006A4315"/>
    <w:rsid w:val="006A5EF0"/>
    <w:rsid w:val="006A6233"/>
    <w:rsid w:val="006A7B92"/>
    <w:rsid w:val="006B0380"/>
    <w:rsid w:val="006B10C9"/>
    <w:rsid w:val="006B1482"/>
    <w:rsid w:val="006B1537"/>
    <w:rsid w:val="006B42BC"/>
    <w:rsid w:val="006B4E09"/>
    <w:rsid w:val="006B5088"/>
    <w:rsid w:val="006B5892"/>
    <w:rsid w:val="006B6DCF"/>
    <w:rsid w:val="006B6E22"/>
    <w:rsid w:val="006B71A8"/>
    <w:rsid w:val="006B7256"/>
    <w:rsid w:val="006B7330"/>
    <w:rsid w:val="006B7453"/>
    <w:rsid w:val="006B79C6"/>
    <w:rsid w:val="006C0BE4"/>
    <w:rsid w:val="006C0D7E"/>
    <w:rsid w:val="006C0F7F"/>
    <w:rsid w:val="006C130B"/>
    <w:rsid w:val="006C1609"/>
    <w:rsid w:val="006C18BC"/>
    <w:rsid w:val="006C243D"/>
    <w:rsid w:val="006C2B24"/>
    <w:rsid w:val="006C2DFB"/>
    <w:rsid w:val="006C2E89"/>
    <w:rsid w:val="006C3149"/>
    <w:rsid w:val="006C3631"/>
    <w:rsid w:val="006C3639"/>
    <w:rsid w:val="006C3C03"/>
    <w:rsid w:val="006C3E67"/>
    <w:rsid w:val="006C40C0"/>
    <w:rsid w:val="006C49AD"/>
    <w:rsid w:val="006C4E49"/>
    <w:rsid w:val="006C50AC"/>
    <w:rsid w:val="006C56D0"/>
    <w:rsid w:val="006C6D7A"/>
    <w:rsid w:val="006C7AB3"/>
    <w:rsid w:val="006C7D83"/>
    <w:rsid w:val="006D07FB"/>
    <w:rsid w:val="006D227F"/>
    <w:rsid w:val="006D266F"/>
    <w:rsid w:val="006D311B"/>
    <w:rsid w:val="006D395A"/>
    <w:rsid w:val="006D3C7A"/>
    <w:rsid w:val="006D4870"/>
    <w:rsid w:val="006D642F"/>
    <w:rsid w:val="006D6501"/>
    <w:rsid w:val="006D6911"/>
    <w:rsid w:val="006D6CC9"/>
    <w:rsid w:val="006E0645"/>
    <w:rsid w:val="006E08CE"/>
    <w:rsid w:val="006E0EDE"/>
    <w:rsid w:val="006E1233"/>
    <w:rsid w:val="006E2954"/>
    <w:rsid w:val="006E2F38"/>
    <w:rsid w:val="006E308F"/>
    <w:rsid w:val="006E3EAA"/>
    <w:rsid w:val="006E3EDE"/>
    <w:rsid w:val="006E4089"/>
    <w:rsid w:val="006E582A"/>
    <w:rsid w:val="006E6702"/>
    <w:rsid w:val="006E6E5F"/>
    <w:rsid w:val="006E72AB"/>
    <w:rsid w:val="006E7375"/>
    <w:rsid w:val="006E794C"/>
    <w:rsid w:val="006F164B"/>
    <w:rsid w:val="006F379B"/>
    <w:rsid w:val="006F3BD7"/>
    <w:rsid w:val="006F3E46"/>
    <w:rsid w:val="006F43E4"/>
    <w:rsid w:val="006F4683"/>
    <w:rsid w:val="006F4765"/>
    <w:rsid w:val="006F4A1D"/>
    <w:rsid w:val="006F5350"/>
    <w:rsid w:val="006F5A63"/>
    <w:rsid w:val="006F776C"/>
    <w:rsid w:val="006F7C3E"/>
    <w:rsid w:val="006F7D84"/>
    <w:rsid w:val="007007A2"/>
    <w:rsid w:val="00700AFE"/>
    <w:rsid w:val="00701884"/>
    <w:rsid w:val="00701E95"/>
    <w:rsid w:val="007020CE"/>
    <w:rsid w:val="00702ACF"/>
    <w:rsid w:val="00702BBB"/>
    <w:rsid w:val="007030BE"/>
    <w:rsid w:val="00703180"/>
    <w:rsid w:val="0070515F"/>
    <w:rsid w:val="0070537D"/>
    <w:rsid w:val="00706A66"/>
    <w:rsid w:val="00710CF9"/>
    <w:rsid w:val="0071199A"/>
    <w:rsid w:val="00711BF0"/>
    <w:rsid w:val="00712CCB"/>
    <w:rsid w:val="00712E86"/>
    <w:rsid w:val="007137FC"/>
    <w:rsid w:val="00713977"/>
    <w:rsid w:val="007160FA"/>
    <w:rsid w:val="007167F0"/>
    <w:rsid w:val="00716867"/>
    <w:rsid w:val="00716CD2"/>
    <w:rsid w:val="00716CF0"/>
    <w:rsid w:val="007177CD"/>
    <w:rsid w:val="00720D22"/>
    <w:rsid w:val="00721399"/>
    <w:rsid w:val="0072167B"/>
    <w:rsid w:val="00721C25"/>
    <w:rsid w:val="00722062"/>
    <w:rsid w:val="00723266"/>
    <w:rsid w:val="0072331E"/>
    <w:rsid w:val="007235B7"/>
    <w:rsid w:val="00723B2A"/>
    <w:rsid w:val="00723C94"/>
    <w:rsid w:val="00723DEB"/>
    <w:rsid w:val="00724454"/>
    <w:rsid w:val="00724E62"/>
    <w:rsid w:val="007254EE"/>
    <w:rsid w:val="0072572C"/>
    <w:rsid w:val="00725B5F"/>
    <w:rsid w:val="007260F6"/>
    <w:rsid w:val="00726C45"/>
    <w:rsid w:val="00726D5F"/>
    <w:rsid w:val="00726F34"/>
    <w:rsid w:val="007270B9"/>
    <w:rsid w:val="00730E0C"/>
    <w:rsid w:val="00732109"/>
    <w:rsid w:val="007327D7"/>
    <w:rsid w:val="00732FC6"/>
    <w:rsid w:val="00733B10"/>
    <w:rsid w:val="00733D75"/>
    <w:rsid w:val="0073411A"/>
    <w:rsid w:val="0073412D"/>
    <w:rsid w:val="007347A2"/>
    <w:rsid w:val="00734D0B"/>
    <w:rsid w:val="00736225"/>
    <w:rsid w:val="00737B73"/>
    <w:rsid w:val="00737E95"/>
    <w:rsid w:val="00740EB6"/>
    <w:rsid w:val="007415FD"/>
    <w:rsid w:val="00741FC3"/>
    <w:rsid w:val="00742945"/>
    <w:rsid w:val="007438D0"/>
    <w:rsid w:val="00744685"/>
    <w:rsid w:val="00745C46"/>
    <w:rsid w:val="00746EAB"/>
    <w:rsid w:val="00746F44"/>
    <w:rsid w:val="007476A5"/>
    <w:rsid w:val="00747BD9"/>
    <w:rsid w:val="00750953"/>
    <w:rsid w:val="0075106B"/>
    <w:rsid w:val="00751A64"/>
    <w:rsid w:val="00751CAA"/>
    <w:rsid w:val="007524F1"/>
    <w:rsid w:val="00752D1C"/>
    <w:rsid w:val="00752DDE"/>
    <w:rsid w:val="007537DE"/>
    <w:rsid w:val="00753D79"/>
    <w:rsid w:val="00755B1E"/>
    <w:rsid w:val="00755FAA"/>
    <w:rsid w:val="007569D3"/>
    <w:rsid w:val="00756F01"/>
    <w:rsid w:val="0075733D"/>
    <w:rsid w:val="007573F6"/>
    <w:rsid w:val="00757472"/>
    <w:rsid w:val="00757A26"/>
    <w:rsid w:val="00757B27"/>
    <w:rsid w:val="0076070C"/>
    <w:rsid w:val="00761FFC"/>
    <w:rsid w:val="0076345B"/>
    <w:rsid w:val="00763D25"/>
    <w:rsid w:val="007665C6"/>
    <w:rsid w:val="00767183"/>
    <w:rsid w:val="00767740"/>
    <w:rsid w:val="007679EE"/>
    <w:rsid w:val="007718F1"/>
    <w:rsid w:val="00772E74"/>
    <w:rsid w:val="007744AA"/>
    <w:rsid w:val="007749C4"/>
    <w:rsid w:val="0077569E"/>
    <w:rsid w:val="007758CC"/>
    <w:rsid w:val="00775D65"/>
    <w:rsid w:val="0077612A"/>
    <w:rsid w:val="007770F2"/>
    <w:rsid w:val="007804C8"/>
    <w:rsid w:val="00781166"/>
    <w:rsid w:val="00781CFD"/>
    <w:rsid w:val="0078286F"/>
    <w:rsid w:val="0078287F"/>
    <w:rsid w:val="00782A52"/>
    <w:rsid w:val="007832CB"/>
    <w:rsid w:val="00783A75"/>
    <w:rsid w:val="00784B5C"/>
    <w:rsid w:val="007853D7"/>
    <w:rsid w:val="0078585D"/>
    <w:rsid w:val="007858D7"/>
    <w:rsid w:val="00785CB8"/>
    <w:rsid w:val="00785E6A"/>
    <w:rsid w:val="00786B4F"/>
    <w:rsid w:val="00787C32"/>
    <w:rsid w:val="00790172"/>
    <w:rsid w:val="00790C40"/>
    <w:rsid w:val="0079101C"/>
    <w:rsid w:val="0079226B"/>
    <w:rsid w:val="0079446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7E17"/>
    <w:rsid w:val="007B15D6"/>
    <w:rsid w:val="007B1A8D"/>
    <w:rsid w:val="007B225F"/>
    <w:rsid w:val="007B2709"/>
    <w:rsid w:val="007B3476"/>
    <w:rsid w:val="007B476F"/>
    <w:rsid w:val="007B5E2F"/>
    <w:rsid w:val="007B6577"/>
    <w:rsid w:val="007B65F1"/>
    <w:rsid w:val="007B6AF3"/>
    <w:rsid w:val="007B7EFC"/>
    <w:rsid w:val="007C0604"/>
    <w:rsid w:val="007C1160"/>
    <w:rsid w:val="007C13F2"/>
    <w:rsid w:val="007C14CF"/>
    <w:rsid w:val="007C1806"/>
    <w:rsid w:val="007C1D43"/>
    <w:rsid w:val="007C2CC1"/>
    <w:rsid w:val="007C3751"/>
    <w:rsid w:val="007C3B74"/>
    <w:rsid w:val="007C3C92"/>
    <w:rsid w:val="007C4547"/>
    <w:rsid w:val="007C4565"/>
    <w:rsid w:val="007C519E"/>
    <w:rsid w:val="007C5531"/>
    <w:rsid w:val="007C572D"/>
    <w:rsid w:val="007C5797"/>
    <w:rsid w:val="007C5D6B"/>
    <w:rsid w:val="007C6EDB"/>
    <w:rsid w:val="007C7A44"/>
    <w:rsid w:val="007C7A98"/>
    <w:rsid w:val="007D0F52"/>
    <w:rsid w:val="007D1473"/>
    <w:rsid w:val="007D15F3"/>
    <w:rsid w:val="007D167B"/>
    <w:rsid w:val="007D24C6"/>
    <w:rsid w:val="007D3F61"/>
    <w:rsid w:val="007D4604"/>
    <w:rsid w:val="007D4BC0"/>
    <w:rsid w:val="007D618B"/>
    <w:rsid w:val="007D6737"/>
    <w:rsid w:val="007E07DA"/>
    <w:rsid w:val="007E1276"/>
    <w:rsid w:val="007E1623"/>
    <w:rsid w:val="007E16A0"/>
    <w:rsid w:val="007E1CFF"/>
    <w:rsid w:val="007E221D"/>
    <w:rsid w:val="007E2367"/>
    <w:rsid w:val="007E2B9B"/>
    <w:rsid w:val="007E4CFF"/>
    <w:rsid w:val="007E4E10"/>
    <w:rsid w:val="007E5178"/>
    <w:rsid w:val="007E58AF"/>
    <w:rsid w:val="007E62C3"/>
    <w:rsid w:val="007E6D31"/>
    <w:rsid w:val="007E791A"/>
    <w:rsid w:val="007F09AD"/>
    <w:rsid w:val="007F1288"/>
    <w:rsid w:val="007F313B"/>
    <w:rsid w:val="007F313D"/>
    <w:rsid w:val="007F3633"/>
    <w:rsid w:val="007F4324"/>
    <w:rsid w:val="007F46FB"/>
    <w:rsid w:val="007F48B5"/>
    <w:rsid w:val="007F53EB"/>
    <w:rsid w:val="007F5575"/>
    <w:rsid w:val="007F586F"/>
    <w:rsid w:val="007F5B84"/>
    <w:rsid w:val="007F6402"/>
    <w:rsid w:val="007F7960"/>
    <w:rsid w:val="007F7CEE"/>
    <w:rsid w:val="0080084B"/>
    <w:rsid w:val="0080088B"/>
    <w:rsid w:val="008008BF"/>
    <w:rsid w:val="00800BCF"/>
    <w:rsid w:val="00800C3F"/>
    <w:rsid w:val="0080100B"/>
    <w:rsid w:val="00801133"/>
    <w:rsid w:val="008012BC"/>
    <w:rsid w:val="008019F7"/>
    <w:rsid w:val="00801C7C"/>
    <w:rsid w:val="00802879"/>
    <w:rsid w:val="00802EBA"/>
    <w:rsid w:val="00803DE7"/>
    <w:rsid w:val="00804337"/>
    <w:rsid w:val="0080460B"/>
    <w:rsid w:val="00804646"/>
    <w:rsid w:val="00804D01"/>
    <w:rsid w:val="00805005"/>
    <w:rsid w:val="00806BEC"/>
    <w:rsid w:val="00806E51"/>
    <w:rsid w:val="00810983"/>
    <w:rsid w:val="00810E1C"/>
    <w:rsid w:val="008124FA"/>
    <w:rsid w:val="008133F4"/>
    <w:rsid w:val="008139C9"/>
    <w:rsid w:val="008149A1"/>
    <w:rsid w:val="00814F5F"/>
    <w:rsid w:val="0081534B"/>
    <w:rsid w:val="00816F69"/>
    <w:rsid w:val="008172E8"/>
    <w:rsid w:val="0081746B"/>
    <w:rsid w:val="008205B0"/>
    <w:rsid w:val="008221F5"/>
    <w:rsid w:val="008226DA"/>
    <w:rsid w:val="00824F68"/>
    <w:rsid w:val="00825476"/>
    <w:rsid w:val="00825B99"/>
    <w:rsid w:val="008262A6"/>
    <w:rsid w:val="00826EA4"/>
    <w:rsid w:val="008329F3"/>
    <w:rsid w:val="00832D41"/>
    <w:rsid w:val="008331B0"/>
    <w:rsid w:val="00834741"/>
    <w:rsid w:val="00834BC2"/>
    <w:rsid w:val="0083534D"/>
    <w:rsid w:val="008353DE"/>
    <w:rsid w:val="00835478"/>
    <w:rsid w:val="008354CC"/>
    <w:rsid w:val="008364F3"/>
    <w:rsid w:val="0083689A"/>
    <w:rsid w:val="008369E2"/>
    <w:rsid w:val="00836A51"/>
    <w:rsid w:val="00836C60"/>
    <w:rsid w:val="00836E94"/>
    <w:rsid w:val="00837B24"/>
    <w:rsid w:val="008410EB"/>
    <w:rsid w:val="00842137"/>
    <w:rsid w:val="008429EC"/>
    <w:rsid w:val="00843A34"/>
    <w:rsid w:val="00843E55"/>
    <w:rsid w:val="00844720"/>
    <w:rsid w:val="008450D5"/>
    <w:rsid w:val="008451BE"/>
    <w:rsid w:val="008457B6"/>
    <w:rsid w:val="00845D4F"/>
    <w:rsid w:val="00846CBB"/>
    <w:rsid w:val="008470C3"/>
    <w:rsid w:val="00847191"/>
    <w:rsid w:val="008473A8"/>
    <w:rsid w:val="00850225"/>
    <w:rsid w:val="008503E6"/>
    <w:rsid w:val="0085063D"/>
    <w:rsid w:val="008506DD"/>
    <w:rsid w:val="008510CD"/>
    <w:rsid w:val="008512D7"/>
    <w:rsid w:val="0085145C"/>
    <w:rsid w:val="008514E6"/>
    <w:rsid w:val="00852786"/>
    <w:rsid w:val="008536C4"/>
    <w:rsid w:val="00854A1D"/>
    <w:rsid w:val="008557C3"/>
    <w:rsid w:val="008558D9"/>
    <w:rsid w:val="0085594D"/>
    <w:rsid w:val="00855E1D"/>
    <w:rsid w:val="00855FD0"/>
    <w:rsid w:val="0085620A"/>
    <w:rsid w:val="00856A39"/>
    <w:rsid w:val="00857292"/>
    <w:rsid w:val="0085794E"/>
    <w:rsid w:val="00857B17"/>
    <w:rsid w:val="00860BFC"/>
    <w:rsid w:val="00861134"/>
    <w:rsid w:val="00861167"/>
    <w:rsid w:val="00861CDC"/>
    <w:rsid w:val="00862FF8"/>
    <w:rsid w:val="00863196"/>
    <w:rsid w:val="008633F0"/>
    <w:rsid w:val="008634A1"/>
    <w:rsid w:val="00863C45"/>
    <w:rsid w:val="00863C61"/>
    <w:rsid w:val="008645CC"/>
    <w:rsid w:val="00865BD6"/>
    <w:rsid w:val="00866016"/>
    <w:rsid w:val="00866C01"/>
    <w:rsid w:val="00866D35"/>
    <w:rsid w:val="00867A35"/>
    <w:rsid w:val="008702F7"/>
    <w:rsid w:val="00870554"/>
    <w:rsid w:val="00872F4F"/>
    <w:rsid w:val="00873F4A"/>
    <w:rsid w:val="00874F9C"/>
    <w:rsid w:val="0087573D"/>
    <w:rsid w:val="00875C11"/>
    <w:rsid w:val="008760A7"/>
    <w:rsid w:val="00876286"/>
    <w:rsid w:val="00876A5F"/>
    <w:rsid w:val="00881A72"/>
    <w:rsid w:val="00881AB8"/>
    <w:rsid w:val="00882113"/>
    <w:rsid w:val="00882F8A"/>
    <w:rsid w:val="008832BC"/>
    <w:rsid w:val="00883547"/>
    <w:rsid w:val="008838B9"/>
    <w:rsid w:val="00884A7C"/>
    <w:rsid w:val="008851BC"/>
    <w:rsid w:val="008854ED"/>
    <w:rsid w:val="00885B76"/>
    <w:rsid w:val="00885B8F"/>
    <w:rsid w:val="00886396"/>
    <w:rsid w:val="00887C95"/>
    <w:rsid w:val="00890DC0"/>
    <w:rsid w:val="008912B7"/>
    <w:rsid w:val="008912BE"/>
    <w:rsid w:val="00891358"/>
    <w:rsid w:val="008914F0"/>
    <w:rsid w:val="0089155E"/>
    <w:rsid w:val="00891CEF"/>
    <w:rsid w:val="008931C5"/>
    <w:rsid w:val="008944EF"/>
    <w:rsid w:val="008947A7"/>
    <w:rsid w:val="00896328"/>
    <w:rsid w:val="00896BDB"/>
    <w:rsid w:val="00896E99"/>
    <w:rsid w:val="008974EA"/>
    <w:rsid w:val="0089762E"/>
    <w:rsid w:val="00897EF6"/>
    <w:rsid w:val="008A0B70"/>
    <w:rsid w:val="008A15C0"/>
    <w:rsid w:val="008A211D"/>
    <w:rsid w:val="008A265F"/>
    <w:rsid w:val="008A26E1"/>
    <w:rsid w:val="008A3856"/>
    <w:rsid w:val="008A48AD"/>
    <w:rsid w:val="008A556E"/>
    <w:rsid w:val="008A5640"/>
    <w:rsid w:val="008A626A"/>
    <w:rsid w:val="008A68EC"/>
    <w:rsid w:val="008A6953"/>
    <w:rsid w:val="008A7AC3"/>
    <w:rsid w:val="008B0F0B"/>
    <w:rsid w:val="008B1370"/>
    <w:rsid w:val="008B19A9"/>
    <w:rsid w:val="008B1ABD"/>
    <w:rsid w:val="008B2D99"/>
    <w:rsid w:val="008B3615"/>
    <w:rsid w:val="008B42D2"/>
    <w:rsid w:val="008B4387"/>
    <w:rsid w:val="008B46DC"/>
    <w:rsid w:val="008B4BD7"/>
    <w:rsid w:val="008B4CA0"/>
    <w:rsid w:val="008B5A11"/>
    <w:rsid w:val="008B5CA6"/>
    <w:rsid w:val="008B602A"/>
    <w:rsid w:val="008B6494"/>
    <w:rsid w:val="008B6C34"/>
    <w:rsid w:val="008B7A21"/>
    <w:rsid w:val="008C0C6F"/>
    <w:rsid w:val="008C19BD"/>
    <w:rsid w:val="008C1F1E"/>
    <w:rsid w:val="008C2138"/>
    <w:rsid w:val="008C29F2"/>
    <w:rsid w:val="008C486B"/>
    <w:rsid w:val="008C60F3"/>
    <w:rsid w:val="008C6221"/>
    <w:rsid w:val="008C7BD0"/>
    <w:rsid w:val="008C7D55"/>
    <w:rsid w:val="008D07B1"/>
    <w:rsid w:val="008D0AFB"/>
    <w:rsid w:val="008D1610"/>
    <w:rsid w:val="008D197B"/>
    <w:rsid w:val="008D19A6"/>
    <w:rsid w:val="008D30D5"/>
    <w:rsid w:val="008D3848"/>
    <w:rsid w:val="008D3C0A"/>
    <w:rsid w:val="008D49FA"/>
    <w:rsid w:val="008D4DE4"/>
    <w:rsid w:val="008D4E0F"/>
    <w:rsid w:val="008D5523"/>
    <w:rsid w:val="008D5A35"/>
    <w:rsid w:val="008D6163"/>
    <w:rsid w:val="008D62CB"/>
    <w:rsid w:val="008D6888"/>
    <w:rsid w:val="008D6EDD"/>
    <w:rsid w:val="008E0499"/>
    <w:rsid w:val="008E1A4B"/>
    <w:rsid w:val="008E1A85"/>
    <w:rsid w:val="008E1E2C"/>
    <w:rsid w:val="008E1ECB"/>
    <w:rsid w:val="008E2A69"/>
    <w:rsid w:val="008E3D82"/>
    <w:rsid w:val="008E4226"/>
    <w:rsid w:val="008E436E"/>
    <w:rsid w:val="008E5069"/>
    <w:rsid w:val="008E529B"/>
    <w:rsid w:val="008E56D4"/>
    <w:rsid w:val="008E5B7E"/>
    <w:rsid w:val="008F0269"/>
    <w:rsid w:val="008F0A23"/>
    <w:rsid w:val="008F1F94"/>
    <w:rsid w:val="008F23A2"/>
    <w:rsid w:val="008F2C56"/>
    <w:rsid w:val="008F3903"/>
    <w:rsid w:val="008F3E61"/>
    <w:rsid w:val="008F4349"/>
    <w:rsid w:val="008F67B5"/>
    <w:rsid w:val="008F7760"/>
    <w:rsid w:val="008F7B8B"/>
    <w:rsid w:val="008F7E0F"/>
    <w:rsid w:val="008F7E84"/>
    <w:rsid w:val="00901646"/>
    <w:rsid w:val="00901E2B"/>
    <w:rsid w:val="0090218E"/>
    <w:rsid w:val="00902245"/>
    <w:rsid w:val="00902574"/>
    <w:rsid w:val="0090270B"/>
    <w:rsid w:val="00902CAD"/>
    <w:rsid w:val="00903452"/>
    <w:rsid w:val="00903D9E"/>
    <w:rsid w:val="0090475B"/>
    <w:rsid w:val="00905270"/>
    <w:rsid w:val="009058D2"/>
    <w:rsid w:val="009067A1"/>
    <w:rsid w:val="009073DC"/>
    <w:rsid w:val="00910260"/>
    <w:rsid w:val="00910685"/>
    <w:rsid w:val="009115C4"/>
    <w:rsid w:val="00911FA4"/>
    <w:rsid w:val="009120F4"/>
    <w:rsid w:val="00912883"/>
    <w:rsid w:val="00912978"/>
    <w:rsid w:val="00912E4D"/>
    <w:rsid w:val="00912E7B"/>
    <w:rsid w:val="00912F96"/>
    <w:rsid w:val="0091325F"/>
    <w:rsid w:val="009135D2"/>
    <w:rsid w:val="009140F7"/>
    <w:rsid w:val="00914283"/>
    <w:rsid w:val="00914453"/>
    <w:rsid w:val="00914983"/>
    <w:rsid w:val="00917330"/>
    <w:rsid w:val="00917983"/>
    <w:rsid w:val="00917EB3"/>
    <w:rsid w:val="00920578"/>
    <w:rsid w:val="00921102"/>
    <w:rsid w:val="00921BE1"/>
    <w:rsid w:val="00922695"/>
    <w:rsid w:val="00922C79"/>
    <w:rsid w:val="009245EF"/>
    <w:rsid w:val="009246B3"/>
    <w:rsid w:val="00924C5A"/>
    <w:rsid w:val="0092580D"/>
    <w:rsid w:val="009267DC"/>
    <w:rsid w:val="00930924"/>
    <w:rsid w:val="0093098A"/>
    <w:rsid w:val="0093252D"/>
    <w:rsid w:val="009325A2"/>
    <w:rsid w:val="00933213"/>
    <w:rsid w:val="00933818"/>
    <w:rsid w:val="00933989"/>
    <w:rsid w:val="00935505"/>
    <w:rsid w:val="00935B8D"/>
    <w:rsid w:val="009374CC"/>
    <w:rsid w:val="00937893"/>
    <w:rsid w:val="00943458"/>
    <w:rsid w:val="00943908"/>
    <w:rsid w:val="00943AC0"/>
    <w:rsid w:val="00943DC4"/>
    <w:rsid w:val="009441BC"/>
    <w:rsid w:val="0094447B"/>
    <w:rsid w:val="009446FE"/>
    <w:rsid w:val="0094601D"/>
    <w:rsid w:val="00946F00"/>
    <w:rsid w:val="00947445"/>
    <w:rsid w:val="00950145"/>
    <w:rsid w:val="00950697"/>
    <w:rsid w:val="00950CE7"/>
    <w:rsid w:val="00951444"/>
    <w:rsid w:val="009522C4"/>
    <w:rsid w:val="00952738"/>
    <w:rsid w:val="00952764"/>
    <w:rsid w:val="00953657"/>
    <w:rsid w:val="00954004"/>
    <w:rsid w:val="009548CA"/>
    <w:rsid w:val="00955389"/>
    <w:rsid w:val="0095591B"/>
    <w:rsid w:val="009561C1"/>
    <w:rsid w:val="0095646B"/>
    <w:rsid w:val="00956AA7"/>
    <w:rsid w:val="00957DC0"/>
    <w:rsid w:val="00957F70"/>
    <w:rsid w:val="00960041"/>
    <w:rsid w:val="0096015B"/>
    <w:rsid w:val="00960694"/>
    <w:rsid w:val="00960758"/>
    <w:rsid w:val="00960D1D"/>
    <w:rsid w:val="00960F2A"/>
    <w:rsid w:val="0096134B"/>
    <w:rsid w:val="00961DA6"/>
    <w:rsid w:val="00962854"/>
    <w:rsid w:val="00962BF1"/>
    <w:rsid w:val="0096392A"/>
    <w:rsid w:val="009643EB"/>
    <w:rsid w:val="009644B0"/>
    <w:rsid w:val="009653A8"/>
    <w:rsid w:val="00965D02"/>
    <w:rsid w:val="009663D1"/>
    <w:rsid w:val="00967953"/>
    <w:rsid w:val="00967C74"/>
    <w:rsid w:val="00967E99"/>
    <w:rsid w:val="009704AE"/>
    <w:rsid w:val="00971E4E"/>
    <w:rsid w:val="00974266"/>
    <w:rsid w:val="00974370"/>
    <w:rsid w:val="0097573C"/>
    <w:rsid w:val="00975F10"/>
    <w:rsid w:val="00976191"/>
    <w:rsid w:val="0097730B"/>
    <w:rsid w:val="009777BF"/>
    <w:rsid w:val="00980DB4"/>
    <w:rsid w:val="00981710"/>
    <w:rsid w:val="00981776"/>
    <w:rsid w:val="00982312"/>
    <w:rsid w:val="00982ADC"/>
    <w:rsid w:val="00982F7A"/>
    <w:rsid w:val="009831AF"/>
    <w:rsid w:val="0098426B"/>
    <w:rsid w:val="00984D6B"/>
    <w:rsid w:val="009851DC"/>
    <w:rsid w:val="00986381"/>
    <w:rsid w:val="009865C6"/>
    <w:rsid w:val="00986E0C"/>
    <w:rsid w:val="00986FF4"/>
    <w:rsid w:val="009874EA"/>
    <w:rsid w:val="009875A1"/>
    <w:rsid w:val="00987BC7"/>
    <w:rsid w:val="00987DD3"/>
    <w:rsid w:val="0099008C"/>
    <w:rsid w:val="009903A2"/>
    <w:rsid w:val="00990926"/>
    <w:rsid w:val="009938C0"/>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3C1"/>
    <w:rsid w:val="009A6457"/>
    <w:rsid w:val="009A7AAF"/>
    <w:rsid w:val="009B0445"/>
    <w:rsid w:val="009B0D43"/>
    <w:rsid w:val="009B1C78"/>
    <w:rsid w:val="009B1CB1"/>
    <w:rsid w:val="009B253D"/>
    <w:rsid w:val="009B3A17"/>
    <w:rsid w:val="009B3F6B"/>
    <w:rsid w:val="009B46ED"/>
    <w:rsid w:val="009B5760"/>
    <w:rsid w:val="009B5BFE"/>
    <w:rsid w:val="009B64CE"/>
    <w:rsid w:val="009B68A7"/>
    <w:rsid w:val="009B74B4"/>
    <w:rsid w:val="009B76A1"/>
    <w:rsid w:val="009C077F"/>
    <w:rsid w:val="009C0D7E"/>
    <w:rsid w:val="009C0E0F"/>
    <w:rsid w:val="009C185F"/>
    <w:rsid w:val="009C1A94"/>
    <w:rsid w:val="009C1CA0"/>
    <w:rsid w:val="009C1D18"/>
    <w:rsid w:val="009C3ED1"/>
    <w:rsid w:val="009C67B1"/>
    <w:rsid w:val="009C67DB"/>
    <w:rsid w:val="009C6F6B"/>
    <w:rsid w:val="009C73E8"/>
    <w:rsid w:val="009D09A4"/>
    <w:rsid w:val="009D0DD8"/>
    <w:rsid w:val="009D10FF"/>
    <w:rsid w:val="009D195C"/>
    <w:rsid w:val="009D2099"/>
    <w:rsid w:val="009D289C"/>
    <w:rsid w:val="009D3761"/>
    <w:rsid w:val="009D3E20"/>
    <w:rsid w:val="009D4775"/>
    <w:rsid w:val="009D4B95"/>
    <w:rsid w:val="009D57E7"/>
    <w:rsid w:val="009D6178"/>
    <w:rsid w:val="009D699B"/>
    <w:rsid w:val="009D7B23"/>
    <w:rsid w:val="009E0079"/>
    <w:rsid w:val="009E1E54"/>
    <w:rsid w:val="009E2692"/>
    <w:rsid w:val="009E3A3D"/>
    <w:rsid w:val="009E4896"/>
    <w:rsid w:val="009E49AC"/>
    <w:rsid w:val="009E5354"/>
    <w:rsid w:val="009E606B"/>
    <w:rsid w:val="009E635D"/>
    <w:rsid w:val="009E7331"/>
    <w:rsid w:val="009E7BCB"/>
    <w:rsid w:val="009F09BD"/>
    <w:rsid w:val="009F30AE"/>
    <w:rsid w:val="009F3754"/>
    <w:rsid w:val="009F3D42"/>
    <w:rsid w:val="009F4717"/>
    <w:rsid w:val="009F4B1B"/>
    <w:rsid w:val="009F4BDE"/>
    <w:rsid w:val="009F4D9D"/>
    <w:rsid w:val="009F4E39"/>
    <w:rsid w:val="009F50BE"/>
    <w:rsid w:val="009F52D9"/>
    <w:rsid w:val="009F5671"/>
    <w:rsid w:val="009F584B"/>
    <w:rsid w:val="009F5943"/>
    <w:rsid w:val="009F6498"/>
    <w:rsid w:val="00A00350"/>
    <w:rsid w:val="00A00519"/>
    <w:rsid w:val="00A0056A"/>
    <w:rsid w:val="00A00786"/>
    <w:rsid w:val="00A00E06"/>
    <w:rsid w:val="00A01706"/>
    <w:rsid w:val="00A0261B"/>
    <w:rsid w:val="00A02659"/>
    <w:rsid w:val="00A028FF"/>
    <w:rsid w:val="00A02A10"/>
    <w:rsid w:val="00A030AB"/>
    <w:rsid w:val="00A04CAC"/>
    <w:rsid w:val="00A052B8"/>
    <w:rsid w:val="00A05419"/>
    <w:rsid w:val="00A060C4"/>
    <w:rsid w:val="00A06C5A"/>
    <w:rsid w:val="00A07F44"/>
    <w:rsid w:val="00A1003B"/>
    <w:rsid w:val="00A128E3"/>
    <w:rsid w:val="00A13271"/>
    <w:rsid w:val="00A136F2"/>
    <w:rsid w:val="00A13B95"/>
    <w:rsid w:val="00A145A3"/>
    <w:rsid w:val="00A1539C"/>
    <w:rsid w:val="00A16DF9"/>
    <w:rsid w:val="00A17133"/>
    <w:rsid w:val="00A17672"/>
    <w:rsid w:val="00A17B53"/>
    <w:rsid w:val="00A17C98"/>
    <w:rsid w:val="00A17FB4"/>
    <w:rsid w:val="00A200F9"/>
    <w:rsid w:val="00A20F8F"/>
    <w:rsid w:val="00A221DD"/>
    <w:rsid w:val="00A223B0"/>
    <w:rsid w:val="00A22F38"/>
    <w:rsid w:val="00A232A0"/>
    <w:rsid w:val="00A2370D"/>
    <w:rsid w:val="00A23A6A"/>
    <w:rsid w:val="00A24280"/>
    <w:rsid w:val="00A2452C"/>
    <w:rsid w:val="00A2453B"/>
    <w:rsid w:val="00A24C3A"/>
    <w:rsid w:val="00A25193"/>
    <w:rsid w:val="00A25250"/>
    <w:rsid w:val="00A2549D"/>
    <w:rsid w:val="00A255CC"/>
    <w:rsid w:val="00A2624F"/>
    <w:rsid w:val="00A2659E"/>
    <w:rsid w:val="00A26B1D"/>
    <w:rsid w:val="00A26BFA"/>
    <w:rsid w:val="00A2740D"/>
    <w:rsid w:val="00A27A6E"/>
    <w:rsid w:val="00A27E07"/>
    <w:rsid w:val="00A320F8"/>
    <w:rsid w:val="00A32357"/>
    <w:rsid w:val="00A331F5"/>
    <w:rsid w:val="00A33C52"/>
    <w:rsid w:val="00A33DF2"/>
    <w:rsid w:val="00A34C5A"/>
    <w:rsid w:val="00A35D4B"/>
    <w:rsid w:val="00A372FF"/>
    <w:rsid w:val="00A37A3A"/>
    <w:rsid w:val="00A37A50"/>
    <w:rsid w:val="00A37D1B"/>
    <w:rsid w:val="00A40639"/>
    <w:rsid w:val="00A4188C"/>
    <w:rsid w:val="00A43F8B"/>
    <w:rsid w:val="00A44DA5"/>
    <w:rsid w:val="00A45407"/>
    <w:rsid w:val="00A45D3B"/>
    <w:rsid w:val="00A45FAA"/>
    <w:rsid w:val="00A47AA9"/>
    <w:rsid w:val="00A47FA7"/>
    <w:rsid w:val="00A50069"/>
    <w:rsid w:val="00A50E4F"/>
    <w:rsid w:val="00A516F2"/>
    <w:rsid w:val="00A51D51"/>
    <w:rsid w:val="00A5203C"/>
    <w:rsid w:val="00A52C70"/>
    <w:rsid w:val="00A54078"/>
    <w:rsid w:val="00A5411A"/>
    <w:rsid w:val="00A54560"/>
    <w:rsid w:val="00A545AB"/>
    <w:rsid w:val="00A54E1F"/>
    <w:rsid w:val="00A55611"/>
    <w:rsid w:val="00A55AEE"/>
    <w:rsid w:val="00A55C48"/>
    <w:rsid w:val="00A56173"/>
    <w:rsid w:val="00A56630"/>
    <w:rsid w:val="00A56731"/>
    <w:rsid w:val="00A569E8"/>
    <w:rsid w:val="00A57559"/>
    <w:rsid w:val="00A577A8"/>
    <w:rsid w:val="00A6076B"/>
    <w:rsid w:val="00A60982"/>
    <w:rsid w:val="00A61110"/>
    <w:rsid w:val="00A61402"/>
    <w:rsid w:val="00A61BA5"/>
    <w:rsid w:val="00A61E1C"/>
    <w:rsid w:val="00A622D6"/>
    <w:rsid w:val="00A62FF3"/>
    <w:rsid w:val="00A63311"/>
    <w:rsid w:val="00A643C9"/>
    <w:rsid w:val="00A64524"/>
    <w:rsid w:val="00A6534E"/>
    <w:rsid w:val="00A6579F"/>
    <w:rsid w:val="00A6597F"/>
    <w:rsid w:val="00A6644C"/>
    <w:rsid w:val="00A66A4C"/>
    <w:rsid w:val="00A66F84"/>
    <w:rsid w:val="00A67B8E"/>
    <w:rsid w:val="00A700AB"/>
    <w:rsid w:val="00A71534"/>
    <w:rsid w:val="00A71E9E"/>
    <w:rsid w:val="00A71EE7"/>
    <w:rsid w:val="00A72719"/>
    <w:rsid w:val="00A72A15"/>
    <w:rsid w:val="00A737E1"/>
    <w:rsid w:val="00A74F02"/>
    <w:rsid w:val="00A751BE"/>
    <w:rsid w:val="00A76127"/>
    <w:rsid w:val="00A7729C"/>
    <w:rsid w:val="00A773F6"/>
    <w:rsid w:val="00A775D9"/>
    <w:rsid w:val="00A77CC6"/>
    <w:rsid w:val="00A81EED"/>
    <w:rsid w:val="00A821AF"/>
    <w:rsid w:val="00A82B98"/>
    <w:rsid w:val="00A8317A"/>
    <w:rsid w:val="00A835F5"/>
    <w:rsid w:val="00A83ADA"/>
    <w:rsid w:val="00A84AD6"/>
    <w:rsid w:val="00A854B6"/>
    <w:rsid w:val="00A85516"/>
    <w:rsid w:val="00A856D2"/>
    <w:rsid w:val="00A86060"/>
    <w:rsid w:val="00A86835"/>
    <w:rsid w:val="00A8688E"/>
    <w:rsid w:val="00A87AB2"/>
    <w:rsid w:val="00A9045B"/>
    <w:rsid w:val="00A90502"/>
    <w:rsid w:val="00A908CC"/>
    <w:rsid w:val="00A917F0"/>
    <w:rsid w:val="00A91B45"/>
    <w:rsid w:val="00A91B87"/>
    <w:rsid w:val="00A91C76"/>
    <w:rsid w:val="00A9202D"/>
    <w:rsid w:val="00A92267"/>
    <w:rsid w:val="00A92381"/>
    <w:rsid w:val="00A924B6"/>
    <w:rsid w:val="00A92520"/>
    <w:rsid w:val="00A92591"/>
    <w:rsid w:val="00A9278F"/>
    <w:rsid w:val="00A9403C"/>
    <w:rsid w:val="00A94A2B"/>
    <w:rsid w:val="00A95FED"/>
    <w:rsid w:val="00A96E5F"/>
    <w:rsid w:val="00A976DD"/>
    <w:rsid w:val="00AA0523"/>
    <w:rsid w:val="00AA0C9E"/>
    <w:rsid w:val="00AA1082"/>
    <w:rsid w:val="00AA1912"/>
    <w:rsid w:val="00AA1A5E"/>
    <w:rsid w:val="00AA1DD1"/>
    <w:rsid w:val="00AA2A51"/>
    <w:rsid w:val="00AA41D8"/>
    <w:rsid w:val="00AA4605"/>
    <w:rsid w:val="00AA759D"/>
    <w:rsid w:val="00AA7856"/>
    <w:rsid w:val="00AB03F7"/>
    <w:rsid w:val="00AB0432"/>
    <w:rsid w:val="00AB04BF"/>
    <w:rsid w:val="00AB0CEE"/>
    <w:rsid w:val="00AB1DCA"/>
    <w:rsid w:val="00AB1E04"/>
    <w:rsid w:val="00AB219C"/>
    <w:rsid w:val="00AB2253"/>
    <w:rsid w:val="00AB2351"/>
    <w:rsid w:val="00AB29B0"/>
    <w:rsid w:val="00AB31C7"/>
    <w:rsid w:val="00AB49D9"/>
    <w:rsid w:val="00AB5E06"/>
    <w:rsid w:val="00AB65F0"/>
    <w:rsid w:val="00AB6DCC"/>
    <w:rsid w:val="00AB6EFE"/>
    <w:rsid w:val="00AB7342"/>
    <w:rsid w:val="00AB7C53"/>
    <w:rsid w:val="00AC053A"/>
    <w:rsid w:val="00AC193F"/>
    <w:rsid w:val="00AC2406"/>
    <w:rsid w:val="00AC24B9"/>
    <w:rsid w:val="00AC266B"/>
    <w:rsid w:val="00AC28F6"/>
    <w:rsid w:val="00AC3101"/>
    <w:rsid w:val="00AC4189"/>
    <w:rsid w:val="00AC5301"/>
    <w:rsid w:val="00AC58B0"/>
    <w:rsid w:val="00AD144C"/>
    <w:rsid w:val="00AD151F"/>
    <w:rsid w:val="00AD15B6"/>
    <w:rsid w:val="00AD1717"/>
    <w:rsid w:val="00AD253D"/>
    <w:rsid w:val="00AD2756"/>
    <w:rsid w:val="00AD281D"/>
    <w:rsid w:val="00AD2BB6"/>
    <w:rsid w:val="00AD2EDD"/>
    <w:rsid w:val="00AD3477"/>
    <w:rsid w:val="00AD3681"/>
    <w:rsid w:val="00AD4BF9"/>
    <w:rsid w:val="00AD4CBF"/>
    <w:rsid w:val="00AD55C7"/>
    <w:rsid w:val="00AD5920"/>
    <w:rsid w:val="00AD6034"/>
    <w:rsid w:val="00AD6FCF"/>
    <w:rsid w:val="00AD71A5"/>
    <w:rsid w:val="00AD766F"/>
    <w:rsid w:val="00AD7D50"/>
    <w:rsid w:val="00AD7EE8"/>
    <w:rsid w:val="00AE0278"/>
    <w:rsid w:val="00AE09C8"/>
    <w:rsid w:val="00AE0B13"/>
    <w:rsid w:val="00AE0D4A"/>
    <w:rsid w:val="00AE109C"/>
    <w:rsid w:val="00AE136C"/>
    <w:rsid w:val="00AE13C2"/>
    <w:rsid w:val="00AE1A79"/>
    <w:rsid w:val="00AE1B4C"/>
    <w:rsid w:val="00AE1C58"/>
    <w:rsid w:val="00AE28FC"/>
    <w:rsid w:val="00AE3CC6"/>
    <w:rsid w:val="00AE6532"/>
    <w:rsid w:val="00AE6D51"/>
    <w:rsid w:val="00AE7031"/>
    <w:rsid w:val="00AE7801"/>
    <w:rsid w:val="00AF05F0"/>
    <w:rsid w:val="00AF0C39"/>
    <w:rsid w:val="00AF226C"/>
    <w:rsid w:val="00AF23BC"/>
    <w:rsid w:val="00AF2D84"/>
    <w:rsid w:val="00AF3696"/>
    <w:rsid w:val="00AF36C0"/>
    <w:rsid w:val="00AF3B34"/>
    <w:rsid w:val="00AF450D"/>
    <w:rsid w:val="00AF51E7"/>
    <w:rsid w:val="00AF5D00"/>
    <w:rsid w:val="00AF61E5"/>
    <w:rsid w:val="00AF6E3D"/>
    <w:rsid w:val="00AF7007"/>
    <w:rsid w:val="00AF7594"/>
    <w:rsid w:val="00B0050F"/>
    <w:rsid w:val="00B0150E"/>
    <w:rsid w:val="00B02E03"/>
    <w:rsid w:val="00B02F2E"/>
    <w:rsid w:val="00B0388F"/>
    <w:rsid w:val="00B04459"/>
    <w:rsid w:val="00B052EA"/>
    <w:rsid w:val="00B0604B"/>
    <w:rsid w:val="00B0607E"/>
    <w:rsid w:val="00B066A1"/>
    <w:rsid w:val="00B06CC2"/>
    <w:rsid w:val="00B07423"/>
    <w:rsid w:val="00B07D1B"/>
    <w:rsid w:val="00B11310"/>
    <w:rsid w:val="00B11D13"/>
    <w:rsid w:val="00B11F70"/>
    <w:rsid w:val="00B12306"/>
    <w:rsid w:val="00B12705"/>
    <w:rsid w:val="00B12D29"/>
    <w:rsid w:val="00B12DF6"/>
    <w:rsid w:val="00B13DA7"/>
    <w:rsid w:val="00B14113"/>
    <w:rsid w:val="00B15BA0"/>
    <w:rsid w:val="00B16E2F"/>
    <w:rsid w:val="00B179D1"/>
    <w:rsid w:val="00B17DFD"/>
    <w:rsid w:val="00B20248"/>
    <w:rsid w:val="00B20554"/>
    <w:rsid w:val="00B20622"/>
    <w:rsid w:val="00B20819"/>
    <w:rsid w:val="00B20BA9"/>
    <w:rsid w:val="00B20D86"/>
    <w:rsid w:val="00B21421"/>
    <w:rsid w:val="00B2222E"/>
    <w:rsid w:val="00B2223C"/>
    <w:rsid w:val="00B225DF"/>
    <w:rsid w:val="00B22E2B"/>
    <w:rsid w:val="00B22F63"/>
    <w:rsid w:val="00B233BD"/>
    <w:rsid w:val="00B23AE7"/>
    <w:rsid w:val="00B23B14"/>
    <w:rsid w:val="00B23CA6"/>
    <w:rsid w:val="00B24A86"/>
    <w:rsid w:val="00B250D4"/>
    <w:rsid w:val="00B25987"/>
    <w:rsid w:val="00B266DF"/>
    <w:rsid w:val="00B26E25"/>
    <w:rsid w:val="00B26E56"/>
    <w:rsid w:val="00B27336"/>
    <w:rsid w:val="00B2745B"/>
    <w:rsid w:val="00B27F7A"/>
    <w:rsid w:val="00B300E4"/>
    <w:rsid w:val="00B306FB"/>
    <w:rsid w:val="00B319ED"/>
    <w:rsid w:val="00B320EB"/>
    <w:rsid w:val="00B323DE"/>
    <w:rsid w:val="00B32E3D"/>
    <w:rsid w:val="00B33548"/>
    <w:rsid w:val="00B33A13"/>
    <w:rsid w:val="00B33C63"/>
    <w:rsid w:val="00B340DD"/>
    <w:rsid w:val="00B34C34"/>
    <w:rsid w:val="00B35FA8"/>
    <w:rsid w:val="00B37E1B"/>
    <w:rsid w:val="00B40BF7"/>
    <w:rsid w:val="00B40EFF"/>
    <w:rsid w:val="00B415B0"/>
    <w:rsid w:val="00B420E2"/>
    <w:rsid w:val="00B423A5"/>
    <w:rsid w:val="00B4267C"/>
    <w:rsid w:val="00B4327B"/>
    <w:rsid w:val="00B432BE"/>
    <w:rsid w:val="00B4479B"/>
    <w:rsid w:val="00B447D4"/>
    <w:rsid w:val="00B45584"/>
    <w:rsid w:val="00B46545"/>
    <w:rsid w:val="00B47356"/>
    <w:rsid w:val="00B502E9"/>
    <w:rsid w:val="00B50A90"/>
    <w:rsid w:val="00B52686"/>
    <w:rsid w:val="00B53075"/>
    <w:rsid w:val="00B53E9E"/>
    <w:rsid w:val="00B550C7"/>
    <w:rsid w:val="00B55C54"/>
    <w:rsid w:val="00B55EDE"/>
    <w:rsid w:val="00B55F58"/>
    <w:rsid w:val="00B57638"/>
    <w:rsid w:val="00B60960"/>
    <w:rsid w:val="00B6109A"/>
    <w:rsid w:val="00B61B58"/>
    <w:rsid w:val="00B6240C"/>
    <w:rsid w:val="00B6252E"/>
    <w:rsid w:val="00B6438E"/>
    <w:rsid w:val="00B65B51"/>
    <w:rsid w:val="00B65D14"/>
    <w:rsid w:val="00B667BB"/>
    <w:rsid w:val="00B66893"/>
    <w:rsid w:val="00B70685"/>
    <w:rsid w:val="00B72530"/>
    <w:rsid w:val="00B729D7"/>
    <w:rsid w:val="00B72F50"/>
    <w:rsid w:val="00B72FE9"/>
    <w:rsid w:val="00B741AE"/>
    <w:rsid w:val="00B75712"/>
    <w:rsid w:val="00B759C7"/>
    <w:rsid w:val="00B766DC"/>
    <w:rsid w:val="00B768C5"/>
    <w:rsid w:val="00B76F30"/>
    <w:rsid w:val="00B77854"/>
    <w:rsid w:val="00B80D2A"/>
    <w:rsid w:val="00B81DA8"/>
    <w:rsid w:val="00B82B58"/>
    <w:rsid w:val="00B85353"/>
    <w:rsid w:val="00B8548D"/>
    <w:rsid w:val="00B85E2B"/>
    <w:rsid w:val="00B864A2"/>
    <w:rsid w:val="00B868F8"/>
    <w:rsid w:val="00B86BA5"/>
    <w:rsid w:val="00B87536"/>
    <w:rsid w:val="00B87E70"/>
    <w:rsid w:val="00B900D0"/>
    <w:rsid w:val="00B90543"/>
    <w:rsid w:val="00B91038"/>
    <w:rsid w:val="00B91767"/>
    <w:rsid w:val="00B91FEC"/>
    <w:rsid w:val="00B92695"/>
    <w:rsid w:val="00B928C6"/>
    <w:rsid w:val="00B932F5"/>
    <w:rsid w:val="00B93732"/>
    <w:rsid w:val="00B93EA3"/>
    <w:rsid w:val="00B95B69"/>
    <w:rsid w:val="00B960BF"/>
    <w:rsid w:val="00B96B68"/>
    <w:rsid w:val="00BA0411"/>
    <w:rsid w:val="00BA0A14"/>
    <w:rsid w:val="00BA0E99"/>
    <w:rsid w:val="00BA1B9F"/>
    <w:rsid w:val="00BA2597"/>
    <w:rsid w:val="00BA346D"/>
    <w:rsid w:val="00BA37C2"/>
    <w:rsid w:val="00BA38AF"/>
    <w:rsid w:val="00BA3C13"/>
    <w:rsid w:val="00BA4556"/>
    <w:rsid w:val="00BA506B"/>
    <w:rsid w:val="00BA536E"/>
    <w:rsid w:val="00BA58B5"/>
    <w:rsid w:val="00BA5D09"/>
    <w:rsid w:val="00BA7F58"/>
    <w:rsid w:val="00BB016A"/>
    <w:rsid w:val="00BB03C9"/>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7194"/>
    <w:rsid w:val="00BB719F"/>
    <w:rsid w:val="00BC1367"/>
    <w:rsid w:val="00BC1D27"/>
    <w:rsid w:val="00BC2184"/>
    <w:rsid w:val="00BC2841"/>
    <w:rsid w:val="00BC2B0A"/>
    <w:rsid w:val="00BC46C5"/>
    <w:rsid w:val="00BC505B"/>
    <w:rsid w:val="00BC5128"/>
    <w:rsid w:val="00BC7262"/>
    <w:rsid w:val="00BC7391"/>
    <w:rsid w:val="00BC7A70"/>
    <w:rsid w:val="00BD0EC5"/>
    <w:rsid w:val="00BD10B1"/>
    <w:rsid w:val="00BD193E"/>
    <w:rsid w:val="00BD1C28"/>
    <w:rsid w:val="00BD1FF2"/>
    <w:rsid w:val="00BD2825"/>
    <w:rsid w:val="00BD2930"/>
    <w:rsid w:val="00BD2CC8"/>
    <w:rsid w:val="00BD3E81"/>
    <w:rsid w:val="00BD3E90"/>
    <w:rsid w:val="00BD438A"/>
    <w:rsid w:val="00BD55F0"/>
    <w:rsid w:val="00BD5618"/>
    <w:rsid w:val="00BD5C05"/>
    <w:rsid w:val="00BD6914"/>
    <w:rsid w:val="00BD6980"/>
    <w:rsid w:val="00BD6E11"/>
    <w:rsid w:val="00BE0C6B"/>
    <w:rsid w:val="00BE1D5B"/>
    <w:rsid w:val="00BE1E6A"/>
    <w:rsid w:val="00BE1EAC"/>
    <w:rsid w:val="00BE22B3"/>
    <w:rsid w:val="00BE31E6"/>
    <w:rsid w:val="00BE33A9"/>
    <w:rsid w:val="00BE362D"/>
    <w:rsid w:val="00BE5230"/>
    <w:rsid w:val="00BE53CC"/>
    <w:rsid w:val="00BE54BF"/>
    <w:rsid w:val="00BE633D"/>
    <w:rsid w:val="00BE655B"/>
    <w:rsid w:val="00BE753D"/>
    <w:rsid w:val="00BE791C"/>
    <w:rsid w:val="00BF03C1"/>
    <w:rsid w:val="00BF1DDE"/>
    <w:rsid w:val="00BF2A48"/>
    <w:rsid w:val="00BF335B"/>
    <w:rsid w:val="00BF37E6"/>
    <w:rsid w:val="00BF38A7"/>
    <w:rsid w:val="00BF434E"/>
    <w:rsid w:val="00BF45EA"/>
    <w:rsid w:val="00BF5878"/>
    <w:rsid w:val="00BF6471"/>
    <w:rsid w:val="00BF6CDD"/>
    <w:rsid w:val="00BF73B5"/>
    <w:rsid w:val="00C01B65"/>
    <w:rsid w:val="00C01D77"/>
    <w:rsid w:val="00C028F3"/>
    <w:rsid w:val="00C030B5"/>
    <w:rsid w:val="00C03924"/>
    <w:rsid w:val="00C0420A"/>
    <w:rsid w:val="00C045B7"/>
    <w:rsid w:val="00C04F0E"/>
    <w:rsid w:val="00C0702C"/>
    <w:rsid w:val="00C07212"/>
    <w:rsid w:val="00C07CAA"/>
    <w:rsid w:val="00C1006A"/>
    <w:rsid w:val="00C11E60"/>
    <w:rsid w:val="00C11EC7"/>
    <w:rsid w:val="00C12443"/>
    <w:rsid w:val="00C127AA"/>
    <w:rsid w:val="00C128EA"/>
    <w:rsid w:val="00C12C70"/>
    <w:rsid w:val="00C138D3"/>
    <w:rsid w:val="00C13A8C"/>
    <w:rsid w:val="00C15A0F"/>
    <w:rsid w:val="00C16883"/>
    <w:rsid w:val="00C17266"/>
    <w:rsid w:val="00C17ECE"/>
    <w:rsid w:val="00C20381"/>
    <w:rsid w:val="00C2097C"/>
    <w:rsid w:val="00C20F54"/>
    <w:rsid w:val="00C214C5"/>
    <w:rsid w:val="00C216BD"/>
    <w:rsid w:val="00C2286A"/>
    <w:rsid w:val="00C22D87"/>
    <w:rsid w:val="00C237F2"/>
    <w:rsid w:val="00C23DAE"/>
    <w:rsid w:val="00C23FDC"/>
    <w:rsid w:val="00C241F2"/>
    <w:rsid w:val="00C24D88"/>
    <w:rsid w:val="00C25541"/>
    <w:rsid w:val="00C25550"/>
    <w:rsid w:val="00C261AA"/>
    <w:rsid w:val="00C269BC"/>
    <w:rsid w:val="00C2761D"/>
    <w:rsid w:val="00C2799B"/>
    <w:rsid w:val="00C27E75"/>
    <w:rsid w:val="00C27F82"/>
    <w:rsid w:val="00C31B89"/>
    <w:rsid w:val="00C31F62"/>
    <w:rsid w:val="00C32689"/>
    <w:rsid w:val="00C326CA"/>
    <w:rsid w:val="00C3270E"/>
    <w:rsid w:val="00C32F88"/>
    <w:rsid w:val="00C34E1D"/>
    <w:rsid w:val="00C35A7B"/>
    <w:rsid w:val="00C35A84"/>
    <w:rsid w:val="00C3646B"/>
    <w:rsid w:val="00C3674B"/>
    <w:rsid w:val="00C36F3F"/>
    <w:rsid w:val="00C372FC"/>
    <w:rsid w:val="00C3740D"/>
    <w:rsid w:val="00C40969"/>
    <w:rsid w:val="00C40F24"/>
    <w:rsid w:val="00C41120"/>
    <w:rsid w:val="00C413E9"/>
    <w:rsid w:val="00C41C8A"/>
    <w:rsid w:val="00C42D63"/>
    <w:rsid w:val="00C4333E"/>
    <w:rsid w:val="00C452F1"/>
    <w:rsid w:val="00C45ED9"/>
    <w:rsid w:val="00C46C96"/>
    <w:rsid w:val="00C46F49"/>
    <w:rsid w:val="00C4751D"/>
    <w:rsid w:val="00C50072"/>
    <w:rsid w:val="00C500F0"/>
    <w:rsid w:val="00C503A8"/>
    <w:rsid w:val="00C50591"/>
    <w:rsid w:val="00C5199A"/>
    <w:rsid w:val="00C51AB6"/>
    <w:rsid w:val="00C51D6F"/>
    <w:rsid w:val="00C54631"/>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FE0"/>
    <w:rsid w:val="00C723EE"/>
    <w:rsid w:val="00C73E81"/>
    <w:rsid w:val="00C7534A"/>
    <w:rsid w:val="00C75486"/>
    <w:rsid w:val="00C7596A"/>
    <w:rsid w:val="00C759BD"/>
    <w:rsid w:val="00C75C4F"/>
    <w:rsid w:val="00C76D79"/>
    <w:rsid w:val="00C77769"/>
    <w:rsid w:val="00C77C43"/>
    <w:rsid w:val="00C77ED8"/>
    <w:rsid w:val="00C77FB5"/>
    <w:rsid w:val="00C80F11"/>
    <w:rsid w:val="00C814EA"/>
    <w:rsid w:val="00C81C37"/>
    <w:rsid w:val="00C81FBD"/>
    <w:rsid w:val="00C83699"/>
    <w:rsid w:val="00C83B28"/>
    <w:rsid w:val="00C83E88"/>
    <w:rsid w:val="00C8404E"/>
    <w:rsid w:val="00C8499E"/>
    <w:rsid w:val="00C84F15"/>
    <w:rsid w:val="00C854BE"/>
    <w:rsid w:val="00C8553C"/>
    <w:rsid w:val="00C865E1"/>
    <w:rsid w:val="00C86CE4"/>
    <w:rsid w:val="00C873A4"/>
    <w:rsid w:val="00C87558"/>
    <w:rsid w:val="00C87755"/>
    <w:rsid w:val="00C87D15"/>
    <w:rsid w:val="00C87DAE"/>
    <w:rsid w:val="00C90013"/>
    <w:rsid w:val="00C909AA"/>
    <w:rsid w:val="00C90C1D"/>
    <w:rsid w:val="00C90D4A"/>
    <w:rsid w:val="00C910DD"/>
    <w:rsid w:val="00C92F45"/>
    <w:rsid w:val="00C9350B"/>
    <w:rsid w:val="00C937F8"/>
    <w:rsid w:val="00C94021"/>
    <w:rsid w:val="00C94147"/>
    <w:rsid w:val="00C94F8C"/>
    <w:rsid w:val="00C94FBE"/>
    <w:rsid w:val="00C95A20"/>
    <w:rsid w:val="00C96873"/>
    <w:rsid w:val="00C96981"/>
    <w:rsid w:val="00C969EC"/>
    <w:rsid w:val="00C97246"/>
    <w:rsid w:val="00C97BC1"/>
    <w:rsid w:val="00CA0505"/>
    <w:rsid w:val="00CA07BC"/>
    <w:rsid w:val="00CA1045"/>
    <w:rsid w:val="00CA13EF"/>
    <w:rsid w:val="00CA1AF4"/>
    <w:rsid w:val="00CA1ED4"/>
    <w:rsid w:val="00CA1FCE"/>
    <w:rsid w:val="00CA2136"/>
    <w:rsid w:val="00CA233D"/>
    <w:rsid w:val="00CA26F1"/>
    <w:rsid w:val="00CA2975"/>
    <w:rsid w:val="00CA2D60"/>
    <w:rsid w:val="00CA3308"/>
    <w:rsid w:val="00CA38EB"/>
    <w:rsid w:val="00CA3B96"/>
    <w:rsid w:val="00CA3DAF"/>
    <w:rsid w:val="00CA3E3A"/>
    <w:rsid w:val="00CA606E"/>
    <w:rsid w:val="00CA6C20"/>
    <w:rsid w:val="00CA7223"/>
    <w:rsid w:val="00CA787D"/>
    <w:rsid w:val="00CA7F7D"/>
    <w:rsid w:val="00CB1C7B"/>
    <w:rsid w:val="00CB445B"/>
    <w:rsid w:val="00CB4EF3"/>
    <w:rsid w:val="00CB4F76"/>
    <w:rsid w:val="00CB569F"/>
    <w:rsid w:val="00CB5D7A"/>
    <w:rsid w:val="00CB5DAB"/>
    <w:rsid w:val="00CB61B5"/>
    <w:rsid w:val="00CB664B"/>
    <w:rsid w:val="00CB6963"/>
    <w:rsid w:val="00CB6E02"/>
    <w:rsid w:val="00CB7839"/>
    <w:rsid w:val="00CB7AE3"/>
    <w:rsid w:val="00CB7D59"/>
    <w:rsid w:val="00CC0B84"/>
    <w:rsid w:val="00CC154E"/>
    <w:rsid w:val="00CC1616"/>
    <w:rsid w:val="00CC1C26"/>
    <w:rsid w:val="00CC20D3"/>
    <w:rsid w:val="00CC2AAD"/>
    <w:rsid w:val="00CC368F"/>
    <w:rsid w:val="00CC3CA4"/>
    <w:rsid w:val="00CC48A4"/>
    <w:rsid w:val="00CC4D68"/>
    <w:rsid w:val="00CC5BC8"/>
    <w:rsid w:val="00CC6572"/>
    <w:rsid w:val="00CC7E6A"/>
    <w:rsid w:val="00CD1761"/>
    <w:rsid w:val="00CD1B6A"/>
    <w:rsid w:val="00CD23A7"/>
    <w:rsid w:val="00CD273F"/>
    <w:rsid w:val="00CD2946"/>
    <w:rsid w:val="00CD3942"/>
    <w:rsid w:val="00CD3B4E"/>
    <w:rsid w:val="00CD53BA"/>
    <w:rsid w:val="00CD556A"/>
    <w:rsid w:val="00CD652D"/>
    <w:rsid w:val="00CD6B39"/>
    <w:rsid w:val="00CD6BCF"/>
    <w:rsid w:val="00CD6E0E"/>
    <w:rsid w:val="00CD7158"/>
    <w:rsid w:val="00CD75AE"/>
    <w:rsid w:val="00CD7CEA"/>
    <w:rsid w:val="00CE09F4"/>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0D8A"/>
    <w:rsid w:val="00CF1086"/>
    <w:rsid w:val="00CF1460"/>
    <w:rsid w:val="00CF2E8B"/>
    <w:rsid w:val="00CF32A7"/>
    <w:rsid w:val="00CF4D82"/>
    <w:rsid w:val="00CF5874"/>
    <w:rsid w:val="00CF5CDF"/>
    <w:rsid w:val="00CF6104"/>
    <w:rsid w:val="00CF6DE2"/>
    <w:rsid w:val="00CF74E4"/>
    <w:rsid w:val="00D001C8"/>
    <w:rsid w:val="00D00B87"/>
    <w:rsid w:val="00D01F40"/>
    <w:rsid w:val="00D02454"/>
    <w:rsid w:val="00D04069"/>
    <w:rsid w:val="00D04492"/>
    <w:rsid w:val="00D052D3"/>
    <w:rsid w:val="00D058B4"/>
    <w:rsid w:val="00D05B74"/>
    <w:rsid w:val="00D0635E"/>
    <w:rsid w:val="00D063CC"/>
    <w:rsid w:val="00D06A7E"/>
    <w:rsid w:val="00D06DFA"/>
    <w:rsid w:val="00D07661"/>
    <w:rsid w:val="00D1057C"/>
    <w:rsid w:val="00D109AA"/>
    <w:rsid w:val="00D11847"/>
    <w:rsid w:val="00D122EF"/>
    <w:rsid w:val="00D13A03"/>
    <w:rsid w:val="00D14530"/>
    <w:rsid w:val="00D154F8"/>
    <w:rsid w:val="00D16304"/>
    <w:rsid w:val="00D1665D"/>
    <w:rsid w:val="00D16711"/>
    <w:rsid w:val="00D169A2"/>
    <w:rsid w:val="00D16B45"/>
    <w:rsid w:val="00D16B76"/>
    <w:rsid w:val="00D16E25"/>
    <w:rsid w:val="00D1750D"/>
    <w:rsid w:val="00D21353"/>
    <w:rsid w:val="00D2201D"/>
    <w:rsid w:val="00D22D3E"/>
    <w:rsid w:val="00D2318B"/>
    <w:rsid w:val="00D23507"/>
    <w:rsid w:val="00D2390F"/>
    <w:rsid w:val="00D24669"/>
    <w:rsid w:val="00D24C5D"/>
    <w:rsid w:val="00D25A2D"/>
    <w:rsid w:val="00D25B01"/>
    <w:rsid w:val="00D25EC4"/>
    <w:rsid w:val="00D27345"/>
    <w:rsid w:val="00D27708"/>
    <w:rsid w:val="00D311C0"/>
    <w:rsid w:val="00D32C21"/>
    <w:rsid w:val="00D33086"/>
    <w:rsid w:val="00D3411A"/>
    <w:rsid w:val="00D34160"/>
    <w:rsid w:val="00D34AFD"/>
    <w:rsid w:val="00D34C15"/>
    <w:rsid w:val="00D34CAB"/>
    <w:rsid w:val="00D34E94"/>
    <w:rsid w:val="00D3589C"/>
    <w:rsid w:val="00D358B8"/>
    <w:rsid w:val="00D36431"/>
    <w:rsid w:val="00D367C3"/>
    <w:rsid w:val="00D415D5"/>
    <w:rsid w:val="00D41957"/>
    <w:rsid w:val="00D4224C"/>
    <w:rsid w:val="00D42FE5"/>
    <w:rsid w:val="00D439D4"/>
    <w:rsid w:val="00D44C46"/>
    <w:rsid w:val="00D45635"/>
    <w:rsid w:val="00D463A6"/>
    <w:rsid w:val="00D46C9A"/>
    <w:rsid w:val="00D46DE6"/>
    <w:rsid w:val="00D473D0"/>
    <w:rsid w:val="00D503C2"/>
    <w:rsid w:val="00D50C9D"/>
    <w:rsid w:val="00D51136"/>
    <w:rsid w:val="00D515B6"/>
    <w:rsid w:val="00D5352C"/>
    <w:rsid w:val="00D53B60"/>
    <w:rsid w:val="00D53C86"/>
    <w:rsid w:val="00D55F97"/>
    <w:rsid w:val="00D56157"/>
    <w:rsid w:val="00D60349"/>
    <w:rsid w:val="00D61723"/>
    <w:rsid w:val="00D61911"/>
    <w:rsid w:val="00D61B0E"/>
    <w:rsid w:val="00D62540"/>
    <w:rsid w:val="00D62AAA"/>
    <w:rsid w:val="00D63AB9"/>
    <w:rsid w:val="00D63C28"/>
    <w:rsid w:val="00D63DBB"/>
    <w:rsid w:val="00D645EB"/>
    <w:rsid w:val="00D64FF5"/>
    <w:rsid w:val="00D6507D"/>
    <w:rsid w:val="00D65CA4"/>
    <w:rsid w:val="00D66DF6"/>
    <w:rsid w:val="00D66E7D"/>
    <w:rsid w:val="00D702E7"/>
    <w:rsid w:val="00D706DD"/>
    <w:rsid w:val="00D708D3"/>
    <w:rsid w:val="00D71053"/>
    <w:rsid w:val="00D71D67"/>
    <w:rsid w:val="00D71F1C"/>
    <w:rsid w:val="00D730E1"/>
    <w:rsid w:val="00D75209"/>
    <w:rsid w:val="00D7669D"/>
    <w:rsid w:val="00D768DC"/>
    <w:rsid w:val="00D7713B"/>
    <w:rsid w:val="00D77BB1"/>
    <w:rsid w:val="00D803D9"/>
    <w:rsid w:val="00D8050B"/>
    <w:rsid w:val="00D80ED6"/>
    <w:rsid w:val="00D80F21"/>
    <w:rsid w:val="00D81E13"/>
    <w:rsid w:val="00D835D2"/>
    <w:rsid w:val="00D836CA"/>
    <w:rsid w:val="00D83A96"/>
    <w:rsid w:val="00D84F65"/>
    <w:rsid w:val="00D85A47"/>
    <w:rsid w:val="00D86206"/>
    <w:rsid w:val="00D863D1"/>
    <w:rsid w:val="00D86830"/>
    <w:rsid w:val="00D87690"/>
    <w:rsid w:val="00D87B17"/>
    <w:rsid w:val="00D87DB8"/>
    <w:rsid w:val="00D90A00"/>
    <w:rsid w:val="00D90BC9"/>
    <w:rsid w:val="00D90F42"/>
    <w:rsid w:val="00D91073"/>
    <w:rsid w:val="00D91835"/>
    <w:rsid w:val="00D91DAF"/>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2B"/>
    <w:rsid w:val="00DA268C"/>
    <w:rsid w:val="00DA3714"/>
    <w:rsid w:val="00DA4806"/>
    <w:rsid w:val="00DA4AFE"/>
    <w:rsid w:val="00DA4C94"/>
    <w:rsid w:val="00DA5D51"/>
    <w:rsid w:val="00DA6E06"/>
    <w:rsid w:val="00DA7B02"/>
    <w:rsid w:val="00DA7DDC"/>
    <w:rsid w:val="00DB0736"/>
    <w:rsid w:val="00DB07EB"/>
    <w:rsid w:val="00DB16E4"/>
    <w:rsid w:val="00DB1CC6"/>
    <w:rsid w:val="00DB32E2"/>
    <w:rsid w:val="00DB4D98"/>
    <w:rsid w:val="00DB54D3"/>
    <w:rsid w:val="00DB5506"/>
    <w:rsid w:val="00DB60D7"/>
    <w:rsid w:val="00DB6224"/>
    <w:rsid w:val="00DB641B"/>
    <w:rsid w:val="00DB7B2D"/>
    <w:rsid w:val="00DB7C78"/>
    <w:rsid w:val="00DC00B0"/>
    <w:rsid w:val="00DC00B3"/>
    <w:rsid w:val="00DC0EB7"/>
    <w:rsid w:val="00DC0FCE"/>
    <w:rsid w:val="00DC197A"/>
    <w:rsid w:val="00DC1F52"/>
    <w:rsid w:val="00DC40D3"/>
    <w:rsid w:val="00DC45AE"/>
    <w:rsid w:val="00DC538C"/>
    <w:rsid w:val="00DC59BB"/>
    <w:rsid w:val="00DC5C2C"/>
    <w:rsid w:val="00DC64FD"/>
    <w:rsid w:val="00DC6657"/>
    <w:rsid w:val="00DC69BE"/>
    <w:rsid w:val="00DC73F8"/>
    <w:rsid w:val="00DC7C73"/>
    <w:rsid w:val="00DD0877"/>
    <w:rsid w:val="00DD14AF"/>
    <w:rsid w:val="00DD2E23"/>
    <w:rsid w:val="00DD3185"/>
    <w:rsid w:val="00DD3452"/>
    <w:rsid w:val="00DD3707"/>
    <w:rsid w:val="00DD48B6"/>
    <w:rsid w:val="00DD4C29"/>
    <w:rsid w:val="00DD50A1"/>
    <w:rsid w:val="00DD56B3"/>
    <w:rsid w:val="00DD6016"/>
    <w:rsid w:val="00DD6B11"/>
    <w:rsid w:val="00DE194A"/>
    <w:rsid w:val="00DE1DC5"/>
    <w:rsid w:val="00DE281E"/>
    <w:rsid w:val="00DE29C8"/>
    <w:rsid w:val="00DE2AFC"/>
    <w:rsid w:val="00DE2BA0"/>
    <w:rsid w:val="00DE2F4D"/>
    <w:rsid w:val="00DE3F71"/>
    <w:rsid w:val="00DE41A6"/>
    <w:rsid w:val="00DE47E7"/>
    <w:rsid w:val="00DE5B0F"/>
    <w:rsid w:val="00DE5ECD"/>
    <w:rsid w:val="00DE67BB"/>
    <w:rsid w:val="00DE7011"/>
    <w:rsid w:val="00DE702C"/>
    <w:rsid w:val="00DE7506"/>
    <w:rsid w:val="00DE79A8"/>
    <w:rsid w:val="00DE7F99"/>
    <w:rsid w:val="00DF0113"/>
    <w:rsid w:val="00DF19A7"/>
    <w:rsid w:val="00DF1A98"/>
    <w:rsid w:val="00DF1D7F"/>
    <w:rsid w:val="00DF1F11"/>
    <w:rsid w:val="00DF39DD"/>
    <w:rsid w:val="00DF536D"/>
    <w:rsid w:val="00DF7A9B"/>
    <w:rsid w:val="00DF7CD9"/>
    <w:rsid w:val="00DF7FFA"/>
    <w:rsid w:val="00E003F0"/>
    <w:rsid w:val="00E00874"/>
    <w:rsid w:val="00E03D2B"/>
    <w:rsid w:val="00E046F6"/>
    <w:rsid w:val="00E04C7A"/>
    <w:rsid w:val="00E06A6B"/>
    <w:rsid w:val="00E06CB0"/>
    <w:rsid w:val="00E072C3"/>
    <w:rsid w:val="00E074FE"/>
    <w:rsid w:val="00E075AA"/>
    <w:rsid w:val="00E078C5"/>
    <w:rsid w:val="00E11BFB"/>
    <w:rsid w:val="00E12364"/>
    <w:rsid w:val="00E1263F"/>
    <w:rsid w:val="00E131BF"/>
    <w:rsid w:val="00E13575"/>
    <w:rsid w:val="00E1404F"/>
    <w:rsid w:val="00E148E1"/>
    <w:rsid w:val="00E14C4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A82"/>
    <w:rsid w:val="00E23B63"/>
    <w:rsid w:val="00E23BD4"/>
    <w:rsid w:val="00E24DFC"/>
    <w:rsid w:val="00E251C0"/>
    <w:rsid w:val="00E27C4C"/>
    <w:rsid w:val="00E306AF"/>
    <w:rsid w:val="00E319FD"/>
    <w:rsid w:val="00E32300"/>
    <w:rsid w:val="00E336FE"/>
    <w:rsid w:val="00E33795"/>
    <w:rsid w:val="00E33939"/>
    <w:rsid w:val="00E3430D"/>
    <w:rsid w:val="00E34D99"/>
    <w:rsid w:val="00E355C7"/>
    <w:rsid w:val="00E35794"/>
    <w:rsid w:val="00E36914"/>
    <w:rsid w:val="00E36C32"/>
    <w:rsid w:val="00E3794F"/>
    <w:rsid w:val="00E37FDE"/>
    <w:rsid w:val="00E40A6A"/>
    <w:rsid w:val="00E40BC0"/>
    <w:rsid w:val="00E40E8A"/>
    <w:rsid w:val="00E41864"/>
    <w:rsid w:val="00E41B3A"/>
    <w:rsid w:val="00E41CBF"/>
    <w:rsid w:val="00E420CB"/>
    <w:rsid w:val="00E428D0"/>
    <w:rsid w:val="00E42F57"/>
    <w:rsid w:val="00E45C02"/>
    <w:rsid w:val="00E45E35"/>
    <w:rsid w:val="00E45FC5"/>
    <w:rsid w:val="00E45FC9"/>
    <w:rsid w:val="00E46624"/>
    <w:rsid w:val="00E47953"/>
    <w:rsid w:val="00E50409"/>
    <w:rsid w:val="00E50A57"/>
    <w:rsid w:val="00E5141A"/>
    <w:rsid w:val="00E5166A"/>
    <w:rsid w:val="00E51E06"/>
    <w:rsid w:val="00E51EC8"/>
    <w:rsid w:val="00E51F9E"/>
    <w:rsid w:val="00E527D5"/>
    <w:rsid w:val="00E52905"/>
    <w:rsid w:val="00E5316C"/>
    <w:rsid w:val="00E5317E"/>
    <w:rsid w:val="00E53482"/>
    <w:rsid w:val="00E53689"/>
    <w:rsid w:val="00E543F8"/>
    <w:rsid w:val="00E54628"/>
    <w:rsid w:val="00E54FFF"/>
    <w:rsid w:val="00E55EDE"/>
    <w:rsid w:val="00E5622F"/>
    <w:rsid w:val="00E562A5"/>
    <w:rsid w:val="00E5696E"/>
    <w:rsid w:val="00E5737C"/>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E5"/>
    <w:rsid w:val="00E6771C"/>
    <w:rsid w:val="00E67D57"/>
    <w:rsid w:val="00E70606"/>
    <w:rsid w:val="00E70D1E"/>
    <w:rsid w:val="00E71FD9"/>
    <w:rsid w:val="00E72CD9"/>
    <w:rsid w:val="00E73483"/>
    <w:rsid w:val="00E73B79"/>
    <w:rsid w:val="00E7444B"/>
    <w:rsid w:val="00E74AAF"/>
    <w:rsid w:val="00E74B76"/>
    <w:rsid w:val="00E7512C"/>
    <w:rsid w:val="00E75E08"/>
    <w:rsid w:val="00E765A1"/>
    <w:rsid w:val="00E8028D"/>
    <w:rsid w:val="00E80598"/>
    <w:rsid w:val="00E80F13"/>
    <w:rsid w:val="00E815B4"/>
    <w:rsid w:val="00E819DA"/>
    <w:rsid w:val="00E81D06"/>
    <w:rsid w:val="00E82D52"/>
    <w:rsid w:val="00E83B5B"/>
    <w:rsid w:val="00E83F05"/>
    <w:rsid w:val="00E84A2D"/>
    <w:rsid w:val="00E84B34"/>
    <w:rsid w:val="00E85505"/>
    <w:rsid w:val="00E85827"/>
    <w:rsid w:val="00E85BC2"/>
    <w:rsid w:val="00E86222"/>
    <w:rsid w:val="00E873C0"/>
    <w:rsid w:val="00E878E7"/>
    <w:rsid w:val="00E87EC4"/>
    <w:rsid w:val="00E9028D"/>
    <w:rsid w:val="00E904E1"/>
    <w:rsid w:val="00E919B3"/>
    <w:rsid w:val="00E923C3"/>
    <w:rsid w:val="00E930D9"/>
    <w:rsid w:val="00E93D29"/>
    <w:rsid w:val="00E9422D"/>
    <w:rsid w:val="00E94CA7"/>
    <w:rsid w:val="00E959A2"/>
    <w:rsid w:val="00E9653E"/>
    <w:rsid w:val="00E965ED"/>
    <w:rsid w:val="00E96CF1"/>
    <w:rsid w:val="00E97180"/>
    <w:rsid w:val="00E9734D"/>
    <w:rsid w:val="00E9764F"/>
    <w:rsid w:val="00E977DB"/>
    <w:rsid w:val="00EA1D22"/>
    <w:rsid w:val="00EA20D3"/>
    <w:rsid w:val="00EA2308"/>
    <w:rsid w:val="00EA24D4"/>
    <w:rsid w:val="00EA24F0"/>
    <w:rsid w:val="00EA29C3"/>
    <w:rsid w:val="00EA2A74"/>
    <w:rsid w:val="00EA2C19"/>
    <w:rsid w:val="00EA2FAA"/>
    <w:rsid w:val="00EA2FC5"/>
    <w:rsid w:val="00EA3CEE"/>
    <w:rsid w:val="00EA3D40"/>
    <w:rsid w:val="00EA5EEC"/>
    <w:rsid w:val="00EA79D1"/>
    <w:rsid w:val="00EA7A49"/>
    <w:rsid w:val="00EB03F1"/>
    <w:rsid w:val="00EB148A"/>
    <w:rsid w:val="00EB1A1C"/>
    <w:rsid w:val="00EB2311"/>
    <w:rsid w:val="00EB2602"/>
    <w:rsid w:val="00EB27D1"/>
    <w:rsid w:val="00EB32BF"/>
    <w:rsid w:val="00EB42E9"/>
    <w:rsid w:val="00EB45FD"/>
    <w:rsid w:val="00EB47DA"/>
    <w:rsid w:val="00EB491E"/>
    <w:rsid w:val="00EC0E5A"/>
    <w:rsid w:val="00EC1442"/>
    <w:rsid w:val="00EC1511"/>
    <w:rsid w:val="00EC2222"/>
    <w:rsid w:val="00EC29E3"/>
    <w:rsid w:val="00EC353F"/>
    <w:rsid w:val="00EC5E4E"/>
    <w:rsid w:val="00EC6077"/>
    <w:rsid w:val="00EC6127"/>
    <w:rsid w:val="00EC621E"/>
    <w:rsid w:val="00EC70F0"/>
    <w:rsid w:val="00EC72E9"/>
    <w:rsid w:val="00ED046C"/>
    <w:rsid w:val="00ED05BE"/>
    <w:rsid w:val="00ED0826"/>
    <w:rsid w:val="00ED1A24"/>
    <w:rsid w:val="00ED1CC9"/>
    <w:rsid w:val="00ED343F"/>
    <w:rsid w:val="00ED4D8A"/>
    <w:rsid w:val="00ED589F"/>
    <w:rsid w:val="00ED5988"/>
    <w:rsid w:val="00ED5C55"/>
    <w:rsid w:val="00ED6605"/>
    <w:rsid w:val="00ED692B"/>
    <w:rsid w:val="00ED7387"/>
    <w:rsid w:val="00ED7E79"/>
    <w:rsid w:val="00EE00FB"/>
    <w:rsid w:val="00EE0643"/>
    <w:rsid w:val="00EE0C5C"/>
    <w:rsid w:val="00EE1248"/>
    <w:rsid w:val="00EE2524"/>
    <w:rsid w:val="00EE2852"/>
    <w:rsid w:val="00EE2A06"/>
    <w:rsid w:val="00EE2B1C"/>
    <w:rsid w:val="00EE2FCD"/>
    <w:rsid w:val="00EE3D81"/>
    <w:rsid w:val="00EE421F"/>
    <w:rsid w:val="00EE4682"/>
    <w:rsid w:val="00EE5413"/>
    <w:rsid w:val="00EE7301"/>
    <w:rsid w:val="00EE7EAD"/>
    <w:rsid w:val="00EF005F"/>
    <w:rsid w:val="00EF0170"/>
    <w:rsid w:val="00EF027B"/>
    <w:rsid w:val="00EF21DB"/>
    <w:rsid w:val="00EF37AE"/>
    <w:rsid w:val="00EF3824"/>
    <w:rsid w:val="00EF3994"/>
    <w:rsid w:val="00EF4CFE"/>
    <w:rsid w:val="00EF4D15"/>
    <w:rsid w:val="00EF7372"/>
    <w:rsid w:val="00EF7B6F"/>
    <w:rsid w:val="00F000D8"/>
    <w:rsid w:val="00F005D9"/>
    <w:rsid w:val="00F0072C"/>
    <w:rsid w:val="00F00C42"/>
    <w:rsid w:val="00F00F8C"/>
    <w:rsid w:val="00F0145E"/>
    <w:rsid w:val="00F02BEC"/>
    <w:rsid w:val="00F048B9"/>
    <w:rsid w:val="00F04E0B"/>
    <w:rsid w:val="00F04EF9"/>
    <w:rsid w:val="00F05047"/>
    <w:rsid w:val="00F057FC"/>
    <w:rsid w:val="00F05968"/>
    <w:rsid w:val="00F06BBD"/>
    <w:rsid w:val="00F06C79"/>
    <w:rsid w:val="00F076BA"/>
    <w:rsid w:val="00F07984"/>
    <w:rsid w:val="00F10BD1"/>
    <w:rsid w:val="00F11409"/>
    <w:rsid w:val="00F11937"/>
    <w:rsid w:val="00F11EF4"/>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37E6"/>
    <w:rsid w:val="00F246CE"/>
    <w:rsid w:val="00F24D29"/>
    <w:rsid w:val="00F25137"/>
    <w:rsid w:val="00F25209"/>
    <w:rsid w:val="00F25475"/>
    <w:rsid w:val="00F25B0B"/>
    <w:rsid w:val="00F263A5"/>
    <w:rsid w:val="00F26586"/>
    <w:rsid w:val="00F268DC"/>
    <w:rsid w:val="00F26A8B"/>
    <w:rsid w:val="00F271A5"/>
    <w:rsid w:val="00F2726C"/>
    <w:rsid w:val="00F27750"/>
    <w:rsid w:val="00F277E9"/>
    <w:rsid w:val="00F30E33"/>
    <w:rsid w:val="00F32409"/>
    <w:rsid w:val="00F32456"/>
    <w:rsid w:val="00F33644"/>
    <w:rsid w:val="00F33C11"/>
    <w:rsid w:val="00F33C42"/>
    <w:rsid w:val="00F33EC3"/>
    <w:rsid w:val="00F350C8"/>
    <w:rsid w:val="00F351D2"/>
    <w:rsid w:val="00F35C27"/>
    <w:rsid w:val="00F36235"/>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17C"/>
    <w:rsid w:val="00F45571"/>
    <w:rsid w:val="00F45647"/>
    <w:rsid w:val="00F458B5"/>
    <w:rsid w:val="00F45BF2"/>
    <w:rsid w:val="00F4683B"/>
    <w:rsid w:val="00F46CB4"/>
    <w:rsid w:val="00F476F5"/>
    <w:rsid w:val="00F50615"/>
    <w:rsid w:val="00F50649"/>
    <w:rsid w:val="00F51446"/>
    <w:rsid w:val="00F52ADD"/>
    <w:rsid w:val="00F52BDE"/>
    <w:rsid w:val="00F5332A"/>
    <w:rsid w:val="00F537C9"/>
    <w:rsid w:val="00F53B87"/>
    <w:rsid w:val="00F53DAA"/>
    <w:rsid w:val="00F54992"/>
    <w:rsid w:val="00F55155"/>
    <w:rsid w:val="00F55B88"/>
    <w:rsid w:val="00F55C8F"/>
    <w:rsid w:val="00F607F6"/>
    <w:rsid w:val="00F60939"/>
    <w:rsid w:val="00F609FD"/>
    <w:rsid w:val="00F60B4F"/>
    <w:rsid w:val="00F61F15"/>
    <w:rsid w:val="00F623A5"/>
    <w:rsid w:val="00F629EA"/>
    <w:rsid w:val="00F63809"/>
    <w:rsid w:val="00F63C27"/>
    <w:rsid w:val="00F64A0C"/>
    <w:rsid w:val="00F64D13"/>
    <w:rsid w:val="00F6557F"/>
    <w:rsid w:val="00F6562A"/>
    <w:rsid w:val="00F6675F"/>
    <w:rsid w:val="00F67262"/>
    <w:rsid w:val="00F700F5"/>
    <w:rsid w:val="00F71E10"/>
    <w:rsid w:val="00F7295D"/>
    <w:rsid w:val="00F72C63"/>
    <w:rsid w:val="00F7356E"/>
    <w:rsid w:val="00F73898"/>
    <w:rsid w:val="00F73E1E"/>
    <w:rsid w:val="00F74940"/>
    <w:rsid w:val="00F7502D"/>
    <w:rsid w:val="00F75E46"/>
    <w:rsid w:val="00F75FF8"/>
    <w:rsid w:val="00F76C4B"/>
    <w:rsid w:val="00F76FC8"/>
    <w:rsid w:val="00F77ACA"/>
    <w:rsid w:val="00F80501"/>
    <w:rsid w:val="00F806EB"/>
    <w:rsid w:val="00F80A8F"/>
    <w:rsid w:val="00F80BB2"/>
    <w:rsid w:val="00F80D34"/>
    <w:rsid w:val="00F80E16"/>
    <w:rsid w:val="00F80FAE"/>
    <w:rsid w:val="00F8103E"/>
    <w:rsid w:val="00F8195F"/>
    <w:rsid w:val="00F81ADC"/>
    <w:rsid w:val="00F81E4A"/>
    <w:rsid w:val="00F8213A"/>
    <w:rsid w:val="00F82ED4"/>
    <w:rsid w:val="00F831AB"/>
    <w:rsid w:val="00F84737"/>
    <w:rsid w:val="00F8475C"/>
    <w:rsid w:val="00F84A87"/>
    <w:rsid w:val="00F84E2B"/>
    <w:rsid w:val="00F85165"/>
    <w:rsid w:val="00F85332"/>
    <w:rsid w:val="00F8551C"/>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4E22"/>
    <w:rsid w:val="00F952FC"/>
    <w:rsid w:val="00F95A0E"/>
    <w:rsid w:val="00F95EF7"/>
    <w:rsid w:val="00F973D4"/>
    <w:rsid w:val="00F978AF"/>
    <w:rsid w:val="00FA00D1"/>
    <w:rsid w:val="00FA0B52"/>
    <w:rsid w:val="00FA1756"/>
    <w:rsid w:val="00FA1F18"/>
    <w:rsid w:val="00FA2141"/>
    <w:rsid w:val="00FA22AB"/>
    <w:rsid w:val="00FA275D"/>
    <w:rsid w:val="00FA2CC2"/>
    <w:rsid w:val="00FA46E4"/>
    <w:rsid w:val="00FA4ED6"/>
    <w:rsid w:val="00FA6413"/>
    <w:rsid w:val="00FA6580"/>
    <w:rsid w:val="00FA67CC"/>
    <w:rsid w:val="00FA794F"/>
    <w:rsid w:val="00FB0DB5"/>
    <w:rsid w:val="00FB10D5"/>
    <w:rsid w:val="00FB161E"/>
    <w:rsid w:val="00FB185A"/>
    <w:rsid w:val="00FB2128"/>
    <w:rsid w:val="00FB3FA0"/>
    <w:rsid w:val="00FB4749"/>
    <w:rsid w:val="00FB59AA"/>
    <w:rsid w:val="00FB5B78"/>
    <w:rsid w:val="00FB5CBC"/>
    <w:rsid w:val="00FB63B3"/>
    <w:rsid w:val="00FB6B24"/>
    <w:rsid w:val="00FB7C5D"/>
    <w:rsid w:val="00FC0334"/>
    <w:rsid w:val="00FC0FC6"/>
    <w:rsid w:val="00FC1370"/>
    <w:rsid w:val="00FC14C7"/>
    <w:rsid w:val="00FC1787"/>
    <w:rsid w:val="00FC1D6F"/>
    <w:rsid w:val="00FC1F34"/>
    <w:rsid w:val="00FC2097"/>
    <w:rsid w:val="00FC2603"/>
    <w:rsid w:val="00FC27DA"/>
    <w:rsid w:val="00FC2E16"/>
    <w:rsid w:val="00FC5228"/>
    <w:rsid w:val="00FC5414"/>
    <w:rsid w:val="00FC619C"/>
    <w:rsid w:val="00FC7828"/>
    <w:rsid w:val="00FC7BA2"/>
    <w:rsid w:val="00FD0137"/>
    <w:rsid w:val="00FD2962"/>
    <w:rsid w:val="00FD2E70"/>
    <w:rsid w:val="00FD31DB"/>
    <w:rsid w:val="00FD3BAD"/>
    <w:rsid w:val="00FD451D"/>
    <w:rsid w:val="00FD4D38"/>
    <w:rsid w:val="00FD6A33"/>
    <w:rsid w:val="00FD6EAF"/>
    <w:rsid w:val="00FE00B8"/>
    <w:rsid w:val="00FE072E"/>
    <w:rsid w:val="00FE134E"/>
    <w:rsid w:val="00FE16B7"/>
    <w:rsid w:val="00FE1872"/>
    <w:rsid w:val="00FE2348"/>
    <w:rsid w:val="00FE2734"/>
    <w:rsid w:val="00FE3647"/>
    <w:rsid w:val="00FE45EF"/>
    <w:rsid w:val="00FE69D1"/>
    <w:rsid w:val="00FE6F02"/>
    <w:rsid w:val="00FE778B"/>
    <w:rsid w:val="00FE7C3D"/>
    <w:rsid w:val="00FE7F62"/>
    <w:rsid w:val="00FE7F8D"/>
    <w:rsid w:val="00FE7FB3"/>
    <w:rsid w:val="00FF438E"/>
    <w:rsid w:val="00FF4BA4"/>
    <w:rsid w:val="00FF4F74"/>
    <w:rsid w:val="00FF517A"/>
    <w:rsid w:val="00FF59D6"/>
    <w:rsid w:val="00FF5D3D"/>
    <w:rsid w:val="00FF67ED"/>
    <w:rsid w:val="00FF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1169"/>
    <o:shapelayout v:ext="edit">
      <o:idmap v:ext="edit" data="1"/>
    </o:shapelayout>
  </w:shapeDefaults>
  <w:decimalSymbol w:val=","/>
  <w:listSeparator w:val=";"/>
  <w15:docId w15:val="{39F592D9-1758-4533-91BA-E3A681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76A1"/>
    <w:pPr>
      <w:spacing w:after="200" w:line="276" w:lineRule="auto"/>
    </w:pPr>
    <w:rPr>
      <w:rFonts w:ascii="Calibri" w:eastAsia="Calibri" w:hAnsi="Calibri"/>
      <w:sz w:val="22"/>
      <w:szCs w:val="22"/>
      <w:lang w:val="uk-UA" w:eastAsia="en-US"/>
    </w:rPr>
  </w:style>
  <w:style w:type="paragraph" w:styleId="1">
    <w:name w:val="heading 1"/>
    <w:basedOn w:val="a0"/>
    <w:next w:val="a0"/>
    <w:link w:val="10"/>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37E95"/>
    <w:pPr>
      <w:keepNext/>
      <w:spacing w:before="240" w:after="60"/>
      <w:outlineLvl w:val="1"/>
    </w:pPr>
    <w:rPr>
      <w:rFonts w:ascii="Arial" w:hAnsi="Arial" w:cs="Arial"/>
      <w:b/>
      <w:bCs/>
      <w:i/>
      <w:iCs/>
      <w:sz w:val="28"/>
      <w:szCs w:val="28"/>
    </w:rPr>
  </w:style>
  <w:style w:type="paragraph" w:styleId="3">
    <w:name w:val="heading 3"/>
    <w:basedOn w:val="a0"/>
    <w:next w:val="a0"/>
    <w:qFormat/>
    <w:rsid w:val="003E2DFC"/>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8">
    <w:name w:val="heading 8"/>
    <w:basedOn w:val="a0"/>
    <w:next w:val="a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0"/>
    <w:rsid w:val="007260F6"/>
    <w:pPr>
      <w:spacing w:before="100" w:beforeAutospacing="1" w:after="100" w:afterAutospacing="1" w:line="240" w:lineRule="auto"/>
    </w:pPr>
    <w:rPr>
      <w:rFonts w:ascii="Times New Roman" w:hAnsi="Times New Roman"/>
      <w:sz w:val="24"/>
      <w:szCs w:val="24"/>
      <w:lang w:eastAsia="uk-UA"/>
    </w:rPr>
  </w:style>
  <w:style w:type="paragraph" w:styleId="a6">
    <w:name w:val="Title"/>
    <w:basedOn w:val="a0"/>
    <w:link w:val="a7"/>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7">
    <w:name w:val="Название Знак"/>
    <w:link w:val="a6"/>
    <w:locked/>
    <w:rsid w:val="00A64524"/>
    <w:rPr>
      <w:rFonts w:ascii="Times New Roman CYR" w:hAnsi="Times New Roman CYR" w:cs="Times New Roman CYR"/>
      <w:b/>
      <w:bCs/>
      <w:sz w:val="24"/>
      <w:szCs w:val="24"/>
      <w:lang w:val="uk-UA" w:eastAsia="ru-RU" w:bidi="ar-SA"/>
    </w:rPr>
  </w:style>
  <w:style w:type="paragraph" w:styleId="a8">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a">
    <w:name w:val="Table Grid"/>
    <w:basedOn w:val="a2"/>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1">
    <w:name w:val="Основной шрифт абзаца1"/>
    <w:rsid w:val="00AF51E7"/>
    <w:rPr>
      <w:rFonts w:ascii="Verdana" w:hAnsi="Verdana"/>
      <w:sz w:val="20"/>
    </w:rPr>
  </w:style>
  <w:style w:type="paragraph" w:customStyle="1" w:styleId="31">
    <w:name w:val="Заголовок 31"/>
    <w:basedOn w:val="a0"/>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c">
    <w:name w:val="Hyperlink"/>
    <w:uiPriority w:val="99"/>
    <w:rsid w:val="00A5411A"/>
    <w:rPr>
      <w:rFonts w:cs="Times New Roman"/>
      <w:color w:val="0000FF"/>
      <w:u w:val="single"/>
    </w:rPr>
  </w:style>
  <w:style w:type="paragraph" w:customStyle="1" w:styleId="12">
    <w:name w:val="Без интервала1"/>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1"/>
    <w:rsid w:val="00890DC0"/>
  </w:style>
  <w:style w:type="paragraph" w:styleId="ad">
    <w:name w:val="footer"/>
    <w:basedOn w:val="a0"/>
    <w:link w:val="ae"/>
    <w:rsid w:val="001E3868"/>
    <w:pPr>
      <w:tabs>
        <w:tab w:val="center" w:pos="4677"/>
        <w:tab w:val="right" w:pos="9355"/>
      </w:tabs>
    </w:pPr>
  </w:style>
  <w:style w:type="character" w:styleId="af">
    <w:name w:val="page number"/>
    <w:basedOn w:val="a1"/>
    <w:rsid w:val="001E3868"/>
  </w:style>
  <w:style w:type="paragraph" w:customStyle="1" w:styleId="21">
    <w:name w:val="Без интервала2"/>
    <w:rsid w:val="005B4927"/>
    <w:rPr>
      <w:rFonts w:eastAsia="Calibri"/>
      <w:sz w:val="24"/>
      <w:szCs w:val="24"/>
    </w:rPr>
  </w:style>
  <w:style w:type="paragraph" w:customStyle="1" w:styleId="13">
    <w:name w:val="Основний текст1"/>
    <w:basedOn w:val="a0"/>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4">
    <w:name w:val="1 Знак Знак Знак Знак Знак Знак Знак"/>
    <w:basedOn w:val="a0"/>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0"/>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Абзац списка1"/>
    <w:basedOn w:val="a0"/>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0"/>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6">
    <w:name w:val="Обычный1"/>
    <w:qFormat/>
    <w:rsid w:val="00DE29C8"/>
    <w:pPr>
      <w:spacing w:line="276" w:lineRule="auto"/>
    </w:pPr>
    <w:rPr>
      <w:rFonts w:ascii="Arial" w:hAnsi="Arial" w:cs="Arial"/>
      <w:color w:val="000000"/>
      <w:sz w:val="22"/>
      <w:szCs w:val="22"/>
    </w:rPr>
  </w:style>
  <w:style w:type="paragraph" w:styleId="af0">
    <w:name w:val="Balloon Text"/>
    <w:basedOn w:val="a0"/>
    <w:link w:val="af1"/>
    <w:uiPriority w:val="99"/>
    <w:rsid w:val="00E82D52"/>
    <w:pPr>
      <w:spacing w:after="0" w:line="240" w:lineRule="auto"/>
    </w:pPr>
    <w:rPr>
      <w:rFonts w:ascii="Segoe UI" w:hAnsi="Segoe UI"/>
      <w:sz w:val="18"/>
      <w:szCs w:val="18"/>
    </w:rPr>
  </w:style>
  <w:style w:type="character" w:customStyle="1" w:styleId="af1">
    <w:name w:val="Текст выноски Знак"/>
    <w:link w:val="af0"/>
    <w:uiPriority w:val="99"/>
    <w:rsid w:val="00E82D52"/>
    <w:rPr>
      <w:rFonts w:ascii="Segoe UI" w:eastAsia="Calibri" w:hAnsi="Segoe UI" w:cs="Segoe UI"/>
      <w:sz w:val="18"/>
      <w:szCs w:val="18"/>
      <w:lang w:val="uk-UA" w:eastAsia="en-US"/>
    </w:rPr>
  </w:style>
  <w:style w:type="paragraph" w:styleId="af2">
    <w:name w:val="header"/>
    <w:basedOn w:val="a0"/>
    <w:link w:val="af3"/>
    <w:uiPriority w:val="99"/>
    <w:rsid w:val="00B60960"/>
    <w:pPr>
      <w:tabs>
        <w:tab w:val="center" w:pos="4677"/>
        <w:tab w:val="right" w:pos="9355"/>
      </w:tabs>
    </w:pPr>
  </w:style>
  <w:style w:type="character" w:customStyle="1" w:styleId="af3">
    <w:name w:val="Верхний колонтитул Знак"/>
    <w:link w:val="af2"/>
    <w:uiPriority w:val="99"/>
    <w:rsid w:val="00B60960"/>
    <w:rPr>
      <w:rFonts w:ascii="Calibri" w:eastAsia="Calibri" w:hAnsi="Calibri"/>
      <w:sz w:val="22"/>
      <w:szCs w:val="22"/>
      <w:lang w:val="uk-UA" w:eastAsia="en-US"/>
    </w:rPr>
  </w:style>
  <w:style w:type="character" w:customStyle="1" w:styleId="10">
    <w:name w:val="Заголовок 1 Знак"/>
    <w:link w:val="1"/>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4">
    <w:name w:val="Body Text"/>
    <w:basedOn w:val="a0"/>
    <w:link w:val="af5"/>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0"/>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6">
    <w:name w:val="List Paragraph"/>
    <w:aliases w:val="название табл/рис,Список уровня 2,Bullet Number,Bullet 1,Use Case List Paragraph,lp1,List Paragraph1,lp11,List Paragraph11,1 Буллет,List Paragraph,Elenco Normale,Chapter10,AC List 01,EBRD List,CA bullets"/>
    <w:basedOn w:val="a0"/>
    <w:link w:val="af7"/>
    <w:uiPriority w:val="1"/>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0"/>
    <w:uiPriority w:val="99"/>
    <w:qFormat/>
    <w:rsid w:val="00981776"/>
    <w:pPr>
      <w:numPr>
        <w:numId w:val="3"/>
      </w:numPr>
      <w:spacing w:after="120" w:line="240" w:lineRule="auto"/>
      <w:jc w:val="both"/>
    </w:pPr>
    <w:rPr>
      <w:rFonts w:ascii="Times New Roman" w:hAnsi="Times New Roman"/>
      <w:sz w:val="24"/>
      <w:szCs w:val="24"/>
      <w:lang w:eastAsia="ru-RU"/>
    </w:rPr>
  </w:style>
  <w:style w:type="character" w:customStyle="1" w:styleId="30">
    <w:name w:val="Заголовок №3_"/>
    <w:link w:val="32"/>
    <w:uiPriority w:val="99"/>
    <w:locked/>
    <w:rsid w:val="00CB4EF3"/>
    <w:rPr>
      <w:b/>
      <w:bCs/>
      <w:sz w:val="21"/>
      <w:szCs w:val="21"/>
      <w:shd w:val="clear" w:color="auto" w:fill="FFFFFF"/>
    </w:rPr>
  </w:style>
  <w:style w:type="paragraph" w:customStyle="1" w:styleId="32">
    <w:name w:val="Заголовок №3"/>
    <w:basedOn w:val="a0"/>
    <w:link w:val="30"/>
    <w:uiPriority w:val="99"/>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8">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0"/>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1"/>
    <w:rsid w:val="009B46ED"/>
  </w:style>
  <w:style w:type="paragraph" w:styleId="23">
    <w:name w:val="Body Text Indent 2"/>
    <w:basedOn w:val="a0"/>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1"/>
    <w:link w:val="23"/>
    <w:rsid w:val="0052444D"/>
    <w:rPr>
      <w:sz w:val="24"/>
      <w:szCs w:val="24"/>
      <w:lang w:val="uk-UA" w:eastAsia="uk-UA"/>
    </w:rPr>
  </w:style>
  <w:style w:type="character" w:customStyle="1" w:styleId="25">
    <w:name w:val="Основной текст (2)_"/>
    <w:basedOn w:val="a1"/>
    <w:link w:val="26"/>
    <w:rsid w:val="0052444D"/>
    <w:rPr>
      <w:shd w:val="clear" w:color="auto" w:fill="FFFFFF"/>
    </w:rPr>
  </w:style>
  <w:style w:type="paragraph" w:customStyle="1" w:styleId="26">
    <w:name w:val="Основной текст (2)"/>
    <w:basedOn w:val="a0"/>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1"/>
    <w:link w:val="28"/>
    <w:rsid w:val="0052444D"/>
    <w:rPr>
      <w:b/>
      <w:bCs/>
      <w:shd w:val="clear" w:color="auto" w:fill="FFFFFF"/>
    </w:rPr>
  </w:style>
  <w:style w:type="paragraph" w:customStyle="1" w:styleId="28">
    <w:name w:val="Заголовок №2"/>
    <w:basedOn w:val="a0"/>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9">
    <w:name w:val="Колонтитул_"/>
    <w:basedOn w:val="a1"/>
    <w:link w:val="afa"/>
    <w:uiPriority w:val="99"/>
    <w:rsid w:val="0052444D"/>
    <w:rPr>
      <w:sz w:val="17"/>
      <w:szCs w:val="17"/>
      <w:shd w:val="clear" w:color="auto" w:fill="FFFFFF"/>
    </w:rPr>
  </w:style>
  <w:style w:type="paragraph" w:customStyle="1" w:styleId="afa">
    <w:name w:val="Колонтитул"/>
    <w:basedOn w:val="a0"/>
    <w:link w:val="af9"/>
    <w:uiPriority w:val="99"/>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b">
    <w:name w:val="Emphasis"/>
    <w:basedOn w:val="a1"/>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c">
    <w:name w:val="Body Text Indent"/>
    <w:basedOn w:val="a0"/>
    <w:link w:val="afd"/>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d">
    <w:name w:val="Основной текст с отступом Знак"/>
    <w:basedOn w:val="a1"/>
    <w:link w:val="afc"/>
    <w:rsid w:val="003E7DD8"/>
    <w:rPr>
      <w:lang w:val="uk-UA" w:eastAsia="uk-UA"/>
    </w:rPr>
  </w:style>
  <w:style w:type="paragraph" w:styleId="2a">
    <w:name w:val="Body Text 2"/>
    <w:basedOn w:val="a0"/>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1"/>
    <w:link w:val="2a"/>
    <w:rsid w:val="003E7DD8"/>
    <w:rPr>
      <w:lang w:val="uk-UA" w:eastAsia="uk-UA"/>
    </w:rPr>
  </w:style>
  <w:style w:type="paragraph" w:customStyle="1" w:styleId="Style3">
    <w:name w:val="Style3"/>
    <w:basedOn w:val="a0"/>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0"/>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0"/>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3">
    <w:name w:val="Основной текст (3)_"/>
    <w:link w:val="34"/>
    <w:locked/>
    <w:rsid w:val="00C2286A"/>
    <w:rPr>
      <w:shd w:val="clear" w:color="auto" w:fill="FFFFFF"/>
    </w:rPr>
  </w:style>
  <w:style w:type="character" w:customStyle="1" w:styleId="5">
    <w:name w:val="Основной текст (5)_"/>
    <w:link w:val="50"/>
    <w:locked/>
    <w:rsid w:val="00C2286A"/>
    <w:rPr>
      <w:sz w:val="16"/>
      <w:szCs w:val="16"/>
      <w:shd w:val="clear" w:color="auto" w:fill="FFFFFF"/>
    </w:rPr>
  </w:style>
  <w:style w:type="paragraph" w:customStyle="1" w:styleId="34">
    <w:name w:val="Основной текст (3)"/>
    <w:basedOn w:val="a0"/>
    <w:link w:val="33"/>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0">
    <w:name w:val="Основной текст (5)"/>
    <w:basedOn w:val="a0"/>
    <w:link w:val="5"/>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0"/>
    <w:next w:val="a0"/>
    <w:link w:val="2d"/>
    <w:uiPriority w:val="29"/>
    <w:qFormat/>
    <w:rsid w:val="003C1504"/>
    <w:rPr>
      <w:i/>
      <w:iCs/>
      <w:color w:val="000000"/>
    </w:rPr>
  </w:style>
  <w:style w:type="character" w:customStyle="1" w:styleId="2d">
    <w:name w:val="Цитата 2 Знак"/>
    <w:basedOn w:val="a1"/>
    <w:link w:val="2c"/>
    <w:uiPriority w:val="29"/>
    <w:rsid w:val="003C1504"/>
    <w:rPr>
      <w:rFonts w:ascii="Calibri" w:eastAsia="Calibri" w:hAnsi="Calibri"/>
      <w:i/>
      <w:iCs/>
      <w:color w:val="000000"/>
      <w:sz w:val="22"/>
      <w:szCs w:val="22"/>
      <w:lang w:val="uk-UA" w:eastAsia="en-US"/>
    </w:rPr>
  </w:style>
  <w:style w:type="character" w:customStyle="1" w:styleId="80">
    <w:name w:val="Основной текст (8)_"/>
    <w:basedOn w:val="a1"/>
    <w:link w:val="81"/>
    <w:rsid w:val="00DB6224"/>
    <w:rPr>
      <w:sz w:val="21"/>
      <w:szCs w:val="21"/>
      <w:shd w:val="clear" w:color="auto" w:fill="FFFFFF"/>
    </w:rPr>
  </w:style>
  <w:style w:type="character" w:customStyle="1" w:styleId="810pt">
    <w:name w:val="Основной текст (8) + 10 pt;Полужирный"/>
    <w:basedOn w:val="80"/>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0"/>
    <w:rsid w:val="00DB6224"/>
    <w:rPr>
      <w:color w:val="000000"/>
      <w:spacing w:val="0"/>
      <w:w w:val="100"/>
      <w:position w:val="0"/>
      <w:sz w:val="20"/>
      <w:szCs w:val="20"/>
      <w:shd w:val="clear" w:color="auto" w:fill="FFFFFF"/>
      <w:lang w:val="uk-UA" w:eastAsia="uk-UA" w:bidi="uk-UA"/>
    </w:rPr>
  </w:style>
  <w:style w:type="paragraph" w:customStyle="1" w:styleId="81">
    <w:name w:val="Основной текст (8)"/>
    <w:basedOn w:val="a0"/>
    <w:link w:val="80"/>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0"/>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6"/>
    <w:uiPriority w:val="1"/>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5">
    <w:name w:val="Основной текст Знак"/>
    <w:basedOn w:val="a1"/>
    <w:link w:val="af4"/>
    <w:rsid w:val="00AB1E04"/>
    <w:rPr>
      <w:rFonts w:ascii="Arial" w:hAnsi="Arial"/>
      <w:sz w:val="24"/>
      <w:lang w:val="en-GB" w:eastAsia="ar-SA"/>
    </w:rPr>
  </w:style>
  <w:style w:type="paragraph" w:customStyle="1" w:styleId="tj">
    <w:name w:val="tj"/>
    <w:basedOn w:val="a0"/>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5">
    <w:name w:val="Без интервала Знак"/>
    <w:link w:val="a4"/>
    <w:uiPriority w:val="1"/>
    <w:locked/>
    <w:rsid w:val="009D09A4"/>
    <w:rPr>
      <w:rFonts w:ascii="Calibri" w:eastAsia="Calibri" w:hAnsi="Calibri"/>
      <w:sz w:val="22"/>
      <w:szCs w:val="22"/>
      <w:lang w:val="uk-UA" w:eastAsia="en-US"/>
    </w:rPr>
  </w:style>
  <w:style w:type="character" w:styleId="afe">
    <w:name w:val="line number"/>
    <w:basedOn w:val="a1"/>
    <w:rsid w:val="0062797F"/>
  </w:style>
  <w:style w:type="character" w:customStyle="1" w:styleId="aff">
    <w:name w:val="Подпись к таблице_"/>
    <w:basedOn w:val="a1"/>
    <w:link w:val="aff0"/>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0">
    <w:name w:val="Подпись к таблице"/>
    <w:basedOn w:val="a0"/>
    <w:link w:val="aff"/>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1">
    <w:name w:val="Основной текст + Полужирный"/>
    <w:basedOn w:val="a1"/>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e">
    <w:name w:val="Нижний колонтитул Знак"/>
    <w:basedOn w:val="a1"/>
    <w:link w:val="ad"/>
    <w:rsid w:val="00763D25"/>
    <w:rPr>
      <w:rFonts w:ascii="Calibri" w:eastAsia="Calibri" w:hAnsi="Calibri"/>
      <w:sz w:val="22"/>
      <w:szCs w:val="22"/>
      <w:lang w:val="uk-UA" w:eastAsia="en-US"/>
    </w:rPr>
  </w:style>
  <w:style w:type="character" w:customStyle="1" w:styleId="40">
    <w:name w:val="Заголовок 4 Знак"/>
    <w:basedOn w:val="a1"/>
    <w:link w:val="4"/>
    <w:uiPriority w:val="9"/>
    <w:semiHidden/>
    <w:rsid w:val="000979E8"/>
    <w:rPr>
      <w:rFonts w:ascii="Calibri" w:hAnsi="Calibri"/>
      <w:b/>
      <w:bCs/>
      <w:sz w:val="28"/>
      <w:szCs w:val="28"/>
      <w:lang w:val="uk-UA" w:eastAsia="ar-SA"/>
    </w:rPr>
  </w:style>
  <w:style w:type="character" w:customStyle="1" w:styleId="20">
    <w:name w:val="Заголовок 2 Знак"/>
    <w:basedOn w:val="a1"/>
    <w:link w:val="2"/>
    <w:rsid w:val="000979E8"/>
    <w:rPr>
      <w:rFonts w:ascii="Arial" w:eastAsia="Calibri" w:hAnsi="Arial" w:cs="Arial"/>
      <w:b/>
      <w:bCs/>
      <w:i/>
      <w:iCs/>
      <w:sz w:val="28"/>
      <w:szCs w:val="28"/>
      <w:lang w:val="uk-UA" w:eastAsia="en-US"/>
    </w:rPr>
  </w:style>
  <w:style w:type="paragraph" w:styleId="35">
    <w:name w:val="Body Text 3"/>
    <w:basedOn w:val="a0"/>
    <w:link w:val="36"/>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6">
    <w:name w:val="Основной текст 3 Знак"/>
    <w:basedOn w:val="a1"/>
    <w:link w:val="35"/>
    <w:rsid w:val="000979E8"/>
    <w:rPr>
      <w:b/>
    </w:rPr>
  </w:style>
  <w:style w:type="paragraph" w:customStyle="1" w:styleId="aff2">
    <w:name w:val="Знак"/>
    <w:basedOn w:val="a0"/>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0"/>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3">
    <w:name w:val="footnote text"/>
    <w:basedOn w:val="a0"/>
    <w:link w:val="aff4"/>
    <w:rsid w:val="000979E8"/>
    <w:pPr>
      <w:spacing w:after="0" w:line="240" w:lineRule="auto"/>
    </w:pPr>
    <w:rPr>
      <w:rFonts w:ascii="UkrainianBaltica" w:eastAsia="Times New Roman" w:hAnsi="UkrainianBaltica"/>
      <w:sz w:val="20"/>
      <w:szCs w:val="20"/>
      <w:lang w:val="ru-RU" w:eastAsia="ru-RU"/>
    </w:rPr>
  </w:style>
  <w:style w:type="character" w:customStyle="1" w:styleId="aff4">
    <w:name w:val="Текст сноски Знак"/>
    <w:basedOn w:val="a1"/>
    <w:link w:val="aff3"/>
    <w:rsid w:val="000979E8"/>
    <w:rPr>
      <w:rFonts w:ascii="UkrainianBaltica" w:hAnsi="UkrainianBaltica"/>
    </w:rPr>
  </w:style>
  <w:style w:type="paragraph" w:customStyle="1" w:styleId="aff5">
    <w:name w:val="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1"/>
    <w:rsid w:val="000979E8"/>
  </w:style>
  <w:style w:type="paragraph" w:customStyle="1" w:styleId="2f">
    <w:name w:val="Знак Знак Знак Знак Знак Знак Знак Знак Знак Знак Знак Знак Знак Знак Знак2"/>
    <w:basedOn w:val="a0"/>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w:basedOn w:val="a0"/>
    <w:rsid w:val="000979E8"/>
    <w:pPr>
      <w:spacing w:after="0" w:line="240" w:lineRule="auto"/>
    </w:pPr>
    <w:rPr>
      <w:rFonts w:ascii="Verdana" w:eastAsia="Times New Roman" w:hAnsi="Verdana" w:cs="Verdana"/>
      <w:sz w:val="20"/>
      <w:szCs w:val="20"/>
      <w:lang w:val="en-US"/>
    </w:rPr>
  </w:style>
  <w:style w:type="paragraph" w:styleId="aff8">
    <w:name w:val="Document Map"/>
    <w:basedOn w:val="a0"/>
    <w:link w:val="aff9"/>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9">
    <w:name w:val="Схема документа Знак"/>
    <w:basedOn w:val="a1"/>
    <w:link w:val="aff8"/>
    <w:rsid w:val="000979E8"/>
    <w:rPr>
      <w:rFonts w:ascii="Tahoma" w:hAnsi="Tahoma" w:cs="Tahoma"/>
      <w:shd w:val="clear" w:color="auto" w:fill="000080"/>
    </w:rPr>
  </w:style>
  <w:style w:type="paragraph" w:customStyle="1" w:styleId="affa">
    <w:name w:val="Название таблицы"/>
    <w:basedOn w:val="a0"/>
    <w:rsid w:val="000979E8"/>
    <w:pPr>
      <w:spacing w:after="0" w:line="240" w:lineRule="auto"/>
      <w:jc w:val="center"/>
    </w:pPr>
    <w:rPr>
      <w:rFonts w:ascii="Arial" w:eastAsia="Times New Roman" w:hAnsi="Arial" w:cs="Arial"/>
      <w:b/>
      <w:bCs/>
      <w:sz w:val="20"/>
      <w:szCs w:val="20"/>
      <w:lang w:val="ru-RU" w:eastAsia="ru-RU"/>
    </w:rPr>
  </w:style>
  <w:style w:type="paragraph" w:customStyle="1" w:styleId="affb">
    <w:name w:val="Таблица заголовки"/>
    <w:basedOn w:val="a0"/>
    <w:rsid w:val="000979E8"/>
    <w:pPr>
      <w:spacing w:after="0" w:line="240" w:lineRule="auto"/>
      <w:jc w:val="center"/>
    </w:pPr>
    <w:rPr>
      <w:rFonts w:ascii="Arial" w:eastAsia="Times New Roman" w:hAnsi="Arial" w:cs="Arial"/>
      <w:sz w:val="20"/>
      <w:szCs w:val="20"/>
      <w:lang w:eastAsia="ru-RU"/>
    </w:rPr>
  </w:style>
  <w:style w:type="paragraph" w:customStyle="1" w:styleId="affc">
    <w:name w:val="Таблица вправо"/>
    <w:basedOn w:val="a0"/>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d">
    <w:name w:val="FollowedHyperlink"/>
    <w:basedOn w:val="a1"/>
    <w:uiPriority w:val="99"/>
    <w:unhideWhenUsed/>
    <w:rsid w:val="000979E8"/>
    <w:rPr>
      <w:color w:val="800080" w:themeColor="followedHyperlink"/>
      <w:u w:val="single"/>
    </w:rPr>
  </w:style>
  <w:style w:type="paragraph" w:customStyle="1" w:styleId="affe">
    <w:name w:val="Вміст таблиці"/>
    <w:basedOn w:val="a0"/>
    <w:rsid w:val="00B323DE"/>
    <w:pPr>
      <w:widowControl w:val="0"/>
      <w:suppressLineNumbers/>
      <w:suppressAutoHyphens/>
      <w:spacing w:after="0" w:line="240" w:lineRule="auto"/>
    </w:pPr>
    <w:rPr>
      <w:rFonts w:ascii="Times New Roman" w:eastAsia="Times New Roman" w:hAnsi="Times New Roman"/>
      <w:sz w:val="20"/>
      <w:szCs w:val="20"/>
      <w:lang w:eastAsia="ru-RU"/>
    </w:rPr>
  </w:style>
  <w:style w:type="paragraph" w:customStyle="1" w:styleId="afff">
    <w:name w:val="Содержимое таблицы"/>
    <w:basedOn w:val="a0"/>
    <w:rsid w:val="006965A0"/>
    <w:pPr>
      <w:suppressLineNumbers/>
      <w:suppressAutoHyphens/>
      <w:spacing w:after="0" w:line="240" w:lineRule="auto"/>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son.official@tax.gov.ua"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BA0D-8C23-49E4-9F99-F95BADA5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11454</Words>
  <Characters>78966</Characters>
  <Application>Microsoft Office Word</Application>
  <DocSecurity>0</DocSecurity>
  <Lines>658</Lines>
  <Paragraphs>180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90240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 Windows</cp:lastModifiedBy>
  <cp:revision>11</cp:revision>
  <cp:lastPrinted>2023-11-16T09:04:00Z</cp:lastPrinted>
  <dcterms:created xsi:type="dcterms:W3CDTF">2023-11-20T12:52:00Z</dcterms:created>
  <dcterms:modified xsi:type="dcterms:W3CDTF">2023-11-21T07:56:00Z</dcterms:modified>
</cp:coreProperties>
</file>