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3F319985" w14:textId="77777777" w:rsidR="001E147A" w:rsidRPr="00FA730B" w:rsidRDefault="001E147A"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347FB8"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79E7DE26"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9-05T00:00:00Z">
                  <w:dateFormat w:val="dd.MM.yyyy"/>
                  <w:lid w:val="uk-UA"/>
                  <w:storeMappedDataAs w:val="dateTime"/>
                  <w:calendar w:val="gregorian"/>
                </w:date>
              </w:sdtPr>
              <w:sdtEndPr/>
              <w:sdtContent>
                <w:r w:rsidR="00347FB8">
                  <w:rPr>
                    <w:lang w:val="uk-UA"/>
                  </w:rPr>
                  <w:t>05.09.2022</w:t>
                </w:r>
              </w:sdtContent>
            </w:sdt>
          </w:p>
          <w:p w14:paraId="17502081" w14:textId="77777777" w:rsidR="00B952B2" w:rsidRPr="00FA730B" w:rsidRDefault="00B952B2" w:rsidP="006447F8">
            <w:pPr>
              <w:pStyle w:val="af5"/>
              <w:shd w:val="clear" w:color="auto" w:fill="FFFFFF" w:themeFill="background1"/>
              <w:spacing w:after="0"/>
              <w:ind w:left="851"/>
              <w:rPr>
                <w:b/>
                <w:lang w:val="uk-UA"/>
              </w:rPr>
            </w:pPr>
          </w:p>
          <w:p w14:paraId="77FBB958" w14:textId="5B78CEBC" w:rsidR="003427BA" w:rsidRPr="00F203F6" w:rsidRDefault="0066167E" w:rsidP="006447F8">
            <w:pPr>
              <w:pStyle w:val="af5"/>
              <w:shd w:val="clear" w:color="auto" w:fill="FFFFFF" w:themeFill="background1"/>
              <w:spacing w:after="0"/>
              <w:ind w:left="851"/>
              <w:rPr>
                <w:lang w:val="uk-UA"/>
              </w:rPr>
            </w:pPr>
            <w:r w:rsidRPr="004851A0">
              <w:rPr>
                <w:i/>
                <w:lang w:val="uk-UA"/>
              </w:rPr>
              <w:t>КЕП</w:t>
            </w:r>
            <w:r w:rsidR="00F203F6" w:rsidRPr="004851A0">
              <w:rPr>
                <w:i/>
                <w:lang w:val="uk-UA"/>
              </w:rPr>
              <w:t xml:space="preserve"> </w:t>
            </w:r>
            <w:r w:rsidR="00F203F6">
              <w:rPr>
                <w:lang w:val="uk-UA"/>
              </w:rPr>
              <w:t xml:space="preserve">     </w:t>
            </w:r>
            <w:r w:rsidR="003427BA" w:rsidRPr="00F203F6">
              <w:rPr>
                <w:lang w:val="uk-UA"/>
              </w:rPr>
              <w:t xml:space="preserve"> </w:t>
            </w:r>
            <w:r w:rsidR="00BE0C72">
              <w:rPr>
                <w:lang w:val="uk-UA"/>
              </w:rPr>
              <w:t>Л.П.Бодюх</w:t>
            </w:r>
            <w:r w:rsidR="00F203F6" w:rsidRPr="00F203F6">
              <w:rPr>
                <w:lang w:val="uk-UA"/>
              </w:rPr>
              <w:t xml:space="preserve"> </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77E9F3AB" w:rsidR="00B952B2" w:rsidRDefault="00B952B2" w:rsidP="006447F8">
      <w:pPr>
        <w:shd w:val="clear" w:color="auto" w:fill="FFFFFF" w:themeFill="background1"/>
        <w:jc w:val="center"/>
        <w:rPr>
          <w:b/>
          <w:bCs/>
          <w:lang w:val="uk-UA"/>
        </w:rPr>
      </w:pPr>
    </w:p>
    <w:p w14:paraId="6535D63D" w14:textId="5D68CA62" w:rsidR="00F203F6" w:rsidRDefault="00F203F6" w:rsidP="006447F8">
      <w:pPr>
        <w:shd w:val="clear" w:color="auto" w:fill="FFFFFF" w:themeFill="background1"/>
        <w:jc w:val="center"/>
        <w:rPr>
          <w:b/>
          <w:bCs/>
          <w:lang w:val="uk-UA"/>
        </w:rPr>
      </w:pPr>
    </w:p>
    <w:p w14:paraId="182904D8" w14:textId="78AB93E1" w:rsidR="00F203F6" w:rsidRDefault="00F203F6" w:rsidP="006447F8">
      <w:pPr>
        <w:shd w:val="clear" w:color="auto" w:fill="FFFFFF" w:themeFill="background1"/>
        <w:jc w:val="center"/>
        <w:rPr>
          <w:b/>
          <w:bCs/>
          <w:lang w:val="uk-UA"/>
        </w:rPr>
      </w:pPr>
    </w:p>
    <w:p w14:paraId="69550E87" w14:textId="77777777" w:rsidR="00F203F6" w:rsidRPr="00FA730B" w:rsidRDefault="00F203F6"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77777777" w:rsidR="00291AD5" w:rsidRPr="00FA730B"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42A25A4B" w14:textId="7F1B518B" w:rsidR="00B952B2" w:rsidRDefault="00B952B2" w:rsidP="006447F8">
      <w:pPr>
        <w:shd w:val="clear" w:color="auto" w:fill="FFFFFF" w:themeFill="background1"/>
        <w:jc w:val="center"/>
        <w:rPr>
          <w:b/>
          <w:lang w:val="uk-UA"/>
        </w:rPr>
      </w:pPr>
    </w:p>
    <w:p w14:paraId="56142F0A" w14:textId="04E21659" w:rsidR="00F203F6" w:rsidRDefault="00F203F6" w:rsidP="006447F8">
      <w:pPr>
        <w:shd w:val="clear" w:color="auto" w:fill="FFFFFF" w:themeFill="background1"/>
        <w:jc w:val="center"/>
        <w:rPr>
          <w:b/>
          <w:lang w:val="uk-UA"/>
        </w:rPr>
      </w:pPr>
    </w:p>
    <w:p w14:paraId="707FF5AC" w14:textId="7800C12A" w:rsidR="00F203F6" w:rsidRDefault="00F203F6" w:rsidP="006447F8">
      <w:pPr>
        <w:shd w:val="clear" w:color="auto" w:fill="FFFFFF" w:themeFill="background1"/>
        <w:jc w:val="center"/>
        <w:rPr>
          <w:b/>
          <w:lang w:val="uk-UA"/>
        </w:rPr>
      </w:pPr>
    </w:p>
    <w:p w14:paraId="4FFF67DC" w14:textId="77777777" w:rsidR="00F203F6" w:rsidRDefault="00F203F6" w:rsidP="006447F8">
      <w:pPr>
        <w:shd w:val="clear" w:color="auto" w:fill="FFFFFF" w:themeFill="background1"/>
        <w:jc w:val="center"/>
        <w:rPr>
          <w:b/>
          <w:lang w:val="uk-UA"/>
        </w:rPr>
      </w:pPr>
    </w:p>
    <w:p w14:paraId="79541C5B" w14:textId="2AD0D6C1" w:rsidR="00F203F6" w:rsidRDefault="00F203F6" w:rsidP="006447F8">
      <w:pPr>
        <w:shd w:val="clear" w:color="auto" w:fill="FFFFFF" w:themeFill="background1"/>
        <w:jc w:val="center"/>
        <w:rPr>
          <w:b/>
          <w:lang w:val="uk-UA"/>
        </w:rPr>
      </w:pPr>
    </w:p>
    <w:p w14:paraId="28CB8228" w14:textId="77777777" w:rsidR="00F203F6" w:rsidRPr="00FA730B" w:rsidRDefault="00F203F6" w:rsidP="006447F8">
      <w:pPr>
        <w:shd w:val="clear" w:color="auto" w:fill="FFFFFF" w:themeFill="background1"/>
        <w:jc w:val="center"/>
        <w:rPr>
          <w:b/>
          <w:lang w:val="uk-UA"/>
        </w:rPr>
      </w:pPr>
    </w:p>
    <w:p w14:paraId="696ED2C0" w14:textId="36FFCC5A"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rFonts w:eastAsia="Times New Roman" w:cs="Arial"/>
            <w:b/>
            <w:color w:val="000000"/>
            <w:sz w:val="22"/>
            <w:szCs w:val="22"/>
          </w:rPr>
          <w:id w:val="-672567751"/>
          <w:placeholder>
            <w:docPart w:val="0C6C120252544247AE266D02245EF473"/>
          </w:placeholder>
          <w:text/>
        </w:sdtPr>
        <w:sdtEndPr/>
        <w:sdtContent>
          <w:r w:rsidR="002D0BB8" w:rsidRPr="002D0BB8">
            <w:rPr>
              <w:rFonts w:eastAsia="Times New Roman" w:cs="Arial"/>
              <w:b/>
              <w:color w:val="000000"/>
              <w:sz w:val="22"/>
              <w:szCs w:val="22"/>
            </w:rPr>
            <w:t>80570000-0 Послуги з професійної підготовки у сфері підвищення кваліфікації</w:t>
          </w:r>
        </w:sdtContent>
      </w:sdt>
    </w:p>
    <w:bookmarkEnd w:id="0" w:displacedByCustomXml="next"/>
    <w:sdt>
      <w:sdtPr>
        <w:rPr>
          <w:b/>
          <w:bCs/>
          <w:lang w:val="uk-UA"/>
        </w:rPr>
        <w:id w:val="2093430156"/>
        <w:placeholder>
          <w:docPart w:val="F55E653591734332BF793655C20AC4A8"/>
        </w:placeholder>
      </w:sdtPr>
      <w:sdtEndPr/>
      <w:sdtContent>
        <w:p w14:paraId="5B97F1FB" w14:textId="28AAD275" w:rsidR="00486906" w:rsidRPr="00FA730B" w:rsidRDefault="002D0BB8" w:rsidP="006447F8">
          <w:pPr>
            <w:shd w:val="clear" w:color="auto" w:fill="FFFFFF" w:themeFill="background1"/>
            <w:jc w:val="center"/>
            <w:rPr>
              <w:b/>
              <w:bCs/>
              <w:lang w:val="uk-UA"/>
            </w:rPr>
          </w:pPr>
          <w:r w:rsidRPr="002D0BB8">
            <w:rPr>
              <w:b/>
              <w:shd w:val="clear" w:color="auto" w:fill="FFFFFF"/>
            </w:rPr>
            <w:t>Навчання з правил безпеки систем газопостачання</w:t>
          </w:r>
        </w:p>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224CFC6B" w:rsidR="00FE6236" w:rsidRDefault="00FE6236" w:rsidP="006447F8">
      <w:pPr>
        <w:shd w:val="clear" w:color="auto" w:fill="FFFFFF" w:themeFill="background1"/>
        <w:jc w:val="center"/>
        <w:outlineLvl w:val="0"/>
        <w:rPr>
          <w:b/>
          <w:lang w:val="uk-UA"/>
        </w:rPr>
      </w:pPr>
    </w:p>
    <w:p w14:paraId="7E7C5E13" w14:textId="70EE0823" w:rsidR="00F203F6" w:rsidRDefault="00F203F6" w:rsidP="006447F8">
      <w:pPr>
        <w:shd w:val="clear" w:color="auto" w:fill="FFFFFF" w:themeFill="background1"/>
        <w:jc w:val="center"/>
        <w:outlineLvl w:val="0"/>
        <w:rPr>
          <w:b/>
          <w:lang w:val="uk-UA"/>
        </w:rPr>
      </w:pPr>
    </w:p>
    <w:p w14:paraId="76BB275D" w14:textId="77777777" w:rsidR="00F203F6" w:rsidRPr="00FA730B" w:rsidRDefault="00F203F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77777777" w:rsidR="0021135F" w:rsidRDefault="0021135F" w:rsidP="0021135F">
      <w:pPr>
        <w:shd w:val="clear" w:color="auto" w:fill="FFFFFF" w:themeFill="background1"/>
        <w:tabs>
          <w:tab w:val="center" w:pos="4904"/>
          <w:tab w:val="right" w:pos="9808"/>
        </w:tabs>
        <w:jc w:val="center"/>
        <w:outlineLvl w:val="0"/>
        <w:rPr>
          <w:b/>
          <w:lang w:val="uk-UA"/>
        </w:rPr>
      </w:pPr>
    </w:p>
    <w:p w14:paraId="67364FB4" w14:textId="2DE7BBF6" w:rsidR="00F203F6" w:rsidRDefault="00F203F6" w:rsidP="00F203F6">
      <w:pPr>
        <w:shd w:val="clear" w:color="auto" w:fill="FFFFFF" w:themeFill="background1"/>
        <w:tabs>
          <w:tab w:val="center" w:pos="4904"/>
          <w:tab w:val="right" w:pos="9808"/>
        </w:tabs>
        <w:jc w:val="center"/>
        <w:outlineLvl w:val="0"/>
        <w:rPr>
          <w:b/>
          <w:lang w:val="uk-UA"/>
        </w:rPr>
      </w:pPr>
      <w:r w:rsidRPr="00EC20C8">
        <w:rPr>
          <w:b/>
          <w:lang w:val="uk-UA"/>
        </w:rPr>
        <w:t xml:space="preserve">Україна, м. </w:t>
      </w:r>
      <w:r w:rsidR="002162FA">
        <w:rPr>
          <w:b/>
          <w:lang w:val="uk-UA"/>
        </w:rPr>
        <w:t>Чернігів</w:t>
      </w:r>
      <w:r w:rsidRPr="00EC20C8">
        <w:rPr>
          <w:b/>
          <w:lang w:val="uk-UA"/>
        </w:rPr>
        <w:t xml:space="preserve"> </w:t>
      </w:r>
    </w:p>
    <w:p w14:paraId="299C9AC3" w14:textId="77777777" w:rsidR="00F203F6" w:rsidRDefault="00F203F6" w:rsidP="00F203F6">
      <w:pPr>
        <w:shd w:val="clear" w:color="auto" w:fill="FFFFFF" w:themeFill="background1"/>
        <w:tabs>
          <w:tab w:val="center" w:pos="4904"/>
          <w:tab w:val="right" w:pos="9808"/>
        </w:tabs>
        <w:jc w:val="center"/>
        <w:outlineLvl w:val="0"/>
        <w:rPr>
          <w:b/>
          <w:lang w:val="uk-UA"/>
        </w:rPr>
      </w:pPr>
      <w:r w:rsidRPr="003B51EF">
        <w:rPr>
          <w:b/>
          <w:lang w:val="uk-UA"/>
        </w:rPr>
        <w:t>2022 рік</w:t>
      </w:r>
    </w:p>
    <w:p w14:paraId="7D5052ED" w14:textId="109DAFD6" w:rsidR="00BB21B4" w:rsidRDefault="00BB21B4" w:rsidP="006447F8">
      <w:pPr>
        <w:shd w:val="clear" w:color="auto" w:fill="FFFFFF" w:themeFill="background1"/>
        <w:spacing w:line="276" w:lineRule="auto"/>
        <w:rPr>
          <w:b/>
          <w:lang w:val="uk-UA"/>
        </w:rPr>
      </w:pPr>
      <w:r w:rsidRPr="00FA730B">
        <w:rPr>
          <w:b/>
          <w:lang w:val="uk-UA"/>
        </w:rPr>
        <w:br w:type="page"/>
      </w:r>
    </w:p>
    <w:p w14:paraId="0C6F6AA7" w14:textId="12C2C694" w:rsidR="00140FEC" w:rsidRDefault="00140FEC" w:rsidP="006447F8">
      <w:pPr>
        <w:shd w:val="clear" w:color="auto" w:fill="FFFFFF" w:themeFill="background1"/>
        <w:spacing w:line="276" w:lineRule="auto"/>
        <w:rPr>
          <w:b/>
          <w:lang w:val="uk-UA"/>
        </w:rPr>
      </w:pPr>
    </w:p>
    <w:p w14:paraId="5548D130" w14:textId="77777777" w:rsidR="00140FEC" w:rsidRPr="00FA730B" w:rsidRDefault="00140FEC" w:rsidP="006447F8">
      <w:pPr>
        <w:shd w:val="clear" w:color="auto" w:fill="FFFFFF" w:themeFill="background1"/>
        <w:spacing w:line="276" w:lineRule="auto"/>
        <w:rPr>
          <w:b/>
          <w:lang w:val="uk-UA"/>
        </w:rPr>
      </w:pP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8"/>
                  <w:rFonts w:eastAsia="Times New Roman"/>
                  <w:lang w:val="uk-UA"/>
                </w:rPr>
                <w:t xml:space="preserve">Закону України </w:t>
              </w:r>
              <w:r w:rsidR="003427BA" w:rsidRPr="00FA730B">
                <w:rPr>
                  <w:rStyle w:val="affff8"/>
                  <w:rFonts w:eastAsia="Times New Roman"/>
                  <w:lang w:val="uk-UA"/>
                </w:rPr>
                <w:t>«</w:t>
              </w:r>
              <w:r w:rsidR="00916EE5" w:rsidRPr="00FA730B">
                <w:rPr>
                  <w:rStyle w:val="affff8"/>
                  <w:rFonts w:eastAsia="Times New Roman"/>
                  <w:lang w:val="uk-UA"/>
                </w:rPr>
                <w:t>Про публічні закупівлі</w:t>
              </w:r>
              <w:r w:rsidR="003427BA" w:rsidRPr="00FA730B">
                <w:rPr>
                  <w:rStyle w:val="affff8"/>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F203F6" w:rsidRPr="00E46055" w14:paraId="2D870FCB" w14:textId="77777777" w:rsidTr="006447F8">
        <w:trPr>
          <w:trHeight w:val="309"/>
          <w:jc w:val="center"/>
        </w:trPr>
        <w:tc>
          <w:tcPr>
            <w:tcW w:w="576" w:type="dxa"/>
            <w:shd w:val="clear" w:color="auto" w:fill="FFFFFF" w:themeFill="background1"/>
          </w:tcPr>
          <w:p w14:paraId="1607A211"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57AD3E67" w14:textId="77777777" w:rsidR="003B2887" w:rsidRDefault="003B2887" w:rsidP="003B2887">
            <w:pPr>
              <w:rPr>
                <w:rFonts w:eastAsia="Times New Roman"/>
                <w:lang w:eastAsia="en-US"/>
              </w:rPr>
            </w:pPr>
            <w:r>
              <w:rPr>
                <w:rFonts w:eastAsia="Times New Roman"/>
                <w:lang w:val="uk-UA" w:eastAsia="en-US"/>
              </w:rPr>
              <w:t xml:space="preserve">Найменування замовника: Акціонерне товариство «Укрпошта», код згідно з ЄДРПОУ замовника: 21560045. </w:t>
            </w:r>
          </w:p>
          <w:p w14:paraId="7F099431" w14:textId="2C3FCF42" w:rsidR="00F203F6" w:rsidRPr="00FA730B" w:rsidRDefault="003B2887" w:rsidP="003B2887">
            <w:pPr>
              <w:shd w:val="clear" w:color="auto" w:fill="FFFFFF" w:themeFill="background1"/>
              <w:jc w:val="both"/>
              <w:rPr>
                <w:b/>
                <w:lang w:val="uk-UA"/>
              </w:rPr>
            </w:pPr>
            <w:r>
              <w:rPr>
                <w:rFonts w:eastAsia="Times New Roman"/>
                <w:lang w:val="uk-UA" w:eastAsia="en-US"/>
              </w:rPr>
              <w:t xml:space="preserve">Найменування закупівельника: Акціонерне товариство «Укрпошта» </w:t>
            </w:r>
            <w:r>
              <w:rPr>
                <w:rFonts w:eastAsia="Times New Roman"/>
                <w:b/>
                <w:lang w:val="uk-UA" w:eastAsia="en-US"/>
              </w:rPr>
              <w:t>в особі Чернігівської дирекції АТ «Укрпошта»</w:t>
            </w:r>
            <w:r>
              <w:rPr>
                <w:rFonts w:eastAsia="Times New Roman"/>
                <w:lang w:val="uk-UA" w:eastAsia="en-US"/>
              </w:rPr>
              <w:t>, код згідно з ЄДРПОУ закупівельника: 25572588</w:t>
            </w:r>
          </w:p>
        </w:tc>
      </w:tr>
      <w:tr w:rsidR="00F203F6" w:rsidRPr="00F203F6" w14:paraId="081D715F" w14:textId="77777777" w:rsidTr="006447F8">
        <w:trPr>
          <w:trHeight w:val="317"/>
          <w:jc w:val="center"/>
        </w:trPr>
        <w:tc>
          <w:tcPr>
            <w:tcW w:w="576" w:type="dxa"/>
            <w:shd w:val="clear" w:color="auto" w:fill="FFFFFF" w:themeFill="background1"/>
          </w:tcPr>
          <w:p w14:paraId="3175991E"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2C4E2C07" w:rsidR="00F203F6" w:rsidRPr="00FA730B" w:rsidRDefault="00F203F6" w:rsidP="00F203F6">
            <w:pPr>
              <w:pStyle w:val="af3"/>
              <w:shd w:val="clear" w:color="auto" w:fill="FFFFFF" w:themeFill="background1"/>
              <w:spacing w:before="0" w:beforeAutospacing="0" w:after="0" w:afterAutospacing="0"/>
              <w:ind w:firstLine="13"/>
              <w:jc w:val="both"/>
              <w:rPr>
                <w:b/>
                <w:lang w:val="uk-UA"/>
              </w:rPr>
            </w:pPr>
            <w:r w:rsidRPr="00F203F6">
              <w:rPr>
                <w:lang w:val="uk-UA"/>
              </w:rPr>
              <w:t xml:space="preserve">Замовник: 01001, м. Київ, вул. Хрещатик, будинок 22. Закупівельник: </w:t>
            </w:r>
            <w:r w:rsidR="00FD4B90">
              <w:rPr>
                <w:b/>
                <w:lang w:val="uk-UA"/>
              </w:rPr>
              <w:t>14000, м.Чернігів</w:t>
            </w:r>
            <w:r w:rsidR="00FD4B90">
              <w:rPr>
                <w:b/>
              </w:rPr>
              <w:t>, пр-т Миру, 28</w:t>
            </w:r>
            <w:r w:rsidRPr="00F203F6">
              <w:rPr>
                <w:lang w:val="uk-UA"/>
              </w:rPr>
              <w:t>.</w:t>
            </w:r>
          </w:p>
        </w:tc>
      </w:tr>
      <w:tr w:rsidR="00B952B2" w:rsidRPr="00347FB8"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7D6A8CD3" w14:textId="6826C7C7" w:rsidR="00FD4B90" w:rsidRPr="009C0F3D" w:rsidRDefault="00FD4B90" w:rsidP="00FD4B90">
            <w:pPr>
              <w:shd w:val="clear" w:color="auto" w:fill="FFFFFF"/>
              <w:jc w:val="both"/>
              <w:rPr>
                <w:bCs/>
                <w:lang w:val="uk-UA" w:eastAsia="ar-SA"/>
              </w:rPr>
            </w:pPr>
            <w:r w:rsidRPr="009C0F3D">
              <w:rPr>
                <w:b/>
                <w:bCs/>
                <w:lang w:val="uk-UA" w:eastAsia="ar-SA"/>
              </w:rPr>
              <w:t xml:space="preserve">Відповідальний за надання роз’яснень щодо технічної специфікації та проекту договору: </w:t>
            </w:r>
            <w:r w:rsidR="008E0505" w:rsidRPr="008E0505">
              <w:rPr>
                <w:sz w:val="23"/>
                <w:szCs w:val="23"/>
                <w:lang w:val="uk-UA"/>
              </w:rPr>
              <w:t>Начальник відділу навчання та розвитку персоналу</w:t>
            </w:r>
            <w:r w:rsidRPr="00F17421">
              <w:rPr>
                <w:lang w:val="uk-UA"/>
              </w:rPr>
              <w:t xml:space="preserve"> Чернігівської дирекції АТ «Укрпошта» </w:t>
            </w:r>
            <w:r w:rsidR="008E0505" w:rsidRPr="008E0505">
              <w:rPr>
                <w:lang w:val="uk-UA"/>
              </w:rPr>
              <w:t>Деркач Ірина Ільясханівна</w:t>
            </w:r>
            <w:r w:rsidRPr="00B177A1">
              <w:rPr>
                <w:lang w:val="uk-UA"/>
              </w:rPr>
              <w:t xml:space="preserve"> </w:t>
            </w:r>
            <w:r w:rsidR="008E0505" w:rsidRPr="008E0505">
              <w:rPr>
                <w:lang w:val="uk-UA"/>
              </w:rPr>
              <w:t>derkach-ii@ukrposhta.ua</w:t>
            </w:r>
            <w:r w:rsidRPr="00F17421">
              <w:rPr>
                <w:lang w:val="uk-UA"/>
              </w:rPr>
              <w:t xml:space="preserve"> </w:t>
            </w:r>
            <w:r>
              <w:rPr>
                <w:lang w:val="uk-UA"/>
              </w:rPr>
              <w:t>тел</w:t>
            </w:r>
            <w:r w:rsidRPr="000C65AD">
              <w:rPr>
                <w:lang w:val="uk-UA"/>
              </w:rPr>
              <w:t xml:space="preserve"> </w:t>
            </w:r>
            <w:r w:rsidRPr="00E83C0B">
              <w:rPr>
                <w:lang w:val="uk-UA"/>
              </w:rPr>
              <w:t>+</w:t>
            </w:r>
            <w:r w:rsidR="008E0505" w:rsidRPr="00E473C5">
              <w:rPr>
                <w:lang w:val="uk-UA"/>
              </w:rPr>
              <w:t xml:space="preserve"> </w:t>
            </w:r>
            <w:r w:rsidR="008E0505" w:rsidRPr="008E0505">
              <w:rPr>
                <w:lang w:val="uk-UA"/>
              </w:rPr>
              <w:t>380935378971</w:t>
            </w:r>
            <w:r w:rsidRPr="00520B21">
              <w:rPr>
                <w:lang w:val="uk-UA"/>
              </w:rPr>
              <w:t>.</w:t>
            </w:r>
          </w:p>
          <w:p w14:paraId="7BA984D1" w14:textId="77777777" w:rsidR="00FD4B90" w:rsidRPr="009C0F3D" w:rsidRDefault="00FD4B90" w:rsidP="00FD4B90">
            <w:pPr>
              <w:shd w:val="clear" w:color="auto" w:fill="FFFFFF"/>
              <w:jc w:val="both"/>
              <w:rPr>
                <w:bCs/>
                <w:lang w:val="uk-UA" w:eastAsia="ar-SA"/>
              </w:rPr>
            </w:pPr>
          </w:p>
          <w:p w14:paraId="31594408" w14:textId="77777777" w:rsidR="00FD4B90" w:rsidRDefault="00FD4B90" w:rsidP="00FD4B90">
            <w:pPr>
              <w:widowControl w:val="0"/>
              <w:tabs>
                <w:tab w:val="left" w:pos="284"/>
                <w:tab w:val="left" w:pos="358"/>
                <w:tab w:val="left" w:leader="underscore" w:pos="9346"/>
              </w:tabs>
              <w:jc w:val="both"/>
              <w:rPr>
                <w:rFonts w:eastAsia="Times New Roman"/>
                <w:lang w:val="uk-UA"/>
              </w:rPr>
            </w:pPr>
            <w:r w:rsidRPr="009C0F3D">
              <w:rPr>
                <w:rFonts w:eastAsia="Times New Roman"/>
                <w:b/>
                <w:bCs/>
                <w:lang w:val="uk-UA"/>
              </w:rPr>
              <w:t xml:space="preserve">Відповідальний за проведення </w:t>
            </w:r>
            <w:r>
              <w:rPr>
                <w:rFonts w:eastAsia="Times New Roman"/>
                <w:b/>
                <w:bCs/>
                <w:lang w:val="uk-UA"/>
              </w:rPr>
              <w:t xml:space="preserve">закупівлі </w:t>
            </w:r>
            <w:r w:rsidRPr="009C0F3D">
              <w:rPr>
                <w:rFonts w:eastAsia="Times New Roman"/>
                <w:b/>
                <w:bCs/>
                <w:lang w:val="uk-UA"/>
              </w:rPr>
              <w:t xml:space="preserve">та надання роз’яснень щодо документації: </w:t>
            </w:r>
            <w:r w:rsidRPr="002F1E65">
              <w:rPr>
                <w:rFonts w:eastAsia="Times New Roman"/>
                <w:bCs/>
                <w:lang w:val="uk-UA"/>
              </w:rPr>
              <w:t>Уповноважена особа, менеджер з публічних закупівель Управління</w:t>
            </w:r>
            <w:r w:rsidRPr="009C0F3D">
              <w:rPr>
                <w:rFonts w:eastAsia="Times New Roman"/>
                <w:bCs/>
                <w:lang w:val="uk-UA"/>
              </w:rPr>
              <w:t xml:space="preserve"> тендерних процедур </w:t>
            </w:r>
            <w:r>
              <w:rPr>
                <w:lang w:val="uk-UA"/>
              </w:rPr>
              <w:t xml:space="preserve">Бодюх Л.П., тел. 050 210 38 08, e-mail:  </w:t>
            </w:r>
            <w:hyperlink r:id="rId9" w:history="1">
              <w:r>
                <w:rPr>
                  <w:rStyle w:val="affff8"/>
                  <w:lang w:val="uk-UA"/>
                </w:rPr>
                <w:t>bodyukh-lp@ukrposhta.ua</w:t>
              </w:r>
            </w:hyperlink>
            <w:r>
              <w:rPr>
                <w:lang w:val="uk-UA"/>
              </w:rPr>
              <w:t xml:space="preserve">,  </w:t>
            </w:r>
            <w:r>
              <w:rPr>
                <w:rFonts w:eastAsia="Times New Roman"/>
                <w:lang w:val="uk-UA"/>
              </w:rPr>
              <w:t>Адреса: 14000, м. Чернігів, пр-т Миру, 28</w:t>
            </w:r>
          </w:p>
          <w:p w14:paraId="262EAE2C" w14:textId="1C33770A" w:rsidR="0066167E" w:rsidRPr="00FA730B" w:rsidRDefault="0066167E" w:rsidP="00CF7CEA">
            <w:pPr>
              <w:shd w:val="clear" w:color="auto" w:fill="FFFFFF" w:themeFill="background1"/>
              <w:rPr>
                <w:b/>
                <w:lang w:val="uk-UA" w:eastAsia="ar-SA"/>
              </w:rPr>
            </w:pPr>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692568"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7DA4EFC1" w:rsidR="00486906" w:rsidRPr="002420D1" w:rsidRDefault="00486906" w:rsidP="002420D1">
            <w:pPr>
              <w:shd w:val="clear" w:color="auto" w:fill="FFFFFF" w:themeFill="background1"/>
              <w:jc w:val="both"/>
              <w:outlineLvl w:val="0"/>
              <w:rPr>
                <w:b/>
                <w:lang w:val="uk-UA"/>
              </w:rPr>
            </w:pPr>
            <w:r w:rsidRPr="002420D1">
              <w:rPr>
                <w:b/>
                <w:lang w:val="uk-UA"/>
              </w:rPr>
              <w:t xml:space="preserve">ДК 021:2015 </w:t>
            </w:r>
            <w:sdt>
              <w:sdtPr>
                <w:rPr>
                  <w:rFonts w:eastAsia="Times New Roman"/>
                  <w:b/>
                  <w:color w:val="000000"/>
                </w:rPr>
                <w:id w:val="870274529"/>
                <w:placeholder>
                  <w:docPart w:val="8CCAADEE8FC3416AB9A960D70B797B05"/>
                </w:placeholder>
                <w:text/>
              </w:sdtPr>
              <w:sdtEndPr/>
              <w:sdtContent>
                <w:r w:rsidR="002420D1" w:rsidRPr="002420D1">
                  <w:rPr>
                    <w:rFonts w:eastAsia="Times New Roman"/>
                    <w:b/>
                    <w:color w:val="000000"/>
                  </w:rPr>
                  <w:t>80570000-0 Послуги з професійної підготовки у сфері підвищення кваліфікації</w:t>
                </w:r>
              </w:sdtContent>
            </w:sdt>
          </w:p>
          <w:sdt>
            <w:sdtPr>
              <w:rPr>
                <w:b/>
                <w:bCs/>
                <w:lang w:val="uk-UA"/>
              </w:rPr>
              <w:id w:val="1769812703"/>
              <w:placeholder>
                <w:docPart w:val="2E87096A7C7E49798DEF0BA89666ADBF"/>
              </w:placeholder>
            </w:sdtPr>
            <w:sdtEndPr/>
            <w:sdtContent>
              <w:p w14:paraId="71BB93BC" w14:textId="77777777" w:rsidR="002420D1" w:rsidRPr="002420D1" w:rsidRDefault="002420D1" w:rsidP="002420D1">
                <w:pPr>
                  <w:shd w:val="clear" w:color="auto" w:fill="FFFFFF" w:themeFill="background1"/>
                  <w:jc w:val="both"/>
                  <w:rPr>
                    <w:b/>
                    <w:bCs/>
                    <w:lang w:val="uk-UA"/>
                  </w:rPr>
                </w:pPr>
                <w:r w:rsidRPr="002420D1">
                  <w:rPr>
                    <w:b/>
                    <w:shd w:val="clear" w:color="auto" w:fill="FFFFFF"/>
                  </w:rPr>
                  <w:t>Навчання з правил безпеки систем газопостачання</w:t>
                </w:r>
              </w:p>
            </w:sdtContent>
          </w:sdt>
          <w:p w14:paraId="441F8D6E" w14:textId="77777777" w:rsidR="002420D1" w:rsidRPr="002420D1" w:rsidRDefault="002420D1" w:rsidP="002420D1">
            <w:pPr>
              <w:shd w:val="clear" w:color="auto" w:fill="FFFFFF" w:themeFill="background1"/>
              <w:jc w:val="both"/>
              <w:rPr>
                <w:b/>
                <w:bCs/>
                <w:lang w:val="uk-UA"/>
              </w:rPr>
            </w:pPr>
          </w:p>
          <w:p w14:paraId="1891D9FD" w14:textId="77777777" w:rsidR="00B952B2" w:rsidRPr="002420D1" w:rsidRDefault="00486906" w:rsidP="002420D1">
            <w:pPr>
              <w:shd w:val="clear" w:color="auto" w:fill="FFFFFF" w:themeFill="background1"/>
              <w:jc w:val="both"/>
              <w:outlineLvl w:val="0"/>
              <w:rPr>
                <w:b/>
                <w:lang w:val="uk-UA"/>
              </w:rPr>
            </w:pPr>
            <w:r w:rsidRPr="002420D1">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00B30508" w14:textId="4D99EF47" w:rsidR="00FA365D" w:rsidRPr="00F203F6" w:rsidRDefault="00B952B2" w:rsidP="006447F8">
            <w:pPr>
              <w:shd w:val="clear" w:color="auto" w:fill="FFFFFF" w:themeFill="background1"/>
              <w:jc w:val="both"/>
              <w:outlineLvl w:val="0"/>
              <w:rPr>
                <w:b/>
                <w:lang w:val="uk-UA"/>
              </w:rPr>
            </w:pPr>
            <w:r w:rsidRPr="00F203F6">
              <w:rPr>
                <w:b/>
                <w:lang w:val="uk-UA"/>
              </w:rPr>
              <w:t>Закупівля на лоти не поділяється</w:t>
            </w:r>
          </w:p>
          <w:p w14:paraId="6ED4B3A2" w14:textId="77777777" w:rsidR="00B952B2" w:rsidRPr="00FA730B" w:rsidRDefault="00B952B2" w:rsidP="006447F8">
            <w:pPr>
              <w:shd w:val="clear" w:color="auto" w:fill="FFFFFF" w:themeFill="background1"/>
              <w:jc w:val="both"/>
              <w:outlineLvl w:val="0"/>
              <w:rPr>
                <w:b/>
                <w:lang w:val="uk-UA"/>
              </w:rPr>
            </w:pP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6447F8">
            <w:pPr>
              <w:pStyle w:val="20"/>
              <w:shd w:val="clear" w:color="auto" w:fill="FFFFFF" w:themeFill="background1"/>
              <w:spacing w:after="0" w:line="240" w:lineRule="auto"/>
              <w:ind w:right="-1"/>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6447F8">
            <w:pPr>
              <w:pStyle w:val="20"/>
              <w:shd w:val="clear" w:color="auto" w:fill="FFFFFF" w:themeFill="background1"/>
              <w:spacing w:after="0" w:line="240" w:lineRule="auto"/>
              <w:ind w:right="-1"/>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704F48">
            <w:pPr>
              <w:pStyle w:val="af3"/>
              <w:shd w:val="clear" w:color="auto" w:fill="FFFFFF" w:themeFill="background1"/>
              <w:spacing w:before="0" w:beforeAutospacing="0" w:after="0" w:afterAutospacing="0"/>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 xml:space="preserve">Учасники (резиденти та нерезиденти) всіх форм власності та організаційно-правових форм беруть участь у спрощених </w:t>
            </w:r>
            <w:r w:rsidRPr="00FA730B">
              <w:rPr>
                <w:rFonts w:eastAsia="Times New Roman"/>
                <w:lang w:val="uk-UA"/>
              </w:rPr>
              <w:lastRenderedPageBreak/>
              <w:t>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lastRenderedPageBreak/>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w:t>
            </w:r>
            <w:r w:rsidRPr="000D5F82">
              <w:rPr>
                <w:rFonts w:eastAsia="Times New Roman"/>
                <w:lang w:val="uk-UA"/>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 xml:space="preserve">учасника </w:t>
            </w:r>
            <w:r w:rsidRPr="000D5F82">
              <w:rPr>
                <w:rFonts w:eastAsia="Times New Roman"/>
                <w:b/>
                <w:lang w:val="uk-UA"/>
              </w:rPr>
              <w:lastRenderedPageBreak/>
              <w:t>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0D5F82">
                <w:rPr>
                  <w:rStyle w:val="affff8"/>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00856A9C" w:rsidRPr="000D5F82">
                <w:rPr>
                  <w:rStyle w:val="affff8"/>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CF7CEA">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01132678" w:rsidR="00CF7CEA" w:rsidRPr="00716812" w:rsidRDefault="00690C8C" w:rsidP="00CF7CEA">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CF7CEA">
              <w:rPr>
                <w:rFonts w:eastAsia="Times New Roman"/>
                <w:lang w:val="uk-UA"/>
              </w:rPr>
              <w:t xml:space="preserve"> не вимагається</w:t>
            </w:r>
          </w:p>
          <w:p w14:paraId="1278AAE4" w14:textId="2C07B077" w:rsidR="00690C8C" w:rsidRPr="00FA730B" w:rsidRDefault="00690C8C" w:rsidP="00690C8C">
            <w:pPr>
              <w:shd w:val="clear" w:color="auto" w:fill="FFFFFF" w:themeFill="background1"/>
              <w:tabs>
                <w:tab w:val="left" w:pos="271"/>
                <w:tab w:val="left" w:pos="542"/>
              </w:tabs>
              <w:snapToGrid w:val="0"/>
              <w:jc w:val="both"/>
              <w:rPr>
                <w:rFonts w:eastAsia="Times New Roman"/>
                <w:lang w:val="uk-UA"/>
              </w:rPr>
            </w:pPr>
          </w:p>
          <w:p w14:paraId="6FA4ABFE" w14:textId="07D1DE71" w:rsidR="005D2991" w:rsidRPr="00690C8C" w:rsidRDefault="005D2991" w:rsidP="00690C8C">
            <w:pPr>
              <w:shd w:val="clear" w:color="auto" w:fill="FFFFFF" w:themeFill="background1"/>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4C855D51" w:rsidR="00CF7CEA" w:rsidRPr="00FA730B" w:rsidRDefault="00CF56B4" w:rsidP="00CF7CEA">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w:t>
            </w:r>
            <w:r w:rsidR="00CF7CEA">
              <w:rPr>
                <w:lang w:val="uk-UA"/>
              </w:rPr>
              <w:t xml:space="preserve"> застосовується</w:t>
            </w:r>
          </w:p>
          <w:p w14:paraId="4AB76FB7" w14:textId="7FC8DD59" w:rsidR="00BF7732" w:rsidRPr="00FA730B" w:rsidRDefault="00BF7732" w:rsidP="00CF7CEA">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CF7CEA" w:rsidRDefault="005918A1" w:rsidP="00E1517A">
            <w:pPr>
              <w:widowControl w:val="0"/>
              <w:shd w:val="clear" w:color="auto" w:fill="FFFFFF" w:themeFill="background1"/>
              <w:jc w:val="both"/>
              <w:rPr>
                <w:rFonts w:eastAsia="Times New Roman"/>
                <w:lang w:val="uk-UA"/>
              </w:rPr>
            </w:pPr>
            <w:r w:rsidRPr="00CF7CEA">
              <w:rPr>
                <w:rFonts w:eastAsia="Times New Roman"/>
                <w:lang w:val="uk-UA"/>
              </w:rPr>
              <w:t xml:space="preserve">Замовник вимагає від учасників </w:t>
            </w:r>
            <w:r w:rsidR="0034081A" w:rsidRPr="00CF7CEA">
              <w:rPr>
                <w:rFonts w:eastAsia="Times New Roman"/>
                <w:lang w:val="uk-UA"/>
              </w:rPr>
              <w:t>закупівлі</w:t>
            </w:r>
            <w:r w:rsidRPr="00CF7CEA">
              <w:rPr>
                <w:rFonts w:eastAsia="Times New Roman"/>
                <w:lang w:val="uk-UA"/>
              </w:rPr>
              <w:t xml:space="preserve"> подання ними документально підтвердженої інформації про їх відповідність </w:t>
            </w:r>
            <w:r w:rsidR="00A66C8A" w:rsidRPr="00CF7CEA">
              <w:rPr>
                <w:rFonts w:eastAsia="Times New Roman"/>
                <w:lang w:val="uk-UA"/>
              </w:rPr>
              <w:t>вимогам</w:t>
            </w:r>
            <w:r w:rsidRPr="00CF7CEA">
              <w:rPr>
                <w:rFonts w:eastAsia="Times New Roman"/>
                <w:lang w:val="uk-UA"/>
              </w:rPr>
              <w:t xml:space="preserve"> згідно </w:t>
            </w:r>
            <w:r w:rsidR="00BF7732" w:rsidRPr="00CF7CEA">
              <w:rPr>
                <w:rFonts w:eastAsia="Times New Roman"/>
                <w:lang w:val="uk-UA"/>
              </w:rPr>
              <w:t>додатку</w:t>
            </w:r>
            <w:r w:rsidRPr="00CF7CEA">
              <w:rPr>
                <w:rFonts w:eastAsia="Times New Roman"/>
                <w:lang w:val="uk-UA"/>
              </w:rPr>
              <w:t xml:space="preserve"> 1 </w:t>
            </w:r>
            <w:r w:rsidR="00BF7732" w:rsidRPr="00CF7CEA">
              <w:rPr>
                <w:rFonts w:eastAsia="Times New Roman"/>
                <w:lang w:val="uk-UA"/>
              </w:rPr>
              <w:t>до</w:t>
            </w:r>
            <w:r w:rsidRPr="00CF7CEA">
              <w:rPr>
                <w:rFonts w:eastAsia="Times New Roman"/>
                <w:lang w:val="uk-UA"/>
              </w:rPr>
              <w:t xml:space="preserve"> </w:t>
            </w:r>
            <w:r w:rsidR="00A66C8A" w:rsidRPr="00CF7CEA">
              <w:rPr>
                <w:rFonts w:eastAsia="Times New Roman"/>
                <w:lang w:val="uk-UA"/>
              </w:rPr>
              <w:t>документації</w:t>
            </w:r>
            <w:r w:rsidRPr="00CF7CEA">
              <w:rPr>
                <w:rFonts w:eastAsia="Times New Roman"/>
                <w:lang w:val="uk-UA"/>
              </w:rPr>
              <w:t xml:space="preserve">. </w:t>
            </w:r>
          </w:p>
          <w:p w14:paraId="397D8812" w14:textId="77777777" w:rsidR="002B4A50" w:rsidRPr="00CF7CEA" w:rsidRDefault="002B4A50" w:rsidP="00E1517A">
            <w:pPr>
              <w:widowControl w:val="0"/>
              <w:shd w:val="clear" w:color="auto" w:fill="FFFFFF" w:themeFill="background1"/>
              <w:jc w:val="both"/>
              <w:rPr>
                <w:color w:val="000000"/>
                <w:shd w:val="clear" w:color="auto" w:fill="FFFFFF"/>
                <w:lang w:val="uk-UA"/>
              </w:rPr>
            </w:pPr>
            <w:r w:rsidRPr="00CF7CEA">
              <w:rPr>
                <w:color w:val="000000"/>
                <w:shd w:val="clear" w:color="auto" w:fill="FFFFFF"/>
                <w:lang w:val="uk-UA"/>
              </w:rPr>
              <w:t xml:space="preserve">У разі участі об’єднання учасників підтвердження відповідності </w:t>
            </w:r>
            <w:r w:rsidR="00E1517A" w:rsidRPr="00CF7CEA">
              <w:rPr>
                <w:color w:val="000000"/>
                <w:shd w:val="clear" w:color="auto" w:fill="FFFFFF"/>
                <w:lang w:val="uk-UA"/>
              </w:rPr>
              <w:t>вимогам</w:t>
            </w:r>
            <w:r w:rsidR="009A79A7" w:rsidRPr="00CF7CEA">
              <w:rPr>
                <w:color w:val="FF0000"/>
                <w:shd w:val="clear" w:color="auto" w:fill="FFFFFF"/>
                <w:lang w:val="uk-UA"/>
              </w:rPr>
              <w:t xml:space="preserve"> </w:t>
            </w:r>
            <w:r w:rsidRPr="00CF7CEA">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CF7CEA">
              <w:rPr>
                <w:color w:val="000000"/>
                <w:shd w:val="clear" w:color="auto" w:fill="FFFFFF"/>
                <w:lang w:val="uk-UA"/>
              </w:rPr>
              <w:t>.</w:t>
            </w:r>
          </w:p>
          <w:p w14:paraId="4920AD97" w14:textId="588A8535" w:rsidR="00392E8B" w:rsidRPr="00CF7CEA" w:rsidRDefault="00392E8B" w:rsidP="00392E8B">
            <w:pPr>
              <w:widowControl w:val="0"/>
              <w:shd w:val="clear" w:color="auto" w:fill="FFFFFF" w:themeFill="background1"/>
              <w:jc w:val="center"/>
              <w:rPr>
                <w:color w:val="000000"/>
                <w:shd w:val="clear" w:color="auto" w:fill="FFFFFF"/>
                <w:lang w:val="uk-UA"/>
              </w:rPr>
            </w:pPr>
            <w:r w:rsidRPr="00CF7CEA">
              <w:rPr>
                <w:color w:val="000000"/>
                <w:shd w:val="clear" w:color="auto" w:fill="FFFFFF"/>
                <w:lang w:val="uk-UA"/>
              </w:rPr>
              <w:t>---------------------------------------------------------------------</w:t>
            </w:r>
          </w:p>
          <w:p w14:paraId="18576A45" w14:textId="77777777" w:rsidR="00EE2D16" w:rsidRPr="00CF7CEA" w:rsidRDefault="00EE2D16" w:rsidP="00EE2D16">
            <w:pPr>
              <w:widowControl w:val="0"/>
              <w:shd w:val="clear" w:color="auto" w:fill="FFFFFF" w:themeFill="background1"/>
              <w:jc w:val="both"/>
              <w:rPr>
                <w:rFonts w:eastAsia="Times New Roman"/>
                <w:lang w:val="uk-UA"/>
              </w:rPr>
            </w:pPr>
            <w:r w:rsidRPr="00CF7CEA">
              <w:rPr>
                <w:rFonts w:eastAsia="Times New Roman"/>
                <w:lang w:val="uk-UA"/>
              </w:rPr>
              <w:t xml:space="preserve">Учасником спрощеної закупівлі не може бути юридична особа, до якої застосовано персональні спеціальні економічні та інші </w:t>
            </w:r>
            <w:r w:rsidRPr="00CF7CEA">
              <w:rPr>
                <w:rFonts w:eastAsia="Times New Roman"/>
                <w:lang w:val="uk-UA"/>
              </w:rPr>
              <w:lastRenderedPageBreak/>
              <w:t>обмежувальні заходи (санкції) відповідно до Закону України «</w:t>
            </w:r>
            <w:r w:rsidR="006C053F" w:rsidRPr="00CF7CEA">
              <w:rPr>
                <w:rFonts w:eastAsia="Times New Roman"/>
                <w:lang w:val="uk-UA"/>
              </w:rPr>
              <w:t>Про санкції».</w:t>
            </w:r>
          </w:p>
          <w:p w14:paraId="05B053C6" w14:textId="0B043E48" w:rsidR="00392E8B" w:rsidRPr="00CF7CEA" w:rsidRDefault="00392E8B" w:rsidP="00392E8B">
            <w:pPr>
              <w:widowControl w:val="0"/>
              <w:shd w:val="clear" w:color="auto" w:fill="FFFFFF" w:themeFill="background1"/>
              <w:jc w:val="center"/>
              <w:rPr>
                <w:rFonts w:eastAsia="Times New Roman"/>
                <w:lang w:val="uk-UA"/>
              </w:rPr>
            </w:pPr>
            <w:r w:rsidRPr="00CF7CEA">
              <w:rPr>
                <w:color w:val="000000"/>
                <w:shd w:val="clear" w:color="auto" w:fill="FFFFFF"/>
                <w:lang w:val="uk-UA"/>
              </w:rPr>
              <w:t>---------------------------------------------------------------------</w:t>
            </w:r>
          </w:p>
          <w:p w14:paraId="6C9492D5" w14:textId="4F0EAE0B" w:rsidR="00EA47E2" w:rsidRPr="00CF7CEA" w:rsidRDefault="00EA47E2" w:rsidP="00EA47E2">
            <w:pPr>
              <w:widowControl w:val="0"/>
              <w:jc w:val="both"/>
              <w:rPr>
                <w:rFonts w:eastAsia="Times New Roman"/>
                <w:lang w:val="uk-UA"/>
              </w:rPr>
            </w:pPr>
            <w:r w:rsidRPr="00CF7CEA">
              <w:rPr>
                <w:rFonts w:eastAsia="Times New Roman"/>
                <w:lang w:val="uk-UA"/>
              </w:rPr>
              <w:t>Учасники закупівлі при поданні пропозиції повинні враховувати норми:</w:t>
            </w:r>
          </w:p>
          <w:p w14:paraId="1AD1F74F" w14:textId="22EC7527" w:rsidR="00EA47E2" w:rsidRPr="00CF7CEA" w:rsidRDefault="00EA47E2" w:rsidP="00EA47E2">
            <w:pPr>
              <w:widowControl w:val="0"/>
              <w:jc w:val="both"/>
              <w:rPr>
                <w:rFonts w:eastAsia="Times New Roman"/>
                <w:lang w:val="uk-UA"/>
              </w:rPr>
            </w:pPr>
            <w:r w:rsidRPr="00CF7CEA">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CF7CEA">
              <w:rPr>
                <w:rFonts w:eastAsia="Times New Roman"/>
                <w:lang w:val="uk-UA"/>
              </w:rPr>
              <w:t xml:space="preserve">грошові та інші </w:t>
            </w:r>
            <w:r w:rsidRPr="00CF7CEA">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CF7CEA" w:rsidRDefault="00EA47E2" w:rsidP="00EA47E2">
            <w:pPr>
              <w:widowControl w:val="0"/>
              <w:jc w:val="both"/>
              <w:rPr>
                <w:rFonts w:eastAsia="Times New Roman"/>
                <w:lang w:val="uk-UA"/>
              </w:rPr>
            </w:pPr>
            <w:r w:rsidRPr="00CF7CE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CF7CEA" w:rsidRDefault="00EA47E2" w:rsidP="00EA47E2">
            <w:pPr>
              <w:widowControl w:val="0"/>
              <w:jc w:val="both"/>
              <w:rPr>
                <w:rFonts w:eastAsia="Times New Roman"/>
                <w:lang w:val="uk-UA"/>
              </w:rPr>
            </w:pPr>
            <w:r w:rsidRPr="00CF7CE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CF7CEA">
              <w:rPr>
                <w:rFonts w:eastAsia="Times New Roman"/>
                <w:lang w:val="uk-UA"/>
              </w:rPr>
              <w:t xml:space="preserve"> (далі – Закон № 1207-VII)</w:t>
            </w:r>
            <w:r w:rsidR="00FA1542" w:rsidRPr="00CF7CEA">
              <w:rPr>
                <w:rFonts w:eastAsia="Times New Roman"/>
                <w:lang w:val="uk-UA"/>
              </w:rPr>
              <w:t xml:space="preserve">, оскільки Законом </w:t>
            </w:r>
            <w:r w:rsidR="00730150" w:rsidRPr="00CF7CEA">
              <w:rPr>
                <w:rFonts w:eastAsia="Times New Roman"/>
                <w:lang w:val="uk-UA"/>
              </w:rPr>
              <w:t xml:space="preserve">№ 1207-VII </w:t>
            </w:r>
            <w:r w:rsidR="00730150" w:rsidRPr="00CF7CEA">
              <w:rPr>
                <w:shd w:val="clear" w:color="auto" w:fill="FFFFFF"/>
                <w:lang w:val="uk-UA"/>
              </w:rPr>
              <w:t xml:space="preserve">на період тимчасової окупації </w:t>
            </w:r>
            <w:r w:rsidR="00730150" w:rsidRPr="00CF7CEA">
              <w:rPr>
                <w:rFonts w:eastAsia="Times New Roman"/>
                <w:lang w:val="uk-UA"/>
              </w:rPr>
              <w:t>заборонено</w:t>
            </w:r>
            <w:r w:rsidR="00FA1542" w:rsidRPr="00CF7CEA">
              <w:rPr>
                <w:rFonts w:eastAsia="Times New Roman"/>
                <w:lang w:val="uk-UA"/>
              </w:rPr>
              <w:t xml:space="preserve"> </w:t>
            </w:r>
            <w:r w:rsidR="00730150" w:rsidRPr="00CF7CEA">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CF7CEA">
              <w:rPr>
                <w:rFonts w:eastAsia="Times New Roman"/>
                <w:lang w:val="uk-UA"/>
              </w:rPr>
              <w:t>№ 1207-VII</w:t>
            </w:r>
            <w:r w:rsidRPr="00CF7CEA">
              <w:rPr>
                <w:rFonts w:eastAsia="Times New Roman"/>
                <w:lang w:val="uk-UA"/>
              </w:rPr>
              <w:t>.</w:t>
            </w:r>
          </w:p>
          <w:p w14:paraId="775849BB" w14:textId="7917E905" w:rsidR="00EA47E2" w:rsidRPr="00CF7CEA" w:rsidRDefault="00EA47E2" w:rsidP="00730150">
            <w:pPr>
              <w:shd w:val="clear" w:color="auto" w:fill="FFFFFF" w:themeFill="background1"/>
              <w:jc w:val="both"/>
              <w:rPr>
                <w:rFonts w:eastAsia="Times New Roman"/>
                <w:lang w:val="uk-UA"/>
              </w:rPr>
            </w:pPr>
            <w:r w:rsidRPr="00CF7CEA">
              <w:rPr>
                <w:rFonts w:eastAsia="Times New Roman"/>
                <w:lang w:val="uk-UA"/>
              </w:rPr>
              <w:t>У випадку не врахування учасником під час подання пропозиції</w:t>
            </w:r>
            <w:r w:rsidR="00697972" w:rsidRPr="00CF7CEA">
              <w:rPr>
                <w:rFonts w:eastAsia="Times New Roman"/>
                <w:lang w:val="uk-UA"/>
              </w:rPr>
              <w:t xml:space="preserve"> зазначеного, зокрема невідповідності</w:t>
            </w:r>
            <w:r w:rsidRPr="00CF7CEA">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347FB8"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28010ADE" w:rsidR="00A83661" w:rsidRPr="001A3C72" w:rsidRDefault="00916EE5" w:rsidP="00CF7CEA">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sidRPr="00BF7732">
              <w:rPr>
                <w:rFonts w:eastAsia="Times New Roman"/>
                <w:lang w:val="uk-UA"/>
              </w:rPr>
              <w:lastRenderedPageBreak/>
              <w:t>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lastRenderedPageBreak/>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lastRenderedPageBreak/>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024A1D"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024A1D">
              <w:rPr>
                <w:rFonts w:eastAsia="Times New Roman"/>
                <w:color w:val="000000"/>
                <w:bdr w:val="none" w:sz="0" w:space="0" w:color="auto" w:frame="1"/>
                <w:lang w:val="uk-UA" w:eastAsia="uk-UA"/>
              </w:rPr>
              <w:t>.</w:t>
            </w:r>
          </w:p>
          <w:p w14:paraId="2C7B6919" w14:textId="7E42D3DD" w:rsidR="006C053F" w:rsidRPr="00874921" w:rsidRDefault="006C053F" w:rsidP="00024A1D">
            <w:pPr>
              <w:jc w:val="both"/>
              <w:textAlignment w:val="baseline"/>
              <w:rPr>
                <w:rFonts w:eastAsia="Times New Roman"/>
                <w:color w:val="000000"/>
                <w:bdr w:val="none" w:sz="0" w:space="0" w:color="auto" w:frame="1"/>
                <w:lang w:val="uk-UA" w:eastAsia="uk-UA"/>
              </w:rPr>
            </w:pPr>
            <w:r w:rsidRPr="00CF7CEA">
              <w:rPr>
                <w:rFonts w:eastAsia="Times New Roman"/>
                <w:lang w:val="uk-UA"/>
              </w:rPr>
              <w:t>У разі якщо</w:t>
            </w:r>
            <w:r w:rsidR="006D732D" w:rsidRPr="00CF7CEA">
              <w:rPr>
                <w:rFonts w:eastAsia="Times New Roman"/>
                <w:lang w:val="uk-UA"/>
              </w:rPr>
              <w:t xml:space="preserve"> до</w:t>
            </w:r>
            <w:r w:rsidRPr="00CF7CEA">
              <w:rPr>
                <w:rFonts w:eastAsia="Times New Roman"/>
                <w:lang w:val="uk-UA"/>
              </w:rPr>
              <w:t xml:space="preserve"> учасник</w:t>
            </w:r>
            <w:r w:rsidR="006D732D" w:rsidRPr="00CF7CEA">
              <w:rPr>
                <w:rFonts w:eastAsia="Times New Roman"/>
                <w:lang w:val="uk-UA"/>
              </w:rPr>
              <w:t>а</w:t>
            </w:r>
            <w:r w:rsidRPr="00CF7CEA">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CF7CEA">
              <w:rPr>
                <w:rFonts w:eastAsia="Times New Roman"/>
                <w:lang w:val="uk-UA"/>
              </w:rPr>
              <w:t>чи спеціальн</w:t>
            </w:r>
            <w:r w:rsidR="00CE2651" w:rsidRPr="00CF7CEA">
              <w:rPr>
                <w:rFonts w:eastAsia="Times New Roman"/>
                <w:lang w:val="uk-UA"/>
              </w:rPr>
              <w:t>і</w:t>
            </w:r>
            <w:r w:rsidR="006D732D" w:rsidRPr="00CF7CEA">
              <w:rPr>
                <w:rFonts w:eastAsia="Times New Roman"/>
                <w:lang w:val="uk-UA"/>
              </w:rPr>
              <w:t xml:space="preserve"> санкці</w:t>
            </w:r>
            <w:r w:rsidR="00CE2651" w:rsidRPr="00CF7CEA">
              <w:rPr>
                <w:rFonts w:eastAsia="Times New Roman"/>
                <w:lang w:val="uk-UA"/>
              </w:rPr>
              <w:t>ї</w:t>
            </w:r>
            <w:r w:rsidR="006D732D" w:rsidRPr="00CF7CEA">
              <w:rPr>
                <w:rFonts w:eastAsia="Times New Roman"/>
                <w:lang w:val="uk-UA"/>
              </w:rPr>
              <w:t xml:space="preserve"> за порушення законодавства про зовнішньоекономічну діяльність, а також будь-як</w:t>
            </w:r>
            <w:r w:rsidR="00CE2651" w:rsidRPr="00CF7CEA">
              <w:rPr>
                <w:rFonts w:eastAsia="Times New Roman"/>
                <w:lang w:val="uk-UA"/>
              </w:rPr>
              <w:t>і</w:t>
            </w:r>
            <w:r w:rsidR="006D732D" w:rsidRPr="00CF7CEA">
              <w:rPr>
                <w:rFonts w:eastAsia="Times New Roman"/>
                <w:lang w:val="uk-UA"/>
              </w:rPr>
              <w:t xml:space="preserve"> інш</w:t>
            </w:r>
            <w:r w:rsidR="00CE2651" w:rsidRPr="00CF7CEA">
              <w:rPr>
                <w:rFonts w:eastAsia="Times New Roman"/>
                <w:lang w:val="uk-UA"/>
              </w:rPr>
              <w:t>і</w:t>
            </w:r>
            <w:r w:rsidR="006D732D" w:rsidRPr="00CF7CEA">
              <w:rPr>
                <w:rFonts w:eastAsia="Times New Roman"/>
                <w:lang w:val="uk-UA"/>
              </w:rPr>
              <w:t xml:space="preserve"> обставин</w:t>
            </w:r>
            <w:r w:rsidR="00CE2651" w:rsidRPr="00CF7CEA">
              <w:rPr>
                <w:rFonts w:eastAsia="Times New Roman"/>
                <w:lang w:val="uk-UA"/>
              </w:rPr>
              <w:t>и</w:t>
            </w:r>
            <w:r w:rsidR="006D732D" w:rsidRPr="00CF7CEA">
              <w:rPr>
                <w:rFonts w:eastAsia="Times New Roman"/>
                <w:lang w:val="uk-UA"/>
              </w:rPr>
              <w:t xml:space="preserve"> та заход</w:t>
            </w:r>
            <w:r w:rsidR="00CE2651" w:rsidRPr="00CF7CEA">
              <w:rPr>
                <w:rFonts w:eastAsia="Times New Roman"/>
                <w:lang w:val="uk-UA"/>
              </w:rPr>
              <w:t>и</w:t>
            </w:r>
            <w:r w:rsidR="006D732D" w:rsidRPr="00CF7CEA">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CF7CEA">
              <w:rPr>
                <w:rFonts w:eastAsia="Times New Roman"/>
                <w:lang w:val="uk-UA"/>
              </w:rPr>
              <w:t xml:space="preserve">, </w:t>
            </w:r>
            <w:r w:rsidRPr="00CF7CEA">
              <w:rPr>
                <w:rFonts w:eastAsia="Times New Roman"/>
                <w:lang w:val="uk-UA"/>
              </w:rPr>
              <w:t xml:space="preserve">пропозицію такого учасника буде відхилено як таку, що </w:t>
            </w:r>
            <w:r w:rsidRPr="00CF7CEA">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lastRenderedPageBreak/>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lastRenderedPageBreak/>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4C57F367" w:rsidR="00C72079" w:rsidRPr="00FA730B" w:rsidRDefault="00EA2B97" w:rsidP="00A66C8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A66C8A">
              <w:rPr>
                <w:rFonts w:eastAsia="Times New Roman"/>
                <w:lang w:val="uk-UA"/>
              </w:rPr>
              <w:t>4</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CF7CEA">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3169B946" w14:textId="5964DD20"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r>
              <w:rPr>
                <w:rFonts w:eastAsia="Times New Roman"/>
                <w:lang w:val="uk-UA"/>
              </w:rPr>
              <w:t>проєкт</w:t>
            </w:r>
            <w:r w:rsidRPr="00FA730B">
              <w:rPr>
                <w:rFonts w:eastAsia="Times New Roman"/>
                <w:lang w:val="uk-UA"/>
              </w:rPr>
              <w:t xml:space="preserve">і договору, який наведений у </w:t>
            </w:r>
            <w:r>
              <w:rPr>
                <w:rFonts w:eastAsia="Times New Roman"/>
                <w:lang w:val="uk-UA"/>
              </w:rPr>
              <w:t>додатку</w:t>
            </w:r>
            <w:r w:rsidRPr="00FA730B">
              <w:rPr>
                <w:rFonts w:eastAsia="Times New Roman"/>
                <w:lang w:val="uk-UA"/>
              </w:rPr>
              <w:t xml:space="preserve"> </w:t>
            </w:r>
            <w:r w:rsidR="001D134F">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08EDD153" w:rsidR="00590719" w:rsidRPr="00CF7CEA" w:rsidRDefault="00CF7CEA" w:rsidP="00CF7CEA">
            <w:pPr>
              <w:shd w:val="clear" w:color="auto" w:fill="FFFFFF"/>
              <w:jc w:val="both"/>
              <w:rPr>
                <w:lang w:val="uk-UA"/>
              </w:rPr>
            </w:pPr>
            <w:r>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0F427DB0" w14:textId="1FCD5EF9"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FA730B">
        <w:rPr>
          <w:rFonts w:eastAsia="Times New Roman"/>
          <w:lang w:val="uk-UA"/>
        </w:rPr>
        <w:t>Інформація про необхідні технічні, якісні та кількісні характеристики предмета закупівлі, а саме:</w:t>
      </w:r>
    </w:p>
    <w:p w14:paraId="03177154" w14:textId="77777777" w:rsidR="00E473C5" w:rsidRPr="00FA730B" w:rsidRDefault="00E473C5" w:rsidP="00E473C5">
      <w:pPr>
        <w:widowControl w:val="0"/>
        <w:ind w:firstLine="426"/>
        <w:jc w:val="both"/>
        <w:rPr>
          <w:color w:val="FF0000"/>
          <w:spacing w:val="-2"/>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r w:rsidRPr="00FA730B">
        <w:rPr>
          <w:lang w:val="uk-UA"/>
        </w:rPr>
        <w:t xml:space="preserve"> </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2158A8AA" w:rsidR="00A66C8A" w:rsidRPr="00FA730B" w:rsidRDefault="00E473C5" w:rsidP="00BF7732">
      <w:pPr>
        <w:widowControl w:val="0"/>
        <w:shd w:val="clear" w:color="auto" w:fill="FFFFFF" w:themeFill="background1"/>
        <w:ind w:firstLine="426"/>
        <w:jc w:val="both"/>
        <w:rPr>
          <w:lang w:val="uk-UA"/>
        </w:rPr>
      </w:pPr>
      <w:r>
        <w:rPr>
          <w:rFonts w:eastAsia="Times New Roman"/>
          <w:lang w:val="uk-UA"/>
        </w:rPr>
        <w:t>2</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01411274" w14:textId="77777777" w:rsidR="00B94FC1" w:rsidRDefault="00B94FC1" w:rsidP="00A66C8A">
      <w:pPr>
        <w:widowControl w:val="0"/>
        <w:shd w:val="clear" w:color="auto" w:fill="FFFFFF" w:themeFill="background1"/>
        <w:ind w:firstLine="426"/>
        <w:jc w:val="both"/>
        <w:rPr>
          <w:rFonts w:eastAsia="Times New Roman"/>
          <w:lang w:val="uk-UA"/>
        </w:rPr>
      </w:pPr>
    </w:p>
    <w:p w14:paraId="3EF151AE" w14:textId="77777777" w:rsidR="00B94FC1" w:rsidRPr="00A037C4" w:rsidRDefault="00B94FC1" w:rsidP="00B94FC1">
      <w:pPr>
        <w:widowControl w:val="0"/>
        <w:shd w:val="clear" w:color="auto" w:fill="FFFFFF" w:themeFill="background1"/>
        <w:ind w:firstLine="426"/>
        <w:jc w:val="both"/>
        <w:rPr>
          <w:rFonts w:eastAsia="Times New Roman"/>
          <w:lang w:val="uk-UA"/>
        </w:rPr>
      </w:pP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lastRenderedPageBreak/>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49855F56" w14:textId="77777777" w:rsidR="004B74E1" w:rsidRPr="00FA730B" w:rsidRDefault="004B74E1" w:rsidP="006447F8">
      <w:pPr>
        <w:shd w:val="clear" w:color="auto" w:fill="FFFFFF" w:themeFill="background1"/>
        <w:jc w:val="center"/>
        <w:rPr>
          <w:b/>
          <w:lang w:val="uk-UA"/>
        </w:rPr>
      </w:pPr>
    </w:p>
    <w:p w14:paraId="4FFC101F" w14:textId="77777777" w:rsidR="00140FEC" w:rsidRDefault="00140FEC" w:rsidP="00140FEC">
      <w:pPr>
        <w:widowControl w:val="0"/>
        <w:shd w:val="clear" w:color="auto" w:fill="FFFFFF"/>
        <w:tabs>
          <w:tab w:val="left" w:pos="284"/>
        </w:tabs>
        <w:spacing w:line="274" w:lineRule="exact"/>
        <w:jc w:val="center"/>
        <w:rPr>
          <w:rFonts w:eastAsia="Times New Roman"/>
          <w:b/>
          <w:lang w:val="uk-UA"/>
        </w:rPr>
      </w:pPr>
      <w:bookmarkStart w:id="6" w:name="n704"/>
      <w:bookmarkEnd w:id="6"/>
      <w:r w:rsidRPr="00140FEC">
        <w:rPr>
          <w:rFonts w:eastAsia="Times New Roman"/>
          <w:b/>
          <w:lang w:val="uk-UA"/>
        </w:rPr>
        <w:t>ТЕХНІЧНА СПЕЦИФІКАЦІЯ*</w:t>
      </w:r>
    </w:p>
    <w:p w14:paraId="13AEF99E" w14:textId="77777777" w:rsidR="004A1A7E" w:rsidRPr="00885DBF" w:rsidRDefault="004A1A7E" w:rsidP="004A1A7E">
      <w:pPr>
        <w:pStyle w:val="Bodytext90"/>
        <w:shd w:val="clear" w:color="auto" w:fill="auto"/>
        <w:tabs>
          <w:tab w:val="left" w:pos="284"/>
        </w:tabs>
        <w:spacing w:before="0" w:line="240" w:lineRule="auto"/>
        <w:rPr>
          <w:b/>
        </w:rPr>
      </w:pPr>
      <w:r w:rsidRPr="00AB5245">
        <w:rPr>
          <w:b/>
        </w:rPr>
        <w:t xml:space="preserve">Предмет закупівлі: </w:t>
      </w:r>
      <w:r w:rsidRPr="006D7207">
        <w:rPr>
          <w:b/>
        </w:rPr>
        <w:t>: На</w:t>
      </w:r>
      <w:r>
        <w:rPr>
          <w:b/>
        </w:rPr>
        <w:t xml:space="preserve">вчання з правил безпеки систем </w:t>
      </w:r>
      <w:r w:rsidRPr="006D7207">
        <w:rPr>
          <w:b/>
        </w:rPr>
        <w:t>газопостачання</w:t>
      </w:r>
      <w:r>
        <w:rPr>
          <w:b/>
        </w:rPr>
        <w:t>, ДК 021:2015 – 8057</w:t>
      </w:r>
      <w:r w:rsidRPr="00AB5245">
        <w:rPr>
          <w:b/>
        </w:rPr>
        <w:t>0000-0 Послуги з професійної підготовки у сфері</w:t>
      </w:r>
      <w:r>
        <w:rPr>
          <w:b/>
        </w:rPr>
        <w:t xml:space="preserve"> підвищення кваліфікації</w:t>
      </w:r>
    </w:p>
    <w:p w14:paraId="3AAAEE74" w14:textId="77777777" w:rsidR="004A1A7E" w:rsidRPr="00AB5245" w:rsidRDefault="004A1A7E" w:rsidP="004A1A7E">
      <w:pPr>
        <w:pStyle w:val="Bodytext90"/>
        <w:shd w:val="clear" w:color="auto" w:fill="auto"/>
        <w:tabs>
          <w:tab w:val="left" w:pos="284"/>
        </w:tabs>
        <w:spacing w:before="0" w:line="240" w:lineRule="auto"/>
        <w:rPr>
          <w:b/>
        </w:rPr>
      </w:pPr>
      <w:r w:rsidRPr="00AB5245">
        <w:rPr>
          <w:b/>
        </w:rPr>
        <w:t>Послуга включає:</w:t>
      </w:r>
    </w:p>
    <w:p w14:paraId="423485E3" w14:textId="642437C1" w:rsidR="004A1A7E" w:rsidRPr="00AB5245" w:rsidRDefault="004A1A7E" w:rsidP="00CA08FD">
      <w:pPr>
        <w:pStyle w:val="Bodytext90"/>
        <w:numPr>
          <w:ilvl w:val="0"/>
          <w:numId w:val="49"/>
        </w:numPr>
        <w:shd w:val="clear" w:color="auto" w:fill="auto"/>
        <w:tabs>
          <w:tab w:val="left" w:pos="284"/>
        </w:tabs>
        <w:spacing w:before="0" w:line="240" w:lineRule="auto"/>
      </w:pPr>
      <w:r w:rsidRPr="00AB5245">
        <w:t xml:space="preserve">Здійснення курсу </w:t>
      </w:r>
      <w:r w:rsidRPr="004A1A7E">
        <w:rPr>
          <w:b/>
        </w:rPr>
        <w:t>Навчання з правил безпеки систем газопостачання</w:t>
      </w:r>
      <w:r w:rsidRPr="00AB5245">
        <w:t xml:space="preserve"> працівників Чернігівської дирекції </w:t>
      </w:r>
      <w:r>
        <w:t>АТ « Укрпошта» в кількості 19</w:t>
      </w:r>
      <w:r w:rsidRPr="00AB5245">
        <w:t xml:space="preserve"> осіб;</w:t>
      </w:r>
    </w:p>
    <w:p w14:paraId="74012B7B" w14:textId="77777777" w:rsidR="004A1A7E" w:rsidRPr="00AB5245" w:rsidRDefault="004A1A7E" w:rsidP="004A1A7E">
      <w:pPr>
        <w:pStyle w:val="Bodytext90"/>
        <w:numPr>
          <w:ilvl w:val="0"/>
          <w:numId w:val="49"/>
        </w:numPr>
        <w:shd w:val="clear" w:color="auto" w:fill="auto"/>
        <w:tabs>
          <w:tab w:val="left" w:pos="284"/>
        </w:tabs>
        <w:spacing w:before="0" w:line="240" w:lineRule="auto"/>
      </w:pPr>
      <w:r w:rsidRPr="00AB5245">
        <w:t xml:space="preserve">Видача </w:t>
      </w:r>
      <w:r>
        <w:t>посвідчення</w:t>
      </w:r>
      <w:r w:rsidRPr="00AB5245">
        <w:t xml:space="preserve"> встановленого зразка.</w:t>
      </w:r>
    </w:p>
    <w:p w14:paraId="6BEDFB9A" w14:textId="77777777" w:rsidR="004A1A7E" w:rsidRPr="006D7207" w:rsidRDefault="004A1A7E" w:rsidP="004A1A7E">
      <w:pPr>
        <w:pStyle w:val="Bodytext90"/>
        <w:shd w:val="clear" w:color="auto" w:fill="auto"/>
        <w:tabs>
          <w:tab w:val="left" w:pos="284"/>
        </w:tabs>
        <w:spacing w:before="0" w:line="240" w:lineRule="auto"/>
        <w:rPr>
          <w:b/>
        </w:rPr>
      </w:pPr>
      <w:r w:rsidRPr="00AB5245">
        <w:rPr>
          <w:b/>
        </w:rPr>
        <w:t xml:space="preserve">Строк надання послуг </w:t>
      </w:r>
      <w:r w:rsidRPr="006D7207">
        <w:rPr>
          <w:b/>
        </w:rPr>
        <w:t>– упродовж строку дії договору</w:t>
      </w:r>
    </w:p>
    <w:p w14:paraId="23DA2EC5" w14:textId="77777777" w:rsidR="004A1A7E" w:rsidRPr="004A1A7E" w:rsidRDefault="004A1A7E" w:rsidP="004A1A7E">
      <w:pPr>
        <w:pStyle w:val="af9"/>
        <w:tabs>
          <w:tab w:val="left" w:pos="0"/>
        </w:tabs>
        <w:ind w:left="0"/>
        <w:contextualSpacing w:val="0"/>
        <w:jc w:val="both"/>
        <w:rPr>
          <w:rFonts w:ascii="Times New Roman" w:hAnsi="Times New Roman" w:cs="Times New Roman"/>
          <w:sz w:val="24"/>
          <w:szCs w:val="24"/>
        </w:rPr>
      </w:pPr>
      <w:r w:rsidRPr="004A1A7E">
        <w:rPr>
          <w:rFonts w:ascii="Times New Roman" w:hAnsi="Times New Roman" w:cs="Times New Roman"/>
          <w:b/>
          <w:sz w:val="24"/>
          <w:szCs w:val="24"/>
        </w:rPr>
        <w:t xml:space="preserve">Строк дії договору </w:t>
      </w:r>
      <w:r w:rsidRPr="004A1A7E">
        <w:rPr>
          <w:rFonts w:ascii="Times New Roman" w:hAnsi="Times New Roman" w:cs="Times New Roman"/>
          <w:sz w:val="24"/>
          <w:szCs w:val="24"/>
        </w:rPr>
        <w:t>Договір набирає чинності з дня його підписання уповноваженими представниками Сторін, скріплення печатками Сторін (за наявності) та діє по 31.12.2022 р., а у випадку припинення чи скасування воєнного стану  -  3 місяці з дня припинення чи скасування воєнного стану в Україні але у будь якому випадку не довше ніж до 31.12.2022.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440FDBB" w14:textId="77777777" w:rsidR="004A1A7E" w:rsidRPr="00AB5245" w:rsidRDefault="004A1A7E" w:rsidP="004A1A7E">
      <w:pPr>
        <w:pStyle w:val="Bodytext90"/>
        <w:shd w:val="clear" w:color="auto" w:fill="auto"/>
        <w:tabs>
          <w:tab w:val="left" w:pos="284"/>
        </w:tabs>
        <w:spacing w:before="0" w:line="240" w:lineRule="auto"/>
        <w:rPr>
          <w:b/>
        </w:rPr>
      </w:pPr>
    </w:p>
    <w:p w14:paraId="4C52B152" w14:textId="77777777" w:rsidR="004A1A7E" w:rsidRPr="00AB5245" w:rsidRDefault="004A1A7E" w:rsidP="004A1A7E">
      <w:pPr>
        <w:pStyle w:val="Bodytext90"/>
        <w:shd w:val="clear" w:color="auto" w:fill="auto"/>
        <w:tabs>
          <w:tab w:val="left" w:pos="284"/>
        </w:tabs>
        <w:spacing w:before="0" w:line="240" w:lineRule="auto"/>
        <w:rPr>
          <w:b/>
        </w:rPr>
      </w:pPr>
      <w:r w:rsidRPr="00AB5245">
        <w:rPr>
          <w:b/>
        </w:rPr>
        <w:t xml:space="preserve">Місце надання послуг: </w:t>
      </w:r>
      <w:r w:rsidRPr="00AB5245">
        <w:t>Україна , м.Чернігів, за місцезнаходженням матеріальної бази Виконавця</w:t>
      </w:r>
      <w:r w:rsidRPr="00AB5245">
        <w:rPr>
          <w:b/>
        </w:rPr>
        <w:t>.</w:t>
      </w:r>
    </w:p>
    <w:p w14:paraId="1B696E15" w14:textId="77777777" w:rsidR="004A1A7E" w:rsidRPr="00AB5245" w:rsidRDefault="004A1A7E" w:rsidP="004A1A7E">
      <w:pPr>
        <w:pStyle w:val="Bodytext90"/>
        <w:shd w:val="clear" w:color="auto" w:fill="auto"/>
        <w:tabs>
          <w:tab w:val="left" w:pos="284"/>
        </w:tabs>
        <w:spacing w:before="0" w:line="240" w:lineRule="auto"/>
        <w:rPr>
          <w:b/>
        </w:rPr>
      </w:pPr>
      <w:r w:rsidRPr="00AB5245">
        <w:rPr>
          <w:b/>
        </w:rPr>
        <w:t xml:space="preserve">Умови надання послуг: </w:t>
      </w:r>
      <w:r w:rsidRPr="00AB5245">
        <w:t>послуги надаються за заявкою Замовника</w:t>
      </w:r>
    </w:p>
    <w:p w14:paraId="0E349E70" w14:textId="77777777" w:rsidR="004A1A7E" w:rsidRDefault="004A1A7E" w:rsidP="00140FEC">
      <w:pPr>
        <w:widowControl w:val="0"/>
        <w:shd w:val="clear" w:color="auto" w:fill="FFFFFF"/>
        <w:tabs>
          <w:tab w:val="left" w:pos="284"/>
        </w:tabs>
        <w:spacing w:line="274" w:lineRule="exact"/>
        <w:jc w:val="center"/>
        <w:rPr>
          <w:rFonts w:eastAsia="Times New Roman"/>
          <w:b/>
          <w:lang w:val="uk-UA"/>
        </w:rPr>
      </w:pPr>
    </w:p>
    <w:p w14:paraId="4BD0C4C2" w14:textId="2D744590" w:rsidR="0096283D" w:rsidRDefault="0024662B" w:rsidP="0096283D">
      <w:pPr>
        <w:tabs>
          <w:tab w:val="left" w:leader="underscore" w:pos="5767"/>
          <w:tab w:val="left" w:pos="6768"/>
        </w:tabs>
        <w:ind w:left="14" w:hanging="14"/>
        <w:jc w:val="both"/>
        <w:rPr>
          <w:rFonts w:eastAsia="Times New Roman"/>
          <w:lang w:val="uk-UA"/>
        </w:rPr>
      </w:pPr>
      <w:r w:rsidRPr="00CD5B23">
        <w:rPr>
          <w:b/>
          <w:color w:val="000000"/>
          <w:lang w:val="uk-UA"/>
        </w:rPr>
        <w:t>Умови розрахунків</w:t>
      </w:r>
      <w:r w:rsidRPr="00CD5B23">
        <w:rPr>
          <w:i/>
          <w:color w:val="000000"/>
          <w:lang w:val="uk-UA"/>
        </w:rPr>
        <w:t xml:space="preserve"> - </w:t>
      </w:r>
      <w:r w:rsidR="0096283D">
        <w:rPr>
          <w:lang w:val="uk-UA"/>
        </w:rPr>
        <w:t>Замовник здійснює оплату у розмірі 100 % вартості навчання шляхом перерахування коштів на розрахунковий рахунок Виконавця протягом 5 робочих днів з дати закінчення навчання на підставі Акту про надання послуг.</w:t>
      </w:r>
    </w:p>
    <w:p w14:paraId="4DCCE1B4" w14:textId="3E6F3854" w:rsidR="0024662B" w:rsidRPr="00CD5B23" w:rsidRDefault="0024662B" w:rsidP="0024662B">
      <w:pPr>
        <w:jc w:val="both"/>
        <w:rPr>
          <w:lang w:val="uk-UA"/>
        </w:rPr>
      </w:pPr>
      <w:r w:rsidRPr="00CD5B23">
        <w:rPr>
          <w:lang w:val="uk-UA"/>
        </w:rPr>
        <w:t xml:space="preserve">. </w:t>
      </w:r>
    </w:p>
    <w:p w14:paraId="63DA8A76" w14:textId="77777777" w:rsidR="00140FEC" w:rsidRPr="00140FEC" w:rsidRDefault="00140FEC" w:rsidP="00140FEC">
      <w:pPr>
        <w:widowControl w:val="0"/>
        <w:shd w:val="clear" w:color="auto" w:fill="FFFFFF"/>
        <w:tabs>
          <w:tab w:val="left" w:pos="284"/>
        </w:tabs>
        <w:ind w:firstLine="709"/>
        <w:jc w:val="both"/>
        <w:rPr>
          <w:rFonts w:eastAsia="Times New Roman"/>
          <w:b/>
          <w:bCs/>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0FEC" w:rsidRPr="000677B8" w14:paraId="67F25FD9" w14:textId="77777777" w:rsidTr="00140FEC">
        <w:trPr>
          <w:jc w:val="center"/>
        </w:trPr>
        <w:tc>
          <w:tcPr>
            <w:tcW w:w="3342" w:type="dxa"/>
          </w:tcPr>
          <w:p w14:paraId="1249C7F9"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c>
          <w:tcPr>
            <w:tcW w:w="3341" w:type="dxa"/>
          </w:tcPr>
          <w:p w14:paraId="33896603"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c>
          <w:tcPr>
            <w:tcW w:w="3341" w:type="dxa"/>
          </w:tcPr>
          <w:p w14:paraId="391B50AA"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r>
      <w:tr w:rsidR="00140FEC" w:rsidRPr="000677B8" w14:paraId="4F801D28" w14:textId="77777777" w:rsidTr="00140FEC">
        <w:trPr>
          <w:jc w:val="center"/>
        </w:trPr>
        <w:tc>
          <w:tcPr>
            <w:tcW w:w="3342" w:type="dxa"/>
          </w:tcPr>
          <w:p w14:paraId="5853FCB8" w14:textId="77777777" w:rsidR="00140FEC" w:rsidRPr="000677B8" w:rsidRDefault="00140FEC" w:rsidP="00140FEC">
            <w:pPr>
              <w:shd w:val="clear" w:color="auto" w:fill="FFFFFF" w:themeFill="background1"/>
              <w:jc w:val="center"/>
              <w:rPr>
                <w:lang w:val="uk-UA"/>
              </w:rPr>
            </w:pPr>
            <w:r w:rsidRPr="000677B8">
              <w:rPr>
                <w:i/>
                <w:sz w:val="16"/>
                <w:szCs w:val="16"/>
                <w:lang w:val="uk-UA"/>
              </w:rPr>
              <w:t>посада уповноваженої особи Учасника</w:t>
            </w:r>
          </w:p>
        </w:tc>
        <w:tc>
          <w:tcPr>
            <w:tcW w:w="3341" w:type="dxa"/>
          </w:tcPr>
          <w:p w14:paraId="29130679" w14:textId="77777777" w:rsidR="00140FEC" w:rsidRPr="000677B8" w:rsidRDefault="00140FEC" w:rsidP="00140FEC">
            <w:pPr>
              <w:shd w:val="clear" w:color="auto" w:fill="FFFFFF" w:themeFill="background1"/>
              <w:jc w:val="center"/>
              <w:rPr>
                <w:lang w:val="uk-UA"/>
              </w:rPr>
            </w:pPr>
            <w:r w:rsidRPr="000677B8">
              <w:rPr>
                <w:i/>
                <w:sz w:val="16"/>
                <w:szCs w:val="16"/>
                <w:lang w:val="uk-UA"/>
              </w:rPr>
              <w:t>підпис та печатка (за наявності)</w:t>
            </w:r>
          </w:p>
        </w:tc>
        <w:tc>
          <w:tcPr>
            <w:tcW w:w="3341" w:type="dxa"/>
          </w:tcPr>
          <w:p w14:paraId="59EC0B73" w14:textId="77777777" w:rsidR="00140FEC" w:rsidRPr="000677B8" w:rsidRDefault="00140FEC" w:rsidP="00140FEC">
            <w:pPr>
              <w:shd w:val="clear" w:color="auto" w:fill="FFFFFF" w:themeFill="background1"/>
              <w:jc w:val="center"/>
              <w:rPr>
                <w:lang w:val="uk-UA"/>
              </w:rPr>
            </w:pPr>
            <w:r w:rsidRPr="000677B8">
              <w:rPr>
                <w:i/>
                <w:sz w:val="16"/>
                <w:szCs w:val="16"/>
                <w:lang w:val="uk-UA"/>
              </w:rPr>
              <w:t>прізвище, ініціали</w:t>
            </w:r>
          </w:p>
        </w:tc>
      </w:tr>
    </w:tbl>
    <w:p w14:paraId="592AF200" w14:textId="77777777" w:rsidR="00140FEC" w:rsidRPr="00140FEC" w:rsidRDefault="00140FEC" w:rsidP="00140FEC">
      <w:pPr>
        <w:widowControl w:val="0"/>
        <w:shd w:val="clear" w:color="auto" w:fill="FFFFFF"/>
        <w:tabs>
          <w:tab w:val="left" w:pos="284"/>
        </w:tabs>
        <w:jc w:val="both"/>
        <w:rPr>
          <w:rFonts w:eastAsia="Times New Roman"/>
          <w:lang w:val="uk-UA"/>
        </w:rPr>
      </w:pPr>
    </w:p>
    <w:p w14:paraId="5E42D2E4" w14:textId="77777777" w:rsidR="001F535D" w:rsidRDefault="00140FEC" w:rsidP="00140FEC">
      <w:pPr>
        <w:widowControl w:val="0"/>
        <w:tabs>
          <w:tab w:val="left" w:pos="284"/>
        </w:tabs>
        <w:jc w:val="both"/>
        <w:rPr>
          <w:rFonts w:eastAsia="Times New Roman"/>
          <w:i/>
          <w:lang w:val="uk-UA"/>
        </w:rPr>
      </w:pPr>
      <w:r w:rsidRPr="00140FEC">
        <w:rPr>
          <w:rFonts w:eastAsia="Times New Roman"/>
          <w:i/>
          <w:lang w:val="uk-UA"/>
        </w:rPr>
        <w:t xml:space="preserve">*Якщо у цій специфікації містяться посилання на стандартні характеристики, технічні </w:t>
      </w:r>
    </w:p>
    <w:p w14:paraId="5F92D778" w14:textId="44A14C1F" w:rsidR="00140FEC" w:rsidRPr="00140FEC" w:rsidRDefault="00140FEC" w:rsidP="00140FEC">
      <w:pPr>
        <w:widowControl w:val="0"/>
        <w:tabs>
          <w:tab w:val="left" w:pos="284"/>
        </w:tabs>
        <w:jc w:val="both"/>
        <w:rPr>
          <w:rFonts w:eastAsia="Times New Roman"/>
          <w:i/>
          <w:lang w:val="uk-UA"/>
        </w:rPr>
      </w:pPr>
      <w:r w:rsidRPr="00140FEC">
        <w:rPr>
          <w:rFonts w:eastAsia="Times New Roman"/>
          <w:i/>
          <w:lang w:val="uk-UA"/>
        </w:rPr>
        <w:t xml:space="preserve">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40FEC">
        <w:rPr>
          <w:rFonts w:eastAsia="Times New Roman"/>
          <w:i/>
          <w:u w:val="single"/>
          <w:lang w:val="uk-UA"/>
        </w:rPr>
        <w:t>Після кожного такого посилання слід вважати наявний вираз «або еквівалент».</w:t>
      </w:r>
      <w:r w:rsidRPr="00140FEC">
        <w:rPr>
          <w:rFonts w:eastAsia="Times New Roman"/>
          <w:i/>
          <w:lang w:val="uk-UA"/>
        </w:rPr>
        <w:t xml:space="preserve"> </w:t>
      </w:r>
    </w:p>
    <w:p w14:paraId="1F60FEE5" w14:textId="77777777" w:rsidR="00140FEC" w:rsidRPr="00140FEC" w:rsidRDefault="00140FEC" w:rsidP="00140FEC">
      <w:pPr>
        <w:widowControl w:val="0"/>
        <w:tabs>
          <w:tab w:val="left" w:pos="284"/>
        </w:tabs>
        <w:jc w:val="both"/>
        <w:rPr>
          <w:rFonts w:eastAsia="Times New Roman"/>
          <w:b/>
          <w:lang w:val="uk-UA"/>
        </w:rPr>
      </w:pPr>
      <w:r w:rsidRPr="00140FEC">
        <w:rPr>
          <w:rFonts w:eastAsia="Times New Roman"/>
          <w:i/>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40FEC">
        <w:rPr>
          <w:rFonts w:eastAsia="Times New Roman"/>
          <w:i/>
          <w:u w:val="single"/>
          <w:lang w:val="uk-UA"/>
        </w:rPr>
        <w:t>Після кожного такого посилання слід вважати наявний вираз «або еквівалент».</w:t>
      </w:r>
    </w:p>
    <w:p w14:paraId="12D65713" w14:textId="77777777" w:rsidR="004B74E1" w:rsidRDefault="004B74E1" w:rsidP="006447F8">
      <w:pPr>
        <w:shd w:val="clear" w:color="auto" w:fill="FFFFFF" w:themeFill="background1"/>
        <w:jc w:val="center"/>
        <w:rPr>
          <w:b/>
          <w:lang w:val="uk-UA"/>
        </w:rPr>
      </w:pPr>
    </w:p>
    <w:p w14:paraId="240F5B24" w14:textId="77777777" w:rsidR="00477723" w:rsidRDefault="00477723" w:rsidP="006447F8">
      <w:pPr>
        <w:shd w:val="clear" w:color="auto" w:fill="FFFFFF" w:themeFill="background1"/>
        <w:jc w:val="center"/>
        <w:rPr>
          <w:b/>
          <w:lang w:val="uk-UA"/>
        </w:rPr>
      </w:pPr>
    </w:p>
    <w:p w14:paraId="4E97D7A5" w14:textId="77777777" w:rsidR="00671331" w:rsidRPr="00671331" w:rsidRDefault="00671331" w:rsidP="00671331">
      <w:pPr>
        <w:shd w:val="clear" w:color="auto" w:fill="FFFFFF" w:themeFill="background1"/>
        <w:jc w:val="both"/>
        <w:rPr>
          <w:rFonts w:eastAsia="Times New Roman"/>
          <w:b/>
          <w:highlight w:val="yellow"/>
          <w:lang w:val="uk-UA"/>
        </w:rPr>
      </w:pPr>
    </w:p>
    <w:p w14:paraId="7C2836D6" w14:textId="12152BDC" w:rsidR="00477723" w:rsidRDefault="00671331" w:rsidP="00671331">
      <w:pPr>
        <w:shd w:val="clear" w:color="auto" w:fill="FFFFFF" w:themeFill="background1"/>
        <w:jc w:val="both"/>
        <w:rPr>
          <w:b/>
          <w:lang w:val="uk-UA"/>
        </w:rPr>
      </w:pPr>
      <w:r w:rsidRPr="00671331">
        <w:rPr>
          <w:rFonts w:eastAsia="Times New Roman"/>
          <w:b/>
          <w:highlight w:val="yellow"/>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eastAsia="Times New Roman"/>
          <w:b/>
          <w:lang w:val="uk-UA"/>
        </w:rPr>
        <w:t>.</w:t>
      </w:r>
    </w:p>
    <w:p w14:paraId="04EE4026" w14:textId="77777777" w:rsidR="00DA7EC5" w:rsidRDefault="00DA7EC5" w:rsidP="006447F8">
      <w:pPr>
        <w:shd w:val="clear" w:color="auto" w:fill="FFFFFF" w:themeFill="background1"/>
        <w:jc w:val="center"/>
        <w:rPr>
          <w:b/>
          <w:lang w:val="uk-UA"/>
        </w:rPr>
      </w:pPr>
    </w:p>
    <w:p w14:paraId="431FA3B5" w14:textId="77777777" w:rsidR="00DA7EC5" w:rsidRDefault="00DA7EC5" w:rsidP="006447F8">
      <w:pPr>
        <w:shd w:val="clear" w:color="auto" w:fill="FFFFFF" w:themeFill="background1"/>
        <w:jc w:val="center"/>
        <w:rPr>
          <w:b/>
          <w:lang w:val="uk-UA"/>
        </w:rPr>
      </w:pPr>
    </w:p>
    <w:p w14:paraId="4DA2C68F" w14:textId="7B6113C4" w:rsidR="00574E4D" w:rsidRPr="00FA730B" w:rsidRDefault="00106DB1" w:rsidP="006447F8">
      <w:pPr>
        <w:shd w:val="clear" w:color="auto" w:fill="FFFFFF" w:themeFill="background1"/>
        <w:jc w:val="right"/>
        <w:rPr>
          <w:lang w:val="uk-UA"/>
        </w:rPr>
      </w:pPr>
      <w:r w:rsidRPr="002A3D2A">
        <w:rPr>
          <w:rFonts w:eastAsia="Times New Roman"/>
          <w:i/>
          <w:lang w:val="uk-UA"/>
        </w:rPr>
        <w:lastRenderedPageBreak/>
        <w:tab/>
      </w:r>
      <w:r w:rsidR="00574E4D"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C4DD7E6" w14:textId="6DE5539E"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11C5C458" w14:textId="7344BA68" w:rsidR="00140FEC" w:rsidRDefault="00140FEC" w:rsidP="006447F8">
      <w:pPr>
        <w:shd w:val="clear" w:color="auto" w:fill="FFFFFF" w:themeFill="background1"/>
        <w:tabs>
          <w:tab w:val="left" w:pos="4695"/>
        </w:tabs>
        <w:jc w:val="center"/>
        <w:rPr>
          <w:b/>
          <w:lang w:val="uk-UA"/>
        </w:rPr>
      </w:pPr>
    </w:p>
    <w:p w14:paraId="1D4735D4" w14:textId="77777777" w:rsidR="0096283D" w:rsidRDefault="0096283D" w:rsidP="0096283D">
      <w:pPr>
        <w:jc w:val="both"/>
        <w:rPr>
          <w:b/>
          <w:sz w:val="22"/>
          <w:szCs w:val="22"/>
          <w:lang w:val="uk-UA"/>
        </w:rPr>
      </w:pPr>
      <w:r w:rsidRPr="00FA730B">
        <w:rPr>
          <w:lang w:val="uk-UA"/>
        </w:rPr>
        <w:tab/>
      </w:r>
      <w:r>
        <w:rPr>
          <w:lang w:val="uk-UA"/>
        </w:rPr>
        <w:t xml:space="preserve">                                                           </w:t>
      </w:r>
      <w:r>
        <w:rPr>
          <w:b/>
          <w:sz w:val="22"/>
          <w:szCs w:val="22"/>
          <w:lang w:val="uk-UA"/>
        </w:rPr>
        <w:t xml:space="preserve">ДОГОВІР  № </w:t>
      </w:r>
    </w:p>
    <w:p w14:paraId="4FE8BB70" w14:textId="77777777" w:rsidR="0096283D" w:rsidRDefault="0096283D" w:rsidP="0096283D">
      <w:pPr>
        <w:jc w:val="both"/>
        <w:rPr>
          <w:b/>
          <w:sz w:val="12"/>
          <w:szCs w:val="12"/>
          <w:lang w:val="uk-UA"/>
        </w:rPr>
      </w:pPr>
    </w:p>
    <w:p w14:paraId="2E6BA516" w14:textId="77777777" w:rsidR="0096283D" w:rsidRDefault="0096283D" w:rsidP="0096283D">
      <w:pPr>
        <w:jc w:val="both"/>
        <w:rPr>
          <w:sz w:val="22"/>
          <w:szCs w:val="22"/>
          <w:lang w:val="uk-UA"/>
        </w:rPr>
      </w:pPr>
      <w:r>
        <w:rPr>
          <w:sz w:val="22"/>
          <w:szCs w:val="22"/>
          <w:lang w:val="uk-UA"/>
        </w:rPr>
        <w:t xml:space="preserve">          </w:t>
      </w:r>
    </w:p>
    <w:p w14:paraId="72A8F7F5" w14:textId="77777777" w:rsidR="0096283D" w:rsidRDefault="0096283D" w:rsidP="0096283D">
      <w:pPr>
        <w:jc w:val="both"/>
        <w:rPr>
          <w:b/>
          <w:sz w:val="22"/>
          <w:szCs w:val="22"/>
          <w:lang w:val="uk-UA"/>
        </w:rPr>
      </w:pPr>
      <w:r>
        <w:rPr>
          <w:b/>
          <w:sz w:val="22"/>
          <w:szCs w:val="22"/>
          <w:lang w:val="uk-UA"/>
        </w:rPr>
        <w:t xml:space="preserve">м. </w:t>
      </w:r>
      <w:r>
        <w:rPr>
          <w:sz w:val="22"/>
          <w:szCs w:val="22"/>
          <w:lang w:val="uk-UA"/>
        </w:rPr>
        <w:t xml:space="preserve">Чернігів            </w:t>
      </w:r>
      <w:r>
        <w:rPr>
          <w:b/>
          <w:sz w:val="22"/>
          <w:szCs w:val="22"/>
          <w:lang w:val="uk-UA"/>
        </w:rPr>
        <w:t xml:space="preserve">                                                                               </w:t>
      </w:r>
      <w:r>
        <w:rPr>
          <w:b/>
          <w:sz w:val="22"/>
          <w:szCs w:val="22"/>
          <w:lang w:val="uk-UA"/>
        </w:rPr>
        <w:tab/>
        <w:t>«___» __________202</w:t>
      </w:r>
      <w:r w:rsidRPr="0046344F">
        <w:rPr>
          <w:b/>
          <w:sz w:val="22"/>
          <w:szCs w:val="22"/>
          <w:lang w:val="uk-UA"/>
        </w:rPr>
        <w:t>2</w:t>
      </w:r>
      <w:r>
        <w:rPr>
          <w:b/>
          <w:sz w:val="22"/>
          <w:szCs w:val="22"/>
          <w:lang w:val="uk-UA"/>
        </w:rPr>
        <w:t>року</w:t>
      </w:r>
    </w:p>
    <w:p w14:paraId="573D7055" w14:textId="77777777" w:rsidR="0096283D" w:rsidRDefault="0096283D" w:rsidP="0096283D">
      <w:pPr>
        <w:shd w:val="clear" w:color="auto" w:fill="FFFFFF"/>
        <w:tabs>
          <w:tab w:val="left" w:pos="0"/>
          <w:tab w:val="left" w:pos="284"/>
        </w:tabs>
        <w:ind w:firstLine="180"/>
        <w:jc w:val="both"/>
        <w:rPr>
          <w:b/>
          <w:sz w:val="12"/>
          <w:szCs w:val="12"/>
          <w:lang w:val="uk-UA"/>
        </w:rPr>
      </w:pPr>
    </w:p>
    <w:p w14:paraId="6B0B504E" w14:textId="77777777" w:rsidR="0096283D" w:rsidRPr="008E0844" w:rsidRDefault="0096283D" w:rsidP="0096283D">
      <w:pPr>
        <w:ind w:firstLine="709"/>
        <w:jc w:val="both"/>
        <w:rPr>
          <w:b/>
          <w:lang w:val="uk-UA"/>
        </w:rPr>
      </w:pPr>
      <w:r w:rsidRPr="008E0844">
        <w:rPr>
          <w:b/>
          <w:sz w:val="22"/>
          <w:szCs w:val="22"/>
          <w:lang w:val="uk-UA"/>
        </w:rPr>
        <w:t xml:space="preserve"> </w:t>
      </w:r>
      <w:r w:rsidRPr="008E0844">
        <w:rPr>
          <w:b/>
          <w:shd w:val="clear" w:color="auto" w:fill="FFFFFF"/>
          <w:lang w:val="uk-UA"/>
        </w:rPr>
        <w:t xml:space="preserve">АКЦІОНЕРНЕ ТОВАРИСТВО «УКРПОШТА»(скорочене найменування АТ «УКРПОШТА»), </w:t>
      </w:r>
      <w:r w:rsidRPr="008E0844">
        <w:rPr>
          <w:b/>
          <w:lang w:val="uk-UA"/>
        </w:rPr>
        <w:t xml:space="preserve">надалі іменується </w:t>
      </w:r>
      <w:r w:rsidRPr="008E0844">
        <w:rPr>
          <w:lang w:val="uk-UA"/>
        </w:rPr>
        <w:t>«Замовник</w:t>
      </w:r>
      <w:r>
        <w:rPr>
          <w:b/>
          <w:lang w:val="uk-UA"/>
        </w:rPr>
        <w:t>»,______________________________________________________________________________________________________________________________________</w:t>
      </w:r>
      <w:r w:rsidRPr="008E0844">
        <w:rPr>
          <w:b/>
          <w:lang w:val="uk-UA"/>
        </w:rPr>
        <w:t xml:space="preserve"> з однієї сторони, та </w:t>
      </w:r>
    </w:p>
    <w:p w14:paraId="2C14C1F7" w14:textId="77777777" w:rsidR="0096283D" w:rsidRPr="008E0844" w:rsidRDefault="0096283D" w:rsidP="0096283D">
      <w:pPr>
        <w:ind w:firstLine="709"/>
        <w:jc w:val="both"/>
        <w:rPr>
          <w:sz w:val="22"/>
          <w:szCs w:val="22"/>
          <w:lang w:val="uk-UA"/>
        </w:rPr>
      </w:pPr>
      <w:r>
        <w:rPr>
          <w:b/>
          <w:lang w:val="uk-UA"/>
        </w:rPr>
        <w:t>_________________________________________________________________________________________________________________,</w:t>
      </w:r>
      <w:r w:rsidRPr="0046344F">
        <w:rPr>
          <w:b/>
          <w:lang w:val="uk-UA"/>
        </w:rPr>
        <w:t xml:space="preserve"> надалі іменується «Виконавець»,  </w:t>
      </w:r>
      <w:r>
        <w:rPr>
          <w:b/>
          <w:lang w:val="uk-UA"/>
        </w:rPr>
        <w:t>_________________________________________________________</w:t>
      </w:r>
      <w:r w:rsidRPr="0046344F">
        <w:rPr>
          <w:b/>
          <w:lang w:val="uk-UA"/>
        </w:rPr>
        <w:t xml:space="preserve">, </w:t>
      </w:r>
      <w:r w:rsidRPr="006E2B08">
        <w:rPr>
          <w:lang w:val="uk-UA"/>
        </w:rPr>
        <w:t>з другої сторони, а разом поіменовані Сторони, уклали цей договір на послуги</w:t>
      </w:r>
      <w:r>
        <w:rPr>
          <w:b/>
          <w:lang w:val="uk-UA"/>
        </w:rPr>
        <w:t xml:space="preserve"> </w:t>
      </w:r>
      <w:r w:rsidRPr="00C36AD0">
        <w:rPr>
          <w:b/>
          <w:sz w:val="22"/>
          <w:szCs w:val="22"/>
          <w:lang w:val="uk-UA"/>
        </w:rPr>
        <w:t xml:space="preserve">з </w:t>
      </w:r>
      <w:r w:rsidRPr="00C36AD0">
        <w:rPr>
          <w:b/>
          <w:lang w:val="uk-UA"/>
        </w:rPr>
        <w:t xml:space="preserve">: </w:t>
      </w:r>
      <w:r w:rsidRPr="00C36AD0">
        <w:rPr>
          <w:b/>
        </w:rPr>
        <w:t xml:space="preserve">Навчання </w:t>
      </w:r>
      <w:r w:rsidRPr="00C36AD0">
        <w:rPr>
          <w:b/>
          <w:lang w:val="uk-UA"/>
        </w:rPr>
        <w:t>з</w:t>
      </w:r>
      <w:r>
        <w:rPr>
          <w:b/>
        </w:rPr>
        <w:t xml:space="preserve"> правил безпеки систем </w:t>
      </w:r>
      <w:bookmarkStart w:id="7" w:name="_GoBack"/>
      <w:bookmarkEnd w:id="7"/>
      <w:r w:rsidRPr="00C36AD0">
        <w:rPr>
          <w:b/>
        </w:rPr>
        <w:t>газопостачання</w:t>
      </w:r>
      <w:r>
        <w:rPr>
          <w:sz w:val="22"/>
          <w:szCs w:val="22"/>
          <w:lang w:val="uk-UA"/>
        </w:rPr>
        <w:t xml:space="preserve">, </w:t>
      </w:r>
      <w:r w:rsidRPr="008E0844">
        <w:rPr>
          <w:lang w:val="uk-UA"/>
        </w:rPr>
        <w:t>(далі – Договір) про таке:</w:t>
      </w:r>
    </w:p>
    <w:p w14:paraId="3361DD80" w14:textId="77777777" w:rsidR="0096283D" w:rsidRPr="000301A1" w:rsidRDefault="0096283D" w:rsidP="0096283D">
      <w:pPr>
        <w:ind w:firstLine="709"/>
        <w:jc w:val="center"/>
        <w:rPr>
          <w:b/>
          <w:i/>
          <w:lang w:val="uk-UA"/>
        </w:rPr>
      </w:pPr>
    </w:p>
    <w:p w14:paraId="4C7B36E4" w14:textId="77777777" w:rsidR="0096283D" w:rsidRDefault="0096283D" w:rsidP="0096283D">
      <w:pPr>
        <w:pStyle w:val="1"/>
        <w:shd w:val="clear" w:color="auto" w:fill="FFFFFF"/>
        <w:spacing w:before="0" w:after="0" w:line="240" w:lineRule="auto"/>
        <w:jc w:val="center"/>
        <w:textAlignment w:val="baseline"/>
        <w:rPr>
          <w:rFonts w:ascii="Times New Roman" w:hAnsi="Times New Roman" w:cs="Times New Roman"/>
          <w:b w:val="0"/>
          <w:sz w:val="22"/>
          <w:szCs w:val="22"/>
          <w:lang w:val="uk-UA"/>
        </w:rPr>
      </w:pPr>
      <w:r>
        <w:rPr>
          <w:rFonts w:ascii="Times New Roman" w:hAnsi="Times New Roman" w:cs="Times New Roman"/>
          <w:sz w:val="22"/>
          <w:szCs w:val="22"/>
          <w:lang w:val="uk-UA"/>
        </w:rPr>
        <w:t>1.ПРЕДМЕТ ДОГОВОРУ</w:t>
      </w:r>
    </w:p>
    <w:p w14:paraId="2DF595EE" w14:textId="77777777" w:rsidR="0096283D" w:rsidRDefault="0096283D" w:rsidP="0096283D">
      <w:pPr>
        <w:spacing w:line="274" w:lineRule="exact"/>
        <w:ind w:left="14" w:firstLine="553"/>
        <w:jc w:val="both"/>
        <w:rPr>
          <w:sz w:val="22"/>
          <w:szCs w:val="22"/>
          <w:lang w:val="uk-UA"/>
        </w:rPr>
      </w:pPr>
      <w:r>
        <w:rPr>
          <w:sz w:val="22"/>
          <w:szCs w:val="22"/>
          <w:lang w:val="uk-UA"/>
        </w:rPr>
        <w:t xml:space="preserve">1.1. Замовник доручає, а Виконавець бере на себе зобов'язання на надання  </w:t>
      </w:r>
      <w:r>
        <w:rPr>
          <w:b/>
          <w:sz w:val="22"/>
          <w:szCs w:val="22"/>
          <w:lang w:val="uk-UA"/>
        </w:rPr>
        <w:t xml:space="preserve"> </w:t>
      </w:r>
      <w:r>
        <w:rPr>
          <w:lang w:val="uk-UA"/>
        </w:rPr>
        <w:t xml:space="preserve">послуги </w:t>
      </w:r>
      <w:r w:rsidRPr="00D06275">
        <w:rPr>
          <w:lang w:val="uk-UA" w:eastAsia="en-US"/>
        </w:rPr>
        <w:t xml:space="preserve"> з </w:t>
      </w:r>
      <w:r>
        <w:rPr>
          <w:b/>
          <w:lang w:val="uk-UA" w:eastAsia="en-US"/>
        </w:rPr>
        <w:t xml:space="preserve"> </w:t>
      </w:r>
      <w:r>
        <w:rPr>
          <w:b/>
          <w:sz w:val="22"/>
          <w:szCs w:val="22"/>
          <w:lang w:val="uk-UA"/>
        </w:rPr>
        <w:t xml:space="preserve">, </w:t>
      </w:r>
      <w:r>
        <w:rPr>
          <w:sz w:val="22"/>
          <w:szCs w:val="22"/>
          <w:lang w:val="uk-UA"/>
        </w:rPr>
        <w:t xml:space="preserve">а Замовник – прийняти та оплатити Послуги в порядку та на умовах цього Договору. </w:t>
      </w:r>
    </w:p>
    <w:p w14:paraId="4185A1C7" w14:textId="77777777" w:rsidR="0096283D" w:rsidRPr="00C36AD0" w:rsidRDefault="0096283D" w:rsidP="0096283D">
      <w:pPr>
        <w:shd w:val="clear" w:color="auto" w:fill="FFFFFF" w:themeFill="background1"/>
        <w:ind w:left="14" w:firstLine="553"/>
        <w:jc w:val="both"/>
        <w:outlineLvl w:val="0"/>
        <w:rPr>
          <w:iCs/>
          <w:sz w:val="22"/>
          <w:szCs w:val="22"/>
          <w:lang w:val="uk-UA"/>
        </w:rPr>
      </w:pPr>
      <w:r>
        <w:rPr>
          <w:sz w:val="22"/>
          <w:szCs w:val="22"/>
          <w:lang w:val="uk-UA"/>
        </w:rPr>
        <w:t xml:space="preserve">1.2. </w:t>
      </w:r>
      <w:r>
        <w:rPr>
          <w:kern w:val="2"/>
          <w:sz w:val="22"/>
          <w:szCs w:val="22"/>
          <w:lang w:val="uk-UA" w:eastAsia="ar-SA"/>
        </w:rPr>
        <w:t>Для цілей застосування Закону України «Про публічні закупівлі» предмет цього Договору</w:t>
      </w:r>
      <w:r w:rsidRPr="00C36AD0">
        <w:rPr>
          <w:b/>
          <w:lang w:val="uk-UA"/>
        </w:rPr>
        <w:t xml:space="preserve">: </w:t>
      </w:r>
      <w:r w:rsidRPr="00FE1DA7">
        <w:rPr>
          <w:b/>
          <w:lang w:val="uk-UA"/>
        </w:rPr>
        <w:t xml:space="preserve">Навчання </w:t>
      </w:r>
      <w:r w:rsidRPr="00C36AD0">
        <w:rPr>
          <w:b/>
          <w:lang w:val="uk-UA"/>
        </w:rPr>
        <w:t>з</w:t>
      </w:r>
      <w:r>
        <w:rPr>
          <w:b/>
          <w:lang w:val="uk-UA"/>
        </w:rPr>
        <w:t xml:space="preserve"> правил безпеки систем</w:t>
      </w:r>
      <w:r w:rsidRPr="00FE1DA7">
        <w:rPr>
          <w:b/>
          <w:lang w:val="uk-UA"/>
        </w:rPr>
        <w:t xml:space="preserve"> газопостачання</w:t>
      </w:r>
      <w:r w:rsidRPr="00C36AD0">
        <w:rPr>
          <w:rFonts w:eastAsia="Times New Roman"/>
          <w:b/>
          <w:shd w:val="clear" w:color="auto" w:fill="FFFFFF"/>
          <w:lang w:val="uk-UA"/>
        </w:rPr>
        <w:t xml:space="preserve">, </w:t>
      </w:r>
      <w:r w:rsidRPr="00C36AD0">
        <w:rPr>
          <w:kern w:val="2"/>
          <w:sz w:val="22"/>
          <w:szCs w:val="22"/>
          <w:lang w:val="uk-UA" w:eastAsia="ar-SA"/>
        </w:rPr>
        <w:t>код</w:t>
      </w:r>
      <w:r w:rsidRPr="00C36AD0">
        <w:rPr>
          <w:b/>
          <w:sz w:val="22"/>
          <w:szCs w:val="22"/>
          <w:lang w:val="uk-UA"/>
        </w:rPr>
        <w:t xml:space="preserve"> </w:t>
      </w:r>
      <w:r w:rsidRPr="00C36AD0">
        <w:rPr>
          <w:sz w:val="22"/>
          <w:szCs w:val="22"/>
          <w:lang w:val="uk-UA"/>
        </w:rPr>
        <w:t xml:space="preserve">ДК 021:2015 </w:t>
      </w:r>
      <w:sdt>
        <w:sdtPr>
          <w:rPr>
            <w:rFonts w:eastAsia="Times New Roman"/>
            <w:b/>
            <w:shd w:val="clear" w:color="auto" w:fill="FFFFFF"/>
            <w:lang w:val="uk-UA"/>
          </w:rPr>
          <w:id w:val="-1826040637"/>
          <w:placeholder>
            <w:docPart w:val="54BD6C3D07E741C5909BBEA3C0F49BDB"/>
          </w:placeholder>
          <w:text/>
        </w:sdtPr>
        <w:sdtEndPr/>
        <w:sdtContent>
          <w:r>
            <w:rPr>
              <w:rFonts w:eastAsia="Times New Roman"/>
              <w:b/>
              <w:shd w:val="clear" w:color="auto" w:fill="FFFFFF"/>
              <w:lang w:val="uk-UA"/>
            </w:rPr>
            <w:t>8057</w:t>
          </w:r>
          <w:r w:rsidRPr="00C36AD0">
            <w:rPr>
              <w:rFonts w:eastAsia="Times New Roman"/>
              <w:b/>
              <w:shd w:val="clear" w:color="auto" w:fill="FFFFFF"/>
              <w:lang w:val="uk-UA"/>
            </w:rPr>
            <w:t>0000-0   Послуги з профес</w:t>
          </w:r>
          <w:r>
            <w:rPr>
              <w:rFonts w:eastAsia="Times New Roman"/>
              <w:b/>
              <w:shd w:val="clear" w:color="auto" w:fill="FFFFFF"/>
              <w:lang w:val="uk-UA"/>
            </w:rPr>
            <w:t>ійної підготовки у сфері підвищення кваліфікації</w:t>
          </w:r>
        </w:sdtContent>
      </w:sdt>
      <w:r w:rsidRPr="00C36AD0">
        <w:rPr>
          <w:kern w:val="2"/>
          <w:sz w:val="22"/>
          <w:szCs w:val="22"/>
          <w:lang w:val="uk-UA" w:eastAsia="ar-SA"/>
        </w:rPr>
        <w:t>.</w:t>
      </w:r>
      <w:r w:rsidRPr="00C36AD0">
        <w:rPr>
          <w:iCs/>
          <w:sz w:val="22"/>
          <w:szCs w:val="22"/>
          <w:lang w:val="uk-UA"/>
        </w:rPr>
        <w:t xml:space="preserve">     </w:t>
      </w:r>
    </w:p>
    <w:p w14:paraId="3E9C32B9" w14:textId="77777777" w:rsidR="0096283D" w:rsidRPr="00C36AD0" w:rsidRDefault="0096283D" w:rsidP="0096283D">
      <w:pPr>
        <w:pStyle w:val="2f8"/>
        <w:ind w:left="14" w:firstLine="553"/>
        <w:jc w:val="both"/>
        <w:rPr>
          <w:rFonts w:ascii="Times New Roman" w:hAnsi="Times New Roman" w:cs="Times New Roman"/>
        </w:rPr>
      </w:pPr>
      <w:r w:rsidRPr="00C36AD0">
        <w:rPr>
          <w:rFonts w:ascii="Times New Roman" w:hAnsi="Times New Roman" w:cs="Times New Roman"/>
        </w:rPr>
        <w:t>1.3. Обсяги закупівлі та її вартість можуть бути зменшені Замовником в залежності від реального фінансування видатків.</w:t>
      </w:r>
    </w:p>
    <w:p w14:paraId="0952BE79" w14:textId="77777777" w:rsidR="0096283D" w:rsidRPr="00C36AD0" w:rsidRDefault="0096283D" w:rsidP="0096283D">
      <w:pPr>
        <w:pStyle w:val="2f8"/>
        <w:ind w:left="14" w:firstLine="553"/>
        <w:jc w:val="both"/>
        <w:rPr>
          <w:rFonts w:ascii="Times New Roman" w:hAnsi="Times New Roman" w:cs="Times New Roman"/>
          <w:sz w:val="12"/>
          <w:szCs w:val="12"/>
        </w:rPr>
      </w:pPr>
    </w:p>
    <w:p w14:paraId="4661E493" w14:textId="77777777" w:rsidR="0096283D" w:rsidRPr="00C36AD0" w:rsidRDefault="0096283D" w:rsidP="0096283D">
      <w:pPr>
        <w:pStyle w:val="1"/>
        <w:keepNext w:val="0"/>
        <w:keepLines w:val="0"/>
        <w:widowControl w:val="0"/>
        <w:tabs>
          <w:tab w:val="left" w:pos="2552"/>
          <w:tab w:val="left" w:pos="3261"/>
          <w:tab w:val="left" w:pos="3402"/>
          <w:tab w:val="left" w:pos="3544"/>
        </w:tabs>
        <w:autoSpaceDE w:val="0"/>
        <w:autoSpaceDN w:val="0"/>
        <w:spacing w:before="0" w:after="0" w:line="240" w:lineRule="auto"/>
        <w:ind w:left="4679"/>
        <w:rPr>
          <w:rFonts w:ascii="Times New Roman" w:hAnsi="Times New Roman" w:cs="Times New Roman"/>
          <w:i/>
          <w:sz w:val="22"/>
          <w:szCs w:val="22"/>
          <w:lang w:val="uk-UA"/>
        </w:rPr>
      </w:pPr>
      <w:r w:rsidRPr="00C36AD0">
        <w:rPr>
          <w:rFonts w:ascii="Times New Roman" w:hAnsi="Times New Roman" w:cs="Times New Roman"/>
          <w:color w:val="auto"/>
          <w:sz w:val="22"/>
          <w:szCs w:val="22"/>
          <w:lang w:val="uk-UA" w:eastAsia="zh-CN"/>
        </w:rPr>
        <w:t xml:space="preserve">2. </w:t>
      </w:r>
      <w:r w:rsidRPr="00C36AD0">
        <w:rPr>
          <w:rFonts w:ascii="Times New Roman" w:hAnsi="Times New Roman" w:cs="Times New Roman"/>
          <w:w w:val="105"/>
          <w:sz w:val="22"/>
          <w:szCs w:val="22"/>
          <w:lang w:val="uk-UA"/>
        </w:rPr>
        <w:t>ЦІНА ДОГОВОРУ</w:t>
      </w:r>
    </w:p>
    <w:p w14:paraId="348AB338" w14:textId="77777777" w:rsidR="0096283D" w:rsidRPr="00C36AD0" w:rsidRDefault="0096283D" w:rsidP="0096283D">
      <w:pPr>
        <w:shd w:val="clear" w:color="auto" w:fill="FFFFFF"/>
        <w:tabs>
          <w:tab w:val="left" w:pos="142"/>
          <w:tab w:val="left" w:pos="284"/>
        </w:tabs>
        <w:suppressAutoHyphens/>
        <w:spacing w:line="240" w:lineRule="atLeast"/>
        <w:ind w:left="14" w:firstLine="553"/>
        <w:jc w:val="both"/>
        <w:rPr>
          <w:sz w:val="22"/>
          <w:szCs w:val="22"/>
          <w:lang w:val="uk-UA"/>
        </w:rPr>
      </w:pPr>
      <w:r w:rsidRPr="00C36AD0">
        <w:rPr>
          <w:bCs/>
          <w:sz w:val="22"/>
          <w:szCs w:val="22"/>
          <w:lang w:val="uk-UA"/>
        </w:rPr>
        <w:t xml:space="preserve">2.1.  Ціна цього Договору </w:t>
      </w:r>
      <w:r w:rsidRPr="00C36AD0">
        <w:rPr>
          <w:sz w:val="22"/>
          <w:szCs w:val="22"/>
          <w:lang w:val="uk-UA"/>
        </w:rPr>
        <w:t>складає: без ПДВ _____________ грн. (________________.) без ПДВ.</w:t>
      </w:r>
    </w:p>
    <w:p w14:paraId="480A40B0" w14:textId="77777777" w:rsidR="0096283D" w:rsidRDefault="0096283D" w:rsidP="0096283D">
      <w:pPr>
        <w:pStyle w:val="af9"/>
        <w:widowControl w:val="0"/>
        <w:numPr>
          <w:ilvl w:val="1"/>
          <w:numId w:val="50"/>
        </w:numPr>
        <w:shd w:val="clear" w:color="auto" w:fill="FFFFFF"/>
        <w:tabs>
          <w:tab w:val="left" w:pos="0"/>
          <w:tab w:val="left" w:pos="142"/>
          <w:tab w:val="left" w:pos="426"/>
        </w:tabs>
        <w:suppressAutoHyphens/>
        <w:autoSpaceDE w:val="0"/>
        <w:autoSpaceDN w:val="0"/>
        <w:spacing w:line="240" w:lineRule="auto"/>
        <w:ind w:left="14" w:firstLine="553"/>
        <w:jc w:val="both"/>
        <w:rPr>
          <w:rFonts w:ascii="Times New Roman" w:hAnsi="Times New Roman" w:cs="Times New Roman"/>
          <w:color w:val="FF0000"/>
          <w:u w:val="single"/>
        </w:rPr>
      </w:pPr>
      <w:r w:rsidRPr="00C36AD0">
        <w:rPr>
          <w:rFonts w:ascii="Times New Roman" w:hAnsi="Times New Roman" w:cs="Times New Roman"/>
        </w:rPr>
        <w:t>До ціни на послуги включено всі податки, збори, необхідні платежі, що сплачуються</w:t>
      </w:r>
      <w:r>
        <w:rPr>
          <w:rFonts w:ascii="Times New Roman" w:hAnsi="Times New Roman" w:cs="Times New Roman"/>
        </w:rPr>
        <w:t xml:space="preserve"> або мають бути сплачені згідно із законодавством України.</w:t>
      </w:r>
    </w:p>
    <w:p w14:paraId="4C607581" w14:textId="77777777" w:rsidR="0096283D" w:rsidRDefault="0096283D" w:rsidP="0096283D">
      <w:pPr>
        <w:pStyle w:val="af9"/>
        <w:widowControl w:val="0"/>
        <w:numPr>
          <w:ilvl w:val="1"/>
          <w:numId w:val="50"/>
        </w:numPr>
        <w:shd w:val="clear" w:color="auto" w:fill="FFFFFF"/>
        <w:tabs>
          <w:tab w:val="left" w:pos="0"/>
          <w:tab w:val="left" w:pos="142"/>
          <w:tab w:val="left" w:pos="426"/>
        </w:tabs>
        <w:suppressAutoHyphens/>
        <w:autoSpaceDE w:val="0"/>
        <w:autoSpaceDN w:val="0"/>
        <w:spacing w:line="240" w:lineRule="auto"/>
        <w:ind w:left="14" w:firstLine="553"/>
        <w:jc w:val="both"/>
        <w:rPr>
          <w:rFonts w:ascii="Times New Roman" w:hAnsi="Times New Roman" w:cs="Times New Roman"/>
        </w:rPr>
      </w:pPr>
      <w:r>
        <w:rPr>
          <w:rFonts w:ascii="Times New Roman" w:hAnsi="Times New Roman" w:cs="Times New Roman"/>
        </w:rPr>
        <w:t>Ціна за надання послуг на строк дії даного Договору може бути змінена за взаємною згодою Сторін (але в будь-якому разі без збільшення ціни Договору).</w:t>
      </w:r>
    </w:p>
    <w:p w14:paraId="2B88C057" w14:textId="77777777" w:rsidR="0096283D" w:rsidRDefault="0096283D" w:rsidP="0096283D">
      <w:pPr>
        <w:pStyle w:val="af9"/>
        <w:widowControl w:val="0"/>
        <w:numPr>
          <w:ilvl w:val="1"/>
          <w:numId w:val="50"/>
        </w:numPr>
        <w:tabs>
          <w:tab w:val="left" w:pos="149"/>
          <w:tab w:val="left" w:pos="426"/>
        </w:tabs>
        <w:autoSpaceDE w:val="0"/>
        <w:autoSpaceDN w:val="0"/>
        <w:spacing w:line="240" w:lineRule="auto"/>
        <w:ind w:left="14" w:right="146" w:firstLine="553"/>
        <w:jc w:val="both"/>
        <w:rPr>
          <w:rFonts w:ascii="Times New Roman" w:hAnsi="Times New Roman" w:cs="Times New Roman"/>
        </w:rPr>
      </w:pPr>
      <w:r>
        <w:rPr>
          <w:rFonts w:ascii="Times New Roman" w:hAnsi="Times New Roman" w:cs="Times New Roman"/>
          <w:w w:val="105"/>
        </w:rPr>
        <w:t>Фактична вартість наданих послуг за цим Договором в цілому визначається виходячи із фактично наданого Виконавцем та прийнятого Замовником</w:t>
      </w:r>
      <w:r>
        <w:rPr>
          <w:rFonts w:ascii="Times New Roman" w:hAnsi="Times New Roman" w:cs="Times New Roman"/>
          <w:spacing w:val="-6"/>
          <w:w w:val="105"/>
        </w:rPr>
        <w:t xml:space="preserve"> </w:t>
      </w:r>
      <w:r>
        <w:rPr>
          <w:rFonts w:ascii="Times New Roman" w:hAnsi="Times New Roman" w:cs="Times New Roman"/>
          <w:w w:val="105"/>
        </w:rPr>
        <w:t>обсягу</w:t>
      </w:r>
      <w:r>
        <w:rPr>
          <w:rFonts w:ascii="Times New Roman" w:hAnsi="Times New Roman" w:cs="Times New Roman"/>
          <w:spacing w:val="-5"/>
          <w:w w:val="105"/>
        </w:rPr>
        <w:t xml:space="preserve"> </w:t>
      </w:r>
      <w:r>
        <w:rPr>
          <w:rFonts w:ascii="Times New Roman" w:hAnsi="Times New Roman" w:cs="Times New Roman"/>
          <w:w w:val="105"/>
        </w:rPr>
        <w:t>послуг</w:t>
      </w:r>
      <w:r>
        <w:rPr>
          <w:rFonts w:ascii="Times New Roman" w:hAnsi="Times New Roman" w:cs="Times New Roman"/>
          <w:spacing w:val="-6"/>
          <w:w w:val="105"/>
        </w:rPr>
        <w:t xml:space="preserve"> </w:t>
      </w:r>
      <w:r>
        <w:rPr>
          <w:rFonts w:ascii="Times New Roman" w:hAnsi="Times New Roman" w:cs="Times New Roman"/>
          <w:w w:val="105"/>
        </w:rPr>
        <w:t>та</w:t>
      </w:r>
      <w:r>
        <w:rPr>
          <w:rFonts w:ascii="Times New Roman" w:hAnsi="Times New Roman" w:cs="Times New Roman"/>
          <w:spacing w:val="-5"/>
          <w:w w:val="105"/>
        </w:rPr>
        <w:t xml:space="preserve"> </w:t>
      </w:r>
      <w:r>
        <w:rPr>
          <w:rFonts w:ascii="Times New Roman" w:hAnsi="Times New Roman" w:cs="Times New Roman"/>
          <w:w w:val="105"/>
        </w:rPr>
        <w:t>узгодженої</w:t>
      </w:r>
      <w:r>
        <w:rPr>
          <w:rFonts w:ascii="Times New Roman" w:hAnsi="Times New Roman" w:cs="Times New Roman"/>
          <w:spacing w:val="-5"/>
          <w:w w:val="105"/>
        </w:rPr>
        <w:t xml:space="preserve"> </w:t>
      </w:r>
      <w:r>
        <w:rPr>
          <w:rFonts w:ascii="Times New Roman" w:hAnsi="Times New Roman" w:cs="Times New Roman"/>
          <w:w w:val="105"/>
        </w:rPr>
        <w:t>Сторонами</w:t>
      </w:r>
      <w:r>
        <w:rPr>
          <w:rFonts w:ascii="Times New Roman" w:hAnsi="Times New Roman" w:cs="Times New Roman"/>
          <w:spacing w:val="-6"/>
          <w:w w:val="105"/>
        </w:rPr>
        <w:t xml:space="preserve"> </w:t>
      </w:r>
      <w:r>
        <w:rPr>
          <w:rFonts w:ascii="Times New Roman" w:hAnsi="Times New Roman" w:cs="Times New Roman"/>
          <w:w w:val="105"/>
        </w:rPr>
        <w:t>вартості,</w:t>
      </w:r>
      <w:r>
        <w:rPr>
          <w:rFonts w:ascii="Times New Roman" w:hAnsi="Times New Roman" w:cs="Times New Roman"/>
          <w:spacing w:val="-5"/>
          <w:w w:val="105"/>
        </w:rPr>
        <w:t xml:space="preserve"> </w:t>
      </w:r>
      <w:r>
        <w:rPr>
          <w:rFonts w:ascii="Times New Roman" w:hAnsi="Times New Roman" w:cs="Times New Roman"/>
          <w:w w:val="105"/>
        </w:rPr>
        <w:t>але</w:t>
      </w:r>
      <w:r>
        <w:rPr>
          <w:rFonts w:ascii="Times New Roman" w:hAnsi="Times New Roman" w:cs="Times New Roman"/>
          <w:spacing w:val="-5"/>
          <w:w w:val="105"/>
        </w:rPr>
        <w:t xml:space="preserve"> </w:t>
      </w:r>
      <w:r>
        <w:rPr>
          <w:rFonts w:ascii="Times New Roman" w:hAnsi="Times New Roman" w:cs="Times New Roman"/>
          <w:w w:val="105"/>
        </w:rPr>
        <w:t>не</w:t>
      </w:r>
      <w:r>
        <w:rPr>
          <w:rFonts w:ascii="Times New Roman" w:hAnsi="Times New Roman" w:cs="Times New Roman"/>
          <w:spacing w:val="-6"/>
          <w:w w:val="105"/>
        </w:rPr>
        <w:t xml:space="preserve"> </w:t>
      </w:r>
      <w:r>
        <w:rPr>
          <w:rFonts w:ascii="Times New Roman" w:hAnsi="Times New Roman" w:cs="Times New Roman"/>
          <w:w w:val="105"/>
        </w:rPr>
        <w:t>може</w:t>
      </w:r>
      <w:r>
        <w:rPr>
          <w:rFonts w:ascii="Times New Roman" w:hAnsi="Times New Roman" w:cs="Times New Roman"/>
          <w:spacing w:val="-5"/>
          <w:w w:val="105"/>
        </w:rPr>
        <w:t xml:space="preserve"> </w:t>
      </w:r>
      <w:r>
        <w:rPr>
          <w:rFonts w:ascii="Times New Roman" w:hAnsi="Times New Roman" w:cs="Times New Roman"/>
          <w:w w:val="105"/>
        </w:rPr>
        <w:t>перевищувати</w:t>
      </w:r>
      <w:r>
        <w:rPr>
          <w:rFonts w:ascii="Times New Roman" w:hAnsi="Times New Roman" w:cs="Times New Roman"/>
          <w:spacing w:val="-6"/>
          <w:w w:val="105"/>
        </w:rPr>
        <w:t xml:space="preserve"> </w:t>
      </w:r>
      <w:r>
        <w:rPr>
          <w:rFonts w:ascii="Times New Roman" w:hAnsi="Times New Roman" w:cs="Times New Roman"/>
          <w:w w:val="105"/>
        </w:rPr>
        <w:t>суму,</w:t>
      </w:r>
      <w:r>
        <w:rPr>
          <w:rFonts w:ascii="Times New Roman" w:hAnsi="Times New Roman" w:cs="Times New Roman"/>
          <w:spacing w:val="-5"/>
          <w:w w:val="105"/>
        </w:rPr>
        <w:t xml:space="preserve"> </w:t>
      </w:r>
      <w:r>
        <w:rPr>
          <w:rFonts w:ascii="Times New Roman" w:hAnsi="Times New Roman" w:cs="Times New Roman"/>
          <w:w w:val="105"/>
        </w:rPr>
        <w:t>зазначену</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п.</w:t>
      </w:r>
      <w:r>
        <w:rPr>
          <w:rFonts w:ascii="Times New Roman" w:hAnsi="Times New Roman" w:cs="Times New Roman"/>
          <w:spacing w:val="-5"/>
          <w:w w:val="105"/>
        </w:rPr>
        <w:t xml:space="preserve"> </w:t>
      </w:r>
      <w:r>
        <w:rPr>
          <w:rFonts w:ascii="Times New Roman" w:hAnsi="Times New Roman" w:cs="Times New Roman"/>
          <w:w w:val="105"/>
        </w:rPr>
        <w:t>2.1.</w:t>
      </w:r>
      <w:r>
        <w:rPr>
          <w:rFonts w:ascii="Times New Roman" w:hAnsi="Times New Roman" w:cs="Times New Roman"/>
          <w:spacing w:val="-5"/>
          <w:w w:val="105"/>
        </w:rPr>
        <w:t xml:space="preserve"> </w:t>
      </w:r>
      <w:r>
        <w:rPr>
          <w:rFonts w:ascii="Times New Roman" w:hAnsi="Times New Roman" w:cs="Times New Roman"/>
          <w:w w:val="105"/>
        </w:rPr>
        <w:t>Договору.</w:t>
      </w:r>
    </w:p>
    <w:p w14:paraId="3847815A" w14:textId="77777777" w:rsidR="0096283D" w:rsidRDefault="0096283D" w:rsidP="0096283D">
      <w:pPr>
        <w:shd w:val="clear" w:color="auto" w:fill="FFFFFF"/>
        <w:tabs>
          <w:tab w:val="left" w:pos="142"/>
          <w:tab w:val="left" w:pos="284"/>
        </w:tabs>
        <w:suppressAutoHyphens/>
        <w:ind w:left="14" w:firstLine="553"/>
        <w:jc w:val="center"/>
        <w:rPr>
          <w:b/>
          <w:sz w:val="12"/>
          <w:szCs w:val="12"/>
          <w:lang w:val="uk-UA"/>
        </w:rPr>
      </w:pPr>
    </w:p>
    <w:p w14:paraId="2A3A38EE" w14:textId="77777777" w:rsidR="0096283D" w:rsidRDefault="0096283D" w:rsidP="0096283D">
      <w:pPr>
        <w:pStyle w:val="af5"/>
        <w:shd w:val="clear" w:color="auto" w:fill="FFFFFF"/>
        <w:spacing w:after="0"/>
        <w:ind w:left="14" w:firstLine="553"/>
        <w:jc w:val="center"/>
        <w:rPr>
          <w:b/>
          <w:sz w:val="22"/>
          <w:szCs w:val="22"/>
          <w:lang w:val="uk-UA"/>
        </w:rPr>
      </w:pPr>
      <w:r>
        <w:rPr>
          <w:b/>
          <w:sz w:val="22"/>
          <w:szCs w:val="22"/>
          <w:lang w:val="uk-UA"/>
        </w:rPr>
        <w:t>3. ПОРЯДОК ЗДІЙСНЕННЯ ОПЛАТИ</w:t>
      </w:r>
    </w:p>
    <w:p w14:paraId="16A6D722" w14:textId="77777777" w:rsidR="0096283D" w:rsidRDefault="0096283D" w:rsidP="0096283D">
      <w:pPr>
        <w:tabs>
          <w:tab w:val="left" w:leader="underscore" w:pos="5767"/>
          <w:tab w:val="left" w:pos="6768"/>
        </w:tabs>
        <w:ind w:left="14" w:firstLine="553"/>
        <w:jc w:val="both"/>
        <w:rPr>
          <w:rFonts w:eastAsia="Times New Roman"/>
          <w:lang w:val="uk-UA"/>
        </w:rPr>
      </w:pPr>
      <w:r>
        <w:rPr>
          <w:sz w:val="22"/>
          <w:szCs w:val="22"/>
          <w:lang w:val="uk-UA"/>
        </w:rPr>
        <w:t xml:space="preserve">3.1. </w:t>
      </w:r>
      <w:r>
        <w:rPr>
          <w:lang w:val="uk-UA"/>
        </w:rPr>
        <w:t>Замовник здійснює оплату у розмірі 100 % вартості навчання шляхом перерахування коштів на розрахунковий рахунок Виконавця протягом 5 робочих днів з дати закінчення навчання на підставі Акту про надання послуг.</w:t>
      </w:r>
    </w:p>
    <w:p w14:paraId="1997F092" w14:textId="77777777" w:rsidR="0096283D" w:rsidRDefault="0096283D" w:rsidP="0096283D">
      <w:pPr>
        <w:tabs>
          <w:tab w:val="left" w:pos="0"/>
        </w:tabs>
        <w:autoSpaceDE w:val="0"/>
        <w:ind w:left="14" w:right="-1" w:firstLine="553"/>
        <w:jc w:val="both"/>
        <w:rPr>
          <w:sz w:val="22"/>
          <w:szCs w:val="22"/>
          <w:lang w:val="uk-UA"/>
        </w:rPr>
      </w:pPr>
      <w:r>
        <w:rPr>
          <w:sz w:val="22"/>
          <w:szCs w:val="22"/>
          <w:lang w:val="uk-UA"/>
        </w:rPr>
        <w:t>О</w:t>
      </w:r>
      <w:r>
        <w:rPr>
          <w:spacing w:val="-7"/>
          <w:sz w:val="22"/>
          <w:szCs w:val="22"/>
          <w:lang w:val="uk-UA"/>
        </w:rPr>
        <w:t>плата здійснюється за умови наявності в рахунку  посилання на повний номер і дату укладеного цього договору</w:t>
      </w:r>
      <w:r>
        <w:rPr>
          <w:sz w:val="22"/>
          <w:szCs w:val="22"/>
          <w:lang w:val="uk-UA"/>
        </w:rPr>
        <w:t>, вартості наданих послуг</w:t>
      </w:r>
      <w:r>
        <w:rPr>
          <w:sz w:val="22"/>
          <w:szCs w:val="22"/>
          <w:lang w:val="uk-UA" w:eastAsia="ar-SA"/>
        </w:rPr>
        <w:t xml:space="preserve">. </w:t>
      </w:r>
    </w:p>
    <w:p w14:paraId="74F4D3DF" w14:textId="77777777" w:rsidR="0096283D" w:rsidRDefault="0096283D" w:rsidP="0096283D">
      <w:pPr>
        <w:tabs>
          <w:tab w:val="left" w:pos="0"/>
        </w:tabs>
        <w:ind w:left="14" w:firstLine="553"/>
        <w:jc w:val="both"/>
        <w:rPr>
          <w:sz w:val="22"/>
          <w:szCs w:val="22"/>
          <w:lang w:val="uk-UA"/>
        </w:rPr>
      </w:pPr>
      <w:r>
        <w:rPr>
          <w:sz w:val="22"/>
          <w:szCs w:val="22"/>
          <w:lang w:val="uk-UA"/>
        </w:rPr>
        <w:t>3.2.Здавання послуг «Виконавцем» та приймання їх результатів «Замовником» оформлюється Актом приймання-передачі наданих послуг, який підписується повноваженими представниками Сторін протягом 3(трьох) робочих днів після фактичного надання послуг.</w:t>
      </w:r>
    </w:p>
    <w:p w14:paraId="6F71131C" w14:textId="77777777" w:rsidR="0096283D" w:rsidRDefault="0096283D" w:rsidP="0096283D">
      <w:pPr>
        <w:tabs>
          <w:tab w:val="left" w:pos="0"/>
        </w:tabs>
        <w:ind w:left="14" w:firstLine="553"/>
        <w:jc w:val="both"/>
        <w:rPr>
          <w:sz w:val="22"/>
          <w:szCs w:val="22"/>
          <w:lang w:val="uk-UA"/>
        </w:rPr>
      </w:pPr>
      <w:r>
        <w:rPr>
          <w:sz w:val="22"/>
          <w:szCs w:val="22"/>
          <w:lang w:val="uk-UA"/>
        </w:rPr>
        <w:t>3.3.Підписання Акту приймання -передачі наданих послуг представником «Замовника»  є підтвердженням відсутності претензій з його боку.</w:t>
      </w:r>
    </w:p>
    <w:p w14:paraId="5FF7182C" w14:textId="77777777" w:rsidR="0096283D" w:rsidRDefault="0096283D" w:rsidP="0096283D">
      <w:pPr>
        <w:shd w:val="clear" w:color="auto" w:fill="FFFFFF"/>
        <w:tabs>
          <w:tab w:val="left" w:pos="0"/>
        </w:tabs>
        <w:suppressAutoHyphens/>
        <w:autoSpaceDE w:val="0"/>
        <w:ind w:left="14" w:right="-1" w:firstLine="553"/>
        <w:jc w:val="both"/>
        <w:rPr>
          <w:sz w:val="22"/>
          <w:szCs w:val="22"/>
          <w:lang w:val="uk-UA"/>
        </w:rPr>
      </w:pPr>
      <w:r>
        <w:rPr>
          <w:sz w:val="22"/>
          <w:szCs w:val="22"/>
          <w:lang w:val="uk-UA"/>
        </w:rPr>
        <w:t>3.4.Моментом здійснення оплати за  замовлення вважається факт перерахування на поточний рахунок Виконавця грошових коштів.</w:t>
      </w:r>
    </w:p>
    <w:p w14:paraId="25674BB1" w14:textId="77777777" w:rsidR="0096283D" w:rsidRDefault="0096283D" w:rsidP="0096283D">
      <w:pPr>
        <w:shd w:val="clear" w:color="auto" w:fill="FFFFFF"/>
        <w:tabs>
          <w:tab w:val="left" w:pos="0"/>
        </w:tabs>
        <w:suppressAutoHyphens/>
        <w:autoSpaceDE w:val="0"/>
        <w:ind w:left="14" w:right="-1" w:firstLine="553"/>
        <w:jc w:val="both"/>
        <w:rPr>
          <w:sz w:val="22"/>
          <w:szCs w:val="22"/>
          <w:lang w:val="uk-UA"/>
        </w:rPr>
      </w:pPr>
      <w:r>
        <w:rPr>
          <w:sz w:val="22"/>
          <w:szCs w:val="22"/>
          <w:lang w:val="uk-UA"/>
        </w:rPr>
        <w:t>3.5.Розрахунки за цим Договором здійснюються в національній валюті України в безготівковій формі із застосуванням платіжних доручень. Замовник  в обов’язковому порядку в платіжному дорученні вказує номер і дату Договору.</w:t>
      </w:r>
    </w:p>
    <w:p w14:paraId="06CF9ADF" w14:textId="77777777" w:rsidR="0096283D" w:rsidRDefault="0096283D" w:rsidP="0096283D">
      <w:pPr>
        <w:shd w:val="clear" w:color="auto" w:fill="FFFFFF"/>
        <w:tabs>
          <w:tab w:val="left" w:pos="0"/>
        </w:tabs>
        <w:suppressAutoHyphens/>
        <w:autoSpaceDE w:val="0"/>
        <w:ind w:left="14" w:right="-1" w:firstLine="553"/>
        <w:jc w:val="both"/>
        <w:rPr>
          <w:sz w:val="22"/>
          <w:szCs w:val="22"/>
          <w:lang w:val="uk-UA"/>
        </w:rPr>
      </w:pPr>
      <w:r>
        <w:rPr>
          <w:sz w:val="22"/>
          <w:szCs w:val="22"/>
          <w:lang w:val="uk-UA"/>
        </w:rPr>
        <w:t>3.6.Звірка розрахунків здійснюється не пізніше 10 числа місяця наступного за звітним, або на вимогу однієї із Сторін.</w:t>
      </w:r>
    </w:p>
    <w:p w14:paraId="6575211F" w14:textId="77777777" w:rsidR="0096283D" w:rsidRDefault="0096283D" w:rsidP="0096283D">
      <w:pPr>
        <w:shd w:val="clear" w:color="auto" w:fill="FFFFFF"/>
        <w:tabs>
          <w:tab w:val="left" w:pos="0"/>
        </w:tabs>
        <w:suppressAutoHyphens/>
        <w:autoSpaceDE w:val="0"/>
        <w:ind w:left="14" w:right="-1" w:firstLine="553"/>
        <w:jc w:val="both"/>
        <w:rPr>
          <w:sz w:val="22"/>
          <w:szCs w:val="22"/>
          <w:lang w:val="uk-UA"/>
        </w:rPr>
      </w:pPr>
      <w:r>
        <w:rPr>
          <w:sz w:val="22"/>
          <w:szCs w:val="22"/>
          <w:lang w:val="uk-UA"/>
        </w:rPr>
        <w:t>3.7.Реквізити Чернігівської   дирекції   АТ «Укрпошта»:</w:t>
      </w:r>
    </w:p>
    <w:p w14:paraId="5984805F" w14:textId="77777777" w:rsidR="0096283D" w:rsidRDefault="0096283D" w:rsidP="0096283D">
      <w:pPr>
        <w:shd w:val="clear" w:color="auto" w:fill="FFFFFF"/>
        <w:tabs>
          <w:tab w:val="left" w:pos="0"/>
        </w:tabs>
        <w:autoSpaceDE w:val="0"/>
        <w:ind w:left="14" w:firstLine="553"/>
        <w:jc w:val="both"/>
        <w:rPr>
          <w:sz w:val="22"/>
          <w:szCs w:val="22"/>
          <w:lang w:val="uk-UA"/>
        </w:rPr>
      </w:pPr>
      <w:r>
        <w:rPr>
          <w:sz w:val="22"/>
          <w:szCs w:val="22"/>
          <w:lang w:val="uk-UA"/>
        </w:rPr>
        <w:t>Місцезнаходження та адреса для листування:</w:t>
      </w:r>
    </w:p>
    <w:p w14:paraId="4B3D9BBF" w14:textId="77777777" w:rsidR="0096283D" w:rsidRDefault="0096283D" w:rsidP="0096283D">
      <w:pPr>
        <w:tabs>
          <w:tab w:val="left" w:pos="0"/>
        </w:tabs>
        <w:autoSpaceDE w:val="0"/>
        <w:ind w:left="14" w:firstLine="553"/>
        <w:jc w:val="both"/>
        <w:rPr>
          <w:sz w:val="22"/>
          <w:szCs w:val="22"/>
          <w:lang w:val="uk-UA"/>
        </w:rPr>
      </w:pPr>
      <w:r>
        <w:rPr>
          <w:sz w:val="22"/>
          <w:szCs w:val="22"/>
          <w:lang w:val="uk-UA"/>
        </w:rPr>
        <w:lastRenderedPageBreak/>
        <w:t>14000, м. Чернігів, пр.. Миру, 28</w:t>
      </w:r>
    </w:p>
    <w:p w14:paraId="158CC30F" w14:textId="77777777" w:rsidR="0096283D" w:rsidRDefault="0096283D" w:rsidP="0096283D">
      <w:pPr>
        <w:tabs>
          <w:tab w:val="left" w:pos="0"/>
        </w:tabs>
        <w:autoSpaceDE w:val="0"/>
        <w:ind w:left="14" w:firstLine="553"/>
        <w:jc w:val="both"/>
        <w:rPr>
          <w:sz w:val="22"/>
          <w:szCs w:val="22"/>
          <w:lang w:val="uk-UA"/>
        </w:rPr>
      </w:pPr>
      <w:r>
        <w:rPr>
          <w:sz w:val="22"/>
          <w:szCs w:val="22"/>
          <w:lang w:val="uk-UA"/>
        </w:rPr>
        <w:t xml:space="preserve">банківські реквізити: </w:t>
      </w:r>
    </w:p>
    <w:p w14:paraId="5423D3AA" w14:textId="77777777" w:rsidR="0096283D" w:rsidRDefault="0096283D" w:rsidP="0096283D">
      <w:pPr>
        <w:tabs>
          <w:tab w:val="left" w:pos="0"/>
        </w:tabs>
        <w:autoSpaceDE w:val="0"/>
        <w:ind w:left="14" w:firstLine="553"/>
        <w:jc w:val="both"/>
        <w:rPr>
          <w:sz w:val="22"/>
          <w:szCs w:val="22"/>
          <w:lang w:val="uk-UA"/>
        </w:rPr>
      </w:pPr>
      <w:r>
        <w:rPr>
          <w:sz w:val="22"/>
          <w:szCs w:val="22"/>
          <w:lang w:val="uk-UA"/>
        </w:rPr>
        <w:t>р/р   № 2 UA553535530000026008300061566  в ЧОУ АТ «Ощадбанк»  МФО 353553, код 25572588,</w:t>
      </w:r>
    </w:p>
    <w:p w14:paraId="7D7C09F4" w14:textId="77777777" w:rsidR="0096283D" w:rsidRDefault="0096283D" w:rsidP="0096283D">
      <w:pPr>
        <w:tabs>
          <w:tab w:val="left" w:pos="0"/>
        </w:tabs>
        <w:autoSpaceDE w:val="0"/>
        <w:ind w:left="14" w:firstLine="553"/>
        <w:jc w:val="both"/>
        <w:rPr>
          <w:sz w:val="22"/>
          <w:szCs w:val="22"/>
          <w:lang w:val="uk-UA"/>
        </w:rPr>
      </w:pPr>
      <w:r>
        <w:rPr>
          <w:sz w:val="22"/>
          <w:szCs w:val="22"/>
          <w:lang w:val="uk-UA"/>
        </w:rPr>
        <w:t>тел. (0462) 678-594</w:t>
      </w:r>
    </w:p>
    <w:p w14:paraId="1A96D6BF" w14:textId="77777777" w:rsidR="0096283D" w:rsidRDefault="0096283D" w:rsidP="0096283D">
      <w:pPr>
        <w:tabs>
          <w:tab w:val="left" w:pos="0"/>
        </w:tabs>
        <w:autoSpaceDE w:val="0"/>
        <w:ind w:left="14" w:firstLine="553"/>
        <w:jc w:val="both"/>
        <w:rPr>
          <w:sz w:val="22"/>
          <w:szCs w:val="22"/>
          <w:lang w:val="uk-UA"/>
        </w:rPr>
      </w:pPr>
      <w:r>
        <w:rPr>
          <w:b/>
          <w:i/>
          <w:sz w:val="22"/>
          <w:szCs w:val="22"/>
          <w:lang w:val="uk-UA"/>
        </w:rPr>
        <w:t>Реквізити для податкових накладних:</w:t>
      </w:r>
    </w:p>
    <w:p w14:paraId="27B90FAA" w14:textId="77777777" w:rsidR="0096283D" w:rsidRDefault="0096283D" w:rsidP="0096283D">
      <w:pPr>
        <w:tabs>
          <w:tab w:val="left" w:pos="0"/>
        </w:tabs>
        <w:autoSpaceDE w:val="0"/>
        <w:ind w:left="14" w:firstLine="553"/>
        <w:jc w:val="both"/>
        <w:rPr>
          <w:sz w:val="22"/>
          <w:szCs w:val="22"/>
          <w:lang w:val="uk-UA"/>
        </w:rPr>
      </w:pPr>
      <w:r>
        <w:rPr>
          <w:sz w:val="22"/>
          <w:szCs w:val="22"/>
          <w:lang w:val="uk-UA"/>
        </w:rPr>
        <w:t>Найменування – Акціонерне товариство «Укрпошта», Чернігівська дирекція</w:t>
      </w:r>
      <w:r>
        <w:rPr>
          <w:b/>
          <w:sz w:val="22"/>
          <w:szCs w:val="22"/>
          <w:lang w:val="uk-UA"/>
        </w:rPr>
        <w:t>,</w:t>
      </w:r>
      <w:r>
        <w:rPr>
          <w:sz w:val="22"/>
          <w:szCs w:val="22"/>
          <w:lang w:val="uk-UA"/>
        </w:rPr>
        <w:t xml:space="preserve"> Код філії 24</w:t>
      </w:r>
    </w:p>
    <w:p w14:paraId="019AC208" w14:textId="77777777" w:rsidR="0096283D" w:rsidRDefault="0096283D" w:rsidP="0096283D">
      <w:pPr>
        <w:tabs>
          <w:tab w:val="left" w:pos="0"/>
        </w:tabs>
        <w:autoSpaceDE w:val="0"/>
        <w:ind w:left="14" w:firstLine="553"/>
        <w:jc w:val="both"/>
        <w:rPr>
          <w:sz w:val="22"/>
          <w:szCs w:val="22"/>
          <w:lang w:val="uk-UA"/>
        </w:rPr>
      </w:pPr>
      <w:r>
        <w:rPr>
          <w:sz w:val="22"/>
          <w:szCs w:val="22"/>
          <w:lang w:val="uk-UA"/>
        </w:rPr>
        <w:t>Адреса 01001, м. Київ, вул.Хрещатик, буд.22/14000, м. Чернігів, пр.-кт Миру буд.28 ІПН 215600426655</w:t>
      </w:r>
    </w:p>
    <w:p w14:paraId="29125525" w14:textId="77777777" w:rsidR="0096283D" w:rsidRDefault="0096283D" w:rsidP="0096283D">
      <w:pPr>
        <w:tabs>
          <w:tab w:val="left" w:pos="0"/>
        </w:tabs>
        <w:autoSpaceDE w:val="0"/>
        <w:ind w:left="14" w:firstLine="553"/>
        <w:jc w:val="both"/>
        <w:rPr>
          <w:sz w:val="22"/>
          <w:szCs w:val="22"/>
          <w:lang w:val="uk-UA"/>
        </w:rPr>
      </w:pPr>
      <w:r>
        <w:rPr>
          <w:sz w:val="22"/>
          <w:szCs w:val="22"/>
          <w:lang w:val="uk-UA"/>
        </w:rPr>
        <w:t xml:space="preserve">Адреса для електронного документообігу податкових накладних: </w:t>
      </w:r>
      <w:hyperlink r:id="rId12" w:history="1">
        <w:r>
          <w:rPr>
            <w:rStyle w:val="affff8"/>
            <w:sz w:val="22"/>
            <w:szCs w:val="22"/>
            <w:lang w:val="uk-UA"/>
          </w:rPr>
          <w:t>Buhgalter_Chernigiv@ukrposhta.com</w:t>
        </w:r>
      </w:hyperlink>
    </w:p>
    <w:p w14:paraId="3F5934AC" w14:textId="77777777" w:rsidR="0096283D" w:rsidRDefault="0096283D" w:rsidP="0096283D">
      <w:pPr>
        <w:suppressAutoHyphens/>
        <w:spacing w:line="360" w:lineRule="auto"/>
        <w:ind w:left="14" w:firstLine="553"/>
        <w:jc w:val="center"/>
        <w:rPr>
          <w:sz w:val="12"/>
          <w:szCs w:val="12"/>
          <w:lang w:val="uk-UA"/>
        </w:rPr>
      </w:pPr>
      <w:r>
        <w:rPr>
          <w:sz w:val="22"/>
          <w:szCs w:val="22"/>
          <w:lang w:val="uk-UA"/>
        </w:rPr>
        <w:t xml:space="preserve"> </w:t>
      </w:r>
    </w:p>
    <w:p w14:paraId="5C4693B8" w14:textId="77777777" w:rsidR="0096283D" w:rsidRDefault="0096283D" w:rsidP="0096283D">
      <w:pPr>
        <w:suppressAutoHyphens/>
        <w:ind w:left="14" w:firstLine="553"/>
        <w:jc w:val="center"/>
        <w:rPr>
          <w:rFonts w:eastAsia="Times New Roman"/>
          <w:b/>
          <w:sz w:val="22"/>
          <w:szCs w:val="22"/>
          <w:lang w:val="uk-UA" w:eastAsia="zh-CN"/>
        </w:rPr>
      </w:pPr>
    </w:p>
    <w:p w14:paraId="1A9DEB4A" w14:textId="77777777" w:rsidR="0096283D" w:rsidRDefault="0096283D" w:rsidP="0096283D">
      <w:pPr>
        <w:suppressAutoHyphens/>
        <w:ind w:left="14" w:firstLine="553"/>
        <w:jc w:val="center"/>
        <w:rPr>
          <w:rFonts w:eastAsia="Times New Roman"/>
          <w:b/>
          <w:sz w:val="22"/>
          <w:szCs w:val="22"/>
          <w:lang w:val="uk-UA" w:eastAsia="zh-CN"/>
        </w:rPr>
      </w:pPr>
      <w:r>
        <w:rPr>
          <w:rFonts w:eastAsia="Times New Roman"/>
          <w:b/>
          <w:sz w:val="22"/>
          <w:szCs w:val="22"/>
          <w:lang w:val="uk-UA" w:eastAsia="zh-CN"/>
        </w:rPr>
        <w:t>4. ОБОВЯЗКИ ТА ПРАВА ЗАМОВНИКА.</w:t>
      </w:r>
    </w:p>
    <w:p w14:paraId="37582982"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4.1. Замовник зобов’язаний:</w:t>
      </w:r>
    </w:p>
    <w:p w14:paraId="4C3D3FD6"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4.1.1. Своєчасно надати Виконавцю необхідні  відомості та документацію (заявку з переліком слухачів і напрямком навчання), необхідні для виконання Договору.</w:t>
      </w:r>
    </w:p>
    <w:p w14:paraId="64C6C5E3" w14:textId="77777777" w:rsidR="0096283D" w:rsidRDefault="0096283D" w:rsidP="0096283D">
      <w:pPr>
        <w:suppressAutoHyphens/>
        <w:ind w:firstLine="567"/>
        <w:jc w:val="both"/>
        <w:rPr>
          <w:rFonts w:eastAsia="Times New Roman"/>
          <w:color w:val="FF0000"/>
          <w:sz w:val="22"/>
          <w:szCs w:val="22"/>
          <w:lang w:val="uk-UA" w:eastAsia="zh-CN"/>
        </w:rPr>
      </w:pPr>
      <w:r>
        <w:rPr>
          <w:rFonts w:eastAsia="Times New Roman"/>
          <w:sz w:val="22"/>
          <w:szCs w:val="22"/>
          <w:lang w:val="uk-UA" w:eastAsia="zh-CN"/>
        </w:rPr>
        <w:t>4.1.2. Сплатити Виконавцю вартість наданих послуг відповідно до умов цього договору.</w:t>
      </w:r>
      <w:r>
        <w:rPr>
          <w:rFonts w:eastAsia="Times New Roman"/>
          <w:color w:val="FF0000"/>
          <w:sz w:val="22"/>
          <w:szCs w:val="22"/>
          <w:lang w:val="uk-UA" w:eastAsia="zh-CN"/>
        </w:rPr>
        <w:t xml:space="preserve"> </w:t>
      </w:r>
    </w:p>
    <w:p w14:paraId="38A28ACE"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4.1.3. Забезпечити своєчасне прибуття робітників на навчання для  надання послуг, визначених у п. 1.1 Договору.</w:t>
      </w:r>
    </w:p>
    <w:p w14:paraId="4EB3C58B"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 xml:space="preserve">4.1.4. Надати документи, які підтверджують відповідні повноваження його робітника і дозволяють вступати у правовідносини із Виконавцем. </w:t>
      </w:r>
    </w:p>
    <w:p w14:paraId="61AE54FD"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4.1.5. За результатами надання послуги підписати зі свого боку Акт здачі-приймання наданої послуги за Договором.</w:t>
      </w:r>
    </w:p>
    <w:p w14:paraId="77FF5289" w14:textId="77777777" w:rsidR="0096283D" w:rsidRDefault="0096283D" w:rsidP="0096283D">
      <w:pPr>
        <w:suppressAutoHyphens/>
        <w:ind w:firstLine="567"/>
        <w:jc w:val="both"/>
        <w:rPr>
          <w:rFonts w:eastAsia="Times New Roman"/>
          <w:sz w:val="12"/>
          <w:szCs w:val="12"/>
          <w:lang w:val="uk-UA" w:eastAsia="zh-CN"/>
        </w:rPr>
      </w:pPr>
      <w:r>
        <w:rPr>
          <w:rFonts w:eastAsia="Times New Roman"/>
          <w:sz w:val="22"/>
          <w:szCs w:val="22"/>
          <w:lang w:val="uk-UA" w:eastAsia="zh-CN"/>
        </w:rPr>
        <w:t>4.2.  Замовник має право вносити зміни до вихідних даних, що надані у Заявці, до початку надання послуги за Договором.</w:t>
      </w:r>
    </w:p>
    <w:p w14:paraId="190E4FCD" w14:textId="77777777" w:rsidR="0096283D" w:rsidRDefault="0096283D" w:rsidP="0096283D">
      <w:pPr>
        <w:suppressAutoHyphens/>
        <w:jc w:val="center"/>
        <w:rPr>
          <w:rFonts w:eastAsia="Times New Roman"/>
          <w:b/>
          <w:sz w:val="22"/>
          <w:szCs w:val="22"/>
          <w:lang w:val="uk-UA" w:eastAsia="zh-CN"/>
        </w:rPr>
      </w:pPr>
      <w:r>
        <w:rPr>
          <w:rFonts w:eastAsia="Times New Roman"/>
          <w:b/>
          <w:sz w:val="22"/>
          <w:szCs w:val="22"/>
          <w:lang w:val="uk-UA" w:eastAsia="zh-CN"/>
        </w:rPr>
        <w:t>5. ОБОВ’ЯЗКИ ТА ПРАВА ВИКОНАВЦЯ.</w:t>
      </w:r>
    </w:p>
    <w:p w14:paraId="55183307"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5.1. Виконавець зобов’язаний:</w:t>
      </w:r>
    </w:p>
    <w:p w14:paraId="1C6A7F4B" w14:textId="77777777" w:rsidR="0096283D" w:rsidRDefault="0096283D" w:rsidP="0096283D">
      <w:pPr>
        <w:suppressAutoHyphens/>
        <w:ind w:firstLine="567"/>
        <w:jc w:val="both"/>
        <w:rPr>
          <w:b/>
          <w:lang w:val="uk-UA" w:eastAsia="en-US"/>
        </w:rPr>
      </w:pPr>
      <w:r>
        <w:rPr>
          <w:rFonts w:eastAsia="Times New Roman"/>
          <w:sz w:val="22"/>
          <w:szCs w:val="22"/>
          <w:lang w:val="uk-UA" w:eastAsia="zh-CN"/>
        </w:rPr>
        <w:t>5.1.1. Провести навчання працівників Чернігівської дирекції АТ «Укрпошта»</w:t>
      </w:r>
      <w:r>
        <w:rPr>
          <w:sz w:val="22"/>
          <w:szCs w:val="22"/>
          <w:lang w:val="uk-UA"/>
        </w:rPr>
        <w:t xml:space="preserve"> послуги з </w:t>
      </w:r>
      <w:r>
        <w:rPr>
          <w:b/>
          <w:lang w:val="uk-UA" w:eastAsia="en-US"/>
        </w:rPr>
        <w:t xml:space="preserve">навчання з правил безпеки систем газопостачання </w:t>
      </w:r>
    </w:p>
    <w:p w14:paraId="3CA21B5D"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 xml:space="preserve">5.1.2. За результатами наданої послуги передати Замовнику витяг з протоколу та посвідчення  про перевірку знань за встановленою формою у відповідності до вимог діючого законодавства України. </w:t>
      </w:r>
    </w:p>
    <w:p w14:paraId="3200A4B0"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 xml:space="preserve">5.1.3. За результатами надання послуги скласти й підписати зі свого боку Акт здачі-приймання наданої послуги за Договором. </w:t>
      </w:r>
    </w:p>
    <w:p w14:paraId="5DBACEF9"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 xml:space="preserve">5.1.4. Забезпечити якість наданої  послуги, зазначеної у п. 1.1 Договору, відповідно до вимог нормативних документів. </w:t>
      </w:r>
    </w:p>
    <w:p w14:paraId="62A31AE5" w14:textId="77777777" w:rsidR="0096283D" w:rsidRDefault="0096283D" w:rsidP="0096283D">
      <w:pPr>
        <w:suppressAutoHyphens/>
        <w:ind w:firstLine="567"/>
        <w:jc w:val="both"/>
        <w:rPr>
          <w:rFonts w:eastAsia="Times New Roman"/>
          <w:sz w:val="22"/>
          <w:szCs w:val="22"/>
          <w:lang w:val="uk-UA" w:eastAsia="zh-CN"/>
        </w:rPr>
      </w:pPr>
      <w:r>
        <w:rPr>
          <w:rFonts w:eastAsia="Times New Roman"/>
          <w:sz w:val="22"/>
          <w:szCs w:val="22"/>
          <w:lang w:val="uk-UA" w:eastAsia="zh-CN"/>
        </w:rPr>
        <w:t xml:space="preserve">5.1.5. Не передавати без згоди Замовника результати наданої послуги іншим особам. </w:t>
      </w:r>
    </w:p>
    <w:p w14:paraId="264BA75F" w14:textId="77777777" w:rsidR="0096283D" w:rsidRDefault="0096283D" w:rsidP="0096283D">
      <w:pPr>
        <w:suppressAutoHyphens/>
        <w:ind w:firstLine="567"/>
        <w:jc w:val="both"/>
        <w:rPr>
          <w:rFonts w:eastAsia="Times New Roman"/>
          <w:b/>
          <w:sz w:val="12"/>
          <w:szCs w:val="12"/>
          <w:lang w:val="uk-UA" w:eastAsia="zh-CN"/>
        </w:rPr>
      </w:pPr>
      <w:r>
        <w:rPr>
          <w:rFonts w:eastAsia="Times New Roman"/>
          <w:sz w:val="22"/>
          <w:szCs w:val="22"/>
          <w:lang w:val="uk-UA" w:eastAsia="zh-CN"/>
        </w:rPr>
        <w:t>5.2. Виконавець має право отримувати плату за надану послугу в порядку та на умовах, визначених Договором.</w:t>
      </w:r>
    </w:p>
    <w:p w14:paraId="3F60BBBB" w14:textId="77777777" w:rsidR="0096283D" w:rsidRDefault="0096283D" w:rsidP="0096283D">
      <w:pPr>
        <w:suppressAutoHyphens/>
        <w:spacing w:line="240" w:lineRule="atLeast"/>
        <w:jc w:val="center"/>
        <w:rPr>
          <w:rFonts w:eastAsia="Times New Roman"/>
          <w:b/>
          <w:sz w:val="22"/>
          <w:szCs w:val="22"/>
          <w:lang w:val="uk-UA" w:eastAsia="zh-CN"/>
        </w:rPr>
      </w:pPr>
      <w:r>
        <w:rPr>
          <w:rFonts w:eastAsia="Times New Roman"/>
          <w:b/>
          <w:sz w:val="22"/>
          <w:szCs w:val="22"/>
          <w:lang w:val="uk-UA" w:eastAsia="zh-CN"/>
        </w:rPr>
        <w:t>6. ВІДПОВІДАЛЬНІСТЬ СТОРІН І ВИРІШЕННЯ СПОРІВ.</w:t>
      </w:r>
    </w:p>
    <w:p w14:paraId="7D0ED510" w14:textId="77777777" w:rsidR="0096283D" w:rsidRDefault="0096283D" w:rsidP="0096283D">
      <w:pPr>
        <w:tabs>
          <w:tab w:val="left" w:pos="0"/>
          <w:tab w:val="left" w:pos="426"/>
        </w:tabs>
        <w:autoSpaceDE w:val="0"/>
        <w:spacing w:line="240" w:lineRule="atLeast"/>
        <w:ind w:firstLine="567"/>
        <w:jc w:val="both"/>
        <w:rPr>
          <w:sz w:val="22"/>
          <w:szCs w:val="22"/>
          <w:lang w:val="uk-UA"/>
        </w:rPr>
      </w:pPr>
      <w:r>
        <w:rPr>
          <w:sz w:val="22"/>
          <w:szCs w:val="22"/>
          <w:lang w:val="uk-UA"/>
        </w:rPr>
        <w:t>6.1.У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D10C8BD" w14:textId="77777777" w:rsidR="0096283D" w:rsidRDefault="0096283D" w:rsidP="0096283D">
      <w:pPr>
        <w:shd w:val="clear" w:color="auto" w:fill="FFFFFF"/>
        <w:tabs>
          <w:tab w:val="left" w:pos="0"/>
          <w:tab w:val="left" w:pos="142"/>
          <w:tab w:val="left" w:pos="284"/>
          <w:tab w:val="left" w:pos="426"/>
        </w:tabs>
        <w:autoSpaceDE w:val="0"/>
        <w:spacing w:line="240" w:lineRule="atLeast"/>
        <w:ind w:firstLine="567"/>
        <w:jc w:val="both"/>
        <w:rPr>
          <w:sz w:val="22"/>
          <w:szCs w:val="22"/>
          <w:lang w:val="uk-UA"/>
        </w:rPr>
      </w:pPr>
      <w:r>
        <w:rPr>
          <w:sz w:val="22"/>
          <w:szCs w:val="22"/>
          <w:lang w:val="uk-UA"/>
        </w:rPr>
        <w:t>6.2. 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Виконавця та/або Договір буде визнано цілком або в окремих частинах недійсним (нікчемним) з вини Виконавця , Виконавець зобов’язується, протягом 5 робочих днів з дати отримання відповідної вимоги Замовника, відшкодувати понесені Замовником збитки. Вимога надсилається Виконавцю поштою з повідомленням про вручення або передається уповноваженому представнику Виконавця під підпис.</w:t>
      </w:r>
    </w:p>
    <w:p w14:paraId="47F1D34D" w14:textId="77777777" w:rsidR="0096283D" w:rsidRDefault="0096283D" w:rsidP="0096283D">
      <w:pPr>
        <w:tabs>
          <w:tab w:val="left" w:pos="284"/>
        </w:tabs>
        <w:autoSpaceDE w:val="0"/>
        <w:spacing w:line="240" w:lineRule="atLeast"/>
        <w:ind w:firstLine="567"/>
        <w:jc w:val="both"/>
        <w:rPr>
          <w:sz w:val="22"/>
          <w:szCs w:val="22"/>
          <w:lang w:val="uk-UA"/>
        </w:rPr>
      </w:pPr>
      <w:r>
        <w:rPr>
          <w:bCs/>
          <w:sz w:val="22"/>
          <w:szCs w:val="22"/>
          <w:lang w:val="uk-UA"/>
        </w:rPr>
        <w:t>6.3.</w:t>
      </w:r>
      <w:r>
        <w:rPr>
          <w:sz w:val="22"/>
          <w:szCs w:val="22"/>
          <w:lang w:val="uk-U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2344063E" w14:textId="77777777" w:rsidR="0096283D" w:rsidRDefault="0096283D" w:rsidP="0096283D">
      <w:pPr>
        <w:tabs>
          <w:tab w:val="left" w:pos="284"/>
        </w:tabs>
        <w:autoSpaceDE w:val="0"/>
        <w:spacing w:line="240" w:lineRule="atLeast"/>
        <w:ind w:firstLine="567"/>
        <w:jc w:val="both"/>
        <w:rPr>
          <w:color w:val="292B2C"/>
          <w:sz w:val="22"/>
          <w:szCs w:val="22"/>
          <w:lang w:val="uk-UA"/>
        </w:rPr>
      </w:pPr>
      <w:r>
        <w:rPr>
          <w:sz w:val="22"/>
          <w:szCs w:val="22"/>
          <w:lang w:val="uk-UA"/>
        </w:rPr>
        <w:t xml:space="preserve">6.4.Сторона, яка не може виконувати зобов’язання за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w:t>
      </w:r>
      <w:r>
        <w:rPr>
          <w:spacing w:val="-4"/>
          <w:sz w:val="22"/>
          <w:szCs w:val="22"/>
          <w:lang w:val="uk-UA"/>
        </w:rPr>
        <w:t xml:space="preserve">Торгово-промислової палати про </w:t>
      </w:r>
      <w:r>
        <w:rPr>
          <w:color w:val="292B2C"/>
          <w:sz w:val="22"/>
          <w:szCs w:val="22"/>
          <w:lang w:val="uk-UA"/>
        </w:rPr>
        <w:t>форс-мажорні обставини відповідно до умов Договору.</w:t>
      </w:r>
    </w:p>
    <w:p w14:paraId="03B04721" w14:textId="77777777" w:rsidR="0096283D" w:rsidRDefault="0096283D" w:rsidP="0096283D">
      <w:pPr>
        <w:tabs>
          <w:tab w:val="left" w:pos="426"/>
        </w:tabs>
        <w:spacing w:line="240" w:lineRule="atLeast"/>
        <w:ind w:firstLine="567"/>
        <w:jc w:val="both"/>
        <w:rPr>
          <w:sz w:val="22"/>
          <w:szCs w:val="22"/>
          <w:lang w:val="uk-UA"/>
        </w:rPr>
      </w:pPr>
      <w:r>
        <w:rPr>
          <w:sz w:val="22"/>
          <w:szCs w:val="22"/>
          <w:lang w:val="uk-UA"/>
        </w:rPr>
        <w:lastRenderedPageBreak/>
        <w:t>6.5.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1CA55EDC" w14:textId="77777777" w:rsidR="0096283D" w:rsidRDefault="0096283D" w:rsidP="0096283D">
      <w:pPr>
        <w:tabs>
          <w:tab w:val="left" w:pos="426"/>
        </w:tabs>
        <w:spacing w:line="240" w:lineRule="atLeast"/>
        <w:ind w:firstLine="567"/>
        <w:jc w:val="both"/>
        <w:rPr>
          <w:rFonts w:eastAsia="Times New Roman"/>
          <w:sz w:val="12"/>
          <w:szCs w:val="12"/>
          <w:lang w:val="uk-UA" w:eastAsia="zh-CN"/>
        </w:rPr>
      </w:pPr>
      <w:r>
        <w:rPr>
          <w:sz w:val="22"/>
          <w:szCs w:val="22"/>
          <w:lang w:val="uk-UA"/>
        </w:rPr>
        <w:t>6.6.Всі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0F34D54C" w14:textId="77777777" w:rsidR="0096283D" w:rsidRDefault="0096283D" w:rsidP="0096283D">
      <w:pPr>
        <w:suppressAutoHyphens/>
        <w:spacing w:line="240" w:lineRule="atLeast"/>
        <w:ind w:left="180"/>
        <w:jc w:val="center"/>
        <w:rPr>
          <w:rFonts w:eastAsia="Times New Roman"/>
          <w:sz w:val="22"/>
          <w:szCs w:val="22"/>
          <w:lang w:val="uk-UA" w:eastAsia="zh-CN"/>
        </w:rPr>
      </w:pPr>
      <w:r>
        <w:rPr>
          <w:rFonts w:eastAsia="Times New Roman"/>
          <w:b/>
          <w:sz w:val="22"/>
          <w:szCs w:val="22"/>
          <w:lang w:val="uk-UA" w:eastAsia="zh-CN"/>
        </w:rPr>
        <w:t>7.</w:t>
      </w:r>
      <w:r>
        <w:rPr>
          <w:rFonts w:eastAsia="Times New Roman"/>
          <w:sz w:val="22"/>
          <w:szCs w:val="22"/>
          <w:lang w:val="uk-UA" w:eastAsia="zh-CN"/>
        </w:rPr>
        <w:t xml:space="preserve"> </w:t>
      </w:r>
      <w:r>
        <w:rPr>
          <w:rFonts w:eastAsia="Times New Roman"/>
          <w:b/>
          <w:sz w:val="22"/>
          <w:szCs w:val="22"/>
          <w:lang w:val="uk-UA" w:eastAsia="zh-CN"/>
        </w:rPr>
        <w:t>АНТИКОРУПЦІЙНЕ ЗАСТЕРЕЖЕННЯ</w:t>
      </w:r>
    </w:p>
    <w:p w14:paraId="78E78100"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7.1.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44CC646"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 xml:space="preserve">7.2.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14:paraId="705F4D35" w14:textId="77777777" w:rsidR="0096283D" w:rsidRDefault="0096283D" w:rsidP="0096283D">
      <w:pPr>
        <w:suppressAutoHyphens/>
        <w:spacing w:line="240" w:lineRule="atLeast"/>
        <w:ind w:left="180"/>
        <w:jc w:val="center"/>
        <w:rPr>
          <w:rFonts w:eastAsia="Times New Roman"/>
          <w:b/>
          <w:sz w:val="22"/>
          <w:szCs w:val="22"/>
          <w:lang w:val="uk-UA" w:eastAsia="zh-CN"/>
        </w:rPr>
      </w:pPr>
      <w:r>
        <w:rPr>
          <w:rFonts w:eastAsia="Times New Roman"/>
          <w:b/>
          <w:sz w:val="22"/>
          <w:szCs w:val="22"/>
          <w:lang w:val="uk-UA" w:eastAsia="zh-CN"/>
        </w:rPr>
        <w:t>8. ПОДАТКОВА ДОКУМЕНТАЦІЯ</w:t>
      </w:r>
    </w:p>
    <w:p w14:paraId="1321EC08" w14:textId="77777777" w:rsidR="0096283D" w:rsidRDefault="0096283D" w:rsidP="0096283D">
      <w:pPr>
        <w:suppressAutoHyphens/>
        <w:spacing w:line="240" w:lineRule="atLeast"/>
        <w:ind w:left="142" w:firstLine="425"/>
        <w:jc w:val="both"/>
        <w:rPr>
          <w:rFonts w:eastAsia="Times New Roman"/>
          <w:sz w:val="22"/>
          <w:szCs w:val="22"/>
          <w:lang w:val="uk-UA" w:eastAsia="zh-CN"/>
        </w:rPr>
      </w:pPr>
      <w:r>
        <w:rPr>
          <w:rFonts w:eastAsia="Times New Roman"/>
          <w:sz w:val="22"/>
          <w:szCs w:val="22"/>
          <w:lang w:val="uk-UA" w:eastAsia="zh-CN"/>
        </w:rPr>
        <w:t xml:space="preserve"> 8.1  </w:t>
      </w:r>
      <w:r>
        <w:rPr>
          <w:sz w:val="22"/>
          <w:szCs w:val="22"/>
          <w:lang w:val="uk-UA"/>
        </w:rPr>
        <w:t xml:space="preserve">У разі, якщо Виконавець є платником податку на загальних умовах, то </w:t>
      </w:r>
      <w:r>
        <w:rPr>
          <w:rFonts w:eastAsia="Times New Roman"/>
          <w:sz w:val="22"/>
          <w:szCs w:val="22"/>
          <w:lang w:val="uk-UA" w:eastAsia="zh-CN"/>
        </w:rPr>
        <w:t>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1768B976" w14:textId="77777777" w:rsidR="0096283D" w:rsidRDefault="0096283D" w:rsidP="0096283D">
      <w:pPr>
        <w:suppressAutoHyphens/>
        <w:spacing w:line="240" w:lineRule="atLeast"/>
        <w:ind w:left="142" w:firstLine="425"/>
        <w:jc w:val="both"/>
        <w:rPr>
          <w:rFonts w:eastAsia="Times New Roman"/>
          <w:sz w:val="22"/>
          <w:szCs w:val="22"/>
          <w:lang w:val="uk-UA" w:eastAsia="zh-CN"/>
        </w:rPr>
      </w:pPr>
      <w:r>
        <w:rPr>
          <w:rFonts w:eastAsia="Times New Roman"/>
          <w:sz w:val="22"/>
          <w:szCs w:val="22"/>
          <w:lang w:val="uk-UA" w:eastAsia="zh-CN"/>
        </w:rPr>
        <w:t>8.2  У випадку порушення Порядку заповнення податкової накладної, Замовник має право затримати оплату вартості отриманих товарів (робіт, послуг) та/або не підписувати видаткову накладну, акт приймання-передачі товарів (надання послуг, виконання робіт), доки Виконавцем не буде надана належним чином оформлена, згідно вимог чинного законодавства, податкова накладна, про що письмово повідомляє Виконавця. Сторони погодили, що затримка оплати вартості отриманих товарів (робіт, послуг) у  випадках, передбачених цим пунктом Договору, не є порушенням Замовником своїх зобов'язань за Договором.</w:t>
      </w:r>
    </w:p>
    <w:p w14:paraId="279FB371" w14:textId="77777777" w:rsidR="0096283D" w:rsidRDefault="0096283D" w:rsidP="0096283D">
      <w:pPr>
        <w:suppressAutoHyphens/>
        <w:spacing w:line="240" w:lineRule="atLeast"/>
        <w:ind w:left="142" w:firstLine="425"/>
        <w:jc w:val="both"/>
        <w:rPr>
          <w:rFonts w:eastAsia="Times New Roman"/>
          <w:sz w:val="22"/>
          <w:szCs w:val="22"/>
          <w:lang w:val="uk-UA" w:eastAsia="zh-CN"/>
        </w:rPr>
      </w:pPr>
      <w:r>
        <w:rPr>
          <w:rFonts w:eastAsia="Times New Roman"/>
          <w:sz w:val="22"/>
          <w:szCs w:val="22"/>
          <w:lang w:val="uk-UA" w:eastAsia="zh-CN"/>
        </w:rPr>
        <w:t xml:space="preserve">  8.3  Якщо протягом строку встановленого Податковим кодексом України,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w:t>
      </w:r>
    </w:p>
    <w:p w14:paraId="34B3CC25" w14:textId="77777777" w:rsidR="0096283D" w:rsidRDefault="0096283D" w:rsidP="0096283D">
      <w:pPr>
        <w:suppressAutoHyphens/>
        <w:spacing w:line="240" w:lineRule="atLeast"/>
        <w:ind w:left="142"/>
        <w:jc w:val="both"/>
        <w:rPr>
          <w:rFonts w:eastAsia="Times New Roman"/>
          <w:sz w:val="22"/>
          <w:szCs w:val="22"/>
          <w:lang w:val="uk-UA" w:eastAsia="zh-CN"/>
        </w:rPr>
      </w:pPr>
      <w:r>
        <w:rPr>
          <w:rFonts w:eastAsia="Times New Roman"/>
          <w:sz w:val="22"/>
          <w:szCs w:val="22"/>
          <w:lang w:val="uk-UA" w:eastAsia="zh-CN"/>
        </w:rPr>
        <w:t xml:space="preserve">накладних. </w:t>
      </w:r>
    </w:p>
    <w:p w14:paraId="70AB75F7" w14:textId="77777777" w:rsidR="0096283D" w:rsidRDefault="0096283D" w:rsidP="0096283D">
      <w:pPr>
        <w:suppressAutoHyphens/>
        <w:spacing w:line="240" w:lineRule="atLeast"/>
        <w:ind w:left="142" w:firstLine="425"/>
        <w:jc w:val="both"/>
        <w:rPr>
          <w:rFonts w:eastAsia="Times New Roman"/>
          <w:b/>
          <w:sz w:val="12"/>
          <w:szCs w:val="12"/>
          <w:lang w:val="uk-UA" w:eastAsia="zh-CN"/>
        </w:rPr>
      </w:pPr>
      <w:r>
        <w:rPr>
          <w:rFonts w:eastAsia="Times New Roman"/>
          <w:sz w:val="22"/>
          <w:szCs w:val="22"/>
          <w:lang w:val="uk-UA" w:eastAsia="zh-CN"/>
        </w:rPr>
        <w:t xml:space="preserve">  8.4 Замовник має право стягнути 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7CD96C5A" w14:textId="77777777" w:rsidR="0096283D" w:rsidRDefault="0096283D" w:rsidP="0096283D">
      <w:pPr>
        <w:suppressAutoHyphens/>
        <w:spacing w:line="240" w:lineRule="atLeast"/>
        <w:jc w:val="center"/>
        <w:rPr>
          <w:rFonts w:eastAsia="Times New Roman"/>
          <w:b/>
          <w:sz w:val="22"/>
          <w:szCs w:val="22"/>
          <w:lang w:val="uk-UA" w:eastAsia="zh-CN"/>
        </w:rPr>
      </w:pPr>
      <w:r>
        <w:rPr>
          <w:rFonts w:eastAsia="Times New Roman"/>
          <w:b/>
          <w:sz w:val="22"/>
          <w:szCs w:val="22"/>
          <w:lang w:val="uk-UA" w:eastAsia="zh-CN"/>
        </w:rPr>
        <w:t>9. ІНШІ УМОВИ.</w:t>
      </w:r>
    </w:p>
    <w:p w14:paraId="3C1EC0FE"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9.1. Після підписання договору всі попередні переговори за ним,  листування, попередні угоди та протоколи про наміри, що так чи інакше стосуються цього Договору, втрачають силу.</w:t>
      </w:r>
    </w:p>
    <w:p w14:paraId="02DE9357"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9.2. Сторони беруть на себе зобов’язання по дотриманню конфіденційності відносно інформації, що отримана за результатами наданих послуг.</w:t>
      </w:r>
    </w:p>
    <w:p w14:paraId="2FC71386"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9.3. Договір може бути розірваний за угодою Сторін. У разі невиконання однієї Стороною своїх обов’язків за договором інша Сторона має право вимагати розірвання Договору в судовому порядку у випадках, передбачених законодавством України.</w:t>
      </w:r>
    </w:p>
    <w:p w14:paraId="0344C7E3"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9.4. Договір складений українською мовою, у двох примірниках, кожний з яких має однакову юридичну силу.</w:t>
      </w:r>
    </w:p>
    <w:p w14:paraId="00B50F88"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9.5. Виконавець є платником податку на прибуток на загальних підставах.</w:t>
      </w:r>
    </w:p>
    <w:p w14:paraId="3D219380"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9.6. Замовник є платником податку на прибуток на загальних умовах.</w:t>
      </w:r>
    </w:p>
    <w:p w14:paraId="4C245DB9"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9.7. Залежно від кількості працюючих та доходів від будь-якої діяльності за рік Виконавець, як суб’єкт господарювання, є суб'єктом малого підприємництва.</w:t>
      </w:r>
    </w:p>
    <w:p w14:paraId="2A2C7333" w14:textId="77777777" w:rsidR="0096283D" w:rsidRDefault="0096283D" w:rsidP="0096283D">
      <w:pPr>
        <w:suppressAutoHyphens/>
        <w:spacing w:line="240" w:lineRule="atLeast"/>
        <w:ind w:left="180" w:firstLine="387"/>
        <w:jc w:val="both"/>
        <w:rPr>
          <w:rFonts w:eastAsia="Times New Roman"/>
          <w:sz w:val="22"/>
          <w:szCs w:val="22"/>
          <w:lang w:val="uk-UA" w:eastAsia="zh-CN"/>
        </w:rPr>
      </w:pPr>
      <w:r>
        <w:rPr>
          <w:rFonts w:eastAsia="Times New Roman"/>
          <w:sz w:val="22"/>
          <w:szCs w:val="22"/>
          <w:lang w:val="uk-UA" w:eastAsia="zh-CN"/>
        </w:rPr>
        <w:t xml:space="preserve">9.8. Виконавець зобов’язується видати оформлену відповідно до правил, установлених Податковим кодексом України, податкову накладну в електронній формі в терміни встановленні Законодавством України. </w:t>
      </w:r>
    </w:p>
    <w:p w14:paraId="064C4213" w14:textId="77777777" w:rsidR="0096283D" w:rsidRDefault="0096283D" w:rsidP="0096283D">
      <w:pPr>
        <w:suppressAutoHyphens/>
        <w:spacing w:line="240" w:lineRule="atLeast"/>
        <w:ind w:left="180" w:firstLine="387"/>
        <w:jc w:val="both"/>
        <w:rPr>
          <w:rFonts w:eastAsia="Times New Roman"/>
          <w:sz w:val="12"/>
          <w:szCs w:val="12"/>
          <w:lang w:val="uk-UA" w:eastAsia="zh-CN"/>
        </w:rPr>
      </w:pPr>
      <w:r>
        <w:rPr>
          <w:rFonts w:eastAsia="Times New Roman"/>
          <w:sz w:val="22"/>
          <w:szCs w:val="22"/>
          <w:lang w:val="uk-UA" w:eastAsia="zh-CN"/>
        </w:rPr>
        <w:lastRenderedPageBreak/>
        <w:t xml:space="preserve">9.9. Замовник зобов’язується надати відомості про податковий статус (копію Витягу з Реєстру платників ПДВ або копію Свідоцтва про реєстрацію платника ПДВ/копію Витягу з Реєстру платників єдиного податку /Свідоцтва про реєстрацію платника єдиного податку). </w:t>
      </w:r>
    </w:p>
    <w:p w14:paraId="368F7E83" w14:textId="77777777" w:rsidR="0096283D" w:rsidRDefault="0096283D" w:rsidP="0096283D">
      <w:pPr>
        <w:spacing w:line="240" w:lineRule="atLeast"/>
        <w:ind w:firstLine="567"/>
        <w:jc w:val="both"/>
        <w:rPr>
          <w:b/>
          <w:bCs/>
          <w:sz w:val="22"/>
          <w:szCs w:val="22"/>
          <w:lang w:val="uk-UA"/>
        </w:rPr>
      </w:pPr>
      <w:r>
        <w:rPr>
          <w:b/>
          <w:bCs/>
          <w:sz w:val="22"/>
          <w:szCs w:val="22"/>
          <w:lang w:val="uk-UA"/>
        </w:rPr>
        <w:t xml:space="preserve">                                   10. ПОРЯДОК ЗМІНИ УМОВ ДОГОВОРУ</w:t>
      </w:r>
    </w:p>
    <w:p w14:paraId="39F5367D" w14:textId="77777777" w:rsidR="0096283D" w:rsidRPr="00C36AD0" w:rsidRDefault="0096283D" w:rsidP="0096283D">
      <w:pPr>
        <w:jc w:val="both"/>
      </w:pPr>
      <w:r>
        <w:rPr>
          <w:sz w:val="22"/>
          <w:szCs w:val="22"/>
          <w:lang w:val="uk-UA"/>
        </w:rPr>
        <w:t>10.1</w:t>
      </w:r>
      <w:r w:rsidRPr="00C36AD0">
        <w:rPr>
          <w:sz w:val="22"/>
          <w:szCs w:val="22"/>
          <w:lang w:val="uk-UA"/>
        </w:rPr>
        <w:t xml:space="preserve">. </w:t>
      </w:r>
      <w:r w:rsidRPr="00C36AD0">
        <w:t>.  Умови договору можуть змінюватися у випадках передбачених чинним законодавством України, в т.ч.:</w:t>
      </w:r>
    </w:p>
    <w:p w14:paraId="0F383D85" w14:textId="77777777" w:rsidR="0096283D" w:rsidRPr="00C36AD0" w:rsidRDefault="0096283D" w:rsidP="0096283D">
      <w:pPr>
        <w:jc w:val="both"/>
        <w:rPr>
          <w:lang w:val="uk-UA"/>
        </w:rPr>
      </w:pPr>
      <w:r w:rsidRPr="00C36AD0">
        <w:rPr>
          <w:lang w:val="en-US"/>
        </w:rPr>
        <w:t> </w:t>
      </w:r>
      <w:r w:rsidRPr="00C36AD0">
        <w:t>- зменшення обсягів закупівлі, зокрема з урахуванням фактичного обсягу видатків замовника;</w:t>
      </w:r>
      <w:r w:rsidRPr="00C36AD0">
        <w:rPr>
          <w:lang w:val="uk-UA"/>
        </w:rPr>
        <w:t xml:space="preserve">  - п</w:t>
      </w:r>
      <w:r w:rsidRPr="00C36AD0">
        <w:t>окращення якості предмета закупівлі, за умови що таке покращення не призведе до збільшення суми, визначеної в договорі про закупівлю;</w:t>
      </w:r>
      <w:r w:rsidRPr="00C36AD0">
        <w:rPr>
          <w:lang w:val="uk-UA"/>
        </w:rPr>
        <w:t xml:space="preserve"> </w:t>
      </w:r>
    </w:p>
    <w:p w14:paraId="7B9CBE33" w14:textId="77777777" w:rsidR="0096283D" w:rsidRPr="00C36AD0" w:rsidRDefault="0096283D" w:rsidP="0096283D">
      <w:pPr>
        <w:jc w:val="both"/>
        <w:rPr>
          <w:lang w:val="uk-UA"/>
        </w:rPr>
      </w:pPr>
      <w:r w:rsidRPr="00C36AD0">
        <w:rPr>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739B525" w14:textId="77777777" w:rsidR="0096283D" w:rsidRPr="00EC1DE7" w:rsidRDefault="0096283D" w:rsidP="0096283D">
      <w:pPr>
        <w:jc w:val="both"/>
        <w:rPr>
          <w:lang w:val="uk-UA"/>
        </w:rPr>
      </w:pPr>
      <w:r w:rsidRPr="00C36AD0">
        <w:rPr>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E727C8" w14:textId="77777777" w:rsidR="0096283D" w:rsidRDefault="0096283D" w:rsidP="0096283D">
      <w:pPr>
        <w:ind w:firstLine="567"/>
        <w:jc w:val="both"/>
        <w:rPr>
          <w:sz w:val="22"/>
          <w:szCs w:val="22"/>
          <w:lang w:val="uk-UA"/>
        </w:rPr>
      </w:pPr>
      <w:r>
        <w:rPr>
          <w:bCs/>
          <w:sz w:val="22"/>
          <w:szCs w:val="22"/>
          <w:lang w:val="uk-UA"/>
        </w:rPr>
        <w:t>10.2</w:t>
      </w:r>
      <w:r>
        <w:rPr>
          <w:sz w:val="22"/>
          <w:szCs w:val="22"/>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bCs/>
          <w:sz w:val="22"/>
          <w:szCs w:val="22"/>
          <w:lang w:val="uk-UA"/>
        </w:rPr>
        <w:t>.</w:t>
      </w:r>
    </w:p>
    <w:p w14:paraId="3DEDE73E" w14:textId="77777777" w:rsidR="0096283D" w:rsidRDefault="0096283D" w:rsidP="0096283D">
      <w:pPr>
        <w:spacing w:line="240" w:lineRule="atLeast"/>
        <w:ind w:firstLine="567"/>
        <w:jc w:val="both"/>
        <w:rPr>
          <w:sz w:val="22"/>
          <w:szCs w:val="22"/>
          <w:lang w:val="uk-UA"/>
        </w:rPr>
      </w:pPr>
      <w:r>
        <w:rPr>
          <w:bCs/>
          <w:sz w:val="22"/>
          <w:szCs w:val="22"/>
          <w:lang w:val="uk-UA"/>
        </w:rPr>
        <w:t>10.3.</w:t>
      </w:r>
      <w:r>
        <w:rPr>
          <w:sz w:val="22"/>
          <w:szCs w:val="22"/>
          <w:lang w:val="uk-UA"/>
        </w:rPr>
        <w:t xml:space="preserve"> Пропозицію щодо внесення змін до договору може зробити кожна із Сторін Договору.</w:t>
      </w:r>
    </w:p>
    <w:p w14:paraId="6ACD0937" w14:textId="77777777" w:rsidR="0096283D" w:rsidRDefault="0096283D" w:rsidP="0096283D">
      <w:pPr>
        <w:spacing w:line="240" w:lineRule="atLeast"/>
        <w:ind w:right="120" w:firstLine="567"/>
        <w:jc w:val="both"/>
        <w:rPr>
          <w:sz w:val="22"/>
          <w:szCs w:val="22"/>
          <w:lang w:val="uk-UA"/>
        </w:rPr>
      </w:pPr>
      <w:r>
        <w:rPr>
          <w:bCs/>
          <w:sz w:val="22"/>
          <w:szCs w:val="22"/>
          <w:lang w:val="uk-UA"/>
        </w:rPr>
        <w:t>10.4.</w:t>
      </w:r>
      <w:r>
        <w:rPr>
          <w:sz w:val="22"/>
          <w:szCs w:val="22"/>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6E77F10" w14:textId="77777777" w:rsidR="0096283D" w:rsidRDefault="0096283D" w:rsidP="0096283D">
      <w:pPr>
        <w:spacing w:before="240" w:line="240" w:lineRule="atLeast"/>
        <w:ind w:firstLine="567"/>
        <w:contextualSpacing/>
        <w:jc w:val="both"/>
        <w:rPr>
          <w:sz w:val="22"/>
          <w:szCs w:val="22"/>
          <w:lang w:val="uk-UA"/>
        </w:rPr>
      </w:pPr>
      <w:r>
        <w:rPr>
          <w:bCs/>
          <w:sz w:val="22"/>
          <w:szCs w:val="22"/>
          <w:lang w:val="uk-UA"/>
        </w:rPr>
        <w:t>10.5.</w:t>
      </w:r>
      <w:r>
        <w:rPr>
          <w:sz w:val="22"/>
          <w:szCs w:val="22"/>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A025ADD" w14:textId="77777777" w:rsidR="0096283D" w:rsidRDefault="0096283D" w:rsidP="0096283D">
      <w:pPr>
        <w:spacing w:before="240" w:line="240" w:lineRule="atLeast"/>
        <w:ind w:firstLine="567"/>
        <w:contextualSpacing/>
        <w:jc w:val="both"/>
        <w:rPr>
          <w:sz w:val="22"/>
          <w:szCs w:val="22"/>
          <w:lang w:val="uk-UA"/>
        </w:rPr>
      </w:pPr>
      <w:r>
        <w:rPr>
          <w:bCs/>
          <w:sz w:val="22"/>
          <w:szCs w:val="22"/>
          <w:lang w:val="uk-UA"/>
        </w:rPr>
        <w:t>10.6.</w:t>
      </w:r>
      <w:r>
        <w:rPr>
          <w:sz w:val="22"/>
          <w:szCs w:val="22"/>
          <w:lang w:val="uk-UA"/>
        </w:rPr>
        <w:t xml:space="preserve"> У випадках, не передбачених дійсним Договором, Сторони керуються чинним законодавством України.</w:t>
      </w:r>
    </w:p>
    <w:p w14:paraId="17647FCB" w14:textId="77777777" w:rsidR="0096283D" w:rsidRDefault="0096283D" w:rsidP="0096283D">
      <w:pPr>
        <w:spacing w:before="240" w:line="240" w:lineRule="atLeast"/>
        <w:ind w:firstLine="567"/>
        <w:contextualSpacing/>
        <w:jc w:val="center"/>
        <w:rPr>
          <w:rFonts w:eastAsia="Times New Roman"/>
          <w:b/>
          <w:sz w:val="22"/>
          <w:szCs w:val="22"/>
          <w:lang w:val="uk-UA" w:eastAsia="zh-CN"/>
        </w:rPr>
      </w:pPr>
      <w:r>
        <w:rPr>
          <w:rFonts w:eastAsia="Times New Roman"/>
          <w:b/>
          <w:sz w:val="22"/>
          <w:szCs w:val="22"/>
          <w:lang w:val="uk-UA" w:eastAsia="zh-CN"/>
        </w:rPr>
        <w:t>11. ТЕРМІН ДІЇ ДОГОВОРУ.</w:t>
      </w:r>
    </w:p>
    <w:p w14:paraId="0587485F" w14:textId="77777777" w:rsidR="0096283D" w:rsidRPr="00EC1DE7" w:rsidRDefault="0096283D" w:rsidP="0096283D">
      <w:pPr>
        <w:tabs>
          <w:tab w:val="num" w:pos="0"/>
          <w:tab w:val="left" w:pos="426"/>
        </w:tabs>
        <w:jc w:val="both"/>
      </w:pPr>
      <w:r>
        <w:rPr>
          <w:sz w:val="22"/>
          <w:szCs w:val="22"/>
          <w:lang w:val="uk-UA" w:eastAsia="ar-SA"/>
        </w:rPr>
        <w:t xml:space="preserve">           1</w:t>
      </w:r>
      <w:r w:rsidRPr="00A82E6B">
        <w:rPr>
          <w:sz w:val="22"/>
          <w:szCs w:val="22"/>
          <w:lang w:val="uk-UA" w:eastAsia="ar-SA"/>
        </w:rPr>
        <w:t xml:space="preserve">1.1 </w:t>
      </w:r>
      <w:r w:rsidRPr="00C36AD0">
        <w:t>Договір набирає чинності з дня його підписання уповноваженими представниками Сторін, скріплення печатками Сторін (за наявності) та діє по 31.12.2022 р., а у випадку припинення чи скасування воєнного стану  -  3 місяці з дня припинення чи скасування воєнного стану в Україні але у будь якому випадку не довше ніж до 31.12.2022.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1F00BC6" w14:textId="77777777" w:rsidR="0096283D" w:rsidRDefault="0096283D" w:rsidP="0096283D">
      <w:pPr>
        <w:pStyle w:val="2f7"/>
        <w:spacing w:line="240" w:lineRule="atLeast"/>
        <w:ind w:left="0" w:firstLine="567"/>
        <w:jc w:val="both"/>
        <w:rPr>
          <w:sz w:val="12"/>
          <w:szCs w:val="12"/>
          <w:lang w:val="uk-UA"/>
        </w:rPr>
      </w:pPr>
    </w:p>
    <w:p w14:paraId="61008BA9" w14:textId="77777777" w:rsidR="0096283D" w:rsidRDefault="0096283D" w:rsidP="0096283D">
      <w:pPr>
        <w:shd w:val="clear" w:color="auto" w:fill="FFFFFF"/>
        <w:tabs>
          <w:tab w:val="left" w:pos="142"/>
          <w:tab w:val="left" w:pos="284"/>
        </w:tabs>
        <w:suppressAutoHyphens/>
        <w:jc w:val="center"/>
        <w:rPr>
          <w:b/>
          <w:sz w:val="22"/>
          <w:szCs w:val="22"/>
          <w:lang w:val="uk-UA"/>
        </w:rPr>
      </w:pPr>
      <w:r>
        <w:rPr>
          <w:b/>
          <w:sz w:val="22"/>
          <w:szCs w:val="22"/>
          <w:lang w:val="uk-UA"/>
        </w:rPr>
        <w:t>12.ДОДАТКИ</w:t>
      </w:r>
    </w:p>
    <w:p w14:paraId="6CFABF56" w14:textId="77777777" w:rsidR="0096283D" w:rsidRDefault="0096283D" w:rsidP="0096283D">
      <w:pPr>
        <w:shd w:val="clear" w:color="auto" w:fill="FFFFFF"/>
        <w:tabs>
          <w:tab w:val="left" w:pos="142"/>
          <w:tab w:val="left" w:pos="284"/>
        </w:tabs>
        <w:suppressAutoHyphens/>
        <w:jc w:val="both"/>
        <w:rPr>
          <w:sz w:val="22"/>
          <w:szCs w:val="22"/>
          <w:lang w:val="uk-UA"/>
        </w:rPr>
      </w:pPr>
      <w:r>
        <w:rPr>
          <w:sz w:val="22"/>
          <w:szCs w:val="22"/>
          <w:lang w:val="uk-UA"/>
        </w:rPr>
        <w:t>12.1 Невід’ємною частиною цього Договору є:</w:t>
      </w:r>
    </w:p>
    <w:p w14:paraId="6A8B4A7D" w14:textId="77777777" w:rsidR="0096283D" w:rsidRDefault="0096283D" w:rsidP="0096283D">
      <w:pPr>
        <w:shd w:val="clear" w:color="auto" w:fill="FFFFFF"/>
        <w:tabs>
          <w:tab w:val="left" w:pos="142"/>
          <w:tab w:val="left" w:pos="284"/>
        </w:tabs>
        <w:suppressAutoHyphens/>
        <w:jc w:val="both"/>
        <w:rPr>
          <w:sz w:val="22"/>
          <w:szCs w:val="22"/>
          <w:lang w:val="uk-UA"/>
        </w:rPr>
      </w:pPr>
      <w:r>
        <w:rPr>
          <w:sz w:val="22"/>
          <w:szCs w:val="22"/>
          <w:lang w:val="uk-UA"/>
        </w:rPr>
        <w:t xml:space="preserve">-  Додаток № 1:  Технічна специфікація; </w:t>
      </w:r>
    </w:p>
    <w:p w14:paraId="7CB58E2D" w14:textId="77777777" w:rsidR="0096283D" w:rsidRDefault="0096283D" w:rsidP="0096283D">
      <w:pPr>
        <w:shd w:val="clear" w:color="auto" w:fill="FFFFFF"/>
        <w:tabs>
          <w:tab w:val="left" w:pos="142"/>
          <w:tab w:val="left" w:pos="284"/>
        </w:tabs>
        <w:suppressAutoHyphens/>
        <w:jc w:val="both"/>
        <w:rPr>
          <w:sz w:val="12"/>
          <w:szCs w:val="12"/>
          <w:lang w:val="uk-UA"/>
        </w:rPr>
      </w:pPr>
      <w:r>
        <w:rPr>
          <w:sz w:val="22"/>
          <w:szCs w:val="22"/>
          <w:lang w:val="uk-UA"/>
        </w:rPr>
        <w:t xml:space="preserve"> </w:t>
      </w:r>
    </w:p>
    <w:p w14:paraId="5C1C3C59" w14:textId="77777777" w:rsidR="0096283D" w:rsidRDefault="0096283D" w:rsidP="0096283D">
      <w:pPr>
        <w:shd w:val="clear" w:color="auto" w:fill="FFFFFF"/>
        <w:tabs>
          <w:tab w:val="left" w:pos="142"/>
          <w:tab w:val="left" w:pos="284"/>
        </w:tabs>
        <w:suppressAutoHyphens/>
        <w:jc w:val="both"/>
        <w:rPr>
          <w:b/>
          <w:bCs/>
          <w:sz w:val="22"/>
          <w:szCs w:val="22"/>
          <w:lang w:val="uk-UA"/>
        </w:rPr>
      </w:pPr>
      <w:r>
        <w:rPr>
          <w:b/>
          <w:bCs/>
          <w:sz w:val="22"/>
          <w:szCs w:val="22"/>
          <w:lang w:val="uk-UA"/>
        </w:rPr>
        <w:t xml:space="preserve">                  </w:t>
      </w:r>
    </w:p>
    <w:p w14:paraId="424400AB"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45DA6DE6"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67B6D8DC"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6CAA54A0"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5D7D5CC2"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2D5C6834"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4D1651AE"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6C48624A"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2FEFA82C" w14:textId="77777777" w:rsidR="0096283D" w:rsidRDefault="0096283D" w:rsidP="0096283D">
      <w:pPr>
        <w:shd w:val="clear" w:color="auto" w:fill="FFFFFF"/>
        <w:tabs>
          <w:tab w:val="left" w:pos="142"/>
          <w:tab w:val="left" w:pos="284"/>
        </w:tabs>
        <w:suppressAutoHyphens/>
        <w:jc w:val="both"/>
        <w:rPr>
          <w:b/>
          <w:bCs/>
          <w:sz w:val="22"/>
          <w:szCs w:val="22"/>
          <w:lang w:val="uk-UA"/>
        </w:rPr>
      </w:pPr>
    </w:p>
    <w:p w14:paraId="18135A0E" w14:textId="77777777" w:rsidR="0096283D" w:rsidRDefault="0096283D" w:rsidP="0096283D">
      <w:pPr>
        <w:shd w:val="clear" w:color="auto" w:fill="FFFFFF"/>
        <w:tabs>
          <w:tab w:val="left" w:pos="142"/>
          <w:tab w:val="left" w:pos="284"/>
        </w:tabs>
        <w:suppressAutoHyphens/>
        <w:jc w:val="both"/>
        <w:rPr>
          <w:b/>
          <w:bCs/>
          <w:sz w:val="22"/>
          <w:szCs w:val="22"/>
          <w:lang w:val="uk-UA"/>
        </w:rPr>
      </w:pPr>
      <w:r>
        <w:rPr>
          <w:b/>
          <w:bCs/>
          <w:sz w:val="22"/>
          <w:szCs w:val="22"/>
          <w:lang w:val="uk-UA"/>
        </w:rPr>
        <w:t xml:space="preserve"> 13.МІСЦЕЗНАХОДЖЕННЯ ТА БАНКІВСЬКІ РЕКВІЗИТИ СТОРІН:</w:t>
      </w:r>
    </w:p>
    <w:tbl>
      <w:tblPr>
        <w:tblW w:w="10440" w:type="dxa"/>
        <w:tblInd w:w="-252" w:type="dxa"/>
        <w:tblLook w:val="04A0" w:firstRow="1" w:lastRow="0" w:firstColumn="1" w:lastColumn="0" w:noHBand="0" w:noVBand="1"/>
      </w:tblPr>
      <w:tblGrid>
        <w:gridCol w:w="5071"/>
        <w:gridCol w:w="5369"/>
      </w:tblGrid>
      <w:tr w:rsidR="0096283D" w:rsidRPr="00347FB8" w14:paraId="5C3F9EBF" w14:textId="77777777" w:rsidTr="00423447">
        <w:trPr>
          <w:trHeight w:val="80"/>
        </w:trPr>
        <w:tc>
          <w:tcPr>
            <w:tcW w:w="5071" w:type="dxa"/>
            <w:hideMark/>
          </w:tcPr>
          <w:p w14:paraId="39729C29" w14:textId="77777777" w:rsidR="0096283D" w:rsidRDefault="0096283D" w:rsidP="00423447">
            <w:pPr>
              <w:shd w:val="clear" w:color="auto" w:fill="FFFFFF"/>
              <w:tabs>
                <w:tab w:val="left" w:pos="142"/>
                <w:tab w:val="left" w:pos="284"/>
                <w:tab w:val="left" w:pos="900"/>
                <w:tab w:val="left" w:pos="3285"/>
              </w:tabs>
              <w:autoSpaceDE w:val="0"/>
              <w:spacing w:line="276" w:lineRule="auto"/>
              <w:ind w:right="-1"/>
              <w:rPr>
                <w:bCs/>
                <w:color w:val="000000"/>
                <w:sz w:val="22"/>
                <w:szCs w:val="22"/>
                <w:lang w:val="uk-UA"/>
              </w:rPr>
            </w:pPr>
            <w:r>
              <w:rPr>
                <w:bCs/>
                <w:color w:val="000000"/>
                <w:sz w:val="22"/>
                <w:szCs w:val="22"/>
                <w:lang w:val="uk-UA"/>
              </w:rPr>
              <w:t xml:space="preserve">                                 </w:t>
            </w:r>
          </w:p>
        </w:tc>
        <w:tc>
          <w:tcPr>
            <w:tcW w:w="5369" w:type="dxa"/>
            <w:hideMark/>
          </w:tcPr>
          <w:p w14:paraId="7CDD98E6" w14:textId="77777777" w:rsidR="0096283D" w:rsidRDefault="0096283D" w:rsidP="00423447">
            <w:pPr>
              <w:pStyle w:val="af5"/>
              <w:spacing w:after="0" w:line="276" w:lineRule="auto"/>
              <w:rPr>
                <w:b/>
                <w:color w:val="000000"/>
                <w:sz w:val="22"/>
                <w:szCs w:val="22"/>
                <w:lang w:val="uk-UA" w:bidi="hi-IN"/>
              </w:rPr>
            </w:pPr>
            <w:r>
              <w:rPr>
                <w:bCs/>
                <w:color w:val="000000"/>
                <w:sz w:val="22"/>
                <w:szCs w:val="22"/>
                <w:lang w:val="uk-UA"/>
              </w:rPr>
              <w:t xml:space="preserve"> </w:t>
            </w:r>
          </w:p>
        </w:tc>
      </w:tr>
    </w:tbl>
    <w:tbl>
      <w:tblPr>
        <w:tblpPr w:leftFromText="180" w:rightFromText="180" w:vertAnchor="text" w:horzAnchor="margin" w:tblpXSpec="center" w:tblpY="532"/>
        <w:tblW w:w="9747" w:type="dxa"/>
        <w:tblLook w:val="04A0" w:firstRow="1" w:lastRow="0" w:firstColumn="1" w:lastColumn="0" w:noHBand="0" w:noVBand="1"/>
      </w:tblPr>
      <w:tblGrid>
        <w:gridCol w:w="5074"/>
        <w:gridCol w:w="4673"/>
      </w:tblGrid>
      <w:tr w:rsidR="0096283D" w14:paraId="59E0B3BD" w14:textId="77777777" w:rsidTr="00423447">
        <w:trPr>
          <w:trHeight w:val="569"/>
        </w:trPr>
        <w:tc>
          <w:tcPr>
            <w:tcW w:w="5074" w:type="dxa"/>
          </w:tcPr>
          <w:p w14:paraId="0FB9F482" w14:textId="77777777" w:rsidR="0096283D" w:rsidRDefault="0096283D" w:rsidP="00423447">
            <w:pPr>
              <w:shd w:val="clear" w:color="auto" w:fill="FFFFFF"/>
              <w:tabs>
                <w:tab w:val="left" w:pos="442"/>
              </w:tabs>
              <w:adjustRightInd w:val="0"/>
              <w:spacing w:line="276" w:lineRule="auto"/>
              <w:jc w:val="center"/>
              <w:rPr>
                <w:b/>
                <w:color w:val="000000"/>
                <w:sz w:val="22"/>
                <w:szCs w:val="22"/>
                <w:lang w:val="uk-UA"/>
              </w:rPr>
            </w:pPr>
            <w:r>
              <w:rPr>
                <w:b/>
                <w:color w:val="000000"/>
                <w:sz w:val="22"/>
                <w:szCs w:val="22"/>
                <w:lang w:val="uk-UA"/>
              </w:rPr>
              <w:t>«Замовник»</w:t>
            </w:r>
          </w:p>
          <w:p w14:paraId="6BE5E103" w14:textId="77777777" w:rsidR="0096283D" w:rsidRDefault="0096283D" w:rsidP="00423447">
            <w:pPr>
              <w:shd w:val="clear" w:color="auto" w:fill="FFFFFF"/>
              <w:adjustRightInd w:val="0"/>
              <w:spacing w:line="276" w:lineRule="auto"/>
              <w:ind w:left="-108"/>
              <w:rPr>
                <w:b/>
                <w:color w:val="000000"/>
                <w:sz w:val="22"/>
                <w:szCs w:val="22"/>
                <w:shd w:val="clear" w:color="auto" w:fill="FFFFFF"/>
                <w:lang w:val="uk-UA"/>
              </w:rPr>
            </w:pPr>
            <w:r>
              <w:rPr>
                <w:b/>
                <w:color w:val="000000"/>
                <w:sz w:val="22"/>
                <w:szCs w:val="22"/>
                <w:shd w:val="clear" w:color="auto" w:fill="FFFFFF"/>
                <w:lang w:val="uk-UA"/>
              </w:rPr>
              <w:t xml:space="preserve">      АКЦІОНЕРНЕ ТОВАРИСТВО                                       «УКРПОШТА»</w:t>
            </w:r>
          </w:p>
          <w:p w14:paraId="6CF61C5C" w14:textId="77777777" w:rsidR="0096283D" w:rsidRDefault="0096283D" w:rsidP="00423447">
            <w:pPr>
              <w:adjustRightInd w:val="0"/>
              <w:spacing w:line="276" w:lineRule="auto"/>
              <w:rPr>
                <w:bCs/>
                <w:color w:val="000000"/>
                <w:sz w:val="22"/>
                <w:szCs w:val="22"/>
                <w:lang w:val="uk-UA" w:eastAsia="uk-UA"/>
              </w:rPr>
            </w:pPr>
            <w:r>
              <w:rPr>
                <w:bCs/>
                <w:color w:val="000000"/>
                <w:sz w:val="22"/>
                <w:szCs w:val="22"/>
                <w:lang w:val="uk-UA" w:eastAsia="uk-UA"/>
              </w:rPr>
              <w:lastRenderedPageBreak/>
              <w:t>Адреса: 01001, м. Київ, вул. Хрещатик, 22</w:t>
            </w:r>
          </w:p>
          <w:p w14:paraId="38AAE165" w14:textId="77777777" w:rsidR="0096283D" w:rsidRDefault="0096283D" w:rsidP="00423447">
            <w:pPr>
              <w:adjustRightInd w:val="0"/>
              <w:spacing w:line="276" w:lineRule="auto"/>
              <w:rPr>
                <w:bCs/>
                <w:color w:val="000000"/>
                <w:sz w:val="22"/>
                <w:szCs w:val="22"/>
                <w:lang w:val="uk-UA" w:eastAsia="uk-UA"/>
              </w:rPr>
            </w:pPr>
            <w:r>
              <w:rPr>
                <w:bCs/>
                <w:color w:val="000000"/>
                <w:sz w:val="22"/>
                <w:szCs w:val="22"/>
                <w:lang w:val="uk-UA" w:eastAsia="uk-UA"/>
              </w:rPr>
              <w:t>код ЄДРПОУ: 21560045</w:t>
            </w:r>
          </w:p>
          <w:p w14:paraId="0E95AFCB" w14:textId="77777777" w:rsidR="0096283D" w:rsidRDefault="0096283D" w:rsidP="00423447">
            <w:pPr>
              <w:adjustRightInd w:val="0"/>
              <w:spacing w:line="276" w:lineRule="auto"/>
              <w:rPr>
                <w:b/>
                <w:color w:val="000000"/>
                <w:sz w:val="22"/>
                <w:szCs w:val="22"/>
                <w:lang w:val="uk-UA" w:eastAsia="uk-UA"/>
              </w:rPr>
            </w:pPr>
            <w:r>
              <w:rPr>
                <w:b/>
                <w:color w:val="000000"/>
                <w:sz w:val="22"/>
                <w:szCs w:val="22"/>
                <w:lang w:val="uk-UA" w:eastAsia="uk-UA"/>
              </w:rPr>
              <w:t>Чернігівська дирекція АТ «Укрпошта»</w:t>
            </w:r>
          </w:p>
          <w:p w14:paraId="1F85B8E5"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Адреса: 14000, м. Чернігів,  пр-кт Миру,28</w:t>
            </w:r>
          </w:p>
          <w:p w14:paraId="6812DADE" w14:textId="77777777" w:rsidR="0096283D" w:rsidRDefault="0096283D" w:rsidP="00423447">
            <w:pPr>
              <w:adjustRightInd w:val="0"/>
              <w:spacing w:line="276" w:lineRule="auto"/>
              <w:ind w:right="617"/>
              <w:rPr>
                <w:color w:val="000000"/>
                <w:sz w:val="22"/>
                <w:szCs w:val="22"/>
                <w:lang w:val="uk-UA" w:eastAsia="uk-UA"/>
              </w:rPr>
            </w:pPr>
            <w:r>
              <w:rPr>
                <w:color w:val="000000"/>
                <w:sz w:val="22"/>
                <w:szCs w:val="22"/>
                <w:lang w:val="uk-UA" w:eastAsia="uk-UA"/>
              </w:rPr>
              <w:t xml:space="preserve">р/р </w:t>
            </w:r>
            <w:r>
              <w:rPr>
                <w:color w:val="000000"/>
                <w:sz w:val="22"/>
                <w:szCs w:val="22"/>
                <w:lang w:val="uk-UA" w:eastAsia="uk-UA" w:bidi="hi-IN"/>
              </w:rPr>
              <w:t>UA503535530000026007301061566 в філії  - Чернігівське обласне управління  АТ «Ощадбанк»</w:t>
            </w:r>
          </w:p>
          <w:p w14:paraId="366360E6"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Код 25572588</w:t>
            </w:r>
          </w:p>
          <w:p w14:paraId="1D8920C3" w14:textId="77777777" w:rsidR="0096283D" w:rsidRDefault="0096283D" w:rsidP="00423447">
            <w:pPr>
              <w:adjustRightInd w:val="0"/>
              <w:spacing w:line="276" w:lineRule="auto"/>
              <w:rPr>
                <w:b/>
                <w:color w:val="000000"/>
                <w:sz w:val="22"/>
                <w:szCs w:val="22"/>
                <w:u w:val="single"/>
                <w:lang w:val="uk-UA" w:eastAsia="uk-UA"/>
              </w:rPr>
            </w:pPr>
            <w:r>
              <w:rPr>
                <w:b/>
                <w:color w:val="000000"/>
                <w:sz w:val="22"/>
                <w:szCs w:val="22"/>
                <w:u w:val="single"/>
                <w:lang w:val="uk-UA" w:eastAsia="uk-UA"/>
              </w:rPr>
              <w:t>Реквізити для податкових накладних:</w:t>
            </w:r>
          </w:p>
          <w:p w14:paraId="30BA9E13"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 xml:space="preserve">Найменування  АТ “Укрпошта”, </w:t>
            </w:r>
          </w:p>
          <w:p w14:paraId="024F1274"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Чернігівська дирекція АТ «Укрпошта»</w:t>
            </w:r>
          </w:p>
          <w:p w14:paraId="2E838D8F"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 xml:space="preserve">Адреса – 01001, м. Київ, вул. Хрещатик, 22 </w:t>
            </w:r>
          </w:p>
          <w:p w14:paraId="07DA813E"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 xml:space="preserve">14000, м. Чернігів, пр -кт Миру,28 </w:t>
            </w:r>
          </w:p>
          <w:p w14:paraId="649CED48"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ІПН № 215600426655</w:t>
            </w:r>
          </w:p>
          <w:p w14:paraId="7347C11D"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Код філії   24</w:t>
            </w:r>
          </w:p>
          <w:p w14:paraId="22C86D33" w14:textId="77777777" w:rsidR="0096283D" w:rsidRDefault="0096283D" w:rsidP="00423447">
            <w:pPr>
              <w:adjustRightInd w:val="0"/>
              <w:spacing w:line="276" w:lineRule="auto"/>
              <w:rPr>
                <w:color w:val="000000"/>
                <w:sz w:val="22"/>
                <w:szCs w:val="22"/>
                <w:lang w:val="uk-UA" w:eastAsia="uk-UA"/>
              </w:rPr>
            </w:pPr>
            <w:r>
              <w:rPr>
                <w:color w:val="000000"/>
                <w:sz w:val="22"/>
                <w:szCs w:val="22"/>
                <w:lang w:val="uk-UA" w:eastAsia="uk-UA"/>
              </w:rPr>
              <w:t>Адреса для електронного документообігу податкових накладних:</w:t>
            </w:r>
          </w:p>
          <w:p w14:paraId="7E11F426" w14:textId="77777777" w:rsidR="0096283D" w:rsidRPr="000E2EA0" w:rsidRDefault="009A5AF9" w:rsidP="00423447">
            <w:pPr>
              <w:widowControl w:val="0"/>
              <w:tabs>
                <w:tab w:val="left" w:pos="426"/>
                <w:tab w:val="left" w:pos="709"/>
                <w:tab w:val="left" w:pos="9781"/>
              </w:tabs>
              <w:spacing w:line="276" w:lineRule="auto"/>
              <w:ind w:right="-1"/>
              <w:jc w:val="both"/>
              <w:rPr>
                <w:color w:val="000000"/>
                <w:lang w:val="uk-UA"/>
              </w:rPr>
            </w:pPr>
            <w:hyperlink r:id="rId13" w:history="1">
              <w:r w:rsidR="0096283D">
                <w:rPr>
                  <w:rStyle w:val="affff8"/>
                  <w:sz w:val="22"/>
                  <w:szCs w:val="22"/>
                  <w:lang w:val="uk-UA" w:eastAsia="uk-UA"/>
                </w:rPr>
                <w:t>Buhgalter_Chernigiv@ukrposhta.com</w:t>
              </w:r>
            </w:hyperlink>
          </w:p>
          <w:p w14:paraId="11D03F9B" w14:textId="77777777" w:rsidR="0096283D" w:rsidRPr="000E2EA0" w:rsidRDefault="0096283D" w:rsidP="00423447">
            <w:pPr>
              <w:widowControl w:val="0"/>
              <w:tabs>
                <w:tab w:val="left" w:pos="426"/>
                <w:tab w:val="left" w:pos="709"/>
                <w:tab w:val="left" w:pos="9781"/>
              </w:tabs>
              <w:spacing w:line="276" w:lineRule="auto"/>
              <w:ind w:right="-1"/>
              <w:jc w:val="both"/>
              <w:rPr>
                <w:color w:val="000000"/>
                <w:lang w:val="uk-UA"/>
              </w:rPr>
            </w:pPr>
          </w:p>
          <w:p w14:paraId="7D24E310" w14:textId="77777777" w:rsidR="0096283D" w:rsidRDefault="0096283D" w:rsidP="00423447">
            <w:pPr>
              <w:spacing w:line="276" w:lineRule="auto"/>
              <w:ind w:right="-397"/>
              <w:rPr>
                <w:b/>
                <w:color w:val="000000"/>
                <w:sz w:val="22"/>
                <w:szCs w:val="22"/>
                <w:lang w:val="uk-UA"/>
              </w:rPr>
            </w:pPr>
            <w:r>
              <w:rPr>
                <w:b/>
                <w:color w:val="000000"/>
                <w:sz w:val="22"/>
                <w:szCs w:val="22"/>
                <w:lang w:val="uk-UA"/>
              </w:rPr>
              <w:t xml:space="preserve">Директор </w:t>
            </w:r>
          </w:p>
          <w:p w14:paraId="0B27E124" w14:textId="77777777" w:rsidR="0096283D" w:rsidRDefault="0096283D" w:rsidP="00423447">
            <w:pPr>
              <w:pStyle w:val="af5"/>
              <w:spacing w:after="0" w:line="276" w:lineRule="auto"/>
              <w:rPr>
                <w:b/>
                <w:color w:val="000000"/>
                <w:sz w:val="22"/>
                <w:szCs w:val="22"/>
                <w:lang w:val="uk-UA" w:bidi="hi-IN"/>
              </w:rPr>
            </w:pPr>
          </w:p>
          <w:p w14:paraId="13F4CD2A" w14:textId="77777777" w:rsidR="0096283D" w:rsidRDefault="0096283D" w:rsidP="00423447">
            <w:pPr>
              <w:spacing w:line="276" w:lineRule="auto"/>
              <w:ind w:right="-397"/>
              <w:rPr>
                <w:b/>
                <w:color w:val="000000"/>
                <w:sz w:val="22"/>
                <w:szCs w:val="22"/>
                <w:lang w:val="uk-UA"/>
              </w:rPr>
            </w:pPr>
            <w:r>
              <w:rPr>
                <w:b/>
                <w:color w:val="000000"/>
                <w:sz w:val="22"/>
                <w:szCs w:val="22"/>
                <w:lang w:val="uk-UA" w:bidi="hi-IN"/>
              </w:rPr>
              <w:t>_________________________</w:t>
            </w:r>
          </w:p>
          <w:p w14:paraId="316F88BE" w14:textId="77777777" w:rsidR="0096283D" w:rsidRDefault="0096283D" w:rsidP="00423447">
            <w:pPr>
              <w:spacing w:line="276" w:lineRule="auto"/>
              <w:ind w:right="-397"/>
              <w:rPr>
                <w:color w:val="000000"/>
                <w:sz w:val="16"/>
                <w:szCs w:val="16"/>
                <w:lang w:val="uk-UA"/>
              </w:rPr>
            </w:pPr>
            <w:r>
              <w:rPr>
                <w:color w:val="000000"/>
                <w:sz w:val="16"/>
                <w:szCs w:val="16"/>
                <w:lang w:val="uk-UA"/>
              </w:rPr>
              <w:t xml:space="preserve">М.П. підпис              </w:t>
            </w:r>
          </w:p>
          <w:p w14:paraId="1EDDBB9D" w14:textId="77777777" w:rsidR="0096283D" w:rsidRDefault="0096283D" w:rsidP="00423447">
            <w:pPr>
              <w:spacing w:line="276" w:lineRule="auto"/>
              <w:ind w:right="-397"/>
              <w:rPr>
                <w:b/>
                <w:color w:val="000000"/>
                <w:sz w:val="22"/>
                <w:szCs w:val="22"/>
                <w:lang w:val="uk-UA"/>
              </w:rPr>
            </w:pPr>
          </w:p>
        </w:tc>
        <w:tc>
          <w:tcPr>
            <w:tcW w:w="4673" w:type="dxa"/>
          </w:tcPr>
          <w:p w14:paraId="3B7340AA" w14:textId="77777777" w:rsidR="0096283D" w:rsidRDefault="0096283D" w:rsidP="00423447">
            <w:pPr>
              <w:shd w:val="clear" w:color="auto" w:fill="FFFFFF"/>
              <w:tabs>
                <w:tab w:val="left" w:pos="442"/>
              </w:tabs>
              <w:adjustRightInd w:val="0"/>
              <w:spacing w:line="276" w:lineRule="auto"/>
              <w:ind w:right="-261"/>
              <w:jc w:val="center"/>
              <w:rPr>
                <w:b/>
                <w:color w:val="000000"/>
                <w:sz w:val="22"/>
                <w:szCs w:val="22"/>
                <w:lang w:val="uk-UA"/>
              </w:rPr>
            </w:pPr>
            <w:r>
              <w:rPr>
                <w:b/>
                <w:color w:val="000000"/>
                <w:sz w:val="22"/>
                <w:szCs w:val="22"/>
                <w:lang w:val="uk-UA"/>
              </w:rPr>
              <w:lastRenderedPageBreak/>
              <w:t>«Виконавець»</w:t>
            </w:r>
          </w:p>
          <w:p w14:paraId="4F84904D" w14:textId="77777777" w:rsidR="0096283D" w:rsidRDefault="0096283D" w:rsidP="00423447">
            <w:pPr>
              <w:spacing w:line="276" w:lineRule="auto"/>
              <w:ind w:right="-397"/>
              <w:rPr>
                <w:b/>
                <w:color w:val="000000" w:themeColor="text1"/>
                <w:sz w:val="22"/>
                <w:szCs w:val="22"/>
                <w:lang w:val="uk-UA"/>
              </w:rPr>
            </w:pPr>
          </w:p>
          <w:p w14:paraId="2BA0ABF2" w14:textId="77777777" w:rsidR="0096283D" w:rsidRDefault="0096283D" w:rsidP="00423447">
            <w:pPr>
              <w:spacing w:line="276" w:lineRule="auto"/>
              <w:ind w:right="-397"/>
              <w:rPr>
                <w:b/>
                <w:color w:val="000000" w:themeColor="text1"/>
                <w:sz w:val="22"/>
                <w:szCs w:val="22"/>
                <w:lang w:val="uk-UA"/>
              </w:rPr>
            </w:pPr>
          </w:p>
          <w:p w14:paraId="4DF131D0" w14:textId="77777777" w:rsidR="0096283D" w:rsidRDefault="0096283D" w:rsidP="00423447">
            <w:pPr>
              <w:spacing w:line="276" w:lineRule="auto"/>
              <w:ind w:right="-397"/>
              <w:rPr>
                <w:b/>
                <w:color w:val="000000" w:themeColor="text1"/>
                <w:sz w:val="22"/>
                <w:szCs w:val="22"/>
                <w:lang w:val="uk-UA"/>
              </w:rPr>
            </w:pPr>
          </w:p>
          <w:p w14:paraId="3910DCAB" w14:textId="77777777" w:rsidR="0096283D" w:rsidRDefault="0096283D" w:rsidP="00423447">
            <w:pPr>
              <w:spacing w:line="276" w:lineRule="auto"/>
              <w:ind w:right="-397"/>
              <w:rPr>
                <w:b/>
                <w:color w:val="000000" w:themeColor="text1"/>
                <w:sz w:val="22"/>
                <w:szCs w:val="22"/>
                <w:lang w:val="uk-UA"/>
              </w:rPr>
            </w:pPr>
          </w:p>
          <w:p w14:paraId="56EE595F" w14:textId="77777777" w:rsidR="0096283D" w:rsidRDefault="0096283D" w:rsidP="00423447">
            <w:pPr>
              <w:spacing w:line="276" w:lineRule="auto"/>
              <w:ind w:right="-397"/>
              <w:rPr>
                <w:b/>
                <w:color w:val="000000" w:themeColor="text1"/>
                <w:sz w:val="22"/>
                <w:szCs w:val="22"/>
                <w:lang w:val="uk-UA"/>
              </w:rPr>
            </w:pPr>
          </w:p>
          <w:p w14:paraId="10E775C5" w14:textId="77777777" w:rsidR="0096283D" w:rsidRDefault="0096283D" w:rsidP="00423447">
            <w:pPr>
              <w:spacing w:line="276" w:lineRule="auto"/>
              <w:ind w:right="-397"/>
              <w:rPr>
                <w:b/>
                <w:color w:val="000000" w:themeColor="text1"/>
                <w:sz w:val="22"/>
                <w:szCs w:val="22"/>
                <w:lang w:val="uk-UA"/>
              </w:rPr>
            </w:pPr>
          </w:p>
          <w:p w14:paraId="1A9DBB65" w14:textId="77777777" w:rsidR="0096283D" w:rsidRDefault="0096283D" w:rsidP="00423447">
            <w:pPr>
              <w:spacing w:line="276" w:lineRule="auto"/>
              <w:ind w:right="-397"/>
              <w:rPr>
                <w:b/>
                <w:color w:val="000000" w:themeColor="text1"/>
                <w:sz w:val="22"/>
                <w:szCs w:val="22"/>
                <w:lang w:val="uk-UA"/>
              </w:rPr>
            </w:pPr>
          </w:p>
          <w:p w14:paraId="302AC757" w14:textId="77777777" w:rsidR="0096283D" w:rsidRDefault="0096283D" w:rsidP="00423447">
            <w:pPr>
              <w:spacing w:line="276" w:lineRule="auto"/>
              <w:ind w:right="-397"/>
              <w:rPr>
                <w:b/>
                <w:color w:val="000000" w:themeColor="text1"/>
                <w:sz w:val="22"/>
                <w:szCs w:val="22"/>
                <w:lang w:val="uk-UA"/>
              </w:rPr>
            </w:pPr>
          </w:p>
          <w:p w14:paraId="742E308A" w14:textId="77777777" w:rsidR="0096283D" w:rsidRDefault="0096283D" w:rsidP="00423447">
            <w:pPr>
              <w:spacing w:line="276" w:lineRule="auto"/>
              <w:ind w:right="-397"/>
              <w:rPr>
                <w:b/>
                <w:color w:val="000000" w:themeColor="text1"/>
                <w:sz w:val="22"/>
                <w:szCs w:val="22"/>
                <w:lang w:val="uk-UA"/>
              </w:rPr>
            </w:pPr>
          </w:p>
          <w:p w14:paraId="2B091977" w14:textId="77777777" w:rsidR="0096283D" w:rsidRDefault="0096283D" w:rsidP="00423447">
            <w:pPr>
              <w:spacing w:line="276" w:lineRule="auto"/>
              <w:ind w:right="-397"/>
              <w:rPr>
                <w:color w:val="FF6600"/>
                <w:sz w:val="22"/>
                <w:szCs w:val="22"/>
                <w:lang w:val="uk-UA"/>
              </w:rPr>
            </w:pPr>
          </w:p>
          <w:p w14:paraId="1722C379" w14:textId="77777777" w:rsidR="0096283D" w:rsidRPr="006E2B08" w:rsidRDefault="0096283D" w:rsidP="00423447">
            <w:pPr>
              <w:spacing w:line="276" w:lineRule="auto"/>
              <w:ind w:right="-397"/>
              <w:rPr>
                <w:color w:val="000000" w:themeColor="text1"/>
                <w:sz w:val="22"/>
                <w:szCs w:val="22"/>
                <w:lang w:val="uk-UA"/>
              </w:rPr>
            </w:pPr>
            <w:r w:rsidRPr="006E2B08">
              <w:rPr>
                <w:color w:val="000000" w:themeColor="text1"/>
                <w:sz w:val="22"/>
                <w:szCs w:val="22"/>
                <w:lang w:val="uk-UA"/>
              </w:rPr>
              <w:t>Директор</w:t>
            </w:r>
          </w:p>
          <w:p w14:paraId="2BB1B93F" w14:textId="77777777" w:rsidR="0096283D" w:rsidRDefault="0096283D" w:rsidP="00423447">
            <w:pPr>
              <w:spacing w:line="276" w:lineRule="auto"/>
              <w:ind w:right="-397"/>
              <w:rPr>
                <w:color w:val="FF6600"/>
                <w:sz w:val="22"/>
                <w:szCs w:val="22"/>
                <w:lang w:val="uk-UA"/>
              </w:rPr>
            </w:pPr>
          </w:p>
          <w:p w14:paraId="5C1C79E1" w14:textId="77777777" w:rsidR="0096283D" w:rsidRDefault="0096283D" w:rsidP="00423447">
            <w:pPr>
              <w:spacing w:line="276" w:lineRule="auto"/>
              <w:ind w:right="-397"/>
              <w:rPr>
                <w:color w:val="FF6600"/>
                <w:sz w:val="22"/>
                <w:szCs w:val="22"/>
                <w:lang w:val="uk-UA"/>
              </w:rPr>
            </w:pPr>
          </w:p>
          <w:p w14:paraId="4B7C9E54" w14:textId="77777777" w:rsidR="0096283D" w:rsidRDefault="0096283D" w:rsidP="00423447">
            <w:pPr>
              <w:spacing w:line="276" w:lineRule="auto"/>
              <w:ind w:right="-397"/>
              <w:rPr>
                <w:color w:val="FF6600"/>
                <w:sz w:val="22"/>
                <w:szCs w:val="22"/>
                <w:lang w:val="uk-UA"/>
              </w:rPr>
            </w:pPr>
          </w:p>
          <w:p w14:paraId="06D2E472" w14:textId="77777777" w:rsidR="0096283D" w:rsidRDefault="0096283D" w:rsidP="00423447">
            <w:pPr>
              <w:spacing w:line="276" w:lineRule="auto"/>
              <w:ind w:right="-397"/>
              <w:rPr>
                <w:color w:val="FF6600"/>
                <w:sz w:val="22"/>
                <w:szCs w:val="22"/>
                <w:lang w:val="uk-UA"/>
              </w:rPr>
            </w:pPr>
          </w:p>
          <w:p w14:paraId="63929A6A" w14:textId="77777777" w:rsidR="0096283D" w:rsidRDefault="0096283D" w:rsidP="00423447">
            <w:pPr>
              <w:spacing w:line="276" w:lineRule="auto"/>
              <w:ind w:right="-397"/>
              <w:rPr>
                <w:color w:val="FF6600"/>
                <w:sz w:val="22"/>
                <w:szCs w:val="22"/>
                <w:lang w:val="uk-UA"/>
              </w:rPr>
            </w:pPr>
          </w:p>
          <w:p w14:paraId="0A3ACCC5" w14:textId="77777777" w:rsidR="0096283D" w:rsidRDefault="0096283D" w:rsidP="00423447">
            <w:pPr>
              <w:spacing w:line="276" w:lineRule="auto"/>
              <w:ind w:right="-397"/>
              <w:rPr>
                <w:color w:val="FF6600"/>
                <w:sz w:val="22"/>
                <w:szCs w:val="22"/>
                <w:lang w:val="uk-UA"/>
              </w:rPr>
            </w:pPr>
          </w:p>
          <w:p w14:paraId="0CCE6980" w14:textId="77777777" w:rsidR="0096283D" w:rsidRDefault="0096283D" w:rsidP="00423447">
            <w:pPr>
              <w:spacing w:line="276" w:lineRule="auto"/>
              <w:ind w:right="-397"/>
              <w:rPr>
                <w:color w:val="FF6600"/>
                <w:sz w:val="22"/>
                <w:szCs w:val="22"/>
                <w:lang w:val="uk-UA"/>
              </w:rPr>
            </w:pPr>
          </w:p>
          <w:p w14:paraId="65B2155C" w14:textId="77777777" w:rsidR="0096283D" w:rsidRDefault="0096283D" w:rsidP="00423447">
            <w:pPr>
              <w:spacing w:line="276" w:lineRule="auto"/>
              <w:ind w:right="-397"/>
              <w:rPr>
                <w:color w:val="FF6600"/>
                <w:sz w:val="22"/>
                <w:szCs w:val="22"/>
                <w:lang w:val="uk-UA"/>
              </w:rPr>
            </w:pPr>
          </w:p>
          <w:p w14:paraId="7BEA5DA9" w14:textId="77777777" w:rsidR="0096283D" w:rsidRDefault="0096283D" w:rsidP="00423447">
            <w:pPr>
              <w:spacing w:line="276" w:lineRule="auto"/>
              <w:ind w:right="-397"/>
              <w:rPr>
                <w:color w:val="FF6600"/>
                <w:sz w:val="22"/>
                <w:szCs w:val="22"/>
                <w:lang w:val="uk-UA"/>
              </w:rPr>
            </w:pPr>
          </w:p>
          <w:p w14:paraId="6918042B" w14:textId="77777777" w:rsidR="0096283D" w:rsidRPr="006E2B08" w:rsidRDefault="0096283D" w:rsidP="00423447">
            <w:pPr>
              <w:spacing w:line="276" w:lineRule="auto"/>
              <w:ind w:right="-397"/>
              <w:rPr>
                <w:b/>
                <w:color w:val="000000"/>
                <w:sz w:val="22"/>
                <w:szCs w:val="22"/>
                <w:lang w:val="uk-UA"/>
              </w:rPr>
            </w:pPr>
          </w:p>
          <w:p w14:paraId="5964D57D" w14:textId="77777777" w:rsidR="0096283D" w:rsidRDefault="0096283D" w:rsidP="00423447">
            <w:pPr>
              <w:spacing w:line="276" w:lineRule="auto"/>
              <w:ind w:right="-397"/>
              <w:rPr>
                <w:color w:val="000000"/>
                <w:sz w:val="22"/>
                <w:szCs w:val="22"/>
                <w:lang w:val="uk-UA"/>
              </w:rPr>
            </w:pPr>
          </w:p>
          <w:p w14:paraId="0C5EFD85" w14:textId="77777777" w:rsidR="0096283D" w:rsidRDefault="0096283D" w:rsidP="00423447">
            <w:pPr>
              <w:spacing w:line="276" w:lineRule="auto"/>
              <w:ind w:right="-397"/>
              <w:rPr>
                <w:color w:val="000000"/>
                <w:sz w:val="22"/>
                <w:szCs w:val="22"/>
                <w:lang w:val="uk-UA"/>
              </w:rPr>
            </w:pPr>
          </w:p>
          <w:p w14:paraId="33309A61" w14:textId="77777777" w:rsidR="0096283D" w:rsidRDefault="0096283D" w:rsidP="00423447">
            <w:pPr>
              <w:spacing w:line="276" w:lineRule="auto"/>
              <w:ind w:right="-397"/>
              <w:rPr>
                <w:color w:val="000000"/>
                <w:sz w:val="16"/>
                <w:szCs w:val="16"/>
                <w:lang w:val="uk-UA"/>
              </w:rPr>
            </w:pPr>
            <w:r>
              <w:rPr>
                <w:color w:val="000000"/>
                <w:sz w:val="22"/>
                <w:szCs w:val="22"/>
                <w:lang w:val="uk-UA"/>
              </w:rPr>
              <w:t xml:space="preserve">__________________ </w:t>
            </w:r>
            <w:r>
              <w:rPr>
                <w:color w:val="000000"/>
                <w:sz w:val="16"/>
                <w:szCs w:val="16"/>
                <w:lang w:val="uk-UA"/>
              </w:rPr>
              <w:t xml:space="preserve">М.П. підпис                                  </w:t>
            </w:r>
          </w:p>
          <w:p w14:paraId="6A9F4484" w14:textId="77777777" w:rsidR="0096283D" w:rsidRDefault="0096283D" w:rsidP="00423447">
            <w:pPr>
              <w:spacing w:line="276" w:lineRule="auto"/>
              <w:ind w:right="-397"/>
              <w:rPr>
                <w:color w:val="000000"/>
                <w:sz w:val="22"/>
                <w:szCs w:val="22"/>
                <w:lang w:val="uk-UA"/>
              </w:rPr>
            </w:pPr>
          </w:p>
          <w:p w14:paraId="7B146E84" w14:textId="77777777" w:rsidR="0096283D" w:rsidRDefault="0096283D" w:rsidP="00423447">
            <w:pPr>
              <w:tabs>
                <w:tab w:val="left" w:pos="3510"/>
              </w:tabs>
              <w:spacing w:line="276" w:lineRule="auto"/>
              <w:jc w:val="right"/>
              <w:rPr>
                <w:color w:val="000000"/>
                <w:sz w:val="22"/>
                <w:szCs w:val="22"/>
                <w:lang w:val="uk-UA"/>
              </w:rPr>
            </w:pPr>
          </w:p>
        </w:tc>
      </w:tr>
    </w:tbl>
    <w:p w14:paraId="1C5C482F" w14:textId="77777777" w:rsidR="0096283D" w:rsidRDefault="0096283D" w:rsidP="0096283D">
      <w:pPr>
        <w:rPr>
          <w:vanish/>
          <w:sz w:val="22"/>
          <w:szCs w:val="22"/>
          <w:lang w:val="uk-UA"/>
        </w:rPr>
      </w:pPr>
    </w:p>
    <w:p w14:paraId="1B49E37B" w14:textId="77777777" w:rsidR="0096283D" w:rsidRDefault="0096283D" w:rsidP="0096283D"/>
    <w:p w14:paraId="4B759904" w14:textId="77777777" w:rsidR="001B0C21" w:rsidRDefault="00916702" w:rsidP="001B0C21">
      <w:pPr>
        <w:spacing w:after="120"/>
        <w:jc w:val="right"/>
        <w:rPr>
          <w:sz w:val="22"/>
          <w:szCs w:val="22"/>
          <w:lang w:val="uk-UA" w:eastAsia="zh-CN"/>
        </w:rPr>
      </w:pPr>
      <w:r w:rsidRPr="00FA730B">
        <w:rPr>
          <w:lang w:val="uk-UA"/>
        </w:rPr>
        <w:tab/>
      </w:r>
      <w:r w:rsidR="001B0C21">
        <w:rPr>
          <w:sz w:val="22"/>
          <w:szCs w:val="22"/>
          <w:lang w:val="uk-UA" w:eastAsia="ar-SA"/>
        </w:rPr>
        <w:t xml:space="preserve">Додаток  № 1 </w:t>
      </w:r>
      <w:r w:rsidR="001B0C21">
        <w:rPr>
          <w:sz w:val="22"/>
          <w:szCs w:val="22"/>
          <w:lang w:val="uk-UA" w:eastAsia="zh-CN"/>
        </w:rPr>
        <w:t xml:space="preserve">до договору </w:t>
      </w:r>
    </w:p>
    <w:p w14:paraId="797C0B23" w14:textId="77777777" w:rsidR="001B0C21" w:rsidRDefault="001B0C21" w:rsidP="001B0C21">
      <w:pPr>
        <w:tabs>
          <w:tab w:val="left" w:pos="142"/>
          <w:tab w:val="left" w:pos="284"/>
        </w:tabs>
        <w:suppressAutoHyphens/>
        <w:ind w:left="-284"/>
        <w:jc w:val="right"/>
        <w:rPr>
          <w:sz w:val="22"/>
          <w:szCs w:val="22"/>
          <w:lang w:val="uk-UA" w:eastAsia="zh-CN"/>
        </w:rPr>
      </w:pPr>
      <w:r>
        <w:rPr>
          <w:sz w:val="22"/>
          <w:szCs w:val="22"/>
          <w:lang w:val="uk-UA" w:eastAsia="zh-CN"/>
        </w:rPr>
        <w:t>від  «___»_______  2022 року № _______</w:t>
      </w:r>
    </w:p>
    <w:p w14:paraId="26C43201" w14:textId="77777777" w:rsidR="001B0C21" w:rsidRDefault="001B0C21" w:rsidP="001B0C21">
      <w:pPr>
        <w:tabs>
          <w:tab w:val="left" w:pos="142"/>
          <w:tab w:val="left" w:pos="284"/>
        </w:tabs>
        <w:suppressAutoHyphens/>
        <w:ind w:left="-284"/>
        <w:jc w:val="right"/>
        <w:rPr>
          <w:sz w:val="22"/>
          <w:szCs w:val="22"/>
          <w:u w:val="single"/>
          <w:lang w:val="uk-UA" w:eastAsia="zh-CN"/>
        </w:rPr>
      </w:pPr>
    </w:p>
    <w:p w14:paraId="4FBF269B" w14:textId="77777777" w:rsidR="001B0C21" w:rsidRDefault="001B0C21" w:rsidP="001B0C21">
      <w:pPr>
        <w:tabs>
          <w:tab w:val="left" w:pos="7590"/>
        </w:tabs>
        <w:suppressAutoHyphens/>
        <w:jc w:val="right"/>
        <w:rPr>
          <w:sz w:val="22"/>
          <w:szCs w:val="22"/>
          <w:lang w:val="uk-UA" w:eastAsia="ar-SA"/>
        </w:rPr>
      </w:pPr>
    </w:p>
    <w:p w14:paraId="7338E4C4" w14:textId="77777777" w:rsidR="001B0C21" w:rsidRDefault="001B0C21" w:rsidP="001B0C21">
      <w:pPr>
        <w:shd w:val="clear" w:color="auto" w:fill="FFFFFF" w:themeFill="background1"/>
        <w:jc w:val="center"/>
        <w:rPr>
          <w:b/>
          <w:sz w:val="22"/>
          <w:szCs w:val="22"/>
          <w:lang w:val="uk-UA"/>
        </w:rPr>
      </w:pPr>
      <w:r>
        <w:rPr>
          <w:b/>
          <w:sz w:val="22"/>
          <w:szCs w:val="22"/>
          <w:lang w:val="uk-UA"/>
        </w:rPr>
        <w:t>ТЕХНІЧНА СПЕЦИФІКАЦІЯ</w:t>
      </w:r>
    </w:p>
    <w:p w14:paraId="68AD38F3" w14:textId="77777777" w:rsidR="001B0C21" w:rsidRDefault="001B0C21" w:rsidP="001B0C21">
      <w:pPr>
        <w:shd w:val="clear" w:color="auto" w:fill="FFFFFF" w:themeFill="background1"/>
        <w:jc w:val="center"/>
        <w:rPr>
          <w:b/>
          <w:sz w:val="22"/>
          <w:szCs w:val="22"/>
          <w:lang w:val="uk-UA"/>
        </w:rPr>
      </w:pPr>
    </w:p>
    <w:p w14:paraId="586EA4F5" w14:textId="77777777" w:rsidR="001B0C21" w:rsidRPr="008C5B70" w:rsidRDefault="001B0C21" w:rsidP="001B0C21">
      <w:pPr>
        <w:shd w:val="clear" w:color="auto" w:fill="FFFFFF" w:themeFill="background1"/>
        <w:rPr>
          <w:b/>
          <w:lang w:val="uk-UA"/>
        </w:rPr>
      </w:pPr>
      <w:r w:rsidRPr="008C5B70">
        <w:rPr>
          <w:b/>
          <w:lang w:val="uk-UA"/>
        </w:rPr>
        <w:t>Предмет закупівлі</w:t>
      </w:r>
      <w:r w:rsidRPr="008A2F7F">
        <w:rPr>
          <w:b/>
          <w:lang w:val="uk-UA"/>
        </w:rPr>
        <w:t xml:space="preserve">: </w:t>
      </w:r>
      <w:r w:rsidRPr="00266DF7">
        <w:rPr>
          <w:b/>
          <w:lang w:val="uk-UA"/>
        </w:rPr>
        <w:t xml:space="preserve">Навчання </w:t>
      </w:r>
      <w:r w:rsidRPr="008A2F7F">
        <w:rPr>
          <w:b/>
          <w:lang w:val="uk-UA"/>
        </w:rPr>
        <w:t>з</w:t>
      </w:r>
      <w:r>
        <w:rPr>
          <w:b/>
          <w:lang w:val="uk-UA"/>
        </w:rPr>
        <w:t xml:space="preserve"> правил безпеки систем </w:t>
      </w:r>
      <w:r w:rsidRPr="00266DF7">
        <w:rPr>
          <w:b/>
          <w:lang w:val="uk-UA"/>
        </w:rPr>
        <w:t>газопостачання</w:t>
      </w:r>
      <w:r>
        <w:rPr>
          <w:b/>
          <w:lang w:val="uk-UA"/>
        </w:rPr>
        <w:t>, ДК 021:2015-8057</w:t>
      </w:r>
      <w:r w:rsidRPr="008C5B70">
        <w:rPr>
          <w:b/>
          <w:lang w:val="uk-UA"/>
        </w:rPr>
        <w:t xml:space="preserve">0000-0 Послуги з професійної підготовки у сфері </w:t>
      </w:r>
      <w:r>
        <w:rPr>
          <w:b/>
          <w:lang w:val="uk-UA"/>
        </w:rPr>
        <w:t>підвищення кваліфікації</w:t>
      </w:r>
    </w:p>
    <w:p w14:paraId="09F25F2B" w14:textId="77777777" w:rsidR="001B0C21" w:rsidRDefault="001B0C21" w:rsidP="001B0C21">
      <w:pPr>
        <w:shd w:val="clear" w:color="auto" w:fill="FFFFFF" w:themeFill="background1"/>
        <w:jc w:val="both"/>
        <w:rPr>
          <w:b/>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969"/>
        <w:gridCol w:w="1701"/>
        <w:gridCol w:w="2268"/>
        <w:gridCol w:w="1843"/>
      </w:tblGrid>
      <w:tr w:rsidR="001B0C21" w14:paraId="1698F8B3" w14:textId="77777777" w:rsidTr="001B0C21">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3239A7A7" w14:textId="77777777" w:rsidR="001B0C21" w:rsidRDefault="001B0C21" w:rsidP="00423447">
            <w:pPr>
              <w:spacing w:line="252" w:lineRule="auto"/>
              <w:ind w:right="196"/>
              <w:jc w:val="center"/>
              <w:rPr>
                <w:b/>
                <w:bCs/>
                <w:color w:val="000000"/>
                <w:sz w:val="20"/>
                <w:szCs w:val="20"/>
                <w:lang w:val="uk-UA"/>
              </w:rPr>
            </w:pPr>
            <w:r>
              <w:rPr>
                <w:b/>
                <w:bCs/>
                <w:color w:val="000000"/>
                <w:sz w:val="20"/>
                <w:szCs w:val="20"/>
                <w:lang w:val="uk-UA"/>
              </w:rPr>
              <w:t>№</w:t>
            </w:r>
          </w:p>
          <w:p w14:paraId="68E17085" w14:textId="77777777" w:rsidR="001B0C21" w:rsidRDefault="001B0C21" w:rsidP="00423447">
            <w:pPr>
              <w:tabs>
                <w:tab w:val="left" w:pos="0"/>
                <w:tab w:val="center" w:pos="4819"/>
                <w:tab w:val="right" w:pos="9639"/>
              </w:tabs>
              <w:spacing w:line="252" w:lineRule="auto"/>
              <w:ind w:right="196"/>
              <w:jc w:val="center"/>
              <w:rPr>
                <w:b/>
                <w:color w:val="000000"/>
                <w:sz w:val="20"/>
                <w:szCs w:val="20"/>
                <w:lang w:val="uk-UA"/>
              </w:rPr>
            </w:pPr>
            <w:r>
              <w:rPr>
                <w:b/>
                <w:bCs/>
                <w:color w:val="000000"/>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69E7C" w14:textId="77777777" w:rsidR="001B0C21" w:rsidRDefault="001B0C21" w:rsidP="00423447">
            <w:pPr>
              <w:spacing w:line="252" w:lineRule="auto"/>
              <w:ind w:right="196"/>
              <w:jc w:val="center"/>
              <w:rPr>
                <w:b/>
                <w:bCs/>
                <w:color w:val="000000"/>
                <w:sz w:val="20"/>
                <w:szCs w:val="20"/>
                <w:lang w:val="uk-UA"/>
              </w:rPr>
            </w:pPr>
            <w:r>
              <w:rPr>
                <w:b/>
                <w:bCs/>
                <w:color w:val="000000"/>
                <w:sz w:val="20"/>
                <w:szCs w:val="20"/>
                <w:lang w:val="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1AB617" w14:textId="77777777" w:rsidR="001B0C21" w:rsidRDefault="001B0C21" w:rsidP="00423447">
            <w:pPr>
              <w:spacing w:before="60" w:after="60" w:line="252" w:lineRule="auto"/>
              <w:ind w:right="13"/>
              <w:jc w:val="center"/>
              <w:rPr>
                <w:b/>
                <w:iCs/>
                <w:color w:val="000000"/>
                <w:sz w:val="20"/>
                <w:szCs w:val="20"/>
                <w:lang w:val="uk-UA"/>
              </w:rPr>
            </w:pPr>
            <w:r>
              <w:rPr>
                <w:b/>
                <w:iCs/>
                <w:color w:val="000000"/>
                <w:sz w:val="20"/>
                <w:szCs w:val="20"/>
                <w:lang w:val="uk-UA"/>
              </w:rPr>
              <w:t>Кількість (осіб)</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45C86F4A" w14:textId="77777777" w:rsidR="001B0C21" w:rsidRDefault="001B0C21" w:rsidP="00423447">
            <w:pPr>
              <w:spacing w:line="252" w:lineRule="auto"/>
              <w:jc w:val="center"/>
              <w:rPr>
                <w:b/>
                <w:bCs/>
                <w:color w:val="000000"/>
                <w:sz w:val="20"/>
                <w:szCs w:val="20"/>
                <w:lang w:val="uk-UA"/>
              </w:rPr>
            </w:pPr>
            <w:r>
              <w:rPr>
                <w:b/>
                <w:color w:val="000000"/>
                <w:sz w:val="20"/>
                <w:szCs w:val="20"/>
                <w:lang w:val="uk-UA" w:bidi="hi-IN"/>
              </w:rPr>
              <w:t>Ціна за 1 особу, грн..без ПДВ</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562490B" w14:textId="77777777" w:rsidR="001B0C21" w:rsidRDefault="001B0C21" w:rsidP="00423447">
            <w:pPr>
              <w:spacing w:line="252" w:lineRule="auto"/>
              <w:jc w:val="center"/>
              <w:rPr>
                <w:b/>
                <w:bCs/>
                <w:color w:val="000000"/>
                <w:sz w:val="20"/>
                <w:szCs w:val="20"/>
                <w:lang w:val="uk-UA"/>
              </w:rPr>
            </w:pPr>
            <w:r>
              <w:rPr>
                <w:b/>
                <w:color w:val="000000"/>
                <w:sz w:val="20"/>
                <w:szCs w:val="20"/>
                <w:lang w:val="uk-UA" w:bidi="hi-IN"/>
              </w:rPr>
              <w:t>Загальна вартість, грн.. без ПДВ</w:t>
            </w:r>
          </w:p>
        </w:tc>
      </w:tr>
      <w:tr w:rsidR="001B0C21" w14:paraId="5CBEC81F" w14:textId="77777777" w:rsidTr="001B0C21">
        <w:trPr>
          <w:trHeight w:val="669"/>
        </w:trPr>
        <w:tc>
          <w:tcPr>
            <w:tcW w:w="704" w:type="dxa"/>
            <w:tcBorders>
              <w:top w:val="single" w:sz="4" w:space="0" w:color="auto"/>
              <w:left w:val="single" w:sz="4" w:space="0" w:color="auto"/>
              <w:bottom w:val="single" w:sz="4" w:space="0" w:color="auto"/>
              <w:right w:val="single" w:sz="4" w:space="0" w:color="auto"/>
            </w:tcBorders>
            <w:hideMark/>
          </w:tcPr>
          <w:p w14:paraId="0589AC5E"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r>
              <w:rPr>
                <w:color w:val="000000"/>
                <w:sz w:val="22"/>
                <w:szCs w:val="22"/>
                <w:lang w:val="uk-UA"/>
              </w:rPr>
              <w:t>1</w:t>
            </w:r>
          </w:p>
        </w:tc>
        <w:tc>
          <w:tcPr>
            <w:tcW w:w="3969" w:type="dxa"/>
            <w:tcBorders>
              <w:top w:val="single" w:sz="4" w:space="0" w:color="auto"/>
              <w:left w:val="single" w:sz="4" w:space="0" w:color="auto"/>
              <w:bottom w:val="single" w:sz="4" w:space="0" w:color="auto"/>
              <w:right w:val="single" w:sz="4" w:space="0" w:color="auto"/>
            </w:tcBorders>
          </w:tcPr>
          <w:p w14:paraId="0DA6549D" w14:textId="77777777" w:rsidR="001B0C21" w:rsidRPr="008A2F7F" w:rsidRDefault="001B0C21" w:rsidP="00423447">
            <w:pPr>
              <w:spacing w:line="276" w:lineRule="auto"/>
              <w:jc w:val="center"/>
              <w:rPr>
                <w:color w:val="000000"/>
                <w:sz w:val="22"/>
                <w:szCs w:val="22"/>
                <w:lang w:val="uk-UA"/>
              </w:rPr>
            </w:pPr>
            <w:r w:rsidRPr="008A2F7F">
              <w:rPr>
                <w:b/>
              </w:rPr>
              <w:t xml:space="preserve">Навчання </w:t>
            </w:r>
            <w:r w:rsidRPr="008A2F7F">
              <w:rPr>
                <w:b/>
                <w:lang w:val="uk-UA"/>
              </w:rPr>
              <w:t>з</w:t>
            </w:r>
            <w:r>
              <w:rPr>
                <w:b/>
              </w:rPr>
              <w:t xml:space="preserve"> правил безпеки систем</w:t>
            </w:r>
            <w:r w:rsidRPr="008A2F7F">
              <w:rPr>
                <w:b/>
              </w:rPr>
              <w:t xml:space="preserve"> газопостачання</w:t>
            </w:r>
          </w:p>
        </w:tc>
        <w:tc>
          <w:tcPr>
            <w:tcW w:w="1701" w:type="dxa"/>
            <w:tcBorders>
              <w:top w:val="single" w:sz="4" w:space="0" w:color="auto"/>
              <w:left w:val="single" w:sz="4" w:space="0" w:color="auto"/>
              <w:bottom w:val="single" w:sz="4" w:space="0" w:color="auto"/>
              <w:right w:val="single" w:sz="4" w:space="0" w:color="auto"/>
            </w:tcBorders>
          </w:tcPr>
          <w:p w14:paraId="4108C2EF" w14:textId="77777777" w:rsidR="001B0C21" w:rsidRDefault="001B0C21" w:rsidP="00423447">
            <w:pPr>
              <w:tabs>
                <w:tab w:val="left" w:pos="0"/>
                <w:tab w:val="center" w:pos="4819"/>
                <w:tab w:val="right" w:pos="9639"/>
              </w:tabs>
              <w:spacing w:line="252" w:lineRule="auto"/>
              <w:ind w:right="-108"/>
              <w:jc w:val="center"/>
              <w:rPr>
                <w:color w:val="000000"/>
                <w:sz w:val="22"/>
                <w:szCs w:val="22"/>
                <w:lang w:val="uk-UA"/>
              </w:rPr>
            </w:pPr>
            <w:r>
              <w:rPr>
                <w:color w:val="000000"/>
                <w:sz w:val="22"/>
                <w:szCs w:val="22"/>
                <w:lang w:val="uk-UA"/>
              </w:rPr>
              <w:t>19</w:t>
            </w:r>
          </w:p>
        </w:tc>
        <w:tc>
          <w:tcPr>
            <w:tcW w:w="2268" w:type="dxa"/>
            <w:tcBorders>
              <w:top w:val="single" w:sz="4" w:space="0" w:color="auto"/>
              <w:left w:val="single" w:sz="4" w:space="0" w:color="auto"/>
              <w:bottom w:val="single" w:sz="4" w:space="0" w:color="auto"/>
              <w:right w:val="single" w:sz="4" w:space="0" w:color="auto"/>
            </w:tcBorders>
          </w:tcPr>
          <w:p w14:paraId="082B11A3"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14:paraId="77504046"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p>
        </w:tc>
      </w:tr>
      <w:tr w:rsidR="001B0C21" w14:paraId="4A95C60B" w14:textId="77777777" w:rsidTr="001B0C21">
        <w:trPr>
          <w:trHeight w:val="277"/>
        </w:trPr>
        <w:tc>
          <w:tcPr>
            <w:tcW w:w="8642" w:type="dxa"/>
            <w:gridSpan w:val="4"/>
            <w:tcBorders>
              <w:top w:val="single" w:sz="4" w:space="0" w:color="auto"/>
              <w:left w:val="single" w:sz="4" w:space="0" w:color="auto"/>
              <w:bottom w:val="single" w:sz="4" w:space="0" w:color="auto"/>
              <w:right w:val="single" w:sz="4" w:space="0" w:color="auto"/>
            </w:tcBorders>
            <w:hideMark/>
          </w:tcPr>
          <w:p w14:paraId="1E102F7F" w14:textId="77777777" w:rsidR="001B0C21" w:rsidRDefault="001B0C21" w:rsidP="00423447">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Всього без ПДВ</w:t>
            </w:r>
          </w:p>
        </w:tc>
        <w:tc>
          <w:tcPr>
            <w:tcW w:w="1843" w:type="dxa"/>
            <w:tcBorders>
              <w:top w:val="single" w:sz="4" w:space="0" w:color="auto"/>
              <w:left w:val="single" w:sz="4" w:space="0" w:color="auto"/>
              <w:bottom w:val="single" w:sz="4" w:space="0" w:color="auto"/>
              <w:right w:val="single" w:sz="4" w:space="0" w:color="auto"/>
            </w:tcBorders>
          </w:tcPr>
          <w:p w14:paraId="6DFAD3A1"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p>
        </w:tc>
      </w:tr>
      <w:tr w:rsidR="001B0C21" w14:paraId="57B6EF7C" w14:textId="77777777" w:rsidTr="001B0C21">
        <w:trPr>
          <w:trHeight w:val="253"/>
        </w:trPr>
        <w:tc>
          <w:tcPr>
            <w:tcW w:w="8642" w:type="dxa"/>
            <w:gridSpan w:val="4"/>
            <w:tcBorders>
              <w:top w:val="single" w:sz="4" w:space="0" w:color="auto"/>
              <w:left w:val="single" w:sz="4" w:space="0" w:color="auto"/>
              <w:bottom w:val="single" w:sz="4" w:space="0" w:color="auto"/>
              <w:right w:val="single" w:sz="4" w:space="0" w:color="auto"/>
            </w:tcBorders>
            <w:hideMark/>
          </w:tcPr>
          <w:p w14:paraId="6EDB65E4" w14:textId="77777777" w:rsidR="001B0C21" w:rsidRDefault="001B0C21" w:rsidP="00423447">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ПДВ 20%</w:t>
            </w:r>
          </w:p>
        </w:tc>
        <w:tc>
          <w:tcPr>
            <w:tcW w:w="1843" w:type="dxa"/>
            <w:tcBorders>
              <w:top w:val="single" w:sz="4" w:space="0" w:color="auto"/>
              <w:left w:val="single" w:sz="4" w:space="0" w:color="auto"/>
              <w:bottom w:val="single" w:sz="4" w:space="0" w:color="auto"/>
              <w:right w:val="single" w:sz="4" w:space="0" w:color="auto"/>
            </w:tcBorders>
          </w:tcPr>
          <w:p w14:paraId="71E0CA1F"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p>
        </w:tc>
      </w:tr>
      <w:tr w:rsidR="001B0C21" w14:paraId="148C81EF" w14:textId="77777777" w:rsidTr="001B0C21">
        <w:trPr>
          <w:trHeight w:val="403"/>
        </w:trPr>
        <w:tc>
          <w:tcPr>
            <w:tcW w:w="8642" w:type="dxa"/>
            <w:gridSpan w:val="4"/>
            <w:tcBorders>
              <w:top w:val="single" w:sz="4" w:space="0" w:color="auto"/>
              <w:left w:val="single" w:sz="4" w:space="0" w:color="auto"/>
              <w:bottom w:val="single" w:sz="4" w:space="0" w:color="auto"/>
              <w:right w:val="single" w:sz="4" w:space="0" w:color="auto"/>
            </w:tcBorders>
            <w:hideMark/>
          </w:tcPr>
          <w:p w14:paraId="200E5B5D" w14:textId="77777777" w:rsidR="001B0C21" w:rsidRDefault="001B0C21" w:rsidP="00423447">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Всього без ПДВ</w:t>
            </w:r>
          </w:p>
        </w:tc>
        <w:tc>
          <w:tcPr>
            <w:tcW w:w="1843" w:type="dxa"/>
            <w:tcBorders>
              <w:top w:val="single" w:sz="4" w:space="0" w:color="auto"/>
              <w:left w:val="single" w:sz="4" w:space="0" w:color="auto"/>
              <w:bottom w:val="single" w:sz="4" w:space="0" w:color="auto"/>
              <w:right w:val="single" w:sz="4" w:space="0" w:color="auto"/>
            </w:tcBorders>
          </w:tcPr>
          <w:p w14:paraId="61D3C72A" w14:textId="77777777" w:rsidR="001B0C21" w:rsidRDefault="001B0C21" w:rsidP="00423447">
            <w:pPr>
              <w:tabs>
                <w:tab w:val="left" w:pos="0"/>
                <w:tab w:val="center" w:pos="4819"/>
                <w:tab w:val="right" w:pos="9639"/>
              </w:tabs>
              <w:spacing w:line="252" w:lineRule="auto"/>
              <w:ind w:right="196"/>
              <w:jc w:val="center"/>
              <w:rPr>
                <w:color w:val="000000"/>
                <w:sz w:val="22"/>
                <w:szCs w:val="22"/>
                <w:lang w:val="uk-UA"/>
              </w:rPr>
            </w:pPr>
          </w:p>
        </w:tc>
      </w:tr>
    </w:tbl>
    <w:p w14:paraId="6D6161F9" w14:textId="77777777" w:rsidR="001B0C21" w:rsidRDefault="001B0C21" w:rsidP="001B0C21">
      <w:pPr>
        <w:shd w:val="clear" w:color="auto" w:fill="FFFFFF" w:themeFill="background1"/>
        <w:ind w:firstLine="567"/>
        <w:jc w:val="both"/>
        <w:rPr>
          <w:rFonts w:eastAsia="Times New Roman"/>
          <w:sz w:val="22"/>
          <w:szCs w:val="22"/>
          <w:lang w:val="uk-UA"/>
        </w:rPr>
      </w:pPr>
    </w:p>
    <w:p w14:paraId="4BF8777B" w14:textId="77777777" w:rsidR="001B0C21" w:rsidRDefault="001B0C21" w:rsidP="001B0C21">
      <w:pPr>
        <w:rPr>
          <w:sz w:val="22"/>
          <w:szCs w:val="22"/>
          <w:lang w:val="uk-UA"/>
        </w:rPr>
      </w:pPr>
    </w:p>
    <w:p w14:paraId="160C846D" w14:textId="77777777" w:rsidR="001B0C21" w:rsidRDefault="001B0C21" w:rsidP="001B0C21">
      <w:pPr>
        <w:rPr>
          <w:sz w:val="22"/>
          <w:szCs w:val="22"/>
          <w:lang w:val="uk-UA"/>
        </w:rPr>
      </w:pPr>
    </w:p>
    <w:p w14:paraId="7940FBCC" w14:textId="77777777" w:rsidR="001B0C21" w:rsidRDefault="001B0C21" w:rsidP="001B0C21">
      <w:pPr>
        <w:rPr>
          <w:sz w:val="22"/>
          <w:szCs w:val="22"/>
          <w:lang w:val="uk-UA"/>
        </w:rPr>
      </w:pPr>
    </w:p>
    <w:p w14:paraId="4D08B5C6" w14:textId="77777777" w:rsidR="001B0C21" w:rsidRDefault="001B0C21" w:rsidP="001B0C21">
      <w:pPr>
        <w:suppressAutoHyphens/>
        <w:jc w:val="center"/>
        <w:rPr>
          <w:b/>
          <w:spacing w:val="7"/>
          <w:sz w:val="22"/>
          <w:szCs w:val="22"/>
          <w:lang w:val="uk-UA" w:eastAsia="ar-SA"/>
        </w:rPr>
      </w:pPr>
    </w:p>
    <w:p w14:paraId="62323FB9" w14:textId="3CC39165" w:rsidR="001B0C21" w:rsidRDefault="001B0C21" w:rsidP="001B0C21">
      <w:pPr>
        <w:jc w:val="both"/>
        <w:rPr>
          <w:spacing w:val="7"/>
          <w:sz w:val="22"/>
          <w:szCs w:val="22"/>
          <w:lang w:val="uk-UA"/>
        </w:rPr>
      </w:pPr>
      <w:r>
        <w:rPr>
          <w:spacing w:val="7"/>
          <w:sz w:val="22"/>
          <w:szCs w:val="22"/>
          <w:lang w:val="uk-UA"/>
        </w:rPr>
        <w:t>________________О.М.Дорошенко                                  ________________</w:t>
      </w:r>
    </w:p>
    <w:p w14:paraId="5DA63B28" w14:textId="1CE980E7" w:rsidR="00896DBB" w:rsidRPr="00FA730B" w:rsidRDefault="00896DBB" w:rsidP="0096283D">
      <w:pPr>
        <w:jc w:val="center"/>
        <w:rPr>
          <w:lang w:val="uk-UA"/>
        </w:rPr>
        <w:sectPr w:rsidR="00896DBB" w:rsidRPr="00FA730B" w:rsidSect="00066C9A">
          <w:headerReference w:type="default" r:id="rId14"/>
          <w:footerReference w:type="default" r:id="rId15"/>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w:t>
      </w:r>
      <w:r w:rsidR="0021135F" w:rsidRPr="00140FEC">
        <w:rPr>
          <w:b/>
          <w:i/>
          <w:u w:val="single"/>
          <w:lang w:val="uk-UA"/>
        </w:rPr>
        <w:t>для переможця</w:t>
      </w:r>
      <w:r w:rsidR="0021135F">
        <w:rPr>
          <w:b/>
          <w:i/>
          <w:lang w:val="uk-UA"/>
        </w:rPr>
        <w:t xml:space="preserve">,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5D35CBDC" w14:textId="77777777" w:rsidR="00F132CA" w:rsidRPr="0048596F" w:rsidRDefault="00F132CA" w:rsidP="00F132CA">
      <w:pPr>
        <w:pStyle w:val="af9"/>
        <w:tabs>
          <w:tab w:val="left" w:pos="426"/>
        </w:tabs>
        <w:spacing w:line="240" w:lineRule="auto"/>
        <w:ind w:left="0"/>
        <w:jc w:val="both"/>
        <w:rPr>
          <w:rFonts w:ascii="Times New Roman" w:eastAsia="Times New Roman" w:hAnsi="Times New Roman" w:cs="Times New Roman"/>
          <w:b/>
          <w:lang w:val="uk-UA"/>
        </w:rPr>
      </w:pPr>
      <w:r w:rsidRPr="0048596F">
        <w:rPr>
          <w:rFonts w:ascii="Times New Roman" w:eastAsia="Times New Roman" w:hAnsi="Times New Roman" w:cs="Times New Roman"/>
          <w:b/>
          <w:lang w:val="uk-UA"/>
        </w:rPr>
        <w:t xml:space="preserve">Переможець закупівлі у строк, що не перевищує </w:t>
      </w:r>
      <w:r w:rsidRPr="0048596F">
        <w:rPr>
          <w:rFonts w:ascii="Times New Roman" w:eastAsia="Times New Roman" w:hAnsi="Times New Roman" w:cs="Times New Roman"/>
          <w:b/>
          <w:color w:val="C00000"/>
          <w:lang w:val="uk-UA"/>
        </w:rPr>
        <w:t xml:space="preserve">п’яти днів </w:t>
      </w:r>
      <w:r w:rsidRPr="0048596F">
        <w:rPr>
          <w:rFonts w:ascii="Times New Roman" w:eastAsia="Times New Roman" w:hAnsi="Times New Roman" w:cs="Times New Roman"/>
          <w:b/>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14:paraId="708DA53B" w14:textId="77777777" w:rsidR="00BE06B8" w:rsidRPr="00FA730B" w:rsidRDefault="00F132CA" w:rsidP="00BE06B8">
      <w:pPr>
        <w:shd w:val="clear" w:color="auto" w:fill="FFFFFF" w:themeFill="background1"/>
        <w:rPr>
          <w:lang w:val="uk-UA"/>
        </w:rPr>
      </w:pPr>
      <w:r>
        <w:rPr>
          <w:lang w:val="uk-UA"/>
        </w:rPr>
        <w:t xml:space="preserve"> </w:t>
      </w:r>
    </w:p>
    <w:p w14:paraId="3CC3C9DD" w14:textId="77777777" w:rsidR="00BE06B8" w:rsidRPr="00FA730B" w:rsidRDefault="00BE06B8" w:rsidP="00BE06B8">
      <w:pPr>
        <w:shd w:val="clear" w:color="auto" w:fill="FFFFFF" w:themeFill="background1"/>
        <w:jc w:val="both"/>
        <w:rPr>
          <w:lang w:val="uk-UA"/>
        </w:rPr>
      </w:pPr>
      <w:bookmarkStart w:id="8" w:name="_Hlk5737775"/>
    </w:p>
    <w:bookmarkEnd w:id="8"/>
    <w:p w14:paraId="3E23E85F" w14:textId="77777777" w:rsidR="00BE06B8" w:rsidRPr="00FA730B" w:rsidRDefault="00BE06B8" w:rsidP="00BE06B8">
      <w:pPr>
        <w:pStyle w:val="af9"/>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Pr="00FA730B">
        <w:rPr>
          <w:rFonts w:ascii="Times New Roman" w:eastAsia="Times New Roman" w:hAnsi="Times New Roman" w:cs="Times New Roman"/>
          <w:b/>
          <w:sz w:val="24"/>
          <w:szCs w:val="24"/>
          <w:lang w:val="uk-UA"/>
        </w:rPr>
        <w:t>. Цінова пропозиція (за формою), з урахуванням результатів проведеного електронного аукціону</w:t>
      </w:r>
      <w:r>
        <w:rPr>
          <w:rFonts w:ascii="Times New Roman" w:eastAsia="Times New Roman" w:hAnsi="Times New Roman" w:cs="Times New Roman"/>
          <w:b/>
          <w:sz w:val="24"/>
          <w:szCs w:val="24"/>
          <w:lang w:val="uk-UA"/>
        </w:rPr>
        <w:t xml:space="preserve"> та інформація про переможця</w:t>
      </w:r>
      <w:r w:rsidRPr="00FA730B">
        <w:rPr>
          <w:rFonts w:ascii="Times New Roman" w:eastAsia="Times New Roman" w:hAnsi="Times New Roman" w:cs="Times New Roman"/>
          <w:b/>
          <w:sz w:val="24"/>
          <w:szCs w:val="24"/>
          <w:lang w:val="uk-UA"/>
        </w:rPr>
        <w:t>.</w:t>
      </w:r>
    </w:p>
    <w:p w14:paraId="02964A20" w14:textId="77777777" w:rsidR="00BE06B8" w:rsidRPr="00FA730B" w:rsidRDefault="00BE06B8" w:rsidP="00BE06B8">
      <w:pPr>
        <w:shd w:val="clear" w:color="auto" w:fill="FFFFFF" w:themeFill="background1"/>
        <w:rPr>
          <w:rFonts w:eastAsia="Times New Roman"/>
          <w:i/>
          <w:sz w:val="20"/>
          <w:szCs w:val="20"/>
          <w:lang w:val="uk-UA"/>
        </w:rPr>
      </w:pPr>
    </w:p>
    <w:p w14:paraId="5AA65749" w14:textId="77777777" w:rsidR="00BE06B8" w:rsidRPr="00FA730B" w:rsidRDefault="00BE06B8" w:rsidP="00BE06B8">
      <w:pPr>
        <w:shd w:val="clear" w:color="auto" w:fill="FFFFFF" w:themeFill="background1"/>
        <w:jc w:val="center"/>
        <w:rPr>
          <w:lang w:val="uk-UA"/>
        </w:rPr>
      </w:pPr>
      <w:r w:rsidRPr="00FA730B">
        <w:rPr>
          <w:rFonts w:eastAsia="Times New Roman"/>
          <w:b/>
          <w:lang w:val="uk-UA"/>
        </w:rPr>
        <w:t>Форма «Цінової пропозиції»</w:t>
      </w:r>
    </w:p>
    <w:p w14:paraId="3A6F6510" w14:textId="77777777" w:rsidR="00BE06B8" w:rsidRPr="00FA730B" w:rsidRDefault="00BE06B8" w:rsidP="00BE06B8">
      <w:pPr>
        <w:shd w:val="clear" w:color="auto" w:fill="FFFFFF" w:themeFill="background1"/>
        <w:jc w:val="both"/>
        <w:rPr>
          <w:lang w:val="uk-UA"/>
        </w:rPr>
      </w:pPr>
    </w:p>
    <w:p w14:paraId="5E84E39D" w14:textId="77777777" w:rsidR="00BE06B8" w:rsidRPr="00FA730B" w:rsidRDefault="00BE06B8" w:rsidP="00BE06B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Pr>
          <w:rFonts w:eastAsia="Times New Roman"/>
          <w:lang w:val="uk-UA"/>
        </w:rPr>
        <w:t>вимогами Замовника</w:t>
      </w:r>
      <w:r w:rsidRPr="00FA730B">
        <w:rPr>
          <w:rFonts w:eastAsia="Times New Roman"/>
          <w:lang w:val="uk-UA"/>
        </w:rPr>
        <w:t>.</w:t>
      </w:r>
    </w:p>
    <w:p w14:paraId="2B1CDED8" w14:textId="77777777" w:rsidR="00BE06B8" w:rsidRPr="00FA730B" w:rsidRDefault="00BE06B8" w:rsidP="00BE06B8">
      <w:pPr>
        <w:shd w:val="clear" w:color="auto" w:fill="FFFFFF" w:themeFill="background1"/>
        <w:ind w:firstLine="567"/>
        <w:jc w:val="both"/>
        <w:rPr>
          <w:rFonts w:eastAsia="Times New Roman"/>
          <w:lang w:val="uk-UA"/>
        </w:rPr>
      </w:pPr>
      <w:r>
        <w:rPr>
          <w:rFonts w:eastAsia="Times New Roman"/>
          <w:lang w:val="uk-UA"/>
        </w:rPr>
        <w:t xml:space="preserve">Вивчивши </w:t>
      </w:r>
      <w:r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Pr="00FA730B">
        <w:rPr>
          <w:rFonts w:eastAsia="Times New Roman"/>
          <w:lang w:val="uk-UA"/>
        </w:rPr>
        <w:t>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969"/>
        <w:gridCol w:w="1701"/>
        <w:gridCol w:w="2268"/>
        <w:gridCol w:w="1843"/>
      </w:tblGrid>
      <w:tr w:rsidR="00BE06B8" w14:paraId="61EA24D5" w14:textId="77777777" w:rsidTr="00423447">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0D9DD206" w14:textId="77777777" w:rsidR="00BE06B8" w:rsidRDefault="00BE06B8" w:rsidP="00423447">
            <w:pPr>
              <w:spacing w:line="252" w:lineRule="auto"/>
              <w:ind w:right="196"/>
              <w:jc w:val="center"/>
              <w:rPr>
                <w:b/>
                <w:bCs/>
                <w:color w:val="000000"/>
                <w:sz w:val="20"/>
                <w:szCs w:val="20"/>
                <w:lang w:val="uk-UA"/>
              </w:rPr>
            </w:pPr>
            <w:r>
              <w:rPr>
                <w:b/>
                <w:bCs/>
                <w:color w:val="000000"/>
                <w:sz w:val="20"/>
                <w:szCs w:val="20"/>
                <w:lang w:val="uk-UA"/>
              </w:rPr>
              <w:t>№</w:t>
            </w:r>
          </w:p>
          <w:p w14:paraId="7A8EE394" w14:textId="77777777" w:rsidR="00BE06B8" w:rsidRDefault="00BE06B8" w:rsidP="00423447">
            <w:pPr>
              <w:tabs>
                <w:tab w:val="left" w:pos="0"/>
                <w:tab w:val="center" w:pos="4819"/>
                <w:tab w:val="right" w:pos="9639"/>
              </w:tabs>
              <w:spacing w:line="252" w:lineRule="auto"/>
              <w:ind w:right="196"/>
              <w:jc w:val="center"/>
              <w:rPr>
                <w:b/>
                <w:color w:val="000000"/>
                <w:sz w:val="20"/>
                <w:szCs w:val="20"/>
                <w:lang w:val="uk-UA"/>
              </w:rPr>
            </w:pPr>
            <w:r>
              <w:rPr>
                <w:b/>
                <w:bCs/>
                <w:color w:val="000000"/>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D95D5" w14:textId="77777777" w:rsidR="00BE06B8" w:rsidRDefault="00BE06B8" w:rsidP="00423447">
            <w:pPr>
              <w:spacing w:line="252" w:lineRule="auto"/>
              <w:ind w:right="196"/>
              <w:jc w:val="center"/>
              <w:rPr>
                <w:b/>
                <w:bCs/>
                <w:color w:val="000000"/>
                <w:sz w:val="20"/>
                <w:szCs w:val="20"/>
                <w:lang w:val="uk-UA"/>
              </w:rPr>
            </w:pPr>
            <w:r>
              <w:rPr>
                <w:b/>
                <w:bCs/>
                <w:color w:val="000000"/>
                <w:sz w:val="20"/>
                <w:szCs w:val="20"/>
                <w:lang w:val="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9E9F7" w14:textId="77777777" w:rsidR="00BE06B8" w:rsidRDefault="00BE06B8" w:rsidP="00423447">
            <w:pPr>
              <w:spacing w:before="60" w:after="60" w:line="252" w:lineRule="auto"/>
              <w:ind w:right="13"/>
              <w:jc w:val="center"/>
              <w:rPr>
                <w:b/>
                <w:iCs/>
                <w:color w:val="000000"/>
                <w:sz w:val="20"/>
                <w:szCs w:val="20"/>
                <w:lang w:val="uk-UA"/>
              </w:rPr>
            </w:pPr>
            <w:r>
              <w:rPr>
                <w:b/>
                <w:iCs/>
                <w:color w:val="000000"/>
                <w:sz w:val="20"/>
                <w:szCs w:val="20"/>
                <w:lang w:val="uk-UA"/>
              </w:rPr>
              <w:t>Кількість (осіб)</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D017D8C" w14:textId="77777777" w:rsidR="00BE06B8" w:rsidRDefault="00BE06B8" w:rsidP="00423447">
            <w:pPr>
              <w:spacing w:line="252" w:lineRule="auto"/>
              <w:jc w:val="center"/>
              <w:rPr>
                <w:b/>
                <w:bCs/>
                <w:color w:val="000000"/>
                <w:sz w:val="20"/>
                <w:szCs w:val="20"/>
                <w:lang w:val="uk-UA"/>
              </w:rPr>
            </w:pPr>
            <w:r>
              <w:rPr>
                <w:b/>
                <w:color w:val="000000"/>
                <w:sz w:val="20"/>
                <w:szCs w:val="20"/>
                <w:lang w:val="uk-UA" w:bidi="hi-IN"/>
              </w:rPr>
              <w:t>Ціна за 1 особу, грн..без ПДВ</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D3A5561" w14:textId="77777777" w:rsidR="00BE06B8" w:rsidRDefault="00BE06B8" w:rsidP="00423447">
            <w:pPr>
              <w:spacing w:line="252" w:lineRule="auto"/>
              <w:jc w:val="center"/>
              <w:rPr>
                <w:b/>
                <w:bCs/>
                <w:color w:val="000000"/>
                <w:sz w:val="20"/>
                <w:szCs w:val="20"/>
                <w:lang w:val="uk-UA"/>
              </w:rPr>
            </w:pPr>
            <w:r>
              <w:rPr>
                <w:b/>
                <w:color w:val="000000"/>
                <w:sz w:val="20"/>
                <w:szCs w:val="20"/>
                <w:lang w:val="uk-UA" w:bidi="hi-IN"/>
              </w:rPr>
              <w:t>Загальна вартість, грн.. без ПДВ</w:t>
            </w:r>
          </w:p>
        </w:tc>
      </w:tr>
      <w:tr w:rsidR="00BE06B8" w14:paraId="64A0AD9B" w14:textId="77777777" w:rsidTr="00423447">
        <w:trPr>
          <w:trHeight w:val="669"/>
        </w:trPr>
        <w:tc>
          <w:tcPr>
            <w:tcW w:w="704" w:type="dxa"/>
            <w:tcBorders>
              <w:top w:val="single" w:sz="4" w:space="0" w:color="auto"/>
              <w:left w:val="single" w:sz="4" w:space="0" w:color="auto"/>
              <w:bottom w:val="single" w:sz="4" w:space="0" w:color="auto"/>
              <w:right w:val="single" w:sz="4" w:space="0" w:color="auto"/>
            </w:tcBorders>
            <w:hideMark/>
          </w:tcPr>
          <w:p w14:paraId="6E93DADD"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r>
              <w:rPr>
                <w:color w:val="000000"/>
                <w:sz w:val="22"/>
                <w:szCs w:val="22"/>
                <w:lang w:val="uk-UA"/>
              </w:rPr>
              <w:t>1</w:t>
            </w:r>
          </w:p>
        </w:tc>
        <w:tc>
          <w:tcPr>
            <w:tcW w:w="3969" w:type="dxa"/>
            <w:tcBorders>
              <w:top w:val="single" w:sz="4" w:space="0" w:color="auto"/>
              <w:left w:val="single" w:sz="4" w:space="0" w:color="auto"/>
              <w:bottom w:val="single" w:sz="4" w:space="0" w:color="auto"/>
              <w:right w:val="single" w:sz="4" w:space="0" w:color="auto"/>
            </w:tcBorders>
          </w:tcPr>
          <w:p w14:paraId="3940482C" w14:textId="77777777" w:rsidR="00BE06B8" w:rsidRDefault="00BE06B8" w:rsidP="00423447">
            <w:pPr>
              <w:spacing w:line="276" w:lineRule="auto"/>
              <w:jc w:val="center"/>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21D8B6F" w14:textId="77777777" w:rsidR="00BE06B8" w:rsidRDefault="00BE06B8" w:rsidP="00423447">
            <w:pPr>
              <w:tabs>
                <w:tab w:val="left" w:pos="0"/>
                <w:tab w:val="center" w:pos="4819"/>
                <w:tab w:val="right" w:pos="9639"/>
              </w:tabs>
              <w:spacing w:line="252" w:lineRule="auto"/>
              <w:ind w:right="-108"/>
              <w:jc w:val="center"/>
              <w:rPr>
                <w:color w:val="000000"/>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14:paraId="727B1E27"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14:paraId="7840AFAE"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p>
        </w:tc>
      </w:tr>
      <w:tr w:rsidR="00BE06B8" w14:paraId="1B95C908" w14:textId="77777777" w:rsidTr="00423447">
        <w:trPr>
          <w:trHeight w:val="277"/>
        </w:trPr>
        <w:tc>
          <w:tcPr>
            <w:tcW w:w="8642" w:type="dxa"/>
            <w:gridSpan w:val="4"/>
            <w:tcBorders>
              <w:top w:val="single" w:sz="4" w:space="0" w:color="auto"/>
              <w:left w:val="single" w:sz="4" w:space="0" w:color="auto"/>
              <w:bottom w:val="single" w:sz="4" w:space="0" w:color="auto"/>
              <w:right w:val="single" w:sz="4" w:space="0" w:color="auto"/>
            </w:tcBorders>
            <w:hideMark/>
          </w:tcPr>
          <w:p w14:paraId="0330F5D8" w14:textId="4472E943" w:rsidR="00BE06B8" w:rsidRDefault="00BE06B8" w:rsidP="00423447">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Всього без ПДВ</w:t>
            </w:r>
            <w:r w:rsidR="00307ACE">
              <w:rPr>
                <w:b/>
                <w:color w:val="000000"/>
                <w:sz w:val="22"/>
                <w:szCs w:val="22"/>
                <w:lang w:val="uk-UA"/>
              </w:rPr>
              <w:t xml:space="preserve"> </w:t>
            </w:r>
            <w:r w:rsidR="00307ACE" w:rsidRPr="006230FE">
              <w:rPr>
                <w:rFonts w:eastAsia="Arial Unicode MS"/>
                <w:b/>
                <w:color w:val="000000"/>
                <w:lang w:eastAsia="uk-UA" w:bidi="uk-UA"/>
              </w:rPr>
              <w:t>(грн.)</w:t>
            </w:r>
          </w:p>
        </w:tc>
        <w:tc>
          <w:tcPr>
            <w:tcW w:w="1843" w:type="dxa"/>
            <w:tcBorders>
              <w:top w:val="single" w:sz="4" w:space="0" w:color="auto"/>
              <w:left w:val="single" w:sz="4" w:space="0" w:color="auto"/>
              <w:bottom w:val="single" w:sz="4" w:space="0" w:color="auto"/>
              <w:right w:val="single" w:sz="4" w:space="0" w:color="auto"/>
            </w:tcBorders>
          </w:tcPr>
          <w:p w14:paraId="08540D7A"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p>
        </w:tc>
      </w:tr>
      <w:tr w:rsidR="00BE06B8" w14:paraId="14A2458E" w14:textId="77777777" w:rsidTr="00423447">
        <w:trPr>
          <w:trHeight w:val="253"/>
        </w:trPr>
        <w:tc>
          <w:tcPr>
            <w:tcW w:w="8642" w:type="dxa"/>
            <w:gridSpan w:val="4"/>
            <w:tcBorders>
              <w:top w:val="single" w:sz="4" w:space="0" w:color="auto"/>
              <w:left w:val="single" w:sz="4" w:space="0" w:color="auto"/>
              <w:bottom w:val="single" w:sz="4" w:space="0" w:color="auto"/>
              <w:right w:val="single" w:sz="4" w:space="0" w:color="auto"/>
            </w:tcBorders>
            <w:hideMark/>
          </w:tcPr>
          <w:p w14:paraId="5C4DFBDB" w14:textId="77777777" w:rsidR="00BE06B8" w:rsidRDefault="00BE06B8" w:rsidP="00423447">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ПДВ 20%</w:t>
            </w:r>
          </w:p>
        </w:tc>
        <w:tc>
          <w:tcPr>
            <w:tcW w:w="1843" w:type="dxa"/>
            <w:tcBorders>
              <w:top w:val="single" w:sz="4" w:space="0" w:color="auto"/>
              <w:left w:val="single" w:sz="4" w:space="0" w:color="auto"/>
              <w:bottom w:val="single" w:sz="4" w:space="0" w:color="auto"/>
              <w:right w:val="single" w:sz="4" w:space="0" w:color="auto"/>
            </w:tcBorders>
          </w:tcPr>
          <w:p w14:paraId="36C3E7D9"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p>
        </w:tc>
      </w:tr>
      <w:tr w:rsidR="00BE06B8" w14:paraId="1A45D0CF" w14:textId="77777777" w:rsidTr="00423447">
        <w:trPr>
          <w:trHeight w:val="403"/>
        </w:trPr>
        <w:tc>
          <w:tcPr>
            <w:tcW w:w="8642" w:type="dxa"/>
            <w:gridSpan w:val="4"/>
            <w:tcBorders>
              <w:top w:val="single" w:sz="4" w:space="0" w:color="auto"/>
              <w:left w:val="single" w:sz="4" w:space="0" w:color="auto"/>
              <w:bottom w:val="single" w:sz="4" w:space="0" w:color="auto"/>
              <w:right w:val="single" w:sz="4" w:space="0" w:color="auto"/>
            </w:tcBorders>
            <w:hideMark/>
          </w:tcPr>
          <w:p w14:paraId="30530445" w14:textId="41BFCF4D" w:rsidR="00BE06B8" w:rsidRDefault="00BE06B8" w:rsidP="00BE06B8">
            <w:pPr>
              <w:tabs>
                <w:tab w:val="left" w:pos="0"/>
                <w:tab w:val="center" w:pos="4819"/>
                <w:tab w:val="right" w:pos="9639"/>
              </w:tabs>
              <w:spacing w:line="252" w:lineRule="auto"/>
              <w:ind w:right="196"/>
              <w:rPr>
                <w:b/>
                <w:color w:val="000000"/>
                <w:sz w:val="22"/>
                <w:szCs w:val="22"/>
                <w:lang w:val="uk-UA"/>
              </w:rPr>
            </w:pPr>
            <w:r>
              <w:rPr>
                <w:b/>
                <w:color w:val="000000"/>
                <w:sz w:val="22"/>
                <w:szCs w:val="22"/>
                <w:lang w:val="uk-UA"/>
              </w:rPr>
              <w:t>Всього з ПДВ</w:t>
            </w:r>
            <w:r w:rsidR="00307ACE">
              <w:rPr>
                <w:b/>
                <w:color w:val="000000"/>
                <w:sz w:val="22"/>
                <w:szCs w:val="22"/>
                <w:lang w:val="uk-UA"/>
              </w:rPr>
              <w:t xml:space="preserve"> </w:t>
            </w:r>
            <w:r w:rsidR="00307ACE" w:rsidRPr="006230FE">
              <w:rPr>
                <w:rFonts w:eastAsia="Arial Unicode MS"/>
                <w:b/>
                <w:color w:val="000000"/>
                <w:lang w:eastAsia="uk-UA" w:bidi="uk-UA"/>
              </w:rPr>
              <w:t>(грн.)</w:t>
            </w:r>
          </w:p>
        </w:tc>
        <w:tc>
          <w:tcPr>
            <w:tcW w:w="1843" w:type="dxa"/>
            <w:tcBorders>
              <w:top w:val="single" w:sz="4" w:space="0" w:color="auto"/>
              <w:left w:val="single" w:sz="4" w:space="0" w:color="auto"/>
              <w:bottom w:val="single" w:sz="4" w:space="0" w:color="auto"/>
              <w:right w:val="single" w:sz="4" w:space="0" w:color="auto"/>
            </w:tcBorders>
          </w:tcPr>
          <w:p w14:paraId="7BD7A0EE" w14:textId="77777777" w:rsidR="00BE06B8" w:rsidRDefault="00BE06B8" w:rsidP="00423447">
            <w:pPr>
              <w:tabs>
                <w:tab w:val="left" w:pos="0"/>
                <w:tab w:val="center" w:pos="4819"/>
                <w:tab w:val="right" w:pos="9639"/>
              </w:tabs>
              <w:spacing w:line="252" w:lineRule="auto"/>
              <w:ind w:right="196"/>
              <w:jc w:val="center"/>
              <w:rPr>
                <w:color w:val="000000"/>
                <w:sz w:val="22"/>
                <w:szCs w:val="22"/>
                <w:lang w:val="uk-UA"/>
              </w:rPr>
            </w:pPr>
          </w:p>
        </w:tc>
      </w:tr>
    </w:tbl>
    <w:p w14:paraId="036862E7" w14:textId="77777777" w:rsidR="00BE06B8" w:rsidRDefault="00BE06B8" w:rsidP="00BE06B8">
      <w:pPr>
        <w:shd w:val="clear" w:color="auto" w:fill="FFFFFF" w:themeFill="background1"/>
        <w:ind w:firstLine="567"/>
        <w:jc w:val="both"/>
        <w:rPr>
          <w:rFonts w:eastAsia="Times New Roman"/>
          <w:sz w:val="22"/>
          <w:szCs w:val="22"/>
          <w:lang w:val="uk-UA"/>
        </w:rPr>
      </w:pPr>
    </w:p>
    <w:p w14:paraId="56A6F941" w14:textId="77777777" w:rsidR="00BE06B8" w:rsidRDefault="00BE06B8" w:rsidP="00BE06B8">
      <w:pPr>
        <w:shd w:val="clear" w:color="auto" w:fill="FFFFFF"/>
        <w:tabs>
          <w:tab w:val="left" w:pos="142"/>
          <w:tab w:val="left" w:pos="284"/>
        </w:tabs>
        <w:suppressAutoHyphens/>
        <w:spacing w:line="240" w:lineRule="atLeast"/>
        <w:jc w:val="both"/>
        <w:rPr>
          <w:i/>
          <w:color w:val="FF0000"/>
          <w:sz w:val="22"/>
          <w:szCs w:val="22"/>
          <w:lang w:val="uk-UA"/>
        </w:rPr>
      </w:pPr>
      <w:r>
        <w:rPr>
          <w:i/>
          <w:color w:val="FF0000"/>
          <w:sz w:val="22"/>
          <w:szCs w:val="22"/>
          <w:lang w:val="uk-UA"/>
        </w:rPr>
        <w:t>У разі, якщо  Виконавець  не є платником ПДВ, ціна Договору зазначається без ПДВ</w:t>
      </w:r>
    </w:p>
    <w:p w14:paraId="5EB51B70" w14:textId="77777777" w:rsidR="00BE06B8" w:rsidRPr="00FA730B" w:rsidRDefault="00BE06B8" w:rsidP="00BE06B8">
      <w:pPr>
        <w:shd w:val="clear" w:color="auto" w:fill="FFFFFF" w:themeFill="background1"/>
        <w:ind w:firstLine="567"/>
        <w:jc w:val="both"/>
        <w:rPr>
          <w:rFonts w:eastAsia="Times New Roman"/>
          <w:lang w:val="uk-UA"/>
        </w:rPr>
      </w:pPr>
    </w:p>
    <w:p w14:paraId="64EA75F2" w14:textId="77777777" w:rsidR="00BE06B8" w:rsidRPr="00FA730B" w:rsidRDefault="00BE06B8" w:rsidP="00BE06B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11BBB216" w14:textId="77777777" w:rsidR="00BE06B8" w:rsidRDefault="00BE06B8" w:rsidP="00BE06B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68ABC26B" w14:textId="77777777" w:rsidR="00BE06B8" w:rsidRDefault="00BE06B8" w:rsidP="00BE06B8">
      <w:pPr>
        <w:shd w:val="clear" w:color="auto" w:fill="FFFFFF" w:themeFill="background1"/>
        <w:ind w:firstLine="454"/>
        <w:jc w:val="both"/>
        <w:rPr>
          <w:rFonts w:eastAsia="Times New Roman"/>
          <w:lang w:val="uk-UA"/>
        </w:rPr>
      </w:pPr>
    </w:p>
    <w:p w14:paraId="204E6734" w14:textId="77777777" w:rsidR="00BE06B8" w:rsidRPr="003E31EB" w:rsidRDefault="00BE06B8" w:rsidP="00BE06B8">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7AD9F1AE" w14:textId="77777777" w:rsidR="00BE06B8" w:rsidRPr="00936A17" w:rsidRDefault="00BE06B8" w:rsidP="00BE06B8">
      <w:pPr>
        <w:shd w:val="clear" w:color="auto" w:fill="FFFFFF" w:themeFill="background1"/>
        <w:jc w:val="both"/>
        <w:rPr>
          <w:i/>
          <w:sz w:val="20"/>
          <w:szCs w:val="20"/>
          <w:shd w:val="clear" w:color="auto" w:fill="FFFFFF"/>
          <w:lang w:val="uk-UA"/>
        </w:rPr>
      </w:pPr>
      <w:r w:rsidRPr="00936A17">
        <w:rPr>
          <w:i/>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16199E78" w14:textId="77777777" w:rsidR="00BE06B8" w:rsidRPr="00A76D98" w:rsidRDefault="00BE06B8" w:rsidP="00BE06B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6FE1179D" w14:textId="77777777" w:rsidR="00BE06B8" w:rsidRDefault="00BE06B8" w:rsidP="00BE06B8">
      <w:pPr>
        <w:shd w:val="clear" w:color="auto" w:fill="FFFFFF" w:themeFill="background1"/>
        <w:ind w:firstLine="454"/>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E06B8" w:rsidRPr="00FA730B" w14:paraId="432D5AF0" w14:textId="77777777" w:rsidTr="00423447">
        <w:tc>
          <w:tcPr>
            <w:tcW w:w="3342" w:type="dxa"/>
          </w:tcPr>
          <w:p w14:paraId="2953E0D1" w14:textId="77777777" w:rsidR="00BE06B8" w:rsidRPr="00FA730B" w:rsidRDefault="00BE06B8" w:rsidP="00423447">
            <w:pPr>
              <w:shd w:val="clear" w:color="auto" w:fill="FFFFFF" w:themeFill="background1"/>
              <w:jc w:val="center"/>
              <w:rPr>
                <w:lang w:val="uk-UA"/>
              </w:rPr>
            </w:pPr>
            <w:r w:rsidRPr="00FA730B">
              <w:rPr>
                <w:sz w:val="20"/>
                <w:szCs w:val="20"/>
                <w:lang w:val="uk-UA"/>
              </w:rPr>
              <w:t>________________________</w:t>
            </w:r>
          </w:p>
        </w:tc>
        <w:tc>
          <w:tcPr>
            <w:tcW w:w="3341" w:type="dxa"/>
          </w:tcPr>
          <w:p w14:paraId="11E4724B" w14:textId="77777777" w:rsidR="00BE06B8" w:rsidRPr="00FA730B" w:rsidRDefault="00BE06B8" w:rsidP="00423447">
            <w:pPr>
              <w:shd w:val="clear" w:color="auto" w:fill="FFFFFF" w:themeFill="background1"/>
              <w:jc w:val="center"/>
              <w:rPr>
                <w:lang w:val="uk-UA"/>
              </w:rPr>
            </w:pPr>
            <w:r w:rsidRPr="00FA730B">
              <w:rPr>
                <w:sz w:val="20"/>
                <w:szCs w:val="20"/>
                <w:lang w:val="uk-UA"/>
              </w:rPr>
              <w:t>________________________</w:t>
            </w:r>
          </w:p>
        </w:tc>
        <w:tc>
          <w:tcPr>
            <w:tcW w:w="3341" w:type="dxa"/>
          </w:tcPr>
          <w:p w14:paraId="04015BDA" w14:textId="77777777" w:rsidR="00BE06B8" w:rsidRPr="00FA730B" w:rsidRDefault="00BE06B8" w:rsidP="00423447">
            <w:pPr>
              <w:shd w:val="clear" w:color="auto" w:fill="FFFFFF" w:themeFill="background1"/>
              <w:jc w:val="center"/>
              <w:rPr>
                <w:lang w:val="uk-UA"/>
              </w:rPr>
            </w:pPr>
            <w:r w:rsidRPr="00FA730B">
              <w:rPr>
                <w:sz w:val="20"/>
                <w:szCs w:val="20"/>
                <w:lang w:val="uk-UA"/>
              </w:rPr>
              <w:t>________________________</w:t>
            </w:r>
          </w:p>
        </w:tc>
      </w:tr>
      <w:tr w:rsidR="00BE06B8" w:rsidRPr="00FA730B" w14:paraId="71F8B9DE" w14:textId="77777777" w:rsidTr="00423447">
        <w:tc>
          <w:tcPr>
            <w:tcW w:w="3342" w:type="dxa"/>
          </w:tcPr>
          <w:p w14:paraId="3E06917D" w14:textId="77777777" w:rsidR="00BE06B8" w:rsidRPr="00FA730B" w:rsidRDefault="00BE06B8" w:rsidP="00423447">
            <w:pPr>
              <w:shd w:val="clear" w:color="auto" w:fill="FFFFFF" w:themeFill="background1"/>
              <w:jc w:val="center"/>
              <w:rPr>
                <w:lang w:val="uk-UA"/>
              </w:rPr>
            </w:pPr>
            <w:r w:rsidRPr="00FA730B">
              <w:rPr>
                <w:i/>
                <w:sz w:val="16"/>
                <w:szCs w:val="16"/>
                <w:lang w:val="uk-UA"/>
              </w:rPr>
              <w:t>посада уповноваженої особи Учасника</w:t>
            </w:r>
          </w:p>
        </w:tc>
        <w:tc>
          <w:tcPr>
            <w:tcW w:w="3341" w:type="dxa"/>
          </w:tcPr>
          <w:p w14:paraId="1D083C42" w14:textId="77777777" w:rsidR="00BE06B8" w:rsidRPr="00FA730B" w:rsidRDefault="00BE06B8" w:rsidP="00423447">
            <w:pPr>
              <w:shd w:val="clear" w:color="auto" w:fill="FFFFFF" w:themeFill="background1"/>
              <w:jc w:val="center"/>
              <w:rPr>
                <w:lang w:val="uk-UA"/>
              </w:rPr>
            </w:pPr>
            <w:r w:rsidRPr="00FA730B">
              <w:rPr>
                <w:i/>
                <w:sz w:val="16"/>
                <w:szCs w:val="16"/>
                <w:lang w:val="uk-UA"/>
              </w:rPr>
              <w:t>підпис та печатка (за наявності)</w:t>
            </w:r>
          </w:p>
        </w:tc>
        <w:tc>
          <w:tcPr>
            <w:tcW w:w="3341" w:type="dxa"/>
          </w:tcPr>
          <w:p w14:paraId="5FFC6D44" w14:textId="77777777" w:rsidR="00BE06B8" w:rsidRPr="00FA730B" w:rsidRDefault="00BE06B8" w:rsidP="00423447">
            <w:pPr>
              <w:shd w:val="clear" w:color="auto" w:fill="FFFFFF" w:themeFill="background1"/>
              <w:jc w:val="center"/>
              <w:rPr>
                <w:lang w:val="uk-UA"/>
              </w:rPr>
            </w:pPr>
            <w:r w:rsidRPr="00FA730B">
              <w:rPr>
                <w:i/>
                <w:sz w:val="16"/>
                <w:szCs w:val="16"/>
                <w:lang w:val="uk-UA"/>
              </w:rPr>
              <w:t>прізвище, ініціали</w:t>
            </w:r>
          </w:p>
        </w:tc>
      </w:tr>
    </w:tbl>
    <w:p w14:paraId="6DFF76A0" w14:textId="77777777" w:rsidR="00BE06B8" w:rsidRPr="00FA730B" w:rsidRDefault="00BE06B8" w:rsidP="00BE06B8">
      <w:pPr>
        <w:shd w:val="clear" w:color="auto" w:fill="FFFFFF" w:themeFill="background1"/>
        <w:ind w:firstLine="454"/>
        <w:jc w:val="both"/>
        <w:rPr>
          <w:lang w:val="uk-UA"/>
        </w:rPr>
      </w:pPr>
    </w:p>
    <w:p w14:paraId="7C76D76D" w14:textId="77777777" w:rsidR="00BE06B8" w:rsidRPr="00FA730B" w:rsidRDefault="00BE06B8" w:rsidP="00BE06B8">
      <w:pPr>
        <w:shd w:val="clear" w:color="auto" w:fill="FFFFFF" w:themeFill="background1"/>
        <w:jc w:val="both"/>
        <w:rPr>
          <w:lang w:val="uk-UA"/>
        </w:rPr>
      </w:pPr>
    </w:p>
    <w:p w14:paraId="763361D0" w14:textId="77777777" w:rsidR="00BE06B8" w:rsidRPr="00FA730B" w:rsidRDefault="00BE06B8" w:rsidP="00BE06B8">
      <w:pPr>
        <w:shd w:val="clear" w:color="auto" w:fill="FFFFFF" w:themeFill="background1"/>
        <w:tabs>
          <w:tab w:val="left" w:pos="1215"/>
        </w:tabs>
        <w:spacing w:line="276" w:lineRule="auto"/>
        <w:rPr>
          <w:rFonts w:eastAsia="Times New Roman"/>
          <w:b/>
          <w:bCs/>
          <w:color w:val="FF0000"/>
          <w:lang w:val="uk-UA" w:eastAsia="uk-UA"/>
        </w:rPr>
      </w:pPr>
    </w:p>
    <w:p w14:paraId="2C3C5416" w14:textId="77777777" w:rsidR="00BE06B8" w:rsidRPr="00FA730B" w:rsidRDefault="00BE06B8" w:rsidP="00BE06B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Pr="00FA730B">
        <w:rPr>
          <w:rFonts w:eastAsia="Times New Roman"/>
          <w:b/>
          <w:bCs/>
          <w:color w:val="000000" w:themeColor="text1"/>
          <w:lang w:val="uk-UA" w:eastAsia="uk-UA"/>
        </w:rPr>
        <w:t>:</w:t>
      </w:r>
    </w:p>
    <w:p w14:paraId="21729CA5" w14:textId="52082A36" w:rsidR="00BE06B8" w:rsidRPr="00314FE2" w:rsidRDefault="00BE06B8" w:rsidP="00BE06B8">
      <w:pPr>
        <w:ind w:firstLine="360"/>
        <w:jc w:val="both"/>
        <w:rPr>
          <w:color w:val="FF0000"/>
          <w:lang w:val="uk-UA" w:eastAsia="uk-UA"/>
        </w:rPr>
      </w:pPr>
      <w:r w:rsidRPr="00314FE2">
        <w:rPr>
          <w:lang w:val="uk-UA" w:eastAsia="uk-UA"/>
        </w:rPr>
        <w:t>- Витяг з Єдиного державного реєстру юридичних осіб, фізичних осіб-підприємців</w:t>
      </w:r>
      <w:r w:rsidRPr="00314FE2">
        <w:rPr>
          <w:color w:val="FF0000"/>
          <w:lang w:val="uk-UA"/>
        </w:rPr>
        <w:t xml:space="preserve">         </w:t>
      </w:r>
      <w:r w:rsidRPr="00314FE2">
        <w:rPr>
          <w:lang w:val="uk-UA"/>
        </w:rPr>
        <w:t>та громадських формувань</w:t>
      </w:r>
      <w:r w:rsidRPr="00314FE2">
        <w:rPr>
          <w:lang w:val="uk-UA" w:eastAsia="uk-UA"/>
        </w:rPr>
        <w:t xml:space="preserve"> (оригінал з моменту видачі якого до моменту підписання Договору поставки пройшло не більше 30 діб), з відповідним </w:t>
      </w:r>
      <w:r w:rsidRPr="00314FE2">
        <w:rPr>
          <w:lang w:val="en-US" w:eastAsia="uk-UA"/>
        </w:rPr>
        <w:t>QR</w:t>
      </w:r>
      <w:r w:rsidRPr="00314FE2">
        <w:rPr>
          <w:lang w:val="uk-UA" w:eastAsia="uk-UA"/>
        </w:rPr>
        <w:t xml:space="preserve"> кодом, якщо витяг роздрукований з електронного реєстру.</w:t>
      </w:r>
    </w:p>
    <w:p w14:paraId="44F038D0" w14:textId="77777777" w:rsidR="00BE06B8" w:rsidRPr="00314FE2" w:rsidRDefault="00BE06B8" w:rsidP="00BE06B8">
      <w:pPr>
        <w:ind w:firstLine="360"/>
        <w:jc w:val="both"/>
        <w:rPr>
          <w:lang w:val="uk-UA" w:eastAsia="uk-UA"/>
        </w:rPr>
      </w:pPr>
      <w:r w:rsidRPr="00314FE2">
        <w:rPr>
          <w:color w:val="000000"/>
          <w:lang w:val="uk-UA" w:eastAsia="uk-UA"/>
        </w:rPr>
        <w:t xml:space="preserve">- Статут підприємства з усіма додатками та змінами (остання редакція, копії). </w:t>
      </w:r>
      <w:r w:rsidRPr="00314FE2">
        <w:rPr>
          <w:lang w:val="uk-UA"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EC0595B" w14:textId="77777777" w:rsidR="00BE06B8" w:rsidRPr="00314FE2" w:rsidRDefault="00BE06B8" w:rsidP="00BE06B8">
      <w:pPr>
        <w:ind w:firstLine="360"/>
        <w:jc w:val="both"/>
        <w:rPr>
          <w:lang w:val="uk-UA" w:eastAsia="uk-UA"/>
        </w:rPr>
      </w:pPr>
      <w:r w:rsidRPr="00314FE2">
        <w:rPr>
          <w:lang w:val="uk-UA" w:eastAsia="uk-UA"/>
        </w:rPr>
        <w:t xml:space="preserve">- Протокол/рішення про призначення керівника, наказ про призначення керівника та </w:t>
      </w:r>
      <w:r w:rsidRPr="00314FE2">
        <w:rPr>
          <w:bCs/>
          <w:lang w:val="uk-UA" w:eastAsia="uk-UA"/>
        </w:rPr>
        <w:t>довіреність або доручення</w:t>
      </w:r>
      <w:r w:rsidRPr="00314FE2">
        <w:rPr>
          <w:i/>
          <w:iCs/>
          <w:lang w:val="uk-UA" w:eastAsia="uk-UA"/>
        </w:rPr>
        <w:t xml:space="preserve"> (у разі підписання іншою уповноваженою особою Учасника)</w:t>
      </w:r>
      <w:r w:rsidRPr="00314FE2">
        <w:rPr>
          <w:lang w:val="uk-UA" w:eastAsia="uk-UA"/>
        </w:rPr>
        <w:t xml:space="preserve"> на вчинення правочинів (копії, завірена Учасником).</w:t>
      </w:r>
    </w:p>
    <w:p w14:paraId="4430D113" w14:textId="77777777" w:rsidR="00BE06B8" w:rsidRPr="00314FE2" w:rsidRDefault="00BE06B8" w:rsidP="00BE06B8">
      <w:pPr>
        <w:ind w:firstLine="360"/>
        <w:jc w:val="both"/>
        <w:rPr>
          <w:lang w:val="uk-UA" w:eastAsia="uk-UA"/>
        </w:rPr>
      </w:pPr>
      <w:r w:rsidRPr="00314FE2">
        <w:rPr>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договору(ів), або копію іншого документа, що підтверджує зняття обмежень щодо укладення договорів передбачених установчих (статутних) документів Учасника.</w:t>
      </w:r>
    </w:p>
    <w:p w14:paraId="1FD197A7" w14:textId="77777777" w:rsidR="00BE06B8" w:rsidRPr="00314FE2" w:rsidRDefault="00BE06B8" w:rsidP="00BE06B8">
      <w:pPr>
        <w:ind w:firstLine="360"/>
        <w:jc w:val="both"/>
        <w:rPr>
          <w:lang w:val="uk-UA" w:eastAsia="uk-UA"/>
        </w:rPr>
      </w:pPr>
      <w:r w:rsidRPr="00314FE2">
        <w:rPr>
          <w:lang w:val="uk-UA" w:eastAsia="uk-UA"/>
        </w:rPr>
        <w:t>- Витяг з реєстру платників податку на додану вартість або платників єдиного податку (копія).</w:t>
      </w:r>
    </w:p>
    <w:p w14:paraId="46B39BAA" w14:textId="77777777" w:rsidR="00BE06B8" w:rsidRPr="00314FE2" w:rsidRDefault="00BE06B8" w:rsidP="00BE06B8">
      <w:pPr>
        <w:ind w:firstLine="360"/>
        <w:jc w:val="both"/>
        <w:rPr>
          <w:i/>
          <w:lang w:val="uk-UA" w:eastAsia="uk-UA"/>
        </w:rPr>
      </w:pPr>
      <w:r w:rsidRPr="00314FE2">
        <w:rPr>
          <w:lang w:val="uk-UA" w:eastAsia="uk-UA"/>
        </w:rPr>
        <w:t xml:space="preserve">- Паспорт та ідентифікаційний номер керівника та/або представника за довіреністю (копії </w:t>
      </w:r>
      <w:r w:rsidRPr="00314FE2">
        <w:rPr>
          <w:lang w:val="uk-UA"/>
        </w:rPr>
        <w:t>сторінок з 1 по 5, 10, 11  паспорта та довідки про присвоєння ідентифікаційного коду.</w:t>
      </w:r>
      <w:r w:rsidRPr="00314FE2">
        <w:rPr>
          <w:lang w:val="uk-UA" w:eastAsia="uk-UA"/>
        </w:rPr>
        <w:t xml:space="preserve">) </w:t>
      </w:r>
      <w:r w:rsidRPr="00314FE2">
        <w:rPr>
          <w:i/>
          <w:lang w:val="uk-UA" w:eastAsia="uk-UA"/>
        </w:rPr>
        <w:t>(для фізичних осіб-підприємців).</w:t>
      </w:r>
    </w:p>
    <w:p w14:paraId="736792DC" w14:textId="77777777" w:rsidR="00BE06B8" w:rsidRPr="00F801B9" w:rsidRDefault="00BE06B8" w:rsidP="00BE06B8">
      <w:pPr>
        <w:shd w:val="clear" w:color="auto" w:fill="FFFFFF"/>
        <w:ind w:firstLine="426"/>
        <w:jc w:val="both"/>
        <w:rPr>
          <w:rFonts w:eastAsia="Times New Roman"/>
          <w:lang w:val="uk-UA" w:eastAsia="uk-UA"/>
        </w:rPr>
      </w:pPr>
      <w:r w:rsidRPr="00F801B9">
        <w:rPr>
          <w:rFonts w:eastAsia="Times New Roman"/>
          <w:lang w:val="uk-UA" w:eastAsia="uk-UA"/>
        </w:rPr>
        <w:t xml:space="preserve">- копію ліцензії або документа дозвільного характеру (у разі їх наявності) </w:t>
      </w:r>
      <w:r w:rsidRPr="0072625B">
        <w:rPr>
          <w:rFonts w:eastAsia="Times New Roman"/>
          <w:lang w:val="uk-UA" w:eastAsia="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6779F469" w14:textId="77777777" w:rsidR="00BE06B8" w:rsidRDefault="00BE06B8" w:rsidP="00BE06B8">
      <w:pPr>
        <w:shd w:val="clear" w:color="auto" w:fill="FFFFFF" w:themeFill="background1"/>
        <w:ind w:left="360"/>
        <w:jc w:val="both"/>
        <w:rPr>
          <w:rFonts w:eastAsia="Times New Roman"/>
          <w:i/>
          <w:lang w:val="uk-UA" w:eastAsia="uk-UA"/>
        </w:rPr>
      </w:pPr>
    </w:p>
    <w:p w14:paraId="4CA24EF7" w14:textId="77777777" w:rsidR="00BE06B8" w:rsidRDefault="00BE06B8" w:rsidP="00BE06B8">
      <w:pPr>
        <w:shd w:val="clear" w:color="auto" w:fill="FFFFFF" w:themeFill="background1"/>
        <w:ind w:left="360"/>
        <w:jc w:val="both"/>
        <w:rPr>
          <w:rFonts w:eastAsia="Times New Roman"/>
          <w:i/>
          <w:lang w:val="uk-UA" w:eastAsia="uk-UA"/>
        </w:rPr>
      </w:pPr>
    </w:p>
    <w:p w14:paraId="09BC2603" w14:textId="77777777" w:rsidR="00BE06B8" w:rsidRPr="002C4535" w:rsidRDefault="00BE06B8" w:rsidP="00BE06B8">
      <w:pPr>
        <w:shd w:val="clear" w:color="auto" w:fill="FFFFFF" w:themeFill="background1"/>
        <w:ind w:left="360"/>
        <w:jc w:val="both"/>
        <w:rPr>
          <w:rFonts w:eastAsia="Times New Roman"/>
          <w:i/>
          <w:lang w:val="uk-UA" w:eastAsia="uk-UA"/>
        </w:rPr>
      </w:pPr>
    </w:p>
    <w:p w14:paraId="120AF11F" w14:textId="77777777" w:rsidR="00BE06B8" w:rsidRDefault="00BE06B8" w:rsidP="00BE06B8">
      <w:pPr>
        <w:shd w:val="clear" w:color="auto" w:fill="FFFFFF" w:themeFill="background1"/>
        <w:ind w:firstLine="426"/>
        <w:jc w:val="both"/>
        <w:rPr>
          <w:i/>
          <w:iCs/>
          <w:color w:val="000000" w:themeColor="text1"/>
          <w:sz w:val="22"/>
          <w:szCs w:val="22"/>
          <w:lang w:val="uk-UA" w:eastAsia="uk-UA"/>
        </w:rPr>
      </w:pPr>
      <w:r w:rsidRPr="007A6917">
        <w:rPr>
          <w:i/>
          <w:iCs/>
          <w:color w:val="000000" w:themeColor="text1"/>
          <w:sz w:val="22"/>
          <w:szCs w:val="22"/>
          <w:lang w:val="uk-UA" w:eastAsia="uk-UA"/>
        </w:rPr>
        <w:t xml:space="preserve">**Примітка: </w:t>
      </w:r>
    </w:p>
    <w:p w14:paraId="48D0F64C" w14:textId="77777777" w:rsidR="00BE06B8" w:rsidRPr="007A6917" w:rsidRDefault="00BE06B8" w:rsidP="00BE06B8">
      <w:pPr>
        <w:shd w:val="clear" w:color="auto" w:fill="FFFFFF" w:themeFill="background1"/>
        <w:jc w:val="both"/>
        <w:rPr>
          <w:rFonts w:eastAsia="Times New Roman"/>
          <w:color w:val="000000" w:themeColor="text1"/>
          <w:sz w:val="22"/>
          <w:szCs w:val="22"/>
          <w:lang w:val="uk-UA" w:eastAsia="uk-UA"/>
        </w:rPr>
      </w:pPr>
      <w:r w:rsidRPr="00D11EBA">
        <w:rPr>
          <w:i/>
          <w:iCs/>
          <w:color w:val="000000" w:themeColor="text1"/>
          <w:sz w:val="22"/>
          <w:szCs w:val="22"/>
          <w:lang w:val="uk-UA" w:eastAsia="uk-UA"/>
        </w:rPr>
        <w:t xml:space="preserve">документи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w:t>
      </w:r>
      <w:r w:rsidRPr="00924DB4">
        <w:rPr>
          <w:i/>
          <w:iCs/>
          <w:color w:val="000000" w:themeColor="text1"/>
          <w:sz w:val="22"/>
          <w:szCs w:val="22"/>
          <w:lang w:val="uk-UA" w:eastAsia="uk-UA"/>
        </w:rPr>
        <w:t xml:space="preserve">послуги </w:t>
      </w:r>
      <w:r w:rsidRPr="00924DB4">
        <w:rPr>
          <w:rFonts w:eastAsia="Times New Roman"/>
          <w:i/>
          <w:lang w:val="uk-U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924DB4">
        <w:rPr>
          <w:i/>
          <w:iCs/>
          <w:color w:val="000000" w:themeColor="text1"/>
          <w:sz w:val="22"/>
          <w:szCs w:val="22"/>
          <w:lang w:val="uk-UA" w:eastAsia="uk-UA"/>
        </w:rPr>
        <w:t>»,</w:t>
      </w:r>
      <w:r w:rsidRPr="00D11EBA">
        <w:rPr>
          <w:i/>
          <w:iCs/>
          <w:color w:val="000000" w:themeColor="text1"/>
          <w:sz w:val="22"/>
          <w:szCs w:val="22"/>
          <w:lang w:val="uk-UA" w:eastAsia="uk-UA"/>
        </w:rPr>
        <w:t xml:space="preserve"> або в паперовому вигляді у робочий час за адресою місцезнаходження Замовника: м. </w:t>
      </w:r>
      <w:r>
        <w:rPr>
          <w:i/>
          <w:iCs/>
          <w:color w:val="000000" w:themeColor="text1"/>
          <w:sz w:val="22"/>
          <w:szCs w:val="22"/>
          <w:lang w:val="uk-UA" w:eastAsia="uk-UA"/>
        </w:rPr>
        <w:t>Чернігів, пр-т Миру,28</w:t>
      </w:r>
      <w:r w:rsidRPr="00D11EBA">
        <w:rPr>
          <w:i/>
          <w:iCs/>
          <w:color w:val="000000" w:themeColor="text1"/>
          <w:sz w:val="22"/>
          <w:szCs w:val="22"/>
          <w:lang w:val="uk-UA" w:eastAsia="uk-UA"/>
        </w:rPr>
        <w:t>. Документи мають бути надані в якості оригіналові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138598C1" w14:textId="77777777" w:rsidR="00BE06B8" w:rsidRPr="00FA730B" w:rsidRDefault="00BE06B8" w:rsidP="00BE06B8">
      <w:pPr>
        <w:shd w:val="clear" w:color="auto" w:fill="FFFFFF" w:themeFill="background1"/>
        <w:ind w:firstLine="309"/>
        <w:jc w:val="both"/>
        <w:rPr>
          <w:rFonts w:eastAsia="Times New Roman"/>
          <w:i/>
          <w:lang w:val="uk-UA" w:eastAsia="uk-UA"/>
        </w:rPr>
      </w:pPr>
    </w:p>
    <w:p w14:paraId="0741E11C" w14:textId="77777777" w:rsidR="00BE06B8" w:rsidRPr="00FA730B" w:rsidRDefault="00BE06B8" w:rsidP="00BE06B8">
      <w:pPr>
        <w:shd w:val="clear" w:color="auto" w:fill="FFFFFF" w:themeFill="background1"/>
        <w:ind w:firstLine="426"/>
        <w:jc w:val="both"/>
        <w:rPr>
          <w:i/>
          <w:iCs/>
          <w:color w:val="000000" w:themeColor="text1"/>
          <w:sz w:val="22"/>
          <w:szCs w:val="22"/>
          <w:lang w:val="uk-UA" w:eastAsia="uk-UA"/>
        </w:rPr>
      </w:pPr>
    </w:p>
    <w:p w14:paraId="05659D1B" w14:textId="77777777" w:rsidR="00BE06B8" w:rsidRDefault="00BE06B8" w:rsidP="00BE06B8">
      <w:pPr>
        <w:shd w:val="clear" w:color="auto" w:fill="FFFFFF" w:themeFill="background1"/>
        <w:ind w:left="7371"/>
        <w:jc w:val="right"/>
        <w:rPr>
          <w:rFonts w:eastAsia="Times New Roman"/>
          <w:b/>
          <w:lang w:val="uk-UA"/>
        </w:rPr>
      </w:pPr>
    </w:p>
    <w:p w14:paraId="2648D58C" w14:textId="77777777" w:rsidR="00BE06B8" w:rsidRDefault="00BE06B8" w:rsidP="00BE06B8">
      <w:pPr>
        <w:shd w:val="clear" w:color="auto" w:fill="FFFFFF" w:themeFill="background1"/>
        <w:ind w:left="7371"/>
        <w:jc w:val="right"/>
        <w:rPr>
          <w:rFonts w:eastAsia="Times New Roman"/>
          <w:b/>
          <w:lang w:val="uk-UA"/>
        </w:rPr>
      </w:pPr>
    </w:p>
    <w:p w14:paraId="5335334D" w14:textId="77777777" w:rsidR="00BE06B8" w:rsidRDefault="00BE06B8" w:rsidP="00BE06B8">
      <w:pPr>
        <w:shd w:val="clear" w:color="auto" w:fill="FFFFFF" w:themeFill="background1"/>
        <w:ind w:left="7371"/>
        <w:jc w:val="right"/>
        <w:rPr>
          <w:rFonts w:eastAsia="Times New Roman"/>
          <w:b/>
          <w:lang w:val="uk-UA"/>
        </w:rPr>
      </w:pPr>
    </w:p>
    <w:p w14:paraId="3AFDE9D7" w14:textId="77777777" w:rsidR="00BE06B8" w:rsidRDefault="00BE06B8" w:rsidP="00BE06B8">
      <w:pPr>
        <w:shd w:val="clear" w:color="auto" w:fill="FFFFFF" w:themeFill="background1"/>
        <w:ind w:left="7371"/>
        <w:jc w:val="right"/>
        <w:rPr>
          <w:rFonts w:eastAsia="Times New Roman"/>
          <w:b/>
          <w:lang w:val="uk-UA"/>
        </w:rPr>
      </w:pPr>
    </w:p>
    <w:p w14:paraId="73DA9F4B" w14:textId="77777777" w:rsidR="00F132CA" w:rsidRDefault="00F132CA" w:rsidP="00F132CA">
      <w:pPr>
        <w:pStyle w:val="af9"/>
        <w:shd w:val="clear" w:color="auto" w:fill="FFFFFF" w:themeFill="background1"/>
        <w:spacing w:line="240" w:lineRule="auto"/>
        <w:ind w:left="0"/>
        <w:jc w:val="both"/>
        <w:rPr>
          <w:lang w:val="uk-UA"/>
        </w:rPr>
      </w:pPr>
    </w:p>
    <w:p w14:paraId="48AB8A98" w14:textId="77777777" w:rsidR="00F132CA" w:rsidRPr="00CB3972" w:rsidRDefault="00F132CA" w:rsidP="00F132CA">
      <w:pPr>
        <w:shd w:val="clear" w:color="auto" w:fill="FFFFFF"/>
        <w:ind w:firstLine="426"/>
        <w:jc w:val="both"/>
        <w:rPr>
          <w:i/>
          <w:iCs/>
          <w:color w:val="000000"/>
          <w:sz w:val="22"/>
          <w:szCs w:val="22"/>
          <w:lang w:val="uk-UA" w:eastAsia="uk-UA"/>
        </w:rPr>
      </w:pPr>
    </w:p>
    <w:p w14:paraId="0D7846B1" w14:textId="77777777" w:rsidR="00140FEC" w:rsidRDefault="00140FEC" w:rsidP="00140FEC">
      <w:pPr>
        <w:shd w:val="clear" w:color="auto" w:fill="FFFFFF" w:themeFill="background1"/>
        <w:ind w:left="7371"/>
        <w:jc w:val="right"/>
        <w:rPr>
          <w:rFonts w:eastAsia="Times New Roman"/>
          <w:b/>
          <w:lang w:val="uk-UA"/>
        </w:rPr>
      </w:pPr>
    </w:p>
    <w:sectPr w:rsidR="00140FEC" w:rsidSect="00981FFE">
      <w:footerReference w:type="default" r:id="rId16"/>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D7BE6" w14:textId="77777777" w:rsidR="009A5AF9" w:rsidRDefault="009A5AF9">
      <w:r>
        <w:separator/>
      </w:r>
    </w:p>
  </w:endnote>
  <w:endnote w:type="continuationSeparator" w:id="0">
    <w:p w14:paraId="629902BC" w14:textId="77777777" w:rsidR="009A5AF9" w:rsidRDefault="009A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37357"/>
      <w:docPartObj>
        <w:docPartGallery w:val="Page Numbers (Bottom of Page)"/>
        <w:docPartUnique/>
      </w:docPartObj>
    </w:sdtPr>
    <w:sdtEndPr/>
    <w:sdtContent>
      <w:p w14:paraId="584D5A25" w14:textId="45B2D9E2" w:rsidR="001F535D" w:rsidRDefault="001F535D">
        <w:pPr>
          <w:pStyle w:val="af7"/>
          <w:jc w:val="right"/>
        </w:pPr>
        <w:r>
          <w:fldChar w:fldCharType="begin"/>
        </w:r>
        <w:r>
          <w:instrText>PAGE   \* MERGEFORMAT</w:instrText>
        </w:r>
        <w:r>
          <w:fldChar w:fldCharType="separate"/>
        </w:r>
        <w:r w:rsidR="00347FB8" w:rsidRPr="00347FB8">
          <w:rPr>
            <w:noProof/>
            <w:lang w:val="ru-RU"/>
          </w:rPr>
          <w:t>1</w:t>
        </w:r>
        <w:r>
          <w:fldChar w:fldCharType="end"/>
        </w:r>
      </w:p>
    </w:sdtContent>
  </w:sdt>
  <w:p w14:paraId="2A882DC3" w14:textId="77777777" w:rsidR="001F535D" w:rsidRDefault="001F535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4491" w14:textId="77777777" w:rsidR="001F535D" w:rsidRDefault="001F535D" w:rsidP="00B31378">
    <w:pPr>
      <w:pStyle w:val="af7"/>
    </w:pPr>
  </w:p>
  <w:p w14:paraId="14BF5974" w14:textId="77777777" w:rsidR="001F535D" w:rsidRDefault="001F535D" w:rsidP="00B31378">
    <w:pPr>
      <w:pStyle w:val="af7"/>
    </w:pPr>
  </w:p>
  <w:p w14:paraId="0BD76467" w14:textId="77777777" w:rsidR="001F535D" w:rsidRDefault="001F535D" w:rsidP="00B3137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28F80" w14:textId="77777777" w:rsidR="009A5AF9" w:rsidRDefault="009A5AF9">
      <w:r>
        <w:separator/>
      </w:r>
    </w:p>
  </w:footnote>
  <w:footnote w:type="continuationSeparator" w:id="0">
    <w:p w14:paraId="202C4A8A" w14:textId="77777777" w:rsidR="009A5AF9" w:rsidRDefault="009A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0EC2" w14:textId="1F1F3765" w:rsidR="001F535D" w:rsidRDefault="001F535D">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B31"/>
    <w:multiLevelType w:val="hybridMultilevel"/>
    <w:tmpl w:val="46D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E4B"/>
    <w:multiLevelType w:val="multilevel"/>
    <w:tmpl w:val="D5D84F00"/>
    <w:lvl w:ilvl="0">
      <w:start w:val="2"/>
      <w:numFmt w:val="decimal"/>
      <w:lvlText w:val="%1."/>
      <w:lvlJc w:val="left"/>
      <w:pPr>
        <w:ind w:left="360" w:hanging="360"/>
      </w:pPr>
      <w:rPr>
        <w:w w:val="105"/>
      </w:rPr>
    </w:lvl>
    <w:lvl w:ilvl="1">
      <w:start w:val="2"/>
      <w:numFmt w:val="decimal"/>
      <w:lvlText w:val="%1.%2."/>
      <w:lvlJc w:val="left"/>
      <w:pPr>
        <w:ind w:left="360" w:hanging="360"/>
      </w:pPr>
      <w:rPr>
        <w:color w:val="auto"/>
        <w:w w:val="105"/>
        <w:sz w:val="22"/>
        <w:szCs w:val="22"/>
      </w:rPr>
    </w:lvl>
    <w:lvl w:ilvl="2">
      <w:start w:val="1"/>
      <w:numFmt w:val="decimal"/>
      <w:lvlText w:val="%1.%2.%3."/>
      <w:lvlJc w:val="left"/>
      <w:pPr>
        <w:ind w:left="1018" w:hanging="720"/>
      </w:pPr>
      <w:rPr>
        <w:w w:val="105"/>
      </w:rPr>
    </w:lvl>
    <w:lvl w:ilvl="3">
      <w:start w:val="1"/>
      <w:numFmt w:val="decimal"/>
      <w:lvlText w:val="%1.%2.%3.%4."/>
      <w:lvlJc w:val="left"/>
      <w:pPr>
        <w:ind w:left="1167" w:hanging="720"/>
      </w:pPr>
      <w:rPr>
        <w:w w:val="105"/>
      </w:rPr>
    </w:lvl>
    <w:lvl w:ilvl="4">
      <w:start w:val="1"/>
      <w:numFmt w:val="decimal"/>
      <w:lvlText w:val="%1.%2.%3.%4.%5."/>
      <w:lvlJc w:val="left"/>
      <w:pPr>
        <w:ind w:left="1676" w:hanging="1080"/>
      </w:pPr>
      <w:rPr>
        <w:w w:val="105"/>
      </w:rPr>
    </w:lvl>
    <w:lvl w:ilvl="5">
      <w:start w:val="1"/>
      <w:numFmt w:val="decimal"/>
      <w:lvlText w:val="%1.%2.%3.%4.%5.%6."/>
      <w:lvlJc w:val="left"/>
      <w:pPr>
        <w:ind w:left="1825" w:hanging="1080"/>
      </w:pPr>
      <w:rPr>
        <w:w w:val="105"/>
      </w:rPr>
    </w:lvl>
    <w:lvl w:ilvl="6">
      <w:start w:val="1"/>
      <w:numFmt w:val="decimal"/>
      <w:lvlText w:val="%1.%2.%3.%4.%5.%6.%7."/>
      <w:lvlJc w:val="left"/>
      <w:pPr>
        <w:ind w:left="2334" w:hanging="1440"/>
      </w:pPr>
      <w:rPr>
        <w:w w:val="105"/>
      </w:rPr>
    </w:lvl>
    <w:lvl w:ilvl="7">
      <w:start w:val="1"/>
      <w:numFmt w:val="decimal"/>
      <w:lvlText w:val="%1.%2.%3.%4.%5.%6.%7.%8."/>
      <w:lvlJc w:val="left"/>
      <w:pPr>
        <w:ind w:left="2483" w:hanging="1440"/>
      </w:pPr>
      <w:rPr>
        <w:w w:val="105"/>
      </w:rPr>
    </w:lvl>
    <w:lvl w:ilvl="8">
      <w:start w:val="1"/>
      <w:numFmt w:val="decimal"/>
      <w:lvlText w:val="%1.%2.%3.%4.%5.%6.%7.%8.%9."/>
      <w:lvlJc w:val="left"/>
      <w:pPr>
        <w:ind w:left="2992" w:hanging="1800"/>
      </w:pPr>
      <w:rPr>
        <w:w w:val="105"/>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908E2"/>
    <w:multiLevelType w:val="multilevel"/>
    <w:tmpl w:val="6B3664A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4"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DBA6C76"/>
    <w:multiLevelType w:val="multilevel"/>
    <w:tmpl w:val="AEBCF558"/>
    <w:lvl w:ilvl="0">
      <w:start w:val="3"/>
      <w:numFmt w:val="decimal"/>
      <w:lvlText w:val="%1"/>
      <w:lvlJc w:val="left"/>
      <w:pPr>
        <w:ind w:left="3240" w:hanging="360"/>
      </w:pPr>
      <w:rPr>
        <w:rFonts w:hint="default"/>
      </w:rPr>
    </w:lvl>
    <w:lvl w:ilvl="1">
      <w:start w:val="1"/>
      <w:numFmt w:val="decimal"/>
      <w:isLgl/>
      <w:lvlText w:val="%1.%2."/>
      <w:lvlJc w:val="left"/>
      <w:pPr>
        <w:ind w:left="342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8C4515"/>
    <w:multiLevelType w:val="hybridMultilevel"/>
    <w:tmpl w:val="8A6CD812"/>
    <w:lvl w:ilvl="0" w:tplc="78605DF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4"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6"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DC5BC6"/>
    <w:multiLevelType w:val="multilevel"/>
    <w:tmpl w:val="059E01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E049A4"/>
    <w:multiLevelType w:val="multilevel"/>
    <w:tmpl w:val="EAF459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7"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8"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4"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6" w15:restartNumberingAfterBreak="0">
    <w:nsid w:val="784B19CC"/>
    <w:multiLevelType w:val="hybridMultilevel"/>
    <w:tmpl w:val="C6AC6388"/>
    <w:lvl w:ilvl="0" w:tplc="5C64BB30">
      <w:start w:val="3"/>
      <w:numFmt w:val="bullet"/>
      <w:lvlText w:val="-"/>
      <w:lvlJc w:val="left"/>
      <w:pPr>
        <w:ind w:left="360" w:hanging="360"/>
      </w:pPr>
      <w:rPr>
        <w:rFonts w:ascii="Times New Roman" w:eastAsia="Arial"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4"/>
  </w:num>
  <w:num w:numId="6">
    <w:abstractNumId w:val="44"/>
  </w:num>
  <w:num w:numId="7">
    <w:abstractNumId w:val="37"/>
  </w:num>
  <w:num w:numId="8">
    <w:abstractNumId w:val="25"/>
  </w:num>
  <w:num w:numId="9">
    <w:abstractNumId w:val="31"/>
  </w:num>
  <w:num w:numId="10">
    <w:abstractNumId w:val="4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3"/>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8"/>
  </w:num>
  <w:num w:numId="24">
    <w:abstractNumId w:val="18"/>
  </w:num>
  <w:num w:numId="25">
    <w:abstractNumId w:val="10"/>
  </w:num>
  <w:num w:numId="26">
    <w:abstractNumId w:val="29"/>
  </w:num>
  <w:num w:numId="27">
    <w:abstractNumId w:val="45"/>
  </w:num>
  <w:num w:numId="28">
    <w:abstractNumId w:val="22"/>
  </w:num>
  <w:num w:numId="29">
    <w:abstractNumId w:val="43"/>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19"/>
  </w:num>
  <w:num w:numId="36">
    <w:abstractNumId w:val="2"/>
  </w:num>
  <w:num w:numId="37">
    <w:abstractNumId w:val="42"/>
  </w:num>
  <w:num w:numId="38">
    <w:abstractNumId w:val="21"/>
  </w:num>
  <w:num w:numId="39">
    <w:abstractNumId w:val="14"/>
  </w:num>
  <w:num w:numId="40">
    <w:abstractNumId w:val="12"/>
  </w:num>
  <w:num w:numId="41">
    <w:abstractNumId w:val="32"/>
  </w:num>
  <w:num w:numId="42">
    <w:abstractNumId w:val="41"/>
  </w:num>
  <w:num w:numId="43">
    <w:abstractNumId w:val="15"/>
  </w:num>
  <w:num w:numId="44">
    <w:abstractNumId w:val="28"/>
  </w:num>
  <w:num w:numId="45">
    <w:abstractNumId w:val="33"/>
  </w:num>
  <w:num w:numId="46">
    <w:abstractNumId w:val="6"/>
  </w:num>
  <w:num w:numId="47">
    <w:abstractNumId w:val="46"/>
  </w:num>
  <w:num w:numId="48">
    <w:abstractNumId w:val="0"/>
  </w:num>
  <w:num w:numId="49">
    <w:abstractNumId w:val="20"/>
  </w:num>
  <w:num w:numId="5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4FE"/>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073D"/>
    <w:rsid w:val="0012155B"/>
    <w:rsid w:val="00125D10"/>
    <w:rsid w:val="00126B43"/>
    <w:rsid w:val="001301D6"/>
    <w:rsid w:val="001310C2"/>
    <w:rsid w:val="0013509D"/>
    <w:rsid w:val="00135F0B"/>
    <w:rsid w:val="00137A5E"/>
    <w:rsid w:val="00140BCF"/>
    <w:rsid w:val="00140FEC"/>
    <w:rsid w:val="0015111B"/>
    <w:rsid w:val="001522DA"/>
    <w:rsid w:val="0015446D"/>
    <w:rsid w:val="00154C06"/>
    <w:rsid w:val="001625CE"/>
    <w:rsid w:val="001646E9"/>
    <w:rsid w:val="00171468"/>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0C21"/>
    <w:rsid w:val="001B132D"/>
    <w:rsid w:val="001C0379"/>
    <w:rsid w:val="001C12CF"/>
    <w:rsid w:val="001C55F7"/>
    <w:rsid w:val="001D134F"/>
    <w:rsid w:val="001E147A"/>
    <w:rsid w:val="001E1FC2"/>
    <w:rsid w:val="001E2AE8"/>
    <w:rsid w:val="001E33DF"/>
    <w:rsid w:val="001E6A14"/>
    <w:rsid w:val="001E70DC"/>
    <w:rsid w:val="001F3182"/>
    <w:rsid w:val="001F4935"/>
    <w:rsid w:val="001F535D"/>
    <w:rsid w:val="001F652E"/>
    <w:rsid w:val="001F78BE"/>
    <w:rsid w:val="001F7AA1"/>
    <w:rsid w:val="001F7DDB"/>
    <w:rsid w:val="0020304D"/>
    <w:rsid w:val="002036EA"/>
    <w:rsid w:val="002037EB"/>
    <w:rsid w:val="00205DEC"/>
    <w:rsid w:val="00207EAB"/>
    <w:rsid w:val="0021135F"/>
    <w:rsid w:val="00213439"/>
    <w:rsid w:val="002162FA"/>
    <w:rsid w:val="00216891"/>
    <w:rsid w:val="00216F16"/>
    <w:rsid w:val="00217C6E"/>
    <w:rsid w:val="002268AF"/>
    <w:rsid w:val="00227790"/>
    <w:rsid w:val="0023151A"/>
    <w:rsid w:val="002420D1"/>
    <w:rsid w:val="00243B77"/>
    <w:rsid w:val="002443A9"/>
    <w:rsid w:val="0024662B"/>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2AC"/>
    <w:rsid w:val="002A3855"/>
    <w:rsid w:val="002A3D2A"/>
    <w:rsid w:val="002A73FC"/>
    <w:rsid w:val="002B4A50"/>
    <w:rsid w:val="002B6705"/>
    <w:rsid w:val="002C2763"/>
    <w:rsid w:val="002C30E4"/>
    <w:rsid w:val="002C537E"/>
    <w:rsid w:val="002C77FB"/>
    <w:rsid w:val="002C7B40"/>
    <w:rsid w:val="002D0BB8"/>
    <w:rsid w:val="002D368C"/>
    <w:rsid w:val="002D5CF7"/>
    <w:rsid w:val="002E2EF1"/>
    <w:rsid w:val="002E6891"/>
    <w:rsid w:val="002F18DC"/>
    <w:rsid w:val="002F3FDD"/>
    <w:rsid w:val="002F626E"/>
    <w:rsid w:val="002F659F"/>
    <w:rsid w:val="00302470"/>
    <w:rsid w:val="00304DDC"/>
    <w:rsid w:val="00307ACE"/>
    <w:rsid w:val="0031198C"/>
    <w:rsid w:val="003119D2"/>
    <w:rsid w:val="003161F0"/>
    <w:rsid w:val="00316550"/>
    <w:rsid w:val="00316927"/>
    <w:rsid w:val="00323AEF"/>
    <w:rsid w:val="00324218"/>
    <w:rsid w:val="003261E2"/>
    <w:rsid w:val="00326C37"/>
    <w:rsid w:val="00333EFC"/>
    <w:rsid w:val="00334A6E"/>
    <w:rsid w:val="0033663D"/>
    <w:rsid w:val="0034081A"/>
    <w:rsid w:val="00342216"/>
    <w:rsid w:val="0034251F"/>
    <w:rsid w:val="003427BA"/>
    <w:rsid w:val="00344F21"/>
    <w:rsid w:val="00347FB8"/>
    <w:rsid w:val="00350732"/>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2887"/>
    <w:rsid w:val="003B5107"/>
    <w:rsid w:val="003C5A17"/>
    <w:rsid w:val="003D1326"/>
    <w:rsid w:val="003D627E"/>
    <w:rsid w:val="003D7FDB"/>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5648C"/>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1A0"/>
    <w:rsid w:val="00485A44"/>
    <w:rsid w:val="00486553"/>
    <w:rsid w:val="00486906"/>
    <w:rsid w:val="00490A77"/>
    <w:rsid w:val="004921C8"/>
    <w:rsid w:val="00492331"/>
    <w:rsid w:val="00497E18"/>
    <w:rsid w:val="004A0AFC"/>
    <w:rsid w:val="004A0BFF"/>
    <w:rsid w:val="004A0C5B"/>
    <w:rsid w:val="004A1A7E"/>
    <w:rsid w:val="004A3FB6"/>
    <w:rsid w:val="004A5E31"/>
    <w:rsid w:val="004B1932"/>
    <w:rsid w:val="004B2C4D"/>
    <w:rsid w:val="004B732F"/>
    <w:rsid w:val="004B74E1"/>
    <w:rsid w:val="004B7FFA"/>
    <w:rsid w:val="004C013F"/>
    <w:rsid w:val="004C0BA5"/>
    <w:rsid w:val="004C0BC7"/>
    <w:rsid w:val="004C2BC1"/>
    <w:rsid w:val="004C5ABA"/>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23660"/>
    <w:rsid w:val="00531228"/>
    <w:rsid w:val="00533632"/>
    <w:rsid w:val="00533696"/>
    <w:rsid w:val="0053404E"/>
    <w:rsid w:val="005369B1"/>
    <w:rsid w:val="00540AAE"/>
    <w:rsid w:val="005423A9"/>
    <w:rsid w:val="00555E0E"/>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2568"/>
    <w:rsid w:val="00697972"/>
    <w:rsid w:val="006A1363"/>
    <w:rsid w:val="006A3C0F"/>
    <w:rsid w:val="006A79D7"/>
    <w:rsid w:val="006B1E59"/>
    <w:rsid w:val="006B4CFC"/>
    <w:rsid w:val="006B4EDD"/>
    <w:rsid w:val="006B7256"/>
    <w:rsid w:val="006B7AA9"/>
    <w:rsid w:val="006C053F"/>
    <w:rsid w:val="006C0BE1"/>
    <w:rsid w:val="006C15EF"/>
    <w:rsid w:val="006C3C67"/>
    <w:rsid w:val="006C5BE7"/>
    <w:rsid w:val="006D121F"/>
    <w:rsid w:val="006D43BF"/>
    <w:rsid w:val="006D4927"/>
    <w:rsid w:val="006D4C36"/>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0370"/>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1A67"/>
    <w:rsid w:val="0082295D"/>
    <w:rsid w:val="00825013"/>
    <w:rsid w:val="008250E7"/>
    <w:rsid w:val="00826225"/>
    <w:rsid w:val="0083070D"/>
    <w:rsid w:val="008314E3"/>
    <w:rsid w:val="00833C72"/>
    <w:rsid w:val="00843332"/>
    <w:rsid w:val="00846D3B"/>
    <w:rsid w:val="008522FD"/>
    <w:rsid w:val="00853FD1"/>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0505"/>
    <w:rsid w:val="008E233C"/>
    <w:rsid w:val="008E318D"/>
    <w:rsid w:val="008F0416"/>
    <w:rsid w:val="008F10EB"/>
    <w:rsid w:val="00905C07"/>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5DE4"/>
    <w:rsid w:val="0095701A"/>
    <w:rsid w:val="0096231B"/>
    <w:rsid w:val="0096283D"/>
    <w:rsid w:val="00965BE9"/>
    <w:rsid w:val="00966BE8"/>
    <w:rsid w:val="00974A15"/>
    <w:rsid w:val="00976E00"/>
    <w:rsid w:val="009770D8"/>
    <w:rsid w:val="00981778"/>
    <w:rsid w:val="00981B8C"/>
    <w:rsid w:val="00981FFE"/>
    <w:rsid w:val="0098288C"/>
    <w:rsid w:val="00983451"/>
    <w:rsid w:val="009875E3"/>
    <w:rsid w:val="009913B1"/>
    <w:rsid w:val="00994637"/>
    <w:rsid w:val="00994EFF"/>
    <w:rsid w:val="009A1E19"/>
    <w:rsid w:val="009A5AF9"/>
    <w:rsid w:val="009A78D4"/>
    <w:rsid w:val="009A79A7"/>
    <w:rsid w:val="009B4AE2"/>
    <w:rsid w:val="009B6C97"/>
    <w:rsid w:val="009B6D28"/>
    <w:rsid w:val="009B6DD6"/>
    <w:rsid w:val="009C2425"/>
    <w:rsid w:val="009C315F"/>
    <w:rsid w:val="009C60F8"/>
    <w:rsid w:val="009D100C"/>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0A58"/>
    <w:rsid w:val="00A320F1"/>
    <w:rsid w:val="00A34283"/>
    <w:rsid w:val="00A34B4F"/>
    <w:rsid w:val="00A40A79"/>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2340"/>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4FC1"/>
    <w:rsid w:val="00B952B2"/>
    <w:rsid w:val="00B97330"/>
    <w:rsid w:val="00BA57FF"/>
    <w:rsid w:val="00BA67CC"/>
    <w:rsid w:val="00BA6EE8"/>
    <w:rsid w:val="00BB21B4"/>
    <w:rsid w:val="00BB66EE"/>
    <w:rsid w:val="00BB6760"/>
    <w:rsid w:val="00BB6AFD"/>
    <w:rsid w:val="00BC6252"/>
    <w:rsid w:val="00BC6406"/>
    <w:rsid w:val="00BD0178"/>
    <w:rsid w:val="00BD0692"/>
    <w:rsid w:val="00BD70BB"/>
    <w:rsid w:val="00BE06B8"/>
    <w:rsid w:val="00BE0C72"/>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2A3C"/>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45B9"/>
    <w:rsid w:val="00CA50FF"/>
    <w:rsid w:val="00CA723C"/>
    <w:rsid w:val="00CA784D"/>
    <w:rsid w:val="00CA7D08"/>
    <w:rsid w:val="00CC7445"/>
    <w:rsid w:val="00CD32BD"/>
    <w:rsid w:val="00CD410E"/>
    <w:rsid w:val="00CD5084"/>
    <w:rsid w:val="00CD5735"/>
    <w:rsid w:val="00CD7C1F"/>
    <w:rsid w:val="00CE2651"/>
    <w:rsid w:val="00CE55F9"/>
    <w:rsid w:val="00CE6AD7"/>
    <w:rsid w:val="00CF56B4"/>
    <w:rsid w:val="00CF7CEA"/>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060D"/>
    <w:rsid w:val="00DB39D3"/>
    <w:rsid w:val="00DD0628"/>
    <w:rsid w:val="00DD0D24"/>
    <w:rsid w:val="00DD32A6"/>
    <w:rsid w:val="00DE649D"/>
    <w:rsid w:val="00DE79B5"/>
    <w:rsid w:val="00DF32FC"/>
    <w:rsid w:val="00DF4F6D"/>
    <w:rsid w:val="00DF5A3E"/>
    <w:rsid w:val="00DF79F9"/>
    <w:rsid w:val="00E0027D"/>
    <w:rsid w:val="00E018FA"/>
    <w:rsid w:val="00E12D05"/>
    <w:rsid w:val="00E1517A"/>
    <w:rsid w:val="00E17482"/>
    <w:rsid w:val="00E21F2C"/>
    <w:rsid w:val="00E221C0"/>
    <w:rsid w:val="00E274F4"/>
    <w:rsid w:val="00E27D54"/>
    <w:rsid w:val="00E33D71"/>
    <w:rsid w:val="00E41C54"/>
    <w:rsid w:val="00E42273"/>
    <w:rsid w:val="00E428A6"/>
    <w:rsid w:val="00E4564E"/>
    <w:rsid w:val="00E46055"/>
    <w:rsid w:val="00E473C5"/>
    <w:rsid w:val="00E524B4"/>
    <w:rsid w:val="00E575E1"/>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1E43"/>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132CA"/>
    <w:rsid w:val="00F201E1"/>
    <w:rsid w:val="00F20380"/>
    <w:rsid w:val="00F203F6"/>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0249"/>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D4B90"/>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link w:val="af4"/>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List Paragraph,Список уровня 2,название табл/рис,Chapter10,заголовок 1.1,Абзац списку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заголовок 1.1 Знак,Абзац списку1 Знак"/>
    <w:link w:val="af9"/>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paragraph" w:customStyle="1" w:styleId="msonormalcxspmiddle">
    <w:name w:val="msonormalcxspmiddle"/>
    <w:basedOn w:val="a"/>
    <w:rsid w:val="00B94FC1"/>
    <w:pPr>
      <w:spacing w:before="100" w:beforeAutospacing="1" w:after="100" w:afterAutospacing="1"/>
    </w:pPr>
    <w:rPr>
      <w:rFonts w:eastAsia="Times New Roman"/>
      <w:lang w:val="uk-UA" w:eastAsia="uk-UA"/>
    </w:rPr>
  </w:style>
  <w:style w:type="table" w:customStyle="1" w:styleId="1ff5">
    <w:name w:val="Сітка таблиці1"/>
    <w:basedOn w:val="a1"/>
    <w:next w:val="affff7"/>
    <w:uiPriority w:val="39"/>
    <w:rsid w:val="0024662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rsid w:val="0024662B"/>
    <w:rPr>
      <w:rFonts w:ascii="Times New Roman" w:eastAsia="Times New Roman" w:hAnsi="Times New Roman"/>
      <w:shd w:val="clear" w:color="auto" w:fill="FFFFFF"/>
    </w:rPr>
  </w:style>
  <w:style w:type="paragraph" w:customStyle="1" w:styleId="Bodytext90">
    <w:name w:val="Body text (9)"/>
    <w:basedOn w:val="a"/>
    <w:link w:val="Bodytext9"/>
    <w:rsid w:val="0024662B"/>
    <w:pPr>
      <w:widowControl w:val="0"/>
      <w:shd w:val="clear" w:color="auto" w:fill="FFFFFF"/>
      <w:spacing w:before="300" w:line="274" w:lineRule="exact"/>
    </w:pPr>
    <w:rPr>
      <w:rFonts w:eastAsia="Times New Roman" w:cs="Arial"/>
      <w:color w:val="000000"/>
      <w:sz w:val="22"/>
      <w:szCs w:val="22"/>
    </w:rPr>
  </w:style>
  <w:style w:type="character" w:customStyle="1" w:styleId="af4">
    <w:name w:val="Обычный (веб) Знак"/>
    <w:link w:val="af3"/>
    <w:locked/>
    <w:rsid w:val="0024662B"/>
    <w:rPr>
      <w:rFonts w:ascii="Times New Roman" w:eastAsia="Times New Roman" w:hAnsi="Times New Roman" w:cs="Times New Roman"/>
      <w:color w:val="auto"/>
      <w:sz w:val="24"/>
      <w:szCs w:val="24"/>
    </w:rPr>
  </w:style>
  <w:style w:type="paragraph" w:customStyle="1" w:styleId="1ff6">
    <w:name w:val="Стиль1"/>
    <w:basedOn w:val="a"/>
    <w:autoRedefine/>
    <w:rsid w:val="0024662B"/>
    <w:pPr>
      <w:ind w:firstLine="482"/>
      <w:jc w:val="both"/>
    </w:pPr>
    <w:rPr>
      <w:rFonts w:eastAsia="Times New Roman"/>
      <w:color w:val="000000"/>
      <w:lang w:val="uk-UA"/>
    </w:rPr>
  </w:style>
  <w:style w:type="paragraph" w:styleId="2f7">
    <w:name w:val="List 2"/>
    <w:basedOn w:val="a"/>
    <w:uiPriority w:val="99"/>
    <w:unhideWhenUsed/>
    <w:rsid w:val="0096283D"/>
    <w:pPr>
      <w:ind w:left="566" w:hanging="283"/>
      <w:contextualSpacing/>
    </w:pPr>
  </w:style>
  <w:style w:type="character" w:customStyle="1" w:styleId="NoSpacingChar">
    <w:name w:val="No Spacing Char"/>
    <w:link w:val="2f8"/>
    <w:locked/>
    <w:rsid w:val="0096283D"/>
    <w:rPr>
      <w:rFonts w:ascii="Calibri" w:hAnsi="Calibri"/>
      <w:lang w:eastAsia="zh-CN"/>
    </w:rPr>
  </w:style>
  <w:style w:type="paragraph" w:customStyle="1" w:styleId="2f8">
    <w:name w:val="Без интервала2"/>
    <w:link w:val="NoSpacingChar"/>
    <w:rsid w:val="0096283D"/>
    <w:pPr>
      <w:suppressAutoHyphens/>
      <w:spacing w:line="240" w:lineRule="auto"/>
    </w:pPr>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mailto:Buhgalter_Chernigiv@ukrposhta.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hgalter_Chernigiv@ukrposht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dyukh-lp@ukrposhta.u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
      <w:docPartPr>
        <w:name w:val="2E87096A7C7E49798DEF0BA89666ADBF"/>
        <w:category>
          <w:name w:val="Общие"/>
          <w:gallery w:val="placeholder"/>
        </w:category>
        <w:types>
          <w:type w:val="bbPlcHdr"/>
        </w:types>
        <w:behaviors>
          <w:behavior w:val="content"/>
        </w:behaviors>
        <w:guid w:val="{C4C6DB3F-A56F-4853-9BB8-BC101BB9DA53}"/>
      </w:docPartPr>
      <w:docPartBody>
        <w:p w:rsidR="003B6A1D" w:rsidRDefault="007B253F" w:rsidP="007B253F">
          <w:pPr>
            <w:pStyle w:val="2E87096A7C7E49798DEF0BA89666ADBF"/>
          </w:pPr>
          <w:r w:rsidRPr="005C36B7">
            <w:rPr>
              <w:rStyle w:val="a3"/>
              <w:color w:val="FF0000"/>
            </w:rPr>
            <w:t>зазначити предмет закупівлі згідно РПЗ</w:t>
          </w:r>
        </w:p>
      </w:docPartBody>
    </w:docPart>
    <w:docPart>
      <w:docPartPr>
        <w:name w:val="54BD6C3D07E741C5909BBEA3C0F49BDB"/>
        <w:category>
          <w:name w:val="Общие"/>
          <w:gallery w:val="placeholder"/>
        </w:category>
        <w:types>
          <w:type w:val="bbPlcHdr"/>
        </w:types>
        <w:behaviors>
          <w:behavior w:val="content"/>
        </w:behaviors>
        <w:guid w:val="{CF84CD07-D574-47B7-96B5-7B2F8F650E16}"/>
      </w:docPartPr>
      <w:docPartBody>
        <w:p w:rsidR="003B6A1D" w:rsidRDefault="007B253F" w:rsidP="007B253F">
          <w:pPr>
            <w:pStyle w:val="54BD6C3D07E741C5909BBEA3C0F49BDB"/>
          </w:pPr>
          <w:r>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A6EF7"/>
    <w:rsid w:val="000C72C0"/>
    <w:rsid w:val="00115BE6"/>
    <w:rsid w:val="001B666E"/>
    <w:rsid w:val="00204BAF"/>
    <w:rsid w:val="002263E1"/>
    <w:rsid w:val="002A060E"/>
    <w:rsid w:val="002C3B08"/>
    <w:rsid w:val="002D03F5"/>
    <w:rsid w:val="00301697"/>
    <w:rsid w:val="00311B81"/>
    <w:rsid w:val="00367474"/>
    <w:rsid w:val="0039117F"/>
    <w:rsid w:val="00395E1C"/>
    <w:rsid w:val="003B6A1D"/>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B253F"/>
    <w:rsid w:val="007D5363"/>
    <w:rsid w:val="00830815"/>
    <w:rsid w:val="00847195"/>
    <w:rsid w:val="008547E2"/>
    <w:rsid w:val="00877F69"/>
    <w:rsid w:val="00893C9D"/>
    <w:rsid w:val="008B78D2"/>
    <w:rsid w:val="00913841"/>
    <w:rsid w:val="00975222"/>
    <w:rsid w:val="009E0D77"/>
    <w:rsid w:val="009F4461"/>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47E6D"/>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53F"/>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 w:type="paragraph" w:customStyle="1" w:styleId="C7E5F3F687744C0EB633639AB00C4A60">
    <w:name w:val="C7E5F3F687744C0EB633639AB00C4A60"/>
    <w:rsid w:val="002263E1"/>
    <w:rPr>
      <w:lang w:val="en-US" w:eastAsia="en-US"/>
    </w:rPr>
  </w:style>
  <w:style w:type="paragraph" w:customStyle="1" w:styleId="724D7A5D6BE446C1840D1E8F0F62CB0E">
    <w:name w:val="724D7A5D6BE446C1840D1E8F0F62CB0E"/>
    <w:rsid w:val="002263E1"/>
    <w:rPr>
      <w:lang w:val="en-US" w:eastAsia="en-US"/>
    </w:rPr>
  </w:style>
  <w:style w:type="paragraph" w:customStyle="1" w:styleId="762D511E90594DF296DD5BD57EBBDDD7">
    <w:name w:val="762D511E90594DF296DD5BD57EBBDDD7"/>
    <w:rsid w:val="002263E1"/>
    <w:rPr>
      <w:lang w:val="en-US" w:eastAsia="en-US"/>
    </w:rPr>
  </w:style>
  <w:style w:type="paragraph" w:customStyle="1" w:styleId="ED7DF73A6A2F432183CC77131DD12761">
    <w:name w:val="ED7DF73A6A2F432183CC77131DD12761"/>
    <w:rsid w:val="002263E1"/>
    <w:rPr>
      <w:lang w:val="en-US" w:eastAsia="en-US"/>
    </w:rPr>
  </w:style>
  <w:style w:type="paragraph" w:customStyle="1" w:styleId="0E7835840F4F4C1494C3FD82039EDD4F">
    <w:name w:val="0E7835840F4F4C1494C3FD82039EDD4F"/>
    <w:rsid w:val="002263E1"/>
    <w:rPr>
      <w:lang w:val="en-US" w:eastAsia="en-US"/>
    </w:rPr>
  </w:style>
  <w:style w:type="paragraph" w:customStyle="1" w:styleId="2E87096A7C7E49798DEF0BA89666ADBF">
    <w:name w:val="2E87096A7C7E49798DEF0BA89666ADBF"/>
    <w:rsid w:val="007B253F"/>
    <w:rPr>
      <w:lang w:val="en-US" w:eastAsia="en-US"/>
    </w:rPr>
  </w:style>
  <w:style w:type="paragraph" w:customStyle="1" w:styleId="54BD6C3D07E741C5909BBEA3C0F49BDB">
    <w:name w:val="54BD6C3D07E741C5909BBEA3C0F49BDB"/>
    <w:rsid w:val="007B25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1EC0-DE7A-422E-96DD-455598D3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6829</Words>
  <Characters>38928</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pc</cp:lastModifiedBy>
  <cp:revision>18</cp:revision>
  <cp:lastPrinted>2021-02-25T14:46:00Z</cp:lastPrinted>
  <dcterms:created xsi:type="dcterms:W3CDTF">2022-08-26T12:40:00Z</dcterms:created>
  <dcterms:modified xsi:type="dcterms:W3CDTF">2022-09-05T14:44:00Z</dcterms:modified>
</cp:coreProperties>
</file>