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9B7409" w:rsidP="00CB64C1">
      <w:pPr>
        <w:ind w:left="-142" w:firstLine="567"/>
        <w:jc w:val="center"/>
        <w:rPr>
          <w:b/>
          <w:bCs/>
          <w:sz w:val="24"/>
          <w:szCs w:val="24"/>
          <w:lang w:val="uk-UA"/>
        </w:rPr>
      </w:pPr>
      <w:r>
        <w:rPr>
          <w:b/>
          <w:bCs/>
          <w:sz w:val="24"/>
          <w:szCs w:val="24"/>
          <w:lang w:val="uk-UA"/>
        </w:rPr>
        <w:t>2</w:t>
      </w:r>
      <w:r w:rsidR="00E7594A">
        <w:rPr>
          <w:b/>
          <w:bCs/>
          <w:sz w:val="24"/>
          <w:szCs w:val="24"/>
          <w:lang w:val="uk-UA"/>
        </w:rPr>
        <w:t>6</w:t>
      </w:r>
      <w:r w:rsidR="00B456E5">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88404E">
        <w:rPr>
          <w:b/>
          <w:sz w:val="20"/>
          <w:lang w:val="uk-UA"/>
        </w:rPr>
        <w:t>1 038 193,94</w:t>
      </w:r>
      <w:r w:rsidRPr="00827FFE">
        <w:rPr>
          <w:b/>
          <w:sz w:val="20"/>
          <w:lang w:val="uk-UA"/>
        </w:rPr>
        <w:t xml:space="preserve">  грн.</w:t>
      </w:r>
      <w:r w:rsidR="00C93538" w:rsidRPr="00827FFE">
        <w:rPr>
          <w:b/>
          <w:sz w:val="20"/>
          <w:lang w:val="uk-UA"/>
        </w:rPr>
        <w:t xml:space="preserve"> </w:t>
      </w:r>
      <w:r w:rsidR="002246E5">
        <w:rPr>
          <w:b/>
          <w:sz w:val="20"/>
          <w:lang w:val="uk-UA"/>
        </w:rPr>
        <w:t>(</w:t>
      </w:r>
      <w:r w:rsidR="0088404E" w:rsidRPr="0088404E">
        <w:rPr>
          <w:b/>
          <w:sz w:val="20"/>
          <w:lang w:val="uk-UA"/>
        </w:rPr>
        <w:t>Один мільйон тридцять вісім тисяч сто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8020CC" w:rsidRPr="008020CC">
        <w:rPr>
          <w:b/>
          <w:bCs/>
          <w:sz w:val="20"/>
          <w:lang w:val="uk-UA"/>
        </w:rPr>
        <w:t>вул. Августина Волошина, 2</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8020CC">
        <w:rPr>
          <w:b/>
          <w:bCs/>
          <w:sz w:val="20"/>
          <w:lang w:val="uk-UA"/>
        </w:rPr>
        <w:t>вул. Августина Волошина, 2</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E7594A" w:rsidRPr="00E7594A" w:rsidRDefault="00CB64C1" w:rsidP="00E7594A">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E7594A" w:rsidRPr="00E7594A">
        <w:rPr>
          <w:b/>
          <w:sz w:val="20"/>
          <w:lang w:val="uk-UA"/>
        </w:rPr>
        <w:t>01.11.2023 08:00.</w:t>
      </w:r>
    </w:p>
    <w:p w:rsidR="00CB64C1" w:rsidRPr="0051119E" w:rsidRDefault="00E7594A" w:rsidP="00E7594A">
      <w:pPr>
        <w:ind w:left="-142" w:firstLine="567"/>
        <w:contextualSpacing/>
        <w:jc w:val="both"/>
        <w:rPr>
          <w:sz w:val="20"/>
          <w:lang w:val="uk-UA"/>
        </w:rPr>
      </w:pPr>
      <w:r w:rsidRPr="00E7594A">
        <w:rPr>
          <w:b/>
          <w:sz w:val="20"/>
          <w:lang w:val="uk-UA"/>
        </w:rPr>
        <w:t>8. Кінцевий строк подання пропозицій: по 06.11.2023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88404E">
        <w:rPr>
          <w:i/>
          <w:sz w:val="20"/>
          <w:lang w:val="uk-UA"/>
        </w:rPr>
        <w:t>10 382</w:t>
      </w:r>
      <w:r w:rsidR="00C07A53">
        <w:rPr>
          <w:i/>
          <w:sz w:val="20"/>
          <w:lang w:val="uk-UA"/>
        </w:rPr>
        <w:t xml:space="preserve">,00 </w:t>
      </w:r>
      <w:r w:rsidRPr="0051119E">
        <w:rPr>
          <w:i/>
          <w:sz w:val="20"/>
          <w:lang w:val="uk-UA"/>
        </w:rPr>
        <w:t>грн. (</w:t>
      </w:r>
      <w:r w:rsidR="0088404E" w:rsidRPr="0088404E">
        <w:rPr>
          <w:i/>
          <w:sz w:val="20"/>
          <w:lang w:val="uk-UA"/>
        </w:rPr>
        <w:t>Десять тисяч триста вісімдесят дві гривні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8020CC">
        <w:rPr>
          <w:b/>
          <w:bCs/>
          <w:sz w:val="20"/>
          <w:lang w:val="uk-UA"/>
        </w:rPr>
        <w:t>вул. Августина Волошина, 2</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8020CC">
        <w:rPr>
          <w:b/>
          <w:bCs/>
          <w:sz w:val="22"/>
          <w:szCs w:val="22"/>
          <w:lang w:val="uk-UA"/>
        </w:rPr>
        <w:t>вул. Августина Волошина, 2</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406A70" w:rsidRPr="00406A70">
        <w:rPr>
          <w:sz w:val="22"/>
          <w:szCs w:val="22"/>
          <w:lang w:val="uk-UA"/>
        </w:rPr>
        <w:t xml:space="preserve">27.09.2023 № 600 </w:t>
      </w:r>
      <w:bookmarkStart w:id="0" w:name="_GoBack"/>
      <w:bookmarkEnd w:id="0"/>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8020CC">
        <w:rPr>
          <w:b/>
          <w:sz w:val="22"/>
          <w:szCs w:val="22"/>
          <w:lang w:val="uk-UA"/>
        </w:rPr>
        <w:t>вул. Августина Волошина, 2</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r w:rsidR="00484B2B">
        <w:fldChar w:fldCharType="begin"/>
      </w:r>
      <w:r w:rsidR="00484B2B" w:rsidRPr="00406A70">
        <w:rPr>
          <w:lang w:val="uk-UA"/>
        </w:rPr>
        <w:instrText xml:space="preserve"> </w:instrText>
      </w:r>
      <w:r w:rsidR="00484B2B">
        <w:instrText>HYPERLINK</w:instrText>
      </w:r>
      <w:r w:rsidR="00484B2B" w:rsidRPr="00406A70">
        <w:rPr>
          <w:lang w:val="uk-UA"/>
        </w:rPr>
        <w:instrText xml:space="preserve"> "</w:instrText>
      </w:r>
      <w:r w:rsidR="00484B2B">
        <w:instrText>mailt</w:instrText>
      </w:r>
      <w:r w:rsidR="00484B2B">
        <w:instrText>o</w:instrText>
      </w:r>
      <w:r w:rsidR="00484B2B" w:rsidRPr="00406A70">
        <w:rPr>
          <w:lang w:val="uk-UA"/>
        </w:rPr>
        <w:instrText>:</w:instrText>
      </w:r>
      <w:r w:rsidR="00484B2B">
        <w:instrText>solar</w:instrText>
      </w:r>
      <w:r w:rsidR="00484B2B" w:rsidRPr="00406A70">
        <w:rPr>
          <w:lang w:val="uk-UA"/>
        </w:rPr>
        <w:instrText>322@</w:instrText>
      </w:r>
      <w:r w:rsidR="00484B2B">
        <w:instrText>ukr</w:instrText>
      </w:r>
      <w:r w:rsidR="00484B2B" w:rsidRPr="00406A70">
        <w:rPr>
          <w:lang w:val="uk-UA"/>
        </w:rPr>
        <w:instrText>.</w:instrText>
      </w:r>
      <w:r w:rsidR="00484B2B">
        <w:instrText>net</w:instrText>
      </w:r>
      <w:r w:rsidR="00484B2B" w:rsidRPr="00406A70">
        <w:rPr>
          <w:lang w:val="uk-UA"/>
        </w:rPr>
        <w:instrText xml:space="preserve">" </w:instrText>
      </w:r>
      <w:r w:rsidR="00484B2B">
        <w:fldChar w:fldCharType="separate"/>
      </w:r>
      <w:r w:rsidRPr="0051119E">
        <w:rPr>
          <w:rStyle w:val="a5"/>
          <w:rFonts w:ascii="Times New Roman" w:hAnsi="Times New Roman"/>
          <w:sz w:val="20"/>
          <w:szCs w:val="20"/>
          <w:lang w:val="uk-UA"/>
        </w:rPr>
        <w:t>solar322@ukr.net</w:t>
      </w:r>
      <w:r w:rsidR="00484B2B">
        <w:rPr>
          <w:rStyle w:val="a5"/>
          <w:rFonts w:ascii="Times New Roman" w:hAnsi="Times New Roman"/>
          <w:sz w:val="20"/>
          <w:szCs w:val="20"/>
          <w:lang w:val="uk-UA"/>
        </w:rPr>
        <w:fldChar w:fldCharType="end"/>
      </w:r>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8020CC">
              <w:rPr>
                <w:b/>
                <w:bCs/>
                <w:sz w:val="20"/>
                <w:lang w:val="uk-UA"/>
              </w:rPr>
              <w:t>вул. Августина Волошина, 2</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0"/>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2B" w:rsidRDefault="00484B2B" w:rsidP="004F1A2E">
      <w:r>
        <w:separator/>
      </w:r>
    </w:p>
  </w:endnote>
  <w:endnote w:type="continuationSeparator" w:id="0">
    <w:p w:rsidR="00484B2B" w:rsidRDefault="00484B2B"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2B" w:rsidRDefault="00484B2B" w:rsidP="004F1A2E">
      <w:r>
        <w:separator/>
      </w:r>
    </w:p>
  </w:footnote>
  <w:footnote w:type="continuationSeparator" w:id="0">
    <w:p w:rsidR="00484B2B" w:rsidRDefault="00484B2B"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06A70"/>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31B5"/>
    <w:rsid w:val="00484129"/>
    <w:rsid w:val="00484B2B"/>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0BEE"/>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1E8"/>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0CC"/>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404E"/>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594A"/>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158F"/>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492E-CE52-48B3-A0C5-A05C89A5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31933</Words>
  <Characters>18203</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3</cp:revision>
  <cp:lastPrinted>2023-10-26T09:40:00Z</cp:lastPrinted>
  <dcterms:created xsi:type="dcterms:W3CDTF">2023-10-26T09:41:00Z</dcterms:created>
  <dcterms:modified xsi:type="dcterms:W3CDTF">2023-10-26T10:09:00Z</dcterms:modified>
</cp:coreProperties>
</file>