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52AB2" w:rsidRPr="00AD5952" w:rsidRDefault="00052AB2" w:rsidP="00052AB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052AB2" w:rsidRDefault="00052AB2" w:rsidP="00052AB2">
      <w:pPr>
        <w:spacing w:after="0" w:line="240" w:lineRule="auto"/>
        <w:ind w:left="-1418"/>
        <w:jc w:val="center"/>
        <w:rPr>
          <w:rFonts w:ascii="Times New Roman" w:eastAsia="Times New Roman" w:hAnsi="Times New Roman" w:cs="Times New Roman"/>
          <w:b/>
          <w:color w:val="000000"/>
          <w:sz w:val="24"/>
          <w:szCs w:val="24"/>
        </w:rPr>
      </w:pPr>
    </w:p>
    <w:p w:rsidR="00052AB2" w:rsidRDefault="00052AB2" w:rsidP="00052AB2">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052AB2" w:rsidRPr="00BC2CEA" w:rsidTr="00485547">
        <w:trPr>
          <w:trHeight w:val="302"/>
        </w:trPr>
        <w:tc>
          <w:tcPr>
            <w:tcW w:w="4833" w:type="dxa"/>
            <w:tcBorders>
              <w:top w:val="single" w:sz="4" w:space="0" w:color="auto"/>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052AB2" w:rsidRPr="00BC2CEA" w:rsidTr="00485547">
        <w:trPr>
          <w:trHeight w:val="110"/>
        </w:trPr>
        <w:tc>
          <w:tcPr>
            <w:tcW w:w="4833" w:type="dxa"/>
            <w:tcBorders>
              <w:top w:val="nil"/>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p>
        </w:tc>
      </w:tr>
      <w:tr w:rsidR="00052AB2" w:rsidRPr="00BC2CEA" w:rsidTr="00485547">
        <w:trPr>
          <w:trHeight w:val="907"/>
        </w:trPr>
        <w:tc>
          <w:tcPr>
            <w:tcW w:w="4833" w:type="dxa"/>
            <w:tcBorders>
              <w:top w:val="nil"/>
              <w:left w:val="single" w:sz="4" w:space="0" w:color="auto"/>
              <w:bottom w:val="single" w:sz="4" w:space="0" w:color="auto"/>
              <w:right w:val="single" w:sz="4" w:space="0" w:color="auto"/>
            </w:tcBorders>
          </w:tcPr>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052AB2" w:rsidRPr="00C31E7F" w:rsidRDefault="00052AB2" w:rsidP="00485547">
            <w:pPr>
              <w:spacing w:after="0"/>
              <w:rPr>
                <w:rFonts w:ascii="Times New Roman" w:hAnsi="Times New Roman" w:cs="Times New Roman"/>
                <w:sz w:val="28"/>
                <w:szCs w:val="28"/>
                <w:lang w:eastAsia="zh-CN"/>
              </w:rPr>
            </w:pPr>
            <w:r w:rsidRPr="00C31E7F">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052AB2" w:rsidRPr="00C31E7F" w:rsidRDefault="00052AB2" w:rsidP="00485547">
            <w:pPr>
              <w:spacing w:after="0"/>
              <w:rPr>
                <w:rFonts w:ascii="Times New Roman" w:hAnsi="Times New Roman" w:cs="Times New Roman"/>
                <w:sz w:val="28"/>
                <w:szCs w:val="28"/>
                <w:lang w:eastAsia="zh-CN"/>
              </w:rPr>
            </w:pPr>
            <w:r w:rsidRPr="00C31E7F">
              <w:rPr>
                <w:rFonts w:ascii="Times New Roman" w:hAnsi="Times New Roman" w:cs="Times New Roman"/>
                <w:sz w:val="28"/>
                <w:szCs w:val="28"/>
                <w:lang w:eastAsia="zh-CN"/>
              </w:rPr>
              <w:t xml:space="preserve">Закарпатської області  </w:t>
            </w:r>
          </w:p>
          <w:p w:rsidR="00052AB2" w:rsidRPr="00C31E7F" w:rsidRDefault="00052AB2" w:rsidP="00485547">
            <w:pPr>
              <w:spacing w:after="0"/>
              <w:rPr>
                <w:rFonts w:ascii="Times New Roman" w:hAnsi="Times New Roman" w:cs="Times New Roman"/>
                <w:sz w:val="28"/>
                <w:szCs w:val="28"/>
                <w:lang w:eastAsia="zh-CN"/>
              </w:rPr>
            </w:pPr>
            <w:r w:rsidRPr="00C31E7F">
              <w:rPr>
                <w:rFonts w:ascii="Times New Roman" w:hAnsi="Times New Roman" w:cs="Times New Roman"/>
                <w:sz w:val="28"/>
                <w:szCs w:val="28"/>
                <w:lang w:eastAsia="zh-CN"/>
              </w:rPr>
              <w:t xml:space="preserve">№ </w:t>
            </w:r>
            <w:r w:rsidR="00C31E7F" w:rsidRPr="00C31E7F">
              <w:rPr>
                <w:rFonts w:ascii="Times New Roman" w:hAnsi="Times New Roman" w:cs="Times New Roman"/>
                <w:sz w:val="28"/>
                <w:szCs w:val="28"/>
                <w:lang w:val="en-US" w:eastAsia="zh-CN"/>
              </w:rPr>
              <w:t>289</w:t>
            </w:r>
            <w:r w:rsidR="0010243E" w:rsidRPr="00C31E7F">
              <w:rPr>
                <w:rFonts w:ascii="Times New Roman" w:hAnsi="Times New Roman" w:cs="Times New Roman"/>
                <w:sz w:val="28"/>
                <w:szCs w:val="28"/>
                <w:lang w:eastAsia="zh-CN"/>
              </w:rPr>
              <w:t xml:space="preserve"> від </w:t>
            </w:r>
            <w:r w:rsidRPr="00C31E7F">
              <w:rPr>
                <w:rFonts w:ascii="Times New Roman" w:hAnsi="Times New Roman" w:cs="Times New Roman"/>
                <w:sz w:val="28"/>
                <w:szCs w:val="28"/>
                <w:lang w:eastAsia="zh-CN"/>
              </w:rPr>
              <w:t xml:space="preserve"> березня 2023 року</w:t>
            </w:r>
          </w:p>
          <w:p w:rsidR="00052AB2" w:rsidRPr="00AD5952" w:rsidRDefault="00052AB2" w:rsidP="00485547">
            <w:pPr>
              <w:spacing w:after="0"/>
              <w:rPr>
                <w:rFonts w:ascii="Times New Roman" w:hAnsi="Times New Roman" w:cs="Times New Roman"/>
                <w:sz w:val="28"/>
                <w:szCs w:val="28"/>
                <w:lang w:eastAsia="zh-CN"/>
              </w:rPr>
            </w:pPr>
            <w:r w:rsidRPr="00C31E7F">
              <w:rPr>
                <w:rFonts w:ascii="Times New Roman" w:hAnsi="Times New Roman" w:cs="Times New Roman"/>
                <w:sz w:val="28"/>
                <w:szCs w:val="28"/>
                <w:lang w:eastAsia="zh-CN"/>
              </w:rPr>
              <w:t>______________Юрій КРІЧФАЛУШІ</w:t>
            </w:r>
          </w:p>
        </w:tc>
      </w:tr>
    </w:tbl>
    <w:p w:rsidR="00052AB2" w:rsidRPr="00FF7980" w:rsidRDefault="00052AB2" w:rsidP="00052AB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9B46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9B4698" w:rsidP="00052AB2">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052AB2">
        <w:rPr>
          <w:rFonts w:ascii="Times New Roman" w:eastAsia="Times New Roman" w:hAnsi="Times New Roman" w:cs="Times New Roman"/>
          <w:b/>
          <w:color w:val="000000"/>
          <w:sz w:val="36"/>
          <w:szCs w:val="24"/>
        </w:rPr>
        <w:t>ТЕНДЕРНА ДОКУМЕНТАЦІЯ</w:t>
      </w:r>
    </w:p>
    <w:p w:rsidR="00591272" w:rsidRDefault="009B4698" w:rsidP="00052AB2">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9B4698" w:rsidP="00052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Pr="003D01D1" w:rsidRDefault="009B4698">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1321DA" w:rsidRPr="00E75FF3" w:rsidRDefault="001321DA" w:rsidP="001321DA">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00CB2453" w:rsidRPr="00CB2453">
        <w:rPr>
          <w:rFonts w:ascii="Times New Roman" w:eastAsia="Arial" w:hAnsi="Times New Roman" w:cs="Times New Roman"/>
          <w:b/>
          <w:bCs/>
          <w:iCs/>
          <w:color w:val="000000"/>
          <w:sz w:val="24"/>
          <w:szCs w:val="24"/>
          <w:lang w:val="ru-RU"/>
        </w:rPr>
        <w:t>15320000-7</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w:t>
      </w:r>
      <w:proofErr w:type="spellStart"/>
      <w:r w:rsidR="00CB2453" w:rsidRPr="00CB2453">
        <w:rPr>
          <w:rFonts w:ascii="Times New Roman" w:eastAsia="Arial" w:hAnsi="Times New Roman" w:cs="Times New Roman"/>
          <w:b/>
          <w:bCs/>
          <w:iCs/>
          <w:color w:val="000000"/>
          <w:sz w:val="24"/>
          <w:szCs w:val="24"/>
          <w:lang w:val="ru-RU"/>
        </w:rPr>
        <w:t>Фруктові</w:t>
      </w:r>
      <w:proofErr w:type="spellEnd"/>
      <w:r w:rsidR="00CB2453" w:rsidRPr="00CB2453">
        <w:rPr>
          <w:rFonts w:ascii="Times New Roman" w:eastAsia="Arial" w:hAnsi="Times New Roman" w:cs="Times New Roman"/>
          <w:b/>
          <w:bCs/>
          <w:iCs/>
          <w:color w:val="000000"/>
          <w:sz w:val="24"/>
          <w:szCs w:val="24"/>
          <w:lang w:val="ru-RU"/>
        </w:rPr>
        <w:t xml:space="preserve"> та </w:t>
      </w:r>
      <w:proofErr w:type="spellStart"/>
      <w:r w:rsidR="00CB2453" w:rsidRPr="00CB2453">
        <w:rPr>
          <w:rFonts w:ascii="Times New Roman" w:eastAsia="Arial" w:hAnsi="Times New Roman" w:cs="Times New Roman"/>
          <w:b/>
          <w:bCs/>
          <w:iCs/>
          <w:color w:val="000000"/>
          <w:sz w:val="24"/>
          <w:szCs w:val="24"/>
          <w:lang w:val="ru-RU"/>
        </w:rPr>
        <w:t>овочеві</w:t>
      </w:r>
      <w:proofErr w:type="spellEnd"/>
      <w:r w:rsidR="00CB2453" w:rsidRPr="00CB2453">
        <w:rPr>
          <w:rFonts w:ascii="Times New Roman" w:eastAsia="Arial" w:hAnsi="Times New Roman" w:cs="Times New Roman"/>
          <w:b/>
          <w:bCs/>
          <w:iCs/>
          <w:color w:val="000000"/>
          <w:sz w:val="24"/>
          <w:szCs w:val="24"/>
          <w:lang w:val="ru-RU"/>
        </w:rPr>
        <w:t xml:space="preserve"> соки (</w:t>
      </w:r>
      <w:r w:rsidR="00CB2453">
        <w:rPr>
          <w:rFonts w:ascii="Times New Roman" w:eastAsia="Arial" w:hAnsi="Times New Roman" w:cs="Times New Roman"/>
          <w:b/>
          <w:bCs/>
          <w:iCs/>
          <w:color w:val="000000"/>
          <w:sz w:val="24"/>
          <w:szCs w:val="24"/>
          <w:lang w:val="ru-RU"/>
        </w:rPr>
        <w:t xml:space="preserve">соки </w:t>
      </w:r>
      <w:proofErr w:type="spellStart"/>
      <w:r w:rsidR="00CB2453">
        <w:rPr>
          <w:rFonts w:ascii="Times New Roman" w:eastAsia="Arial" w:hAnsi="Times New Roman" w:cs="Times New Roman"/>
          <w:b/>
          <w:bCs/>
          <w:iCs/>
          <w:color w:val="000000"/>
          <w:sz w:val="24"/>
          <w:szCs w:val="24"/>
          <w:lang w:val="ru-RU"/>
        </w:rPr>
        <w:t>фруктові</w:t>
      </w:r>
      <w:proofErr w:type="spellEnd"/>
      <w:r w:rsidR="00CB2453" w:rsidRPr="00CB2453">
        <w:rPr>
          <w:rFonts w:ascii="Times New Roman" w:eastAsia="Arial" w:hAnsi="Times New Roman" w:cs="Times New Roman"/>
          <w:b/>
          <w:bCs/>
          <w:iCs/>
          <w:color w:val="000000"/>
          <w:sz w:val="24"/>
          <w:szCs w:val="24"/>
          <w:lang w:val="ru-RU"/>
        </w:rPr>
        <w:t>)</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9B46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A5C81" w:rsidRDefault="00AA5C81">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C31E7F" w:rsidRDefault="00C31E7F">
      <w:pPr>
        <w:spacing w:before="240" w:after="0" w:line="240" w:lineRule="auto"/>
        <w:rPr>
          <w:rFonts w:ascii="Times New Roman" w:eastAsia="Times New Roman" w:hAnsi="Times New Roman" w:cs="Times New Roman"/>
          <w:sz w:val="24"/>
          <w:szCs w:val="24"/>
        </w:rPr>
      </w:pPr>
    </w:p>
    <w:p w:rsidR="006139D3" w:rsidRPr="00AD5952" w:rsidRDefault="006139D3" w:rsidP="006139D3">
      <w:pPr>
        <w:spacing w:after="0"/>
        <w:jc w:val="center"/>
        <w:rPr>
          <w:rFonts w:ascii="Times New Roman" w:hAnsi="Times New Roman" w:cs="Times New Roman"/>
          <w:b/>
          <w:bCs/>
          <w:sz w:val="28"/>
          <w:szCs w:val="32"/>
        </w:rPr>
      </w:pPr>
      <w:bookmarkStart w:id="1" w:name="_heading=h.1fob9te" w:colFirst="0" w:colLast="0"/>
      <w:bookmarkEnd w:id="1"/>
      <w:r w:rsidRPr="00AD5952">
        <w:rPr>
          <w:rFonts w:ascii="Times New Roman" w:hAnsi="Times New Roman" w:cs="Times New Roman"/>
          <w:b/>
          <w:bCs/>
          <w:sz w:val="28"/>
          <w:szCs w:val="32"/>
        </w:rPr>
        <w:t xml:space="preserve">м. Виноградів </w:t>
      </w:r>
    </w:p>
    <w:p w:rsidR="00591272" w:rsidRPr="006139D3" w:rsidRDefault="006139D3" w:rsidP="006139D3">
      <w:pPr>
        <w:jc w:val="center"/>
        <w:rPr>
          <w:rFonts w:ascii="Times New Roman" w:hAnsi="Times New Roman" w:cs="Times New Roman"/>
          <w:b/>
          <w:bCs/>
          <w:sz w:val="28"/>
          <w:szCs w:val="32"/>
        </w:rPr>
      </w:pPr>
      <w:r>
        <w:rPr>
          <w:rFonts w:ascii="Times New Roman" w:hAnsi="Times New Roman" w:cs="Times New Roman"/>
          <w:b/>
          <w:bCs/>
          <w:sz w:val="28"/>
          <w:szCs w:val="32"/>
        </w:rPr>
        <w:t xml:space="preserve"> 2023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9B46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1B87">
        <w:trPr>
          <w:trHeight w:val="285"/>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1B87" w:rsidRPr="00EC232D" w:rsidRDefault="00BC1B87" w:rsidP="00BC1B87">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BC1B87">
        <w:trPr>
          <w:trHeight w:val="536"/>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1B87" w:rsidRPr="00EE7201" w:rsidRDefault="00BC1B87" w:rsidP="00BC1B87">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BC1B87">
        <w:trPr>
          <w:trHeight w:val="1119"/>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BC1B87" w:rsidRDefault="00BC1B87" w:rsidP="00BC1B87">
            <w:pPr>
              <w:jc w:val="both"/>
              <w:rPr>
                <w:rFonts w:ascii="Times New Roman" w:eastAsia="Times New Roman" w:hAnsi="Times New Roman" w:cs="Times New Roman"/>
                <w:sz w:val="24"/>
                <w:szCs w:val="24"/>
              </w:rPr>
            </w:pPr>
          </w:p>
          <w:p w:rsidR="00BC1B87" w:rsidRPr="006C3FB7" w:rsidRDefault="00BC1B87" w:rsidP="00BC1B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BC1B87" w:rsidRDefault="00BC1B87" w:rsidP="00BC1B87">
            <w:pPr>
              <w:jc w:val="both"/>
              <w:rPr>
                <w:rFonts w:ascii="Times New Roman" w:eastAsia="Times New Roman" w:hAnsi="Times New Roman" w:cs="Times New Roman"/>
                <w:sz w:val="24"/>
                <w:szCs w:val="24"/>
              </w:rPr>
            </w:pPr>
          </w:p>
          <w:p w:rsidR="00BC1B87" w:rsidRDefault="00BC1B87" w:rsidP="00BC1B8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BC1B87" w:rsidRDefault="00BC1B87" w:rsidP="00BC1B87">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9B4698">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rsidTr="003A4AD1">
        <w:trPr>
          <w:trHeight w:val="1071"/>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91272" w:rsidRPr="003A4AD1" w:rsidRDefault="008A1154">
            <w:pPr>
              <w:jc w:val="both"/>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CB2453">
              <w:rPr>
                <w:rFonts w:ascii="Times New Roman" w:eastAsia="Arial" w:hAnsi="Times New Roman" w:cs="Times New Roman"/>
                <w:b/>
                <w:bCs/>
                <w:iCs/>
                <w:color w:val="000000"/>
                <w:sz w:val="24"/>
                <w:szCs w:val="24"/>
                <w:lang w:val="ru-RU"/>
              </w:rPr>
              <w:t>15320000-7</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w:t>
            </w:r>
            <w:proofErr w:type="spellStart"/>
            <w:r w:rsidRPr="00CB2453">
              <w:rPr>
                <w:rFonts w:ascii="Times New Roman" w:eastAsia="Arial" w:hAnsi="Times New Roman" w:cs="Times New Roman"/>
                <w:b/>
                <w:bCs/>
                <w:iCs/>
                <w:color w:val="000000"/>
                <w:sz w:val="24"/>
                <w:szCs w:val="24"/>
                <w:lang w:val="ru-RU"/>
              </w:rPr>
              <w:t>Фруктові</w:t>
            </w:r>
            <w:proofErr w:type="spellEnd"/>
            <w:r w:rsidRPr="00CB2453">
              <w:rPr>
                <w:rFonts w:ascii="Times New Roman" w:eastAsia="Arial" w:hAnsi="Times New Roman" w:cs="Times New Roman"/>
                <w:b/>
                <w:bCs/>
                <w:iCs/>
                <w:color w:val="000000"/>
                <w:sz w:val="24"/>
                <w:szCs w:val="24"/>
                <w:lang w:val="ru-RU"/>
              </w:rPr>
              <w:t xml:space="preserve"> та </w:t>
            </w:r>
            <w:proofErr w:type="spellStart"/>
            <w:r w:rsidRPr="00CB2453">
              <w:rPr>
                <w:rFonts w:ascii="Times New Roman" w:eastAsia="Arial" w:hAnsi="Times New Roman" w:cs="Times New Roman"/>
                <w:b/>
                <w:bCs/>
                <w:iCs/>
                <w:color w:val="000000"/>
                <w:sz w:val="24"/>
                <w:szCs w:val="24"/>
                <w:lang w:val="ru-RU"/>
              </w:rPr>
              <w:t>овочеві</w:t>
            </w:r>
            <w:proofErr w:type="spellEnd"/>
            <w:r w:rsidRPr="00CB2453">
              <w:rPr>
                <w:rFonts w:ascii="Times New Roman" w:eastAsia="Arial" w:hAnsi="Times New Roman" w:cs="Times New Roman"/>
                <w:b/>
                <w:bCs/>
                <w:iCs/>
                <w:color w:val="000000"/>
                <w:sz w:val="24"/>
                <w:szCs w:val="24"/>
                <w:lang w:val="ru-RU"/>
              </w:rPr>
              <w:t xml:space="preserve"> соки (</w:t>
            </w:r>
            <w:r>
              <w:rPr>
                <w:rFonts w:ascii="Times New Roman" w:eastAsia="Arial" w:hAnsi="Times New Roman" w:cs="Times New Roman"/>
                <w:b/>
                <w:bCs/>
                <w:iCs/>
                <w:color w:val="000000"/>
                <w:sz w:val="24"/>
                <w:szCs w:val="24"/>
                <w:lang w:val="ru-RU"/>
              </w:rPr>
              <w:t xml:space="preserve">соки </w:t>
            </w:r>
            <w:proofErr w:type="spellStart"/>
            <w:r>
              <w:rPr>
                <w:rFonts w:ascii="Times New Roman" w:eastAsia="Arial" w:hAnsi="Times New Roman" w:cs="Times New Roman"/>
                <w:b/>
                <w:bCs/>
                <w:iCs/>
                <w:color w:val="000000"/>
                <w:sz w:val="24"/>
                <w:szCs w:val="24"/>
                <w:lang w:val="ru-RU"/>
              </w:rPr>
              <w:t>фруктові</w:t>
            </w:r>
            <w:proofErr w:type="spellEnd"/>
            <w:r w:rsidRPr="00CB2453">
              <w:rPr>
                <w:rFonts w:ascii="Times New Roman" w:eastAsia="Arial" w:hAnsi="Times New Roman" w:cs="Times New Roman"/>
                <w:b/>
                <w:bCs/>
                <w:iCs/>
                <w:color w:val="000000"/>
                <w:sz w:val="24"/>
                <w:szCs w:val="24"/>
                <w:lang w:val="ru-RU"/>
              </w:rPr>
              <w:t>)</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9B46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9B4698"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9B4698">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9B46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9B46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CB0781">
              <w:rPr>
                <w:rFonts w:ascii="Times New Roman" w:eastAsia="Times New Roman" w:hAnsi="Times New Roman" w:cs="Times New Roman"/>
                <w:sz w:val="24"/>
                <w:szCs w:val="24"/>
              </w:rPr>
              <w:lastRenderedPageBreak/>
              <w:t>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9B4698">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9B46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9B469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9B4698">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9B469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9B4698">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9B469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9B469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9B469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9B4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lastRenderedPageBreak/>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w:t>
            </w:r>
            <w:r w:rsidRPr="003752D7">
              <w:rPr>
                <w:rFonts w:ascii="Times New Roman" w:eastAsia="Times New Roman" w:hAnsi="Times New Roman" w:cs="Times New Roman"/>
                <w:sz w:val="24"/>
                <w:szCs w:val="24"/>
              </w:rPr>
              <w:lastRenderedPageBreak/>
              <w:t>тендерних пропозицій.</w:t>
            </w:r>
            <w:r>
              <w:rPr>
                <w:rFonts w:ascii="Times New Roman" w:eastAsia="Times New Roman" w:hAnsi="Times New Roman" w:cs="Times New Roman"/>
                <w:sz w:val="24"/>
                <w:szCs w:val="24"/>
              </w:rPr>
              <w:t xml:space="preserve">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9B46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17D61" w:rsidRPr="00B17D61" w:rsidRDefault="00B17D61" w:rsidP="00B17D61">
            <w:pPr>
              <w:widowControl w:val="0"/>
              <w:spacing w:line="256" w:lineRule="auto"/>
              <w:ind w:right="120"/>
              <w:jc w:val="both"/>
              <w:rPr>
                <w:rFonts w:ascii="Times New Roman" w:eastAsia="Times New Roman" w:hAnsi="Times New Roman" w:cs="Times New Roman"/>
                <w:b/>
                <w:bCs/>
                <w:sz w:val="24"/>
                <w:szCs w:val="24"/>
              </w:rPr>
            </w:pPr>
            <w:r w:rsidRPr="00B17D61">
              <w:rPr>
                <w:rFonts w:ascii="Times New Roman" w:eastAsia="Times New Roman" w:hAnsi="Times New Roman" w:cs="Times New Roman"/>
                <w:b/>
                <w:bCs/>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7D61">
              <w:rPr>
                <w:rFonts w:ascii="Times New Roman" w:eastAsia="Times New Roman" w:hAnsi="Times New Roman" w:cs="Times New Roman"/>
                <w:b/>
                <w:bCs/>
                <w:i/>
                <w:sz w:val="24"/>
                <w:szCs w:val="24"/>
              </w:rPr>
              <w:t xml:space="preserve">Додатку 1 </w:t>
            </w:r>
            <w:r w:rsidRPr="00B17D61">
              <w:rPr>
                <w:rFonts w:ascii="Times New Roman" w:eastAsia="Times New Roman" w:hAnsi="Times New Roman" w:cs="Times New Roman"/>
                <w:b/>
                <w:bCs/>
                <w:sz w:val="24"/>
                <w:szCs w:val="24"/>
              </w:rPr>
              <w:t xml:space="preserve">до цієї тендерної документації. </w:t>
            </w:r>
          </w:p>
          <w:p w:rsidR="00B17D61" w:rsidRPr="00B17D61" w:rsidRDefault="00B17D61" w:rsidP="00B17D61">
            <w:pPr>
              <w:widowControl w:val="0"/>
              <w:spacing w:line="256" w:lineRule="auto"/>
              <w:ind w:right="120"/>
              <w:jc w:val="both"/>
              <w:rPr>
                <w:rFonts w:ascii="Times New Roman" w:eastAsia="Times New Roman" w:hAnsi="Times New Roman" w:cs="Times New Roman"/>
                <w:b/>
                <w:bCs/>
                <w:sz w:val="24"/>
                <w:szCs w:val="24"/>
              </w:rPr>
            </w:pPr>
            <w:r w:rsidRPr="00B17D61">
              <w:rPr>
                <w:rFonts w:ascii="Times New Roman" w:eastAsia="Times New Roman" w:hAnsi="Times New Roman" w:cs="Times New Roman"/>
                <w:b/>
                <w:bCs/>
                <w:sz w:val="24"/>
                <w:szCs w:val="24"/>
              </w:rPr>
              <w:t xml:space="preserve">Спосіб  підтвердження відповідності учасника критеріям і вимогам згідно із законодавством наведено в </w:t>
            </w:r>
            <w:r w:rsidRPr="00B17D61">
              <w:rPr>
                <w:rFonts w:ascii="Times New Roman" w:eastAsia="Times New Roman" w:hAnsi="Times New Roman" w:cs="Times New Roman"/>
                <w:b/>
                <w:bCs/>
                <w:i/>
                <w:sz w:val="24"/>
                <w:szCs w:val="24"/>
              </w:rPr>
              <w:t>Додатку 1</w:t>
            </w:r>
            <w:r w:rsidRPr="00B17D61">
              <w:rPr>
                <w:rFonts w:ascii="Times New Roman" w:eastAsia="Times New Roman" w:hAnsi="Times New Roman" w:cs="Times New Roman"/>
                <w:b/>
                <w:bCs/>
                <w:sz w:val="24"/>
                <w:szCs w:val="24"/>
              </w:rPr>
              <w:t xml:space="preserve"> до цієї тендерної документації. </w:t>
            </w:r>
          </w:p>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3752D7">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Default="009B4698">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31E7F" w:rsidRDefault="00C31E7F" w:rsidP="00C31E7F">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Кінцевий строк подання тендерних пропозицій — </w:t>
            </w:r>
          </w:p>
          <w:p w:rsidR="00C31E7F" w:rsidRDefault="00C31E7F" w:rsidP="00C31E7F">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03 </w:t>
            </w:r>
            <w:r>
              <w:rPr>
                <w:rFonts w:ascii="Times New Roman" w:eastAsia="Times New Roman" w:hAnsi="Times New Roman" w:cs="Times New Roman"/>
                <w:b/>
                <w:sz w:val="24"/>
                <w:szCs w:val="24"/>
              </w:rPr>
              <w:t xml:space="preserve">квітня 2023 року до 00:00 год. </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Електронна система закупівель автоматично формує та надсилає повідо</w:t>
            </w:r>
            <w:bookmarkStart w:id="7" w:name="_GoBack"/>
            <w:bookmarkEnd w:id="7"/>
            <w:r w:rsidRPr="00B73514">
              <w:rPr>
                <w:rFonts w:ascii="Times New Roman" w:eastAsia="Times New Roman" w:hAnsi="Times New Roman" w:cs="Times New Roman"/>
                <w:sz w:val="24"/>
                <w:szCs w:val="24"/>
              </w:rPr>
              <w:t>млення учаснику про отримання його тендерної пропозиції із зазначенням дати та часу.</w:t>
            </w:r>
          </w:p>
          <w:p w:rsidR="00591272" w:rsidRDefault="00B465A3" w:rsidP="00B465A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Pr>
                <w:rFonts w:ascii="Times New Roman" w:eastAsia="Times New Roman" w:hAnsi="Times New Roman" w:cs="Times New Roman"/>
                <w:sz w:val="24"/>
                <w:szCs w:val="24"/>
              </w:rPr>
              <w:lastRenderedPageBreak/>
              <w:t>(тендерних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9B4698">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0BFE" w:rsidRPr="00FD0BFE" w:rsidRDefault="00FD0BFE" w:rsidP="00FD0BFE">
            <w:pPr>
              <w:widowControl w:val="0"/>
              <w:jc w:val="both"/>
              <w:rPr>
                <w:rFonts w:ascii="Times New Roman" w:eastAsia="Times New Roman" w:hAnsi="Times New Roman" w:cs="Times New Roman"/>
                <w:iCs/>
                <w:sz w:val="24"/>
                <w:szCs w:val="24"/>
              </w:rPr>
            </w:pPr>
            <w:r w:rsidRPr="00FD0BFE">
              <w:rPr>
                <w:rFonts w:ascii="Times New Roman" w:eastAsia="Times New Roman" w:hAnsi="Times New Roman" w:cs="Times New Roman"/>
                <w:iCs/>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D0BFE" w:rsidRPr="00FD0BFE" w:rsidRDefault="00FD0BFE" w:rsidP="00FD0BFE">
            <w:pPr>
              <w:widowControl w:val="0"/>
              <w:jc w:val="both"/>
              <w:rPr>
                <w:rFonts w:ascii="Times New Roman" w:eastAsia="Times New Roman" w:hAnsi="Times New Roman" w:cs="Times New Roman"/>
                <w:b/>
                <w:iCs/>
                <w:sz w:val="24"/>
                <w:szCs w:val="24"/>
              </w:rPr>
            </w:pPr>
            <w:r w:rsidRPr="00FD0BFE">
              <w:rPr>
                <w:rFonts w:ascii="Times New Roman" w:eastAsia="Times New Roman" w:hAnsi="Times New Roman" w:cs="Times New Roman"/>
                <w:iCs/>
                <w:sz w:val="24"/>
                <w:szCs w:val="24"/>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0BFE" w:rsidRPr="00FD0BFE" w:rsidRDefault="00FD0BFE" w:rsidP="00FD0BFE">
            <w:pPr>
              <w:widowControl w:val="0"/>
              <w:jc w:val="both"/>
              <w:rPr>
                <w:rFonts w:ascii="Times New Roman" w:eastAsia="Times New Roman" w:hAnsi="Times New Roman" w:cs="Times New Roman"/>
                <w:iCs/>
                <w:sz w:val="24"/>
                <w:szCs w:val="24"/>
              </w:rPr>
            </w:pPr>
            <w:r w:rsidRPr="00FD0BFE">
              <w:rPr>
                <w:rFonts w:ascii="Times New Roman" w:eastAsia="Times New Roman" w:hAnsi="Times New Roman" w:cs="Times New Roman"/>
                <w:iCs/>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B17D61" w:rsidRPr="00D26C2A">
              <w:rPr>
                <w:rFonts w:ascii="Times New Roman" w:eastAsia="Times New Roman" w:hAnsi="Times New Roman" w:cs="Times New Roman"/>
                <w:iCs/>
                <w:sz w:val="24"/>
                <w:szCs w:val="24"/>
              </w:rPr>
              <w:t>5</w:t>
            </w:r>
            <w:r w:rsidRPr="00FD0BFE">
              <w:rPr>
                <w:rFonts w:ascii="Times New Roman" w:eastAsia="Times New Roman" w:hAnsi="Times New Roman" w:cs="Times New Roman"/>
                <w:iCs/>
                <w:sz w:val="24"/>
                <w:szCs w:val="24"/>
              </w:rPr>
              <w:t>0%.</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s="Times New Roman"/>
                <w:color w:val="000000"/>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9B4698">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E20290" w:rsidRDefault="009B4698">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9B4698">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9B469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Default="009B4698">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9B469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9B46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9B4698">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9B4698">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9B4698" w:rsidP="00137E1E">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rsidSect="00052AB2">
      <w:footerReference w:type="default" r:id="rId11"/>
      <w:footerReference w:type="firs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C5" w:rsidRDefault="003C0EC5">
      <w:pPr>
        <w:spacing w:after="0" w:line="240" w:lineRule="auto"/>
      </w:pPr>
      <w:r>
        <w:separator/>
      </w:r>
    </w:p>
  </w:endnote>
  <w:endnote w:type="continuationSeparator" w:id="0">
    <w:p w:rsidR="003C0EC5" w:rsidRDefault="003C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9B46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1E7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C5" w:rsidRDefault="003C0EC5">
      <w:pPr>
        <w:spacing w:after="0" w:line="240" w:lineRule="auto"/>
      </w:pPr>
      <w:r>
        <w:separator/>
      </w:r>
    </w:p>
  </w:footnote>
  <w:footnote w:type="continuationSeparator" w:id="0">
    <w:p w:rsidR="003C0EC5" w:rsidRDefault="003C0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2AB2"/>
    <w:rsid w:val="00064AEB"/>
    <w:rsid w:val="00065EF4"/>
    <w:rsid w:val="00070A85"/>
    <w:rsid w:val="000C5A0D"/>
    <w:rsid w:val="0010243E"/>
    <w:rsid w:val="001321DA"/>
    <w:rsid w:val="00137E1E"/>
    <w:rsid w:val="001729C6"/>
    <w:rsid w:val="0019151E"/>
    <w:rsid w:val="00192A2B"/>
    <w:rsid w:val="00194505"/>
    <w:rsid w:val="001B3E82"/>
    <w:rsid w:val="001C00F1"/>
    <w:rsid w:val="001D452C"/>
    <w:rsid w:val="001E6D28"/>
    <w:rsid w:val="00285F95"/>
    <w:rsid w:val="0032781C"/>
    <w:rsid w:val="003752D7"/>
    <w:rsid w:val="00392975"/>
    <w:rsid w:val="003A4AD1"/>
    <w:rsid w:val="003C0EC5"/>
    <w:rsid w:val="003D01D1"/>
    <w:rsid w:val="004520F1"/>
    <w:rsid w:val="004F4FEE"/>
    <w:rsid w:val="00507343"/>
    <w:rsid w:val="005220DD"/>
    <w:rsid w:val="005272C8"/>
    <w:rsid w:val="00535721"/>
    <w:rsid w:val="00591272"/>
    <w:rsid w:val="005B4B61"/>
    <w:rsid w:val="005C0304"/>
    <w:rsid w:val="006113CC"/>
    <w:rsid w:val="00611443"/>
    <w:rsid w:val="00611E2E"/>
    <w:rsid w:val="006139D3"/>
    <w:rsid w:val="006779B5"/>
    <w:rsid w:val="006A07A7"/>
    <w:rsid w:val="0077003E"/>
    <w:rsid w:val="00782763"/>
    <w:rsid w:val="0083589E"/>
    <w:rsid w:val="008A1154"/>
    <w:rsid w:val="008B0BAC"/>
    <w:rsid w:val="008B2555"/>
    <w:rsid w:val="008E0603"/>
    <w:rsid w:val="00900BF2"/>
    <w:rsid w:val="009873F5"/>
    <w:rsid w:val="009B4698"/>
    <w:rsid w:val="00A219AA"/>
    <w:rsid w:val="00A30CC7"/>
    <w:rsid w:val="00A50555"/>
    <w:rsid w:val="00AA5C81"/>
    <w:rsid w:val="00AC3C00"/>
    <w:rsid w:val="00AF0C4E"/>
    <w:rsid w:val="00B05E60"/>
    <w:rsid w:val="00B17D61"/>
    <w:rsid w:val="00B23505"/>
    <w:rsid w:val="00B33E11"/>
    <w:rsid w:val="00B4317E"/>
    <w:rsid w:val="00B465A3"/>
    <w:rsid w:val="00B843E8"/>
    <w:rsid w:val="00BC1B87"/>
    <w:rsid w:val="00BE5225"/>
    <w:rsid w:val="00BE75B7"/>
    <w:rsid w:val="00BF1F08"/>
    <w:rsid w:val="00C31E7F"/>
    <w:rsid w:val="00C4624B"/>
    <w:rsid w:val="00C851ED"/>
    <w:rsid w:val="00CB0781"/>
    <w:rsid w:val="00CB2453"/>
    <w:rsid w:val="00CF4EF1"/>
    <w:rsid w:val="00D26C2A"/>
    <w:rsid w:val="00D35BC6"/>
    <w:rsid w:val="00E20290"/>
    <w:rsid w:val="00E75FF3"/>
    <w:rsid w:val="00E90B43"/>
    <w:rsid w:val="00EE0057"/>
    <w:rsid w:val="00F66B41"/>
    <w:rsid w:val="00FD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6AE4"/>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8017">
      <w:bodyDiv w:val="1"/>
      <w:marLeft w:val="0"/>
      <w:marRight w:val="0"/>
      <w:marTop w:val="0"/>
      <w:marBottom w:val="0"/>
      <w:divBdr>
        <w:top w:val="none" w:sz="0" w:space="0" w:color="auto"/>
        <w:left w:val="none" w:sz="0" w:space="0" w:color="auto"/>
        <w:bottom w:val="none" w:sz="0" w:space="0" w:color="auto"/>
        <w:right w:val="none" w:sz="0" w:space="0" w:color="auto"/>
      </w:divBdr>
    </w:div>
    <w:div w:id="1786581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21</Pages>
  <Words>8051</Words>
  <Characters>45892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2020-04-14T07:28:00Z</dcterms:created>
  <dcterms:modified xsi:type="dcterms:W3CDTF">2023-03-25T08:32:00Z</dcterms:modified>
</cp:coreProperties>
</file>