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Додаток №5</w:t>
      </w:r>
      <w:r w:rsidRPr="00294880">
        <w:rPr>
          <w:rFonts w:eastAsia="Calibri" w:cs="Calibri"/>
          <w:b/>
          <w:iCs/>
          <w:lang w:val="uk-UA" w:eastAsia="uk-UA"/>
        </w:rPr>
        <w:t xml:space="preserve"> </w:t>
      </w:r>
    </w:p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</w:t>
      </w:r>
      <w:r w:rsidRPr="00294880">
        <w:rPr>
          <w:rFonts w:eastAsia="Calibri" w:cs="Calibri"/>
          <w:b/>
          <w:iCs/>
          <w:lang w:val="uk-UA" w:eastAsia="uk-UA"/>
        </w:rPr>
        <w:t>о</w:t>
      </w:r>
      <w:r>
        <w:rPr>
          <w:rFonts w:eastAsia="Calibri" w:cs="Calibri"/>
          <w:b/>
          <w:iCs/>
          <w:lang w:val="uk-UA" w:eastAsia="uk-UA"/>
        </w:rPr>
        <w:t xml:space="preserve"> тендерної</w:t>
      </w:r>
      <w:r w:rsidRPr="00294880">
        <w:rPr>
          <w:rFonts w:eastAsia="Calibri" w:cs="Calibri"/>
          <w:b/>
          <w:iCs/>
          <w:lang w:val="uk-UA" w:eastAsia="uk-UA"/>
        </w:rPr>
        <w:t xml:space="preserve"> документації</w:t>
      </w:r>
    </w:p>
    <w:p w:rsidR="003765FF" w:rsidRDefault="003765FF" w:rsidP="003765FF">
      <w:pPr>
        <w:shd w:val="clear" w:color="auto" w:fill="FFFFFF"/>
        <w:suppressAutoHyphens/>
        <w:ind w:hanging="15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ТЕНДЕРНА ПРОПОЗИЦІЯ</w:t>
      </w:r>
    </w:p>
    <w:p w:rsidR="00392FE6" w:rsidRPr="00392FE6" w:rsidRDefault="00764793" w:rsidP="00FC7EA9">
      <w:pPr>
        <w:tabs>
          <w:tab w:val="left" w:pos="2200"/>
        </w:tabs>
        <w:jc w:val="both"/>
        <w:rPr>
          <w:i/>
          <w:lang w:val="uk-UA" w:eastAsia="ar-SA"/>
        </w:rPr>
      </w:pPr>
      <w:r>
        <w:rPr>
          <w:rFonts w:cs="Calibri"/>
          <w:position w:val="-1"/>
          <w:lang w:val="uk-UA"/>
        </w:rPr>
        <w:t>За</w:t>
      </w:r>
      <w:r w:rsidR="003765FF" w:rsidRPr="00392FE6">
        <w:rPr>
          <w:rFonts w:cs="Calibri"/>
          <w:position w:val="-1"/>
          <w:lang w:val="uk-UA"/>
        </w:rPr>
        <w:t xml:space="preserve"> код</w:t>
      </w:r>
      <w:r>
        <w:rPr>
          <w:rFonts w:cs="Calibri"/>
          <w:position w:val="-1"/>
          <w:lang w:val="uk-UA"/>
        </w:rPr>
        <w:t>ом</w:t>
      </w:r>
      <w:r w:rsidR="003765FF" w:rsidRPr="00392FE6">
        <w:rPr>
          <w:rFonts w:cs="Calibri"/>
          <w:position w:val="-1"/>
          <w:lang w:val="uk-UA"/>
        </w:rPr>
        <w:t xml:space="preserve"> </w:t>
      </w:r>
      <w:r w:rsidR="003765FF" w:rsidRPr="00392FE6">
        <w:rPr>
          <w:rFonts w:ascii="Times New Roman CYR" w:hAnsi="Times New Roman CYR" w:cs="Times New Roman CYR"/>
          <w:i/>
          <w:position w:val="-1"/>
          <w:lang w:val="uk-UA"/>
        </w:rPr>
        <w:t xml:space="preserve">ДК </w:t>
      </w:r>
      <w:r w:rsidR="003765FF" w:rsidRPr="00EA463F">
        <w:rPr>
          <w:rFonts w:ascii="Times New Roman CYR" w:hAnsi="Times New Roman CYR" w:cs="Times New Roman CYR"/>
          <w:position w:val="-1"/>
          <w:lang w:val="uk-UA"/>
        </w:rPr>
        <w:t>021:2015</w:t>
      </w:r>
      <w:r>
        <w:rPr>
          <w:rFonts w:ascii="Times New Roman CYR" w:hAnsi="Times New Roman CYR" w:cs="Times New Roman CYR"/>
          <w:position w:val="-1"/>
          <w:lang w:val="uk-UA"/>
        </w:rPr>
        <w:t>(CPV)15320000-7</w:t>
      </w:r>
      <w:r w:rsidR="00C35197" w:rsidRPr="00C35197">
        <w:rPr>
          <w:rFonts w:ascii="Times New Roman CYR" w:hAnsi="Times New Roman CYR" w:cs="Times New Roman CYR"/>
          <w:position w:val="-1"/>
        </w:rPr>
        <w:t xml:space="preserve"> </w:t>
      </w:r>
      <w:r>
        <w:rPr>
          <w:rFonts w:ascii="Times New Roman CYR" w:hAnsi="Times New Roman CYR" w:cs="Times New Roman CYR"/>
          <w:position w:val="-1"/>
          <w:lang w:val="uk-UA"/>
        </w:rPr>
        <w:t>Фруктові та овочеві соки</w:t>
      </w:r>
      <w:r w:rsidR="00EA463F">
        <w:rPr>
          <w:rFonts w:ascii="Times New Roman CYR" w:hAnsi="Times New Roman CYR" w:cs="Times New Roman CYR"/>
          <w:i/>
          <w:position w:val="-1"/>
          <w:lang w:val="uk-UA"/>
        </w:rPr>
        <w:t xml:space="preserve"> (</w:t>
      </w:r>
      <w:r w:rsidRPr="00764793">
        <w:rPr>
          <w:rFonts w:ascii="Times New Roman CYR" w:hAnsi="Times New Roman CYR" w:cs="Times New Roman CYR"/>
          <w:bCs/>
          <w:i/>
          <w:position w:val="-1"/>
          <w:lang w:val="uk-UA"/>
        </w:rPr>
        <w:t xml:space="preserve">Сік (в асортименті) без додавання цукрів та </w:t>
      </w:r>
      <w:proofErr w:type="spellStart"/>
      <w:r w:rsidRPr="00764793">
        <w:rPr>
          <w:rFonts w:ascii="Times New Roman CYR" w:hAnsi="Times New Roman CYR" w:cs="Times New Roman CYR"/>
          <w:bCs/>
          <w:i/>
          <w:position w:val="-1"/>
          <w:lang w:val="uk-UA"/>
        </w:rPr>
        <w:t>підсолоджувачів</w:t>
      </w:r>
      <w:proofErr w:type="spellEnd"/>
      <w:r>
        <w:rPr>
          <w:rFonts w:ascii="Times New Roman CYR" w:hAnsi="Times New Roman CYR" w:cs="Times New Roman CYR"/>
          <w:bCs/>
          <w:i/>
          <w:position w:val="-1"/>
          <w:lang w:val="uk-UA"/>
        </w:rPr>
        <w:t xml:space="preserve"> </w:t>
      </w:r>
      <w:r w:rsidR="00EA463F" w:rsidRPr="00764793">
        <w:rPr>
          <w:rFonts w:ascii="Times New Roman CYR" w:hAnsi="Times New Roman CYR" w:cs="Times New Roman CYR"/>
          <w:i/>
          <w:position w:val="-1"/>
          <w:lang w:val="uk-UA"/>
        </w:rPr>
        <w:t>)</w:t>
      </w:r>
      <w:r>
        <w:rPr>
          <w:rFonts w:ascii="Times New Roman CYR" w:hAnsi="Times New Roman CYR" w:cs="Times New Roman CYR"/>
          <w:i/>
          <w:position w:val="-1"/>
          <w:lang w:val="uk-UA"/>
        </w:rPr>
        <w:t>.</w:t>
      </w:r>
      <w:bookmarkStart w:id="0" w:name="_GoBack"/>
      <w:bookmarkEnd w:id="0"/>
    </w:p>
    <w:p w:rsidR="003765FF" w:rsidRPr="002A24C8" w:rsidRDefault="003765FF" w:rsidP="00521987">
      <w:pPr>
        <w:keepLines/>
        <w:autoSpaceDE w:val="0"/>
        <w:autoSpaceDN w:val="0"/>
        <w:spacing w:after="160"/>
        <w:jc w:val="center"/>
        <w:rPr>
          <w:rFonts w:eastAsia="Calibri" w:cs="Calibri"/>
          <w:i/>
          <w:iCs/>
          <w:u w:val="single"/>
          <w:lang w:val="uk-UA" w:eastAsia="uk-UA"/>
        </w:rPr>
      </w:pPr>
      <w:r w:rsidRPr="002A24C8">
        <w:rPr>
          <w:rFonts w:eastAsia="Calibri" w:cs="Calibri"/>
          <w:i/>
          <w:iCs/>
          <w:u w:val="single"/>
          <w:lang w:val="uk-UA" w:eastAsia="uk-UA"/>
        </w:rPr>
        <w:t>(форма надається Учасником  на фірмовому  бланку)</w:t>
      </w:r>
    </w:p>
    <w:p w:rsidR="003765FF" w:rsidRPr="00294880" w:rsidRDefault="003765FF" w:rsidP="00444DB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Ми, (повне найменування Учасника процедури закупівлі), надаємо свою пропозицію щодо участі у торгах на закупівлю __________ .</w:t>
      </w:r>
    </w:p>
    <w:p w:rsidR="003765FF" w:rsidRPr="00294880" w:rsidRDefault="003765FF" w:rsidP="00444DB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Вивчивши документацію відкритих торгів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3765FF" w:rsidRPr="00294880" w:rsidRDefault="003765FF" w:rsidP="00444DBE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_____________________________________________________ грн. (з/без ПДВ);</w:t>
      </w:r>
    </w:p>
    <w:p w:rsidR="003765FF" w:rsidRDefault="003765FF" w:rsidP="00444DBE">
      <w:pPr>
        <w:ind w:left="4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                                     (зазначити цифрами та прописом)</w:t>
      </w:r>
    </w:p>
    <w:p w:rsidR="00B42CDA" w:rsidRPr="00294880" w:rsidRDefault="00B42CDA" w:rsidP="003765FF">
      <w:pPr>
        <w:ind w:left="40"/>
        <w:contextualSpacing/>
        <w:rPr>
          <w:rFonts w:eastAsia="Calibri" w:cs="Calibri"/>
          <w:iCs/>
          <w:lang w:val="uk-UA" w:eastAsia="uk-UA"/>
        </w:rPr>
      </w:pPr>
    </w:p>
    <w:p w:rsidR="003765FF" w:rsidRPr="00294880" w:rsidRDefault="003765FF" w:rsidP="003765FF">
      <w:pPr>
        <w:ind w:left="40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Цінова пропозиція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666"/>
        <w:gridCol w:w="1134"/>
        <w:gridCol w:w="1418"/>
        <w:gridCol w:w="1180"/>
        <w:gridCol w:w="1938"/>
      </w:tblGrid>
      <w:tr w:rsidR="003765FF" w:rsidRPr="00294880" w:rsidTr="00D650BE">
        <w:trPr>
          <w:cantSplit/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294880" w:rsidRDefault="003765FF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7"/>
              <w:jc w:val="center"/>
              <w:rPr>
                <w:rFonts w:eastAsia="Andale Sans UI" w:cs="Calibri"/>
                <w:bCs/>
                <w:kern w:val="2"/>
                <w:highlight w:val="cyan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 xml:space="preserve">Найменування </w:t>
            </w:r>
            <w:r w:rsidRPr="0055410F">
              <w:rPr>
                <w:rFonts w:eastAsia="Andale Sans UI" w:cs="Calibri"/>
                <w:kern w:val="2"/>
                <w:lang w:val="uk-UA" w:eastAsia="ar-SA"/>
              </w:rPr>
              <w:t>товару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kern w:val="2"/>
                <w:lang w:val="uk-UA" w:eastAsia="ar-SA"/>
              </w:rPr>
              <w:t>Виробник (вказати повну назву підприємства), країна походження товару</w:t>
            </w:r>
            <w:r w:rsidR="00683BD0" w:rsidRPr="00683BD0">
              <w:rPr>
                <w:rFonts w:eastAsia="Andale Sans UI" w:cs="Calibri"/>
                <w:kern w:val="2"/>
                <w:lang w:val="uk-UA"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73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Кількість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1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Ціна за одиницю товару з/без ПДВ (грн)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A85D68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>
              <w:rPr>
                <w:rFonts w:eastAsia="Andale Sans UI" w:cs="Calibri"/>
                <w:kern w:val="2"/>
                <w:lang w:val="uk-UA" w:eastAsia="ar-SA"/>
              </w:rPr>
              <w:t>Сума</w:t>
            </w:r>
            <w:r w:rsidR="009D113D">
              <w:rPr>
                <w:rFonts w:eastAsia="Andale Sans UI" w:cs="Calibri"/>
                <w:kern w:val="2"/>
                <w:lang w:val="uk-UA" w:eastAsia="ar-SA"/>
              </w:rPr>
              <w:t xml:space="preserve"> грн.</w:t>
            </w:r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(з /</w:t>
            </w:r>
            <w:proofErr w:type="spellStart"/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безПДВ</w:t>
            </w:r>
            <w:proofErr w:type="spellEnd"/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)</w:t>
            </w:r>
          </w:p>
        </w:tc>
      </w:tr>
      <w:tr w:rsidR="003765FF" w:rsidRPr="00294880" w:rsidTr="00D650BE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294880" w:rsidRDefault="003765FF" w:rsidP="00905C96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FF" w:rsidRPr="0055410F" w:rsidRDefault="00884A3E" w:rsidP="00905C96">
            <w:pPr>
              <w:keepNext/>
              <w:keepLines/>
              <w:spacing w:after="160" w:line="256" w:lineRule="auto"/>
              <w:contextualSpacing/>
              <w:rPr>
                <w:rFonts w:eastAsia="Calibri" w:cs="Calibri"/>
                <w:bCs/>
                <w:lang w:val="uk-UA" w:eastAsia="zh-CN"/>
              </w:rPr>
            </w:pPr>
            <w:r w:rsidRPr="00884A3E">
              <w:rPr>
                <w:rFonts w:eastAsia="Calibri" w:cs="Calibri"/>
                <w:bCs/>
                <w:lang w:val="uk-UA" w:eastAsia="zh-CN"/>
              </w:rPr>
              <w:t xml:space="preserve">Сік (в асортименті) без додавання цукрів та </w:t>
            </w:r>
            <w:proofErr w:type="spellStart"/>
            <w:r w:rsidRPr="00884A3E">
              <w:rPr>
                <w:rFonts w:eastAsia="Calibri" w:cs="Calibri"/>
                <w:bCs/>
                <w:lang w:val="uk-UA" w:eastAsia="zh-CN"/>
              </w:rPr>
              <w:t>підсолоджувачів</w:t>
            </w:r>
            <w:proofErr w:type="spellEnd"/>
            <w:r w:rsidRPr="00884A3E">
              <w:rPr>
                <w:rFonts w:eastAsia="Calibri" w:cs="Calibri"/>
                <w:bCs/>
                <w:lang w:val="uk-UA" w:eastAsia="zh-CN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FC7EA9" w:rsidRDefault="003765FF" w:rsidP="00905C96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107DFB" w:rsidRDefault="00884A3E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2A24C8" w:rsidRDefault="00884A3E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highlight w:val="yellow"/>
                <w:lang w:val="uk-UA"/>
              </w:rPr>
            </w:pPr>
            <w:r w:rsidRPr="00884A3E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10500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55410F" w:rsidRDefault="003765FF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5602CA" w:rsidRDefault="003765FF" w:rsidP="00905C96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683BD0" w:rsidRPr="00294880" w:rsidTr="00B5661E">
        <w:trPr>
          <w:cantSplit/>
          <w:trHeight w:val="22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D0" w:rsidRPr="005602CA" w:rsidRDefault="00683BD0" w:rsidP="00683BD0">
            <w:pPr>
              <w:widowControl w:val="0"/>
              <w:suppressAutoHyphens/>
              <w:ind w:left="-108" w:right="-108"/>
              <w:rPr>
                <w:rFonts w:eastAsia="Andale Sans UI" w:cs="Calibri"/>
                <w:kern w:val="2"/>
                <w:lang w:val="uk-UA" w:eastAsia="ar-SA"/>
              </w:rPr>
            </w:pPr>
            <w:r>
              <w:rPr>
                <w:rFonts w:eastAsia="Arial"/>
                <w:color w:val="000000"/>
                <w:lang w:val="uk-UA"/>
              </w:rPr>
              <w:t>Загальна вартість</w:t>
            </w:r>
            <w:r w:rsidR="00514DB4">
              <w:rPr>
                <w:rFonts w:eastAsia="Arial"/>
                <w:color w:val="000000"/>
                <w:lang w:val="uk-UA"/>
              </w:rPr>
              <w:t xml:space="preserve"> грн.</w:t>
            </w:r>
            <w:r>
              <w:rPr>
                <w:rFonts w:eastAsia="Arial"/>
                <w:color w:val="000000"/>
                <w:lang w:val="uk-UA"/>
              </w:rPr>
              <w:t xml:space="preserve"> з/без ПДВ.</w:t>
            </w:r>
          </w:p>
        </w:tc>
      </w:tr>
    </w:tbl>
    <w:p w:rsidR="003765FF" w:rsidRPr="00294880" w:rsidRDefault="00C63561" w:rsidP="00C63561">
      <w:pPr>
        <w:suppressAutoHyphens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 xml:space="preserve">      </w:t>
      </w:r>
      <w:r w:rsidR="00BE7879">
        <w:rPr>
          <w:rFonts w:eastAsia="Calibri" w:cs="Calibri"/>
          <w:iCs/>
          <w:lang w:val="uk-UA" w:eastAsia="uk-UA"/>
        </w:rPr>
        <w:t>1</w:t>
      </w:r>
      <w:r w:rsidR="003765FF" w:rsidRPr="00294880">
        <w:rPr>
          <w:rFonts w:eastAsia="Calibri" w:cs="Calibri"/>
          <w:iCs/>
          <w:lang w:val="uk-UA" w:eastAsia="uk-UA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765FF" w:rsidRPr="00294880" w:rsidRDefault="00C63561" w:rsidP="003765FF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>2</w:t>
      </w:r>
      <w:r w:rsidR="003765FF" w:rsidRPr="00294880">
        <w:rPr>
          <w:rFonts w:eastAsia="Calibri" w:cs="Calibri"/>
          <w:iCs/>
          <w:lang w:val="uk-UA" w:eastAsia="uk-UA"/>
        </w:rPr>
        <w:t xml:space="preserve">. Ми погоджуємося дотримуватися </w:t>
      </w:r>
      <w:r w:rsidR="003765FF">
        <w:rPr>
          <w:rFonts w:eastAsia="Calibri" w:cs="Calibri"/>
          <w:iCs/>
          <w:lang w:val="uk-UA" w:eastAsia="uk-UA"/>
        </w:rPr>
        <w:t xml:space="preserve">умов цієї пропозиції протягом </w:t>
      </w:r>
      <w:r w:rsidR="003765FF" w:rsidRPr="00ED7B5C">
        <w:rPr>
          <w:rFonts w:eastAsia="Calibri" w:cs="Calibri"/>
          <w:iCs/>
          <w:lang w:eastAsia="uk-UA"/>
        </w:rPr>
        <w:t>9</w:t>
      </w:r>
      <w:r w:rsidR="003765FF" w:rsidRPr="00696D09">
        <w:rPr>
          <w:rFonts w:eastAsia="Calibri" w:cs="Calibri"/>
          <w:iCs/>
          <w:lang w:eastAsia="uk-UA"/>
        </w:rPr>
        <w:t>0</w:t>
      </w:r>
      <w:r w:rsidR="003765FF" w:rsidRPr="00294880">
        <w:rPr>
          <w:rFonts w:eastAsia="Calibri" w:cs="Calibri"/>
          <w:iCs/>
          <w:lang w:val="uk-UA" w:eastAsia="uk-UA"/>
        </w:rPr>
        <w:t xml:space="preserve">  календарних днів з дати кінцевого строку подання пропозицій. </w:t>
      </w:r>
    </w:p>
    <w:p w:rsidR="00B42CDA" w:rsidRDefault="00C63561" w:rsidP="00375052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>3</w:t>
      </w:r>
      <w:r w:rsidR="003765FF" w:rsidRPr="00294880">
        <w:rPr>
          <w:rFonts w:eastAsia="Calibri" w:cs="Calibri"/>
          <w:iCs/>
          <w:lang w:val="uk-UA" w:eastAsia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63561" w:rsidRDefault="00C63561" w:rsidP="00C63561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</w:p>
    <w:p w:rsidR="003765FF" w:rsidRDefault="00A31511" w:rsidP="00C63561">
      <w:pPr>
        <w:jc w:val="both"/>
        <w:rPr>
          <w:rFonts w:eastAsiaTheme="minorHAnsi"/>
          <w:i/>
          <w:iCs/>
          <w:color w:val="00B050"/>
          <w:sz w:val="20"/>
          <w:szCs w:val="20"/>
          <w:lang w:val="uk-UA" w:eastAsia="en-US"/>
        </w:rPr>
      </w:pPr>
      <w:r>
        <w:rPr>
          <w:rFonts w:eastAsia="Calibri" w:cs="Calibri"/>
          <w:iCs/>
          <w:lang w:val="uk-UA" w:eastAsia="uk-UA"/>
        </w:rPr>
        <w:t xml:space="preserve">   </w:t>
      </w:r>
      <w:r w:rsidR="00B42CDA">
        <w:rPr>
          <w:rFonts w:eastAsia="Calibri" w:cs="Calibri"/>
          <w:i/>
          <w:iCs/>
          <w:sz w:val="20"/>
          <w:szCs w:val="20"/>
          <w:lang w:val="uk-UA" w:eastAsia="uk-UA"/>
        </w:rPr>
        <w:t xml:space="preserve"> </w:t>
      </w:r>
      <w:r w:rsidR="003765FF" w:rsidRPr="001E2F55">
        <w:rPr>
          <w:rFonts w:eastAsiaTheme="minorHAnsi"/>
          <w:i/>
          <w:iCs/>
          <w:sz w:val="20"/>
          <w:szCs w:val="20"/>
          <w:lang w:val="uk-UA" w:eastAsia="en-US"/>
        </w:rPr>
        <w:t>*  При поданні тендерної пропозиції обов’язково вказати виробника та країну походження товару.</w:t>
      </w:r>
      <w:r w:rsidR="003765FF" w:rsidRPr="001E2F55">
        <w:rPr>
          <w:rFonts w:eastAsiaTheme="minorHAnsi"/>
          <w:i/>
          <w:iCs/>
          <w:color w:val="00B050"/>
          <w:sz w:val="20"/>
          <w:szCs w:val="20"/>
          <w:lang w:val="uk-UA" w:eastAsia="en-US"/>
        </w:rPr>
        <w:t xml:space="preserve"> </w:t>
      </w:r>
    </w:p>
    <w:p w:rsidR="00C63561" w:rsidRDefault="00C63561" w:rsidP="00C63561">
      <w:pPr>
        <w:spacing w:after="200"/>
        <w:jc w:val="both"/>
        <w:rPr>
          <w:rFonts w:eastAsiaTheme="minorHAnsi" w:cstheme="minorBidi"/>
          <w:i/>
          <w:lang w:eastAsia="en-US"/>
        </w:rPr>
      </w:pPr>
    </w:p>
    <w:p w:rsidR="003765FF" w:rsidRPr="004D4418" w:rsidRDefault="003765FF" w:rsidP="00C63561">
      <w:pPr>
        <w:spacing w:after="200"/>
        <w:jc w:val="both"/>
        <w:rPr>
          <w:rFonts w:eastAsiaTheme="minorHAnsi"/>
          <w:i/>
          <w:iCs/>
          <w:sz w:val="22"/>
          <w:szCs w:val="22"/>
          <w:lang w:val="uk-UA" w:eastAsia="en-US"/>
        </w:rPr>
      </w:pPr>
      <w:r w:rsidRPr="004D4418">
        <w:rPr>
          <w:rFonts w:eastAsiaTheme="minorHAnsi" w:cstheme="minorBidi"/>
          <w:i/>
          <w:lang w:eastAsia="en-US"/>
        </w:rPr>
        <w:t xml:space="preserve">У </w:t>
      </w:r>
      <w:proofErr w:type="spellStart"/>
      <w:r w:rsidRPr="004D4418">
        <w:rPr>
          <w:rFonts w:eastAsiaTheme="minorHAnsi" w:cstheme="minorBidi"/>
          <w:i/>
          <w:lang w:eastAsia="en-US"/>
        </w:rPr>
        <w:t>разі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якщо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дан</w:t>
      </w:r>
      <w:proofErr w:type="spellStart"/>
      <w:r w:rsidRPr="004D4418">
        <w:rPr>
          <w:rFonts w:eastAsiaTheme="minorHAnsi" w:cstheme="minorBidi"/>
          <w:i/>
          <w:lang w:val="uk-UA" w:eastAsia="en-US"/>
        </w:rPr>
        <w:t>ий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</w:t>
      </w:r>
      <w:proofErr w:type="gramStart"/>
      <w:r w:rsidRPr="004D4418">
        <w:rPr>
          <w:rFonts w:eastAsiaTheme="minorHAnsi" w:cstheme="minorBidi"/>
          <w:i/>
          <w:lang w:val="uk-UA" w:eastAsia="en-US"/>
        </w:rPr>
        <w:t xml:space="preserve">документ 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містить</w:t>
      </w:r>
      <w:proofErr w:type="spellEnd"/>
      <w:proofErr w:type="gram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марку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виробника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конкретний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процес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характеризує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продукт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послугу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певного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суб’єкта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господарювання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торгові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марки, </w:t>
      </w:r>
      <w:proofErr w:type="spellStart"/>
      <w:r w:rsidRPr="004D4418">
        <w:rPr>
          <w:rFonts w:eastAsiaTheme="minorHAnsi" w:cstheme="minorBidi"/>
          <w:i/>
          <w:lang w:eastAsia="en-US"/>
        </w:rPr>
        <w:t>патенти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типи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місце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походження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спосіб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виробництва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тощо</w:t>
      </w:r>
      <w:r w:rsidRPr="004D4418">
        <w:rPr>
          <w:rFonts w:eastAsiaTheme="minorHAnsi" w:cstheme="minorBidi"/>
          <w:i/>
          <w:lang w:eastAsia="en-US"/>
        </w:rPr>
        <w:t>,</w:t>
      </w:r>
      <w:r w:rsidRPr="004D4418">
        <w:rPr>
          <w:rFonts w:eastAsiaTheme="minorHAnsi" w:cstheme="minorBidi"/>
          <w:i/>
          <w:lang w:val="uk-UA" w:eastAsia="en-US"/>
        </w:rPr>
        <w:t>то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таке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є </w:t>
      </w:r>
      <w:proofErr w:type="spellStart"/>
      <w:r w:rsidRPr="004D4418">
        <w:rPr>
          <w:rFonts w:eastAsiaTheme="minorHAnsi" w:cstheme="minorBidi"/>
          <w:i/>
          <w:lang w:eastAsia="en-US"/>
        </w:rPr>
        <w:t>необхідним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та </w:t>
      </w:r>
      <w:proofErr w:type="spellStart"/>
      <w:r w:rsidRPr="004D4418">
        <w:rPr>
          <w:rFonts w:eastAsiaTheme="minorHAnsi" w:cstheme="minorBidi"/>
          <w:i/>
          <w:lang w:eastAsia="en-US"/>
        </w:rPr>
        <w:t>обґрунтованим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. </w:t>
      </w:r>
      <w:proofErr w:type="spellStart"/>
      <w:r w:rsidRPr="004D4418">
        <w:rPr>
          <w:rFonts w:eastAsiaTheme="minorHAnsi" w:cstheme="minorBidi"/>
          <w:i/>
          <w:lang w:eastAsia="en-US"/>
        </w:rPr>
        <w:t>Після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кожного такого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слід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вважати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наявним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вираз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«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еквівалент</w:t>
      </w:r>
      <w:proofErr w:type="spellEnd"/>
      <w:r w:rsidRPr="004D4418">
        <w:rPr>
          <w:rFonts w:eastAsiaTheme="minorHAnsi" w:cstheme="minorBidi"/>
          <w:i/>
          <w:lang w:eastAsia="en-US"/>
        </w:rPr>
        <w:t>»</w:t>
      </w:r>
      <w:r w:rsidRPr="004D4418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:rsidR="003765FF" w:rsidRPr="001E2F55" w:rsidRDefault="003765FF" w:rsidP="00C63561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contextualSpacing/>
        <w:jc w:val="both"/>
        <w:rPr>
          <w:rFonts w:eastAsia="Calibri" w:cs="Calibri"/>
          <w:i/>
          <w:iCs/>
          <w:sz w:val="22"/>
          <w:szCs w:val="22"/>
          <w:lang w:val="uk-UA" w:eastAsia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3765FF" w:rsidRPr="00294880" w:rsidTr="009A4C63">
        <w:trPr>
          <w:trHeight w:val="23"/>
        </w:trPr>
        <w:tc>
          <w:tcPr>
            <w:tcW w:w="3718" w:type="dxa"/>
          </w:tcPr>
          <w:p w:rsidR="003765FF" w:rsidRPr="00294880" w:rsidRDefault="003765FF" w:rsidP="00805211">
            <w:pPr>
              <w:suppressAutoHyphens/>
              <w:snapToGrid w:val="0"/>
              <w:ind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C63" w:rsidRPr="00294880" w:rsidRDefault="009A4C63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1249" w:type="dxa"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</w:tr>
      <w:tr w:rsidR="003765FF" w:rsidRPr="00294880" w:rsidTr="009A4C63">
        <w:trPr>
          <w:trHeight w:val="256"/>
        </w:trPr>
        <w:tc>
          <w:tcPr>
            <w:tcW w:w="3718" w:type="dxa"/>
          </w:tcPr>
          <w:p w:rsidR="003765FF" w:rsidRPr="009A4C63" w:rsidRDefault="009A4C63" w:rsidP="009A4C63">
            <w:pPr>
              <w:spacing w:line="240" w:lineRule="exact"/>
              <w:rPr>
                <w:rFonts w:ascii="Liberation Serif" w:hAnsi="Liberation Serif"/>
                <w:lang w:val="uk-UA"/>
              </w:rPr>
            </w:pPr>
            <w:r w:rsidRPr="009A4C63">
              <w:rPr>
                <w:rFonts w:ascii="Liberation Serif" w:hAnsi="Liberation Serif"/>
                <w:lang w:val="uk-UA"/>
              </w:rPr>
              <w:t xml:space="preserve">Керівник Учасника процедури закупівлі (або уповноважена особа)    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(підпис, М.П.)</w:t>
            </w:r>
          </w:p>
        </w:tc>
        <w:tc>
          <w:tcPr>
            <w:tcW w:w="1249" w:type="dxa"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65FF" w:rsidRPr="00294880" w:rsidRDefault="000E4F3B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(ім</w:t>
            </w:r>
            <w:r>
              <w:rPr>
                <w:rFonts w:eastAsia="Calibri" w:cs="Calibri"/>
                <w:i/>
                <w:iCs/>
                <w:sz w:val="20"/>
                <w:szCs w:val="20"/>
                <w:lang w:val="en-US" w:eastAsia="uk-UA"/>
              </w:rPr>
              <w:t>’</w:t>
            </w: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я</w:t>
            </w:r>
            <w:r w:rsidR="003765FF"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 xml:space="preserve"> та прізвище)</w:t>
            </w:r>
          </w:p>
        </w:tc>
      </w:tr>
    </w:tbl>
    <w:p w:rsidR="003765FF" w:rsidRPr="003D7494" w:rsidRDefault="003765FF" w:rsidP="003765FF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502F25" w:rsidRPr="00BA3E1C" w:rsidRDefault="003765FF" w:rsidP="00BA3E1C">
      <w:pPr>
        <w:spacing w:before="60" w:after="60" w:line="220" w:lineRule="atLeast"/>
        <w:ind w:right="-23"/>
        <w:rPr>
          <w:bCs/>
          <w:color w:val="000000"/>
          <w:lang w:val="uk-UA"/>
        </w:rPr>
      </w:pPr>
      <w:r w:rsidRPr="003D7494">
        <w:rPr>
          <w:bCs/>
          <w:color w:val="000000"/>
          <w:lang w:val="uk-UA"/>
        </w:rPr>
        <w:t xml:space="preserve">                                                                                                              </w:t>
      </w:r>
      <w:r w:rsidR="00BA3E1C">
        <w:rPr>
          <w:bCs/>
          <w:color w:val="000000"/>
          <w:lang w:val="uk-UA"/>
        </w:rPr>
        <w:t xml:space="preserve">                               </w:t>
      </w:r>
    </w:p>
    <w:sectPr w:rsidR="00502F25" w:rsidRPr="00BA3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45"/>
    <w:rsid w:val="000E4F3B"/>
    <w:rsid w:val="00137097"/>
    <w:rsid w:val="001603D9"/>
    <w:rsid w:val="002562AF"/>
    <w:rsid w:val="002A24C8"/>
    <w:rsid w:val="002C444C"/>
    <w:rsid w:val="0031116D"/>
    <w:rsid w:val="00375052"/>
    <w:rsid w:val="003765FF"/>
    <w:rsid w:val="00392FE6"/>
    <w:rsid w:val="003C4290"/>
    <w:rsid w:val="004126C0"/>
    <w:rsid w:val="00444DBE"/>
    <w:rsid w:val="00486A86"/>
    <w:rsid w:val="00514DB4"/>
    <w:rsid w:val="00521987"/>
    <w:rsid w:val="005D7E0D"/>
    <w:rsid w:val="00683BD0"/>
    <w:rsid w:val="006A2B8B"/>
    <w:rsid w:val="006E17E7"/>
    <w:rsid w:val="00764793"/>
    <w:rsid w:val="00805211"/>
    <w:rsid w:val="008834AC"/>
    <w:rsid w:val="00884A3E"/>
    <w:rsid w:val="008B4277"/>
    <w:rsid w:val="009A4C63"/>
    <w:rsid w:val="009D113D"/>
    <w:rsid w:val="00A31511"/>
    <w:rsid w:val="00A578B2"/>
    <w:rsid w:val="00A85D68"/>
    <w:rsid w:val="00B42CDA"/>
    <w:rsid w:val="00B56997"/>
    <w:rsid w:val="00BA3E1C"/>
    <w:rsid w:val="00BE7879"/>
    <w:rsid w:val="00C35197"/>
    <w:rsid w:val="00C63561"/>
    <w:rsid w:val="00D650BE"/>
    <w:rsid w:val="00D976A0"/>
    <w:rsid w:val="00DD29F1"/>
    <w:rsid w:val="00DE7A0C"/>
    <w:rsid w:val="00E448B4"/>
    <w:rsid w:val="00E62245"/>
    <w:rsid w:val="00EA463F"/>
    <w:rsid w:val="00FC7EA9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232"/>
  <w15:docId w15:val="{4C3309F0-325B-4878-8472-2E96E830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765F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765FF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4530-C1D6-4F69-BD04-6CE2AF69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1434</Words>
  <Characters>818</Characters>
  <Application>Microsoft Office Word</Application>
  <DocSecurity>0</DocSecurity>
  <Lines>6</Lines>
  <Paragraphs>4</Paragraphs>
  <ScaleCrop>false</ScaleCrop>
  <Company>Home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Alexandr</cp:lastModifiedBy>
  <cp:revision>45</cp:revision>
  <dcterms:created xsi:type="dcterms:W3CDTF">2024-01-15T12:56:00Z</dcterms:created>
  <dcterms:modified xsi:type="dcterms:W3CDTF">2024-01-30T22:40:00Z</dcterms:modified>
</cp:coreProperties>
</file>