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8FA7B7B" w14:textId="77777777" w:rsidR="007D399D" w:rsidRPr="005E67C2" w:rsidRDefault="007D399D">
      <w:pPr>
        <w:rPr>
          <w:b/>
          <w:color w:val="000000"/>
          <w:sz w:val="26"/>
          <w:szCs w:val="26"/>
        </w:rPr>
      </w:pPr>
    </w:p>
    <w:p w14:paraId="57422404" w14:textId="5D37A2E5" w:rsidR="00A06047" w:rsidRDefault="00A06047" w:rsidP="0089472A">
      <w:pPr>
        <w:suppressAutoHyphens w:val="0"/>
        <w:ind w:right="-41"/>
        <w:contextualSpacing/>
        <w:jc w:val="center"/>
        <w:rPr>
          <w:sz w:val="22"/>
          <w:szCs w:val="22"/>
          <w:lang w:eastAsia="ru-RU"/>
        </w:rPr>
      </w:pPr>
      <w:r>
        <w:rPr>
          <w:sz w:val="22"/>
          <w:szCs w:val="22"/>
          <w:lang w:eastAsia="ru-RU"/>
        </w:rPr>
        <w:t>ПРОЄКТ</w:t>
      </w:r>
    </w:p>
    <w:p w14:paraId="1F6C9BC0" w14:textId="77777777" w:rsidR="00A06047" w:rsidRDefault="00A06047" w:rsidP="0089472A">
      <w:pPr>
        <w:suppressAutoHyphens w:val="0"/>
        <w:ind w:right="-41"/>
        <w:contextualSpacing/>
        <w:jc w:val="center"/>
        <w:rPr>
          <w:sz w:val="22"/>
          <w:szCs w:val="22"/>
          <w:lang w:eastAsia="ru-RU"/>
        </w:rPr>
      </w:pPr>
    </w:p>
    <w:p w14:paraId="3AA7A524" w14:textId="4A95C349" w:rsidR="0089472A" w:rsidRPr="005E67C2" w:rsidRDefault="0089472A" w:rsidP="0089472A">
      <w:pPr>
        <w:suppressAutoHyphens w:val="0"/>
        <w:ind w:right="-41"/>
        <w:contextualSpacing/>
        <w:jc w:val="center"/>
        <w:rPr>
          <w:sz w:val="22"/>
          <w:szCs w:val="22"/>
          <w:lang w:eastAsia="ru-RU"/>
        </w:rPr>
      </w:pPr>
      <w:r w:rsidRPr="005E67C2">
        <w:rPr>
          <w:sz w:val="22"/>
          <w:szCs w:val="22"/>
          <w:lang w:eastAsia="ru-RU"/>
        </w:rPr>
        <w:t>ДОГОВІР  № ______</w:t>
      </w:r>
    </w:p>
    <w:p w14:paraId="4C772640" w14:textId="77777777" w:rsidR="0089472A" w:rsidRPr="005E67C2" w:rsidRDefault="0089472A" w:rsidP="0089472A">
      <w:pPr>
        <w:numPr>
          <w:ilvl w:val="2"/>
          <w:numId w:val="18"/>
        </w:numPr>
        <w:suppressAutoHyphens w:val="0"/>
        <w:ind w:left="0" w:firstLine="0"/>
        <w:contextualSpacing/>
        <w:jc w:val="center"/>
        <w:rPr>
          <w:sz w:val="22"/>
          <w:szCs w:val="22"/>
          <w:lang w:eastAsia="ru-RU"/>
        </w:rPr>
      </w:pPr>
    </w:p>
    <w:p w14:paraId="12034CBB" w14:textId="1FE28136" w:rsidR="0089472A" w:rsidRPr="005E67C2" w:rsidRDefault="00A06047" w:rsidP="00A06047">
      <w:pPr>
        <w:numPr>
          <w:ilvl w:val="2"/>
          <w:numId w:val="18"/>
        </w:numPr>
        <w:suppressAutoHyphens w:val="0"/>
        <w:ind w:left="0" w:firstLine="0"/>
        <w:contextualSpacing/>
        <w:jc w:val="center"/>
        <w:rPr>
          <w:sz w:val="22"/>
          <w:szCs w:val="22"/>
          <w:lang w:eastAsia="ru-RU"/>
        </w:rPr>
      </w:pPr>
      <w:r>
        <w:rPr>
          <w:sz w:val="22"/>
          <w:szCs w:val="22"/>
          <w:lang w:eastAsia="ru-RU"/>
        </w:rPr>
        <w:t>__________________</w:t>
      </w:r>
      <w:r>
        <w:rPr>
          <w:sz w:val="22"/>
          <w:szCs w:val="22"/>
          <w:lang w:eastAsia="ru-RU"/>
        </w:rPr>
        <w:tab/>
      </w:r>
      <w:r>
        <w:rPr>
          <w:sz w:val="22"/>
          <w:szCs w:val="22"/>
          <w:lang w:eastAsia="ru-RU"/>
        </w:rPr>
        <w:tab/>
      </w:r>
      <w:r w:rsidR="0089472A" w:rsidRPr="005E67C2">
        <w:rPr>
          <w:sz w:val="22"/>
          <w:szCs w:val="22"/>
          <w:lang w:eastAsia="ru-RU"/>
        </w:rPr>
        <w:tab/>
      </w:r>
      <w:r w:rsidR="0089472A" w:rsidRPr="005E67C2">
        <w:rPr>
          <w:sz w:val="22"/>
          <w:szCs w:val="22"/>
          <w:lang w:eastAsia="ru-RU"/>
        </w:rPr>
        <w:tab/>
      </w:r>
      <w:r w:rsidR="0089472A" w:rsidRPr="005E67C2">
        <w:rPr>
          <w:sz w:val="22"/>
          <w:szCs w:val="22"/>
          <w:lang w:eastAsia="ru-RU"/>
        </w:rPr>
        <w:tab/>
        <w:t xml:space="preserve"> «___» _____________  202</w:t>
      </w:r>
      <w:r w:rsidR="001607BE">
        <w:rPr>
          <w:sz w:val="22"/>
          <w:szCs w:val="22"/>
          <w:lang w:eastAsia="ru-RU"/>
        </w:rPr>
        <w:t>4</w:t>
      </w:r>
      <w:r w:rsidR="0089472A" w:rsidRPr="005E67C2">
        <w:rPr>
          <w:sz w:val="22"/>
          <w:szCs w:val="22"/>
          <w:lang w:eastAsia="ru-RU"/>
        </w:rPr>
        <w:t xml:space="preserve"> року</w:t>
      </w:r>
    </w:p>
    <w:p w14:paraId="23A34F7E" w14:textId="77777777" w:rsidR="0089472A" w:rsidRPr="005E67C2" w:rsidRDefault="0089472A" w:rsidP="0089472A">
      <w:pPr>
        <w:numPr>
          <w:ilvl w:val="2"/>
          <w:numId w:val="18"/>
        </w:numPr>
        <w:suppressAutoHyphens w:val="0"/>
        <w:ind w:left="0" w:firstLine="0"/>
        <w:contextualSpacing/>
        <w:jc w:val="center"/>
        <w:rPr>
          <w:sz w:val="22"/>
          <w:szCs w:val="22"/>
          <w:lang w:eastAsia="ru-RU"/>
        </w:rPr>
      </w:pPr>
    </w:p>
    <w:p w14:paraId="4B2D5908" w14:textId="612B5AAA" w:rsidR="0089472A" w:rsidRPr="005E67C2" w:rsidRDefault="00A06047" w:rsidP="00A06047">
      <w:pPr>
        <w:suppressAutoHyphens w:val="0"/>
        <w:ind w:firstLine="720"/>
        <w:contextualSpacing/>
        <w:jc w:val="both"/>
        <w:rPr>
          <w:b/>
          <w:sz w:val="22"/>
          <w:szCs w:val="22"/>
          <w:lang w:eastAsia="ru-RU"/>
        </w:rPr>
      </w:pPr>
      <w:bookmarkStart w:id="0" w:name="__DdeLink__320_2887846007"/>
      <w:r>
        <w:rPr>
          <w:b/>
          <w:sz w:val="22"/>
          <w:szCs w:val="22"/>
          <w:lang w:eastAsia="ru-RU"/>
        </w:rPr>
        <w:t>Комунальне некомерційне підприємство «</w:t>
      </w:r>
      <w:proofErr w:type="spellStart"/>
      <w:r>
        <w:rPr>
          <w:b/>
          <w:sz w:val="22"/>
          <w:szCs w:val="22"/>
          <w:lang w:eastAsia="ru-RU"/>
        </w:rPr>
        <w:t>Згурівська</w:t>
      </w:r>
      <w:proofErr w:type="spellEnd"/>
      <w:r>
        <w:rPr>
          <w:b/>
          <w:sz w:val="22"/>
          <w:szCs w:val="22"/>
          <w:lang w:eastAsia="ru-RU"/>
        </w:rPr>
        <w:t xml:space="preserve"> лікарня </w:t>
      </w:r>
      <w:proofErr w:type="spellStart"/>
      <w:r>
        <w:rPr>
          <w:b/>
          <w:sz w:val="22"/>
          <w:szCs w:val="22"/>
          <w:lang w:eastAsia="ru-RU"/>
        </w:rPr>
        <w:t>Згурівської</w:t>
      </w:r>
      <w:proofErr w:type="spellEnd"/>
      <w:r>
        <w:rPr>
          <w:b/>
          <w:sz w:val="22"/>
          <w:szCs w:val="22"/>
          <w:lang w:eastAsia="ru-RU"/>
        </w:rPr>
        <w:t xml:space="preserve"> селищної ради»</w:t>
      </w:r>
      <w:r w:rsidR="0089472A" w:rsidRPr="005E67C2">
        <w:rPr>
          <w:b/>
          <w:sz w:val="22"/>
          <w:szCs w:val="22"/>
          <w:lang w:eastAsia="ru-RU"/>
        </w:rPr>
        <w:t xml:space="preserve">, в особі  </w:t>
      </w:r>
      <w:r>
        <w:rPr>
          <w:b/>
          <w:sz w:val="22"/>
          <w:szCs w:val="22"/>
          <w:lang w:eastAsia="ru-RU"/>
        </w:rPr>
        <w:t xml:space="preserve">Виконуючого обов’язки директора </w:t>
      </w:r>
      <w:proofErr w:type="spellStart"/>
      <w:r>
        <w:rPr>
          <w:b/>
          <w:sz w:val="22"/>
          <w:szCs w:val="22"/>
          <w:lang w:eastAsia="ru-RU"/>
        </w:rPr>
        <w:t>Зіборова</w:t>
      </w:r>
      <w:proofErr w:type="spellEnd"/>
      <w:r>
        <w:rPr>
          <w:b/>
          <w:sz w:val="22"/>
          <w:szCs w:val="22"/>
          <w:lang w:eastAsia="ru-RU"/>
        </w:rPr>
        <w:t xml:space="preserve"> Олександра Івановича</w:t>
      </w:r>
      <w:r w:rsidR="0089472A" w:rsidRPr="005E67C2">
        <w:rPr>
          <w:sz w:val="22"/>
          <w:szCs w:val="22"/>
          <w:lang w:eastAsia="ru-RU"/>
        </w:rPr>
        <w:t xml:space="preserve">, що діє на підставі Статуту (далі - “Покупець”), з однієї сторони, та ________________________________  в особі _________________________, що діє на підставі_____ (далі - “Постачальник”), </w:t>
      </w:r>
      <w:bookmarkEnd w:id="0"/>
      <w:r w:rsidR="0089472A" w:rsidRPr="005E67C2">
        <w:rPr>
          <w:sz w:val="22"/>
          <w:szCs w:val="22"/>
          <w:lang w:eastAsia="ru-RU"/>
        </w:rPr>
        <w:t xml:space="preserve">у відповідності до  Закону України «Про правовий режим воєнного стану», УКАЗ ПРЕЗИДЕНТА УКРАЇНИ N64/2022 від 24.02.2022 р. "Про введення воєнного стану в Україні"; (зі змінами) - Указ Президента України від 07.11.2022 р. №757/2022 "Про продовження строку дії воєнного стану в Україні";  відповідно до Закону України «Про публічні закупівлі» з урахуванням постанови Кабінету Міністрів України від 12.10.2022 № 1178 «Про затвердження особливостей здійснення публічних </w:t>
      </w:r>
      <w:proofErr w:type="spellStart"/>
      <w:r w:rsidR="0089472A" w:rsidRPr="005E67C2">
        <w:rPr>
          <w:sz w:val="22"/>
          <w:szCs w:val="22"/>
          <w:lang w:eastAsia="ru-RU"/>
        </w:rPr>
        <w:t>закупівель</w:t>
      </w:r>
      <w:proofErr w:type="spellEnd"/>
      <w:r w:rsidR="0089472A" w:rsidRPr="005E67C2">
        <w:rPr>
          <w:sz w:val="22"/>
          <w:szCs w:val="22"/>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уклали цей Договір про наступне (далі – Договір):</w:t>
      </w:r>
    </w:p>
    <w:p w14:paraId="25BD73F4" w14:textId="77777777" w:rsidR="0089472A" w:rsidRPr="005E67C2" w:rsidRDefault="0089472A" w:rsidP="0089472A">
      <w:pPr>
        <w:numPr>
          <w:ilvl w:val="2"/>
          <w:numId w:val="18"/>
        </w:numPr>
        <w:suppressAutoHyphens w:val="0"/>
        <w:spacing w:before="114"/>
        <w:ind w:left="0" w:firstLine="0"/>
        <w:contextualSpacing/>
        <w:jc w:val="center"/>
        <w:rPr>
          <w:b/>
          <w:sz w:val="22"/>
          <w:szCs w:val="22"/>
          <w:lang w:eastAsia="ru-RU"/>
        </w:rPr>
      </w:pPr>
      <w:r w:rsidRPr="005E67C2">
        <w:rPr>
          <w:b/>
          <w:sz w:val="22"/>
          <w:szCs w:val="22"/>
          <w:lang w:eastAsia="ru-RU"/>
        </w:rPr>
        <w:t>1. ПРЕДМЕТ ДОГОВОРУ</w:t>
      </w:r>
    </w:p>
    <w:p w14:paraId="70162EA1" w14:textId="77777777" w:rsidR="0089472A" w:rsidRPr="005E67C2" w:rsidRDefault="0089472A" w:rsidP="0089472A">
      <w:pPr>
        <w:suppressAutoHyphens w:val="0"/>
        <w:spacing w:before="240"/>
        <w:contextualSpacing/>
        <w:jc w:val="both"/>
        <w:rPr>
          <w:sz w:val="22"/>
          <w:szCs w:val="22"/>
          <w:lang w:eastAsia="ru-RU"/>
        </w:rPr>
      </w:pPr>
      <w:r w:rsidRPr="005E67C2">
        <w:rPr>
          <w:sz w:val="22"/>
          <w:szCs w:val="22"/>
          <w:lang w:eastAsia="ru-RU"/>
        </w:rPr>
        <w:t>1.1. Постачальник зобов'язується поставити __________________</w:t>
      </w:r>
      <w:r w:rsidRPr="005E67C2">
        <w:rPr>
          <w:lang w:eastAsia="ru-RU"/>
        </w:rPr>
        <w:t xml:space="preserve"> (далі-</w:t>
      </w:r>
      <w:r w:rsidRPr="005E67C2">
        <w:rPr>
          <w:sz w:val="22"/>
          <w:szCs w:val="22"/>
          <w:lang w:eastAsia="ru-RU"/>
        </w:rPr>
        <w:t>товар) по найменуванню, у кількості та в терміни відповідно до умов цього Договору, а Покупець зобов'язується прийняти та оплатити поставлений Товар в установленому цим Договором порядку та розмірі.</w:t>
      </w:r>
      <w:bookmarkStart w:id="1" w:name="_gjdgxs"/>
      <w:bookmarkEnd w:id="1"/>
    </w:p>
    <w:p w14:paraId="1E07D246" w14:textId="77777777" w:rsidR="0089472A" w:rsidRPr="005E67C2" w:rsidRDefault="0089472A" w:rsidP="0089472A">
      <w:pPr>
        <w:keepNext/>
        <w:suppressAutoHyphens w:val="0"/>
        <w:contextualSpacing/>
        <w:jc w:val="both"/>
        <w:rPr>
          <w:sz w:val="22"/>
          <w:szCs w:val="22"/>
          <w:lang w:eastAsia="ru-RU"/>
        </w:rPr>
      </w:pPr>
      <w:r w:rsidRPr="005E67C2">
        <w:rPr>
          <w:sz w:val="22"/>
          <w:szCs w:val="22"/>
          <w:lang w:eastAsia="ru-RU"/>
        </w:rPr>
        <w:t>1.2. Найменування, асортимент, кількість, комплектність і ціна Товару узгоджені Сторонами в Специфікації (Додаток №1) до цього Договору, що є його невід'ємною частиною.</w:t>
      </w:r>
    </w:p>
    <w:p w14:paraId="2D1A7D9B" w14:textId="5FAA9B1A" w:rsidR="0089472A" w:rsidRPr="005E67C2" w:rsidRDefault="0089472A" w:rsidP="0089472A">
      <w:pPr>
        <w:keepNext/>
        <w:suppressAutoHyphens w:val="0"/>
        <w:contextualSpacing/>
        <w:jc w:val="both"/>
        <w:rPr>
          <w:lang w:eastAsia="ru-RU"/>
        </w:rPr>
      </w:pPr>
      <w:r w:rsidRPr="005E67C2">
        <w:rPr>
          <w:sz w:val="22"/>
          <w:szCs w:val="22"/>
          <w:lang w:eastAsia="ru-RU"/>
        </w:rPr>
        <w:t xml:space="preserve">1.3. Код за Державним Класифікатором ДК 021:2015: </w:t>
      </w:r>
      <w:r w:rsidR="00950F4D" w:rsidRPr="00950F4D">
        <w:rPr>
          <w:b/>
          <w:bCs/>
          <w:sz w:val="22"/>
          <w:szCs w:val="22"/>
          <w:lang w:eastAsia="ru-RU"/>
        </w:rPr>
        <w:t>331</w:t>
      </w:r>
      <w:r w:rsidR="008A3ACA">
        <w:rPr>
          <w:b/>
          <w:bCs/>
          <w:sz w:val="22"/>
          <w:szCs w:val="22"/>
          <w:lang w:eastAsia="ru-RU"/>
        </w:rPr>
        <w:t>9</w:t>
      </w:r>
      <w:r w:rsidR="00950F4D" w:rsidRPr="00950F4D">
        <w:rPr>
          <w:b/>
          <w:bCs/>
          <w:sz w:val="22"/>
          <w:szCs w:val="22"/>
          <w:lang w:eastAsia="ru-RU"/>
        </w:rPr>
        <w:t>0000-</w:t>
      </w:r>
      <w:r w:rsidR="008A3ACA">
        <w:rPr>
          <w:b/>
          <w:bCs/>
          <w:sz w:val="22"/>
          <w:szCs w:val="22"/>
          <w:lang w:eastAsia="ru-RU"/>
        </w:rPr>
        <w:t>8</w:t>
      </w:r>
      <w:r w:rsidR="00950F4D" w:rsidRPr="00950F4D">
        <w:rPr>
          <w:sz w:val="22"/>
          <w:szCs w:val="22"/>
          <w:lang w:eastAsia="ru-RU"/>
        </w:rPr>
        <w:t> </w:t>
      </w:r>
      <w:r w:rsidR="00950F4D">
        <w:rPr>
          <w:sz w:val="22"/>
          <w:szCs w:val="22"/>
          <w:lang w:eastAsia="ru-RU"/>
        </w:rPr>
        <w:t>«</w:t>
      </w:r>
      <w:r w:rsidR="008A3ACA">
        <w:rPr>
          <w:sz w:val="22"/>
          <w:szCs w:val="22"/>
          <w:lang w:eastAsia="ru-RU"/>
        </w:rPr>
        <w:t>Медичне обладнання та вироби медичного призначення різні</w:t>
      </w:r>
      <w:r w:rsidR="00E60914">
        <w:rPr>
          <w:sz w:val="22"/>
          <w:szCs w:val="22"/>
          <w:lang w:eastAsia="ru-RU"/>
        </w:rPr>
        <w:t>»</w:t>
      </w:r>
      <w:r w:rsidR="001607BE">
        <w:rPr>
          <w:sz w:val="22"/>
          <w:szCs w:val="22"/>
          <w:lang w:eastAsia="ru-RU"/>
        </w:rPr>
        <w:t xml:space="preserve"> (НК 024:2023</w:t>
      </w:r>
      <w:r w:rsidR="00712E51">
        <w:rPr>
          <w:sz w:val="22"/>
          <w:szCs w:val="22"/>
          <w:lang w:eastAsia="ru-RU"/>
        </w:rPr>
        <w:t>:38671 Стерилізатор паровий)</w:t>
      </w:r>
    </w:p>
    <w:p w14:paraId="6C51634C" w14:textId="77777777" w:rsidR="0089472A" w:rsidRPr="005E67C2" w:rsidRDefault="0089472A" w:rsidP="0089472A">
      <w:pPr>
        <w:keepNext/>
        <w:suppressAutoHyphens w:val="0"/>
        <w:jc w:val="both"/>
        <w:rPr>
          <w:sz w:val="22"/>
          <w:szCs w:val="22"/>
          <w:lang w:eastAsia="ru-RU"/>
        </w:rPr>
      </w:pPr>
      <w:r w:rsidRPr="005E67C2">
        <w:rPr>
          <w:sz w:val="22"/>
          <w:szCs w:val="22"/>
          <w:lang w:eastAsia="ru-RU"/>
        </w:rPr>
        <w:t>1.4. Постачальник гарантує, що Товар належить йому на праві власності, не перебуває під забороною відчуження, арештом, не є предметом застави або іншим засобом забезпечення виконання зобов'язань перед будь-яким фізичним або юридичними особами, державними органами, державою, а також не є предметом будь-якого іншого обтяження чи обмеження, передбаченого чинним законодавством України.</w:t>
      </w:r>
    </w:p>
    <w:p w14:paraId="095B3919"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1.5. Сторони підтверджують,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підтверджують, що укладання та виконання цього Договору не суперечить цілям діяльності Сторін і положень їх локальних нормативних актів.</w:t>
      </w:r>
    </w:p>
    <w:p w14:paraId="0BAA2982" w14:textId="77777777" w:rsidR="0089472A" w:rsidRPr="005E67C2" w:rsidRDefault="0089472A" w:rsidP="0089472A">
      <w:pPr>
        <w:numPr>
          <w:ilvl w:val="0"/>
          <w:numId w:val="19"/>
        </w:numPr>
        <w:suppressAutoHyphens w:val="0"/>
        <w:spacing w:before="114"/>
        <w:ind w:left="0" w:firstLine="0"/>
        <w:contextualSpacing/>
        <w:jc w:val="center"/>
        <w:rPr>
          <w:b/>
          <w:sz w:val="22"/>
          <w:szCs w:val="22"/>
          <w:lang w:eastAsia="ru-RU"/>
        </w:rPr>
      </w:pPr>
      <w:r w:rsidRPr="005E67C2">
        <w:rPr>
          <w:b/>
          <w:sz w:val="22"/>
          <w:szCs w:val="22"/>
          <w:lang w:eastAsia="ru-RU"/>
        </w:rPr>
        <w:t>2. ЯКІСТЬ ТОВАРУ</w:t>
      </w:r>
    </w:p>
    <w:p w14:paraId="1A072743"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2.1. Якість і комплектація Товару повинні відповідати державним стандартам України (ДСТУ), технічним умовам (ТУ) або іншій нормативно-технічній документації стосовно поставленого Товару (його частин, елементів) і засвідчується сертифікатами якості (паспортом якості) або сертифікатом відповідності або деклараціями відповідності, тощо,  а також спеціальним технічним вимогам, якщо такі узгоджені Сторонами і встановлені відповідними додатками до Договору.</w:t>
      </w:r>
    </w:p>
    <w:p w14:paraId="1F79F050"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2.2. Постачальник, відповідно до умов п. 4.6. цього Договору, зобов'язаний передати Покупцеві, без додаткової оплати, документи, які стосуються Товару</w:t>
      </w:r>
      <w:r w:rsidRPr="005E67C2">
        <w:rPr>
          <w:strike/>
          <w:sz w:val="22"/>
          <w:szCs w:val="22"/>
          <w:lang w:eastAsia="ru-RU"/>
        </w:rPr>
        <w:t>.</w:t>
      </w:r>
    </w:p>
    <w:p w14:paraId="2404DEAB" w14:textId="77777777" w:rsidR="0089472A" w:rsidRPr="005E67C2" w:rsidRDefault="0089472A" w:rsidP="0089472A">
      <w:pPr>
        <w:numPr>
          <w:ilvl w:val="0"/>
          <w:numId w:val="19"/>
        </w:numPr>
        <w:suppressAutoHyphens w:val="0"/>
        <w:ind w:left="0" w:firstLine="0"/>
        <w:contextualSpacing/>
        <w:jc w:val="both"/>
        <w:rPr>
          <w:strike/>
          <w:color w:val="FF0000"/>
          <w:sz w:val="22"/>
          <w:szCs w:val="22"/>
          <w:lang w:eastAsia="ru-RU"/>
        </w:rPr>
      </w:pPr>
      <w:r w:rsidRPr="005E67C2">
        <w:rPr>
          <w:sz w:val="22"/>
          <w:szCs w:val="22"/>
          <w:lang w:eastAsia="ru-RU"/>
        </w:rPr>
        <w:t>2.3. Гарантійний термін на Товар, при його наявності для даного виду Товару, встановлюється у технічній документації на Товар або в іншому документі, переданому Покупцеві</w:t>
      </w:r>
      <w:r w:rsidRPr="005E67C2">
        <w:rPr>
          <w:strike/>
          <w:sz w:val="22"/>
          <w:szCs w:val="22"/>
          <w:lang w:eastAsia="ru-RU"/>
        </w:rPr>
        <w:t>.</w:t>
      </w:r>
    </w:p>
    <w:p w14:paraId="42A84072" w14:textId="04035A02" w:rsidR="0089472A" w:rsidRPr="00AF5772" w:rsidRDefault="0089472A" w:rsidP="0089472A">
      <w:pPr>
        <w:numPr>
          <w:ilvl w:val="0"/>
          <w:numId w:val="19"/>
        </w:numPr>
        <w:suppressAutoHyphens w:val="0"/>
        <w:ind w:left="0" w:firstLine="0"/>
        <w:contextualSpacing/>
        <w:jc w:val="both"/>
        <w:rPr>
          <w:strike/>
          <w:color w:val="FF0000"/>
          <w:sz w:val="22"/>
          <w:szCs w:val="22"/>
          <w:lang w:eastAsia="ru-RU"/>
        </w:rPr>
      </w:pPr>
      <w:r w:rsidRPr="005E67C2">
        <w:rPr>
          <w:sz w:val="22"/>
          <w:szCs w:val="22"/>
          <w:lang w:eastAsia="ru-RU"/>
        </w:rPr>
        <w:t xml:space="preserve">2.4. Постачальник зобов'язується поставити Товар новим, який не був в користуванні, придатним до споживання відповідно до свого призначення, і відповідно до технологічних умов Покупця.  </w:t>
      </w:r>
    </w:p>
    <w:p w14:paraId="0FA0B44E" w14:textId="77777777" w:rsidR="00AF5772" w:rsidRPr="005E67C2" w:rsidRDefault="00AF5772" w:rsidP="0089472A">
      <w:pPr>
        <w:numPr>
          <w:ilvl w:val="0"/>
          <w:numId w:val="19"/>
        </w:numPr>
        <w:suppressAutoHyphens w:val="0"/>
        <w:ind w:left="0" w:firstLine="0"/>
        <w:contextualSpacing/>
        <w:jc w:val="both"/>
        <w:rPr>
          <w:strike/>
          <w:color w:val="FF0000"/>
          <w:sz w:val="22"/>
          <w:szCs w:val="22"/>
          <w:lang w:eastAsia="ru-RU"/>
        </w:rPr>
      </w:pPr>
    </w:p>
    <w:p w14:paraId="69DF0309" w14:textId="2A315C22" w:rsidR="0089472A" w:rsidRPr="005E67C2" w:rsidRDefault="0089472A" w:rsidP="0089472A">
      <w:pPr>
        <w:numPr>
          <w:ilvl w:val="0"/>
          <w:numId w:val="19"/>
        </w:numPr>
        <w:suppressAutoHyphens w:val="0"/>
        <w:ind w:left="0" w:firstLine="0"/>
        <w:contextualSpacing/>
        <w:jc w:val="both"/>
        <w:rPr>
          <w:strike/>
          <w:color w:val="FF0000"/>
          <w:sz w:val="22"/>
          <w:szCs w:val="22"/>
          <w:lang w:eastAsia="ru-RU"/>
        </w:rPr>
      </w:pPr>
      <w:r w:rsidRPr="005E67C2">
        <w:rPr>
          <w:sz w:val="22"/>
          <w:szCs w:val="22"/>
          <w:lang w:eastAsia="ru-RU"/>
        </w:rPr>
        <w:t xml:space="preserve">  </w:t>
      </w:r>
    </w:p>
    <w:p w14:paraId="2B8463F6" w14:textId="77777777" w:rsidR="0089472A" w:rsidRPr="005E67C2" w:rsidRDefault="0089472A" w:rsidP="0089472A">
      <w:pPr>
        <w:numPr>
          <w:ilvl w:val="0"/>
          <w:numId w:val="19"/>
        </w:numPr>
        <w:suppressAutoHyphens w:val="0"/>
        <w:spacing w:before="114"/>
        <w:ind w:left="0" w:firstLine="0"/>
        <w:contextualSpacing/>
        <w:jc w:val="center"/>
        <w:rPr>
          <w:b/>
          <w:sz w:val="22"/>
          <w:szCs w:val="22"/>
          <w:lang w:eastAsia="ru-RU"/>
        </w:rPr>
      </w:pPr>
      <w:r w:rsidRPr="005E67C2">
        <w:rPr>
          <w:b/>
          <w:sz w:val="22"/>
          <w:szCs w:val="22"/>
          <w:lang w:eastAsia="ru-RU"/>
        </w:rPr>
        <w:t>3. ЦІНА ДОГОВОРУ ТА ПОРЯДОК РОЗРАХУНКІВ</w:t>
      </w:r>
    </w:p>
    <w:p w14:paraId="10FB993B"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3.1. Поставка Товару здійснюється за цінами, які визначені відповідно до умов поставки, вказані в Специфікації, і включають в себе всі податки, збори та інші обов'язкові платежі, а також вартість тари, упаковки, маркування та інші витрати Постачальника, пов'язані з постачанням Товару.</w:t>
      </w:r>
    </w:p>
    <w:p w14:paraId="1F321D24" w14:textId="1FE79EB1" w:rsidR="0089472A" w:rsidRPr="005E67C2" w:rsidRDefault="0089472A" w:rsidP="0089472A">
      <w:pPr>
        <w:numPr>
          <w:ilvl w:val="0"/>
          <w:numId w:val="19"/>
        </w:numPr>
        <w:suppressAutoHyphens w:val="0"/>
        <w:ind w:left="0" w:firstLine="0"/>
        <w:contextualSpacing/>
        <w:jc w:val="both"/>
        <w:rPr>
          <w:rFonts w:eastAsia="Calibri"/>
          <w:strike/>
          <w:color w:val="FF0000"/>
          <w:sz w:val="22"/>
          <w:szCs w:val="22"/>
          <w:lang w:eastAsia="en-US"/>
        </w:rPr>
      </w:pPr>
      <w:r w:rsidRPr="005E67C2">
        <w:rPr>
          <w:rFonts w:eastAsia="Calibri"/>
          <w:sz w:val="22"/>
          <w:szCs w:val="22"/>
          <w:lang w:eastAsia="en-US"/>
        </w:rPr>
        <w:t xml:space="preserve">3.2. </w:t>
      </w:r>
      <w:r w:rsidRPr="005E67C2">
        <w:rPr>
          <w:rFonts w:eastAsia="Tahoma"/>
          <w:sz w:val="22"/>
          <w:szCs w:val="22"/>
          <w:lang w:eastAsia="ru-RU"/>
        </w:rPr>
        <w:t xml:space="preserve">Ціна Договору визначається як сумарна вартість Товару, поставка якого здійснюється відповідно до доданої до нього Специфікації, та складає: </w:t>
      </w:r>
      <w:r w:rsidRPr="005E67C2">
        <w:rPr>
          <w:rFonts w:eastAsia="SimSun"/>
          <w:b/>
          <w:sz w:val="22"/>
          <w:szCs w:val="22"/>
          <w:lang w:eastAsia="en-US"/>
        </w:rPr>
        <w:t xml:space="preserve">____________ грн.  (_____)  </w:t>
      </w:r>
      <w:r w:rsidR="00856032">
        <w:rPr>
          <w:rFonts w:eastAsia="SimSun"/>
          <w:b/>
          <w:sz w:val="22"/>
          <w:szCs w:val="22"/>
          <w:lang w:eastAsia="en-US"/>
        </w:rPr>
        <w:t>з/</w:t>
      </w:r>
      <w:r w:rsidRPr="005E67C2">
        <w:rPr>
          <w:rFonts w:eastAsia="SimSun"/>
          <w:b/>
          <w:sz w:val="22"/>
          <w:szCs w:val="22"/>
          <w:lang w:eastAsia="en-US"/>
        </w:rPr>
        <w:t>без ПДВ, у тому числі з ПДВ _____ (__).</w:t>
      </w:r>
    </w:p>
    <w:p w14:paraId="6094A41A"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3.3. Оплата Покупцем Товару здійснюється в національній валюті України (гривні) шляхом безготівкового перерахування грошових коштів на поточний рахунок Постачальника, вказаний у реквізитах цього Договору.</w:t>
      </w:r>
    </w:p>
    <w:p w14:paraId="11C576E2" w14:textId="77777777" w:rsidR="00D1570E" w:rsidRDefault="0089472A" w:rsidP="0089472A">
      <w:pPr>
        <w:suppressAutoHyphens w:val="0"/>
        <w:jc w:val="both"/>
        <w:rPr>
          <w:rFonts w:eastAsia="Tahoma"/>
          <w:sz w:val="22"/>
          <w:szCs w:val="22"/>
          <w:lang w:eastAsia="ru-RU"/>
        </w:rPr>
      </w:pPr>
      <w:r w:rsidRPr="005E67C2">
        <w:rPr>
          <w:rFonts w:eastAsia="Tahoma"/>
          <w:sz w:val="22"/>
          <w:szCs w:val="22"/>
          <w:lang w:eastAsia="ru-RU"/>
        </w:rPr>
        <w:t xml:space="preserve">3.4. Оплата за поставлений Товар буде проводитися протягом терміну, визначеного відповідно до </w:t>
      </w:r>
    </w:p>
    <w:p w14:paraId="416851DC" w14:textId="68FECB2D" w:rsidR="0089472A"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п. 3.6. Договору. Покупець має право здійснити оплату поставленого Товару до настання термінів оплати.</w:t>
      </w:r>
    </w:p>
    <w:p w14:paraId="5A194BA6" w14:textId="77777777" w:rsidR="0089472A"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lastRenderedPageBreak/>
        <w:t xml:space="preserve">3.5. Покупець здійснює оплату Товару за цінами і на умовах, зазначених у Специфікації, на підставі рахунку-фактури, виставленого Постачальником. Постачальник надсилає оригінал рахунку-фактури рекомендованим листом з повідомленням про вручення або передачею його Покупцеві за </w:t>
      </w:r>
      <w:proofErr w:type="spellStart"/>
      <w:r w:rsidRPr="005E67C2">
        <w:rPr>
          <w:rFonts w:eastAsia="Tahoma"/>
          <w:sz w:val="22"/>
          <w:szCs w:val="22"/>
          <w:lang w:eastAsia="ru-RU"/>
        </w:rPr>
        <w:t>адресою</w:t>
      </w:r>
      <w:proofErr w:type="spellEnd"/>
      <w:r w:rsidRPr="005E67C2">
        <w:rPr>
          <w:rFonts w:eastAsia="Tahoma"/>
          <w:sz w:val="22"/>
          <w:szCs w:val="22"/>
          <w:lang w:eastAsia="ru-RU"/>
        </w:rPr>
        <w:t xml:space="preserve"> Покупця або за допомогою факсимільного зв'язку, вказаною в реквізитах цього Договору. Датою надходження оригіналу рахунку-фактури є дата вхідної реєстрації Покупця.</w:t>
      </w:r>
    </w:p>
    <w:p w14:paraId="1777FA45" w14:textId="4E45E6D5" w:rsidR="0089472A" w:rsidRPr="005E67C2" w:rsidRDefault="0089472A" w:rsidP="005E67C2">
      <w:pPr>
        <w:suppressAutoHyphens w:val="0"/>
        <w:jc w:val="both"/>
        <w:rPr>
          <w:rFonts w:eastAsia="Tahoma"/>
          <w:sz w:val="22"/>
          <w:szCs w:val="22"/>
          <w:lang w:eastAsia="ru-RU"/>
        </w:rPr>
      </w:pPr>
      <w:r w:rsidRPr="005E67C2">
        <w:rPr>
          <w:rFonts w:eastAsia="Tahoma"/>
          <w:sz w:val="22"/>
          <w:szCs w:val="22"/>
          <w:lang w:eastAsia="ru-RU"/>
        </w:rPr>
        <w:t>3.6. Оплата Товару проводиться після отримання Покупцем партії Товару в повному обсязі протягом 7</w:t>
      </w:r>
      <w:r w:rsidR="000E10B5" w:rsidRPr="005E67C2">
        <w:rPr>
          <w:rFonts w:eastAsia="Tahoma"/>
          <w:sz w:val="22"/>
          <w:szCs w:val="22"/>
          <w:lang w:eastAsia="ru-RU"/>
        </w:rPr>
        <w:t xml:space="preserve"> </w:t>
      </w:r>
      <w:r w:rsidRPr="005E67C2">
        <w:rPr>
          <w:rFonts w:eastAsia="Tahoma"/>
          <w:sz w:val="22"/>
          <w:szCs w:val="22"/>
          <w:lang w:eastAsia="ru-RU"/>
        </w:rPr>
        <w:t>(семи) календарних днів з дати підписання уповноваженими представниками Сторін видаткової накладної та за умови отримання Покупцем документів, зазначених в п. 4.6 цього Договору.</w:t>
      </w:r>
    </w:p>
    <w:p w14:paraId="78C08ACE" w14:textId="77777777" w:rsidR="005E67C2"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Під партією Товару розуміється всі позиції Товару, зазначені в Специфікації, що поставляються до одного певного терміну або в один певний період часу. Покупець має право затримати оплату на строк затримки подання Постачальником документів, зазначених в п. 4.6. цього Договору, або на термін, необхідний Постачальнику для виправлення вказаних документів, в разі їх подання Постачальником неналежним чином оформленими (що містять невірну інформацію).</w:t>
      </w:r>
    </w:p>
    <w:p w14:paraId="67B2B048" w14:textId="77777777" w:rsidR="0089472A"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3.7. Зобов'язання Покупця з оплати вважається виконаним з моменту списання грошових коштів з розрахункового рахунку Покупця.</w:t>
      </w:r>
    </w:p>
    <w:p w14:paraId="4D21B45D" w14:textId="77777777" w:rsidR="0089472A" w:rsidRPr="005E67C2" w:rsidRDefault="0089472A" w:rsidP="0089472A">
      <w:pPr>
        <w:suppressAutoHyphens w:val="0"/>
        <w:jc w:val="both"/>
        <w:rPr>
          <w:rFonts w:eastAsia="Tahoma"/>
          <w:sz w:val="22"/>
          <w:szCs w:val="22"/>
          <w:lang w:eastAsia="ru-RU"/>
        </w:rPr>
      </w:pPr>
      <w:r w:rsidRPr="005E67C2">
        <w:rPr>
          <w:rFonts w:eastAsia="Tahoma"/>
          <w:sz w:val="22"/>
          <w:szCs w:val="22"/>
          <w:lang w:eastAsia="ru-RU"/>
        </w:rPr>
        <w:t>3.8. На вимогу Покупця і у встановлений ним термін Сторони зобов'язані проводити звіряння виконання зобов'язань і взаєморозрахунків з складанням відповідного акту звірки.</w:t>
      </w:r>
    </w:p>
    <w:p w14:paraId="21113771" w14:textId="5F75A452" w:rsidR="0089472A" w:rsidRPr="005E67C2" w:rsidRDefault="0089472A" w:rsidP="0089472A">
      <w:pPr>
        <w:tabs>
          <w:tab w:val="left" w:pos="3465"/>
        </w:tabs>
        <w:suppressAutoHyphens w:val="0"/>
        <w:contextualSpacing/>
        <w:jc w:val="both"/>
        <w:rPr>
          <w:rFonts w:eastAsia="Calibri"/>
          <w:sz w:val="22"/>
          <w:szCs w:val="22"/>
          <w:lang w:eastAsia="en-US"/>
        </w:rPr>
      </w:pPr>
      <w:r w:rsidRPr="005E67C2">
        <w:rPr>
          <w:rFonts w:eastAsia="Calibri"/>
          <w:sz w:val="22"/>
          <w:szCs w:val="22"/>
          <w:lang w:eastAsia="en-US"/>
        </w:rPr>
        <w:t>3.9. Джерело фінансування – _</w:t>
      </w:r>
      <w:r w:rsidR="00712E51">
        <w:rPr>
          <w:rFonts w:eastAsia="Calibri"/>
          <w:sz w:val="22"/>
          <w:szCs w:val="22"/>
          <w:u w:val="single"/>
          <w:lang w:eastAsia="en-US"/>
        </w:rPr>
        <w:t>місцевий бюджет</w:t>
      </w:r>
      <w:r w:rsidRPr="005E67C2">
        <w:rPr>
          <w:rFonts w:eastAsia="Calibri"/>
          <w:sz w:val="22"/>
          <w:szCs w:val="22"/>
          <w:lang w:eastAsia="en-US"/>
        </w:rPr>
        <w:t>__.</w:t>
      </w:r>
    </w:p>
    <w:p w14:paraId="2C88B3DB" w14:textId="77777777" w:rsidR="0089472A" w:rsidRPr="005E67C2" w:rsidRDefault="0089472A" w:rsidP="0089472A">
      <w:pPr>
        <w:numPr>
          <w:ilvl w:val="0"/>
          <w:numId w:val="19"/>
        </w:numPr>
        <w:suppressAutoHyphens w:val="0"/>
        <w:spacing w:before="171"/>
        <w:ind w:left="0" w:firstLine="0"/>
        <w:contextualSpacing/>
        <w:jc w:val="center"/>
        <w:rPr>
          <w:b/>
          <w:sz w:val="22"/>
          <w:szCs w:val="22"/>
          <w:lang w:eastAsia="ru-RU"/>
        </w:rPr>
      </w:pPr>
      <w:r w:rsidRPr="005E67C2">
        <w:rPr>
          <w:b/>
          <w:sz w:val="22"/>
          <w:szCs w:val="22"/>
          <w:lang w:eastAsia="ru-RU"/>
        </w:rPr>
        <w:t>4. УМОВИ І СТРОКИ ПОСТАВКИ</w:t>
      </w:r>
    </w:p>
    <w:p w14:paraId="1368AF2E"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4.1. Поставка Товару здійснюється шляхом його доставки транспортом, зазначеному в Специфікації, в термін, зазначений у Специфікації, на адресу Покупця, зазначеної в реквізитах цього Договору, якщо інше не встановлено в Специфікації.</w:t>
      </w:r>
    </w:p>
    <w:p w14:paraId="32152A4A"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4.2. Зміна Постачальником пункту і (або) станції призначення можливе тільки з попередньої письмової згоди Покупця.</w:t>
      </w:r>
    </w:p>
    <w:p w14:paraId="710423A9"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4.3. Зобов'язання Постачальника щодо поставки (передачі) Товару Покупцеві вважається виконаним з моменту передачі Товару в комплекті (якщо Товар поставляється в комплекті) або передачі всієї партії Товару Покупцю в пункті призначення, зазначеному в п. 4.1. Договору. Дата поставки і момент переходу права власності на Товар від Постачальника до Покупця визначається моментом передачі Товару Покупцю і підписання уповноваженими представниками Сторін транспортного (товарно-транспортного) документа та (або) видаткової накладної. Всі ризики втрати або псування (пошкодження) Товару переходять від Постачальника до Покупця з дати передачі Товару Покупцеві.</w:t>
      </w:r>
    </w:p>
    <w:p w14:paraId="46D8EEE0" w14:textId="77777777" w:rsidR="0089472A" w:rsidRPr="005E67C2" w:rsidRDefault="0089472A" w:rsidP="0089472A">
      <w:pPr>
        <w:numPr>
          <w:ilvl w:val="0"/>
          <w:numId w:val="19"/>
        </w:numPr>
        <w:suppressAutoHyphens w:val="0"/>
        <w:ind w:left="0" w:firstLine="0"/>
        <w:contextualSpacing/>
        <w:jc w:val="both"/>
        <w:rPr>
          <w:sz w:val="22"/>
          <w:szCs w:val="22"/>
          <w:lang w:eastAsia="ru-RU"/>
        </w:rPr>
      </w:pPr>
      <w:bookmarkStart w:id="2" w:name="_1fob9te"/>
      <w:bookmarkEnd w:id="2"/>
      <w:r w:rsidRPr="005E67C2">
        <w:rPr>
          <w:sz w:val="22"/>
          <w:szCs w:val="22"/>
          <w:lang w:eastAsia="ru-RU"/>
        </w:rPr>
        <w:t>4.4. Приймання Товару по кількості проводиться відповідно до вимог Інструкції, затвердженої постановою Держарбітражу від 15.06.1965р. №П-6 зі змінами і доповненнями, а також відповідно до вимог ТУ і ДСТУ для даного виду Товару.</w:t>
      </w:r>
    </w:p>
    <w:p w14:paraId="0B50D12F"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4.5. Приймання Товару за якістю проводиться одним з наступних способів, що обираються Покупцем:</w:t>
      </w:r>
    </w:p>
    <w:p w14:paraId="3675A854"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а) відповідно до вимог Інструкції, затвердженої постановою Держарбітражу від 25.04.1966р. №П-7 зі змінами і доповненнями, а також відповідно до вимог ТУ і ДСТУ для даного виду Товару.</w:t>
      </w:r>
    </w:p>
    <w:p w14:paraId="5AC77774"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б) за участю незалежної експертної організації, залученої Покупцем.</w:t>
      </w:r>
    </w:p>
    <w:p w14:paraId="313E8E49"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 xml:space="preserve">У разі, якщо Актом незалежної експертної організації підтверджується невідповідність поставленого Товару умовам даного Договору, Постачальник зобов'язаний відшкодувати Покупцю витрати, пов'язані із залученням незалежної експертної організації, протягом трьох банківських днів, або інший термін, узгоджений Сторонами, з моменту отримання рахунку Покупця, який вважається отриманим Постачальником після закінчення трьох робочих днів з моменту його відправлення Покупцем за </w:t>
      </w:r>
      <w:proofErr w:type="spellStart"/>
      <w:r w:rsidRPr="005E67C2">
        <w:rPr>
          <w:sz w:val="22"/>
          <w:szCs w:val="22"/>
          <w:lang w:eastAsia="ru-RU"/>
        </w:rPr>
        <w:t>адресою</w:t>
      </w:r>
      <w:proofErr w:type="spellEnd"/>
      <w:r w:rsidRPr="005E67C2">
        <w:rPr>
          <w:sz w:val="22"/>
          <w:szCs w:val="22"/>
          <w:lang w:eastAsia="ru-RU"/>
        </w:rPr>
        <w:t xml:space="preserve"> Постачальника, вказаною в цьому Договорі.</w:t>
      </w:r>
    </w:p>
    <w:p w14:paraId="47E544A3"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4.6. Постачальник не пізніше початку поставки Товару зобов'язаний надати Покупцю оригінали наступних документів, оформлених відповідно до умов цього Договору:</w:t>
      </w:r>
    </w:p>
    <w:p w14:paraId="4186EAF2"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а) рахунок на оплату Товару;</w:t>
      </w:r>
    </w:p>
    <w:p w14:paraId="6FF0158F"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б) транспортні та супровідні документи;</w:t>
      </w:r>
    </w:p>
    <w:p w14:paraId="6878125F"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в) пакувальні документи (за вимогою Покупця);</w:t>
      </w:r>
    </w:p>
    <w:p w14:paraId="6165B76D"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г) видаткові накладні;</w:t>
      </w:r>
    </w:p>
    <w:p w14:paraId="163AC68A"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ґ) сертифікат якості, тощо (якщо передбачений для даного виду Товару);</w:t>
      </w:r>
    </w:p>
    <w:p w14:paraId="67DF4BDC" w14:textId="77777777" w:rsidR="0089472A" w:rsidRPr="005E67C2" w:rsidRDefault="0089472A" w:rsidP="0089472A">
      <w:pPr>
        <w:numPr>
          <w:ilvl w:val="0"/>
          <w:numId w:val="19"/>
        </w:numPr>
        <w:suppressAutoHyphens w:val="0"/>
        <w:ind w:left="0" w:firstLine="0"/>
        <w:contextualSpacing/>
        <w:jc w:val="both"/>
        <w:rPr>
          <w:sz w:val="22"/>
          <w:szCs w:val="22"/>
          <w:lang w:eastAsia="ru-RU"/>
        </w:rPr>
      </w:pPr>
      <w:bookmarkStart w:id="3" w:name="_3znysh7"/>
      <w:bookmarkEnd w:id="3"/>
      <w:r w:rsidRPr="005E67C2">
        <w:rPr>
          <w:sz w:val="22"/>
          <w:szCs w:val="22"/>
          <w:lang w:eastAsia="ru-RU"/>
        </w:rPr>
        <w:t>Постачальник зобов'язаний при оформленні первинних документів, пов'язаних з виконанням цього Договору, в податковій накладній відображати код Товару згідно з УКТ ЗЕД та код ДК021:2015 стосовно кожної позиції Товару.</w:t>
      </w:r>
    </w:p>
    <w:p w14:paraId="7C6E2BCF"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4.7. Постачальник, якщо він є платником ПДВ або протягом дії Договору отримає статус платника ПДВ, зобов'язаний зареєструвати податкові накладні та (або) розрахунки коригування в Єдиному реєстрі податкових накладних на всю суму виниклих у Постачальника податкових зобов'язань в строки встановлені Податковим кодексом України.</w:t>
      </w:r>
    </w:p>
    <w:p w14:paraId="29938BD4"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lastRenderedPageBreak/>
        <w:t>У разі, якщо внаслідок порушення Постачальником встановлених чинним законодавством вимог до форми, порядку та реєстрації податкової накладної, Покупець втрачає право на включення до податкового кредиту суми податку на додану вартість, вказаної в податковій накладній, Постачальник може відшкодувати Покупцю всі пов'язані з таким порушенням збитки протягом трьох робочих днів з моменту направлення йому відповідного повідомлення Покупцем або в інший термін, узгоджений Сторонами. Крім того, Покупець має право призупинити оплату Товару до моменту виконання Постачальником зобов'язань щодо реєстрації податкової накладної в Єдиному реєстрі податкових накладних, при цьому будь-які штрафи та санкції щодо несвоєчасного здійснення оплати Товару до Покупця не застосовуються.</w:t>
      </w:r>
    </w:p>
    <w:p w14:paraId="1C67FF96"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відкладення настання обов’язку Покупця щодо здійснення оплати Товару за цим Договором, до моменту одержання Покупцем такої податкової накладної/розрахунків коригування, та одержання інформації з Єдиного реєстру податкових накладних про підтвердження факту здійснення такої реєстрації Постачальником та перевірки податкової накладної на предмет додержання вимог законодавства щодо її заповнення та підписання.</w:t>
      </w:r>
    </w:p>
    <w:p w14:paraId="5CC4E07A"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4.8. Покупець має право відмовитися від приймання поставленого Товару до надання документів, зазначених в п.4.6. цього Договору.</w:t>
      </w:r>
    </w:p>
    <w:p w14:paraId="07E49100"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4.9.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Покупця. У разі поставки Товару Постачальником без повідомлення Покупця, або в разі дострокової поставки Товару без письмової згоди Покупця, Покупець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14:paraId="669B56F5"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4.10. У разі порушення Постачальником умови про термін поставки більш ніж на 5 (п'ять) календарних днів, Покупець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7063EA6A" w14:textId="00211554"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 xml:space="preserve">4.11. Протягом 5 (п'яти) робочих днів з моменту отримання письмової </w:t>
      </w:r>
      <w:r w:rsidR="0044184D">
        <w:rPr>
          <w:sz w:val="22"/>
          <w:szCs w:val="22"/>
          <w:lang w:eastAsia="ru-RU"/>
        </w:rPr>
        <w:t>заявки</w:t>
      </w:r>
      <w:bookmarkStart w:id="4" w:name="_GoBack"/>
      <w:bookmarkEnd w:id="4"/>
      <w:r w:rsidRPr="005E67C2">
        <w:rPr>
          <w:sz w:val="22"/>
          <w:szCs w:val="22"/>
          <w:lang w:eastAsia="ru-RU"/>
        </w:rPr>
        <w:t xml:space="preserve"> Покупця Постачальник зобов'язується направити Покупцю належним чином завірені копії документів, що підтверджують повноваження осіб, які уповноважені підписувати Додатки, додаткові угоди до цього Договору, акти, товаросупровідні документи та рахунки-фактури (для керівника - документ про призначення на посаду керівника, для головного бухгалтера - наказ про призначення на посаду головного бухгалтера, для інших осіб - наказ (інший розпорядчий документ) по організації, довіреності від організації), а також надати завірені організацією зразки підписів вищевказаних осіб. У разі зміни переліку осіб, які мають вищезазначені повноваження, Постачальник зобов'язується негайно повідомити про це Покупця і надати зазначені в цьому абзаці документи щодо зазначених осіб.</w:t>
      </w:r>
    </w:p>
    <w:p w14:paraId="4424D68C" w14:textId="77777777" w:rsidR="0089472A" w:rsidRPr="005E67C2"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4.12. У разі поставки Товару, який не відповідає умовам Договору (за якістю, комплектністю, номенклатурою, пакуванням, тощо) або супровідним документам, а також Товару, пошкодженого внаслідок невідповідного пакування і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 приймається Покупцем на зберігання.</w:t>
      </w:r>
    </w:p>
    <w:p w14:paraId="5447A461" w14:textId="77777777" w:rsidR="0089472A" w:rsidRDefault="0089472A" w:rsidP="0089472A">
      <w:pPr>
        <w:numPr>
          <w:ilvl w:val="0"/>
          <w:numId w:val="19"/>
        </w:numPr>
        <w:suppressAutoHyphens w:val="0"/>
        <w:ind w:left="0" w:firstLine="0"/>
        <w:contextualSpacing/>
        <w:jc w:val="both"/>
        <w:rPr>
          <w:sz w:val="22"/>
          <w:szCs w:val="22"/>
          <w:lang w:eastAsia="ru-RU"/>
        </w:rPr>
      </w:pPr>
      <w:r w:rsidRPr="005E67C2">
        <w:rPr>
          <w:sz w:val="22"/>
          <w:szCs w:val="22"/>
          <w:lang w:eastAsia="ru-RU"/>
        </w:rPr>
        <w:t xml:space="preserve">Постачальник зобов'язаний за свій рахунок протягом 3 (трьох) календарних днів, або в інший термін, узгоджений Сторонами, з моменту надіслання йому відповідного повідомлення Покупця,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Покупцеві всіх понесених ним витрат і збитків, пов'язаних з постачанням Товару неналежної якості (в </w:t>
      </w:r>
      <w:proofErr w:type="spellStart"/>
      <w:r w:rsidRPr="005E67C2">
        <w:rPr>
          <w:sz w:val="22"/>
          <w:szCs w:val="22"/>
          <w:lang w:eastAsia="ru-RU"/>
        </w:rPr>
        <w:t>т.ч</w:t>
      </w:r>
      <w:proofErr w:type="spellEnd"/>
      <w:r w:rsidRPr="005E67C2">
        <w:rPr>
          <w:sz w:val="22"/>
          <w:szCs w:val="22"/>
          <w:lang w:eastAsia="ru-RU"/>
        </w:rPr>
        <w:t>. витрат зі зберігання, транспортування, утилізації всього або частини Товару, усунення його недоліків).</w:t>
      </w:r>
    </w:p>
    <w:p w14:paraId="5B7A102D" w14:textId="77777777" w:rsidR="0089472A" w:rsidRPr="005E67C2" w:rsidRDefault="0089472A" w:rsidP="0089472A">
      <w:pPr>
        <w:numPr>
          <w:ilvl w:val="0"/>
          <w:numId w:val="19"/>
        </w:numPr>
        <w:suppressAutoHyphens w:val="0"/>
        <w:ind w:left="0" w:firstLine="0"/>
        <w:contextualSpacing/>
        <w:jc w:val="center"/>
        <w:rPr>
          <w:rFonts w:eastAsia="SimSun"/>
          <w:b/>
          <w:sz w:val="22"/>
          <w:szCs w:val="22"/>
          <w:lang w:eastAsia="en-US"/>
        </w:rPr>
      </w:pPr>
      <w:r w:rsidRPr="005E67C2">
        <w:rPr>
          <w:rFonts w:eastAsia="SimSun"/>
          <w:b/>
          <w:sz w:val="22"/>
          <w:szCs w:val="22"/>
          <w:lang w:eastAsia="en-US"/>
        </w:rPr>
        <w:t>5. ОПЕРАТИВНО-ГОСПОДАРСЬКІ САНКЦІЇ</w:t>
      </w:r>
    </w:p>
    <w:p w14:paraId="74CB809C"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 xml:space="preserve">5.1. Сторони прийшли до взаємної згоди щодо можливості застосування </w:t>
      </w:r>
      <w:proofErr w:type="spellStart"/>
      <w:r w:rsidRPr="005E67C2">
        <w:rPr>
          <w:rFonts w:eastAsia="SimSun"/>
          <w:sz w:val="22"/>
          <w:szCs w:val="22"/>
          <w:lang w:eastAsia="en-US"/>
        </w:rPr>
        <w:t>оперативно</w:t>
      </w:r>
      <w:proofErr w:type="spellEnd"/>
      <w:r w:rsidRPr="005E67C2">
        <w:rPr>
          <w:rFonts w:eastAsia="SimSun"/>
          <w:sz w:val="22"/>
          <w:szCs w:val="22"/>
          <w:lang w:eastAsia="en-US"/>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E11E0F3"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5.2.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4EEFA2EB"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 xml:space="preserve">● </w:t>
      </w:r>
      <w:r w:rsidRPr="005E67C2">
        <w:rPr>
          <w:rFonts w:eastAsia="SimSun"/>
          <w:sz w:val="22"/>
          <w:szCs w:val="22"/>
          <w:lang w:eastAsia="en-US"/>
        </w:rPr>
        <w:tab/>
        <w:t>якості поставленого товару/ виконаних робіт/ наданих послуг;</w:t>
      </w:r>
    </w:p>
    <w:p w14:paraId="5A49E6A3"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 xml:space="preserve">● </w:t>
      </w:r>
      <w:r w:rsidRPr="005E67C2">
        <w:rPr>
          <w:rFonts w:eastAsia="SimSun"/>
          <w:sz w:val="22"/>
          <w:szCs w:val="22"/>
          <w:lang w:eastAsia="en-US"/>
        </w:rPr>
        <w:tab/>
        <w:t>розірвання аналогічного за своєю природою договору про закупівлю із Замовником у разі прострочення строку поставки товару/ виконання робіт/ надання послуг;</w:t>
      </w:r>
    </w:p>
    <w:p w14:paraId="6021F02D"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 xml:space="preserve">● </w:t>
      </w:r>
      <w:r w:rsidRPr="005E67C2">
        <w:rPr>
          <w:rFonts w:eastAsia="SimSun"/>
          <w:sz w:val="22"/>
          <w:szCs w:val="22"/>
          <w:lang w:eastAsia="en-US"/>
        </w:rPr>
        <w:tab/>
        <w:t>розірвання аналогічного за своєю природою договору про закупівлю із Замовником у разі прострочення строку усунення дефектів.</w:t>
      </w:r>
    </w:p>
    <w:p w14:paraId="1107DCF2" w14:textId="77777777" w:rsidR="0089472A" w:rsidRPr="005E67C2"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lastRenderedPageBreak/>
        <w:t xml:space="preserve">5.3. У разі порушення Постачальником умов щодо порядку та строків постачання товару/ виконання робіт/ надання послуг, якості поставленого товару/ виконаних робіт/наданих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5E67C2">
        <w:rPr>
          <w:rFonts w:eastAsia="SimSun"/>
          <w:sz w:val="22"/>
          <w:szCs w:val="22"/>
          <w:lang w:eastAsia="en-US"/>
        </w:rPr>
        <w:t>оперативно</w:t>
      </w:r>
      <w:proofErr w:type="spellEnd"/>
      <w:r w:rsidRPr="005E67C2">
        <w:rPr>
          <w:rFonts w:eastAsia="SimSun"/>
          <w:sz w:val="22"/>
          <w:szCs w:val="22"/>
          <w:lang w:eastAsia="en-US"/>
        </w:rPr>
        <w:t>-господарську санкцію у формі відмови від встановлення на майбутнє господарських зав’язків (далі – Санкція).</w:t>
      </w:r>
    </w:p>
    <w:p w14:paraId="75B3E748" w14:textId="77777777" w:rsidR="0089472A" w:rsidRDefault="0089472A" w:rsidP="0089472A">
      <w:pPr>
        <w:numPr>
          <w:ilvl w:val="0"/>
          <w:numId w:val="19"/>
        </w:numPr>
        <w:suppressAutoHyphens w:val="0"/>
        <w:ind w:left="0" w:firstLine="0"/>
        <w:contextualSpacing/>
        <w:jc w:val="both"/>
        <w:rPr>
          <w:rFonts w:eastAsia="SimSun"/>
          <w:sz w:val="22"/>
          <w:szCs w:val="22"/>
          <w:lang w:eastAsia="en-US"/>
        </w:rPr>
      </w:pPr>
      <w:r w:rsidRPr="005E67C2">
        <w:rPr>
          <w:rFonts w:eastAsia="SimSun"/>
          <w:sz w:val="22"/>
          <w:szCs w:val="22"/>
          <w:lang w:eastAsia="en-US"/>
        </w:rPr>
        <w:t>5.4.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11BCBE47" w14:textId="77777777" w:rsidR="0089472A" w:rsidRPr="005E67C2" w:rsidRDefault="0089472A" w:rsidP="0089472A">
      <w:pPr>
        <w:numPr>
          <w:ilvl w:val="0"/>
          <w:numId w:val="19"/>
        </w:numPr>
        <w:suppressAutoHyphens w:val="0"/>
        <w:ind w:left="0" w:firstLine="0"/>
        <w:contextualSpacing/>
        <w:jc w:val="center"/>
        <w:rPr>
          <w:rFonts w:eastAsia="Calibri"/>
          <w:b/>
          <w:sz w:val="22"/>
          <w:szCs w:val="22"/>
          <w:lang w:eastAsia="en-US"/>
        </w:rPr>
      </w:pPr>
      <w:r w:rsidRPr="005E67C2">
        <w:rPr>
          <w:rFonts w:eastAsia="Calibri"/>
          <w:b/>
          <w:sz w:val="22"/>
          <w:szCs w:val="22"/>
          <w:lang w:eastAsia="en-US"/>
        </w:rPr>
        <w:t>6. ОБСТАВИНИ НЕПЕРЕБОРНОЇ СИЛИ (ФОРС-МАЖОР)</w:t>
      </w:r>
    </w:p>
    <w:p w14:paraId="10DC6CDB"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7348D6D6"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C66C24F"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D392033"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339513A7"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91FC050"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221A450" w14:textId="77777777" w:rsidR="0089472A" w:rsidRPr="005E67C2" w:rsidRDefault="0089472A" w:rsidP="0089472A">
      <w:pPr>
        <w:numPr>
          <w:ilvl w:val="0"/>
          <w:numId w:val="19"/>
        </w:numPr>
        <w:suppressAutoHyphens w:val="0"/>
        <w:ind w:left="0" w:firstLine="0"/>
        <w:contextualSpacing/>
        <w:jc w:val="both"/>
        <w:rPr>
          <w:rFonts w:eastAsia="Calibri"/>
          <w:strike/>
          <w:color w:val="FF0000"/>
          <w:sz w:val="22"/>
          <w:szCs w:val="22"/>
          <w:lang w:eastAsia="en-US"/>
        </w:rPr>
      </w:pPr>
      <w:r w:rsidRPr="005E67C2">
        <w:rPr>
          <w:rFonts w:eastAsia="Calibri"/>
          <w:sz w:val="22"/>
          <w:szCs w:val="22"/>
          <w:lang w:eastAsia="en-US"/>
        </w:rPr>
        <w:t>6.5.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w:t>
      </w:r>
    </w:p>
    <w:p w14:paraId="6FA97696"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 xml:space="preserve">6.6.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w:t>
      </w:r>
      <w:r w:rsidRPr="005E67C2">
        <w:rPr>
          <w:rFonts w:eastAsia="Calibri"/>
          <w:sz w:val="22"/>
          <w:szCs w:val="22"/>
          <w:lang w:eastAsia="en-US"/>
        </w:rPr>
        <w:lastRenderedPageBreak/>
        <w:t>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0E078E57" w14:textId="4F707D47" w:rsidR="0089472A" w:rsidRPr="00C24171" w:rsidRDefault="0089472A" w:rsidP="00C24171">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6.7.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52EC697C" w14:textId="77777777" w:rsidR="0089472A" w:rsidRPr="005E67C2" w:rsidRDefault="0089472A" w:rsidP="0089472A">
      <w:pPr>
        <w:numPr>
          <w:ilvl w:val="0"/>
          <w:numId w:val="19"/>
        </w:numPr>
        <w:suppressAutoHyphens w:val="0"/>
        <w:ind w:left="0" w:firstLine="0"/>
        <w:jc w:val="center"/>
        <w:rPr>
          <w:b/>
          <w:sz w:val="22"/>
          <w:szCs w:val="22"/>
          <w:lang w:eastAsia="ru-RU"/>
        </w:rPr>
      </w:pPr>
      <w:r w:rsidRPr="005E67C2">
        <w:rPr>
          <w:b/>
          <w:sz w:val="22"/>
          <w:szCs w:val="22"/>
          <w:lang w:eastAsia="ru-RU"/>
        </w:rPr>
        <w:t>7. ПОРЯДОК ВИРІШЕННЯ СПОРІВ</w:t>
      </w:r>
    </w:p>
    <w:p w14:paraId="529797A2"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7.1. Суперечки і розбіжності, що виникли у зв’язку з цим Договором, або стосуються його укладення, зміни, виконання, порушення, розірвання чи недійсності,- вирішуються шляхом переговорів.</w:t>
      </w:r>
    </w:p>
    <w:p w14:paraId="1CA0F6AC"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7.2. Якщо суперечки і розбіжності, зазначені в п. 7.1. цього Договору, не будуть врегульовані шляхом переговорів, вирішуються в господарських судах України (відповідно до чинного законодавства України).</w:t>
      </w:r>
    </w:p>
    <w:p w14:paraId="6623EFA3"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7.3. Претензійний порядок врегулювання спорів обов’язковий. Строк врегулювання претензії – десять робочих днів.</w:t>
      </w:r>
    </w:p>
    <w:p w14:paraId="0BAD212D" w14:textId="77777777" w:rsidR="0089472A" w:rsidRPr="005E67C2" w:rsidRDefault="0089472A" w:rsidP="0089472A">
      <w:pPr>
        <w:numPr>
          <w:ilvl w:val="0"/>
          <w:numId w:val="19"/>
        </w:numPr>
        <w:suppressAutoHyphens w:val="0"/>
        <w:ind w:left="0" w:firstLine="0"/>
        <w:jc w:val="center"/>
        <w:rPr>
          <w:b/>
          <w:sz w:val="22"/>
          <w:szCs w:val="22"/>
          <w:lang w:eastAsia="ru-RU"/>
        </w:rPr>
      </w:pPr>
      <w:r w:rsidRPr="005E67C2">
        <w:rPr>
          <w:b/>
          <w:sz w:val="22"/>
          <w:szCs w:val="22"/>
          <w:lang w:eastAsia="ru-RU"/>
        </w:rPr>
        <w:t>8. СТРОК ДІЇ ДОГОВОРУ</w:t>
      </w:r>
    </w:p>
    <w:p w14:paraId="0BDE707A" w14:textId="6FABB300"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8.1. Цей договір набирає чинності з дати його підписання і діє до 31.12.2023, а в частині розрахунків — до повного виконання взятих сторонами зобов’язань.</w:t>
      </w:r>
    </w:p>
    <w:p w14:paraId="6F8DA37A"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8.2. Закінчення строку дії цього Договору не звільняє Сторони від виконання прийнятих на себе зобов’язань за цим Договором.</w:t>
      </w:r>
    </w:p>
    <w:p w14:paraId="27C57123" w14:textId="77777777" w:rsidR="0089472A" w:rsidRPr="005E67C2" w:rsidRDefault="0089472A" w:rsidP="0089472A">
      <w:pPr>
        <w:numPr>
          <w:ilvl w:val="0"/>
          <w:numId w:val="19"/>
        </w:numPr>
        <w:suppressAutoHyphens w:val="0"/>
        <w:ind w:left="0" w:firstLine="0"/>
        <w:jc w:val="center"/>
        <w:rPr>
          <w:b/>
          <w:sz w:val="22"/>
          <w:szCs w:val="22"/>
          <w:lang w:eastAsia="ru-RU"/>
        </w:rPr>
      </w:pPr>
      <w:r w:rsidRPr="005E67C2">
        <w:rPr>
          <w:b/>
          <w:sz w:val="22"/>
          <w:szCs w:val="22"/>
          <w:lang w:eastAsia="ru-RU"/>
        </w:rPr>
        <w:t>9. ІНШІ УМОВИ</w:t>
      </w:r>
    </w:p>
    <w:p w14:paraId="5C922241"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9.1. Цей Договір може бути розірваний за згодою Сторін, а також з інших підстав, передбачених чинним законодавством України та цим Договором. Розірвання цього Договору тягне припинення дії всіх Додатків до цього Договору, укладених (підписаних) між Постачальником і Покупцем.</w:t>
      </w:r>
    </w:p>
    <w:p w14:paraId="6D390FF2"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9.2. Всі зміни, доповнення та Додатки до цього Договору повинні бути здійснені в письмовій формі і підписані належним чином уповноваженими представниками обох Сторін та скріплені їх печатками. Всі зміни, Додатки і доповнення, складені в належній формі і відповідно до умов цього Договору, є його складовою і невід'ємною частиною.</w:t>
      </w:r>
    </w:p>
    <w:p w14:paraId="4125AC2D"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9.3. Покупець має право в будь-який час розірвати цей Договір або Додаток до нього в односторонньому порядку. У разі одностороннього дострокового розірвання Договору Постачальник має бути повідомлений про це не менш ніж за місяць до дати розірвання Договору або Додатка до нього.</w:t>
      </w:r>
    </w:p>
    <w:p w14:paraId="5D4B1E86"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9.4. Документи за цим Договором, отримані однією Стороною від іншої за допомогою факсимільного (електронного) зв'язку, мають повну юридичну силу, що не звільняє Сторони від передачі в подальшому в найкоротші терміни оригіналів таких документів. Сторона, що направила документ за допомогою факсимільного (електронного) зв'язку зобов'язана негайно протягом 2 (двох) робочих днів направити іншій Стороні оригінал документу поштою рекомендованим листом з повідомленням про вручення. При неотриманні оригіналу документа, Сторони не вправі посилатися на його копію, спрямовану за допомогою електронних засобів зв'язку. Ризик перекручування інформації при її передачі за допомогою факсимільного (електронного) зв'язку несе Сторона, яка передає таку інформацію.</w:t>
      </w:r>
    </w:p>
    <w:p w14:paraId="25DEF544"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9.5. Згідно з чинним законодавством України:</w:t>
      </w:r>
    </w:p>
    <w:p w14:paraId="7573EB78" w14:textId="77777777" w:rsidR="0089472A" w:rsidRPr="005476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w:t>
      </w:r>
      <w:r w:rsidRPr="005476C2">
        <w:rPr>
          <w:sz w:val="22"/>
          <w:szCs w:val="22"/>
          <w:lang w:eastAsia="ru-RU"/>
        </w:rPr>
        <w:t>Покупець є неприбутковою організацією та неплатником податку на прибуток;</w:t>
      </w:r>
    </w:p>
    <w:p w14:paraId="7B1D5C84" w14:textId="05342530" w:rsidR="0089472A" w:rsidRPr="005476C2" w:rsidRDefault="0089472A" w:rsidP="0089472A">
      <w:pPr>
        <w:numPr>
          <w:ilvl w:val="0"/>
          <w:numId w:val="19"/>
        </w:numPr>
        <w:suppressAutoHyphens w:val="0"/>
        <w:ind w:left="0" w:firstLine="0"/>
        <w:jc w:val="both"/>
        <w:rPr>
          <w:sz w:val="22"/>
          <w:szCs w:val="22"/>
          <w:lang w:eastAsia="ru-RU"/>
        </w:rPr>
      </w:pPr>
      <w:r w:rsidRPr="005476C2">
        <w:rPr>
          <w:sz w:val="22"/>
          <w:szCs w:val="22"/>
          <w:lang w:eastAsia="ru-RU"/>
        </w:rPr>
        <w:t>-Постачальник є платник</w:t>
      </w:r>
      <w:r w:rsidR="005476C2">
        <w:rPr>
          <w:sz w:val="22"/>
          <w:szCs w:val="22"/>
          <w:lang w:eastAsia="ru-RU"/>
        </w:rPr>
        <w:t xml:space="preserve"> ________________________</w:t>
      </w:r>
    </w:p>
    <w:p w14:paraId="307332F5"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9.6.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5 (п'яти) календарних днів з моменту настання відповідних змін.</w:t>
      </w:r>
    </w:p>
    <w:p w14:paraId="4E76B659"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9.7. З моменту підписання цього Договору всі попередні переговори, листування та угоди, пов'язані з предметом цього Договору, втрачають силу.</w:t>
      </w:r>
    </w:p>
    <w:p w14:paraId="3B3E49E7"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9.8. Текст цього Договору, будь-які матеріали, інформація та повідомлення, які стосуються цього Договору, є конфіденційними і не можуть передаватися Стороною третім особам без попередньої письмової згоди на те іншої Сторони, крім випадків, коли така передача передбачена чинним законодавством, що регулює обов'язки Сторін цього Договору.</w:t>
      </w:r>
    </w:p>
    <w:p w14:paraId="5FA5E707" w14:textId="77777777" w:rsidR="0089472A" w:rsidRPr="005E67C2" w:rsidRDefault="0089472A" w:rsidP="0089472A">
      <w:pPr>
        <w:numPr>
          <w:ilvl w:val="0"/>
          <w:numId w:val="19"/>
        </w:numPr>
        <w:suppressAutoHyphens w:val="0"/>
        <w:ind w:left="0" w:firstLine="0"/>
        <w:jc w:val="both"/>
        <w:rPr>
          <w:sz w:val="22"/>
          <w:szCs w:val="22"/>
          <w:lang w:eastAsia="ru-RU"/>
        </w:rPr>
      </w:pPr>
      <w:r w:rsidRPr="005E67C2">
        <w:rPr>
          <w:sz w:val="22"/>
          <w:szCs w:val="22"/>
          <w:lang w:eastAsia="ru-RU"/>
        </w:rPr>
        <w:t>9.9.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7A9CD5A6"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9.10.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6DBD46E6"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9.11.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155E0AA" w14:textId="77777777" w:rsidR="0089472A" w:rsidRPr="005E67C2" w:rsidRDefault="0089472A" w:rsidP="0089472A">
      <w:pPr>
        <w:suppressAutoHyphens w:val="0"/>
        <w:jc w:val="both"/>
        <w:rPr>
          <w:sz w:val="22"/>
          <w:lang w:eastAsia="ru-RU"/>
        </w:rPr>
      </w:pPr>
      <w:r w:rsidRPr="005E67C2">
        <w:rPr>
          <w:sz w:val="22"/>
          <w:lang w:eastAsia="ru-RU"/>
        </w:rPr>
        <w:t xml:space="preserve">1) зменшення обсягів закупівлі, зокрема з урахуванням фактичного обсягу видатків Замовника. Сторони можуть </w:t>
      </w:r>
      <w:proofErr w:type="spellStart"/>
      <w:r w:rsidRPr="005E67C2">
        <w:rPr>
          <w:sz w:val="22"/>
          <w:lang w:eastAsia="ru-RU"/>
        </w:rPr>
        <w:t>внести</w:t>
      </w:r>
      <w:proofErr w:type="spellEnd"/>
      <w:r w:rsidRPr="005E67C2">
        <w:rPr>
          <w:sz w:val="22"/>
          <w:lang w:eastAsia="ru-RU"/>
        </w:rPr>
        <w:t xml:space="preserve"> зміни до договору про закупівлю у разі зменшення обсягів закупівлі, зокрема з урахуванням </w:t>
      </w:r>
      <w:r w:rsidRPr="005E67C2">
        <w:rPr>
          <w:sz w:val="22"/>
          <w:lang w:eastAsia="ru-RU"/>
        </w:rPr>
        <w:lastRenderedPageBreak/>
        <w:t>фактичного обсягу видатків Замовника, а також у випадку зменшення 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14:paraId="26989E05" w14:textId="77777777" w:rsidR="0089472A" w:rsidRPr="005E67C2" w:rsidRDefault="0089472A" w:rsidP="0089472A">
      <w:pPr>
        <w:suppressAutoHyphens w:val="0"/>
        <w:jc w:val="both"/>
        <w:rPr>
          <w:sz w:val="22"/>
          <w:lang w:eastAsia="ru-RU"/>
        </w:rPr>
      </w:pPr>
      <w:r w:rsidRPr="005E67C2">
        <w:rPr>
          <w:sz w:val="22"/>
          <w:highlight w:val="white"/>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E67C2">
        <w:rPr>
          <w:sz w:val="22"/>
          <w:highlight w:val="white"/>
          <w:lang w:eastAsia="ru-RU"/>
        </w:rPr>
        <w:t>пропорційно</w:t>
      </w:r>
      <w:proofErr w:type="spellEnd"/>
      <w:r w:rsidRPr="005E67C2">
        <w:rPr>
          <w:sz w:val="22"/>
          <w:highlight w:val="white"/>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5E67C2">
        <w:rPr>
          <w:sz w:val="22"/>
          <w:lang w:eastAsia="ru-RU"/>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5E67C2">
        <w:rPr>
          <w:sz w:val="22"/>
          <w:lang w:eastAsia="ru-RU"/>
        </w:rPr>
        <w:t>ок</w:t>
      </w:r>
      <w:proofErr w:type="spellEnd"/>
      <w:r w:rsidRPr="005E67C2">
        <w:rPr>
          <w:sz w:val="22"/>
          <w:lang w:eastAsia="ru-RU"/>
        </w:rPr>
        <w:t xml:space="preserve"> або листа/</w:t>
      </w:r>
      <w:proofErr w:type="spellStart"/>
      <w:r w:rsidRPr="005E67C2">
        <w:rPr>
          <w:sz w:val="22"/>
          <w:lang w:eastAsia="ru-RU"/>
        </w:rPr>
        <w:t>ів</w:t>
      </w:r>
      <w:proofErr w:type="spellEnd"/>
      <w:r w:rsidRPr="005E67C2">
        <w:rPr>
          <w:sz w:val="22"/>
          <w:lang w:eastAsia="ru-RU"/>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47F2EB80" w14:textId="77777777" w:rsidR="0089472A" w:rsidRPr="005E67C2" w:rsidRDefault="0089472A" w:rsidP="0089472A">
      <w:pPr>
        <w:suppressAutoHyphens w:val="0"/>
        <w:jc w:val="both"/>
        <w:rPr>
          <w:sz w:val="22"/>
          <w:lang w:eastAsia="ru-RU"/>
        </w:rPr>
      </w:pPr>
      <w:r w:rsidRPr="005E67C2">
        <w:rPr>
          <w:sz w:val="22"/>
          <w:lang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5E67C2">
        <w:rPr>
          <w:sz w:val="22"/>
          <w:lang w:eastAsia="ru-RU"/>
        </w:rPr>
        <w:t>внести</w:t>
      </w:r>
      <w:proofErr w:type="spellEnd"/>
      <w:r w:rsidRPr="005E67C2">
        <w:rPr>
          <w:sz w:val="22"/>
          <w:lang w:eastAsia="ru-RU"/>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D41647E" w14:textId="77777777" w:rsidR="0089472A" w:rsidRPr="005E67C2" w:rsidRDefault="0089472A" w:rsidP="0089472A">
      <w:pPr>
        <w:suppressAutoHyphens w:val="0"/>
        <w:jc w:val="both"/>
        <w:rPr>
          <w:sz w:val="22"/>
          <w:lang w:eastAsia="ru-RU"/>
        </w:rPr>
      </w:pPr>
      <w:r w:rsidRPr="005E67C2">
        <w:rPr>
          <w:sz w:val="22"/>
          <w:lang w:eastAsia="ru-RU"/>
        </w:rPr>
        <w:t>4) продовження строку дії договору про закупівлю та строку виконання зобов’язань щодо передачі товару/виконання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0B90B31" w14:textId="77777777" w:rsidR="0089472A" w:rsidRPr="005E67C2" w:rsidRDefault="0089472A" w:rsidP="0089472A">
      <w:pPr>
        <w:suppressAutoHyphens w:val="0"/>
        <w:jc w:val="both"/>
        <w:rPr>
          <w:sz w:val="22"/>
          <w:highlight w:val="white"/>
          <w:lang w:eastAsia="ru-RU"/>
        </w:rPr>
      </w:pPr>
      <w:r w:rsidRPr="005E67C2">
        <w:rPr>
          <w:sz w:val="22"/>
          <w:lang w:eastAsia="ru-RU"/>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w:t>
      </w:r>
      <w:proofErr w:type="spellStart"/>
      <w:r w:rsidRPr="005E67C2">
        <w:rPr>
          <w:sz w:val="22"/>
          <w:lang w:eastAsia="ru-RU"/>
        </w:rPr>
        <w:t>внести</w:t>
      </w:r>
      <w:proofErr w:type="spellEnd"/>
      <w:r w:rsidRPr="005E67C2">
        <w:rPr>
          <w:sz w:val="22"/>
          <w:lang w:eastAsia="ru-RU"/>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35EF3357" w14:textId="77777777" w:rsidR="0089472A" w:rsidRPr="005E67C2" w:rsidRDefault="0089472A" w:rsidP="0089472A">
      <w:pPr>
        <w:suppressAutoHyphens w:val="0"/>
        <w:jc w:val="both"/>
        <w:rPr>
          <w:sz w:val="22"/>
          <w:lang w:eastAsia="ru-RU"/>
        </w:rPr>
      </w:pPr>
      <w:r w:rsidRPr="005E67C2">
        <w:rPr>
          <w:sz w:val="22"/>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E67C2">
        <w:rPr>
          <w:sz w:val="22"/>
          <w:lang w:eastAsia="ru-RU"/>
        </w:rPr>
        <w:t>пропорційно</w:t>
      </w:r>
      <w:proofErr w:type="spellEnd"/>
      <w:r w:rsidRPr="005E67C2">
        <w:rPr>
          <w:sz w:val="22"/>
          <w:lang w:eastAsia="ru-RU"/>
        </w:rPr>
        <w:t xml:space="preserve"> до зміни таких ставок та/або пільг з оподаткування, а також у зв’язку з зміною системи оподаткування </w:t>
      </w:r>
      <w:proofErr w:type="spellStart"/>
      <w:r w:rsidRPr="005E67C2">
        <w:rPr>
          <w:sz w:val="22"/>
          <w:lang w:eastAsia="ru-RU"/>
        </w:rPr>
        <w:t>пропорційно</w:t>
      </w:r>
      <w:proofErr w:type="spellEnd"/>
      <w:r w:rsidRPr="005E67C2">
        <w:rPr>
          <w:sz w:val="22"/>
          <w:lang w:eastAsia="ru-RU"/>
        </w:rPr>
        <w:t xml:space="preserve"> до зміни податкового навантаження внаслідок зміни системи оподаткування. </w:t>
      </w:r>
    </w:p>
    <w:p w14:paraId="34915098" w14:textId="77777777" w:rsidR="0089472A" w:rsidRPr="005E67C2" w:rsidRDefault="0089472A" w:rsidP="0089472A">
      <w:pPr>
        <w:suppressAutoHyphens w:val="0"/>
        <w:jc w:val="both"/>
        <w:rPr>
          <w:sz w:val="22"/>
          <w:lang w:eastAsia="ru-RU"/>
        </w:rPr>
      </w:pPr>
      <w:r w:rsidRPr="005E67C2">
        <w:rPr>
          <w:sz w:val="22"/>
          <w:lang w:eastAsia="ru-RU"/>
        </w:rPr>
        <w:t xml:space="preserve">Сторони можуть </w:t>
      </w:r>
      <w:proofErr w:type="spellStart"/>
      <w:r w:rsidRPr="005E67C2">
        <w:rPr>
          <w:sz w:val="22"/>
          <w:lang w:eastAsia="ru-RU"/>
        </w:rPr>
        <w:t>внести</w:t>
      </w:r>
      <w:proofErr w:type="spellEnd"/>
      <w:r w:rsidRPr="005E67C2">
        <w:rPr>
          <w:sz w:val="22"/>
          <w:lang w:eastAsia="ru-RU"/>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5E67C2">
        <w:rPr>
          <w:sz w:val="22"/>
          <w:lang w:eastAsia="ru-RU"/>
        </w:rPr>
        <w:t>пропорційно</w:t>
      </w:r>
      <w:proofErr w:type="spellEnd"/>
      <w:r w:rsidRPr="005E67C2">
        <w:rPr>
          <w:sz w:val="22"/>
          <w:lang w:eastAsia="ru-RU"/>
        </w:rPr>
        <w:t xml:space="preserve"> до зміни таких ставок та/або пільг з оподаткування, а також у зв’язку з зміною системи оподаткування </w:t>
      </w:r>
      <w:proofErr w:type="spellStart"/>
      <w:r w:rsidRPr="005E67C2">
        <w:rPr>
          <w:sz w:val="22"/>
          <w:lang w:eastAsia="ru-RU"/>
        </w:rPr>
        <w:t>пропорційно</w:t>
      </w:r>
      <w:proofErr w:type="spellEnd"/>
      <w:r w:rsidRPr="005E67C2">
        <w:rPr>
          <w:sz w:val="22"/>
          <w:lang w:eastAsia="ru-RU"/>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5E67C2">
        <w:rPr>
          <w:sz w:val="22"/>
          <w:lang w:eastAsia="ru-RU"/>
        </w:rPr>
        <w:t>пропорційно</w:t>
      </w:r>
      <w:proofErr w:type="spellEnd"/>
      <w:r w:rsidRPr="005E67C2">
        <w:rPr>
          <w:sz w:val="22"/>
          <w:lang w:eastAsia="ru-RU"/>
        </w:rPr>
        <w:t xml:space="preserve"> до зміни таких ставок та/або пільг з оподаткування, а також у зв’язку з зміною системи оподаткування </w:t>
      </w:r>
      <w:proofErr w:type="spellStart"/>
      <w:r w:rsidRPr="005E67C2">
        <w:rPr>
          <w:sz w:val="22"/>
          <w:lang w:eastAsia="ru-RU"/>
        </w:rPr>
        <w:t>пропорційно</w:t>
      </w:r>
      <w:proofErr w:type="spellEnd"/>
      <w:r w:rsidRPr="005E67C2">
        <w:rPr>
          <w:sz w:val="22"/>
          <w:lang w:eastAsia="ru-RU"/>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5CDB5B4" w14:textId="77777777" w:rsidR="0089472A" w:rsidRPr="005E67C2" w:rsidRDefault="0089472A" w:rsidP="0089472A">
      <w:pPr>
        <w:suppressAutoHyphens w:val="0"/>
        <w:jc w:val="both"/>
        <w:rPr>
          <w:sz w:val="22"/>
          <w:lang w:eastAsia="ru-RU"/>
        </w:rPr>
      </w:pPr>
      <w:r w:rsidRPr="005E67C2">
        <w:rPr>
          <w:sz w:val="22"/>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67C2">
        <w:rPr>
          <w:sz w:val="22"/>
          <w:lang w:eastAsia="ru-RU"/>
        </w:rPr>
        <w:t>Platts</w:t>
      </w:r>
      <w:proofErr w:type="spellEnd"/>
      <w:r w:rsidRPr="005E67C2">
        <w:rPr>
          <w:sz w:val="22"/>
          <w:lang w:eastAsia="ru-RU"/>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5E67C2">
        <w:rPr>
          <w:sz w:val="22"/>
          <w:lang w:eastAsia="ru-RU"/>
        </w:rPr>
        <w:t>внести</w:t>
      </w:r>
      <w:proofErr w:type="spellEnd"/>
      <w:r w:rsidRPr="005E67C2">
        <w:rPr>
          <w:sz w:val="22"/>
          <w:lang w:eastAsia="ru-RU"/>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7FC09619" w14:textId="77777777" w:rsidR="0089472A" w:rsidRPr="005E67C2" w:rsidRDefault="0089472A" w:rsidP="0089472A">
      <w:pPr>
        <w:suppressAutoHyphens w:val="0"/>
        <w:jc w:val="both"/>
        <w:rPr>
          <w:sz w:val="22"/>
          <w:lang w:eastAsia="ru-RU"/>
        </w:rPr>
      </w:pPr>
      <w:r w:rsidRPr="005E67C2">
        <w:rPr>
          <w:sz w:val="22"/>
          <w:lang w:eastAsia="ru-RU"/>
        </w:rPr>
        <w:lastRenderedPageBreak/>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A4B49E0" w14:textId="77777777" w:rsidR="0089472A" w:rsidRPr="005E67C2" w:rsidRDefault="0089472A" w:rsidP="0089472A">
      <w:pPr>
        <w:keepLines/>
        <w:suppressAutoHyphens w:val="0"/>
        <w:jc w:val="center"/>
        <w:rPr>
          <w:b/>
          <w:sz w:val="22"/>
          <w:szCs w:val="22"/>
          <w:lang w:eastAsia="ru-RU"/>
        </w:rPr>
      </w:pPr>
      <w:r w:rsidRPr="005E67C2">
        <w:rPr>
          <w:b/>
          <w:sz w:val="22"/>
          <w:szCs w:val="22"/>
          <w:lang w:eastAsia="ru-RU"/>
        </w:rPr>
        <w:t>10. ПОРЯДОК ЗМІНИ УМОВ ДОГОВОРУ ПРО ЗАКУПІВЛЮ</w:t>
      </w:r>
    </w:p>
    <w:p w14:paraId="555DD58A"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0BD5EDB2" w14:textId="77777777" w:rsidR="0089472A" w:rsidRPr="005E67C2" w:rsidRDefault="0089472A" w:rsidP="0089472A">
      <w:pPr>
        <w:numPr>
          <w:ilvl w:val="0"/>
          <w:numId w:val="19"/>
        </w:numPr>
        <w:suppressAutoHyphens w:val="0"/>
        <w:ind w:left="0" w:firstLine="0"/>
        <w:contextualSpacing/>
        <w:jc w:val="both"/>
        <w:rPr>
          <w:rFonts w:eastAsia="Calibri"/>
          <w:color w:val="1F1F1F"/>
          <w:sz w:val="22"/>
          <w:szCs w:val="22"/>
          <w:highlight w:val="yellow"/>
          <w:lang w:eastAsia="en-US"/>
        </w:rPr>
      </w:pPr>
      <w:r w:rsidRPr="005E67C2">
        <w:rPr>
          <w:rFonts w:eastAsia="Calibri"/>
          <w:color w:val="1F1F1F"/>
          <w:sz w:val="22"/>
          <w:szCs w:val="22"/>
          <w:lang w:eastAsia="en-US"/>
        </w:rPr>
        <w:t>10.2. Пропоз</w:t>
      </w:r>
      <w:r w:rsidRPr="005E67C2">
        <w:rPr>
          <w:rFonts w:eastAsia="Calibri"/>
          <w:sz w:val="22"/>
          <w:szCs w:val="22"/>
          <w:lang w:eastAsia="en-US"/>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5E67C2">
        <w:rPr>
          <w:rFonts w:eastAsia="Calibri"/>
          <w:color w:val="1F1F1F"/>
          <w:sz w:val="22"/>
          <w:szCs w:val="22"/>
          <w:lang w:eastAsia="en-US"/>
        </w:rPr>
        <w:t>тороні в письмовій або електронній формі.</w:t>
      </w:r>
    </w:p>
    <w:p w14:paraId="290C81FC"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У разі направлення листа в електронній формі обов’язковим реквізитом електронного(</w:t>
      </w:r>
      <w:proofErr w:type="spellStart"/>
      <w:r w:rsidRPr="005E67C2">
        <w:rPr>
          <w:rFonts w:eastAsia="Calibri"/>
          <w:sz w:val="22"/>
          <w:szCs w:val="22"/>
          <w:lang w:eastAsia="en-US"/>
        </w:rPr>
        <w:t>их</w:t>
      </w:r>
      <w:proofErr w:type="spellEnd"/>
      <w:r w:rsidRPr="005E67C2">
        <w:rPr>
          <w:rFonts w:eastAsia="Calibri"/>
          <w:sz w:val="22"/>
          <w:szCs w:val="22"/>
          <w:lang w:eastAsia="en-US"/>
        </w:rPr>
        <w:t>) документа(</w:t>
      </w:r>
      <w:proofErr w:type="spellStart"/>
      <w:r w:rsidRPr="005E67C2">
        <w:rPr>
          <w:rFonts w:eastAsia="Calibri"/>
          <w:sz w:val="22"/>
          <w:szCs w:val="22"/>
          <w:lang w:eastAsia="en-US"/>
        </w:rPr>
        <w:t>ів</w:t>
      </w:r>
      <w:proofErr w:type="spellEnd"/>
      <w:r w:rsidRPr="005E67C2">
        <w:rPr>
          <w:rFonts w:eastAsia="Calibri"/>
          <w:sz w:val="22"/>
          <w:szCs w:val="22"/>
          <w:lang w:eastAsia="en-US"/>
        </w:rPr>
        <w:t>), який(і) надсилається(</w:t>
      </w:r>
      <w:proofErr w:type="spellStart"/>
      <w:r w:rsidRPr="005E67C2">
        <w:rPr>
          <w:rFonts w:eastAsia="Calibri"/>
          <w:sz w:val="22"/>
          <w:szCs w:val="22"/>
          <w:lang w:eastAsia="en-US"/>
        </w:rPr>
        <w:t>ються</w:t>
      </w:r>
      <w:proofErr w:type="spellEnd"/>
      <w:r w:rsidRPr="005E67C2">
        <w:rPr>
          <w:rFonts w:eastAsia="Calibri"/>
          <w:sz w:val="22"/>
          <w:szCs w:val="22"/>
          <w:lang w:eastAsia="en-US"/>
        </w:rPr>
        <w:t>) Сторонами шляхом електронного зв'язку на електронні адреси, зазначені в додатку 3 до цього договору про закупівлю та повідомлення є датою фактичної обізнаності Сторони про факти, дії, події, зазначені в повідомленні (електронному листі).</w:t>
      </w:r>
    </w:p>
    <w:p w14:paraId="5FE35C7D"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Сторони домовились, що роздруківка Стороною електронного повідомлення з електронної ад</w:t>
      </w:r>
      <w:r w:rsidRPr="005E67C2">
        <w:rPr>
          <w:rFonts w:eastAsia="Calibri"/>
          <w:color w:val="1F1F1F"/>
          <w:sz w:val="22"/>
          <w:szCs w:val="22"/>
          <w:highlight w:val="white"/>
          <w:lang w:eastAsia="en-US"/>
        </w:rPr>
        <w:t xml:space="preserve">реси, вказаної у реквізитах Сторони </w:t>
      </w:r>
      <w:r w:rsidRPr="005E67C2">
        <w:rPr>
          <w:rFonts w:eastAsia="Calibri"/>
          <w:sz w:val="22"/>
          <w:szCs w:val="22"/>
          <w:lang w:eastAsia="en-US"/>
        </w:rPr>
        <w:t xml:space="preserve">цього договору про закупівлю, </w:t>
      </w:r>
      <w:r w:rsidRPr="005E67C2">
        <w:rPr>
          <w:rFonts w:eastAsia="Calibri"/>
          <w:color w:val="1F1F1F"/>
          <w:sz w:val="22"/>
          <w:szCs w:val="22"/>
          <w:highlight w:val="white"/>
          <w:lang w:eastAsia="en-US"/>
        </w:rPr>
        <w:t xml:space="preserve">є належним доказом повідомленням іншої Сторони згідно з умовами цього </w:t>
      </w:r>
      <w:proofErr w:type="spellStart"/>
      <w:r w:rsidRPr="005E67C2">
        <w:rPr>
          <w:rFonts w:eastAsia="Calibri"/>
          <w:sz w:val="22"/>
          <w:szCs w:val="22"/>
          <w:lang w:eastAsia="en-US"/>
        </w:rPr>
        <w:t>півлю</w:t>
      </w:r>
      <w:proofErr w:type="spellEnd"/>
      <w:r w:rsidRPr="005E67C2">
        <w:rPr>
          <w:rFonts w:eastAsia="Calibri"/>
          <w:sz w:val="22"/>
          <w:szCs w:val="22"/>
          <w:lang w:eastAsia="en-US"/>
        </w:rPr>
        <w:t>, є кваліфікований електронний підпис (КЕП). Відсутність КЕП в електронному документі виключає підстави вважати такий документ оригінальним.</w:t>
      </w:r>
    </w:p>
    <w:p w14:paraId="30600D3D" w14:textId="77777777" w:rsidR="0089472A" w:rsidRPr="005E67C2" w:rsidRDefault="0089472A" w:rsidP="0089472A">
      <w:pPr>
        <w:numPr>
          <w:ilvl w:val="0"/>
          <w:numId w:val="19"/>
        </w:numPr>
        <w:suppressAutoHyphens w:val="0"/>
        <w:ind w:left="0" w:firstLine="0"/>
        <w:contextualSpacing/>
        <w:jc w:val="both"/>
        <w:rPr>
          <w:rFonts w:eastAsia="Calibri"/>
          <w:color w:val="1F1F1F"/>
          <w:sz w:val="22"/>
          <w:szCs w:val="22"/>
          <w:highlight w:val="white"/>
          <w:lang w:eastAsia="en-US"/>
        </w:rPr>
      </w:pPr>
      <w:r w:rsidRPr="005E67C2">
        <w:rPr>
          <w:rFonts w:eastAsia="Calibri"/>
          <w:sz w:val="22"/>
          <w:szCs w:val="22"/>
          <w:lang w:eastAsia="en-US"/>
        </w:rPr>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w:t>
      </w:r>
      <w:proofErr w:type="spellStart"/>
      <w:r w:rsidRPr="005E67C2">
        <w:rPr>
          <w:rFonts w:eastAsia="Calibri"/>
          <w:sz w:val="22"/>
          <w:szCs w:val="22"/>
          <w:lang w:eastAsia="en-US"/>
        </w:rPr>
        <w:t>належно</w:t>
      </w:r>
      <w:r w:rsidRPr="005E67C2">
        <w:rPr>
          <w:rFonts w:eastAsia="Calibri"/>
          <w:color w:val="1F1F1F"/>
          <w:sz w:val="22"/>
          <w:szCs w:val="22"/>
          <w:highlight w:val="white"/>
          <w:lang w:eastAsia="en-US"/>
        </w:rPr>
        <w:t>договору</w:t>
      </w:r>
      <w:proofErr w:type="spellEnd"/>
      <w:r w:rsidRPr="005E67C2">
        <w:rPr>
          <w:rFonts w:eastAsia="Calibri"/>
          <w:color w:val="1F1F1F"/>
          <w:sz w:val="22"/>
          <w:szCs w:val="22"/>
          <w:highlight w:val="white"/>
          <w:lang w:eastAsia="en-US"/>
        </w:rPr>
        <w:t>.</w:t>
      </w:r>
    </w:p>
    <w:p w14:paraId="6FE8B13A"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 xml:space="preserve">У разі направлення листа в письмовій формі поштою, якщо поштовий лист </w:t>
      </w:r>
      <w:proofErr w:type="spellStart"/>
      <w:r w:rsidRPr="005E67C2">
        <w:rPr>
          <w:rFonts w:eastAsia="Calibri"/>
          <w:sz w:val="22"/>
          <w:szCs w:val="22"/>
          <w:lang w:eastAsia="en-US"/>
        </w:rPr>
        <w:t>повернено</w:t>
      </w:r>
      <w:proofErr w:type="spellEnd"/>
      <w:r w:rsidRPr="005E67C2">
        <w:rPr>
          <w:rFonts w:eastAsia="Calibri"/>
          <w:sz w:val="22"/>
          <w:szCs w:val="22"/>
          <w:lang w:eastAsia="en-US"/>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4CE3F6A1"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079625E"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2BBF8EDC"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6ED8582C"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7CBB9068"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429FF2DF"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 невиконання або неналежного виконання протилежною стороною своїх зобов’язань за цим договором про закупівлю більш як на 30 календарних днів понад строку, визначеного умовами цього договору про закупівлю;</w:t>
      </w:r>
    </w:p>
    <w:p w14:paraId="0D35300E"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 в інших випадках, передбачених договором про закупівлю та чинним законодавством України.</w:t>
      </w:r>
    </w:p>
    <w:p w14:paraId="4C8130CC"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339E64B"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 xml:space="preserve">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w:t>
      </w:r>
      <w:r w:rsidRPr="005E67C2">
        <w:rPr>
          <w:rFonts w:eastAsia="Calibri"/>
          <w:sz w:val="22"/>
          <w:szCs w:val="22"/>
          <w:lang w:eastAsia="en-US"/>
        </w:rPr>
        <w:lastRenderedPageBreak/>
        <w:t>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2F44791B"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10.10. У випадках, не передбачених дійсним договором про закупівлю, Сторони керуються чинним законодавством України.</w:t>
      </w:r>
    </w:p>
    <w:p w14:paraId="70E6BA93"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10.11. Жодна зі Сторін не має права передавати права та обов’язки за цим Договором третім особам без отримання письмової згоди другої Сторони.</w:t>
      </w:r>
    </w:p>
    <w:p w14:paraId="5E909B54"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10.12. Договір викладений українською мовою в двох примірниках, які мають однакову юридичну силу, по одному для кожної зі Сторін.</w:t>
      </w:r>
    </w:p>
    <w:p w14:paraId="6CA3BE27" w14:textId="77777777" w:rsidR="0089472A" w:rsidRPr="005E67C2" w:rsidRDefault="0089472A" w:rsidP="0089472A">
      <w:pPr>
        <w:numPr>
          <w:ilvl w:val="0"/>
          <w:numId w:val="19"/>
        </w:numPr>
        <w:suppressAutoHyphens w:val="0"/>
        <w:ind w:left="0" w:firstLine="0"/>
        <w:contextualSpacing/>
        <w:jc w:val="center"/>
        <w:rPr>
          <w:rFonts w:eastAsia="Calibri"/>
          <w:b/>
          <w:sz w:val="22"/>
          <w:szCs w:val="22"/>
          <w:lang w:eastAsia="en-US"/>
        </w:rPr>
      </w:pPr>
      <w:r w:rsidRPr="005E67C2">
        <w:rPr>
          <w:rFonts w:eastAsia="Calibri"/>
          <w:b/>
          <w:sz w:val="22"/>
          <w:szCs w:val="22"/>
          <w:lang w:eastAsia="en-US"/>
        </w:rPr>
        <w:t>11. АНТИКОРУПЦІЙНЕ ЗАСТЕРЕЖЕННЯ</w:t>
      </w:r>
    </w:p>
    <w:p w14:paraId="60C2D9CC"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11.1.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2E2A5C39" w14:textId="77777777" w:rsidR="0089472A" w:rsidRPr="005E67C2" w:rsidRDefault="0089472A" w:rsidP="0089472A">
      <w:pPr>
        <w:numPr>
          <w:ilvl w:val="0"/>
          <w:numId w:val="19"/>
        </w:numPr>
        <w:suppressAutoHyphens w:val="0"/>
        <w:ind w:left="0" w:firstLine="0"/>
        <w:contextualSpacing/>
        <w:jc w:val="both"/>
        <w:rPr>
          <w:rFonts w:eastAsia="Calibri"/>
          <w:sz w:val="22"/>
          <w:szCs w:val="22"/>
          <w:lang w:eastAsia="en-US"/>
        </w:rPr>
      </w:pPr>
      <w:r w:rsidRPr="005E67C2">
        <w:rPr>
          <w:rFonts w:eastAsia="Calibri"/>
          <w:sz w:val="22"/>
          <w:szCs w:val="22"/>
          <w:lang w:eastAsia="en-US"/>
        </w:rPr>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A20CCE0" w14:textId="77777777" w:rsidR="0089472A" w:rsidRPr="005E67C2" w:rsidRDefault="0089472A" w:rsidP="0089472A">
      <w:pPr>
        <w:numPr>
          <w:ilvl w:val="0"/>
          <w:numId w:val="19"/>
        </w:numPr>
        <w:suppressAutoHyphens w:val="0"/>
        <w:spacing w:after="160"/>
        <w:ind w:left="0" w:firstLine="0"/>
        <w:contextualSpacing/>
        <w:jc w:val="center"/>
        <w:rPr>
          <w:rFonts w:eastAsia="Calibri"/>
          <w:b/>
          <w:sz w:val="22"/>
          <w:szCs w:val="22"/>
          <w:lang w:eastAsia="en-US"/>
        </w:rPr>
      </w:pPr>
      <w:r w:rsidRPr="005E67C2">
        <w:rPr>
          <w:rFonts w:eastAsia="Calibri"/>
          <w:b/>
          <w:sz w:val="22"/>
          <w:szCs w:val="22"/>
          <w:lang w:eastAsia="en-US"/>
        </w:rPr>
        <w:t>12. ВІДПОВІДАЛЬНІСТЬ СТОРІН</w:t>
      </w:r>
    </w:p>
    <w:p w14:paraId="476082DE" w14:textId="77777777" w:rsidR="0089472A" w:rsidRPr="005E67C2" w:rsidRDefault="0089472A" w:rsidP="0089472A">
      <w:pPr>
        <w:numPr>
          <w:ilvl w:val="0"/>
          <w:numId w:val="19"/>
        </w:numPr>
        <w:suppressAutoHyphens w:val="0"/>
        <w:spacing w:after="160"/>
        <w:ind w:left="0" w:firstLine="0"/>
        <w:contextualSpacing/>
        <w:jc w:val="both"/>
        <w:rPr>
          <w:rFonts w:eastAsia="Calibri"/>
          <w:sz w:val="22"/>
          <w:szCs w:val="22"/>
          <w:lang w:eastAsia="en-US"/>
        </w:rPr>
      </w:pPr>
      <w:r w:rsidRPr="005E67C2">
        <w:rPr>
          <w:rFonts w:eastAsia="Calibri"/>
          <w:sz w:val="22"/>
          <w:szCs w:val="22"/>
          <w:lang w:eastAsia="en-US"/>
        </w:rPr>
        <w:t>12.1. Постачальник і Замовник у випадку невиконання або неналежного виконання зобов'язань по цьому договору несуть взаємну матеріальну відповідальність у межах, передбачених чинним законодавством України.</w:t>
      </w:r>
    </w:p>
    <w:p w14:paraId="5C896227" w14:textId="77777777" w:rsidR="0089472A" w:rsidRPr="005E67C2" w:rsidRDefault="0089472A" w:rsidP="0089472A">
      <w:pPr>
        <w:numPr>
          <w:ilvl w:val="0"/>
          <w:numId w:val="19"/>
        </w:numPr>
        <w:suppressAutoHyphens w:val="0"/>
        <w:spacing w:after="160"/>
        <w:ind w:left="0" w:firstLine="0"/>
        <w:contextualSpacing/>
        <w:jc w:val="both"/>
        <w:rPr>
          <w:rFonts w:eastAsia="Calibri"/>
          <w:sz w:val="22"/>
          <w:szCs w:val="22"/>
          <w:lang w:eastAsia="en-US"/>
        </w:rPr>
      </w:pPr>
      <w:r w:rsidRPr="005E67C2">
        <w:rPr>
          <w:rFonts w:eastAsia="Calibri"/>
          <w:sz w:val="22"/>
          <w:szCs w:val="22"/>
          <w:lang w:eastAsia="en-US"/>
        </w:rPr>
        <w:t xml:space="preserve">12.2. Договір може бути розірваний на вимогу однієї із сторін відповідно до вимог чинного законодавства. У випадку, коли інша сторона не згодна з цим, розривання договору здійснюється у судовому порядку. </w:t>
      </w:r>
    </w:p>
    <w:p w14:paraId="1D875467" w14:textId="77777777" w:rsidR="0089472A" w:rsidRPr="005E67C2" w:rsidRDefault="0089472A" w:rsidP="0089472A">
      <w:pPr>
        <w:numPr>
          <w:ilvl w:val="0"/>
          <w:numId w:val="19"/>
        </w:numPr>
        <w:suppressAutoHyphens w:val="0"/>
        <w:spacing w:after="160"/>
        <w:ind w:left="0" w:firstLine="0"/>
        <w:contextualSpacing/>
        <w:jc w:val="both"/>
        <w:rPr>
          <w:rFonts w:eastAsia="Calibri"/>
          <w:sz w:val="22"/>
          <w:szCs w:val="22"/>
          <w:lang w:eastAsia="en-US"/>
        </w:rPr>
      </w:pPr>
      <w:r w:rsidRPr="005E67C2">
        <w:rPr>
          <w:rFonts w:eastAsia="Calibri"/>
          <w:sz w:val="22"/>
          <w:szCs w:val="22"/>
          <w:lang w:eastAsia="en-US"/>
        </w:rPr>
        <w:t xml:space="preserve">12.3. Постачальник несе матеріальну відповідальність за збереження вантажу від повної чи часткової втрати, ушкодження чи псування при перевезенні у розмірі фактичної шкоди, окрім випадків, передбачених законодавством України. </w:t>
      </w:r>
    </w:p>
    <w:p w14:paraId="6BBDABE9" w14:textId="77777777" w:rsidR="0089472A" w:rsidRPr="005E67C2" w:rsidRDefault="0089472A" w:rsidP="0089472A">
      <w:pPr>
        <w:numPr>
          <w:ilvl w:val="0"/>
          <w:numId w:val="19"/>
        </w:numPr>
        <w:suppressAutoHyphens w:val="0"/>
        <w:spacing w:after="160"/>
        <w:ind w:left="0" w:firstLine="0"/>
        <w:contextualSpacing/>
        <w:jc w:val="both"/>
        <w:rPr>
          <w:rFonts w:eastAsia="Calibri"/>
          <w:sz w:val="22"/>
          <w:szCs w:val="22"/>
          <w:lang w:eastAsia="en-US"/>
        </w:rPr>
      </w:pPr>
      <w:r w:rsidRPr="005E67C2">
        <w:rPr>
          <w:rFonts w:eastAsia="Calibri"/>
          <w:sz w:val="22"/>
          <w:szCs w:val="22"/>
          <w:lang w:eastAsia="en-US"/>
        </w:rPr>
        <w:t>12.4. Спори, що виникають в процесі виконання цього договору, вирішуються згідно з чинним законодавством України.</w:t>
      </w:r>
    </w:p>
    <w:p w14:paraId="66790832" w14:textId="77777777" w:rsidR="0089472A" w:rsidRPr="005E67C2" w:rsidRDefault="0089472A" w:rsidP="0089472A">
      <w:pPr>
        <w:numPr>
          <w:ilvl w:val="2"/>
          <w:numId w:val="19"/>
        </w:numPr>
        <w:suppressAutoHyphens w:val="0"/>
        <w:spacing w:before="114"/>
        <w:ind w:left="0" w:firstLine="0"/>
        <w:contextualSpacing/>
        <w:jc w:val="center"/>
        <w:rPr>
          <w:b/>
          <w:lang w:eastAsia="ru-RU"/>
        </w:rPr>
      </w:pPr>
      <w:r w:rsidRPr="005E67C2">
        <w:rPr>
          <w:b/>
          <w:lang w:eastAsia="ru-RU"/>
        </w:rPr>
        <w:t>13. ЮРИДИЧНІ І ФАКТИЧНІ АДРЕСИ, РЕКВІЗИТИ СТОРІН</w:t>
      </w:r>
    </w:p>
    <w:p w14:paraId="4C3C5E6C" w14:textId="77777777" w:rsidR="0089472A" w:rsidRPr="005E67C2" w:rsidRDefault="0089472A" w:rsidP="0089472A">
      <w:pPr>
        <w:numPr>
          <w:ilvl w:val="0"/>
          <w:numId w:val="19"/>
        </w:numPr>
        <w:suppressAutoHyphens w:val="0"/>
        <w:ind w:left="0" w:firstLine="0"/>
        <w:contextualSpacing/>
        <w:jc w:val="both"/>
        <w:rPr>
          <w:lang w:eastAsia="ru-RU"/>
        </w:rPr>
      </w:pPr>
      <w:r w:rsidRPr="005E67C2">
        <w:rPr>
          <w:lang w:eastAsia="ru-RU"/>
        </w:rPr>
        <w:t>ПОКУПЕЦЬ:                                                                  ПОСТАЧАЛЬНИК:</w:t>
      </w:r>
    </w:p>
    <w:tbl>
      <w:tblPr>
        <w:tblStyle w:val="aff7"/>
        <w:tblW w:w="0" w:type="auto"/>
        <w:tblLook w:val="04A0" w:firstRow="1" w:lastRow="0" w:firstColumn="1" w:lastColumn="0" w:noHBand="0" w:noVBand="1"/>
      </w:tblPr>
      <w:tblGrid>
        <w:gridCol w:w="5181"/>
        <w:gridCol w:w="4874"/>
      </w:tblGrid>
      <w:tr w:rsidR="0089472A" w:rsidRPr="005E67C2" w14:paraId="20ACBCBF" w14:textId="77777777" w:rsidTr="00E576FD">
        <w:tc>
          <w:tcPr>
            <w:tcW w:w="5210" w:type="dxa"/>
            <w:tcBorders>
              <w:top w:val="single" w:sz="4" w:space="0" w:color="auto"/>
              <w:left w:val="single" w:sz="4" w:space="0" w:color="auto"/>
              <w:bottom w:val="single" w:sz="4" w:space="0" w:color="auto"/>
              <w:right w:val="single" w:sz="4" w:space="0" w:color="auto"/>
            </w:tcBorders>
          </w:tcPr>
          <w:p w14:paraId="6D3575F1" w14:textId="1A6E12AA" w:rsidR="0089472A" w:rsidRPr="005E67C2" w:rsidRDefault="00C24171" w:rsidP="00C24171">
            <w:pPr>
              <w:suppressAutoHyphens w:val="0"/>
              <w:jc w:val="center"/>
              <w:rPr>
                <w:rFonts w:ascii="Times New Roman" w:eastAsia="Tahoma" w:hAnsi="Times New Roman"/>
                <w:b/>
                <w:sz w:val="24"/>
                <w:szCs w:val="24"/>
                <w:lang w:eastAsia="en-US"/>
              </w:rPr>
            </w:pPr>
            <w:r>
              <w:rPr>
                <w:rFonts w:ascii="Times New Roman" w:eastAsia="Tahoma" w:hAnsi="Times New Roman"/>
                <w:b/>
                <w:sz w:val="24"/>
                <w:szCs w:val="24"/>
                <w:lang w:eastAsia="en-US"/>
              </w:rPr>
              <w:t>КНП «ЗГУРІВСЬКА ЛІКАРНЯ»</w:t>
            </w:r>
          </w:p>
          <w:p w14:paraId="36FA8654" w14:textId="469582C9" w:rsidR="0089472A" w:rsidRPr="005E67C2" w:rsidRDefault="00C24171" w:rsidP="00C24171">
            <w:pPr>
              <w:suppressAutoHyphens w:val="0"/>
              <w:rPr>
                <w:rFonts w:ascii="Times New Roman" w:eastAsia="Tahoma" w:hAnsi="Times New Roman"/>
                <w:sz w:val="24"/>
                <w:szCs w:val="24"/>
                <w:lang w:eastAsia="en-US"/>
              </w:rPr>
            </w:pPr>
            <w:r>
              <w:rPr>
                <w:rFonts w:ascii="Times New Roman" w:eastAsia="Tahoma" w:hAnsi="Times New Roman"/>
                <w:sz w:val="24"/>
                <w:szCs w:val="24"/>
                <w:lang w:eastAsia="en-US"/>
              </w:rPr>
              <w:t>07601</w:t>
            </w:r>
            <w:r w:rsidR="0089472A" w:rsidRPr="005E67C2">
              <w:rPr>
                <w:rFonts w:ascii="Times New Roman" w:eastAsia="Tahoma" w:hAnsi="Times New Roman"/>
                <w:sz w:val="24"/>
                <w:szCs w:val="24"/>
                <w:lang w:eastAsia="en-US"/>
              </w:rPr>
              <w:t>,</w:t>
            </w:r>
            <w:r>
              <w:rPr>
                <w:rFonts w:ascii="Times New Roman" w:eastAsia="Tahoma" w:hAnsi="Times New Roman"/>
                <w:sz w:val="24"/>
                <w:szCs w:val="24"/>
                <w:lang w:eastAsia="en-US"/>
              </w:rPr>
              <w:t xml:space="preserve"> Київська </w:t>
            </w:r>
            <w:r w:rsidR="0089472A" w:rsidRPr="005E67C2">
              <w:rPr>
                <w:rFonts w:ascii="Times New Roman" w:eastAsia="Tahoma" w:hAnsi="Times New Roman"/>
                <w:sz w:val="24"/>
                <w:szCs w:val="24"/>
                <w:lang w:eastAsia="en-US"/>
              </w:rPr>
              <w:t>обл.,</w:t>
            </w:r>
            <w:r>
              <w:rPr>
                <w:rFonts w:ascii="Times New Roman" w:eastAsia="Tahoma" w:hAnsi="Times New Roman"/>
                <w:sz w:val="24"/>
                <w:szCs w:val="24"/>
                <w:lang w:eastAsia="en-US"/>
              </w:rPr>
              <w:t xml:space="preserve"> Броварський р-н, </w:t>
            </w:r>
            <w:proofErr w:type="spellStart"/>
            <w:r>
              <w:rPr>
                <w:rFonts w:ascii="Times New Roman" w:eastAsia="Tahoma" w:hAnsi="Times New Roman"/>
                <w:sz w:val="24"/>
                <w:szCs w:val="24"/>
                <w:lang w:eastAsia="en-US"/>
              </w:rPr>
              <w:t>смт.Згурівка</w:t>
            </w:r>
            <w:proofErr w:type="spellEnd"/>
            <w:r>
              <w:rPr>
                <w:rFonts w:ascii="Times New Roman" w:eastAsia="Tahoma" w:hAnsi="Times New Roman"/>
                <w:sz w:val="24"/>
                <w:szCs w:val="24"/>
                <w:lang w:eastAsia="en-US"/>
              </w:rPr>
              <w:t>, вул.Залізнична,7</w:t>
            </w:r>
          </w:p>
          <w:p w14:paraId="5126B6EC" w14:textId="271BFAE5" w:rsidR="0089472A" w:rsidRPr="005E67C2" w:rsidRDefault="00C24171" w:rsidP="0089472A">
            <w:pPr>
              <w:suppressAutoHyphens w:val="0"/>
              <w:jc w:val="both"/>
              <w:rPr>
                <w:rFonts w:ascii="Times New Roman" w:eastAsia="Tahoma" w:hAnsi="Times New Roman"/>
                <w:sz w:val="24"/>
                <w:szCs w:val="24"/>
                <w:lang w:eastAsia="en-US"/>
              </w:rPr>
            </w:pPr>
            <w:r>
              <w:rPr>
                <w:rFonts w:ascii="Times New Roman" w:eastAsia="Tahoma" w:hAnsi="Times New Roman"/>
                <w:sz w:val="24"/>
                <w:szCs w:val="24"/>
                <w:lang w:eastAsia="en-US"/>
              </w:rPr>
              <w:t>ЄДРПОУ 05408332</w:t>
            </w:r>
          </w:p>
          <w:p w14:paraId="55446528" w14:textId="60ED0410" w:rsidR="0089472A"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р/р UA__________________________________</w:t>
            </w:r>
          </w:p>
          <w:p w14:paraId="7FC1C7BB" w14:textId="26F5EAFF" w:rsidR="00F87316" w:rsidRPr="005E67C2" w:rsidRDefault="00F87316" w:rsidP="0089472A">
            <w:pPr>
              <w:suppressAutoHyphens w:val="0"/>
              <w:jc w:val="both"/>
              <w:rPr>
                <w:rFonts w:ascii="Times New Roman" w:eastAsia="Tahoma" w:hAnsi="Times New Roman"/>
                <w:sz w:val="24"/>
                <w:szCs w:val="24"/>
                <w:lang w:eastAsia="en-US"/>
              </w:rPr>
            </w:pPr>
            <w:r w:rsidRPr="00F87316">
              <w:rPr>
                <w:rFonts w:ascii="Times New Roman" w:eastAsia="Tahoma" w:hAnsi="Times New Roman"/>
                <w:sz w:val="24"/>
                <w:szCs w:val="24"/>
                <w:lang w:eastAsia="en-US"/>
              </w:rPr>
              <w:t>р/р UA__________________________________</w:t>
            </w:r>
          </w:p>
          <w:p w14:paraId="3BE99F2D" w14:textId="77777777"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в ______________________________________</w:t>
            </w:r>
          </w:p>
          <w:p w14:paraId="0C8C4D8E" w14:textId="77777777" w:rsidR="0089472A" w:rsidRPr="005E67C2" w:rsidRDefault="0089472A" w:rsidP="0089472A">
            <w:pPr>
              <w:suppressAutoHyphens w:val="0"/>
              <w:jc w:val="both"/>
              <w:rPr>
                <w:rFonts w:ascii="Times New Roman" w:eastAsia="Tahoma" w:hAnsi="Times New Roman"/>
                <w:sz w:val="24"/>
                <w:szCs w:val="24"/>
                <w:lang w:eastAsia="en-US"/>
              </w:rPr>
            </w:pPr>
            <w:r w:rsidRPr="005E67C2">
              <w:rPr>
                <w:rFonts w:ascii="Times New Roman" w:eastAsia="Tahoma" w:hAnsi="Times New Roman"/>
                <w:sz w:val="24"/>
                <w:szCs w:val="24"/>
                <w:lang w:eastAsia="en-US"/>
              </w:rPr>
              <w:t>МФО __________________</w:t>
            </w:r>
          </w:p>
          <w:p w14:paraId="7D87E9A5" w14:textId="50CCABC4" w:rsidR="0089472A" w:rsidRPr="005E67C2" w:rsidRDefault="0089472A" w:rsidP="0089472A">
            <w:pPr>
              <w:suppressAutoHyphens w:val="0"/>
              <w:jc w:val="both"/>
              <w:rPr>
                <w:rFonts w:ascii="Times New Roman" w:eastAsia="Tahoma" w:hAnsi="Times New Roman"/>
                <w:sz w:val="24"/>
                <w:szCs w:val="24"/>
                <w:lang w:eastAsia="en-US"/>
              </w:rPr>
            </w:pPr>
            <w:proofErr w:type="spellStart"/>
            <w:r w:rsidRPr="005E67C2">
              <w:rPr>
                <w:rFonts w:ascii="Times New Roman" w:eastAsia="Tahoma" w:hAnsi="Times New Roman"/>
                <w:sz w:val="24"/>
                <w:szCs w:val="24"/>
                <w:lang w:eastAsia="en-US"/>
              </w:rPr>
              <w:t>Email</w:t>
            </w:r>
            <w:proofErr w:type="spellEnd"/>
            <w:r w:rsidRPr="005E67C2">
              <w:rPr>
                <w:rFonts w:ascii="Times New Roman" w:eastAsia="Tahoma" w:hAnsi="Times New Roman"/>
                <w:sz w:val="24"/>
                <w:szCs w:val="24"/>
                <w:lang w:eastAsia="en-US"/>
              </w:rPr>
              <w:t xml:space="preserve">: </w:t>
            </w:r>
            <w:hyperlink r:id="rId9" w:tgtFrame="_blank" w:history="1">
              <w:r w:rsidR="00C24171" w:rsidRPr="00C24171">
                <w:rPr>
                  <w:rStyle w:val="a9"/>
                  <w:rFonts w:ascii="Times New Roman" w:eastAsia="Tahoma" w:hAnsi="Times New Roman"/>
                  <w:sz w:val="24"/>
                  <w:szCs w:val="24"/>
                  <w:lang w:eastAsia="en-US"/>
                </w:rPr>
                <w:t>zgurhospital@gmail.com</w:t>
              </w:r>
            </w:hyperlink>
          </w:p>
          <w:p w14:paraId="621B4D75" w14:textId="77777777" w:rsidR="0089472A" w:rsidRPr="005E67C2" w:rsidRDefault="0089472A" w:rsidP="0089472A">
            <w:pPr>
              <w:suppressAutoHyphens w:val="0"/>
              <w:jc w:val="both"/>
              <w:rPr>
                <w:rFonts w:ascii="Times New Roman" w:eastAsia="Tahoma" w:hAnsi="Times New Roman"/>
                <w:sz w:val="24"/>
                <w:szCs w:val="24"/>
                <w:lang w:eastAsia="en-US"/>
              </w:rPr>
            </w:pPr>
          </w:p>
          <w:p w14:paraId="1F44D39A" w14:textId="05549039" w:rsidR="0089472A" w:rsidRPr="005E67C2" w:rsidRDefault="00C24171" w:rsidP="0089472A">
            <w:pPr>
              <w:suppressAutoHyphens w:val="0"/>
              <w:jc w:val="both"/>
              <w:rPr>
                <w:rFonts w:ascii="Times New Roman" w:eastAsia="Tahoma" w:hAnsi="Times New Roman"/>
                <w:b/>
                <w:sz w:val="24"/>
                <w:szCs w:val="24"/>
                <w:lang w:eastAsia="en-US"/>
              </w:rPr>
            </w:pPr>
            <w:proofErr w:type="spellStart"/>
            <w:r>
              <w:rPr>
                <w:rFonts w:ascii="Times New Roman" w:eastAsia="Tahoma" w:hAnsi="Times New Roman"/>
                <w:b/>
                <w:sz w:val="24"/>
                <w:szCs w:val="24"/>
                <w:lang w:eastAsia="en-US"/>
              </w:rPr>
              <w:t>В.о.директора</w:t>
            </w:r>
            <w:proofErr w:type="spellEnd"/>
          </w:p>
          <w:p w14:paraId="2E76795D" w14:textId="77777777" w:rsidR="0089472A" w:rsidRPr="005E67C2" w:rsidRDefault="0089472A" w:rsidP="0089472A">
            <w:pPr>
              <w:suppressAutoHyphens w:val="0"/>
              <w:jc w:val="both"/>
              <w:rPr>
                <w:rFonts w:ascii="Times New Roman" w:eastAsia="Tahoma" w:hAnsi="Times New Roman"/>
                <w:b/>
                <w:sz w:val="24"/>
                <w:szCs w:val="24"/>
                <w:lang w:eastAsia="en-US"/>
              </w:rPr>
            </w:pPr>
          </w:p>
          <w:p w14:paraId="121AA407" w14:textId="70655B7F" w:rsidR="0089472A" w:rsidRPr="005E67C2" w:rsidRDefault="0089472A" w:rsidP="0089472A">
            <w:pPr>
              <w:suppressAutoHyphens w:val="0"/>
              <w:jc w:val="both"/>
              <w:rPr>
                <w:rFonts w:ascii="Times New Roman" w:eastAsia="Tahoma" w:hAnsi="Times New Roman"/>
                <w:b/>
                <w:sz w:val="24"/>
                <w:szCs w:val="24"/>
                <w:lang w:eastAsia="en-US"/>
              </w:rPr>
            </w:pPr>
            <w:r w:rsidRPr="005E67C2">
              <w:rPr>
                <w:rFonts w:ascii="Times New Roman" w:eastAsia="Tahoma" w:hAnsi="Times New Roman"/>
                <w:b/>
                <w:sz w:val="24"/>
                <w:szCs w:val="24"/>
                <w:lang w:eastAsia="en-US"/>
              </w:rPr>
              <w:t>_____________________</w:t>
            </w:r>
            <w:r w:rsidR="00C24171">
              <w:rPr>
                <w:rFonts w:ascii="Times New Roman" w:eastAsia="Tahoma" w:hAnsi="Times New Roman"/>
                <w:b/>
                <w:sz w:val="24"/>
                <w:szCs w:val="24"/>
                <w:lang w:eastAsia="en-US"/>
              </w:rPr>
              <w:t>Олександр ЗІБОРОВ</w:t>
            </w:r>
          </w:p>
          <w:p w14:paraId="23135FB6" w14:textId="77777777" w:rsidR="0089472A" w:rsidRPr="005E67C2" w:rsidRDefault="0089472A" w:rsidP="0089472A">
            <w:pPr>
              <w:suppressAutoHyphens w:val="0"/>
              <w:jc w:val="both"/>
              <w:rPr>
                <w:rFonts w:eastAsia="Tahoma"/>
                <w:lang w:eastAsia="en-US"/>
              </w:rPr>
            </w:pPr>
          </w:p>
        </w:tc>
        <w:tc>
          <w:tcPr>
            <w:tcW w:w="5210" w:type="dxa"/>
            <w:tcBorders>
              <w:top w:val="single" w:sz="4" w:space="0" w:color="auto"/>
              <w:left w:val="single" w:sz="4" w:space="0" w:color="auto"/>
              <w:bottom w:val="single" w:sz="4" w:space="0" w:color="auto"/>
              <w:right w:val="single" w:sz="4" w:space="0" w:color="auto"/>
            </w:tcBorders>
          </w:tcPr>
          <w:p w14:paraId="394B8150" w14:textId="77777777" w:rsidR="0089472A" w:rsidRPr="005E67C2" w:rsidRDefault="0089472A" w:rsidP="0089472A">
            <w:pPr>
              <w:suppressAutoHyphens w:val="0"/>
              <w:jc w:val="both"/>
              <w:rPr>
                <w:rFonts w:eastAsia="Tahoma"/>
                <w:lang w:eastAsia="en-US"/>
              </w:rPr>
            </w:pPr>
          </w:p>
        </w:tc>
      </w:tr>
    </w:tbl>
    <w:p w14:paraId="28FF0555" w14:textId="77777777" w:rsidR="009059B5" w:rsidRDefault="009059B5" w:rsidP="0089472A">
      <w:pPr>
        <w:suppressAutoHyphens w:val="0"/>
        <w:contextualSpacing/>
        <w:jc w:val="right"/>
        <w:rPr>
          <w:rFonts w:eastAsia="Calibri"/>
          <w:sz w:val="22"/>
          <w:szCs w:val="22"/>
          <w:lang w:eastAsia="en-US"/>
        </w:rPr>
      </w:pPr>
    </w:p>
    <w:p w14:paraId="65804446" w14:textId="77777777" w:rsidR="0089472A" w:rsidRPr="005E67C2" w:rsidRDefault="0089472A" w:rsidP="0089472A">
      <w:pPr>
        <w:suppressAutoHyphens w:val="0"/>
        <w:contextualSpacing/>
        <w:jc w:val="right"/>
        <w:rPr>
          <w:rFonts w:eastAsia="Calibri"/>
          <w:sz w:val="22"/>
          <w:szCs w:val="22"/>
          <w:lang w:eastAsia="en-US"/>
        </w:rPr>
      </w:pPr>
      <w:r w:rsidRPr="005E67C2">
        <w:rPr>
          <w:rFonts w:eastAsia="Calibri"/>
          <w:sz w:val="22"/>
          <w:szCs w:val="22"/>
          <w:lang w:eastAsia="en-US"/>
        </w:rPr>
        <w:t xml:space="preserve">Додаток №1 </w:t>
      </w:r>
    </w:p>
    <w:p w14:paraId="04C82E0A" w14:textId="77777777" w:rsidR="0089472A" w:rsidRPr="005E67C2" w:rsidRDefault="0089472A" w:rsidP="0089472A">
      <w:pPr>
        <w:suppressAutoHyphens w:val="0"/>
        <w:contextualSpacing/>
        <w:jc w:val="right"/>
        <w:rPr>
          <w:rFonts w:eastAsia="Calibri"/>
          <w:sz w:val="22"/>
          <w:szCs w:val="22"/>
          <w:lang w:eastAsia="en-US"/>
        </w:rPr>
      </w:pPr>
      <w:r w:rsidRPr="005E67C2">
        <w:rPr>
          <w:rFonts w:eastAsia="Calibri"/>
          <w:sz w:val="22"/>
          <w:szCs w:val="22"/>
          <w:lang w:eastAsia="en-US"/>
        </w:rPr>
        <w:t>до Договору № _______</w:t>
      </w:r>
    </w:p>
    <w:p w14:paraId="0E9AEBBC" w14:textId="77777777" w:rsidR="0089472A" w:rsidRPr="005E67C2" w:rsidRDefault="0089472A" w:rsidP="0089472A">
      <w:pPr>
        <w:suppressAutoHyphens w:val="0"/>
        <w:contextualSpacing/>
        <w:jc w:val="right"/>
        <w:rPr>
          <w:rFonts w:eastAsia="Calibri"/>
          <w:sz w:val="22"/>
          <w:szCs w:val="22"/>
          <w:lang w:eastAsia="en-US"/>
        </w:rPr>
      </w:pPr>
      <w:r w:rsidRPr="005E67C2">
        <w:rPr>
          <w:rFonts w:eastAsia="Calibri"/>
          <w:sz w:val="22"/>
          <w:szCs w:val="22"/>
          <w:lang w:eastAsia="en-US"/>
        </w:rPr>
        <w:t>від «____» __________ 2023р.</w:t>
      </w:r>
    </w:p>
    <w:p w14:paraId="68524451" w14:textId="77777777" w:rsidR="0089472A" w:rsidRPr="005E67C2" w:rsidRDefault="0089472A" w:rsidP="0089472A">
      <w:pPr>
        <w:numPr>
          <w:ilvl w:val="0"/>
          <w:numId w:val="18"/>
        </w:numPr>
        <w:suppressAutoHyphens w:val="0"/>
        <w:ind w:left="0" w:firstLine="0"/>
        <w:contextualSpacing/>
        <w:jc w:val="both"/>
        <w:rPr>
          <w:sz w:val="22"/>
          <w:szCs w:val="22"/>
          <w:lang w:eastAsia="ru-RU"/>
        </w:rPr>
      </w:pPr>
    </w:p>
    <w:p w14:paraId="3713BA08" w14:textId="25A414A9" w:rsidR="0089472A" w:rsidRPr="005E67C2" w:rsidRDefault="0089472A" w:rsidP="0089472A">
      <w:pPr>
        <w:numPr>
          <w:ilvl w:val="0"/>
          <w:numId w:val="18"/>
        </w:numPr>
        <w:suppressAutoHyphens w:val="0"/>
        <w:ind w:left="0" w:firstLine="0"/>
        <w:contextualSpacing/>
        <w:jc w:val="center"/>
        <w:rPr>
          <w:sz w:val="22"/>
          <w:szCs w:val="22"/>
          <w:lang w:eastAsia="ru-RU"/>
        </w:rPr>
      </w:pPr>
      <w:r w:rsidRPr="005E67C2">
        <w:rPr>
          <w:sz w:val="22"/>
          <w:szCs w:val="22"/>
          <w:lang w:eastAsia="ru-RU"/>
        </w:rPr>
        <w:t>Специфікація №1</w:t>
      </w:r>
    </w:p>
    <w:p w14:paraId="3DCDE047" w14:textId="59E9EC61" w:rsidR="0089472A" w:rsidRPr="00AF5772" w:rsidRDefault="0089472A" w:rsidP="00C24171">
      <w:pPr>
        <w:suppressAutoHyphens w:val="0"/>
        <w:ind w:firstLine="576"/>
        <w:contextualSpacing/>
        <w:jc w:val="both"/>
        <w:rPr>
          <w:sz w:val="22"/>
          <w:szCs w:val="22"/>
          <w:lang w:eastAsia="ru-RU"/>
        </w:rPr>
      </w:pPr>
      <w:r w:rsidRPr="005E67C2">
        <w:rPr>
          <w:b/>
          <w:sz w:val="22"/>
          <w:szCs w:val="22"/>
          <w:lang w:eastAsia="ru-RU"/>
        </w:rPr>
        <w:lastRenderedPageBreak/>
        <w:t>Комунальне некомерційне підприємство «</w:t>
      </w:r>
      <w:proofErr w:type="spellStart"/>
      <w:r w:rsidR="00C24171">
        <w:rPr>
          <w:b/>
          <w:sz w:val="22"/>
          <w:szCs w:val="22"/>
          <w:lang w:eastAsia="ru-RU"/>
        </w:rPr>
        <w:t>Згурівська</w:t>
      </w:r>
      <w:proofErr w:type="spellEnd"/>
      <w:r w:rsidR="00C24171">
        <w:rPr>
          <w:b/>
          <w:sz w:val="22"/>
          <w:szCs w:val="22"/>
          <w:lang w:eastAsia="ru-RU"/>
        </w:rPr>
        <w:t xml:space="preserve"> лікарня </w:t>
      </w:r>
      <w:proofErr w:type="spellStart"/>
      <w:r w:rsidR="00C24171">
        <w:rPr>
          <w:b/>
          <w:sz w:val="22"/>
          <w:szCs w:val="22"/>
          <w:lang w:eastAsia="ru-RU"/>
        </w:rPr>
        <w:t>Згурівської</w:t>
      </w:r>
      <w:proofErr w:type="spellEnd"/>
      <w:r w:rsidR="00C24171">
        <w:rPr>
          <w:b/>
          <w:sz w:val="22"/>
          <w:szCs w:val="22"/>
          <w:lang w:eastAsia="ru-RU"/>
        </w:rPr>
        <w:t xml:space="preserve"> селищної ради»</w:t>
      </w:r>
      <w:r w:rsidRPr="00AF5772">
        <w:rPr>
          <w:b/>
          <w:sz w:val="22"/>
          <w:szCs w:val="22"/>
          <w:lang w:eastAsia="ru-RU"/>
        </w:rPr>
        <w:t xml:space="preserve">, </w:t>
      </w:r>
      <w:r w:rsidRPr="00AF5772">
        <w:rPr>
          <w:sz w:val="22"/>
          <w:szCs w:val="22"/>
          <w:lang w:eastAsia="ru-RU"/>
        </w:rPr>
        <w:t>в особі</w:t>
      </w:r>
      <w:r w:rsidR="00AF5772" w:rsidRPr="00AF5772">
        <w:rPr>
          <w:b/>
          <w:sz w:val="22"/>
          <w:szCs w:val="22"/>
          <w:lang w:eastAsia="ru-RU"/>
        </w:rPr>
        <w:t xml:space="preserve">  </w:t>
      </w:r>
      <w:r w:rsidR="00C24171">
        <w:rPr>
          <w:b/>
          <w:sz w:val="22"/>
          <w:szCs w:val="22"/>
          <w:lang w:eastAsia="ru-RU"/>
        </w:rPr>
        <w:t>виконуючого обов’язки</w:t>
      </w:r>
      <w:r w:rsidR="00AF5772" w:rsidRPr="00AF5772">
        <w:rPr>
          <w:b/>
          <w:sz w:val="22"/>
          <w:szCs w:val="22"/>
          <w:lang w:eastAsia="ru-RU"/>
        </w:rPr>
        <w:t xml:space="preserve"> директора </w:t>
      </w:r>
      <w:proofErr w:type="spellStart"/>
      <w:r w:rsidR="00C24171">
        <w:rPr>
          <w:b/>
          <w:sz w:val="22"/>
          <w:szCs w:val="22"/>
          <w:lang w:eastAsia="ru-RU"/>
        </w:rPr>
        <w:t>Зіборова</w:t>
      </w:r>
      <w:proofErr w:type="spellEnd"/>
      <w:r w:rsidR="00C24171">
        <w:rPr>
          <w:b/>
          <w:sz w:val="22"/>
          <w:szCs w:val="22"/>
          <w:lang w:eastAsia="ru-RU"/>
        </w:rPr>
        <w:t xml:space="preserve"> Олександра Івановича</w:t>
      </w:r>
      <w:r w:rsidRPr="00AF5772">
        <w:rPr>
          <w:sz w:val="22"/>
          <w:szCs w:val="22"/>
          <w:lang w:eastAsia="ru-RU"/>
        </w:rPr>
        <w:t xml:space="preserve">, що діє на підставі Статуту (далі - “Покупець”), з однієї сторони, та </w:t>
      </w:r>
    </w:p>
    <w:p w14:paraId="5881EA40" w14:textId="6E089285" w:rsidR="0089472A" w:rsidRPr="005E67C2" w:rsidRDefault="0089472A" w:rsidP="0089472A">
      <w:pPr>
        <w:numPr>
          <w:ilvl w:val="1"/>
          <w:numId w:val="18"/>
        </w:numPr>
        <w:suppressAutoHyphens w:val="0"/>
        <w:contextualSpacing/>
        <w:jc w:val="both"/>
        <w:rPr>
          <w:sz w:val="22"/>
          <w:szCs w:val="22"/>
          <w:lang w:eastAsia="ru-RU"/>
        </w:rPr>
      </w:pPr>
      <w:r w:rsidRPr="005E67C2">
        <w:rPr>
          <w:sz w:val="22"/>
          <w:szCs w:val="22"/>
          <w:lang w:eastAsia="ru-RU"/>
        </w:rPr>
        <w:t>________________________________  в особі _________________________, що діє на підставі_</w:t>
      </w:r>
      <w:r w:rsidR="00C24171">
        <w:rPr>
          <w:sz w:val="22"/>
          <w:szCs w:val="22"/>
          <w:lang w:eastAsia="ru-RU"/>
        </w:rPr>
        <w:t>______</w:t>
      </w:r>
      <w:r w:rsidRPr="005E67C2">
        <w:rPr>
          <w:sz w:val="22"/>
          <w:szCs w:val="22"/>
          <w:lang w:eastAsia="ru-RU"/>
        </w:rPr>
        <w:t xml:space="preserve">____ </w:t>
      </w:r>
    </w:p>
    <w:p w14:paraId="1A14547A" w14:textId="3FBBC4D0" w:rsidR="0089472A" w:rsidRPr="005E67C2" w:rsidRDefault="0089472A" w:rsidP="0089472A">
      <w:pPr>
        <w:numPr>
          <w:ilvl w:val="0"/>
          <w:numId w:val="18"/>
        </w:numPr>
        <w:shd w:val="clear" w:color="auto" w:fill="FFFFFF"/>
        <w:suppressAutoHyphens w:val="0"/>
        <w:ind w:left="0" w:firstLine="567"/>
        <w:contextualSpacing/>
        <w:jc w:val="both"/>
        <w:rPr>
          <w:b/>
          <w:sz w:val="22"/>
          <w:szCs w:val="22"/>
          <w:lang w:eastAsia="ru-RU"/>
        </w:rPr>
      </w:pPr>
      <w:r w:rsidRPr="005E67C2">
        <w:rPr>
          <w:sz w:val="22"/>
          <w:szCs w:val="22"/>
          <w:lang w:eastAsia="ru-RU"/>
        </w:rPr>
        <w:t>(далі - “Постачальник”), з іншої сторони (разом - “Сторони”),  уклали цю Специфікацію про наступне:</w:t>
      </w:r>
    </w:p>
    <w:p w14:paraId="18F979A8" w14:textId="6AA2BED4" w:rsidR="0089472A" w:rsidRPr="008A3ACA" w:rsidRDefault="0089472A" w:rsidP="00E60914">
      <w:pPr>
        <w:keepNext/>
        <w:suppressAutoHyphens w:val="0"/>
        <w:ind w:firstLine="567"/>
        <w:contextualSpacing/>
        <w:rPr>
          <w:sz w:val="22"/>
          <w:szCs w:val="22"/>
          <w:lang w:eastAsia="ru-RU"/>
        </w:rPr>
      </w:pPr>
      <w:r w:rsidRPr="005E67C2">
        <w:rPr>
          <w:sz w:val="22"/>
          <w:szCs w:val="22"/>
          <w:lang w:eastAsia="ru-RU"/>
        </w:rPr>
        <w:t xml:space="preserve">Постачальник передає, а Покупець приймає та оплачує наступний Товар за Державним Класифікатором ДК 021:2015: </w:t>
      </w:r>
      <w:r w:rsidR="008A3ACA" w:rsidRPr="008A3ACA">
        <w:rPr>
          <w:b/>
          <w:bCs/>
          <w:sz w:val="22"/>
          <w:szCs w:val="22"/>
          <w:lang w:eastAsia="ru-RU"/>
        </w:rPr>
        <w:t>33190000-8 </w:t>
      </w:r>
      <w:r w:rsidR="008A3ACA" w:rsidRPr="008A3ACA">
        <w:rPr>
          <w:bCs/>
          <w:sz w:val="22"/>
          <w:szCs w:val="22"/>
          <w:lang w:eastAsia="ru-RU"/>
        </w:rPr>
        <w:t>«Медичне обладнання та вироби медичного призначення різні»</w:t>
      </w:r>
    </w:p>
    <w:p w14:paraId="35BCD163" w14:textId="77777777" w:rsidR="0089472A" w:rsidRPr="005E67C2" w:rsidRDefault="0089472A" w:rsidP="0089472A">
      <w:pPr>
        <w:keepNext/>
        <w:suppressAutoHyphens w:val="0"/>
        <w:contextualSpacing/>
        <w:jc w:val="both"/>
        <w:rPr>
          <w:rFonts w:asciiTheme="minorHAnsi" w:hAnsiTheme="minorHAnsi"/>
          <w:sz w:val="22"/>
          <w:szCs w:val="22"/>
          <w:lang w:eastAsia="ru-RU"/>
        </w:rPr>
      </w:pPr>
    </w:p>
    <w:tbl>
      <w:tblPr>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1017"/>
        <w:gridCol w:w="1392"/>
        <w:gridCol w:w="35"/>
        <w:gridCol w:w="1110"/>
        <w:gridCol w:w="1427"/>
        <w:gridCol w:w="983"/>
        <w:gridCol w:w="1134"/>
        <w:gridCol w:w="1423"/>
        <w:gridCol w:w="1276"/>
      </w:tblGrid>
      <w:tr w:rsidR="00A305E8" w:rsidRPr="00A305E8" w14:paraId="4A2F5C60" w14:textId="77777777" w:rsidTr="009059B5">
        <w:trPr>
          <w:trHeight w:val="380"/>
        </w:trPr>
        <w:tc>
          <w:tcPr>
            <w:tcW w:w="421" w:type="dxa"/>
            <w:shd w:val="clear" w:color="auto" w:fill="FFFFFF"/>
          </w:tcPr>
          <w:p w14:paraId="27B99503" w14:textId="77777777" w:rsidR="00A305E8" w:rsidRPr="00A305E8" w:rsidRDefault="00A305E8" w:rsidP="00E60914">
            <w:pPr>
              <w:suppressAutoHyphens w:val="0"/>
              <w:contextualSpacing/>
              <w:jc w:val="center"/>
              <w:rPr>
                <w:rFonts w:eastAsia="SimSun"/>
                <w:sz w:val="20"/>
                <w:szCs w:val="20"/>
                <w:lang w:eastAsia="uk-UA"/>
              </w:rPr>
            </w:pPr>
            <w:r w:rsidRPr="00A305E8">
              <w:rPr>
                <w:rFonts w:eastAsia="SimSun"/>
                <w:sz w:val="20"/>
                <w:szCs w:val="20"/>
                <w:lang w:eastAsia="uk-UA"/>
              </w:rPr>
              <w:t>№</w:t>
            </w:r>
          </w:p>
        </w:tc>
        <w:tc>
          <w:tcPr>
            <w:tcW w:w="2409" w:type="dxa"/>
            <w:gridSpan w:val="2"/>
            <w:shd w:val="clear" w:color="auto" w:fill="FFFFFF"/>
          </w:tcPr>
          <w:p w14:paraId="159669F6" w14:textId="77777777" w:rsidR="00A305E8" w:rsidRPr="00A305E8" w:rsidRDefault="00A305E8" w:rsidP="0089472A">
            <w:pPr>
              <w:suppressAutoHyphens w:val="0"/>
              <w:contextualSpacing/>
              <w:jc w:val="center"/>
              <w:rPr>
                <w:rFonts w:eastAsia="SimSun"/>
                <w:sz w:val="20"/>
                <w:szCs w:val="20"/>
                <w:lang w:eastAsia="uk-UA"/>
              </w:rPr>
            </w:pPr>
            <w:r w:rsidRPr="00A305E8">
              <w:rPr>
                <w:rFonts w:eastAsia="SimSun"/>
                <w:sz w:val="20"/>
                <w:szCs w:val="20"/>
                <w:lang w:eastAsia="uk-UA"/>
              </w:rPr>
              <w:t>Найменування товару</w:t>
            </w:r>
          </w:p>
        </w:tc>
        <w:tc>
          <w:tcPr>
            <w:tcW w:w="1145" w:type="dxa"/>
            <w:gridSpan w:val="2"/>
            <w:shd w:val="clear" w:color="auto" w:fill="FFFFFF"/>
          </w:tcPr>
          <w:p w14:paraId="2612005E" w14:textId="6714CFDF" w:rsidR="00A305E8" w:rsidRPr="00A305E8" w:rsidRDefault="00A305E8" w:rsidP="0089472A">
            <w:pPr>
              <w:suppressAutoHyphens w:val="0"/>
              <w:contextualSpacing/>
              <w:jc w:val="center"/>
              <w:rPr>
                <w:rFonts w:eastAsia="SimSun"/>
                <w:sz w:val="20"/>
                <w:szCs w:val="20"/>
                <w:lang w:eastAsia="uk-UA"/>
              </w:rPr>
            </w:pPr>
          </w:p>
        </w:tc>
        <w:tc>
          <w:tcPr>
            <w:tcW w:w="1427" w:type="dxa"/>
            <w:shd w:val="clear" w:color="auto" w:fill="FFFFFF"/>
          </w:tcPr>
          <w:p w14:paraId="3199F6B0" w14:textId="33A3982F" w:rsidR="00A305E8" w:rsidRDefault="00A305E8" w:rsidP="0089472A">
            <w:pPr>
              <w:suppressAutoHyphens w:val="0"/>
              <w:contextualSpacing/>
              <w:jc w:val="center"/>
              <w:rPr>
                <w:rFonts w:eastAsia="SimSun"/>
                <w:sz w:val="20"/>
                <w:szCs w:val="20"/>
                <w:lang w:eastAsia="uk-UA"/>
              </w:rPr>
            </w:pPr>
            <w:r w:rsidRPr="00A305E8">
              <w:rPr>
                <w:rFonts w:eastAsia="SimSun"/>
                <w:sz w:val="20"/>
                <w:szCs w:val="20"/>
                <w:lang w:eastAsia="uk-UA"/>
              </w:rPr>
              <w:t xml:space="preserve">Торгова </w:t>
            </w:r>
          </w:p>
          <w:p w14:paraId="7958640E" w14:textId="7A998B09" w:rsidR="00A305E8" w:rsidRPr="00A305E8" w:rsidRDefault="00A305E8" w:rsidP="0089472A">
            <w:pPr>
              <w:suppressAutoHyphens w:val="0"/>
              <w:contextualSpacing/>
              <w:jc w:val="center"/>
              <w:rPr>
                <w:rFonts w:eastAsia="SimSun"/>
                <w:sz w:val="20"/>
                <w:szCs w:val="20"/>
                <w:lang w:eastAsia="uk-UA"/>
              </w:rPr>
            </w:pPr>
            <w:r w:rsidRPr="00A305E8">
              <w:rPr>
                <w:rFonts w:eastAsia="SimSun"/>
                <w:sz w:val="20"/>
                <w:szCs w:val="20"/>
                <w:lang w:eastAsia="uk-UA"/>
              </w:rPr>
              <w:t>назва</w:t>
            </w:r>
          </w:p>
        </w:tc>
        <w:tc>
          <w:tcPr>
            <w:tcW w:w="983" w:type="dxa"/>
            <w:shd w:val="clear" w:color="auto" w:fill="FFFFFF"/>
          </w:tcPr>
          <w:p w14:paraId="466BBBFD" w14:textId="06BF70D6" w:rsidR="00A305E8" w:rsidRPr="00A305E8" w:rsidRDefault="00A305E8" w:rsidP="0089472A">
            <w:pPr>
              <w:suppressAutoHyphens w:val="0"/>
              <w:contextualSpacing/>
              <w:jc w:val="center"/>
              <w:rPr>
                <w:rFonts w:eastAsia="SimSun"/>
                <w:sz w:val="20"/>
                <w:szCs w:val="20"/>
                <w:lang w:eastAsia="uk-UA"/>
              </w:rPr>
            </w:pPr>
            <w:r w:rsidRPr="00A305E8">
              <w:rPr>
                <w:rFonts w:eastAsia="SimSun"/>
                <w:sz w:val="20"/>
                <w:szCs w:val="20"/>
                <w:lang w:eastAsia="uk-UA"/>
              </w:rPr>
              <w:t>Одиниця виміру</w:t>
            </w:r>
          </w:p>
        </w:tc>
        <w:tc>
          <w:tcPr>
            <w:tcW w:w="1134" w:type="dxa"/>
            <w:shd w:val="clear" w:color="auto" w:fill="FFFFFF"/>
          </w:tcPr>
          <w:p w14:paraId="2E17A68A" w14:textId="77777777" w:rsidR="00A305E8" w:rsidRPr="00A305E8" w:rsidRDefault="00A305E8" w:rsidP="0089472A">
            <w:pPr>
              <w:suppressAutoHyphens w:val="0"/>
              <w:contextualSpacing/>
              <w:jc w:val="center"/>
              <w:rPr>
                <w:rFonts w:eastAsia="SimSun"/>
                <w:sz w:val="20"/>
                <w:szCs w:val="20"/>
                <w:lang w:eastAsia="uk-UA"/>
              </w:rPr>
            </w:pPr>
            <w:r w:rsidRPr="00A305E8">
              <w:rPr>
                <w:rFonts w:eastAsia="SimSun"/>
                <w:sz w:val="20"/>
                <w:szCs w:val="20"/>
                <w:lang w:eastAsia="uk-UA"/>
              </w:rPr>
              <w:t>Кількість</w:t>
            </w:r>
          </w:p>
        </w:tc>
        <w:tc>
          <w:tcPr>
            <w:tcW w:w="1423" w:type="dxa"/>
            <w:shd w:val="clear" w:color="auto" w:fill="FFFFFF"/>
          </w:tcPr>
          <w:p w14:paraId="5C5CB680" w14:textId="77777777" w:rsidR="00A305E8" w:rsidRPr="00A305E8" w:rsidRDefault="00A305E8" w:rsidP="0089472A">
            <w:pPr>
              <w:suppressAutoHyphens w:val="0"/>
              <w:contextualSpacing/>
              <w:jc w:val="center"/>
              <w:rPr>
                <w:rFonts w:eastAsia="SimSun"/>
                <w:sz w:val="20"/>
                <w:szCs w:val="20"/>
                <w:highlight w:val="yellow"/>
                <w:lang w:eastAsia="uk-UA"/>
              </w:rPr>
            </w:pPr>
            <w:r w:rsidRPr="00A305E8">
              <w:rPr>
                <w:rFonts w:eastAsia="SimSun"/>
                <w:sz w:val="20"/>
                <w:szCs w:val="20"/>
                <w:lang w:eastAsia="uk-UA"/>
              </w:rPr>
              <w:t>Ціна за од. без ПДВ, грн.</w:t>
            </w:r>
          </w:p>
        </w:tc>
        <w:tc>
          <w:tcPr>
            <w:tcW w:w="1276" w:type="dxa"/>
            <w:shd w:val="clear" w:color="auto" w:fill="FFFFFF"/>
          </w:tcPr>
          <w:p w14:paraId="6BD23972" w14:textId="77777777" w:rsidR="00A305E8" w:rsidRPr="00A305E8" w:rsidRDefault="00A305E8" w:rsidP="0089472A">
            <w:pPr>
              <w:suppressAutoHyphens w:val="0"/>
              <w:contextualSpacing/>
              <w:jc w:val="center"/>
              <w:rPr>
                <w:rFonts w:eastAsia="SimSun"/>
                <w:sz w:val="20"/>
                <w:szCs w:val="20"/>
                <w:lang w:eastAsia="uk-UA"/>
              </w:rPr>
            </w:pPr>
            <w:r w:rsidRPr="00A305E8">
              <w:rPr>
                <w:rFonts w:eastAsia="SimSun"/>
                <w:sz w:val="20"/>
                <w:szCs w:val="20"/>
                <w:lang w:eastAsia="uk-UA"/>
              </w:rPr>
              <w:t>Сума без ПДВ, грн.</w:t>
            </w:r>
          </w:p>
          <w:p w14:paraId="7AF2A84C" w14:textId="77777777" w:rsidR="00A305E8" w:rsidRPr="00A305E8" w:rsidRDefault="00A305E8" w:rsidP="0089472A">
            <w:pPr>
              <w:suppressAutoHyphens w:val="0"/>
              <w:contextualSpacing/>
              <w:jc w:val="center"/>
              <w:rPr>
                <w:rFonts w:eastAsia="SimSun"/>
                <w:sz w:val="20"/>
                <w:szCs w:val="20"/>
                <w:highlight w:val="yellow"/>
                <w:lang w:eastAsia="uk-UA"/>
              </w:rPr>
            </w:pPr>
          </w:p>
        </w:tc>
      </w:tr>
      <w:tr w:rsidR="00A305E8" w:rsidRPr="00A305E8" w14:paraId="5E90CF76" w14:textId="77777777" w:rsidTr="009059B5">
        <w:trPr>
          <w:trHeight w:val="280"/>
        </w:trPr>
        <w:tc>
          <w:tcPr>
            <w:tcW w:w="421" w:type="dxa"/>
            <w:shd w:val="clear" w:color="auto" w:fill="FFFFFF"/>
          </w:tcPr>
          <w:p w14:paraId="15F7B6F4" w14:textId="77777777" w:rsidR="00A305E8" w:rsidRPr="00A305E8" w:rsidRDefault="00A305E8" w:rsidP="00E60914">
            <w:pPr>
              <w:suppressAutoHyphens w:val="0"/>
              <w:contextualSpacing/>
              <w:jc w:val="center"/>
              <w:rPr>
                <w:rFonts w:eastAsia="SimSun"/>
                <w:sz w:val="20"/>
                <w:szCs w:val="20"/>
                <w:lang w:eastAsia="ru-RU"/>
              </w:rPr>
            </w:pPr>
            <w:r w:rsidRPr="00A305E8">
              <w:rPr>
                <w:rFonts w:eastAsia="SimSun"/>
                <w:sz w:val="20"/>
                <w:szCs w:val="20"/>
                <w:lang w:eastAsia="ru-RU"/>
              </w:rPr>
              <w:t>1</w:t>
            </w:r>
          </w:p>
        </w:tc>
        <w:tc>
          <w:tcPr>
            <w:tcW w:w="2409" w:type="dxa"/>
            <w:gridSpan w:val="2"/>
            <w:shd w:val="clear" w:color="auto" w:fill="FFFFFF"/>
          </w:tcPr>
          <w:p w14:paraId="5B326D94" w14:textId="7D79948F" w:rsidR="00A305E8" w:rsidRPr="00A305E8" w:rsidRDefault="00A305E8" w:rsidP="00E60914">
            <w:pPr>
              <w:suppressAutoHyphens w:val="0"/>
              <w:contextualSpacing/>
              <w:jc w:val="both"/>
              <w:rPr>
                <w:rFonts w:eastAsia="SimSun"/>
                <w:sz w:val="20"/>
                <w:szCs w:val="20"/>
                <w:lang w:eastAsia="ru-RU"/>
              </w:rPr>
            </w:pPr>
          </w:p>
        </w:tc>
        <w:tc>
          <w:tcPr>
            <w:tcW w:w="1145" w:type="dxa"/>
            <w:gridSpan w:val="2"/>
            <w:shd w:val="clear" w:color="auto" w:fill="FFFFFF"/>
          </w:tcPr>
          <w:p w14:paraId="1F306A43" w14:textId="734216A3" w:rsidR="00A305E8" w:rsidRPr="00A305E8" w:rsidRDefault="00A305E8" w:rsidP="00A305E8">
            <w:pPr>
              <w:suppressAutoHyphens w:val="0"/>
              <w:contextualSpacing/>
              <w:jc w:val="center"/>
              <w:rPr>
                <w:rFonts w:eastAsia="SimSun"/>
                <w:sz w:val="20"/>
                <w:szCs w:val="20"/>
                <w:lang w:eastAsia="ru-RU"/>
              </w:rPr>
            </w:pPr>
          </w:p>
        </w:tc>
        <w:tc>
          <w:tcPr>
            <w:tcW w:w="1427" w:type="dxa"/>
            <w:shd w:val="clear" w:color="auto" w:fill="FFFFFF"/>
          </w:tcPr>
          <w:p w14:paraId="529E34F4" w14:textId="1BA4DFF5" w:rsidR="00A305E8" w:rsidRPr="00A305E8" w:rsidRDefault="00A305E8" w:rsidP="0089472A">
            <w:pPr>
              <w:suppressAutoHyphens w:val="0"/>
              <w:contextualSpacing/>
              <w:jc w:val="center"/>
              <w:rPr>
                <w:rFonts w:eastAsia="SimSun"/>
                <w:sz w:val="20"/>
                <w:szCs w:val="20"/>
                <w:lang w:eastAsia="ru-RU"/>
              </w:rPr>
            </w:pPr>
          </w:p>
        </w:tc>
        <w:tc>
          <w:tcPr>
            <w:tcW w:w="983" w:type="dxa"/>
            <w:shd w:val="clear" w:color="auto" w:fill="FFFFFF"/>
          </w:tcPr>
          <w:p w14:paraId="38A2B6C9" w14:textId="4B2FA27E" w:rsidR="00A305E8" w:rsidRPr="00A305E8" w:rsidRDefault="00A305E8" w:rsidP="0089472A">
            <w:pPr>
              <w:suppressAutoHyphens w:val="0"/>
              <w:contextualSpacing/>
              <w:jc w:val="center"/>
              <w:rPr>
                <w:rFonts w:eastAsia="SimSun"/>
                <w:sz w:val="20"/>
                <w:szCs w:val="20"/>
                <w:lang w:eastAsia="ru-RU"/>
              </w:rPr>
            </w:pPr>
          </w:p>
        </w:tc>
        <w:tc>
          <w:tcPr>
            <w:tcW w:w="1134" w:type="dxa"/>
            <w:shd w:val="clear" w:color="auto" w:fill="FFFFFF"/>
          </w:tcPr>
          <w:p w14:paraId="554B05B3" w14:textId="24D99B82" w:rsidR="00A305E8" w:rsidRPr="00A305E8" w:rsidRDefault="00A305E8" w:rsidP="0089472A">
            <w:pPr>
              <w:suppressAutoHyphens w:val="0"/>
              <w:rPr>
                <w:sz w:val="20"/>
                <w:szCs w:val="20"/>
                <w:lang w:eastAsia="ru-RU"/>
              </w:rPr>
            </w:pPr>
          </w:p>
        </w:tc>
        <w:tc>
          <w:tcPr>
            <w:tcW w:w="1423" w:type="dxa"/>
            <w:shd w:val="clear" w:color="auto" w:fill="FFFFFF"/>
          </w:tcPr>
          <w:p w14:paraId="3A268536" w14:textId="77777777" w:rsidR="00A305E8" w:rsidRPr="00A305E8" w:rsidRDefault="00A305E8" w:rsidP="0089472A">
            <w:pPr>
              <w:suppressAutoHyphens w:val="0"/>
              <w:contextualSpacing/>
              <w:jc w:val="center"/>
              <w:rPr>
                <w:rFonts w:eastAsia="SimSun"/>
                <w:sz w:val="20"/>
                <w:szCs w:val="20"/>
                <w:lang w:eastAsia="ru-RU"/>
              </w:rPr>
            </w:pPr>
          </w:p>
        </w:tc>
        <w:tc>
          <w:tcPr>
            <w:tcW w:w="1276" w:type="dxa"/>
            <w:shd w:val="clear" w:color="auto" w:fill="FFFFFF"/>
          </w:tcPr>
          <w:p w14:paraId="72D132A5" w14:textId="77777777" w:rsidR="00A305E8" w:rsidRPr="00A305E8" w:rsidRDefault="00A305E8" w:rsidP="0089472A">
            <w:pPr>
              <w:suppressAutoHyphens w:val="0"/>
              <w:contextualSpacing/>
              <w:jc w:val="center"/>
              <w:rPr>
                <w:rFonts w:eastAsia="SimSun"/>
                <w:sz w:val="20"/>
                <w:szCs w:val="20"/>
                <w:lang w:eastAsia="ru-RU"/>
              </w:rPr>
            </w:pPr>
          </w:p>
        </w:tc>
      </w:tr>
      <w:tr w:rsidR="00A305E8" w:rsidRPr="00A305E8" w14:paraId="77AB3EC1" w14:textId="77777777" w:rsidTr="009059B5">
        <w:trPr>
          <w:trHeight w:val="280"/>
        </w:trPr>
        <w:tc>
          <w:tcPr>
            <w:tcW w:w="421" w:type="dxa"/>
            <w:shd w:val="clear" w:color="auto" w:fill="FFFFFF"/>
          </w:tcPr>
          <w:p w14:paraId="6DBF6C09" w14:textId="726C5C71" w:rsidR="00A305E8" w:rsidRPr="00E60914" w:rsidRDefault="00E60914" w:rsidP="00E60914">
            <w:pPr>
              <w:suppressAutoHyphens w:val="0"/>
              <w:contextualSpacing/>
              <w:jc w:val="center"/>
              <w:rPr>
                <w:rFonts w:eastAsia="SimSun"/>
                <w:sz w:val="20"/>
                <w:szCs w:val="20"/>
                <w:lang w:val="en-US" w:eastAsia="ru-RU"/>
              </w:rPr>
            </w:pPr>
            <w:r>
              <w:rPr>
                <w:rFonts w:eastAsia="SimSun"/>
                <w:sz w:val="20"/>
                <w:szCs w:val="20"/>
                <w:lang w:val="en-US" w:eastAsia="ru-RU"/>
              </w:rPr>
              <w:t>2</w:t>
            </w:r>
          </w:p>
        </w:tc>
        <w:tc>
          <w:tcPr>
            <w:tcW w:w="2409" w:type="dxa"/>
            <w:gridSpan w:val="2"/>
            <w:shd w:val="clear" w:color="auto" w:fill="FFFFFF"/>
          </w:tcPr>
          <w:p w14:paraId="63A07926" w14:textId="591DD7B5" w:rsidR="00A305E8" w:rsidRPr="00A305E8" w:rsidRDefault="00A305E8" w:rsidP="00E60914">
            <w:pPr>
              <w:suppressAutoHyphens w:val="0"/>
              <w:contextualSpacing/>
              <w:jc w:val="both"/>
              <w:rPr>
                <w:rFonts w:eastAsia="SimSun"/>
                <w:sz w:val="20"/>
                <w:szCs w:val="20"/>
                <w:lang w:eastAsia="ru-RU"/>
              </w:rPr>
            </w:pPr>
          </w:p>
        </w:tc>
        <w:tc>
          <w:tcPr>
            <w:tcW w:w="1145" w:type="dxa"/>
            <w:gridSpan w:val="2"/>
            <w:shd w:val="clear" w:color="auto" w:fill="FFFFFF"/>
          </w:tcPr>
          <w:p w14:paraId="239F8827" w14:textId="44AA6CD4" w:rsidR="00A305E8" w:rsidRPr="00A305E8" w:rsidRDefault="00A305E8" w:rsidP="00E60914">
            <w:pPr>
              <w:suppressAutoHyphens w:val="0"/>
              <w:contextualSpacing/>
              <w:jc w:val="center"/>
              <w:rPr>
                <w:rFonts w:eastAsia="SimSun"/>
                <w:sz w:val="20"/>
                <w:szCs w:val="20"/>
                <w:lang w:eastAsia="ru-RU"/>
              </w:rPr>
            </w:pPr>
          </w:p>
        </w:tc>
        <w:tc>
          <w:tcPr>
            <w:tcW w:w="1427" w:type="dxa"/>
            <w:shd w:val="clear" w:color="auto" w:fill="FFFFFF"/>
          </w:tcPr>
          <w:p w14:paraId="4C1B4BCF" w14:textId="1F693EEB" w:rsidR="00A305E8" w:rsidRPr="00A305E8" w:rsidRDefault="00A305E8" w:rsidP="00A305E8">
            <w:pPr>
              <w:suppressAutoHyphens w:val="0"/>
              <w:contextualSpacing/>
              <w:jc w:val="center"/>
              <w:rPr>
                <w:rFonts w:eastAsia="SimSun"/>
                <w:sz w:val="20"/>
                <w:szCs w:val="20"/>
                <w:lang w:eastAsia="ru-RU"/>
              </w:rPr>
            </w:pPr>
          </w:p>
        </w:tc>
        <w:tc>
          <w:tcPr>
            <w:tcW w:w="983" w:type="dxa"/>
            <w:shd w:val="clear" w:color="auto" w:fill="FFFFFF"/>
          </w:tcPr>
          <w:p w14:paraId="1E548597" w14:textId="470923AD" w:rsidR="00A305E8" w:rsidRPr="00A305E8" w:rsidRDefault="00A305E8" w:rsidP="00A305E8">
            <w:pPr>
              <w:suppressAutoHyphens w:val="0"/>
              <w:contextualSpacing/>
              <w:jc w:val="center"/>
              <w:rPr>
                <w:rFonts w:eastAsia="SimSun"/>
                <w:sz w:val="20"/>
                <w:szCs w:val="20"/>
                <w:lang w:eastAsia="ru-RU"/>
              </w:rPr>
            </w:pPr>
          </w:p>
        </w:tc>
        <w:tc>
          <w:tcPr>
            <w:tcW w:w="1134" w:type="dxa"/>
            <w:shd w:val="clear" w:color="auto" w:fill="FFFFFF"/>
          </w:tcPr>
          <w:p w14:paraId="2B95C314" w14:textId="3C453B85" w:rsidR="00A305E8" w:rsidRPr="00A305E8" w:rsidRDefault="00A305E8" w:rsidP="00A305E8">
            <w:pPr>
              <w:suppressAutoHyphens w:val="0"/>
              <w:rPr>
                <w:sz w:val="20"/>
                <w:szCs w:val="20"/>
                <w:lang w:eastAsia="ru-RU"/>
              </w:rPr>
            </w:pPr>
          </w:p>
        </w:tc>
        <w:tc>
          <w:tcPr>
            <w:tcW w:w="1423" w:type="dxa"/>
            <w:shd w:val="clear" w:color="auto" w:fill="FFFFFF"/>
          </w:tcPr>
          <w:p w14:paraId="2B69AC36" w14:textId="77777777" w:rsidR="00A305E8" w:rsidRPr="00A305E8" w:rsidRDefault="00A305E8" w:rsidP="00A305E8">
            <w:pPr>
              <w:suppressAutoHyphens w:val="0"/>
              <w:contextualSpacing/>
              <w:jc w:val="center"/>
              <w:rPr>
                <w:rFonts w:eastAsia="SimSun"/>
                <w:sz w:val="20"/>
                <w:szCs w:val="20"/>
                <w:lang w:eastAsia="ru-RU"/>
              </w:rPr>
            </w:pPr>
          </w:p>
        </w:tc>
        <w:tc>
          <w:tcPr>
            <w:tcW w:w="1276" w:type="dxa"/>
            <w:shd w:val="clear" w:color="auto" w:fill="FFFFFF"/>
          </w:tcPr>
          <w:p w14:paraId="10005435" w14:textId="77777777" w:rsidR="00A305E8" w:rsidRPr="00A305E8" w:rsidRDefault="00A305E8" w:rsidP="00A305E8">
            <w:pPr>
              <w:suppressAutoHyphens w:val="0"/>
              <w:contextualSpacing/>
              <w:jc w:val="center"/>
              <w:rPr>
                <w:rFonts w:eastAsia="SimSun"/>
                <w:sz w:val="20"/>
                <w:szCs w:val="20"/>
                <w:lang w:eastAsia="ru-RU"/>
              </w:rPr>
            </w:pPr>
          </w:p>
        </w:tc>
      </w:tr>
      <w:tr w:rsidR="00A305E8" w:rsidRPr="00A305E8" w14:paraId="792533FC" w14:textId="77777777" w:rsidTr="009059B5">
        <w:trPr>
          <w:trHeight w:val="280"/>
        </w:trPr>
        <w:tc>
          <w:tcPr>
            <w:tcW w:w="421" w:type="dxa"/>
            <w:shd w:val="clear" w:color="auto" w:fill="FFFFFF"/>
          </w:tcPr>
          <w:p w14:paraId="4D167A32" w14:textId="42235B41" w:rsidR="00A305E8" w:rsidRPr="00E60914" w:rsidRDefault="00E60914" w:rsidP="00E60914">
            <w:pPr>
              <w:suppressAutoHyphens w:val="0"/>
              <w:contextualSpacing/>
              <w:jc w:val="center"/>
              <w:rPr>
                <w:rFonts w:eastAsia="SimSun"/>
                <w:sz w:val="20"/>
                <w:szCs w:val="20"/>
                <w:lang w:val="en-US" w:eastAsia="ru-RU"/>
              </w:rPr>
            </w:pPr>
            <w:r>
              <w:rPr>
                <w:rFonts w:eastAsia="SimSun"/>
                <w:sz w:val="20"/>
                <w:szCs w:val="20"/>
                <w:lang w:val="en-US" w:eastAsia="ru-RU"/>
              </w:rPr>
              <w:t>3</w:t>
            </w:r>
          </w:p>
        </w:tc>
        <w:tc>
          <w:tcPr>
            <w:tcW w:w="2409" w:type="dxa"/>
            <w:gridSpan w:val="2"/>
            <w:shd w:val="clear" w:color="auto" w:fill="FFFFFF"/>
          </w:tcPr>
          <w:p w14:paraId="725AB3E4" w14:textId="1F3EC2FF" w:rsidR="00A305E8" w:rsidRPr="00A305E8" w:rsidRDefault="00A305E8" w:rsidP="00E60914">
            <w:pPr>
              <w:suppressAutoHyphens w:val="0"/>
              <w:contextualSpacing/>
              <w:jc w:val="both"/>
              <w:rPr>
                <w:rFonts w:eastAsia="SimSun"/>
                <w:sz w:val="20"/>
                <w:szCs w:val="20"/>
                <w:lang w:eastAsia="ru-RU"/>
              </w:rPr>
            </w:pPr>
          </w:p>
        </w:tc>
        <w:tc>
          <w:tcPr>
            <w:tcW w:w="1145" w:type="dxa"/>
            <w:gridSpan w:val="2"/>
            <w:shd w:val="clear" w:color="auto" w:fill="FFFFFF"/>
          </w:tcPr>
          <w:p w14:paraId="6AC6003F" w14:textId="02B9715E" w:rsidR="00A305E8" w:rsidRPr="00A305E8" w:rsidRDefault="00A305E8" w:rsidP="00E60914">
            <w:pPr>
              <w:suppressAutoHyphens w:val="0"/>
              <w:contextualSpacing/>
              <w:jc w:val="center"/>
              <w:rPr>
                <w:rFonts w:eastAsia="SimSun"/>
                <w:sz w:val="20"/>
                <w:szCs w:val="20"/>
                <w:lang w:eastAsia="ru-RU"/>
              </w:rPr>
            </w:pPr>
          </w:p>
        </w:tc>
        <w:tc>
          <w:tcPr>
            <w:tcW w:w="1427" w:type="dxa"/>
            <w:shd w:val="clear" w:color="auto" w:fill="FFFFFF"/>
          </w:tcPr>
          <w:p w14:paraId="57DCEEB6" w14:textId="3A36FE49" w:rsidR="00A305E8" w:rsidRPr="00A305E8" w:rsidRDefault="00A305E8" w:rsidP="00A305E8">
            <w:pPr>
              <w:suppressAutoHyphens w:val="0"/>
              <w:contextualSpacing/>
              <w:jc w:val="center"/>
              <w:rPr>
                <w:rFonts w:eastAsia="SimSun"/>
                <w:sz w:val="20"/>
                <w:szCs w:val="20"/>
                <w:lang w:eastAsia="ru-RU"/>
              </w:rPr>
            </w:pPr>
          </w:p>
        </w:tc>
        <w:tc>
          <w:tcPr>
            <w:tcW w:w="983" w:type="dxa"/>
            <w:shd w:val="clear" w:color="auto" w:fill="FFFFFF"/>
          </w:tcPr>
          <w:p w14:paraId="1CB428F7" w14:textId="51B0B26A" w:rsidR="00A305E8" w:rsidRPr="00A305E8" w:rsidRDefault="00A305E8" w:rsidP="00A305E8">
            <w:pPr>
              <w:suppressAutoHyphens w:val="0"/>
              <w:contextualSpacing/>
              <w:jc w:val="center"/>
              <w:rPr>
                <w:rFonts w:eastAsia="SimSun"/>
                <w:sz w:val="20"/>
                <w:szCs w:val="20"/>
                <w:lang w:eastAsia="ru-RU"/>
              </w:rPr>
            </w:pPr>
          </w:p>
        </w:tc>
        <w:tc>
          <w:tcPr>
            <w:tcW w:w="1134" w:type="dxa"/>
            <w:shd w:val="clear" w:color="auto" w:fill="FFFFFF"/>
          </w:tcPr>
          <w:p w14:paraId="46945E60" w14:textId="68E91AA9" w:rsidR="00A305E8" w:rsidRPr="00A305E8" w:rsidRDefault="00A305E8" w:rsidP="00A305E8">
            <w:pPr>
              <w:suppressAutoHyphens w:val="0"/>
              <w:rPr>
                <w:sz w:val="20"/>
                <w:szCs w:val="20"/>
                <w:lang w:eastAsia="ru-RU"/>
              </w:rPr>
            </w:pPr>
          </w:p>
        </w:tc>
        <w:tc>
          <w:tcPr>
            <w:tcW w:w="1423" w:type="dxa"/>
            <w:shd w:val="clear" w:color="auto" w:fill="FFFFFF"/>
          </w:tcPr>
          <w:p w14:paraId="44F57020" w14:textId="77777777" w:rsidR="00A305E8" w:rsidRPr="00A305E8" w:rsidRDefault="00A305E8" w:rsidP="00A305E8">
            <w:pPr>
              <w:suppressAutoHyphens w:val="0"/>
              <w:contextualSpacing/>
              <w:jc w:val="center"/>
              <w:rPr>
                <w:rFonts w:eastAsia="SimSun"/>
                <w:sz w:val="20"/>
                <w:szCs w:val="20"/>
                <w:lang w:eastAsia="ru-RU"/>
              </w:rPr>
            </w:pPr>
          </w:p>
        </w:tc>
        <w:tc>
          <w:tcPr>
            <w:tcW w:w="1276" w:type="dxa"/>
            <w:shd w:val="clear" w:color="auto" w:fill="FFFFFF"/>
          </w:tcPr>
          <w:p w14:paraId="16DB6101" w14:textId="77777777" w:rsidR="00A305E8" w:rsidRPr="00A305E8" w:rsidRDefault="00A305E8" w:rsidP="00A305E8">
            <w:pPr>
              <w:suppressAutoHyphens w:val="0"/>
              <w:contextualSpacing/>
              <w:jc w:val="center"/>
              <w:rPr>
                <w:rFonts w:eastAsia="SimSun"/>
                <w:sz w:val="20"/>
                <w:szCs w:val="20"/>
                <w:lang w:eastAsia="ru-RU"/>
              </w:rPr>
            </w:pPr>
          </w:p>
        </w:tc>
      </w:tr>
      <w:tr w:rsidR="00A305E8" w:rsidRPr="00A305E8" w14:paraId="6CE81939" w14:textId="77777777" w:rsidTr="009059B5">
        <w:trPr>
          <w:trHeight w:val="280"/>
        </w:trPr>
        <w:tc>
          <w:tcPr>
            <w:tcW w:w="421" w:type="dxa"/>
            <w:shd w:val="clear" w:color="auto" w:fill="FFFFFF"/>
          </w:tcPr>
          <w:p w14:paraId="6BEADC95" w14:textId="61709E5C" w:rsidR="00A305E8" w:rsidRPr="00E60914" w:rsidRDefault="00E60914" w:rsidP="00E60914">
            <w:pPr>
              <w:suppressAutoHyphens w:val="0"/>
              <w:contextualSpacing/>
              <w:jc w:val="center"/>
              <w:rPr>
                <w:rFonts w:eastAsia="SimSun"/>
                <w:sz w:val="20"/>
                <w:szCs w:val="20"/>
                <w:lang w:val="en-US" w:eastAsia="ru-RU"/>
              </w:rPr>
            </w:pPr>
            <w:r>
              <w:rPr>
                <w:rFonts w:eastAsia="SimSun"/>
                <w:sz w:val="20"/>
                <w:szCs w:val="20"/>
                <w:lang w:val="en-US" w:eastAsia="ru-RU"/>
              </w:rPr>
              <w:t>4</w:t>
            </w:r>
          </w:p>
        </w:tc>
        <w:tc>
          <w:tcPr>
            <w:tcW w:w="2409" w:type="dxa"/>
            <w:gridSpan w:val="2"/>
            <w:shd w:val="clear" w:color="auto" w:fill="FFFFFF"/>
          </w:tcPr>
          <w:p w14:paraId="2C1D1EB1" w14:textId="04D07915" w:rsidR="00A305E8" w:rsidRPr="00A305E8" w:rsidRDefault="00A305E8" w:rsidP="00E60914">
            <w:pPr>
              <w:suppressAutoHyphens w:val="0"/>
              <w:contextualSpacing/>
              <w:jc w:val="both"/>
              <w:rPr>
                <w:rFonts w:eastAsia="SimSun"/>
                <w:sz w:val="20"/>
                <w:szCs w:val="20"/>
                <w:lang w:eastAsia="ru-RU"/>
              </w:rPr>
            </w:pPr>
          </w:p>
        </w:tc>
        <w:tc>
          <w:tcPr>
            <w:tcW w:w="1145" w:type="dxa"/>
            <w:gridSpan w:val="2"/>
            <w:shd w:val="clear" w:color="auto" w:fill="FFFFFF"/>
          </w:tcPr>
          <w:p w14:paraId="48EC62B1" w14:textId="134CCFE6" w:rsidR="00A305E8" w:rsidRPr="00A305E8" w:rsidRDefault="00A305E8" w:rsidP="00E60914">
            <w:pPr>
              <w:suppressAutoHyphens w:val="0"/>
              <w:contextualSpacing/>
              <w:jc w:val="center"/>
              <w:rPr>
                <w:rFonts w:eastAsia="SimSun"/>
                <w:sz w:val="20"/>
                <w:szCs w:val="20"/>
                <w:lang w:eastAsia="ru-RU"/>
              </w:rPr>
            </w:pPr>
          </w:p>
        </w:tc>
        <w:tc>
          <w:tcPr>
            <w:tcW w:w="1427" w:type="dxa"/>
            <w:shd w:val="clear" w:color="auto" w:fill="FFFFFF"/>
          </w:tcPr>
          <w:p w14:paraId="1A06ED19" w14:textId="490466E6" w:rsidR="00A305E8" w:rsidRPr="00A305E8" w:rsidRDefault="00A305E8" w:rsidP="00A305E8">
            <w:pPr>
              <w:suppressAutoHyphens w:val="0"/>
              <w:contextualSpacing/>
              <w:jc w:val="center"/>
              <w:rPr>
                <w:rFonts w:eastAsia="SimSun"/>
                <w:sz w:val="20"/>
                <w:szCs w:val="20"/>
                <w:lang w:eastAsia="ru-RU"/>
              </w:rPr>
            </w:pPr>
          </w:p>
        </w:tc>
        <w:tc>
          <w:tcPr>
            <w:tcW w:w="983" w:type="dxa"/>
            <w:shd w:val="clear" w:color="auto" w:fill="FFFFFF"/>
          </w:tcPr>
          <w:p w14:paraId="742F28C4" w14:textId="27EEE826" w:rsidR="00A305E8" w:rsidRPr="00A305E8" w:rsidRDefault="00A305E8" w:rsidP="00A305E8">
            <w:pPr>
              <w:suppressAutoHyphens w:val="0"/>
              <w:contextualSpacing/>
              <w:jc w:val="center"/>
              <w:rPr>
                <w:rFonts w:eastAsia="SimSun"/>
                <w:sz w:val="20"/>
                <w:szCs w:val="20"/>
                <w:lang w:eastAsia="ru-RU"/>
              </w:rPr>
            </w:pPr>
          </w:p>
        </w:tc>
        <w:tc>
          <w:tcPr>
            <w:tcW w:w="1134" w:type="dxa"/>
            <w:shd w:val="clear" w:color="auto" w:fill="FFFFFF"/>
          </w:tcPr>
          <w:p w14:paraId="503BD772" w14:textId="45CB6BAF" w:rsidR="00A305E8" w:rsidRPr="00A305E8" w:rsidRDefault="00A305E8" w:rsidP="00A305E8">
            <w:pPr>
              <w:suppressAutoHyphens w:val="0"/>
              <w:rPr>
                <w:sz w:val="20"/>
                <w:szCs w:val="20"/>
                <w:lang w:eastAsia="ru-RU"/>
              </w:rPr>
            </w:pPr>
          </w:p>
        </w:tc>
        <w:tc>
          <w:tcPr>
            <w:tcW w:w="1423" w:type="dxa"/>
            <w:shd w:val="clear" w:color="auto" w:fill="FFFFFF"/>
          </w:tcPr>
          <w:p w14:paraId="22C50E27" w14:textId="77777777" w:rsidR="00A305E8" w:rsidRPr="00A305E8" w:rsidRDefault="00A305E8" w:rsidP="00A305E8">
            <w:pPr>
              <w:suppressAutoHyphens w:val="0"/>
              <w:contextualSpacing/>
              <w:jc w:val="center"/>
              <w:rPr>
                <w:rFonts w:eastAsia="SimSun"/>
                <w:sz w:val="20"/>
                <w:szCs w:val="20"/>
                <w:lang w:eastAsia="ru-RU"/>
              </w:rPr>
            </w:pPr>
          </w:p>
        </w:tc>
        <w:tc>
          <w:tcPr>
            <w:tcW w:w="1276" w:type="dxa"/>
            <w:shd w:val="clear" w:color="auto" w:fill="FFFFFF"/>
          </w:tcPr>
          <w:p w14:paraId="7CBCAA8F" w14:textId="77777777" w:rsidR="00A305E8" w:rsidRPr="00A305E8" w:rsidRDefault="00A305E8" w:rsidP="00A305E8">
            <w:pPr>
              <w:suppressAutoHyphens w:val="0"/>
              <w:contextualSpacing/>
              <w:jc w:val="center"/>
              <w:rPr>
                <w:rFonts w:eastAsia="SimSun"/>
                <w:sz w:val="20"/>
                <w:szCs w:val="20"/>
                <w:lang w:eastAsia="ru-RU"/>
              </w:rPr>
            </w:pPr>
          </w:p>
        </w:tc>
      </w:tr>
      <w:tr w:rsidR="00A305E8" w:rsidRPr="00A305E8" w14:paraId="36567DC4" w14:textId="77777777" w:rsidTr="009059B5">
        <w:trPr>
          <w:trHeight w:val="280"/>
        </w:trPr>
        <w:tc>
          <w:tcPr>
            <w:tcW w:w="421" w:type="dxa"/>
            <w:shd w:val="clear" w:color="auto" w:fill="FFFFFF"/>
          </w:tcPr>
          <w:p w14:paraId="7051BA3B" w14:textId="38780FC8" w:rsidR="00A305E8" w:rsidRPr="00E60914" w:rsidRDefault="00E60914" w:rsidP="00E60914">
            <w:pPr>
              <w:suppressAutoHyphens w:val="0"/>
              <w:contextualSpacing/>
              <w:jc w:val="center"/>
              <w:rPr>
                <w:rFonts w:eastAsia="SimSun"/>
                <w:sz w:val="20"/>
                <w:szCs w:val="20"/>
                <w:lang w:val="en-US" w:eastAsia="ru-RU"/>
              </w:rPr>
            </w:pPr>
            <w:r>
              <w:rPr>
                <w:rFonts w:eastAsia="SimSun"/>
                <w:sz w:val="20"/>
                <w:szCs w:val="20"/>
                <w:lang w:val="en-US" w:eastAsia="ru-RU"/>
              </w:rPr>
              <w:t>5</w:t>
            </w:r>
          </w:p>
        </w:tc>
        <w:tc>
          <w:tcPr>
            <w:tcW w:w="2409" w:type="dxa"/>
            <w:gridSpan w:val="2"/>
            <w:shd w:val="clear" w:color="auto" w:fill="FFFFFF"/>
          </w:tcPr>
          <w:p w14:paraId="0A625842" w14:textId="3EEA6AF5" w:rsidR="00A305E8" w:rsidRPr="00A305E8" w:rsidRDefault="00A305E8" w:rsidP="00E60914">
            <w:pPr>
              <w:suppressAutoHyphens w:val="0"/>
              <w:contextualSpacing/>
              <w:jc w:val="both"/>
              <w:rPr>
                <w:rFonts w:eastAsia="SimSun"/>
                <w:sz w:val="20"/>
                <w:szCs w:val="20"/>
                <w:lang w:eastAsia="ru-RU"/>
              </w:rPr>
            </w:pPr>
          </w:p>
        </w:tc>
        <w:tc>
          <w:tcPr>
            <w:tcW w:w="1145" w:type="dxa"/>
            <w:gridSpan w:val="2"/>
            <w:shd w:val="clear" w:color="auto" w:fill="FFFFFF"/>
          </w:tcPr>
          <w:p w14:paraId="334E375D" w14:textId="7093D37E" w:rsidR="00A305E8" w:rsidRPr="00A305E8" w:rsidRDefault="00A305E8" w:rsidP="00A305E8">
            <w:pPr>
              <w:suppressAutoHyphens w:val="0"/>
              <w:contextualSpacing/>
              <w:jc w:val="center"/>
              <w:rPr>
                <w:rFonts w:eastAsia="SimSun"/>
                <w:sz w:val="20"/>
                <w:szCs w:val="20"/>
                <w:lang w:eastAsia="ru-RU"/>
              </w:rPr>
            </w:pPr>
          </w:p>
        </w:tc>
        <w:tc>
          <w:tcPr>
            <w:tcW w:w="1427" w:type="dxa"/>
            <w:shd w:val="clear" w:color="auto" w:fill="FFFFFF"/>
          </w:tcPr>
          <w:p w14:paraId="41DDCE32" w14:textId="2F92F1AD" w:rsidR="00A305E8" w:rsidRPr="00A305E8" w:rsidRDefault="00A305E8" w:rsidP="00A305E8">
            <w:pPr>
              <w:suppressAutoHyphens w:val="0"/>
              <w:contextualSpacing/>
              <w:jc w:val="center"/>
              <w:rPr>
                <w:rFonts w:eastAsia="SimSun"/>
                <w:sz w:val="20"/>
                <w:szCs w:val="20"/>
                <w:lang w:eastAsia="ru-RU"/>
              </w:rPr>
            </w:pPr>
          </w:p>
        </w:tc>
        <w:tc>
          <w:tcPr>
            <w:tcW w:w="983" w:type="dxa"/>
            <w:shd w:val="clear" w:color="auto" w:fill="FFFFFF"/>
          </w:tcPr>
          <w:p w14:paraId="79E081F6" w14:textId="441D9BAF" w:rsidR="00A305E8" w:rsidRPr="00A305E8" w:rsidRDefault="00A305E8" w:rsidP="00A305E8">
            <w:pPr>
              <w:suppressAutoHyphens w:val="0"/>
              <w:contextualSpacing/>
              <w:jc w:val="center"/>
              <w:rPr>
                <w:rFonts w:eastAsia="SimSun"/>
                <w:sz w:val="20"/>
                <w:szCs w:val="20"/>
                <w:lang w:eastAsia="ru-RU"/>
              </w:rPr>
            </w:pPr>
          </w:p>
        </w:tc>
        <w:tc>
          <w:tcPr>
            <w:tcW w:w="1134" w:type="dxa"/>
            <w:shd w:val="clear" w:color="auto" w:fill="FFFFFF"/>
          </w:tcPr>
          <w:p w14:paraId="34E6BE18" w14:textId="4CC1DBE4" w:rsidR="00A305E8" w:rsidRPr="00A305E8" w:rsidRDefault="00A305E8" w:rsidP="00A305E8">
            <w:pPr>
              <w:suppressAutoHyphens w:val="0"/>
              <w:rPr>
                <w:sz w:val="20"/>
                <w:szCs w:val="20"/>
                <w:lang w:eastAsia="ru-RU"/>
              </w:rPr>
            </w:pPr>
          </w:p>
        </w:tc>
        <w:tc>
          <w:tcPr>
            <w:tcW w:w="1423" w:type="dxa"/>
            <w:shd w:val="clear" w:color="auto" w:fill="FFFFFF"/>
          </w:tcPr>
          <w:p w14:paraId="13175EC9" w14:textId="77777777" w:rsidR="00A305E8" w:rsidRPr="00A305E8" w:rsidRDefault="00A305E8" w:rsidP="00A305E8">
            <w:pPr>
              <w:suppressAutoHyphens w:val="0"/>
              <w:contextualSpacing/>
              <w:jc w:val="center"/>
              <w:rPr>
                <w:rFonts w:eastAsia="SimSun"/>
                <w:sz w:val="20"/>
                <w:szCs w:val="20"/>
                <w:lang w:eastAsia="ru-RU"/>
              </w:rPr>
            </w:pPr>
          </w:p>
        </w:tc>
        <w:tc>
          <w:tcPr>
            <w:tcW w:w="1276" w:type="dxa"/>
            <w:shd w:val="clear" w:color="auto" w:fill="FFFFFF"/>
          </w:tcPr>
          <w:p w14:paraId="029C041D" w14:textId="77777777" w:rsidR="00A305E8" w:rsidRPr="00A305E8" w:rsidRDefault="00A305E8" w:rsidP="00A305E8">
            <w:pPr>
              <w:suppressAutoHyphens w:val="0"/>
              <w:contextualSpacing/>
              <w:jc w:val="center"/>
              <w:rPr>
                <w:rFonts w:eastAsia="SimSun"/>
                <w:sz w:val="20"/>
                <w:szCs w:val="20"/>
                <w:lang w:eastAsia="ru-RU"/>
              </w:rPr>
            </w:pPr>
          </w:p>
        </w:tc>
      </w:tr>
      <w:tr w:rsidR="00A305E8" w:rsidRPr="00A305E8" w14:paraId="5B8E252E" w14:textId="77777777" w:rsidTr="009059B5">
        <w:trPr>
          <w:trHeight w:val="280"/>
        </w:trPr>
        <w:tc>
          <w:tcPr>
            <w:tcW w:w="421" w:type="dxa"/>
            <w:shd w:val="clear" w:color="auto" w:fill="FFFFFF"/>
          </w:tcPr>
          <w:p w14:paraId="408717BA" w14:textId="710235C2" w:rsidR="00A305E8" w:rsidRPr="00E60914" w:rsidRDefault="00E60914" w:rsidP="00E60914">
            <w:pPr>
              <w:suppressAutoHyphens w:val="0"/>
              <w:contextualSpacing/>
              <w:jc w:val="center"/>
              <w:rPr>
                <w:rFonts w:eastAsia="SimSun"/>
                <w:sz w:val="20"/>
                <w:szCs w:val="20"/>
                <w:lang w:val="en-US" w:eastAsia="ru-RU"/>
              </w:rPr>
            </w:pPr>
            <w:r>
              <w:rPr>
                <w:rFonts w:eastAsia="SimSun"/>
                <w:sz w:val="20"/>
                <w:szCs w:val="20"/>
                <w:lang w:val="en-US" w:eastAsia="ru-RU"/>
              </w:rPr>
              <w:t>6</w:t>
            </w:r>
          </w:p>
        </w:tc>
        <w:tc>
          <w:tcPr>
            <w:tcW w:w="2409" w:type="dxa"/>
            <w:gridSpan w:val="2"/>
            <w:shd w:val="clear" w:color="auto" w:fill="FFFFFF"/>
          </w:tcPr>
          <w:p w14:paraId="19A6086C" w14:textId="3AFDAEC9" w:rsidR="00A305E8" w:rsidRPr="00A305E8" w:rsidRDefault="00A305E8" w:rsidP="00E60914">
            <w:pPr>
              <w:suppressAutoHyphens w:val="0"/>
              <w:contextualSpacing/>
              <w:jc w:val="both"/>
              <w:rPr>
                <w:rFonts w:eastAsia="SimSun"/>
                <w:sz w:val="20"/>
                <w:szCs w:val="20"/>
                <w:lang w:eastAsia="ru-RU"/>
              </w:rPr>
            </w:pPr>
          </w:p>
        </w:tc>
        <w:tc>
          <w:tcPr>
            <w:tcW w:w="1145" w:type="dxa"/>
            <w:gridSpan w:val="2"/>
            <w:shd w:val="clear" w:color="auto" w:fill="FFFFFF"/>
          </w:tcPr>
          <w:p w14:paraId="7E74D763" w14:textId="5F7F0256" w:rsidR="00A305E8" w:rsidRPr="00A305E8" w:rsidRDefault="00A305E8" w:rsidP="00A305E8">
            <w:pPr>
              <w:suppressAutoHyphens w:val="0"/>
              <w:contextualSpacing/>
              <w:jc w:val="center"/>
              <w:rPr>
                <w:rFonts w:eastAsia="SimSun"/>
                <w:sz w:val="20"/>
                <w:szCs w:val="20"/>
                <w:lang w:eastAsia="ru-RU"/>
              </w:rPr>
            </w:pPr>
          </w:p>
        </w:tc>
        <w:tc>
          <w:tcPr>
            <w:tcW w:w="1427" w:type="dxa"/>
            <w:shd w:val="clear" w:color="auto" w:fill="FFFFFF"/>
          </w:tcPr>
          <w:p w14:paraId="22BA7726" w14:textId="5AAEC97E" w:rsidR="00A305E8" w:rsidRPr="00A305E8" w:rsidRDefault="00A305E8" w:rsidP="00A305E8">
            <w:pPr>
              <w:suppressAutoHyphens w:val="0"/>
              <w:contextualSpacing/>
              <w:jc w:val="center"/>
              <w:rPr>
                <w:rFonts w:eastAsia="SimSun"/>
                <w:sz w:val="20"/>
                <w:szCs w:val="20"/>
                <w:lang w:eastAsia="ru-RU"/>
              </w:rPr>
            </w:pPr>
          </w:p>
        </w:tc>
        <w:tc>
          <w:tcPr>
            <w:tcW w:w="983" w:type="dxa"/>
            <w:shd w:val="clear" w:color="auto" w:fill="FFFFFF"/>
          </w:tcPr>
          <w:p w14:paraId="119DE683" w14:textId="60F53BA2" w:rsidR="00A305E8" w:rsidRPr="00A305E8" w:rsidRDefault="00A305E8" w:rsidP="00A305E8">
            <w:pPr>
              <w:suppressAutoHyphens w:val="0"/>
              <w:contextualSpacing/>
              <w:jc w:val="center"/>
              <w:rPr>
                <w:rFonts w:eastAsia="SimSun"/>
                <w:sz w:val="20"/>
                <w:szCs w:val="20"/>
                <w:lang w:eastAsia="ru-RU"/>
              </w:rPr>
            </w:pPr>
          </w:p>
        </w:tc>
        <w:tc>
          <w:tcPr>
            <w:tcW w:w="1134" w:type="dxa"/>
            <w:shd w:val="clear" w:color="auto" w:fill="FFFFFF"/>
          </w:tcPr>
          <w:p w14:paraId="71A0E9CE" w14:textId="4215FF70" w:rsidR="00A305E8" w:rsidRPr="00A305E8" w:rsidRDefault="00A305E8" w:rsidP="00A305E8">
            <w:pPr>
              <w:suppressAutoHyphens w:val="0"/>
              <w:rPr>
                <w:sz w:val="20"/>
                <w:szCs w:val="20"/>
                <w:lang w:eastAsia="ru-RU"/>
              </w:rPr>
            </w:pPr>
          </w:p>
        </w:tc>
        <w:tc>
          <w:tcPr>
            <w:tcW w:w="1423" w:type="dxa"/>
            <w:shd w:val="clear" w:color="auto" w:fill="FFFFFF"/>
          </w:tcPr>
          <w:p w14:paraId="45368935" w14:textId="77777777" w:rsidR="00A305E8" w:rsidRPr="00A305E8" w:rsidRDefault="00A305E8" w:rsidP="00A305E8">
            <w:pPr>
              <w:suppressAutoHyphens w:val="0"/>
              <w:contextualSpacing/>
              <w:jc w:val="center"/>
              <w:rPr>
                <w:rFonts w:eastAsia="SimSun"/>
                <w:sz w:val="20"/>
                <w:szCs w:val="20"/>
                <w:lang w:eastAsia="ru-RU"/>
              </w:rPr>
            </w:pPr>
          </w:p>
        </w:tc>
        <w:tc>
          <w:tcPr>
            <w:tcW w:w="1276" w:type="dxa"/>
            <w:shd w:val="clear" w:color="auto" w:fill="FFFFFF"/>
          </w:tcPr>
          <w:p w14:paraId="583A9C61" w14:textId="77777777" w:rsidR="00A305E8" w:rsidRPr="00A305E8" w:rsidRDefault="00A305E8" w:rsidP="00A305E8">
            <w:pPr>
              <w:suppressAutoHyphens w:val="0"/>
              <w:contextualSpacing/>
              <w:jc w:val="center"/>
              <w:rPr>
                <w:rFonts w:eastAsia="SimSun"/>
                <w:sz w:val="20"/>
                <w:szCs w:val="20"/>
                <w:lang w:eastAsia="ru-RU"/>
              </w:rPr>
            </w:pPr>
          </w:p>
        </w:tc>
      </w:tr>
      <w:tr w:rsidR="00A305E8" w:rsidRPr="00A305E8" w14:paraId="55ABE1DD" w14:textId="77777777" w:rsidTr="009059B5">
        <w:trPr>
          <w:trHeight w:val="280"/>
        </w:trPr>
        <w:tc>
          <w:tcPr>
            <w:tcW w:w="421" w:type="dxa"/>
            <w:shd w:val="clear" w:color="auto" w:fill="FFFFFF"/>
          </w:tcPr>
          <w:p w14:paraId="75B622B9" w14:textId="7CD545F7" w:rsidR="00A305E8" w:rsidRPr="00E60914" w:rsidRDefault="00E60914" w:rsidP="00E60914">
            <w:pPr>
              <w:suppressAutoHyphens w:val="0"/>
              <w:contextualSpacing/>
              <w:jc w:val="center"/>
              <w:rPr>
                <w:rFonts w:eastAsia="SimSun"/>
                <w:sz w:val="20"/>
                <w:szCs w:val="20"/>
                <w:lang w:val="en-US" w:eastAsia="ru-RU"/>
              </w:rPr>
            </w:pPr>
            <w:r>
              <w:rPr>
                <w:rFonts w:eastAsia="SimSun"/>
                <w:sz w:val="20"/>
                <w:szCs w:val="20"/>
                <w:lang w:val="en-US" w:eastAsia="ru-RU"/>
              </w:rPr>
              <w:t>7</w:t>
            </w:r>
          </w:p>
        </w:tc>
        <w:tc>
          <w:tcPr>
            <w:tcW w:w="2409" w:type="dxa"/>
            <w:gridSpan w:val="2"/>
            <w:shd w:val="clear" w:color="auto" w:fill="FFFFFF"/>
          </w:tcPr>
          <w:p w14:paraId="675EF97C" w14:textId="28FC5635" w:rsidR="00A305E8" w:rsidRPr="00A305E8" w:rsidRDefault="00A305E8" w:rsidP="00E60914">
            <w:pPr>
              <w:suppressAutoHyphens w:val="0"/>
              <w:contextualSpacing/>
              <w:jc w:val="both"/>
              <w:rPr>
                <w:rFonts w:eastAsia="SimSun"/>
                <w:sz w:val="20"/>
                <w:szCs w:val="20"/>
                <w:lang w:eastAsia="ru-RU"/>
              </w:rPr>
            </w:pPr>
          </w:p>
        </w:tc>
        <w:tc>
          <w:tcPr>
            <w:tcW w:w="1145" w:type="dxa"/>
            <w:gridSpan w:val="2"/>
            <w:shd w:val="clear" w:color="auto" w:fill="FFFFFF"/>
          </w:tcPr>
          <w:p w14:paraId="0B74700F" w14:textId="208FE30A" w:rsidR="00A305E8" w:rsidRPr="00A305E8" w:rsidRDefault="00A305E8" w:rsidP="00A305E8">
            <w:pPr>
              <w:suppressAutoHyphens w:val="0"/>
              <w:contextualSpacing/>
              <w:jc w:val="center"/>
              <w:rPr>
                <w:rFonts w:eastAsia="SimSun"/>
                <w:sz w:val="20"/>
                <w:szCs w:val="20"/>
                <w:lang w:eastAsia="ru-RU"/>
              </w:rPr>
            </w:pPr>
          </w:p>
        </w:tc>
        <w:tc>
          <w:tcPr>
            <w:tcW w:w="1427" w:type="dxa"/>
            <w:shd w:val="clear" w:color="auto" w:fill="FFFFFF"/>
          </w:tcPr>
          <w:p w14:paraId="62E43D61" w14:textId="6377F164" w:rsidR="00A305E8" w:rsidRPr="00A305E8" w:rsidRDefault="00A305E8" w:rsidP="00A305E8">
            <w:pPr>
              <w:suppressAutoHyphens w:val="0"/>
              <w:contextualSpacing/>
              <w:jc w:val="center"/>
              <w:rPr>
                <w:rFonts w:eastAsia="SimSun"/>
                <w:sz w:val="20"/>
                <w:szCs w:val="20"/>
                <w:lang w:eastAsia="ru-RU"/>
              </w:rPr>
            </w:pPr>
          </w:p>
        </w:tc>
        <w:tc>
          <w:tcPr>
            <w:tcW w:w="983" w:type="dxa"/>
            <w:shd w:val="clear" w:color="auto" w:fill="FFFFFF"/>
          </w:tcPr>
          <w:p w14:paraId="4195F891" w14:textId="4834B479" w:rsidR="00A305E8" w:rsidRPr="00A305E8" w:rsidRDefault="00A305E8" w:rsidP="00A305E8">
            <w:pPr>
              <w:suppressAutoHyphens w:val="0"/>
              <w:contextualSpacing/>
              <w:jc w:val="center"/>
              <w:rPr>
                <w:rFonts w:eastAsia="SimSun"/>
                <w:sz w:val="20"/>
                <w:szCs w:val="20"/>
                <w:lang w:eastAsia="ru-RU"/>
              </w:rPr>
            </w:pPr>
          </w:p>
        </w:tc>
        <w:tc>
          <w:tcPr>
            <w:tcW w:w="1134" w:type="dxa"/>
            <w:shd w:val="clear" w:color="auto" w:fill="FFFFFF"/>
          </w:tcPr>
          <w:p w14:paraId="316DA972" w14:textId="3127354E" w:rsidR="00A305E8" w:rsidRPr="00A305E8" w:rsidRDefault="00A305E8" w:rsidP="00A305E8">
            <w:pPr>
              <w:suppressAutoHyphens w:val="0"/>
              <w:rPr>
                <w:sz w:val="20"/>
                <w:szCs w:val="20"/>
                <w:lang w:eastAsia="ru-RU"/>
              </w:rPr>
            </w:pPr>
          </w:p>
        </w:tc>
        <w:tc>
          <w:tcPr>
            <w:tcW w:w="1423" w:type="dxa"/>
            <w:shd w:val="clear" w:color="auto" w:fill="FFFFFF"/>
          </w:tcPr>
          <w:p w14:paraId="570A3AED" w14:textId="77777777" w:rsidR="00A305E8" w:rsidRPr="00A305E8" w:rsidRDefault="00A305E8" w:rsidP="00A305E8">
            <w:pPr>
              <w:suppressAutoHyphens w:val="0"/>
              <w:contextualSpacing/>
              <w:jc w:val="center"/>
              <w:rPr>
                <w:rFonts w:eastAsia="SimSun"/>
                <w:sz w:val="20"/>
                <w:szCs w:val="20"/>
                <w:lang w:eastAsia="ru-RU"/>
              </w:rPr>
            </w:pPr>
          </w:p>
        </w:tc>
        <w:tc>
          <w:tcPr>
            <w:tcW w:w="1276" w:type="dxa"/>
            <w:shd w:val="clear" w:color="auto" w:fill="FFFFFF"/>
          </w:tcPr>
          <w:p w14:paraId="3E837EFF" w14:textId="77777777" w:rsidR="00A305E8" w:rsidRPr="00A305E8" w:rsidRDefault="00A305E8" w:rsidP="00A305E8">
            <w:pPr>
              <w:suppressAutoHyphens w:val="0"/>
              <w:contextualSpacing/>
              <w:jc w:val="center"/>
              <w:rPr>
                <w:rFonts w:eastAsia="SimSun"/>
                <w:sz w:val="20"/>
                <w:szCs w:val="20"/>
                <w:lang w:eastAsia="ru-RU"/>
              </w:rPr>
            </w:pPr>
          </w:p>
        </w:tc>
      </w:tr>
      <w:tr w:rsidR="00A305E8" w:rsidRPr="00A305E8" w14:paraId="0DBA5560" w14:textId="77777777" w:rsidTr="009059B5">
        <w:trPr>
          <w:trHeight w:val="280"/>
        </w:trPr>
        <w:tc>
          <w:tcPr>
            <w:tcW w:w="421" w:type="dxa"/>
            <w:shd w:val="clear" w:color="auto" w:fill="FFFFFF"/>
          </w:tcPr>
          <w:p w14:paraId="7D549DBF" w14:textId="1CEA038D" w:rsidR="00A305E8" w:rsidRPr="00E60914" w:rsidRDefault="00E60914" w:rsidP="00E60914">
            <w:pPr>
              <w:suppressAutoHyphens w:val="0"/>
              <w:contextualSpacing/>
              <w:jc w:val="center"/>
              <w:rPr>
                <w:rFonts w:eastAsia="SimSun"/>
                <w:sz w:val="20"/>
                <w:szCs w:val="20"/>
                <w:lang w:val="en-US" w:eastAsia="ru-RU"/>
              </w:rPr>
            </w:pPr>
            <w:r>
              <w:rPr>
                <w:rFonts w:eastAsia="SimSun"/>
                <w:sz w:val="20"/>
                <w:szCs w:val="20"/>
                <w:lang w:val="en-US" w:eastAsia="ru-RU"/>
              </w:rPr>
              <w:t>8</w:t>
            </w:r>
          </w:p>
        </w:tc>
        <w:tc>
          <w:tcPr>
            <w:tcW w:w="2409" w:type="dxa"/>
            <w:gridSpan w:val="2"/>
            <w:shd w:val="clear" w:color="auto" w:fill="FFFFFF"/>
          </w:tcPr>
          <w:p w14:paraId="3234AFA2" w14:textId="2CEE60B5" w:rsidR="00A305E8" w:rsidRPr="00A305E8" w:rsidRDefault="00A305E8" w:rsidP="00E60914">
            <w:pPr>
              <w:suppressAutoHyphens w:val="0"/>
              <w:contextualSpacing/>
              <w:jc w:val="both"/>
              <w:rPr>
                <w:rFonts w:eastAsia="SimSun"/>
                <w:sz w:val="20"/>
                <w:szCs w:val="20"/>
                <w:lang w:eastAsia="ru-RU"/>
              </w:rPr>
            </w:pPr>
          </w:p>
        </w:tc>
        <w:tc>
          <w:tcPr>
            <w:tcW w:w="1145" w:type="dxa"/>
            <w:gridSpan w:val="2"/>
            <w:shd w:val="clear" w:color="auto" w:fill="FFFFFF"/>
          </w:tcPr>
          <w:p w14:paraId="2CD14DD5" w14:textId="027C1645" w:rsidR="00A305E8" w:rsidRPr="00A305E8" w:rsidRDefault="00A305E8" w:rsidP="00A305E8">
            <w:pPr>
              <w:suppressAutoHyphens w:val="0"/>
              <w:contextualSpacing/>
              <w:jc w:val="center"/>
              <w:rPr>
                <w:rFonts w:eastAsia="SimSun"/>
                <w:sz w:val="20"/>
                <w:szCs w:val="20"/>
                <w:lang w:eastAsia="ru-RU"/>
              </w:rPr>
            </w:pPr>
          </w:p>
        </w:tc>
        <w:tc>
          <w:tcPr>
            <w:tcW w:w="1427" w:type="dxa"/>
            <w:shd w:val="clear" w:color="auto" w:fill="FFFFFF"/>
          </w:tcPr>
          <w:p w14:paraId="2F89DA93" w14:textId="0CFBA40D" w:rsidR="00A305E8" w:rsidRPr="00A305E8" w:rsidRDefault="00A305E8" w:rsidP="00A305E8">
            <w:pPr>
              <w:suppressAutoHyphens w:val="0"/>
              <w:contextualSpacing/>
              <w:jc w:val="center"/>
              <w:rPr>
                <w:rFonts w:eastAsia="SimSun"/>
                <w:sz w:val="20"/>
                <w:szCs w:val="20"/>
                <w:lang w:eastAsia="ru-RU"/>
              </w:rPr>
            </w:pPr>
          </w:p>
        </w:tc>
        <w:tc>
          <w:tcPr>
            <w:tcW w:w="983" w:type="dxa"/>
            <w:shd w:val="clear" w:color="auto" w:fill="FFFFFF"/>
          </w:tcPr>
          <w:p w14:paraId="2A42AE72" w14:textId="28B46E0B" w:rsidR="00A305E8" w:rsidRPr="00A305E8" w:rsidRDefault="00A305E8" w:rsidP="00A305E8">
            <w:pPr>
              <w:suppressAutoHyphens w:val="0"/>
              <w:contextualSpacing/>
              <w:jc w:val="center"/>
              <w:rPr>
                <w:rFonts w:eastAsia="SimSun"/>
                <w:sz w:val="20"/>
                <w:szCs w:val="20"/>
                <w:lang w:eastAsia="ru-RU"/>
              </w:rPr>
            </w:pPr>
          </w:p>
        </w:tc>
        <w:tc>
          <w:tcPr>
            <w:tcW w:w="1134" w:type="dxa"/>
            <w:shd w:val="clear" w:color="auto" w:fill="FFFFFF"/>
          </w:tcPr>
          <w:p w14:paraId="5B2B2806" w14:textId="7383F755" w:rsidR="00A305E8" w:rsidRPr="00A305E8" w:rsidRDefault="00A305E8" w:rsidP="00A305E8">
            <w:pPr>
              <w:suppressAutoHyphens w:val="0"/>
              <w:rPr>
                <w:sz w:val="20"/>
                <w:szCs w:val="20"/>
                <w:lang w:eastAsia="ru-RU"/>
              </w:rPr>
            </w:pPr>
          </w:p>
        </w:tc>
        <w:tc>
          <w:tcPr>
            <w:tcW w:w="1423" w:type="dxa"/>
            <w:shd w:val="clear" w:color="auto" w:fill="FFFFFF"/>
          </w:tcPr>
          <w:p w14:paraId="21AB5B81" w14:textId="77777777" w:rsidR="00A305E8" w:rsidRPr="00A305E8" w:rsidRDefault="00A305E8" w:rsidP="00A305E8">
            <w:pPr>
              <w:suppressAutoHyphens w:val="0"/>
              <w:contextualSpacing/>
              <w:jc w:val="center"/>
              <w:rPr>
                <w:rFonts w:eastAsia="SimSun"/>
                <w:sz w:val="20"/>
                <w:szCs w:val="20"/>
                <w:lang w:eastAsia="ru-RU"/>
              </w:rPr>
            </w:pPr>
          </w:p>
        </w:tc>
        <w:tc>
          <w:tcPr>
            <w:tcW w:w="1276" w:type="dxa"/>
            <w:shd w:val="clear" w:color="auto" w:fill="FFFFFF"/>
          </w:tcPr>
          <w:p w14:paraId="45E217DD" w14:textId="77777777" w:rsidR="00A305E8" w:rsidRPr="00A305E8" w:rsidRDefault="00A305E8" w:rsidP="00A305E8">
            <w:pPr>
              <w:suppressAutoHyphens w:val="0"/>
              <w:contextualSpacing/>
              <w:jc w:val="center"/>
              <w:rPr>
                <w:rFonts w:eastAsia="SimSun"/>
                <w:sz w:val="20"/>
                <w:szCs w:val="20"/>
                <w:lang w:eastAsia="ru-RU"/>
              </w:rPr>
            </w:pPr>
          </w:p>
        </w:tc>
      </w:tr>
      <w:tr w:rsidR="00A305E8" w:rsidRPr="00A305E8" w14:paraId="62675E4C" w14:textId="77777777" w:rsidTr="009059B5">
        <w:trPr>
          <w:trHeight w:val="280"/>
        </w:trPr>
        <w:tc>
          <w:tcPr>
            <w:tcW w:w="421" w:type="dxa"/>
            <w:shd w:val="clear" w:color="auto" w:fill="FFFFFF"/>
          </w:tcPr>
          <w:p w14:paraId="56AC86D1" w14:textId="58970493" w:rsidR="00A305E8" w:rsidRPr="00E60914" w:rsidRDefault="00E60914" w:rsidP="00E60914">
            <w:pPr>
              <w:suppressAutoHyphens w:val="0"/>
              <w:contextualSpacing/>
              <w:jc w:val="center"/>
              <w:rPr>
                <w:rFonts w:eastAsia="SimSun"/>
                <w:sz w:val="20"/>
                <w:szCs w:val="20"/>
                <w:lang w:val="en-US" w:eastAsia="ru-RU"/>
              </w:rPr>
            </w:pPr>
            <w:r>
              <w:rPr>
                <w:rFonts w:eastAsia="SimSun"/>
                <w:sz w:val="20"/>
                <w:szCs w:val="20"/>
                <w:lang w:val="en-US" w:eastAsia="ru-RU"/>
              </w:rPr>
              <w:t>9</w:t>
            </w:r>
          </w:p>
        </w:tc>
        <w:tc>
          <w:tcPr>
            <w:tcW w:w="2409" w:type="dxa"/>
            <w:gridSpan w:val="2"/>
            <w:shd w:val="clear" w:color="auto" w:fill="FFFFFF"/>
          </w:tcPr>
          <w:p w14:paraId="33BCE66E" w14:textId="28FE5E5B" w:rsidR="00A305E8" w:rsidRPr="00A305E8" w:rsidRDefault="00A305E8" w:rsidP="00A305E8">
            <w:pPr>
              <w:suppressAutoHyphens w:val="0"/>
              <w:contextualSpacing/>
              <w:jc w:val="both"/>
              <w:rPr>
                <w:rFonts w:eastAsia="SimSun"/>
                <w:sz w:val="20"/>
                <w:szCs w:val="20"/>
                <w:lang w:eastAsia="ru-RU"/>
              </w:rPr>
            </w:pPr>
          </w:p>
        </w:tc>
        <w:tc>
          <w:tcPr>
            <w:tcW w:w="1145" w:type="dxa"/>
            <w:gridSpan w:val="2"/>
            <w:shd w:val="clear" w:color="auto" w:fill="FFFFFF"/>
          </w:tcPr>
          <w:p w14:paraId="45304545" w14:textId="08365F9A" w:rsidR="00A305E8" w:rsidRPr="00A305E8" w:rsidRDefault="00A305E8" w:rsidP="00E60914">
            <w:pPr>
              <w:suppressAutoHyphens w:val="0"/>
              <w:contextualSpacing/>
              <w:jc w:val="center"/>
              <w:rPr>
                <w:rFonts w:eastAsia="SimSun"/>
                <w:sz w:val="20"/>
                <w:szCs w:val="20"/>
                <w:lang w:eastAsia="ru-RU"/>
              </w:rPr>
            </w:pPr>
          </w:p>
        </w:tc>
        <w:tc>
          <w:tcPr>
            <w:tcW w:w="1427" w:type="dxa"/>
            <w:shd w:val="clear" w:color="auto" w:fill="FFFFFF"/>
          </w:tcPr>
          <w:p w14:paraId="61CF14C8" w14:textId="74A3A650" w:rsidR="00A305E8" w:rsidRPr="00A305E8" w:rsidRDefault="00A305E8" w:rsidP="00A305E8">
            <w:pPr>
              <w:suppressAutoHyphens w:val="0"/>
              <w:contextualSpacing/>
              <w:jc w:val="center"/>
              <w:rPr>
                <w:rFonts w:eastAsia="SimSun"/>
                <w:sz w:val="20"/>
                <w:szCs w:val="20"/>
                <w:lang w:eastAsia="ru-RU"/>
              </w:rPr>
            </w:pPr>
          </w:p>
        </w:tc>
        <w:tc>
          <w:tcPr>
            <w:tcW w:w="983" w:type="dxa"/>
            <w:shd w:val="clear" w:color="auto" w:fill="FFFFFF"/>
          </w:tcPr>
          <w:p w14:paraId="70E0D004" w14:textId="49276ABB" w:rsidR="00A305E8" w:rsidRPr="00A305E8" w:rsidRDefault="00A305E8" w:rsidP="00A305E8">
            <w:pPr>
              <w:suppressAutoHyphens w:val="0"/>
              <w:contextualSpacing/>
              <w:jc w:val="center"/>
              <w:rPr>
                <w:rFonts w:eastAsia="SimSun"/>
                <w:sz w:val="20"/>
                <w:szCs w:val="20"/>
                <w:lang w:eastAsia="ru-RU"/>
              </w:rPr>
            </w:pPr>
          </w:p>
        </w:tc>
        <w:tc>
          <w:tcPr>
            <w:tcW w:w="1134" w:type="dxa"/>
            <w:shd w:val="clear" w:color="auto" w:fill="FFFFFF"/>
          </w:tcPr>
          <w:p w14:paraId="7B992349" w14:textId="5000C8E2" w:rsidR="00A305E8" w:rsidRPr="00A305E8" w:rsidRDefault="00A305E8" w:rsidP="00A305E8">
            <w:pPr>
              <w:suppressAutoHyphens w:val="0"/>
              <w:rPr>
                <w:sz w:val="20"/>
                <w:szCs w:val="20"/>
                <w:lang w:eastAsia="ru-RU"/>
              </w:rPr>
            </w:pPr>
          </w:p>
        </w:tc>
        <w:tc>
          <w:tcPr>
            <w:tcW w:w="1423" w:type="dxa"/>
            <w:shd w:val="clear" w:color="auto" w:fill="FFFFFF"/>
          </w:tcPr>
          <w:p w14:paraId="3CEB8ED9" w14:textId="77777777" w:rsidR="00A305E8" w:rsidRPr="00A305E8" w:rsidRDefault="00A305E8" w:rsidP="00A305E8">
            <w:pPr>
              <w:suppressAutoHyphens w:val="0"/>
              <w:contextualSpacing/>
              <w:jc w:val="center"/>
              <w:rPr>
                <w:rFonts w:eastAsia="SimSun"/>
                <w:sz w:val="20"/>
                <w:szCs w:val="20"/>
                <w:lang w:eastAsia="ru-RU"/>
              </w:rPr>
            </w:pPr>
          </w:p>
        </w:tc>
        <w:tc>
          <w:tcPr>
            <w:tcW w:w="1276" w:type="dxa"/>
            <w:shd w:val="clear" w:color="auto" w:fill="FFFFFF"/>
          </w:tcPr>
          <w:p w14:paraId="33D3E0E4" w14:textId="77777777" w:rsidR="00A305E8" w:rsidRPr="00A305E8" w:rsidRDefault="00A305E8" w:rsidP="00A305E8">
            <w:pPr>
              <w:suppressAutoHyphens w:val="0"/>
              <w:contextualSpacing/>
              <w:jc w:val="center"/>
              <w:rPr>
                <w:rFonts w:eastAsia="SimSun"/>
                <w:sz w:val="20"/>
                <w:szCs w:val="20"/>
                <w:lang w:eastAsia="ru-RU"/>
              </w:rPr>
            </w:pPr>
          </w:p>
        </w:tc>
      </w:tr>
      <w:tr w:rsidR="00A305E8" w:rsidRPr="00A305E8" w14:paraId="07BD8A67" w14:textId="77777777" w:rsidTr="00E60914">
        <w:trPr>
          <w:trHeight w:val="280"/>
        </w:trPr>
        <w:tc>
          <w:tcPr>
            <w:tcW w:w="1438" w:type="dxa"/>
            <w:gridSpan w:val="2"/>
            <w:shd w:val="clear" w:color="auto" w:fill="FFFFFF"/>
          </w:tcPr>
          <w:p w14:paraId="51D26B5E" w14:textId="77777777" w:rsidR="00A305E8" w:rsidRPr="00A305E8" w:rsidRDefault="00A305E8" w:rsidP="00E60914">
            <w:pPr>
              <w:tabs>
                <w:tab w:val="left" w:pos="1890"/>
              </w:tabs>
              <w:suppressAutoHyphens w:val="0"/>
              <w:contextualSpacing/>
              <w:jc w:val="center"/>
              <w:rPr>
                <w:sz w:val="20"/>
                <w:szCs w:val="20"/>
                <w:lang w:eastAsia="ru-RU"/>
              </w:rPr>
            </w:pPr>
          </w:p>
        </w:tc>
        <w:tc>
          <w:tcPr>
            <w:tcW w:w="1427" w:type="dxa"/>
            <w:gridSpan w:val="2"/>
            <w:shd w:val="clear" w:color="auto" w:fill="FFFFFF"/>
          </w:tcPr>
          <w:p w14:paraId="45975749" w14:textId="77777777" w:rsidR="00A305E8" w:rsidRPr="00A305E8" w:rsidRDefault="00A305E8" w:rsidP="00856032">
            <w:pPr>
              <w:tabs>
                <w:tab w:val="left" w:pos="1890"/>
              </w:tabs>
              <w:suppressAutoHyphens w:val="0"/>
              <w:contextualSpacing/>
              <w:jc w:val="center"/>
              <w:rPr>
                <w:sz w:val="20"/>
                <w:szCs w:val="20"/>
                <w:lang w:eastAsia="ru-RU"/>
              </w:rPr>
            </w:pPr>
          </w:p>
        </w:tc>
        <w:tc>
          <w:tcPr>
            <w:tcW w:w="6077" w:type="dxa"/>
            <w:gridSpan w:val="5"/>
            <w:shd w:val="clear" w:color="auto" w:fill="FFFFFF"/>
          </w:tcPr>
          <w:p w14:paraId="7473D4E1" w14:textId="7A4F0C49" w:rsidR="00A305E8" w:rsidRPr="00A305E8" w:rsidRDefault="00A305E8" w:rsidP="00856032">
            <w:pPr>
              <w:tabs>
                <w:tab w:val="left" w:pos="1890"/>
              </w:tabs>
              <w:suppressAutoHyphens w:val="0"/>
              <w:contextualSpacing/>
              <w:jc w:val="center"/>
              <w:rPr>
                <w:rFonts w:eastAsia="SimSun"/>
                <w:sz w:val="20"/>
                <w:szCs w:val="20"/>
                <w:lang w:eastAsia="ru-RU"/>
              </w:rPr>
            </w:pPr>
            <w:r w:rsidRPr="00A305E8">
              <w:rPr>
                <w:sz w:val="20"/>
                <w:szCs w:val="20"/>
                <w:lang w:eastAsia="ru-RU"/>
              </w:rPr>
              <w:t>Сума з ПДВ</w:t>
            </w:r>
          </w:p>
        </w:tc>
        <w:tc>
          <w:tcPr>
            <w:tcW w:w="1276" w:type="dxa"/>
            <w:shd w:val="clear" w:color="auto" w:fill="FFFFFF"/>
          </w:tcPr>
          <w:p w14:paraId="1ABAB4FA" w14:textId="77777777" w:rsidR="00A305E8" w:rsidRPr="00A305E8" w:rsidRDefault="00A305E8" w:rsidP="0089472A">
            <w:pPr>
              <w:suppressAutoHyphens w:val="0"/>
              <w:contextualSpacing/>
              <w:jc w:val="center"/>
              <w:rPr>
                <w:rFonts w:eastAsia="SimSun"/>
                <w:sz w:val="20"/>
                <w:szCs w:val="20"/>
                <w:lang w:eastAsia="ru-RU"/>
              </w:rPr>
            </w:pPr>
          </w:p>
        </w:tc>
      </w:tr>
      <w:tr w:rsidR="00A305E8" w:rsidRPr="00A305E8" w14:paraId="16E938A5" w14:textId="77777777" w:rsidTr="00E60914">
        <w:trPr>
          <w:trHeight w:val="280"/>
        </w:trPr>
        <w:tc>
          <w:tcPr>
            <w:tcW w:w="1438" w:type="dxa"/>
            <w:gridSpan w:val="2"/>
            <w:shd w:val="clear" w:color="auto" w:fill="FFFFFF"/>
          </w:tcPr>
          <w:p w14:paraId="61C41965" w14:textId="77777777" w:rsidR="00A305E8" w:rsidRPr="00A305E8" w:rsidRDefault="00A305E8" w:rsidP="00E60914">
            <w:pPr>
              <w:tabs>
                <w:tab w:val="left" w:pos="1890"/>
              </w:tabs>
              <w:suppressAutoHyphens w:val="0"/>
              <w:contextualSpacing/>
              <w:jc w:val="center"/>
              <w:rPr>
                <w:sz w:val="20"/>
                <w:szCs w:val="20"/>
                <w:lang w:eastAsia="ru-RU"/>
              </w:rPr>
            </w:pPr>
          </w:p>
        </w:tc>
        <w:tc>
          <w:tcPr>
            <w:tcW w:w="1427" w:type="dxa"/>
            <w:gridSpan w:val="2"/>
            <w:shd w:val="clear" w:color="auto" w:fill="FFFFFF"/>
          </w:tcPr>
          <w:p w14:paraId="4513B1B6" w14:textId="77777777" w:rsidR="00A305E8" w:rsidRPr="00A305E8" w:rsidRDefault="00A305E8" w:rsidP="0089472A">
            <w:pPr>
              <w:tabs>
                <w:tab w:val="left" w:pos="1890"/>
              </w:tabs>
              <w:suppressAutoHyphens w:val="0"/>
              <w:contextualSpacing/>
              <w:jc w:val="center"/>
              <w:rPr>
                <w:sz w:val="20"/>
                <w:szCs w:val="20"/>
                <w:lang w:eastAsia="ru-RU"/>
              </w:rPr>
            </w:pPr>
          </w:p>
        </w:tc>
        <w:tc>
          <w:tcPr>
            <w:tcW w:w="6077" w:type="dxa"/>
            <w:gridSpan w:val="5"/>
            <w:shd w:val="clear" w:color="auto" w:fill="FFFFFF"/>
          </w:tcPr>
          <w:p w14:paraId="38690D4C" w14:textId="59FC74A5" w:rsidR="00A305E8" w:rsidRPr="00A305E8" w:rsidRDefault="00A305E8" w:rsidP="0089472A">
            <w:pPr>
              <w:tabs>
                <w:tab w:val="left" w:pos="1890"/>
              </w:tabs>
              <w:suppressAutoHyphens w:val="0"/>
              <w:contextualSpacing/>
              <w:jc w:val="center"/>
              <w:rPr>
                <w:sz w:val="20"/>
                <w:szCs w:val="20"/>
                <w:lang w:eastAsia="ru-RU"/>
              </w:rPr>
            </w:pPr>
            <w:r w:rsidRPr="00A305E8">
              <w:rPr>
                <w:sz w:val="20"/>
                <w:szCs w:val="20"/>
                <w:lang w:eastAsia="ru-RU"/>
              </w:rPr>
              <w:t>Сума без ПДВ</w:t>
            </w:r>
          </w:p>
        </w:tc>
        <w:tc>
          <w:tcPr>
            <w:tcW w:w="1276" w:type="dxa"/>
            <w:shd w:val="clear" w:color="auto" w:fill="FFFFFF"/>
          </w:tcPr>
          <w:p w14:paraId="312FEECF" w14:textId="77777777" w:rsidR="00A305E8" w:rsidRPr="00A305E8" w:rsidRDefault="00A305E8" w:rsidP="0089472A">
            <w:pPr>
              <w:suppressAutoHyphens w:val="0"/>
              <w:contextualSpacing/>
              <w:jc w:val="center"/>
              <w:rPr>
                <w:rFonts w:eastAsia="SimSun"/>
                <w:sz w:val="20"/>
                <w:szCs w:val="20"/>
                <w:lang w:eastAsia="ru-RU"/>
              </w:rPr>
            </w:pPr>
          </w:p>
        </w:tc>
      </w:tr>
      <w:tr w:rsidR="00A305E8" w:rsidRPr="00A305E8" w14:paraId="4130188A" w14:textId="77777777" w:rsidTr="00E60914">
        <w:trPr>
          <w:trHeight w:val="280"/>
        </w:trPr>
        <w:tc>
          <w:tcPr>
            <w:tcW w:w="1438" w:type="dxa"/>
            <w:gridSpan w:val="2"/>
            <w:shd w:val="clear" w:color="auto" w:fill="FFFFFF"/>
          </w:tcPr>
          <w:p w14:paraId="514D8475" w14:textId="77777777" w:rsidR="00A305E8" w:rsidRPr="00A305E8" w:rsidRDefault="00A305E8" w:rsidP="00E60914">
            <w:pPr>
              <w:suppressAutoHyphens w:val="0"/>
              <w:contextualSpacing/>
              <w:jc w:val="center"/>
              <w:rPr>
                <w:sz w:val="20"/>
                <w:szCs w:val="20"/>
                <w:lang w:eastAsia="ru-RU"/>
              </w:rPr>
            </w:pPr>
          </w:p>
        </w:tc>
        <w:tc>
          <w:tcPr>
            <w:tcW w:w="1427" w:type="dxa"/>
            <w:gridSpan w:val="2"/>
            <w:shd w:val="clear" w:color="auto" w:fill="FFFFFF"/>
          </w:tcPr>
          <w:p w14:paraId="42EEFFC3" w14:textId="77777777" w:rsidR="00A305E8" w:rsidRPr="00A305E8" w:rsidRDefault="00A305E8" w:rsidP="0089472A">
            <w:pPr>
              <w:suppressAutoHyphens w:val="0"/>
              <w:contextualSpacing/>
              <w:jc w:val="center"/>
              <w:rPr>
                <w:sz w:val="20"/>
                <w:szCs w:val="20"/>
                <w:lang w:eastAsia="ru-RU"/>
              </w:rPr>
            </w:pPr>
          </w:p>
        </w:tc>
        <w:tc>
          <w:tcPr>
            <w:tcW w:w="6077" w:type="dxa"/>
            <w:gridSpan w:val="5"/>
            <w:shd w:val="clear" w:color="auto" w:fill="FFFFFF"/>
          </w:tcPr>
          <w:p w14:paraId="0D735202" w14:textId="1F956FCE" w:rsidR="00A305E8" w:rsidRPr="00A305E8" w:rsidRDefault="00A305E8" w:rsidP="0089472A">
            <w:pPr>
              <w:suppressAutoHyphens w:val="0"/>
              <w:contextualSpacing/>
              <w:jc w:val="center"/>
              <w:rPr>
                <w:rFonts w:eastAsia="SimSun"/>
                <w:sz w:val="20"/>
                <w:szCs w:val="20"/>
                <w:lang w:eastAsia="ru-RU"/>
              </w:rPr>
            </w:pPr>
            <w:r w:rsidRPr="00A305E8">
              <w:rPr>
                <w:sz w:val="20"/>
                <w:szCs w:val="20"/>
                <w:lang w:eastAsia="ru-RU"/>
              </w:rPr>
              <w:t>ПДВ</w:t>
            </w:r>
          </w:p>
        </w:tc>
        <w:tc>
          <w:tcPr>
            <w:tcW w:w="1276" w:type="dxa"/>
            <w:shd w:val="clear" w:color="auto" w:fill="FFFFFF"/>
          </w:tcPr>
          <w:p w14:paraId="1C1DE03C" w14:textId="77777777" w:rsidR="00A305E8" w:rsidRPr="00A305E8" w:rsidRDefault="00A305E8" w:rsidP="0089472A">
            <w:pPr>
              <w:suppressAutoHyphens w:val="0"/>
              <w:contextualSpacing/>
              <w:jc w:val="center"/>
              <w:rPr>
                <w:rFonts w:eastAsia="SimSun"/>
                <w:sz w:val="20"/>
                <w:szCs w:val="20"/>
                <w:lang w:eastAsia="ru-RU"/>
              </w:rPr>
            </w:pPr>
          </w:p>
        </w:tc>
      </w:tr>
    </w:tbl>
    <w:p w14:paraId="6D2A4F8E" w14:textId="77777777" w:rsidR="0089472A" w:rsidRPr="005E67C2" w:rsidRDefault="0089472A" w:rsidP="0089472A">
      <w:pPr>
        <w:numPr>
          <w:ilvl w:val="0"/>
          <w:numId w:val="18"/>
        </w:numPr>
        <w:suppressAutoHyphens w:val="0"/>
        <w:ind w:left="0" w:firstLine="0"/>
        <w:contextualSpacing/>
        <w:jc w:val="both"/>
        <w:rPr>
          <w:rFonts w:eastAsia="Tahoma"/>
          <w:sz w:val="22"/>
          <w:szCs w:val="22"/>
          <w:lang w:eastAsia="ru-RU"/>
        </w:rPr>
      </w:pPr>
      <w:r w:rsidRPr="005E67C2">
        <w:rPr>
          <w:sz w:val="22"/>
          <w:szCs w:val="22"/>
          <w:lang w:eastAsia="ru-RU"/>
        </w:rPr>
        <w:tab/>
      </w:r>
      <w:r w:rsidRPr="005E67C2">
        <w:rPr>
          <w:rFonts w:eastAsia="Tahoma"/>
          <w:sz w:val="22"/>
          <w:szCs w:val="22"/>
          <w:lang w:eastAsia="ru-RU"/>
        </w:rPr>
        <w:t xml:space="preserve"> </w:t>
      </w:r>
    </w:p>
    <w:p w14:paraId="0B3AEA3C" w14:textId="77777777" w:rsidR="0089472A" w:rsidRPr="005E67C2" w:rsidRDefault="0089472A" w:rsidP="009059B5">
      <w:pPr>
        <w:numPr>
          <w:ilvl w:val="0"/>
          <w:numId w:val="18"/>
        </w:numPr>
        <w:suppressAutoHyphens w:val="0"/>
        <w:ind w:left="0" w:firstLine="0"/>
        <w:contextualSpacing/>
        <w:jc w:val="both"/>
        <w:rPr>
          <w:rFonts w:eastAsia="Tahoma"/>
          <w:sz w:val="22"/>
          <w:szCs w:val="22"/>
          <w:lang w:eastAsia="ru-RU"/>
        </w:rPr>
      </w:pPr>
      <w:r w:rsidRPr="005E67C2">
        <w:rPr>
          <w:rFonts w:eastAsia="Calibri"/>
          <w:sz w:val="22"/>
          <w:szCs w:val="22"/>
          <w:lang w:eastAsia="en-US"/>
        </w:rPr>
        <w:t xml:space="preserve">1. Ціна цього Договору відповідає пропозиції Учасника - переможця торгів, встановлюється відповідно до цієї Специфікації і складає: </w:t>
      </w:r>
      <w:r w:rsidRPr="005E67C2">
        <w:rPr>
          <w:rFonts w:eastAsia="SimSun"/>
          <w:b/>
          <w:sz w:val="22"/>
          <w:szCs w:val="22"/>
          <w:lang w:eastAsia="en-US"/>
        </w:rPr>
        <w:t>___________________________________________________</w:t>
      </w:r>
    </w:p>
    <w:p w14:paraId="6E38A5C8" w14:textId="77777777" w:rsidR="0089472A" w:rsidRPr="005E67C2" w:rsidRDefault="0089472A" w:rsidP="009059B5">
      <w:pPr>
        <w:numPr>
          <w:ilvl w:val="0"/>
          <w:numId w:val="18"/>
        </w:numPr>
        <w:suppressAutoHyphens w:val="0"/>
        <w:ind w:left="0" w:firstLine="0"/>
        <w:contextualSpacing/>
        <w:jc w:val="both"/>
        <w:rPr>
          <w:sz w:val="22"/>
          <w:szCs w:val="22"/>
          <w:lang w:eastAsia="ru-RU"/>
        </w:rPr>
      </w:pPr>
      <w:r w:rsidRPr="005E67C2">
        <w:rPr>
          <w:sz w:val="22"/>
          <w:szCs w:val="22"/>
          <w:lang w:eastAsia="ru-RU"/>
        </w:rPr>
        <w:t>2. Ціна Товару вказана з урахуванням транспортних витрат.</w:t>
      </w:r>
    </w:p>
    <w:p w14:paraId="0E3CED62" w14:textId="77777777" w:rsidR="0089472A" w:rsidRPr="005E67C2" w:rsidRDefault="0089472A" w:rsidP="009059B5">
      <w:pPr>
        <w:numPr>
          <w:ilvl w:val="0"/>
          <w:numId w:val="18"/>
        </w:numPr>
        <w:suppressAutoHyphens w:val="0"/>
        <w:ind w:left="0" w:firstLine="0"/>
        <w:contextualSpacing/>
        <w:jc w:val="both"/>
        <w:rPr>
          <w:sz w:val="22"/>
          <w:szCs w:val="22"/>
          <w:lang w:eastAsia="ru-RU"/>
        </w:rPr>
      </w:pPr>
      <w:r w:rsidRPr="005E67C2">
        <w:rPr>
          <w:sz w:val="22"/>
          <w:szCs w:val="22"/>
          <w:lang w:eastAsia="ru-RU"/>
        </w:rPr>
        <w:t>3. Транспортні витрати несе Постачальник.</w:t>
      </w:r>
    </w:p>
    <w:p w14:paraId="1865C26C" w14:textId="1A13A48F" w:rsidR="00C24171" w:rsidRPr="00C24171" w:rsidRDefault="0089472A" w:rsidP="009059B5">
      <w:pPr>
        <w:numPr>
          <w:ilvl w:val="0"/>
          <w:numId w:val="18"/>
        </w:numPr>
        <w:suppressAutoHyphens w:val="0"/>
        <w:ind w:left="0" w:firstLine="0"/>
        <w:contextualSpacing/>
        <w:jc w:val="both"/>
        <w:rPr>
          <w:sz w:val="22"/>
          <w:szCs w:val="22"/>
          <w:lang w:eastAsia="ru-RU"/>
        </w:rPr>
      </w:pPr>
      <w:r w:rsidRPr="00C24171">
        <w:rPr>
          <w:sz w:val="22"/>
          <w:szCs w:val="22"/>
          <w:lang w:eastAsia="ru-RU"/>
        </w:rPr>
        <w:t>4.</w:t>
      </w:r>
      <w:r w:rsidR="006642B4">
        <w:rPr>
          <w:sz w:val="22"/>
          <w:szCs w:val="22"/>
          <w:lang w:eastAsia="ru-RU"/>
        </w:rPr>
        <w:t xml:space="preserve"> </w:t>
      </w:r>
      <w:r w:rsidRPr="00C24171">
        <w:rPr>
          <w:sz w:val="22"/>
          <w:szCs w:val="22"/>
          <w:lang w:eastAsia="ru-RU"/>
        </w:rPr>
        <w:t xml:space="preserve">Товар поставляється на умовах поставки: </w:t>
      </w:r>
      <w:r w:rsidR="00C24171" w:rsidRPr="00C24171">
        <w:rPr>
          <w:sz w:val="22"/>
          <w:szCs w:val="22"/>
          <w:lang w:eastAsia="ru-RU"/>
        </w:rPr>
        <w:t xml:space="preserve">07601, Київська обл., Броварський р-н, </w:t>
      </w:r>
      <w:proofErr w:type="spellStart"/>
      <w:r w:rsidR="00C24171" w:rsidRPr="00C24171">
        <w:rPr>
          <w:sz w:val="22"/>
          <w:szCs w:val="22"/>
          <w:lang w:eastAsia="ru-RU"/>
        </w:rPr>
        <w:t>смт.Згурівка</w:t>
      </w:r>
      <w:proofErr w:type="spellEnd"/>
      <w:r w:rsidR="00C24171" w:rsidRPr="00C24171">
        <w:rPr>
          <w:sz w:val="22"/>
          <w:szCs w:val="22"/>
          <w:lang w:eastAsia="ru-RU"/>
        </w:rPr>
        <w:t>, вул.Залізнична,7</w:t>
      </w:r>
    </w:p>
    <w:p w14:paraId="0266C737" w14:textId="77777777" w:rsidR="0089472A" w:rsidRPr="005E67C2" w:rsidRDefault="0089472A" w:rsidP="009059B5">
      <w:pPr>
        <w:numPr>
          <w:ilvl w:val="0"/>
          <w:numId w:val="18"/>
        </w:numPr>
        <w:suppressAutoHyphens w:val="0"/>
        <w:ind w:left="0" w:firstLine="0"/>
        <w:contextualSpacing/>
        <w:jc w:val="both"/>
        <w:rPr>
          <w:sz w:val="22"/>
          <w:szCs w:val="22"/>
          <w:lang w:eastAsia="ru-RU"/>
        </w:rPr>
      </w:pPr>
      <w:r w:rsidRPr="005E67C2">
        <w:rPr>
          <w:sz w:val="22"/>
          <w:szCs w:val="22"/>
          <w:lang w:eastAsia="ru-RU"/>
        </w:rPr>
        <w:t>5. Пакування – підприємства-виробника.</w:t>
      </w:r>
    </w:p>
    <w:p w14:paraId="3BF53A35" w14:textId="3A0F40BA" w:rsidR="0089472A" w:rsidRPr="005E67C2" w:rsidRDefault="0089472A" w:rsidP="009059B5">
      <w:pPr>
        <w:suppressAutoHyphens w:val="0"/>
        <w:contextualSpacing/>
        <w:jc w:val="both"/>
        <w:rPr>
          <w:sz w:val="22"/>
          <w:szCs w:val="22"/>
          <w:lang w:eastAsia="ru-RU"/>
        </w:rPr>
      </w:pPr>
      <w:r w:rsidRPr="00D1101B">
        <w:rPr>
          <w:sz w:val="22"/>
          <w:szCs w:val="22"/>
          <w:lang w:eastAsia="ru-RU"/>
        </w:rPr>
        <w:t xml:space="preserve">6. Строк поставки –  </w:t>
      </w:r>
      <w:r w:rsidRPr="00D1101B">
        <w:rPr>
          <w:color w:val="000000"/>
          <w:sz w:val="22"/>
          <w:szCs w:val="22"/>
          <w:lang w:eastAsia="ru-RU"/>
        </w:rPr>
        <w:t xml:space="preserve"> згідно графіків замовлень на протязі 5-ти </w:t>
      </w:r>
      <w:r w:rsidR="00AF5772" w:rsidRPr="00D1101B">
        <w:rPr>
          <w:color w:val="000000"/>
          <w:sz w:val="22"/>
          <w:szCs w:val="22"/>
          <w:lang w:eastAsia="ru-RU"/>
        </w:rPr>
        <w:t>робочих</w:t>
      </w:r>
      <w:r w:rsidRPr="00D1101B">
        <w:rPr>
          <w:color w:val="000000"/>
          <w:sz w:val="22"/>
          <w:szCs w:val="22"/>
          <w:lang w:eastAsia="ru-RU"/>
        </w:rPr>
        <w:t xml:space="preserve"> днів з моменту отримання заявки від Замовника.</w:t>
      </w:r>
    </w:p>
    <w:p w14:paraId="49C6EA0F" w14:textId="46FB6488" w:rsidR="0089472A" w:rsidRPr="005E67C2" w:rsidRDefault="0089472A" w:rsidP="009059B5">
      <w:pPr>
        <w:numPr>
          <w:ilvl w:val="0"/>
          <w:numId w:val="18"/>
        </w:numPr>
        <w:suppressAutoHyphens w:val="0"/>
        <w:ind w:left="0" w:firstLine="0"/>
        <w:contextualSpacing/>
        <w:jc w:val="both"/>
        <w:rPr>
          <w:sz w:val="22"/>
          <w:szCs w:val="22"/>
          <w:lang w:eastAsia="ru-RU"/>
        </w:rPr>
      </w:pPr>
      <w:r w:rsidRPr="005E67C2">
        <w:rPr>
          <w:sz w:val="22"/>
          <w:szCs w:val="22"/>
          <w:lang w:eastAsia="ru-RU"/>
        </w:rPr>
        <w:t xml:space="preserve">7. Вантажовідправником Товару є Постачальник, </w:t>
      </w:r>
      <w:proofErr w:type="spellStart"/>
      <w:r w:rsidRPr="005E67C2">
        <w:rPr>
          <w:sz w:val="22"/>
          <w:szCs w:val="22"/>
          <w:lang w:eastAsia="ru-RU"/>
        </w:rPr>
        <w:t>вантажоотримувачем</w:t>
      </w:r>
      <w:proofErr w:type="spellEnd"/>
      <w:r w:rsidRPr="005E67C2">
        <w:rPr>
          <w:sz w:val="22"/>
          <w:szCs w:val="22"/>
          <w:lang w:eastAsia="ru-RU"/>
        </w:rPr>
        <w:t xml:space="preserve"> є Покупець. Реквізити </w:t>
      </w:r>
      <w:proofErr w:type="spellStart"/>
      <w:r w:rsidRPr="005E67C2">
        <w:rPr>
          <w:sz w:val="22"/>
          <w:szCs w:val="22"/>
          <w:lang w:eastAsia="ru-RU"/>
        </w:rPr>
        <w:t>вантажоотримувача</w:t>
      </w:r>
      <w:proofErr w:type="spellEnd"/>
      <w:r w:rsidRPr="005E67C2">
        <w:rPr>
          <w:sz w:val="22"/>
          <w:szCs w:val="22"/>
          <w:lang w:eastAsia="ru-RU"/>
        </w:rPr>
        <w:t xml:space="preserve">: </w:t>
      </w:r>
      <w:r w:rsidR="00C24171" w:rsidRPr="00C24171">
        <w:rPr>
          <w:sz w:val="22"/>
          <w:szCs w:val="22"/>
          <w:lang w:eastAsia="ru-RU"/>
        </w:rPr>
        <w:t xml:space="preserve">07601, Київська обл., Броварський р-н, </w:t>
      </w:r>
      <w:proofErr w:type="spellStart"/>
      <w:r w:rsidR="00C24171" w:rsidRPr="00C24171">
        <w:rPr>
          <w:sz w:val="22"/>
          <w:szCs w:val="22"/>
          <w:lang w:eastAsia="ru-RU"/>
        </w:rPr>
        <w:t>смт.Згурівка</w:t>
      </w:r>
      <w:proofErr w:type="spellEnd"/>
      <w:r w:rsidR="00C24171" w:rsidRPr="00C24171">
        <w:rPr>
          <w:sz w:val="22"/>
          <w:szCs w:val="22"/>
          <w:lang w:eastAsia="ru-RU"/>
        </w:rPr>
        <w:t>, вул.Залізнична,7</w:t>
      </w:r>
    </w:p>
    <w:p w14:paraId="6F0E1405" w14:textId="77777777" w:rsidR="0089472A" w:rsidRPr="005E67C2" w:rsidRDefault="0089472A" w:rsidP="009059B5">
      <w:pPr>
        <w:numPr>
          <w:ilvl w:val="0"/>
          <w:numId w:val="18"/>
        </w:numPr>
        <w:suppressAutoHyphens w:val="0"/>
        <w:ind w:left="0" w:firstLine="0"/>
        <w:contextualSpacing/>
        <w:jc w:val="both"/>
        <w:rPr>
          <w:sz w:val="22"/>
          <w:szCs w:val="22"/>
          <w:lang w:eastAsia="ru-RU"/>
        </w:rPr>
      </w:pPr>
      <w:r w:rsidRPr="005E67C2">
        <w:rPr>
          <w:sz w:val="22"/>
          <w:szCs w:val="22"/>
          <w:lang w:eastAsia="ru-RU"/>
        </w:rPr>
        <w:t>8. Оплата Товару проводиться згідно п.3.6. цього Договору.</w:t>
      </w:r>
    </w:p>
    <w:p w14:paraId="0A22E41A" w14:textId="77777777" w:rsidR="0089472A" w:rsidRPr="005E67C2" w:rsidRDefault="0089472A" w:rsidP="009059B5">
      <w:pPr>
        <w:numPr>
          <w:ilvl w:val="0"/>
          <w:numId w:val="18"/>
        </w:numPr>
        <w:suppressAutoHyphens w:val="0"/>
        <w:ind w:left="0" w:firstLine="0"/>
        <w:contextualSpacing/>
        <w:jc w:val="both"/>
        <w:rPr>
          <w:sz w:val="22"/>
          <w:szCs w:val="22"/>
          <w:lang w:eastAsia="ru-RU"/>
        </w:rPr>
      </w:pPr>
      <w:r w:rsidRPr="005E67C2">
        <w:rPr>
          <w:sz w:val="22"/>
          <w:szCs w:val="22"/>
          <w:lang w:eastAsia="ru-RU"/>
        </w:rPr>
        <w:t>9. Інші умови Договору залишаються без змін.</w:t>
      </w:r>
    </w:p>
    <w:p w14:paraId="77957CA7" w14:textId="77777777" w:rsidR="0089472A" w:rsidRPr="005E67C2" w:rsidRDefault="0089472A" w:rsidP="009059B5">
      <w:pPr>
        <w:numPr>
          <w:ilvl w:val="0"/>
          <w:numId w:val="18"/>
        </w:numPr>
        <w:suppressAutoHyphens w:val="0"/>
        <w:ind w:left="0" w:firstLine="0"/>
        <w:contextualSpacing/>
        <w:jc w:val="both"/>
        <w:rPr>
          <w:sz w:val="22"/>
          <w:szCs w:val="22"/>
          <w:lang w:eastAsia="ru-RU"/>
        </w:rPr>
      </w:pPr>
      <w:r w:rsidRPr="005E67C2">
        <w:rPr>
          <w:sz w:val="22"/>
          <w:szCs w:val="22"/>
          <w:lang w:eastAsia="ru-RU"/>
        </w:rPr>
        <w:t xml:space="preserve"> </w:t>
      </w:r>
    </w:p>
    <w:p w14:paraId="3CDC1040" w14:textId="77777777" w:rsidR="0089472A" w:rsidRPr="005E67C2" w:rsidRDefault="0089472A" w:rsidP="0089472A">
      <w:pPr>
        <w:numPr>
          <w:ilvl w:val="0"/>
          <w:numId w:val="18"/>
        </w:numPr>
        <w:suppressAutoHyphens w:val="0"/>
        <w:ind w:left="0" w:firstLine="0"/>
        <w:contextualSpacing/>
        <w:jc w:val="both"/>
        <w:rPr>
          <w:sz w:val="22"/>
          <w:szCs w:val="22"/>
          <w:lang w:eastAsia="ru-RU"/>
        </w:rPr>
      </w:pPr>
      <w:r w:rsidRPr="005E67C2">
        <w:rPr>
          <w:sz w:val="22"/>
          <w:szCs w:val="22"/>
          <w:lang w:eastAsia="ru-RU"/>
        </w:rPr>
        <w:t xml:space="preserve"> ПОКУПЕЦЬ:                                                                        ПОСТАЧАЛЬНИК: </w:t>
      </w:r>
    </w:p>
    <w:p w14:paraId="61682B35" w14:textId="77777777" w:rsidR="0089472A" w:rsidRPr="005E67C2" w:rsidRDefault="0089472A" w:rsidP="0089472A">
      <w:pPr>
        <w:widowControl w:val="0"/>
        <w:suppressAutoHyphens w:val="0"/>
        <w:autoSpaceDE w:val="0"/>
        <w:autoSpaceDN w:val="0"/>
        <w:adjustRightInd w:val="0"/>
        <w:contextualSpacing/>
        <w:jc w:val="right"/>
        <w:rPr>
          <w:rFonts w:eastAsia="Calibri"/>
          <w:b/>
          <w:sz w:val="22"/>
          <w:szCs w:val="22"/>
          <w:lang w:eastAsia="ru-RU"/>
        </w:rPr>
      </w:pPr>
    </w:p>
    <w:tbl>
      <w:tblPr>
        <w:tblStyle w:val="aff7"/>
        <w:tblW w:w="0" w:type="auto"/>
        <w:tblLook w:val="04A0" w:firstRow="1" w:lastRow="0" w:firstColumn="1" w:lastColumn="0" w:noHBand="0" w:noVBand="1"/>
      </w:tblPr>
      <w:tblGrid>
        <w:gridCol w:w="5135"/>
        <w:gridCol w:w="4920"/>
      </w:tblGrid>
      <w:tr w:rsidR="0089472A" w:rsidRPr="005E67C2" w14:paraId="7154F966" w14:textId="77777777" w:rsidTr="00E576FD">
        <w:tc>
          <w:tcPr>
            <w:tcW w:w="5210" w:type="dxa"/>
          </w:tcPr>
          <w:p w14:paraId="565E8905" w14:textId="77777777" w:rsidR="00C24171" w:rsidRPr="00C24171" w:rsidRDefault="00C24171" w:rsidP="00C24171">
            <w:pPr>
              <w:suppressAutoHyphens w:val="0"/>
              <w:contextualSpacing/>
              <w:jc w:val="both"/>
              <w:rPr>
                <w:rFonts w:ascii="Times New Roman" w:eastAsia="Tahoma" w:hAnsi="Times New Roman"/>
                <w:b/>
                <w:sz w:val="24"/>
                <w:szCs w:val="24"/>
                <w:lang w:eastAsia="ru-RU"/>
              </w:rPr>
            </w:pPr>
            <w:r w:rsidRPr="00C24171">
              <w:rPr>
                <w:rFonts w:ascii="Times New Roman" w:eastAsia="Tahoma" w:hAnsi="Times New Roman"/>
                <w:b/>
                <w:sz w:val="24"/>
                <w:szCs w:val="24"/>
                <w:lang w:eastAsia="ru-RU"/>
              </w:rPr>
              <w:t>КНП «ЗГУРІВСЬКА ЛІКАРНЯ»</w:t>
            </w:r>
          </w:p>
          <w:p w14:paraId="16C41446" w14:textId="77777777" w:rsidR="00C24171" w:rsidRPr="00C24171" w:rsidRDefault="00C24171" w:rsidP="00C24171">
            <w:pPr>
              <w:suppressAutoHyphens w:val="0"/>
              <w:contextualSpacing/>
              <w:jc w:val="both"/>
              <w:rPr>
                <w:rFonts w:ascii="Times New Roman" w:eastAsia="Tahoma" w:hAnsi="Times New Roman"/>
                <w:b/>
                <w:sz w:val="24"/>
                <w:szCs w:val="24"/>
                <w:lang w:eastAsia="ru-RU"/>
              </w:rPr>
            </w:pPr>
          </w:p>
          <w:p w14:paraId="7B4A8BD5" w14:textId="77777777" w:rsidR="00C24171" w:rsidRPr="00C24171" w:rsidRDefault="00C24171" w:rsidP="00C24171">
            <w:pPr>
              <w:suppressAutoHyphens w:val="0"/>
              <w:contextualSpacing/>
              <w:jc w:val="both"/>
              <w:rPr>
                <w:rFonts w:ascii="Times New Roman" w:eastAsia="Tahoma" w:hAnsi="Times New Roman"/>
                <w:b/>
                <w:sz w:val="24"/>
                <w:szCs w:val="24"/>
                <w:lang w:eastAsia="ru-RU"/>
              </w:rPr>
            </w:pPr>
            <w:proofErr w:type="spellStart"/>
            <w:r w:rsidRPr="00C24171">
              <w:rPr>
                <w:rFonts w:ascii="Times New Roman" w:eastAsia="Tahoma" w:hAnsi="Times New Roman"/>
                <w:b/>
                <w:sz w:val="24"/>
                <w:szCs w:val="24"/>
                <w:lang w:eastAsia="ru-RU"/>
              </w:rPr>
              <w:t>В.о.директора</w:t>
            </w:r>
            <w:proofErr w:type="spellEnd"/>
          </w:p>
          <w:p w14:paraId="75E35260" w14:textId="77777777" w:rsidR="00C24171" w:rsidRPr="00C24171" w:rsidRDefault="00C24171" w:rsidP="00C24171">
            <w:pPr>
              <w:suppressAutoHyphens w:val="0"/>
              <w:contextualSpacing/>
              <w:jc w:val="both"/>
              <w:rPr>
                <w:rFonts w:ascii="Times New Roman" w:eastAsia="Tahoma" w:hAnsi="Times New Roman"/>
                <w:b/>
                <w:sz w:val="24"/>
                <w:szCs w:val="24"/>
                <w:lang w:eastAsia="ru-RU"/>
              </w:rPr>
            </w:pPr>
          </w:p>
          <w:p w14:paraId="2CDC3193" w14:textId="77777777" w:rsidR="00C24171" w:rsidRPr="00C24171" w:rsidRDefault="00C24171" w:rsidP="00C24171">
            <w:pPr>
              <w:suppressAutoHyphens w:val="0"/>
              <w:contextualSpacing/>
              <w:jc w:val="both"/>
              <w:rPr>
                <w:rFonts w:ascii="Times New Roman" w:eastAsia="Tahoma" w:hAnsi="Times New Roman"/>
                <w:b/>
                <w:sz w:val="24"/>
                <w:szCs w:val="24"/>
                <w:lang w:eastAsia="ru-RU"/>
              </w:rPr>
            </w:pPr>
            <w:r w:rsidRPr="00C24171">
              <w:rPr>
                <w:rFonts w:ascii="Times New Roman" w:eastAsia="Tahoma" w:hAnsi="Times New Roman"/>
                <w:b/>
                <w:sz w:val="24"/>
                <w:szCs w:val="24"/>
                <w:lang w:eastAsia="ru-RU"/>
              </w:rPr>
              <w:t>_____________________Олександр ЗІБОРОВ</w:t>
            </w:r>
          </w:p>
          <w:p w14:paraId="0FF641D5" w14:textId="77777777" w:rsidR="0089472A" w:rsidRPr="005E67C2" w:rsidRDefault="0089472A" w:rsidP="0089472A">
            <w:pPr>
              <w:suppressAutoHyphens w:val="0"/>
              <w:contextualSpacing/>
              <w:jc w:val="both"/>
              <w:rPr>
                <w:rFonts w:eastAsia="Tahoma"/>
                <w:b/>
                <w:lang w:eastAsia="ru-RU"/>
              </w:rPr>
            </w:pPr>
          </w:p>
        </w:tc>
        <w:tc>
          <w:tcPr>
            <w:tcW w:w="5210" w:type="dxa"/>
          </w:tcPr>
          <w:p w14:paraId="75484A3D" w14:textId="77777777" w:rsidR="0089472A" w:rsidRPr="005E67C2" w:rsidRDefault="0089472A" w:rsidP="0089472A">
            <w:pPr>
              <w:suppressAutoHyphens w:val="0"/>
              <w:contextualSpacing/>
              <w:jc w:val="both"/>
              <w:rPr>
                <w:rFonts w:eastAsia="Tahoma"/>
                <w:b/>
                <w:lang w:eastAsia="ru-RU"/>
              </w:rPr>
            </w:pPr>
          </w:p>
        </w:tc>
      </w:tr>
    </w:tbl>
    <w:p w14:paraId="63F0A5FA" w14:textId="77777777" w:rsidR="0089472A" w:rsidRPr="005E67C2" w:rsidRDefault="0089472A" w:rsidP="0089472A">
      <w:pPr>
        <w:suppressAutoHyphens w:val="0"/>
        <w:contextualSpacing/>
        <w:rPr>
          <w:rFonts w:eastAsia="Calibri"/>
          <w:b/>
          <w:lang w:eastAsia="ru-RU"/>
        </w:rPr>
      </w:pPr>
    </w:p>
    <w:p w14:paraId="74002FCC" w14:textId="77777777" w:rsidR="002D3971" w:rsidRPr="005E67C2" w:rsidRDefault="002D3971" w:rsidP="00EC2B0C">
      <w:pPr>
        <w:shd w:val="clear" w:color="auto" w:fill="FFFFFF"/>
        <w:tabs>
          <w:tab w:val="left" w:pos="1215"/>
        </w:tabs>
        <w:suppressAutoHyphens w:val="0"/>
        <w:jc w:val="center"/>
        <w:rPr>
          <w:b/>
          <w:lang w:eastAsia="ru-RU"/>
        </w:rPr>
      </w:pPr>
    </w:p>
    <w:sectPr w:rsidR="002D3971" w:rsidRPr="005E67C2" w:rsidSect="00C24171">
      <w:headerReference w:type="default" r:id="rId10"/>
      <w:footerReference w:type="default" r:id="rId11"/>
      <w:pgSz w:w="11906" w:h="16838"/>
      <w:pgMar w:top="426" w:right="707" w:bottom="851" w:left="1134" w:header="425"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36597" w14:textId="77777777" w:rsidR="00631539" w:rsidRDefault="00631539">
      <w:r>
        <w:separator/>
      </w:r>
    </w:p>
  </w:endnote>
  <w:endnote w:type="continuationSeparator" w:id="0">
    <w:p w14:paraId="75472061" w14:textId="77777777" w:rsidR="00631539" w:rsidRDefault="00631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80000001"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Times New Roman CYR">
    <w:panose1 w:val="02020603050405020304"/>
    <w:charset w:val="CC"/>
    <w:family w:val="roman"/>
    <w:pitch w:val="variable"/>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Courier New"/>
    <w:charset w:val="00"/>
    <w:family w:val="auto"/>
    <w:pitch w:val="default"/>
    <w:sig w:usb0="00000003" w:usb1="00000000" w:usb2="00000000" w:usb3="00000000" w:csb0="00000001" w:csb1="00000000"/>
  </w:font>
  <w:font w:name="CorpoS">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AB29D" w14:textId="77777777" w:rsidR="00E73938" w:rsidRDefault="00E73938">
    <w:pPr>
      <w:pBdr>
        <w:top w:val="nil"/>
        <w:left w:val="nil"/>
        <w:bottom w:val="nil"/>
        <w:right w:val="nil"/>
        <w:between w:val="nil"/>
      </w:pBdr>
      <w:tabs>
        <w:tab w:val="center" w:pos="4819"/>
        <w:tab w:val="right" w:pos="9639"/>
      </w:tabs>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F5EE5" w14:textId="77777777" w:rsidR="00631539" w:rsidRDefault="00631539">
      <w:r>
        <w:separator/>
      </w:r>
    </w:p>
  </w:footnote>
  <w:footnote w:type="continuationSeparator" w:id="0">
    <w:p w14:paraId="01F46422" w14:textId="77777777" w:rsidR="00631539" w:rsidRDefault="00631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202A0" w14:textId="7859A65D" w:rsidR="00E73938" w:rsidRDefault="00E73938">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separate"/>
    </w:r>
    <w:r w:rsidR="0044184D">
      <w:rPr>
        <w:noProof/>
        <w:color w:val="000000"/>
      </w:rPr>
      <w:t>9</w:t>
    </w:r>
    <w:r>
      <w:rPr>
        <w:color w:val="000000"/>
      </w:rPr>
      <w:fldChar w:fldCharType="end"/>
    </w:r>
  </w:p>
  <w:p w14:paraId="175B85E0" w14:textId="77777777" w:rsidR="00E73938" w:rsidRDefault="00E73938">
    <w:pPr>
      <w:pBdr>
        <w:top w:val="nil"/>
        <w:left w:val="nil"/>
        <w:bottom w:val="nil"/>
        <w:right w:val="nil"/>
        <w:between w:val="nil"/>
      </w:pBdr>
      <w:tabs>
        <w:tab w:val="center" w:pos="4819"/>
        <w:tab w:val="right" w:pos="9639"/>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9384916"/>
    <w:multiLevelType w:val="multilevel"/>
    <w:tmpl w:val="2444CF78"/>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0DD8476E"/>
    <w:multiLevelType w:val="multilevel"/>
    <w:tmpl w:val="233C2B94"/>
    <w:lvl w:ilvl="0">
      <w:start w:val="1"/>
      <w:numFmt w:val="decimal"/>
      <w:lvlText w:val="%1."/>
      <w:lvlJc w:val="left"/>
      <w:pPr>
        <w:ind w:left="720" w:hanging="360"/>
      </w:pPr>
    </w:lvl>
    <w:lvl w:ilvl="1">
      <w:start w:val="1"/>
      <w:numFmt w:val="bullet"/>
      <w:lvlText w:val="-"/>
      <w:lvlJc w:val="left"/>
      <w:pPr>
        <w:ind w:left="2088" w:hanging="1007"/>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3751164"/>
    <w:multiLevelType w:val="hybridMultilevel"/>
    <w:tmpl w:val="2C0AD566"/>
    <w:lvl w:ilvl="0" w:tplc="4E88074E">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D4C179C"/>
    <w:multiLevelType w:val="hybridMultilevel"/>
    <w:tmpl w:val="802A6D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6">
    <w:nsid w:val="2DAC4CBE"/>
    <w:multiLevelType w:val="multilevel"/>
    <w:tmpl w:val="B8B224C4"/>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7">
    <w:nsid w:val="4D880E9F"/>
    <w:multiLevelType w:val="multilevel"/>
    <w:tmpl w:val="3CD4EB7C"/>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8">
    <w:nsid w:val="4F2A3CE7"/>
    <w:multiLevelType w:val="multilevel"/>
    <w:tmpl w:val="49220700"/>
    <w:lvl w:ilvl="0">
      <w:start w:val="1"/>
      <w:numFmt w:val="bullet"/>
      <w:lvlText w:val="-"/>
      <w:lvlJc w:val="left"/>
      <w:pPr>
        <w:ind w:left="720" w:hanging="360"/>
      </w:pPr>
      <w:rPr>
        <w:rFonts w:ascii="SimSun" w:eastAsia="SimSun" w:hAnsi="SimSun" w:cs="SimSun"/>
      </w:rPr>
    </w:lvl>
    <w:lvl w:ilvl="1">
      <w:start w:val="1"/>
      <w:numFmt w:val="bullet"/>
      <w:pStyle w:val="20"/>
      <w:lvlText w:val="o"/>
      <w:lvlJc w:val="left"/>
      <w:pPr>
        <w:ind w:left="1440" w:hanging="360"/>
      </w:pPr>
      <w:rPr>
        <w:rFonts w:ascii="Courier New" w:eastAsia="Courier New" w:hAnsi="Courier New" w:cs="Courier New"/>
      </w:rPr>
    </w:lvl>
    <w:lvl w:ilvl="2">
      <w:start w:val="1"/>
      <w:numFmt w:val="bullet"/>
      <w:pStyle w:val="30"/>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CA324A6"/>
    <w:multiLevelType w:val="multilevel"/>
    <w:tmpl w:val="2A2ADF7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nsid w:val="64C23DB4"/>
    <w:multiLevelType w:val="hybridMultilevel"/>
    <w:tmpl w:val="54AA871E"/>
    <w:lvl w:ilvl="0" w:tplc="FFFFFFFF">
      <w:start w:val="6"/>
      <w:numFmt w:val="bullet"/>
      <w:pStyle w:val="21"/>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nsid w:val="6A383D42"/>
    <w:multiLevelType w:val="multilevel"/>
    <w:tmpl w:val="AC942528"/>
    <w:lvl w:ilvl="0">
      <w:start w:val="1"/>
      <w:numFmt w:val="decimal"/>
      <w:pStyle w:val="a"/>
      <w:lvlText w:val="%1."/>
      <w:lvlJc w:val="left"/>
      <w:pPr>
        <w:ind w:left="720" w:hanging="360"/>
      </w:pPr>
    </w:lvl>
    <w:lvl w:ilvl="1">
      <w:start w:val="1"/>
      <w:numFmt w:val="bullet"/>
      <w:lvlText w:val="-"/>
      <w:lvlJc w:val="left"/>
      <w:pPr>
        <w:ind w:left="2088" w:hanging="1007"/>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nsid w:val="77E42AC7"/>
    <w:multiLevelType w:val="multilevel"/>
    <w:tmpl w:val="A62087C0"/>
    <w:lvl w:ilvl="0">
      <w:start w:val="1"/>
      <w:numFmt w:val="bullet"/>
      <w:pStyle w:val="a0"/>
      <w:lvlText w:val="-"/>
      <w:lvlJc w:val="left"/>
      <w:pPr>
        <w:ind w:left="720" w:hanging="360"/>
      </w:pPr>
      <w:rPr>
        <w:rFonts w:ascii="SimSun" w:eastAsia="SimSun" w:hAnsi="SimSun" w:cs="SimSun"/>
      </w:rPr>
    </w:lvl>
    <w:lvl w:ilvl="1">
      <w:start w:val="1"/>
      <w:numFmt w:val="bullet"/>
      <w:lvlText w:val="-"/>
      <w:lvlJc w:val="left"/>
      <w:pPr>
        <w:ind w:left="1440" w:hanging="360"/>
      </w:pPr>
      <w:rPr>
        <w:rFonts w:ascii="SimSun" w:eastAsia="SimSun" w:hAnsi="SimSun" w:cs="SimSun"/>
      </w:rPr>
    </w:lvl>
    <w:lvl w:ilvl="2">
      <w:start w:val="5"/>
      <w:numFmt w:val="bullet"/>
      <w:lvlText w:val="●"/>
      <w:lvlJc w:val="left"/>
      <w:pPr>
        <w:ind w:left="2745" w:hanging="945"/>
      </w:pPr>
      <w:rPr>
        <w:rFonts w:ascii="Noto Sans Symbols" w:eastAsia="Noto Sans Symbols" w:hAnsi="Noto Sans Symbols" w:cs="Noto Sans Symbols"/>
        <w:color w:val="00000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3"/>
  </w:num>
  <w:num w:numId="3">
    <w:abstractNumId w:val="17"/>
  </w:num>
  <w:num w:numId="4">
    <w:abstractNumId w:val="6"/>
  </w:num>
  <w:num w:numId="5">
    <w:abstractNumId w:val="2"/>
  </w:num>
  <w:num w:numId="6">
    <w:abstractNumId w:val="1"/>
  </w:num>
  <w:num w:numId="7">
    <w:abstractNumId w:val="7"/>
  </w:num>
  <w:num w:numId="8">
    <w:abstractNumId w:val="0"/>
  </w:num>
  <w:num w:numId="9">
    <w:abstractNumId w:val="14"/>
  </w:num>
  <w:num w:numId="10">
    <w:abstractNumId w:val="11"/>
  </w:num>
  <w:num w:numId="11">
    <w:abstractNumId w:val="15"/>
  </w:num>
  <w:num w:numId="12">
    <w:abstractNumId w:val="16"/>
  </w:num>
  <w:num w:numId="13">
    <w:abstractNumId w:val="12"/>
  </w:num>
  <w:num w:numId="14">
    <w:abstractNumId w:val="10"/>
  </w:num>
  <w:num w:numId="15">
    <w:abstractNumId w:val="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E7"/>
    <w:rsid w:val="000145D2"/>
    <w:rsid w:val="00020946"/>
    <w:rsid w:val="0002133F"/>
    <w:rsid w:val="0003067B"/>
    <w:rsid w:val="0003242F"/>
    <w:rsid w:val="00033DA4"/>
    <w:rsid w:val="000369E8"/>
    <w:rsid w:val="000375D4"/>
    <w:rsid w:val="00040783"/>
    <w:rsid w:val="00041BFA"/>
    <w:rsid w:val="00053C2A"/>
    <w:rsid w:val="00057854"/>
    <w:rsid w:val="000678D5"/>
    <w:rsid w:val="0008434A"/>
    <w:rsid w:val="00085DBF"/>
    <w:rsid w:val="000863AE"/>
    <w:rsid w:val="0008772A"/>
    <w:rsid w:val="000957CA"/>
    <w:rsid w:val="00096B55"/>
    <w:rsid w:val="000A058D"/>
    <w:rsid w:val="000A3C9B"/>
    <w:rsid w:val="000A7621"/>
    <w:rsid w:val="000B2A10"/>
    <w:rsid w:val="000B38FF"/>
    <w:rsid w:val="000C590A"/>
    <w:rsid w:val="000D19FD"/>
    <w:rsid w:val="000D5873"/>
    <w:rsid w:val="000E10B5"/>
    <w:rsid w:val="000E5BDF"/>
    <w:rsid w:val="000F2C64"/>
    <w:rsid w:val="000F4300"/>
    <w:rsid w:val="000F4CF4"/>
    <w:rsid w:val="00103CE7"/>
    <w:rsid w:val="00106F30"/>
    <w:rsid w:val="001162F0"/>
    <w:rsid w:val="00124023"/>
    <w:rsid w:val="001244EF"/>
    <w:rsid w:val="00125DB4"/>
    <w:rsid w:val="001323F2"/>
    <w:rsid w:val="0013334C"/>
    <w:rsid w:val="00142317"/>
    <w:rsid w:val="001444DF"/>
    <w:rsid w:val="001517AA"/>
    <w:rsid w:val="00152B94"/>
    <w:rsid w:val="0015519C"/>
    <w:rsid w:val="00155BD5"/>
    <w:rsid w:val="00156C77"/>
    <w:rsid w:val="001602EE"/>
    <w:rsid w:val="001607BE"/>
    <w:rsid w:val="00171180"/>
    <w:rsid w:val="001731B4"/>
    <w:rsid w:val="0018072B"/>
    <w:rsid w:val="00185EEC"/>
    <w:rsid w:val="001A0EE2"/>
    <w:rsid w:val="001A2134"/>
    <w:rsid w:val="001A30CD"/>
    <w:rsid w:val="001B11CF"/>
    <w:rsid w:val="001B256E"/>
    <w:rsid w:val="001B2B57"/>
    <w:rsid w:val="001B6FA3"/>
    <w:rsid w:val="001C01CC"/>
    <w:rsid w:val="001C0B7E"/>
    <w:rsid w:val="001C7BFE"/>
    <w:rsid w:val="001D09DC"/>
    <w:rsid w:val="001D4E06"/>
    <w:rsid w:val="001D52D5"/>
    <w:rsid w:val="001D6447"/>
    <w:rsid w:val="001E79C4"/>
    <w:rsid w:val="001F45DC"/>
    <w:rsid w:val="0020544A"/>
    <w:rsid w:val="00206D23"/>
    <w:rsid w:val="00210085"/>
    <w:rsid w:val="00210C31"/>
    <w:rsid w:val="002150E7"/>
    <w:rsid w:val="002164C6"/>
    <w:rsid w:val="002213B2"/>
    <w:rsid w:val="00225C2B"/>
    <w:rsid w:val="00227F88"/>
    <w:rsid w:val="00231014"/>
    <w:rsid w:val="002329B9"/>
    <w:rsid w:val="0024600A"/>
    <w:rsid w:val="00251B3A"/>
    <w:rsid w:val="00253AD1"/>
    <w:rsid w:val="00266E8E"/>
    <w:rsid w:val="00274ADE"/>
    <w:rsid w:val="00276F10"/>
    <w:rsid w:val="002807E3"/>
    <w:rsid w:val="00283AF1"/>
    <w:rsid w:val="00284482"/>
    <w:rsid w:val="00284594"/>
    <w:rsid w:val="0028615D"/>
    <w:rsid w:val="0028687F"/>
    <w:rsid w:val="00286EB3"/>
    <w:rsid w:val="002A03B7"/>
    <w:rsid w:val="002A61E2"/>
    <w:rsid w:val="002A73C4"/>
    <w:rsid w:val="002A7FBD"/>
    <w:rsid w:val="002B2DC6"/>
    <w:rsid w:val="002B40DB"/>
    <w:rsid w:val="002C1887"/>
    <w:rsid w:val="002C1EFD"/>
    <w:rsid w:val="002C5C6D"/>
    <w:rsid w:val="002D0F66"/>
    <w:rsid w:val="002D3971"/>
    <w:rsid w:val="002D44F9"/>
    <w:rsid w:val="002E0900"/>
    <w:rsid w:val="002E1179"/>
    <w:rsid w:val="002E421A"/>
    <w:rsid w:val="002E64AA"/>
    <w:rsid w:val="002E6682"/>
    <w:rsid w:val="00301B90"/>
    <w:rsid w:val="00312D63"/>
    <w:rsid w:val="003133F5"/>
    <w:rsid w:val="00327EB7"/>
    <w:rsid w:val="00334831"/>
    <w:rsid w:val="00336D47"/>
    <w:rsid w:val="003420DA"/>
    <w:rsid w:val="0034255F"/>
    <w:rsid w:val="00343995"/>
    <w:rsid w:val="003467F2"/>
    <w:rsid w:val="00347189"/>
    <w:rsid w:val="003622B3"/>
    <w:rsid w:val="00365642"/>
    <w:rsid w:val="0036624D"/>
    <w:rsid w:val="003711A1"/>
    <w:rsid w:val="00372B6E"/>
    <w:rsid w:val="00373C36"/>
    <w:rsid w:val="00377D22"/>
    <w:rsid w:val="00380D44"/>
    <w:rsid w:val="00392B46"/>
    <w:rsid w:val="00393811"/>
    <w:rsid w:val="0039526E"/>
    <w:rsid w:val="003A36AB"/>
    <w:rsid w:val="003A50D6"/>
    <w:rsid w:val="003A7970"/>
    <w:rsid w:val="003B0EF7"/>
    <w:rsid w:val="003C22D8"/>
    <w:rsid w:val="003C2DBA"/>
    <w:rsid w:val="003D2B6C"/>
    <w:rsid w:val="003D2F26"/>
    <w:rsid w:val="003D3E9B"/>
    <w:rsid w:val="003D3EE4"/>
    <w:rsid w:val="003E182F"/>
    <w:rsid w:val="003E4219"/>
    <w:rsid w:val="003F115B"/>
    <w:rsid w:val="003F3741"/>
    <w:rsid w:val="003F3E5F"/>
    <w:rsid w:val="003F3EED"/>
    <w:rsid w:val="003F49E1"/>
    <w:rsid w:val="003F7B04"/>
    <w:rsid w:val="004002E6"/>
    <w:rsid w:val="00410245"/>
    <w:rsid w:val="00412E06"/>
    <w:rsid w:val="004133C1"/>
    <w:rsid w:val="00416412"/>
    <w:rsid w:val="00426FCD"/>
    <w:rsid w:val="00432A4C"/>
    <w:rsid w:val="0044184D"/>
    <w:rsid w:val="00443B07"/>
    <w:rsid w:val="00443EDC"/>
    <w:rsid w:val="00445B95"/>
    <w:rsid w:val="00445EDF"/>
    <w:rsid w:val="00454F15"/>
    <w:rsid w:val="0045567E"/>
    <w:rsid w:val="00455D79"/>
    <w:rsid w:val="0045694F"/>
    <w:rsid w:val="004618B0"/>
    <w:rsid w:val="0048181D"/>
    <w:rsid w:val="00485896"/>
    <w:rsid w:val="0049680B"/>
    <w:rsid w:val="004B3AB2"/>
    <w:rsid w:val="004C5B0B"/>
    <w:rsid w:val="004E1180"/>
    <w:rsid w:val="004F7C70"/>
    <w:rsid w:val="00500863"/>
    <w:rsid w:val="005018CB"/>
    <w:rsid w:val="0050351D"/>
    <w:rsid w:val="00505B3D"/>
    <w:rsid w:val="00513511"/>
    <w:rsid w:val="00516427"/>
    <w:rsid w:val="00520EE1"/>
    <w:rsid w:val="00521074"/>
    <w:rsid w:val="00523F12"/>
    <w:rsid w:val="00524918"/>
    <w:rsid w:val="005252A6"/>
    <w:rsid w:val="00531EFB"/>
    <w:rsid w:val="00534F07"/>
    <w:rsid w:val="00540DC7"/>
    <w:rsid w:val="005410ED"/>
    <w:rsid w:val="005476C2"/>
    <w:rsid w:val="00552EE1"/>
    <w:rsid w:val="00553B19"/>
    <w:rsid w:val="00555960"/>
    <w:rsid w:val="00556D84"/>
    <w:rsid w:val="00572114"/>
    <w:rsid w:val="00581D96"/>
    <w:rsid w:val="00595F96"/>
    <w:rsid w:val="005A297B"/>
    <w:rsid w:val="005A4B4B"/>
    <w:rsid w:val="005A63A1"/>
    <w:rsid w:val="005A7C17"/>
    <w:rsid w:val="005B23A4"/>
    <w:rsid w:val="005C0B39"/>
    <w:rsid w:val="005C2AF6"/>
    <w:rsid w:val="005C64F7"/>
    <w:rsid w:val="005D3572"/>
    <w:rsid w:val="005E14B9"/>
    <w:rsid w:val="005E19EA"/>
    <w:rsid w:val="005E67C2"/>
    <w:rsid w:val="005F05C4"/>
    <w:rsid w:val="005F1213"/>
    <w:rsid w:val="005F3504"/>
    <w:rsid w:val="005F77A3"/>
    <w:rsid w:val="006033CD"/>
    <w:rsid w:val="006047D6"/>
    <w:rsid w:val="00613A2B"/>
    <w:rsid w:val="00613BC9"/>
    <w:rsid w:val="0061425C"/>
    <w:rsid w:val="00615802"/>
    <w:rsid w:val="006221DA"/>
    <w:rsid w:val="00622BC7"/>
    <w:rsid w:val="0062713E"/>
    <w:rsid w:val="00631539"/>
    <w:rsid w:val="00633805"/>
    <w:rsid w:val="00641FA5"/>
    <w:rsid w:val="0065344D"/>
    <w:rsid w:val="0065574C"/>
    <w:rsid w:val="00663BAA"/>
    <w:rsid w:val="006642B4"/>
    <w:rsid w:val="00665C00"/>
    <w:rsid w:val="00665D6C"/>
    <w:rsid w:val="006666AC"/>
    <w:rsid w:val="006704D3"/>
    <w:rsid w:val="00671531"/>
    <w:rsid w:val="00680064"/>
    <w:rsid w:val="0068074A"/>
    <w:rsid w:val="006819ED"/>
    <w:rsid w:val="0068579F"/>
    <w:rsid w:val="006946AB"/>
    <w:rsid w:val="006A413F"/>
    <w:rsid w:val="006A4D0A"/>
    <w:rsid w:val="006A6572"/>
    <w:rsid w:val="006A7054"/>
    <w:rsid w:val="006B4A2E"/>
    <w:rsid w:val="006C1BBD"/>
    <w:rsid w:val="006C220D"/>
    <w:rsid w:val="006C31C1"/>
    <w:rsid w:val="006C3787"/>
    <w:rsid w:val="006C5CB8"/>
    <w:rsid w:val="006C773A"/>
    <w:rsid w:val="006D201E"/>
    <w:rsid w:val="006D3BAD"/>
    <w:rsid w:val="006D4675"/>
    <w:rsid w:val="006E0EFA"/>
    <w:rsid w:val="006E1272"/>
    <w:rsid w:val="006E2C9D"/>
    <w:rsid w:val="006F282C"/>
    <w:rsid w:val="00700213"/>
    <w:rsid w:val="00706D1F"/>
    <w:rsid w:val="00707EE3"/>
    <w:rsid w:val="0071030C"/>
    <w:rsid w:val="00712946"/>
    <w:rsid w:val="00712E51"/>
    <w:rsid w:val="00713354"/>
    <w:rsid w:val="00714582"/>
    <w:rsid w:val="00714FBF"/>
    <w:rsid w:val="0072779C"/>
    <w:rsid w:val="0073091B"/>
    <w:rsid w:val="00733178"/>
    <w:rsid w:val="00733FC6"/>
    <w:rsid w:val="00741300"/>
    <w:rsid w:val="00742B6D"/>
    <w:rsid w:val="007503FB"/>
    <w:rsid w:val="007508F1"/>
    <w:rsid w:val="00754136"/>
    <w:rsid w:val="00760718"/>
    <w:rsid w:val="00760E4B"/>
    <w:rsid w:val="00763C32"/>
    <w:rsid w:val="00772BD7"/>
    <w:rsid w:val="0077553B"/>
    <w:rsid w:val="007767BB"/>
    <w:rsid w:val="007808EF"/>
    <w:rsid w:val="00791FBA"/>
    <w:rsid w:val="007926CC"/>
    <w:rsid w:val="00796C06"/>
    <w:rsid w:val="007A0E60"/>
    <w:rsid w:val="007A11B4"/>
    <w:rsid w:val="007A2421"/>
    <w:rsid w:val="007A49D5"/>
    <w:rsid w:val="007B3BFD"/>
    <w:rsid w:val="007B6CBA"/>
    <w:rsid w:val="007D399D"/>
    <w:rsid w:val="007E1A02"/>
    <w:rsid w:val="007E632A"/>
    <w:rsid w:val="007E7804"/>
    <w:rsid w:val="00803081"/>
    <w:rsid w:val="00814082"/>
    <w:rsid w:val="008155A1"/>
    <w:rsid w:val="0082064E"/>
    <w:rsid w:val="00825E3E"/>
    <w:rsid w:val="00826226"/>
    <w:rsid w:val="00834CC0"/>
    <w:rsid w:val="008363E7"/>
    <w:rsid w:val="00840FFC"/>
    <w:rsid w:val="00842FDA"/>
    <w:rsid w:val="0084320F"/>
    <w:rsid w:val="00847E26"/>
    <w:rsid w:val="00856032"/>
    <w:rsid w:val="008654A1"/>
    <w:rsid w:val="008666F5"/>
    <w:rsid w:val="00866ACC"/>
    <w:rsid w:val="00866BDF"/>
    <w:rsid w:val="008673D9"/>
    <w:rsid w:val="008740AB"/>
    <w:rsid w:val="00881DF0"/>
    <w:rsid w:val="0089304F"/>
    <w:rsid w:val="0089472A"/>
    <w:rsid w:val="00894E59"/>
    <w:rsid w:val="00894FC8"/>
    <w:rsid w:val="008A025F"/>
    <w:rsid w:val="008A3ACA"/>
    <w:rsid w:val="008A55E0"/>
    <w:rsid w:val="008A6801"/>
    <w:rsid w:val="008B0510"/>
    <w:rsid w:val="008C4703"/>
    <w:rsid w:val="008D2E41"/>
    <w:rsid w:val="008D3B62"/>
    <w:rsid w:val="008D46E0"/>
    <w:rsid w:val="008E507C"/>
    <w:rsid w:val="008E7046"/>
    <w:rsid w:val="008F399C"/>
    <w:rsid w:val="009037BD"/>
    <w:rsid w:val="009059B5"/>
    <w:rsid w:val="00910D60"/>
    <w:rsid w:val="00915D40"/>
    <w:rsid w:val="00920535"/>
    <w:rsid w:val="00920D4B"/>
    <w:rsid w:val="00922EF8"/>
    <w:rsid w:val="0092500B"/>
    <w:rsid w:val="0093033C"/>
    <w:rsid w:val="00930B1A"/>
    <w:rsid w:val="00931053"/>
    <w:rsid w:val="00932244"/>
    <w:rsid w:val="00933A76"/>
    <w:rsid w:val="00935164"/>
    <w:rsid w:val="009404F2"/>
    <w:rsid w:val="0094280E"/>
    <w:rsid w:val="00945BF0"/>
    <w:rsid w:val="00950F4D"/>
    <w:rsid w:val="0095292A"/>
    <w:rsid w:val="00965304"/>
    <w:rsid w:val="00972392"/>
    <w:rsid w:val="00974ABD"/>
    <w:rsid w:val="00977D9D"/>
    <w:rsid w:val="00981A27"/>
    <w:rsid w:val="00984FE4"/>
    <w:rsid w:val="009876B6"/>
    <w:rsid w:val="00995EB6"/>
    <w:rsid w:val="009963C6"/>
    <w:rsid w:val="009A0516"/>
    <w:rsid w:val="009A3EA5"/>
    <w:rsid w:val="009B03F7"/>
    <w:rsid w:val="009B1E6D"/>
    <w:rsid w:val="009B2DAB"/>
    <w:rsid w:val="009B4CF5"/>
    <w:rsid w:val="009B5BE2"/>
    <w:rsid w:val="009B5EC6"/>
    <w:rsid w:val="009C0E98"/>
    <w:rsid w:val="009C2C98"/>
    <w:rsid w:val="009D016A"/>
    <w:rsid w:val="009D1E2E"/>
    <w:rsid w:val="009D6EB8"/>
    <w:rsid w:val="009E1D18"/>
    <w:rsid w:val="009F17D3"/>
    <w:rsid w:val="00A0000A"/>
    <w:rsid w:val="00A06047"/>
    <w:rsid w:val="00A104FB"/>
    <w:rsid w:val="00A200B6"/>
    <w:rsid w:val="00A202B1"/>
    <w:rsid w:val="00A22E1C"/>
    <w:rsid w:val="00A24C74"/>
    <w:rsid w:val="00A305E8"/>
    <w:rsid w:val="00A30F30"/>
    <w:rsid w:val="00A31D24"/>
    <w:rsid w:val="00A36701"/>
    <w:rsid w:val="00A4285D"/>
    <w:rsid w:val="00A44626"/>
    <w:rsid w:val="00A450F3"/>
    <w:rsid w:val="00A45B1D"/>
    <w:rsid w:val="00A52941"/>
    <w:rsid w:val="00A538FD"/>
    <w:rsid w:val="00A6191B"/>
    <w:rsid w:val="00A64D3A"/>
    <w:rsid w:val="00A84307"/>
    <w:rsid w:val="00A84835"/>
    <w:rsid w:val="00A9651C"/>
    <w:rsid w:val="00A96535"/>
    <w:rsid w:val="00AA1BD2"/>
    <w:rsid w:val="00AB37FD"/>
    <w:rsid w:val="00AB5C81"/>
    <w:rsid w:val="00AB7472"/>
    <w:rsid w:val="00AC25FF"/>
    <w:rsid w:val="00AD1E44"/>
    <w:rsid w:val="00AD2952"/>
    <w:rsid w:val="00AD6464"/>
    <w:rsid w:val="00AD709A"/>
    <w:rsid w:val="00AD7467"/>
    <w:rsid w:val="00AE0C00"/>
    <w:rsid w:val="00AE0F40"/>
    <w:rsid w:val="00AE1180"/>
    <w:rsid w:val="00AE5453"/>
    <w:rsid w:val="00AF4658"/>
    <w:rsid w:val="00AF54F7"/>
    <w:rsid w:val="00AF5772"/>
    <w:rsid w:val="00B163C5"/>
    <w:rsid w:val="00B17E8B"/>
    <w:rsid w:val="00B17EA1"/>
    <w:rsid w:val="00B20617"/>
    <w:rsid w:val="00B20A6A"/>
    <w:rsid w:val="00B273FB"/>
    <w:rsid w:val="00B34E08"/>
    <w:rsid w:val="00B44435"/>
    <w:rsid w:val="00B46227"/>
    <w:rsid w:val="00B60EF4"/>
    <w:rsid w:val="00B66623"/>
    <w:rsid w:val="00B70E96"/>
    <w:rsid w:val="00B7124E"/>
    <w:rsid w:val="00B71CFA"/>
    <w:rsid w:val="00B850FF"/>
    <w:rsid w:val="00BA1D93"/>
    <w:rsid w:val="00BA4ED9"/>
    <w:rsid w:val="00BA6656"/>
    <w:rsid w:val="00BB178E"/>
    <w:rsid w:val="00BD002B"/>
    <w:rsid w:val="00BE411F"/>
    <w:rsid w:val="00BF025B"/>
    <w:rsid w:val="00BF2E9B"/>
    <w:rsid w:val="00BF2EE5"/>
    <w:rsid w:val="00BF444C"/>
    <w:rsid w:val="00C00292"/>
    <w:rsid w:val="00C013B3"/>
    <w:rsid w:val="00C01676"/>
    <w:rsid w:val="00C017C8"/>
    <w:rsid w:val="00C01EE6"/>
    <w:rsid w:val="00C148D5"/>
    <w:rsid w:val="00C22212"/>
    <w:rsid w:val="00C22812"/>
    <w:rsid w:val="00C24171"/>
    <w:rsid w:val="00C25310"/>
    <w:rsid w:val="00C33AA2"/>
    <w:rsid w:val="00C34200"/>
    <w:rsid w:val="00C34E9F"/>
    <w:rsid w:val="00C35DBF"/>
    <w:rsid w:val="00C36468"/>
    <w:rsid w:val="00C36E5A"/>
    <w:rsid w:val="00C37127"/>
    <w:rsid w:val="00C50AE0"/>
    <w:rsid w:val="00C525E8"/>
    <w:rsid w:val="00C612DA"/>
    <w:rsid w:val="00C62781"/>
    <w:rsid w:val="00C74666"/>
    <w:rsid w:val="00C7606D"/>
    <w:rsid w:val="00C76D48"/>
    <w:rsid w:val="00C800CC"/>
    <w:rsid w:val="00C81149"/>
    <w:rsid w:val="00C81E90"/>
    <w:rsid w:val="00C828DD"/>
    <w:rsid w:val="00C84428"/>
    <w:rsid w:val="00C85AC8"/>
    <w:rsid w:val="00C85FB0"/>
    <w:rsid w:val="00C87DC9"/>
    <w:rsid w:val="00C95742"/>
    <w:rsid w:val="00CA1106"/>
    <w:rsid w:val="00CA601E"/>
    <w:rsid w:val="00CA63D7"/>
    <w:rsid w:val="00CA6D1D"/>
    <w:rsid w:val="00CA79DF"/>
    <w:rsid w:val="00CB5189"/>
    <w:rsid w:val="00CC0E72"/>
    <w:rsid w:val="00CC2912"/>
    <w:rsid w:val="00CC2E0D"/>
    <w:rsid w:val="00CC674E"/>
    <w:rsid w:val="00CD4A45"/>
    <w:rsid w:val="00CD759C"/>
    <w:rsid w:val="00CE1B23"/>
    <w:rsid w:val="00CE3795"/>
    <w:rsid w:val="00CF2A0B"/>
    <w:rsid w:val="00CF361B"/>
    <w:rsid w:val="00D0104A"/>
    <w:rsid w:val="00D01980"/>
    <w:rsid w:val="00D0277C"/>
    <w:rsid w:val="00D07604"/>
    <w:rsid w:val="00D1101B"/>
    <w:rsid w:val="00D1570E"/>
    <w:rsid w:val="00D311A8"/>
    <w:rsid w:val="00D315BA"/>
    <w:rsid w:val="00D33930"/>
    <w:rsid w:val="00D36D7A"/>
    <w:rsid w:val="00D402DC"/>
    <w:rsid w:val="00D417D8"/>
    <w:rsid w:val="00D52C7D"/>
    <w:rsid w:val="00D55D25"/>
    <w:rsid w:val="00D70F67"/>
    <w:rsid w:val="00D717DB"/>
    <w:rsid w:val="00D8412E"/>
    <w:rsid w:val="00D8647F"/>
    <w:rsid w:val="00D87F03"/>
    <w:rsid w:val="00D90370"/>
    <w:rsid w:val="00D91DD0"/>
    <w:rsid w:val="00D93C7A"/>
    <w:rsid w:val="00D94A94"/>
    <w:rsid w:val="00D962A9"/>
    <w:rsid w:val="00D97BE7"/>
    <w:rsid w:val="00DA26E7"/>
    <w:rsid w:val="00DA2EE0"/>
    <w:rsid w:val="00DC1D38"/>
    <w:rsid w:val="00DD170F"/>
    <w:rsid w:val="00DD5182"/>
    <w:rsid w:val="00DE1819"/>
    <w:rsid w:val="00DE2503"/>
    <w:rsid w:val="00DE3372"/>
    <w:rsid w:val="00DE6B9D"/>
    <w:rsid w:val="00DF21C0"/>
    <w:rsid w:val="00E151CD"/>
    <w:rsid w:val="00E17E78"/>
    <w:rsid w:val="00E225C2"/>
    <w:rsid w:val="00E2510A"/>
    <w:rsid w:val="00E25D57"/>
    <w:rsid w:val="00E27BB5"/>
    <w:rsid w:val="00E30566"/>
    <w:rsid w:val="00E30973"/>
    <w:rsid w:val="00E324CF"/>
    <w:rsid w:val="00E5505C"/>
    <w:rsid w:val="00E60914"/>
    <w:rsid w:val="00E71B10"/>
    <w:rsid w:val="00E72B91"/>
    <w:rsid w:val="00E73938"/>
    <w:rsid w:val="00E82611"/>
    <w:rsid w:val="00E91C66"/>
    <w:rsid w:val="00E93FCF"/>
    <w:rsid w:val="00E95294"/>
    <w:rsid w:val="00EA1A24"/>
    <w:rsid w:val="00EA2B4D"/>
    <w:rsid w:val="00EA5F57"/>
    <w:rsid w:val="00EB1BCD"/>
    <w:rsid w:val="00EB6E5E"/>
    <w:rsid w:val="00EC0E9A"/>
    <w:rsid w:val="00EC2B0C"/>
    <w:rsid w:val="00EC3B87"/>
    <w:rsid w:val="00EE13A1"/>
    <w:rsid w:val="00EE32F7"/>
    <w:rsid w:val="00EE57D9"/>
    <w:rsid w:val="00EF6E22"/>
    <w:rsid w:val="00F03783"/>
    <w:rsid w:val="00F1158B"/>
    <w:rsid w:val="00F11B6E"/>
    <w:rsid w:val="00F1350F"/>
    <w:rsid w:val="00F1356A"/>
    <w:rsid w:val="00F163C3"/>
    <w:rsid w:val="00F22EF6"/>
    <w:rsid w:val="00F352BB"/>
    <w:rsid w:val="00F401E6"/>
    <w:rsid w:val="00F41C67"/>
    <w:rsid w:val="00F41DBA"/>
    <w:rsid w:val="00F56EF8"/>
    <w:rsid w:val="00F62E47"/>
    <w:rsid w:val="00F6594D"/>
    <w:rsid w:val="00F6598D"/>
    <w:rsid w:val="00F667C8"/>
    <w:rsid w:val="00F66AE7"/>
    <w:rsid w:val="00F70825"/>
    <w:rsid w:val="00F71603"/>
    <w:rsid w:val="00F7349A"/>
    <w:rsid w:val="00F87316"/>
    <w:rsid w:val="00F87727"/>
    <w:rsid w:val="00F90FB1"/>
    <w:rsid w:val="00F924C9"/>
    <w:rsid w:val="00FA5DF5"/>
    <w:rsid w:val="00FB02E1"/>
    <w:rsid w:val="00FB16CB"/>
    <w:rsid w:val="00FB2A31"/>
    <w:rsid w:val="00FB338E"/>
    <w:rsid w:val="00FB688A"/>
    <w:rsid w:val="00FC0D29"/>
    <w:rsid w:val="00FC2542"/>
    <w:rsid w:val="00FC33E9"/>
    <w:rsid w:val="00FC4524"/>
    <w:rsid w:val="00FC4D3A"/>
    <w:rsid w:val="00FC6344"/>
    <w:rsid w:val="00FD210F"/>
    <w:rsid w:val="00FD2290"/>
    <w:rsid w:val="00FD4517"/>
    <w:rsid w:val="00FE27FC"/>
    <w:rsid w:val="00FE539D"/>
    <w:rsid w:val="00FF0F55"/>
    <w:rsid w:val="00FF60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E84AF"/>
  <w15:docId w15:val="{8278A0BA-39D9-4B3D-B284-C83FE140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305E8"/>
    <w:pPr>
      <w:suppressAutoHyphens/>
    </w:pPr>
    <w:rPr>
      <w:lang w:eastAsia="ar-SA"/>
    </w:rPr>
  </w:style>
  <w:style w:type="paragraph" w:styleId="10">
    <w:name w:val="heading 1"/>
    <w:basedOn w:val="a1"/>
    <w:next w:val="a1"/>
    <w:link w:val="12"/>
    <w:qFormat/>
    <w:rsid w:val="008A25AF"/>
    <w:pPr>
      <w:keepNext/>
      <w:spacing w:before="240" w:after="60"/>
      <w:outlineLvl w:val="0"/>
    </w:pPr>
    <w:rPr>
      <w:rFonts w:ascii="Arial" w:hAnsi="Arial" w:cs="Arial"/>
      <w:b/>
      <w:bCs/>
      <w:kern w:val="1"/>
      <w:sz w:val="32"/>
      <w:szCs w:val="32"/>
    </w:rPr>
  </w:style>
  <w:style w:type="paragraph" w:styleId="20">
    <w:name w:val="heading 2"/>
    <w:aliases w:val="H2,Heading 2 CFMU"/>
    <w:basedOn w:val="a1"/>
    <w:next w:val="a2"/>
    <w:link w:val="22"/>
    <w:qFormat/>
    <w:rsid w:val="008A25AF"/>
    <w:pPr>
      <w:numPr>
        <w:ilvl w:val="1"/>
        <w:numId w:val="1"/>
      </w:numPr>
      <w:spacing w:before="280" w:after="280"/>
      <w:outlineLvl w:val="1"/>
    </w:pPr>
    <w:rPr>
      <w:b/>
      <w:bCs/>
      <w:sz w:val="36"/>
      <w:szCs w:val="36"/>
    </w:rPr>
  </w:style>
  <w:style w:type="paragraph" w:styleId="30">
    <w:name w:val="heading 3"/>
    <w:aliases w:val="H3,Überschrift 3 Char1 Char1,Überschrift 3 Char Char Char1,Überschrift 3 Char1 Char Char Char,Überschrift 3 Char Char Char Char Char,Überschrift 3 Char Char1 Char Char Char Char Char Char,Heading 3 CFMU"/>
    <w:basedOn w:val="a1"/>
    <w:next w:val="a2"/>
    <w:qFormat/>
    <w:rsid w:val="008A25AF"/>
    <w:pPr>
      <w:numPr>
        <w:ilvl w:val="2"/>
        <w:numId w:val="1"/>
      </w:numPr>
      <w:spacing w:before="280" w:after="280"/>
      <w:outlineLvl w:val="2"/>
    </w:pPr>
    <w:rPr>
      <w:b/>
      <w:bCs/>
      <w:sz w:val="27"/>
      <w:szCs w:val="27"/>
    </w:rPr>
  </w:style>
  <w:style w:type="paragraph" w:styleId="4">
    <w:name w:val="heading 4"/>
    <w:basedOn w:val="a1"/>
    <w:next w:val="a1"/>
    <w:link w:val="40"/>
    <w:qFormat/>
    <w:pPr>
      <w:keepNext/>
      <w:keepLines/>
      <w:spacing w:before="240" w:after="40"/>
      <w:outlineLvl w:val="3"/>
    </w:pPr>
    <w:rPr>
      <w:b/>
    </w:rPr>
  </w:style>
  <w:style w:type="paragraph" w:styleId="5">
    <w:name w:val="heading 5"/>
    <w:basedOn w:val="a1"/>
    <w:next w:val="a1"/>
    <w:link w:val="50"/>
    <w:unhideWhenUsed/>
    <w:qFormat/>
    <w:rsid w:val="00906B4F"/>
    <w:pPr>
      <w:spacing w:before="240" w:after="60"/>
      <w:outlineLvl w:val="4"/>
    </w:pPr>
    <w:rPr>
      <w:rFonts w:ascii="Calibri" w:hAnsi="Calibri"/>
      <w:b/>
      <w:bCs/>
      <w:i/>
      <w:iCs/>
      <w:sz w:val="26"/>
      <w:szCs w:val="26"/>
    </w:rPr>
  </w:style>
  <w:style w:type="paragraph" w:styleId="6">
    <w:name w:val="heading 6"/>
    <w:basedOn w:val="a1"/>
    <w:next w:val="a1"/>
    <w:link w:val="60"/>
    <w:qFormat/>
    <w:pPr>
      <w:keepNext/>
      <w:keepLines/>
      <w:spacing w:before="200" w:after="40"/>
      <w:outlineLvl w:val="5"/>
    </w:pPr>
    <w:rPr>
      <w:b/>
      <w:sz w:val="20"/>
      <w:szCs w:val="20"/>
    </w:rPr>
  </w:style>
  <w:style w:type="paragraph" w:styleId="7">
    <w:name w:val="heading 7"/>
    <w:basedOn w:val="a1"/>
    <w:next w:val="a1"/>
    <w:link w:val="70"/>
    <w:unhideWhenUsed/>
    <w:qFormat/>
    <w:rsid w:val="00A0000A"/>
    <w:pPr>
      <w:suppressAutoHyphens w:val="0"/>
      <w:spacing w:before="240" w:after="60"/>
      <w:outlineLvl w:val="6"/>
    </w:pPr>
    <w:rPr>
      <w:rFonts w:ascii="Calibri" w:hAnsi="Calibri"/>
      <w:lang w:val="x-none" w:eastAsia="x-none"/>
    </w:rPr>
  </w:style>
  <w:style w:type="paragraph" w:styleId="8">
    <w:name w:val="heading 8"/>
    <w:basedOn w:val="a1"/>
    <w:next w:val="a1"/>
    <w:link w:val="80"/>
    <w:semiHidden/>
    <w:unhideWhenUsed/>
    <w:qFormat/>
    <w:rsid w:val="00A0000A"/>
    <w:pPr>
      <w:suppressAutoHyphens w:val="0"/>
      <w:spacing w:before="240" w:after="60"/>
      <w:outlineLvl w:val="7"/>
    </w:pPr>
    <w:rPr>
      <w:rFonts w:ascii="Calibri" w:hAnsi="Calibri"/>
      <w:i/>
      <w:iCs/>
      <w:lang w:val="x-none" w:eastAsia="x-none"/>
    </w:rPr>
  </w:style>
  <w:style w:type="paragraph" w:styleId="9">
    <w:name w:val="heading 9"/>
    <w:basedOn w:val="a1"/>
    <w:next w:val="a1"/>
    <w:link w:val="90"/>
    <w:qFormat/>
    <w:rsid w:val="00A0000A"/>
    <w:pPr>
      <w:suppressAutoHyphens w:val="0"/>
      <w:spacing w:before="240" w:after="60"/>
      <w:outlineLvl w:val="8"/>
    </w:pPr>
    <w:rPr>
      <w:rFonts w:ascii="Arial" w:eastAsia="Calibri" w:hAnsi="Arial"/>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basedOn w:val="13"/>
    <w:next w:val="a7"/>
    <w:qFormat/>
    <w:rsid w:val="008A25AF"/>
  </w:style>
  <w:style w:type="character" w:customStyle="1" w:styleId="12">
    <w:name w:val="Заголовок 1 Знак"/>
    <w:basedOn w:val="a3"/>
    <w:link w:val="10"/>
    <w:rsid w:val="00C27DAD"/>
    <w:rPr>
      <w:rFonts w:ascii="Arial" w:hAnsi="Arial" w:cs="Arial"/>
      <w:b/>
      <w:bCs/>
      <w:kern w:val="1"/>
      <w:sz w:val="32"/>
      <w:szCs w:val="32"/>
      <w:lang w:val="uk-UA" w:eastAsia="ar-SA"/>
    </w:rPr>
  </w:style>
  <w:style w:type="paragraph" w:styleId="a2">
    <w:name w:val="Body Text"/>
    <w:aliases w:val="Çàã1,BO,ID,body indent,andrad,EHPT,Body Text2"/>
    <w:basedOn w:val="a1"/>
    <w:link w:val="a8"/>
    <w:rsid w:val="008A25AF"/>
    <w:pPr>
      <w:spacing w:after="120"/>
    </w:pPr>
  </w:style>
  <w:style w:type="character" w:customStyle="1" w:styleId="a8">
    <w:name w:val="Основной текст Знак"/>
    <w:aliases w:val="Çàã1 Знак1,BO Знак1,ID Знак1,body indent Знак1,andrad Знак1,EHPT Знак1,Body Text2 Знак"/>
    <w:basedOn w:val="a3"/>
    <w:link w:val="a2"/>
    <w:rsid w:val="00E32D33"/>
    <w:rPr>
      <w:sz w:val="24"/>
      <w:szCs w:val="24"/>
      <w:lang w:val="uk-UA" w:eastAsia="ar-SA"/>
    </w:rPr>
  </w:style>
  <w:style w:type="character" w:customStyle="1" w:styleId="22">
    <w:name w:val="Заголовок 2 Знак"/>
    <w:aliases w:val="H2 Знак,Heading 2 CFMU Знак"/>
    <w:basedOn w:val="a3"/>
    <w:link w:val="20"/>
    <w:rsid w:val="007C333E"/>
    <w:rPr>
      <w:b/>
      <w:bCs/>
      <w:sz w:val="36"/>
      <w:szCs w:val="36"/>
      <w:lang w:eastAsia="ar-SA"/>
    </w:rPr>
  </w:style>
  <w:style w:type="character" w:customStyle="1" w:styleId="50">
    <w:name w:val="Заголовок 5 Знак"/>
    <w:basedOn w:val="a3"/>
    <w:link w:val="5"/>
    <w:rsid w:val="00906B4F"/>
    <w:rPr>
      <w:rFonts w:ascii="Calibri" w:eastAsia="Times New Roman" w:hAnsi="Calibri" w:cs="Times New Roman"/>
      <w:b/>
      <w:bCs/>
      <w:i/>
      <w:iCs/>
      <w:sz w:val="26"/>
      <w:szCs w:val="26"/>
      <w:lang w:val="uk-UA" w:eastAsia="ar-SA"/>
    </w:rPr>
  </w:style>
  <w:style w:type="character" w:customStyle="1" w:styleId="WW8Num3z0">
    <w:name w:val="WW8Num3z0"/>
    <w:rsid w:val="008A25AF"/>
    <w:rPr>
      <w:rFonts w:ascii="Times New Roman" w:hAnsi="Times New Roman" w:cs="Times New Roman"/>
    </w:rPr>
  </w:style>
  <w:style w:type="character" w:customStyle="1" w:styleId="WW8Num4z0">
    <w:name w:val="WW8Num4z0"/>
    <w:rsid w:val="008A25AF"/>
    <w:rPr>
      <w:rFonts w:cs="Times New Roman"/>
    </w:rPr>
  </w:style>
  <w:style w:type="character" w:customStyle="1" w:styleId="WW8Num5z0">
    <w:name w:val="WW8Num5z0"/>
    <w:rsid w:val="008A25AF"/>
    <w:rPr>
      <w:rFonts w:ascii="Times New Roman" w:eastAsia="Times New Roman" w:hAnsi="Times New Roman" w:cs="Times New Roman"/>
    </w:rPr>
  </w:style>
  <w:style w:type="character" w:customStyle="1" w:styleId="WW8Num5z1">
    <w:name w:val="WW8Num5z1"/>
    <w:rsid w:val="008A25AF"/>
    <w:rPr>
      <w:rFonts w:ascii="Symbol" w:eastAsia="Times New Roman" w:hAnsi="Symbol"/>
    </w:rPr>
  </w:style>
  <w:style w:type="character" w:customStyle="1" w:styleId="WW8Num5z2">
    <w:name w:val="WW8Num5z2"/>
    <w:rsid w:val="008A25AF"/>
    <w:rPr>
      <w:rFonts w:ascii="Wingdings" w:hAnsi="Wingdings"/>
    </w:rPr>
  </w:style>
  <w:style w:type="character" w:customStyle="1" w:styleId="WW8Num5z3">
    <w:name w:val="WW8Num5z3"/>
    <w:rsid w:val="008A25AF"/>
    <w:rPr>
      <w:rFonts w:ascii="Symbol" w:hAnsi="Symbol"/>
    </w:rPr>
  </w:style>
  <w:style w:type="character" w:customStyle="1" w:styleId="WW8Num7z0">
    <w:name w:val="WW8Num7z0"/>
    <w:rsid w:val="008A25AF"/>
    <w:rPr>
      <w:b w:val="0"/>
      <w:color w:val="000000"/>
      <w:sz w:val="24"/>
      <w:szCs w:val="24"/>
    </w:rPr>
  </w:style>
  <w:style w:type="character" w:customStyle="1" w:styleId="WW8Num9z0">
    <w:name w:val="WW8Num9z0"/>
    <w:rsid w:val="008A25AF"/>
    <w:rPr>
      <w:rFonts w:ascii="Symbol" w:eastAsia="Times New Roman" w:hAnsi="Symbol" w:cs="Times New Roman"/>
      <w:b w:val="0"/>
      <w:sz w:val="23"/>
    </w:rPr>
  </w:style>
  <w:style w:type="character" w:customStyle="1" w:styleId="WW8Num9z1">
    <w:name w:val="WW8Num9z1"/>
    <w:rsid w:val="008A25AF"/>
    <w:rPr>
      <w:rFonts w:ascii="Courier New" w:hAnsi="Courier New" w:cs="Courier New"/>
    </w:rPr>
  </w:style>
  <w:style w:type="character" w:customStyle="1" w:styleId="WW8Num9z2">
    <w:name w:val="WW8Num9z2"/>
    <w:rsid w:val="008A25AF"/>
    <w:rPr>
      <w:rFonts w:ascii="Wingdings" w:hAnsi="Wingdings"/>
    </w:rPr>
  </w:style>
  <w:style w:type="character" w:customStyle="1" w:styleId="WW8Num9z3">
    <w:name w:val="WW8Num9z3"/>
    <w:rsid w:val="008A25AF"/>
    <w:rPr>
      <w:rFonts w:ascii="Symbol" w:hAnsi="Symbol"/>
    </w:rPr>
  </w:style>
  <w:style w:type="character" w:customStyle="1" w:styleId="WW8Num12z0">
    <w:name w:val="WW8Num12z0"/>
    <w:rsid w:val="008A25AF"/>
    <w:rPr>
      <w:rFonts w:ascii="Times New Roman" w:hAnsi="Times New Roman" w:cs="Times New Roman"/>
      <w:b w:val="0"/>
      <w:color w:val="auto"/>
    </w:rPr>
  </w:style>
  <w:style w:type="character" w:customStyle="1" w:styleId="WW8Num15z0">
    <w:name w:val="WW8Num15z0"/>
    <w:rsid w:val="008A25AF"/>
    <w:rPr>
      <w:rFonts w:ascii="Times New Roman" w:hAnsi="Times New Roman" w:cs="Times New Roman"/>
      <w:b w:val="0"/>
      <w:color w:val="auto"/>
    </w:rPr>
  </w:style>
  <w:style w:type="character" w:customStyle="1" w:styleId="WW8Num16z0">
    <w:name w:val="WW8Num16z0"/>
    <w:rsid w:val="008A25AF"/>
    <w:rPr>
      <w:rFonts w:ascii="Symbol" w:hAnsi="Symbol"/>
    </w:rPr>
  </w:style>
  <w:style w:type="character" w:customStyle="1" w:styleId="WW8Num16z1">
    <w:name w:val="WW8Num16z1"/>
    <w:rsid w:val="008A25AF"/>
    <w:rPr>
      <w:rFonts w:ascii="Courier New" w:hAnsi="Courier New" w:cs="Courier New"/>
    </w:rPr>
  </w:style>
  <w:style w:type="character" w:customStyle="1" w:styleId="WW8Num16z2">
    <w:name w:val="WW8Num16z2"/>
    <w:rsid w:val="008A25AF"/>
    <w:rPr>
      <w:rFonts w:ascii="Wingdings" w:hAnsi="Wingdings"/>
    </w:rPr>
  </w:style>
  <w:style w:type="character" w:customStyle="1" w:styleId="WW8Num19z0">
    <w:name w:val="WW8Num19z0"/>
    <w:rsid w:val="008A25AF"/>
    <w:rPr>
      <w:rFonts w:ascii="Times New Roman" w:hAnsi="Times New Roman" w:cs="Times New Roman"/>
      <w:b w:val="0"/>
      <w:color w:val="auto"/>
    </w:rPr>
  </w:style>
  <w:style w:type="character" w:customStyle="1" w:styleId="81">
    <w:name w:val="Основной шрифт абзаца8"/>
    <w:rsid w:val="008A25AF"/>
  </w:style>
  <w:style w:type="character" w:customStyle="1" w:styleId="WW8Num5z4">
    <w:name w:val="WW8Num5z4"/>
    <w:rsid w:val="008A25AF"/>
    <w:rPr>
      <w:rFonts w:ascii="Courier New" w:hAnsi="Courier New"/>
    </w:rPr>
  </w:style>
  <w:style w:type="character" w:customStyle="1" w:styleId="71">
    <w:name w:val="Основной шрифт абзаца7"/>
    <w:rsid w:val="008A25AF"/>
  </w:style>
  <w:style w:type="character" w:customStyle="1" w:styleId="Absatz-Standardschriftart">
    <w:name w:val="Absatz-Standardschriftart"/>
    <w:rsid w:val="008A25AF"/>
  </w:style>
  <w:style w:type="character" w:customStyle="1" w:styleId="WW8Num8z0">
    <w:name w:val="WW8Num8z0"/>
    <w:rsid w:val="008A25AF"/>
    <w:rPr>
      <w:rFonts w:ascii="Symbol" w:eastAsia="Times New Roman" w:hAnsi="Symbol" w:cs="Times New Roman"/>
    </w:rPr>
  </w:style>
  <w:style w:type="character" w:customStyle="1" w:styleId="WW8Num8z1">
    <w:name w:val="WW8Num8z1"/>
    <w:rsid w:val="008A25AF"/>
    <w:rPr>
      <w:rFonts w:ascii="Courier New" w:hAnsi="Courier New" w:cs="Courier New"/>
    </w:rPr>
  </w:style>
  <w:style w:type="character" w:customStyle="1" w:styleId="WW8Num8z2">
    <w:name w:val="WW8Num8z2"/>
    <w:rsid w:val="008A25AF"/>
    <w:rPr>
      <w:rFonts w:ascii="Wingdings" w:hAnsi="Wingdings"/>
    </w:rPr>
  </w:style>
  <w:style w:type="character" w:customStyle="1" w:styleId="WW8Num8z3">
    <w:name w:val="WW8Num8z3"/>
    <w:rsid w:val="008A25AF"/>
    <w:rPr>
      <w:rFonts w:ascii="Symbol" w:hAnsi="Symbol"/>
    </w:rPr>
  </w:style>
  <w:style w:type="character" w:customStyle="1" w:styleId="WW8Num11z0">
    <w:name w:val="WW8Num11z0"/>
    <w:rsid w:val="008A25AF"/>
    <w:rPr>
      <w:rFonts w:ascii="Symbol" w:eastAsia="Times New Roman" w:hAnsi="Symbol" w:cs="Times New Roman"/>
      <w:b w:val="0"/>
      <w:sz w:val="23"/>
    </w:rPr>
  </w:style>
  <w:style w:type="character" w:customStyle="1" w:styleId="WW8Num11z1">
    <w:name w:val="WW8Num11z1"/>
    <w:rsid w:val="008A25AF"/>
    <w:rPr>
      <w:rFonts w:ascii="Courier New" w:hAnsi="Courier New" w:cs="Courier New"/>
    </w:rPr>
  </w:style>
  <w:style w:type="character" w:customStyle="1" w:styleId="WW8Num11z2">
    <w:name w:val="WW8Num11z2"/>
    <w:rsid w:val="008A25AF"/>
    <w:rPr>
      <w:rFonts w:ascii="Wingdings" w:hAnsi="Wingdings"/>
    </w:rPr>
  </w:style>
  <w:style w:type="character" w:customStyle="1" w:styleId="WW8Num11z3">
    <w:name w:val="WW8Num11z3"/>
    <w:rsid w:val="008A25AF"/>
    <w:rPr>
      <w:rFonts w:ascii="Symbol" w:hAnsi="Symbol"/>
    </w:rPr>
  </w:style>
  <w:style w:type="character" w:customStyle="1" w:styleId="61">
    <w:name w:val="Основной шрифт абзаца6"/>
    <w:rsid w:val="008A25AF"/>
  </w:style>
  <w:style w:type="character" w:customStyle="1" w:styleId="WW-Absatz-Standardschriftart">
    <w:name w:val="WW-Absatz-Standardschriftart"/>
    <w:rsid w:val="008A25AF"/>
  </w:style>
  <w:style w:type="character" w:customStyle="1" w:styleId="WW-Absatz-Standardschriftart1">
    <w:name w:val="WW-Absatz-Standardschriftart1"/>
    <w:rsid w:val="008A25AF"/>
  </w:style>
  <w:style w:type="character" w:customStyle="1" w:styleId="WW-Absatz-Standardschriftart11">
    <w:name w:val="WW-Absatz-Standardschriftart11"/>
    <w:rsid w:val="008A25AF"/>
  </w:style>
  <w:style w:type="character" w:customStyle="1" w:styleId="WW-Absatz-Standardschriftart111">
    <w:name w:val="WW-Absatz-Standardschriftart111"/>
    <w:rsid w:val="008A25AF"/>
  </w:style>
  <w:style w:type="character" w:customStyle="1" w:styleId="WW-Absatz-Standardschriftart1111">
    <w:name w:val="WW-Absatz-Standardschriftart1111"/>
    <w:rsid w:val="008A25AF"/>
  </w:style>
  <w:style w:type="character" w:customStyle="1" w:styleId="WW-Absatz-Standardschriftart11111">
    <w:name w:val="WW-Absatz-Standardschriftart11111"/>
    <w:rsid w:val="008A25AF"/>
  </w:style>
  <w:style w:type="character" w:customStyle="1" w:styleId="WW-Absatz-Standardschriftart111111">
    <w:name w:val="WW-Absatz-Standardschriftart111111"/>
    <w:rsid w:val="008A25AF"/>
  </w:style>
  <w:style w:type="character" w:customStyle="1" w:styleId="WW-Absatz-Standardschriftart1111111">
    <w:name w:val="WW-Absatz-Standardschriftart1111111"/>
    <w:rsid w:val="008A25AF"/>
  </w:style>
  <w:style w:type="character" w:customStyle="1" w:styleId="WW-Absatz-Standardschriftart11111111">
    <w:name w:val="WW-Absatz-Standardschriftart11111111"/>
    <w:rsid w:val="008A25AF"/>
  </w:style>
  <w:style w:type="character" w:customStyle="1" w:styleId="WW-Absatz-Standardschriftart111111111">
    <w:name w:val="WW-Absatz-Standardschriftart111111111"/>
    <w:rsid w:val="008A25AF"/>
  </w:style>
  <w:style w:type="character" w:customStyle="1" w:styleId="WW-Absatz-Standardschriftart1111111111">
    <w:name w:val="WW-Absatz-Standardschriftart1111111111"/>
    <w:rsid w:val="008A25AF"/>
  </w:style>
  <w:style w:type="character" w:customStyle="1" w:styleId="WW-Absatz-Standardschriftart11111111111">
    <w:name w:val="WW-Absatz-Standardschriftart11111111111"/>
    <w:rsid w:val="008A25AF"/>
  </w:style>
  <w:style w:type="character" w:customStyle="1" w:styleId="WW-Absatz-Standardschriftart111111111111">
    <w:name w:val="WW-Absatz-Standardschriftart111111111111"/>
    <w:rsid w:val="008A25AF"/>
  </w:style>
  <w:style w:type="character" w:customStyle="1" w:styleId="WW-Absatz-Standardschriftart1111111111111">
    <w:name w:val="WW-Absatz-Standardschriftart1111111111111"/>
    <w:rsid w:val="008A25AF"/>
  </w:style>
  <w:style w:type="character" w:customStyle="1" w:styleId="WW-Absatz-Standardschriftart11111111111111">
    <w:name w:val="WW-Absatz-Standardschriftart11111111111111"/>
    <w:rsid w:val="008A25AF"/>
  </w:style>
  <w:style w:type="character" w:customStyle="1" w:styleId="WW-Absatz-Standardschriftart111111111111111">
    <w:name w:val="WW-Absatz-Standardschriftart111111111111111"/>
    <w:rsid w:val="008A25AF"/>
  </w:style>
  <w:style w:type="character" w:customStyle="1" w:styleId="WW-Absatz-Standardschriftart1111111111111111">
    <w:name w:val="WW-Absatz-Standardschriftart1111111111111111"/>
    <w:rsid w:val="008A25AF"/>
  </w:style>
  <w:style w:type="character" w:customStyle="1" w:styleId="WW-Absatz-Standardschriftart11111111111111111">
    <w:name w:val="WW-Absatz-Standardschriftart11111111111111111"/>
    <w:rsid w:val="008A25AF"/>
  </w:style>
  <w:style w:type="character" w:customStyle="1" w:styleId="WW-Absatz-Standardschriftart111111111111111111">
    <w:name w:val="WW-Absatz-Standardschriftart111111111111111111"/>
    <w:rsid w:val="008A25AF"/>
  </w:style>
  <w:style w:type="character" w:customStyle="1" w:styleId="WW-Absatz-Standardschriftart1111111111111111111">
    <w:name w:val="WW-Absatz-Standardschriftart1111111111111111111"/>
    <w:rsid w:val="008A25AF"/>
  </w:style>
  <w:style w:type="character" w:customStyle="1" w:styleId="WW-Absatz-Standardschriftart11111111111111111111">
    <w:name w:val="WW-Absatz-Standardschriftart11111111111111111111"/>
    <w:rsid w:val="008A25AF"/>
  </w:style>
  <w:style w:type="character" w:customStyle="1" w:styleId="WW-Absatz-Standardschriftart111111111111111111111">
    <w:name w:val="WW-Absatz-Standardschriftart111111111111111111111"/>
    <w:rsid w:val="008A25AF"/>
  </w:style>
  <w:style w:type="character" w:customStyle="1" w:styleId="WW-Absatz-Standardschriftart1111111111111111111111">
    <w:name w:val="WW-Absatz-Standardschriftart1111111111111111111111"/>
    <w:rsid w:val="008A25AF"/>
  </w:style>
  <w:style w:type="character" w:customStyle="1" w:styleId="WW-Absatz-Standardschriftart11111111111111111111111">
    <w:name w:val="WW-Absatz-Standardschriftart11111111111111111111111"/>
    <w:rsid w:val="008A25AF"/>
  </w:style>
  <w:style w:type="character" w:customStyle="1" w:styleId="WW-Absatz-Standardschriftart111111111111111111111111">
    <w:name w:val="WW-Absatz-Standardschriftart111111111111111111111111"/>
    <w:rsid w:val="008A25AF"/>
  </w:style>
  <w:style w:type="character" w:customStyle="1" w:styleId="WW-Absatz-Standardschriftart1111111111111111111111111">
    <w:name w:val="WW-Absatz-Standardschriftart1111111111111111111111111"/>
    <w:rsid w:val="008A25AF"/>
  </w:style>
  <w:style w:type="character" w:customStyle="1" w:styleId="WW-Absatz-Standardschriftart11111111111111111111111111">
    <w:name w:val="WW-Absatz-Standardschriftart11111111111111111111111111"/>
    <w:rsid w:val="008A25AF"/>
  </w:style>
  <w:style w:type="character" w:customStyle="1" w:styleId="WW-Absatz-Standardschriftart111111111111111111111111111">
    <w:name w:val="WW-Absatz-Standardschriftart111111111111111111111111111"/>
    <w:rsid w:val="008A25AF"/>
  </w:style>
  <w:style w:type="character" w:customStyle="1" w:styleId="WW-Absatz-Standardschriftart1111111111111111111111111111">
    <w:name w:val="WW-Absatz-Standardschriftart1111111111111111111111111111"/>
    <w:rsid w:val="008A25AF"/>
  </w:style>
  <w:style w:type="character" w:customStyle="1" w:styleId="WW-Absatz-Standardschriftart11111111111111111111111111111">
    <w:name w:val="WW-Absatz-Standardschriftart11111111111111111111111111111"/>
    <w:rsid w:val="008A25AF"/>
  </w:style>
  <w:style w:type="character" w:customStyle="1" w:styleId="WW-Absatz-Standardschriftart111111111111111111111111111111">
    <w:name w:val="WW-Absatz-Standardschriftart111111111111111111111111111111"/>
    <w:rsid w:val="008A25AF"/>
  </w:style>
  <w:style w:type="character" w:customStyle="1" w:styleId="WW-Absatz-Standardschriftart1111111111111111111111111111111">
    <w:name w:val="WW-Absatz-Standardschriftart1111111111111111111111111111111"/>
    <w:rsid w:val="008A25AF"/>
  </w:style>
  <w:style w:type="character" w:customStyle="1" w:styleId="WW-Absatz-Standardschriftart11111111111111111111111111111111">
    <w:name w:val="WW-Absatz-Standardschriftart11111111111111111111111111111111"/>
    <w:rsid w:val="008A25AF"/>
  </w:style>
  <w:style w:type="character" w:customStyle="1" w:styleId="WW-Absatz-Standardschriftart111111111111111111111111111111111">
    <w:name w:val="WW-Absatz-Standardschriftart111111111111111111111111111111111"/>
    <w:rsid w:val="008A25AF"/>
  </w:style>
  <w:style w:type="character" w:customStyle="1" w:styleId="WW-Absatz-Standardschriftart1111111111111111111111111111111111">
    <w:name w:val="WW-Absatz-Standardschriftart1111111111111111111111111111111111"/>
    <w:rsid w:val="008A25AF"/>
  </w:style>
  <w:style w:type="character" w:customStyle="1" w:styleId="WW-Absatz-Standardschriftart11111111111111111111111111111111111">
    <w:name w:val="WW-Absatz-Standardschriftart11111111111111111111111111111111111"/>
    <w:rsid w:val="008A25AF"/>
  </w:style>
  <w:style w:type="character" w:customStyle="1" w:styleId="WW-Absatz-Standardschriftart111111111111111111111111111111111111">
    <w:name w:val="WW-Absatz-Standardschriftart111111111111111111111111111111111111"/>
    <w:rsid w:val="008A25AF"/>
  </w:style>
  <w:style w:type="character" w:customStyle="1" w:styleId="WW-Absatz-Standardschriftart1111111111111111111111111111111111111">
    <w:name w:val="WW-Absatz-Standardschriftart1111111111111111111111111111111111111"/>
    <w:rsid w:val="008A25AF"/>
  </w:style>
  <w:style w:type="character" w:customStyle="1" w:styleId="51">
    <w:name w:val="Основной шрифт абзаца5"/>
    <w:rsid w:val="008A25AF"/>
  </w:style>
  <w:style w:type="character" w:customStyle="1" w:styleId="WW-Absatz-Standardschriftart11111111111111111111111111111111111111">
    <w:name w:val="WW-Absatz-Standardschriftart11111111111111111111111111111111111111"/>
    <w:rsid w:val="008A25AF"/>
  </w:style>
  <w:style w:type="character" w:customStyle="1" w:styleId="WW-Absatz-Standardschriftart111111111111111111111111111111111111111">
    <w:name w:val="WW-Absatz-Standardschriftart111111111111111111111111111111111111111"/>
    <w:rsid w:val="008A25AF"/>
  </w:style>
  <w:style w:type="character" w:customStyle="1" w:styleId="WW-Absatz-Standardschriftart1111111111111111111111111111111111111111">
    <w:name w:val="WW-Absatz-Standardschriftart1111111111111111111111111111111111111111"/>
    <w:rsid w:val="008A25AF"/>
  </w:style>
  <w:style w:type="character" w:customStyle="1" w:styleId="WW-Absatz-Standardschriftart11111111111111111111111111111111111111111">
    <w:name w:val="WW-Absatz-Standardschriftart11111111111111111111111111111111111111111"/>
    <w:rsid w:val="008A25AF"/>
  </w:style>
  <w:style w:type="character" w:customStyle="1" w:styleId="WW-Absatz-Standardschriftart111111111111111111111111111111111111111111">
    <w:name w:val="WW-Absatz-Standardschriftart111111111111111111111111111111111111111111"/>
    <w:rsid w:val="008A25AF"/>
  </w:style>
  <w:style w:type="character" w:customStyle="1" w:styleId="WW-Absatz-Standardschriftart1111111111111111111111111111111111111111111">
    <w:name w:val="WW-Absatz-Standardschriftart1111111111111111111111111111111111111111111"/>
    <w:rsid w:val="008A25AF"/>
  </w:style>
  <w:style w:type="character" w:customStyle="1" w:styleId="WW-Absatz-Standardschriftart11111111111111111111111111111111111111111111">
    <w:name w:val="WW-Absatz-Standardschriftart11111111111111111111111111111111111111111111"/>
    <w:rsid w:val="008A25AF"/>
  </w:style>
  <w:style w:type="character" w:customStyle="1" w:styleId="WW-Absatz-Standardschriftart111111111111111111111111111111111111111111111">
    <w:name w:val="WW-Absatz-Standardschriftart111111111111111111111111111111111111111111111"/>
    <w:rsid w:val="008A25AF"/>
  </w:style>
  <w:style w:type="character" w:customStyle="1" w:styleId="WW-Absatz-Standardschriftart1111111111111111111111111111111111111111111111">
    <w:name w:val="WW-Absatz-Standardschriftart1111111111111111111111111111111111111111111111"/>
    <w:rsid w:val="008A25AF"/>
  </w:style>
  <w:style w:type="character" w:customStyle="1" w:styleId="WW-Absatz-Standardschriftart11111111111111111111111111111111111111111111111">
    <w:name w:val="WW-Absatz-Standardschriftart11111111111111111111111111111111111111111111111"/>
    <w:rsid w:val="008A25AF"/>
  </w:style>
  <w:style w:type="character" w:customStyle="1" w:styleId="31">
    <w:name w:val="Основной шрифт абзаца3"/>
    <w:rsid w:val="008A25AF"/>
  </w:style>
  <w:style w:type="character" w:customStyle="1" w:styleId="WW-Absatz-Standardschriftart111111111111111111111111111111111111111111111111">
    <w:name w:val="WW-Absatz-Standardschriftart111111111111111111111111111111111111111111111111"/>
    <w:rsid w:val="008A25AF"/>
  </w:style>
  <w:style w:type="character" w:customStyle="1" w:styleId="WW-Absatz-Standardschriftart1111111111111111111111111111111111111111111111111">
    <w:name w:val="WW-Absatz-Standardschriftart1111111111111111111111111111111111111111111111111"/>
    <w:rsid w:val="008A25AF"/>
  </w:style>
  <w:style w:type="character" w:customStyle="1" w:styleId="WW-Absatz-Standardschriftart11111111111111111111111111111111111111111111111111">
    <w:name w:val="WW-Absatz-Standardschriftart11111111111111111111111111111111111111111111111111"/>
    <w:rsid w:val="008A25AF"/>
  </w:style>
  <w:style w:type="character" w:customStyle="1" w:styleId="23">
    <w:name w:val="Основной шрифт абзаца2"/>
    <w:rsid w:val="008A25AF"/>
  </w:style>
  <w:style w:type="character" w:customStyle="1" w:styleId="14">
    <w:name w:val="Основной шрифт абзаца1"/>
    <w:rsid w:val="008A25AF"/>
  </w:style>
  <w:style w:type="character" w:customStyle="1" w:styleId="32">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rsid w:val="008A25AF"/>
    <w:rPr>
      <w:rFonts w:ascii="Calibri" w:eastAsia="Calibri" w:hAnsi="Calibri" w:cs="Times New Roman"/>
      <w:sz w:val="24"/>
      <w:szCs w:val="20"/>
    </w:rPr>
  </w:style>
  <w:style w:type="character" w:customStyle="1" w:styleId="42">
    <w:name w:val="Основной шрифт абзаца4"/>
    <w:rsid w:val="008A25AF"/>
  </w:style>
  <w:style w:type="character" w:styleId="a9">
    <w:name w:val="Hyperlink"/>
    <w:rsid w:val="008A25AF"/>
    <w:rPr>
      <w:color w:val="0000FF"/>
      <w:u w:val="single"/>
    </w:rPr>
  </w:style>
  <w:style w:type="character" w:customStyle="1" w:styleId="aa">
    <w:name w:val="Символ нумерации"/>
    <w:rsid w:val="008A25AF"/>
    <w:rPr>
      <w:lang w:val="uk-UA"/>
    </w:rPr>
  </w:style>
  <w:style w:type="character" w:customStyle="1" w:styleId="ab">
    <w:name w:val="Маркеры списка"/>
    <w:rsid w:val="008A25AF"/>
    <w:rPr>
      <w:rFonts w:ascii="OpenSymbol" w:eastAsia="OpenSymbol" w:hAnsi="OpenSymbol" w:cs="OpenSymbol"/>
    </w:rPr>
  </w:style>
  <w:style w:type="character" w:customStyle="1" w:styleId="ac">
    <w:name w:val="Нижний колонтитул Знак"/>
    <w:rsid w:val="008A25AF"/>
    <w:rPr>
      <w:sz w:val="24"/>
      <w:szCs w:val="24"/>
      <w:lang w:val="ru-RU"/>
    </w:rPr>
  </w:style>
  <w:style w:type="character" w:customStyle="1" w:styleId="spelle">
    <w:name w:val="spelle"/>
    <w:basedOn w:val="51"/>
    <w:rsid w:val="008A25AF"/>
  </w:style>
  <w:style w:type="character" w:customStyle="1" w:styleId="rvts0">
    <w:name w:val="rvts0"/>
    <w:basedOn w:val="61"/>
    <w:rsid w:val="008A25AF"/>
  </w:style>
  <w:style w:type="character" w:customStyle="1" w:styleId="ad">
    <w:name w:val="Текст концевой сноски Знак"/>
    <w:basedOn w:val="61"/>
    <w:uiPriority w:val="99"/>
    <w:rsid w:val="008A25AF"/>
    <w:rPr>
      <w:rFonts w:ascii="Calibri" w:eastAsia="Calibri" w:hAnsi="Calibri"/>
    </w:rPr>
  </w:style>
  <w:style w:type="character" w:customStyle="1" w:styleId="ae">
    <w:name w:val="Символы концевой сноски"/>
    <w:basedOn w:val="61"/>
    <w:rsid w:val="008A25AF"/>
    <w:rPr>
      <w:vertAlign w:val="superscript"/>
    </w:rPr>
  </w:style>
  <w:style w:type="character" w:customStyle="1" w:styleId="Internetlink">
    <w:name w:val="Internet link"/>
    <w:rsid w:val="008A25AF"/>
    <w:rPr>
      <w:color w:val="000080"/>
      <w:u w:val="single"/>
    </w:rPr>
  </w:style>
  <w:style w:type="character" w:customStyle="1" w:styleId="15">
    <w:name w:val="Знак концевой сноски1"/>
    <w:rsid w:val="008A25AF"/>
    <w:rPr>
      <w:vertAlign w:val="superscript"/>
    </w:rPr>
  </w:style>
  <w:style w:type="character" w:customStyle="1" w:styleId="af">
    <w:name w:val="Символ сноски"/>
    <w:rsid w:val="008A25AF"/>
    <w:rPr>
      <w:vertAlign w:val="superscript"/>
    </w:rPr>
  </w:style>
  <w:style w:type="character" w:customStyle="1" w:styleId="WW-">
    <w:name w:val="WW-Символ сноски"/>
    <w:rsid w:val="008A25AF"/>
  </w:style>
  <w:style w:type="character" w:customStyle="1" w:styleId="16">
    <w:name w:val="Знак сноски1"/>
    <w:rsid w:val="008A25AF"/>
    <w:rPr>
      <w:vertAlign w:val="superscript"/>
    </w:rPr>
  </w:style>
  <w:style w:type="character" w:customStyle="1" w:styleId="apple-converted-space">
    <w:name w:val="apple-converted-space"/>
    <w:rsid w:val="008A25AF"/>
  </w:style>
  <w:style w:type="character" w:customStyle="1" w:styleId="pp-characteristics-tab-product-name">
    <w:name w:val="pp-characteristics-tab-product-name"/>
    <w:rsid w:val="008A25AF"/>
  </w:style>
  <w:style w:type="character" w:customStyle="1" w:styleId="RTFNum128">
    <w:name w:val="RTF_Num 12 8"/>
    <w:rsid w:val="008A25AF"/>
    <w:rPr>
      <w:rFonts w:ascii="Wingdings" w:eastAsia="Wingdings" w:hAnsi="Wingdings" w:cs="Wingdings"/>
      <w:sz w:val="20"/>
      <w:szCs w:val="20"/>
    </w:rPr>
  </w:style>
  <w:style w:type="character" w:customStyle="1" w:styleId="24">
    <w:name w:val="Знак концевой сноски2"/>
    <w:rsid w:val="008A25AF"/>
    <w:rPr>
      <w:vertAlign w:val="superscript"/>
    </w:rPr>
  </w:style>
  <w:style w:type="character" w:customStyle="1" w:styleId="WW8Num6z0">
    <w:name w:val="WW8Num6z0"/>
    <w:rsid w:val="008A25AF"/>
    <w:rPr>
      <w:rFonts w:cs="Times New Roman"/>
    </w:rPr>
  </w:style>
  <w:style w:type="character" w:customStyle="1" w:styleId="25">
    <w:name w:val="Знак сноски2"/>
    <w:rsid w:val="008A25AF"/>
    <w:rPr>
      <w:vertAlign w:val="superscript"/>
    </w:rPr>
  </w:style>
  <w:style w:type="character" w:customStyle="1" w:styleId="rvts46">
    <w:name w:val="rvts46"/>
    <w:basedOn w:val="81"/>
    <w:rsid w:val="008A25AF"/>
  </w:style>
  <w:style w:type="character" w:customStyle="1" w:styleId="af0">
    <w:name w:val="Верхний колонтитул Знак"/>
    <w:basedOn w:val="81"/>
    <w:uiPriority w:val="99"/>
    <w:rsid w:val="008A25AF"/>
    <w:rPr>
      <w:sz w:val="24"/>
      <w:szCs w:val="24"/>
      <w:lang w:val="uk-UA"/>
    </w:rPr>
  </w:style>
  <w:style w:type="character" w:styleId="af1">
    <w:name w:val="Strong"/>
    <w:qFormat/>
    <w:rsid w:val="008A25AF"/>
    <w:rPr>
      <w:b/>
      <w:bCs/>
    </w:rPr>
  </w:style>
  <w:style w:type="paragraph" w:customStyle="1" w:styleId="13">
    <w:name w:val="Заголовок1"/>
    <w:basedOn w:val="a1"/>
    <w:next w:val="a2"/>
    <w:rsid w:val="008A25AF"/>
    <w:pPr>
      <w:keepNext/>
      <w:spacing w:before="240" w:after="120"/>
    </w:pPr>
    <w:rPr>
      <w:rFonts w:ascii="Arial" w:eastAsia="Lucida Sans Unicode" w:hAnsi="Arial" w:cs="Mangal"/>
      <w:sz w:val="28"/>
      <w:szCs w:val="28"/>
    </w:rPr>
  </w:style>
  <w:style w:type="paragraph" w:styleId="af2">
    <w:name w:val="List"/>
    <w:basedOn w:val="a2"/>
    <w:rsid w:val="008A25AF"/>
    <w:rPr>
      <w:rFonts w:cs="Mangal"/>
    </w:rPr>
  </w:style>
  <w:style w:type="paragraph" w:customStyle="1" w:styleId="62">
    <w:name w:val="Название6"/>
    <w:basedOn w:val="a1"/>
    <w:rsid w:val="008A25AF"/>
    <w:pPr>
      <w:suppressLineNumbers/>
      <w:spacing w:before="120" w:after="120"/>
    </w:pPr>
    <w:rPr>
      <w:rFonts w:cs="Mangal"/>
      <w:i/>
      <w:iCs/>
    </w:rPr>
  </w:style>
  <w:style w:type="paragraph" w:customStyle="1" w:styleId="63">
    <w:name w:val="Указатель6"/>
    <w:basedOn w:val="a1"/>
    <w:rsid w:val="008A25AF"/>
    <w:pPr>
      <w:suppressLineNumbers/>
    </w:pPr>
    <w:rPr>
      <w:rFonts w:cs="Mangal"/>
    </w:rPr>
  </w:style>
  <w:style w:type="paragraph" w:customStyle="1" w:styleId="52">
    <w:name w:val="Название5"/>
    <w:basedOn w:val="a1"/>
    <w:rsid w:val="008A25AF"/>
    <w:pPr>
      <w:suppressLineNumbers/>
      <w:spacing w:before="120" w:after="120"/>
    </w:pPr>
    <w:rPr>
      <w:rFonts w:cs="Mangal"/>
      <w:i/>
      <w:iCs/>
    </w:rPr>
  </w:style>
  <w:style w:type="paragraph" w:customStyle="1" w:styleId="53">
    <w:name w:val="Указатель5"/>
    <w:basedOn w:val="a1"/>
    <w:rsid w:val="008A25AF"/>
    <w:pPr>
      <w:suppressLineNumbers/>
    </w:pPr>
    <w:rPr>
      <w:rFonts w:cs="Mangal"/>
    </w:rPr>
  </w:style>
  <w:style w:type="paragraph" w:customStyle="1" w:styleId="43">
    <w:name w:val="Название4"/>
    <w:basedOn w:val="a1"/>
    <w:rsid w:val="008A25AF"/>
    <w:pPr>
      <w:suppressLineNumbers/>
      <w:spacing w:before="120" w:after="120"/>
    </w:pPr>
    <w:rPr>
      <w:rFonts w:cs="Mangal"/>
      <w:i/>
      <w:iCs/>
    </w:rPr>
  </w:style>
  <w:style w:type="paragraph" w:customStyle="1" w:styleId="44">
    <w:name w:val="Указатель4"/>
    <w:basedOn w:val="a1"/>
    <w:rsid w:val="008A25AF"/>
    <w:pPr>
      <w:suppressLineNumbers/>
    </w:pPr>
    <w:rPr>
      <w:rFonts w:cs="Mangal"/>
    </w:rPr>
  </w:style>
  <w:style w:type="paragraph" w:customStyle="1" w:styleId="33">
    <w:name w:val="Название3"/>
    <w:basedOn w:val="a1"/>
    <w:rsid w:val="008A25AF"/>
    <w:pPr>
      <w:suppressLineNumbers/>
      <w:spacing w:before="120" w:after="120"/>
    </w:pPr>
    <w:rPr>
      <w:rFonts w:cs="Mangal"/>
      <w:i/>
      <w:iCs/>
    </w:rPr>
  </w:style>
  <w:style w:type="paragraph" w:customStyle="1" w:styleId="34">
    <w:name w:val="Указатель3"/>
    <w:basedOn w:val="a1"/>
    <w:rsid w:val="008A25AF"/>
    <w:pPr>
      <w:suppressLineNumbers/>
    </w:pPr>
    <w:rPr>
      <w:rFonts w:cs="Mangal"/>
    </w:rPr>
  </w:style>
  <w:style w:type="paragraph" w:customStyle="1" w:styleId="26">
    <w:name w:val="Название2"/>
    <w:basedOn w:val="a1"/>
    <w:rsid w:val="008A25AF"/>
    <w:pPr>
      <w:suppressLineNumbers/>
      <w:spacing w:before="120" w:after="120"/>
    </w:pPr>
    <w:rPr>
      <w:rFonts w:cs="Mangal"/>
      <w:i/>
      <w:iCs/>
    </w:rPr>
  </w:style>
  <w:style w:type="paragraph" w:customStyle="1" w:styleId="27">
    <w:name w:val="Указатель2"/>
    <w:basedOn w:val="a1"/>
    <w:rsid w:val="008A25AF"/>
    <w:pPr>
      <w:suppressLineNumbers/>
    </w:pPr>
    <w:rPr>
      <w:rFonts w:cs="Mangal"/>
    </w:rPr>
  </w:style>
  <w:style w:type="paragraph" w:customStyle="1" w:styleId="17">
    <w:name w:val="Название1"/>
    <w:basedOn w:val="a1"/>
    <w:rsid w:val="008A25AF"/>
    <w:pPr>
      <w:suppressLineNumbers/>
      <w:spacing w:before="120" w:after="120"/>
    </w:pPr>
    <w:rPr>
      <w:rFonts w:cs="Mangal"/>
      <w:i/>
      <w:iCs/>
    </w:rPr>
  </w:style>
  <w:style w:type="paragraph" w:customStyle="1" w:styleId="18">
    <w:name w:val="Указатель1"/>
    <w:basedOn w:val="a1"/>
    <w:rsid w:val="008A25AF"/>
    <w:pPr>
      <w:suppressLineNumbers/>
    </w:pPr>
    <w:rPr>
      <w:rFonts w:cs="Mangal"/>
    </w:rPr>
  </w:style>
  <w:style w:type="paragraph" w:styleId="a7">
    <w:name w:val="Subtitle"/>
    <w:basedOn w:val="a1"/>
    <w:next w:val="a1"/>
    <w:link w:val="af3"/>
    <w:qFormat/>
    <w:pPr>
      <w:keepNext/>
      <w:spacing w:before="240" w:after="120"/>
      <w:jc w:val="center"/>
    </w:pPr>
    <w:rPr>
      <w:rFonts w:ascii="Arial" w:eastAsia="Arial" w:hAnsi="Arial" w:cs="Arial"/>
      <w:i/>
      <w:sz w:val="28"/>
      <w:szCs w:val="28"/>
    </w:rPr>
  </w:style>
  <w:style w:type="paragraph" w:styleId="af4">
    <w:name w:val="Normal (Web)"/>
    <w:aliases w:val="Обычный (веб)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1"/>
    <w:link w:val="af5"/>
    <w:qFormat/>
    <w:rsid w:val="008A25AF"/>
    <w:pPr>
      <w:spacing w:before="280" w:after="280"/>
    </w:pPr>
  </w:style>
  <w:style w:type="paragraph" w:customStyle="1" w:styleId="af6">
    <w:name w:val="Содержимое таблицы"/>
    <w:basedOn w:val="a1"/>
    <w:rsid w:val="008A25AF"/>
    <w:pPr>
      <w:suppressLineNumbers/>
    </w:pPr>
  </w:style>
  <w:style w:type="paragraph" w:customStyle="1" w:styleId="af7">
    <w:name w:val="Заголовок таблицы"/>
    <w:basedOn w:val="af6"/>
    <w:rsid w:val="008A25AF"/>
    <w:pPr>
      <w:jc w:val="center"/>
    </w:pPr>
    <w:rPr>
      <w:b/>
      <w:bCs/>
    </w:rPr>
  </w:style>
  <w:style w:type="paragraph" w:customStyle="1" w:styleId="af8">
    <w:name w:val="Содержимое врезки"/>
    <w:basedOn w:val="a2"/>
    <w:rsid w:val="008A25AF"/>
  </w:style>
  <w:style w:type="paragraph" w:styleId="af9">
    <w:name w:val="TOC Heading"/>
    <w:basedOn w:val="10"/>
    <w:next w:val="a1"/>
    <w:qFormat/>
    <w:rsid w:val="008A25AF"/>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8A25AF"/>
    <w:pPr>
      <w:jc w:val="center"/>
    </w:pPr>
    <w:rPr>
      <w:b/>
      <w:sz w:val="28"/>
      <w:szCs w:val="28"/>
    </w:rPr>
  </w:style>
  <w:style w:type="paragraph" w:customStyle="1" w:styleId="--140">
    <w:name w:val="ЕТС-ОТ(Ц-О)14"/>
    <w:basedOn w:val="a1"/>
    <w:rsid w:val="008A25AF"/>
    <w:pPr>
      <w:jc w:val="center"/>
    </w:pPr>
    <w:rPr>
      <w:sz w:val="28"/>
      <w:szCs w:val="20"/>
    </w:rPr>
  </w:style>
  <w:style w:type="paragraph" w:customStyle="1" w:styleId="1TimesNewRoman11pt">
    <w:name w:val="Стиль Заголовок 1 + Times New Roman 11 pt"/>
    <w:basedOn w:val="10"/>
    <w:rsid w:val="008A25AF"/>
    <w:pPr>
      <w:spacing w:before="120" w:after="40"/>
      <w:jc w:val="center"/>
    </w:pPr>
    <w:rPr>
      <w:rFonts w:ascii="Times New Roman" w:hAnsi="Times New Roman" w:cs="Times New Roman"/>
      <w:sz w:val="40"/>
      <w:szCs w:val="40"/>
    </w:rPr>
  </w:style>
  <w:style w:type="paragraph" w:customStyle="1" w:styleId="afa">
    <w:name w:val="Обычный (веб) + Черный"/>
    <w:basedOn w:val="a1"/>
    <w:rsid w:val="008A25AF"/>
    <w:pPr>
      <w:keepNext/>
      <w:spacing w:before="120" w:after="40"/>
      <w:ind w:firstLine="630"/>
      <w:jc w:val="both"/>
    </w:pPr>
    <w:rPr>
      <w:rFonts w:eastAsia="Calibri"/>
      <w:bCs/>
      <w:kern w:val="1"/>
    </w:rPr>
  </w:style>
  <w:style w:type="paragraph" w:customStyle="1" w:styleId="210">
    <w:name w:val="Основной текст 21"/>
    <w:basedOn w:val="a1"/>
    <w:rsid w:val="008A25AF"/>
    <w:pPr>
      <w:spacing w:after="120" w:line="480" w:lineRule="auto"/>
    </w:pPr>
    <w:rPr>
      <w:sz w:val="20"/>
      <w:szCs w:val="20"/>
    </w:rPr>
  </w:style>
  <w:style w:type="paragraph" w:customStyle="1" w:styleId="220">
    <w:name w:val="Основной текст 22"/>
    <w:basedOn w:val="a1"/>
    <w:rsid w:val="008A25AF"/>
    <w:rPr>
      <w:szCs w:val="20"/>
    </w:rPr>
  </w:style>
  <w:style w:type="paragraph" w:customStyle="1" w:styleId="19">
    <w:name w:val="Название объекта1"/>
    <w:basedOn w:val="a1"/>
    <w:next w:val="a1"/>
    <w:rsid w:val="008A25AF"/>
    <w:pPr>
      <w:spacing w:after="120"/>
      <w:jc w:val="center"/>
    </w:pPr>
    <w:rPr>
      <w:b/>
      <w:i/>
      <w:sz w:val="22"/>
      <w:szCs w:val="20"/>
    </w:rPr>
  </w:style>
  <w:style w:type="paragraph" w:styleId="afb">
    <w:name w:val="header"/>
    <w:basedOn w:val="a1"/>
    <w:link w:val="1a"/>
    <w:uiPriority w:val="99"/>
    <w:rsid w:val="008A25AF"/>
    <w:pPr>
      <w:tabs>
        <w:tab w:val="center" w:pos="4819"/>
        <w:tab w:val="right" w:pos="9639"/>
      </w:tabs>
    </w:pPr>
  </w:style>
  <w:style w:type="paragraph" w:customStyle="1" w:styleId="130">
    <w:name w:val="Обычный + 13 пт"/>
    <w:basedOn w:val="a1"/>
    <w:rsid w:val="008A25AF"/>
  </w:style>
  <w:style w:type="paragraph" w:styleId="afc">
    <w:name w:val="footer"/>
    <w:basedOn w:val="a1"/>
    <w:link w:val="1b"/>
    <w:rsid w:val="008A25AF"/>
    <w:pPr>
      <w:tabs>
        <w:tab w:val="center" w:pos="4819"/>
        <w:tab w:val="right" w:pos="9639"/>
      </w:tabs>
    </w:pPr>
  </w:style>
  <w:style w:type="paragraph" w:customStyle="1" w:styleId="1c">
    <w:name w:val="Абзац списка1"/>
    <w:basedOn w:val="a1"/>
    <w:rsid w:val="008A25AF"/>
  </w:style>
  <w:style w:type="paragraph" w:styleId="afd">
    <w:name w:val="List Paragraph"/>
    <w:basedOn w:val="a1"/>
    <w:link w:val="afe"/>
    <w:uiPriority w:val="34"/>
    <w:qFormat/>
    <w:rsid w:val="008A25AF"/>
    <w:pPr>
      <w:suppressAutoHyphens w:val="0"/>
      <w:ind w:left="708"/>
    </w:pPr>
    <w:rPr>
      <w:sz w:val="22"/>
      <w:szCs w:val="20"/>
    </w:rPr>
  </w:style>
  <w:style w:type="character" w:customStyle="1" w:styleId="afe">
    <w:name w:val="Абзац списка Знак"/>
    <w:link w:val="afd"/>
    <w:uiPriority w:val="34"/>
    <w:locked/>
    <w:rsid w:val="00137C11"/>
    <w:rPr>
      <w:sz w:val="22"/>
      <w:lang w:val="uk-UA" w:eastAsia="ar-SA"/>
    </w:rPr>
  </w:style>
  <w:style w:type="paragraph" w:styleId="aff">
    <w:name w:val="endnote text"/>
    <w:basedOn w:val="a1"/>
    <w:uiPriority w:val="99"/>
    <w:rsid w:val="008A25AF"/>
    <w:pPr>
      <w:suppressAutoHyphens w:val="0"/>
      <w:spacing w:after="200" w:line="276" w:lineRule="auto"/>
    </w:pPr>
    <w:rPr>
      <w:rFonts w:ascii="Calibri" w:eastAsia="Calibri" w:hAnsi="Calibri"/>
      <w:sz w:val="20"/>
      <w:szCs w:val="20"/>
      <w:lang w:val="ru-RU"/>
    </w:rPr>
  </w:style>
  <w:style w:type="paragraph" w:customStyle="1" w:styleId="Standard">
    <w:name w:val="Standard"/>
    <w:rsid w:val="008A25AF"/>
    <w:pPr>
      <w:widowControl w:val="0"/>
      <w:suppressAutoHyphens/>
      <w:textAlignment w:val="baseline"/>
    </w:pPr>
    <w:rPr>
      <w:rFonts w:eastAsia="Andale Sans UI" w:cs="Tahoma"/>
      <w:kern w:val="1"/>
      <w:lang w:val="de-DE" w:eastAsia="fa-IR" w:bidi="fa-IR"/>
    </w:rPr>
  </w:style>
  <w:style w:type="paragraph" w:customStyle="1" w:styleId="Textbody">
    <w:name w:val="Text body"/>
    <w:basedOn w:val="Standard"/>
    <w:rsid w:val="008A25AF"/>
    <w:pPr>
      <w:spacing w:after="120"/>
    </w:pPr>
  </w:style>
  <w:style w:type="paragraph" w:customStyle="1" w:styleId="211">
    <w:name w:val="Заголовок 21"/>
    <w:basedOn w:val="Standard"/>
    <w:next w:val="Standard"/>
    <w:rsid w:val="008A25AF"/>
    <w:pPr>
      <w:keepNext/>
      <w:spacing w:before="120" w:after="60"/>
      <w:jc w:val="both"/>
    </w:pPr>
    <w:rPr>
      <w:rFonts w:ascii="Calibri" w:eastAsia="Calibri" w:hAnsi="Calibri"/>
      <w:b/>
    </w:rPr>
  </w:style>
  <w:style w:type="paragraph" w:customStyle="1" w:styleId="a">
    <w:name w:val="_тире"/>
    <w:basedOn w:val="a1"/>
    <w:rsid w:val="008A25AF"/>
    <w:pPr>
      <w:numPr>
        <w:numId w:val="2"/>
      </w:numPr>
      <w:suppressAutoHyphens w:val="0"/>
      <w:spacing w:after="120"/>
      <w:jc w:val="both"/>
    </w:pPr>
  </w:style>
  <w:style w:type="paragraph" w:customStyle="1" w:styleId="aff0">
    <w:name w:val="_номер+)"/>
    <w:basedOn w:val="a1"/>
    <w:rsid w:val="008A25AF"/>
  </w:style>
  <w:style w:type="paragraph" w:customStyle="1" w:styleId="rvps2">
    <w:name w:val="rvps2"/>
    <w:basedOn w:val="a1"/>
    <w:qFormat/>
    <w:rsid w:val="008A25AF"/>
    <w:pPr>
      <w:suppressAutoHyphens w:val="0"/>
      <w:spacing w:before="280" w:after="280"/>
    </w:pPr>
  </w:style>
  <w:style w:type="paragraph" w:customStyle="1" w:styleId="310">
    <w:name w:val="Основной текст с отступом 31"/>
    <w:basedOn w:val="a1"/>
    <w:rsid w:val="008A25AF"/>
    <w:pPr>
      <w:suppressAutoHyphens w:val="0"/>
      <w:spacing w:after="120"/>
      <w:ind w:left="283"/>
    </w:pPr>
    <w:rPr>
      <w:sz w:val="16"/>
      <w:szCs w:val="16"/>
      <w:lang w:val="ru-RU"/>
    </w:rPr>
  </w:style>
  <w:style w:type="paragraph" w:styleId="aff1">
    <w:name w:val="No Spacing"/>
    <w:link w:val="aff2"/>
    <w:uiPriority w:val="1"/>
    <w:qFormat/>
    <w:rsid w:val="008A25AF"/>
    <w:pPr>
      <w:suppressAutoHyphens/>
    </w:pPr>
    <w:rPr>
      <w:rFonts w:ascii="Calibri" w:eastAsia="Calibri" w:hAnsi="Calibri"/>
      <w:sz w:val="22"/>
      <w:szCs w:val="22"/>
      <w:lang w:eastAsia="ar-SA"/>
    </w:rPr>
  </w:style>
  <w:style w:type="paragraph" w:customStyle="1" w:styleId="1d">
    <w:name w:val="Обычный (веб)1"/>
    <w:basedOn w:val="a1"/>
    <w:rsid w:val="008A25AF"/>
  </w:style>
  <w:style w:type="paragraph" w:customStyle="1" w:styleId="212">
    <w:name w:val="Основной текст с отступом 21"/>
    <w:basedOn w:val="a1"/>
    <w:rsid w:val="008A25AF"/>
    <w:pPr>
      <w:spacing w:after="120" w:line="480" w:lineRule="auto"/>
      <w:ind w:left="283"/>
    </w:pPr>
  </w:style>
  <w:style w:type="paragraph" w:customStyle="1" w:styleId="Style3">
    <w:name w:val="Style3"/>
    <w:basedOn w:val="a1"/>
    <w:rsid w:val="000B7C25"/>
    <w:pPr>
      <w:widowControl w:val="0"/>
      <w:suppressAutoHyphens w:val="0"/>
      <w:autoSpaceDE w:val="0"/>
      <w:autoSpaceDN w:val="0"/>
      <w:adjustRightInd w:val="0"/>
    </w:pPr>
    <w:rPr>
      <w:lang w:eastAsia="uk-UA"/>
    </w:rPr>
  </w:style>
  <w:style w:type="character" w:customStyle="1" w:styleId="FontStyle20">
    <w:name w:val="Font Style20"/>
    <w:rsid w:val="000B7C25"/>
    <w:rPr>
      <w:rFonts w:ascii="Times New Roman" w:hAnsi="Times New Roman" w:cs="Times New Roman"/>
      <w:sz w:val="20"/>
      <w:szCs w:val="20"/>
    </w:rPr>
  </w:style>
  <w:style w:type="character" w:customStyle="1" w:styleId="FontStyle19">
    <w:name w:val="Font Style19"/>
    <w:rsid w:val="000B7C25"/>
    <w:rPr>
      <w:rFonts w:ascii="Times New Roman" w:hAnsi="Times New Roman" w:cs="Times New Roman"/>
      <w:b/>
      <w:bCs/>
      <w:sz w:val="20"/>
      <w:szCs w:val="20"/>
    </w:rPr>
  </w:style>
  <w:style w:type="character" w:customStyle="1" w:styleId="unknown1">
    <w:name w:val="unknown1"/>
    <w:basedOn w:val="23"/>
    <w:rsid w:val="002A6E8D"/>
    <w:rPr>
      <w:color w:val="FF0000"/>
    </w:rPr>
  </w:style>
  <w:style w:type="character" w:customStyle="1" w:styleId="variant1">
    <w:name w:val="variant1"/>
    <w:basedOn w:val="23"/>
    <w:rsid w:val="002A6E8D"/>
    <w:rPr>
      <w:color w:val="0000FF"/>
    </w:rPr>
  </w:style>
  <w:style w:type="paragraph" w:styleId="aff3">
    <w:name w:val="Body Text Indent"/>
    <w:basedOn w:val="a1"/>
    <w:link w:val="aff4"/>
    <w:unhideWhenUsed/>
    <w:rsid w:val="00906B4F"/>
    <w:pPr>
      <w:spacing w:after="120"/>
      <w:ind w:left="283"/>
    </w:pPr>
  </w:style>
  <w:style w:type="character" w:customStyle="1" w:styleId="aff4">
    <w:name w:val="Основной текст с отступом Знак"/>
    <w:basedOn w:val="a3"/>
    <w:link w:val="aff3"/>
    <w:rsid w:val="00906B4F"/>
    <w:rPr>
      <w:sz w:val="24"/>
      <w:szCs w:val="24"/>
      <w:lang w:val="uk-UA" w:eastAsia="ar-SA"/>
    </w:rPr>
  </w:style>
  <w:style w:type="paragraph" w:styleId="35">
    <w:name w:val="Body Text Indent 3"/>
    <w:basedOn w:val="a1"/>
    <w:link w:val="36"/>
    <w:unhideWhenUsed/>
    <w:rsid w:val="00906B4F"/>
    <w:pPr>
      <w:spacing w:after="120"/>
      <w:ind w:left="283"/>
    </w:pPr>
    <w:rPr>
      <w:sz w:val="16"/>
      <w:szCs w:val="16"/>
    </w:rPr>
  </w:style>
  <w:style w:type="character" w:customStyle="1" w:styleId="36">
    <w:name w:val="Основной текст с отступом 3 Знак"/>
    <w:basedOn w:val="a3"/>
    <w:link w:val="35"/>
    <w:rsid w:val="00906B4F"/>
    <w:rPr>
      <w:sz w:val="16"/>
      <w:szCs w:val="16"/>
      <w:lang w:val="uk-UA" w:eastAsia="ar-SA"/>
    </w:rPr>
  </w:style>
  <w:style w:type="paragraph" w:customStyle="1" w:styleId="FR1">
    <w:name w:val="FR1"/>
    <w:rsid w:val="00906B4F"/>
    <w:pPr>
      <w:widowControl w:val="0"/>
      <w:jc w:val="right"/>
    </w:pPr>
    <w:rPr>
      <w:lang w:eastAsia="ru-RU"/>
    </w:rPr>
  </w:style>
  <w:style w:type="paragraph" w:customStyle="1" w:styleId="1e">
    <w:name w:val="Обычный1"/>
    <w:qFormat/>
    <w:rsid w:val="00906B4F"/>
    <w:rPr>
      <w:lang w:val="ru-RU" w:eastAsia="ru-RU"/>
    </w:rPr>
  </w:style>
  <w:style w:type="paragraph" w:customStyle="1" w:styleId="CharChar">
    <w:name w:val="Char Знак Char"/>
    <w:basedOn w:val="a1"/>
    <w:uiPriority w:val="99"/>
    <w:rsid w:val="00906B4F"/>
    <w:pPr>
      <w:tabs>
        <w:tab w:val="left" w:pos="567"/>
      </w:tabs>
      <w:suppressAutoHyphens w:val="0"/>
    </w:pPr>
    <w:rPr>
      <w:lang w:val="en-US" w:eastAsia="en-US"/>
    </w:rPr>
  </w:style>
  <w:style w:type="paragraph" w:customStyle="1" w:styleId="110">
    <w:name w:val="Абзац списка11"/>
    <w:basedOn w:val="a1"/>
    <w:link w:val="ListParagraphChar"/>
    <w:qFormat/>
    <w:rsid w:val="00906B4F"/>
    <w:pPr>
      <w:suppressAutoHyphens w:val="0"/>
      <w:ind w:left="708"/>
    </w:pPr>
    <w:rPr>
      <w:rFonts w:ascii="UkrainianPeterburg" w:hAnsi="UkrainianPeterburg"/>
      <w:sz w:val="28"/>
    </w:rPr>
  </w:style>
  <w:style w:type="character" w:customStyle="1" w:styleId="ListParagraphChar">
    <w:name w:val="List Paragraph Char"/>
    <w:link w:val="110"/>
    <w:locked/>
    <w:rsid w:val="00137C11"/>
    <w:rPr>
      <w:rFonts w:ascii="UkrainianPeterburg" w:hAnsi="UkrainianPeterburg"/>
      <w:sz w:val="28"/>
      <w:szCs w:val="24"/>
      <w:lang w:val="uk-UA"/>
    </w:rPr>
  </w:style>
  <w:style w:type="paragraph" w:customStyle="1" w:styleId="test">
    <w:name w:val="test"/>
    <w:basedOn w:val="a2"/>
    <w:rsid w:val="000F75CF"/>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0F75CF"/>
    <w:rPr>
      <w:b/>
      <w:sz w:val="24"/>
      <w:lang w:val="ru-RU" w:eastAsia="ru-RU"/>
    </w:rPr>
  </w:style>
  <w:style w:type="character" w:customStyle="1" w:styleId="longtext">
    <w:name w:val="long_text"/>
    <w:basedOn w:val="a3"/>
    <w:rsid w:val="000F75CF"/>
    <w:rPr>
      <w:rFonts w:cs="Times New Roman"/>
    </w:rPr>
  </w:style>
  <w:style w:type="paragraph" w:customStyle="1" w:styleId="311">
    <w:name w:val="Основной текст 31"/>
    <w:basedOn w:val="a1"/>
    <w:rsid w:val="004F4ECE"/>
    <w:pPr>
      <w:keepNext/>
      <w:ind w:right="-1"/>
      <w:jc w:val="center"/>
    </w:pPr>
    <w:rPr>
      <w:b/>
      <w:sz w:val="22"/>
      <w:szCs w:val="20"/>
    </w:rPr>
  </w:style>
  <w:style w:type="character" w:customStyle="1" w:styleId="Arial1414">
    <w:name w:val="Стиль Arial 14 пт полужирный кернинг от 14 пт"/>
    <w:uiPriority w:val="99"/>
    <w:rsid w:val="00D53C79"/>
    <w:rPr>
      <w:rFonts w:ascii="Times New Roman" w:hAnsi="Times New Roman"/>
      <w:b/>
      <w:bCs/>
      <w:kern w:val="28"/>
      <w:sz w:val="24"/>
    </w:rPr>
  </w:style>
  <w:style w:type="paragraph" w:customStyle="1" w:styleId="--12">
    <w:name w:val="ЕТС-ОТ(МнУ-Об)12"/>
    <w:basedOn w:val="a1"/>
    <w:link w:val="--120"/>
    <w:uiPriority w:val="99"/>
    <w:rsid w:val="00D53C79"/>
    <w:pPr>
      <w:suppressAutoHyphens w:val="0"/>
      <w:ind w:left="1247"/>
      <w:jc w:val="both"/>
    </w:pPr>
  </w:style>
  <w:style w:type="character" w:customStyle="1" w:styleId="--120">
    <w:name w:val="ЕТС-ОТ(МнУ-Об)12 Знак Знак"/>
    <w:link w:val="--12"/>
    <w:uiPriority w:val="99"/>
    <w:rsid w:val="00D53C79"/>
    <w:rPr>
      <w:sz w:val="24"/>
      <w:szCs w:val="24"/>
      <w:lang w:val="uk-UA"/>
    </w:rPr>
  </w:style>
  <w:style w:type="paragraph" w:customStyle="1" w:styleId="xmsonormal">
    <w:name w:val="x_msonormal"/>
    <w:basedOn w:val="a1"/>
    <w:rsid w:val="00D53C79"/>
    <w:pPr>
      <w:suppressAutoHyphens w:val="0"/>
      <w:spacing w:before="100" w:beforeAutospacing="1" w:after="100" w:afterAutospacing="1"/>
    </w:pPr>
    <w:rPr>
      <w:lang w:eastAsia="uk-UA"/>
    </w:rPr>
  </w:style>
  <w:style w:type="paragraph" w:styleId="aff5">
    <w:name w:val="Balloon Text"/>
    <w:basedOn w:val="a1"/>
    <w:link w:val="aff6"/>
    <w:uiPriority w:val="99"/>
    <w:unhideWhenUsed/>
    <w:rsid w:val="00CC2658"/>
    <w:rPr>
      <w:rFonts w:ascii="Tahoma" w:hAnsi="Tahoma" w:cs="Tahoma"/>
      <w:sz w:val="16"/>
      <w:szCs w:val="16"/>
    </w:rPr>
  </w:style>
  <w:style w:type="character" w:customStyle="1" w:styleId="aff6">
    <w:name w:val="Текст выноски Знак"/>
    <w:basedOn w:val="a3"/>
    <w:link w:val="aff5"/>
    <w:uiPriority w:val="99"/>
    <w:rsid w:val="00CC2658"/>
    <w:rPr>
      <w:rFonts w:ascii="Tahoma" w:hAnsi="Tahoma" w:cs="Tahoma"/>
      <w:sz w:val="16"/>
      <w:szCs w:val="16"/>
      <w:lang w:val="uk-UA" w:eastAsia="ar-SA"/>
    </w:rPr>
  </w:style>
  <w:style w:type="paragraph" w:customStyle="1" w:styleId="msolistparagraph0">
    <w:name w:val="msolistparagraph"/>
    <w:basedOn w:val="a1"/>
    <w:rsid w:val="00137C11"/>
    <w:pPr>
      <w:suppressAutoHyphens w:val="0"/>
      <w:ind w:left="708"/>
    </w:pPr>
    <w:rPr>
      <w:rFonts w:eastAsia="Calibri"/>
      <w:lang w:eastAsia="ru-RU"/>
    </w:rPr>
  </w:style>
  <w:style w:type="paragraph" w:customStyle="1" w:styleId="msolistparagraphcxspmiddle">
    <w:name w:val="msolistparagraphcxspmiddle"/>
    <w:basedOn w:val="a1"/>
    <w:rsid w:val="00137C11"/>
    <w:pPr>
      <w:suppressAutoHyphens w:val="0"/>
      <w:spacing w:before="100" w:beforeAutospacing="1" w:after="100" w:afterAutospacing="1"/>
    </w:pPr>
    <w:rPr>
      <w:rFonts w:eastAsia="Calibri"/>
      <w:lang w:eastAsia="ru-RU"/>
    </w:rPr>
  </w:style>
  <w:style w:type="character" w:customStyle="1" w:styleId="72">
    <w:name w:val="Основной текст (7)_"/>
    <w:basedOn w:val="a3"/>
    <w:link w:val="73"/>
    <w:rsid w:val="00633376"/>
    <w:rPr>
      <w:b/>
      <w:bCs/>
      <w:sz w:val="17"/>
      <w:szCs w:val="17"/>
      <w:shd w:val="clear" w:color="auto" w:fill="FFFFFF"/>
    </w:rPr>
  </w:style>
  <w:style w:type="paragraph" w:customStyle="1" w:styleId="73">
    <w:name w:val="Основной текст (7)"/>
    <w:basedOn w:val="a1"/>
    <w:link w:val="72"/>
    <w:rsid w:val="00633376"/>
    <w:pPr>
      <w:widowControl w:val="0"/>
      <w:shd w:val="clear" w:color="auto" w:fill="FFFFFF"/>
      <w:suppressAutoHyphens w:val="0"/>
      <w:spacing w:line="224" w:lineRule="exact"/>
      <w:jc w:val="center"/>
    </w:pPr>
    <w:rPr>
      <w:b/>
      <w:bCs/>
      <w:sz w:val="17"/>
      <w:szCs w:val="17"/>
      <w:lang w:val="ru-RU" w:eastAsia="ru-RU"/>
    </w:rPr>
  </w:style>
  <w:style w:type="table" w:styleId="aff7">
    <w:name w:val="Table Grid"/>
    <w:basedOn w:val="a4"/>
    <w:rsid w:val="00D5209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4D4C11"/>
    <w:rPr>
      <w:rFonts w:ascii="Times New Roman" w:hAnsi="Times New Roman" w:cs="Times New Roman"/>
      <w:sz w:val="22"/>
      <w:szCs w:val="22"/>
    </w:rPr>
  </w:style>
  <w:style w:type="paragraph" w:customStyle="1" w:styleId="Style6">
    <w:name w:val="Style6"/>
    <w:basedOn w:val="a1"/>
    <w:rsid w:val="004D4C11"/>
    <w:pPr>
      <w:widowControl w:val="0"/>
      <w:autoSpaceDE w:val="0"/>
      <w:spacing w:line="264" w:lineRule="exact"/>
      <w:ind w:firstLine="542"/>
      <w:jc w:val="both"/>
    </w:pPr>
  </w:style>
  <w:style w:type="character" w:customStyle="1" w:styleId="FontStyle12">
    <w:name w:val="Font Style12"/>
    <w:rsid w:val="004D4C11"/>
    <w:rPr>
      <w:rFonts w:ascii="Times New Roman" w:hAnsi="Times New Roman" w:cs="Times New Roman"/>
      <w:b/>
      <w:bCs/>
      <w:sz w:val="22"/>
      <w:szCs w:val="22"/>
    </w:rPr>
  </w:style>
  <w:style w:type="paragraph" w:customStyle="1" w:styleId="Style8">
    <w:name w:val="Style8"/>
    <w:basedOn w:val="a1"/>
    <w:rsid w:val="004D4C11"/>
    <w:pPr>
      <w:widowControl w:val="0"/>
      <w:autoSpaceDE w:val="0"/>
    </w:pPr>
  </w:style>
  <w:style w:type="character" w:customStyle="1" w:styleId="FontStyle13">
    <w:name w:val="Font Style13"/>
    <w:rsid w:val="004D4C11"/>
    <w:rPr>
      <w:rFonts w:ascii="Times New Roman" w:hAnsi="Times New Roman" w:cs="Times New Roman"/>
      <w:b/>
      <w:bCs/>
      <w:i/>
      <w:iCs/>
      <w:sz w:val="22"/>
      <w:szCs w:val="22"/>
    </w:rPr>
  </w:style>
  <w:style w:type="character" w:customStyle="1" w:styleId="FontStyle11">
    <w:name w:val="Font Style11"/>
    <w:rsid w:val="004D4C11"/>
    <w:rPr>
      <w:rFonts w:ascii="Garamond" w:hAnsi="Garamond" w:cs="Garamond"/>
      <w:b/>
      <w:bCs/>
      <w:i/>
      <w:iCs/>
      <w:sz w:val="30"/>
      <w:szCs w:val="30"/>
    </w:rPr>
  </w:style>
  <w:style w:type="paragraph" w:customStyle="1" w:styleId="Style5">
    <w:name w:val="Style5"/>
    <w:basedOn w:val="a1"/>
    <w:rsid w:val="004D4C11"/>
    <w:pPr>
      <w:widowControl w:val="0"/>
      <w:autoSpaceDE w:val="0"/>
    </w:pPr>
  </w:style>
  <w:style w:type="paragraph" w:customStyle="1" w:styleId="Style1">
    <w:name w:val="Style1"/>
    <w:basedOn w:val="a1"/>
    <w:rsid w:val="004D4C11"/>
    <w:pPr>
      <w:widowControl w:val="0"/>
      <w:autoSpaceDE w:val="0"/>
    </w:pPr>
  </w:style>
  <w:style w:type="paragraph" w:customStyle="1" w:styleId="Style2">
    <w:name w:val="Style2"/>
    <w:basedOn w:val="a1"/>
    <w:rsid w:val="004D4C11"/>
    <w:pPr>
      <w:widowControl w:val="0"/>
      <w:autoSpaceDE w:val="0"/>
      <w:spacing w:line="269" w:lineRule="exact"/>
      <w:jc w:val="center"/>
    </w:pPr>
  </w:style>
  <w:style w:type="paragraph" w:customStyle="1" w:styleId="Pa12">
    <w:name w:val="Pa12"/>
    <w:basedOn w:val="a1"/>
    <w:next w:val="a1"/>
    <w:rsid w:val="007C333E"/>
    <w:pPr>
      <w:suppressAutoHyphens w:val="0"/>
      <w:autoSpaceDE w:val="0"/>
      <w:autoSpaceDN w:val="0"/>
      <w:adjustRightInd w:val="0"/>
      <w:spacing w:line="201" w:lineRule="atLeast"/>
    </w:pPr>
    <w:rPr>
      <w:lang w:val="ru-RU" w:eastAsia="ru-RU"/>
    </w:rPr>
  </w:style>
  <w:style w:type="character" w:customStyle="1" w:styleId="af5">
    <w:name w:val="Обычный (веб) Знак"/>
    <w:aliases w:val="Обычный (веб)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qFormat/>
    <w:locked/>
    <w:rsid w:val="00222D68"/>
    <w:rPr>
      <w:sz w:val="24"/>
      <w:szCs w:val="24"/>
      <w:lang w:val="uk-UA" w:eastAsia="ar-SA"/>
    </w:rPr>
  </w:style>
  <w:style w:type="paragraph" w:styleId="HTML">
    <w:name w:val="HTML Preformatted"/>
    <w:basedOn w:val="a1"/>
    <w:link w:val="HTML0"/>
    <w:rsid w:val="004C6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ый HTML Знак"/>
    <w:basedOn w:val="a3"/>
    <w:link w:val="HTML"/>
    <w:rsid w:val="004C610E"/>
    <w:rPr>
      <w:rFonts w:ascii="Courier New" w:hAnsi="Courier New"/>
      <w:color w:val="000000"/>
      <w:sz w:val="18"/>
      <w:szCs w:val="18"/>
    </w:rPr>
  </w:style>
  <w:style w:type="character" w:customStyle="1" w:styleId="800">
    <w:name w:val="Основной текст (80)_"/>
    <w:basedOn w:val="a3"/>
    <w:link w:val="801"/>
    <w:uiPriority w:val="99"/>
    <w:rsid w:val="00D8300A"/>
    <w:rPr>
      <w:sz w:val="36"/>
      <w:szCs w:val="36"/>
      <w:shd w:val="clear" w:color="auto" w:fill="FFFFFF"/>
    </w:rPr>
  </w:style>
  <w:style w:type="character" w:customStyle="1" w:styleId="802">
    <w:name w:val="Основной текст (80)"/>
    <w:basedOn w:val="800"/>
    <w:uiPriority w:val="99"/>
    <w:rsid w:val="00D8300A"/>
    <w:rPr>
      <w:sz w:val="36"/>
      <w:szCs w:val="36"/>
      <w:shd w:val="clear" w:color="auto" w:fill="FFFFFF"/>
    </w:rPr>
  </w:style>
  <w:style w:type="paragraph" w:customStyle="1" w:styleId="801">
    <w:name w:val="Основной текст (80)1"/>
    <w:basedOn w:val="a1"/>
    <w:link w:val="800"/>
    <w:uiPriority w:val="99"/>
    <w:rsid w:val="00D8300A"/>
    <w:pPr>
      <w:widowControl w:val="0"/>
      <w:shd w:val="clear" w:color="auto" w:fill="FFFFFF"/>
      <w:suppressAutoHyphens w:val="0"/>
      <w:spacing w:before="900" w:after="240" w:line="499" w:lineRule="exact"/>
      <w:jc w:val="center"/>
    </w:pPr>
    <w:rPr>
      <w:sz w:val="36"/>
      <w:szCs w:val="36"/>
      <w:lang w:val="ru-RU" w:eastAsia="ru-RU"/>
    </w:rPr>
  </w:style>
  <w:style w:type="paragraph" w:styleId="a0">
    <w:name w:val="List Number"/>
    <w:basedOn w:val="a1"/>
    <w:uiPriority w:val="99"/>
    <w:semiHidden/>
    <w:unhideWhenUsed/>
    <w:rsid w:val="0099042B"/>
    <w:pPr>
      <w:numPr>
        <w:numId w:val="3"/>
      </w:numPr>
      <w:contextualSpacing/>
    </w:pPr>
  </w:style>
  <w:style w:type="character" w:customStyle="1" w:styleId="chars-value-inner">
    <w:name w:val="chars-value-inner"/>
    <w:rsid w:val="004752F9"/>
  </w:style>
  <w:style w:type="paragraph" w:styleId="aff8">
    <w:name w:val="Plain Text"/>
    <w:basedOn w:val="a1"/>
    <w:link w:val="aff9"/>
    <w:uiPriority w:val="99"/>
    <w:unhideWhenUsed/>
    <w:rsid w:val="006D46C7"/>
    <w:pPr>
      <w:suppressAutoHyphens w:val="0"/>
    </w:pPr>
    <w:rPr>
      <w:rFonts w:ascii="Calibri" w:eastAsia="Calibri" w:hAnsi="Calibri"/>
      <w:sz w:val="22"/>
      <w:szCs w:val="21"/>
      <w:lang w:val="ru-RU" w:eastAsia="en-US"/>
    </w:rPr>
  </w:style>
  <w:style w:type="character" w:customStyle="1" w:styleId="aff9">
    <w:name w:val="Текст Знак"/>
    <w:basedOn w:val="a3"/>
    <w:link w:val="aff8"/>
    <w:uiPriority w:val="99"/>
    <w:rsid w:val="006D46C7"/>
    <w:rPr>
      <w:rFonts w:ascii="Calibri" w:eastAsia="Calibri" w:hAnsi="Calibri"/>
      <w:sz w:val="22"/>
      <w:szCs w:val="21"/>
      <w:lang w:eastAsia="en-US"/>
    </w:rPr>
  </w:style>
  <w:style w:type="paragraph" w:customStyle="1" w:styleId="LO-normal">
    <w:name w:val="LO-normal"/>
    <w:qFormat/>
    <w:rsid w:val="001B36EA"/>
    <w:pPr>
      <w:spacing w:line="276" w:lineRule="auto"/>
    </w:pPr>
    <w:rPr>
      <w:rFonts w:ascii="Arial" w:eastAsia="Tahoma" w:hAnsi="Arial" w:cs="Arial"/>
      <w:color w:val="000000"/>
      <w:sz w:val="22"/>
      <w:szCs w:val="22"/>
      <w:lang w:val="ru-RU" w:eastAsia="zh-CN"/>
    </w:rPr>
  </w:style>
  <w:style w:type="character" w:customStyle="1" w:styleId="hps">
    <w:name w:val="hps"/>
    <w:rsid w:val="0012169F"/>
  </w:style>
  <w:style w:type="paragraph" w:customStyle="1" w:styleId="28">
    <w:name w:val="Абзац списка2"/>
    <w:basedOn w:val="a1"/>
    <w:rsid w:val="00561980"/>
    <w:pPr>
      <w:spacing w:after="200" w:line="276" w:lineRule="auto"/>
      <w:ind w:left="720"/>
    </w:pPr>
    <w:rPr>
      <w:rFonts w:ascii="Calibri" w:hAnsi="Calibri"/>
      <w:sz w:val="22"/>
      <w:szCs w:val="22"/>
      <w:lang w:val="ru-RU"/>
    </w:rPr>
  </w:style>
  <w:style w:type="paragraph" w:customStyle="1" w:styleId="37">
    <w:name w:val="Абзац списка3"/>
    <w:basedOn w:val="a1"/>
    <w:rsid w:val="00C07D92"/>
  </w:style>
  <w:style w:type="paragraph" w:customStyle="1" w:styleId="29">
    <w:name w:val="Номер2"/>
    <w:basedOn w:val="a1"/>
    <w:uiPriority w:val="99"/>
    <w:rsid w:val="00003D2B"/>
    <w:pPr>
      <w:suppressAutoHyphens w:val="0"/>
      <w:spacing w:before="120" w:after="120"/>
      <w:ind w:firstLine="567"/>
      <w:jc w:val="both"/>
    </w:pPr>
    <w:rPr>
      <w:rFonts w:eastAsia="Calibri"/>
      <w:lang w:eastAsia="en-US"/>
    </w:rPr>
  </w:style>
  <w:style w:type="paragraph" w:customStyle="1" w:styleId="xl81">
    <w:name w:val="xl81"/>
    <w:basedOn w:val="a1"/>
    <w:rsid w:val="00D22B7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a">
    <w:name w:val="Обычный2"/>
    <w:rsid w:val="002F3DC4"/>
    <w:pPr>
      <w:widowControl w:val="0"/>
      <w:jc w:val="both"/>
    </w:pPr>
    <w:rPr>
      <w:rFonts w:ascii="Times" w:eastAsia="Times" w:hAnsi="Times" w:cs="Times"/>
      <w:lang w:eastAsia="ru-RU"/>
    </w:rPr>
  </w:style>
  <w:style w:type="paragraph" w:styleId="45">
    <w:name w:val="toc 4"/>
    <w:basedOn w:val="a1"/>
    <w:next w:val="a1"/>
    <w:autoRedefine/>
    <w:uiPriority w:val="39"/>
    <w:unhideWhenUsed/>
    <w:rsid w:val="005F3EFC"/>
    <w:pPr>
      <w:ind w:left="87" w:right="88" w:firstLine="196"/>
      <w:jc w:val="both"/>
    </w:pPr>
    <w:rPr>
      <w:rFonts w:eastAsia="Calibri"/>
    </w:rPr>
  </w:style>
  <w:style w:type="character" w:customStyle="1" w:styleId="2b">
    <w:name w:val="Обычный (веб) Знак2"/>
    <w:aliases w:val="Обычный (веб) Знак Знак1"/>
    <w:locked/>
    <w:rsid w:val="008966A2"/>
    <w:rPr>
      <w:rFonts w:ascii="Times New Roman" w:eastAsia="Times New Roman" w:hAnsi="Times New Roman"/>
      <w:sz w:val="24"/>
      <w:szCs w:val="24"/>
      <w:lang w:eastAsia="ru-RU"/>
    </w:rPr>
  </w:style>
  <w:style w:type="character" w:styleId="affa">
    <w:name w:val="footnote reference"/>
    <w:basedOn w:val="a3"/>
    <w:uiPriority w:val="99"/>
    <w:semiHidden/>
    <w:unhideWhenUsed/>
    <w:rsid w:val="00194FBD"/>
    <w:rPr>
      <w:vertAlign w:val="superscript"/>
    </w:rPr>
  </w:style>
  <w:style w:type="table" w:customStyle="1" w:styleId="1f">
    <w:name w:val="Сетка таблицы1"/>
    <w:basedOn w:val="a4"/>
    <w:next w:val="aff7"/>
    <w:uiPriority w:val="59"/>
    <w:rsid w:val="00663CF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22"/>
    <w:basedOn w:val="TableNormal"/>
    <w:tblPr>
      <w:tblStyleRowBandSize w:val="1"/>
      <w:tblStyleColBandSize w:val="1"/>
      <w:tblCellMar>
        <w:top w:w="0" w:type="dxa"/>
        <w:left w:w="115" w:type="dxa"/>
        <w:bottom w:w="0" w:type="dxa"/>
        <w:right w:w="115" w:type="dxa"/>
      </w:tblCellMar>
    </w:tblPr>
  </w:style>
  <w:style w:type="table" w:customStyle="1" w:styleId="213">
    <w:name w:val="21"/>
    <w:basedOn w:val="TableNormal"/>
    <w:tblPr>
      <w:tblStyleRowBandSize w:val="1"/>
      <w:tblStyleColBandSize w:val="1"/>
      <w:tblCellMar>
        <w:top w:w="0" w:type="dxa"/>
        <w:left w:w="28" w:type="dxa"/>
        <w:bottom w:w="0" w:type="dxa"/>
        <w:right w:w="28" w:type="dxa"/>
      </w:tblCellMar>
    </w:tblPr>
  </w:style>
  <w:style w:type="table" w:customStyle="1" w:styleId="200">
    <w:name w:val="20"/>
    <w:basedOn w:val="TableNormal"/>
    <w:tblPr>
      <w:tblStyleRowBandSize w:val="1"/>
      <w:tblStyleColBandSize w:val="1"/>
      <w:tblCellMar>
        <w:top w:w="55" w:type="dxa"/>
        <w:left w:w="55" w:type="dxa"/>
        <w:bottom w:w="55" w:type="dxa"/>
        <w:right w:w="55" w:type="dxa"/>
      </w:tblCellMar>
    </w:tblPr>
  </w:style>
  <w:style w:type="table" w:customStyle="1" w:styleId="190">
    <w:name w:val="19"/>
    <w:basedOn w:val="TableNormal"/>
    <w:tblPr>
      <w:tblStyleRowBandSize w:val="1"/>
      <w:tblStyleColBandSize w:val="1"/>
      <w:tblCellMar>
        <w:top w:w="0" w:type="dxa"/>
        <w:left w:w="115" w:type="dxa"/>
        <w:bottom w:w="0" w:type="dxa"/>
        <w:right w:w="115" w:type="dxa"/>
      </w:tblCellMar>
    </w:tblPr>
  </w:style>
  <w:style w:type="table" w:customStyle="1" w:styleId="180">
    <w:name w:val="18"/>
    <w:basedOn w:val="TableNormal"/>
    <w:tblPr>
      <w:tblStyleRowBandSize w:val="1"/>
      <w:tblStyleColBandSize w:val="1"/>
      <w:tblCellMar>
        <w:top w:w="55" w:type="dxa"/>
        <w:left w:w="55" w:type="dxa"/>
        <w:bottom w:w="55" w:type="dxa"/>
        <w:right w:w="55" w:type="dxa"/>
      </w:tblCellMar>
    </w:tblPr>
  </w:style>
  <w:style w:type="table" w:customStyle="1" w:styleId="170">
    <w:name w:val="17"/>
    <w:basedOn w:val="TableNormal"/>
    <w:tblPr>
      <w:tblStyleRowBandSize w:val="1"/>
      <w:tblStyleColBandSize w:val="1"/>
      <w:tblCellMar>
        <w:top w:w="0" w:type="dxa"/>
        <w:left w:w="115" w:type="dxa"/>
        <w:bottom w:w="0" w:type="dxa"/>
        <w:right w:w="115" w:type="dxa"/>
      </w:tblCellMar>
    </w:tblPr>
  </w:style>
  <w:style w:type="table" w:customStyle="1" w:styleId="160">
    <w:name w:val="16"/>
    <w:basedOn w:val="TableNormal"/>
    <w:tblPr>
      <w:tblStyleRowBandSize w:val="1"/>
      <w:tblStyleColBandSize w:val="1"/>
      <w:tblCellMar>
        <w:top w:w="0" w:type="dxa"/>
        <w:left w:w="115" w:type="dxa"/>
        <w:bottom w:w="0" w:type="dxa"/>
        <w:right w:w="115" w:type="dxa"/>
      </w:tblCellMar>
    </w:tblPr>
  </w:style>
  <w:style w:type="table" w:customStyle="1" w:styleId="150">
    <w:name w:val="15"/>
    <w:basedOn w:val="TableNormal"/>
    <w:tblPr>
      <w:tblStyleRowBandSize w:val="1"/>
      <w:tblStyleColBandSize w:val="1"/>
      <w:tblCellMar>
        <w:top w:w="0" w:type="dxa"/>
        <w:left w:w="115" w:type="dxa"/>
        <w:bottom w:w="0" w:type="dxa"/>
        <w:right w:w="115" w:type="dxa"/>
      </w:tblCellMar>
    </w:tblPr>
  </w:style>
  <w:style w:type="table" w:customStyle="1" w:styleId="140">
    <w:name w:val="14"/>
    <w:basedOn w:val="TableNormal"/>
    <w:tblPr>
      <w:tblStyleRowBandSize w:val="1"/>
      <w:tblStyleColBandSize w:val="1"/>
      <w:tblCellMar>
        <w:top w:w="0" w:type="dxa"/>
        <w:left w:w="115" w:type="dxa"/>
        <w:bottom w:w="0" w:type="dxa"/>
        <w:right w:w="115" w:type="dxa"/>
      </w:tblCellMar>
    </w:tblPr>
  </w:style>
  <w:style w:type="table" w:customStyle="1" w:styleId="131">
    <w:name w:val="13"/>
    <w:basedOn w:val="TableNormal"/>
    <w:tblPr>
      <w:tblStyleRowBandSize w:val="1"/>
      <w:tblStyleColBandSize w:val="1"/>
      <w:tblCellMar>
        <w:top w:w="0" w:type="dxa"/>
        <w:left w:w="115" w:type="dxa"/>
        <w:bottom w:w="0" w:type="dxa"/>
        <w:right w:w="115" w:type="dxa"/>
      </w:tblCellMar>
    </w:tblPr>
  </w:style>
  <w:style w:type="table" w:customStyle="1" w:styleId="120">
    <w:name w:val="12"/>
    <w:basedOn w:val="TableNormal"/>
    <w:tblPr>
      <w:tblStyleRowBandSize w:val="1"/>
      <w:tblStyleColBandSize w:val="1"/>
      <w:tblCellMar>
        <w:top w:w="0" w:type="dxa"/>
        <w:left w:w="115" w:type="dxa"/>
        <w:bottom w:w="0" w:type="dxa"/>
        <w:right w:w="115" w:type="dxa"/>
      </w:tblCellMar>
    </w:tblPr>
  </w:style>
  <w:style w:type="table" w:customStyle="1" w:styleId="111">
    <w:name w:val="11"/>
    <w:basedOn w:val="TableNormal"/>
    <w:tblPr>
      <w:tblStyleRowBandSize w:val="1"/>
      <w:tblStyleColBandSize w:val="1"/>
      <w:tblCellMar>
        <w:top w:w="0" w:type="dxa"/>
        <w:left w:w="115" w:type="dxa"/>
        <w:bottom w:w="0" w:type="dxa"/>
        <w:right w:w="115" w:type="dxa"/>
      </w:tblCellMar>
    </w:tblPr>
  </w:style>
  <w:style w:type="table" w:customStyle="1" w:styleId="100">
    <w:name w:val="10"/>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91">
    <w:name w:val="9"/>
    <w:basedOn w:val="TableNormal"/>
    <w:tblPr>
      <w:tblStyleRowBandSize w:val="1"/>
      <w:tblStyleColBandSize w:val="1"/>
      <w:tblCellMar>
        <w:top w:w="0" w:type="dxa"/>
        <w:left w:w="115" w:type="dxa"/>
        <w:bottom w:w="0" w:type="dxa"/>
        <w:right w:w="115" w:type="dxa"/>
      </w:tblCellMar>
    </w:tblPr>
  </w:style>
  <w:style w:type="table" w:customStyle="1" w:styleId="82">
    <w:name w:val="8"/>
    <w:basedOn w:val="TableNormal"/>
    <w:tblPr>
      <w:tblStyleRowBandSize w:val="1"/>
      <w:tblStyleColBandSize w:val="1"/>
      <w:tblCellMar>
        <w:top w:w="0" w:type="dxa"/>
        <w:left w:w="115" w:type="dxa"/>
        <w:bottom w:w="0" w:type="dxa"/>
        <w:right w:w="115" w:type="dxa"/>
      </w:tblCellMar>
    </w:tblPr>
  </w:style>
  <w:style w:type="table" w:customStyle="1" w:styleId="74">
    <w:name w:val="7"/>
    <w:basedOn w:val="TableNormal"/>
    <w:tblPr>
      <w:tblStyleRowBandSize w:val="1"/>
      <w:tblStyleColBandSize w:val="1"/>
      <w:tblCellMar>
        <w:top w:w="0" w:type="dxa"/>
        <w:left w:w="115" w:type="dxa"/>
        <w:bottom w:w="0" w:type="dxa"/>
        <w:right w:w="115" w:type="dxa"/>
      </w:tblCellMar>
    </w:tblPr>
  </w:style>
  <w:style w:type="table" w:customStyle="1" w:styleId="64">
    <w:name w:val="6"/>
    <w:basedOn w:val="TableNormal"/>
    <w:tblPr>
      <w:tblStyleRowBandSize w:val="1"/>
      <w:tblStyleColBandSize w:val="1"/>
      <w:tblCellMar>
        <w:top w:w="0" w:type="dxa"/>
        <w:left w:w="115" w:type="dxa"/>
        <w:bottom w:w="0" w:type="dxa"/>
        <w:right w:w="115" w:type="dxa"/>
      </w:tblCellMar>
    </w:tblPr>
  </w:style>
  <w:style w:type="table" w:customStyle="1" w:styleId="54">
    <w:name w:val="5"/>
    <w:basedOn w:val="TableNormal"/>
    <w:tblPr>
      <w:tblStyleRowBandSize w:val="1"/>
      <w:tblStyleColBandSize w:val="1"/>
      <w:tblCellMar>
        <w:top w:w="0" w:type="dxa"/>
        <w:left w:w="115" w:type="dxa"/>
        <w:bottom w:w="0" w:type="dxa"/>
        <w:right w:w="115" w:type="dxa"/>
      </w:tblCellMar>
    </w:tblPr>
  </w:style>
  <w:style w:type="table" w:customStyle="1" w:styleId="46">
    <w:name w:val="4"/>
    <w:basedOn w:val="TableNormal"/>
    <w:tblPr>
      <w:tblStyleRowBandSize w:val="1"/>
      <w:tblStyleColBandSize w:val="1"/>
      <w:tblCellMar>
        <w:top w:w="0" w:type="dxa"/>
        <w:left w:w="115" w:type="dxa"/>
        <w:bottom w:w="0" w:type="dxa"/>
        <w:right w:w="115" w:type="dxa"/>
      </w:tblCellMar>
    </w:tblPr>
  </w:style>
  <w:style w:type="table" w:customStyle="1" w:styleId="38">
    <w:name w:val="3"/>
    <w:basedOn w:val="TableNormal"/>
    <w:tblPr>
      <w:tblStyleRowBandSize w:val="1"/>
      <w:tblStyleColBandSize w:val="1"/>
      <w:tblCellMar>
        <w:top w:w="0" w:type="dxa"/>
        <w:left w:w="115" w:type="dxa"/>
        <w:bottom w:w="0" w:type="dxa"/>
        <w:right w:w="115" w:type="dxa"/>
      </w:tblCellMar>
    </w:tblPr>
  </w:style>
  <w:style w:type="table" w:customStyle="1" w:styleId="2c">
    <w:name w:val="2"/>
    <w:basedOn w:val="TableNormal"/>
    <w:tblPr>
      <w:tblStyleRowBandSize w:val="1"/>
      <w:tblStyleColBandSize w:val="1"/>
      <w:tblCellMar>
        <w:top w:w="0" w:type="dxa"/>
        <w:left w:w="115" w:type="dxa"/>
        <w:bottom w:w="0" w:type="dxa"/>
        <w:right w:w="115" w:type="dxa"/>
      </w:tblCellMar>
    </w:tblPr>
  </w:style>
  <w:style w:type="table" w:customStyle="1" w:styleId="1f0">
    <w:name w:val="1"/>
    <w:basedOn w:val="TableNormal"/>
    <w:tblPr>
      <w:tblStyleRowBandSize w:val="1"/>
      <w:tblStyleColBandSize w:val="1"/>
      <w:tblCellMar>
        <w:top w:w="0" w:type="dxa"/>
        <w:left w:w="115" w:type="dxa"/>
        <w:bottom w:w="0" w:type="dxa"/>
        <w:right w:w="115" w:type="dxa"/>
      </w:tblCellMar>
    </w:tblPr>
  </w:style>
  <w:style w:type="table" w:customStyle="1" w:styleId="2d">
    <w:name w:val="Сетка таблицы2"/>
    <w:basedOn w:val="a4"/>
    <w:next w:val="aff7"/>
    <w:uiPriority w:val="59"/>
    <w:rsid w:val="00D0277C"/>
    <w:rPr>
      <w:rFonts w:ascii="Calibri" w:eastAsia="Calibri" w:hAnsi="Calibri" w:cs="Cordia New"/>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4"/>
    <w:next w:val="aff7"/>
    <w:uiPriority w:val="59"/>
    <w:rsid w:val="00622BC7"/>
    <w:rPr>
      <w:rFonts w:ascii="Calibri" w:eastAsia="Calibri" w:hAnsi="Calibri" w:cs="Cordia New"/>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4"/>
    <w:next w:val="aff7"/>
    <w:uiPriority w:val="59"/>
    <w:rsid w:val="00613A2B"/>
    <w:rPr>
      <w:rFonts w:ascii="Calibri" w:eastAsia="Calibri" w:hAnsi="Calibri" w:cs="Cordia New"/>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roductTable">
    <w:name w:val="productTable"/>
    <w:uiPriority w:val="99"/>
    <w:rsid w:val="00741300"/>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55">
    <w:name w:val="Сетка таблицы5"/>
    <w:basedOn w:val="a4"/>
    <w:next w:val="aff7"/>
    <w:uiPriority w:val="59"/>
    <w:rsid w:val="0095292A"/>
    <w:rPr>
      <w:rFonts w:asciiTheme="minorHAnsi" w:eastAsiaTheme="minorEastAsia" w:hAnsiTheme="minorHAnsi" w:cstheme="minorBidi"/>
      <w:sz w:val="22"/>
      <w:szCs w:val="22"/>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roductTable1">
    <w:name w:val="productTable1"/>
    <w:uiPriority w:val="99"/>
    <w:rsid w:val="00847E26"/>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65">
    <w:name w:val="Сетка таблицы6"/>
    <w:basedOn w:val="a4"/>
    <w:next w:val="aff7"/>
    <w:uiPriority w:val="59"/>
    <w:rsid w:val="00847E26"/>
    <w:rPr>
      <w:rFonts w:ascii="Calibri" w:eastAsia="Calibri" w:hAnsi="Calibri" w:cs="Cordia New"/>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FontStyle">
    <w:name w:val="defaultFontStyle"/>
    <w:rsid w:val="00FC4D3A"/>
    <w:rPr>
      <w:rFonts w:ascii="Arial" w:eastAsia="Arial" w:hAnsi="Arial" w:cs="Arial"/>
      <w:sz w:val="24"/>
      <w:szCs w:val="24"/>
    </w:rPr>
  </w:style>
  <w:style w:type="character" w:customStyle="1" w:styleId="boldFontStyle">
    <w:name w:val="boldFontStyle"/>
    <w:rsid w:val="00FC4D3A"/>
    <w:rPr>
      <w:rFonts w:ascii="Arial" w:eastAsia="Arial" w:hAnsi="Arial" w:cs="Arial"/>
      <w:b/>
      <w:bCs/>
      <w:sz w:val="24"/>
      <w:szCs w:val="24"/>
    </w:rPr>
  </w:style>
  <w:style w:type="paragraph" w:customStyle="1" w:styleId="docdata">
    <w:name w:val="docdata"/>
    <w:aliases w:val="docy,v5,3386,baiaagaaboqcaaadmwsaaavbcwaaaaaaaaaaaaaaaaaaaaaaaaaaaaaaaaaaaaaaaaaaaaaaaaaaaaaaaaaaaaaaaaaaaaaaaaaaaaaaaaaaaaaaaaaaaaaaaaaaaaaaaaaaaaaaaaaaaaaaaaaaaaaaaaaaaaaaaaaaaaaaaaaaaaaaaaaaaaaaaaaaaaaaaaaaaaaaaaaaaaaaaaaaaaaaaaaaaaaaaaaaaaaa"/>
    <w:basedOn w:val="a1"/>
    <w:uiPriority w:val="99"/>
    <w:rsid w:val="00FC4D3A"/>
    <w:pPr>
      <w:suppressAutoHyphens w:val="0"/>
      <w:spacing w:before="100" w:beforeAutospacing="1" w:after="100" w:afterAutospacing="1"/>
    </w:pPr>
    <w:rPr>
      <w:lang w:val="ru-RU" w:eastAsia="ru-RU"/>
    </w:rPr>
  </w:style>
  <w:style w:type="character" w:customStyle="1" w:styleId="UnresolvedMention">
    <w:name w:val="Unresolved Mention"/>
    <w:basedOn w:val="a3"/>
    <w:uiPriority w:val="99"/>
    <w:semiHidden/>
    <w:unhideWhenUsed/>
    <w:rsid w:val="00B7124E"/>
    <w:rPr>
      <w:color w:val="605E5C"/>
      <w:shd w:val="clear" w:color="auto" w:fill="E1DFDD"/>
    </w:rPr>
  </w:style>
  <w:style w:type="table" w:customStyle="1" w:styleId="1f1">
    <w:name w:val="Сітка таблиці1"/>
    <w:basedOn w:val="a4"/>
    <w:next w:val="aff7"/>
    <w:uiPriority w:val="39"/>
    <w:rsid w:val="00276F10"/>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Без интервала1"/>
    <w:link w:val="NoSpacingChar1"/>
    <w:rsid w:val="0008772A"/>
    <w:rPr>
      <w:rFonts w:ascii="Calibri" w:hAnsi="Calibri"/>
      <w:color w:val="00000A"/>
      <w:sz w:val="22"/>
      <w:szCs w:val="22"/>
      <w:lang w:eastAsia="en-US"/>
    </w:rPr>
  </w:style>
  <w:style w:type="paragraph" w:customStyle="1" w:styleId="FR2">
    <w:name w:val="FR2"/>
    <w:rsid w:val="0008772A"/>
    <w:pPr>
      <w:widowControl w:val="0"/>
      <w:suppressAutoHyphens/>
      <w:jc w:val="both"/>
    </w:pPr>
    <w:rPr>
      <w:rFonts w:ascii="Arial" w:hAnsi="Arial" w:cs="Arial"/>
      <w:sz w:val="22"/>
      <w:szCs w:val="20"/>
      <w:lang w:val="ru-RU" w:eastAsia="zh-CN"/>
    </w:rPr>
  </w:style>
  <w:style w:type="table" w:customStyle="1" w:styleId="TableStyle0">
    <w:name w:val="TableStyle0"/>
    <w:rsid w:val="002C1EFD"/>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3a">
    <w:name w:val="Без интервала3"/>
    <w:qFormat/>
    <w:rsid w:val="00E73938"/>
    <w:rPr>
      <w:rFonts w:eastAsia="Calibri"/>
      <w:lang w:eastAsia="ru-RU"/>
    </w:rPr>
  </w:style>
  <w:style w:type="paragraph" w:styleId="affb">
    <w:name w:val="Signature"/>
    <w:basedOn w:val="a1"/>
    <w:link w:val="affc"/>
    <w:semiHidden/>
    <w:unhideWhenUsed/>
    <w:rsid w:val="00E73938"/>
    <w:pPr>
      <w:widowControl w:val="0"/>
      <w:ind w:left="4252"/>
    </w:pPr>
    <w:rPr>
      <w:rFonts w:eastAsia="Andale Sans UI"/>
      <w:kern w:val="2"/>
      <w:lang w:val="x-none" w:eastAsia="x-none"/>
    </w:rPr>
  </w:style>
  <w:style w:type="character" w:customStyle="1" w:styleId="affc">
    <w:name w:val="Подпись Знак"/>
    <w:basedOn w:val="a3"/>
    <w:link w:val="affb"/>
    <w:semiHidden/>
    <w:rsid w:val="00E73938"/>
    <w:rPr>
      <w:rFonts w:eastAsia="Andale Sans UI"/>
      <w:kern w:val="2"/>
      <w:lang w:val="x-none" w:eastAsia="x-none"/>
    </w:rPr>
  </w:style>
  <w:style w:type="character" w:customStyle="1" w:styleId="70">
    <w:name w:val="Заголовок 7 Знак"/>
    <w:basedOn w:val="a3"/>
    <w:link w:val="7"/>
    <w:rsid w:val="00A0000A"/>
    <w:rPr>
      <w:rFonts w:ascii="Calibri" w:hAnsi="Calibri"/>
      <w:lang w:val="x-none" w:eastAsia="x-none"/>
    </w:rPr>
  </w:style>
  <w:style w:type="character" w:customStyle="1" w:styleId="80">
    <w:name w:val="Заголовок 8 Знак"/>
    <w:basedOn w:val="a3"/>
    <w:link w:val="8"/>
    <w:semiHidden/>
    <w:rsid w:val="00A0000A"/>
    <w:rPr>
      <w:rFonts w:ascii="Calibri" w:hAnsi="Calibri"/>
      <w:i/>
      <w:iCs/>
      <w:lang w:val="x-none" w:eastAsia="x-none"/>
    </w:rPr>
  </w:style>
  <w:style w:type="character" w:customStyle="1" w:styleId="90">
    <w:name w:val="Заголовок 9 Знак"/>
    <w:basedOn w:val="a3"/>
    <w:link w:val="9"/>
    <w:rsid w:val="00A0000A"/>
    <w:rPr>
      <w:rFonts w:ascii="Arial" w:eastAsia="Calibri" w:hAnsi="Arial"/>
      <w:sz w:val="20"/>
      <w:szCs w:val="20"/>
      <w:lang w:val="x-none" w:eastAsia="x-none"/>
    </w:rPr>
  </w:style>
  <w:style w:type="paragraph" w:customStyle="1" w:styleId="ListParagraph1">
    <w:name w:val="List Paragraph1"/>
    <w:basedOn w:val="a1"/>
    <w:qFormat/>
    <w:rsid w:val="00A0000A"/>
    <w:pPr>
      <w:ind w:left="720"/>
    </w:pPr>
    <w:rPr>
      <w:rFonts w:eastAsia="Calibri"/>
      <w:lang w:val="ru-RU"/>
    </w:rPr>
  </w:style>
  <w:style w:type="character" w:customStyle="1" w:styleId="40">
    <w:name w:val="Заголовок 4 Знак"/>
    <w:link w:val="4"/>
    <w:rsid w:val="00A0000A"/>
    <w:rPr>
      <w:b/>
      <w:lang w:eastAsia="ar-SA"/>
    </w:rPr>
  </w:style>
  <w:style w:type="character" w:customStyle="1" w:styleId="60">
    <w:name w:val="Заголовок 6 Знак"/>
    <w:link w:val="6"/>
    <w:rsid w:val="00A0000A"/>
    <w:rPr>
      <w:b/>
      <w:sz w:val="20"/>
      <w:szCs w:val="20"/>
      <w:lang w:eastAsia="ar-SA"/>
    </w:rPr>
  </w:style>
  <w:style w:type="character" w:customStyle="1" w:styleId="2e">
    <w:name w:val="Основной текст 2 Знак"/>
    <w:rsid w:val="00A0000A"/>
    <w:rPr>
      <w:rFonts w:ascii="Times New Roman" w:hAnsi="Times New Roman" w:cs="Times New Roman"/>
      <w:b/>
      <w:bCs/>
      <w:sz w:val="20"/>
      <w:szCs w:val="20"/>
      <w:lang w:eastAsia="ru-RU"/>
    </w:rPr>
  </w:style>
  <w:style w:type="character" w:customStyle="1" w:styleId="3b">
    <w:name w:val="Основной текст 3 Знак"/>
    <w:rsid w:val="00A0000A"/>
    <w:rPr>
      <w:rFonts w:ascii="Times New Roman" w:hAnsi="Times New Roman" w:cs="Times New Roman"/>
      <w:b/>
      <w:bCs/>
      <w:sz w:val="20"/>
      <w:szCs w:val="20"/>
      <w:lang w:eastAsia="ru-RU"/>
    </w:rPr>
  </w:style>
  <w:style w:type="character" w:customStyle="1" w:styleId="-">
    <w:name w:val="Интернет-ссылка"/>
    <w:rsid w:val="00A0000A"/>
    <w:rPr>
      <w:rFonts w:cs="Times New Roman"/>
      <w:color w:val="0000FF"/>
      <w:u w:val="single"/>
    </w:rPr>
  </w:style>
  <w:style w:type="character" w:styleId="affd">
    <w:name w:val="FollowedHyperlink"/>
    <w:uiPriority w:val="99"/>
    <w:rsid w:val="00A0000A"/>
    <w:rPr>
      <w:rFonts w:cs="Times New Roman"/>
      <w:color w:val="800080"/>
      <w:u w:val="single"/>
    </w:rPr>
  </w:style>
  <w:style w:type="character" w:customStyle="1" w:styleId="affe">
    <w:name w:val="Схема документа Знак"/>
    <w:rsid w:val="00A0000A"/>
    <w:rPr>
      <w:rFonts w:ascii="Tahoma" w:hAnsi="Tahoma" w:cs="Tahoma"/>
      <w:sz w:val="20"/>
      <w:szCs w:val="20"/>
      <w:shd w:val="clear" w:color="auto" w:fill="000080"/>
      <w:lang w:eastAsia="ru-RU"/>
    </w:rPr>
  </w:style>
  <w:style w:type="character" w:styleId="afff">
    <w:name w:val="page number"/>
    <w:rsid w:val="00A0000A"/>
    <w:rPr>
      <w:rFonts w:cs="Times New Roman"/>
    </w:rPr>
  </w:style>
  <w:style w:type="character" w:customStyle="1" w:styleId="ListLabel1">
    <w:name w:val="ListLabel 1"/>
    <w:rsid w:val="00A0000A"/>
    <w:rPr>
      <w:rFonts w:eastAsia="Times New Roman" w:cs="Times New Roman"/>
      <w:color w:val="00000A"/>
    </w:rPr>
  </w:style>
  <w:style w:type="character" w:customStyle="1" w:styleId="ListLabel2">
    <w:name w:val="ListLabel 2"/>
    <w:rsid w:val="00A0000A"/>
    <w:rPr>
      <w:rFonts w:cs="Times New Roman"/>
    </w:rPr>
  </w:style>
  <w:style w:type="character" w:customStyle="1" w:styleId="2f">
    <w:name w:val="Основной текст Знак2"/>
    <w:rsid w:val="00A0000A"/>
    <w:rPr>
      <w:rFonts w:ascii="Arial" w:eastAsia="Times New Roman" w:hAnsi="Arial" w:cs="Arial"/>
      <w:sz w:val="24"/>
      <w:szCs w:val="24"/>
    </w:rPr>
  </w:style>
  <w:style w:type="paragraph" w:customStyle="1" w:styleId="afff0">
    <w:basedOn w:val="a1"/>
    <w:next w:val="a6"/>
    <w:link w:val="afff1"/>
    <w:qFormat/>
    <w:rsid w:val="00A0000A"/>
    <w:pPr>
      <w:suppressLineNumbers/>
      <w:spacing w:before="120" w:after="120" w:line="276" w:lineRule="auto"/>
    </w:pPr>
    <w:rPr>
      <w:i/>
      <w:iCs/>
      <w:lang w:val="x-none" w:eastAsia="x-none"/>
    </w:rPr>
  </w:style>
  <w:style w:type="character" w:customStyle="1" w:styleId="afff1">
    <w:name w:val="Название Знак"/>
    <w:link w:val="afff0"/>
    <w:rsid w:val="00A0000A"/>
    <w:rPr>
      <w:rFonts w:ascii="Times New Roman" w:eastAsia="Times New Roman" w:hAnsi="Times New Roman"/>
      <w:i/>
      <w:iCs/>
      <w:sz w:val="24"/>
      <w:szCs w:val="24"/>
      <w:lang w:val="x-none" w:eastAsia="x-none"/>
    </w:rPr>
  </w:style>
  <w:style w:type="paragraph" w:styleId="1f3">
    <w:name w:val="index 1"/>
    <w:basedOn w:val="a1"/>
    <w:next w:val="a1"/>
    <w:autoRedefine/>
    <w:uiPriority w:val="99"/>
    <w:semiHidden/>
    <w:unhideWhenUsed/>
    <w:rsid w:val="00A0000A"/>
    <w:pPr>
      <w:widowControl w:val="0"/>
      <w:suppressAutoHyphens w:val="0"/>
      <w:autoSpaceDE w:val="0"/>
      <w:autoSpaceDN w:val="0"/>
      <w:adjustRightInd w:val="0"/>
      <w:ind w:left="240" w:hanging="240"/>
    </w:pPr>
    <w:rPr>
      <w:rFonts w:ascii="Times New Roman CYR" w:hAnsi="Times New Roman CYR" w:cs="Times New Roman CYR"/>
      <w:lang w:val="ru-RU" w:eastAsia="ru-RU"/>
    </w:rPr>
  </w:style>
  <w:style w:type="paragraph" w:styleId="afff2">
    <w:name w:val="index heading"/>
    <w:basedOn w:val="a1"/>
    <w:rsid w:val="00A0000A"/>
    <w:pPr>
      <w:suppressLineNumbers/>
      <w:spacing w:after="200" w:line="276" w:lineRule="auto"/>
    </w:pPr>
    <w:rPr>
      <w:rFonts w:cs="Mangal"/>
      <w:lang w:val="ru-RU" w:eastAsia="ru-RU"/>
    </w:rPr>
  </w:style>
  <w:style w:type="paragraph" w:styleId="afff3">
    <w:name w:val="caption"/>
    <w:basedOn w:val="a1"/>
    <w:qFormat/>
    <w:rsid w:val="00A0000A"/>
    <w:pPr>
      <w:tabs>
        <w:tab w:val="left" w:pos="2512"/>
      </w:tabs>
      <w:spacing w:after="200" w:line="276" w:lineRule="auto"/>
    </w:pPr>
    <w:rPr>
      <w:i/>
      <w:iCs/>
      <w:lang w:val="ru-RU" w:eastAsia="ru-RU"/>
    </w:rPr>
  </w:style>
  <w:style w:type="character" w:customStyle="1" w:styleId="1f4">
    <w:name w:val="Основной текст с отступом Знак1"/>
    <w:rsid w:val="00A0000A"/>
    <w:rPr>
      <w:rFonts w:ascii="Times New Roman" w:eastAsia="Times New Roman" w:hAnsi="Times New Roman"/>
      <w:sz w:val="24"/>
      <w:szCs w:val="24"/>
      <w:lang w:val="x-none" w:eastAsia="x-none"/>
    </w:rPr>
  </w:style>
  <w:style w:type="paragraph" w:styleId="2f0">
    <w:name w:val="Body Text 2"/>
    <w:basedOn w:val="a1"/>
    <w:link w:val="222"/>
    <w:rsid w:val="00A0000A"/>
    <w:pPr>
      <w:tabs>
        <w:tab w:val="left" w:pos="2512"/>
      </w:tabs>
      <w:spacing w:after="200" w:line="276" w:lineRule="auto"/>
    </w:pPr>
    <w:rPr>
      <w:b/>
      <w:bCs/>
      <w:lang w:val="x-none" w:eastAsia="x-none"/>
    </w:rPr>
  </w:style>
  <w:style w:type="character" w:customStyle="1" w:styleId="214">
    <w:name w:val="Основной текст 2 Знак1"/>
    <w:basedOn w:val="a3"/>
    <w:semiHidden/>
    <w:rsid w:val="00A0000A"/>
    <w:rPr>
      <w:lang w:eastAsia="ar-SA"/>
    </w:rPr>
  </w:style>
  <w:style w:type="paragraph" w:styleId="3c">
    <w:name w:val="Body Text 3"/>
    <w:basedOn w:val="a1"/>
    <w:link w:val="312"/>
    <w:rsid w:val="00A0000A"/>
    <w:pPr>
      <w:tabs>
        <w:tab w:val="left" w:pos="2512"/>
      </w:tabs>
      <w:spacing w:after="200" w:line="276" w:lineRule="auto"/>
    </w:pPr>
    <w:rPr>
      <w:b/>
      <w:bCs/>
      <w:lang w:val="x-none" w:eastAsia="x-none"/>
    </w:rPr>
  </w:style>
  <w:style w:type="character" w:customStyle="1" w:styleId="312">
    <w:name w:val="Основной текст 3 Знак1"/>
    <w:basedOn w:val="a3"/>
    <w:link w:val="3c"/>
    <w:rsid w:val="00A0000A"/>
    <w:rPr>
      <w:b/>
      <w:bCs/>
      <w:lang w:val="x-none" w:eastAsia="x-none"/>
    </w:rPr>
  </w:style>
  <w:style w:type="paragraph" w:styleId="afff4">
    <w:name w:val="Document Map"/>
    <w:basedOn w:val="a1"/>
    <w:link w:val="1f5"/>
    <w:rsid w:val="00A0000A"/>
    <w:pPr>
      <w:shd w:val="clear" w:color="auto" w:fill="000080"/>
      <w:spacing w:after="200" w:line="276" w:lineRule="auto"/>
    </w:pPr>
    <w:rPr>
      <w:rFonts w:ascii="Tahoma" w:hAnsi="Tahoma"/>
      <w:lang w:val="x-none" w:eastAsia="x-none"/>
    </w:rPr>
  </w:style>
  <w:style w:type="character" w:customStyle="1" w:styleId="1f5">
    <w:name w:val="Схема документа Знак1"/>
    <w:basedOn w:val="a3"/>
    <w:link w:val="afff4"/>
    <w:rsid w:val="00A0000A"/>
    <w:rPr>
      <w:rFonts w:ascii="Tahoma" w:hAnsi="Tahoma"/>
      <w:shd w:val="clear" w:color="auto" w:fill="000080"/>
      <w:lang w:val="x-none" w:eastAsia="x-none"/>
    </w:rPr>
  </w:style>
  <w:style w:type="paragraph" w:customStyle="1" w:styleId="afff5">
    <w:name w:val="Знак"/>
    <w:basedOn w:val="a1"/>
    <w:rsid w:val="00A0000A"/>
    <w:pPr>
      <w:spacing w:after="200" w:line="276" w:lineRule="auto"/>
    </w:pPr>
    <w:rPr>
      <w:rFonts w:ascii="Verdana" w:hAnsi="Verdana" w:cs="Verdana"/>
      <w:lang w:val="en-US" w:eastAsia="en-US"/>
    </w:rPr>
  </w:style>
  <w:style w:type="paragraph" w:customStyle="1" w:styleId="1f6">
    <w:name w:val="Знак1"/>
    <w:basedOn w:val="a1"/>
    <w:rsid w:val="00A0000A"/>
    <w:pPr>
      <w:spacing w:after="200" w:line="276" w:lineRule="auto"/>
    </w:pPr>
    <w:rPr>
      <w:rFonts w:ascii="Verdana" w:hAnsi="Verdana" w:cs="Verdana"/>
      <w:lang w:val="en-US" w:eastAsia="en-US"/>
    </w:rPr>
  </w:style>
  <w:style w:type="character" w:customStyle="1" w:styleId="1b">
    <w:name w:val="Нижний колонтитул Знак1"/>
    <w:link w:val="afc"/>
    <w:rsid w:val="00A0000A"/>
    <w:rPr>
      <w:lang w:eastAsia="ar-SA"/>
    </w:rPr>
  </w:style>
  <w:style w:type="character" w:customStyle="1" w:styleId="1a">
    <w:name w:val="Верхний колонтитул Знак1"/>
    <w:link w:val="afb"/>
    <w:uiPriority w:val="99"/>
    <w:rsid w:val="00A0000A"/>
    <w:rPr>
      <w:lang w:eastAsia="ar-SA"/>
    </w:rPr>
  </w:style>
  <w:style w:type="character" w:customStyle="1" w:styleId="1f7">
    <w:name w:val="Заголовок Знак1"/>
    <w:uiPriority w:val="10"/>
    <w:rsid w:val="00A0000A"/>
    <w:rPr>
      <w:rFonts w:ascii="Cambria" w:eastAsia="Times New Roman" w:hAnsi="Cambria" w:cs="Times New Roman"/>
      <w:spacing w:val="-10"/>
      <w:kern w:val="28"/>
      <w:sz w:val="56"/>
      <w:szCs w:val="56"/>
      <w:lang w:eastAsia="ru-RU"/>
    </w:rPr>
  </w:style>
  <w:style w:type="character" w:customStyle="1" w:styleId="1f8">
    <w:name w:val="Название Знак1"/>
    <w:uiPriority w:val="10"/>
    <w:rsid w:val="00A0000A"/>
    <w:rPr>
      <w:rFonts w:ascii="Cambria" w:eastAsia="Times New Roman" w:hAnsi="Cambria" w:cs="Times New Roman"/>
      <w:color w:val="17365D"/>
      <w:spacing w:val="5"/>
      <w:kern w:val="28"/>
      <w:sz w:val="52"/>
      <w:szCs w:val="52"/>
      <w:lang w:eastAsia="ru-RU"/>
    </w:rPr>
  </w:style>
  <w:style w:type="character" w:styleId="afff6">
    <w:name w:val="Emphasis"/>
    <w:qFormat/>
    <w:rsid w:val="00A0000A"/>
    <w:rPr>
      <w:rFonts w:ascii="Times New Roman" w:hAnsi="Times New Roman" w:cs="Times New Roman" w:hint="default"/>
      <w:b/>
      <w:bCs/>
      <w:i w:val="0"/>
      <w:iCs w:val="0"/>
    </w:rPr>
  </w:style>
  <w:style w:type="character" w:customStyle="1" w:styleId="NoSpacingChar1">
    <w:name w:val="No Spacing Char1"/>
    <w:link w:val="1f2"/>
    <w:locked/>
    <w:rsid w:val="00A0000A"/>
    <w:rPr>
      <w:rFonts w:ascii="Calibri" w:hAnsi="Calibri"/>
      <w:color w:val="00000A"/>
      <w:sz w:val="22"/>
      <w:szCs w:val="22"/>
      <w:lang w:eastAsia="en-US"/>
    </w:rPr>
  </w:style>
  <w:style w:type="character" w:customStyle="1" w:styleId="apple-style-span">
    <w:name w:val="apple-style-span"/>
    <w:rsid w:val="00A0000A"/>
    <w:rPr>
      <w:rFonts w:ascii="Times New Roman" w:hAnsi="Times New Roman" w:cs="Times New Roman" w:hint="default"/>
    </w:rPr>
  </w:style>
  <w:style w:type="paragraph" w:customStyle="1" w:styleId="rmcyhnbq">
    <w:name w:val="rmcyhnbq"/>
    <w:basedOn w:val="a1"/>
    <w:rsid w:val="00A0000A"/>
    <w:pPr>
      <w:suppressAutoHyphens w:val="0"/>
      <w:spacing w:before="100" w:beforeAutospacing="1" w:after="100" w:afterAutospacing="1"/>
    </w:pPr>
    <w:rPr>
      <w:rFonts w:eastAsia="Calibri"/>
      <w:lang w:val="ru-RU" w:eastAsia="ru-RU"/>
    </w:rPr>
  </w:style>
  <w:style w:type="paragraph" w:styleId="2f1">
    <w:name w:val="Body Text Indent 2"/>
    <w:basedOn w:val="a1"/>
    <w:link w:val="2f2"/>
    <w:rsid w:val="00A0000A"/>
    <w:pPr>
      <w:suppressAutoHyphens w:val="0"/>
      <w:spacing w:after="120" w:line="480" w:lineRule="auto"/>
      <w:ind w:left="283"/>
    </w:pPr>
    <w:rPr>
      <w:rFonts w:eastAsia="Calibri"/>
      <w:lang w:eastAsia="uk-UA"/>
    </w:rPr>
  </w:style>
  <w:style w:type="character" w:customStyle="1" w:styleId="2f2">
    <w:name w:val="Основной текст с отступом 2 Знак"/>
    <w:basedOn w:val="a3"/>
    <w:link w:val="2f1"/>
    <w:rsid w:val="00A0000A"/>
    <w:rPr>
      <w:rFonts w:eastAsia="Calibri"/>
    </w:rPr>
  </w:style>
  <w:style w:type="character" w:customStyle="1" w:styleId="aff2">
    <w:name w:val="Без интервала Знак"/>
    <w:link w:val="aff1"/>
    <w:uiPriority w:val="1"/>
    <w:rsid w:val="00A0000A"/>
    <w:rPr>
      <w:rFonts w:ascii="Calibri" w:eastAsia="Calibri" w:hAnsi="Calibri"/>
      <w:sz w:val="22"/>
      <w:szCs w:val="22"/>
      <w:lang w:eastAsia="ar-SA"/>
    </w:rPr>
  </w:style>
  <w:style w:type="character" w:customStyle="1" w:styleId="wT42">
    <w:name w:val="wT42"/>
    <w:rsid w:val="00A0000A"/>
  </w:style>
  <w:style w:type="paragraph" w:customStyle="1" w:styleId="1f9">
    <w:name w:val="Основной текст1"/>
    <w:basedOn w:val="a1"/>
    <w:rsid w:val="00A0000A"/>
    <w:pPr>
      <w:widowControl w:val="0"/>
      <w:suppressAutoHyphens w:val="0"/>
      <w:snapToGrid w:val="0"/>
    </w:pPr>
    <w:rPr>
      <w:rFonts w:ascii="Arial" w:eastAsia="Calibri" w:hAnsi="Arial"/>
      <w:szCs w:val="20"/>
      <w:lang w:eastAsia="ru-RU"/>
    </w:rPr>
  </w:style>
  <w:style w:type="character" w:customStyle="1" w:styleId="3d">
    <w:name w:val="Основной текст (3)_"/>
    <w:link w:val="313"/>
    <w:uiPriority w:val="99"/>
    <w:locked/>
    <w:rsid w:val="00A0000A"/>
    <w:rPr>
      <w:spacing w:val="10"/>
      <w:sz w:val="19"/>
      <w:shd w:val="clear" w:color="auto" w:fill="FFFFFF"/>
    </w:rPr>
  </w:style>
  <w:style w:type="paragraph" w:customStyle="1" w:styleId="313">
    <w:name w:val="Основной текст (3)1"/>
    <w:basedOn w:val="a1"/>
    <w:link w:val="3d"/>
    <w:uiPriority w:val="99"/>
    <w:rsid w:val="00A0000A"/>
    <w:pPr>
      <w:shd w:val="clear" w:color="auto" w:fill="FFFFFF"/>
      <w:suppressAutoHyphens w:val="0"/>
      <w:spacing w:before="600" w:line="240" w:lineRule="atLeast"/>
    </w:pPr>
    <w:rPr>
      <w:spacing w:val="10"/>
      <w:sz w:val="19"/>
      <w:lang w:eastAsia="uk-UA"/>
    </w:rPr>
  </w:style>
  <w:style w:type="character" w:customStyle="1" w:styleId="shorttext">
    <w:name w:val="short_text"/>
    <w:rsid w:val="00A0000A"/>
    <w:rPr>
      <w:rFonts w:cs="Times New Roman"/>
    </w:rPr>
  </w:style>
  <w:style w:type="character" w:customStyle="1" w:styleId="afff7">
    <w:name w:val="Основной текст_"/>
    <w:link w:val="2f3"/>
    <w:locked/>
    <w:rsid w:val="00A0000A"/>
    <w:rPr>
      <w:shd w:val="clear" w:color="auto" w:fill="FFFFFF"/>
    </w:rPr>
  </w:style>
  <w:style w:type="paragraph" w:customStyle="1" w:styleId="2f3">
    <w:name w:val="Основной текст2"/>
    <w:basedOn w:val="a1"/>
    <w:link w:val="afff7"/>
    <w:rsid w:val="00A0000A"/>
    <w:pPr>
      <w:widowControl w:val="0"/>
      <w:shd w:val="clear" w:color="auto" w:fill="FFFFFF"/>
      <w:suppressAutoHyphens w:val="0"/>
      <w:spacing w:before="480" w:after="300" w:line="240" w:lineRule="atLeast"/>
      <w:jc w:val="both"/>
    </w:pPr>
    <w:rPr>
      <w:lang w:eastAsia="uk-UA"/>
    </w:rPr>
  </w:style>
  <w:style w:type="character" w:customStyle="1" w:styleId="520">
    <w:name w:val="Заголовок №5 (2)_"/>
    <w:link w:val="521"/>
    <w:rsid w:val="00A0000A"/>
    <w:rPr>
      <w:sz w:val="18"/>
      <w:szCs w:val="18"/>
      <w:shd w:val="clear" w:color="auto" w:fill="FFFFFF"/>
    </w:rPr>
  </w:style>
  <w:style w:type="paragraph" w:customStyle="1" w:styleId="521">
    <w:name w:val="Заголовок №5 (2)"/>
    <w:basedOn w:val="a1"/>
    <w:link w:val="520"/>
    <w:rsid w:val="00A0000A"/>
    <w:pPr>
      <w:shd w:val="clear" w:color="auto" w:fill="FFFFFF"/>
      <w:suppressAutoHyphens w:val="0"/>
      <w:spacing w:line="245" w:lineRule="exact"/>
      <w:outlineLvl w:val="4"/>
    </w:pPr>
    <w:rPr>
      <w:sz w:val="18"/>
      <w:szCs w:val="18"/>
      <w:lang w:eastAsia="uk-UA"/>
    </w:rPr>
  </w:style>
  <w:style w:type="paragraph" w:customStyle="1" w:styleId="48">
    <w:name w:val="Основной текст4"/>
    <w:basedOn w:val="a1"/>
    <w:rsid w:val="00A0000A"/>
    <w:pPr>
      <w:shd w:val="clear" w:color="auto" w:fill="FFFFFF"/>
      <w:suppressAutoHyphens w:val="0"/>
      <w:spacing w:before="120" w:line="360" w:lineRule="exact"/>
    </w:pPr>
    <w:rPr>
      <w:color w:val="000000"/>
      <w:sz w:val="20"/>
      <w:szCs w:val="20"/>
      <w:lang w:val="ru-RU" w:eastAsia="ru-RU"/>
    </w:rPr>
  </w:style>
  <w:style w:type="character" w:customStyle="1" w:styleId="2f4">
    <w:name w:val="Основний текст (2)_"/>
    <w:link w:val="2f5"/>
    <w:uiPriority w:val="99"/>
    <w:locked/>
    <w:rsid w:val="00A0000A"/>
    <w:rPr>
      <w:shd w:val="clear" w:color="auto" w:fill="FFFFFF"/>
    </w:rPr>
  </w:style>
  <w:style w:type="character" w:customStyle="1" w:styleId="2f6">
    <w:name w:val="Основний текст (2) + Напівжирний"/>
    <w:uiPriority w:val="99"/>
    <w:rsid w:val="00A0000A"/>
    <w:rPr>
      <w:b/>
      <w:bCs/>
      <w:sz w:val="22"/>
      <w:szCs w:val="22"/>
      <w:shd w:val="clear" w:color="auto" w:fill="FFFFFF"/>
    </w:rPr>
  </w:style>
  <w:style w:type="character" w:customStyle="1" w:styleId="121">
    <w:name w:val="Заголовок №1 (2)_"/>
    <w:link w:val="1210"/>
    <w:uiPriority w:val="99"/>
    <w:locked/>
    <w:rsid w:val="00A0000A"/>
    <w:rPr>
      <w:b/>
      <w:bCs/>
      <w:shd w:val="clear" w:color="auto" w:fill="FFFFFF"/>
    </w:rPr>
  </w:style>
  <w:style w:type="character" w:customStyle="1" w:styleId="3e">
    <w:name w:val="Основний текст (3)_"/>
    <w:link w:val="3f"/>
    <w:uiPriority w:val="99"/>
    <w:locked/>
    <w:rsid w:val="00A0000A"/>
    <w:rPr>
      <w:b/>
      <w:bCs/>
      <w:shd w:val="clear" w:color="auto" w:fill="FFFFFF"/>
    </w:rPr>
  </w:style>
  <w:style w:type="paragraph" w:customStyle="1" w:styleId="2f5">
    <w:name w:val="Основний текст (2)"/>
    <w:basedOn w:val="a1"/>
    <w:link w:val="2f4"/>
    <w:uiPriority w:val="99"/>
    <w:rsid w:val="00A0000A"/>
    <w:pPr>
      <w:widowControl w:val="0"/>
      <w:shd w:val="clear" w:color="auto" w:fill="FFFFFF"/>
      <w:suppressAutoHyphens w:val="0"/>
      <w:spacing w:after="300" w:line="240" w:lineRule="atLeast"/>
      <w:jc w:val="both"/>
    </w:pPr>
    <w:rPr>
      <w:lang w:eastAsia="uk-UA"/>
    </w:rPr>
  </w:style>
  <w:style w:type="paragraph" w:customStyle="1" w:styleId="1210">
    <w:name w:val="Заголовок №1 (2)1"/>
    <w:basedOn w:val="a1"/>
    <w:link w:val="121"/>
    <w:uiPriority w:val="99"/>
    <w:rsid w:val="00A0000A"/>
    <w:pPr>
      <w:widowControl w:val="0"/>
      <w:shd w:val="clear" w:color="auto" w:fill="FFFFFF"/>
      <w:suppressAutoHyphens w:val="0"/>
      <w:spacing w:before="240" w:line="264" w:lineRule="exact"/>
      <w:jc w:val="both"/>
      <w:outlineLvl w:val="0"/>
    </w:pPr>
    <w:rPr>
      <w:b/>
      <w:bCs/>
      <w:lang w:eastAsia="uk-UA"/>
    </w:rPr>
  </w:style>
  <w:style w:type="paragraph" w:customStyle="1" w:styleId="3f">
    <w:name w:val="Основний текст (3)"/>
    <w:basedOn w:val="a1"/>
    <w:link w:val="3e"/>
    <w:uiPriority w:val="99"/>
    <w:rsid w:val="00A0000A"/>
    <w:pPr>
      <w:widowControl w:val="0"/>
      <w:shd w:val="clear" w:color="auto" w:fill="FFFFFF"/>
      <w:suppressAutoHyphens w:val="0"/>
      <w:spacing w:line="240" w:lineRule="atLeast"/>
    </w:pPr>
    <w:rPr>
      <w:b/>
      <w:bCs/>
      <w:lang w:eastAsia="uk-UA"/>
    </w:rPr>
  </w:style>
  <w:style w:type="character" w:customStyle="1" w:styleId="rvts9">
    <w:name w:val="rvts9"/>
    <w:rsid w:val="00A0000A"/>
  </w:style>
  <w:style w:type="character" w:customStyle="1" w:styleId="3f0">
    <w:name w:val="Заголовок №3_"/>
    <w:link w:val="3f1"/>
    <w:uiPriority w:val="99"/>
    <w:locked/>
    <w:rsid w:val="00A0000A"/>
    <w:rPr>
      <w:b/>
      <w:bCs/>
      <w:shd w:val="clear" w:color="auto" w:fill="FFFFFF"/>
    </w:rPr>
  </w:style>
  <w:style w:type="paragraph" w:customStyle="1" w:styleId="3f1">
    <w:name w:val="Заголовок №3"/>
    <w:basedOn w:val="a1"/>
    <w:link w:val="3f0"/>
    <w:uiPriority w:val="99"/>
    <w:rsid w:val="00A0000A"/>
    <w:pPr>
      <w:widowControl w:val="0"/>
      <w:shd w:val="clear" w:color="auto" w:fill="FFFFFF"/>
      <w:suppressAutoHyphens w:val="0"/>
      <w:spacing w:after="480" w:line="269" w:lineRule="exact"/>
      <w:jc w:val="center"/>
      <w:outlineLvl w:val="2"/>
    </w:pPr>
    <w:rPr>
      <w:b/>
      <w:bCs/>
      <w:lang w:eastAsia="uk-UA"/>
    </w:rPr>
  </w:style>
  <w:style w:type="character" w:customStyle="1" w:styleId="49">
    <w:name w:val="Основной текст (4)_"/>
    <w:link w:val="4a"/>
    <w:uiPriority w:val="99"/>
    <w:locked/>
    <w:rsid w:val="00A0000A"/>
    <w:rPr>
      <w:b/>
      <w:spacing w:val="10"/>
      <w:shd w:val="clear" w:color="auto" w:fill="FFFFFF"/>
    </w:rPr>
  </w:style>
  <w:style w:type="paragraph" w:customStyle="1" w:styleId="4a">
    <w:name w:val="Основной текст (4)"/>
    <w:basedOn w:val="a1"/>
    <w:link w:val="49"/>
    <w:uiPriority w:val="99"/>
    <w:rsid w:val="00A0000A"/>
    <w:pPr>
      <w:shd w:val="clear" w:color="auto" w:fill="FFFFFF"/>
      <w:suppressAutoHyphens w:val="0"/>
      <w:spacing w:line="264" w:lineRule="exact"/>
    </w:pPr>
    <w:rPr>
      <w:b/>
      <w:spacing w:val="10"/>
      <w:lang w:eastAsia="uk-UA"/>
    </w:rPr>
  </w:style>
  <w:style w:type="paragraph" w:customStyle="1" w:styleId="215">
    <w:name w:val="Средняя сетка 21"/>
    <w:rsid w:val="00A0000A"/>
    <w:pPr>
      <w:suppressAutoHyphens/>
      <w:spacing w:line="240" w:lineRule="atLeast"/>
    </w:pPr>
    <w:rPr>
      <w:rFonts w:ascii="Calibri" w:hAnsi="Calibri" w:cs="Calibri"/>
      <w:sz w:val="22"/>
      <w:szCs w:val="22"/>
      <w:lang w:eastAsia="zh-CN"/>
    </w:rPr>
  </w:style>
  <w:style w:type="paragraph" w:customStyle="1" w:styleId="afff8">
    <w:name w:val="Знак Знак Знак Знак"/>
    <w:basedOn w:val="a1"/>
    <w:rsid w:val="00A0000A"/>
    <w:pPr>
      <w:suppressAutoHyphens w:val="0"/>
    </w:pPr>
    <w:rPr>
      <w:rFonts w:ascii="Verdana" w:hAnsi="Verdana" w:cs="Verdana"/>
      <w:sz w:val="20"/>
      <w:szCs w:val="20"/>
      <w:lang w:val="en-US" w:eastAsia="en-US"/>
    </w:rPr>
  </w:style>
  <w:style w:type="paragraph" w:styleId="2">
    <w:name w:val="List 2"/>
    <w:basedOn w:val="a1"/>
    <w:rsid w:val="00A0000A"/>
    <w:pPr>
      <w:numPr>
        <w:ilvl w:val="1"/>
        <w:numId w:val="8"/>
      </w:numPr>
      <w:suppressAutoHyphens w:val="0"/>
      <w:spacing w:before="120"/>
      <w:jc w:val="both"/>
    </w:pPr>
    <w:rPr>
      <w:rFonts w:ascii="Arial" w:hAnsi="Arial"/>
      <w:sz w:val="20"/>
      <w:szCs w:val="20"/>
      <w:lang w:eastAsia="ru-RU"/>
    </w:rPr>
  </w:style>
  <w:style w:type="paragraph" w:customStyle="1" w:styleId="1">
    <w:name w:val="Список 1"/>
    <w:basedOn w:val="a1"/>
    <w:rsid w:val="00A0000A"/>
    <w:pPr>
      <w:keepNext/>
      <w:numPr>
        <w:numId w:val="8"/>
      </w:numPr>
      <w:spacing w:before="120"/>
      <w:ind w:right="284"/>
      <w:jc w:val="center"/>
      <w:outlineLvl w:val="0"/>
    </w:pPr>
    <w:rPr>
      <w:rFonts w:ascii="Arial" w:hAnsi="Arial"/>
      <w:szCs w:val="20"/>
      <w:lang w:eastAsia="ru-RU"/>
    </w:rPr>
  </w:style>
  <w:style w:type="paragraph" w:styleId="3">
    <w:name w:val="List 3"/>
    <w:basedOn w:val="a1"/>
    <w:rsid w:val="00A0000A"/>
    <w:pPr>
      <w:numPr>
        <w:ilvl w:val="2"/>
        <w:numId w:val="8"/>
      </w:numPr>
      <w:tabs>
        <w:tab w:val="left" w:pos="993"/>
      </w:tabs>
      <w:suppressAutoHyphens w:val="0"/>
      <w:spacing w:before="60"/>
      <w:jc w:val="both"/>
    </w:pPr>
    <w:rPr>
      <w:rFonts w:ascii="Arial" w:hAnsi="Arial"/>
      <w:sz w:val="20"/>
      <w:szCs w:val="20"/>
      <w:lang w:eastAsia="ru-RU"/>
    </w:rPr>
  </w:style>
  <w:style w:type="character" w:customStyle="1" w:styleId="0pt">
    <w:name w:val="Основной текст + Полужирный;Интервал 0 pt"/>
    <w:rsid w:val="00A0000A"/>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6">
    <w:name w:val="Основной текст5"/>
    <w:basedOn w:val="a1"/>
    <w:rsid w:val="00A0000A"/>
    <w:pPr>
      <w:widowControl w:val="0"/>
      <w:shd w:val="clear" w:color="auto" w:fill="FFFFFF"/>
      <w:suppressAutoHyphens w:val="0"/>
      <w:spacing w:before="60" w:line="0" w:lineRule="atLeast"/>
      <w:jc w:val="right"/>
    </w:pPr>
    <w:rPr>
      <w:spacing w:val="2"/>
      <w:sz w:val="21"/>
      <w:szCs w:val="21"/>
      <w:lang w:val="ru-RU" w:eastAsia="ru-RU"/>
    </w:rPr>
  </w:style>
  <w:style w:type="character" w:customStyle="1" w:styleId="rvts23">
    <w:name w:val="rvts23"/>
    <w:rsid w:val="00A0000A"/>
  </w:style>
  <w:style w:type="paragraph" w:customStyle="1" w:styleId="ParaAttribute215">
    <w:name w:val="ParaAttribute215"/>
    <w:rsid w:val="00A0000A"/>
    <w:pPr>
      <w:widowControl w:val="0"/>
      <w:wordWrap w:val="0"/>
      <w:jc w:val="both"/>
    </w:pPr>
    <w:rPr>
      <w:rFonts w:eastAsia="Batang"/>
      <w:sz w:val="20"/>
      <w:szCs w:val="20"/>
    </w:rPr>
  </w:style>
  <w:style w:type="character" w:customStyle="1" w:styleId="CharAttribute224">
    <w:name w:val="CharAttribute224"/>
    <w:rsid w:val="00A0000A"/>
    <w:rPr>
      <w:rFonts w:ascii="Times New Roman" w:eastAsia="Cambria"/>
      <w:sz w:val="24"/>
    </w:rPr>
  </w:style>
  <w:style w:type="paragraph" w:customStyle="1" w:styleId="StyleZakonu">
    <w:name w:val="StyleZakonu"/>
    <w:basedOn w:val="a1"/>
    <w:rsid w:val="00A0000A"/>
    <w:pPr>
      <w:suppressAutoHyphens w:val="0"/>
      <w:spacing w:after="60" w:line="220" w:lineRule="exact"/>
      <w:ind w:firstLine="284"/>
      <w:jc w:val="both"/>
    </w:pPr>
    <w:rPr>
      <w:sz w:val="20"/>
      <w:szCs w:val="20"/>
      <w:lang w:eastAsia="ru-RU"/>
    </w:rPr>
  </w:style>
  <w:style w:type="character" w:customStyle="1" w:styleId="NoSpacingChar">
    <w:name w:val="No Spacing Char"/>
    <w:uiPriority w:val="1"/>
    <w:locked/>
    <w:rsid w:val="00A0000A"/>
    <w:rPr>
      <w:lang w:val="uk-UA"/>
    </w:rPr>
  </w:style>
  <w:style w:type="paragraph" w:customStyle="1" w:styleId="afff9">
    <w:name w:val="Нормальний текст"/>
    <w:basedOn w:val="a1"/>
    <w:rsid w:val="00A0000A"/>
    <w:pPr>
      <w:suppressAutoHyphens w:val="0"/>
      <w:spacing w:before="120"/>
      <w:ind w:firstLine="567"/>
      <w:jc w:val="both"/>
    </w:pPr>
    <w:rPr>
      <w:rFonts w:ascii="Antiqua" w:hAnsi="Antiqua"/>
      <w:sz w:val="26"/>
      <w:szCs w:val="20"/>
      <w:lang w:eastAsia="ru-RU"/>
    </w:rPr>
  </w:style>
  <w:style w:type="character" w:customStyle="1" w:styleId="Bodytext">
    <w:name w:val="Body text_"/>
    <w:link w:val="Bodytext1"/>
    <w:uiPriority w:val="99"/>
    <w:locked/>
    <w:rsid w:val="00A0000A"/>
    <w:rPr>
      <w:shd w:val="clear" w:color="auto" w:fill="FFFFFF"/>
    </w:rPr>
  </w:style>
  <w:style w:type="paragraph" w:customStyle="1" w:styleId="Bodytext1">
    <w:name w:val="Body text1"/>
    <w:basedOn w:val="a1"/>
    <w:link w:val="Bodytext"/>
    <w:uiPriority w:val="99"/>
    <w:rsid w:val="00A0000A"/>
    <w:pPr>
      <w:shd w:val="clear" w:color="auto" w:fill="FFFFFF"/>
      <w:suppressAutoHyphens w:val="0"/>
      <w:spacing w:after="240" w:line="240" w:lineRule="atLeast"/>
      <w:ind w:hanging="460"/>
    </w:pPr>
    <w:rPr>
      <w:lang w:eastAsia="uk-UA"/>
    </w:rPr>
  </w:style>
  <w:style w:type="paragraph" w:customStyle="1" w:styleId="afffa">
    <w:name w:val="Знак Знак Знак Знак Знак"/>
    <w:basedOn w:val="a1"/>
    <w:rsid w:val="00A0000A"/>
    <w:pPr>
      <w:suppressAutoHyphens w:val="0"/>
    </w:pPr>
    <w:rPr>
      <w:rFonts w:ascii="Verdana" w:hAnsi="Verdana" w:cs="Verdana"/>
      <w:sz w:val="20"/>
      <w:szCs w:val="20"/>
      <w:lang w:val="en-US" w:eastAsia="en-US"/>
    </w:rPr>
  </w:style>
  <w:style w:type="character" w:customStyle="1" w:styleId="rvts11">
    <w:name w:val="rvts11"/>
    <w:rsid w:val="00A0000A"/>
  </w:style>
  <w:style w:type="paragraph" w:customStyle="1" w:styleId="afffb">
    <w:name w:val="Знак Знак Знак"/>
    <w:basedOn w:val="a1"/>
    <w:rsid w:val="00A0000A"/>
    <w:pPr>
      <w:suppressAutoHyphens w:val="0"/>
    </w:pPr>
    <w:rPr>
      <w:rFonts w:ascii="Verdana" w:hAnsi="Verdana"/>
      <w:sz w:val="20"/>
      <w:szCs w:val="20"/>
      <w:lang w:val="en-US" w:eastAsia="en-US"/>
    </w:rPr>
  </w:style>
  <w:style w:type="character" w:customStyle="1" w:styleId="Bodytext7">
    <w:name w:val="Body text7"/>
    <w:uiPriority w:val="99"/>
    <w:rsid w:val="00A0000A"/>
    <w:rPr>
      <w:rFonts w:ascii="Times New Roman" w:hAnsi="Times New Roman" w:cs="Times New Roman" w:hint="default"/>
      <w:spacing w:val="0"/>
      <w:sz w:val="24"/>
      <w:szCs w:val="24"/>
      <w:u w:val="single"/>
      <w:lang w:bidi="ar-SA"/>
    </w:rPr>
  </w:style>
  <w:style w:type="paragraph" w:customStyle="1" w:styleId="xl154">
    <w:name w:val="xl154"/>
    <w:basedOn w:val="a1"/>
    <w:rsid w:val="00A0000A"/>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textAlignment w:val="center"/>
    </w:pPr>
    <w:rPr>
      <w:rFonts w:ascii="Arial" w:hAnsi="Arial" w:cs="Arial"/>
      <w:b/>
      <w:bCs/>
      <w:sz w:val="16"/>
      <w:szCs w:val="16"/>
      <w:lang w:eastAsia="uk-UA"/>
    </w:rPr>
  </w:style>
  <w:style w:type="paragraph" w:customStyle="1" w:styleId="Normal1">
    <w:name w:val="Normal1"/>
    <w:rsid w:val="00A0000A"/>
    <w:pPr>
      <w:widowControl w:val="0"/>
    </w:pPr>
    <w:rPr>
      <w:snapToGrid w:val="0"/>
      <w:sz w:val="20"/>
      <w:szCs w:val="20"/>
      <w:lang w:val="ru-RU" w:eastAsia="ru-RU"/>
    </w:rPr>
  </w:style>
  <w:style w:type="paragraph" w:customStyle="1" w:styleId="Web">
    <w:name w:val="Обычный (Web)"/>
    <w:basedOn w:val="a1"/>
    <w:rsid w:val="00A0000A"/>
    <w:pPr>
      <w:widowControl w:val="0"/>
      <w:spacing w:before="280" w:after="280"/>
    </w:pPr>
    <w:rPr>
      <w:rFonts w:eastAsia="Lucida Sans Unicode"/>
      <w:szCs w:val="20"/>
      <w:lang w:val="ru-RU" w:eastAsia="uk-UA"/>
    </w:rPr>
  </w:style>
  <w:style w:type="paragraph" w:styleId="afffc">
    <w:name w:val="footnote text"/>
    <w:basedOn w:val="a1"/>
    <w:link w:val="afffd"/>
    <w:semiHidden/>
    <w:rsid w:val="00A0000A"/>
    <w:pPr>
      <w:suppressAutoHyphens w:val="0"/>
      <w:spacing w:after="200" w:line="276" w:lineRule="auto"/>
    </w:pPr>
    <w:rPr>
      <w:rFonts w:ascii="Calibri" w:eastAsia="Calibri" w:hAnsi="Calibri"/>
      <w:sz w:val="20"/>
      <w:szCs w:val="20"/>
      <w:lang w:eastAsia="en-US"/>
    </w:rPr>
  </w:style>
  <w:style w:type="character" w:customStyle="1" w:styleId="afffd">
    <w:name w:val="Текст сноски Знак"/>
    <w:basedOn w:val="a3"/>
    <w:link w:val="afffc"/>
    <w:semiHidden/>
    <w:rsid w:val="00A0000A"/>
    <w:rPr>
      <w:rFonts w:ascii="Calibri" w:eastAsia="Calibri" w:hAnsi="Calibri"/>
      <w:sz w:val="20"/>
      <w:szCs w:val="20"/>
      <w:lang w:eastAsia="en-US"/>
    </w:rPr>
  </w:style>
  <w:style w:type="paragraph" w:customStyle="1" w:styleId="afffe">
    <w:name w:val="Знак Знак Знак Знак Знак Знак"/>
    <w:basedOn w:val="a1"/>
    <w:rsid w:val="00A0000A"/>
    <w:pPr>
      <w:suppressAutoHyphens w:val="0"/>
    </w:pPr>
    <w:rPr>
      <w:rFonts w:ascii="Verdana" w:eastAsia="Calibri" w:hAnsi="Verdana" w:cs="Verdana"/>
      <w:sz w:val="20"/>
      <w:szCs w:val="20"/>
      <w:lang w:val="en-US" w:eastAsia="en-US"/>
    </w:rPr>
  </w:style>
  <w:style w:type="character" w:customStyle="1" w:styleId="11110AufzhlungPunkteChar">
    <w:name w:val="111_10_Aufzählung (Punkte) Char"/>
    <w:link w:val="11110AufzhlungPunkte"/>
    <w:locked/>
    <w:rsid w:val="00A0000A"/>
    <w:rPr>
      <w:rFonts w:ascii="CorpoS" w:hAnsi="CorpoS"/>
      <w:color w:val="000000"/>
      <w:sz w:val="16"/>
      <w:lang w:val="en-GB" w:eastAsia="de-DE"/>
    </w:rPr>
  </w:style>
  <w:style w:type="paragraph" w:customStyle="1" w:styleId="11110AufzhlungPunkte">
    <w:name w:val="111_10_Aufzählung (Punkte)"/>
    <w:basedOn w:val="a1"/>
    <w:link w:val="11110AufzhlungPunkteChar"/>
    <w:rsid w:val="00A0000A"/>
    <w:pPr>
      <w:widowControl w:val="0"/>
      <w:numPr>
        <w:numId w:val="9"/>
      </w:numPr>
      <w:tabs>
        <w:tab w:val="clear" w:pos="360"/>
        <w:tab w:val="left" w:pos="425"/>
      </w:tabs>
      <w:suppressAutoHyphens w:val="0"/>
      <w:autoSpaceDE w:val="0"/>
      <w:autoSpaceDN w:val="0"/>
      <w:adjustRightInd w:val="0"/>
      <w:spacing w:line="288" w:lineRule="auto"/>
      <w:ind w:left="442" w:hanging="357"/>
    </w:pPr>
    <w:rPr>
      <w:rFonts w:ascii="CorpoS" w:hAnsi="CorpoS"/>
      <w:color w:val="000000"/>
      <w:sz w:val="16"/>
      <w:lang w:val="en-GB" w:eastAsia="de-DE"/>
    </w:rPr>
  </w:style>
  <w:style w:type="paragraph" w:customStyle="1" w:styleId="1fa">
    <w:name w:val="1 Знак"/>
    <w:basedOn w:val="a1"/>
    <w:rsid w:val="00A0000A"/>
    <w:pPr>
      <w:suppressAutoHyphens w:val="0"/>
    </w:pPr>
    <w:rPr>
      <w:rFonts w:ascii="Verdana" w:hAnsi="Verdana"/>
      <w:sz w:val="20"/>
      <w:szCs w:val="20"/>
      <w:lang w:val="en-US" w:eastAsia="en-US"/>
    </w:rPr>
  </w:style>
  <w:style w:type="paragraph" w:customStyle="1" w:styleId="92">
    <w:name w:val="Знак9"/>
    <w:basedOn w:val="a1"/>
    <w:rsid w:val="00A0000A"/>
    <w:pPr>
      <w:suppressAutoHyphens w:val="0"/>
    </w:pPr>
    <w:rPr>
      <w:rFonts w:ascii="Verdana" w:eastAsia="Calibri" w:hAnsi="Verdana" w:cs="Verdana"/>
      <w:sz w:val="20"/>
      <w:szCs w:val="20"/>
      <w:lang w:val="en-US" w:eastAsia="en-US"/>
    </w:rPr>
  </w:style>
  <w:style w:type="paragraph" w:customStyle="1" w:styleId="xl27">
    <w:name w:val="xl27"/>
    <w:basedOn w:val="a1"/>
    <w:rsid w:val="00A0000A"/>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jc w:val="center"/>
      <w:textAlignment w:val="center"/>
    </w:pPr>
    <w:rPr>
      <w:rFonts w:eastAsia="Calibri"/>
      <w:lang w:val="ru-RU" w:eastAsia="ru-RU"/>
    </w:rPr>
  </w:style>
  <w:style w:type="paragraph" w:customStyle="1" w:styleId="affff">
    <w:name w:val="Знак Знак"/>
    <w:basedOn w:val="a1"/>
    <w:rsid w:val="00A0000A"/>
    <w:pPr>
      <w:suppressAutoHyphens w:val="0"/>
    </w:pPr>
    <w:rPr>
      <w:rFonts w:ascii="Verdana" w:eastAsia="Calibri" w:hAnsi="Verdana" w:cs="Verdana"/>
      <w:sz w:val="20"/>
      <w:szCs w:val="20"/>
      <w:lang w:val="en-US" w:eastAsia="en-US"/>
    </w:rPr>
  </w:style>
  <w:style w:type="paragraph" w:styleId="affff0">
    <w:name w:val="annotation text"/>
    <w:basedOn w:val="a1"/>
    <w:link w:val="affff1"/>
    <w:uiPriority w:val="99"/>
    <w:rsid w:val="00A0000A"/>
    <w:pPr>
      <w:suppressAutoHyphens w:val="0"/>
    </w:pPr>
    <w:rPr>
      <w:rFonts w:eastAsia="MS Mincho"/>
      <w:sz w:val="20"/>
      <w:szCs w:val="20"/>
      <w:lang w:val="x-none" w:eastAsia="x-none"/>
    </w:rPr>
  </w:style>
  <w:style w:type="character" w:customStyle="1" w:styleId="affff1">
    <w:name w:val="Текст примечания Знак"/>
    <w:basedOn w:val="a3"/>
    <w:link w:val="affff0"/>
    <w:uiPriority w:val="99"/>
    <w:rsid w:val="00A0000A"/>
    <w:rPr>
      <w:rFonts w:eastAsia="MS Mincho"/>
      <w:sz w:val="20"/>
      <w:szCs w:val="20"/>
      <w:lang w:val="x-none" w:eastAsia="x-none"/>
    </w:rPr>
  </w:style>
  <w:style w:type="character" w:customStyle="1" w:styleId="2f7">
    <w:name w:val="Заголовок №2_"/>
    <w:link w:val="2f8"/>
    <w:locked/>
    <w:rsid w:val="00A0000A"/>
    <w:rPr>
      <w:b/>
      <w:shd w:val="clear" w:color="auto" w:fill="FFFFFF"/>
    </w:rPr>
  </w:style>
  <w:style w:type="paragraph" w:customStyle="1" w:styleId="2f8">
    <w:name w:val="Заголовок №2"/>
    <w:basedOn w:val="a1"/>
    <w:link w:val="2f7"/>
    <w:rsid w:val="00A0000A"/>
    <w:pPr>
      <w:shd w:val="clear" w:color="auto" w:fill="FFFFFF"/>
      <w:suppressAutoHyphens w:val="0"/>
      <w:spacing w:before="300" w:after="60" w:line="240" w:lineRule="atLeast"/>
      <w:outlineLvl w:val="1"/>
    </w:pPr>
    <w:rPr>
      <w:b/>
      <w:lang w:eastAsia="uk-UA"/>
    </w:rPr>
  </w:style>
  <w:style w:type="character" w:customStyle="1" w:styleId="1fb">
    <w:name w:val="Основной текст + Курсив1"/>
    <w:rsid w:val="00A0000A"/>
    <w:rPr>
      <w:rFonts w:ascii="Arial" w:hAnsi="Arial"/>
      <w:i/>
      <w:sz w:val="22"/>
      <w:lang w:val="en-GB" w:eastAsia="en-US"/>
    </w:rPr>
  </w:style>
  <w:style w:type="paragraph" w:customStyle="1" w:styleId="1fc">
    <w:name w:val="аСтиль1"/>
    <w:basedOn w:val="a1"/>
    <w:rsid w:val="00A0000A"/>
    <w:pPr>
      <w:suppressAutoHyphens w:val="0"/>
      <w:autoSpaceDE w:val="0"/>
      <w:autoSpaceDN w:val="0"/>
      <w:adjustRightInd w:val="0"/>
      <w:jc w:val="both"/>
    </w:pPr>
    <w:rPr>
      <w:rFonts w:eastAsia="Calibri"/>
      <w:sz w:val="28"/>
      <w:szCs w:val="20"/>
      <w:lang w:eastAsia="ru-RU"/>
    </w:rPr>
  </w:style>
  <w:style w:type="character" w:customStyle="1" w:styleId="1fd">
    <w:name w:val="Çàã1 Знак"/>
    <w:aliases w:val="BO Знак,ID Знак,body indent Знак,andrad Знак,EHPT Знак,Body Text2 Знак Знак"/>
    <w:locked/>
    <w:rsid w:val="00A0000A"/>
    <w:rPr>
      <w:sz w:val="24"/>
    </w:rPr>
  </w:style>
  <w:style w:type="character" w:customStyle="1" w:styleId="83">
    <w:name w:val="Знак Знак8"/>
    <w:locked/>
    <w:rsid w:val="00A0000A"/>
    <w:rPr>
      <w:sz w:val="24"/>
    </w:rPr>
  </w:style>
  <w:style w:type="character" w:customStyle="1" w:styleId="75">
    <w:name w:val="Знак Знак7"/>
    <w:semiHidden/>
    <w:locked/>
    <w:rsid w:val="00A0000A"/>
    <w:rPr>
      <w:sz w:val="2"/>
    </w:rPr>
  </w:style>
  <w:style w:type="paragraph" w:customStyle="1" w:styleId="affff2">
    <w:name w:val="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1fe">
    <w:name w:val="Знак Знак1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4b">
    <w:name w:val="Знак Знак Знак Знак Знак Знак4"/>
    <w:basedOn w:val="a1"/>
    <w:rsid w:val="00A0000A"/>
    <w:pPr>
      <w:suppressAutoHyphens w:val="0"/>
    </w:pPr>
    <w:rPr>
      <w:rFonts w:ascii="Verdana" w:eastAsia="Calibri"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character" w:customStyle="1" w:styleId="af3">
    <w:name w:val="Подзаголовок Знак"/>
    <w:link w:val="a7"/>
    <w:rsid w:val="00A0000A"/>
    <w:rPr>
      <w:rFonts w:ascii="Arial" w:eastAsia="Arial" w:hAnsi="Arial" w:cs="Arial"/>
      <w:i/>
      <w:sz w:val="28"/>
      <w:szCs w:val="28"/>
      <w:lang w:eastAsia="ar-SA"/>
    </w:rPr>
  </w:style>
  <w:style w:type="character" w:customStyle="1" w:styleId="BodyText0">
    <w:name w:val="Body Text Знак"/>
    <w:rsid w:val="00A0000A"/>
    <w:rPr>
      <w:rFonts w:ascii="Arial" w:hAnsi="Arial"/>
      <w:snapToGrid w:val="0"/>
      <w:sz w:val="24"/>
      <w:lang w:val="ru-RU" w:eastAsia="ru-RU"/>
    </w:rPr>
  </w:style>
  <w:style w:type="paragraph" w:customStyle="1" w:styleId="4c">
    <w:name w:val="Знак Знак4 Знак"/>
    <w:basedOn w:val="a1"/>
    <w:rsid w:val="00A0000A"/>
    <w:pPr>
      <w:suppressAutoHyphens w:val="0"/>
    </w:pPr>
    <w:rPr>
      <w:rFonts w:ascii="Verdana" w:eastAsia="Calibri" w:hAnsi="Verdana" w:cs="Verdana"/>
      <w:sz w:val="20"/>
      <w:szCs w:val="20"/>
      <w:lang w:val="en-US" w:eastAsia="en-US"/>
    </w:rPr>
  </w:style>
  <w:style w:type="paragraph" w:customStyle="1" w:styleId="2f9">
    <w:name w:val="Знак2"/>
    <w:basedOn w:val="a1"/>
    <w:rsid w:val="00A0000A"/>
    <w:pPr>
      <w:suppressAutoHyphens w:val="0"/>
    </w:pPr>
    <w:rPr>
      <w:rFonts w:ascii="Verdana" w:eastAsia="Calibri" w:hAnsi="Verdana" w:cs="Verdana"/>
      <w:sz w:val="20"/>
      <w:szCs w:val="20"/>
      <w:lang w:val="en-US" w:eastAsia="en-US"/>
    </w:rPr>
  </w:style>
  <w:style w:type="paragraph" w:customStyle="1" w:styleId="2fa">
    <w:name w:val="Без интервала2"/>
    <w:rsid w:val="00A0000A"/>
    <w:rPr>
      <w:rFonts w:ascii="Calibri" w:hAnsi="Calibri"/>
      <w:sz w:val="22"/>
      <w:szCs w:val="22"/>
      <w:lang w:eastAsia="en-US"/>
    </w:rPr>
  </w:style>
  <w:style w:type="paragraph" w:customStyle="1" w:styleId="1ff">
    <w:name w:val="Стиль1"/>
    <w:basedOn w:val="20"/>
    <w:autoRedefine/>
    <w:rsid w:val="00A0000A"/>
    <w:pPr>
      <w:keepNext/>
      <w:numPr>
        <w:ilvl w:val="0"/>
        <w:numId w:val="0"/>
      </w:numPr>
      <w:suppressAutoHyphens w:val="0"/>
      <w:overflowPunct w:val="0"/>
      <w:autoSpaceDE w:val="0"/>
      <w:autoSpaceDN w:val="0"/>
      <w:adjustRightInd w:val="0"/>
      <w:spacing w:before="0" w:after="0"/>
      <w:textAlignment w:val="baseline"/>
    </w:pPr>
    <w:rPr>
      <w:rFonts w:ascii="Arial" w:eastAsia="Calibri" w:hAnsi="Arial"/>
      <w:i/>
      <w:iCs/>
      <w:sz w:val="24"/>
      <w:szCs w:val="24"/>
      <w:lang w:val="en-US" w:eastAsia="ru-RU"/>
    </w:rPr>
  </w:style>
  <w:style w:type="paragraph" w:customStyle="1" w:styleId="21">
    <w:name w:val="Стиль2"/>
    <w:basedOn w:val="a1"/>
    <w:autoRedefine/>
    <w:rsid w:val="00A0000A"/>
    <w:pPr>
      <w:keepNext/>
      <w:numPr>
        <w:numId w:val="10"/>
      </w:numPr>
      <w:tabs>
        <w:tab w:val="clear" w:pos="720"/>
        <w:tab w:val="num" w:pos="0"/>
        <w:tab w:val="left" w:pos="271"/>
      </w:tabs>
      <w:suppressAutoHyphens w:val="0"/>
      <w:overflowPunct w:val="0"/>
      <w:adjustRightInd w:val="0"/>
      <w:ind w:left="279" w:hanging="188"/>
      <w:textAlignment w:val="baseline"/>
      <w:outlineLvl w:val="0"/>
    </w:pPr>
    <w:rPr>
      <w:rFonts w:eastAsia="Calibri"/>
      <w:lang w:eastAsia="ru-RU"/>
    </w:rPr>
  </w:style>
  <w:style w:type="paragraph" w:customStyle="1" w:styleId="Arial12">
    <w:name w:val="Стиль Arial 12 пт По ширине"/>
    <w:basedOn w:val="a1"/>
    <w:rsid w:val="00A0000A"/>
    <w:pPr>
      <w:suppressAutoHyphens w:val="0"/>
    </w:pPr>
    <w:rPr>
      <w:rFonts w:eastAsia="Calibri"/>
      <w:bCs/>
      <w:lang w:val="ru-RU" w:eastAsia="ru-RU"/>
    </w:rPr>
  </w:style>
  <w:style w:type="table" w:styleId="-3">
    <w:name w:val="Table Web 3"/>
    <w:basedOn w:val="a4"/>
    <w:rsid w:val="00A0000A"/>
    <w:rPr>
      <w:rFonts w:eastAsia="Calibri"/>
      <w:sz w:val="20"/>
      <w:szCs w:val="20"/>
      <w:lang w:val="ru-RU"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rsid w:val="00A0000A"/>
    <w:rPr>
      <w:rFonts w:eastAsia="Calibri"/>
      <w:sz w:val="20"/>
      <w:szCs w:val="20"/>
      <w:lang w:val="ru-RU"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4"/>
    <w:rsid w:val="00A0000A"/>
    <w:rPr>
      <w:rFonts w:eastAsia="Calibri"/>
      <w:sz w:val="20"/>
      <w:szCs w:val="20"/>
      <w:lang w:val="ru-RU"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
    <w:name w:val="Char Знак Знак Char Знак Знак Знак Знак Знак Знак Знак Знак Знак Знак Знак Знак Знак Знак Знак1"/>
    <w:basedOn w:val="a1"/>
    <w:rsid w:val="00A0000A"/>
    <w:pPr>
      <w:suppressAutoHyphens w:val="0"/>
    </w:pPr>
    <w:rPr>
      <w:rFonts w:ascii="Verdana" w:eastAsia="Calibri" w:hAnsi="Verdana" w:cs="Verdan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rasskaz">
    <w:name w:val="rasskaz"/>
    <w:basedOn w:val="a1"/>
    <w:rsid w:val="00A0000A"/>
    <w:pPr>
      <w:autoSpaceDN w:val="0"/>
      <w:spacing w:before="280" w:after="280"/>
      <w:textAlignment w:val="baseline"/>
    </w:pPr>
    <w:rPr>
      <w:rFonts w:ascii="Arial Unicode MS" w:eastAsia="Arial Unicode MS" w:hAnsi="Arial Unicode MS" w:cs="Arial Unicode MS"/>
      <w:color w:val="000000"/>
      <w:kern w:val="3"/>
      <w:lang w:val="ru-RU" w:eastAsia="zh-CN"/>
    </w:rPr>
  </w:style>
  <w:style w:type="paragraph" w:customStyle="1" w:styleId="3f2">
    <w:name w:val="Знак3"/>
    <w:basedOn w:val="a1"/>
    <w:rsid w:val="00A0000A"/>
    <w:pPr>
      <w:suppressAutoHyphens w:val="0"/>
    </w:pPr>
    <w:rPr>
      <w:rFonts w:ascii="Verdana" w:eastAsia="Calibri" w:hAnsi="Verdana" w:cs="Verdana"/>
      <w:sz w:val="20"/>
      <w:szCs w:val="20"/>
      <w:lang w:val="en-US" w:eastAsia="en-US"/>
    </w:rPr>
  </w:style>
  <w:style w:type="character" w:customStyle="1" w:styleId="2fb">
    <w:name w:val="Знак Знак Знак2"/>
    <w:semiHidden/>
    <w:rsid w:val="00A0000A"/>
    <w:rPr>
      <w:sz w:val="24"/>
    </w:rPr>
  </w:style>
  <w:style w:type="paragraph" w:customStyle="1" w:styleId="Normlcyril">
    <w:name w:val="Normálcyril"/>
    <w:basedOn w:val="a1"/>
    <w:rsid w:val="00A0000A"/>
    <w:pPr>
      <w:suppressAutoHyphens w:val="0"/>
      <w:jc w:val="both"/>
    </w:pPr>
    <w:rPr>
      <w:rFonts w:eastAsia="Calibri"/>
      <w:sz w:val="26"/>
      <w:szCs w:val="20"/>
      <w:lang w:val="hu-HU" w:eastAsia="hu-HU"/>
    </w:rPr>
  </w:style>
  <w:style w:type="paragraph" w:styleId="affff4">
    <w:name w:val="Block Text"/>
    <w:basedOn w:val="a1"/>
    <w:rsid w:val="00A0000A"/>
    <w:pPr>
      <w:suppressAutoHyphens w:val="0"/>
      <w:ind w:left="284" w:right="-58" w:firstLine="436"/>
      <w:jc w:val="both"/>
    </w:pPr>
    <w:rPr>
      <w:rFonts w:eastAsia="Calibri"/>
      <w:szCs w:val="20"/>
      <w:lang w:val="ru-RU" w:eastAsia="ru-RU"/>
    </w:rPr>
  </w:style>
  <w:style w:type="paragraph" w:customStyle="1" w:styleId="Code">
    <w:name w:val="Code"/>
    <w:basedOn w:val="a1"/>
    <w:rsid w:val="00A0000A"/>
    <w:pPr>
      <w:suppressAutoHyphens w:val="0"/>
    </w:pPr>
    <w:rPr>
      <w:rFonts w:ascii="Courier New" w:eastAsia="Calibri" w:hAnsi="Courier New"/>
      <w:sz w:val="20"/>
      <w:szCs w:val="20"/>
      <w:lang w:val="en-US" w:eastAsia="ru-RU"/>
    </w:rPr>
  </w:style>
  <w:style w:type="paragraph" w:customStyle="1" w:styleId="GE-paragraph">
    <w:name w:val="GE-paragraph"/>
    <w:basedOn w:val="a1"/>
    <w:rsid w:val="00A0000A"/>
    <w:pPr>
      <w:suppressAutoHyphens w:val="0"/>
      <w:overflowPunct w:val="0"/>
      <w:autoSpaceDE w:val="0"/>
      <w:autoSpaceDN w:val="0"/>
      <w:adjustRightInd w:val="0"/>
      <w:ind w:left="2268"/>
      <w:jc w:val="both"/>
      <w:textAlignment w:val="baseline"/>
    </w:pPr>
    <w:rPr>
      <w:bCs/>
      <w:sz w:val="20"/>
      <w:szCs w:val="20"/>
      <w:lang w:val="ru-RU" w:eastAsia="en-US"/>
    </w:rPr>
  </w:style>
  <w:style w:type="paragraph" w:styleId="2fc">
    <w:name w:val="envelope return"/>
    <w:basedOn w:val="a1"/>
    <w:rsid w:val="00A0000A"/>
    <w:pPr>
      <w:suppressAutoHyphens w:val="0"/>
    </w:pPr>
    <w:rPr>
      <w:rFonts w:ascii="Arial" w:eastAsia="Calibri" w:hAnsi="Arial"/>
      <w:b/>
      <w:szCs w:val="20"/>
      <w:lang w:val="ru-RU" w:eastAsia="ru-RU"/>
    </w:rPr>
  </w:style>
  <w:style w:type="paragraph" w:customStyle="1" w:styleId="xl22">
    <w:name w:val="xl22"/>
    <w:basedOn w:val="a1"/>
    <w:rsid w:val="00A0000A"/>
    <w:pPr>
      <w:suppressAutoHyphens w:val="0"/>
      <w:spacing w:before="100" w:after="100"/>
    </w:pPr>
    <w:rPr>
      <w:rFonts w:eastAsia="Calibri"/>
      <w:szCs w:val="20"/>
      <w:lang w:val="ru-RU" w:eastAsia="ru-RU"/>
    </w:rPr>
  </w:style>
  <w:style w:type="paragraph" w:customStyle="1" w:styleId="112">
    <w:name w:val="Обычный11"/>
    <w:rsid w:val="00A0000A"/>
    <w:pPr>
      <w:widowControl w:val="0"/>
    </w:pPr>
    <w:rPr>
      <w:rFonts w:ascii="Times New Roman CYR" w:eastAsia="Calibri" w:hAnsi="Times New Roman CYR"/>
      <w:szCs w:val="20"/>
      <w:lang w:val="ru-RU" w:eastAsia="ru-RU"/>
    </w:rPr>
  </w:style>
  <w:style w:type="paragraph" w:customStyle="1" w:styleId="141">
    <w:name w:val="Стиль14"/>
    <w:basedOn w:val="10"/>
    <w:next w:val="a1"/>
    <w:autoRedefine/>
    <w:rsid w:val="00A0000A"/>
    <w:pPr>
      <w:widowControl w:val="0"/>
      <w:tabs>
        <w:tab w:val="num" w:pos="720"/>
      </w:tabs>
      <w:suppressAutoHyphens w:val="0"/>
      <w:overflowPunct w:val="0"/>
      <w:autoSpaceDE w:val="0"/>
      <w:autoSpaceDN w:val="0"/>
      <w:adjustRightInd w:val="0"/>
      <w:spacing w:before="0" w:after="0"/>
      <w:ind w:left="720" w:hanging="360"/>
      <w:textAlignment w:val="baseline"/>
    </w:pPr>
    <w:rPr>
      <w:rFonts w:eastAsia="Calibri" w:cs="Times New Roman"/>
      <w:b w:val="0"/>
      <w:bCs w:val="0"/>
      <w:kern w:val="0"/>
      <w:sz w:val="24"/>
      <w:szCs w:val="24"/>
      <w:lang w:val="en-US" w:eastAsia="ru-RU"/>
    </w:rPr>
  </w:style>
  <w:style w:type="character" w:customStyle="1" w:styleId="66">
    <w:name w:val="Основной текст + Полужирный6"/>
    <w:rsid w:val="00A0000A"/>
    <w:rPr>
      <w:rFonts w:ascii="Times New Roman" w:hAnsi="Times New Roman"/>
      <w:b/>
      <w:noProof/>
      <w:spacing w:val="0"/>
      <w:sz w:val="26"/>
    </w:rPr>
  </w:style>
  <w:style w:type="character" w:customStyle="1" w:styleId="1ff0">
    <w:name w:val="Заголовок №1_"/>
    <w:link w:val="1ff1"/>
    <w:locked/>
    <w:rsid w:val="00A0000A"/>
    <w:rPr>
      <w:b/>
      <w:sz w:val="26"/>
      <w:shd w:val="clear" w:color="auto" w:fill="FFFFFF"/>
    </w:rPr>
  </w:style>
  <w:style w:type="paragraph" w:customStyle="1" w:styleId="1ff1">
    <w:name w:val="Заголовок №1"/>
    <w:basedOn w:val="a1"/>
    <w:link w:val="1ff0"/>
    <w:rsid w:val="00A0000A"/>
    <w:pPr>
      <w:shd w:val="clear" w:color="auto" w:fill="FFFFFF"/>
      <w:suppressAutoHyphens w:val="0"/>
      <w:spacing w:line="298" w:lineRule="exact"/>
      <w:outlineLvl w:val="0"/>
    </w:pPr>
    <w:rPr>
      <w:b/>
      <w:sz w:val="26"/>
      <w:shd w:val="clear" w:color="auto" w:fill="FFFFFF"/>
      <w:lang w:eastAsia="uk-UA"/>
    </w:rPr>
  </w:style>
  <w:style w:type="character" w:customStyle="1" w:styleId="3f3">
    <w:name w:val="Основной текст + Полужирный3"/>
    <w:rsid w:val="00A0000A"/>
    <w:rPr>
      <w:rFonts w:ascii="Times New Roman" w:hAnsi="Times New Roman"/>
      <w:b/>
      <w:spacing w:val="0"/>
      <w:sz w:val="26"/>
    </w:rPr>
  </w:style>
  <w:style w:type="character" w:customStyle="1" w:styleId="2fd">
    <w:name w:val="Основной текст + Полужирный2"/>
    <w:rsid w:val="00A0000A"/>
    <w:rPr>
      <w:rFonts w:ascii="Times New Roman" w:hAnsi="Times New Roman"/>
      <w:b/>
      <w:spacing w:val="0"/>
      <w:sz w:val="26"/>
    </w:rPr>
  </w:style>
  <w:style w:type="character" w:customStyle="1" w:styleId="1ff2">
    <w:name w:val="Основной текст + Полужирный1"/>
    <w:rsid w:val="00A0000A"/>
    <w:rPr>
      <w:rFonts w:ascii="Times New Roman" w:hAnsi="Times New Roman"/>
      <w:b/>
      <w:spacing w:val="0"/>
      <w:sz w:val="26"/>
    </w:rPr>
  </w:style>
  <w:style w:type="character" w:customStyle="1" w:styleId="93">
    <w:name w:val="Основной текст (9)_"/>
    <w:link w:val="94"/>
    <w:locked/>
    <w:rsid w:val="00A0000A"/>
    <w:rPr>
      <w:i/>
      <w:noProof/>
      <w:sz w:val="11"/>
      <w:shd w:val="clear" w:color="auto" w:fill="FFFFFF"/>
    </w:rPr>
  </w:style>
  <w:style w:type="paragraph" w:customStyle="1" w:styleId="94">
    <w:name w:val="Основной текст (9)"/>
    <w:basedOn w:val="a1"/>
    <w:link w:val="93"/>
    <w:rsid w:val="00A0000A"/>
    <w:pPr>
      <w:shd w:val="clear" w:color="auto" w:fill="FFFFFF"/>
      <w:suppressAutoHyphens w:val="0"/>
      <w:spacing w:before="240" w:line="240" w:lineRule="atLeast"/>
    </w:pPr>
    <w:rPr>
      <w:i/>
      <w:noProof/>
      <w:sz w:val="11"/>
      <w:shd w:val="clear" w:color="auto" w:fill="FFFFFF"/>
      <w:lang w:eastAsia="uk-UA"/>
    </w:rPr>
  </w:style>
  <w:style w:type="paragraph" w:customStyle="1" w:styleId="UnknownStyle">
    <w:name w:val="Unknown Style"/>
    <w:basedOn w:val="a1"/>
    <w:rsid w:val="00A0000A"/>
    <w:pPr>
      <w:widowControl w:val="0"/>
      <w:overflowPunct w:val="0"/>
      <w:autoSpaceDE w:val="0"/>
      <w:spacing w:before="100" w:after="100"/>
      <w:ind w:firstLine="211"/>
      <w:jc w:val="both"/>
      <w:textAlignment w:val="baseline"/>
    </w:pPr>
    <w:rPr>
      <w:rFonts w:ascii="Arial" w:hAnsi="Arial" w:cs="Arial"/>
      <w:kern w:val="1"/>
      <w:sz w:val="20"/>
      <w:szCs w:val="20"/>
      <w:lang w:val="ru-RU" w:eastAsia="en-US"/>
    </w:rPr>
  </w:style>
  <w:style w:type="paragraph" w:customStyle="1" w:styleId="1ff3">
    <w:name w:val="Знак Знак Знак Знак Знак Знак Знак Знак Знак Знак Знак Знак Знак Знак Знак Знак Знак Знак1 Знак Знак Знак"/>
    <w:basedOn w:val="a1"/>
    <w:rsid w:val="00A0000A"/>
    <w:pPr>
      <w:suppressAutoHyphens w:val="0"/>
    </w:pPr>
    <w:rPr>
      <w:rFonts w:ascii="Verdana" w:eastAsia="Calibri" w:hAnsi="Verdana" w:cs="Verdana"/>
      <w:sz w:val="20"/>
      <w:szCs w:val="20"/>
      <w:lang w:val="en-US" w:eastAsia="en-US"/>
    </w:rPr>
  </w:style>
  <w:style w:type="character" w:customStyle="1" w:styleId="1ff4">
    <w:name w:val="Текст выноски Знак1"/>
    <w:uiPriority w:val="99"/>
    <w:semiHidden/>
    <w:rsid w:val="00A0000A"/>
    <w:rPr>
      <w:rFonts w:ascii="Tahoma" w:eastAsia="Times New Roman" w:hAnsi="Tahoma"/>
      <w:sz w:val="16"/>
      <w:lang w:val="uk-UA"/>
    </w:rPr>
  </w:style>
  <w:style w:type="character" w:customStyle="1" w:styleId="Heading1Char">
    <w:name w:val="Heading 1 Char"/>
    <w:locked/>
    <w:rsid w:val="00A0000A"/>
    <w:rPr>
      <w:rFonts w:ascii="Cambria" w:hAnsi="Cambria"/>
      <w:b/>
      <w:kern w:val="32"/>
      <w:sz w:val="32"/>
    </w:rPr>
  </w:style>
  <w:style w:type="character" w:customStyle="1" w:styleId="Heading2Char">
    <w:name w:val="Heading 2 Char"/>
    <w:locked/>
    <w:rsid w:val="00A0000A"/>
    <w:rPr>
      <w:rFonts w:ascii="Cambria" w:hAnsi="Cambria"/>
      <w:b/>
      <w:i/>
      <w:sz w:val="28"/>
    </w:rPr>
  </w:style>
  <w:style w:type="character" w:customStyle="1" w:styleId="Heading3Char">
    <w:name w:val="Heading 3 Char"/>
    <w:locked/>
    <w:rsid w:val="00A0000A"/>
    <w:rPr>
      <w:rFonts w:ascii="Cambria" w:hAnsi="Cambria"/>
      <w:b/>
      <w:sz w:val="26"/>
    </w:rPr>
  </w:style>
  <w:style w:type="character" w:customStyle="1" w:styleId="Heading4Char">
    <w:name w:val="Heading 4 Char"/>
    <w:locked/>
    <w:rsid w:val="00A0000A"/>
    <w:rPr>
      <w:rFonts w:ascii="Times New Roman" w:hAnsi="Times New Roman"/>
      <w:b/>
      <w:sz w:val="28"/>
      <w:lang w:eastAsia="ru-RU"/>
    </w:rPr>
  </w:style>
  <w:style w:type="character" w:customStyle="1" w:styleId="HTMLPreformattedChar">
    <w:name w:val="HTML Preformatted Char"/>
    <w:locked/>
    <w:rsid w:val="00A0000A"/>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A0000A"/>
    <w:rPr>
      <w:rFonts w:ascii="Times New Roman" w:hAnsi="Times New Roman"/>
      <w:sz w:val="24"/>
    </w:rPr>
  </w:style>
  <w:style w:type="character" w:customStyle="1" w:styleId="FooterChar">
    <w:name w:val="Footer Char"/>
    <w:locked/>
    <w:rsid w:val="00A0000A"/>
    <w:rPr>
      <w:rFonts w:ascii="Times New Roman" w:hAnsi="Times New Roman"/>
      <w:sz w:val="24"/>
    </w:rPr>
  </w:style>
  <w:style w:type="character" w:customStyle="1" w:styleId="BalloonTextChar">
    <w:name w:val="Balloon Text Char"/>
    <w:semiHidden/>
    <w:locked/>
    <w:rsid w:val="00A0000A"/>
    <w:rPr>
      <w:rFonts w:ascii="Times New Roman" w:hAnsi="Times New Roman"/>
      <w:sz w:val="20"/>
    </w:rPr>
  </w:style>
  <w:style w:type="character" w:customStyle="1" w:styleId="HeaderChar">
    <w:name w:val="Header Char"/>
    <w:locked/>
    <w:rsid w:val="00A0000A"/>
    <w:rPr>
      <w:rFonts w:ascii="Times New Roman" w:hAnsi="Times New Roman"/>
      <w:sz w:val="24"/>
    </w:rPr>
  </w:style>
  <w:style w:type="character" w:customStyle="1" w:styleId="BodyTextIndentChar">
    <w:name w:val="Body Text Indent Char"/>
    <w:locked/>
    <w:rsid w:val="00A0000A"/>
    <w:rPr>
      <w:rFonts w:ascii="Times New Roman" w:hAnsi="Times New Roman"/>
      <w:sz w:val="24"/>
    </w:rPr>
  </w:style>
  <w:style w:type="character" w:customStyle="1" w:styleId="TitleChar">
    <w:name w:val="Title Char"/>
    <w:locked/>
    <w:rsid w:val="00A0000A"/>
    <w:rPr>
      <w:rFonts w:ascii="Cambria" w:hAnsi="Cambria"/>
      <w:b/>
      <w:kern w:val="28"/>
      <w:sz w:val="32"/>
    </w:rPr>
  </w:style>
  <w:style w:type="character" w:customStyle="1" w:styleId="SubtitleChar">
    <w:name w:val="Subtitle Char"/>
    <w:locked/>
    <w:rsid w:val="00A0000A"/>
    <w:rPr>
      <w:rFonts w:ascii="Cambria" w:hAnsi="Cambria"/>
      <w:sz w:val="24"/>
    </w:rPr>
  </w:style>
  <w:style w:type="character" w:customStyle="1" w:styleId="BodyText2Char">
    <w:name w:val="Body Text 2 Char"/>
    <w:aliases w:val="Знак Char"/>
    <w:locked/>
    <w:rsid w:val="00A0000A"/>
    <w:rPr>
      <w:rFonts w:ascii="Times New Roman" w:hAnsi="Times New Roman"/>
      <w:sz w:val="24"/>
    </w:rPr>
  </w:style>
  <w:style w:type="character" w:customStyle="1" w:styleId="BodyText3Char">
    <w:name w:val="Body Text 3 Char"/>
    <w:locked/>
    <w:rsid w:val="00A0000A"/>
    <w:rPr>
      <w:rFonts w:ascii="Times New Roman" w:hAnsi="Times New Roman"/>
      <w:sz w:val="16"/>
      <w:lang w:val="uk-UA" w:eastAsia="ru-RU"/>
    </w:rPr>
  </w:style>
  <w:style w:type="paragraph" w:customStyle="1" w:styleId="410">
    <w:name w:val="Знак Знак4 Знак1"/>
    <w:basedOn w:val="a1"/>
    <w:rsid w:val="00A0000A"/>
    <w:pPr>
      <w:suppressAutoHyphens w:val="0"/>
    </w:pPr>
    <w:rPr>
      <w:rFonts w:ascii="Verdana" w:hAnsi="Verdana" w:cs="Verdana"/>
      <w:sz w:val="20"/>
      <w:szCs w:val="20"/>
      <w:lang w:val="en-US" w:eastAsia="en-US"/>
    </w:rPr>
  </w:style>
  <w:style w:type="paragraph" w:customStyle="1" w:styleId="1ff5">
    <w:name w:val="Знак Знак Знак Знак Знак Знак Знак Знак Знак Знак Знак Знак Знак Знак Знак Знак Знак Знак Знак1"/>
    <w:basedOn w:val="a1"/>
    <w:rsid w:val="00A0000A"/>
    <w:pPr>
      <w:suppressAutoHyphens w:val="0"/>
    </w:pPr>
    <w:rPr>
      <w:rFonts w:ascii="Verdana" w:hAnsi="Verdana" w:cs="Verdana"/>
      <w:sz w:val="20"/>
      <w:szCs w:val="20"/>
      <w:lang w:val="en-US" w:eastAsia="en-US"/>
    </w:rPr>
  </w:style>
  <w:style w:type="paragraph" w:customStyle="1" w:styleId="1ff6">
    <w:name w:val="Знак Знак Знак1"/>
    <w:basedOn w:val="a1"/>
    <w:rsid w:val="00A0000A"/>
    <w:pPr>
      <w:suppressAutoHyphens w:val="0"/>
    </w:pPr>
    <w:rPr>
      <w:rFonts w:ascii="Verdana" w:hAnsi="Verdana" w:cs="Verdana"/>
      <w:sz w:val="20"/>
      <w:szCs w:val="20"/>
      <w:lang w:val="en-US" w:eastAsia="en-US"/>
    </w:rPr>
  </w:style>
  <w:style w:type="character" w:customStyle="1" w:styleId="thms">
    <w:name w:val="thms"/>
    <w:rsid w:val="00A0000A"/>
    <w:rPr>
      <w:rFonts w:cs="Times New Roman"/>
    </w:rPr>
  </w:style>
  <w:style w:type="character" w:customStyle="1" w:styleId="kwrd">
    <w:name w:val="kwrd"/>
    <w:rsid w:val="00A0000A"/>
    <w:rPr>
      <w:rFonts w:cs="Times New Roman"/>
    </w:rPr>
  </w:style>
  <w:style w:type="character" w:customStyle="1" w:styleId="WW8Num1z0">
    <w:name w:val="WW8Num1z0"/>
    <w:rsid w:val="00A0000A"/>
  </w:style>
  <w:style w:type="character" w:customStyle="1" w:styleId="WW8Num2z0">
    <w:name w:val="WW8Num2z0"/>
    <w:rsid w:val="00A0000A"/>
  </w:style>
  <w:style w:type="character" w:customStyle="1" w:styleId="WW8Num3z1">
    <w:name w:val="WW8Num3z1"/>
    <w:rsid w:val="00A0000A"/>
    <w:rPr>
      <w:rFonts w:ascii="Courier New" w:hAnsi="Courier New"/>
    </w:rPr>
  </w:style>
  <w:style w:type="character" w:customStyle="1" w:styleId="WW8Num3z2">
    <w:name w:val="WW8Num3z2"/>
    <w:rsid w:val="00A0000A"/>
    <w:rPr>
      <w:rFonts w:ascii="Wingdings" w:hAnsi="Wingdings"/>
    </w:rPr>
  </w:style>
  <w:style w:type="character" w:customStyle="1" w:styleId="WW8Num3z3">
    <w:name w:val="WW8Num3z3"/>
    <w:rsid w:val="00A0000A"/>
    <w:rPr>
      <w:rFonts w:ascii="Symbol" w:hAnsi="Symbol"/>
    </w:rPr>
  </w:style>
  <w:style w:type="character" w:customStyle="1" w:styleId="WW8Num41z1">
    <w:name w:val="WW8Num41z1"/>
    <w:rsid w:val="00A0000A"/>
    <w:rPr>
      <w:rFonts w:ascii="Courier New" w:hAnsi="Courier New"/>
    </w:rPr>
  </w:style>
  <w:style w:type="character" w:customStyle="1" w:styleId="WW8Num40z0">
    <w:name w:val="WW8Num40z0"/>
    <w:rsid w:val="00A0000A"/>
    <w:rPr>
      <w:rFonts w:ascii="OpenSymbol" w:eastAsia="OpenSymbol"/>
    </w:rPr>
  </w:style>
  <w:style w:type="character" w:customStyle="1" w:styleId="WW8Num11z4">
    <w:name w:val="WW8Num11z4"/>
    <w:rsid w:val="00A0000A"/>
    <w:rPr>
      <w:rFonts w:ascii="Courier New" w:hAnsi="Courier New"/>
    </w:rPr>
  </w:style>
  <w:style w:type="character" w:customStyle="1" w:styleId="WW8Num29z0">
    <w:name w:val="WW8Num29z0"/>
    <w:rsid w:val="00A0000A"/>
    <w:rPr>
      <w:lang w:val="ru-RU"/>
    </w:rPr>
  </w:style>
  <w:style w:type="character" w:customStyle="1" w:styleId="WW8Num37z0">
    <w:name w:val="WW8Num37z0"/>
    <w:rsid w:val="00A0000A"/>
    <w:rPr>
      <w:rFonts w:ascii="Times New Roman" w:hAnsi="Times New Roman"/>
    </w:rPr>
  </w:style>
  <w:style w:type="character" w:customStyle="1" w:styleId="WW8Num26z0">
    <w:name w:val="WW8Num26z0"/>
    <w:rsid w:val="00A0000A"/>
    <w:rPr>
      <w:rFonts w:ascii="Times New Roman" w:hAnsi="Times New Roman"/>
    </w:rPr>
  </w:style>
  <w:style w:type="character" w:customStyle="1" w:styleId="WW8Num17z0">
    <w:name w:val="WW8Num17z0"/>
    <w:rsid w:val="00A0000A"/>
    <w:rPr>
      <w:rFonts w:ascii="Times New Roman" w:hAnsi="Times New Roman"/>
    </w:rPr>
  </w:style>
  <w:style w:type="character" w:customStyle="1" w:styleId="WW8Num24z0">
    <w:name w:val="WW8Num24z0"/>
    <w:rsid w:val="00A0000A"/>
    <w:rPr>
      <w:rFonts w:ascii="Times New Roman" w:eastAsia="SimSun" w:hAnsi="Times New Roman"/>
    </w:rPr>
  </w:style>
  <w:style w:type="character" w:customStyle="1" w:styleId="WW8Num31z0">
    <w:name w:val="WW8Num31z0"/>
    <w:rsid w:val="00A0000A"/>
    <w:rPr>
      <w:rFonts w:ascii="Times New Roman" w:hAnsi="Times New Roman"/>
    </w:rPr>
  </w:style>
  <w:style w:type="character" w:customStyle="1" w:styleId="WW8Num18z0">
    <w:name w:val="WW8Num18z0"/>
    <w:rsid w:val="00A0000A"/>
    <w:rPr>
      <w:rFonts w:ascii="OpenSymbol" w:eastAsia="OpenSymbol"/>
    </w:rPr>
  </w:style>
  <w:style w:type="character" w:customStyle="1" w:styleId="WW8Num23z0">
    <w:name w:val="WW8Num23z0"/>
    <w:rsid w:val="00A0000A"/>
    <w:rPr>
      <w:rFonts w:ascii="OpenSymbol" w:eastAsia="OpenSymbol"/>
    </w:rPr>
  </w:style>
  <w:style w:type="character" w:customStyle="1" w:styleId="WW8Num10z0">
    <w:name w:val="WW8Num10z0"/>
    <w:rsid w:val="00A0000A"/>
    <w:rPr>
      <w:rFonts w:ascii="Wingdings" w:hAnsi="Wingdings"/>
    </w:rPr>
  </w:style>
  <w:style w:type="character" w:customStyle="1" w:styleId="WW8Num30z0">
    <w:name w:val="WW8Num30z0"/>
    <w:rsid w:val="00A0000A"/>
    <w:rPr>
      <w:lang w:val="ru-RU"/>
    </w:rPr>
  </w:style>
  <w:style w:type="character" w:customStyle="1" w:styleId="WW8Num36z0">
    <w:name w:val="WW8Num36z0"/>
    <w:rsid w:val="00A0000A"/>
    <w:rPr>
      <w:rFonts w:ascii="Times New Roman" w:hAnsi="Times New Roman"/>
    </w:rPr>
  </w:style>
  <w:style w:type="character" w:customStyle="1" w:styleId="WW8Num25z0">
    <w:name w:val="WW8Num25z0"/>
    <w:rsid w:val="00A0000A"/>
    <w:rPr>
      <w:rFonts w:ascii="Times New Roman" w:hAnsi="Times New Roman"/>
    </w:rPr>
  </w:style>
  <w:style w:type="paragraph" w:customStyle="1" w:styleId="1ff7">
    <w:name w:val="Цитата1"/>
    <w:basedOn w:val="a1"/>
    <w:rsid w:val="00A0000A"/>
    <w:pPr>
      <w:widowControl w:val="0"/>
      <w:ind w:left="284" w:right="-58" w:firstLine="436"/>
      <w:jc w:val="both"/>
    </w:pPr>
    <w:rPr>
      <w:rFonts w:eastAsia="Calibri"/>
      <w:kern w:val="1"/>
      <w:szCs w:val="20"/>
      <w:lang w:eastAsia="ru-RU"/>
    </w:rPr>
  </w:style>
  <w:style w:type="paragraph" w:customStyle="1" w:styleId="2fe">
    <w:name w:val="Знак Знак2 Знак Знак"/>
    <w:basedOn w:val="a1"/>
    <w:rsid w:val="00A0000A"/>
    <w:pPr>
      <w:suppressAutoHyphens w:val="0"/>
    </w:pPr>
    <w:rPr>
      <w:rFonts w:ascii="Verdana" w:eastAsia="MS Mincho" w:hAnsi="Verdana" w:cs="Verdana"/>
      <w:sz w:val="20"/>
      <w:szCs w:val="20"/>
      <w:lang w:val="en-US" w:eastAsia="en-US"/>
    </w:rPr>
  </w:style>
  <w:style w:type="character" w:styleId="affff5">
    <w:name w:val="annotation reference"/>
    <w:semiHidden/>
    <w:rsid w:val="00A0000A"/>
    <w:rPr>
      <w:sz w:val="16"/>
    </w:rPr>
  </w:style>
  <w:style w:type="character" w:customStyle="1" w:styleId="postbody">
    <w:name w:val="postbody"/>
    <w:rsid w:val="00A0000A"/>
    <w:rPr>
      <w:rFonts w:cs="Times New Roman"/>
    </w:rPr>
  </w:style>
  <w:style w:type="paragraph" w:customStyle="1" w:styleId="ListParagraph2">
    <w:name w:val="List Paragraph2"/>
    <w:basedOn w:val="a1"/>
    <w:rsid w:val="00A0000A"/>
    <w:pPr>
      <w:spacing w:after="160" w:line="254" w:lineRule="auto"/>
      <w:ind w:left="720"/>
    </w:pPr>
    <w:rPr>
      <w:rFonts w:ascii="Calibri" w:hAnsi="Calibri"/>
      <w:kern w:val="1"/>
      <w:sz w:val="22"/>
      <w:szCs w:val="22"/>
      <w:lang w:val="ru-RU"/>
    </w:rPr>
  </w:style>
  <w:style w:type="numbering" w:customStyle="1" w:styleId="WW8Num4">
    <w:name w:val="WW8Num4"/>
    <w:rsid w:val="00A0000A"/>
    <w:pPr>
      <w:numPr>
        <w:numId w:val="14"/>
      </w:numPr>
    </w:pPr>
  </w:style>
  <w:style w:type="numbering" w:customStyle="1" w:styleId="WW8Num3">
    <w:name w:val="WW8Num3"/>
    <w:rsid w:val="00A0000A"/>
    <w:pPr>
      <w:numPr>
        <w:numId w:val="13"/>
      </w:numPr>
    </w:pPr>
  </w:style>
  <w:style w:type="numbering" w:customStyle="1" w:styleId="WW8Num1">
    <w:name w:val="WW8Num1"/>
    <w:rsid w:val="00A0000A"/>
    <w:pPr>
      <w:numPr>
        <w:numId w:val="11"/>
      </w:numPr>
    </w:pPr>
  </w:style>
  <w:style w:type="numbering" w:customStyle="1" w:styleId="WW8Num2">
    <w:name w:val="WW8Num2"/>
    <w:rsid w:val="00A0000A"/>
    <w:pPr>
      <w:numPr>
        <w:numId w:val="12"/>
      </w:numPr>
    </w:pPr>
  </w:style>
  <w:style w:type="character" w:customStyle="1" w:styleId="xfmc0">
    <w:name w:val="xfmc0"/>
    <w:rsid w:val="00A0000A"/>
  </w:style>
  <w:style w:type="paragraph" w:customStyle="1" w:styleId="tbl-cod">
    <w:name w:val="tbl-cod"/>
    <w:basedOn w:val="a1"/>
    <w:rsid w:val="00A0000A"/>
    <w:pPr>
      <w:suppressAutoHyphens w:val="0"/>
      <w:spacing w:before="100" w:beforeAutospacing="1" w:after="100" w:afterAutospacing="1"/>
    </w:pPr>
    <w:rPr>
      <w:lang w:eastAsia="uk-UA"/>
    </w:rPr>
  </w:style>
  <w:style w:type="paragraph" w:customStyle="1" w:styleId="11">
    <w:name w:val="Стиль Заголовок 1 + не все прописные1"/>
    <w:basedOn w:val="10"/>
    <w:rsid w:val="00A0000A"/>
    <w:pPr>
      <w:numPr>
        <w:numId w:val="15"/>
      </w:numPr>
      <w:suppressAutoHyphens w:val="0"/>
      <w:spacing w:before="0" w:after="0"/>
      <w:jc w:val="both"/>
    </w:pPr>
    <w:rPr>
      <w:rFonts w:ascii="Times New Roman" w:hAnsi="Times New Roman" w:cs="Times New Roman"/>
      <w:bCs w:val="0"/>
      <w:kern w:val="0"/>
      <w:sz w:val="28"/>
      <w:szCs w:val="28"/>
      <w:lang w:eastAsia="ru-RU"/>
    </w:rPr>
  </w:style>
  <w:style w:type="character" w:customStyle="1" w:styleId="FontStyle17">
    <w:name w:val="Font Style17"/>
    <w:rsid w:val="00A0000A"/>
    <w:rPr>
      <w:rFonts w:ascii="Times New Roman" w:hAnsi="Times New Roman" w:cs="Times New Roman" w:hint="default"/>
      <w:sz w:val="18"/>
      <w:szCs w:val="18"/>
    </w:rPr>
  </w:style>
  <w:style w:type="paragraph" w:customStyle="1" w:styleId="1ff8">
    <w:name w:val="Знак Знак1 Знак"/>
    <w:basedOn w:val="a1"/>
    <w:rsid w:val="00A0000A"/>
    <w:pPr>
      <w:suppressAutoHyphens w:val="0"/>
    </w:pPr>
    <w:rPr>
      <w:rFonts w:ascii="Verdana" w:hAnsi="Verdana" w:cs="Verdana"/>
      <w:sz w:val="20"/>
      <w:szCs w:val="20"/>
      <w:lang w:val="en-US" w:eastAsia="en-US"/>
    </w:rPr>
  </w:style>
  <w:style w:type="paragraph" w:customStyle="1" w:styleId="affff6">
    <w:name w:val="Горизонтальная линия"/>
    <w:basedOn w:val="a1"/>
    <w:next w:val="a2"/>
    <w:rsid w:val="00A0000A"/>
    <w:pPr>
      <w:widowControl w:val="0"/>
      <w:suppressLineNumbers/>
      <w:pBdr>
        <w:bottom w:val="double" w:sz="2" w:space="0" w:color="808080"/>
      </w:pBdr>
      <w:spacing w:after="283"/>
    </w:pPr>
    <w:rPr>
      <w:rFonts w:eastAsia="Andale Sans UI"/>
      <w:kern w:val="2"/>
      <w:sz w:val="12"/>
      <w:szCs w:val="12"/>
      <w:lang w:val="ru-RU" w:eastAsia="ru-RU"/>
    </w:rPr>
  </w:style>
  <w:style w:type="paragraph" w:customStyle="1" w:styleId="510">
    <w:name w:val="Список 51"/>
    <w:basedOn w:val="a1"/>
    <w:rsid w:val="00A0000A"/>
    <w:pPr>
      <w:widowControl w:val="0"/>
      <w:ind w:left="1415" w:hanging="283"/>
    </w:pPr>
    <w:rPr>
      <w:rFonts w:eastAsia="Andale Sans UI"/>
      <w:kern w:val="2"/>
      <w:lang w:val="ru-RU" w:eastAsia="ru-RU"/>
    </w:rPr>
  </w:style>
  <w:style w:type="paragraph" w:customStyle="1" w:styleId="216">
    <w:name w:val="Список 21"/>
    <w:basedOn w:val="a1"/>
    <w:rsid w:val="00A0000A"/>
    <w:pPr>
      <w:widowControl w:val="0"/>
      <w:ind w:left="566" w:hanging="283"/>
    </w:pPr>
    <w:rPr>
      <w:rFonts w:eastAsia="Andale Sans UI"/>
      <w:kern w:val="2"/>
      <w:lang w:val="ru-RU" w:eastAsia="ru-RU"/>
    </w:rPr>
  </w:style>
  <w:style w:type="paragraph" w:customStyle="1" w:styleId="314">
    <w:name w:val="Список 31"/>
    <w:basedOn w:val="a1"/>
    <w:rsid w:val="00A0000A"/>
    <w:pPr>
      <w:widowControl w:val="0"/>
      <w:ind w:left="849" w:hanging="283"/>
    </w:pPr>
    <w:rPr>
      <w:rFonts w:eastAsia="Andale Sans UI"/>
      <w:kern w:val="2"/>
      <w:lang w:val="ru-RU" w:eastAsia="ru-RU"/>
    </w:rPr>
  </w:style>
  <w:style w:type="paragraph" w:customStyle="1" w:styleId="411">
    <w:name w:val="Список 41"/>
    <w:basedOn w:val="a1"/>
    <w:rsid w:val="00A0000A"/>
    <w:pPr>
      <w:widowControl w:val="0"/>
      <w:ind w:left="1132" w:hanging="283"/>
    </w:pPr>
    <w:rPr>
      <w:rFonts w:eastAsia="Andale Sans UI"/>
      <w:kern w:val="2"/>
      <w:lang w:val="ru-RU" w:eastAsia="ru-RU"/>
    </w:rPr>
  </w:style>
  <w:style w:type="paragraph" w:customStyle="1" w:styleId="217">
    <w:name w:val="Красная строка 21"/>
    <w:basedOn w:val="aff3"/>
    <w:rsid w:val="00A0000A"/>
    <w:pPr>
      <w:widowControl w:val="0"/>
      <w:ind w:firstLine="210"/>
    </w:pPr>
    <w:rPr>
      <w:rFonts w:eastAsia="Andale Sans UI"/>
      <w:kern w:val="2"/>
      <w:lang w:val="x-none" w:eastAsia="x-none"/>
    </w:rPr>
  </w:style>
  <w:style w:type="paragraph" w:customStyle="1" w:styleId="41">
    <w:name w:val="Маркированный список 41"/>
    <w:basedOn w:val="a1"/>
    <w:rsid w:val="00A0000A"/>
    <w:pPr>
      <w:widowControl w:val="0"/>
      <w:numPr>
        <w:numId w:val="11"/>
      </w:numPr>
    </w:pPr>
    <w:rPr>
      <w:rFonts w:eastAsia="Andale Sans UI"/>
      <w:kern w:val="2"/>
      <w:lang w:val="ru-RU" w:eastAsia="ru-RU"/>
    </w:rPr>
  </w:style>
  <w:style w:type="paragraph" w:customStyle="1" w:styleId="1ff9">
    <w:name w:val="Красная строка1"/>
    <w:basedOn w:val="a2"/>
    <w:rsid w:val="00A0000A"/>
    <w:pPr>
      <w:widowControl w:val="0"/>
      <w:ind w:firstLine="210"/>
    </w:pPr>
    <w:rPr>
      <w:rFonts w:eastAsia="Andale Sans UI"/>
      <w:kern w:val="2"/>
      <w:lang w:val="ru-RU" w:eastAsia="ru-RU"/>
    </w:rPr>
  </w:style>
  <w:style w:type="paragraph" w:customStyle="1" w:styleId="PP">
    <w:name w:val="Строка PP"/>
    <w:basedOn w:val="affb"/>
    <w:rsid w:val="00A0000A"/>
  </w:style>
  <w:style w:type="paragraph" w:customStyle="1" w:styleId="affff7">
    <w:name w:val="Краткий обратный адрес"/>
    <w:basedOn w:val="a1"/>
    <w:rsid w:val="00A0000A"/>
    <w:pPr>
      <w:widowControl w:val="0"/>
    </w:pPr>
    <w:rPr>
      <w:rFonts w:eastAsia="Andale Sans UI"/>
      <w:kern w:val="2"/>
      <w:lang w:val="ru-RU" w:eastAsia="ru-RU"/>
    </w:rPr>
  </w:style>
  <w:style w:type="paragraph" w:customStyle="1" w:styleId="315">
    <w:name w:val="Заголовок 31"/>
    <w:next w:val="a1"/>
    <w:rsid w:val="00A0000A"/>
    <w:pPr>
      <w:widowControl w:val="0"/>
      <w:suppressAutoHyphens/>
      <w:autoSpaceDE w:val="0"/>
    </w:pPr>
    <w:rPr>
      <w:rFonts w:eastAsia="Lucida Sans Unicode"/>
      <w:lang w:val="ru-RU" w:eastAsia="ru-RU"/>
    </w:rPr>
  </w:style>
  <w:style w:type="paragraph" w:customStyle="1" w:styleId="113">
    <w:name w:val="Знак Знак1 Знак1"/>
    <w:basedOn w:val="a1"/>
    <w:rsid w:val="00A0000A"/>
    <w:pPr>
      <w:suppressAutoHyphens w:val="0"/>
    </w:pPr>
    <w:rPr>
      <w:rFonts w:ascii="Verdana" w:hAnsi="Verdana" w:cs="Verdana"/>
      <w:sz w:val="20"/>
      <w:szCs w:val="20"/>
      <w:lang w:val="en-US" w:eastAsia="en-US"/>
    </w:rPr>
  </w:style>
  <w:style w:type="paragraph" w:customStyle="1" w:styleId="4d">
    <w:name w:val="Знак Знак4 Знак Знак Знак Знак"/>
    <w:basedOn w:val="a1"/>
    <w:rsid w:val="00A0000A"/>
    <w:pPr>
      <w:suppressAutoHyphens w:val="0"/>
    </w:pPr>
    <w:rPr>
      <w:rFonts w:ascii="Verdana" w:hAnsi="Verdana" w:cs="Verdana"/>
      <w:sz w:val="20"/>
      <w:szCs w:val="20"/>
      <w:lang w:val="en-US" w:eastAsia="en-US"/>
    </w:rPr>
  </w:style>
  <w:style w:type="paragraph" w:customStyle="1" w:styleId="HTML1">
    <w:name w:val="Стандартный HTML1"/>
    <w:basedOn w:val="a1"/>
    <w:rsid w:val="00A00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sz w:val="20"/>
      <w:szCs w:val="20"/>
      <w:lang w:val="ru-RU"/>
    </w:rPr>
  </w:style>
  <w:style w:type="character" w:customStyle="1" w:styleId="WW8Num14z0">
    <w:name w:val="WW8Num14z0"/>
    <w:rsid w:val="00A0000A"/>
    <w:rPr>
      <w:rFonts w:ascii="Times New Roman" w:hAnsi="Times New Roman" w:cs="Times New Roman" w:hint="default"/>
    </w:rPr>
  </w:style>
  <w:style w:type="character" w:customStyle="1" w:styleId="RTFNum21">
    <w:name w:val="RTF_Num 2 1"/>
    <w:rsid w:val="00A0000A"/>
    <w:rPr>
      <w:rFonts w:ascii="Times New Roman" w:hAnsi="Times New Roman" w:cs="Times New Roman" w:hint="default"/>
    </w:rPr>
  </w:style>
  <w:style w:type="character" w:customStyle="1" w:styleId="rvts37">
    <w:name w:val="rvts37"/>
    <w:rsid w:val="00A0000A"/>
  </w:style>
  <w:style w:type="character" w:customStyle="1" w:styleId="A12">
    <w:name w:val="A12"/>
    <w:rsid w:val="00A0000A"/>
    <w:rPr>
      <w:rFonts w:ascii="Calibri" w:hAnsi="Calibri" w:cs="Calibri" w:hint="default"/>
      <w:color w:val="000000"/>
      <w:sz w:val="20"/>
      <w:szCs w:val="20"/>
    </w:rPr>
  </w:style>
  <w:style w:type="character" w:customStyle="1" w:styleId="1ffa">
    <w:name w:val="Знак Знак1"/>
    <w:rsid w:val="00A0000A"/>
    <w:rPr>
      <w:rFonts w:ascii="Arial" w:hAnsi="Arial" w:cs="Arial" w:hint="default"/>
      <w:kern w:val="2"/>
      <w:sz w:val="22"/>
      <w:szCs w:val="24"/>
      <w:lang w:val="uk-UA" w:eastAsia="ar-SA"/>
    </w:rPr>
  </w:style>
  <w:style w:type="character" w:customStyle="1" w:styleId="1ffb">
    <w:name w:val="Текст сноски Знак1"/>
    <w:semiHidden/>
    <w:locked/>
    <w:rsid w:val="00A0000A"/>
    <w:rPr>
      <w:rFonts w:ascii="Calibri" w:eastAsia="Times New Roman" w:hAnsi="Calibri" w:cs="Times New Roman"/>
      <w:lang w:eastAsia="en-US"/>
    </w:rPr>
  </w:style>
  <w:style w:type="character" w:customStyle="1" w:styleId="1ffc">
    <w:name w:val="Текст Знак1"/>
    <w:uiPriority w:val="99"/>
    <w:semiHidden/>
    <w:rsid w:val="00A0000A"/>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A0000A"/>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8">
    <w:name w:val="Заголовок 2 Знак1"/>
    <w:aliases w:val="H2 Знак1,Heading 2 CFMU Знак1"/>
    <w:semiHidden/>
    <w:rsid w:val="00A0000A"/>
    <w:rPr>
      <w:rFonts w:ascii="Cambria" w:eastAsia="Times New Roman" w:hAnsi="Cambria" w:cs="Times New Roman"/>
      <w:b/>
      <w:bCs/>
      <w:color w:val="4F81BD"/>
      <w:sz w:val="26"/>
      <w:szCs w:val="26"/>
    </w:rPr>
  </w:style>
  <w:style w:type="character" w:customStyle="1" w:styleId="316">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A0000A"/>
    <w:rPr>
      <w:rFonts w:ascii="Cambria" w:eastAsia="Times New Roman" w:hAnsi="Cambria" w:cs="Times New Roman"/>
      <w:b/>
      <w:bCs/>
      <w:color w:val="4F81BD"/>
      <w:sz w:val="24"/>
      <w:szCs w:val="24"/>
    </w:rPr>
  </w:style>
  <w:style w:type="character" w:customStyle="1" w:styleId="Web2">
    <w:name w:val="Обычный (Web) Знак Знак Знак Знак2"/>
    <w:aliases w:val="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A0000A"/>
    <w:rPr>
      <w:rFonts w:ascii="Times New Roman" w:eastAsia="Times New Roman" w:hAnsi="Times New Roman" w:cs="Times New Roman"/>
      <w:lang w:val="uk-UA" w:eastAsia="en-US"/>
    </w:rPr>
  </w:style>
  <w:style w:type="character" w:customStyle="1" w:styleId="1ffd">
    <w:name w:val="Подпись Знак1"/>
    <w:semiHidden/>
    <w:rsid w:val="00A0000A"/>
    <w:rPr>
      <w:rFonts w:ascii="Times New Roman" w:eastAsia="Times New Roman" w:hAnsi="Times New Roman" w:cs="Times New Roman"/>
      <w:sz w:val="24"/>
      <w:szCs w:val="24"/>
    </w:rPr>
  </w:style>
  <w:style w:type="character" w:customStyle="1" w:styleId="710">
    <w:name w:val="Заголовок 7 Знак1"/>
    <w:semiHidden/>
    <w:rsid w:val="00A0000A"/>
    <w:rPr>
      <w:rFonts w:ascii="Cambria" w:eastAsia="Times New Roman" w:hAnsi="Cambria" w:cs="Times New Roman"/>
      <w:i/>
      <w:iCs/>
      <w:color w:val="404040"/>
      <w:sz w:val="24"/>
      <w:szCs w:val="24"/>
    </w:rPr>
  </w:style>
  <w:style w:type="character" w:customStyle="1" w:styleId="810">
    <w:name w:val="Заголовок 8 Знак1"/>
    <w:semiHidden/>
    <w:rsid w:val="00A0000A"/>
    <w:rPr>
      <w:rFonts w:ascii="Cambria" w:eastAsia="Times New Roman" w:hAnsi="Cambria" w:cs="Times New Roman"/>
      <w:color w:val="404040"/>
    </w:rPr>
  </w:style>
  <w:style w:type="character" w:customStyle="1" w:styleId="910">
    <w:name w:val="Заголовок 9 Знак1"/>
    <w:semiHidden/>
    <w:rsid w:val="00A0000A"/>
    <w:rPr>
      <w:rFonts w:ascii="Cambria" w:eastAsia="Times New Roman" w:hAnsi="Cambria" w:cs="Times New Roman"/>
      <w:i/>
      <w:iCs/>
      <w:color w:val="404040"/>
    </w:rPr>
  </w:style>
  <w:style w:type="character" w:customStyle="1" w:styleId="222">
    <w:name w:val="Основной текст 2 Знак2"/>
    <w:link w:val="2f0"/>
    <w:rsid w:val="00A0000A"/>
    <w:rPr>
      <w:b/>
      <w:bCs/>
      <w:lang w:val="x-none" w:eastAsia="x-none"/>
    </w:rPr>
  </w:style>
  <w:style w:type="character" w:customStyle="1" w:styleId="320">
    <w:name w:val="Основной текст 3 Знак2"/>
    <w:semiHidden/>
    <w:rsid w:val="00A0000A"/>
    <w:rPr>
      <w:rFonts w:ascii="Times New Roman" w:eastAsia="Times New Roman" w:hAnsi="Times New Roman" w:cs="Times New Roman"/>
      <w:sz w:val="16"/>
      <w:szCs w:val="16"/>
    </w:rPr>
  </w:style>
  <w:style w:type="character" w:customStyle="1" w:styleId="2ff">
    <w:name w:val="Схема документа Знак2"/>
    <w:semiHidden/>
    <w:rsid w:val="00A0000A"/>
    <w:rPr>
      <w:rFonts w:ascii="Tahoma" w:eastAsia="Times New Roman" w:hAnsi="Tahoma" w:cs="Tahoma"/>
      <w:sz w:val="16"/>
      <w:szCs w:val="16"/>
    </w:rPr>
  </w:style>
  <w:style w:type="character" w:customStyle="1" w:styleId="2ff0">
    <w:name w:val="Нижний колонтитул Знак2"/>
    <w:semiHidden/>
    <w:rsid w:val="00A0000A"/>
    <w:rPr>
      <w:rFonts w:ascii="Times New Roman" w:eastAsia="Times New Roman" w:hAnsi="Times New Roman" w:cs="Times New Roman"/>
      <w:sz w:val="24"/>
      <w:szCs w:val="24"/>
    </w:rPr>
  </w:style>
  <w:style w:type="character" w:customStyle="1" w:styleId="2ff1">
    <w:name w:val="Верхний колонтитул Знак2"/>
    <w:uiPriority w:val="99"/>
    <w:semiHidden/>
    <w:rsid w:val="00A0000A"/>
    <w:rPr>
      <w:rFonts w:ascii="Times New Roman" w:eastAsia="Times New Roman" w:hAnsi="Times New Roman" w:cs="Times New Roman"/>
      <w:sz w:val="24"/>
      <w:szCs w:val="24"/>
    </w:rPr>
  </w:style>
  <w:style w:type="character" w:customStyle="1" w:styleId="219">
    <w:name w:val="Основной текст с отступом 2 Знак1"/>
    <w:semiHidden/>
    <w:rsid w:val="00A0000A"/>
    <w:rPr>
      <w:rFonts w:ascii="Times New Roman" w:eastAsia="Times New Roman" w:hAnsi="Times New Roman" w:cs="Times New Roman"/>
      <w:sz w:val="24"/>
      <w:szCs w:val="24"/>
    </w:rPr>
  </w:style>
  <w:style w:type="character" w:customStyle="1" w:styleId="317">
    <w:name w:val="Основной текст с отступом 3 Знак1"/>
    <w:semiHidden/>
    <w:rsid w:val="00A0000A"/>
    <w:rPr>
      <w:rFonts w:ascii="Times New Roman" w:eastAsia="Times New Roman" w:hAnsi="Times New Roman" w:cs="Times New Roman"/>
      <w:sz w:val="16"/>
      <w:szCs w:val="16"/>
    </w:rPr>
  </w:style>
  <w:style w:type="character" w:customStyle="1" w:styleId="1ffe">
    <w:name w:val="Текст концевой сноски Знак1"/>
    <w:uiPriority w:val="99"/>
    <w:semiHidden/>
    <w:rsid w:val="00A0000A"/>
    <w:rPr>
      <w:rFonts w:ascii="Times New Roman" w:eastAsia="Times New Roman" w:hAnsi="Times New Roman" w:cs="Times New Roman"/>
      <w:sz w:val="20"/>
      <w:szCs w:val="20"/>
    </w:rPr>
  </w:style>
  <w:style w:type="character" w:customStyle="1" w:styleId="1fff">
    <w:name w:val="Текст примечания Знак1"/>
    <w:semiHidden/>
    <w:rsid w:val="00A0000A"/>
    <w:rPr>
      <w:rFonts w:ascii="Times New Roman" w:eastAsia="Times New Roman" w:hAnsi="Times New Roman" w:cs="Times New Roman"/>
      <w:sz w:val="20"/>
      <w:szCs w:val="20"/>
    </w:rPr>
  </w:style>
  <w:style w:type="character" w:customStyle="1" w:styleId="1fff0">
    <w:name w:val="Подзаголовок Знак1"/>
    <w:rsid w:val="00A0000A"/>
    <w:rPr>
      <w:rFonts w:ascii="Cambria" w:eastAsia="Times New Roman" w:hAnsi="Cambria" w:cs="Times New Roman"/>
      <w:i/>
      <w:iCs/>
      <w:color w:val="4F81BD"/>
      <w:spacing w:val="15"/>
      <w:sz w:val="24"/>
      <w:szCs w:val="24"/>
    </w:rPr>
  </w:style>
  <w:style w:type="character" w:customStyle="1" w:styleId="hpsatn">
    <w:name w:val="hps atn"/>
    <w:rsid w:val="00A0000A"/>
  </w:style>
  <w:style w:type="character" w:customStyle="1" w:styleId="atn">
    <w:name w:val="atn"/>
    <w:rsid w:val="00A0000A"/>
  </w:style>
  <w:style w:type="paragraph" w:customStyle="1" w:styleId="CharChar2">
    <w:name w:val="Char Знак Знак Char Знак Знак Знак Знак Знак Знак Знак Знак Знак Знак Знак Знак"/>
    <w:basedOn w:val="a1"/>
    <w:rsid w:val="00A0000A"/>
    <w:pPr>
      <w:suppressAutoHyphens w:val="0"/>
    </w:pPr>
    <w:rPr>
      <w:rFonts w:ascii="Verdana" w:hAnsi="Verdana" w:cs="Verdana"/>
      <w:sz w:val="20"/>
      <w:szCs w:val="20"/>
      <w:lang w:val="en-US" w:eastAsia="en-US"/>
    </w:rPr>
  </w:style>
  <w:style w:type="paragraph" w:customStyle="1" w:styleId="affff8">
    <w:name w:val="Знак Знак Знак Знак Знак Знак Знак Знак Знак Знак Знак Знак Знак Знак Знак Знак Знак Знак"/>
    <w:basedOn w:val="a1"/>
    <w:rsid w:val="00A0000A"/>
    <w:pPr>
      <w:suppressAutoHyphens w:val="0"/>
    </w:pPr>
    <w:rPr>
      <w:rFonts w:ascii="Verdana" w:hAnsi="Verdana" w:cs="Verdana"/>
      <w:sz w:val="20"/>
      <w:szCs w:val="20"/>
      <w:lang w:val="en-US" w:eastAsia="en-US"/>
    </w:rPr>
  </w:style>
  <w:style w:type="paragraph" w:customStyle="1" w:styleId="xl113">
    <w:name w:val="xl113"/>
    <w:basedOn w:val="a1"/>
    <w:rsid w:val="00A0000A"/>
    <w:pPr>
      <w:suppressAutoHyphens w:val="0"/>
      <w:spacing w:before="100" w:beforeAutospacing="1" w:after="100" w:afterAutospacing="1"/>
      <w:textAlignment w:val="top"/>
    </w:pPr>
    <w:rPr>
      <w:rFonts w:ascii="Arial" w:hAnsi="Arial" w:cs="Arial"/>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190444">
      <w:bodyDiv w:val="1"/>
      <w:marLeft w:val="0"/>
      <w:marRight w:val="0"/>
      <w:marTop w:val="0"/>
      <w:marBottom w:val="0"/>
      <w:divBdr>
        <w:top w:val="none" w:sz="0" w:space="0" w:color="auto"/>
        <w:left w:val="none" w:sz="0" w:space="0" w:color="auto"/>
        <w:bottom w:val="none" w:sz="0" w:space="0" w:color="auto"/>
        <w:right w:val="none" w:sz="0" w:space="0" w:color="auto"/>
      </w:divBdr>
    </w:div>
    <w:div w:id="750470132">
      <w:bodyDiv w:val="1"/>
      <w:marLeft w:val="0"/>
      <w:marRight w:val="0"/>
      <w:marTop w:val="0"/>
      <w:marBottom w:val="0"/>
      <w:divBdr>
        <w:top w:val="none" w:sz="0" w:space="0" w:color="auto"/>
        <w:left w:val="none" w:sz="0" w:space="0" w:color="auto"/>
        <w:bottom w:val="none" w:sz="0" w:space="0" w:color="auto"/>
        <w:right w:val="none" w:sz="0" w:space="0" w:color="auto"/>
      </w:divBdr>
    </w:div>
    <w:div w:id="1832020673">
      <w:bodyDiv w:val="1"/>
      <w:marLeft w:val="0"/>
      <w:marRight w:val="0"/>
      <w:marTop w:val="0"/>
      <w:marBottom w:val="0"/>
      <w:divBdr>
        <w:top w:val="none" w:sz="0" w:space="0" w:color="auto"/>
        <w:left w:val="none" w:sz="0" w:space="0" w:color="auto"/>
        <w:bottom w:val="none" w:sz="0" w:space="0" w:color="auto"/>
        <w:right w:val="none" w:sz="0" w:space="0" w:color="auto"/>
      </w:divBdr>
    </w:div>
    <w:div w:id="1902670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zgurhospital@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TA/cBLtrd8FIVyxBk95mrwff3w==">AMUW2mX3ALvvYFhbGqDDfwlH5eCawaaVTxfANbyaB4ecFARArCqhaXdpkwA5GR2ZWSt4enwotVEiGZRuQKEmTFaXVtRRnw1y218PYLpjH4VMnheEZ3zSa32+bqqx0veQPss8d8MZVpEOJEAE+kI9zrY62bsi4REiPGimb7nS431wByQNtPEFXZNytQV2EfqdaC8NKTq77alf7dUNIfAEmA+gMr2Z2vYtGjHUavMsvW4UkHH6L0aeyRnQJuhkKdaHRY9L6FkA02mvrcgBygnDLYhgt+jTeZzbqB6XAhCv+Pv8NeJlcOMYQxS1f8adMlf+yGX9Dpv+jrwlierEe6Mj70RMxFII4V7CqQakcEOCGIIrlHUCqbCS+p8qgSri400sIA77reVLbnN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D66E6D3-2356-499C-B1BB-0CF9DC756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25325</Words>
  <Characters>14436</Characters>
  <Application>Microsoft Office Word</Application>
  <DocSecurity>0</DocSecurity>
  <Lines>120</Lines>
  <Paragraphs>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39682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o_filonov</dc:creator>
  <cp:keywords/>
  <dc:description/>
  <cp:lastModifiedBy>Пользователь Windows</cp:lastModifiedBy>
  <cp:revision>5</cp:revision>
  <dcterms:created xsi:type="dcterms:W3CDTF">2024-04-01T12:52:00Z</dcterms:created>
  <dcterms:modified xsi:type="dcterms:W3CDTF">2024-04-02T06:45:00Z</dcterms:modified>
</cp:coreProperties>
</file>