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93" w:rsidRPr="00BF1293" w:rsidRDefault="00BF1293" w:rsidP="00BF1293">
      <w:pPr>
        <w:spacing w:after="0" w:line="240" w:lineRule="auto"/>
        <w:jc w:val="right"/>
        <w:rPr>
          <w:rFonts w:ascii="Times New Roman" w:eastAsia="SimSun" w:hAnsi="Times New Roman" w:cs="Times New Roman"/>
          <w:b/>
          <w:bCs/>
          <w:i/>
          <w:iCs/>
          <w:sz w:val="24"/>
          <w:szCs w:val="24"/>
          <w:shd w:val="clear" w:color="auto" w:fill="FFFF00"/>
          <w:lang w:val="uk-UA" w:eastAsia="ar-SA"/>
        </w:rPr>
      </w:pPr>
      <w:r w:rsidRPr="00BF1293">
        <w:rPr>
          <w:rFonts w:ascii="Times New Roman" w:eastAsia="SimSun" w:hAnsi="Times New Roman" w:cs="Times New Roman"/>
          <w:b/>
          <w:bCs/>
          <w:i/>
          <w:iCs/>
          <w:sz w:val="24"/>
          <w:szCs w:val="24"/>
          <w:lang w:val="uk-UA" w:eastAsia="ar-SA"/>
        </w:rPr>
        <w:t>Додаток №3</w:t>
      </w:r>
    </w:p>
    <w:p w:rsidR="00BF1293" w:rsidRPr="00BF1293" w:rsidRDefault="00BF1293" w:rsidP="00BF1293">
      <w:pPr>
        <w:keepNext/>
        <w:tabs>
          <w:tab w:val="center" w:pos="5304"/>
        </w:tabs>
        <w:suppressAutoHyphens/>
        <w:spacing w:after="0" w:line="100" w:lineRule="atLeast"/>
        <w:ind w:right="-142"/>
        <w:rPr>
          <w:rFonts w:ascii="Times New Roman" w:eastAsia="SimSun" w:hAnsi="Times New Roman" w:cs="Times New Roman"/>
          <w:b/>
          <w:bCs/>
          <w:i/>
          <w:iCs/>
          <w:sz w:val="24"/>
          <w:szCs w:val="24"/>
          <w:shd w:val="clear" w:color="auto" w:fill="FFFF00"/>
          <w:lang w:val="uk-UA" w:eastAsia="ar-SA"/>
        </w:rPr>
      </w:pPr>
    </w:p>
    <w:p w:rsidR="00BF1293" w:rsidRPr="00BF1293" w:rsidRDefault="00BF1293" w:rsidP="00BF1293">
      <w:pPr>
        <w:suppressAutoHyphens/>
        <w:spacing w:after="0" w:line="100" w:lineRule="atLeast"/>
        <w:jc w:val="right"/>
        <w:rPr>
          <w:rFonts w:ascii="Times New Roman" w:eastAsia="SimSun" w:hAnsi="Times New Roman" w:cs="Times New Roman"/>
          <w:b/>
          <w:bCs/>
          <w:i/>
          <w:iCs/>
          <w:sz w:val="24"/>
          <w:szCs w:val="24"/>
          <w:lang w:val="uk-UA" w:eastAsia="ar-SA"/>
        </w:rPr>
      </w:pPr>
      <w:r w:rsidRPr="00BF1293">
        <w:rPr>
          <w:rFonts w:ascii="Times New Roman" w:eastAsia="SimSun" w:hAnsi="Times New Roman" w:cs="Times New Roman"/>
          <w:b/>
          <w:bCs/>
          <w:i/>
          <w:iCs/>
          <w:sz w:val="24"/>
          <w:szCs w:val="24"/>
          <w:lang w:val="uk-UA" w:eastAsia="ar-SA"/>
        </w:rPr>
        <w:t>ПРОЄКТ</w:t>
      </w:r>
      <w:r w:rsidRPr="00BF1293">
        <w:rPr>
          <w:rFonts w:ascii="Times New Roman" w:eastAsia="SimSun" w:hAnsi="Times New Roman" w:cs="Times New Roman"/>
          <w:b/>
          <w:bCs/>
          <w:i/>
          <w:iCs/>
          <w:sz w:val="24"/>
          <w:szCs w:val="24"/>
          <w:lang w:val="uk-UA" w:eastAsia="ar-SA"/>
        </w:rPr>
        <w:tab/>
      </w:r>
      <w:r w:rsidRPr="00BF1293">
        <w:rPr>
          <w:rFonts w:ascii="Times New Roman" w:eastAsia="SimSun" w:hAnsi="Times New Roman" w:cs="Times New Roman"/>
          <w:b/>
          <w:bCs/>
          <w:i/>
          <w:iCs/>
          <w:sz w:val="24"/>
          <w:szCs w:val="24"/>
          <w:lang w:val="uk-UA" w:eastAsia="ar-SA"/>
        </w:rPr>
        <w:tab/>
      </w:r>
      <w:r w:rsidRPr="00BF1293">
        <w:rPr>
          <w:rFonts w:ascii="Times New Roman" w:eastAsia="SimSun" w:hAnsi="Times New Roman" w:cs="Times New Roman"/>
          <w:b/>
          <w:bCs/>
          <w:i/>
          <w:iCs/>
          <w:sz w:val="24"/>
          <w:szCs w:val="24"/>
          <w:lang w:val="uk-UA" w:eastAsia="ar-SA"/>
        </w:rPr>
        <w:tab/>
      </w:r>
    </w:p>
    <w:p w:rsidR="00BF1293" w:rsidRPr="00BF1293" w:rsidRDefault="00BF1293" w:rsidP="00BF1293">
      <w:pPr>
        <w:spacing w:after="0" w:line="240" w:lineRule="auto"/>
        <w:jc w:val="center"/>
        <w:outlineLvl w:val="0"/>
        <w:rPr>
          <w:rFonts w:ascii="Times New Roman" w:eastAsia="Calibri" w:hAnsi="Times New Roman" w:cs="Times New Roman"/>
          <w:sz w:val="24"/>
          <w:szCs w:val="24"/>
          <w:lang w:val="uk-UA"/>
        </w:rPr>
      </w:pPr>
      <w:r w:rsidRPr="00BF1293">
        <w:rPr>
          <w:rFonts w:ascii="Times New Roman" w:eastAsia="Times New Roman" w:hAnsi="Times New Roman" w:cs="Times New Roman"/>
          <w:b/>
          <w:bCs/>
          <w:i/>
          <w:iCs/>
          <w:sz w:val="24"/>
          <w:szCs w:val="24"/>
          <w:lang w:val="uk-UA" w:eastAsia="ru-RU"/>
        </w:rPr>
        <w:t>ДОГОВІР</w:t>
      </w:r>
    </w:p>
    <w:p w:rsidR="00BF1293" w:rsidRPr="00BF1293" w:rsidRDefault="00BF1293" w:rsidP="00BF1293">
      <w:pPr>
        <w:keepNext/>
        <w:spacing w:after="0" w:line="240" w:lineRule="auto"/>
        <w:ind w:right="-142"/>
        <w:jc w:val="center"/>
        <w:outlineLvl w:val="1"/>
        <w:rPr>
          <w:rFonts w:ascii="Times New Roman" w:eastAsia="Times New Roman" w:hAnsi="Times New Roman" w:cs="Times New Roman"/>
          <w:b/>
          <w:bCs/>
          <w:i/>
          <w:iCs/>
          <w:sz w:val="24"/>
          <w:szCs w:val="24"/>
          <w:lang w:val="uk-UA" w:eastAsia="ru-RU"/>
        </w:rPr>
      </w:pPr>
      <w:r w:rsidRPr="00BF1293">
        <w:rPr>
          <w:rFonts w:ascii="Times New Roman" w:eastAsia="Times New Roman" w:hAnsi="Times New Roman" w:cs="Times New Roman"/>
          <w:b/>
          <w:bCs/>
          <w:i/>
          <w:iCs/>
          <w:sz w:val="24"/>
          <w:szCs w:val="24"/>
          <w:lang w:val="uk-UA" w:eastAsia="ru-RU"/>
        </w:rPr>
        <w:t xml:space="preserve">про закупівлю товарів № ______ </w:t>
      </w:r>
    </w:p>
    <w:p w:rsidR="00BF1293" w:rsidRPr="00BF1293" w:rsidRDefault="00BF1293" w:rsidP="00BF1293">
      <w:pPr>
        <w:spacing w:after="0" w:line="240" w:lineRule="auto"/>
        <w:rPr>
          <w:rFonts w:ascii="Times New Roman" w:eastAsia="Calibri" w:hAnsi="Times New Roman" w:cs="Times New Roman"/>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 xml:space="preserve">м. Харків                            </w:t>
      </w:r>
      <w:r>
        <w:rPr>
          <w:rFonts w:ascii="Times New Roman" w:eastAsia="Times New Roman" w:hAnsi="Times New Roman" w:cs="Times New Roman"/>
          <w:b/>
          <w:color w:val="000000"/>
          <w:sz w:val="24"/>
          <w:szCs w:val="24"/>
          <w:lang w:val="uk-UA" w:eastAsia="ru-RU"/>
        </w:rPr>
        <w:tab/>
      </w:r>
      <w:r>
        <w:rPr>
          <w:rFonts w:ascii="Times New Roman" w:eastAsia="Times New Roman" w:hAnsi="Times New Roman" w:cs="Times New Roman"/>
          <w:b/>
          <w:color w:val="000000"/>
          <w:sz w:val="24"/>
          <w:szCs w:val="24"/>
          <w:lang w:val="uk-UA" w:eastAsia="ru-RU"/>
        </w:rPr>
        <w:tab/>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Times New Roman" w:hAnsi="Times New Roman" w:cs="Times New Roman"/>
          <w:b/>
          <w:color w:val="000000"/>
          <w:sz w:val="24"/>
          <w:szCs w:val="24"/>
          <w:lang w:val="uk-UA" w:eastAsia="ru-RU"/>
        </w:rPr>
        <w:tab/>
        <w:t>«____» _________2024 рік</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color w:val="000000"/>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b/>
          <w:bCs/>
          <w:i/>
          <w:iCs/>
          <w:color w:val="000000"/>
          <w:sz w:val="24"/>
          <w:szCs w:val="24"/>
          <w:lang w:val="uk-UA" w:eastAsia="ru-RU"/>
        </w:rPr>
        <w:t>КОМУНАЛЬНЕ НЕКОМЕРЦІЙНЕ ПІДПРИЄМСТВО ХАРКІВСЬКОЇ ОБЛАСНОЇ РАДИ «ОБЛАСНА ДИТЯЧА ІНФЕКЦІЙНА КЛІНІЧНА ЛІКАРНЯ» (скорочено - КНП ХОР «ОДІКЛ»)</w:t>
      </w:r>
      <w:r w:rsidRPr="00BF1293">
        <w:rPr>
          <w:rFonts w:ascii="Times New Roman" w:eastAsia="Times New Roman" w:hAnsi="Times New Roman" w:cs="Times New Roman"/>
          <w:color w:val="000000"/>
          <w:sz w:val="24"/>
          <w:szCs w:val="24"/>
          <w:lang w:val="uk-UA" w:eastAsia="ru-RU"/>
        </w:rPr>
        <w:t xml:space="preserve"> (надалі – Покупець), в особі __________________________, що діє на підставі Статуту, з однієї сторони, і </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_________________________________________________</w:t>
      </w:r>
      <w:r w:rsidRPr="00BF1293">
        <w:rPr>
          <w:rFonts w:ascii="Times New Roman" w:eastAsia="Times New Roman" w:hAnsi="Times New Roman" w:cs="Times New Roman"/>
          <w:color w:val="000000"/>
          <w:sz w:val="24"/>
          <w:szCs w:val="24"/>
          <w:lang w:val="uk-UA" w:eastAsia="ru-RU"/>
        </w:rPr>
        <w:t xml:space="preserve"> (надалі – Постачальник), в особі ____________________________________________________________, що діє на підставі ___________________, з іншої сторони, разом по тексту при спільному згадуванні іменовані</w:t>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Сторони</w:t>
      </w:r>
      <w:r w:rsidRPr="00BF1293">
        <w:rPr>
          <w:rFonts w:ascii="Times New Roman" w:eastAsia="Times New Roman" w:hAnsi="Times New Roman" w:cs="Times New Roman"/>
          <w:b/>
          <w:color w:val="000000"/>
          <w:sz w:val="24"/>
          <w:szCs w:val="24"/>
          <w:lang w:val="uk-UA" w:eastAsia="ru-RU"/>
        </w:rPr>
        <w:t>»</w:t>
      </w:r>
      <w:r w:rsidRPr="00BF1293">
        <w:rPr>
          <w:rFonts w:ascii="Times New Roman" w:eastAsia="Times New Roman" w:hAnsi="Times New Roman" w:cs="Times New Roman"/>
          <w:color w:val="000000"/>
          <w:sz w:val="24"/>
          <w:szCs w:val="24"/>
          <w:lang w:val="uk-UA" w:eastAsia="ru-RU"/>
        </w:rPr>
        <w:t>, а кожна окремо</w:t>
      </w:r>
      <w:r w:rsidRPr="00BF1293">
        <w:rPr>
          <w:rFonts w:ascii="Times New Roman" w:eastAsia="Times New Roman" w:hAnsi="Times New Roman" w:cs="Times New Roman"/>
          <w:b/>
          <w:color w:val="000000"/>
          <w:sz w:val="24"/>
          <w:szCs w:val="24"/>
          <w:lang w:val="uk-UA" w:eastAsia="ru-RU"/>
        </w:rPr>
        <w:t xml:space="preserve"> – «</w:t>
      </w:r>
      <w:r w:rsidRPr="00BF1293">
        <w:rPr>
          <w:rFonts w:ascii="Times New Roman" w:eastAsia="Times New Roman" w:hAnsi="Times New Roman" w:cs="Times New Roman"/>
          <w:color w:val="000000"/>
          <w:sz w:val="24"/>
          <w:szCs w:val="24"/>
          <w:lang w:val="uk-UA" w:eastAsia="ru-RU"/>
        </w:rPr>
        <w:t>Сторона</w:t>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 xml:space="preserve">відповідно до Закону України «Про публічні закупівлі» від 19.04.2020 № 922-VIII, ст. 627 Цивільного кодексу України, </w:t>
      </w:r>
      <w:r w:rsidRPr="00BF1293">
        <w:rPr>
          <w:rFonts w:ascii="Times New Roman" w:eastAsia="SimSun" w:hAnsi="Times New Roman" w:cs="Times New Roman"/>
          <w:sz w:val="24"/>
          <w:szCs w:val="24"/>
          <w:lang w:val="uk-UA" w:eastAsia="ar-SA"/>
        </w:rPr>
        <w:t xml:space="preserve">з урахуванням Постанови КМУ від 12 жовтня 2022 р. № 1178 </w:t>
      </w:r>
      <w:r w:rsidRPr="00BF1293">
        <w:rPr>
          <w:rFonts w:ascii="Times New Roman" w:eastAsia="SimSun" w:hAnsi="Times New Roman" w:cs="Times New Roman" w:hint="eastAsia"/>
          <w:sz w:val="24"/>
          <w:szCs w:val="24"/>
          <w:lang w:val="uk-UA" w:eastAsia="ar-SA"/>
        </w:rPr>
        <w:t>«</w:t>
      </w:r>
      <w:r w:rsidRPr="00BF1293">
        <w:rPr>
          <w:rFonts w:ascii="Times New Roman" w:eastAsia="SimSun" w:hAnsi="Times New Roman" w:cs="Times New Roman"/>
          <w:sz w:val="24"/>
          <w:szCs w:val="24"/>
          <w:lang w:val="uk-UA" w:eastAsia="ar-SA"/>
        </w:rPr>
        <w:t xml:space="preserve">Про затвердження особливостей здійснення публічних </w:t>
      </w:r>
      <w:proofErr w:type="spellStart"/>
      <w:r w:rsidRPr="00BF1293">
        <w:rPr>
          <w:rFonts w:ascii="Times New Roman" w:eastAsia="SimSun" w:hAnsi="Times New Roman" w:cs="Times New Roman"/>
          <w:sz w:val="24"/>
          <w:szCs w:val="24"/>
          <w:lang w:val="uk-UA" w:eastAsia="ar-SA"/>
        </w:rPr>
        <w:t>закупівель</w:t>
      </w:r>
      <w:proofErr w:type="spellEnd"/>
      <w:r w:rsidRPr="00BF1293">
        <w:rPr>
          <w:rFonts w:ascii="Times New Roman" w:eastAsia="SimSu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F1293">
        <w:rPr>
          <w:rFonts w:ascii="Times New Roman" w:eastAsia="SimSun" w:hAnsi="Times New Roman" w:cs="Times New Roman" w:hint="eastAsia"/>
          <w:sz w:val="24"/>
          <w:szCs w:val="24"/>
          <w:lang w:val="uk-UA" w:eastAsia="ar-SA"/>
        </w:rPr>
        <w:t>»</w:t>
      </w:r>
      <w:r w:rsidRPr="00BF1293">
        <w:rPr>
          <w:rFonts w:ascii="Times New Roman" w:eastAsia="Times New Roman" w:hAnsi="Times New Roman" w:cs="Times New Roman"/>
          <w:color w:val="000000"/>
          <w:sz w:val="24"/>
          <w:szCs w:val="24"/>
          <w:lang w:val="uk-UA" w:eastAsia="ru-RU"/>
        </w:rPr>
        <w:t xml:space="preserve"> уклали цей Договір про</w:t>
      </w:r>
      <w:r w:rsidRPr="00BF1293">
        <w:rPr>
          <w:rFonts w:ascii="Times New Roman" w:eastAsia="Times New Roman" w:hAnsi="Times New Roman" w:cs="Times New Roman"/>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 xml:space="preserve">закупівлю послуг </w:t>
      </w:r>
      <w:r w:rsidRPr="00BF1293">
        <w:rPr>
          <w:rFonts w:ascii="Times New Roman" w:eastAsia="Times New Roman" w:hAnsi="Times New Roman" w:cs="Times New Roman"/>
          <w:b/>
          <w:color w:val="000000"/>
          <w:sz w:val="24"/>
          <w:szCs w:val="24"/>
          <w:lang w:val="uk-UA" w:eastAsia="ru-RU"/>
        </w:rPr>
        <w:t>(</w:t>
      </w:r>
      <w:r w:rsidRPr="00BF1293">
        <w:rPr>
          <w:rFonts w:ascii="Times New Roman" w:eastAsia="Times New Roman" w:hAnsi="Times New Roman" w:cs="Times New Roman"/>
          <w:color w:val="000000"/>
          <w:sz w:val="24"/>
          <w:szCs w:val="24"/>
          <w:lang w:val="uk-UA" w:eastAsia="ru-RU"/>
        </w:rPr>
        <w:t>надалі</w:t>
      </w:r>
      <w:r w:rsidRPr="00BF1293">
        <w:rPr>
          <w:rFonts w:ascii="Times New Roman" w:eastAsia="Times New Roman" w:hAnsi="Times New Roman" w:cs="Times New Roman"/>
          <w:b/>
          <w:color w:val="000000"/>
          <w:sz w:val="24"/>
          <w:szCs w:val="24"/>
          <w:lang w:val="uk-UA" w:eastAsia="ru-RU"/>
        </w:rPr>
        <w:t xml:space="preserve"> – </w:t>
      </w:r>
      <w:r w:rsidRPr="00BF1293">
        <w:rPr>
          <w:rFonts w:ascii="Times New Roman" w:eastAsia="Times New Roman" w:hAnsi="Times New Roman" w:cs="Times New Roman"/>
          <w:color w:val="000000"/>
          <w:sz w:val="24"/>
          <w:szCs w:val="24"/>
          <w:lang w:val="uk-UA" w:eastAsia="ru-RU"/>
        </w:rPr>
        <w:t>«Договір»</w:t>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 xml:space="preserve">про нижченаведене: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І. ПРЕДМЕТ ДОГОВОРУ</w:t>
      </w:r>
    </w:p>
    <w:p w:rsidR="00BF1293" w:rsidRPr="00BF1293" w:rsidRDefault="00BF1293" w:rsidP="00BF1293">
      <w:pPr>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1.1. Постачальник на умовах визначених даним Договором зобов’язується</w:t>
      </w:r>
      <w:r w:rsidRPr="00BF1293">
        <w:rPr>
          <w:rFonts w:ascii="Times New Roman" w:eastAsia="SimSun" w:hAnsi="Times New Roman" w:cs="Times New Roman"/>
          <w:snapToGrid w:val="0"/>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 xml:space="preserve">власними силами і засобами, на свій ризик поставити у 2024 році товари згідно потреб Покупця, </w:t>
      </w:r>
      <w:r w:rsidRPr="00BF1293">
        <w:rPr>
          <w:rFonts w:ascii="Times New Roman" w:eastAsia="Times New Roman" w:hAnsi="Times New Roman" w:cs="Times New Roman"/>
          <w:b/>
          <w:bCs/>
          <w:iCs/>
          <w:color w:val="000000"/>
          <w:sz w:val="24"/>
          <w:szCs w:val="24"/>
          <w:lang w:val="uk-UA" w:eastAsia="ru-RU"/>
        </w:rPr>
        <w:t>Витратні матеріали для аналізаторів газів крові та електролітів, відповідно до ДК 021-2015: 38430000-8 Детектори та аналізатори, НК 024:2023 код 61032 - Кювета для лабораторного аналіз</w:t>
      </w:r>
      <w:r w:rsidR="00341971">
        <w:rPr>
          <w:rFonts w:ascii="Times New Roman" w:eastAsia="Times New Roman" w:hAnsi="Times New Roman" w:cs="Times New Roman"/>
          <w:b/>
          <w:bCs/>
          <w:iCs/>
          <w:color w:val="000000"/>
          <w:sz w:val="24"/>
          <w:szCs w:val="24"/>
          <w:lang w:val="uk-UA" w:eastAsia="ru-RU"/>
        </w:rPr>
        <w:t xml:space="preserve">атора IVD (діагностика </w:t>
      </w:r>
      <w:proofErr w:type="spellStart"/>
      <w:r w:rsidR="00341971">
        <w:rPr>
          <w:rFonts w:ascii="Times New Roman" w:eastAsia="Times New Roman" w:hAnsi="Times New Roman" w:cs="Times New Roman"/>
          <w:b/>
          <w:bCs/>
          <w:iCs/>
          <w:color w:val="000000"/>
          <w:sz w:val="24"/>
          <w:szCs w:val="24"/>
          <w:lang w:val="uk-UA" w:eastAsia="ru-RU"/>
        </w:rPr>
        <w:t>in</w:t>
      </w:r>
      <w:proofErr w:type="spellEnd"/>
      <w:r w:rsidR="00341971">
        <w:rPr>
          <w:rFonts w:ascii="Times New Roman" w:eastAsia="Times New Roman" w:hAnsi="Times New Roman" w:cs="Times New Roman"/>
          <w:b/>
          <w:bCs/>
          <w:iCs/>
          <w:color w:val="000000"/>
          <w:sz w:val="24"/>
          <w:szCs w:val="24"/>
          <w:lang w:val="uk-UA" w:eastAsia="ru-RU"/>
        </w:rPr>
        <w:t xml:space="preserve"> </w:t>
      </w:r>
      <w:proofErr w:type="spellStart"/>
      <w:r w:rsidR="00341971">
        <w:rPr>
          <w:rFonts w:ascii="Times New Roman" w:eastAsia="Times New Roman" w:hAnsi="Times New Roman" w:cs="Times New Roman"/>
          <w:b/>
          <w:bCs/>
          <w:iCs/>
          <w:color w:val="000000"/>
          <w:sz w:val="24"/>
          <w:szCs w:val="24"/>
          <w:lang w:val="uk-UA" w:eastAsia="ru-RU"/>
        </w:rPr>
        <w:t>vitro</w:t>
      </w:r>
      <w:proofErr w:type="spellEnd"/>
      <w:r w:rsidRPr="00BF1293">
        <w:rPr>
          <w:rFonts w:ascii="Times New Roman" w:eastAsia="Times New Roman" w:hAnsi="Times New Roman" w:cs="Times New Roman"/>
          <w:b/>
          <w:bCs/>
          <w:iCs/>
          <w:color w:val="000000"/>
          <w:sz w:val="24"/>
          <w:szCs w:val="24"/>
          <w:lang w:val="uk-UA" w:eastAsia="ru-RU"/>
        </w:rPr>
        <w:t>) одноразового використання; 43845 - Змішувач лабораторний стандартний,</w:t>
      </w:r>
      <w:r w:rsidRPr="00BF1293">
        <w:rPr>
          <w:rFonts w:ascii="Times New Roman" w:eastAsia="Times New Roman" w:hAnsi="Times New Roman" w:cs="Times New Roman"/>
          <w:bCs/>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надалі – Товар/Товари</w:t>
      </w:r>
      <w:r w:rsidRPr="00BF1293">
        <w:rPr>
          <w:rFonts w:ascii="Times New Roman" w:eastAsia="Times New Roman" w:hAnsi="Times New Roman" w:cs="Times New Roman"/>
          <w:bCs/>
          <w:color w:val="000000"/>
          <w:sz w:val="24"/>
          <w:szCs w:val="24"/>
          <w:lang w:val="uk-UA" w:eastAsia="ru-RU"/>
        </w:rPr>
        <w:t>)</w:t>
      </w:r>
      <w:r w:rsidRPr="00BF1293">
        <w:rPr>
          <w:rFonts w:ascii="Times New Roman" w:eastAsia="Times New Roman" w:hAnsi="Times New Roman" w:cs="Times New Roman"/>
          <w:color w:val="000000"/>
          <w:sz w:val="24"/>
          <w:szCs w:val="24"/>
          <w:lang w:val="uk-UA" w:eastAsia="ru-RU"/>
        </w:rPr>
        <w:t>, згідно найменування, в кількості, асортименті та за ціною, що зазначені у Специфікації, яка є невід’ємною частиною Договору (Додаток №1), в порядку та на умовах, що визначені цим Договором,</w:t>
      </w:r>
      <w:r w:rsidRPr="00BF1293">
        <w:rPr>
          <w:rFonts w:ascii="Times New Roman" w:eastAsia="SimSun" w:hAnsi="Times New Roman" w:cs="Times New Roman"/>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 xml:space="preserve">а Покупець зобов’язується прийняти та оплатити поставлені Постачальником Товари, в порядку та на умовах, визначених цим Договором. </w:t>
      </w:r>
    </w:p>
    <w:p w:rsidR="00BF1293" w:rsidRPr="00BF1293" w:rsidRDefault="00BF1293" w:rsidP="00BF1293">
      <w:pPr>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sz w:val="24"/>
          <w:szCs w:val="24"/>
          <w:lang w:val="uk-UA" w:eastAsia="ru-RU"/>
        </w:rPr>
        <w:t>1.2. Детальна інформація щодо Товарів, які постачаються за цим Договором міститься у Специфікації (Додаток №1), що є невід’ємною частиною цього Договору.</w:t>
      </w:r>
    </w:p>
    <w:p w:rsidR="00BF1293" w:rsidRPr="00BF1293" w:rsidRDefault="00BF1293" w:rsidP="00BF1293">
      <w:pPr>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1.3. Обсяги закупівлі Товарів можуть бути зменшені залежно від реального фінансування Покупця та зміни потреби Покупця.</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cs="Times New Roman"/>
          <w:b/>
          <w:bCs/>
          <w:iCs/>
          <w:color w:val="000000"/>
          <w:sz w:val="24"/>
          <w:szCs w:val="24"/>
          <w:lang w:val="uk-UA" w:eastAsia="ru-RU"/>
        </w:rPr>
      </w:pPr>
      <w:r w:rsidRPr="00BF1293">
        <w:rPr>
          <w:rFonts w:ascii="Times New Roman" w:eastAsia="Times New Roman" w:hAnsi="Times New Roman" w:cs="Times New Roman"/>
          <w:b/>
          <w:bCs/>
          <w:iCs/>
          <w:color w:val="000000"/>
          <w:sz w:val="24"/>
          <w:szCs w:val="24"/>
          <w:lang w:val="uk-UA" w:eastAsia="ru-RU"/>
        </w:rPr>
        <w:t xml:space="preserve">ІІ. </w:t>
      </w:r>
      <w:r w:rsidRPr="00BF1293">
        <w:rPr>
          <w:rFonts w:ascii="Times New Roman" w:eastAsia="Times New Roman" w:hAnsi="Times New Roman" w:cs="Times New Roman"/>
          <w:b/>
          <w:bCs/>
          <w:iCs/>
          <w:color w:val="000000"/>
          <w:sz w:val="24"/>
          <w:szCs w:val="24"/>
          <w:lang w:eastAsia="ru-RU"/>
        </w:rPr>
        <w:t>ЯКІСТЬ ТОВАРІВ</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Cs/>
          <w:iCs/>
          <w:sz w:val="24"/>
          <w:szCs w:val="24"/>
          <w:lang w:val="uk-UA" w:eastAsia="ru-RU"/>
        </w:rPr>
      </w:pPr>
      <w:r w:rsidRPr="00BF1293">
        <w:rPr>
          <w:rFonts w:ascii="Times New Roman" w:eastAsia="Times New Roman" w:hAnsi="Times New Roman" w:cs="Times New Roman"/>
          <w:sz w:val="24"/>
          <w:szCs w:val="24"/>
          <w:lang w:val="uk-UA" w:eastAsia="ru-RU"/>
        </w:rPr>
        <w:t>2.2. Товар</w:t>
      </w:r>
      <w:r w:rsidRPr="00BF1293">
        <w:rPr>
          <w:rFonts w:ascii="Times New Roman" w:eastAsia="Times New Roman" w:hAnsi="Times New Roman" w:cs="Times New Roman"/>
          <w:bCs/>
          <w:iCs/>
          <w:sz w:val="24"/>
          <w:szCs w:val="24"/>
          <w:lang w:val="uk-UA" w:eastAsia="ru-RU"/>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якості/декларацією виробника, виданими виробником.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2.3. Термін придатності товару на момент поставки повинен становити не менше </w:t>
      </w:r>
      <w:r w:rsidRPr="00BF1293">
        <w:rPr>
          <w:rFonts w:ascii="Times New Roman" w:eastAsia="Times New Roman" w:hAnsi="Times New Roman" w:cs="Times New Roman"/>
          <w:sz w:val="24"/>
          <w:szCs w:val="24"/>
          <w:lang w:eastAsia="ru-RU"/>
        </w:rPr>
        <w:t>75</w:t>
      </w:r>
      <w:r w:rsidRPr="00BF1293">
        <w:rPr>
          <w:rFonts w:ascii="Times New Roman" w:eastAsia="Times New Roman" w:hAnsi="Times New Roman" w:cs="Times New Roman"/>
          <w:sz w:val="24"/>
          <w:szCs w:val="24"/>
          <w:lang w:val="uk-UA" w:eastAsia="ru-RU"/>
        </w:rPr>
        <w:t>%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Покупцем.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w:t>
      </w:r>
      <w:r w:rsidRPr="00BF1293">
        <w:rPr>
          <w:rFonts w:ascii="Times New Roman" w:eastAsia="Times New Roman" w:hAnsi="Times New Roman" w:cs="Times New Roman"/>
          <w:sz w:val="24"/>
          <w:szCs w:val="24"/>
          <w:lang w:val="uk-UA" w:eastAsia="ru-RU"/>
        </w:rPr>
        <w:lastRenderedPageBreak/>
        <w:t>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 зобов’язаний замінити неякісний товар у вказані Покупцем строки своїми силами та за свій рахунок, з повним відшкодуванням понесених Покупцем в зв’язку з цим затрат.</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sz w:val="24"/>
          <w:szCs w:val="24"/>
          <w:lang w:val="uk-UA" w:eastAsia="ru-RU"/>
        </w:rPr>
        <w:t xml:space="preserve"> 2.6. </w:t>
      </w:r>
      <w:r w:rsidRPr="00BF1293">
        <w:rPr>
          <w:rFonts w:ascii="Times New Roman" w:eastAsia="Times New Roman" w:hAnsi="Times New Roman" w:cs="Times New Roman"/>
          <w:color w:val="000000"/>
          <w:sz w:val="24"/>
          <w:szCs w:val="24"/>
          <w:lang w:val="uk-UA" w:eastAsia="ru-RU"/>
        </w:rPr>
        <w:t>У разі порушення Постачальником вимог щодо якості Товару та відмови замінити дефектний Товар у порядку,</w:t>
      </w:r>
      <w:r w:rsidRPr="00BF1293">
        <w:rPr>
          <w:rFonts w:ascii="Times New Roman" w:eastAsia="Times New Roman" w:hAnsi="Times New Roman" w:cs="Times New Roman"/>
          <w:color w:val="000000"/>
          <w:sz w:val="24"/>
          <w:szCs w:val="24"/>
          <w:lang w:eastAsia="ru-RU"/>
        </w:rPr>
        <w:t xml:space="preserve"> </w:t>
      </w:r>
      <w:r w:rsidRPr="00BF1293">
        <w:rPr>
          <w:rFonts w:ascii="Times New Roman" w:eastAsia="Times New Roman" w:hAnsi="Times New Roman" w:cs="Times New Roman"/>
          <w:color w:val="000000"/>
          <w:sz w:val="24"/>
          <w:szCs w:val="24"/>
          <w:lang w:val="uk-UA" w:eastAsia="ru-RU"/>
        </w:rPr>
        <w:t>визначеному п. 2.5. Договору, Покупець має право за своїм вибором:</w:t>
      </w:r>
    </w:p>
    <w:p w:rsidR="00BF1293" w:rsidRPr="00BF1293" w:rsidRDefault="00BF1293" w:rsidP="00BF12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rsidR="00BF1293" w:rsidRPr="00BF1293" w:rsidRDefault="00BF1293" w:rsidP="00BF12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2) застосувати до Постачальника </w:t>
      </w:r>
      <w:proofErr w:type="spellStart"/>
      <w:r w:rsidRPr="00BF1293">
        <w:rPr>
          <w:rFonts w:ascii="Times New Roman" w:eastAsia="Times New Roman" w:hAnsi="Times New Roman" w:cs="Times New Roman"/>
          <w:color w:val="000000"/>
          <w:sz w:val="24"/>
          <w:szCs w:val="24"/>
          <w:lang w:val="uk-UA" w:eastAsia="ru-RU"/>
        </w:rPr>
        <w:t>оперативно</w:t>
      </w:r>
      <w:proofErr w:type="spellEnd"/>
      <w:r w:rsidRPr="00BF1293">
        <w:rPr>
          <w:rFonts w:ascii="Times New Roman" w:eastAsia="Times New Roman" w:hAnsi="Times New Roman" w:cs="Times New Roman"/>
          <w:color w:val="000000"/>
          <w:sz w:val="24"/>
          <w:szCs w:val="24"/>
          <w:lang w:val="uk-UA" w:eastAsia="ru-RU"/>
        </w:rPr>
        <w:t>-господарські санкції згідно умов Договору;</w:t>
      </w:r>
    </w:p>
    <w:p w:rsidR="00BF1293" w:rsidRPr="00BF1293" w:rsidRDefault="00BF1293" w:rsidP="00BF12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3) нарахувати штрафні санкції Постачальнику згідно умов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2.7. Товар, що постачається, повинен відповідати вимогам нормативних документів (</w:t>
      </w:r>
      <w:proofErr w:type="spellStart"/>
      <w:r w:rsidRPr="00BF1293">
        <w:rPr>
          <w:rFonts w:ascii="Times New Roman" w:eastAsia="Times New Roman" w:hAnsi="Times New Roman" w:cs="Times New Roman"/>
          <w:sz w:val="24"/>
          <w:szCs w:val="24"/>
          <w:lang w:val="uk-UA" w:eastAsia="ru-RU"/>
        </w:rPr>
        <w:t>Держфармакопеї</w:t>
      </w:r>
      <w:proofErr w:type="spellEnd"/>
      <w:r w:rsidRPr="00BF1293">
        <w:rPr>
          <w:rFonts w:ascii="Times New Roman" w:eastAsia="Times New Roman" w:hAnsi="Times New Roman" w:cs="Times New Roman"/>
          <w:sz w:val="24"/>
          <w:szCs w:val="24"/>
          <w:lang w:val="uk-UA" w:eastAsia="ru-RU"/>
        </w:rPr>
        <w:t xml:space="preserve"> та </w:t>
      </w:r>
      <w:proofErr w:type="spellStart"/>
      <w:r w:rsidRPr="00BF1293">
        <w:rPr>
          <w:rFonts w:ascii="Times New Roman" w:eastAsia="Times New Roman" w:hAnsi="Times New Roman" w:cs="Times New Roman"/>
          <w:sz w:val="24"/>
          <w:szCs w:val="24"/>
          <w:lang w:val="uk-UA" w:eastAsia="ru-RU"/>
        </w:rPr>
        <w:t>фармстатті</w:t>
      </w:r>
      <w:proofErr w:type="spellEnd"/>
      <w:r w:rsidRPr="00BF1293">
        <w:rPr>
          <w:rFonts w:ascii="Times New Roman" w:eastAsia="Times New Roman" w:hAnsi="Times New Roman" w:cs="Times New Roman"/>
          <w:sz w:val="24"/>
          <w:szCs w:val="24"/>
          <w:lang w:val="uk-UA" w:eastAsia="ru-RU"/>
        </w:rPr>
        <w:t xml:space="preserve">, Аналітичній нормативній документації/Методам контролю якості). При зберіганні і транспортуванні Товару повинні забезпечуватися необхідні для даного Товару умови зберігання, згідно вимог Методів контролю якості / Аналітичної нормативної документації. </w:t>
      </w:r>
    </w:p>
    <w:p w:rsidR="00BF1293" w:rsidRPr="00BF1293" w:rsidRDefault="00BF1293" w:rsidP="00BF12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sz w:val="24"/>
          <w:szCs w:val="24"/>
          <w:lang w:val="uk-UA" w:eastAsia="ru-RU"/>
        </w:rPr>
        <w:t xml:space="preserve">2.8. Якщо  Постачальник  передав Покупцеві меншу кількість товару, ніж це встановлено цим </w:t>
      </w:r>
      <w:r w:rsidRPr="00BF1293">
        <w:rPr>
          <w:rFonts w:ascii="Times New Roman" w:eastAsia="Times New Roman" w:hAnsi="Times New Roman" w:cs="Times New Roman"/>
          <w:color w:val="000000"/>
          <w:sz w:val="24"/>
          <w:szCs w:val="24"/>
          <w:lang w:val="uk-UA" w:eastAsia="ru-RU"/>
        </w:rPr>
        <w:t>договором та/або зазначено в заявці Покупця про готовність прийняти товари,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rsidR="00BF1293" w:rsidRPr="00BF1293" w:rsidRDefault="00BF1293" w:rsidP="00BF1293">
      <w:pPr>
        <w:spacing w:after="0" w:line="240" w:lineRule="auto"/>
        <w:ind w:firstLine="567"/>
        <w:jc w:val="center"/>
        <w:rPr>
          <w:rFonts w:ascii="Times New Roman" w:eastAsia="Calibri" w:hAnsi="Times New Roman" w:cs="Times New Roman"/>
          <w:b/>
          <w:color w:val="000000"/>
          <w:sz w:val="24"/>
          <w:szCs w:val="24"/>
          <w:lang w:val="uk-UA"/>
        </w:rPr>
      </w:pPr>
      <w:r w:rsidRPr="00BF1293">
        <w:rPr>
          <w:rFonts w:ascii="Times New Roman" w:eastAsia="Calibri" w:hAnsi="Times New Roman" w:cs="Times New Roman"/>
          <w:b/>
          <w:color w:val="000000"/>
          <w:sz w:val="24"/>
          <w:szCs w:val="24"/>
          <w:lang w:val="uk-UA"/>
        </w:rPr>
        <w:t xml:space="preserve">ІIІ. ЦІНА ДОГОВОРУ </w:t>
      </w:r>
    </w:p>
    <w:p w:rsidR="00BF1293" w:rsidRPr="00BF1293" w:rsidRDefault="00BF1293" w:rsidP="00BF1293">
      <w:pPr>
        <w:widowControl w:val="0"/>
        <w:tabs>
          <w:tab w:val="left" w:pos="0"/>
        </w:tabs>
        <w:spacing w:after="0" w:line="240" w:lineRule="auto"/>
        <w:ind w:firstLine="567"/>
        <w:jc w:val="both"/>
        <w:rPr>
          <w:rFonts w:ascii="Times New Roman" w:eastAsia="SimSun" w:hAnsi="Times New Roman" w:cs="Times New Roman"/>
          <w:b/>
          <w:color w:val="262626"/>
          <w:sz w:val="24"/>
          <w:szCs w:val="24"/>
          <w:lang w:val="uk-UA" w:eastAsia="ru-RU"/>
        </w:rPr>
      </w:pPr>
      <w:r w:rsidRPr="00BF1293">
        <w:rPr>
          <w:rFonts w:ascii="Times New Roman" w:eastAsia="Calibri" w:hAnsi="Times New Roman" w:cs="Times New Roman"/>
          <w:color w:val="000000"/>
          <w:sz w:val="24"/>
          <w:szCs w:val="24"/>
          <w:lang w:val="uk-UA"/>
        </w:rPr>
        <w:t xml:space="preserve">3.1. </w:t>
      </w:r>
      <w:proofErr w:type="spellStart"/>
      <w:r w:rsidRPr="00BF1293">
        <w:rPr>
          <w:rFonts w:ascii="Times New Roman" w:eastAsia="SimSun" w:hAnsi="Times New Roman" w:cs="Times New Roman"/>
          <w:color w:val="262626"/>
          <w:sz w:val="24"/>
          <w:szCs w:val="24"/>
          <w:lang w:eastAsia="ru-RU"/>
        </w:rPr>
        <w:t>Ціна</w:t>
      </w:r>
      <w:proofErr w:type="spellEnd"/>
      <w:r w:rsidRPr="00BF1293">
        <w:rPr>
          <w:rFonts w:ascii="Times New Roman" w:eastAsia="SimSun" w:hAnsi="Times New Roman" w:cs="Times New Roman"/>
          <w:color w:val="262626"/>
          <w:sz w:val="24"/>
          <w:szCs w:val="24"/>
          <w:lang w:eastAsia="ru-RU"/>
        </w:rPr>
        <w:t xml:space="preserve"> </w:t>
      </w:r>
      <w:proofErr w:type="spellStart"/>
      <w:r w:rsidRPr="00BF1293">
        <w:rPr>
          <w:rFonts w:ascii="Times New Roman" w:eastAsia="SimSun" w:hAnsi="Times New Roman" w:cs="Times New Roman"/>
          <w:color w:val="262626"/>
          <w:sz w:val="24"/>
          <w:szCs w:val="24"/>
          <w:lang w:eastAsia="ru-RU"/>
        </w:rPr>
        <w:t>цього</w:t>
      </w:r>
      <w:proofErr w:type="spellEnd"/>
      <w:r w:rsidRPr="00BF1293">
        <w:rPr>
          <w:rFonts w:ascii="Times New Roman" w:eastAsia="SimSun" w:hAnsi="Times New Roman" w:cs="Times New Roman"/>
          <w:color w:val="262626"/>
          <w:sz w:val="24"/>
          <w:szCs w:val="24"/>
          <w:lang w:eastAsia="ru-RU"/>
        </w:rPr>
        <w:t xml:space="preserve"> Договору становить </w:t>
      </w:r>
      <w:r w:rsidRPr="00BF1293">
        <w:rPr>
          <w:rFonts w:ascii="Times New Roman" w:eastAsia="SimSun" w:hAnsi="Times New Roman" w:cs="Times New Roman"/>
          <w:b/>
          <w:color w:val="262626"/>
          <w:sz w:val="24"/>
          <w:szCs w:val="24"/>
          <w:lang w:eastAsia="ru-RU"/>
        </w:rPr>
        <w:t xml:space="preserve">_____________________ грн. з ПДВ (________________________________________________________ грн. ___ коп. з ПДВ), в тому </w:t>
      </w:r>
      <w:proofErr w:type="spellStart"/>
      <w:r w:rsidRPr="00BF1293">
        <w:rPr>
          <w:rFonts w:ascii="Times New Roman" w:eastAsia="SimSun" w:hAnsi="Times New Roman" w:cs="Times New Roman"/>
          <w:b/>
          <w:color w:val="262626"/>
          <w:sz w:val="24"/>
          <w:szCs w:val="24"/>
          <w:lang w:eastAsia="ru-RU"/>
        </w:rPr>
        <w:t>числі</w:t>
      </w:r>
      <w:proofErr w:type="spellEnd"/>
      <w:r w:rsidRPr="00BF1293">
        <w:rPr>
          <w:rFonts w:ascii="Times New Roman" w:eastAsia="SimSun" w:hAnsi="Times New Roman" w:cs="Times New Roman"/>
          <w:b/>
          <w:color w:val="262626"/>
          <w:sz w:val="24"/>
          <w:szCs w:val="24"/>
          <w:lang w:eastAsia="ru-RU"/>
        </w:rPr>
        <w:t xml:space="preserve"> ПДВ ______</w:t>
      </w:r>
      <w:proofErr w:type="spellStart"/>
      <w:r w:rsidRPr="00BF1293">
        <w:rPr>
          <w:rFonts w:ascii="Times New Roman" w:eastAsia="SimSun" w:hAnsi="Times New Roman" w:cs="Times New Roman"/>
          <w:b/>
          <w:color w:val="262626"/>
          <w:sz w:val="24"/>
          <w:szCs w:val="24"/>
          <w:lang w:eastAsia="ru-RU"/>
        </w:rPr>
        <w:t>грн</w:t>
      </w:r>
      <w:proofErr w:type="spellEnd"/>
      <w:r w:rsidRPr="00BF1293">
        <w:rPr>
          <w:rFonts w:ascii="Times New Roman" w:eastAsia="SimSun" w:hAnsi="Times New Roman" w:cs="Times New Roman"/>
          <w:b/>
          <w:color w:val="262626"/>
          <w:sz w:val="24"/>
          <w:szCs w:val="24"/>
          <w:lang w:eastAsia="ru-RU"/>
        </w:rPr>
        <w:t>.___коп.</w:t>
      </w:r>
    </w:p>
    <w:p w:rsidR="00BF1293" w:rsidRPr="00BF1293" w:rsidRDefault="00BF1293" w:rsidP="00BF1293">
      <w:pPr>
        <w:widowControl w:val="0"/>
        <w:tabs>
          <w:tab w:val="left" w:pos="0"/>
        </w:tabs>
        <w:suppressAutoHyphens/>
        <w:spacing w:after="0" w:line="240" w:lineRule="auto"/>
        <w:ind w:firstLine="567"/>
        <w:jc w:val="both"/>
        <w:rPr>
          <w:rFonts w:ascii="Times New Roman" w:eastAsia="SimSun" w:hAnsi="Times New Roman" w:cs="Times New Roman"/>
          <w:i/>
          <w:sz w:val="24"/>
          <w:lang w:val="uk-UA" w:eastAsia="ar-SA"/>
        </w:rPr>
      </w:pPr>
      <w:r w:rsidRPr="00BF1293">
        <w:rPr>
          <w:rFonts w:ascii="Times New Roman" w:eastAsia="SimSun" w:hAnsi="Times New Roman" w:cs="Times New Roman"/>
          <w:color w:val="262626"/>
          <w:sz w:val="24"/>
          <w:lang w:val="uk-UA" w:eastAsia="ar-SA"/>
        </w:rPr>
        <w:t xml:space="preserve">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постанови Кабінету Міністрів </w:t>
      </w:r>
      <w:r w:rsidRPr="00BF1293">
        <w:rPr>
          <w:rFonts w:ascii="Times New Roman" w:eastAsia="SimSun" w:hAnsi="Times New Roman" w:cs="Times New Roman"/>
          <w:sz w:val="24"/>
          <w:lang w:val="uk-UA" w:eastAsia="ar-SA"/>
        </w:rPr>
        <w:t>від 17 жовтня 2008 р. № 955 «Про заходи щодо стабілізації цін на лікарські засоби і медичні вироби».</w:t>
      </w:r>
    </w:p>
    <w:p w:rsidR="00BF1293" w:rsidRPr="00BF1293" w:rsidRDefault="00BF1293" w:rsidP="00BF1293">
      <w:pPr>
        <w:widowControl w:val="0"/>
        <w:tabs>
          <w:tab w:val="left" w:pos="0"/>
        </w:tabs>
        <w:spacing w:after="0" w:line="240" w:lineRule="auto"/>
        <w:ind w:firstLine="567"/>
        <w:jc w:val="both"/>
        <w:rPr>
          <w:rFonts w:ascii="Times New Roman" w:eastAsia="SimSun" w:hAnsi="Times New Roman" w:cs="Times New Roman"/>
          <w:color w:val="262626"/>
          <w:sz w:val="24"/>
          <w:szCs w:val="24"/>
          <w:lang w:val="uk-UA" w:eastAsia="ru-RU"/>
        </w:rPr>
      </w:pPr>
      <w:r w:rsidRPr="00BF1293">
        <w:rPr>
          <w:rFonts w:ascii="Times New Roman" w:eastAsia="SimSun" w:hAnsi="Times New Roman" w:cs="Times New Roman"/>
          <w:sz w:val="24"/>
          <w:szCs w:val="24"/>
          <w:lang w:val="uk-UA" w:eastAsia="ru-RU"/>
        </w:rPr>
        <w:t>3.3. Ціна Договору не може змінюватися</w:t>
      </w:r>
      <w:r w:rsidRPr="00BF1293">
        <w:rPr>
          <w:rFonts w:ascii="Times New Roman" w:eastAsia="SimSun" w:hAnsi="Times New Roman" w:cs="Times New Roman"/>
          <w:color w:val="262626"/>
          <w:sz w:val="24"/>
          <w:szCs w:val="24"/>
          <w:lang w:val="uk-UA" w:eastAsia="ru-RU"/>
        </w:rPr>
        <w:t xml:space="preserve"> після його підписання до виконання зобов’язань Сторонами у повному обсязі крім випадків, визначених у ст. 41 Закону України «Про публічні закупівлі», п. 12.1. цього Договору. Порядок зміни ціни Договору визначається розділом </w:t>
      </w:r>
      <w:r w:rsidRPr="00BF1293">
        <w:rPr>
          <w:rFonts w:ascii="Times New Roman" w:eastAsia="SimSun" w:hAnsi="Times New Roman" w:cs="Times New Roman"/>
          <w:color w:val="262626"/>
          <w:sz w:val="24"/>
          <w:szCs w:val="24"/>
          <w:lang w:val="en-US" w:eastAsia="ru-RU"/>
        </w:rPr>
        <w:t>X</w:t>
      </w:r>
      <w:r w:rsidRPr="00BF1293">
        <w:rPr>
          <w:rFonts w:ascii="Times New Roman" w:eastAsia="SimSun" w:hAnsi="Times New Roman" w:cs="Times New Roman"/>
          <w:color w:val="262626"/>
          <w:sz w:val="24"/>
          <w:szCs w:val="24"/>
          <w:lang w:val="uk-UA" w:eastAsia="ru-RU"/>
        </w:rPr>
        <w:t>ІІ цього Договору.</w:t>
      </w:r>
    </w:p>
    <w:p w:rsidR="00BF1293" w:rsidRPr="00BF1293" w:rsidRDefault="00BF1293" w:rsidP="00BF1293">
      <w:pPr>
        <w:widowControl w:val="0"/>
        <w:tabs>
          <w:tab w:val="left" w:pos="0"/>
        </w:tabs>
        <w:spacing w:after="0" w:line="240" w:lineRule="auto"/>
        <w:ind w:firstLine="567"/>
        <w:jc w:val="both"/>
        <w:rPr>
          <w:rFonts w:ascii="Times New Roman" w:eastAsia="SimSun" w:hAnsi="Times New Roman" w:cs="Times New Roman"/>
          <w:color w:val="262626"/>
          <w:sz w:val="24"/>
          <w:szCs w:val="24"/>
          <w:lang w:val="uk-UA" w:eastAsia="ru-RU"/>
        </w:rPr>
      </w:pPr>
      <w:r w:rsidRPr="00BF1293">
        <w:rPr>
          <w:rFonts w:ascii="Times New Roman" w:eastAsia="SimSun" w:hAnsi="Times New Roman" w:cs="Times New Roman"/>
          <w:color w:val="262626"/>
          <w:sz w:val="24"/>
          <w:szCs w:val="24"/>
          <w:lang w:val="uk-UA" w:eastAsia="ru-RU"/>
        </w:rPr>
        <w:t>3.4. Ціни на Товари встановлюються в національній валюті України.</w:t>
      </w:r>
    </w:p>
    <w:p w:rsidR="00BF1293" w:rsidRPr="00BF1293" w:rsidRDefault="00BF1293" w:rsidP="00BF1293">
      <w:pPr>
        <w:widowControl w:val="0"/>
        <w:tabs>
          <w:tab w:val="left" w:pos="0"/>
          <w:tab w:val="left" w:pos="1000"/>
        </w:tabs>
        <w:spacing w:after="0" w:line="240" w:lineRule="auto"/>
        <w:ind w:firstLine="600"/>
        <w:jc w:val="center"/>
        <w:rPr>
          <w:rFonts w:ascii="Times New Roman" w:eastAsia="SimSun" w:hAnsi="Times New Roman" w:cs="Times New Roman"/>
          <w:b/>
          <w:bCs/>
          <w:color w:val="262626"/>
          <w:sz w:val="24"/>
          <w:szCs w:val="24"/>
          <w:lang w:val="uk-UA"/>
        </w:rPr>
      </w:pPr>
      <w:r w:rsidRPr="00BF1293">
        <w:rPr>
          <w:rFonts w:ascii="Times New Roman" w:eastAsia="SimSun" w:hAnsi="Times New Roman" w:cs="Times New Roman"/>
          <w:b/>
          <w:color w:val="262626"/>
          <w:sz w:val="24"/>
          <w:szCs w:val="24"/>
          <w:lang w:val="uk-UA"/>
        </w:rPr>
        <w:t>ІV.</w:t>
      </w:r>
      <w:r w:rsidRPr="00BF1293">
        <w:rPr>
          <w:rFonts w:ascii="Times New Roman" w:eastAsia="SimSun" w:hAnsi="Times New Roman" w:cs="Times New Roman"/>
          <w:b/>
          <w:bCs/>
          <w:color w:val="262626"/>
          <w:sz w:val="24"/>
          <w:szCs w:val="24"/>
          <w:lang w:val="uk-UA"/>
        </w:rPr>
        <w:t xml:space="preserve"> ПОРЯДОК РОЗРАХУНКІВ</w:t>
      </w:r>
    </w:p>
    <w:p w:rsidR="00BF1293" w:rsidRPr="00BF1293" w:rsidRDefault="00BF1293" w:rsidP="00BF1293">
      <w:pPr>
        <w:widowControl w:val="0"/>
        <w:tabs>
          <w:tab w:val="left" w:pos="0"/>
          <w:tab w:val="left" w:pos="1000"/>
        </w:tabs>
        <w:spacing w:after="0" w:line="240" w:lineRule="auto"/>
        <w:ind w:firstLine="600"/>
        <w:jc w:val="both"/>
        <w:rPr>
          <w:rFonts w:ascii="Times New Roman" w:eastAsia="SimSun" w:hAnsi="Times New Roman" w:cs="Times New Roman"/>
          <w:bCs/>
          <w:color w:val="262626"/>
          <w:sz w:val="24"/>
          <w:szCs w:val="24"/>
        </w:rPr>
      </w:pPr>
      <w:r w:rsidRPr="00BF1293">
        <w:rPr>
          <w:rFonts w:ascii="Times New Roman" w:eastAsia="SimSun" w:hAnsi="Times New Roman" w:cs="Times New Roman"/>
          <w:bCs/>
          <w:color w:val="262626"/>
          <w:sz w:val="24"/>
          <w:szCs w:val="24"/>
          <w:lang w:val="uk-UA"/>
        </w:rPr>
        <w:t>4.1. Оплата за кожну партію поставленого Товару по даному Договору здійснюється Покупцем</w:t>
      </w:r>
      <w:r w:rsidRPr="00BF1293">
        <w:rPr>
          <w:rFonts w:ascii="Times New Roman" w:eastAsia="SimSun" w:hAnsi="Times New Roman" w:cs="Times New Roman"/>
          <w:bCs/>
          <w:color w:val="262626"/>
          <w:sz w:val="24"/>
          <w:szCs w:val="24"/>
        </w:rPr>
        <w:t xml:space="preserve"> </w:t>
      </w:r>
      <w:r w:rsidRPr="00BF1293">
        <w:rPr>
          <w:rFonts w:ascii="Times New Roman" w:eastAsia="SimSun" w:hAnsi="Times New Roman" w:cs="Times New Roman"/>
          <w:bCs/>
          <w:color w:val="262626"/>
          <w:sz w:val="24"/>
          <w:szCs w:val="24"/>
          <w:lang w:val="uk-UA"/>
        </w:rPr>
        <w:t xml:space="preserve">протягом 30 календарних днів </w:t>
      </w:r>
      <w:proofErr w:type="spellStart"/>
      <w:r w:rsidRPr="00BF1293">
        <w:rPr>
          <w:rFonts w:ascii="Times New Roman" w:eastAsia="SimSun" w:hAnsi="Times New Roman" w:cs="Times New Roman"/>
          <w:bCs/>
          <w:color w:val="262626"/>
          <w:sz w:val="24"/>
          <w:szCs w:val="24"/>
        </w:rPr>
        <w:t>після</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фактичної</w:t>
      </w:r>
      <w:proofErr w:type="spellEnd"/>
      <w:r w:rsidRPr="00BF1293">
        <w:rPr>
          <w:rFonts w:ascii="Times New Roman" w:eastAsia="SimSun" w:hAnsi="Times New Roman" w:cs="Times New Roman"/>
          <w:bCs/>
          <w:color w:val="262626"/>
          <w:sz w:val="24"/>
          <w:szCs w:val="24"/>
        </w:rPr>
        <w:t xml:space="preserve"> поставки Товару на </w:t>
      </w:r>
      <w:proofErr w:type="spellStart"/>
      <w:r w:rsidRPr="00BF1293">
        <w:rPr>
          <w:rFonts w:ascii="Times New Roman" w:eastAsia="SimSun" w:hAnsi="Times New Roman" w:cs="Times New Roman"/>
          <w:bCs/>
          <w:color w:val="262626"/>
          <w:sz w:val="24"/>
          <w:szCs w:val="24"/>
        </w:rPr>
        <w:t>підставі</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належним</w:t>
      </w:r>
      <w:proofErr w:type="spellEnd"/>
      <w:r w:rsidRPr="00BF1293">
        <w:rPr>
          <w:rFonts w:ascii="Times New Roman" w:eastAsia="SimSun" w:hAnsi="Times New Roman" w:cs="Times New Roman"/>
          <w:bCs/>
          <w:color w:val="262626"/>
          <w:sz w:val="24"/>
          <w:szCs w:val="24"/>
        </w:rPr>
        <w:t xml:space="preserve"> чином </w:t>
      </w:r>
      <w:proofErr w:type="spellStart"/>
      <w:r w:rsidRPr="00BF1293">
        <w:rPr>
          <w:rFonts w:ascii="Times New Roman" w:eastAsia="SimSun" w:hAnsi="Times New Roman" w:cs="Times New Roman"/>
          <w:bCs/>
          <w:color w:val="262626"/>
          <w:sz w:val="24"/>
          <w:szCs w:val="24"/>
        </w:rPr>
        <w:t>оформлених</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документів</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що</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підтверджують</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фактичне</w:t>
      </w:r>
      <w:proofErr w:type="spellEnd"/>
      <w:r w:rsidRPr="00BF1293">
        <w:rPr>
          <w:rFonts w:ascii="Times New Roman" w:eastAsia="SimSun" w:hAnsi="Times New Roman" w:cs="Times New Roman"/>
          <w:bCs/>
          <w:color w:val="262626"/>
          <w:sz w:val="24"/>
          <w:szCs w:val="24"/>
        </w:rPr>
        <w:t xml:space="preserve"> </w:t>
      </w:r>
      <w:proofErr w:type="spellStart"/>
      <w:r w:rsidRPr="00BF1293">
        <w:rPr>
          <w:rFonts w:ascii="Times New Roman" w:eastAsia="SimSun" w:hAnsi="Times New Roman" w:cs="Times New Roman"/>
          <w:bCs/>
          <w:color w:val="262626"/>
          <w:sz w:val="24"/>
          <w:szCs w:val="24"/>
        </w:rPr>
        <w:t>отримання</w:t>
      </w:r>
      <w:proofErr w:type="spellEnd"/>
      <w:r w:rsidRPr="00BF1293">
        <w:rPr>
          <w:rFonts w:ascii="Times New Roman" w:eastAsia="SimSun" w:hAnsi="Times New Roman" w:cs="Times New Roman"/>
          <w:bCs/>
          <w:color w:val="262626"/>
          <w:sz w:val="24"/>
          <w:szCs w:val="24"/>
        </w:rPr>
        <w:t xml:space="preserve"> </w:t>
      </w:r>
      <w:r w:rsidRPr="00BF1293">
        <w:rPr>
          <w:rFonts w:ascii="Times New Roman" w:eastAsia="SimSun" w:hAnsi="Times New Roman" w:cs="Times New Roman"/>
          <w:bCs/>
          <w:color w:val="262626"/>
          <w:sz w:val="24"/>
          <w:szCs w:val="24"/>
          <w:lang w:val="uk-UA"/>
        </w:rPr>
        <w:t>Т</w:t>
      </w:r>
      <w:proofErr w:type="spellStart"/>
      <w:r w:rsidRPr="00BF1293">
        <w:rPr>
          <w:rFonts w:ascii="Times New Roman" w:eastAsia="SimSun" w:hAnsi="Times New Roman" w:cs="Times New Roman"/>
          <w:bCs/>
          <w:color w:val="262626"/>
          <w:sz w:val="24"/>
          <w:szCs w:val="24"/>
        </w:rPr>
        <w:t>оварів</w:t>
      </w:r>
      <w:proofErr w:type="spellEnd"/>
      <w:r w:rsidRPr="00BF1293">
        <w:rPr>
          <w:rFonts w:ascii="Times New Roman" w:eastAsia="SimSun" w:hAnsi="Times New Roman" w:cs="Times New Roman"/>
          <w:bCs/>
          <w:color w:val="262626"/>
          <w:sz w:val="24"/>
          <w:szCs w:val="24"/>
          <w:lang w:val="uk-UA"/>
        </w:rPr>
        <w:t>.</w:t>
      </w:r>
    </w:p>
    <w:p w:rsidR="00BF1293" w:rsidRPr="00BF1293" w:rsidRDefault="00BF1293" w:rsidP="00BF1293">
      <w:pPr>
        <w:widowControl w:val="0"/>
        <w:tabs>
          <w:tab w:val="left" w:pos="0"/>
          <w:tab w:val="left" w:pos="1000"/>
        </w:tabs>
        <w:spacing w:after="0" w:line="240" w:lineRule="auto"/>
        <w:ind w:firstLine="600"/>
        <w:jc w:val="both"/>
        <w:rPr>
          <w:rFonts w:ascii="Times New Roman" w:eastAsia="SimSun" w:hAnsi="Times New Roman" w:cs="Times New Roman"/>
          <w:bCs/>
          <w:color w:val="262626"/>
          <w:sz w:val="24"/>
          <w:szCs w:val="24"/>
          <w:lang w:val="uk-UA"/>
        </w:rPr>
      </w:pPr>
      <w:r w:rsidRPr="00BF1293">
        <w:rPr>
          <w:rFonts w:ascii="Times New Roman" w:eastAsia="SimSun" w:hAnsi="Times New Roman" w:cs="Times New Roman"/>
          <w:bCs/>
          <w:color w:val="262626"/>
          <w:sz w:val="24"/>
          <w:szCs w:val="24"/>
          <w:lang w:val="uk-UA"/>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rsidR="00BF1293" w:rsidRPr="00BF1293" w:rsidRDefault="00BF1293" w:rsidP="00BF1293">
      <w:pPr>
        <w:widowControl w:val="0"/>
        <w:tabs>
          <w:tab w:val="left" w:pos="0"/>
          <w:tab w:val="left" w:pos="1000"/>
        </w:tabs>
        <w:spacing w:after="0" w:line="240" w:lineRule="auto"/>
        <w:ind w:firstLine="600"/>
        <w:jc w:val="both"/>
        <w:rPr>
          <w:rFonts w:ascii="Times New Roman" w:eastAsia="SimSun" w:hAnsi="Times New Roman" w:cs="Times New Roman"/>
          <w:bCs/>
          <w:color w:val="262626"/>
          <w:sz w:val="24"/>
          <w:szCs w:val="24"/>
          <w:lang w:val="uk-UA"/>
        </w:rPr>
      </w:pPr>
      <w:r w:rsidRPr="00BF1293">
        <w:rPr>
          <w:rFonts w:ascii="Times New Roman" w:eastAsia="SimSun" w:hAnsi="Times New Roman" w:cs="Times New Roman"/>
          <w:bCs/>
          <w:color w:val="262626"/>
          <w:sz w:val="24"/>
          <w:szCs w:val="24"/>
          <w:lang w:val="uk-UA"/>
        </w:rPr>
        <w:t>4.3. Датою оплати вважається дата надходження коштів на поточний рахунок Постачальника.</w:t>
      </w:r>
    </w:p>
    <w:p w:rsidR="00BF1293" w:rsidRPr="00BF1293" w:rsidRDefault="00BF1293" w:rsidP="00BF1293">
      <w:pPr>
        <w:widowControl w:val="0"/>
        <w:tabs>
          <w:tab w:val="left" w:pos="0"/>
          <w:tab w:val="left" w:pos="1000"/>
        </w:tabs>
        <w:spacing w:after="0" w:line="240" w:lineRule="auto"/>
        <w:ind w:firstLine="600"/>
        <w:jc w:val="both"/>
        <w:rPr>
          <w:rFonts w:ascii="Times New Roman" w:eastAsia="SimSun" w:hAnsi="Times New Roman" w:cs="Times New Roman"/>
          <w:bCs/>
          <w:color w:val="262626"/>
          <w:sz w:val="24"/>
          <w:szCs w:val="24"/>
          <w:lang w:val="uk-UA"/>
        </w:rPr>
      </w:pPr>
      <w:r w:rsidRPr="00BF1293">
        <w:rPr>
          <w:rFonts w:ascii="Times New Roman" w:eastAsia="SimSun" w:hAnsi="Times New Roman" w:cs="Times New Roman"/>
          <w:bCs/>
          <w:color w:val="262626"/>
          <w:sz w:val="24"/>
          <w:szCs w:val="24"/>
          <w:lang w:val="uk-UA"/>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rsidR="00BF1293" w:rsidRPr="00BF1293" w:rsidRDefault="00BF1293" w:rsidP="00BF1293">
      <w:pPr>
        <w:widowControl w:val="0"/>
        <w:tabs>
          <w:tab w:val="left" w:pos="0"/>
          <w:tab w:val="left" w:pos="1000"/>
        </w:tabs>
        <w:spacing w:after="0" w:line="240" w:lineRule="auto"/>
        <w:ind w:firstLine="600"/>
        <w:jc w:val="both"/>
        <w:rPr>
          <w:rFonts w:ascii="Times New Roman" w:eastAsia="SimSun" w:hAnsi="Times New Roman" w:cs="Times New Roman"/>
          <w:bCs/>
          <w:color w:val="262626"/>
          <w:sz w:val="24"/>
          <w:szCs w:val="24"/>
          <w:lang w:val="uk-UA"/>
        </w:rPr>
      </w:pPr>
      <w:r w:rsidRPr="00BF1293">
        <w:rPr>
          <w:rFonts w:ascii="Times New Roman" w:eastAsia="SimSun" w:hAnsi="Times New Roman" w:cs="Times New Roman"/>
          <w:bCs/>
          <w:color w:val="262626"/>
          <w:sz w:val="24"/>
          <w:szCs w:val="24"/>
          <w:lang w:val="uk-UA"/>
        </w:rPr>
        <w:t xml:space="preserve">4.5. Бюджетні зобов’язання Покупця за Договором виникають у разі наявності та в </w:t>
      </w:r>
      <w:r w:rsidRPr="00BF1293">
        <w:rPr>
          <w:rFonts w:ascii="Times New Roman" w:eastAsia="SimSun" w:hAnsi="Times New Roman" w:cs="Times New Roman"/>
          <w:bCs/>
          <w:color w:val="262626"/>
          <w:sz w:val="24"/>
          <w:szCs w:val="24"/>
          <w:lang w:val="uk-UA"/>
        </w:rPr>
        <w:lastRenderedPageBreak/>
        <w:t>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Покупця.</w:t>
      </w:r>
    </w:p>
    <w:p w:rsidR="00BF1293" w:rsidRPr="00BF1293" w:rsidRDefault="00BF1293" w:rsidP="00BF1293">
      <w:pPr>
        <w:widowControl w:val="0"/>
        <w:tabs>
          <w:tab w:val="left" w:pos="0"/>
          <w:tab w:val="left" w:pos="1000"/>
        </w:tabs>
        <w:spacing w:after="0" w:line="240" w:lineRule="auto"/>
        <w:ind w:firstLine="600"/>
        <w:jc w:val="center"/>
        <w:rPr>
          <w:rFonts w:ascii="Times New Roman" w:eastAsia="SimSun" w:hAnsi="Times New Roman" w:cs="Times New Roman"/>
          <w:color w:val="262626"/>
          <w:sz w:val="24"/>
          <w:szCs w:val="24"/>
          <w:lang w:val="uk-UA"/>
        </w:rPr>
      </w:pPr>
      <w:r w:rsidRPr="00BF1293">
        <w:rPr>
          <w:rFonts w:ascii="Times New Roman" w:eastAsia="Calibri" w:hAnsi="Times New Roman" w:cs="Times New Roman"/>
          <w:b/>
          <w:bCs/>
          <w:caps/>
          <w:color w:val="262626"/>
          <w:sz w:val="24"/>
          <w:szCs w:val="24"/>
          <w:lang w:val="uk-UA"/>
        </w:rPr>
        <w:t>V. ПОСТАВКА ТОВАРІВ</w:t>
      </w:r>
    </w:p>
    <w:p w:rsidR="00BF1293" w:rsidRPr="00BF1293" w:rsidRDefault="00BF1293" w:rsidP="00BF1293">
      <w:pPr>
        <w:numPr>
          <w:ilvl w:val="1"/>
          <w:numId w:val="1"/>
        </w:numPr>
        <w:tabs>
          <w:tab w:val="left" w:pos="0"/>
          <w:tab w:val="left" w:pos="1276"/>
        </w:tabs>
        <w:suppressAutoHyphens/>
        <w:spacing w:after="0" w:line="240" w:lineRule="auto"/>
        <w:ind w:left="142" w:firstLine="425"/>
        <w:contextualSpacing/>
        <w:jc w:val="both"/>
        <w:rPr>
          <w:rFonts w:ascii="Times New Roman" w:eastAsia="SimSun" w:hAnsi="Times New Roman" w:cs="Times New Roman"/>
          <w:color w:val="262626"/>
          <w:sz w:val="24"/>
          <w:szCs w:val="24"/>
          <w:lang w:val="uk-UA"/>
        </w:rPr>
      </w:pPr>
      <w:r w:rsidRPr="00BF1293">
        <w:rPr>
          <w:rFonts w:ascii="Times New Roman" w:eastAsia="SimSun" w:hAnsi="Times New Roman" w:cs="Times New Roman"/>
          <w:color w:val="262626"/>
          <w:sz w:val="24"/>
          <w:szCs w:val="24"/>
          <w:lang w:val="uk-UA"/>
        </w:rPr>
        <w:t xml:space="preserve">Строк поставки Товарів – з моменту підписання Договору до </w:t>
      </w:r>
      <w:r w:rsidRPr="00BF1293">
        <w:rPr>
          <w:rFonts w:ascii="Times New Roman" w:eastAsia="SimSun" w:hAnsi="Times New Roman" w:cs="Times New Roman"/>
          <w:b/>
          <w:color w:val="262626"/>
          <w:sz w:val="24"/>
          <w:szCs w:val="24"/>
        </w:rPr>
        <w:t xml:space="preserve">30 </w:t>
      </w:r>
      <w:proofErr w:type="spellStart"/>
      <w:r w:rsidRPr="00BF1293">
        <w:rPr>
          <w:rFonts w:ascii="Times New Roman" w:eastAsia="SimSun" w:hAnsi="Times New Roman" w:cs="Times New Roman"/>
          <w:b/>
          <w:color w:val="262626"/>
          <w:sz w:val="24"/>
          <w:szCs w:val="24"/>
        </w:rPr>
        <w:t>квітня</w:t>
      </w:r>
      <w:proofErr w:type="spellEnd"/>
      <w:r w:rsidRPr="00BF1293">
        <w:rPr>
          <w:rFonts w:ascii="Times New Roman" w:eastAsia="SimSun" w:hAnsi="Times New Roman" w:cs="Times New Roman"/>
          <w:b/>
          <w:color w:val="262626"/>
          <w:sz w:val="24"/>
          <w:szCs w:val="24"/>
          <w:lang w:val="uk-UA"/>
        </w:rPr>
        <w:t xml:space="preserve"> 202</w:t>
      </w:r>
      <w:r w:rsidRPr="00BF1293">
        <w:rPr>
          <w:rFonts w:ascii="Times New Roman" w:eastAsia="SimSun" w:hAnsi="Times New Roman" w:cs="Times New Roman"/>
          <w:b/>
          <w:color w:val="262626"/>
          <w:sz w:val="24"/>
          <w:szCs w:val="24"/>
        </w:rPr>
        <w:t>4</w:t>
      </w:r>
      <w:r w:rsidRPr="00BF1293">
        <w:rPr>
          <w:rFonts w:ascii="Times New Roman" w:eastAsia="SimSun" w:hAnsi="Times New Roman" w:cs="Times New Roman"/>
          <w:b/>
          <w:color w:val="262626"/>
          <w:sz w:val="24"/>
          <w:szCs w:val="24"/>
          <w:lang w:val="uk-UA"/>
        </w:rPr>
        <w:t xml:space="preserve"> року</w:t>
      </w:r>
      <w:r w:rsidRPr="00BF1293">
        <w:rPr>
          <w:rFonts w:ascii="Times New Roman" w:eastAsia="SimSun" w:hAnsi="Times New Roman" w:cs="Times New Roman"/>
          <w:color w:val="262626"/>
          <w:sz w:val="24"/>
          <w:szCs w:val="24"/>
          <w:lang w:val="uk-UA"/>
        </w:rPr>
        <w:t>.</w:t>
      </w:r>
    </w:p>
    <w:p w:rsidR="00BF1293" w:rsidRPr="00BF1293" w:rsidRDefault="00BF1293" w:rsidP="00BF1293">
      <w:pPr>
        <w:numPr>
          <w:ilvl w:val="1"/>
          <w:numId w:val="1"/>
        </w:numPr>
        <w:tabs>
          <w:tab w:val="left" w:pos="0"/>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Сторони погодились, що поставка Товарів здійснюється Постачальником партіями за потребою згідно заявки Покупця (надісланої засобами електронного</w:t>
      </w:r>
      <w:r w:rsidRPr="00BF1293">
        <w:rPr>
          <w:rFonts w:ascii="Times New Roman" w:eastAsia="SimSun" w:hAnsi="Times New Roman" w:cs="Times New Roman"/>
          <w:color w:val="000000"/>
          <w:sz w:val="24"/>
          <w:szCs w:val="24"/>
        </w:rPr>
        <w:t>, телефонного</w:t>
      </w:r>
      <w:r w:rsidRPr="00BF1293">
        <w:rPr>
          <w:rFonts w:ascii="Times New Roman" w:eastAsia="SimSun" w:hAnsi="Times New Roman" w:cs="Times New Roman"/>
          <w:color w:val="000000"/>
          <w:sz w:val="24"/>
          <w:szCs w:val="24"/>
          <w:lang w:val="uk-UA"/>
        </w:rPr>
        <w:t xml:space="preserve"> або факсимільного зв’язку), не пізніше 3-х днів після отримання заявки. При цьому засобами електронного зв’язку є електронний лист, надісланий із електронної поштової скриньки, зазначеної  Покупцем у п. 13.1. Договору на електронну поштову скриньку Постачальника, зазначену у п. 13.2. Договору.</w:t>
      </w:r>
    </w:p>
    <w:p w:rsidR="00BF1293" w:rsidRPr="00BF1293" w:rsidRDefault="00BF1293" w:rsidP="00BF1293">
      <w:pPr>
        <w:numPr>
          <w:ilvl w:val="1"/>
          <w:numId w:val="1"/>
        </w:numPr>
        <w:tabs>
          <w:tab w:val="left" w:pos="284"/>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bCs/>
          <w:iCs/>
          <w:color w:val="000000"/>
          <w:sz w:val="24"/>
          <w:szCs w:val="24"/>
          <w:lang w:val="uk-UA"/>
        </w:rPr>
        <w:t>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з урахуванням п. 5.2 Договору, що здійснюється шляхом укладання додаткової угоди до цього Договору.</w:t>
      </w:r>
    </w:p>
    <w:p w:rsidR="00BF1293" w:rsidRPr="00BF1293" w:rsidRDefault="00BF1293" w:rsidP="00BF1293">
      <w:pPr>
        <w:numPr>
          <w:ilvl w:val="1"/>
          <w:numId w:val="1"/>
        </w:numPr>
        <w:tabs>
          <w:tab w:val="left" w:pos="284"/>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Місце поставки (передачі) товарів: 61096, м. Харків, пр. Героїв Сталінграда,160.</w:t>
      </w:r>
    </w:p>
    <w:p w:rsidR="00BF1293" w:rsidRPr="00BF1293" w:rsidRDefault="00BF1293" w:rsidP="00BF1293">
      <w:pPr>
        <w:numPr>
          <w:ilvl w:val="1"/>
          <w:numId w:val="1"/>
        </w:numPr>
        <w:tabs>
          <w:tab w:val="left" w:pos="284"/>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 xml:space="preserve">Поставка та розвантаження товару здійснюється за власними силами та за рахунок Постачальника. </w:t>
      </w:r>
    </w:p>
    <w:p w:rsidR="00BF1293" w:rsidRPr="00BF1293" w:rsidRDefault="00BF1293" w:rsidP="00BF1293">
      <w:pPr>
        <w:numPr>
          <w:ilvl w:val="1"/>
          <w:numId w:val="1"/>
        </w:numPr>
        <w:tabs>
          <w:tab w:val="left" w:pos="284"/>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Зобов’язання Постачальника перед Покупцем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w:t>
      </w:r>
    </w:p>
    <w:p w:rsidR="00BF1293" w:rsidRPr="00BF1293" w:rsidRDefault="00BF1293" w:rsidP="00BF1293">
      <w:pPr>
        <w:numPr>
          <w:ilvl w:val="1"/>
          <w:numId w:val="1"/>
        </w:numPr>
        <w:tabs>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Постачальник у момент передачі Товару зобов’язаний надати Покупцю відповідні документи, що підтверджують якість Товару, а саме: декларацію виробника, сертифікат відповідності, сертифікат якості товару тощо. У випадку ненадання документів, що підтверджують якість, Покупець має право відмовитись від прийняття Товару.</w:t>
      </w:r>
    </w:p>
    <w:p w:rsidR="00BF1293" w:rsidRPr="00BF1293" w:rsidRDefault="00BF1293" w:rsidP="00BF1293">
      <w:pPr>
        <w:numPr>
          <w:ilvl w:val="1"/>
          <w:numId w:val="1"/>
        </w:numPr>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Постачальник не має право поставляти Товар з наявністю дефектів та після закінчення терміну державної реєстрації. Покупець має право заявляти вимоги Постачальнику щодо повернення Товару з наявністю дефектів та Товару, продаж, зберігання та застосування якого заборонено Державною службою України з лікарських засобів та контролю за наркотиками.</w:t>
      </w:r>
    </w:p>
    <w:p w:rsidR="00BF1293" w:rsidRPr="00BF1293" w:rsidRDefault="00BF1293" w:rsidP="00BF1293">
      <w:pPr>
        <w:numPr>
          <w:ilvl w:val="1"/>
          <w:numId w:val="1"/>
        </w:numPr>
        <w:suppressAutoHyphens/>
        <w:spacing w:after="0" w:line="240" w:lineRule="auto"/>
        <w:ind w:left="142" w:firstLine="425"/>
        <w:contextualSpacing/>
        <w:jc w:val="both"/>
        <w:rPr>
          <w:rFonts w:ascii="Times New Roman" w:eastAsia="SimSun" w:hAnsi="Times New Roman" w:cs="Times New Roman"/>
          <w:sz w:val="24"/>
          <w:szCs w:val="24"/>
          <w:lang w:val="uk-UA"/>
        </w:rPr>
      </w:pPr>
      <w:r w:rsidRPr="00BF1293">
        <w:rPr>
          <w:rFonts w:ascii="Times New Roman" w:eastAsia="SimSun" w:hAnsi="Times New Roman" w:cs="Times New Roman"/>
          <w:sz w:val="24"/>
          <w:szCs w:val="24"/>
          <w:lang w:val="uk-UA"/>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BF1293">
        <w:rPr>
          <w:rFonts w:ascii="Times New Roman" w:eastAsia="SimSun" w:hAnsi="Times New Roman" w:cs="Times New Roman"/>
          <w:sz w:val="24"/>
          <w:szCs w:val="24"/>
          <w:lang w:val="uk-UA"/>
        </w:rPr>
        <w:t>Держлікслужби</w:t>
      </w:r>
      <w:proofErr w:type="spellEnd"/>
      <w:r w:rsidRPr="00BF1293">
        <w:rPr>
          <w:rFonts w:ascii="Times New Roman" w:eastAsia="SimSun" w:hAnsi="Times New Roman" w:cs="Times New Roman"/>
          <w:sz w:val="24"/>
          <w:szCs w:val="24"/>
          <w:lang w:val="uk-UA"/>
        </w:rPr>
        <w:t xml:space="preserve"> одночасно передбачені заходи щодо вилучення з обігу </w:t>
      </w:r>
      <w:proofErr w:type="spellStart"/>
      <w:r w:rsidRPr="00BF1293">
        <w:rPr>
          <w:rFonts w:ascii="Times New Roman" w:eastAsia="SimSun" w:hAnsi="Times New Roman" w:cs="Times New Roman"/>
          <w:sz w:val="24"/>
          <w:szCs w:val="24"/>
          <w:lang w:val="uk-UA"/>
        </w:rPr>
        <w:t>Товара</w:t>
      </w:r>
      <w:proofErr w:type="spellEnd"/>
      <w:r w:rsidRPr="00BF1293">
        <w:rPr>
          <w:rFonts w:ascii="Times New Roman" w:eastAsia="SimSun" w:hAnsi="Times New Roman" w:cs="Times New Roman"/>
          <w:sz w:val="24"/>
          <w:szCs w:val="24"/>
          <w:lang w:val="uk-UA"/>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w:t>
      </w:r>
    </w:p>
    <w:p w:rsidR="00BF1293" w:rsidRPr="00BF1293" w:rsidRDefault="00BF1293" w:rsidP="00BF1293">
      <w:pPr>
        <w:numPr>
          <w:ilvl w:val="1"/>
          <w:numId w:val="1"/>
        </w:numPr>
        <w:tabs>
          <w:tab w:val="left" w:pos="1276"/>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Покупця. Накладні готуються Постачальником та передаються на підпис Покупцю, який зобов’язаний їх підписати та повернути один примірник Постачальнику протягом 1 робочого дня після їх отримання, або надати письмову та обґрунтовану відмову від їх підписання. В накладній обов’язково зазначаються: назва товару згідно специфікації, кількість, ціна за одиницю, загальна вартість поставки.</w:t>
      </w:r>
    </w:p>
    <w:p w:rsidR="00BF1293" w:rsidRPr="00BF1293" w:rsidRDefault="00BF1293" w:rsidP="00BF1293">
      <w:pPr>
        <w:numPr>
          <w:ilvl w:val="1"/>
          <w:numId w:val="1"/>
        </w:numPr>
        <w:tabs>
          <w:tab w:val="left" w:pos="284"/>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У разі виявлення Покупцем при прийманні-передачі Товарів:</w:t>
      </w:r>
    </w:p>
    <w:p w:rsidR="00BF1293" w:rsidRPr="00BF1293" w:rsidRDefault="00BF1293" w:rsidP="00BF1293">
      <w:pPr>
        <w:numPr>
          <w:ilvl w:val="2"/>
          <w:numId w:val="1"/>
        </w:numPr>
        <w:tabs>
          <w:tab w:val="left" w:pos="284"/>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 xml:space="preserve">Поставки Товару не в повному обсязі, асортименті, кількості. Вимога Покупця про </w:t>
      </w:r>
      <w:proofErr w:type="spellStart"/>
      <w:r w:rsidRPr="00BF1293">
        <w:rPr>
          <w:rFonts w:ascii="Times New Roman" w:eastAsia="SimSun" w:hAnsi="Times New Roman" w:cs="Times New Roman"/>
          <w:color w:val="000000"/>
          <w:sz w:val="24"/>
          <w:szCs w:val="24"/>
          <w:lang w:val="uk-UA"/>
        </w:rPr>
        <w:t>допоставку</w:t>
      </w:r>
      <w:proofErr w:type="spellEnd"/>
      <w:r w:rsidRPr="00BF1293">
        <w:rPr>
          <w:rFonts w:ascii="Times New Roman" w:eastAsia="SimSun" w:hAnsi="Times New Roman" w:cs="Times New Roman"/>
          <w:color w:val="000000"/>
          <w:sz w:val="24"/>
          <w:szCs w:val="24"/>
          <w:lang w:val="uk-UA"/>
        </w:rPr>
        <w:t xml:space="preserve"> може бути заявлена: </w:t>
      </w:r>
    </w:p>
    <w:p w:rsidR="00BF1293" w:rsidRPr="00BF1293" w:rsidRDefault="00BF1293" w:rsidP="00BF1293">
      <w:pPr>
        <w:tabs>
          <w:tab w:val="left" w:pos="284"/>
        </w:tabs>
        <w:spacing w:after="0" w:line="240" w:lineRule="auto"/>
        <w:ind w:left="142" w:firstLine="425"/>
        <w:jc w:val="both"/>
        <w:rPr>
          <w:rFonts w:ascii="Times New Roman" w:eastAsia="SimSun" w:hAnsi="Times New Roman" w:cs="Times New Roman"/>
          <w:color w:val="000000"/>
          <w:sz w:val="24"/>
          <w:szCs w:val="24"/>
        </w:rPr>
      </w:pPr>
      <w:r w:rsidRPr="00BF1293">
        <w:rPr>
          <w:rFonts w:ascii="Times New Roman" w:eastAsia="SimSun" w:hAnsi="Times New Roman" w:cs="Times New Roman"/>
          <w:color w:val="000000"/>
          <w:sz w:val="24"/>
          <w:szCs w:val="24"/>
          <w:lang w:val="uk-UA"/>
        </w:rPr>
        <w:lastRenderedPageBreak/>
        <w:t>а) в момент поставки Товару, якщо н</w:t>
      </w:r>
      <w:r w:rsidRPr="00BF1293">
        <w:rPr>
          <w:rFonts w:ascii="Times New Roman" w:eastAsia="SimSun" w:hAnsi="Times New Roman" w:cs="Times New Roman"/>
          <w:sz w:val="24"/>
          <w:szCs w:val="24"/>
          <w:lang w:val="uk-UA"/>
        </w:rPr>
        <w:t xml:space="preserve">едостача </w:t>
      </w:r>
      <w:r w:rsidRPr="00BF1293">
        <w:rPr>
          <w:rFonts w:ascii="Times New Roman" w:eastAsia="SimSun" w:hAnsi="Times New Roman" w:cs="Times New Roman"/>
          <w:color w:val="000000"/>
          <w:sz w:val="24"/>
          <w:szCs w:val="24"/>
          <w:lang w:val="uk-UA"/>
        </w:rPr>
        <w:t xml:space="preserve">товару виявлена при проведенні приймання-передачі Товару, при чому складається акт за підписами уповноважених осіб, які здійснювали приймання-передачу товару; </w:t>
      </w:r>
    </w:p>
    <w:p w:rsidR="00BF1293" w:rsidRPr="00BF1293" w:rsidRDefault="00BF1293" w:rsidP="00BF1293">
      <w:pPr>
        <w:tabs>
          <w:tab w:val="left" w:pos="284"/>
        </w:tabs>
        <w:spacing w:after="0" w:line="240" w:lineRule="auto"/>
        <w:ind w:left="142" w:firstLine="425"/>
        <w:jc w:val="both"/>
        <w:rPr>
          <w:rFonts w:ascii="Times New Roman" w:eastAsia="SimSun" w:hAnsi="Times New Roman" w:cs="Times New Roman"/>
          <w:color w:val="000000"/>
          <w:sz w:val="24"/>
          <w:szCs w:val="24"/>
        </w:rPr>
      </w:pPr>
      <w:r w:rsidRPr="00BF1293">
        <w:rPr>
          <w:rFonts w:ascii="Times New Roman" w:eastAsia="SimSun" w:hAnsi="Times New Roman" w:cs="Times New Roman"/>
          <w:color w:val="000000"/>
          <w:sz w:val="24"/>
          <w:szCs w:val="24"/>
          <w:lang w:val="uk-UA"/>
        </w:rPr>
        <w:t xml:space="preserve">б) протягом семи днів з моменту поставки Товару, шляхом направлення письмового листа Постачальнику. </w:t>
      </w:r>
    </w:p>
    <w:p w:rsidR="00BF1293" w:rsidRPr="00BF1293" w:rsidRDefault="00BF1293" w:rsidP="00BF1293">
      <w:pPr>
        <w:tabs>
          <w:tab w:val="left" w:pos="284"/>
        </w:tabs>
        <w:spacing w:after="0" w:line="240" w:lineRule="auto"/>
        <w:ind w:left="142" w:firstLine="425"/>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 xml:space="preserve">У разі відмови представника Постачальника </w:t>
      </w:r>
      <w:proofErr w:type="spellStart"/>
      <w:r w:rsidRPr="00BF1293">
        <w:rPr>
          <w:rFonts w:ascii="Times New Roman" w:eastAsia="SimSun" w:hAnsi="Times New Roman" w:cs="Times New Roman"/>
          <w:color w:val="000000"/>
          <w:sz w:val="24"/>
          <w:szCs w:val="24"/>
          <w:lang w:val="uk-UA"/>
        </w:rPr>
        <w:t>допоставити</w:t>
      </w:r>
      <w:proofErr w:type="spellEnd"/>
      <w:r w:rsidRPr="00BF1293">
        <w:rPr>
          <w:rFonts w:ascii="Times New Roman" w:eastAsia="SimSun" w:hAnsi="Times New Roman" w:cs="Times New Roman"/>
          <w:color w:val="000000"/>
          <w:sz w:val="24"/>
          <w:szCs w:val="24"/>
          <w:lang w:val="uk-UA"/>
        </w:rPr>
        <w:t xml:space="preserve"> Товари, Покупець направляє на адресу Постачальнику письмову претензію, із урахуванням умов розділу Х цього Договору</w:t>
      </w:r>
      <w:r w:rsidRPr="00BF1293">
        <w:rPr>
          <w:rFonts w:ascii="Times New Roman" w:eastAsia="SimSun" w:hAnsi="Times New Roman" w:cs="Times New Roman"/>
          <w:bCs/>
          <w:iCs/>
          <w:color w:val="000000"/>
          <w:sz w:val="24"/>
          <w:szCs w:val="24"/>
          <w:lang w:val="uk-UA"/>
        </w:rPr>
        <w:t xml:space="preserve"> та застосовує </w:t>
      </w:r>
      <w:proofErr w:type="spellStart"/>
      <w:r w:rsidRPr="00BF1293">
        <w:rPr>
          <w:rFonts w:ascii="Times New Roman" w:eastAsia="SimSun" w:hAnsi="Times New Roman" w:cs="Times New Roman"/>
          <w:bCs/>
          <w:iCs/>
          <w:color w:val="000000"/>
          <w:sz w:val="24"/>
          <w:szCs w:val="24"/>
          <w:lang w:val="uk-UA"/>
        </w:rPr>
        <w:t>оперативно</w:t>
      </w:r>
      <w:proofErr w:type="spellEnd"/>
      <w:r w:rsidRPr="00BF1293">
        <w:rPr>
          <w:rFonts w:ascii="Times New Roman" w:eastAsia="SimSun" w:hAnsi="Times New Roman" w:cs="Times New Roman"/>
          <w:bCs/>
          <w:iCs/>
          <w:color w:val="000000"/>
          <w:sz w:val="24"/>
          <w:szCs w:val="24"/>
          <w:lang w:val="uk-UA"/>
        </w:rPr>
        <w:t>-господарські санкції згідно з розділом VIIІ цього Договору.</w:t>
      </w:r>
    </w:p>
    <w:p w:rsidR="00BF1293" w:rsidRPr="00BF1293" w:rsidRDefault="00BF1293" w:rsidP="00BF1293">
      <w:pPr>
        <w:numPr>
          <w:ilvl w:val="2"/>
          <w:numId w:val="1"/>
        </w:numPr>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Товару, якість якого не відповідає вимогам цього Договору або документам, що засвідчують якість, складається акт про виявлені дефекти за підписами уповноважених осіб, які здійснювали приймання-передачу товару, який є підставою для повернення усієї партії товару Постачальнику, за умови втрати якісних характеристик з вини Постачальника. У разі відмови Постачальника замінити неякісні Товари, Покупець направляє на адресу Постачальнику письмову претензію, із урахуванням умов розділу Х цього Договору та</w:t>
      </w:r>
      <w:r w:rsidRPr="00BF1293">
        <w:rPr>
          <w:rFonts w:ascii="Times New Roman" w:eastAsia="SimSun" w:hAnsi="Times New Roman" w:cs="Times New Roman"/>
          <w:sz w:val="24"/>
          <w:szCs w:val="24"/>
          <w:lang w:val="uk-UA" w:eastAsia="ar-SA"/>
        </w:rPr>
        <w:t xml:space="preserve"> </w:t>
      </w:r>
      <w:r w:rsidRPr="00BF1293">
        <w:rPr>
          <w:rFonts w:ascii="Times New Roman" w:eastAsia="SimSun" w:hAnsi="Times New Roman" w:cs="Times New Roman"/>
          <w:color w:val="000000"/>
          <w:sz w:val="24"/>
          <w:szCs w:val="24"/>
          <w:lang w:val="uk-UA"/>
        </w:rPr>
        <w:t xml:space="preserve">застосовує </w:t>
      </w:r>
      <w:proofErr w:type="spellStart"/>
      <w:r w:rsidRPr="00BF1293">
        <w:rPr>
          <w:rFonts w:ascii="Times New Roman" w:eastAsia="SimSun" w:hAnsi="Times New Roman" w:cs="Times New Roman"/>
          <w:color w:val="000000"/>
          <w:sz w:val="24"/>
          <w:szCs w:val="24"/>
          <w:lang w:val="uk-UA"/>
        </w:rPr>
        <w:t>оперативно</w:t>
      </w:r>
      <w:proofErr w:type="spellEnd"/>
      <w:r w:rsidRPr="00BF1293">
        <w:rPr>
          <w:rFonts w:ascii="Times New Roman" w:eastAsia="SimSun" w:hAnsi="Times New Roman" w:cs="Times New Roman"/>
          <w:color w:val="000000"/>
          <w:sz w:val="24"/>
          <w:szCs w:val="24"/>
          <w:lang w:val="uk-UA"/>
        </w:rPr>
        <w:t>-господарські санкції згідно з розділом VIІI цього Договору.</w:t>
      </w:r>
    </w:p>
    <w:p w:rsidR="00BF1293" w:rsidRPr="00BF1293" w:rsidRDefault="00BF1293" w:rsidP="00BF1293">
      <w:pPr>
        <w:numPr>
          <w:ilvl w:val="1"/>
          <w:numId w:val="1"/>
        </w:numPr>
        <w:tabs>
          <w:tab w:val="left" w:pos="284"/>
        </w:tabs>
        <w:suppressAutoHyphens/>
        <w:spacing w:after="0" w:line="240" w:lineRule="auto"/>
        <w:ind w:left="142" w:firstLine="425"/>
        <w:contextualSpacing/>
        <w:jc w:val="both"/>
        <w:rPr>
          <w:rFonts w:ascii="Times New Roman" w:eastAsia="SimSun" w:hAnsi="Times New Roman" w:cs="Times New Roman"/>
          <w:sz w:val="24"/>
          <w:szCs w:val="24"/>
          <w:lang w:val="uk-UA"/>
        </w:rPr>
      </w:pPr>
      <w:r w:rsidRPr="00BF1293">
        <w:rPr>
          <w:rFonts w:ascii="Times New Roman" w:eastAsia="SimSun" w:hAnsi="Times New Roman" w:cs="Times New Roman"/>
          <w:sz w:val="24"/>
          <w:szCs w:val="24"/>
          <w:lang w:val="uk-UA"/>
        </w:rPr>
        <w:t>У разі виявлення Покупцем після приймання-передачі Товару та підписання сторонами акту приймання-передачі Товару, прихованих недоліків та/або дефектів Товару, Покупцем складається</w:t>
      </w:r>
      <w:r w:rsidRPr="00BF1293">
        <w:rPr>
          <w:rFonts w:ascii="Times New Roman" w:eastAsia="SimSun" w:hAnsi="Times New Roman" w:cs="Times New Roman"/>
          <w:sz w:val="24"/>
          <w:szCs w:val="24"/>
          <w:lang w:val="uk-UA" w:eastAsia="ar-SA"/>
        </w:rPr>
        <w:t xml:space="preserve"> </w:t>
      </w:r>
      <w:r w:rsidRPr="00BF1293">
        <w:rPr>
          <w:rFonts w:ascii="Times New Roman" w:eastAsia="SimSun" w:hAnsi="Times New Roman" w:cs="Times New Roman"/>
          <w:sz w:val="24"/>
          <w:szCs w:val="24"/>
          <w:lang w:val="uk-UA"/>
        </w:rPr>
        <w:t xml:space="preserve">Акт про приховані недоліки Товару. Такий акт повинен бути складений за результатами випробувань Товару Покупцем, протягом 5 днів після виявлення недоліків, однак не пізніше чотирьох місяців з дня надходження Товару на склад Покупця, якщо інші терміни не встановлено обов'язковими для сторін правилами.  До участі у складанні Акту про приховані недоліки Товару може залучатись Постачальник. </w:t>
      </w:r>
    </w:p>
    <w:p w:rsidR="00BF1293" w:rsidRPr="00BF1293" w:rsidRDefault="00BF1293" w:rsidP="00BF1293">
      <w:pPr>
        <w:tabs>
          <w:tab w:val="left" w:pos="284"/>
        </w:tabs>
        <w:suppressAutoHyphens/>
        <w:spacing w:after="0" w:line="240" w:lineRule="auto"/>
        <w:ind w:left="142" w:firstLine="425"/>
        <w:contextualSpacing/>
        <w:jc w:val="both"/>
        <w:rPr>
          <w:rFonts w:ascii="Times New Roman" w:eastAsia="SimSun" w:hAnsi="Times New Roman" w:cs="Times New Roman"/>
          <w:sz w:val="24"/>
          <w:szCs w:val="24"/>
          <w:lang w:val="uk-UA"/>
        </w:rPr>
      </w:pPr>
      <w:r w:rsidRPr="00BF1293">
        <w:rPr>
          <w:rFonts w:ascii="Times New Roman" w:eastAsia="SimSun" w:hAnsi="Times New Roman" w:cs="Times New Roman"/>
          <w:sz w:val="24"/>
          <w:szCs w:val="24"/>
          <w:lang w:val="uk-UA"/>
        </w:rPr>
        <w:t>Прихованими недоліками визнаються такі недоліки, які не могли бути виявлені при звичайній для даного виду продукції перевірці і виявлені лише в процесі обробки, підготовки до монтажу, в процесі монтажу, випробування, використання і зберігання продукції.</w:t>
      </w:r>
    </w:p>
    <w:p w:rsidR="00BF1293" w:rsidRPr="00BF1293" w:rsidRDefault="00BF1293" w:rsidP="00BF1293">
      <w:pPr>
        <w:numPr>
          <w:ilvl w:val="1"/>
          <w:numId w:val="1"/>
        </w:numPr>
        <w:tabs>
          <w:tab w:val="left" w:pos="284"/>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color w:val="000000"/>
          <w:sz w:val="24"/>
          <w:szCs w:val="24"/>
          <w:lang w:val="uk-UA"/>
        </w:rPr>
        <w:t>Покупець має право повернути Постачальнику накладну без здійснення оплати в разі неналежного оформлення її Постачальником (відсутність підписів, печатки тощо та документів зазначених у п. 2.2. та 5.8. цього Договору) на доопрацювання, про що Покупець складає і направляє (надає) на адресу Постачальника мотивовану відмову від підписання накладної протягом 3 (трьох) робочих днів з моменту отримання накладної.</w:t>
      </w:r>
    </w:p>
    <w:p w:rsidR="00BF1293" w:rsidRPr="00BF1293" w:rsidRDefault="00BF1293" w:rsidP="00BF1293">
      <w:pPr>
        <w:numPr>
          <w:ilvl w:val="1"/>
          <w:numId w:val="1"/>
        </w:numPr>
        <w:tabs>
          <w:tab w:val="left" w:pos="284"/>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bCs/>
          <w:iCs/>
          <w:color w:val="000000"/>
          <w:sz w:val="24"/>
          <w:szCs w:val="24"/>
          <w:lang w:val="uk-UA"/>
        </w:rPr>
        <w:t>Перехід права власності на Товар від Постачальника до Покупця відбувається в момент підписання накладної.</w:t>
      </w:r>
    </w:p>
    <w:p w:rsidR="00BF1293" w:rsidRPr="00BF1293" w:rsidRDefault="00BF1293" w:rsidP="00BF1293">
      <w:pPr>
        <w:numPr>
          <w:ilvl w:val="1"/>
          <w:numId w:val="1"/>
        </w:numPr>
        <w:tabs>
          <w:tab w:val="left" w:pos="284"/>
        </w:tabs>
        <w:suppressAutoHyphens/>
        <w:spacing w:after="0" w:line="240" w:lineRule="auto"/>
        <w:ind w:left="142" w:firstLine="425"/>
        <w:contextualSpacing/>
        <w:jc w:val="both"/>
        <w:rPr>
          <w:rFonts w:ascii="Times New Roman" w:eastAsia="SimSun" w:hAnsi="Times New Roman" w:cs="Times New Roman"/>
          <w:color w:val="000000"/>
          <w:sz w:val="24"/>
          <w:szCs w:val="24"/>
          <w:lang w:val="uk-UA"/>
        </w:rPr>
      </w:pPr>
      <w:r w:rsidRPr="00BF1293">
        <w:rPr>
          <w:rFonts w:ascii="Times New Roman" w:eastAsia="SimSun" w:hAnsi="Times New Roman" w:cs="Times New Roman"/>
          <w:bCs/>
          <w:iCs/>
          <w:color w:val="000000"/>
          <w:sz w:val="24"/>
          <w:szCs w:val="24"/>
          <w:lang w:val="uk-UA"/>
        </w:rPr>
        <w:t>Ризик випадкової загибелі та/або пошкодження Товару переходять від Постачальника до Покупця в момент поставки (передачі) Товару.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VІ. ПРАВА ТА ОБОВ'ЯЗКИ ПОКУПЦЯ</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i/>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6.1. Покупець зобов'язаний:</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6.1.1. Своєчасно та в повному обсязі сплачувати за поставлені товари;</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 (п. 2.2., 5.8. цього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6.1.3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6.1.4. Інші обов'язки: підтвердити факт поставки Товарів підписом особи, що здійснює приймання Товарів, у накладній.</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i/>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6.2. Покупець має право:</w:t>
      </w:r>
    </w:p>
    <w:p w:rsidR="00BF1293" w:rsidRPr="00BF1293" w:rsidRDefault="00BF1293" w:rsidP="00BF129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6.2.1. Ініціювати внесення змін у Договір, вимагати його розірвання та відшкодування збитків за наявності істотних порушень Постачальником умов Договору або у випадках передбачених законом.</w:t>
      </w:r>
    </w:p>
    <w:p w:rsidR="00BF1293" w:rsidRPr="00BF1293" w:rsidRDefault="00BF1293" w:rsidP="00BF129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6.2.2. Достроково, </w:t>
      </w:r>
      <w:r w:rsidRPr="00BF1293">
        <w:rPr>
          <w:rFonts w:ascii="Times New Roman" w:eastAsia="Calibri" w:hAnsi="Times New Roman" w:cs="Times New Roman"/>
          <w:sz w:val="24"/>
          <w:szCs w:val="24"/>
          <w:lang w:val="uk-UA"/>
        </w:rPr>
        <w:t>без відшкодування збитків Постачальнику, розірвати Договір в односторонньому порядку,</w:t>
      </w:r>
      <w:r w:rsidRPr="00BF1293">
        <w:rPr>
          <w:rFonts w:ascii="Times New Roman" w:eastAsia="Times New Roman" w:hAnsi="Times New Roman" w:cs="Times New Roman"/>
          <w:color w:val="000000"/>
          <w:sz w:val="24"/>
          <w:szCs w:val="24"/>
          <w:lang w:val="uk-UA" w:eastAsia="ru-RU"/>
        </w:rPr>
        <w:t xml:space="preserve"> у разі грубого порушення Постачальником зобов'язань за цим Договором, </w:t>
      </w:r>
      <w:r w:rsidRPr="00BF1293">
        <w:rPr>
          <w:rFonts w:ascii="Times New Roman" w:eastAsia="Calibri" w:hAnsi="Times New Roman" w:cs="Times New Roman"/>
          <w:sz w:val="24"/>
          <w:szCs w:val="24"/>
          <w:lang w:val="uk-UA"/>
        </w:rPr>
        <w:t xml:space="preserve">письмово повідомивши про це Постачальника цінним листом із повідомленням про вручення, надісланого на юридичну адресу Постачальника, зазначену в </w:t>
      </w:r>
      <w:r w:rsidRPr="00BF1293">
        <w:rPr>
          <w:rFonts w:ascii="Times New Roman" w:eastAsia="Calibri" w:hAnsi="Times New Roman" w:cs="Times New Roman"/>
          <w:color w:val="000000"/>
          <w:sz w:val="24"/>
          <w:szCs w:val="24"/>
          <w:lang w:val="uk-UA"/>
        </w:rPr>
        <w:t xml:space="preserve">п. 13.2. Договору, </w:t>
      </w:r>
      <w:r w:rsidRPr="00BF1293">
        <w:rPr>
          <w:rFonts w:ascii="Times New Roman" w:eastAsia="Times New Roman" w:hAnsi="Times New Roman" w:cs="Times New Roman"/>
          <w:color w:val="000000"/>
          <w:sz w:val="24"/>
          <w:szCs w:val="24"/>
          <w:lang w:val="uk-UA" w:eastAsia="ru-RU"/>
        </w:rPr>
        <w:t>за 20 календарних днів до дати розірвання.</w:t>
      </w:r>
      <w:r w:rsidRPr="00BF1293">
        <w:rPr>
          <w:rFonts w:ascii="Times New Roman" w:eastAsia="Calibri" w:hAnsi="Times New Roman" w:cs="Times New Roman"/>
          <w:bCs/>
          <w:sz w:val="24"/>
          <w:szCs w:val="24"/>
          <w:lang w:val="uk-UA"/>
        </w:rPr>
        <w:t xml:space="preserve"> </w:t>
      </w:r>
      <w:r w:rsidRPr="00BF1293">
        <w:rPr>
          <w:rFonts w:ascii="Times New Roman" w:eastAsia="Times New Roman" w:hAnsi="Times New Roman" w:cs="Times New Roman"/>
          <w:bCs/>
          <w:color w:val="000000"/>
          <w:sz w:val="24"/>
          <w:szCs w:val="24"/>
          <w:lang w:val="uk-UA" w:eastAsia="ru-RU"/>
        </w:rPr>
        <w:t xml:space="preserve">Договір є достроково розірваним після спливу 20-денного строку, який відраховується з моменту отримання Постачальником письмового повідомлення </w:t>
      </w:r>
      <w:r w:rsidRPr="00BF1293">
        <w:rPr>
          <w:rFonts w:ascii="Times New Roman" w:eastAsia="Times New Roman" w:hAnsi="Times New Roman" w:cs="Times New Roman"/>
          <w:bCs/>
          <w:color w:val="000000"/>
          <w:sz w:val="24"/>
          <w:szCs w:val="24"/>
          <w:lang w:val="uk-UA" w:eastAsia="ru-RU"/>
        </w:rPr>
        <w:lastRenderedPageBreak/>
        <w:t>від Покупця про дострокове розірвання цього Договору, якщо таке повідомлення до спливу зазначеного строку не буде відкликано.</w:t>
      </w:r>
      <w:r w:rsidRPr="00BF1293">
        <w:rPr>
          <w:rFonts w:ascii="Times New Roman" w:eastAsia="Times New Roman" w:hAnsi="Times New Roman" w:cs="Times New Roman"/>
          <w:color w:val="000000"/>
          <w:sz w:val="24"/>
          <w:szCs w:val="24"/>
          <w:lang w:val="uk-UA" w:eastAsia="ru-RU"/>
        </w:rPr>
        <w:t xml:space="preserve">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6.2.3. Грубим порушенням умов цього Договору вважається:</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 порушення строків, умов, порядку та терміну поставки Товару, що визначені Розділом  V цього</w:t>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2) поставка товару з порушення терміну придатності, що передбачено п. 2.3. цього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eastAsia="ru-RU"/>
        </w:rPr>
      </w:pPr>
      <w:r w:rsidRPr="00BF1293">
        <w:rPr>
          <w:rFonts w:ascii="Times New Roman" w:eastAsia="Times New Roman" w:hAnsi="Times New Roman" w:cs="Times New Roman"/>
          <w:color w:val="000000"/>
          <w:sz w:val="24"/>
          <w:szCs w:val="24"/>
          <w:lang w:val="uk-UA" w:eastAsia="ru-RU"/>
        </w:rPr>
        <w:t>3)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bCs/>
          <w:color w:val="000000"/>
          <w:sz w:val="24"/>
          <w:szCs w:val="24"/>
          <w:lang w:val="uk-UA" w:eastAsia="ru-RU"/>
        </w:rPr>
        <w:t>4) порушення умов цього Договору щодо якості Товару, виявлення Покупцем дефектів та/або прихованих недоліків, із застосуванням умов, визначених розділом V цього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6.2.4. Контролювати поставку товарів  у строки, встановлені цим Договором.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6.2.6. Повернути накладну Постачальнику без здійснення оплати в разі відсутності або неналежного оформлення документів, зазначених п 5.8., 5.9. цього Договору (відсутність печатки, підписів тощо);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VІІ. ПРАВА ТА ОБОВ'ЯЗКИ ПОСТАЧАЛЬНИКА</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i/>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7.1. Постачальник зобов'язаний:</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7.1.1. Забезпечити поставку Товарів у строки, встановлені цим Договором.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7.1.2. Забезпечити поставку Товарів, якість яких відповідає умовам цього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7.1.3. З</w:t>
      </w:r>
      <w:proofErr w:type="spellStart"/>
      <w:r w:rsidRPr="00BF1293">
        <w:rPr>
          <w:rFonts w:ascii="Times New Roman" w:eastAsia="Times New Roman" w:hAnsi="Times New Roman" w:cs="Times New Roman"/>
          <w:color w:val="000000"/>
          <w:sz w:val="24"/>
          <w:szCs w:val="24"/>
          <w:lang w:eastAsia="ru-RU"/>
        </w:rPr>
        <w:t>абезпечити</w:t>
      </w:r>
      <w:proofErr w:type="spellEnd"/>
      <w:r w:rsidRPr="00BF1293">
        <w:rPr>
          <w:rFonts w:ascii="Times New Roman" w:eastAsia="Times New Roman" w:hAnsi="Times New Roman" w:cs="Times New Roman"/>
          <w:color w:val="000000"/>
          <w:sz w:val="24"/>
          <w:szCs w:val="24"/>
          <w:lang w:eastAsia="ru-RU"/>
        </w:rPr>
        <w:t xml:space="preserve"> поставку </w:t>
      </w:r>
      <w:r w:rsidRPr="00BF1293">
        <w:rPr>
          <w:rFonts w:ascii="Times New Roman" w:eastAsia="Times New Roman" w:hAnsi="Times New Roman" w:cs="Times New Roman"/>
          <w:color w:val="000000"/>
          <w:sz w:val="24"/>
          <w:szCs w:val="24"/>
          <w:lang w:val="uk-UA" w:eastAsia="ru-RU"/>
        </w:rPr>
        <w:t>Т</w:t>
      </w:r>
      <w:proofErr w:type="spellStart"/>
      <w:r w:rsidRPr="00BF1293">
        <w:rPr>
          <w:rFonts w:ascii="Times New Roman" w:eastAsia="Times New Roman" w:hAnsi="Times New Roman" w:cs="Times New Roman"/>
          <w:color w:val="000000"/>
          <w:sz w:val="24"/>
          <w:szCs w:val="24"/>
          <w:lang w:eastAsia="ru-RU"/>
        </w:rPr>
        <w:t>овар</w:t>
      </w:r>
      <w:r w:rsidRPr="00BF1293">
        <w:rPr>
          <w:rFonts w:ascii="Times New Roman" w:eastAsia="Times New Roman" w:hAnsi="Times New Roman" w:cs="Times New Roman"/>
          <w:color w:val="000000"/>
          <w:sz w:val="24"/>
          <w:szCs w:val="24"/>
          <w:lang w:val="uk-UA" w:eastAsia="ru-RU"/>
        </w:rPr>
        <w:t>ів</w:t>
      </w:r>
      <w:proofErr w:type="spellEnd"/>
      <w:r w:rsidRPr="00BF1293">
        <w:rPr>
          <w:rFonts w:ascii="Times New Roman" w:eastAsia="Times New Roman" w:hAnsi="Times New Roman" w:cs="Times New Roman"/>
          <w:color w:val="000000"/>
          <w:sz w:val="24"/>
          <w:szCs w:val="24"/>
          <w:lang w:eastAsia="ru-RU"/>
        </w:rPr>
        <w:t xml:space="preserve">, та </w:t>
      </w:r>
      <w:proofErr w:type="spellStart"/>
      <w:r w:rsidRPr="00BF1293">
        <w:rPr>
          <w:rFonts w:ascii="Times New Roman" w:eastAsia="Times New Roman" w:hAnsi="Times New Roman" w:cs="Times New Roman"/>
          <w:color w:val="000000"/>
          <w:sz w:val="24"/>
          <w:szCs w:val="24"/>
          <w:lang w:eastAsia="ru-RU"/>
        </w:rPr>
        <w:t>надати</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всі</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супровідні</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документи</w:t>
      </w:r>
      <w:proofErr w:type="spellEnd"/>
      <w:r w:rsidRPr="00BF1293">
        <w:rPr>
          <w:rFonts w:ascii="Times New Roman" w:eastAsia="Times New Roman" w:hAnsi="Times New Roman" w:cs="Times New Roman"/>
          <w:color w:val="000000"/>
          <w:sz w:val="24"/>
          <w:szCs w:val="24"/>
          <w:lang w:eastAsia="ru-RU"/>
        </w:rPr>
        <w:t xml:space="preserve">, в тому </w:t>
      </w:r>
      <w:proofErr w:type="spellStart"/>
      <w:r w:rsidRPr="00BF1293">
        <w:rPr>
          <w:rFonts w:ascii="Times New Roman" w:eastAsia="Times New Roman" w:hAnsi="Times New Roman" w:cs="Times New Roman"/>
          <w:color w:val="000000"/>
          <w:sz w:val="24"/>
          <w:szCs w:val="24"/>
          <w:lang w:eastAsia="ru-RU"/>
        </w:rPr>
        <w:t>числі</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ті</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що</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підтверджують</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якість</w:t>
      </w:r>
      <w:proofErr w:type="spellEnd"/>
      <w:r w:rsidRPr="00BF1293">
        <w:rPr>
          <w:rFonts w:ascii="Times New Roman" w:eastAsia="Times New Roman" w:hAnsi="Times New Roman" w:cs="Times New Roman"/>
          <w:color w:val="000000"/>
          <w:sz w:val="24"/>
          <w:szCs w:val="24"/>
          <w:lang w:eastAsia="ru-RU"/>
        </w:rPr>
        <w:t xml:space="preserve"> </w:t>
      </w:r>
      <w:proofErr w:type="spellStart"/>
      <w:r w:rsidRPr="00BF1293">
        <w:rPr>
          <w:rFonts w:ascii="Times New Roman" w:eastAsia="Times New Roman" w:hAnsi="Times New Roman" w:cs="Times New Roman"/>
          <w:color w:val="000000"/>
          <w:sz w:val="24"/>
          <w:szCs w:val="24"/>
          <w:lang w:eastAsia="ru-RU"/>
        </w:rPr>
        <w:t>поставленого</w:t>
      </w:r>
      <w:proofErr w:type="spellEnd"/>
      <w:r w:rsidRPr="00BF1293">
        <w:rPr>
          <w:rFonts w:ascii="Times New Roman" w:eastAsia="Times New Roman" w:hAnsi="Times New Roman" w:cs="Times New Roman"/>
          <w:color w:val="000000"/>
          <w:sz w:val="24"/>
          <w:szCs w:val="24"/>
          <w:lang w:eastAsia="ru-RU"/>
        </w:rPr>
        <w:t xml:space="preserve"> товару</w:t>
      </w:r>
      <w:r w:rsidRPr="00BF1293">
        <w:rPr>
          <w:rFonts w:ascii="Times New Roman" w:eastAsia="Times New Roman" w:hAnsi="Times New Roman" w:cs="Times New Roman"/>
          <w:color w:val="000000"/>
          <w:sz w:val="24"/>
          <w:szCs w:val="24"/>
          <w:lang w:val="uk-UA" w:eastAsia="ru-RU"/>
        </w:rPr>
        <w:t xml:space="preserve">, з дотриманням вимог </w:t>
      </w:r>
      <w:proofErr w:type="spellStart"/>
      <w:r w:rsidRPr="00BF1293">
        <w:rPr>
          <w:rFonts w:ascii="Times New Roman" w:eastAsia="Times New Roman" w:hAnsi="Times New Roman" w:cs="Times New Roman"/>
          <w:color w:val="000000"/>
          <w:sz w:val="24"/>
          <w:szCs w:val="24"/>
          <w:lang w:val="uk-UA" w:eastAsia="ru-RU"/>
        </w:rPr>
        <w:t>п.п</w:t>
      </w:r>
      <w:proofErr w:type="spellEnd"/>
      <w:r w:rsidRPr="00BF1293">
        <w:rPr>
          <w:rFonts w:ascii="Times New Roman" w:eastAsia="Times New Roman" w:hAnsi="Times New Roman" w:cs="Times New Roman"/>
          <w:color w:val="000000"/>
          <w:sz w:val="24"/>
          <w:szCs w:val="24"/>
          <w:lang w:val="uk-UA" w:eastAsia="ru-RU"/>
        </w:rPr>
        <w:t>. 2.2., 5.8. цього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7.1.4. Усунути виявлені Покупцем при прийманні-передачі недоліки Товару за власний рахунок шляхом проведення заміни Товару на товар належної якості у триденний термін з моменту виявлення недоліків.</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7.1.5. У відповідності з умовами Договору та вимогами чинного законодавства відшкодувати завдані Покупцю збитки.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7.1.6.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i/>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7.2. Постачальник має право:</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7.2.1. Своєчасно та в повному обсязі отримувати плату за поставлені Товари.</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7.2.2. У разі невиконання зобов'язань Покупцем Постачальник має право достроково розірвати цей Договір, попередньо письмово повідомивши про це Покупця за 30 календарних днів.</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VІIІ. ВІДПОВІДАЛЬНІСТЬ СТОРІН</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color w:val="000000"/>
          <w:sz w:val="24"/>
          <w:szCs w:val="24"/>
          <w:lang w:val="uk-UA" w:eastAsia="ru-RU"/>
        </w:rPr>
      </w:pPr>
      <w:r w:rsidRPr="00BF1293">
        <w:rPr>
          <w:rFonts w:ascii="Times New Roman" w:eastAsia="Calibri" w:hAnsi="Times New Roman" w:cs="Times New Roman"/>
          <w:sz w:val="24"/>
          <w:szCs w:val="24"/>
          <w:lang w:val="uk-UA"/>
        </w:rPr>
        <w:t xml:space="preserve">8.1. </w:t>
      </w:r>
      <w:bookmarkStart w:id="0" w:name="83"/>
      <w:bookmarkEnd w:id="0"/>
      <w:r w:rsidRPr="00BF1293">
        <w:rPr>
          <w:rFonts w:ascii="Times New Roman" w:eastAsia="Calibri" w:hAnsi="Times New Roman" w:cs="Times New Roman"/>
          <w:sz w:val="24"/>
          <w:szCs w:val="24"/>
          <w:lang w:val="uk-UA"/>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підстав, не передбачених умовами Договору Сторони несуть відповідальність, передбачену Договором та чинним законодавством.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8.2.</w:t>
      </w:r>
      <w:r w:rsidRPr="00BF1293">
        <w:rPr>
          <w:rFonts w:ascii="Times New Roman" w:eastAsia="Times New Roman" w:hAnsi="Times New Roman" w:cs="Times New Roman"/>
          <w:b/>
          <w:color w:val="000000"/>
          <w:sz w:val="24"/>
          <w:szCs w:val="24"/>
          <w:lang w:val="uk-UA" w:eastAsia="ru-RU"/>
        </w:rPr>
        <w:t xml:space="preserve"> </w:t>
      </w:r>
      <w:r w:rsidRPr="00BF1293">
        <w:rPr>
          <w:rFonts w:ascii="Times New Roman" w:eastAsia="Calibri" w:hAnsi="Times New Roman" w:cs="Times New Roman"/>
          <w:sz w:val="24"/>
          <w:szCs w:val="24"/>
          <w:lang w:val="uk-UA"/>
        </w:rPr>
        <w:t xml:space="preserve">Порушення зобов’язань за даним Договором є підставою для застосування штрафних санкцій та </w:t>
      </w:r>
      <w:proofErr w:type="spellStart"/>
      <w:r w:rsidRPr="00BF1293">
        <w:rPr>
          <w:rFonts w:ascii="Times New Roman" w:eastAsia="Calibri" w:hAnsi="Times New Roman" w:cs="Times New Roman"/>
          <w:sz w:val="24"/>
          <w:szCs w:val="24"/>
          <w:lang w:val="uk-UA"/>
        </w:rPr>
        <w:t>оперативно</w:t>
      </w:r>
      <w:proofErr w:type="spellEnd"/>
      <w:r w:rsidRPr="00BF1293">
        <w:rPr>
          <w:rFonts w:ascii="Times New Roman" w:eastAsia="Calibri" w:hAnsi="Times New Roman" w:cs="Times New Roman"/>
          <w:sz w:val="24"/>
          <w:szCs w:val="24"/>
          <w:lang w:val="uk-UA"/>
        </w:rPr>
        <w:t>-господарських санкцій, передбачених Господарським кодексом України та цим Договором.</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8.3. У разі невиконання або несвоєчасного виконання зобов'язань за Договором Постачальник сплачує Покупцю штрафні санкції (неустойка штраф, пеня), а також понад штрафні санкції, відшкодовує завдані Покупцю збитки у відповідності з пунктом </w:t>
      </w:r>
      <w:r w:rsidRPr="00BF1293">
        <w:rPr>
          <w:rFonts w:ascii="Times New Roman" w:eastAsia="Calibri" w:hAnsi="Times New Roman" w:cs="Times New Roman"/>
          <w:color w:val="000000"/>
          <w:sz w:val="24"/>
          <w:szCs w:val="24"/>
          <w:lang w:val="uk-UA"/>
        </w:rPr>
        <w:t xml:space="preserve">8.6. </w:t>
      </w:r>
      <w:r w:rsidRPr="00BF1293">
        <w:rPr>
          <w:rFonts w:ascii="Times New Roman" w:eastAsia="Calibri" w:hAnsi="Times New Roman" w:cs="Times New Roman"/>
          <w:sz w:val="24"/>
          <w:szCs w:val="24"/>
          <w:lang w:val="uk-UA"/>
        </w:rPr>
        <w:t xml:space="preserve">Договору та вимогами ст. 231 Господарського кодексу України. </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8.4. Види порушень та штрафні санкції, які застосовуються до Постачальника за Договором:</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8.4.1.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w:t>
      </w:r>
      <w:r w:rsidRPr="00BF1293">
        <w:rPr>
          <w:rFonts w:ascii="Times New Roman" w:eastAsia="Calibri" w:hAnsi="Times New Roman" w:cs="Times New Roman"/>
          <w:sz w:val="24"/>
          <w:szCs w:val="24"/>
          <w:lang w:val="uk-UA"/>
        </w:rPr>
        <w:lastRenderedPageBreak/>
        <w:t>прострочення понад тридцять днів додатково стягується штраф у розмірі 7% відсотків вказаної вартості.</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8.4.2.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Покупцю штраф у розмірі 20% відсотків вартості неякісних (некомплектних) Товарів.</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8.5. Для стягнення штрафних санкцій, Покупцем надсилається Постачальнику претензія з вимогою щодо сплати штрафних санкцій, нарахованих згідно п. 8.4.1., 8.4.2., цього Договору, цінним листом із повідомленням про вручення, надісланого на юридичну адресу Постачальника, зазначену в </w:t>
      </w:r>
      <w:r w:rsidRPr="00BF1293">
        <w:rPr>
          <w:rFonts w:ascii="Times New Roman" w:eastAsia="Calibri" w:hAnsi="Times New Roman" w:cs="Times New Roman"/>
          <w:color w:val="000000"/>
          <w:sz w:val="24"/>
          <w:szCs w:val="24"/>
          <w:lang w:val="uk-UA"/>
        </w:rPr>
        <w:t xml:space="preserve">п. 13.2.  Договору </w:t>
      </w:r>
      <w:r w:rsidRPr="00BF1293">
        <w:rPr>
          <w:rFonts w:ascii="Times New Roman" w:eastAsia="Calibri" w:hAnsi="Times New Roman" w:cs="Times New Roman"/>
          <w:sz w:val="24"/>
          <w:szCs w:val="24"/>
          <w:lang w:val="uk-UA"/>
        </w:rPr>
        <w:t xml:space="preserve">у строки встановлені у претензії Покупцем, а якщо такі строки не встановлено, то Сторони погоджуються, що пеня сплачується щоденно, штраф – у 30-денний строк з моменту отримання претензії. 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Покупцю. </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8.6.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Покупець надсилає Покупцю претензію з вимогою щодо сплати завданих збитків цінним листом із повідомленням про вручення, надісланого на юридичну адресу Постачальника</w:t>
      </w:r>
      <w:r w:rsidRPr="00BF1293">
        <w:rPr>
          <w:rFonts w:ascii="Times New Roman" w:eastAsia="Calibri" w:hAnsi="Times New Roman" w:cs="Times New Roman"/>
          <w:color w:val="000000"/>
          <w:sz w:val="24"/>
          <w:szCs w:val="24"/>
          <w:lang w:val="uk-UA"/>
        </w:rPr>
        <w:t xml:space="preserve">, зазначену в п. 13.2. Договору </w:t>
      </w:r>
      <w:r w:rsidRPr="00BF1293">
        <w:rPr>
          <w:rFonts w:ascii="Times New Roman" w:eastAsia="Calibri" w:hAnsi="Times New Roman" w:cs="Times New Roman"/>
          <w:sz w:val="24"/>
          <w:szCs w:val="24"/>
          <w:lang w:val="uk-UA"/>
        </w:rPr>
        <w:t>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Покупцю.</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8.7. </w:t>
      </w:r>
      <w:proofErr w:type="spellStart"/>
      <w:r w:rsidRPr="00BF1293">
        <w:rPr>
          <w:rFonts w:ascii="Times New Roman" w:eastAsia="Calibri" w:hAnsi="Times New Roman" w:cs="Times New Roman"/>
          <w:sz w:val="24"/>
          <w:szCs w:val="24"/>
          <w:lang w:val="uk-UA"/>
        </w:rPr>
        <w:t>Оперативно</w:t>
      </w:r>
      <w:proofErr w:type="spellEnd"/>
      <w:r w:rsidRPr="00BF1293">
        <w:rPr>
          <w:rFonts w:ascii="Times New Roman" w:eastAsia="Calibri" w:hAnsi="Times New Roman" w:cs="Times New Roman"/>
          <w:sz w:val="24"/>
          <w:szCs w:val="24"/>
          <w:lang w:val="uk-UA"/>
        </w:rPr>
        <w:t>-господарські санкції, які застосовуються до Постачальника за Договором:</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8.7.1. Одностороння відмова від виконання свого зобов'язання Покупцем, із звільненням його від відповідальності за це – у разі порушення Постачальником умов Договору, в частині якості (комплектності, асортименту), несвоєчасної поставки Товарів, дострокової поставки Товарів без попереднього погодження із Покупцем та інших грубих порушень, допущених Постачальником.</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bookmarkStart w:id="1" w:name="n1615"/>
      <w:bookmarkEnd w:id="1"/>
      <w:r w:rsidRPr="00BF1293">
        <w:rPr>
          <w:rFonts w:ascii="Times New Roman" w:eastAsia="Calibri" w:hAnsi="Times New Roman" w:cs="Times New Roman"/>
          <w:sz w:val="24"/>
          <w:szCs w:val="24"/>
          <w:lang w:val="uk-UA"/>
        </w:rPr>
        <w:t>8.7.2. Відмова від оплати за зобов'язанням Покупця, із звільненням його від відповідальності за це – у разі порушення Постачальником умов Договору, в частині якості (комплектності, асортименту), несвоєчасної поставки Товарів, дострокової поставки Товарів без попереднього погодження із Покупцем та інших грубих порушень, допущених Постачальником.</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8.7.3.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1293">
        <w:rPr>
          <w:rFonts w:ascii="Times New Roman" w:eastAsia="Calibri" w:hAnsi="Times New Roman" w:cs="Times New Roman"/>
          <w:sz w:val="24"/>
          <w:szCs w:val="24"/>
          <w:lang w:val="uk-UA"/>
        </w:rPr>
        <w:t>оперативно</w:t>
      </w:r>
      <w:proofErr w:type="spellEnd"/>
      <w:r w:rsidRPr="00BF1293">
        <w:rPr>
          <w:rFonts w:ascii="Times New Roman" w:eastAsia="Calibri"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8.7.4.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Договору. Всі документи (листи, повідомлення, інша кореспонденція та тощо),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BF1293" w:rsidRPr="00BF1293" w:rsidRDefault="00BF1293" w:rsidP="00BF1293">
      <w:pPr>
        <w:tabs>
          <w:tab w:val="num" w:pos="540"/>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Calibri" w:hAnsi="Times New Roman" w:cs="Times New Roman"/>
          <w:color w:val="000000"/>
          <w:sz w:val="24"/>
          <w:szCs w:val="24"/>
          <w:lang w:val="uk-UA"/>
        </w:rPr>
        <w:t xml:space="preserve">8.8. </w:t>
      </w:r>
      <w:r w:rsidRPr="00BF1293">
        <w:rPr>
          <w:rFonts w:ascii="Times New Roman" w:eastAsia="Times New Roman" w:hAnsi="Times New Roman" w:cs="Times New Roman"/>
          <w:color w:val="000000"/>
          <w:sz w:val="24"/>
          <w:szCs w:val="24"/>
          <w:lang w:val="uk-UA" w:eastAsia="ru-RU"/>
        </w:rPr>
        <w:t xml:space="preserve">За несвоєчасну оплату поставлених Товарів Покупець сплачує Постачальнику пеню в розмірі 0,1% від суми поставлених Товарів за кожний день прострочення. Інші заходи </w:t>
      </w:r>
      <w:r w:rsidRPr="00BF1293">
        <w:rPr>
          <w:rFonts w:ascii="Times New Roman" w:eastAsia="Times New Roman" w:hAnsi="Times New Roman" w:cs="Times New Roman"/>
          <w:color w:val="000000"/>
          <w:sz w:val="24"/>
          <w:szCs w:val="24"/>
          <w:lang w:val="uk-UA" w:eastAsia="ru-RU"/>
        </w:rPr>
        <w:lastRenderedPageBreak/>
        <w:t>відповідальності, у тому числі 3% річних за користування чужими коштами та інфляційні витрати, до Покупця не застосовуються.</w:t>
      </w:r>
    </w:p>
    <w:p w:rsidR="00BF1293" w:rsidRPr="00BF1293" w:rsidRDefault="00BF1293" w:rsidP="00BF1293">
      <w:pPr>
        <w:tabs>
          <w:tab w:val="num" w:pos="540"/>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8.9. Покупець не несе відповідальності за невиконання Договору у разі неперерахування коштів Покупцю Державною казначейською службою, або перерахування до державного бюджету згідно ст. 57 Бюджетного кодексу України.</w:t>
      </w:r>
    </w:p>
    <w:p w:rsidR="00BF1293" w:rsidRPr="00BF1293" w:rsidRDefault="00BF1293" w:rsidP="00BF1293">
      <w:pPr>
        <w:tabs>
          <w:tab w:val="left" w:pos="709"/>
        </w:tabs>
        <w:spacing w:after="0" w:line="240" w:lineRule="auto"/>
        <w:ind w:right="-142" w:firstLine="567"/>
        <w:jc w:val="both"/>
        <w:rPr>
          <w:rFonts w:ascii="Times New Roman" w:eastAsia="Calibri" w:hAnsi="Times New Roman" w:cs="Times New Roman"/>
          <w:color w:val="000000"/>
          <w:sz w:val="24"/>
          <w:szCs w:val="24"/>
          <w:lang w:val="uk-UA"/>
        </w:rPr>
      </w:pPr>
      <w:r w:rsidRPr="00BF1293">
        <w:rPr>
          <w:rFonts w:ascii="Times New Roman" w:eastAsia="Times New Roman" w:hAnsi="Times New Roman" w:cs="Times New Roman"/>
          <w:color w:val="000000"/>
          <w:sz w:val="24"/>
          <w:szCs w:val="24"/>
          <w:lang w:val="uk-UA" w:eastAsia="ru-RU"/>
        </w:rPr>
        <w:t xml:space="preserve">8.10. </w:t>
      </w:r>
      <w:r w:rsidRPr="00BF1293">
        <w:rPr>
          <w:rFonts w:ascii="Times New Roman" w:eastAsia="Calibri" w:hAnsi="Times New Roman" w:cs="Times New Roman"/>
          <w:color w:val="000000"/>
          <w:sz w:val="24"/>
          <w:szCs w:val="24"/>
          <w:lang w:val="uk-UA"/>
        </w:rPr>
        <w:t>Сплата пені та/або штрафних санкцій не звільняє винну Сторону від виконання договірних зобов’язань в натурі.</w:t>
      </w:r>
    </w:p>
    <w:p w:rsidR="00BF1293" w:rsidRPr="00BF1293" w:rsidRDefault="00BF1293" w:rsidP="00BF1293">
      <w:pPr>
        <w:tabs>
          <w:tab w:val="left" w:pos="1843"/>
        </w:tabs>
        <w:spacing w:after="0" w:line="240" w:lineRule="auto"/>
        <w:ind w:firstLine="567"/>
        <w:jc w:val="center"/>
        <w:rPr>
          <w:rFonts w:ascii="Times New Roman" w:eastAsia="Calibri" w:hAnsi="Times New Roman" w:cs="Times New Roman"/>
          <w:b/>
          <w:sz w:val="24"/>
          <w:szCs w:val="24"/>
          <w:lang w:val="uk-UA"/>
        </w:rPr>
      </w:pPr>
      <w:r w:rsidRPr="00BF1293">
        <w:rPr>
          <w:rFonts w:ascii="Times New Roman" w:eastAsia="Times New Roman" w:hAnsi="Times New Roman" w:cs="Times New Roman"/>
          <w:b/>
          <w:color w:val="000000"/>
          <w:sz w:val="24"/>
          <w:szCs w:val="24"/>
          <w:lang w:val="uk-UA" w:eastAsia="ru-RU"/>
        </w:rPr>
        <w:t>ІX.</w:t>
      </w:r>
      <w:r w:rsidRPr="00BF1293">
        <w:rPr>
          <w:rFonts w:ascii="Times New Roman" w:eastAsia="Calibri" w:hAnsi="Times New Roman" w:cs="Times New Roman"/>
          <w:b/>
          <w:sz w:val="24"/>
          <w:szCs w:val="24"/>
          <w:lang w:val="uk-UA"/>
        </w:rPr>
        <w:t xml:space="preserve"> ОБСТАВИНИ НЕПЕРЕБОРНОЇ СИЛИ (ФОРС-МАЖОР)</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BF1293">
        <w:rPr>
          <w:rFonts w:ascii="Times New Roman" w:eastAsia="Calibri" w:hAnsi="Times New Roman" w:cs="Times New Roman"/>
          <w:sz w:val="24"/>
          <w:szCs w:val="24"/>
          <w:lang w:val="uk-UA"/>
        </w:rPr>
        <w:t>проток</w:t>
      </w:r>
      <w:proofErr w:type="spellEnd"/>
      <w:r w:rsidRPr="00BF1293">
        <w:rPr>
          <w:rFonts w:ascii="Times New Roman" w:eastAsia="Calibri" w:hAnsi="Times New Roman" w:cs="Times New Roman"/>
          <w:sz w:val="24"/>
          <w:szCs w:val="24"/>
          <w:lang w:val="uk-UA"/>
        </w:rPr>
        <w:t xml:space="preserve">, портів тощо, закриття шляхів, </w:t>
      </w:r>
      <w:proofErr w:type="spellStart"/>
      <w:r w:rsidRPr="00BF1293">
        <w:rPr>
          <w:rFonts w:ascii="Times New Roman" w:eastAsia="Calibri" w:hAnsi="Times New Roman" w:cs="Times New Roman"/>
          <w:sz w:val="24"/>
          <w:szCs w:val="24"/>
          <w:lang w:val="uk-UA"/>
        </w:rPr>
        <w:t>проток</w:t>
      </w:r>
      <w:proofErr w:type="spellEnd"/>
      <w:r w:rsidRPr="00BF1293">
        <w:rPr>
          <w:rFonts w:ascii="Times New Roman" w:eastAsia="Calibri" w:hAnsi="Times New Roman" w:cs="Times New Roman"/>
          <w:sz w:val="24"/>
          <w:szCs w:val="24"/>
          <w:lang w:val="uk-UA"/>
        </w:rPr>
        <w:t>, каналів, перевалів, рішення державних органів влади.</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w:t>
      </w:r>
      <w:proofErr w:type="spellStart"/>
      <w:r w:rsidRPr="00BF1293">
        <w:rPr>
          <w:rFonts w:ascii="Times New Roman" w:eastAsia="Calibri" w:hAnsi="Times New Roman" w:cs="Times New Roman"/>
          <w:sz w:val="24"/>
          <w:szCs w:val="24"/>
          <w:lang w:val="uk-UA"/>
        </w:rPr>
        <w:t>виникло</w:t>
      </w:r>
      <w:proofErr w:type="spellEnd"/>
      <w:r w:rsidRPr="00BF1293">
        <w:rPr>
          <w:rFonts w:ascii="Times New Roman" w:eastAsia="Calibri" w:hAnsi="Times New Roman" w:cs="Times New Roman"/>
          <w:sz w:val="24"/>
          <w:szCs w:val="24"/>
          <w:lang w:val="uk-UA"/>
        </w:rPr>
        <w:t xml:space="preserve"> після укладення цього Договору. Підтвердженням форс-мажорних обставин є довідка видана Торгово-промисловою палатою України.</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Строк виконання зобов’язань за цим Договором відкладається при виникненні обставин, зазначених у пунктах 9.2., 9.3., на час, протягом якого останні будуть діяти, але не більш ніж протягом одного місяця.</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із повідомленням про вручення, повідомити іншу Сторону. Несвоєчасне, більш ніж п'ять днів, повідомлення про форс-мажорні обставини позбавляє відповідну Сторону правових підстав не виконувати положення даного Договору.</w:t>
      </w:r>
    </w:p>
    <w:p w:rsidR="00BF1293" w:rsidRPr="00BF1293" w:rsidRDefault="00BF1293" w:rsidP="00BF1293">
      <w:pPr>
        <w:numPr>
          <w:ilvl w:val="1"/>
          <w:numId w:val="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Якщо обставини, зазначені у пунктах 9.2., 9.3.</w:t>
      </w:r>
      <w:r w:rsidRPr="00BF1293">
        <w:rPr>
          <w:rFonts w:ascii="Times New Roman" w:eastAsia="Calibri" w:hAnsi="Times New Roman" w:cs="Times New Roman"/>
          <w:color w:val="FF0000"/>
          <w:sz w:val="24"/>
          <w:szCs w:val="24"/>
          <w:lang w:val="uk-UA"/>
        </w:rPr>
        <w:t xml:space="preserve"> </w:t>
      </w:r>
      <w:r w:rsidRPr="00BF1293">
        <w:rPr>
          <w:rFonts w:ascii="Times New Roman" w:eastAsia="Calibri" w:hAnsi="Times New Roman" w:cs="Times New Roman"/>
          <w:sz w:val="24"/>
          <w:szCs w:val="24"/>
          <w:lang w:val="uk-UA"/>
        </w:rPr>
        <w:t>цього Договору, будуть продовжуватись більше одного місяця, то кожна із Сторін буде вправі достроково розірвати Договір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поставлений обсяг Товарів за Договором.</w:t>
      </w:r>
    </w:p>
    <w:p w:rsidR="00BF1293" w:rsidRPr="00BF1293" w:rsidRDefault="00BF1293" w:rsidP="003A2A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567"/>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X. ВИРІШЕННЯ СПОРІВ</w:t>
      </w:r>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Претензія розглядається в місячний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інтереси якої порушено, має право звернутися з відповідним позовом до суду. Сторони погодилися, що усі вимоги до форми та змісту претензії встановлені ст. 222 Господарського кодексу України.</w:t>
      </w:r>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Times New Roman" w:hAnsi="Times New Roman" w:cs="Times New Roman"/>
          <w:color w:val="000000"/>
          <w:sz w:val="24"/>
          <w:szCs w:val="24"/>
          <w:lang w:val="uk-UA" w:eastAsia="uk-UA"/>
        </w:rPr>
        <w:t>Сторона договору, яка вважає за необхідне змінити або розірвати договір, повинна надіслати пропозиції про це другій стороні за договором</w:t>
      </w:r>
      <w:r w:rsidRPr="00BF1293">
        <w:rPr>
          <w:rFonts w:ascii="Times New Roman" w:eastAsia="Times New Roman" w:hAnsi="Times New Roman" w:cs="Times New Roman"/>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uk-UA"/>
        </w:rPr>
        <w:t>за 20 календарних днів до дати розірвання.</w:t>
      </w:r>
      <w:bookmarkStart w:id="2" w:name="n1353"/>
      <w:bookmarkEnd w:id="2"/>
      <w:r w:rsidRPr="00BF1293">
        <w:rPr>
          <w:rFonts w:ascii="Times New Roman" w:eastAsia="Times New Roman" w:hAnsi="Times New Roman" w:cs="Times New Roman"/>
          <w:color w:val="000000"/>
          <w:sz w:val="24"/>
          <w:szCs w:val="24"/>
          <w:lang w:val="uk-UA" w:eastAsia="uk-UA"/>
        </w:rPr>
        <w:t xml:space="preserve"> Сторона договору, яка одержала пропозицію про зміну чи розірвання </w:t>
      </w:r>
      <w:r w:rsidRPr="00BF1293">
        <w:rPr>
          <w:rFonts w:ascii="Times New Roman" w:eastAsia="Times New Roman" w:hAnsi="Times New Roman" w:cs="Times New Roman"/>
          <w:color w:val="000000"/>
          <w:sz w:val="24"/>
          <w:szCs w:val="24"/>
          <w:lang w:val="uk-UA" w:eastAsia="uk-UA"/>
        </w:rPr>
        <w:lastRenderedPageBreak/>
        <w:t xml:space="preserve">договору, у </w:t>
      </w:r>
      <w:proofErr w:type="spellStart"/>
      <w:r w:rsidRPr="00BF1293">
        <w:rPr>
          <w:rFonts w:ascii="Times New Roman" w:eastAsia="Times New Roman" w:hAnsi="Times New Roman" w:cs="Times New Roman"/>
          <w:color w:val="000000"/>
          <w:sz w:val="24"/>
          <w:szCs w:val="24"/>
          <w:lang w:val="uk-UA" w:eastAsia="uk-UA"/>
        </w:rPr>
        <w:t>двадцятиденний</w:t>
      </w:r>
      <w:proofErr w:type="spellEnd"/>
      <w:r w:rsidRPr="00BF1293">
        <w:rPr>
          <w:rFonts w:ascii="Times New Roman" w:eastAsia="Times New Roman" w:hAnsi="Times New Roman" w:cs="Times New Roman"/>
          <w:color w:val="000000"/>
          <w:sz w:val="24"/>
          <w:szCs w:val="24"/>
          <w:lang w:val="uk-UA" w:eastAsia="uk-UA"/>
        </w:rPr>
        <w:t xml:space="preserve"> строк після одержання пропозиції повідомляє другу сторону про результати її розгляду.</w:t>
      </w:r>
      <w:bookmarkStart w:id="3" w:name="n1354"/>
      <w:bookmarkEnd w:id="3"/>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Times New Roman" w:hAnsi="Times New Roman" w:cs="Times New Roman"/>
          <w:color w:val="000000"/>
          <w:sz w:val="24"/>
          <w:szCs w:val="24"/>
          <w:lang w:val="uk-UA"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w:t>
      </w:r>
      <w:bookmarkStart w:id="4" w:name="_GoBack"/>
      <w:bookmarkEnd w:id="4"/>
      <w:r w:rsidRPr="00BF1293">
        <w:rPr>
          <w:rFonts w:ascii="Times New Roman" w:eastAsia="Times New Roman" w:hAnsi="Times New Roman" w:cs="Times New Roman"/>
          <w:color w:val="000000"/>
          <w:sz w:val="24"/>
          <w:szCs w:val="24"/>
          <w:lang w:val="uk-UA" w:eastAsia="uk-UA"/>
        </w:rPr>
        <w:t>ирішення суду.</w:t>
      </w:r>
      <w:bookmarkStart w:id="5" w:name="n1355"/>
      <w:bookmarkEnd w:id="5"/>
    </w:p>
    <w:p w:rsidR="00BF1293" w:rsidRPr="00BF1293" w:rsidRDefault="00BF1293" w:rsidP="003A2AC7">
      <w:pPr>
        <w:numPr>
          <w:ilvl w:val="1"/>
          <w:numId w:val="3"/>
        </w:numPr>
        <w:tabs>
          <w:tab w:val="left" w:pos="1134"/>
        </w:tabs>
        <w:suppressAutoHyphens/>
        <w:spacing w:after="0" w:line="240" w:lineRule="auto"/>
        <w:ind w:left="142" w:firstLine="567"/>
        <w:contextualSpacing/>
        <w:jc w:val="both"/>
        <w:rPr>
          <w:rFonts w:ascii="Times New Roman" w:eastAsia="Calibri" w:hAnsi="Times New Roman" w:cs="Times New Roman"/>
          <w:sz w:val="24"/>
          <w:szCs w:val="24"/>
          <w:lang w:val="uk-UA"/>
        </w:rPr>
      </w:pPr>
      <w:r w:rsidRPr="00BF1293">
        <w:rPr>
          <w:rFonts w:ascii="Times New Roman" w:eastAsia="Times New Roman" w:hAnsi="Times New Roman" w:cs="Times New Roman"/>
          <w:color w:val="000000"/>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XІ. СТРОК ДІЇ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11.1. Цей Договір набирає чинності з дня підписання його Сторонами і діє до </w:t>
      </w:r>
      <w:r w:rsidRPr="00BF1293">
        <w:rPr>
          <w:rFonts w:ascii="Times New Roman" w:eastAsia="Times New Roman" w:hAnsi="Times New Roman" w:cs="Times New Roman"/>
          <w:b/>
          <w:color w:val="000000"/>
          <w:sz w:val="24"/>
          <w:szCs w:val="24"/>
          <w:u w:val="single"/>
          <w:lang w:val="uk-UA" w:eastAsia="ru-RU"/>
        </w:rPr>
        <w:t>31 грудня 202</w:t>
      </w:r>
      <w:r w:rsidRPr="00BF1293">
        <w:rPr>
          <w:rFonts w:ascii="Times New Roman" w:eastAsia="Times New Roman" w:hAnsi="Times New Roman" w:cs="Times New Roman"/>
          <w:b/>
          <w:color w:val="000000"/>
          <w:sz w:val="24"/>
          <w:szCs w:val="24"/>
          <w:u w:val="single"/>
          <w:lang w:eastAsia="ru-RU"/>
        </w:rPr>
        <w:t>4</w:t>
      </w:r>
      <w:r w:rsidRPr="00BF1293">
        <w:rPr>
          <w:rFonts w:ascii="Times New Roman" w:eastAsia="Times New Roman" w:hAnsi="Times New Roman" w:cs="Times New Roman"/>
          <w:b/>
          <w:color w:val="000000"/>
          <w:sz w:val="24"/>
          <w:szCs w:val="24"/>
          <w:u w:val="single"/>
          <w:lang w:val="uk-UA" w:eastAsia="ru-RU"/>
        </w:rPr>
        <w:t xml:space="preserve"> року</w:t>
      </w:r>
      <w:r w:rsidRPr="00BF1293">
        <w:rPr>
          <w:rFonts w:ascii="Times New Roman" w:eastAsia="Times New Roman" w:hAnsi="Times New Roman" w:cs="Times New Roman"/>
          <w:color w:val="000000"/>
          <w:sz w:val="24"/>
          <w:szCs w:val="24"/>
          <w:lang w:val="uk-UA" w:eastAsia="ru-RU"/>
        </w:rPr>
        <w:t>, але в будь-якому випадку до повного та належного виконання Сторонами зобов’язань за цим Договором.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s="Times New Roman"/>
          <w:color w:val="000000"/>
          <w:sz w:val="24"/>
          <w:szCs w:val="24"/>
          <w:shd w:val="clear" w:color="auto" w:fill="FFFFFF"/>
          <w:lang w:val="uk-UA"/>
        </w:rPr>
      </w:pPr>
      <w:r w:rsidRPr="00BF1293">
        <w:rPr>
          <w:rFonts w:ascii="Times New Roman" w:eastAsia="Calibri" w:hAnsi="Times New Roman" w:cs="Times New Roman"/>
          <w:color w:val="000000"/>
          <w:sz w:val="24"/>
          <w:szCs w:val="24"/>
          <w:lang w:val="uk-UA"/>
        </w:rPr>
        <w:t xml:space="preserve">11.2. </w:t>
      </w:r>
      <w:r w:rsidRPr="00BF1293">
        <w:rPr>
          <w:rFonts w:ascii="Times New Roman" w:eastAsia="Calibri" w:hAnsi="Times New Roman" w:cs="Times New Roman"/>
          <w:color w:val="000000"/>
          <w:sz w:val="24"/>
          <w:szCs w:val="24"/>
          <w:shd w:val="clear" w:color="auto" w:fill="FFFFFF"/>
          <w:lang w:val="uk-UA"/>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color w:val="000000"/>
          <w:sz w:val="24"/>
          <w:szCs w:val="24"/>
          <w:shd w:val="clear" w:color="auto" w:fill="FFFFFF"/>
          <w:lang w:val="uk-UA"/>
        </w:rPr>
        <w:t xml:space="preserve">11.3. </w:t>
      </w:r>
      <w:r w:rsidRPr="00BF1293">
        <w:rPr>
          <w:rFonts w:ascii="Times New Roman" w:eastAsia="Calibri" w:hAnsi="Times New Roman" w:cs="Times New Roman"/>
          <w:color w:val="000000"/>
          <w:sz w:val="24"/>
          <w:szCs w:val="24"/>
          <w:lang w:val="uk-UA"/>
        </w:rPr>
        <w:t>Закінчення строку Договору не звільняє Сторони від відповідальності за його порушення, яке мало місце під час дії Договору</w:t>
      </w:r>
      <w:r w:rsidRPr="00BF1293">
        <w:rPr>
          <w:rFonts w:ascii="Times New Roman" w:eastAsia="Calibri" w:hAnsi="Times New Roman" w:cs="Times New Roman"/>
          <w:sz w:val="24"/>
          <w:szCs w:val="24"/>
          <w:lang w:val="uk-UA"/>
        </w:rPr>
        <w:t>.</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color w:val="000000"/>
          <w:sz w:val="24"/>
          <w:szCs w:val="24"/>
          <w:lang w:val="uk-UA"/>
        </w:rPr>
        <w:t xml:space="preserve">11.4. Цей Договір укладається і підписується у 2 (двох) примірниках на, кожен, що мають однакову юридичну силу, по одному для кожної із </w:t>
      </w:r>
      <w:r w:rsidRPr="00BF1293">
        <w:rPr>
          <w:rFonts w:ascii="Times New Roman" w:eastAsia="Calibri" w:hAnsi="Times New Roman" w:cs="Times New Roman"/>
          <w:sz w:val="24"/>
          <w:szCs w:val="24"/>
          <w:lang w:val="uk-UA"/>
        </w:rPr>
        <w:t>сторін.</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11.5. Після набрання Договором чинності всі попередні переговори, документи та листування стосовно нього, будуть вважатися недійсними.</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cs="Times New Roman"/>
          <w:b/>
          <w:color w:val="000000"/>
          <w:sz w:val="24"/>
          <w:szCs w:val="24"/>
          <w:lang w:val="uk-UA"/>
        </w:rPr>
      </w:pPr>
      <w:r w:rsidRPr="00BF1293">
        <w:rPr>
          <w:rFonts w:ascii="Times New Roman" w:eastAsia="Calibri" w:hAnsi="Times New Roman" w:cs="Times New Roman"/>
          <w:b/>
          <w:color w:val="000000"/>
          <w:sz w:val="24"/>
          <w:szCs w:val="24"/>
          <w:lang w:val="uk-UA"/>
        </w:rPr>
        <w:t>ХІІ. ПОРЯДОК ЗМІНИ ІСТОТНИХ УМОВ ДОГОВОРУ</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12.1. Істотні умови цього Договору не можуть змінюватися після його підписання до виконання зобов’язань Сторонами в повному обсязі, крім випадків:</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 xml:space="preserve">12.1.1. </w:t>
      </w:r>
      <w:r w:rsidRPr="00BF1293">
        <w:rPr>
          <w:rFonts w:ascii="Times New Roman" w:eastAsia="SimSun" w:hAnsi="Times New Roman" w:cs="Times New Roman"/>
          <w:color w:val="000000"/>
          <w:sz w:val="24"/>
          <w:szCs w:val="24"/>
          <w:lang w:val="uk-UA"/>
        </w:rPr>
        <w:t>Зменшення обсягів закупівлі, зокрема з урахуванням фактичного обсягу видатків замовника</w:t>
      </w:r>
    </w:p>
    <w:p w:rsidR="00BF1293" w:rsidRPr="00BF1293" w:rsidRDefault="00BF1293" w:rsidP="00BF1293">
      <w:pPr>
        <w:shd w:val="clear" w:color="auto" w:fill="FFFFFF"/>
        <w:tabs>
          <w:tab w:val="num" w:pos="720"/>
        </w:tabs>
        <w:spacing w:after="0" w:line="240" w:lineRule="auto"/>
        <w:ind w:firstLine="567"/>
        <w:jc w:val="both"/>
        <w:rPr>
          <w:rFonts w:ascii="Times New Roman" w:eastAsia="Times New Roman" w:hAnsi="Times New Roman" w:cs="Times New Roman"/>
          <w:b/>
          <w:sz w:val="24"/>
          <w:szCs w:val="24"/>
          <w:u w:val="single"/>
          <w:lang w:eastAsia="uk-UA"/>
        </w:rPr>
      </w:pPr>
      <w:r w:rsidRPr="00BF1293">
        <w:rPr>
          <w:rFonts w:ascii="Times New Roman" w:eastAsia="Times New Roman" w:hAnsi="Times New Roman" w:cs="Times New Roman"/>
          <w:color w:val="000000"/>
          <w:sz w:val="24"/>
          <w:szCs w:val="24"/>
          <w:lang w:val="uk-UA" w:eastAsia="uk-UA"/>
        </w:rPr>
        <w:t xml:space="preserve">12.1.2. </w:t>
      </w:r>
      <w:r w:rsidRPr="00BF1293">
        <w:rPr>
          <w:rFonts w:ascii="Times New Roman" w:eastAsia="SimSun" w:hAnsi="Times New Roman" w:cs="Times New Roman"/>
          <w:color w:val="000000"/>
          <w:sz w:val="24"/>
          <w:szCs w:val="24"/>
        </w:rPr>
        <w:t>П</w:t>
      </w:r>
      <w:proofErr w:type="spellStart"/>
      <w:r w:rsidRPr="00BF1293">
        <w:rPr>
          <w:rFonts w:ascii="Times New Roman" w:eastAsia="SimSun" w:hAnsi="Times New Roman" w:cs="Times New Roman"/>
          <w:color w:val="000000"/>
          <w:sz w:val="24"/>
          <w:szCs w:val="24"/>
          <w:lang w:val="uk-UA"/>
        </w:rPr>
        <w:t>огодження</w:t>
      </w:r>
      <w:proofErr w:type="spellEnd"/>
      <w:r w:rsidRPr="00BF1293">
        <w:rPr>
          <w:rFonts w:ascii="Times New Roman" w:eastAsia="SimSun" w:hAnsi="Times New Roman" w:cs="Times New Roman"/>
          <w:color w:val="000000"/>
          <w:sz w:val="24"/>
          <w:szCs w:val="24"/>
          <w:lang w:val="uk-UA"/>
        </w:rPr>
        <w:t xml:space="preserve"> зміни ціни за одиницю товару в договорі про закупівлю у разі коливання ціни такого товару </w:t>
      </w:r>
      <w:proofErr w:type="gramStart"/>
      <w:r w:rsidRPr="00BF1293">
        <w:rPr>
          <w:rFonts w:ascii="Times New Roman" w:eastAsia="SimSun" w:hAnsi="Times New Roman" w:cs="Times New Roman"/>
          <w:color w:val="000000"/>
          <w:sz w:val="24"/>
          <w:szCs w:val="24"/>
          <w:lang w:val="uk-UA"/>
        </w:rPr>
        <w:t>на ринку</w:t>
      </w:r>
      <w:proofErr w:type="gramEnd"/>
      <w:r w:rsidRPr="00BF1293">
        <w:rPr>
          <w:rFonts w:ascii="Times New Roman" w:eastAsia="SimSun" w:hAnsi="Times New Roman" w:cs="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1293">
        <w:rPr>
          <w:rFonts w:ascii="Times New Roman" w:eastAsia="SimSun" w:hAnsi="Times New Roman" w:cs="Times New Roman"/>
          <w:color w:val="000000"/>
          <w:sz w:val="24"/>
          <w:szCs w:val="24"/>
          <w:lang w:val="uk-UA"/>
        </w:rPr>
        <w:t>пропорційно</w:t>
      </w:r>
      <w:proofErr w:type="spellEnd"/>
      <w:r w:rsidRPr="00BF1293">
        <w:rPr>
          <w:rFonts w:ascii="Times New Roman" w:eastAsia="SimSu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1293">
        <w:rPr>
          <w:rFonts w:ascii="Times New Roman" w:eastAsia="SimSun" w:hAnsi="Times New Roman" w:cs="Times New Roman"/>
          <w:color w:val="000000"/>
          <w:sz w:val="24"/>
          <w:szCs w:val="24"/>
        </w:rPr>
        <w:t>.</w:t>
      </w:r>
    </w:p>
    <w:p w:rsidR="00BF1293" w:rsidRPr="00BF1293" w:rsidRDefault="00BF1293" w:rsidP="00BF1293">
      <w:pPr>
        <w:shd w:val="clear" w:color="auto" w:fill="FFFFFF"/>
        <w:tabs>
          <w:tab w:val="num" w:pos="720"/>
        </w:tabs>
        <w:spacing w:after="0" w:line="240" w:lineRule="auto"/>
        <w:ind w:firstLine="567"/>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bCs/>
          <w:sz w:val="24"/>
          <w:szCs w:val="24"/>
          <w:lang w:val="uk-UA" w:eastAsia="uk-UA"/>
        </w:rPr>
        <w:t>Підтвердженням факту коливання ціни Товару на ринку є довідка про відсоток коливання цін на ринку, що надається такими установами</w:t>
      </w:r>
      <w:r w:rsidRPr="00BF1293">
        <w:rPr>
          <w:rFonts w:ascii="Times New Roman" w:eastAsia="Times New Roman" w:hAnsi="Times New Roman" w:cs="Times New Roman"/>
          <w:bCs/>
          <w:color w:val="000000"/>
          <w:sz w:val="24"/>
          <w:szCs w:val="24"/>
          <w:lang w:val="uk-UA" w:eastAsia="uk-UA"/>
        </w:rPr>
        <w:t>:</w:t>
      </w:r>
      <w:r w:rsidRPr="00BF1293">
        <w:rPr>
          <w:rFonts w:ascii="Times New Roman" w:eastAsia="Times New Roman" w:hAnsi="Times New Roman" w:cs="Times New Roman"/>
          <w:color w:val="000000"/>
          <w:sz w:val="24"/>
          <w:szCs w:val="24"/>
          <w:lang w:val="uk-UA" w:eastAsia="uk-UA"/>
        </w:rPr>
        <w:t xml:space="preserve"> Торгово-промислова палата України (або її регіональний підрозділ); Головне управління статистики (або органи статистики у відповідному регіоні); </w:t>
      </w:r>
      <w:r w:rsidRPr="00BF1293">
        <w:rPr>
          <w:rFonts w:ascii="Times New Roman" w:eastAsia="Times New Roman" w:hAnsi="Times New Roman" w:cs="Times New Roman"/>
          <w:sz w:val="24"/>
          <w:szCs w:val="24"/>
          <w:lang w:val="uk-UA" w:eastAsia="uk-UA"/>
        </w:rPr>
        <w:t>Товарні біржі, ДП «Державний інформаційно-аналітичних центр зовнішніх товарних ринків» або інший компетентний орган.</w:t>
      </w:r>
    </w:p>
    <w:p w:rsidR="00BF1293" w:rsidRPr="00BF1293" w:rsidRDefault="00BF1293" w:rsidP="00BF1293">
      <w:pPr>
        <w:shd w:val="clear" w:color="auto" w:fill="FFFFFF"/>
        <w:tabs>
          <w:tab w:val="num" w:pos="720"/>
        </w:tabs>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uk-UA"/>
        </w:rPr>
        <w:t>12.1.3. Покращення якості Товару, за умови що таке покращення не призведе до збільшення суми, визначеної в договорі про закупівлю.</w:t>
      </w:r>
      <w:r w:rsidRPr="00BF1293">
        <w:rPr>
          <w:rFonts w:ascii="Times New Roman" w:eastAsia="Times New Roman" w:hAnsi="Times New Roman" w:cs="Times New Roman"/>
          <w:color w:val="000000"/>
          <w:sz w:val="24"/>
          <w:szCs w:val="24"/>
          <w:lang w:val="uk-UA" w:eastAsia="ru-RU"/>
        </w:rPr>
        <w:t xml:space="preserve"> </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 xml:space="preserve">12.1.4. </w:t>
      </w:r>
      <w:r w:rsidRPr="00BF1293">
        <w:rPr>
          <w:rFonts w:ascii="Times New Roman" w:eastAsia="SimSun" w:hAnsi="Times New Roman" w:cs="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1293">
        <w:rPr>
          <w:rFonts w:ascii="Times New Roman" w:eastAsia="Times New Roman" w:hAnsi="Times New Roman" w:cs="Times New Roman"/>
          <w:color w:val="000000"/>
          <w:sz w:val="24"/>
          <w:szCs w:val="24"/>
          <w:lang w:val="uk-UA" w:eastAsia="uk-UA"/>
        </w:rPr>
        <w:t>.</w:t>
      </w:r>
      <w:r w:rsidRPr="00BF1293">
        <w:rPr>
          <w:rFonts w:ascii="Times New Roman" w:eastAsia="Times New Roman" w:hAnsi="Times New Roman" w:cs="Times New Roman"/>
          <w:color w:val="000000"/>
          <w:sz w:val="24"/>
          <w:szCs w:val="24"/>
          <w:lang w:val="uk-UA" w:eastAsia="ru-RU"/>
        </w:rPr>
        <w:t xml:space="preserve"> </w:t>
      </w:r>
      <w:r w:rsidRPr="00BF1293">
        <w:rPr>
          <w:rFonts w:ascii="Times New Roman" w:eastAsia="Times New Roman" w:hAnsi="Times New Roman" w:cs="Times New Roman"/>
          <w:color w:val="000000"/>
          <w:sz w:val="24"/>
          <w:szCs w:val="24"/>
          <w:lang w:val="uk-UA" w:eastAsia="uk-UA"/>
        </w:rPr>
        <w:t xml:space="preserve">Підтвердженням факту наявності обставин непереборної сили є довідка від </w:t>
      </w:r>
      <w:r w:rsidRPr="00BF1293">
        <w:rPr>
          <w:rFonts w:ascii="Times New Roman" w:eastAsia="Times New Roman" w:hAnsi="Times New Roman" w:cs="Times New Roman"/>
          <w:bCs/>
          <w:color w:val="000000"/>
          <w:sz w:val="24"/>
          <w:szCs w:val="24"/>
          <w:lang w:val="uk-UA" w:eastAsia="uk-UA"/>
        </w:rPr>
        <w:t>Торгово-промислової палати України (або її регіональний підрозділів) про підтвердження форс-мажору.</w:t>
      </w:r>
      <w:r w:rsidRPr="00BF1293">
        <w:rPr>
          <w:rFonts w:ascii="Arial" w:eastAsia="Times New Roman" w:hAnsi="Arial" w:cs="Arial"/>
          <w:color w:val="323232"/>
          <w:sz w:val="24"/>
          <w:szCs w:val="24"/>
          <w:lang w:val="uk-UA" w:eastAsia="ru-RU"/>
        </w:rPr>
        <w:t xml:space="preserve"> </w:t>
      </w:r>
      <w:r w:rsidRPr="00BF1293">
        <w:rPr>
          <w:rFonts w:ascii="Times New Roman" w:eastAsia="Times New Roman" w:hAnsi="Times New Roman" w:cs="Times New Roman"/>
          <w:color w:val="000000"/>
          <w:sz w:val="24"/>
          <w:szCs w:val="24"/>
          <w:lang w:val="uk-UA" w:eastAsia="ru-RU"/>
        </w:rPr>
        <w:t>Підтвердженням правомірності</w:t>
      </w:r>
      <w:r w:rsidRPr="00BF1293">
        <w:rPr>
          <w:rFonts w:ascii="Times New Roman" w:eastAsia="Times New Roman" w:hAnsi="Times New Roman" w:cs="Times New Roman"/>
          <w:bCs/>
          <w:color w:val="000000"/>
          <w:sz w:val="24"/>
          <w:szCs w:val="24"/>
          <w:lang w:val="uk-UA" w:eastAsia="ru-RU"/>
        </w:rPr>
        <w:t xml:space="preserve"> </w:t>
      </w:r>
      <w:r w:rsidRPr="00BF1293">
        <w:rPr>
          <w:rFonts w:ascii="Times New Roman" w:eastAsia="Times New Roman" w:hAnsi="Times New Roman" w:cs="Times New Roman"/>
          <w:bCs/>
          <w:color w:val="000000"/>
          <w:sz w:val="24"/>
          <w:szCs w:val="24"/>
          <w:lang w:val="uk-UA" w:eastAsia="uk-UA"/>
        </w:rPr>
        <w:t xml:space="preserve">факту затримки фінансування витрат Замовника є </w:t>
      </w:r>
      <w:r w:rsidRPr="00BF1293">
        <w:rPr>
          <w:rFonts w:ascii="Times New Roman" w:eastAsia="Times New Roman" w:hAnsi="Times New Roman" w:cs="Times New Roman"/>
          <w:bCs/>
          <w:color w:val="000000"/>
          <w:sz w:val="24"/>
          <w:szCs w:val="24"/>
          <w:lang w:val="uk-UA" w:eastAsia="uk-UA"/>
        </w:rPr>
        <w:lastRenderedPageBreak/>
        <w:t>бухгалтерські документи, які доводять, що протягом визначеного умовами строку дії договору не було можливості здійснити повне або часткове фінансування предмета Договору. </w:t>
      </w:r>
    </w:p>
    <w:p w:rsidR="00BF1293" w:rsidRPr="00BF1293" w:rsidRDefault="00BF1293" w:rsidP="00BF1293">
      <w:pPr>
        <w:shd w:val="clear" w:color="auto" w:fill="FFFFFF"/>
        <w:tabs>
          <w:tab w:val="num" w:pos="720"/>
        </w:tabs>
        <w:spacing w:after="0" w:line="240" w:lineRule="auto"/>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 xml:space="preserve">       12.1.5.  </w:t>
      </w:r>
      <w:r w:rsidRPr="00BF1293">
        <w:rPr>
          <w:rFonts w:ascii="Times New Roman" w:eastAsia="SimSu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BF1293">
        <w:rPr>
          <w:rFonts w:ascii="Times New Roman" w:eastAsia="Times New Roman" w:hAnsi="Times New Roman" w:cs="Times New Roman"/>
          <w:color w:val="000000"/>
          <w:sz w:val="24"/>
          <w:szCs w:val="24"/>
          <w:lang w:val="uk-UA" w:eastAsia="uk-UA"/>
        </w:rPr>
        <w:t>.</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 xml:space="preserve">12.1.6. </w:t>
      </w:r>
      <w:r w:rsidRPr="00BF1293">
        <w:rPr>
          <w:rFonts w:ascii="Times New Roman" w:eastAsia="SimSun" w:hAnsi="Times New Roman" w:cs="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1293">
        <w:rPr>
          <w:rFonts w:ascii="Times New Roman" w:eastAsia="SimSun" w:hAnsi="Times New Roman" w:cs="Times New Roman"/>
          <w:color w:val="000000"/>
          <w:sz w:val="24"/>
          <w:szCs w:val="24"/>
          <w:lang w:val="uk-UA"/>
        </w:rPr>
        <w:t>пропорційно</w:t>
      </w:r>
      <w:proofErr w:type="spellEnd"/>
      <w:r w:rsidRPr="00BF1293">
        <w:rPr>
          <w:rFonts w:ascii="Times New Roman" w:eastAsia="SimSu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1293">
        <w:rPr>
          <w:rFonts w:ascii="Times New Roman" w:eastAsia="SimSun" w:hAnsi="Times New Roman" w:cs="Times New Roman"/>
          <w:color w:val="000000"/>
          <w:sz w:val="24"/>
          <w:szCs w:val="24"/>
          <w:lang w:val="uk-UA"/>
        </w:rPr>
        <w:t>пропорційно</w:t>
      </w:r>
      <w:proofErr w:type="spellEnd"/>
      <w:r w:rsidRPr="00BF1293">
        <w:rPr>
          <w:rFonts w:ascii="Times New Roman" w:eastAsia="SimSu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color w:val="000000"/>
          <w:sz w:val="24"/>
          <w:szCs w:val="24"/>
          <w:lang w:val="uk-UA" w:eastAsia="uk-UA"/>
        </w:rPr>
        <w:t>12.1.</w:t>
      </w:r>
      <w:r w:rsidRPr="00BF1293">
        <w:rPr>
          <w:rFonts w:ascii="Times New Roman" w:eastAsia="Times New Roman"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(ці показники, повідомлені засобами масової інформації з посиланням на Держкомстат України, є офіційними та можуть використовуватися для проведення перерахунків грошових сум);</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color w:val="000000"/>
          <w:sz w:val="24"/>
          <w:szCs w:val="24"/>
          <w:lang w:val="uk-UA" w:eastAsia="uk-UA"/>
        </w:rPr>
        <w:t>12.1.</w:t>
      </w:r>
      <w:r w:rsidRPr="00BF1293">
        <w:rPr>
          <w:rFonts w:ascii="Times New Roman" w:eastAsia="Times New Roman" w:hAnsi="Times New Roman" w:cs="Times New Roman"/>
          <w:sz w:val="24"/>
          <w:szCs w:val="24"/>
          <w:lang w:eastAsia="uk-UA"/>
        </w:rPr>
        <w:t>8</w:t>
      </w:r>
      <w:r w:rsidRPr="00BF1293">
        <w:rPr>
          <w:rFonts w:ascii="Times New Roman" w:eastAsia="Times New Roman" w:hAnsi="Times New Roman" w:cs="Times New Roman"/>
          <w:sz w:val="24"/>
          <w:szCs w:val="24"/>
          <w:lang w:val="uk-UA" w:eastAsia="uk-UA"/>
        </w:rPr>
        <w:t>. Зміни курсу іноземної валюти за умови, що складові предмета закупівлі, мають іноземне походження.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w:t>
      </w:r>
      <w:r w:rsidRPr="00BF1293">
        <w:rPr>
          <w:rFonts w:ascii="Arial" w:eastAsia="Times New Roman" w:hAnsi="Arial" w:cs="Arial"/>
          <w:sz w:val="24"/>
          <w:szCs w:val="24"/>
          <w:lang w:val="uk-UA" w:eastAsia="uk-UA"/>
        </w:rPr>
        <w:t xml:space="preserve"> </w:t>
      </w:r>
      <w:r w:rsidRPr="00BF1293">
        <w:rPr>
          <w:rFonts w:ascii="Times New Roman" w:eastAsia="Times New Roman" w:hAnsi="Times New Roman" w:cs="Times New Roman"/>
          <w:sz w:val="24"/>
          <w:szCs w:val="24"/>
          <w:lang w:val="uk-UA" w:eastAsia="uk-UA"/>
        </w:rPr>
        <w:t xml:space="preserve">За необхідності </w:t>
      </w:r>
      <w:proofErr w:type="spellStart"/>
      <w:r w:rsidRPr="00BF1293">
        <w:rPr>
          <w:rFonts w:ascii="Times New Roman" w:eastAsia="Times New Roman" w:hAnsi="Times New Roman" w:cs="Times New Roman"/>
          <w:sz w:val="24"/>
          <w:szCs w:val="24"/>
          <w:lang w:val="uk-UA" w:eastAsia="uk-UA"/>
        </w:rPr>
        <w:t>внести</w:t>
      </w:r>
      <w:proofErr w:type="spellEnd"/>
      <w:r w:rsidRPr="00BF1293">
        <w:rPr>
          <w:rFonts w:ascii="Times New Roman" w:eastAsia="Times New Roman" w:hAnsi="Times New Roman" w:cs="Times New Roman"/>
          <w:sz w:val="24"/>
          <w:szCs w:val="24"/>
          <w:lang w:val="uk-UA" w:eastAsia="uk-UA"/>
        </w:rPr>
        <w:t xml:space="preserve"> зміни до договору про закупівлю у зв’язку зі зміною курсу іноземних валют сторони застосовують наступну формулу:</w:t>
      </w:r>
    </w:p>
    <w:p w:rsidR="00BF1293" w:rsidRPr="00BF1293" w:rsidRDefault="00BF1293" w:rsidP="00BF1293">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Ціна 2 = (курс 2 / курс 1) × ціну 1,</w:t>
      </w:r>
    </w:p>
    <w:p w:rsidR="00BF1293" w:rsidRPr="00BF1293" w:rsidRDefault="00BF1293" w:rsidP="00BF1293">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де ціна 2 — ціна товару, що підлягає сплаті;</w:t>
      </w:r>
    </w:p>
    <w:p w:rsidR="00BF1293" w:rsidRPr="00BF1293" w:rsidRDefault="00BF1293" w:rsidP="00BF1293">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ціна 1 — ціна товару, визначена сторонами на момент укладення додаткової угоди до договору;</w:t>
      </w:r>
    </w:p>
    <w:p w:rsidR="00BF1293" w:rsidRPr="00BF1293" w:rsidRDefault="00BF1293" w:rsidP="00BF1293">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курс 2 — курс іноземної валюти щодо гривні на дату оплати вартості товару;</w:t>
      </w:r>
    </w:p>
    <w:p w:rsidR="00BF1293" w:rsidRPr="00BF1293" w:rsidRDefault="00BF1293" w:rsidP="00BF1293">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курс 1 — курс іноземної валюти щодо гривні на дату укладення договору.</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color w:val="000000"/>
          <w:sz w:val="24"/>
          <w:szCs w:val="24"/>
          <w:lang w:val="uk-UA" w:eastAsia="uk-UA"/>
        </w:rPr>
        <w:t>12.1.</w:t>
      </w:r>
      <w:r w:rsidRPr="00BF1293">
        <w:rPr>
          <w:rFonts w:ascii="Times New Roman" w:eastAsia="Times New Roman" w:hAnsi="Times New Roman" w:cs="Times New Roman"/>
          <w:sz w:val="24"/>
          <w:szCs w:val="24"/>
          <w:lang w:val="uk-UA" w:eastAsia="uk-UA"/>
        </w:rPr>
        <w:t xml:space="preserve">9. зміни біржових котирувань або показників </w:t>
      </w:r>
      <w:proofErr w:type="spellStart"/>
      <w:r w:rsidRPr="00BF1293">
        <w:rPr>
          <w:rFonts w:ascii="Times New Roman" w:eastAsia="Times New Roman" w:hAnsi="Times New Roman" w:cs="Times New Roman"/>
          <w:sz w:val="24"/>
          <w:szCs w:val="24"/>
          <w:lang w:val="uk-UA" w:eastAsia="uk-UA"/>
        </w:rPr>
        <w:t>Platts</w:t>
      </w:r>
      <w:proofErr w:type="spellEnd"/>
      <w:r w:rsidRPr="00BF1293">
        <w:rPr>
          <w:rFonts w:ascii="Times New Roman" w:eastAsia="Times New Roman" w:hAnsi="Times New Roman" w:cs="Times New Roman"/>
          <w:sz w:val="24"/>
          <w:szCs w:val="24"/>
          <w:lang w:val="uk-UA" w:eastAsia="uk-UA"/>
        </w:rPr>
        <w:t xml:space="preserve">, ARGUS регульованих цін (тарифів) і нормативів, </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color w:val="000000"/>
          <w:sz w:val="24"/>
          <w:szCs w:val="24"/>
          <w:lang w:val="uk-UA" w:eastAsia="uk-UA"/>
        </w:rPr>
        <w:t>12.1.</w:t>
      </w:r>
      <w:r w:rsidRPr="00BF1293">
        <w:rPr>
          <w:rFonts w:ascii="Times New Roman" w:eastAsia="Times New Roman" w:hAnsi="Times New Roman" w:cs="Times New Roman"/>
          <w:sz w:val="24"/>
          <w:szCs w:val="24"/>
          <w:lang w:eastAsia="uk-UA"/>
        </w:rPr>
        <w:t>10</w:t>
      </w:r>
      <w:r w:rsidRPr="00BF1293">
        <w:rPr>
          <w:rFonts w:ascii="Times New Roman" w:eastAsia="Times New Roman" w:hAnsi="Times New Roman" w:cs="Times New Roman"/>
          <w:sz w:val="24"/>
          <w:szCs w:val="24"/>
          <w:lang w:val="uk-UA" w:eastAsia="uk-UA"/>
        </w:rPr>
        <w:t xml:space="preserve">. зміни регульованих цін, в тому числі </w:t>
      </w:r>
      <w:r w:rsidRPr="00BF1293">
        <w:rPr>
          <w:rFonts w:ascii="Times New Roman" w:eastAsia="SimSun" w:hAnsi="Times New Roman" w:cs="Times New Roman"/>
          <w:i/>
          <w:color w:val="000000"/>
          <w:sz w:val="24"/>
          <w:szCs w:val="24"/>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F1293">
        <w:rPr>
          <w:rFonts w:ascii="Times New Roman" w:eastAsia="Times New Roman" w:hAnsi="Times New Roman" w:cs="Times New Roman"/>
          <w:sz w:val="24"/>
          <w:szCs w:val="24"/>
          <w:lang w:val="uk-UA" w:eastAsia="uk-UA"/>
        </w:rPr>
        <w:t xml:space="preserve">. </w:t>
      </w:r>
    </w:p>
    <w:p w:rsidR="00BF1293" w:rsidRPr="00BF1293" w:rsidRDefault="00BF1293" w:rsidP="00BF129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F1293">
        <w:rPr>
          <w:rFonts w:ascii="Times New Roman" w:eastAsia="Times New Roman" w:hAnsi="Times New Roman" w:cs="Times New Roman"/>
          <w:sz w:val="24"/>
          <w:szCs w:val="24"/>
          <w:lang w:val="uk-UA" w:eastAsia="uk-UA"/>
        </w:rPr>
        <w:t xml:space="preserve">12.1.11. </w:t>
      </w:r>
      <w:r w:rsidRPr="00BF1293">
        <w:rPr>
          <w:rFonts w:ascii="Times New Roman" w:eastAsia="SimSu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BF1293">
          <w:rPr>
            <w:rFonts w:ascii="Times New Roman" w:eastAsia="SimSun" w:hAnsi="Times New Roman" w:cs="Times New Roman"/>
            <w:sz w:val="24"/>
            <w:szCs w:val="24"/>
            <w:lang w:val="uk-UA"/>
          </w:rPr>
          <w:t>№ 382</w:t>
        </w:r>
      </w:hyperlink>
      <w:r w:rsidRPr="00BF1293">
        <w:rPr>
          <w:rFonts w:ascii="Times New Roman" w:eastAsia="SimSu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BF1293">
        <w:rPr>
          <w:rFonts w:ascii="Times New Roman" w:eastAsia="Times New Roman" w:hAnsi="Times New Roman" w:cs="Times New Roman"/>
          <w:color w:val="000000"/>
          <w:sz w:val="24"/>
          <w:szCs w:val="24"/>
          <w:lang w:val="uk-UA" w:eastAsia="uk-UA"/>
        </w:rPr>
        <w:t xml:space="preserve">12.1.6.1. При цьому порядок зміни ціни встановлений </w:t>
      </w:r>
      <w:proofErr w:type="spellStart"/>
      <w:r w:rsidRPr="00BF1293">
        <w:rPr>
          <w:rFonts w:ascii="Times New Roman" w:eastAsia="Times New Roman" w:hAnsi="Times New Roman" w:cs="Times New Roman"/>
          <w:color w:val="000000"/>
          <w:sz w:val="24"/>
          <w:szCs w:val="24"/>
          <w:lang w:val="uk-UA" w:eastAsia="uk-UA"/>
        </w:rPr>
        <w:t>п.п</w:t>
      </w:r>
      <w:proofErr w:type="spellEnd"/>
      <w:r w:rsidRPr="00BF1293">
        <w:rPr>
          <w:rFonts w:ascii="Times New Roman" w:eastAsia="Times New Roman" w:hAnsi="Times New Roman" w:cs="Times New Roman"/>
          <w:color w:val="000000"/>
          <w:sz w:val="24"/>
          <w:szCs w:val="24"/>
          <w:lang w:val="uk-UA" w:eastAsia="uk-UA"/>
        </w:rPr>
        <w:t xml:space="preserve">. 12.2.-12.6. Договору. </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12.2. Сторони погодились, що зміна істотних (основних) умов договору здійснюється виключно за взаємною згодою сторін та лише у випадках, передбачених </w:t>
      </w:r>
      <w:proofErr w:type="spellStart"/>
      <w:r w:rsidRPr="00BF1293">
        <w:rPr>
          <w:rFonts w:ascii="Times New Roman" w:eastAsia="Times New Roman" w:hAnsi="Times New Roman" w:cs="Times New Roman"/>
          <w:color w:val="000000"/>
          <w:sz w:val="24"/>
          <w:szCs w:val="24"/>
          <w:lang w:val="uk-UA" w:eastAsia="ru-RU"/>
        </w:rPr>
        <w:t>п.п</w:t>
      </w:r>
      <w:proofErr w:type="spellEnd"/>
      <w:r w:rsidRPr="00BF1293">
        <w:rPr>
          <w:rFonts w:ascii="Times New Roman" w:eastAsia="Times New Roman" w:hAnsi="Times New Roman" w:cs="Times New Roman"/>
          <w:color w:val="000000"/>
          <w:sz w:val="24"/>
          <w:szCs w:val="24"/>
          <w:lang w:val="uk-UA" w:eastAsia="ru-RU"/>
        </w:rPr>
        <w:t>. 11.2., 12.1. Договору, про що укладається відповідна додаткова угода.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12.3.</w:t>
      </w:r>
      <w:r w:rsidRPr="00BF1293">
        <w:rPr>
          <w:rFonts w:ascii="Times New Roman" w:eastAsia="Times New Roman" w:hAnsi="Times New Roman" w:cs="Times New Roman"/>
          <w:color w:val="FF0000"/>
          <w:sz w:val="24"/>
          <w:szCs w:val="24"/>
          <w:shd w:val="clear" w:color="auto" w:fill="FFFFFF"/>
          <w:lang w:val="uk-UA" w:eastAsia="ru-RU"/>
        </w:rPr>
        <w:t xml:space="preserve"> </w:t>
      </w:r>
      <w:r w:rsidRPr="00BF1293">
        <w:rPr>
          <w:rFonts w:ascii="Times New Roman" w:eastAsia="Times New Roman" w:hAnsi="Times New Roman" w:cs="Times New Roman"/>
          <w:color w:val="000000"/>
          <w:sz w:val="24"/>
          <w:szCs w:val="24"/>
          <w:lang w:val="uk-UA" w:eastAsia="ru-RU"/>
        </w:rPr>
        <w:t>Сторони погодились, що Сторона, ініціююча зміну істотних умов Договору повинна надати документальне підтвердження обставин, що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BF1293">
        <w:rPr>
          <w:rFonts w:ascii="Times New Roman" w:eastAsia="Times New Roman" w:hAnsi="Times New Roman" w:cs="Times New Roman"/>
          <w:color w:val="000000"/>
          <w:sz w:val="24"/>
          <w:szCs w:val="24"/>
          <w:lang w:val="uk-UA" w:eastAsia="ru-RU"/>
        </w:rPr>
        <w:t xml:space="preserve">12.4. Сторони погодились, що Сторона договору, яка вважає за необхідне змінити істотні умови Договору, виключно з підстав, зазначених у </w:t>
      </w:r>
      <w:proofErr w:type="spellStart"/>
      <w:r w:rsidRPr="00BF1293">
        <w:rPr>
          <w:rFonts w:ascii="Times New Roman" w:eastAsia="Times New Roman" w:hAnsi="Times New Roman" w:cs="Times New Roman"/>
          <w:color w:val="000000"/>
          <w:sz w:val="24"/>
          <w:szCs w:val="24"/>
          <w:lang w:val="uk-UA" w:eastAsia="ru-RU"/>
        </w:rPr>
        <w:t>п.п</w:t>
      </w:r>
      <w:proofErr w:type="spellEnd"/>
      <w:r w:rsidRPr="00BF1293">
        <w:rPr>
          <w:rFonts w:ascii="Times New Roman" w:eastAsia="Times New Roman" w:hAnsi="Times New Roman" w:cs="Times New Roman"/>
          <w:color w:val="000000"/>
          <w:sz w:val="24"/>
          <w:szCs w:val="24"/>
          <w:lang w:val="uk-UA" w:eastAsia="ru-RU"/>
        </w:rPr>
        <w:t>. 11.2., 12.1. Договору, повинна надіслати пропозиції про це другій стороні за договором, із наданням проекту додаткової угоди, за 20 календарних днів до дати внесення змін.</w:t>
      </w:r>
      <w:r w:rsidRPr="00BF1293">
        <w:rPr>
          <w:rFonts w:ascii="Times New Roman" w:eastAsia="Times New Roman" w:hAnsi="Times New Roman" w:cs="Times New Roman"/>
          <w:color w:val="000000"/>
          <w:sz w:val="24"/>
          <w:szCs w:val="24"/>
          <w:shd w:val="clear" w:color="auto" w:fill="FFFFFF"/>
          <w:lang w:val="uk-UA" w:eastAsia="ru-RU"/>
        </w:rPr>
        <w:t xml:space="preserve"> </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12.5. Сторона договору, яка одержала пропозицію про зміну істотних умов Договору, у десятиденний строк, який обчислюється з наступного дня</w:t>
      </w:r>
      <w:r w:rsidRPr="00BF1293">
        <w:rPr>
          <w:rFonts w:ascii="Times New Roman" w:eastAsia="Times New Roman" w:hAnsi="Times New Roman" w:cs="Times New Roman"/>
          <w:color w:val="000000"/>
          <w:sz w:val="24"/>
          <w:szCs w:val="24"/>
          <w:shd w:val="clear" w:color="auto" w:fill="FFFFFF"/>
          <w:lang w:val="uk-UA" w:eastAsia="ru-RU"/>
        </w:rPr>
        <w:t xml:space="preserve"> </w:t>
      </w:r>
      <w:r w:rsidRPr="00BF1293">
        <w:rPr>
          <w:rFonts w:ascii="Times New Roman" w:eastAsia="Times New Roman" w:hAnsi="Times New Roman" w:cs="Times New Roman"/>
          <w:color w:val="000000"/>
          <w:sz w:val="24"/>
          <w:szCs w:val="24"/>
          <w:lang w:val="uk-UA" w:eastAsia="ru-RU"/>
        </w:rPr>
        <w:t>після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повинна бути повною і безумовною.</w:t>
      </w:r>
    </w:p>
    <w:p w:rsidR="00BF1293" w:rsidRPr="00BF1293" w:rsidRDefault="00BF1293" w:rsidP="00BF1293">
      <w:pPr>
        <w:shd w:val="clear" w:color="auto" w:fill="FFFFFF"/>
        <w:spacing w:after="0" w:line="240" w:lineRule="auto"/>
        <w:ind w:firstLine="567"/>
        <w:jc w:val="both"/>
        <w:rPr>
          <w:rFonts w:ascii="Times New Roman" w:eastAsia="Calibri" w:hAnsi="Times New Roman" w:cs="Times New Roman"/>
          <w:sz w:val="24"/>
          <w:szCs w:val="24"/>
          <w:lang w:val="uk-UA"/>
        </w:rPr>
      </w:pPr>
      <w:r w:rsidRPr="00BF1293">
        <w:rPr>
          <w:rFonts w:ascii="Times New Roman" w:eastAsia="Times New Roman" w:hAnsi="Times New Roman" w:cs="Times New Roman"/>
          <w:color w:val="000000"/>
          <w:sz w:val="24"/>
          <w:szCs w:val="24"/>
          <w:lang w:val="uk-UA" w:eastAsia="ru-RU"/>
        </w:rPr>
        <w:lastRenderedPageBreak/>
        <w:t xml:space="preserve">12.6. </w:t>
      </w:r>
      <w:r w:rsidRPr="00BF1293">
        <w:rPr>
          <w:rFonts w:ascii="Times New Roman" w:eastAsia="Calibri" w:hAnsi="Times New Roman" w:cs="Times New Roman"/>
          <w:sz w:val="24"/>
          <w:szCs w:val="24"/>
          <w:lang w:val="uk-UA"/>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BF1293">
        <w:rPr>
          <w:rFonts w:ascii="Times New Roman" w:eastAsia="SimSun" w:hAnsi="Times New Roman" w:cs="Times New Roman"/>
          <w:color w:val="FF0000"/>
          <w:sz w:val="24"/>
          <w:szCs w:val="24"/>
          <w:lang w:val="uk-UA"/>
        </w:rPr>
        <w:t xml:space="preserve"> </w:t>
      </w:r>
      <w:r w:rsidRPr="00BF1293">
        <w:rPr>
          <w:rFonts w:ascii="Times New Roman" w:eastAsia="Calibri" w:hAnsi="Times New Roman" w:cs="Times New Roman"/>
          <w:sz w:val="24"/>
          <w:szCs w:val="24"/>
          <w:lang w:val="uk-UA"/>
        </w:rPr>
        <w:t>надсилання листів засобами електронного або факсимільного зв’язку. При цьому засобами електронного зв’язку є електронний лист, надісланий із електронної поштової скриньки, зазначеної Покупцем у п.</w:t>
      </w:r>
      <w:r w:rsidRPr="00BF1293">
        <w:rPr>
          <w:rFonts w:ascii="Times New Roman" w:eastAsia="Calibri" w:hAnsi="Times New Roman" w:cs="Times New Roman"/>
          <w:color w:val="000000"/>
          <w:sz w:val="24"/>
          <w:szCs w:val="24"/>
          <w:lang w:val="uk-UA"/>
        </w:rPr>
        <w:t xml:space="preserve"> 13.1. Договору на електронну поштову скриньку Постачальника, зазначену у розділі 13.2. </w:t>
      </w:r>
      <w:r w:rsidRPr="00BF1293">
        <w:rPr>
          <w:rFonts w:ascii="Times New Roman" w:eastAsia="Calibri" w:hAnsi="Times New Roman" w:cs="Times New Roman"/>
          <w:sz w:val="24"/>
          <w:szCs w:val="24"/>
          <w:lang w:val="uk-UA"/>
        </w:rPr>
        <w:t>Договору.</w:t>
      </w:r>
    </w:p>
    <w:p w:rsidR="00BF1293" w:rsidRPr="00BF1293" w:rsidRDefault="00BF1293" w:rsidP="00BF129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F1293">
        <w:rPr>
          <w:rFonts w:ascii="Times New Roman" w:eastAsia="Calibri" w:hAnsi="Times New Roman" w:cs="Times New Roman"/>
          <w:sz w:val="24"/>
          <w:szCs w:val="24"/>
          <w:lang w:val="uk-UA"/>
        </w:rPr>
        <w:t>12.7. У разі зміни істотних умов Договору зобов'язання Сторін змінюються відповідно до змінених умов щодо ціни, предмета, строків виконання тощо.</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4"/>
          <w:szCs w:val="24"/>
          <w:lang w:val="uk-UA" w:eastAsia="ru-RU"/>
        </w:rPr>
      </w:pPr>
      <w:r w:rsidRPr="00BF1293">
        <w:rPr>
          <w:rFonts w:ascii="Times New Roman" w:eastAsia="Arial" w:hAnsi="Times New Roman" w:cs="Times New Roman"/>
          <w:b/>
          <w:color w:val="000000"/>
          <w:sz w:val="24"/>
          <w:szCs w:val="24"/>
          <w:lang w:val="uk-UA" w:eastAsia="ru-RU"/>
        </w:rPr>
        <w:t>XІІІ. ІНШІ УМОВИ ДОГОВОРУ</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13.1. Відповідно до частини другої статті 207 Цивільного кодексу України Сторони домовилися, що цей Договір, усі додаткові угоди до нього, усі Специфікації до нього, інші додатки до нього обов’язково скріплюються печатками Сторін. </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13.2. Усі зміни і доповнення до цього Договору дійсні лише в тому випадку, якщо вони здійснені у письмовій формі і підписані уповноваженими представниками Сторін. Усі додаткові угоди,  специфікації, додатки до цього Договору, укладені з дотриманням вказаних вимог, становлять його невід’ємну частину. </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13.3. У випадку зміни підписанта,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13.4. Зміст Договору викладено українською мовою. Сторони засвідчують, що зміст Договору (його умови, пункти) їм зрозумілий. Сторони підтверджують, що цей Договір спрямовано на реальне настання правових наслідків, обумовлених ним. </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13.5. 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BF1293">
        <w:rPr>
          <w:rFonts w:ascii="Times New Roman" w:eastAsia="Calibri" w:hAnsi="Times New Roman" w:cs="Times New Roman"/>
          <w:sz w:val="24"/>
          <w:szCs w:val="24"/>
          <w:lang w:val="uk-UA"/>
        </w:rPr>
        <w:t xml:space="preserve">, </w:t>
      </w:r>
      <w:r w:rsidRPr="00BF1293">
        <w:rPr>
          <w:rFonts w:ascii="Times New Roman" w:eastAsia="Times New Roman" w:hAnsi="Times New Roman" w:cs="Times New Roman"/>
          <w:sz w:val="24"/>
          <w:szCs w:val="24"/>
          <w:lang w:val="uk-UA" w:eastAsia="ru-RU"/>
        </w:rPr>
        <w:t>надсилання листів засобами електронного або факсимільного зв’язку.</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13.6. Договір є нікчемним у разі настання наступних обставин відповідно до статті 43 Закону України «Про публічні закупівлі»:</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 укладення договору з порушенням вимог частини четвертої статті 41 Закону України «Про публічні закупівлі»;</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2) укладення договору в період оскарження процедури закупівлі відповідно до статті 18 Закону України «Про публічні закупівлі»;</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3)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 xml:space="preserve">13.7. У разі реорганізації Сторін (однієї зі Сторін) права та обов’язки, які були покладені на них за Договором, переходять до їх правонаступників. </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13.8. У випадках, не передбачених Даним Договором, Сторони керуються чинним законодавством України.</w:t>
      </w:r>
    </w:p>
    <w:p w:rsidR="00BF1293" w:rsidRPr="00BF1293" w:rsidRDefault="00BF1293" w:rsidP="00BF1293">
      <w:pPr>
        <w:spacing w:after="0" w:line="240" w:lineRule="auto"/>
        <w:ind w:firstLine="567"/>
        <w:jc w:val="both"/>
        <w:rPr>
          <w:rFonts w:ascii="Times New Roman" w:eastAsia="Times New Roman" w:hAnsi="Times New Roman" w:cs="Times New Roman"/>
          <w:sz w:val="24"/>
          <w:szCs w:val="24"/>
          <w:lang w:val="uk-UA" w:eastAsia="ru-RU"/>
        </w:rPr>
      </w:pPr>
      <w:r w:rsidRPr="00BF1293">
        <w:rPr>
          <w:rFonts w:ascii="Times New Roman" w:eastAsia="Times New Roman" w:hAnsi="Times New Roman" w:cs="Times New Roman"/>
          <w:sz w:val="24"/>
          <w:szCs w:val="24"/>
          <w:lang w:val="uk-UA" w:eastAsia="ru-RU"/>
        </w:rPr>
        <w:t>13.9. Відносини за цим Договором вважаються закінченими після повного виконання взаємних зобов’язань і проведення розрахунків.</w:t>
      </w:r>
    </w:p>
    <w:p w:rsidR="00BF1293" w:rsidRPr="00BF1293" w:rsidRDefault="00BF1293" w:rsidP="00BF1293">
      <w:pPr>
        <w:spacing w:after="0" w:line="240" w:lineRule="auto"/>
        <w:ind w:firstLine="567"/>
        <w:jc w:val="both"/>
        <w:rPr>
          <w:rFonts w:ascii="Times New Roman" w:eastAsia="Calibri" w:hAnsi="Times New Roman" w:cs="Times New Roman"/>
          <w:color w:val="000000"/>
          <w:sz w:val="24"/>
          <w:szCs w:val="24"/>
          <w:lang w:val="uk-UA"/>
        </w:rPr>
      </w:pPr>
      <w:r w:rsidRPr="00BF1293">
        <w:rPr>
          <w:rFonts w:ascii="Times New Roman" w:eastAsia="Calibri" w:hAnsi="Times New Roman" w:cs="Times New Roman"/>
          <w:color w:val="000000"/>
          <w:sz w:val="24"/>
          <w:szCs w:val="24"/>
          <w:lang w:val="uk-UA"/>
        </w:rPr>
        <w:t>13.10.</w:t>
      </w:r>
      <w:r w:rsidRPr="00BF1293">
        <w:rPr>
          <w:rFonts w:ascii="Times New Roman" w:eastAsia="Times New Roman" w:hAnsi="Times New Roman" w:cs="Times New Roman"/>
          <w:color w:val="000000"/>
          <w:sz w:val="24"/>
          <w:szCs w:val="24"/>
          <w:lang w:val="uk-UA" w:eastAsia="ru-RU"/>
        </w:rPr>
        <w:t xml:space="preserve"> </w:t>
      </w:r>
      <w:r w:rsidRPr="00BF1293">
        <w:rPr>
          <w:rFonts w:ascii="Times New Roman" w:eastAsia="Calibri" w:hAnsi="Times New Roman" w:cs="Times New Roman"/>
          <w:color w:val="000000"/>
          <w:sz w:val="24"/>
          <w:szCs w:val="24"/>
          <w:lang w:val="uk-UA"/>
        </w:rPr>
        <w:t>Жодна із Сторін не має права передавати свої права за даним Договором третій особі.</w:t>
      </w:r>
    </w:p>
    <w:p w:rsidR="00BF1293" w:rsidRPr="00BF1293" w:rsidRDefault="00BF1293" w:rsidP="00BF1293">
      <w:pPr>
        <w:spacing w:after="0" w:line="240" w:lineRule="auto"/>
        <w:ind w:firstLine="567"/>
        <w:jc w:val="both"/>
        <w:rPr>
          <w:rFonts w:ascii="Times New Roman" w:eastAsia="Calibri" w:hAnsi="Times New Roman" w:cs="Times New Roman"/>
          <w:color w:val="000000"/>
          <w:sz w:val="24"/>
          <w:szCs w:val="24"/>
          <w:lang w:val="uk-UA" w:eastAsia="ru-RU"/>
        </w:rPr>
      </w:pPr>
      <w:r w:rsidRPr="00BF1293">
        <w:rPr>
          <w:rFonts w:ascii="Times New Roman" w:eastAsia="Calibri" w:hAnsi="Times New Roman" w:cs="Times New Roman"/>
          <w:color w:val="000000"/>
          <w:sz w:val="24"/>
          <w:szCs w:val="24"/>
          <w:lang w:val="uk-UA"/>
        </w:rPr>
        <w:t xml:space="preserve">13.11. </w:t>
      </w:r>
      <w:r w:rsidRPr="00BF1293">
        <w:rPr>
          <w:rFonts w:ascii="Times New Roman" w:eastAsia="Calibri" w:hAnsi="Times New Roman" w:cs="Times New Roman"/>
          <w:color w:val="000000"/>
          <w:sz w:val="24"/>
          <w:szCs w:val="24"/>
          <w:lang w:val="uk-UA" w:eastAsia="ru-RU"/>
        </w:rPr>
        <w:t>Податковий статус Постачальника___________________________________.</w:t>
      </w:r>
    </w:p>
    <w:p w:rsidR="00BF1293" w:rsidRPr="00BF1293" w:rsidRDefault="00BF1293" w:rsidP="00BF1293">
      <w:pPr>
        <w:spacing w:after="0" w:line="240" w:lineRule="auto"/>
        <w:ind w:firstLine="567"/>
        <w:jc w:val="both"/>
        <w:rPr>
          <w:rFonts w:ascii="Times New Roman" w:eastAsia="Calibri" w:hAnsi="Times New Roman" w:cs="Times New Roman"/>
          <w:color w:val="000000"/>
          <w:sz w:val="24"/>
          <w:szCs w:val="24"/>
          <w:lang w:val="uk-UA"/>
        </w:rPr>
      </w:pPr>
      <w:r w:rsidRPr="00BF1293">
        <w:rPr>
          <w:rFonts w:ascii="Times New Roman" w:eastAsia="Calibri" w:hAnsi="Times New Roman" w:cs="Times New Roman"/>
          <w:color w:val="000000"/>
          <w:sz w:val="24"/>
          <w:szCs w:val="24"/>
          <w:lang w:val="uk-UA"/>
        </w:rPr>
        <w:t>13.12. Покупець – неприбуткова організація, платник ПДВ.</w:t>
      </w:r>
    </w:p>
    <w:p w:rsidR="00BF1293" w:rsidRPr="00BF1293" w:rsidRDefault="00BF1293" w:rsidP="00BF1293">
      <w:pPr>
        <w:spacing w:after="0" w:line="240" w:lineRule="auto"/>
        <w:ind w:firstLine="567"/>
        <w:jc w:val="both"/>
        <w:rPr>
          <w:rFonts w:ascii="Times New Roman" w:eastAsia="Calibri" w:hAnsi="Times New Roman" w:cs="Times New Roman"/>
          <w:sz w:val="24"/>
          <w:szCs w:val="24"/>
          <w:lang w:val="uk-UA"/>
        </w:rPr>
      </w:pPr>
      <w:r w:rsidRPr="00BF1293">
        <w:rPr>
          <w:rFonts w:ascii="Times New Roman" w:eastAsia="Calibri" w:hAnsi="Times New Roman" w:cs="Times New Roman"/>
          <w:sz w:val="24"/>
          <w:szCs w:val="24"/>
          <w:lang w:val="uk-UA"/>
        </w:rPr>
        <w:t xml:space="preserve">13.13.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w:t>
      </w:r>
      <w:r w:rsidRPr="00BF1293">
        <w:rPr>
          <w:rFonts w:ascii="Times New Roman" w:eastAsia="Calibri" w:hAnsi="Times New Roman" w:cs="Times New Roman"/>
          <w:sz w:val="24"/>
          <w:szCs w:val="24"/>
          <w:lang w:val="uk-UA"/>
        </w:rPr>
        <w:lastRenderedPageBreak/>
        <w:t>однією із Сторін вимог законодавства України у сфері захисту персональних даних, інша сторона не несе відповідальність за таке порушення.</w:t>
      </w:r>
    </w:p>
    <w:p w:rsidR="00BF1293" w:rsidRPr="00BF1293" w:rsidRDefault="00BF1293" w:rsidP="00BF1293">
      <w:pPr>
        <w:spacing w:after="0" w:line="240" w:lineRule="auto"/>
        <w:ind w:firstLine="567"/>
        <w:jc w:val="both"/>
        <w:rPr>
          <w:rFonts w:ascii="Times New Roman" w:eastAsia="Calibri" w:hAnsi="Times New Roman" w:cs="Times New Roman"/>
          <w:sz w:val="24"/>
          <w:szCs w:val="24"/>
          <w:lang w:val="uk-UA"/>
        </w:rPr>
      </w:pP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cs="Times New Roman"/>
          <w:b/>
          <w:color w:val="000000"/>
          <w:sz w:val="24"/>
          <w:szCs w:val="24"/>
          <w:lang w:val="uk-UA"/>
        </w:rPr>
      </w:pPr>
      <w:r w:rsidRPr="00BF1293">
        <w:rPr>
          <w:rFonts w:ascii="Times New Roman" w:eastAsia="Calibri" w:hAnsi="Times New Roman" w:cs="Times New Roman"/>
          <w:b/>
          <w:color w:val="000000"/>
          <w:sz w:val="24"/>
          <w:szCs w:val="24"/>
          <w:lang w:val="uk-UA"/>
        </w:rPr>
        <w:t>ХIV. ДОДАТКИ ДО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 xml:space="preserve">14.1. Невід’ємною частиною цього Договору є: </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i/>
          <w:color w:val="000000"/>
          <w:sz w:val="24"/>
          <w:szCs w:val="24"/>
          <w:u w:val="single"/>
          <w:lang w:val="uk-UA" w:eastAsia="ru-RU"/>
        </w:rPr>
      </w:pPr>
      <w:r w:rsidRPr="00BF1293">
        <w:rPr>
          <w:rFonts w:ascii="Times New Roman" w:eastAsia="Times New Roman" w:hAnsi="Times New Roman" w:cs="Times New Roman"/>
          <w:color w:val="000000"/>
          <w:sz w:val="24"/>
          <w:szCs w:val="24"/>
          <w:lang w:val="uk-UA" w:eastAsia="ru-RU"/>
        </w:rPr>
        <w:t>14.1.1 С</w:t>
      </w:r>
      <w:r w:rsidRPr="00BF1293">
        <w:rPr>
          <w:rFonts w:ascii="Times New Roman" w:eastAsia="Times New Roman" w:hAnsi="Times New Roman" w:cs="Times New Roman"/>
          <w:i/>
          <w:color w:val="000000"/>
          <w:sz w:val="24"/>
          <w:szCs w:val="24"/>
          <w:u w:val="single"/>
          <w:lang w:val="uk-UA" w:eastAsia="ru-RU"/>
        </w:rPr>
        <w:t>пецифікація (Додаток 1)</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r w:rsidRPr="00BF1293">
        <w:rPr>
          <w:rFonts w:ascii="Times New Roman" w:eastAsia="Times New Roman" w:hAnsi="Times New Roman" w:cs="Times New Roman"/>
          <w:color w:val="000000"/>
          <w:sz w:val="24"/>
          <w:szCs w:val="24"/>
          <w:lang w:val="uk-UA" w:eastAsia="ru-RU"/>
        </w:rPr>
        <w:t>14.1.2.  Документ, що підтверджує право підписання Договору Постачальником;</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bookmarkStart w:id="6" w:name="n1764"/>
      <w:bookmarkEnd w:id="6"/>
      <w:r w:rsidRPr="00BF1293">
        <w:rPr>
          <w:rFonts w:ascii="Times New Roman" w:eastAsia="Times New Roman" w:hAnsi="Times New Roman" w:cs="Times New Roman"/>
          <w:color w:val="000000"/>
          <w:sz w:val="24"/>
          <w:szCs w:val="24"/>
          <w:lang w:val="uk-UA" w:eastAsia="ru-RU"/>
        </w:rPr>
        <w:t>14.2. Документи, зазначені у п. 14.1.2. надаються Постачальником під час укладення Договору.</w:t>
      </w:r>
    </w:p>
    <w:p w:rsidR="00BF1293" w:rsidRPr="00BF1293" w:rsidRDefault="00BF1293" w:rsidP="00BF12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s="Times New Roman"/>
          <w:color w:val="000000"/>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XV. МІСЦЕЗНАХОДЖЕННЯ, БАНКІВСЬКІ РЕКВІЗИТИ ТА ПІДПИСИ СТОРІН</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cs="Times New Roman"/>
          <w:color w:val="000000"/>
          <w:sz w:val="24"/>
          <w:szCs w:val="24"/>
          <w:lang w:val="uk-UA" w:eastAsia="ru-RU"/>
        </w:rPr>
      </w:pPr>
    </w:p>
    <w:tbl>
      <w:tblPr>
        <w:tblStyle w:val="12"/>
        <w:tblW w:w="9810" w:type="dxa"/>
        <w:tblInd w:w="108" w:type="dxa"/>
        <w:tblLook w:val="04A0" w:firstRow="1" w:lastRow="0" w:firstColumn="1" w:lastColumn="0" w:noHBand="0" w:noVBand="1"/>
      </w:tblPr>
      <w:tblGrid>
        <w:gridCol w:w="5245"/>
        <w:gridCol w:w="4565"/>
      </w:tblGrid>
      <w:tr w:rsidR="00BF1293" w:rsidRPr="00BF1293" w:rsidTr="003A2AC7">
        <w:trPr>
          <w:trHeight w:val="3351"/>
        </w:trPr>
        <w:tc>
          <w:tcPr>
            <w:tcW w:w="5245" w:type="dxa"/>
          </w:tcPr>
          <w:p w:rsidR="00BF1293" w:rsidRPr="00BF1293" w:rsidRDefault="00BF1293" w:rsidP="00BF1293">
            <w:pPr>
              <w:rPr>
                <w:rFonts w:ascii="Times New Roman" w:eastAsia="Times New Roman" w:hAnsi="Times New Roman"/>
                <w:b/>
                <w:i/>
                <w:sz w:val="24"/>
                <w:szCs w:val="24"/>
                <w:lang w:val="uk-UA" w:eastAsia="ru-RU"/>
              </w:rPr>
            </w:pPr>
            <w:r w:rsidRPr="00BF1293">
              <w:rPr>
                <w:rFonts w:ascii="Times New Roman" w:eastAsia="Times New Roman" w:hAnsi="Times New Roman"/>
                <w:b/>
                <w:i/>
                <w:sz w:val="24"/>
                <w:szCs w:val="24"/>
                <w:lang w:val="uk-UA" w:eastAsia="ru-RU"/>
              </w:rPr>
              <w:t>ПОКУПЕЦЬ:</w:t>
            </w:r>
          </w:p>
          <w:p w:rsidR="00BF1293" w:rsidRPr="00BF1293" w:rsidRDefault="00BF1293" w:rsidP="00BF1293">
            <w:pPr>
              <w:widowControl w:val="0"/>
              <w:suppressAutoHyphens/>
              <w:autoSpaceDE w:val="0"/>
              <w:autoSpaceDN w:val="0"/>
              <w:adjustRightInd w:val="0"/>
              <w:spacing w:line="240" w:lineRule="atLeast"/>
              <w:jc w:val="center"/>
              <w:rPr>
                <w:rFonts w:ascii="Times New Roman" w:eastAsia="Times New Roman" w:hAnsi="Times New Roman"/>
                <w:b/>
                <w:sz w:val="23"/>
                <w:szCs w:val="23"/>
                <w:lang w:val="uk-UA" w:eastAsia="ar-SA"/>
              </w:rPr>
            </w:pPr>
            <w:r w:rsidRPr="00BF1293">
              <w:rPr>
                <w:rFonts w:ascii="Times New Roman" w:eastAsia="Times New Roman" w:hAnsi="Times New Roman"/>
                <w:b/>
                <w:sz w:val="23"/>
                <w:szCs w:val="23"/>
                <w:lang w:val="uk-UA" w:eastAsia="ar-SA"/>
              </w:rPr>
              <w:t>КНП ХОР «ОБЛАСНА ДИТЯЧА ІНФЕКЦІЙНА КЛІНІЧНА ЛІКАРНЯ»</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61096, м. Харків, пр. Героїв Сталінграда,160</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 xml:space="preserve">ЄДРПОУ 02003534 </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р/р UA433515330000026002052146672</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в АТ КБ Приватбанк</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МФО 351533</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ІПН 020035320324</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т/ф (0572) 97-40-29</w:t>
            </w:r>
          </w:p>
          <w:p w:rsidR="00BF1293" w:rsidRPr="00BF1293" w:rsidRDefault="00BF1293" w:rsidP="00BF1293">
            <w:pPr>
              <w:widowControl w:val="0"/>
              <w:suppressAutoHyphens/>
              <w:autoSpaceDE w:val="0"/>
              <w:autoSpaceDN w:val="0"/>
              <w:adjustRightInd w:val="0"/>
              <w:spacing w:line="240" w:lineRule="atLeast"/>
              <w:rPr>
                <w:rFonts w:ascii="Times New Roman" w:eastAsia="Times New Roman" w:hAnsi="Times New Roman"/>
                <w:sz w:val="23"/>
                <w:szCs w:val="23"/>
                <w:lang w:val="uk-UA" w:eastAsia="ar-SA"/>
              </w:rPr>
            </w:pPr>
            <w:r w:rsidRPr="00BF1293">
              <w:rPr>
                <w:rFonts w:ascii="Times New Roman" w:eastAsia="Times New Roman" w:hAnsi="Times New Roman"/>
                <w:sz w:val="23"/>
                <w:szCs w:val="23"/>
                <w:lang w:val="uk-UA" w:eastAsia="ar-SA"/>
              </w:rPr>
              <w:t>E-mail:ODIKL2018@ukr.net</w:t>
            </w:r>
          </w:p>
          <w:p w:rsidR="00BF1293" w:rsidRPr="00BF1293" w:rsidRDefault="00BF1293" w:rsidP="00BF1293">
            <w:pPr>
              <w:pBdr>
                <w:bottom w:val="single" w:sz="12" w:space="1" w:color="auto"/>
              </w:pBdr>
              <w:rPr>
                <w:rFonts w:ascii="Times New Roman" w:eastAsia="Times New Roman" w:hAnsi="Times New Roman"/>
                <w:sz w:val="24"/>
                <w:szCs w:val="24"/>
                <w:u w:val="single"/>
                <w:lang w:val="uk-UA" w:eastAsia="ru-RU"/>
              </w:rPr>
            </w:pPr>
          </w:p>
          <w:p w:rsidR="00BF1293" w:rsidRPr="00BF1293" w:rsidRDefault="00BF1293" w:rsidP="00BF1293">
            <w:pPr>
              <w:ind w:firstLine="147"/>
              <w:rPr>
                <w:rFonts w:ascii="Times New Roman" w:hAnsi="Times New Roman"/>
                <w:b/>
                <w:color w:val="000000"/>
                <w:sz w:val="24"/>
                <w:szCs w:val="24"/>
                <w:lang w:val="uk-UA"/>
              </w:rPr>
            </w:pPr>
            <w:r w:rsidRPr="00BF1293">
              <w:rPr>
                <w:rFonts w:ascii="Times New Roman" w:eastAsia="Times New Roman" w:hAnsi="Times New Roman"/>
                <w:sz w:val="24"/>
                <w:szCs w:val="24"/>
                <w:lang w:val="uk-UA" w:eastAsia="ru-RU"/>
              </w:rPr>
              <w:t>М.П.</w:t>
            </w:r>
          </w:p>
        </w:tc>
        <w:tc>
          <w:tcPr>
            <w:tcW w:w="4565" w:type="dxa"/>
          </w:tcPr>
          <w:p w:rsidR="00BF1293" w:rsidRPr="00BF1293" w:rsidRDefault="00BF1293" w:rsidP="00BF1293">
            <w:pPr>
              <w:rPr>
                <w:rFonts w:ascii="Times New Roman" w:hAnsi="Times New Roman"/>
                <w:b/>
                <w:i/>
                <w:color w:val="000000"/>
                <w:sz w:val="24"/>
                <w:szCs w:val="24"/>
                <w:lang w:val="uk-UA"/>
              </w:rPr>
            </w:pPr>
            <w:r w:rsidRPr="00BF1293">
              <w:rPr>
                <w:rFonts w:ascii="Times New Roman" w:hAnsi="Times New Roman"/>
                <w:b/>
                <w:i/>
                <w:color w:val="000000"/>
                <w:sz w:val="24"/>
                <w:szCs w:val="24"/>
                <w:lang w:val="uk-UA"/>
              </w:rPr>
              <w:t>ПОСТАЧАЛЬНИК:</w:t>
            </w:r>
          </w:p>
        </w:tc>
      </w:tr>
    </w:tbl>
    <w:p w:rsidR="00BF1293" w:rsidRPr="00BF1293" w:rsidRDefault="00BF1293" w:rsidP="00BF1293">
      <w:pPr>
        <w:spacing w:after="0" w:line="240" w:lineRule="auto"/>
        <w:rPr>
          <w:rFonts w:ascii="Times New Roman" w:eastAsia="Calibri" w:hAnsi="Times New Roman" w:cs="Times New Roman"/>
          <w:b/>
          <w:color w:val="000000"/>
          <w:sz w:val="24"/>
          <w:szCs w:val="24"/>
          <w:lang w:val="uk-UA"/>
        </w:rPr>
      </w:pPr>
    </w:p>
    <w:p w:rsidR="00BF1293" w:rsidRPr="00BF1293" w:rsidRDefault="00BF1293" w:rsidP="00BF1293">
      <w:pPr>
        <w:spacing w:after="0" w:line="240" w:lineRule="auto"/>
        <w:rPr>
          <w:rFonts w:ascii="Times New Roman" w:eastAsia="Calibri" w:hAnsi="Times New Roman" w:cs="Times New Roman"/>
          <w:b/>
          <w:color w:val="000000"/>
          <w:sz w:val="24"/>
          <w:szCs w:val="24"/>
          <w:lang w:val="uk-UA"/>
        </w:rPr>
      </w:pPr>
      <w:r w:rsidRPr="00BF1293">
        <w:rPr>
          <w:rFonts w:ascii="Times New Roman" w:eastAsia="Calibri" w:hAnsi="Times New Roman" w:cs="Times New Roman"/>
          <w:b/>
          <w:color w:val="000000"/>
          <w:sz w:val="24"/>
          <w:szCs w:val="24"/>
          <w:lang w:val="uk-UA"/>
        </w:rPr>
        <w:br w:type="page"/>
      </w:r>
    </w:p>
    <w:p w:rsidR="00BF1293" w:rsidRPr="00BF1293" w:rsidRDefault="00BF1293" w:rsidP="00BF1293">
      <w:pPr>
        <w:spacing w:after="0" w:line="240" w:lineRule="auto"/>
        <w:ind w:left="6237" w:firstLine="5"/>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lastRenderedPageBreak/>
        <w:t xml:space="preserve">Додаток №1 </w:t>
      </w:r>
    </w:p>
    <w:p w:rsidR="00BF1293" w:rsidRPr="00BF1293" w:rsidRDefault="00BF1293" w:rsidP="00BF1293">
      <w:pPr>
        <w:spacing w:after="0" w:line="240" w:lineRule="auto"/>
        <w:ind w:left="6237" w:firstLine="5"/>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 xml:space="preserve">до Договору про закупівлю товарів </w:t>
      </w:r>
    </w:p>
    <w:p w:rsidR="00341971" w:rsidRDefault="00BF1293" w:rsidP="00BF1293">
      <w:pPr>
        <w:spacing w:after="0" w:line="240" w:lineRule="auto"/>
        <w:ind w:left="6237" w:firstLine="5"/>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 xml:space="preserve">від «___»_________ 2024р. </w:t>
      </w:r>
    </w:p>
    <w:p w:rsidR="00BF1293" w:rsidRPr="00BF1293" w:rsidRDefault="00BF1293" w:rsidP="00BF1293">
      <w:pPr>
        <w:spacing w:after="0" w:line="240" w:lineRule="auto"/>
        <w:ind w:left="6237" w:firstLine="5"/>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 ____</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
    <w:p w:rsidR="00BF1293" w:rsidRPr="00BF1293" w:rsidRDefault="00BF1293"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BF1293">
        <w:rPr>
          <w:rFonts w:ascii="Times New Roman" w:eastAsia="Times New Roman" w:hAnsi="Times New Roman" w:cs="Times New Roman"/>
          <w:b/>
          <w:color w:val="000000"/>
          <w:sz w:val="24"/>
          <w:szCs w:val="24"/>
          <w:lang w:val="uk-UA" w:eastAsia="ru-RU"/>
        </w:rPr>
        <w:t xml:space="preserve">СПЕЦИФІКАЦІЯ </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
    <w:tbl>
      <w:tblPr>
        <w:tblW w:w="5000" w:type="pct"/>
        <w:jc w:val="center"/>
        <w:tblCellMar>
          <w:left w:w="0" w:type="dxa"/>
          <w:right w:w="0" w:type="dxa"/>
        </w:tblCellMar>
        <w:tblLook w:val="0000" w:firstRow="0" w:lastRow="0" w:firstColumn="0" w:lastColumn="0" w:noHBand="0" w:noVBand="0"/>
      </w:tblPr>
      <w:tblGrid>
        <w:gridCol w:w="530"/>
        <w:gridCol w:w="1136"/>
        <w:gridCol w:w="1933"/>
        <w:gridCol w:w="2054"/>
        <w:gridCol w:w="980"/>
        <w:gridCol w:w="1045"/>
        <w:gridCol w:w="967"/>
        <w:gridCol w:w="982"/>
      </w:tblGrid>
      <w:tr w:rsidR="00341971" w:rsidRPr="00341971" w:rsidTr="00341971">
        <w:trPr>
          <w:trHeight w:val="475"/>
          <w:jc w:val="center"/>
        </w:trPr>
        <w:tc>
          <w:tcPr>
            <w:tcW w:w="27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color w:val="000000"/>
                <w:sz w:val="20"/>
                <w:szCs w:val="20"/>
                <w:lang w:val="uk-UA" w:eastAsia="ru-RU"/>
              </w:rPr>
              <w:t>№</w:t>
            </w:r>
          </w:p>
        </w:tc>
        <w:tc>
          <w:tcPr>
            <w:tcW w:w="59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color w:val="000000"/>
                <w:sz w:val="20"/>
                <w:szCs w:val="20"/>
                <w:lang w:val="uk-UA" w:eastAsia="ru-RU"/>
              </w:rPr>
              <w:t>Код та назва відповідно до НК 024:2023</w:t>
            </w:r>
          </w:p>
        </w:tc>
        <w:tc>
          <w:tcPr>
            <w:tcW w:w="100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Найменування предмета закупівлі (товару)</w:t>
            </w:r>
          </w:p>
        </w:tc>
        <w:tc>
          <w:tcPr>
            <w:tcW w:w="106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Торгівельна назва,</w:t>
            </w:r>
          </w:p>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Виробник,</w:t>
            </w:r>
          </w:p>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країна</w:t>
            </w:r>
          </w:p>
        </w:tc>
        <w:tc>
          <w:tcPr>
            <w:tcW w:w="509" w:type="pct"/>
            <w:tcBorders>
              <w:top w:val="single" w:sz="4" w:space="0" w:color="000000"/>
              <w:left w:val="single" w:sz="4" w:space="0" w:color="000000"/>
              <w:bottom w:val="single" w:sz="4" w:space="0" w:color="000000"/>
              <w:right w:val="nil"/>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color w:val="000000"/>
                <w:sz w:val="20"/>
                <w:szCs w:val="20"/>
                <w:lang w:val="uk-UA" w:eastAsia="ru-RU"/>
              </w:rPr>
              <w:t xml:space="preserve">Одиниця виміру </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color w:val="000000"/>
                <w:sz w:val="20"/>
                <w:szCs w:val="20"/>
                <w:lang w:val="uk-UA" w:eastAsia="ru-RU"/>
              </w:rPr>
              <w:t>Кількість</w:t>
            </w:r>
          </w:p>
        </w:tc>
        <w:tc>
          <w:tcPr>
            <w:tcW w:w="50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Ціна за одиницю без/з ПДВ, грн.</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Загальна вартість без/з ПДВ, грн.</w:t>
            </w:r>
          </w:p>
        </w:tc>
      </w:tr>
      <w:tr w:rsidR="00341971" w:rsidRPr="00341971" w:rsidTr="00341971">
        <w:trPr>
          <w:trHeight w:val="182"/>
          <w:jc w:val="center"/>
        </w:trPr>
        <w:tc>
          <w:tcPr>
            <w:tcW w:w="275"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341971">
              <w:rPr>
                <w:rFonts w:ascii="Times New Roman" w:eastAsia="Times New Roman" w:hAnsi="Times New Roman" w:cs="Times New Roman"/>
                <w:b/>
                <w:color w:val="000000"/>
                <w:sz w:val="20"/>
                <w:szCs w:val="20"/>
                <w:lang w:eastAsia="ru-RU"/>
              </w:rPr>
              <w:t>1.</w:t>
            </w:r>
          </w:p>
        </w:tc>
        <w:tc>
          <w:tcPr>
            <w:tcW w:w="590"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1004"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1067"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09" w:type="pct"/>
            <w:tcBorders>
              <w:top w:val="nil"/>
              <w:left w:val="single" w:sz="4" w:space="0" w:color="000000"/>
              <w:bottom w:val="single" w:sz="4" w:space="0" w:color="000000"/>
              <w:right w:val="nil"/>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43"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p>
        </w:tc>
        <w:tc>
          <w:tcPr>
            <w:tcW w:w="502"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11"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r>
      <w:tr w:rsidR="00341971" w:rsidRPr="00341971" w:rsidTr="00341971">
        <w:trPr>
          <w:trHeight w:val="73"/>
          <w:jc w:val="center"/>
        </w:trPr>
        <w:tc>
          <w:tcPr>
            <w:tcW w:w="275"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341971">
              <w:rPr>
                <w:rFonts w:ascii="Times New Roman" w:eastAsia="Times New Roman" w:hAnsi="Times New Roman" w:cs="Times New Roman"/>
                <w:b/>
                <w:color w:val="000000"/>
                <w:sz w:val="20"/>
                <w:szCs w:val="20"/>
                <w:lang w:eastAsia="ru-RU"/>
              </w:rPr>
              <w:t>…</w:t>
            </w:r>
          </w:p>
        </w:tc>
        <w:tc>
          <w:tcPr>
            <w:tcW w:w="590"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1004"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1067"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09" w:type="pct"/>
            <w:tcBorders>
              <w:top w:val="nil"/>
              <w:left w:val="single" w:sz="4" w:space="0" w:color="000000"/>
              <w:bottom w:val="single" w:sz="4" w:space="0" w:color="000000"/>
              <w:right w:val="nil"/>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43"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p>
        </w:tc>
        <w:tc>
          <w:tcPr>
            <w:tcW w:w="502"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c>
          <w:tcPr>
            <w:tcW w:w="511" w:type="pct"/>
            <w:tcBorders>
              <w:top w:val="nil"/>
              <w:left w:val="single" w:sz="4" w:space="0" w:color="000000"/>
              <w:bottom w:val="single" w:sz="4" w:space="0" w:color="000000"/>
              <w:right w:val="single" w:sz="4" w:space="0" w:color="000000"/>
            </w:tcBorders>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tc>
      </w:tr>
      <w:tr w:rsidR="00341971" w:rsidRPr="00341971" w:rsidTr="00341971">
        <w:trPr>
          <w:trHeight w:val="169"/>
          <w:jc w:val="center"/>
        </w:trPr>
        <w:tc>
          <w:tcPr>
            <w:tcW w:w="865" w:type="pct"/>
            <w:gridSpan w:val="2"/>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p>
        </w:tc>
        <w:tc>
          <w:tcPr>
            <w:tcW w:w="3624" w:type="pct"/>
            <w:gridSpan w:val="5"/>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Загальна вартість пропозиції, грн., без/з ПДВ</w:t>
            </w:r>
          </w:p>
        </w:tc>
        <w:tc>
          <w:tcPr>
            <w:tcW w:w="511" w:type="pct"/>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p>
        </w:tc>
      </w:tr>
      <w:tr w:rsidR="00341971" w:rsidRPr="00341971" w:rsidTr="00341971">
        <w:trPr>
          <w:trHeight w:val="169"/>
          <w:jc w:val="center"/>
        </w:trPr>
        <w:tc>
          <w:tcPr>
            <w:tcW w:w="865" w:type="pct"/>
            <w:gridSpan w:val="2"/>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p>
        </w:tc>
        <w:tc>
          <w:tcPr>
            <w:tcW w:w="3624" w:type="pct"/>
            <w:gridSpan w:val="5"/>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val="uk-UA" w:eastAsia="ru-RU"/>
              </w:rPr>
            </w:pPr>
            <w:r w:rsidRPr="00341971">
              <w:rPr>
                <w:rFonts w:ascii="Times New Roman" w:eastAsia="Times New Roman" w:hAnsi="Times New Roman" w:cs="Times New Roman"/>
                <w:b/>
                <w:bCs/>
                <w:color w:val="000000"/>
                <w:sz w:val="20"/>
                <w:szCs w:val="20"/>
                <w:lang w:val="uk-UA" w:eastAsia="ru-RU"/>
              </w:rPr>
              <w:t>У т. ч. ПДВ</w:t>
            </w:r>
          </w:p>
        </w:tc>
        <w:tc>
          <w:tcPr>
            <w:tcW w:w="511" w:type="pct"/>
            <w:tcBorders>
              <w:top w:val="single" w:sz="4" w:space="0" w:color="000000"/>
              <w:left w:val="single" w:sz="4" w:space="0" w:color="000000"/>
              <w:bottom w:val="single" w:sz="4" w:space="0" w:color="000000"/>
              <w:right w:val="single" w:sz="4" w:space="0" w:color="000000"/>
            </w:tcBorders>
            <w:shd w:val="clear" w:color="auto" w:fill="FFFFFF"/>
          </w:tcPr>
          <w:p w:rsidR="00341971" w:rsidRPr="00341971" w:rsidRDefault="00341971"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val="uk-UA" w:eastAsia="ru-RU"/>
              </w:rPr>
            </w:pPr>
          </w:p>
        </w:tc>
      </w:tr>
    </w:tbl>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
    <w:p w:rsidR="00341971" w:rsidRPr="00341971" w:rsidRDefault="00BF1293"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color w:val="000000"/>
          <w:sz w:val="24"/>
          <w:szCs w:val="24"/>
          <w:lang w:val="uk-UA" w:eastAsia="ru-RU"/>
        </w:rPr>
      </w:pPr>
      <w:r w:rsidRPr="00BF1293">
        <w:rPr>
          <w:rFonts w:ascii="Times New Roman" w:eastAsia="Times New Roman" w:hAnsi="Times New Roman" w:cs="Times New Roman"/>
          <w:b/>
          <w:i/>
          <w:color w:val="000000"/>
          <w:sz w:val="24"/>
          <w:szCs w:val="24"/>
          <w:lang w:val="uk-UA" w:eastAsia="ru-RU"/>
        </w:rPr>
        <w:t xml:space="preserve">    </w:t>
      </w:r>
      <w:r w:rsidR="00341971" w:rsidRPr="00341971">
        <w:rPr>
          <w:rFonts w:ascii="Times New Roman" w:eastAsia="Times New Roman" w:hAnsi="Times New Roman" w:cs="Times New Roman"/>
          <w:bCs/>
          <w:color w:val="000000"/>
          <w:sz w:val="24"/>
          <w:szCs w:val="24"/>
          <w:lang w:val="uk-UA" w:eastAsia="ru-RU"/>
        </w:rPr>
        <w:t xml:space="preserve">Загальна вартість: </w:t>
      </w:r>
      <w:r w:rsidR="00341971" w:rsidRPr="00341971">
        <w:rPr>
          <w:rFonts w:ascii="Times New Roman" w:eastAsia="Times New Roman" w:hAnsi="Times New Roman" w:cs="Times New Roman"/>
          <w:iCs/>
          <w:color w:val="000000"/>
          <w:sz w:val="24"/>
          <w:szCs w:val="24"/>
          <w:lang w:val="uk-UA" w:eastAsia="ru-RU"/>
        </w:rPr>
        <w:t xml:space="preserve">_____________ грн. (______________________________________ гривень ______ копійок) в </w:t>
      </w:r>
      <w:proofErr w:type="spellStart"/>
      <w:r w:rsidR="00341971" w:rsidRPr="00341971">
        <w:rPr>
          <w:rFonts w:ascii="Times New Roman" w:eastAsia="Times New Roman" w:hAnsi="Times New Roman" w:cs="Times New Roman"/>
          <w:iCs/>
          <w:color w:val="000000"/>
          <w:sz w:val="24"/>
          <w:szCs w:val="24"/>
          <w:lang w:val="uk-UA" w:eastAsia="ru-RU"/>
        </w:rPr>
        <w:t>т.ч</w:t>
      </w:r>
      <w:proofErr w:type="spellEnd"/>
      <w:r w:rsidR="00341971" w:rsidRPr="00341971">
        <w:rPr>
          <w:rFonts w:ascii="Times New Roman" w:eastAsia="Times New Roman" w:hAnsi="Times New Roman" w:cs="Times New Roman"/>
          <w:iCs/>
          <w:color w:val="000000"/>
          <w:sz w:val="24"/>
          <w:szCs w:val="24"/>
          <w:lang w:val="uk-UA" w:eastAsia="ru-RU"/>
        </w:rPr>
        <w:t>. ПДВ ___________ грн. (________________________________ гривень ________ копійок).</w:t>
      </w: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val="uk-UA"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1293" w:rsidRPr="00BF1293" w:rsidRDefault="00BF1293" w:rsidP="00BF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1293" w:rsidRPr="00BF1293" w:rsidRDefault="00BF1293" w:rsidP="00BF1293">
      <w:pPr>
        <w:tabs>
          <w:tab w:val="left" w:pos="8430"/>
        </w:tabs>
        <w:spacing w:after="0" w:line="240" w:lineRule="auto"/>
        <w:contextualSpacing/>
        <w:rPr>
          <w:rFonts w:ascii="Times New Roman" w:eastAsia="Calibri" w:hAnsi="Times New Roman" w:cs="Times New Roman"/>
          <w:b/>
          <w:i/>
          <w:sz w:val="24"/>
          <w:szCs w:val="24"/>
          <w:lang w:val="uk-UA"/>
        </w:rPr>
      </w:pPr>
      <w:r w:rsidRPr="00BF1293">
        <w:rPr>
          <w:rFonts w:ascii="Times New Roman" w:eastAsia="Times New Roman" w:hAnsi="Times New Roman" w:cs="Times New Roman"/>
          <w:color w:val="000000"/>
          <w:sz w:val="24"/>
          <w:szCs w:val="24"/>
          <w:lang w:val="uk-UA" w:eastAsia="ru-RU"/>
        </w:rPr>
        <w:t>*</w:t>
      </w:r>
      <w:r w:rsidRPr="00BF1293">
        <w:rPr>
          <w:rFonts w:ascii="Times New Roman" w:eastAsia="Times New Roman" w:hAnsi="Times New Roman" w:cs="Times New Roman"/>
          <w:color w:val="000000"/>
          <w:sz w:val="24"/>
          <w:szCs w:val="24"/>
          <w:lang w:eastAsia="ru-RU"/>
        </w:rPr>
        <w:t>*</w:t>
      </w:r>
      <w:r w:rsidRPr="00BF1293">
        <w:rPr>
          <w:rFonts w:ascii="Times New Roman" w:eastAsia="Times New Roman" w:hAnsi="Times New Roman" w:cs="Times New Roman"/>
          <w:color w:val="000000"/>
          <w:sz w:val="24"/>
          <w:szCs w:val="24"/>
          <w:lang w:val="uk-UA" w:eastAsia="ru-RU"/>
        </w:rPr>
        <w:t xml:space="preserve"> якщо учасник не є платником ПДВ – вказати «без ПДВ».</w:t>
      </w:r>
    </w:p>
    <w:p w:rsidR="00BF1293" w:rsidRPr="00BF1293" w:rsidRDefault="00BF1293" w:rsidP="00BF1293">
      <w:pPr>
        <w:tabs>
          <w:tab w:val="left" w:pos="8430"/>
        </w:tabs>
        <w:spacing w:after="0" w:line="240" w:lineRule="auto"/>
        <w:contextualSpacing/>
        <w:rPr>
          <w:rFonts w:ascii="Times New Roman" w:eastAsia="Calibri" w:hAnsi="Times New Roman" w:cs="Times New Roman"/>
          <w:b/>
          <w:i/>
          <w:sz w:val="24"/>
          <w:szCs w:val="24"/>
          <w:lang w:val="uk-UA"/>
        </w:rPr>
      </w:pPr>
      <w:r w:rsidRPr="00BF1293">
        <w:rPr>
          <w:rFonts w:ascii="Times New Roman" w:eastAsia="Calibri" w:hAnsi="Times New Roman" w:cs="Times New Roman"/>
          <w:b/>
          <w:i/>
          <w:sz w:val="24"/>
          <w:szCs w:val="24"/>
          <w:lang w:val="uk-UA"/>
        </w:rPr>
        <w:t xml:space="preserve">  </w:t>
      </w:r>
    </w:p>
    <w:p w:rsidR="00BF1293" w:rsidRPr="00BF1293" w:rsidRDefault="00BF1293" w:rsidP="00BF1293">
      <w:pPr>
        <w:tabs>
          <w:tab w:val="left" w:pos="8430"/>
        </w:tabs>
        <w:spacing w:after="0" w:line="240" w:lineRule="auto"/>
        <w:ind w:firstLine="708"/>
        <w:contextualSpacing/>
        <w:rPr>
          <w:rFonts w:ascii="Times New Roman" w:eastAsia="Calibri" w:hAnsi="Times New Roman" w:cs="Times New Roman"/>
          <w:b/>
          <w:i/>
          <w:sz w:val="24"/>
          <w:szCs w:val="24"/>
          <w:lang w:val="uk-UA"/>
        </w:rPr>
      </w:pPr>
    </w:p>
    <w:p w:rsidR="00BF1293" w:rsidRPr="00BF1293" w:rsidRDefault="00BF1293" w:rsidP="00BF1293">
      <w:pPr>
        <w:tabs>
          <w:tab w:val="left" w:pos="8430"/>
        </w:tabs>
        <w:spacing w:after="0" w:line="240" w:lineRule="auto"/>
        <w:ind w:firstLine="708"/>
        <w:contextualSpacing/>
        <w:rPr>
          <w:rFonts w:ascii="Times New Roman" w:eastAsia="Calibri" w:hAnsi="Times New Roman" w:cs="Times New Roman"/>
          <w:b/>
          <w:i/>
          <w:sz w:val="24"/>
          <w:szCs w:val="24"/>
          <w:lang w:val="uk-UA"/>
        </w:rPr>
      </w:pPr>
    </w:p>
    <w:p w:rsidR="00BF1293" w:rsidRPr="00BF1293" w:rsidRDefault="00BF1293" w:rsidP="00BF1293">
      <w:pPr>
        <w:tabs>
          <w:tab w:val="left" w:pos="8430"/>
        </w:tabs>
        <w:spacing w:after="0" w:line="240" w:lineRule="auto"/>
        <w:ind w:firstLine="708"/>
        <w:contextualSpacing/>
        <w:rPr>
          <w:rFonts w:ascii="Times New Roman" w:eastAsia="Calibri" w:hAnsi="Times New Roman" w:cs="Times New Roman"/>
          <w:b/>
          <w:i/>
          <w:sz w:val="24"/>
          <w:szCs w:val="24"/>
          <w:lang w:val="uk-UA"/>
        </w:rPr>
      </w:pPr>
    </w:p>
    <w:p w:rsidR="00BF1293" w:rsidRPr="00BF1293" w:rsidRDefault="00BF1293" w:rsidP="00BF1293">
      <w:pPr>
        <w:tabs>
          <w:tab w:val="left" w:pos="8430"/>
        </w:tabs>
        <w:spacing w:after="0" w:line="240" w:lineRule="auto"/>
        <w:ind w:firstLine="708"/>
        <w:contextualSpacing/>
        <w:rPr>
          <w:rFonts w:ascii="Times New Roman" w:eastAsia="Calibri" w:hAnsi="Times New Roman" w:cs="Times New Roman"/>
          <w:b/>
          <w:i/>
          <w:sz w:val="24"/>
          <w:szCs w:val="24"/>
          <w:lang w:val="uk-UA"/>
        </w:rPr>
      </w:pPr>
    </w:p>
    <w:p w:rsidR="00BF1293" w:rsidRPr="00BF1293" w:rsidRDefault="00BF1293" w:rsidP="00BF1293">
      <w:pPr>
        <w:spacing w:after="0" w:line="240" w:lineRule="auto"/>
        <w:contextualSpacing/>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 xml:space="preserve">    ПОКУПЕЦЬ </w:t>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t xml:space="preserve">                                                                     ПОСТАЧАЛЬНИК</w:t>
      </w:r>
    </w:p>
    <w:p w:rsidR="00BF1293" w:rsidRPr="00BF1293" w:rsidRDefault="00BF1293" w:rsidP="00BF1293">
      <w:pPr>
        <w:spacing w:after="0" w:line="240" w:lineRule="auto"/>
        <w:contextualSpacing/>
        <w:rPr>
          <w:rFonts w:ascii="Times New Roman" w:eastAsia="Calibri" w:hAnsi="Times New Roman" w:cs="Times New Roman"/>
          <w:b/>
          <w:sz w:val="24"/>
          <w:szCs w:val="24"/>
          <w:lang w:val="uk-UA"/>
        </w:rPr>
      </w:pPr>
    </w:p>
    <w:p w:rsidR="00BF1293" w:rsidRPr="00BF1293" w:rsidRDefault="00BF1293" w:rsidP="00BF1293">
      <w:pPr>
        <w:spacing w:after="0" w:line="240" w:lineRule="auto"/>
        <w:contextualSpacing/>
        <w:jc w:val="both"/>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________________________</w:t>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t xml:space="preserve">                              ______________________</w:t>
      </w:r>
    </w:p>
    <w:p w:rsidR="00BF1293" w:rsidRPr="00BF1293" w:rsidRDefault="00BF1293" w:rsidP="00BF1293">
      <w:pPr>
        <w:spacing w:after="0" w:line="240" w:lineRule="auto"/>
        <w:contextualSpacing/>
        <w:rPr>
          <w:rFonts w:ascii="Times New Roman" w:eastAsia="Calibri" w:hAnsi="Times New Roman" w:cs="Times New Roman"/>
          <w:b/>
          <w:sz w:val="24"/>
          <w:szCs w:val="24"/>
          <w:lang w:val="uk-UA"/>
        </w:rPr>
      </w:pPr>
      <w:r w:rsidRPr="00BF1293">
        <w:rPr>
          <w:rFonts w:ascii="Times New Roman" w:eastAsia="Calibri" w:hAnsi="Times New Roman" w:cs="Times New Roman"/>
          <w:b/>
          <w:sz w:val="24"/>
          <w:szCs w:val="24"/>
          <w:lang w:val="uk-UA"/>
        </w:rPr>
        <w:t xml:space="preserve">   М.П.</w:t>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t xml:space="preserve">                         </w:t>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t xml:space="preserve">          </w:t>
      </w:r>
      <w:r w:rsidRPr="00BF1293">
        <w:rPr>
          <w:rFonts w:ascii="Times New Roman" w:eastAsia="Calibri" w:hAnsi="Times New Roman" w:cs="Times New Roman"/>
          <w:b/>
          <w:sz w:val="24"/>
          <w:szCs w:val="24"/>
          <w:lang w:val="uk-UA"/>
        </w:rPr>
        <w:tab/>
        <w:t>М.П.</w:t>
      </w:r>
      <w:r w:rsidRPr="00BF1293">
        <w:rPr>
          <w:rFonts w:ascii="Times New Roman" w:eastAsia="Calibri" w:hAnsi="Times New Roman" w:cs="Times New Roman"/>
          <w:b/>
          <w:sz w:val="24"/>
          <w:szCs w:val="24"/>
          <w:lang w:val="uk-UA"/>
        </w:rPr>
        <w:tab/>
      </w:r>
      <w:r w:rsidRPr="00BF1293">
        <w:rPr>
          <w:rFonts w:ascii="Times New Roman" w:eastAsia="Calibri" w:hAnsi="Times New Roman" w:cs="Times New Roman"/>
          <w:b/>
          <w:sz w:val="24"/>
          <w:szCs w:val="24"/>
          <w:lang w:val="uk-UA"/>
        </w:rPr>
        <w:tab/>
        <w:t xml:space="preserve">                       </w:t>
      </w:r>
    </w:p>
    <w:p w:rsidR="00BF1293" w:rsidRPr="00BF1293" w:rsidRDefault="00BF1293" w:rsidP="00BF1293">
      <w:pPr>
        <w:spacing w:after="0" w:line="240" w:lineRule="auto"/>
        <w:ind w:left="7230"/>
        <w:rPr>
          <w:rFonts w:ascii="Times New Roman" w:eastAsia="Times New Roman" w:hAnsi="Times New Roman" w:cs="Times New Roman"/>
          <w:b/>
          <w:bCs/>
          <w:i/>
          <w:iCs/>
          <w:sz w:val="24"/>
          <w:szCs w:val="24"/>
          <w:lang w:val="uk-UA" w:eastAsia="ru-RU"/>
        </w:rPr>
      </w:pPr>
    </w:p>
    <w:p w:rsidR="00BF1293" w:rsidRPr="00BF1293" w:rsidRDefault="00BF1293" w:rsidP="00BF1293">
      <w:pPr>
        <w:spacing w:after="0" w:line="240" w:lineRule="auto"/>
        <w:ind w:left="7230"/>
        <w:rPr>
          <w:rFonts w:ascii="Times New Roman" w:eastAsia="Times New Roman" w:hAnsi="Times New Roman" w:cs="Times New Roman"/>
          <w:b/>
          <w:bCs/>
          <w:i/>
          <w:iCs/>
          <w:sz w:val="24"/>
          <w:szCs w:val="24"/>
          <w:lang w:val="uk-UA" w:eastAsia="ru-RU"/>
        </w:rPr>
      </w:pPr>
    </w:p>
    <w:p w:rsidR="00BF1293" w:rsidRPr="00BF1293" w:rsidRDefault="00BF1293" w:rsidP="00BF1293">
      <w:pPr>
        <w:spacing w:after="0" w:line="240" w:lineRule="auto"/>
        <w:rPr>
          <w:rFonts w:ascii="Times New Roman" w:eastAsia="SimSun" w:hAnsi="Times New Roman" w:cs="Times New Roman"/>
          <w:color w:val="FF0000"/>
          <w:sz w:val="24"/>
          <w:szCs w:val="24"/>
          <w:lang w:val="uk-UA" w:eastAsia="ar-SA"/>
        </w:rPr>
      </w:pPr>
    </w:p>
    <w:sectPr w:rsidR="00BF1293" w:rsidRPr="00BF1293" w:rsidSect="00BF1293">
      <w:pgSz w:w="11906" w:h="16838" w:code="9"/>
      <w:pgMar w:top="56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05F"/>
    <w:multiLevelType w:val="multilevel"/>
    <w:tmpl w:val="85FEE1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B054A70"/>
    <w:multiLevelType w:val="multilevel"/>
    <w:tmpl w:val="F6781A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3B8230E"/>
    <w:multiLevelType w:val="multilevel"/>
    <w:tmpl w:val="0B5E64BA"/>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93"/>
    <w:rsid w:val="001344BE"/>
    <w:rsid w:val="00262F6E"/>
    <w:rsid w:val="002F6CB3"/>
    <w:rsid w:val="00336ECA"/>
    <w:rsid w:val="00341971"/>
    <w:rsid w:val="003A2AC7"/>
    <w:rsid w:val="005471C0"/>
    <w:rsid w:val="005A6E74"/>
    <w:rsid w:val="00731D8F"/>
    <w:rsid w:val="0078081A"/>
    <w:rsid w:val="008A2C87"/>
    <w:rsid w:val="009E6C70"/>
    <w:rsid w:val="00BF1293"/>
    <w:rsid w:val="00D075C1"/>
    <w:rsid w:val="00D5551C"/>
    <w:rsid w:val="00E902F7"/>
    <w:rsid w:val="00F45D44"/>
    <w:rsid w:val="00F5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6F05"/>
  <w15:chartTrackingRefBased/>
  <w15:docId w15:val="{AC147F47-28FC-4034-ACDC-A7B8999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BF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uiPriority w:val="59"/>
    <w:rsid w:val="00BF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F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6124</Words>
  <Characters>34910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2024-02-15T13:53:00Z</dcterms:created>
  <dcterms:modified xsi:type="dcterms:W3CDTF">2024-02-15T14:01:00Z</dcterms:modified>
</cp:coreProperties>
</file>