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4"/>
      </w:tblGrid>
      <w:tr w:rsidR="005E0CBC" w:rsidRPr="00BB702D" w:rsidTr="00A90C7D">
        <w:trPr>
          <w:jc w:val="center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5E0CBC" w:rsidRPr="00BB702D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Додаток </w:t>
            </w:r>
            <w:r w:rsidR="000C64B7">
              <w:rPr>
                <w:rFonts w:ascii="Times New Roman" w:hAnsi="Times New Roman" w:cs="Times New Roman"/>
              </w:rPr>
              <w:t>81</w:t>
            </w:r>
          </w:p>
        </w:tc>
      </w:tr>
      <w:tr w:rsidR="005E0CBC" w:rsidRPr="00BB702D" w:rsidTr="00A90C7D">
        <w:trPr>
          <w:jc w:val="center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5E0CBC" w:rsidRPr="00BB702D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  <w:r w:rsidRPr="00BB702D">
              <w:rPr>
                <w:rFonts w:ascii="Times New Roman" w:hAnsi="Times New Roman" w:cs="Times New Roman"/>
              </w:rPr>
              <w:t>до Договору № ______________</w:t>
            </w:r>
          </w:p>
        </w:tc>
      </w:tr>
      <w:tr w:rsidR="005E0CBC" w:rsidRPr="00BB702D" w:rsidTr="00A90C7D">
        <w:trPr>
          <w:jc w:val="center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  <w:r w:rsidRPr="00BB702D">
              <w:rPr>
                <w:rFonts w:ascii="Times New Roman" w:hAnsi="Times New Roman" w:cs="Times New Roman"/>
              </w:rPr>
              <w:t>від «____» _________20</w:t>
            </w:r>
            <w:r w:rsidR="000C64B7">
              <w:rPr>
                <w:rFonts w:ascii="Times New Roman" w:hAnsi="Times New Roman" w:cs="Times New Roman"/>
              </w:rPr>
              <w:t>23</w:t>
            </w:r>
            <w:r w:rsidRPr="00BB702D">
              <w:rPr>
                <w:rFonts w:ascii="Times New Roman" w:hAnsi="Times New Roman" w:cs="Times New Roman"/>
              </w:rPr>
              <w:t xml:space="preserve"> року</w:t>
            </w:r>
          </w:p>
          <w:p w:rsidR="005E0CBC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</w:p>
          <w:p w:rsidR="005E0CBC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</w:p>
          <w:p w:rsidR="005E0CBC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</w:p>
          <w:p w:rsidR="005E0CBC" w:rsidRPr="00BB702D" w:rsidRDefault="005E0CBC" w:rsidP="005E0CBC">
            <w:pPr>
              <w:pStyle w:val="a7"/>
              <w:ind w:left="114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CBC" w:rsidRDefault="005E0CB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1691"/>
        <w:gridCol w:w="10"/>
        <w:gridCol w:w="2673"/>
        <w:gridCol w:w="223"/>
        <w:gridCol w:w="4729"/>
        <w:gridCol w:w="445"/>
        <w:gridCol w:w="255"/>
        <w:gridCol w:w="10"/>
        <w:gridCol w:w="1408"/>
        <w:gridCol w:w="10"/>
        <w:gridCol w:w="1408"/>
        <w:gridCol w:w="10"/>
        <w:gridCol w:w="839"/>
        <w:gridCol w:w="569"/>
        <w:gridCol w:w="10"/>
      </w:tblGrid>
      <w:tr w:rsidR="005E0CBC" w:rsidTr="003345E9">
        <w:trPr>
          <w:gridAfter w:val="1"/>
          <w:wAfter w:w="10" w:type="dxa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ДОГОВІРНА ЦІНА</w:t>
            </w:r>
            <w:r w:rsidR="000C64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*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CBC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Реконструкція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сховища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захисної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споруди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цивільної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оборони) №107588 за </w:t>
            </w:r>
            <w:proofErr w:type="spellStart"/>
            <w:proofErr w:type="gram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адресою:м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proofErr w:type="gram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>Київ,вул.Сім'ї</w:t>
            </w:r>
            <w:proofErr w:type="spellEnd"/>
            <w:r w:rsidRPr="003345E9">
              <w:rPr>
                <w:rFonts w:ascii="Arial" w:hAnsi="Arial" w:cs="Arial"/>
                <w:spacing w:val="-3"/>
                <w:sz w:val="20"/>
                <w:szCs w:val="20"/>
              </w:rPr>
              <w:t xml:space="preserve"> Бродських,19 </w:t>
            </w:r>
            <w:r w:rsidR="005E0CBC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14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договірної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 тверда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14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r w:rsidR="003345E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14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CBC" w:rsidRDefault="005E0CBC" w:rsidP="002B09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 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  <w:proofErr w:type="spellEnd"/>
          </w:p>
        </w:tc>
        <w:tc>
          <w:tcPr>
            <w:tcW w:w="8335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  <w:proofErr w:type="gramEnd"/>
          </w:p>
        </w:tc>
        <w:tc>
          <w:tcPr>
            <w:tcW w:w="42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</w:p>
        </w:tc>
        <w:tc>
          <w:tcPr>
            <w:tcW w:w="2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</w:tr>
      <w:tr w:rsidR="005E0CBC" w:rsidTr="003345E9">
        <w:trPr>
          <w:gridAfter w:val="1"/>
          <w:wAfter w:w="1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  <w:proofErr w:type="spellEnd"/>
          </w:p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  <w:proofErr w:type="spellEnd"/>
          </w:p>
        </w:tc>
      </w:tr>
      <w:tr w:rsidR="005E0CBC" w:rsidTr="003345E9">
        <w:trPr>
          <w:gridAfter w:val="1"/>
          <w:wAfter w:w="1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3345E9" w:rsidTr="003345E9">
        <w:trPr>
          <w:gridAfter w:val="1"/>
          <w:wAfter w:w="10" w:type="dxa"/>
          <w:trHeight w:val="3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83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5E9" w:rsidRDefault="003345E9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  <w:tr w:rsidR="005E0CBC" w:rsidTr="003345E9"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BC" w:rsidTr="003345E9">
        <w:trPr>
          <w:trHeight w:val="74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CBC" w:rsidRDefault="005E0CBC" w:rsidP="00A90C7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CBC" w:rsidTr="003345E9">
        <w:tc>
          <w:tcPr>
            <w:tcW w:w="148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0CBC" w:rsidRPr="000C64B7" w:rsidRDefault="000C64B7" w:rsidP="000C64B7">
            <w:pPr>
              <w:pStyle w:val="a7"/>
              <w:keepLines/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C64B7">
              <w:rPr>
                <w:rFonts w:ascii="Arial" w:hAnsi="Arial" w:cs="Arial"/>
                <w:sz w:val="20"/>
                <w:szCs w:val="20"/>
              </w:rPr>
              <w:t>- Заповнюється ПІДРЯДНИКОМ та погоджується ЗАМОВНИКОМ</w:t>
            </w:r>
          </w:p>
        </w:tc>
      </w:tr>
      <w:tr w:rsidR="00B170D3" w:rsidRPr="00185E25" w:rsidTr="003345E9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4519" w:type="dxa"/>
          <w:jc w:val="center"/>
        </w:trPr>
        <w:tc>
          <w:tcPr>
            <w:tcW w:w="5174" w:type="dxa"/>
            <w:gridSpan w:val="6"/>
            <w:hideMark/>
          </w:tcPr>
          <w:p w:rsidR="00B170D3" w:rsidRDefault="00B170D3" w:rsidP="00B170D3">
            <w:pPr>
              <w:pStyle w:val="a8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70D3" w:rsidRPr="00185E25" w:rsidRDefault="00B170D3" w:rsidP="00B170D3">
            <w:pPr>
              <w:pStyle w:val="a8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85E25">
              <w:rPr>
                <w:sz w:val="24"/>
                <w:szCs w:val="24"/>
                <w:lang w:val="ru-RU" w:eastAsia="ru-RU"/>
              </w:rPr>
              <w:t>ЗАМОВНИК:</w:t>
            </w:r>
          </w:p>
        </w:tc>
        <w:tc>
          <w:tcPr>
            <w:tcW w:w="5174" w:type="dxa"/>
            <w:gridSpan w:val="2"/>
            <w:hideMark/>
          </w:tcPr>
          <w:p w:rsidR="00B170D3" w:rsidRDefault="00B170D3" w:rsidP="00B170D3">
            <w:pPr>
              <w:pStyle w:val="a8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70D3" w:rsidRPr="00185E25" w:rsidRDefault="00B170D3" w:rsidP="00B170D3">
            <w:pPr>
              <w:pStyle w:val="a8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85E25">
              <w:rPr>
                <w:sz w:val="24"/>
                <w:szCs w:val="24"/>
                <w:lang w:val="ru-RU" w:eastAsia="ru-RU"/>
              </w:rPr>
              <w:t>ПІДРЯДНИК:</w:t>
            </w:r>
          </w:p>
        </w:tc>
      </w:tr>
      <w:tr w:rsidR="00B170D3" w:rsidRPr="00185E25" w:rsidTr="003345E9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4519" w:type="dxa"/>
          <w:jc w:val="center"/>
        </w:trPr>
        <w:tc>
          <w:tcPr>
            <w:tcW w:w="5174" w:type="dxa"/>
            <w:gridSpan w:val="6"/>
          </w:tcPr>
          <w:p w:rsidR="00B170D3" w:rsidRPr="00185E25" w:rsidRDefault="00B170D3" w:rsidP="00B170D3">
            <w:pPr>
              <w:spacing w:after="0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Національна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комісія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що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здійснює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державне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регулювання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85E25">
              <w:rPr>
                <w:b/>
                <w:bCs/>
                <w:shd w:val="clear" w:color="auto" w:fill="FFFFFF"/>
                <w:lang w:eastAsia="ru-RU"/>
              </w:rPr>
              <w:t>у сферах</w:t>
            </w:r>
            <w:proofErr w:type="gram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енергетики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та </w:t>
            </w:r>
          </w:p>
          <w:p w:rsidR="00B170D3" w:rsidRPr="00185E25" w:rsidRDefault="00B170D3" w:rsidP="00B170D3">
            <w:pPr>
              <w:spacing w:after="0"/>
              <w:rPr>
                <w:b/>
                <w:lang w:eastAsia="ru-RU"/>
              </w:rPr>
            </w:pP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185E25">
              <w:rPr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85E25">
              <w:rPr>
                <w:b/>
                <w:bCs/>
                <w:shd w:val="clear" w:color="auto" w:fill="FFFFFF"/>
                <w:lang w:eastAsia="ru-RU"/>
              </w:rPr>
              <w:t>послуг</w:t>
            </w:r>
            <w:proofErr w:type="spellEnd"/>
          </w:p>
          <w:p w:rsidR="00B170D3" w:rsidRPr="00185E25" w:rsidRDefault="00B170D3" w:rsidP="00B170D3">
            <w:pPr>
              <w:spacing w:after="0"/>
              <w:rPr>
                <w:lang w:eastAsia="ru-RU"/>
              </w:rPr>
            </w:pPr>
            <w:r w:rsidRPr="00185E25">
              <w:rPr>
                <w:lang w:eastAsia="ru-RU"/>
              </w:rPr>
              <w:t>ЄДРПОУ 39369133</w:t>
            </w:r>
          </w:p>
          <w:p w:rsidR="00B170D3" w:rsidRPr="00185E25" w:rsidRDefault="00B170D3" w:rsidP="00B170D3">
            <w:pPr>
              <w:spacing w:after="0"/>
              <w:jc w:val="both"/>
              <w:rPr>
                <w:lang w:eastAsia="ru-RU"/>
              </w:rPr>
            </w:pPr>
          </w:p>
        </w:tc>
        <w:tc>
          <w:tcPr>
            <w:tcW w:w="5174" w:type="dxa"/>
            <w:gridSpan w:val="2"/>
          </w:tcPr>
          <w:p w:rsidR="00B170D3" w:rsidRPr="00185E25" w:rsidRDefault="00B170D3" w:rsidP="00B170D3">
            <w:pPr>
              <w:spacing w:after="0"/>
              <w:jc w:val="both"/>
              <w:rPr>
                <w:lang w:eastAsia="ru-RU"/>
              </w:rPr>
            </w:pPr>
          </w:p>
        </w:tc>
      </w:tr>
      <w:tr w:rsidR="00B170D3" w:rsidRPr="00185E25" w:rsidTr="003345E9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4519" w:type="dxa"/>
          <w:jc w:val="center"/>
        </w:trPr>
        <w:tc>
          <w:tcPr>
            <w:tcW w:w="5174" w:type="dxa"/>
            <w:gridSpan w:val="6"/>
          </w:tcPr>
          <w:p w:rsidR="00B170D3" w:rsidRPr="00185E25" w:rsidRDefault="00B170D3" w:rsidP="00B170D3">
            <w:pPr>
              <w:pStyle w:val="a8"/>
              <w:ind w:firstLine="0"/>
              <w:rPr>
                <w:b w:val="0"/>
                <w:sz w:val="24"/>
                <w:szCs w:val="24"/>
                <w:lang w:val="ru-RU" w:eastAsia="ru-RU"/>
              </w:rPr>
            </w:pPr>
            <w:r w:rsidRPr="00185E25">
              <w:rPr>
                <w:b w:val="0"/>
                <w:sz w:val="24"/>
                <w:szCs w:val="24"/>
                <w:lang w:val="ru-RU" w:eastAsia="ru-RU"/>
              </w:rPr>
              <w:t xml:space="preserve">______________________ </w:t>
            </w:r>
            <w:r w:rsidR="003345E9">
              <w:rPr>
                <w:b w:val="0"/>
                <w:sz w:val="24"/>
                <w:szCs w:val="24"/>
                <w:lang w:val="ru-RU" w:eastAsia="ru-RU"/>
              </w:rPr>
              <w:t>/_______________/</w:t>
            </w:r>
            <w:r w:rsidRPr="00185E25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74" w:type="dxa"/>
            <w:gridSpan w:val="2"/>
          </w:tcPr>
          <w:p w:rsidR="00B170D3" w:rsidRPr="00F706B3" w:rsidRDefault="00B170D3" w:rsidP="00B170D3">
            <w:pPr>
              <w:pStyle w:val="a8"/>
              <w:ind w:firstLine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5E0CBC" w:rsidRDefault="005E0CBC" w:rsidP="003345E9"/>
    <w:sectPr w:rsidR="005E0CBC" w:rsidSect="003345E9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BC" w:rsidRDefault="005E0CBC" w:rsidP="005E0CBC">
      <w:pPr>
        <w:spacing w:after="0" w:line="240" w:lineRule="auto"/>
      </w:pPr>
      <w:r>
        <w:separator/>
      </w:r>
    </w:p>
  </w:endnote>
  <w:endnote w:type="continuationSeparator" w:id="0">
    <w:p w:rsidR="005E0CBC" w:rsidRDefault="005E0CBC" w:rsidP="005E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BC" w:rsidRDefault="005E0CBC" w:rsidP="005E0CBC">
      <w:pPr>
        <w:spacing w:after="0" w:line="240" w:lineRule="auto"/>
      </w:pPr>
      <w:r>
        <w:separator/>
      </w:r>
    </w:p>
  </w:footnote>
  <w:footnote w:type="continuationSeparator" w:id="0">
    <w:p w:rsidR="005E0CBC" w:rsidRDefault="005E0CBC" w:rsidP="005E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1E8"/>
    <w:multiLevelType w:val="hybridMultilevel"/>
    <w:tmpl w:val="5762C58E"/>
    <w:lvl w:ilvl="0" w:tplc="C8E800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544D"/>
    <w:multiLevelType w:val="hybridMultilevel"/>
    <w:tmpl w:val="52A01876"/>
    <w:lvl w:ilvl="0" w:tplc="9454D5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99D"/>
    <w:multiLevelType w:val="hybridMultilevel"/>
    <w:tmpl w:val="83F49554"/>
    <w:lvl w:ilvl="0" w:tplc="9EC439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E4AB5"/>
    <w:multiLevelType w:val="hybridMultilevel"/>
    <w:tmpl w:val="557C02DA"/>
    <w:lvl w:ilvl="0" w:tplc="6A887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079"/>
    <w:multiLevelType w:val="hybridMultilevel"/>
    <w:tmpl w:val="550E51B2"/>
    <w:lvl w:ilvl="0" w:tplc="E0CA2A9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0700A"/>
    <w:multiLevelType w:val="hybridMultilevel"/>
    <w:tmpl w:val="A6C21222"/>
    <w:lvl w:ilvl="0" w:tplc="5484E0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ABF"/>
    <w:multiLevelType w:val="hybridMultilevel"/>
    <w:tmpl w:val="75DE5AAC"/>
    <w:lvl w:ilvl="0" w:tplc="A13C075A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EE51C1B"/>
    <w:multiLevelType w:val="hybridMultilevel"/>
    <w:tmpl w:val="3B965C10"/>
    <w:lvl w:ilvl="0" w:tplc="D274237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7524D0"/>
    <w:multiLevelType w:val="hybridMultilevel"/>
    <w:tmpl w:val="104A3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5E2"/>
    <w:multiLevelType w:val="hybridMultilevel"/>
    <w:tmpl w:val="B2308792"/>
    <w:lvl w:ilvl="0" w:tplc="CECA99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EF052D"/>
    <w:multiLevelType w:val="hybridMultilevel"/>
    <w:tmpl w:val="6CC8A2D0"/>
    <w:lvl w:ilvl="0" w:tplc="5EAC7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3959"/>
    <w:multiLevelType w:val="hybridMultilevel"/>
    <w:tmpl w:val="7F0A2E02"/>
    <w:lvl w:ilvl="0" w:tplc="A3A804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4D49"/>
    <w:multiLevelType w:val="hybridMultilevel"/>
    <w:tmpl w:val="EAEE4264"/>
    <w:lvl w:ilvl="0" w:tplc="D5F0E3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F23AB"/>
    <w:multiLevelType w:val="hybridMultilevel"/>
    <w:tmpl w:val="189C987A"/>
    <w:lvl w:ilvl="0" w:tplc="C8E800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788D"/>
    <w:multiLevelType w:val="hybridMultilevel"/>
    <w:tmpl w:val="C764F80A"/>
    <w:lvl w:ilvl="0" w:tplc="4B3007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C"/>
    <w:rsid w:val="000C64B7"/>
    <w:rsid w:val="00250C80"/>
    <w:rsid w:val="002B09D4"/>
    <w:rsid w:val="003345E9"/>
    <w:rsid w:val="005E0CBC"/>
    <w:rsid w:val="0073559E"/>
    <w:rsid w:val="00AB189C"/>
    <w:rsid w:val="00B170D3"/>
    <w:rsid w:val="00C103EC"/>
    <w:rsid w:val="00D658FB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BB8A"/>
  <w15:docId w15:val="{B57C4033-3374-4D6B-A2EB-C150D250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C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E0C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E0CBC"/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5E0CBC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unhideWhenUsed/>
    <w:rsid w:val="005E0CBC"/>
    <w:pPr>
      <w:spacing w:after="0" w:line="240" w:lineRule="auto"/>
      <w:ind w:firstLine="720"/>
      <w:jc w:val="both"/>
    </w:pPr>
    <w:rPr>
      <w:b/>
      <w:sz w:val="28"/>
      <w:szCs w:val="20"/>
      <w:lang w:val="uk-UA" w:eastAsia="uk-U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5E0CBC"/>
    <w:rPr>
      <w:rFonts w:ascii="Times New Roman" w:eastAsia="Times New Roman" w:hAnsi="Times New Roman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Ніколайчук</dc:creator>
  <cp:keywords/>
  <dc:description/>
  <cp:lastModifiedBy>Віктор Ніколайчук</cp:lastModifiedBy>
  <cp:revision>2</cp:revision>
  <cp:lastPrinted>2019-06-26T12:43:00Z</cp:lastPrinted>
  <dcterms:created xsi:type="dcterms:W3CDTF">2023-08-08T09:01:00Z</dcterms:created>
  <dcterms:modified xsi:type="dcterms:W3CDTF">2023-08-08T09:01:00Z</dcterms:modified>
</cp:coreProperties>
</file>