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28F5B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2E723FF2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з особливостями </w:t>
      </w:r>
    </w:p>
    <w:p w14:paraId="700BEEFF" w14:textId="77777777" w:rsidR="00AF79A4" w:rsidRDefault="00AF79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DC9371" w14:textId="01839004" w:rsidR="00AF79A4" w:rsidRPr="00490779" w:rsidRDefault="00E21F60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490779">
        <w:rPr>
          <w:rFonts w:ascii="Times New Roman" w:hAnsi="Times New Roman" w:cs="Times New Roman"/>
          <w:sz w:val="24"/>
          <w:szCs w:val="24"/>
          <w:lang w:eastAsia="en-US"/>
        </w:rPr>
        <w:t>1. Найменування замовника: Харківськ</w:t>
      </w:r>
      <w:r w:rsidR="00490779" w:rsidRPr="0049077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490779">
        <w:rPr>
          <w:rFonts w:ascii="Times New Roman" w:hAnsi="Times New Roman" w:cs="Times New Roman"/>
          <w:sz w:val="24"/>
          <w:szCs w:val="24"/>
          <w:lang w:eastAsia="en-US"/>
        </w:rPr>
        <w:t xml:space="preserve"> митниця</w:t>
      </w:r>
    </w:p>
    <w:p w14:paraId="6D11119E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1.1.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Україна, Харківська область,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eastAsia="en-US"/>
        </w:rPr>
        <w:t>Харків, вул. Короленка, 16Б, 61003</w:t>
      </w:r>
    </w:p>
    <w:p w14:paraId="42DDC3BF" w14:textId="03918805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1.2.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Ідентифікаційний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код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Єдиному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реєстрі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>44017626</w:t>
      </w:r>
    </w:p>
    <w:p w14:paraId="50AB5F36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1.3.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Категорія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першої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ст.2 ЗУ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597078E0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4ADA168C" w14:textId="1A8DDE13" w:rsidR="00AF79A4" w:rsidRDefault="00E21F60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7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послуги</w:t>
      </w:r>
    </w:p>
    <w:p w14:paraId="2B9FC54A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065DA" w14:textId="37D00A2A" w:rsidR="00AF79A4" w:rsidRPr="00490779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Контактні особи Замовника - </w:t>
      </w:r>
      <w:r w:rsidR="00490779" w:rsidRP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організаційним питанням:</w:t>
      </w:r>
      <w:r w:rsidR="00490779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Вовченко Наталія Олексіївна,  головний державний інспектор відділу матеріального забезпечення управління адміністративно-господарської діяльності, вул. Короленка, буд. 16Б, м. Харків, 61003,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095-562-92-12,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nat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2003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an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@ukr.net</w:t>
        </w:r>
      </w:hyperlink>
      <w:r w:rsid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CE1900A" w14:textId="0E4531A4" w:rsidR="001C6123" w:rsidRPr="00F179D9" w:rsidRDefault="00490779" w:rsidP="00F179D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технічним питанням</w:t>
      </w:r>
      <w:r w:rsidRPr="006E6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79D9" w:rsidRPr="00F17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Зинківський</w:t>
      </w:r>
      <w:proofErr w:type="spellEnd"/>
      <w:r w:rsidR="00F179D9" w:rsidRPr="00F17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Валерій Анатолійович, г</w:t>
      </w:r>
      <w:r w:rsidR="00F179D9" w:rsidRPr="00F17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оловний державний інспектор </w:t>
      </w:r>
      <w:r w:rsidR="00F179D9" w:rsidRPr="00F17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відділу розбудови інфраструктури, обліку та експлуатації майна, вул. Короленка, буд. 16Б, </w:t>
      </w:r>
      <w:proofErr w:type="spellStart"/>
      <w:r w:rsidR="00F179D9" w:rsidRPr="00F17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м.Харків</w:t>
      </w:r>
      <w:proofErr w:type="spellEnd"/>
      <w:r w:rsidR="00F179D9" w:rsidRPr="00F17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61003, </w:t>
      </w:r>
      <w:proofErr w:type="spellStart"/>
      <w:r w:rsidR="00F179D9" w:rsidRPr="00F17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="00F179D9" w:rsidRPr="00F17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</w:t>
      </w:r>
      <w:r w:rsidR="00F179D9" w:rsidRPr="00F17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057</w:t>
      </w:r>
      <w:r w:rsidR="00F179D9" w:rsidRPr="00F17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179D9" w:rsidRPr="00F17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766-16-24 , </w:t>
      </w:r>
      <w:proofErr w:type="spellStart"/>
      <w:r w:rsidR="00F17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F179D9" w:rsidRPr="00F17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F179D9" w:rsidRPr="00F17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="00F179D9" w:rsidRPr="00F179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kh</w:t>
        </w:r>
        <w:r w:rsidR="00F179D9" w:rsidRPr="00F179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F179D9" w:rsidRPr="00F179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post</w:t>
        </w:r>
        <w:r w:rsidR="00F179D9" w:rsidRPr="00F179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@</w:t>
        </w:r>
        <w:r w:rsidR="00F179D9" w:rsidRPr="00F179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customs</w:t>
        </w:r>
        <w:r w:rsidR="00F179D9" w:rsidRPr="00F179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F179D9" w:rsidRPr="00F179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F179D9" w:rsidRPr="00F179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F179D9" w:rsidRPr="00F179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ua</w:t>
        </w:r>
        <w:proofErr w:type="spellEnd"/>
      </w:hyperlink>
    </w:p>
    <w:p w14:paraId="59D11E59" w14:textId="77777777" w:rsidR="00F179D9" w:rsidRDefault="00F179D9" w:rsidP="00F179D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A765A6" w14:textId="748E23E6" w:rsidR="00F179D9" w:rsidRDefault="0065627F" w:rsidP="00F179D9">
      <w:pPr>
        <w:spacing w:after="200"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E21F60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38162295"/>
      <w:bookmarkStart w:id="1" w:name="_Hlk139973025"/>
      <w:r w:rsidR="00F179D9"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Послуги з утримання спільного майна багатоквартирного будинку №7, кв.6 по вул. </w:t>
      </w:r>
      <w:proofErr w:type="spellStart"/>
      <w:r w:rsidR="00F179D9"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>Чичибабіна</w:t>
      </w:r>
      <w:proofErr w:type="spellEnd"/>
      <w:r w:rsidR="00F179D9"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F179D9"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>м.Харкові</w:t>
      </w:r>
      <w:proofErr w:type="spellEnd"/>
      <w:r w:rsidR="00F17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79D9" w:rsidRPr="00685108">
        <w:rPr>
          <w:rFonts w:ascii="Times New Roman" w:hAnsi="Times New Roman" w:cs="Times New Roman"/>
          <w:color w:val="000000" w:themeColor="text1"/>
          <w:sz w:val="24"/>
          <w:szCs w:val="24"/>
        </w:rPr>
        <w:t>(код за ДК 021:2015:</w:t>
      </w:r>
      <w:r w:rsidR="00F17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79D9"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>70330000-3 Послуги з управління нерухомістю, надавані на платній основі чи на договірних засадах</w:t>
      </w:r>
      <w:r w:rsidR="00F179D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bookmarkEnd w:id="0"/>
    <w:bookmarkEnd w:id="1"/>
    <w:p w14:paraId="0ADD46C5" w14:textId="77777777" w:rsidR="00D30A4F" w:rsidRDefault="00E21F60" w:rsidP="003828E1">
      <w:pPr>
        <w:ind w:firstLine="0"/>
      </w:pPr>
      <w:r w:rsidRPr="00056A0A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Номенклатура:</w:t>
      </w:r>
      <w:r w:rsidRPr="008770C6">
        <w:t xml:space="preserve"> </w:t>
      </w:r>
    </w:p>
    <w:p w14:paraId="696CC34E" w14:textId="462054C6" w:rsidR="001C6123" w:rsidRPr="001C6123" w:rsidRDefault="00F179D9" w:rsidP="003828E1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Послуги з утримання спільного майна багатоквартирного будинку №7, кв.6 по вул. </w:t>
      </w:r>
      <w:proofErr w:type="spellStart"/>
      <w:r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>Чичибабіна</w:t>
      </w:r>
      <w:proofErr w:type="spellEnd"/>
      <w:r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>м.Харкові</w:t>
      </w:r>
      <w:proofErr w:type="spellEnd"/>
      <w:r w:rsidR="001C6123" w:rsidRPr="001C6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(код за ДК 021:2015, що найбільше відповідає номенклатурній позиції предмета закупівлі: </w:t>
      </w:r>
      <w:r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>70331000-0 Послуги у сфері житлової власності</w:t>
      </w:r>
      <w:r w:rsidR="001C6123" w:rsidRPr="001C6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C6123" w:rsidRPr="001C6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послуг.</w:t>
      </w:r>
    </w:p>
    <w:p w14:paraId="02C8CD9B" w14:textId="77777777" w:rsidR="00917164" w:rsidRDefault="00917164" w:rsidP="00056A0A">
      <w:pPr>
        <w:pStyle w:val="ae"/>
        <w:spacing w:before="0" w:after="0"/>
        <w:ind w:firstLine="0"/>
        <w:rPr>
          <w:color w:val="000000" w:themeColor="text1"/>
        </w:rPr>
      </w:pPr>
    </w:p>
    <w:p w14:paraId="489BC9DB" w14:textId="361E759E" w:rsidR="00AF79A4" w:rsidRDefault="00E21F60" w:rsidP="00056A0A">
      <w:pPr>
        <w:pStyle w:val="ae"/>
        <w:spacing w:before="0" w:after="0"/>
        <w:ind w:firstLine="0"/>
        <w:rPr>
          <w:b/>
          <w:color w:val="000000"/>
          <w:lang w:eastAsia="uk-UA"/>
        </w:rPr>
      </w:pPr>
      <w:r>
        <w:rPr>
          <w:color w:val="000000" w:themeColor="text1"/>
        </w:rPr>
        <w:t xml:space="preserve">5. Кількість товарів або обсяг виконання робіт чи надання </w:t>
      </w:r>
      <w:r w:rsidRPr="0051186B">
        <w:rPr>
          <w:color w:val="000000" w:themeColor="text1"/>
        </w:rPr>
        <w:t>послуг:</w:t>
      </w:r>
      <w:r w:rsidRPr="0051186B">
        <w:rPr>
          <w:color w:val="000000"/>
          <w:lang w:eastAsia="uk-UA"/>
        </w:rPr>
        <w:t xml:space="preserve"> </w:t>
      </w:r>
      <w:r w:rsidR="00F179D9">
        <w:rPr>
          <w:color w:val="000000"/>
          <w:lang w:eastAsia="uk-UA"/>
        </w:rPr>
        <w:t>9</w:t>
      </w:r>
      <w:r w:rsidR="009F4B5E">
        <w:rPr>
          <w:color w:val="000000"/>
          <w:lang w:eastAsia="uk-UA"/>
        </w:rPr>
        <w:t xml:space="preserve"> послуг</w:t>
      </w:r>
    </w:p>
    <w:p w14:paraId="1B9BA131" w14:textId="77777777" w:rsidR="00AF79A4" w:rsidRPr="00F179D9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B7E306" w14:textId="7D6F5E10" w:rsidR="003828E1" w:rsidRPr="00F179D9" w:rsidRDefault="00E21F60" w:rsidP="00F179D9">
      <w:pPr>
        <w:ind w:firstLine="0"/>
      </w:pPr>
      <w:r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spellStart"/>
      <w:r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>Місце</w:t>
      </w:r>
      <w:proofErr w:type="spellEnd"/>
      <w:r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поставки </w:t>
      </w:r>
      <w:proofErr w:type="spellStart"/>
      <w:r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>товарів</w:t>
      </w:r>
      <w:proofErr w:type="spellEnd"/>
      <w:r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>місце</w:t>
      </w:r>
      <w:proofErr w:type="spellEnd"/>
      <w:r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>виконання</w:t>
      </w:r>
      <w:proofErr w:type="spellEnd"/>
      <w:r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>робіт</w:t>
      </w:r>
      <w:proofErr w:type="spellEnd"/>
      <w:r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>надання</w:t>
      </w:r>
      <w:proofErr w:type="spellEnd"/>
      <w:r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>послуг</w:t>
      </w:r>
      <w:proofErr w:type="spellEnd"/>
      <w:r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3828E1"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>Україна</w:t>
      </w:r>
      <w:proofErr w:type="spellEnd"/>
      <w:r w:rsidR="003828E1"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Харківська область, </w:t>
      </w:r>
      <w:proofErr w:type="spellStart"/>
      <w:r w:rsidR="003828E1"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>м.Харків</w:t>
      </w:r>
      <w:proofErr w:type="spellEnd"/>
      <w:r w:rsidR="003828E1"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179D9"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вулиця </w:t>
      </w:r>
      <w:proofErr w:type="spellStart"/>
      <w:r w:rsidR="00F179D9"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>Чичибабіна</w:t>
      </w:r>
      <w:proofErr w:type="spellEnd"/>
      <w:r w:rsidR="00F179D9"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>, 7, кв.6</w:t>
      </w:r>
      <w:r w:rsidR="00F179D9">
        <w:rPr>
          <w:rFonts w:ascii="Times New Roman" w:hAnsi="Times New Roman" w:cs="Times New Roman"/>
          <w:color w:val="000000" w:themeColor="text1"/>
          <w:sz w:val="24"/>
          <w:szCs w:val="24"/>
        </w:rPr>
        <w:t>, 6</w:t>
      </w:r>
      <w:r w:rsidR="00F179D9" w:rsidRPr="00F179D9">
        <w:rPr>
          <w:rFonts w:ascii="Times New Roman" w:hAnsi="Times New Roman" w:cs="Times New Roman"/>
          <w:color w:val="000000" w:themeColor="text1"/>
          <w:sz w:val="24"/>
          <w:szCs w:val="24"/>
        </w:rPr>
        <w:t>1058</w:t>
      </w:r>
      <w:r w:rsidR="00F179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5857E0" w14:textId="31BD7E22" w:rsidR="001C6123" w:rsidRDefault="00E21F60" w:rsidP="001C612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Строк поставки товарів, виконання робіт чи надання послуг</w:t>
      </w:r>
      <w:r w:rsidR="00B92E03" w:rsidRPr="003828E1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 xml:space="preserve">: </w:t>
      </w:r>
      <w:r w:rsidR="001C612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д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 xml:space="preserve">о </w:t>
      </w:r>
      <w:r w:rsidR="00917164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31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</w:t>
      </w:r>
      <w:r w:rsidR="00F179D9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12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.202</w:t>
      </w:r>
      <w:r w:rsidR="00917164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4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 xml:space="preserve"> року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F2008F" w14:textId="77777777" w:rsidR="001C6123" w:rsidRDefault="001C6123" w:rsidP="001C612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082312" w14:textId="6CAE67FD" w:rsidR="00413EAD" w:rsidRDefault="00B92E03" w:rsidP="001C612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Очікувана вартість предмета закупівлі: </w:t>
      </w:r>
      <w:r w:rsidR="00F17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1440,90</w:t>
      </w:r>
      <w:r w:rsidR="003828E1" w:rsidRPr="0038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грн. (</w:t>
      </w:r>
      <w:r w:rsidR="00F17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Одна</w:t>
      </w:r>
      <w:r w:rsidR="003828E1" w:rsidRPr="0038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тисяч</w:t>
      </w:r>
      <w:r w:rsidR="00F17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чотириста сорок</w:t>
      </w:r>
      <w:r w:rsidR="001C61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8E1" w:rsidRPr="0038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гривень </w:t>
      </w:r>
      <w:r w:rsidR="00F17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3828E1" w:rsidRPr="0038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 копійок) з ПДВ. </w:t>
      </w:r>
    </w:p>
    <w:p w14:paraId="2866BDFC" w14:textId="77777777" w:rsidR="001C6123" w:rsidRDefault="001C6123" w:rsidP="001C612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04E5C2" w14:textId="62E4EFE9" w:rsidR="00B92E03" w:rsidRDefault="00B92E03" w:rsidP="0086067C">
      <w:pPr>
        <w:spacing w:after="113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Розмір мінімального кроку пониження ціни: 0,5%</w:t>
      </w:r>
    </w:p>
    <w:p w14:paraId="7EEF2627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968B9E" w14:textId="5CB778C3" w:rsidR="00AF79A4" w:rsidRDefault="00B92E03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E21F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Кінцевий строк подання тендерних пропозицій: </w:t>
      </w:r>
      <w:r w:rsidR="00F17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E21F60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13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1C61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E21F60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 w:rsidR="00413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8770C6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0</w:t>
      </w:r>
      <w:r w:rsidR="00F17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8770C6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-00 год.</w:t>
      </w:r>
    </w:p>
    <w:p w14:paraId="0F5BDCA4" w14:textId="77777777" w:rsidR="00685108" w:rsidRDefault="00685108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2737B7" w14:textId="6812E0C1" w:rsidR="003828E1" w:rsidRPr="003828E1" w:rsidRDefault="00E21F60" w:rsidP="003828E1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B92E03"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Умови оплати: </w:t>
      </w:r>
      <w:r w:rsidR="00F179D9" w:rsidRPr="00F17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Розрахунковим періодом є календарний місяць. Оплата послуг здійснюється Споживачем не пізніше 15 числа місяця, що настає за розрахунковим, шляхом перерахування грошових коштів на розрахунковий рахунок Управителя.</w:t>
      </w:r>
    </w:p>
    <w:p w14:paraId="774648AF" w14:textId="2CFD1168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Мова (мови), якою (якими) повинні готуватися тендерні пропозиції: українська</w:t>
      </w:r>
    </w:p>
    <w:p w14:paraId="5E5F60A7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0BC2E8" w14:textId="33CE46C7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Розмір, вид та умови надання забезпечення тендерних пропозицій (якщо замовник вимагає його надати):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вимагається</w:t>
      </w:r>
    </w:p>
    <w:p w14:paraId="3A4108C3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9E971" w14:textId="171C1FCF" w:rsidR="00AF79A4" w:rsidRDefault="00E21F60" w:rsidP="00B92E03">
      <w:pPr>
        <w:suppressAutoHyphens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і час розкриття тендерних пропозицій, дата і час проведення електронного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аукціону визначаються електронною системою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автоматично в день оприлюднення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ником оголошення про проведення відкритих торгів в електронній системі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 до п.3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</w:t>
      </w:r>
    </w:p>
    <w:p w14:paraId="6D7D94A0" w14:textId="77777777" w:rsidR="00AF79A4" w:rsidRDefault="00AF79A4" w:rsidP="00B92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BBB2A4" w14:textId="3EB8CF35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Математична формула, яка буде застосовуватися при проведенні електронного аукціону для визначення показників інших критеріїв оцінки: </w:t>
      </w:r>
    </w:p>
    <w:p w14:paraId="0CC10271" w14:textId="4B79B4DB" w:rsidR="00AF79A4" w:rsidRDefault="00E21F6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“Ціна” – 100 %</w:t>
      </w:r>
    </w:p>
    <w:p w14:paraId="638759C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8B1D80" w14:textId="2980C105" w:rsidR="00AF79A4" w:rsidRDefault="00E21F60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Джерело фінансування закупівлі: Державний бюджет України</w:t>
      </w:r>
    </w:p>
    <w:p w14:paraId="25F78FEB" w14:textId="77777777" w:rsidR="00AF79A4" w:rsidRDefault="00AF79A4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12B7E02E" w14:textId="77777777" w:rsidR="0031631B" w:rsidRDefault="0031631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2558EABD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5F320942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14:paraId="1D9A1673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Харківської митниці                           _____________                         Наталія ВОВЧЕНКО</w:t>
      </w:r>
    </w:p>
    <w:p w14:paraId="3B5BFBB7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46F53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79A4">
      <w:pgSz w:w="11906" w:h="16838"/>
      <w:pgMar w:top="1227" w:right="850" w:bottom="125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/>
        <w:color w:val="000000"/>
        <w:sz w:val="28"/>
        <w:szCs w:val="28"/>
        <w:lang w:val="uk-UA" w:eastAsia="uk-UA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trike w:val="0"/>
        <w:d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574924524">
    <w:abstractNumId w:val="1"/>
  </w:num>
  <w:num w:numId="2" w16cid:durableId="4372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A4"/>
    <w:rsid w:val="00056A0A"/>
    <w:rsid w:val="001C6123"/>
    <w:rsid w:val="002636C2"/>
    <w:rsid w:val="0031598D"/>
    <w:rsid w:val="0031631B"/>
    <w:rsid w:val="00361511"/>
    <w:rsid w:val="003828E1"/>
    <w:rsid w:val="003D4641"/>
    <w:rsid w:val="00411BD1"/>
    <w:rsid w:val="00413EAD"/>
    <w:rsid w:val="00490779"/>
    <w:rsid w:val="0051186B"/>
    <w:rsid w:val="00523B8D"/>
    <w:rsid w:val="00640624"/>
    <w:rsid w:val="0065627F"/>
    <w:rsid w:val="006635E9"/>
    <w:rsid w:val="00685108"/>
    <w:rsid w:val="006B717C"/>
    <w:rsid w:val="006E6983"/>
    <w:rsid w:val="00787BEB"/>
    <w:rsid w:val="0086067C"/>
    <w:rsid w:val="008770C6"/>
    <w:rsid w:val="008E5F99"/>
    <w:rsid w:val="00917164"/>
    <w:rsid w:val="009B79B5"/>
    <w:rsid w:val="009F4B5E"/>
    <w:rsid w:val="00A17C4A"/>
    <w:rsid w:val="00A44DFB"/>
    <w:rsid w:val="00A61A37"/>
    <w:rsid w:val="00A771EE"/>
    <w:rsid w:val="00AF79A4"/>
    <w:rsid w:val="00B11DF9"/>
    <w:rsid w:val="00B92E03"/>
    <w:rsid w:val="00C47568"/>
    <w:rsid w:val="00CB7ADB"/>
    <w:rsid w:val="00D22A54"/>
    <w:rsid w:val="00D30A4F"/>
    <w:rsid w:val="00D351AD"/>
    <w:rsid w:val="00DC14E8"/>
    <w:rsid w:val="00E21F60"/>
    <w:rsid w:val="00F179D9"/>
    <w:rsid w:val="00F57C1C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1D00"/>
  <w15:docId w15:val="{A277C8D5-3CB6-4D5B-A22E-6697190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E2"/>
    <w:pPr>
      <w:spacing w:after="160" w:line="259" w:lineRule="auto"/>
      <w:ind w:firstLine="318"/>
      <w:jc w:val="both"/>
    </w:pPr>
    <w:rPr>
      <w:rFonts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uiPriority w:val="99"/>
    <w:unhideWhenUsed/>
    <w:rsid w:val="00EF0DE2"/>
    <w:rPr>
      <w:color w:val="0000FF"/>
      <w:u w:val="single"/>
    </w:rPr>
  </w:style>
  <w:style w:type="character" w:styleId="a3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qFormat/>
    <w:rsid w:val="00EF0DE2"/>
  </w:style>
  <w:style w:type="character" w:customStyle="1" w:styleId="a4">
    <w:name w:val="Текст выноски Знак"/>
    <w:basedOn w:val="a0"/>
    <w:uiPriority w:val="99"/>
    <w:semiHidden/>
    <w:qFormat/>
    <w:rsid w:val="003D1B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qFormat/>
    <w:rsid w:val="000D4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qFormat/>
    <w:rsid w:val="00EE4400"/>
  </w:style>
  <w:style w:type="character" w:customStyle="1" w:styleId="rvts9">
    <w:name w:val="rvts9"/>
    <w:basedOn w:val="a0"/>
    <w:qFormat/>
    <w:rsid w:val="00EE4400"/>
  </w:style>
  <w:style w:type="character" w:customStyle="1" w:styleId="rvts23">
    <w:name w:val="rvts23"/>
    <w:basedOn w:val="a0"/>
    <w:qFormat/>
    <w:rsid w:val="00EE440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nhideWhenUsed/>
    <w:rsid w:val="000D42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EF0DE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Balloon Text"/>
    <w:basedOn w:val="a"/>
    <w:uiPriority w:val="99"/>
    <w:semiHidden/>
    <w:unhideWhenUsed/>
    <w:qFormat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17">
    <w:name w:val="rvps1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7">
    <w:name w:val="rvps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6">
    <w:name w:val="rvps6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e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490779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31631B"/>
    <w:rPr>
      <w:color w:val="605E5C"/>
      <w:shd w:val="clear" w:color="auto" w:fill="E1DFDD"/>
    </w:rPr>
  </w:style>
  <w:style w:type="paragraph" w:customStyle="1" w:styleId="10">
    <w:name w:val="Звичайний (веб)1"/>
    <w:basedOn w:val="a"/>
    <w:rsid w:val="00917164"/>
    <w:pPr>
      <w:spacing w:before="28" w:after="28" w:line="100" w:lineRule="atLeast"/>
      <w:ind w:firstLine="0"/>
      <w:jc w:val="left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ru-RU" w:eastAsia="zh-CN"/>
    </w:rPr>
  </w:style>
  <w:style w:type="character" w:customStyle="1" w:styleId="11">
    <w:name w:val="Основний текст Знак1"/>
    <w:uiPriority w:val="99"/>
    <w:rsid w:val="00917164"/>
    <w:rPr>
      <w:rFonts w:ascii="Times New Roman" w:hAnsi="Times New Roman"/>
      <w:sz w:val="22"/>
      <w:u w:val="none"/>
    </w:rPr>
  </w:style>
  <w:style w:type="paragraph" w:customStyle="1" w:styleId="2">
    <w:name w:val="Звичайний (веб)2"/>
    <w:basedOn w:val="a"/>
    <w:rsid w:val="003828E1"/>
    <w:pPr>
      <w:spacing w:before="28" w:after="28" w:line="100" w:lineRule="atLeast"/>
      <w:ind w:firstLine="0"/>
      <w:jc w:val="left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.post@customs.gov.ua" TargetMode="External"/><Relationship Id="rId5" Type="http://schemas.openxmlformats.org/officeDocument/2006/relationships/hyperlink" Target="mailto:nat2003a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2470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Голобородько</dc:creator>
  <dc:description/>
  <cp:lastModifiedBy>Vovchenko@KharkivCustoms.onmicrosoft.com</cp:lastModifiedBy>
  <cp:revision>18</cp:revision>
  <cp:lastPrinted>2024-02-02T11:46:00Z</cp:lastPrinted>
  <dcterms:created xsi:type="dcterms:W3CDTF">2023-09-15T08:10:00Z</dcterms:created>
  <dcterms:modified xsi:type="dcterms:W3CDTF">2024-04-03T08:31:00Z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