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4786" w14:textId="77777777"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855895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4</w:t>
      </w:r>
    </w:p>
    <w:p w14:paraId="5DCF9DCB" w14:textId="77777777"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855895">
        <w:rPr>
          <w:rFonts w:ascii="Times New Roman" w:hAnsi="Times New Roman" w:cs="Times New Roman"/>
          <w:sz w:val="24"/>
          <w:szCs w:val="24"/>
          <w:lang w:eastAsia="uk-UA"/>
        </w:rPr>
        <w:t xml:space="preserve">   </w:t>
      </w:r>
      <w:r w:rsidRPr="00855895">
        <w:rPr>
          <w:rFonts w:ascii="Times New Roman" w:hAnsi="Times New Roman" w:cs="Times New Roman"/>
          <w:i/>
          <w:sz w:val="24"/>
          <w:szCs w:val="24"/>
          <w:lang w:eastAsia="uk-UA"/>
        </w:rPr>
        <w:t>до тендерної документації на закупівлю</w:t>
      </w:r>
    </w:p>
    <w:p w14:paraId="00E564D8" w14:textId="77777777"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7B5A5BC0" w14:textId="77777777"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547ED82D" w14:textId="77777777"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5895">
        <w:rPr>
          <w:rFonts w:ascii="Times New Roman" w:hAnsi="Times New Roman" w:cs="Times New Roman"/>
          <w:b/>
          <w:sz w:val="24"/>
          <w:szCs w:val="24"/>
        </w:rPr>
        <w:t xml:space="preserve">ФОРМА «ТЕНДЕРНА ПРОПОЗИЦІЯ» </w:t>
      </w:r>
    </w:p>
    <w:p w14:paraId="21380C4B" w14:textId="77777777" w:rsidR="009F51E2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C59D5" w14:textId="77777777" w:rsidR="009F51E2" w:rsidRPr="00855895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___________________________________________________________</w:t>
      </w:r>
    </w:p>
    <w:p w14:paraId="6C4F303F" w14:textId="77777777" w:rsidR="009F51E2" w:rsidRPr="00855895" w:rsidRDefault="009F51E2" w:rsidP="009F51E2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895">
        <w:rPr>
          <w:rFonts w:ascii="Times New Roman" w:hAnsi="Times New Roman" w:cs="Times New Roman"/>
          <w:i/>
          <w:sz w:val="24"/>
          <w:szCs w:val="24"/>
        </w:rPr>
        <w:t>(назва предмета закупівлі)</w:t>
      </w:r>
    </w:p>
    <w:p w14:paraId="34FAC212" w14:textId="77777777" w:rsidR="009F51E2" w:rsidRPr="00855895" w:rsidRDefault="009F51E2" w:rsidP="009F51E2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F3F6A5" w14:textId="77777777" w:rsidR="009F51E2" w:rsidRPr="00855895" w:rsidRDefault="009F51E2" w:rsidP="009F51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895">
        <w:rPr>
          <w:rFonts w:ascii="Times New Roman" w:hAnsi="Times New Roman" w:cs="Times New Roman"/>
          <w:i/>
          <w:sz w:val="24"/>
          <w:szCs w:val="24"/>
        </w:rPr>
        <w:t>(назва замовника)</w:t>
      </w:r>
    </w:p>
    <w:p w14:paraId="3449E412" w14:textId="77777777" w:rsidR="009F51E2" w:rsidRPr="00855895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11BF4EFF" w14:textId="77777777" w:rsidR="009F51E2" w:rsidRPr="00855895" w:rsidRDefault="009F51E2" w:rsidP="009F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14:paraId="734658E9" w14:textId="77777777" w:rsidR="009F51E2" w:rsidRPr="00855895" w:rsidRDefault="009F51E2" w:rsidP="009F51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5895">
        <w:rPr>
          <w:rFonts w:ascii="Times New Roman" w:hAnsi="Times New Roman" w:cs="Times New Roman"/>
          <w:sz w:val="24"/>
          <w:szCs w:val="24"/>
        </w:rPr>
        <w:t>Адреса (юридична і фактична) _________________________</w:t>
      </w:r>
    </w:p>
    <w:p w14:paraId="6CCDDF66" w14:textId="77777777" w:rsidR="009F51E2" w:rsidRPr="00855895" w:rsidRDefault="009F51E2" w:rsidP="009F51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5895">
        <w:rPr>
          <w:rFonts w:ascii="Times New Roman" w:hAnsi="Times New Roman" w:cs="Times New Roman"/>
          <w:sz w:val="24"/>
          <w:szCs w:val="24"/>
        </w:rPr>
        <w:t>Телефон (факс) ______________________________________</w:t>
      </w:r>
    </w:p>
    <w:p w14:paraId="31003687" w14:textId="77777777" w:rsidR="009F51E2" w:rsidRPr="00855895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>Е-mail ______________________________________________</w:t>
      </w:r>
    </w:p>
    <w:p w14:paraId="7038B73A" w14:textId="77777777" w:rsidR="009F51E2" w:rsidRPr="00855895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895">
        <w:rPr>
          <w:rFonts w:ascii="Times New Roman" w:hAnsi="Times New Roman" w:cs="Times New Roman"/>
          <w:bCs/>
          <w:sz w:val="24"/>
          <w:szCs w:val="24"/>
        </w:rPr>
        <w:t xml:space="preserve">Тендерна пропозиція (з ПДВ </w:t>
      </w:r>
      <w:r w:rsidRPr="00855895">
        <w:rPr>
          <w:rFonts w:ascii="Times New Roman" w:hAnsi="Times New Roman" w:cs="Times New Roman"/>
          <w:sz w:val="24"/>
          <w:szCs w:val="24"/>
        </w:rPr>
        <w:t>або без ПДВ</w:t>
      </w:r>
      <w:r w:rsidRPr="00855895">
        <w:rPr>
          <w:rFonts w:ascii="Times New Roman" w:hAnsi="Times New Roman" w:cs="Times New Roman"/>
          <w:bCs/>
          <w:sz w:val="24"/>
          <w:szCs w:val="24"/>
        </w:rPr>
        <w:t>):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729"/>
        <w:gridCol w:w="1390"/>
        <w:gridCol w:w="1276"/>
        <w:gridCol w:w="2975"/>
        <w:gridCol w:w="2694"/>
      </w:tblGrid>
      <w:tr w:rsidR="007E13A1" w:rsidRPr="00855895" w14:paraId="6C4004D4" w14:textId="77777777" w:rsidTr="007E13A1">
        <w:trPr>
          <w:trHeight w:val="2104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DA1246" w14:textId="77777777" w:rsidR="007E13A1" w:rsidRPr="00855895" w:rsidRDefault="007E13A1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2AFBD7FB" w14:textId="77777777" w:rsidR="007E13A1" w:rsidRPr="00855895" w:rsidRDefault="007E13A1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975C7" w14:textId="77777777" w:rsidR="007E13A1" w:rsidRPr="00855895" w:rsidRDefault="007E13A1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айменування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послуг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48129C" w14:textId="77777777" w:rsidR="007E13A1" w:rsidRPr="00855895" w:rsidRDefault="007E13A1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EB0CE" w14:textId="77777777" w:rsidR="007E13A1" w:rsidRPr="00855895" w:rsidRDefault="007E13A1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D1A947" w14:textId="77777777" w:rsidR="007E13A1" w:rsidRPr="00855895" w:rsidRDefault="007E13A1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7C57C" w14:textId="77777777" w:rsidR="007E13A1" w:rsidRPr="00855895" w:rsidRDefault="007E13A1" w:rsidP="007E13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7E13A1" w:rsidRPr="00855895" w14:paraId="2852A453" w14:textId="77777777" w:rsidTr="007E13A1">
        <w:trPr>
          <w:trHeight w:val="700"/>
        </w:trPr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063099" w14:textId="77777777" w:rsidR="007E13A1" w:rsidRPr="00855895" w:rsidRDefault="007E13A1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8359E3" w14:textId="77777777" w:rsidR="007E13A1" w:rsidRPr="00855895" w:rsidRDefault="007E13A1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1C407D" w14:textId="77777777" w:rsidR="007E13A1" w:rsidRPr="00855895" w:rsidRDefault="007E13A1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2F23F" w14:textId="77777777" w:rsidR="007E13A1" w:rsidRPr="00855895" w:rsidRDefault="007E13A1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7437E0" w14:textId="77777777" w:rsidR="007E13A1" w:rsidRPr="00855895" w:rsidRDefault="007E13A1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04FCF" w14:textId="77777777" w:rsidR="007E13A1" w:rsidRPr="00855895" w:rsidRDefault="007E13A1" w:rsidP="00255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51E2" w:rsidRPr="00855895" w14:paraId="1CDC5746" w14:textId="77777777" w:rsidTr="007E13A1">
        <w:trPr>
          <w:trHeight w:val="274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6BBC1" w14:textId="77777777" w:rsidR="009F51E2" w:rsidRPr="00855895" w:rsidRDefault="009F51E2" w:rsidP="00255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тендерної пропозиції</w:t>
            </w:r>
          </w:p>
          <w:p w14:paraId="370D860C" w14:textId="77777777" w:rsidR="009F51E2" w:rsidRPr="00855895" w:rsidRDefault="009F51E2" w:rsidP="0025572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______________ (вказати суму  з ПДВ чи без ПДВ) Σ</w:t>
            </w:r>
          </w:p>
        </w:tc>
      </w:tr>
    </w:tbl>
    <w:p w14:paraId="4C0CD4E5" w14:textId="77777777" w:rsidR="009F51E2" w:rsidRPr="00855895" w:rsidRDefault="009F51E2" w:rsidP="009F5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04570" w14:textId="77777777" w:rsidR="009F51E2" w:rsidRPr="00855895" w:rsidRDefault="009F51E2" w:rsidP="009F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598490E9" w14:textId="77777777" w:rsidR="009F51E2" w:rsidRPr="00855895" w:rsidRDefault="009F51E2" w:rsidP="009F51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 xml:space="preserve">Ми згодні дотримуватися умов цієї тендерної пропозиції протягом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855895">
        <w:rPr>
          <w:rFonts w:ascii="Times New Roman" w:hAnsi="Times New Roman" w:cs="Times New Roman"/>
          <w:sz w:val="24"/>
          <w:szCs w:val="24"/>
        </w:rPr>
        <w:t xml:space="preserve"> календарних днів з кінцевого строку подання тендерних пропозицій.</w:t>
      </w:r>
    </w:p>
    <w:p w14:paraId="4DB80F76" w14:textId="77777777" w:rsidR="009F51E2" w:rsidRPr="00855895" w:rsidRDefault="009F51E2" w:rsidP="009F51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895"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пропозиці</w:t>
      </w:r>
      <w:r w:rsidR="00B80229">
        <w:rPr>
          <w:rFonts w:ascii="Times New Roman" w:hAnsi="Times New Roman" w:cs="Times New Roman"/>
          <w:sz w:val="24"/>
          <w:szCs w:val="24"/>
        </w:rPr>
        <w:t>ю</w:t>
      </w:r>
      <w:r w:rsidRPr="00855895">
        <w:rPr>
          <w:rFonts w:ascii="Times New Roman" w:hAnsi="Times New Roman" w:cs="Times New Roman"/>
          <w:sz w:val="24"/>
          <w:szCs w:val="24"/>
        </w:rPr>
        <w:t xml:space="preserve"> згідно з вимогами Закону</w:t>
      </w:r>
      <w:r w:rsidR="0019164F">
        <w:rPr>
          <w:rFonts w:ascii="Times New Roman" w:hAnsi="Times New Roman" w:cs="Times New Roman"/>
          <w:sz w:val="24"/>
          <w:szCs w:val="24"/>
        </w:rPr>
        <w:t xml:space="preserve"> , Постанови від 12.10.2022 №1178 та цієї тендерної документації.</w:t>
      </w:r>
    </w:p>
    <w:p w14:paraId="29361363" w14:textId="77777777" w:rsidR="00AB1838" w:rsidRDefault="009F51E2" w:rsidP="009F51E2">
      <w:pPr>
        <w:widowControl w:val="0"/>
        <w:spacing w:after="0" w:line="240" w:lineRule="auto"/>
        <w:jc w:val="both"/>
      </w:pPr>
      <w:r w:rsidRPr="00855895">
        <w:rPr>
          <w:rFonts w:ascii="Times New Roman" w:hAnsi="Times New Roman" w:cs="Times New Roman"/>
          <w:sz w:val="24"/>
          <w:szCs w:val="24"/>
        </w:rPr>
        <w:t xml:space="preserve">Ми зобов'язуємося укласти Договір про закупівлю у терміни, що встановлені </w:t>
      </w:r>
      <w:r w:rsidRPr="009F51E2">
        <w:rPr>
          <w:rFonts w:ascii="Times New Roman" w:hAnsi="Times New Roman" w:cs="Times New Roman"/>
          <w:sz w:val="24"/>
          <w:szCs w:val="24"/>
        </w:rPr>
        <w:t xml:space="preserve">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</w:t>
      </w:r>
      <w:r>
        <w:rPr>
          <w:rFonts w:ascii="Times New Roman" w:hAnsi="Times New Roman" w:cs="Times New Roman"/>
          <w:sz w:val="24"/>
          <w:szCs w:val="24"/>
        </w:rPr>
        <w:t xml:space="preserve">його припинення або скасування” </w:t>
      </w:r>
    </w:p>
    <w:sectPr w:rsidR="00AB1838" w:rsidSect="00CE4E70">
      <w:footerReference w:type="default" r:id="rId7"/>
      <w:pgSz w:w="11906" w:h="16838"/>
      <w:pgMar w:top="284" w:right="424" w:bottom="28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13CD" w14:textId="77777777" w:rsidR="00F42D87" w:rsidRDefault="00F42D87">
      <w:pPr>
        <w:spacing w:after="0" w:line="240" w:lineRule="auto"/>
      </w:pPr>
      <w:r>
        <w:separator/>
      </w:r>
    </w:p>
  </w:endnote>
  <w:endnote w:type="continuationSeparator" w:id="0">
    <w:p w14:paraId="384CDD9A" w14:textId="77777777" w:rsidR="00F42D87" w:rsidRDefault="00F4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047"/>
      <w:docPartObj>
        <w:docPartGallery w:val="Page Numbers (Bottom of Page)"/>
        <w:docPartUnique/>
      </w:docPartObj>
    </w:sdtPr>
    <w:sdtEndPr/>
    <w:sdtContent>
      <w:p w14:paraId="5152CD7E" w14:textId="77777777" w:rsidR="00A7378E" w:rsidRDefault="00CE4E70">
        <w:pPr>
          <w:pStyle w:val="a4"/>
          <w:jc w:val="right"/>
        </w:pPr>
        <w:r>
          <w:fldChar w:fldCharType="begin"/>
        </w:r>
        <w:r w:rsidR="0019164F">
          <w:instrText>PAGE</w:instrText>
        </w:r>
        <w:r>
          <w:fldChar w:fldCharType="separate"/>
        </w:r>
        <w:r w:rsidR="0019164F">
          <w:rPr>
            <w:noProof/>
          </w:rPr>
          <w:t>36</w:t>
        </w:r>
        <w:r>
          <w:fldChar w:fldCharType="end"/>
        </w:r>
      </w:p>
    </w:sdtContent>
  </w:sdt>
  <w:p w14:paraId="70A239DB" w14:textId="77777777" w:rsidR="00A7378E" w:rsidRDefault="00F42D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5B19" w14:textId="77777777" w:rsidR="00F42D87" w:rsidRDefault="00F42D87">
      <w:pPr>
        <w:spacing w:after="0" w:line="240" w:lineRule="auto"/>
      </w:pPr>
      <w:r>
        <w:separator/>
      </w:r>
    </w:p>
  </w:footnote>
  <w:footnote w:type="continuationSeparator" w:id="0">
    <w:p w14:paraId="48D4643C" w14:textId="77777777" w:rsidR="00F42D87" w:rsidRDefault="00F42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E2"/>
    <w:rsid w:val="0019164F"/>
    <w:rsid w:val="0032317D"/>
    <w:rsid w:val="003816DB"/>
    <w:rsid w:val="00565467"/>
    <w:rsid w:val="00592531"/>
    <w:rsid w:val="0064218B"/>
    <w:rsid w:val="007E13A1"/>
    <w:rsid w:val="009F51E2"/>
    <w:rsid w:val="00AB1838"/>
    <w:rsid w:val="00B80229"/>
    <w:rsid w:val="00CB2DE7"/>
    <w:rsid w:val="00CE4E70"/>
    <w:rsid w:val="00D202D6"/>
    <w:rsid w:val="00F4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51DA"/>
  <w15:docId w15:val="{A79FC2CF-2075-41ED-B9B9-1E7CECF1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1E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ій колонтитул Знак"/>
    <w:basedOn w:val="a0"/>
    <w:link w:val="a4"/>
    <w:uiPriority w:val="99"/>
    <w:qFormat/>
    <w:rsid w:val="009F51E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footer"/>
    <w:basedOn w:val="a"/>
    <w:link w:val="a3"/>
    <w:uiPriority w:val="99"/>
    <w:unhideWhenUsed/>
    <w:rsid w:val="009F5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a5">
    <w:name w:val="Нижний колонтитул Знак"/>
    <w:basedOn w:val="a0"/>
    <w:uiPriority w:val="99"/>
    <w:semiHidden/>
    <w:rsid w:val="009F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FB34-40B8-450C-934D-C7DD0784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Катерина Глинюк</cp:lastModifiedBy>
  <cp:revision>2</cp:revision>
  <dcterms:created xsi:type="dcterms:W3CDTF">2022-12-29T13:07:00Z</dcterms:created>
  <dcterms:modified xsi:type="dcterms:W3CDTF">2022-12-29T13:07:00Z</dcterms:modified>
</cp:coreProperties>
</file>