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C1" w:rsidRPr="00512F3B" w:rsidRDefault="003429C1" w:rsidP="003429C1">
      <w:pPr>
        <w:spacing w:after="0"/>
        <w:jc w:val="center"/>
        <w:rPr>
          <w:rFonts w:ascii="Times New Roman" w:hAnsi="Times New Roman" w:cs="Times New Roman"/>
          <w:b/>
          <w:sz w:val="28"/>
          <w:szCs w:val="28"/>
        </w:rPr>
      </w:pPr>
      <w:bookmarkStart w:id="0" w:name="_GoBack"/>
      <w:bookmarkEnd w:id="0"/>
      <w:r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3429C1" w:rsidRPr="00EF3C9D" w:rsidRDefault="003429C1" w:rsidP="003429C1">
      <w:pPr>
        <w:spacing w:after="240" w:line="240" w:lineRule="auto"/>
        <w:ind w:firstLine="720"/>
        <w:rPr>
          <w:rFonts w:ascii="Times New Roman" w:eastAsia="Times New Roman" w:hAnsi="Times New Roman" w:cs="Times New Roman"/>
          <w:sz w:val="24"/>
          <w:szCs w:val="24"/>
        </w:rPr>
      </w:pPr>
      <w:r w:rsidRPr="00EF3C9D">
        <w:rPr>
          <w:rFonts w:ascii="Times New Roman" w:eastAsia="Times New Roman" w:hAnsi="Times New Roman" w:cs="Times New Roman"/>
          <w:sz w:val="24"/>
          <w:szCs w:val="24"/>
        </w:rPr>
        <w:br/>
      </w:r>
      <w:r w:rsidRPr="00EF3C9D">
        <w:rPr>
          <w:rFonts w:ascii="Times New Roman" w:eastAsia="Times New Roman" w:hAnsi="Times New Roman" w:cs="Times New Roman"/>
          <w:sz w:val="24"/>
          <w:szCs w:val="24"/>
        </w:rPr>
        <w:br/>
      </w:r>
    </w:p>
    <w:tbl>
      <w:tblPr>
        <w:tblW w:w="5239" w:type="dxa"/>
        <w:tblInd w:w="4395" w:type="dxa"/>
        <w:tblLayout w:type="fixed"/>
        <w:tblLook w:val="0000"/>
      </w:tblPr>
      <w:tblGrid>
        <w:gridCol w:w="5239"/>
      </w:tblGrid>
      <w:tr w:rsidR="003429C1" w:rsidRPr="00ED62F0" w:rsidTr="00654E1A">
        <w:tc>
          <w:tcPr>
            <w:tcW w:w="5239" w:type="dxa"/>
          </w:tcPr>
          <w:p w:rsidR="003429C1" w:rsidRPr="00ED62F0" w:rsidRDefault="003429C1" w:rsidP="00654E1A">
            <w:pPr>
              <w:spacing w:after="0" w:line="240" w:lineRule="auto"/>
              <w:rPr>
                <w:rFonts w:ascii="Times New Roman" w:hAnsi="Times New Roman"/>
                <w:b/>
                <w:bCs/>
                <w:noProof/>
                <w:sz w:val="24"/>
                <w:szCs w:val="24"/>
              </w:rPr>
            </w:pPr>
          </w:p>
          <w:p w:rsidR="003429C1" w:rsidRPr="00ED62F0" w:rsidRDefault="003429C1" w:rsidP="00654E1A">
            <w:pPr>
              <w:spacing w:after="0" w:line="240" w:lineRule="auto"/>
              <w:rPr>
                <w:rFonts w:ascii="Times New Roman" w:hAnsi="Times New Roman"/>
                <w:b/>
                <w:bCs/>
                <w:noProof/>
                <w:sz w:val="24"/>
                <w:szCs w:val="24"/>
              </w:rPr>
            </w:pPr>
            <w:r w:rsidRPr="00ED62F0">
              <w:rPr>
                <w:rFonts w:ascii="Times New Roman" w:hAnsi="Times New Roman"/>
                <w:b/>
                <w:bCs/>
                <w:noProof/>
                <w:sz w:val="24"/>
                <w:szCs w:val="24"/>
              </w:rPr>
              <w:t>«ЗАТВЕРДЖЕНО»</w:t>
            </w:r>
          </w:p>
          <w:p w:rsidR="003429C1" w:rsidRPr="00190300" w:rsidRDefault="003429C1" w:rsidP="00654E1A">
            <w:pPr>
              <w:spacing w:after="0" w:line="240" w:lineRule="auto"/>
              <w:rPr>
                <w:rFonts w:ascii="Times New Roman" w:hAnsi="Times New Roman"/>
                <w:bCs/>
                <w:noProof/>
                <w:sz w:val="24"/>
                <w:szCs w:val="24"/>
              </w:rPr>
            </w:pPr>
            <w:r w:rsidRPr="00190300">
              <w:rPr>
                <w:rFonts w:ascii="Times New Roman" w:hAnsi="Times New Roman"/>
                <w:bCs/>
                <w:noProof/>
                <w:sz w:val="24"/>
                <w:szCs w:val="24"/>
              </w:rPr>
              <w:t>Рішенням уповноваженої особи</w:t>
            </w:r>
          </w:p>
          <w:p w:rsidR="003429C1" w:rsidRDefault="003429C1" w:rsidP="00654E1A">
            <w:pPr>
              <w:spacing w:after="0" w:line="240" w:lineRule="auto"/>
              <w:rPr>
                <w:rFonts w:ascii="Times New Roman" w:hAnsi="Times New Roman"/>
                <w:bCs/>
                <w:noProof/>
                <w:sz w:val="24"/>
                <w:szCs w:val="24"/>
              </w:rPr>
            </w:pPr>
            <w:r w:rsidRPr="00190300">
              <w:rPr>
                <w:rFonts w:ascii="Times New Roman" w:hAnsi="Times New Roman"/>
                <w:bCs/>
                <w:noProof/>
                <w:sz w:val="24"/>
                <w:szCs w:val="24"/>
              </w:rPr>
              <w:t>від «</w:t>
            </w:r>
            <w:r w:rsidR="00190300" w:rsidRPr="00190300">
              <w:rPr>
                <w:rFonts w:ascii="Times New Roman" w:hAnsi="Times New Roman"/>
                <w:bCs/>
                <w:noProof/>
                <w:sz w:val="24"/>
                <w:szCs w:val="24"/>
              </w:rPr>
              <w:t>20</w:t>
            </w:r>
            <w:r w:rsidRPr="00190300">
              <w:rPr>
                <w:rFonts w:ascii="Times New Roman" w:hAnsi="Times New Roman"/>
                <w:bCs/>
                <w:noProof/>
                <w:sz w:val="24"/>
                <w:szCs w:val="24"/>
              </w:rPr>
              <w:t xml:space="preserve">» </w:t>
            </w:r>
            <w:r w:rsidR="00AF605C" w:rsidRPr="00190300">
              <w:rPr>
                <w:rFonts w:ascii="Times New Roman" w:hAnsi="Times New Roman"/>
                <w:bCs/>
                <w:noProof/>
                <w:sz w:val="24"/>
                <w:szCs w:val="24"/>
              </w:rPr>
              <w:t>березня</w:t>
            </w:r>
            <w:r w:rsidRPr="00190300">
              <w:rPr>
                <w:rFonts w:ascii="Times New Roman" w:hAnsi="Times New Roman"/>
                <w:bCs/>
                <w:noProof/>
                <w:sz w:val="24"/>
                <w:szCs w:val="24"/>
              </w:rPr>
              <w:t xml:space="preserve"> 2024 року,</w:t>
            </w:r>
            <w:r w:rsidRPr="00F14DD0">
              <w:rPr>
                <w:rFonts w:ascii="Times New Roman" w:hAnsi="Times New Roman"/>
                <w:bCs/>
                <w:noProof/>
                <w:sz w:val="24"/>
                <w:szCs w:val="24"/>
              </w:rPr>
              <w:t xml:space="preserve"> </w:t>
            </w:r>
          </w:p>
          <w:p w:rsidR="003429C1" w:rsidRDefault="003429C1" w:rsidP="00654E1A">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3429C1" w:rsidRPr="00ED62F0" w:rsidRDefault="003429C1" w:rsidP="00654E1A">
            <w:pPr>
              <w:spacing w:after="0" w:line="240" w:lineRule="auto"/>
              <w:rPr>
                <w:rFonts w:ascii="Times New Roman" w:hAnsi="Times New Roman"/>
                <w:b/>
                <w:bCs/>
                <w:noProof/>
                <w:sz w:val="24"/>
                <w:szCs w:val="24"/>
              </w:rPr>
            </w:pPr>
          </w:p>
          <w:p w:rsidR="003429C1" w:rsidRPr="00ED62F0" w:rsidRDefault="003429C1" w:rsidP="00654E1A">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3429C1" w:rsidRPr="00ED62F0" w:rsidRDefault="003429C1" w:rsidP="00654E1A">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3429C1" w:rsidRDefault="003429C1" w:rsidP="00342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3429C1" w:rsidRDefault="003429C1" w:rsidP="003429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3429C1" w:rsidRPr="000854CA" w:rsidRDefault="003429C1" w:rsidP="003429C1">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color w:val="000000"/>
          <w:sz w:val="20"/>
          <w:szCs w:val="20"/>
        </w:rPr>
        <w:br/>
      </w:r>
      <w:r w:rsidRPr="000854CA">
        <w:rPr>
          <w:rFonts w:ascii="Times New Roman" w:eastAsia="Times New Roman" w:hAnsi="Times New Roman" w:cs="Times New Roman"/>
          <w:b/>
          <w:color w:val="000000"/>
          <w:sz w:val="30"/>
          <w:szCs w:val="30"/>
        </w:rPr>
        <w:t>ТЕНДЕРНА ДОКУМЕНТАЦІЯ</w:t>
      </w:r>
    </w:p>
    <w:p w:rsidR="003429C1" w:rsidRPr="000854CA" w:rsidRDefault="003429C1" w:rsidP="003429C1">
      <w:pPr>
        <w:spacing w:after="0" w:line="240" w:lineRule="auto"/>
        <w:jc w:val="center"/>
        <w:rPr>
          <w:rFonts w:ascii="Times New Roman" w:eastAsia="Times New Roman" w:hAnsi="Times New Roman" w:cs="Times New Roman"/>
          <w:sz w:val="30"/>
          <w:szCs w:val="30"/>
        </w:rPr>
      </w:pPr>
      <w:r w:rsidRPr="000854CA">
        <w:rPr>
          <w:rFonts w:ascii="Times New Roman" w:eastAsia="Times New Roman" w:hAnsi="Times New Roman" w:cs="Times New Roman"/>
          <w:b/>
          <w:color w:val="000000"/>
          <w:sz w:val="30"/>
          <w:szCs w:val="30"/>
        </w:rPr>
        <w:t>на закупівлю</w:t>
      </w:r>
      <w:r>
        <w:rPr>
          <w:rFonts w:ascii="Times New Roman" w:eastAsia="Times New Roman" w:hAnsi="Times New Roman" w:cs="Times New Roman"/>
          <w:b/>
          <w:color w:val="000000"/>
          <w:sz w:val="30"/>
          <w:szCs w:val="30"/>
        </w:rPr>
        <w:t>:</w:t>
      </w:r>
      <w:r w:rsidRPr="000854CA">
        <w:rPr>
          <w:rFonts w:ascii="Times New Roman" w:eastAsia="Times New Roman" w:hAnsi="Times New Roman" w:cs="Times New Roman"/>
          <w:b/>
          <w:color w:val="000000"/>
          <w:sz w:val="30"/>
          <w:szCs w:val="30"/>
        </w:rPr>
        <w:t> </w:t>
      </w:r>
    </w:p>
    <w:p w:rsidR="00AF605C" w:rsidRPr="00AF605C" w:rsidRDefault="00AF605C" w:rsidP="00AF605C">
      <w:pPr>
        <w:spacing w:after="0" w:line="300" w:lineRule="atLeast"/>
        <w:jc w:val="center"/>
        <w:textAlignment w:val="baseline"/>
        <w:rPr>
          <w:rFonts w:ascii="Times New Roman" w:eastAsia="Times New Roman" w:hAnsi="Times New Roman" w:cs="Times New Roman"/>
          <w:b/>
          <w:color w:val="000000"/>
          <w:sz w:val="30"/>
          <w:szCs w:val="30"/>
        </w:rPr>
      </w:pPr>
      <w:r w:rsidRPr="00AF605C">
        <w:rPr>
          <w:rFonts w:ascii="Times New Roman" w:eastAsia="Times New Roman" w:hAnsi="Times New Roman" w:cs="Times New Roman"/>
          <w:b/>
          <w:color w:val="000000"/>
          <w:sz w:val="30"/>
          <w:szCs w:val="30"/>
        </w:rPr>
        <w:t>Покриття операційні для ангіографії</w:t>
      </w:r>
    </w:p>
    <w:p w:rsidR="003429C1" w:rsidRPr="00AF605C" w:rsidRDefault="003429C1" w:rsidP="00AF605C">
      <w:pPr>
        <w:spacing w:line="300" w:lineRule="atLeast"/>
        <w:jc w:val="center"/>
        <w:textAlignment w:val="baseline"/>
        <w:rPr>
          <w:rFonts w:ascii="Times New Roman" w:eastAsia="Times New Roman" w:hAnsi="Times New Roman" w:cs="Times New Roman"/>
          <w:b/>
          <w:color w:val="000000"/>
          <w:sz w:val="30"/>
          <w:szCs w:val="30"/>
        </w:rPr>
      </w:pPr>
      <w:r w:rsidRPr="00AF605C">
        <w:rPr>
          <w:rFonts w:ascii="Times New Roman" w:eastAsia="Times New Roman" w:hAnsi="Times New Roman" w:cs="Times New Roman"/>
          <w:b/>
          <w:color w:val="000000"/>
          <w:sz w:val="30"/>
          <w:szCs w:val="30"/>
        </w:rPr>
        <w:t xml:space="preserve"> – код за ДК 021:2015 – </w:t>
      </w:r>
      <w:r w:rsidRPr="00AF605C">
        <w:rPr>
          <w:rFonts w:ascii="Times New Roman" w:eastAsia="Times New Roman" w:hAnsi="Times New Roman" w:cs="Times New Roman"/>
          <w:b/>
          <w:color w:val="000000"/>
          <w:sz w:val="30"/>
          <w:szCs w:val="30"/>
          <w:lang w:val="ru-RU" w:eastAsia="ru-RU"/>
        </w:rPr>
        <w:br/>
      </w:r>
      <w:r w:rsidR="00AF605C" w:rsidRPr="00AF605C">
        <w:rPr>
          <w:rFonts w:ascii="Times New Roman" w:eastAsia="Times New Roman" w:hAnsi="Times New Roman" w:cs="Times New Roman"/>
          <w:b/>
          <w:color w:val="000000"/>
          <w:sz w:val="30"/>
          <w:szCs w:val="30"/>
          <w:lang w:val="ru-RU" w:eastAsia="ru-RU"/>
        </w:rPr>
        <w:t>39550000-2: Вироби з нетканих матеріалів</w:t>
      </w:r>
      <w:r w:rsidRPr="00AF605C">
        <w:rPr>
          <w:rFonts w:ascii="Times New Roman" w:eastAsia="Times New Roman" w:hAnsi="Times New Roman" w:cs="Times New Roman"/>
          <w:b/>
          <w:color w:val="000000"/>
          <w:sz w:val="30"/>
          <w:szCs w:val="30"/>
        </w:rPr>
        <w:br/>
      </w:r>
    </w:p>
    <w:p w:rsidR="003429C1" w:rsidRDefault="003429C1" w:rsidP="003429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F605C" w:rsidRDefault="00AF605C" w:rsidP="003429C1">
      <w:pPr>
        <w:spacing w:after="0" w:line="240" w:lineRule="auto"/>
        <w:jc w:val="center"/>
        <w:rPr>
          <w:rFonts w:ascii="Times New Roman" w:eastAsia="Times New Roman" w:hAnsi="Times New Roman" w:cs="Times New Roman"/>
          <w:sz w:val="24"/>
          <w:szCs w:val="24"/>
        </w:rPr>
      </w:pPr>
    </w:p>
    <w:p w:rsidR="00AF605C" w:rsidRDefault="00AF605C" w:rsidP="003429C1">
      <w:pPr>
        <w:spacing w:after="0" w:line="240" w:lineRule="auto"/>
        <w:jc w:val="center"/>
        <w:rPr>
          <w:rFonts w:ascii="Times New Roman" w:eastAsia="Times New Roman" w:hAnsi="Times New Roman" w:cs="Times New Roman"/>
          <w:sz w:val="24"/>
          <w:szCs w:val="24"/>
        </w:rPr>
      </w:pPr>
    </w:p>
    <w:p w:rsidR="003429C1" w:rsidRDefault="003429C1" w:rsidP="003429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3429C1" w:rsidRDefault="003429C1" w:rsidP="003429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м. Лубни 2024р.</w:t>
      </w:r>
    </w:p>
    <w:p w:rsidR="003429C1" w:rsidRDefault="003429C1" w:rsidP="003429C1">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tblPr>
      <w:tblGrid>
        <w:gridCol w:w="280"/>
        <w:gridCol w:w="242"/>
        <w:gridCol w:w="2431"/>
        <w:gridCol w:w="6716"/>
      </w:tblGrid>
      <w:tr w:rsidR="007205F9"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9147"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7205F9" w:rsidTr="00654E1A">
        <w:trPr>
          <w:trHeight w:val="17"/>
        </w:trPr>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7205F9"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rPr>
                <w:rFonts w:ascii="Times New Roman" w:eastAsia="Times New Roman" w:hAnsi="Times New Roman" w:cs="Times New Roman"/>
                <w:sz w:val="2"/>
                <w:szCs w:val="2"/>
              </w:rPr>
            </w:pPr>
          </w:p>
        </w:tc>
      </w:tr>
      <w:tr w:rsidR="00654E1A"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54E1A" w:rsidRPr="00FA692F" w:rsidRDefault="00654E1A" w:rsidP="00654E1A">
            <w:pPr>
              <w:spacing w:before="150" w:after="150" w:line="240" w:lineRule="auto"/>
              <w:ind w:left="217" w:right="283"/>
              <w:rPr>
                <w:rFonts w:ascii="Times New Roman" w:eastAsia="Times New Roman" w:hAnsi="Times New Roman" w:cs="Times New Roman"/>
                <w:sz w:val="20"/>
                <w:szCs w:val="20"/>
              </w:rPr>
            </w:pPr>
            <w:r w:rsidRPr="00FA692F">
              <w:rPr>
                <w:rFonts w:ascii="Times New Roman" w:eastAsia="Times New Roman" w:hAnsi="Times New Roman"/>
                <w:sz w:val="20"/>
                <w:szCs w:val="20"/>
              </w:rPr>
              <w:t>Комунальне підприємство «Лубенська лікарня інтенсивного лікування» Лубенської міської ради Лубенського району Полтавської області</w:t>
            </w:r>
          </w:p>
        </w:tc>
      </w:tr>
      <w:tr w:rsidR="00654E1A"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54E1A" w:rsidRPr="00FA692F" w:rsidRDefault="00654E1A" w:rsidP="00654E1A">
            <w:pPr>
              <w:spacing w:before="150" w:after="150" w:line="240" w:lineRule="auto"/>
              <w:ind w:left="217" w:right="283"/>
              <w:rPr>
                <w:rFonts w:ascii="Times New Roman" w:eastAsia="Times New Roman" w:hAnsi="Times New Roman" w:cs="Times New Roman"/>
                <w:sz w:val="20"/>
                <w:szCs w:val="20"/>
              </w:rPr>
            </w:pPr>
            <w:r w:rsidRPr="00FA692F">
              <w:rPr>
                <w:rFonts w:ascii="Times New Roman" w:hAnsi="Times New Roman"/>
                <w:sz w:val="20"/>
                <w:szCs w:val="20"/>
              </w:rPr>
              <w:t>37500, Полтавська область, місто Лубни, вулиця П’ятикопа, 26</w:t>
            </w:r>
          </w:p>
        </w:tc>
      </w:tr>
      <w:tr w:rsidR="00654E1A"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54E1A" w:rsidRPr="00FA692F" w:rsidRDefault="00654E1A" w:rsidP="00654E1A">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Уповноважена особа з питань публічних закупівель / начальник планово-економічного відділу КП «ЛЛІЛ» ЛМР - Максим Шостак</w:t>
            </w:r>
          </w:p>
          <w:p w:rsidR="00654E1A" w:rsidRPr="00FA692F" w:rsidRDefault="00654E1A" w:rsidP="00654E1A">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 xml:space="preserve">Україна, 37500, Полтавська обл., м. Лубни,     </w:t>
            </w:r>
          </w:p>
          <w:p w:rsidR="00654E1A" w:rsidRPr="00FA692F" w:rsidRDefault="00654E1A" w:rsidP="00654E1A">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 xml:space="preserve"> вул. П’ятикопа, 26</w:t>
            </w:r>
          </w:p>
          <w:p w:rsidR="00654E1A" w:rsidRPr="00FA692F" w:rsidRDefault="00654E1A" w:rsidP="00654E1A">
            <w:pPr>
              <w:spacing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тел.: +380536162245</w:t>
            </w:r>
          </w:p>
          <w:p w:rsidR="00654E1A" w:rsidRPr="00FA692F" w:rsidRDefault="00654E1A" w:rsidP="00654E1A">
            <w:pPr>
              <w:spacing w:before="150" w:after="150" w:line="240" w:lineRule="auto"/>
              <w:ind w:left="217" w:right="283"/>
              <w:rPr>
                <w:rFonts w:ascii="Times New Roman" w:eastAsia="Times New Roman" w:hAnsi="Times New Roman" w:cs="Times New Roman"/>
                <w:sz w:val="20"/>
                <w:szCs w:val="20"/>
              </w:rPr>
            </w:pPr>
            <w:r w:rsidRPr="00FA692F">
              <w:rPr>
                <w:rFonts w:ascii="Times New Roman" w:eastAsia="Times New Roman" w:hAnsi="Times New Roman"/>
                <w:sz w:val="20"/>
                <w:szCs w:val="20"/>
              </w:rPr>
              <w:t>е-mail: shostakm57@gmail.com</w:t>
            </w:r>
          </w:p>
        </w:tc>
      </w:tr>
      <w:tr w:rsidR="00654E1A"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54E1A" w:rsidRPr="00FA692F" w:rsidRDefault="00654E1A" w:rsidP="00654E1A">
            <w:pPr>
              <w:spacing w:line="240" w:lineRule="auto"/>
              <w:jc w:val="both"/>
              <w:rPr>
                <w:rFonts w:ascii="Times New Roman" w:eastAsia="Times New Roman" w:hAnsi="Times New Roman" w:cs="Times New Roman"/>
                <w:color w:val="4A86E8"/>
                <w:sz w:val="20"/>
                <w:szCs w:val="20"/>
              </w:rPr>
            </w:pPr>
            <w:r w:rsidRPr="00FA692F">
              <w:rPr>
                <w:rFonts w:ascii="Times New Roman" w:eastAsia="Times New Roman" w:hAnsi="Times New Roman" w:cs="Times New Roman"/>
                <w:color w:val="000000"/>
                <w:sz w:val="20"/>
                <w:szCs w:val="20"/>
              </w:rPr>
              <w:t xml:space="preserve">відкриті торги </w:t>
            </w:r>
            <w:r w:rsidRPr="00FA692F">
              <w:rPr>
                <w:rFonts w:ascii="Times New Roman" w:eastAsia="Times New Roman" w:hAnsi="Times New Roman" w:cs="Times New Roman"/>
                <w:sz w:val="20"/>
                <w:szCs w:val="20"/>
              </w:rPr>
              <w:t>з особливостями</w:t>
            </w:r>
          </w:p>
        </w:tc>
      </w:tr>
      <w:tr w:rsidR="007205F9"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rPr>
                <w:rFonts w:ascii="Times New Roman" w:eastAsia="Times New Roman" w:hAnsi="Times New Roman" w:cs="Times New Roman"/>
                <w:sz w:val="2"/>
                <w:szCs w:val="2"/>
              </w:rPr>
            </w:pPr>
          </w:p>
        </w:tc>
      </w:tr>
      <w:tr w:rsidR="007205F9"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A40F9E"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w:t>
            </w:r>
            <w:r w:rsidR="007205F9">
              <w:rPr>
                <w:rFonts w:ascii="Times New Roman" w:eastAsia="Times New Roman" w:hAnsi="Times New Roman" w:cs="Times New Roman"/>
                <w:color w:val="000000"/>
                <w:sz w:val="20"/>
                <w:szCs w:val="20"/>
              </w:rPr>
              <w:t>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AF605C" w:rsidRPr="00AF605C" w:rsidRDefault="00AF605C" w:rsidP="00AF605C">
            <w:pPr>
              <w:spacing w:after="0"/>
              <w:ind w:left="149" w:right="152"/>
              <w:rPr>
                <w:rFonts w:ascii="Times New Roman" w:eastAsia="Times New Roman" w:hAnsi="Times New Roman" w:cs="Times New Roman"/>
                <w:color w:val="000000"/>
                <w:sz w:val="20"/>
                <w:szCs w:val="20"/>
              </w:rPr>
            </w:pPr>
            <w:r w:rsidRPr="00AF605C">
              <w:rPr>
                <w:rFonts w:ascii="Times New Roman" w:eastAsia="Times New Roman" w:hAnsi="Times New Roman" w:cs="Times New Roman"/>
                <w:color w:val="000000"/>
                <w:sz w:val="20"/>
                <w:szCs w:val="20"/>
              </w:rPr>
              <w:t>Покриття операційні для ангіографії</w:t>
            </w:r>
          </w:p>
          <w:p w:rsidR="007205F9" w:rsidRPr="00654E1A" w:rsidRDefault="00AF605C" w:rsidP="00AF605C">
            <w:pPr>
              <w:spacing w:after="0"/>
              <w:ind w:left="149" w:right="152"/>
              <w:rPr>
                <w:rFonts w:ascii="Times New Roman" w:eastAsia="Times New Roman" w:hAnsi="Times New Roman" w:cs="Times New Roman"/>
                <w:color w:val="000000"/>
                <w:sz w:val="20"/>
                <w:szCs w:val="20"/>
              </w:rPr>
            </w:pPr>
            <w:r w:rsidRPr="00AF605C">
              <w:rPr>
                <w:rFonts w:ascii="Times New Roman" w:eastAsia="Times New Roman" w:hAnsi="Times New Roman" w:cs="Times New Roman"/>
                <w:color w:val="000000"/>
                <w:sz w:val="20"/>
                <w:szCs w:val="20"/>
              </w:rPr>
              <w:t xml:space="preserve"> – код за ДК 021:2015 – 39550000-2: Вироби з нетканих матеріалів</w:t>
            </w:r>
          </w:p>
        </w:tc>
      </w:tr>
      <w:tr w:rsidR="007205F9"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A40F9E"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w:t>
            </w:r>
            <w:r w:rsidR="007205F9">
              <w:rPr>
                <w:rFonts w:ascii="Times New Roman" w:eastAsia="Times New Roman" w:hAnsi="Times New Roman" w:cs="Times New Roman"/>
                <w:color w:val="000000"/>
                <w:sz w:val="20"/>
                <w:szCs w:val="20"/>
              </w:rPr>
              <w:t>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rsidR="007205F9" w:rsidRDefault="007205F9" w:rsidP="00654E1A">
            <w:pPr>
              <w:spacing w:after="0" w:line="240" w:lineRule="auto"/>
              <w:ind w:left="149" w:right="152"/>
              <w:jc w:val="both"/>
              <w:rPr>
                <w:rFonts w:ascii="Times New Roman" w:eastAsia="Times New Roman" w:hAnsi="Times New Roman" w:cs="Times New Roman"/>
                <w:sz w:val="24"/>
                <w:szCs w:val="24"/>
              </w:rPr>
            </w:pPr>
          </w:p>
        </w:tc>
      </w:tr>
      <w:tr w:rsidR="00654E1A"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654E1A">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відповідно до додатку 3 тендерної документації</w:t>
            </w:r>
          </w:p>
          <w:p w:rsidR="00654E1A" w:rsidRDefault="00654E1A" w:rsidP="00654E1A">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 поставки: 37500. Полтавська обл., м. Лубни, вул. П’ятикопа, 26</w:t>
            </w:r>
          </w:p>
        </w:tc>
      </w:tr>
      <w:tr w:rsidR="00654E1A"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54E1A" w:rsidRDefault="00654E1A" w:rsidP="00654E1A">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31.12.2024 р.</w:t>
            </w:r>
          </w:p>
        </w:tc>
      </w:tr>
      <w:tr w:rsidR="007205F9"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7205F9"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зобов’язаний розглядати документи, які не передбачені вимогами тендерної документації та додатками до неї та які учасник </w:t>
            </w:r>
            <w:r>
              <w:rPr>
                <w:rFonts w:ascii="Times New Roman" w:eastAsia="Times New Roman" w:hAnsi="Times New Roman" w:cs="Times New Roman"/>
                <w:color w:val="000000"/>
                <w:sz w:val="20"/>
                <w:szCs w:val="20"/>
              </w:rPr>
              <w:lastRenderedPageBreak/>
              <w:t>додатково надає на власний розсуд, в тому числі якщо такі документи надані іноземною мовою без перекладу. </w:t>
            </w:r>
          </w:p>
        </w:tc>
      </w:tr>
      <w:tr w:rsidR="007205F9" w:rsidTr="00654E1A">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205F9" w:rsidRDefault="007205F9" w:rsidP="00A40F9E">
            <w:pPr>
              <w:spacing w:after="0"/>
              <w:ind w:left="149" w:right="152"/>
              <w:jc w:val="both"/>
              <w:rPr>
                <w:rFonts w:ascii="Times New Roman" w:eastAsia="Times New Roman" w:hAnsi="Times New Roman" w:cs="Times New Roman"/>
                <w:sz w:val="24"/>
                <w:szCs w:val="24"/>
              </w:rPr>
            </w:pP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w:t>
            </w:r>
            <w:r>
              <w:rPr>
                <w:rFonts w:ascii="Times New Roman" w:eastAsia="Times New Roman" w:hAnsi="Times New Roman" w:cs="Times New Roman"/>
                <w:color w:val="000000"/>
                <w:sz w:val="20"/>
                <w:szCs w:val="20"/>
              </w:rPr>
              <w:lastRenderedPageBreak/>
              <w:t>вимогам тендерної документації, а саме:</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00A40F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юридичних, фізичних осіб, у тому числі фізичних осіб </w:t>
            </w:r>
            <w:r w:rsidR="00A40F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Відсутність документів, що не передбачені законодавством для учасників </w:t>
            </w:r>
            <w:r w:rsidR="00A40F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юридичних, фізичних осіб, у тому ч</w:t>
            </w:r>
            <w:r w:rsidR="00A40F9E">
              <w:rPr>
                <w:rFonts w:ascii="Times New Roman" w:eastAsia="Times New Roman" w:hAnsi="Times New Roman" w:cs="Times New Roman"/>
                <w:color w:val="000000"/>
                <w:sz w:val="20"/>
                <w:szCs w:val="20"/>
              </w:rPr>
              <w:t>ислі фізичних осіб – підприємців</w:t>
            </w:r>
            <w:r>
              <w:rPr>
                <w:rFonts w:ascii="Times New Roman" w:eastAsia="Times New Roman" w:hAnsi="Times New Roman" w:cs="Times New Roman"/>
                <w:color w:val="000000"/>
                <w:sz w:val="20"/>
                <w:szCs w:val="20"/>
              </w:rPr>
              <w:t>, у складі тендерної пропозиції, не може бути підставою для її відхилення.</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7205F9"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rsidR="007205F9"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7205F9"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w:t>
            </w:r>
            <w:r>
              <w:rPr>
                <w:rFonts w:ascii="Times New Roman" w:eastAsia="Times New Roman" w:hAnsi="Times New Roman" w:cs="Times New Roman"/>
                <w:color w:val="000000"/>
                <w:sz w:val="20"/>
                <w:szCs w:val="20"/>
              </w:rPr>
              <w:lastRenderedPageBreak/>
              <w:t>перевірки КЕП/УЕП повинні відображатися: прізвище та ініціали особи, уповноваженої на підписання тендерної пропозиції (власника ключа).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7205F9" w:rsidRDefault="007205F9" w:rsidP="00A40F9E">
            <w:pPr>
              <w:spacing w:after="0"/>
              <w:ind w:left="149" w:right="152"/>
              <w:jc w:val="both"/>
              <w:rPr>
                <w:rFonts w:ascii="Times New Roman" w:eastAsia="Times New Roman" w:hAnsi="Times New Roman" w:cs="Times New Roman"/>
                <w:sz w:val="24"/>
                <w:szCs w:val="24"/>
              </w:rPr>
            </w:pP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654E1A" w:rsidRDefault="007205F9" w:rsidP="00654E1A">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r w:rsidR="00654E1A">
              <w:rPr>
                <w:rFonts w:ascii="Times New Roman" w:eastAsia="Times New Roman" w:hAnsi="Times New Roman" w:cs="Times New Roman"/>
                <w:sz w:val="24"/>
                <w:szCs w:val="24"/>
              </w:rPr>
              <w:t>.</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5F9"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7205F9"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w:t>
            </w:r>
            <w:r>
              <w:rPr>
                <w:rFonts w:ascii="Times New Roman" w:eastAsia="Times New Roman" w:hAnsi="Times New Roman" w:cs="Times New Roman"/>
                <w:color w:val="000000"/>
                <w:sz w:val="20"/>
                <w:szCs w:val="20"/>
              </w:rPr>
              <w:lastRenderedPageBreak/>
              <w:t>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У випадку закупівлі товару вимоги щодо надання інформації про </w:t>
            </w:r>
            <w:r>
              <w:rPr>
                <w:rFonts w:ascii="Times New Roman" w:eastAsia="Times New Roman" w:hAnsi="Times New Roman" w:cs="Times New Roman"/>
                <w:color w:val="000000"/>
                <w:sz w:val="20"/>
                <w:szCs w:val="20"/>
              </w:rPr>
              <w:lastRenderedPageBreak/>
              <w:t>субпідрядника / співвиконавця не встановлюються.</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7205F9" w:rsidRDefault="007205F9" w:rsidP="00A40F9E">
            <w:pPr>
              <w:spacing w:after="0" w:line="240" w:lineRule="auto"/>
              <w:ind w:left="150" w:right="150"/>
              <w:jc w:val="both"/>
              <w:rPr>
                <w:rFonts w:ascii="Times New Roman" w:eastAsia="Times New Roman" w:hAnsi="Times New Roman" w:cs="Times New Roman"/>
                <w:sz w:val="24"/>
                <w:szCs w:val="24"/>
              </w:rPr>
            </w:pP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7205F9" w:rsidRPr="001B19CD"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1B19CD" w:rsidRDefault="007205F9" w:rsidP="00A40F9E">
            <w:pPr>
              <w:spacing w:after="0" w:line="240" w:lineRule="auto"/>
              <w:ind w:left="149" w:right="152"/>
              <w:jc w:val="both"/>
              <w:rPr>
                <w:rFonts w:ascii="Times New Roman" w:eastAsia="Times New Roman" w:hAnsi="Times New Roman" w:cs="Times New Roman"/>
                <w:b/>
                <w:sz w:val="24"/>
                <w:szCs w:val="24"/>
              </w:rPr>
            </w:pPr>
            <w:r w:rsidRPr="001B19CD">
              <w:rPr>
                <w:rFonts w:ascii="Times New Roman" w:eastAsia="Times New Roman" w:hAnsi="Times New Roman" w:cs="Times New Roman"/>
                <w:color w:val="000000"/>
                <w:sz w:val="20"/>
                <w:szCs w:val="20"/>
              </w:rPr>
              <w:t xml:space="preserve">Кінцевий строк подання тендерних пропозицій: </w:t>
            </w:r>
            <w:r w:rsidR="00AF605C" w:rsidRPr="00190300">
              <w:rPr>
                <w:rFonts w:ascii="Times New Roman" w:eastAsia="Times New Roman" w:hAnsi="Times New Roman" w:cs="Times New Roman"/>
                <w:b/>
                <w:color w:val="000000"/>
                <w:sz w:val="20"/>
                <w:szCs w:val="20"/>
              </w:rPr>
              <w:t>2</w:t>
            </w:r>
            <w:r w:rsidR="00190300" w:rsidRPr="00190300">
              <w:rPr>
                <w:rFonts w:ascii="Times New Roman" w:eastAsia="Times New Roman" w:hAnsi="Times New Roman" w:cs="Times New Roman"/>
                <w:b/>
                <w:color w:val="000000"/>
                <w:sz w:val="20"/>
                <w:szCs w:val="20"/>
              </w:rPr>
              <w:t>8</w:t>
            </w:r>
            <w:r w:rsidR="00654E1A" w:rsidRPr="00190300">
              <w:rPr>
                <w:rFonts w:ascii="Times New Roman" w:eastAsia="Times New Roman" w:hAnsi="Times New Roman" w:cs="Times New Roman"/>
                <w:b/>
                <w:color w:val="000000"/>
                <w:sz w:val="20"/>
                <w:szCs w:val="20"/>
              </w:rPr>
              <w:t>.03.2024р.(00.00 год.)</w:t>
            </w:r>
          </w:p>
          <w:p w:rsidR="007205F9" w:rsidRPr="001B19CD" w:rsidRDefault="007205F9" w:rsidP="00A40F9E">
            <w:pPr>
              <w:spacing w:after="0"/>
              <w:ind w:left="149" w:right="152"/>
              <w:jc w:val="both"/>
              <w:rPr>
                <w:rFonts w:ascii="Times New Roman" w:eastAsia="Times New Roman" w:hAnsi="Times New Roman" w:cs="Times New Roman"/>
                <w:sz w:val="24"/>
                <w:szCs w:val="24"/>
              </w:rPr>
            </w:pPr>
            <w:r w:rsidRPr="001B19CD">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5F9" w:rsidRDefault="007205F9" w:rsidP="00654E1A">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rsidR="00CC244C" w:rsidRDefault="007205F9" w:rsidP="00A40F9E">
            <w:pPr>
              <w:spacing w:after="0" w:line="240" w:lineRule="auto"/>
              <w:ind w:left="149" w:right="152"/>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B74DD9" w:rsidRPr="00FF195D" w:rsidRDefault="00B74DD9" w:rsidP="00A40F9E">
            <w:pPr>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w:t>
            </w:r>
            <w:r w:rsidR="00FF195D">
              <w:rPr>
                <w:rFonts w:ascii="Times New Roman" w:eastAsia="Times New Roman" w:hAnsi="Times New Roman" w:cs="Times New Roman"/>
                <w:color w:val="000000"/>
                <w:sz w:val="20"/>
                <w:szCs w:val="20"/>
                <w:highlight w:val="white"/>
              </w:rPr>
              <w:t xml:space="preserve"> </w:t>
            </w:r>
            <w:r w:rsidRPr="00FF195D">
              <w:rPr>
                <w:rFonts w:ascii="Times New Roman" w:eastAsia="Times New Roman" w:hAnsi="Times New Roman" w:cs="Times New Roman"/>
                <w:color w:val="000000"/>
                <w:sz w:val="20"/>
                <w:szCs w:val="20"/>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205F9" w:rsidRDefault="00B74DD9" w:rsidP="00A40F9E">
            <w:pPr>
              <w:spacing w:after="0" w:line="240" w:lineRule="auto"/>
              <w:ind w:left="149" w:right="152"/>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w:t>
            </w:r>
            <w:r w:rsidRPr="00FF195D">
              <w:rPr>
                <w:rFonts w:ascii="Times New Roman" w:eastAsia="Times New Roman" w:hAnsi="Times New Roman" w:cs="Times New Roman"/>
                <w:color w:val="000000"/>
                <w:sz w:val="20"/>
                <w:szCs w:val="20"/>
              </w:rPr>
              <w:lastRenderedPageBreak/>
              <w:t>постановою</w:t>
            </w:r>
            <w:r w:rsidR="007205F9" w:rsidRPr="00FF195D">
              <w:rPr>
                <w:rFonts w:ascii="Times New Roman" w:eastAsia="Times New Roman" w:hAnsi="Times New Roman" w:cs="Times New Roman"/>
                <w:color w:val="000000"/>
                <w:sz w:val="20"/>
                <w:szCs w:val="20"/>
              </w:rPr>
              <w:t>.</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7205F9" w:rsidRDefault="007205F9" w:rsidP="00A40F9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учасник процедури закупівлі:</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7E7250" w:rsidRPr="00FF195D" w:rsidRDefault="00B74DD9" w:rsidP="00B74DD9">
            <w:pPr>
              <w:pStyle w:val="a4"/>
              <w:numPr>
                <w:ilvl w:val="0"/>
                <w:numId w:val="35"/>
              </w:numPr>
              <w:spacing w:after="0" w:line="240" w:lineRule="auto"/>
              <w:ind w:left="608" w:right="84" w:hanging="425"/>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F195D" w:rsidRPr="00FF195D">
              <w:rPr>
                <w:rFonts w:ascii="Times New Roman" w:eastAsia="Times New Roman" w:hAnsi="Times New Roman" w:cs="Times New Roman"/>
                <w:color w:val="000000"/>
                <w:sz w:val="20"/>
                <w:szCs w:val="20"/>
              </w:rPr>
              <w:t>.</w:t>
            </w:r>
            <w:r w:rsidR="007205F9" w:rsidRPr="00FF195D">
              <w:rPr>
                <w:rFonts w:ascii="Times New Roman" w:eastAsia="Times New Roman" w:hAnsi="Times New Roman" w:cs="Times New Roman"/>
                <w:color w:val="000000"/>
                <w:sz w:val="24"/>
                <w:szCs w:val="24"/>
              </w:rPr>
              <w:br/>
            </w:r>
          </w:p>
          <w:p w:rsidR="007205F9" w:rsidRPr="00FF195D" w:rsidRDefault="007205F9" w:rsidP="007E7250">
            <w:pPr>
              <w:pStyle w:val="a4"/>
              <w:spacing w:after="0" w:line="240" w:lineRule="auto"/>
              <w:ind w:left="608" w:right="84"/>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2. тендерна пропозиція:</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00CC244C">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собливостей;</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color w:val="000000"/>
                <w:sz w:val="20"/>
                <w:szCs w:val="20"/>
              </w:rPr>
              <w:lastRenderedPageBreak/>
              <w:t>відсоток перевищення є більшим, ніж зазначений замовником в тендерній документації;</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A40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5F9"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7205F9"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05F9"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неподання жодної тендерної пропозиції для участі у відкритих торгах у строк, установлений замовником згідно з цими </w:t>
            </w:r>
            <w:r>
              <w:rPr>
                <w:rFonts w:ascii="Times New Roman" w:eastAsia="Times New Roman" w:hAnsi="Times New Roman" w:cs="Times New Roman"/>
                <w:color w:val="000000"/>
                <w:sz w:val="20"/>
                <w:szCs w:val="20"/>
              </w:rPr>
              <w:lastRenderedPageBreak/>
              <w:t>особливостями.</w:t>
            </w:r>
          </w:p>
          <w:p w:rsidR="007205F9" w:rsidRDefault="007205F9" w:rsidP="00A40F9E">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205F9" w:rsidRDefault="007205F9" w:rsidP="00A40F9E">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3051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205F9"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7205F9"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7205F9"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7205F9" w:rsidRDefault="007205F9" w:rsidP="00A40F9E">
            <w:pPr>
              <w:spacing w:after="0"/>
              <w:ind w:left="149" w:right="152"/>
              <w:jc w:val="both"/>
              <w:rPr>
                <w:rFonts w:ascii="Times New Roman" w:eastAsia="Times New Roman" w:hAnsi="Times New Roman" w:cs="Times New Roman"/>
                <w:sz w:val="24"/>
                <w:szCs w:val="24"/>
              </w:rPr>
            </w:pPr>
          </w:p>
        </w:tc>
      </w:tr>
    </w:tbl>
    <w:p w:rsidR="007205F9" w:rsidRDefault="007205F9" w:rsidP="007205F9">
      <w:pPr>
        <w:spacing w:after="0" w:line="240" w:lineRule="auto"/>
        <w:rPr>
          <w:rFonts w:ascii="Times New Roman" w:eastAsia="Times New Roman" w:hAnsi="Times New Roman" w:cs="Times New Roman"/>
          <w:sz w:val="24"/>
          <w:szCs w:val="24"/>
        </w:rPr>
      </w:pPr>
    </w:p>
    <w:p w:rsidR="00AF605C" w:rsidRDefault="00AF605C" w:rsidP="007205F9">
      <w:pPr>
        <w:spacing w:after="0" w:line="240" w:lineRule="auto"/>
        <w:jc w:val="right"/>
        <w:rPr>
          <w:rFonts w:ascii="Times New Roman" w:eastAsia="Times New Roman" w:hAnsi="Times New Roman" w:cs="Times New Roman"/>
          <w:b/>
          <w:color w:val="000000"/>
          <w:sz w:val="20"/>
          <w:szCs w:val="20"/>
        </w:rPr>
      </w:pPr>
    </w:p>
    <w:p w:rsidR="00AF605C" w:rsidRDefault="00AF605C" w:rsidP="007205F9">
      <w:pPr>
        <w:spacing w:after="0" w:line="240" w:lineRule="auto"/>
        <w:jc w:val="right"/>
        <w:rPr>
          <w:rFonts w:ascii="Times New Roman" w:eastAsia="Times New Roman" w:hAnsi="Times New Roman" w:cs="Times New Roman"/>
          <w:b/>
          <w:color w:val="000000"/>
          <w:sz w:val="20"/>
          <w:szCs w:val="20"/>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1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30" w:type="dxa"/>
        <w:tblLayout w:type="fixed"/>
        <w:tblLook w:val="0400"/>
      </w:tblPr>
      <w:tblGrid>
        <w:gridCol w:w="236"/>
        <w:gridCol w:w="3044"/>
        <w:gridCol w:w="6389"/>
      </w:tblGrid>
      <w:tr w:rsidR="007205F9" w:rsidTr="00A40F9E">
        <w:tc>
          <w:tcPr>
            <w:tcW w:w="236"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044"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7205F9" w:rsidTr="00A40F9E">
        <w:tc>
          <w:tcPr>
            <w:tcW w:w="236" w:type="dxa"/>
            <w:tcBorders>
              <w:top w:val="single" w:sz="4" w:space="0" w:color="000000"/>
              <w:left w:val="single" w:sz="4" w:space="0" w:color="000000"/>
              <w:bottom w:val="single" w:sz="4" w:space="0" w:color="000000"/>
              <w:right w:val="single" w:sz="4" w:space="0" w:color="000000"/>
            </w:tcBorders>
          </w:tcPr>
          <w:p w:rsidR="007205F9" w:rsidRDefault="00654E1A"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44"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7205F9" w:rsidRDefault="007205F9" w:rsidP="00654E1A">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 підтвердження наявності досвіду виконання аналогічного (аналогічних) за предметом закупівлі договору (договорів)</w:t>
            </w:r>
            <w:r w:rsidR="00654E1A">
              <w:rPr>
                <w:rFonts w:ascii="Times New Roman" w:eastAsia="Times New Roman" w:hAnsi="Times New Roman" w:cs="Times New Roman"/>
                <w:color w:val="000000"/>
                <w:sz w:val="20"/>
                <w:szCs w:val="20"/>
              </w:rPr>
              <w:t xml:space="preserve"> (1 (один) і більше)</w:t>
            </w:r>
            <w:r>
              <w:rPr>
                <w:rFonts w:ascii="Times New Roman" w:eastAsia="Times New Roman" w:hAnsi="Times New Roman" w:cs="Times New Roman"/>
                <w:color w:val="000000"/>
                <w:sz w:val="20"/>
                <w:szCs w:val="20"/>
              </w:rPr>
              <w:t xml:space="preserve"> учасник процедури закупівлі має надати довідку за формою </w:t>
            </w:r>
            <w:r w:rsidR="00654E1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r w:rsidR="007069FC">
              <w:rPr>
                <w:rFonts w:ascii="Times New Roman" w:eastAsia="Times New Roman" w:hAnsi="Times New Roman" w:cs="Times New Roman"/>
                <w:color w:val="000000"/>
                <w:sz w:val="20"/>
                <w:szCs w:val="20"/>
              </w:rPr>
              <w:t xml:space="preserve"> </w:t>
            </w:r>
          </w:p>
        </w:tc>
      </w:tr>
    </w:tbl>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Форма </w:t>
      </w:r>
      <w:r w:rsidR="00654E1A">
        <w:rPr>
          <w:rFonts w:ascii="Times New Roman" w:eastAsia="Times New Roman" w:hAnsi="Times New Roman" w:cs="Times New Roman"/>
          <w:i/>
          <w:color w:val="000000"/>
          <w:sz w:val="20"/>
          <w:szCs w:val="20"/>
        </w:rPr>
        <w:t>1</w:t>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tblPr>
      <w:tblGrid>
        <w:gridCol w:w="236"/>
        <w:gridCol w:w="3219"/>
        <w:gridCol w:w="1982"/>
        <w:gridCol w:w="4232"/>
      </w:tblGrid>
      <w:tr w:rsidR="007205F9" w:rsidTr="00A40F9E">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1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7205F9" w:rsidTr="00A40F9E">
        <w:trPr>
          <w:trHeight w:val="243"/>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r>
      <w:tr w:rsidR="007205F9" w:rsidTr="00A40F9E">
        <w:trPr>
          <w:trHeight w:val="215"/>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r>
      <w:tr w:rsidR="007205F9" w:rsidTr="00A40F9E">
        <w:trPr>
          <w:trHeight w:val="279"/>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r>
    </w:tbl>
    <w:p w:rsidR="007205F9" w:rsidRDefault="007205F9" w:rsidP="007205F9">
      <w:pPr>
        <w:spacing w:after="240" w:line="240" w:lineRule="auto"/>
        <w:rPr>
          <w:rFonts w:ascii="Times New Roman" w:eastAsia="Times New Roman" w:hAnsi="Times New Roman" w:cs="Times New Roman"/>
          <w:sz w:val="24"/>
          <w:szCs w:val="24"/>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2 до тендерної документації</w:t>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216" w:type="dxa"/>
        <w:tblLayout w:type="fixed"/>
        <w:tblLook w:val="0400"/>
      </w:tblPr>
      <w:tblGrid>
        <w:gridCol w:w="528"/>
        <w:gridCol w:w="4774"/>
        <w:gridCol w:w="4460"/>
      </w:tblGrid>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A40F9E">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line="240" w:lineRule="auto"/>
              <w:jc w:val="both"/>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Керівника учасника процедури закупівлі, фізичну </w:t>
            </w:r>
            <w:r>
              <w:rPr>
                <w:rFonts w:ascii="Times New Roman" w:eastAsia="Times New Roman" w:hAnsi="Times New Roman" w:cs="Times New Roman"/>
                <w:color w:val="000000"/>
                <w:sz w:val="20"/>
                <w:szCs w:val="20"/>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w:t>
            </w:r>
            <w:r>
              <w:rPr>
                <w:rFonts w:ascii="Times New Roman" w:eastAsia="Times New Roman" w:hAnsi="Times New Roman" w:cs="Times New Roman"/>
                <w:color w:val="000000"/>
                <w:sz w:val="20"/>
                <w:szCs w:val="20"/>
                <w:highlight w:val="white"/>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190300">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rsidR="008C22C3" w:rsidRDefault="007205F9" w:rsidP="00A40F9E">
            <w:pPr>
              <w:spacing w:after="0"/>
              <w:ind w:left="141" w:right="178"/>
              <w:jc w:val="both"/>
              <w:rPr>
                <w:rFonts w:ascii="Times New Roman" w:eastAsia="Times New Roman" w:hAnsi="Times New Roman" w:cs="Times New Roman"/>
                <w:color w:val="000000"/>
                <w:sz w:val="20"/>
                <w:szCs w:val="20"/>
              </w:rPr>
            </w:pPr>
            <w:r w:rsidRPr="00190300">
              <w:rPr>
                <w:rFonts w:ascii="Times New Roman" w:eastAsia="Times New Roman" w:hAnsi="Times New Roman" w:cs="Times New Roman"/>
                <w:color w:val="000000"/>
                <w:sz w:val="20"/>
                <w:szCs w:val="20"/>
              </w:rPr>
              <w:t>Замовник не вимагає підтвердження</w:t>
            </w:r>
          </w:p>
          <w:p w:rsidR="007205F9" w:rsidRDefault="007205F9" w:rsidP="00A40F9E">
            <w:pPr>
              <w:spacing w:after="0"/>
              <w:ind w:left="141" w:right="178"/>
              <w:jc w:val="both"/>
              <w:rPr>
                <w:rFonts w:ascii="Times New Roman" w:eastAsia="Times New Roman" w:hAnsi="Times New Roman" w:cs="Times New Roman"/>
                <w:sz w:val="24"/>
                <w:szCs w:val="24"/>
              </w:rPr>
            </w:pPr>
          </w:p>
        </w:tc>
      </w:tr>
    </w:tbl>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w:t>
      </w:r>
      <w:r w:rsidR="00B1523A">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333333"/>
          <w:sz w:val="20"/>
          <w:szCs w:val="20"/>
          <w:highlight w:val="white"/>
        </w:rPr>
        <w:t xml:space="preserve"> учасник процедури закупівлі підпадає під підстави, встановлені пунктом 47 Особливостей.</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216" w:type="dxa"/>
        <w:tblLayout w:type="fixed"/>
        <w:tblLook w:val="0400"/>
      </w:tblPr>
      <w:tblGrid>
        <w:gridCol w:w="625"/>
        <w:gridCol w:w="3815"/>
        <w:gridCol w:w="5325"/>
      </w:tblGrid>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A40F9E">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 учасника процедури закупівлі був засуджений за кримінальне правопорушення, вчинене з корисливих </w:t>
            </w:r>
            <w:r>
              <w:rPr>
                <w:rFonts w:ascii="Times New Roman" w:eastAsia="Times New Roman" w:hAnsi="Times New Roman" w:cs="Times New Roman"/>
                <w:color w:val="000000"/>
                <w:sz w:val="20"/>
                <w:szCs w:val="20"/>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eastAsia="Times New Roman" w:hAnsi="Times New Roman" w:cs="Times New Roman"/>
                <w:color w:val="000000"/>
                <w:sz w:val="20"/>
                <w:szCs w:val="20"/>
              </w:rPr>
              <w:lastRenderedPageBreak/>
              <w:t>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654E1A" w:rsidRDefault="00654E1A" w:rsidP="007205F9">
      <w:pPr>
        <w:spacing w:after="0" w:line="240" w:lineRule="auto"/>
        <w:jc w:val="both"/>
        <w:rPr>
          <w:rFonts w:ascii="Times New Roman" w:eastAsia="Times New Roman" w:hAnsi="Times New Roman" w:cs="Times New Roman"/>
          <w:sz w:val="24"/>
          <w:szCs w:val="24"/>
        </w:rPr>
      </w:pPr>
    </w:p>
    <w:p w:rsidR="00654E1A" w:rsidRDefault="00654E1A" w:rsidP="007205F9">
      <w:pPr>
        <w:spacing w:after="0" w:line="240" w:lineRule="auto"/>
        <w:jc w:val="both"/>
        <w:rPr>
          <w:rFonts w:ascii="Times New Roman" w:eastAsia="Times New Roman" w:hAnsi="Times New Roman" w:cs="Times New Roman"/>
          <w:sz w:val="24"/>
          <w:szCs w:val="24"/>
        </w:rPr>
      </w:pPr>
    </w:p>
    <w:p w:rsidR="00654E1A" w:rsidRDefault="00654E1A" w:rsidP="007205F9">
      <w:pPr>
        <w:spacing w:after="0" w:line="240" w:lineRule="auto"/>
        <w:jc w:val="both"/>
        <w:rPr>
          <w:rFonts w:ascii="Times New Roman" w:eastAsia="Times New Roman" w:hAnsi="Times New Roman" w:cs="Times New Roman"/>
          <w:sz w:val="24"/>
          <w:szCs w:val="24"/>
        </w:rPr>
      </w:pPr>
    </w:p>
    <w:p w:rsidR="00654E1A" w:rsidRDefault="00654E1A" w:rsidP="007205F9">
      <w:pPr>
        <w:spacing w:after="0" w:line="240" w:lineRule="auto"/>
        <w:jc w:val="both"/>
        <w:rPr>
          <w:rFonts w:ascii="Times New Roman" w:eastAsia="Times New Roman" w:hAnsi="Times New Roman" w:cs="Times New Roman"/>
          <w:sz w:val="24"/>
          <w:szCs w:val="24"/>
        </w:rPr>
      </w:pPr>
    </w:p>
    <w:p w:rsidR="007205F9" w:rsidRDefault="007205F9" w:rsidP="007205F9">
      <w:pPr>
        <w:spacing w:after="0" w:line="240" w:lineRule="auto"/>
        <w:rPr>
          <w:rFonts w:ascii="Times New Roman" w:eastAsia="Times New Roman" w:hAnsi="Times New Roman" w:cs="Times New Roman"/>
          <w:sz w:val="24"/>
          <w:szCs w:val="24"/>
        </w:rPr>
      </w:pPr>
    </w:p>
    <w:p w:rsidR="002E570E" w:rsidRDefault="002E570E" w:rsidP="007205F9">
      <w:pPr>
        <w:spacing w:after="0" w:line="240" w:lineRule="auto"/>
        <w:jc w:val="right"/>
        <w:rPr>
          <w:rFonts w:ascii="Times New Roman" w:eastAsia="Times New Roman" w:hAnsi="Times New Roman" w:cs="Times New Roman"/>
          <w:b/>
          <w:color w:val="000000"/>
          <w:sz w:val="20"/>
          <w:szCs w:val="20"/>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3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7205F9" w:rsidRPr="00AF605C" w:rsidRDefault="007205F9" w:rsidP="007205F9">
      <w:pPr>
        <w:spacing w:after="0" w:line="240" w:lineRule="auto"/>
        <w:rPr>
          <w:rFonts w:ascii="Times New Roman" w:eastAsia="Times New Roman" w:hAnsi="Times New Roman" w:cs="Times New Roman"/>
          <w:sz w:val="24"/>
          <w:szCs w:val="24"/>
        </w:rPr>
      </w:pPr>
    </w:p>
    <w:p w:rsidR="00AF605C" w:rsidRPr="00AF605C" w:rsidRDefault="00AF605C" w:rsidP="00AF605C">
      <w:pPr>
        <w:spacing w:after="0" w:line="300" w:lineRule="atLeast"/>
        <w:jc w:val="center"/>
        <w:textAlignment w:val="baseline"/>
        <w:rPr>
          <w:rFonts w:ascii="Times New Roman" w:eastAsia="Times New Roman" w:hAnsi="Times New Roman" w:cs="Times New Roman"/>
          <w:color w:val="000000"/>
          <w:sz w:val="24"/>
          <w:szCs w:val="24"/>
        </w:rPr>
      </w:pPr>
      <w:r w:rsidRPr="00AF605C">
        <w:rPr>
          <w:rFonts w:ascii="Times New Roman" w:eastAsia="Times New Roman" w:hAnsi="Times New Roman" w:cs="Times New Roman"/>
          <w:color w:val="000000"/>
          <w:sz w:val="24"/>
          <w:szCs w:val="24"/>
        </w:rPr>
        <w:t>Покриття операційні для ангіографії</w:t>
      </w:r>
    </w:p>
    <w:p w:rsidR="00AF605C" w:rsidRPr="00AF605C" w:rsidRDefault="00AF605C" w:rsidP="007248FB">
      <w:pPr>
        <w:spacing w:after="0" w:line="240" w:lineRule="auto"/>
        <w:jc w:val="center"/>
        <w:rPr>
          <w:rFonts w:ascii="Times New Roman" w:eastAsia="Times New Roman" w:hAnsi="Times New Roman" w:cs="Times New Roman"/>
          <w:sz w:val="24"/>
          <w:szCs w:val="24"/>
        </w:rPr>
      </w:pPr>
      <w:r w:rsidRPr="00AF605C">
        <w:rPr>
          <w:rFonts w:ascii="Times New Roman" w:eastAsia="Times New Roman" w:hAnsi="Times New Roman" w:cs="Times New Roman"/>
          <w:color w:val="000000"/>
          <w:sz w:val="24"/>
          <w:szCs w:val="24"/>
        </w:rPr>
        <w:t xml:space="preserve">– код за ДК 021:2015 – </w:t>
      </w:r>
      <w:r w:rsidRPr="00AF605C">
        <w:rPr>
          <w:rFonts w:ascii="Times New Roman" w:eastAsia="Times New Roman" w:hAnsi="Times New Roman" w:cs="Times New Roman"/>
          <w:color w:val="000000"/>
          <w:sz w:val="24"/>
          <w:szCs w:val="24"/>
          <w:lang w:val="ru-RU" w:eastAsia="ru-RU"/>
        </w:rPr>
        <w:t>39550000-2: Вироби з нетканих матеріалів</w:t>
      </w:r>
    </w:p>
    <w:p w:rsidR="00654E1A" w:rsidRPr="00654E1A" w:rsidRDefault="00654E1A" w:rsidP="00654E1A">
      <w:pPr>
        <w:spacing w:after="0" w:line="240" w:lineRule="auto"/>
        <w:jc w:val="center"/>
        <w:rPr>
          <w:rFonts w:ascii="Times New Roman" w:eastAsia="Times New Roman" w:hAnsi="Times New Roman" w:cs="Times New Roman"/>
          <w:b/>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
        <w:gridCol w:w="1393"/>
        <w:gridCol w:w="4927"/>
        <w:gridCol w:w="1100"/>
        <w:gridCol w:w="1042"/>
      </w:tblGrid>
      <w:tr w:rsidR="007248FB" w:rsidRPr="007248FB" w:rsidTr="00F042EF">
        <w:trPr>
          <w:trHeight w:val="975"/>
        </w:trPr>
        <w:tc>
          <w:tcPr>
            <w:tcW w:w="707" w:type="pct"/>
            <w:shd w:val="clear" w:color="auto" w:fill="auto"/>
            <w:vAlign w:val="center"/>
            <w:hideMark/>
          </w:tcPr>
          <w:p w:rsidR="007248FB" w:rsidRPr="007248FB" w:rsidRDefault="007248FB" w:rsidP="00F042EF">
            <w:pPr>
              <w:spacing w:after="0" w:line="240" w:lineRule="auto"/>
              <w:jc w:val="center"/>
              <w:rPr>
                <w:rFonts w:ascii="Times New Roman" w:eastAsia="Times New Roman" w:hAnsi="Times New Roman" w:cs="Times New Roman"/>
                <w:b/>
                <w:bCs/>
                <w:sz w:val="20"/>
                <w:szCs w:val="20"/>
                <w:lang w:val="ru-RU" w:eastAsia="ru-RU"/>
              </w:rPr>
            </w:pPr>
            <w:r w:rsidRPr="007248FB">
              <w:rPr>
                <w:rFonts w:ascii="Times New Roman" w:eastAsia="Times New Roman" w:hAnsi="Times New Roman" w:cs="Times New Roman"/>
                <w:b/>
                <w:bCs/>
                <w:sz w:val="20"/>
                <w:szCs w:val="20"/>
                <w:lang w:val="ru-RU" w:eastAsia="ru-RU"/>
              </w:rPr>
              <w:t xml:space="preserve">Назва </w:t>
            </w:r>
            <w:proofErr w:type="gramStart"/>
            <w:r w:rsidRPr="007248FB">
              <w:rPr>
                <w:rFonts w:ascii="Times New Roman" w:eastAsia="Times New Roman" w:hAnsi="Times New Roman" w:cs="Times New Roman"/>
                <w:b/>
                <w:bCs/>
                <w:sz w:val="20"/>
                <w:szCs w:val="20"/>
                <w:lang w:val="ru-RU" w:eastAsia="ru-RU"/>
              </w:rPr>
              <w:t>для</w:t>
            </w:r>
            <w:proofErr w:type="gramEnd"/>
            <w:r w:rsidRPr="007248FB">
              <w:rPr>
                <w:rFonts w:ascii="Times New Roman" w:eastAsia="Times New Roman" w:hAnsi="Times New Roman" w:cs="Times New Roman"/>
                <w:b/>
                <w:bCs/>
                <w:sz w:val="20"/>
                <w:szCs w:val="20"/>
                <w:lang w:val="ru-RU" w:eastAsia="ru-RU"/>
              </w:rPr>
              <w:t xml:space="preserve"> торгів</w:t>
            </w:r>
          </w:p>
        </w:tc>
        <w:tc>
          <w:tcPr>
            <w:tcW w:w="707" w:type="pct"/>
            <w:shd w:val="clear" w:color="auto" w:fill="auto"/>
            <w:vAlign w:val="center"/>
            <w:hideMark/>
          </w:tcPr>
          <w:p w:rsidR="007248FB" w:rsidRPr="007248FB" w:rsidRDefault="007248FB" w:rsidP="00F042EF">
            <w:pPr>
              <w:spacing w:after="0" w:line="240" w:lineRule="auto"/>
              <w:jc w:val="center"/>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код НК 024:2023</w:t>
            </w:r>
          </w:p>
        </w:tc>
        <w:tc>
          <w:tcPr>
            <w:tcW w:w="2500" w:type="pct"/>
            <w:shd w:val="clear" w:color="auto" w:fill="auto"/>
            <w:vAlign w:val="center"/>
            <w:hideMark/>
          </w:tcPr>
          <w:p w:rsidR="007248FB" w:rsidRPr="007248FB" w:rsidRDefault="007248FB" w:rsidP="00F042EF">
            <w:pPr>
              <w:spacing w:after="0" w:line="240" w:lineRule="auto"/>
              <w:jc w:val="center"/>
              <w:rPr>
                <w:rFonts w:ascii="Times New Roman" w:eastAsia="Times New Roman" w:hAnsi="Times New Roman" w:cs="Times New Roman"/>
                <w:b/>
                <w:bCs/>
                <w:sz w:val="20"/>
                <w:szCs w:val="20"/>
                <w:lang w:val="ru-RU" w:eastAsia="ru-RU"/>
              </w:rPr>
            </w:pPr>
            <w:r w:rsidRPr="007248FB">
              <w:rPr>
                <w:rFonts w:ascii="Times New Roman" w:eastAsia="Times New Roman" w:hAnsi="Times New Roman" w:cs="Times New Roman"/>
                <w:b/>
                <w:bCs/>
                <w:sz w:val="20"/>
                <w:szCs w:val="20"/>
                <w:lang w:val="ru-RU" w:eastAsia="ru-RU"/>
              </w:rPr>
              <w:t>МТВ</w:t>
            </w:r>
          </w:p>
        </w:tc>
        <w:tc>
          <w:tcPr>
            <w:tcW w:w="558" w:type="pct"/>
            <w:shd w:val="clear" w:color="auto" w:fill="auto"/>
            <w:vAlign w:val="center"/>
            <w:hideMark/>
          </w:tcPr>
          <w:p w:rsidR="007248FB" w:rsidRPr="007248FB" w:rsidRDefault="007248FB" w:rsidP="00F042EF">
            <w:pPr>
              <w:spacing w:after="0" w:line="240" w:lineRule="auto"/>
              <w:jc w:val="center"/>
              <w:rPr>
                <w:rFonts w:ascii="Times New Roman" w:eastAsia="Times New Roman" w:hAnsi="Times New Roman" w:cs="Times New Roman"/>
                <w:b/>
                <w:bCs/>
                <w:sz w:val="20"/>
                <w:szCs w:val="20"/>
                <w:lang w:val="ru-RU" w:eastAsia="ru-RU"/>
              </w:rPr>
            </w:pPr>
            <w:r w:rsidRPr="007248FB">
              <w:rPr>
                <w:rFonts w:ascii="Times New Roman" w:eastAsia="Times New Roman" w:hAnsi="Times New Roman" w:cs="Times New Roman"/>
                <w:b/>
                <w:bCs/>
                <w:sz w:val="20"/>
                <w:szCs w:val="20"/>
                <w:lang w:val="ru-RU" w:eastAsia="ru-RU"/>
              </w:rPr>
              <w:t>Кількість</w:t>
            </w:r>
          </w:p>
        </w:tc>
        <w:tc>
          <w:tcPr>
            <w:tcW w:w="529" w:type="pct"/>
            <w:shd w:val="clear" w:color="auto" w:fill="auto"/>
            <w:vAlign w:val="center"/>
            <w:hideMark/>
          </w:tcPr>
          <w:p w:rsidR="007248FB" w:rsidRPr="007248FB" w:rsidRDefault="007248FB" w:rsidP="00F042EF">
            <w:pPr>
              <w:spacing w:after="0" w:line="240" w:lineRule="auto"/>
              <w:jc w:val="center"/>
              <w:rPr>
                <w:rFonts w:ascii="Times New Roman" w:eastAsia="Times New Roman" w:hAnsi="Times New Roman" w:cs="Times New Roman"/>
                <w:b/>
                <w:bCs/>
                <w:sz w:val="20"/>
                <w:szCs w:val="20"/>
                <w:lang w:val="ru-RU" w:eastAsia="ru-RU"/>
              </w:rPr>
            </w:pPr>
            <w:r w:rsidRPr="007248FB">
              <w:rPr>
                <w:rFonts w:ascii="Times New Roman" w:eastAsia="Times New Roman" w:hAnsi="Times New Roman" w:cs="Times New Roman"/>
                <w:b/>
                <w:bCs/>
                <w:sz w:val="20"/>
                <w:szCs w:val="20"/>
                <w:lang w:val="ru-RU" w:eastAsia="ru-RU"/>
              </w:rPr>
              <w:t>Одиниця виміру</w:t>
            </w:r>
          </w:p>
        </w:tc>
      </w:tr>
      <w:tr w:rsidR="007248FB" w:rsidRPr="007248FB" w:rsidTr="00F042EF">
        <w:trPr>
          <w:trHeight w:val="5940"/>
        </w:trPr>
        <w:tc>
          <w:tcPr>
            <w:tcW w:w="707"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Комплект для ангіографії.</w:t>
            </w:r>
          </w:p>
        </w:tc>
        <w:tc>
          <w:tcPr>
            <w:tcW w:w="707"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35531 - Комплект одягу та покриттів операційних для ангіографії</w:t>
            </w:r>
          </w:p>
        </w:tc>
        <w:tc>
          <w:tcPr>
            <w:tcW w:w="2500"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Комплект для ангіографії має складатись з:</w:t>
            </w:r>
            <w:r w:rsidRPr="007248FB">
              <w:rPr>
                <w:rFonts w:ascii="Times New Roman" w:eastAsia="Times New Roman" w:hAnsi="Times New Roman" w:cs="Times New Roman"/>
                <w:sz w:val="20"/>
                <w:szCs w:val="20"/>
                <w:lang w:val="ru-RU" w:eastAsia="ru-RU"/>
              </w:rPr>
              <w:br/>
              <w:t>- Покриття операційне для ангіографії - 1 шт. Розмі</w:t>
            </w:r>
            <w:proofErr w:type="gramStart"/>
            <w:r w:rsidRPr="007248FB">
              <w:rPr>
                <w:rFonts w:ascii="Times New Roman" w:eastAsia="Times New Roman" w:hAnsi="Times New Roman" w:cs="Times New Roman"/>
                <w:sz w:val="20"/>
                <w:szCs w:val="20"/>
                <w:lang w:val="ru-RU" w:eastAsia="ru-RU"/>
              </w:rPr>
              <w:t>р</w:t>
            </w:r>
            <w:proofErr w:type="gramEnd"/>
            <w:r w:rsidRPr="007248FB">
              <w:rPr>
                <w:rFonts w:ascii="Times New Roman" w:eastAsia="Times New Roman" w:hAnsi="Times New Roman" w:cs="Times New Roman"/>
                <w:sz w:val="20"/>
                <w:szCs w:val="20"/>
                <w:lang w:val="ru-RU" w:eastAsia="ru-RU"/>
              </w:rPr>
              <w:t xml:space="preserve"> 320 см х 200 см на дугу, із захисною плівкою та двома адгезивними операційними полями (ромбовидними) 15 см х 15 см, та поглинаючою зоною 120 см х 90 см, матеріал СММС щільністю не менше 35 г/м*2, СМПЕ щільністю не менше 105 г/м*2;</w:t>
            </w:r>
            <w:r w:rsidRPr="007248FB">
              <w:rPr>
                <w:rFonts w:ascii="Times New Roman" w:eastAsia="Times New Roman" w:hAnsi="Times New Roman" w:cs="Times New Roman"/>
                <w:sz w:val="20"/>
                <w:szCs w:val="20"/>
                <w:lang w:val="ru-RU" w:eastAsia="ru-RU"/>
              </w:rPr>
              <w:br/>
              <w:t>-Покриття операційне - 3 шт. Розмі</w:t>
            </w:r>
            <w:proofErr w:type="gramStart"/>
            <w:r w:rsidRPr="007248FB">
              <w:rPr>
                <w:rFonts w:ascii="Times New Roman" w:eastAsia="Times New Roman" w:hAnsi="Times New Roman" w:cs="Times New Roman"/>
                <w:sz w:val="20"/>
                <w:szCs w:val="20"/>
                <w:lang w:val="ru-RU" w:eastAsia="ru-RU"/>
              </w:rPr>
              <w:t>р</w:t>
            </w:r>
            <w:proofErr w:type="gramEnd"/>
            <w:r w:rsidRPr="007248FB">
              <w:rPr>
                <w:rFonts w:ascii="Times New Roman" w:eastAsia="Times New Roman" w:hAnsi="Times New Roman" w:cs="Times New Roman"/>
                <w:sz w:val="20"/>
                <w:szCs w:val="20"/>
                <w:lang w:val="ru-RU" w:eastAsia="ru-RU"/>
              </w:rPr>
              <w:t xml:space="preserve"> 80 см х 60 см, матеріал СММС щільністю не менше 35г/м*2;</w:t>
            </w:r>
            <w:r w:rsidRPr="007248FB">
              <w:rPr>
                <w:rFonts w:ascii="Times New Roman" w:eastAsia="Times New Roman" w:hAnsi="Times New Roman" w:cs="Times New Roman"/>
                <w:sz w:val="20"/>
                <w:szCs w:val="20"/>
                <w:lang w:val="ru-RU" w:eastAsia="ru-RU"/>
              </w:rPr>
              <w:br/>
              <w:t>- Чохол для апаратури - 2 шт. Розмір 75 см х 84 см, матеріал поліетилен щільністю не менше 60 мкм;</w:t>
            </w:r>
            <w:r w:rsidRPr="007248FB">
              <w:rPr>
                <w:rFonts w:ascii="Times New Roman" w:eastAsia="Times New Roman" w:hAnsi="Times New Roman" w:cs="Times New Roman"/>
                <w:sz w:val="20"/>
                <w:szCs w:val="20"/>
                <w:lang w:val="ru-RU" w:eastAsia="ru-RU"/>
              </w:rPr>
              <w:br/>
              <w:t>- Покриття операційне – 1 шт. Розмі</w:t>
            </w:r>
            <w:proofErr w:type="gramStart"/>
            <w:r w:rsidRPr="007248FB">
              <w:rPr>
                <w:rFonts w:ascii="Times New Roman" w:eastAsia="Times New Roman" w:hAnsi="Times New Roman" w:cs="Times New Roman"/>
                <w:sz w:val="20"/>
                <w:szCs w:val="20"/>
                <w:lang w:val="ru-RU" w:eastAsia="ru-RU"/>
              </w:rPr>
              <w:t>р</w:t>
            </w:r>
            <w:proofErr w:type="gramEnd"/>
            <w:r w:rsidRPr="007248FB">
              <w:rPr>
                <w:rFonts w:ascii="Times New Roman" w:eastAsia="Times New Roman" w:hAnsi="Times New Roman" w:cs="Times New Roman"/>
                <w:sz w:val="20"/>
                <w:szCs w:val="20"/>
                <w:lang w:val="ru-RU" w:eastAsia="ru-RU"/>
              </w:rPr>
              <w:t xml:space="preserve"> 40 см х 60 см з адгезивним операційним полем 8 см х 15 см, та поглинаючою зоною, матеріал СММС щільністю не менше 35 г/м*2;</w:t>
            </w:r>
            <w:r w:rsidRPr="007248FB">
              <w:rPr>
                <w:rFonts w:ascii="Times New Roman" w:eastAsia="Times New Roman" w:hAnsi="Times New Roman" w:cs="Times New Roman"/>
                <w:sz w:val="20"/>
                <w:szCs w:val="20"/>
                <w:lang w:val="ru-RU" w:eastAsia="ru-RU"/>
              </w:rPr>
              <w:br/>
              <w:t>- Халат хірургічний  - 3 шт.  Розмі</w:t>
            </w:r>
            <w:proofErr w:type="gramStart"/>
            <w:r w:rsidRPr="007248FB">
              <w:rPr>
                <w:rFonts w:ascii="Times New Roman" w:eastAsia="Times New Roman" w:hAnsi="Times New Roman" w:cs="Times New Roman"/>
                <w:sz w:val="20"/>
                <w:szCs w:val="20"/>
                <w:lang w:val="ru-RU" w:eastAsia="ru-RU"/>
              </w:rPr>
              <w:t>р</w:t>
            </w:r>
            <w:proofErr w:type="gramEnd"/>
            <w:r w:rsidRPr="007248FB">
              <w:rPr>
                <w:rFonts w:ascii="Times New Roman" w:eastAsia="Times New Roman" w:hAnsi="Times New Roman" w:cs="Times New Roman"/>
                <w:sz w:val="20"/>
                <w:szCs w:val="20"/>
                <w:lang w:val="ru-RU" w:eastAsia="ru-RU"/>
              </w:rPr>
              <w:t xml:space="preserve"> ХХL довжиною не менше 145 см, матеріал СММС щільністю не менше 35 г/м*2;</w:t>
            </w:r>
            <w:r w:rsidRPr="007248FB">
              <w:rPr>
                <w:rFonts w:ascii="Times New Roman" w:eastAsia="Times New Roman" w:hAnsi="Times New Roman" w:cs="Times New Roman"/>
                <w:sz w:val="20"/>
                <w:szCs w:val="20"/>
                <w:lang w:val="ru-RU" w:eastAsia="ru-RU"/>
              </w:rPr>
              <w:br/>
              <w:t>- Покриття допоміжне - 1 шт. Розмір 100 см х 100 см, матеріал спанбонд щільністю не менше 25 г/м*2.</w:t>
            </w:r>
            <w:r w:rsidRPr="007248FB">
              <w:rPr>
                <w:rFonts w:ascii="Times New Roman" w:eastAsia="Times New Roman" w:hAnsi="Times New Roman" w:cs="Times New Roman"/>
                <w:sz w:val="20"/>
                <w:szCs w:val="20"/>
                <w:lang w:val="ru-RU" w:eastAsia="ru-RU"/>
              </w:rPr>
              <w:br/>
              <w:t xml:space="preserve">Має бути стерильним, стерилізація - газова, оксидом етилену. Термін придатності не менше 5 років </w:t>
            </w:r>
            <w:proofErr w:type="gramStart"/>
            <w:r w:rsidRPr="007248FB">
              <w:rPr>
                <w:rFonts w:ascii="Times New Roman" w:eastAsia="Times New Roman" w:hAnsi="Times New Roman" w:cs="Times New Roman"/>
                <w:sz w:val="20"/>
                <w:szCs w:val="20"/>
                <w:lang w:val="ru-RU" w:eastAsia="ru-RU"/>
              </w:rPr>
              <w:t>в</w:t>
            </w:r>
            <w:proofErr w:type="gramEnd"/>
            <w:r w:rsidRPr="007248FB">
              <w:rPr>
                <w:rFonts w:ascii="Times New Roman" w:eastAsia="Times New Roman" w:hAnsi="Times New Roman" w:cs="Times New Roman"/>
                <w:sz w:val="20"/>
                <w:szCs w:val="20"/>
                <w:lang w:val="ru-RU" w:eastAsia="ru-RU"/>
              </w:rPr>
              <w:t>ід дати стерилізації. Має бути призначене для одноразового використання під час оперативних втручань.</w:t>
            </w:r>
          </w:p>
        </w:tc>
        <w:tc>
          <w:tcPr>
            <w:tcW w:w="558"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300</w:t>
            </w:r>
          </w:p>
        </w:tc>
        <w:tc>
          <w:tcPr>
            <w:tcW w:w="529"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proofErr w:type="gramStart"/>
            <w:r w:rsidRPr="007248FB">
              <w:rPr>
                <w:rFonts w:ascii="Times New Roman" w:eastAsia="Times New Roman" w:hAnsi="Times New Roman" w:cs="Times New Roman"/>
                <w:sz w:val="20"/>
                <w:szCs w:val="20"/>
                <w:lang w:val="ru-RU" w:eastAsia="ru-RU"/>
              </w:rPr>
              <w:t>шт</w:t>
            </w:r>
            <w:proofErr w:type="gramEnd"/>
          </w:p>
        </w:tc>
      </w:tr>
      <w:tr w:rsidR="007248FB" w:rsidRPr="007248FB" w:rsidTr="00F042EF">
        <w:trPr>
          <w:trHeight w:val="5355"/>
        </w:trPr>
        <w:tc>
          <w:tcPr>
            <w:tcW w:w="707"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Комплект для ангіографії.</w:t>
            </w:r>
          </w:p>
        </w:tc>
        <w:tc>
          <w:tcPr>
            <w:tcW w:w="707"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35531 - Комплект одягу та покриттів операційних для ангіографії</w:t>
            </w:r>
          </w:p>
        </w:tc>
        <w:tc>
          <w:tcPr>
            <w:tcW w:w="2500"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Комплект для ангіографії має складатись з:</w:t>
            </w:r>
            <w:r w:rsidRPr="007248FB">
              <w:rPr>
                <w:rFonts w:ascii="Times New Roman" w:eastAsia="Times New Roman" w:hAnsi="Times New Roman" w:cs="Times New Roman"/>
                <w:sz w:val="20"/>
                <w:szCs w:val="20"/>
                <w:lang w:val="ru-RU" w:eastAsia="ru-RU"/>
              </w:rPr>
              <w:br/>
              <w:t>- Покриття операційне для ангіографії - 1 шт. Розмі</w:t>
            </w:r>
            <w:proofErr w:type="gramStart"/>
            <w:r w:rsidRPr="007248FB">
              <w:rPr>
                <w:rFonts w:ascii="Times New Roman" w:eastAsia="Times New Roman" w:hAnsi="Times New Roman" w:cs="Times New Roman"/>
                <w:sz w:val="20"/>
                <w:szCs w:val="20"/>
                <w:lang w:val="ru-RU" w:eastAsia="ru-RU"/>
              </w:rPr>
              <w:t>р</w:t>
            </w:r>
            <w:proofErr w:type="gramEnd"/>
            <w:r w:rsidRPr="007248FB">
              <w:rPr>
                <w:rFonts w:ascii="Times New Roman" w:eastAsia="Times New Roman" w:hAnsi="Times New Roman" w:cs="Times New Roman"/>
                <w:sz w:val="20"/>
                <w:szCs w:val="20"/>
                <w:lang w:val="ru-RU" w:eastAsia="ru-RU"/>
              </w:rPr>
              <w:t xml:space="preserve"> 320 см х 200 см на дугу, із захисною плівкою та двома адгезивними операційними полями (ромбовидними) 15 см х 15 см, з операційною плівкою та поглинаючою зоною 120 см х 90 см, матеріал СММС щільністю не менше 35 г/м*2, СМПЕ щільністю не менше 105 г/м*2;</w:t>
            </w:r>
            <w:r w:rsidRPr="007248FB">
              <w:rPr>
                <w:rFonts w:ascii="Times New Roman" w:eastAsia="Times New Roman" w:hAnsi="Times New Roman" w:cs="Times New Roman"/>
                <w:sz w:val="20"/>
                <w:szCs w:val="20"/>
                <w:lang w:val="ru-RU" w:eastAsia="ru-RU"/>
              </w:rPr>
              <w:br/>
              <w:t>-Покриття операційне - 3 шт. Розмі</w:t>
            </w:r>
            <w:proofErr w:type="gramStart"/>
            <w:r w:rsidRPr="007248FB">
              <w:rPr>
                <w:rFonts w:ascii="Times New Roman" w:eastAsia="Times New Roman" w:hAnsi="Times New Roman" w:cs="Times New Roman"/>
                <w:sz w:val="20"/>
                <w:szCs w:val="20"/>
                <w:lang w:val="ru-RU" w:eastAsia="ru-RU"/>
              </w:rPr>
              <w:t>р</w:t>
            </w:r>
            <w:proofErr w:type="gramEnd"/>
            <w:r w:rsidRPr="007248FB">
              <w:rPr>
                <w:rFonts w:ascii="Times New Roman" w:eastAsia="Times New Roman" w:hAnsi="Times New Roman" w:cs="Times New Roman"/>
                <w:sz w:val="20"/>
                <w:szCs w:val="20"/>
                <w:lang w:val="ru-RU" w:eastAsia="ru-RU"/>
              </w:rPr>
              <w:t xml:space="preserve"> 80 см х 60 см, матеріал СММС щільністю не менше 35г/м*2;</w:t>
            </w:r>
            <w:r w:rsidRPr="007248FB">
              <w:rPr>
                <w:rFonts w:ascii="Times New Roman" w:eastAsia="Times New Roman" w:hAnsi="Times New Roman" w:cs="Times New Roman"/>
                <w:sz w:val="20"/>
                <w:szCs w:val="20"/>
                <w:lang w:val="ru-RU" w:eastAsia="ru-RU"/>
              </w:rPr>
              <w:br/>
              <w:t>- Чохол для апаратури - 2 шт. Розмір 75 см х 84 см, матеріал поліетилен щільністю не менше 60 мкм;</w:t>
            </w:r>
            <w:r w:rsidRPr="007248FB">
              <w:rPr>
                <w:rFonts w:ascii="Times New Roman" w:eastAsia="Times New Roman" w:hAnsi="Times New Roman" w:cs="Times New Roman"/>
                <w:sz w:val="20"/>
                <w:szCs w:val="20"/>
                <w:lang w:val="ru-RU" w:eastAsia="ru-RU"/>
              </w:rPr>
              <w:br/>
              <w:t>- Покриття операційне – 1 шт. Розмі</w:t>
            </w:r>
            <w:proofErr w:type="gramStart"/>
            <w:r w:rsidRPr="007248FB">
              <w:rPr>
                <w:rFonts w:ascii="Times New Roman" w:eastAsia="Times New Roman" w:hAnsi="Times New Roman" w:cs="Times New Roman"/>
                <w:sz w:val="20"/>
                <w:szCs w:val="20"/>
                <w:lang w:val="ru-RU" w:eastAsia="ru-RU"/>
              </w:rPr>
              <w:t>р</w:t>
            </w:r>
            <w:proofErr w:type="gramEnd"/>
            <w:r w:rsidRPr="007248FB">
              <w:rPr>
                <w:rFonts w:ascii="Times New Roman" w:eastAsia="Times New Roman" w:hAnsi="Times New Roman" w:cs="Times New Roman"/>
                <w:sz w:val="20"/>
                <w:szCs w:val="20"/>
                <w:lang w:val="ru-RU" w:eastAsia="ru-RU"/>
              </w:rPr>
              <w:t xml:space="preserve"> 40 см х 60 см з адгезивним операційним полем 8 см х 15 см, та поглинаючою зоною, матеріал СММС щільністю не менше 35 г/м*2;</w:t>
            </w:r>
            <w:r w:rsidRPr="007248FB">
              <w:rPr>
                <w:rFonts w:ascii="Times New Roman" w:eastAsia="Times New Roman" w:hAnsi="Times New Roman" w:cs="Times New Roman"/>
                <w:sz w:val="20"/>
                <w:szCs w:val="20"/>
                <w:lang w:val="ru-RU" w:eastAsia="ru-RU"/>
              </w:rPr>
              <w:br/>
              <w:t>- Халат хірургічний  - 3 шт.  Розмі</w:t>
            </w:r>
            <w:proofErr w:type="gramStart"/>
            <w:r w:rsidRPr="007248FB">
              <w:rPr>
                <w:rFonts w:ascii="Times New Roman" w:eastAsia="Times New Roman" w:hAnsi="Times New Roman" w:cs="Times New Roman"/>
                <w:sz w:val="20"/>
                <w:szCs w:val="20"/>
                <w:lang w:val="ru-RU" w:eastAsia="ru-RU"/>
              </w:rPr>
              <w:t>р</w:t>
            </w:r>
            <w:proofErr w:type="gramEnd"/>
            <w:r w:rsidRPr="007248FB">
              <w:rPr>
                <w:rFonts w:ascii="Times New Roman" w:eastAsia="Times New Roman" w:hAnsi="Times New Roman" w:cs="Times New Roman"/>
                <w:sz w:val="20"/>
                <w:szCs w:val="20"/>
                <w:lang w:val="ru-RU" w:eastAsia="ru-RU"/>
              </w:rPr>
              <w:t xml:space="preserve"> ХХL довжиною не менше 145 см, матеріал СММС щільністю не менше 35 г/м*2;</w:t>
            </w:r>
            <w:r w:rsidRPr="007248FB">
              <w:rPr>
                <w:rFonts w:ascii="Times New Roman" w:eastAsia="Times New Roman" w:hAnsi="Times New Roman" w:cs="Times New Roman"/>
                <w:sz w:val="20"/>
                <w:szCs w:val="20"/>
                <w:lang w:val="ru-RU" w:eastAsia="ru-RU"/>
              </w:rPr>
              <w:br/>
              <w:t>- Покриття допоміжне - 1 шт. Розмір 100 см х 100 см, матеріал спанбонд щільністю не менше 25 г/м*2.</w:t>
            </w:r>
            <w:r w:rsidRPr="007248FB">
              <w:rPr>
                <w:rFonts w:ascii="Times New Roman" w:eastAsia="Times New Roman" w:hAnsi="Times New Roman" w:cs="Times New Roman"/>
                <w:sz w:val="20"/>
                <w:szCs w:val="20"/>
                <w:lang w:val="ru-RU" w:eastAsia="ru-RU"/>
              </w:rPr>
              <w:br/>
              <w:t xml:space="preserve">Має бути стерильним, стерилізація - газова, оксидом етилену. Термін придатності не менше 5 років </w:t>
            </w:r>
            <w:proofErr w:type="gramStart"/>
            <w:r w:rsidRPr="007248FB">
              <w:rPr>
                <w:rFonts w:ascii="Times New Roman" w:eastAsia="Times New Roman" w:hAnsi="Times New Roman" w:cs="Times New Roman"/>
                <w:sz w:val="20"/>
                <w:szCs w:val="20"/>
                <w:lang w:val="ru-RU" w:eastAsia="ru-RU"/>
              </w:rPr>
              <w:t>в</w:t>
            </w:r>
            <w:proofErr w:type="gramEnd"/>
            <w:r w:rsidRPr="007248FB">
              <w:rPr>
                <w:rFonts w:ascii="Times New Roman" w:eastAsia="Times New Roman" w:hAnsi="Times New Roman" w:cs="Times New Roman"/>
                <w:sz w:val="20"/>
                <w:szCs w:val="20"/>
                <w:lang w:val="ru-RU" w:eastAsia="ru-RU"/>
              </w:rPr>
              <w:t>ід дати стерилізації. Має бути призначене для одноразового використання під час оперативних втручань.</w:t>
            </w:r>
          </w:p>
        </w:tc>
        <w:tc>
          <w:tcPr>
            <w:tcW w:w="558"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100</w:t>
            </w:r>
          </w:p>
        </w:tc>
        <w:tc>
          <w:tcPr>
            <w:tcW w:w="529"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proofErr w:type="gramStart"/>
            <w:r w:rsidRPr="007248FB">
              <w:rPr>
                <w:rFonts w:ascii="Times New Roman" w:eastAsia="Times New Roman" w:hAnsi="Times New Roman" w:cs="Times New Roman"/>
                <w:sz w:val="20"/>
                <w:szCs w:val="20"/>
                <w:lang w:val="ru-RU" w:eastAsia="ru-RU"/>
              </w:rPr>
              <w:t>шт</w:t>
            </w:r>
            <w:proofErr w:type="gramEnd"/>
          </w:p>
        </w:tc>
      </w:tr>
      <w:tr w:rsidR="007248FB" w:rsidRPr="007248FB" w:rsidTr="00F042EF">
        <w:trPr>
          <w:trHeight w:val="7875"/>
        </w:trPr>
        <w:tc>
          <w:tcPr>
            <w:tcW w:w="707"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lastRenderedPageBreak/>
              <w:t xml:space="preserve">Абсорбуюче нестерильне покриття для операційних та оглядових столів, </w:t>
            </w:r>
            <w:proofErr w:type="gramStart"/>
            <w:r w:rsidRPr="007248FB">
              <w:rPr>
                <w:rFonts w:ascii="Times New Roman" w:eastAsia="Times New Roman" w:hAnsi="Times New Roman" w:cs="Times New Roman"/>
                <w:sz w:val="20"/>
                <w:szCs w:val="20"/>
                <w:lang w:val="ru-RU" w:eastAsia="ru-RU"/>
              </w:rPr>
              <w:t>одноразового</w:t>
            </w:r>
            <w:proofErr w:type="gramEnd"/>
            <w:r w:rsidRPr="007248FB">
              <w:rPr>
                <w:rFonts w:ascii="Times New Roman" w:eastAsia="Times New Roman" w:hAnsi="Times New Roman" w:cs="Times New Roman"/>
                <w:sz w:val="20"/>
                <w:szCs w:val="20"/>
                <w:lang w:val="ru-RU" w:eastAsia="ru-RU"/>
              </w:rPr>
              <w:t xml:space="preserve"> використання або еквівалент</w:t>
            </w:r>
          </w:p>
        </w:tc>
        <w:tc>
          <w:tcPr>
            <w:tcW w:w="707"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 xml:space="preserve">35549 - Простирадло для операційного столу, </w:t>
            </w:r>
            <w:proofErr w:type="gramStart"/>
            <w:r w:rsidRPr="007248FB">
              <w:rPr>
                <w:rFonts w:ascii="Times New Roman" w:eastAsia="Times New Roman" w:hAnsi="Times New Roman" w:cs="Times New Roman"/>
                <w:sz w:val="20"/>
                <w:szCs w:val="20"/>
                <w:lang w:val="ru-RU" w:eastAsia="ru-RU"/>
              </w:rPr>
              <w:t>одноразового</w:t>
            </w:r>
            <w:proofErr w:type="gramEnd"/>
            <w:r w:rsidRPr="007248FB">
              <w:rPr>
                <w:rFonts w:ascii="Times New Roman" w:eastAsia="Times New Roman" w:hAnsi="Times New Roman" w:cs="Times New Roman"/>
                <w:sz w:val="20"/>
                <w:szCs w:val="20"/>
                <w:lang w:val="ru-RU" w:eastAsia="ru-RU"/>
              </w:rPr>
              <w:t xml:space="preserve"> використання</w:t>
            </w:r>
          </w:p>
        </w:tc>
        <w:tc>
          <w:tcPr>
            <w:tcW w:w="2500" w:type="pct"/>
            <w:shd w:val="clear" w:color="auto" w:fill="auto"/>
            <w:vAlign w:val="center"/>
            <w:hideMark/>
          </w:tcPr>
          <w:p w:rsidR="002E365A"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b/>
                <w:bCs/>
                <w:sz w:val="20"/>
                <w:szCs w:val="20"/>
                <w:lang w:val="ru-RU" w:eastAsia="ru-RU"/>
              </w:rPr>
              <w:t xml:space="preserve">Одноразове абсорбуюче операційне покриття з технологією Mojave, 101 см х 228 см     </w:t>
            </w:r>
            <w:r w:rsidRPr="007248FB">
              <w:rPr>
                <w:rFonts w:ascii="Times New Roman" w:eastAsia="Times New Roman" w:hAnsi="Times New Roman" w:cs="Times New Roman"/>
                <w:sz w:val="20"/>
                <w:szCs w:val="20"/>
                <w:lang w:val="ru-RU" w:eastAsia="ru-RU"/>
              </w:rPr>
              <w:t xml:space="preserve">  </w:t>
            </w:r>
          </w:p>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 xml:space="preserve">1. Виріб повинен являти собою нестерильне одноразове абсорбуюче покриття для захисту операційних та оглядових столів, кушеток тощо, з метою забезпечення непроникного бар'єру, поглинання (абсорції) та утримування </w:t>
            </w:r>
            <w:proofErr w:type="gramStart"/>
            <w:r w:rsidRPr="007248FB">
              <w:rPr>
                <w:rFonts w:ascii="Times New Roman" w:eastAsia="Times New Roman" w:hAnsi="Times New Roman" w:cs="Times New Roman"/>
                <w:sz w:val="20"/>
                <w:szCs w:val="20"/>
                <w:lang w:val="ru-RU" w:eastAsia="ru-RU"/>
              </w:rPr>
              <w:t>р</w:t>
            </w:r>
            <w:proofErr w:type="gramEnd"/>
            <w:r w:rsidRPr="007248FB">
              <w:rPr>
                <w:rFonts w:ascii="Times New Roman" w:eastAsia="Times New Roman" w:hAnsi="Times New Roman" w:cs="Times New Roman"/>
                <w:sz w:val="20"/>
                <w:szCs w:val="20"/>
                <w:lang w:val="ru-RU" w:eastAsia="ru-RU"/>
              </w:rPr>
              <w:t>ізного виду рідин, таких як рідкі біологічні виділення (кров, сеча, промивні води, ексудат ран тощо), забарвлені антисептики, рідкі лікарські форми.</w:t>
            </w:r>
            <w:r w:rsidRPr="007248FB">
              <w:rPr>
                <w:rFonts w:ascii="Times New Roman" w:eastAsia="Times New Roman" w:hAnsi="Times New Roman" w:cs="Times New Roman"/>
                <w:sz w:val="20"/>
                <w:szCs w:val="20"/>
                <w:lang w:val="ru-RU" w:eastAsia="ru-RU"/>
              </w:rPr>
              <w:br/>
              <w:t>2. Покриття повинне забезпечувати непроникний бар'є</w:t>
            </w:r>
            <w:proofErr w:type="gramStart"/>
            <w:r w:rsidRPr="007248FB">
              <w:rPr>
                <w:rFonts w:ascii="Times New Roman" w:eastAsia="Times New Roman" w:hAnsi="Times New Roman" w:cs="Times New Roman"/>
                <w:sz w:val="20"/>
                <w:szCs w:val="20"/>
                <w:lang w:val="ru-RU" w:eastAsia="ru-RU"/>
              </w:rPr>
              <w:t>р</w:t>
            </w:r>
            <w:proofErr w:type="gramEnd"/>
            <w:r w:rsidRPr="007248FB">
              <w:rPr>
                <w:rFonts w:ascii="Times New Roman" w:eastAsia="Times New Roman" w:hAnsi="Times New Roman" w:cs="Times New Roman"/>
                <w:sz w:val="20"/>
                <w:szCs w:val="20"/>
                <w:lang w:val="ru-RU" w:eastAsia="ru-RU"/>
              </w:rPr>
              <w:t xml:space="preserve">, поглинання (абсорцію) та утримування різного виду рідин, в т.ч. біологічні виділення, забарвлені антисептики, рідкі лікарські форми. Показник зворотнього зволоження </w:t>
            </w:r>
            <w:proofErr w:type="gramStart"/>
            <w:r w:rsidRPr="007248FB">
              <w:rPr>
                <w:rFonts w:ascii="Times New Roman" w:eastAsia="Times New Roman" w:hAnsi="Times New Roman" w:cs="Times New Roman"/>
                <w:sz w:val="20"/>
                <w:szCs w:val="20"/>
                <w:lang w:val="ru-RU" w:eastAsia="ru-RU"/>
              </w:rPr>
              <w:t>повинен</w:t>
            </w:r>
            <w:proofErr w:type="gramEnd"/>
            <w:r w:rsidRPr="007248FB">
              <w:rPr>
                <w:rFonts w:ascii="Times New Roman" w:eastAsia="Times New Roman" w:hAnsi="Times New Roman" w:cs="Times New Roman"/>
                <w:sz w:val="20"/>
                <w:szCs w:val="20"/>
                <w:lang w:val="ru-RU" w:eastAsia="ru-RU"/>
              </w:rPr>
              <w:t xml:space="preserve"> бути не більше 5. </w:t>
            </w:r>
            <w:r w:rsidRPr="007248FB">
              <w:rPr>
                <w:rFonts w:ascii="Times New Roman" w:eastAsia="Times New Roman" w:hAnsi="Times New Roman" w:cs="Times New Roman"/>
                <w:sz w:val="20"/>
                <w:szCs w:val="20"/>
                <w:lang w:val="ru-RU" w:eastAsia="ru-RU"/>
              </w:rPr>
              <w:br/>
              <w:t xml:space="preserve">3. У виробу повинна бути </w:t>
            </w:r>
            <w:proofErr w:type="gramStart"/>
            <w:r w:rsidRPr="007248FB">
              <w:rPr>
                <w:rFonts w:ascii="Times New Roman" w:eastAsia="Times New Roman" w:hAnsi="Times New Roman" w:cs="Times New Roman"/>
                <w:sz w:val="20"/>
                <w:szCs w:val="20"/>
                <w:lang w:val="ru-RU" w:eastAsia="ru-RU"/>
              </w:rPr>
              <w:t>п</w:t>
            </w:r>
            <w:proofErr w:type="gramEnd"/>
            <w:r w:rsidRPr="007248FB">
              <w:rPr>
                <w:rFonts w:ascii="Times New Roman" w:eastAsia="Times New Roman" w:hAnsi="Times New Roman" w:cs="Times New Roman"/>
                <w:sz w:val="20"/>
                <w:szCs w:val="20"/>
                <w:lang w:val="ru-RU" w:eastAsia="ru-RU"/>
              </w:rPr>
              <w:t>ідтверджена стійкість до пропускання та проникнення мікроорганізмів.</w:t>
            </w:r>
            <w:r w:rsidRPr="007248FB">
              <w:rPr>
                <w:rFonts w:ascii="Times New Roman" w:eastAsia="Times New Roman" w:hAnsi="Times New Roman" w:cs="Times New Roman"/>
                <w:sz w:val="20"/>
                <w:szCs w:val="20"/>
                <w:lang w:val="ru-RU" w:eastAsia="ru-RU"/>
              </w:rPr>
              <w:br/>
              <w:t xml:space="preserve">4. Виріб повинен забезпечувати ефективне поглинання та утримування не менше 2 л </w:t>
            </w:r>
            <w:proofErr w:type="gramStart"/>
            <w:r w:rsidRPr="007248FB">
              <w:rPr>
                <w:rFonts w:ascii="Times New Roman" w:eastAsia="Times New Roman" w:hAnsi="Times New Roman" w:cs="Times New Roman"/>
                <w:sz w:val="20"/>
                <w:szCs w:val="20"/>
                <w:lang w:val="ru-RU" w:eastAsia="ru-RU"/>
              </w:rPr>
              <w:t>р</w:t>
            </w:r>
            <w:proofErr w:type="gramEnd"/>
            <w:r w:rsidRPr="007248FB">
              <w:rPr>
                <w:rFonts w:ascii="Times New Roman" w:eastAsia="Times New Roman" w:hAnsi="Times New Roman" w:cs="Times New Roman"/>
                <w:sz w:val="20"/>
                <w:szCs w:val="20"/>
                <w:lang w:val="ru-RU" w:eastAsia="ru-RU"/>
              </w:rPr>
              <w:t xml:space="preserve">ідин. Максимальна абсорбуюча (поглинаюча) здатність виробу </w:t>
            </w:r>
            <w:proofErr w:type="gramStart"/>
            <w:r w:rsidRPr="007248FB">
              <w:rPr>
                <w:rFonts w:ascii="Times New Roman" w:eastAsia="Times New Roman" w:hAnsi="Times New Roman" w:cs="Times New Roman"/>
                <w:sz w:val="20"/>
                <w:szCs w:val="20"/>
                <w:lang w:val="ru-RU" w:eastAsia="ru-RU"/>
              </w:rPr>
              <w:t>повинна</w:t>
            </w:r>
            <w:proofErr w:type="gramEnd"/>
            <w:r w:rsidRPr="007248FB">
              <w:rPr>
                <w:rFonts w:ascii="Times New Roman" w:eastAsia="Times New Roman" w:hAnsi="Times New Roman" w:cs="Times New Roman"/>
                <w:sz w:val="20"/>
                <w:szCs w:val="20"/>
                <w:lang w:val="ru-RU" w:eastAsia="ru-RU"/>
              </w:rPr>
              <w:t xml:space="preserve"> бути не менше 4л.</w:t>
            </w:r>
            <w:r w:rsidRPr="007248FB">
              <w:rPr>
                <w:rFonts w:ascii="Times New Roman" w:eastAsia="Times New Roman" w:hAnsi="Times New Roman" w:cs="Times New Roman"/>
                <w:sz w:val="20"/>
                <w:szCs w:val="20"/>
                <w:lang w:val="ru-RU" w:eastAsia="ru-RU"/>
              </w:rPr>
              <w:br/>
              <w:t xml:space="preserve">5. </w:t>
            </w:r>
            <w:r w:rsidRPr="00190300">
              <w:rPr>
                <w:rFonts w:ascii="Times New Roman" w:eastAsia="Times New Roman" w:hAnsi="Times New Roman" w:cs="Times New Roman"/>
                <w:sz w:val="20"/>
                <w:szCs w:val="20"/>
                <w:lang w:val="ru-RU" w:eastAsia="ru-RU"/>
              </w:rPr>
              <w:t xml:space="preserve">Швидкість абсорбції (поглинання) </w:t>
            </w:r>
            <w:proofErr w:type="gramStart"/>
            <w:r w:rsidRPr="00190300">
              <w:rPr>
                <w:rFonts w:ascii="Times New Roman" w:eastAsia="Times New Roman" w:hAnsi="Times New Roman" w:cs="Times New Roman"/>
                <w:sz w:val="20"/>
                <w:szCs w:val="20"/>
                <w:lang w:val="ru-RU" w:eastAsia="ru-RU"/>
              </w:rPr>
              <w:t>повинна</w:t>
            </w:r>
            <w:proofErr w:type="gramEnd"/>
            <w:r w:rsidRPr="00190300">
              <w:rPr>
                <w:rFonts w:ascii="Times New Roman" w:eastAsia="Times New Roman" w:hAnsi="Times New Roman" w:cs="Times New Roman"/>
                <w:sz w:val="20"/>
                <w:szCs w:val="20"/>
                <w:lang w:val="ru-RU" w:eastAsia="ru-RU"/>
              </w:rPr>
              <w:t xml:space="preserve"> бути не більше 15 сек.</w:t>
            </w:r>
            <w:r w:rsidRPr="00190300">
              <w:rPr>
                <w:rFonts w:ascii="Times New Roman" w:eastAsia="Times New Roman" w:hAnsi="Times New Roman" w:cs="Times New Roman"/>
                <w:sz w:val="20"/>
                <w:szCs w:val="20"/>
                <w:lang w:val="ru-RU" w:eastAsia="ru-RU"/>
              </w:rPr>
              <w:br/>
              <w:t xml:space="preserve">6. Виріб повинен складатися з трьох шарів: </w:t>
            </w:r>
            <w:r w:rsidRPr="00190300">
              <w:rPr>
                <w:rFonts w:ascii="Times New Roman" w:eastAsia="Times New Roman" w:hAnsi="Times New Roman" w:cs="Times New Roman"/>
                <w:sz w:val="20"/>
                <w:szCs w:val="20"/>
                <w:lang w:val="ru-RU" w:eastAsia="ru-RU"/>
              </w:rPr>
              <w:br/>
              <w:t xml:space="preserve">• нижній шар – водонепроникна поліпропіленова </w:t>
            </w:r>
            <w:proofErr w:type="gramStart"/>
            <w:r w:rsidRPr="00190300">
              <w:rPr>
                <w:rFonts w:ascii="Times New Roman" w:eastAsia="Times New Roman" w:hAnsi="Times New Roman" w:cs="Times New Roman"/>
                <w:sz w:val="20"/>
                <w:szCs w:val="20"/>
                <w:lang w:val="ru-RU" w:eastAsia="ru-RU"/>
              </w:rPr>
              <w:t>пл</w:t>
            </w:r>
            <w:proofErr w:type="gramEnd"/>
            <w:r w:rsidRPr="00190300">
              <w:rPr>
                <w:rFonts w:ascii="Times New Roman" w:eastAsia="Times New Roman" w:hAnsi="Times New Roman" w:cs="Times New Roman"/>
                <w:sz w:val="20"/>
                <w:szCs w:val="20"/>
                <w:lang w:val="ru-RU" w:eastAsia="ru-RU"/>
              </w:rPr>
              <w:t>івка,</w:t>
            </w:r>
            <w:r w:rsidRPr="00190300">
              <w:rPr>
                <w:rFonts w:ascii="Times New Roman" w:eastAsia="Times New Roman" w:hAnsi="Times New Roman" w:cs="Times New Roman"/>
                <w:sz w:val="20"/>
                <w:szCs w:val="20"/>
                <w:lang w:val="ru-RU" w:eastAsia="ru-RU"/>
              </w:rPr>
              <w:br/>
              <w:t xml:space="preserve">• середній шар – абсорбуючий шар з поглинаючою здатністю не менше 14 г рідини на один грам ваги покриття </w:t>
            </w:r>
            <w:r w:rsidRPr="00190300">
              <w:rPr>
                <w:rFonts w:ascii="Times New Roman" w:eastAsia="Times New Roman" w:hAnsi="Times New Roman" w:cs="Times New Roman"/>
                <w:sz w:val="20"/>
                <w:szCs w:val="20"/>
                <w:lang w:val="ru-RU" w:eastAsia="ru-RU"/>
              </w:rPr>
              <w:br/>
              <w:t>• верхній шар – спанлейс із поліестера</w:t>
            </w:r>
            <w:r w:rsidRPr="00190300">
              <w:rPr>
                <w:rFonts w:ascii="Times New Roman" w:eastAsia="Times New Roman" w:hAnsi="Times New Roman" w:cs="Times New Roman"/>
                <w:sz w:val="20"/>
                <w:szCs w:val="20"/>
                <w:lang w:val="ru-RU" w:eastAsia="ru-RU"/>
              </w:rPr>
              <w:br/>
              <w:t xml:space="preserve">7. Виріб не повинен </w:t>
            </w:r>
            <w:proofErr w:type="gramStart"/>
            <w:r w:rsidRPr="00190300">
              <w:rPr>
                <w:rFonts w:ascii="Times New Roman" w:eastAsia="Times New Roman" w:hAnsi="Times New Roman" w:cs="Times New Roman"/>
                <w:sz w:val="20"/>
                <w:szCs w:val="20"/>
                <w:lang w:val="ru-RU" w:eastAsia="ru-RU"/>
              </w:rPr>
              <w:t>м</w:t>
            </w:r>
            <w:proofErr w:type="gramEnd"/>
            <w:r w:rsidRPr="00190300">
              <w:rPr>
                <w:rFonts w:ascii="Times New Roman" w:eastAsia="Times New Roman" w:hAnsi="Times New Roman" w:cs="Times New Roman"/>
                <w:sz w:val="20"/>
                <w:szCs w:val="20"/>
                <w:lang w:val="ru-RU" w:eastAsia="ru-RU"/>
              </w:rPr>
              <w:t>істити латексу.</w:t>
            </w:r>
            <w:r w:rsidRPr="00190300">
              <w:rPr>
                <w:rFonts w:ascii="Times New Roman" w:eastAsia="Times New Roman" w:hAnsi="Times New Roman" w:cs="Times New Roman"/>
                <w:sz w:val="20"/>
                <w:szCs w:val="20"/>
                <w:lang w:val="ru-RU" w:eastAsia="ru-RU"/>
              </w:rPr>
              <w:br/>
              <w:t xml:space="preserve">8. </w:t>
            </w:r>
            <w:proofErr w:type="gramStart"/>
            <w:r w:rsidRPr="00190300">
              <w:rPr>
                <w:rFonts w:ascii="Times New Roman" w:eastAsia="Times New Roman" w:hAnsi="Times New Roman" w:cs="Times New Roman"/>
                <w:sz w:val="20"/>
                <w:szCs w:val="20"/>
                <w:lang w:val="ru-RU" w:eastAsia="ru-RU"/>
              </w:rPr>
              <w:t>Виріб</w:t>
            </w:r>
            <w:proofErr w:type="gramEnd"/>
            <w:r w:rsidRPr="00190300">
              <w:rPr>
                <w:rFonts w:ascii="Times New Roman" w:eastAsia="Times New Roman" w:hAnsi="Times New Roman" w:cs="Times New Roman"/>
                <w:sz w:val="20"/>
                <w:szCs w:val="20"/>
                <w:lang w:val="ru-RU" w:eastAsia="ru-RU"/>
              </w:rPr>
              <w:t xml:space="preserve"> повинен мати довжину не менше 220 см.</w:t>
            </w:r>
            <w:r w:rsidRPr="00190300">
              <w:rPr>
                <w:rFonts w:ascii="Times New Roman" w:eastAsia="Times New Roman" w:hAnsi="Times New Roman" w:cs="Times New Roman"/>
                <w:sz w:val="20"/>
                <w:szCs w:val="20"/>
                <w:lang w:val="ru-RU" w:eastAsia="ru-RU"/>
              </w:rPr>
              <w:br/>
              <w:t xml:space="preserve">9. </w:t>
            </w:r>
            <w:proofErr w:type="gramStart"/>
            <w:r w:rsidRPr="00190300">
              <w:rPr>
                <w:rFonts w:ascii="Times New Roman" w:eastAsia="Times New Roman" w:hAnsi="Times New Roman" w:cs="Times New Roman"/>
                <w:sz w:val="20"/>
                <w:szCs w:val="20"/>
                <w:lang w:val="ru-RU" w:eastAsia="ru-RU"/>
              </w:rPr>
              <w:t>Виріб</w:t>
            </w:r>
            <w:proofErr w:type="gramEnd"/>
            <w:r w:rsidRPr="00190300">
              <w:rPr>
                <w:rFonts w:ascii="Times New Roman" w:eastAsia="Times New Roman" w:hAnsi="Times New Roman" w:cs="Times New Roman"/>
                <w:sz w:val="20"/>
                <w:szCs w:val="20"/>
                <w:lang w:val="ru-RU" w:eastAsia="ru-RU"/>
              </w:rPr>
              <w:t xml:space="preserve"> повинен мати ширину не менше 100 см.</w:t>
            </w:r>
            <w:r w:rsidRPr="00190300">
              <w:rPr>
                <w:rFonts w:ascii="Times New Roman" w:eastAsia="Times New Roman" w:hAnsi="Times New Roman" w:cs="Times New Roman"/>
                <w:sz w:val="20"/>
                <w:szCs w:val="20"/>
                <w:lang w:val="ru-RU" w:eastAsia="ru-RU"/>
              </w:rPr>
              <w:br/>
              <w:t xml:space="preserve">10. Довжина абсорбуючого шару виробу </w:t>
            </w:r>
            <w:proofErr w:type="gramStart"/>
            <w:r w:rsidRPr="00190300">
              <w:rPr>
                <w:rFonts w:ascii="Times New Roman" w:eastAsia="Times New Roman" w:hAnsi="Times New Roman" w:cs="Times New Roman"/>
                <w:sz w:val="20"/>
                <w:szCs w:val="20"/>
                <w:lang w:val="ru-RU" w:eastAsia="ru-RU"/>
              </w:rPr>
              <w:t>повинна</w:t>
            </w:r>
            <w:proofErr w:type="gramEnd"/>
            <w:r w:rsidRPr="00190300">
              <w:rPr>
                <w:rFonts w:ascii="Times New Roman" w:eastAsia="Times New Roman" w:hAnsi="Times New Roman" w:cs="Times New Roman"/>
                <w:sz w:val="20"/>
                <w:szCs w:val="20"/>
                <w:lang w:val="ru-RU" w:eastAsia="ru-RU"/>
              </w:rPr>
              <w:t xml:space="preserve"> бути не більше 190 см.</w:t>
            </w:r>
            <w:r w:rsidRPr="00190300">
              <w:rPr>
                <w:rFonts w:ascii="Times New Roman" w:eastAsia="Times New Roman" w:hAnsi="Times New Roman" w:cs="Times New Roman"/>
                <w:sz w:val="20"/>
                <w:szCs w:val="20"/>
                <w:lang w:val="ru-RU" w:eastAsia="ru-RU"/>
              </w:rPr>
              <w:br/>
              <w:t xml:space="preserve">11. Ширина абсорбуючого шару виробу </w:t>
            </w:r>
            <w:proofErr w:type="gramStart"/>
            <w:r w:rsidRPr="00190300">
              <w:rPr>
                <w:rFonts w:ascii="Times New Roman" w:eastAsia="Times New Roman" w:hAnsi="Times New Roman" w:cs="Times New Roman"/>
                <w:sz w:val="20"/>
                <w:szCs w:val="20"/>
                <w:lang w:val="ru-RU" w:eastAsia="ru-RU"/>
              </w:rPr>
              <w:t>повинна</w:t>
            </w:r>
            <w:proofErr w:type="gramEnd"/>
            <w:r w:rsidRPr="00190300">
              <w:rPr>
                <w:rFonts w:ascii="Times New Roman" w:eastAsia="Times New Roman" w:hAnsi="Times New Roman" w:cs="Times New Roman"/>
                <w:sz w:val="20"/>
                <w:szCs w:val="20"/>
                <w:lang w:val="ru-RU" w:eastAsia="ru-RU"/>
              </w:rPr>
              <w:t xml:space="preserve"> бути не менше 50 см.</w:t>
            </w:r>
            <w:r w:rsidRPr="00190300">
              <w:rPr>
                <w:rFonts w:ascii="Times New Roman" w:eastAsia="Times New Roman" w:hAnsi="Times New Roman" w:cs="Times New Roman"/>
                <w:sz w:val="20"/>
                <w:szCs w:val="20"/>
                <w:lang w:val="ru-RU" w:eastAsia="ru-RU"/>
              </w:rPr>
              <w:br/>
              <w:t>12. Термін придатності виробу повинен складати не менше 5 років.</w:t>
            </w:r>
            <w:r w:rsidRPr="00190300">
              <w:rPr>
                <w:rFonts w:ascii="Times New Roman" w:eastAsia="Times New Roman" w:hAnsi="Times New Roman" w:cs="Times New Roman"/>
                <w:sz w:val="20"/>
                <w:szCs w:val="20"/>
                <w:lang w:val="ru-RU" w:eastAsia="ru-RU"/>
              </w:rPr>
              <w:br/>
              <w:t xml:space="preserve">13. </w:t>
            </w:r>
            <w:proofErr w:type="gramStart"/>
            <w:r w:rsidRPr="00190300">
              <w:rPr>
                <w:rFonts w:ascii="Times New Roman" w:eastAsia="Times New Roman" w:hAnsi="Times New Roman" w:cs="Times New Roman"/>
                <w:sz w:val="20"/>
                <w:szCs w:val="20"/>
                <w:lang w:val="ru-RU" w:eastAsia="ru-RU"/>
              </w:rPr>
              <w:t>Виріб</w:t>
            </w:r>
            <w:proofErr w:type="gramEnd"/>
            <w:r w:rsidRPr="00190300">
              <w:rPr>
                <w:rFonts w:ascii="Times New Roman" w:eastAsia="Times New Roman" w:hAnsi="Times New Roman" w:cs="Times New Roman"/>
                <w:sz w:val="20"/>
                <w:szCs w:val="20"/>
                <w:lang w:val="ru-RU" w:eastAsia="ru-RU"/>
              </w:rPr>
              <w:t xml:space="preserve"> повинен мати інструкцію та специфікацію на продукт на українській мові.</w:t>
            </w:r>
            <w:r w:rsidRPr="00190300">
              <w:rPr>
                <w:rFonts w:ascii="Times New Roman" w:eastAsia="Times New Roman" w:hAnsi="Times New Roman" w:cs="Times New Roman"/>
                <w:sz w:val="20"/>
                <w:szCs w:val="20"/>
                <w:lang w:val="ru-RU" w:eastAsia="ru-RU"/>
              </w:rPr>
              <w:br/>
              <w:t>14. Виріб повинен відповідати вимогам стандарту EN ISO 13485:2016 щодо медичних виробів. Наявність відповідних сертифікаті</w:t>
            </w:r>
            <w:proofErr w:type="gramStart"/>
            <w:r w:rsidRPr="00190300">
              <w:rPr>
                <w:rFonts w:ascii="Times New Roman" w:eastAsia="Times New Roman" w:hAnsi="Times New Roman" w:cs="Times New Roman"/>
                <w:sz w:val="20"/>
                <w:szCs w:val="20"/>
                <w:lang w:val="ru-RU" w:eastAsia="ru-RU"/>
              </w:rPr>
              <w:t>в</w:t>
            </w:r>
            <w:proofErr w:type="gramEnd"/>
            <w:r w:rsidRPr="00190300">
              <w:rPr>
                <w:rFonts w:ascii="Times New Roman" w:eastAsia="Times New Roman" w:hAnsi="Times New Roman" w:cs="Times New Roman"/>
                <w:sz w:val="20"/>
                <w:szCs w:val="20"/>
                <w:lang w:val="ru-RU" w:eastAsia="ru-RU"/>
              </w:rPr>
              <w:t xml:space="preserve"> та зазначення в декларації про відповідність виробу.</w:t>
            </w:r>
            <w:r w:rsidRPr="007248FB">
              <w:rPr>
                <w:rFonts w:ascii="Times New Roman" w:eastAsia="Times New Roman" w:hAnsi="Times New Roman" w:cs="Times New Roman"/>
                <w:sz w:val="20"/>
                <w:szCs w:val="20"/>
                <w:lang w:val="ru-RU" w:eastAsia="ru-RU"/>
              </w:rPr>
              <w:t xml:space="preserve">                </w:t>
            </w:r>
          </w:p>
        </w:tc>
        <w:tc>
          <w:tcPr>
            <w:tcW w:w="558"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r w:rsidRPr="007248FB">
              <w:rPr>
                <w:rFonts w:ascii="Times New Roman" w:eastAsia="Times New Roman" w:hAnsi="Times New Roman" w:cs="Times New Roman"/>
                <w:sz w:val="20"/>
                <w:szCs w:val="20"/>
                <w:lang w:val="ru-RU" w:eastAsia="ru-RU"/>
              </w:rPr>
              <w:t>42</w:t>
            </w:r>
          </w:p>
        </w:tc>
        <w:tc>
          <w:tcPr>
            <w:tcW w:w="529" w:type="pct"/>
            <w:shd w:val="clear" w:color="auto" w:fill="auto"/>
            <w:vAlign w:val="center"/>
            <w:hideMark/>
          </w:tcPr>
          <w:p w:rsidR="007248FB" w:rsidRPr="007248FB" w:rsidRDefault="007248FB" w:rsidP="00F042EF">
            <w:pPr>
              <w:spacing w:after="0" w:line="240" w:lineRule="auto"/>
              <w:rPr>
                <w:rFonts w:ascii="Times New Roman" w:eastAsia="Times New Roman" w:hAnsi="Times New Roman" w:cs="Times New Roman"/>
                <w:sz w:val="20"/>
                <w:szCs w:val="20"/>
                <w:lang w:val="ru-RU" w:eastAsia="ru-RU"/>
              </w:rPr>
            </w:pPr>
            <w:proofErr w:type="gramStart"/>
            <w:r w:rsidRPr="007248FB">
              <w:rPr>
                <w:rFonts w:ascii="Times New Roman" w:eastAsia="Times New Roman" w:hAnsi="Times New Roman" w:cs="Times New Roman"/>
                <w:sz w:val="20"/>
                <w:szCs w:val="20"/>
                <w:lang w:val="ru-RU" w:eastAsia="ru-RU"/>
              </w:rPr>
              <w:t>шт</w:t>
            </w:r>
            <w:proofErr w:type="gramEnd"/>
          </w:p>
        </w:tc>
      </w:tr>
    </w:tbl>
    <w:p w:rsidR="00654E1A" w:rsidRPr="007248FB" w:rsidRDefault="007205F9" w:rsidP="00654E1A">
      <w:pPr>
        <w:jc w:val="both"/>
        <w:rPr>
          <w:sz w:val="24"/>
          <w:szCs w:val="24"/>
        </w:rPr>
      </w:pPr>
      <w:r>
        <w:rPr>
          <w:rFonts w:ascii="Times New Roman" w:eastAsia="Times New Roman" w:hAnsi="Times New Roman" w:cs="Times New Roman"/>
          <w:color w:val="000000"/>
          <w:sz w:val="20"/>
          <w:szCs w:val="20"/>
        </w:rPr>
        <w:br/>
      </w:r>
      <w:r w:rsidR="00654E1A">
        <w:rPr>
          <w:rFonts w:ascii="Times New Roman" w:hAnsi="Times New Roman"/>
          <w:sz w:val="24"/>
          <w:szCs w:val="24"/>
          <w:shd w:val="clear" w:color="auto" w:fill="FFFFFF"/>
        </w:rPr>
        <w:tab/>
      </w:r>
      <w:r w:rsidR="00654E1A" w:rsidRPr="007248FB">
        <w:rPr>
          <w:rFonts w:ascii="Times New Roman" w:hAnsi="Times New Roman"/>
          <w:sz w:val="24"/>
          <w:szCs w:val="24"/>
          <w:shd w:val="clear" w:color="auto" w:fill="FFFFFF"/>
        </w:rPr>
        <w:t xml:space="preserve">Всі посилання на торгівельну марку, фірму, патент, конструкцію або тип предмета закупівлі, джерело його походження або виробника </w:t>
      </w:r>
      <w:r w:rsidR="00654E1A" w:rsidRPr="007248FB">
        <w:rPr>
          <w:rFonts w:ascii="Times New Roman" w:hAnsi="Times New Roman"/>
          <w:b/>
          <w:i/>
          <w:sz w:val="24"/>
          <w:szCs w:val="24"/>
          <w:shd w:val="clear" w:color="auto" w:fill="FFFFFF"/>
        </w:rPr>
        <w:t>слід читати як «або еквівалент».</w:t>
      </w:r>
    </w:p>
    <w:p w:rsidR="00654E1A" w:rsidRPr="007248FB" w:rsidRDefault="00654E1A" w:rsidP="00654E1A">
      <w:pPr>
        <w:spacing w:line="211" w:lineRule="atLeast"/>
        <w:ind w:firstLine="708"/>
        <w:jc w:val="both"/>
        <w:rPr>
          <w:rFonts w:ascii="Times New Roman" w:hAnsi="Times New Roman"/>
          <w:b/>
          <w:sz w:val="24"/>
          <w:szCs w:val="24"/>
        </w:rPr>
      </w:pPr>
      <w:r w:rsidRPr="007248FB">
        <w:rPr>
          <w:rFonts w:ascii="Times New Roman" w:hAnsi="Times New Roman"/>
          <w:b/>
          <w:sz w:val="24"/>
          <w:szCs w:val="24"/>
        </w:rPr>
        <w:t>Загальні вимоги до предмету закупівлі:</w:t>
      </w:r>
    </w:p>
    <w:p w:rsidR="00654E1A" w:rsidRPr="007248FB" w:rsidRDefault="00654E1A" w:rsidP="00654E1A">
      <w:pPr>
        <w:spacing w:line="240" w:lineRule="auto"/>
        <w:jc w:val="both"/>
        <w:rPr>
          <w:rFonts w:ascii="Times New Roman" w:hAnsi="Times New Roman"/>
          <w:sz w:val="24"/>
          <w:szCs w:val="24"/>
        </w:rPr>
      </w:pPr>
      <w:r w:rsidRPr="007248FB">
        <w:rPr>
          <w:rFonts w:ascii="Times New Roman" w:hAnsi="Times New Roman"/>
          <w:sz w:val="24"/>
          <w:szCs w:val="24"/>
        </w:rPr>
        <w:t>1. Товар повинен мати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відповідності)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w:t>
      </w:r>
    </w:p>
    <w:p w:rsidR="00654E1A" w:rsidRDefault="00654E1A" w:rsidP="00654E1A">
      <w:pPr>
        <w:spacing w:line="240" w:lineRule="auto"/>
        <w:jc w:val="both"/>
        <w:rPr>
          <w:rFonts w:ascii="Times New Roman" w:hAnsi="Times New Roman"/>
          <w:sz w:val="24"/>
          <w:szCs w:val="24"/>
        </w:rPr>
      </w:pPr>
      <w:r w:rsidRPr="007248FB">
        <w:rPr>
          <w:rFonts w:ascii="Times New Roman" w:hAnsi="Times New Roman"/>
          <w:sz w:val="24"/>
          <w:szCs w:val="24"/>
        </w:rPr>
        <w:t xml:space="preserve">2. </w:t>
      </w:r>
      <w:r w:rsidRPr="007248FB">
        <w:rPr>
          <w:rFonts w:ascii="Times New Roman" w:hAnsi="Times New Roman"/>
          <w:sz w:val="24"/>
          <w:szCs w:val="24"/>
          <w:lang w:eastAsia="ru-RU"/>
        </w:rPr>
        <w:t xml:space="preserve">Термін придатності товару на момент поставки повинен складати не менше </w:t>
      </w:r>
      <w:r w:rsidR="007248FB" w:rsidRPr="007248FB">
        <w:rPr>
          <w:rFonts w:ascii="Times New Roman" w:hAnsi="Times New Roman"/>
          <w:sz w:val="24"/>
          <w:szCs w:val="24"/>
          <w:lang w:eastAsia="ru-RU"/>
        </w:rPr>
        <w:t>8</w:t>
      </w:r>
      <w:r w:rsidRPr="007248FB">
        <w:rPr>
          <w:rFonts w:ascii="Times New Roman" w:hAnsi="Times New Roman"/>
          <w:sz w:val="24"/>
          <w:szCs w:val="24"/>
          <w:lang w:eastAsia="ru-RU"/>
        </w:rPr>
        <w:t>0 % від загального терміну придатності. Постачання товару з меншим терміном придатності здійснюється за погодженням Сторін.</w:t>
      </w:r>
      <w:r w:rsidRPr="007248FB">
        <w:rPr>
          <w:rFonts w:ascii="Times New Roman" w:hAnsi="Times New Roman"/>
          <w:sz w:val="24"/>
          <w:szCs w:val="24"/>
        </w:rPr>
        <w:t xml:space="preserve"> Учасник надає гарантійний лист про поставку товару з відповідним терміном придатності.</w:t>
      </w:r>
    </w:p>
    <w:p w:rsidR="008C22C3" w:rsidRPr="007248FB" w:rsidRDefault="008C22C3" w:rsidP="008C22C3">
      <w:pPr>
        <w:spacing w:line="240" w:lineRule="auto"/>
        <w:jc w:val="both"/>
        <w:rPr>
          <w:rFonts w:ascii="Times New Roman" w:hAnsi="Times New Roman"/>
          <w:sz w:val="24"/>
          <w:szCs w:val="24"/>
        </w:rPr>
      </w:pPr>
      <w:r w:rsidRPr="00190300">
        <w:rPr>
          <w:rFonts w:ascii="Times New Roman" w:hAnsi="Times New Roman"/>
          <w:sz w:val="24"/>
          <w:szCs w:val="24"/>
        </w:rPr>
        <w:lastRenderedPageBreak/>
        <w:t>3.</w:t>
      </w:r>
      <w:r w:rsidRPr="00190300">
        <w:t xml:space="preserve"> </w:t>
      </w:r>
      <w:r w:rsidRPr="00190300">
        <w:rPr>
          <w:rFonts w:ascii="Times New Roman" w:hAnsi="Times New Roman"/>
          <w:sz w:val="24"/>
          <w:szCs w:val="24"/>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цим Оголошенням та пропозицією Учасника. 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8C22C3" w:rsidRDefault="008C22C3" w:rsidP="007205F9">
      <w:pPr>
        <w:spacing w:after="0" w:line="240" w:lineRule="auto"/>
        <w:jc w:val="right"/>
        <w:rPr>
          <w:rFonts w:ascii="Times New Roman" w:eastAsia="Times New Roman" w:hAnsi="Times New Roman" w:cs="Times New Roman"/>
          <w:b/>
          <w:color w:val="000000"/>
        </w:rPr>
      </w:pPr>
    </w:p>
    <w:p w:rsidR="007205F9" w:rsidRPr="00654E1A" w:rsidRDefault="007205F9" w:rsidP="007205F9">
      <w:pPr>
        <w:spacing w:after="0" w:line="240" w:lineRule="auto"/>
        <w:jc w:val="right"/>
        <w:rPr>
          <w:rFonts w:ascii="Times New Roman" w:eastAsia="Times New Roman" w:hAnsi="Times New Roman" w:cs="Times New Roman"/>
        </w:rPr>
      </w:pPr>
      <w:r w:rsidRPr="00654E1A">
        <w:rPr>
          <w:rFonts w:ascii="Times New Roman" w:eastAsia="Times New Roman" w:hAnsi="Times New Roman" w:cs="Times New Roman"/>
          <w:b/>
          <w:color w:val="000000"/>
        </w:rPr>
        <w:lastRenderedPageBreak/>
        <w:t>Додаток № 4 до тендерної документації</w:t>
      </w:r>
    </w:p>
    <w:p w:rsidR="007205F9" w:rsidRPr="00654E1A" w:rsidRDefault="007205F9" w:rsidP="007205F9">
      <w:pPr>
        <w:spacing w:after="0" w:line="240" w:lineRule="auto"/>
        <w:rPr>
          <w:rFonts w:ascii="Times New Roman" w:eastAsia="Times New Roman" w:hAnsi="Times New Roman" w:cs="Times New Roman"/>
        </w:rPr>
      </w:pPr>
    </w:p>
    <w:p w:rsidR="007205F9" w:rsidRPr="00654E1A" w:rsidRDefault="007205F9" w:rsidP="007205F9">
      <w:pPr>
        <w:spacing w:after="0" w:line="240" w:lineRule="auto"/>
        <w:jc w:val="center"/>
        <w:rPr>
          <w:rFonts w:ascii="Times New Roman" w:eastAsia="Times New Roman" w:hAnsi="Times New Roman" w:cs="Times New Roman"/>
        </w:rPr>
      </w:pPr>
      <w:r w:rsidRPr="00654E1A">
        <w:rPr>
          <w:rFonts w:ascii="Times New Roman" w:eastAsia="Times New Roman" w:hAnsi="Times New Roman" w:cs="Times New Roman"/>
          <w:b/>
          <w:color w:val="000000"/>
          <w:highlight w:val="white"/>
        </w:rPr>
        <w:t>Проєкт договору про закупівлю</w:t>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w:t>
      </w:r>
    </w:p>
    <w:p w:rsidR="00654E1A" w:rsidRPr="006111BB" w:rsidRDefault="00654E1A" w:rsidP="00654E1A">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jc w:val="center"/>
        <w:rPr>
          <w:rFonts w:ascii="Times New Roman" w:hAnsi="Times New Roman" w:cs="Times New Roman"/>
          <w:lang w:val="ru-RU"/>
        </w:rPr>
      </w:pPr>
      <w:r w:rsidRPr="006111BB">
        <w:rPr>
          <w:rFonts w:ascii="Times New Roman" w:hAnsi="Times New Roman" w:cs="Times New Roman"/>
          <w:b/>
          <w:lang w:val="ru-RU"/>
        </w:rPr>
        <w:t>ДОГОВ</w:t>
      </w:r>
      <w:r w:rsidRPr="006111BB">
        <w:rPr>
          <w:rFonts w:ascii="Times New Roman" w:hAnsi="Times New Roman" w:cs="Times New Roman"/>
          <w:b/>
        </w:rPr>
        <w:t>І</w:t>
      </w:r>
      <w:proofErr w:type="gramStart"/>
      <w:r w:rsidRPr="006111BB">
        <w:rPr>
          <w:rFonts w:ascii="Times New Roman" w:hAnsi="Times New Roman" w:cs="Times New Roman"/>
          <w:b/>
        </w:rPr>
        <w:t>Р</w:t>
      </w:r>
      <w:proofErr w:type="gramEnd"/>
      <w:r w:rsidRPr="006111BB">
        <w:rPr>
          <w:rFonts w:ascii="Times New Roman" w:hAnsi="Times New Roman" w:cs="Times New Roman"/>
          <w:b/>
          <w:lang w:val="ru-RU"/>
        </w:rPr>
        <w:t xml:space="preserve"> ПРО ЗАКУПІВЛЮ ТОВАРУ № ________</w:t>
      </w:r>
    </w:p>
    <w:p w:rsidR="00654E1A" w:rsidRPr="006111BB" w:rsidRDefault="00654E1A" w:rsidP="00654E1A">
      <w:pPr>
        <w:tabs>
          <w:tab w:val="left" w:pos="1080"/>
        </w:tabs>
        <w:spacing w:after="0"/>
        <w:ind w:firstLine="709"/>
        <w:jc w:val="both"/>
        <w:rPr>
          <w:rFonts w:ascii="Times New Roman" w:hAnsi="Times New Roman" w:cs="Times New Roman"/>
          <w:b/>
          <w:lang w:val="ru-RU"/>
        </w:rPr>
      </w:pPr>
      <w:r w:rsidRPr="006111BB">
        <w:rPr>
          <w:rFonts w:ascii="Times New Roman" w:hAnsi="Times New Roman" w:cs="Times New Roman"/>
          <w:b/>
          <w:lang w:val="ru-RU"/>
        </w:rPr>
        <w:t>м. Лубни                                                                         «___» _______________ 2024 року</w:t>
      </w:r>
    </w:p>
    <w:p w:rsidR="00654E1A" w:rsidRPr="006111BB" w:rsidRDefault="00654E1A" w:rsidP="00654E1A">
      <w:pPr>
        <w:tabs>
          <w:tab w:val="left" w:pos="1080"/>
        </w:tabs>
        <w:spacing w:after="0"/>
        <w:ind w:firstLine="709"/>
        <w:rPr>
          <w:rFonts w:ascii="Times New Roman" w:hAnsi="Times New Roman" w:cs="Times New Roman"/>
          <w:lang w:val="ru-RU"/>
        </w:rPr>
      </w:pPr>
    </w:p>
    <w:p w:rsidR="00654E1A" w:rsidRPr="006111BB" w:rsidRDefault="00654E1A" w:rsidP="00654E1A">
      <w:pPr>
        <w:spacing w:after="0"/>
        <w:ind w:firstLine="708"/>
        <w:jc w:val="both"/>
        <w:rPr>
          <w:rFonts w:ascii="Times New Roman" w:hAnsi="Times New Roman" w:cs="Times New Roman"/>
          <w:lang w:val="ru-RU"/>
        </w:rPr>
      </w:pPr>
      <w:r w:rsidRPr="006111BB">
        <w:rPr>
          <w:rFonts w:ascii="Times New Roman" w:hAnsi="Times New Roman" w:cs="Times New Roman"/>
          <w:b/>
          <w:lang w:val="ru-RU"/>
        </w:rPr>
        <w:t xml:space="preserve">Комунальне </w:t>
      </w:r>
      <w:proofErr w:type="gramStart"/>
      <w:r w:rsidRPr="006111BB">
        <w:rPr>
          <w:rFonts w:ascii="Times New Roman" w:hAnsi="Times New Roman" w:cs="Times New Roman"/>
          <w:b/>
          <w:lang w:val="ru-RU"/>
        </w:rPr>
        <w:t>п</w:t>
      </w:r>
      <w:proofErr w:type="gramEnd"/>
      <w:r w:rsidRPr="006111BB">
        <w:rPr>
          <w:rFonts w:ascii="Times New Roman" w:hAnsi="Times New Roman" w:cs="Times New Roman"/>
          <w:b/>
          <w:lang w:val="ru-RU"/>
        </w:rPr>
        <w:t xml:space="preserve">ідприємство «Лубенська лікарня інтенсивно лікування» Лубенської міської ради Лубенського району Полтавської області </w:t>
      </w:r>
      <w:r w:rsidRPr="006111BB">
        <w:rPr>
          <w:rFonts w:ascii="Times New Roman" w:hAnsi="Times New Roman" w:cs="Times New Roman"/>
          <w:lang w:val="ru-RU"/>
        </w:rPr>
        <w:t xml:space="preserve">(далі – </w:t>
      </w:r>
      <w:r w:rsidRPr="006111BB">
        <w:rPr>
          <w:rFonts w:ascii="Times New Roman" w:hAnsi="Times New Roman" w:cs="Times New Roman"/>
          <w:b/>
          <w:lang w:val="ru-RU"/>
        </w:rPr>
        <w:t>Замовник</w:t>
      </w:r>
      <w:r w:rsidRPr="006111BB">
        <w:rPr>
          <w:rFonts w:ascii="Times New Roman" w:hAnsi="Times New Roman" w:cs="Times New Roman"/>
          <w:lang w:val="ru-RU"/>
        </w:rPr>
        <w:t xml:space="preserve">), в особі директора Сухопар Лариси Іванівни, що діє на підставі Статуту, з однієї сторони, і </w:t>
      </w:r>
    </w:p>
    <w:p w:rsidR="00654E1A" w:rsidRPr="006111BB" w:rsidRDefault="00654E1A" w:rsidP="00654E1A">
      <w:pPr>
        <w:spacing w:after="0"/>
        <w:ind w:firstLine="708"/>
        <w:jc w:val="both"/>
        <w:rPr>
          <w:rFonts w:ascii="Times New Roman" w:hAnsi="Times New Roman" w:cs="Times New Roman"/>
          <w:lang w:val="ru-RU"/>
        </w:rPr>
      </w:pPr>
      <w:r w:rsidRPr="006111BB">
        <w:rPr>
          <w:rFonts w:ascii="Times New Roman" w:hAnsi="Times New Roman" w:cs="Times New Roman"/>
          <w:b/>
          <w:lang w:val="ru-RU"/>
        </w:rPr>
        <w:t xml:space="preserve">___________________________________________________ </w:t>
      </w:r>
      <w:r w:rsidRPr="006111BB">
        <w:rPr>
          <w:rFonts w:ascii="Times New Roman" w:hAnsi="Times New Roman" w:cs="Times New Roman"/>
          <w:lang w:val="ru-RU"/>
        </w:rPr>
        <w:t xml:space="preserve">(далі – </w:t>
      </w:r>
      <w:r w:rsidRPr="006111BB">
        <w:rPr>
          <w:rFonts w:ascii="Times New Roman" w:hAnsi="Times New Roman" w:cs="Times New Roman"/>
          <w:b/>
          <w:lang w:val="ru-RU"/>
        </w:rPr>
        <w:t>Постачальник</w:t>
      </w:r>
      <w:r w:rsidRPr="006111BB">
        <w:rPr>
          <w:rFonts w:ascii="Times New Roman" w:hAnsi="Times New Roman" w:cs="Times New Roman"/>
          <w:lang w:val="ru-RU"/>
        </w:rPr>
        <w:t xml:space="preserve">), в особі _________________________________, що діє на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ідставі _________________, з іншої сторони, разом іменовані  - </w:t>
      </w:r>
      <w:r w:rsidRPr="006111BB">
        <w:rPr>
          <w:rFonts w:ascii="Times New Roman" w:hAnsi="Times New Roman" w:cs="Times New Roman"/>
          <w:b/>
          <w:lang w:val="ru-RU"/>
        </w:rPr>
        <w:t>Сторони</w:t>
      </w:r>
      <w:r w:rsidRPr="006111BB">
        <w:rPr>
          <w:rFonts w:ascii="Times New Roman" w:hAnsi="Times New Roman" w:cs="Times New Roman"/>
          <w:lang w:val="ru-RU"/>
        </w:rPr>
        <w:t xml:space="preserve">, а кожен окремо – </w:t>
      </w:r>
      <w:r w:rsidRPr="006111BB">
        <w:rPr>
          <w:rFonts w:ascii="Times New Roman" w:hAnsi="Times New Roman" w:cs="Times New Roman"/>
          <w:b/>
          <w:lang w:val="ru-RU"/>
        </w:rPr>
        <w:t>Сторона</w:t>
      </w:r>
      <w:r w:rsidRPr="006111BB">
        <w:rPr>
          <w:rFonts w:ascii="Times New Roman" w:hAnsi="Times New Roman" w:cs="Times New Roman"/>
          <w:lang w:val="ru-RU"/>
        </w:rPr>
        <w:t xml:space="preserve">, керуючись вимогами чинного законодавства України, дійшли  згоди укласти даний договір про закупівлю товару, далі - </w:t>
      </w:r>
      <w:r w:rsidRPr="006111BB">
        <w:rPr>
          <w:rFonts w:ascii="Times New Roman" w:hAnsi="Times New Roman" w:cs="Times New Roman"/>
          <w:b/>
          <w:lang w:val="ru-RU"/>
        </w:rPr>
        <w:t>Договір,</w:t>
      </w:r>
      <w:r w:rsidRPr="006111BB">
        <w:rPr>
          <w:rFonts w:ascii="Times New Roman" w:hAnsi="Times New Roman" w:cs="Times New Roman"/>
          <w:lang w:val="ru-RU"/>
        </w:rPr>
        <w:t xml:space="preserve"> про наступне:</w:t>
      </w:r>
    </w:p>
    <w:p w:rsidR="00654E1A" w:rsidRPr="006111BB" w:rsidRDefault="00654E1A" w:rsidP="00654E1A">
      <w:pPr>
        <w:numPr>
          <w:ilvl w:val="0"/>
          <w:numId w:val="37"/>
        </w:numPr>
        <w:pBdr>
          <w:top w:val="nil"/>
          <w:left w:val="nil"/>
          <w:bottom w:val="nil"/>
          <w:right w:val="nil"/>
          <w:between w:val="nil"/>
        </w:pBdr>
        <w:suppressAutoHyphens/>
        <w:spacing w:after="0" w:line="240" w:lineRule="auto"/>
        <w:ind w:left="0" w:hanging="11"/>
        <w:jc w:val="center"/>
        <w:rPr>
          <w:rFonts w:ascii="Times New Roman" w:hAnsi="Times New Roman" w:cs="Times New Roman"/>
        </w:rPr>
      </w:pPr>
      <w:r w:rsidRPr="006111BB">
        <w:rPr>
          <w:rFonts w:ascii="Times New Roman" w:hAnsi="Times New Roman" w:cs="Times New Roman"/>
          <w:b/>
        </w:rPr>
        <w:t>ПРЕДМЕТ ДОГОВОРУ</w:t>
      </w:r>
    </w:p>
    <w:p w:rsidR="00654E1A" w:rsidRPr="006111BB" w:rsidRDefault="00654E1A" w:rsidP="00654E1A">
      <w:pPr>
        <w:shd w:val="clear" w:color="auto" w:fill="FFFFFF"/>
        <w:tabs>
          <w:tab w:val="left" w:pos="4820"/>
          <w:tab w:val="left" w:pos="5812"/>
          <w:tab w:val="left" w:pos="9115"/>
        </w:tabs>
        <w:spacing w:after="0"/>
        <w:ind w:left="2" w:firstLine="565"/>
        <w:jc w:val="both"/>
        <w:rPr>
          <w:rFonts w:ascii="Times New Roman" w:hAnsi="Times New Roman" w:cs="Times New Roman"/>
          <w:lang w:val="ru-RU"/>
        </w:rPr>
      </w:pPr>
      <w:r w:rsidRPr="006111BB">
        <w:rPr>
          <w:rFonts w:ascii="Times New Roman" w:hAnsi="Times New Roman" w:cs="Times New Roman"/>
          <w:lang w:val="ru-RU"/>
        </w:rPr>
        <w:t>1.1. Постачальник зобов’язується передати (поставити) у зумовлений даним Договором строк у власність Замовника ____________ (</w:t>
      </w:r>
      <w:r w:rsidRPr="006111BB">
        <w:rPr>
          <w:rFonts w:ascii="Times New Roman" w:hAnsi="Times New Roman" w:cs="Times New Roman"/>
          <w:i/>
          <w:u w:val="single"/>
          <w:lang w:val="ru-RU"/>
        </w:rPr>
        <w:t>назва товару)</w:t>
      </w:r>
      <w:r w:rsidRPr="006111BB">
        <w:rPr>
          <w:rFonts w:ascii="Times New Roman" w:hAnsi="Times New Roman" w:cs="Times New Roman"/>
          <w:lang w:val="ru-RU"/>
        </w:rPr>
        <w:t xml:space="preserve">, далі – Товар), а Замовник зобов’язується прийняти Товар і оплатити </w:t>
      </w:r>
      <w:proofErr w:type="gramStart"/>
      <w:r w:rsidRPr="006111BB">
        <w:rPr>
          <w:rFonts w:ascii="Times New Roman" w:hAnsi="Times New Roman" w:cs="Times New Roman"/>
          <w:lang w:val="ru-RU"/>
        </w:rPr>
        <w:t>його в</w:t>
      </w:r>
      <w:proofErr w:type="gramEnd"/>
      <w:r w:rsidRPr="006111BB">
        <w:rPr>
          <w:rFonts w:ascii="Times New Roman" w:hAnsi="Times New Roman" w:cs="Times New Roman"/>
          <w:lang w:val="ru-RU"/>
        </w:rPr>
        <w:t xml:space="preserve"> порядку та на умовах, передбачених даним Договором.</w:t>
      </w:r>
    </w:p>
    <w:p w:rsidR="00654E1A" w:rsidRPr="006111BB" w:rsidRDefault="00654E1A" w:rsidP="00654E1A">
      <w:pPr>
        <w:shd w:val="clear" w:color="auto" w:fill="FFFFFF"/>
        <w:tabs>
          <w:tab w:val="left" w:pos="4820"/>
          <w:tab w:val="left" w:pos="5812"/>
          <w:tab w:val="left" w:pos="9115"/>
        </w:tabs>
        <w:spacing w:after="0"/>
        <w:ind w:firstLine="567"/>
        <w:jc w:val="both"/>
        <w:rPr>
          <w:rFonts w:ascii="Times New Roman" w:hAnsi="Times New Roman" w:cs="Times New Roman"/>
          <w:lang w:val="ru-RU"/>
        </w:rPr>
      </w:pPr>
      <w:r w:rsidRPr="006111BB">
        <w:rPr>
          <w:rFonts w:ascii="Times New Roman" w:hAnsi="Times New Roman" w:cs="Times New Roman"/>
          <w:lang w:val="ru-RU"/>
        </w:rPr>
        <w:t>1.2. Найменування (номенклатура, асортимент) перелік, кількість, ці</w:t>
      </w:r>
      <w:proofErr w:type="gramStart"/>
      <w:r w:rsidRPr="006111BB">
        <w:rPr>
          <w:rFonts w:ascii="Times New Roman" w:hAnsi="Times New Roman" w:cs="Times New Roman"/>
          <w:lang w:val="ru-RU"/>
        </w:rPr>
        <w:t>на</w:t>
      </w:r>
      <w:proofErr w:type="gramEnd"/>
      <w:r w:rsidRPr="006111BB">
        <w:rPr>
          <w:rFonts w:ascii="Times New Roman" w:hAnsi="Times New Roman" w:cs="Times New Roman"/>
          <w:lang w:val="ru-RU"/>
        </w:rPr>
        <w:t xml:space="preserve"> за одиницю Товару зазначено у Додатку № 1 до даного Договору (Специфікація), який є його невід’ємною частиною. Строк поставки Товару визначається Графіком поставки Товару, який зазначено у  Додатку № 2 </w:t>
      </w:r>
      <w:proofErr w:type="gramStart"/>
      <w:r w:rsidRPr="006111BB">
        <w:rPr>
          <w:rFonts w:ascii="Times New Roman" w:hAnsi="Times New Roman" w:cs="Times New Roman"/>
          <w:lang w:val="ru-RU"/>
        </w:rPr>
        <w:t>до</w:t>
      </w:r>
      <w:proofErr w:type="gramEnd"/>
      <w:r w:rsidRPr="006111BB">
        <w:rPr>
          <w:rFonts w:ascii="Times New Roman" w:hAnsi="Times New Roman" w:cs="Times New Roman"/>
          <w:lang w:val="ru-RU"/>
        </w:rPr>
        <w:t xml:space="preserve"> Договору та є його невід’ємною частиною.</w:t>
      </w:r>
    </w:p>
    <w:p w:rsidR="00654E1A" w:rsidRPr="006111BB" w:rsidRDefault="00654E1A" w:rsidP="00654E1A">
      <w:pPr>
        <w:shd w:val="clear" w:color="auto" w:fill="FFFFFF"/>
        <w:tabs>
          <w:tab w:val="left" w:pos="4820"/>
          <w:tab w:val="left" w:pos="5812"/>
          <w:tab w:val="left" w:pos="9115"/>
        </w:tabs>
        <w:spacing w:after="0"/>
        <w:ind w:firstLine="567"/>
        <w:jc w:val="both"/>
        <w:rPr>
          <w:rFonts w:ascii="Times New Roman" w:hAnsi="Times New Roman" w:cs="Times New Roman"/>
          <w:lang w:val="ru-RU"/>
        </w:rPr>
      </w:pPr>
      <w:r w:rsidRPr="006111BB">
        <w:rPr>
          <w:rFonts w:ascii="Times New Roman" w:hAnsi="Times New Roman" w:cs="Times New Roman"/>
          <w:lang w:val="ru-RU"/>
        </w:rPr>
        <w:t>1.3. Товар, що є предметом даного Договору, визначено за кодом ДК 021:2015 –  «______» (</w:t>
      </w:r>
      <w:r w:rsidRPr="006111BB">
        <w:rPr>
          <w:rFonts w:ascii="Times New Roman" w:hAnsi="Times New Roman" w:cs="Times New Roman"/>
          <w:i/>
          <w:u w:val="single"/>
          <w:lang w:val="ru-RU"/>
        </w:rPr>
        <w:t>вказати код і назву згідно Класифікатора Єдиний закупівельний словник ДК 021:2015</w:t>
      </w:r>
      <w:r w:rsidRPr="006111BB">
        <w:rPr>
          <w:rFonts w:ascii="Times New Roman" w:hAnsi="Times New Roman" w:cs="Times New Roman"/>
          <w:lang w:val="ru-RU"/>
        </w:rPr>
        <w:t>).</w:t>
      </w:r>
    </w:p>
    <w:p w:rsidR="00654E1A" w:rsidRPr="006111BB" w:rsidRDefault="00654E1A" w:rsidP="00654E1A">
      <w:pPr>
        <w:spacing w:after="0" w:line="256" w:lineRule="auto"/>
        <w:ind w:firstLine="567"/>
        <w:jc w:val="both"/>
        <w:rPr>
          <w:rFonts w:ascii="Times New Roman" w:hAnsi="Times New Roman" w:cs="Times New Roman"/>
          <w:lang w:val="ru-RU"/>
        </w:rPr>
      </w:pPr>
      <w:r w:rsidRPr="006111BB">
        <w:rPr>
          <w:rFonts w:ascii="Times New Roman" w:hAnsi="Times New Roman" w:cs="Times New Roman"/>
          <w:lang w:val="ru-RU"/>
        </w:rPr>
        <w:t>1.4  Постачальник гаранту</w:t>
      </w:r>
      <w:proofErr w:type="gramStart"/>
      <w:r w:rsidRPr="006111BB">
        <w:rPr>
          <w:rFonts w:ascii="Times New Roman" w:hAnsi="Times New Roman" w:cs="Times New Roman"/>
          <w:lang w:val="ru-RU"/>
        </w:rPr>
        <w:t>є,</w:t>
      </w:r>
      <w:proofErr w:type="gramEnd"/>
      <w:r w:rsidRPr="006111BB">
        <w:rPr>
          <w:rFonts w:ascii="Times New Roman" w:hAnsi="Times New Roman" w:cs="Times New Roman"/>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54E1A" w:rsidRPr="006111BB" w:rsidRDefault="00654E1A" w:rsidP="00654E1A">
      <w:pPr>
        <w:spacing w:after="0" w:line="256" w:lineRule="auto"/>
        <w:ind w:firstLine="567"/>
        <w:jc w:val="both"/>
        <w:rPr>
          <w:rFonts w:ascii="Times New Roman" w:hAnsi="Times New Roman" w:cs="Times New Roman"/>
          <w:lang w:val="ru-RU"/>
        </w:rPr>
      </w:pPr>
      <w:r w:rsidRPr="006111BB">
        <w:rPr>
          <w:rFonts w:ascii="Times New Roman" w:hAnsi="Times New Roman" w:cs="Times New Roman"/>
          <w:lang w:val="ru-RU"/>
        </w:rPr>
        <w:t xml:space="preserve">1.5. Постачальник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654E1A" w:rsidRPr="006111BB" w:rsidRDefault="00654E1A" w:rsidP="00654E1A">
      <w:pPr>
        <w:widowControl w:val="0"/>
        <w:numPr>
          <w:ilvl w:val="0"/>
          <w:numId w:val="37"/>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rPr>
      </w:pPr>
      <w:r w:rsidRPr="006111BB">
        <w:rPr>
          <w:rFonts w:ascii="Times New Roman" w:hAnsi="Times New Roman" w:cs="Times New Roman"/>
          <w:b/>
        </w:rPr>
        <w:t xml:space="preserve">ЦІНА ДОГОВОРУ </w:t>
      </w:r>
    </w:p>
    <w:p w:rsidR="00654E1A" w:rsidRPr="006111BB" w:rsidRDefault="00654E1A" w:rsidP="00654E1A">
      <w:pPr>
        <w:spacing w:after="0"/>
        <w:ind w:firstLine="708"/>
        <w:jc w:val="both"/>
        <w:rPr>
          <w:rFonts w:ascii="Times New Roman" w:hAnsi="Times New Roman" w:cs="Times New Roman"/>
          <w:b/>
          <w:lang w:val="ru-RU"/>
        </w:rPr>
      </w:pPr>
      <w:r w:rsidRPr="006111BB">
        <w:rPr>
          <w:rFonts w:ascii="Times New Roman" w:hAnsi="Times New Roman" w:cs="Times New Roman"/>
          <w:lang w:val="ru-RU"/>
        </w:rPr>
        <w:t xml:space="preserve">2.1. Загальна вартість Договору визначена на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ідставі Додатку № 1 до даного Договору та </w:t>
      </w:r>
      <w:r w:rsidRPr="006111BB">
        <w:rPr>
          <w:rFonts w:ascii="Times New Roman" w:hAnsi="Times New Roman" w:cs="Times New Roman"/>
          <w:b/>
          <w:lang w:val="ru-RU"/>
        </w:rPr>
        <w:t xml:space="preserve">складає: – ___________ грн. ______ коп. </w:t>
      </w:r>
      <w:r w:rsidRPr="006111BB">
        <w:rPr>
          <w:rFonts w:ascii="Times New Roman" w:hAnsi="Times New Roman" w:cs="Times New Roman"/>
          <w:lang w:val="ru-RU"/>
        </w:rPr>
        <w:t>(</w:t>
      </w:r>
      <w:r w:rsidRPr="006111BB">
        <w:rPr>
          <w:rFonts w:ascii="Times New Roman" w:hAnsi="Times New Roman" w:cs="Times New Roman"/>
          <w:b/>
          <w:lang w:val="ru-RU"/>
        </w:rPr>
        <w:t>сума прописом), в т.ч. ПДВ 20%</w:t>
      </w:r>
      <w:r>
        <w:rPr>
          <w:rFonts w:ascii="Times New Roman" w:hAnsi="Times New Roman" w:cs="Times New Roman"/>
          <w:b/>
          <w:lang w:val="ru-RU"/>
        </w:rPr>
        <w:t>/7%</w:t>
      </w:r>
      <w:r w:rsidRPr="006111BB">
        <w:rPr>
          <w:rFonts w:ascii="Times New Roman" w:hAnsi="Times New Roman" w:cs="Times New Roman"/>
          <w:b/>
          <w:lang w:val="ru-RU"/>
        </w:rPr>
        <w:t xml:space="preserve"> - _______ грн. </w:t>
      </w:r>
    </w:p>
    <w:p w:rsidR="00654E1A" w:rsidRPr="006111BB" w:rsidRDefault="00654E1A" w:rsidP="00654E1A">
      <w:pPr>
        <w:spacing w:after="0"/>
        <w:ind w:firstLine="708"/>
        <w:jc w:val="both"/>
        <w:rPr>
          <w:rFonts w:ascii="Times New Roman" w:hAnsi="Times New Roman" w:cs="Times New Roman"/>
          <w:lang w:val="ru-RU"/>
        </w:rPr>
      </w:pPr>
      <w:r w:rsidRPr="006111BB">
        <w:rPr>
          <w:rFonts w:ascii="Times New Roman" w:hAnsi="Times New Roman" w:cs="Times New Roman"/>
          <w:lang w:val="ru-RU"/>
        </w:rPr>
        <w:t xml:space="preserve">2.2. </w:t>
      </w:r>
      <w:proofErr w:type="gramStart"/>
      <w:r w:rsidRPr="006111BB">
        <w:rPr>
          <w:rFonts w:ascii="Times New Roman" w:hAnsi="Times New Roman" w:cs="Times New Roman"/>
          <w:lang w:val="ru-RU"/>
        </w:rPr>
        <w:t>Ц</w:t>
      </w:r>
      <w:proofErr w:type="gramEnd"/>
      <w:r w:rsidRPr="006111BB">
        <w:rPr>
          <w:rFonts w:ascii="Times New Roman" w:hAnsi="Times New Roman" w:cs="Times New Roman"/>
          <w:lang w:val="ru-RU"/>
        </w:rPr>
        <w:t>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654E1A" w:rsidRPr="006111BB" w:rsidRDefault="00654E1A" w:rsidP="00654E1A">
      <w:pPr>
        <w:spacing w:after="0"/>
        <w:ind w:firstLine="708"/>
        <w:jc w:val="both"/>
        <w:rPr>
          <w:rFonts w:ascii="Times New Roman" w:hAnsi="Times New Roman" w:cs="Times New Roman"/>
          <w:lang w:val="ru-RU"/>
        </w:rPr>
      </w:pPr>
      <w:r w:rsidRPr="006111BB">
        <w:rPr>
          <w:rFonts w:ascii="Times New Roman" w:hAnsi="Times New Roman" w:cs="Times New Roman"/>
          <w:lang w:val="ru-RU"/>
        </w:rPr>
        <w:t xml:space="preserve">2.3. </w:t>
      </w:r>
      <w:r w:rsidRPr="006111BB">
        <w:rPr>
          <w:rFonts w:ascii="Times New Roman" w:hAnsi="Times New Roman" w:cs="Times New Roman"/>
          <w:highlight w:val="white"/>
          <w:lang w:val="ru-RU"/>
        </w:rPr>
        <w:t xml:space="preserve">Сторони мають право погодити зміну ціни в Договорі </w:t>
      </w:r>
      <w:r w:rsidRPr="006111BB">
        <w:rPr>
          <w:rFonts w:ascii="Times New Roman" w:hAnsi="Times New Roman" w:cs="Times New Roman"/>
          <w:lang w:val="ru-RU"/>
        </w:rPr>
        <w:t>відповідно до Закону України «Про публічні закупі</w:t>
      </w:r>
      <w:proofErr w:type="gramStart"/>
      <w:r w:rsidRPr="006111BB">
        <w:rPr>
          <w:rFonts w:ascii="Times New Roman" w:hAnsi="Times New Roman" w:cs="Times New Roman"/>
          <w:lang w:val="ru-RU"/>
        </w:rPr>
        <w:t>вл</w:t>
      </w:r>
      <w:proofErr w:type="gramEnd"/>
      <w:r w:rsidRPr="006111BB">
        <w:rPr>
          <w:rFonts w:ascii="Times New Roman" w:hAnsi="Times New Roman" w:cs="Times New Roman"/>
          <w:lang w:val="ru-RU"/>
        </w:rPr>
        <w:t>і» з урахуванням Особливостей</w:t>
      </w:r>
      <w:r w:rsidRPr="006111BB">
        <w:rPr>
          <w:lang w:val="ru-RU"/>
        </w:rPr>
        <w:t xml:space="preserve"> </w:t>
      </w:r>
      <w:r w:rsidRPr="006111BB">
        <w:rPr>
          <w:rFonts w:ascii="Times New Roman" w:hAnsi="Times New Roman" w:cs="Times New Roman"/>
          <w:lang w:val="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654E1A" w:rsidRPr="006111BB" w:rsidRDefault="00654E1A" w:rsidP="00654E1A">
      <w:pPr>
        <w:widowControl w:val="0"/>
        <w:numPr>
          <w:ilvl w:val="0"/>
          <w:numId w:val="37"/>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rPr>
      </w:pPr>
      <w:r w:rsidRPr="006111BB">
        <w:rPr>
          <w:rFonts w:ascii="Times New Roman" w:hAnsi="Times New Roman" w:cs="Times New Roman"/>
          <w:b/>
        </w:rPr>
        <w:t>ПОРЯДОК ОПЛАТИ</w:t>
      </w:r>
    </w:p>
    <w:p w:rsidR="00654E1A" w:rsidRPr="006111BB" w:rsidRDefault="00654E1A" w:rsidP="00654E1A">
      <w:pPr>
        <w:spacing w:after="0"/>
        <w:ind w:firstLine="708"/>
        <w:jc w:val="both"/>
        <w:rPr>
          <w:rFonts w:ascii="Times New Roman" w:hAnsi="Times New Roman" w:cs="Times New Roman"/>
          <w:i/>
          <w:lang w:val="ru-RU"/>
        </w:rPr>
      </w:pPr>
      <w:r w:rsidRPr="006111BB">
        <w:rPr>
          <w:rFonts w:ascii="Times New Roman" w:hAnsi="Times New Roman" w:cs="Times New Roman"/>
          <w:lang w:val="ru-RU"/>
        </w:rPr>
        <w:t xml:space="preserve">3.1. Оплата здійснюється Замовником за фактично отриманий належної якості Товар (відповідно у Специфікації (Додаток 1 до цього Договору) шляхом безготівкового переказу коштів на поточний рахунок Постачальника, вказаний у даному Договорі, протягом 10 банківських днів,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ісля пред’явлення Постачальником </w:t>
      </w:r>
      <w:r w:rsidRPr="006111BB">
        <w:rPr>
          <w:rFonts w:ascii="Times New Roman" w:hAnsi="Times New Roman" w:cs="Times New Roman"/>
          <w:i/>
          <w:lang w:val="ru-RU"/>
        </w:rPr>
        <w:t>рахунку на оплату.</w:t>
      </w:r>
    </w:p>
    <w:p w:rsidR="00654E1A" w:rsidRPr="006111BB" w:rsidRDefault="00654E1A" w:rsidP="00654E1A">
      <w:pPr>
        <w:spacing w:after="0"/>
        <w:ind w:firstLine="708"/>
        <w:jc w:val="both"/>
        <w:rPr>
          <w:rFonts w:ascii="Times New Roman" w:hAnsi="Times New Roman" w:cs="Times New Roman"/>
          <w:lang w:val="ru-RU"/>
        </w:rPr>
      </w:pPr>
      <w:r w:rsidRPr="006111BB">
        <w:rPr>
          <w:rFonts w:ascii="Times New Roman" w:hAnsi="Times New Roman" w:cs="Times New Roman"/>
          <w:lang w:val="ru-RU"/>
        </w:rPr>
        <w:lastRenderedPageBreak/>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654E1A" w:rsidRPr="006111BB" w:rsidRDefault="00654E1A" w:rsidP="00654E1A">
      <w:pPr>
        <w:spacing w:after="0"/>
        <w:ind w:firstLine="709"/>
        <w:jc w:val="both"/>
        <w:rPr>
          <w:rFonts w:ascii="Times New Roman" w:hAnsi="Times New Roman" w:cs="Times New Roman"/>
          <w:lang w:val="ru-RU"/>
        </w:rPr>
      </w:pPr>
      <w:r w:rsidRPr="006111BB">
        <w:rPr>
          <w:rFonts w:ascii="Times New Roman" w:hAnsi="Times New Roman" w:cs="Times New Roman"/>
          <w:lang w:val="ru-RU"/>
        </w:rPr>
        <w:t>3.3. Днем оплати поставленого Постачальником Товару є дата списання коштів з відповідних рахунків Замовника.</w:t>
      </w:r>
    </w:p>
    <w:p w:rsidR="00654E1A" w:rsidRPr="006111BB" w:rsidRDefault="00654E1A" w:rsidP="00654E1A">
      <w:pPr>
        <w:spacing w:after="0"/>
        <w:ind w:firstLine="709"/>
        <w:jc w:val="both"/>
        <w:rPr>
          <w:rFonts w:ascii="Times New Roman" w:hAnsi="Times New Roman" w:cs="Times New Roman"/>
          <w:lang w:val="ru-RU"/>
        </w:rPr>
      </w:pPr>
      <w:r w:rsidRPr="006111BB">
        <w:rPr>
          <w:rFonts w:ascii="Times New Roman" w:hAnsi="Times New Roman" w:cs="Times New Roman"/>
          <w:lang w:val="ru-RU"/>
        </w:rPr>
        <w:t xml:space="preserve">3.4. Усі платіжні документи за даним Договором оформлюються з дотриманням усіх вимог </w:t>
      </w:r>
      <w:proofErr w:type="gramStart"/>
      <w:r w:rsidRPr="006111BB">
        <w:rPr>
          <w:rFonts w:ascii="Times New Roman" w:hAnsi="Times New Roman" w:cs="Times New Roman"/>
          <w:lang w:val="ru-RU"/>
        </w:rPr>
        <w:t>чинного</w:t>
      </w:r>
      <w:proofErr w:type="gramEnd"/>
      <w:r w:rsidRPr="006111BB">
        <w:rPr>
          <w:rFonts w:ascii="Times New Roman" w:hAnsi="Times New Roman" w:cs="Times New Roman"/>
          <w:lang w:val="ru-RU"/>
        </w:rPr>
        <w:t xml:space="preserve"> законодавства України, що зазвичай ставляться до змісту і форми таких документів.</w:t>
      </w:r>
    </w:p>
    <w:p w:rsidR="00654E1A" w:rsidRPr="006111BB" w:rsidRDefault="00654E1A" w:rsidP="00654E1A">
      <w:pPr>
        <w:widowControl w:val="0"/>
        <w:numPr>
          <w:ilvl w:val="0"/>
          <w:numId w:val="37"/>
        </w:numPr>
        <w:pBdr>
          <w:top w:val="nil"/>
          <w:left w:val="nil"/>
          <w:bottom w:val="nil"/>
          <w:right w:val="nil"/>
          <w:between w:val="nil"/>
        </w:pBdr>
        <w:suppressAutoHyphens/>
        <w:spacing w:after="0" w:line="240" w:lineRule="auto"/>
        <w:jc w:val="center"/>
        <w:rPr>
          <w:rFonts w:ascii="Times New Roman" w:hAnsi="Times New Roman" w:cs="Times New Roman"/>
          <w:b/>
          <w:lang w:val="ru-RU"/>
        </w:rPr>
      </w:pPr>
      <w:r w:rsidRPr="006111BB">
        <w:rPr>
          <w:rFonts w:ascii="Times New Roman" w:hAnsi="Times New Roman" w:cs="Times New Roman"/>
          <w:b/>
          <w:lang w:val="ru-RU"/>
        </w:rPr>
        <w:t>СТРОКИ, ПОРЯДОК ПОСТАВКИ</w:t>
      </w:r>
      <w:r w:rsidRPr="006111BB">
        <w:rPr>
          <w:rFonts w:ascii="Times New Roman" w:hAnsi="Times New Roman" w:cs="Times New Roman"/>
          <w:b/>
          <w:smallCaps/>
          <w:lang w:val="ru-RU"/>
        </w:rPr>
        <w:t xml:space="preserve"> ТА ПРИЙМАННЯ</w:t>
      </w:r>
      <w:r w:rsidRPr="006111BB">
        <w:rPr>
          <w:rFonts w:ascii="Times New Roman" w:hAnsi="Times New Roman" w:cs="Times New Roman"/>
          <w:b/>
          <w:lang w:val="ru-RU"/>
        </w:rPr>
        <w:t xml:space="preserve"> ТОВАРУ</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ізніше 5-ти робочих днів з моменту отримання від Замовника офіційного листа-заявки щодо поставки відповідної партії Товару відповідно до Графіку поставки (Додаток 2 </w:t>
      </w:r>
      <w:proofErr w:type="gramStart"/>
      <w:r w:rsidRPr="006111BB">
        <w:rPr>
          <w:rFonts w:ascii="Times New Roman" w:hAnsi="Times New Roman" w:cs="Times New Roman"/>
          <w:lang w:val="ru-RU"/>
        </w:rPr>
        <w:t>до</w:t>
      </w:r>
      <w:proofErr w:type="gramEnd"/>
      <w:r w:rsidRPr="006111BB">
        <w:rPr>
          <w:rFonts w:ascii="Times New Roman" w:hAnsi="Times New Roman" w:cs="Times New Roman"/>
          <w:lang w:val="ru-RU"/>
        </w:rPr>
        <w:t xml:space="preserve"> Договору).</w:t>
      </w:r>
    </w:p>
    <w:p w:rsidR="00654E1A" w:rsidRPr="006111BB" w:rsidRDefault="00654E1A" w:rsidP="00654E1A">
      <w:pPr>
        <w:tabs>
          <w:tab w:val="left" w:pos="525"/>
        </w:tabs>
        <w:spacing w:after="0"/>
        <w:ind w:firstLine="567"/>
        <w:jc w:val="both"/>
        <w:rPr>
          <w:rFonts w:ascii="Times New Roman" w:hAnsi="Times New Roman" w:cs="Times New Roman"/>
          <w:lang w:val="ru-RU"/>
        </w:rPr>
      </w:pPr>
      <w:r w:rsidRPr="006111BB">
        <w:rPr>
          <w:rFonts w:ascii="Times New Roman" w:hAnsi="Times New Roman" w:cs="Times New Roman"/>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6111BB">
        <w:rPr>
          <w:rFonts w:ascii="Times New Roman" w:hAnsi="Times New Roman" w:cs="Times New Roman"/>
        </w:rPr>
        <w:t>e</w:t>
      </w:r>
      <w:r w:rsidRPr="006111BB">
        <w:rPr>
          <w:rFonts w:ascii="Times New Roman" w:hAnsi="Times New Roman" w:cs="Times New Roman"/>
          <w:lang w:val="ru-RU"/>
        </w:rPr>
        <w:t>-</w:t>
      </w:r>
      <w:r w:rsidRPr="006111BB">
        <w:rPr>
          <w:rFonts w:ascii="Times New Roman" w:hAnsi="Times New Roman" w:cs="Times New Roman"/>
        </w:rPr>
        <w:t>mail</w:t>
      </w:r>
      <w:r w:rsidRPr="006111BB">
        <w:rPr>
          <w:rFonts w:ascii="Times New Roman" w:hAnsi="Times New Roman" w:cs="Times New Roman"/>
          <w:lang w:val="ru-RU"/>
        </w:rPr>
        <w:t>,), зазначеними у цьому Договорі.</w:t>
      </w:r>
    </w:p>
    <w:p w:rsidR="00654E1A" w:rsidRPr="006111BB" w:rsidRDefault="00654E1A" w:rsidP="00654E1A">
      <w:pPr>
        <w:tabs>
          <w:tab w:val="left" w:pos="525"/>
        </w:tabs>
        <w:spacing w:after="0"/>
        <w:ind w:firstLine="567"/>
        <w:jc w:val="both"/>
        <w:rPr>
          <w:rFonts w:ascii="Times New Roman" w:hAnsi="Times New Roman" w:cs="Times New Roman"/>
          <w:lang w:val="ru-RU"/>
        </w:rPr>
      </w:pPr>
      <w:r w:rsidRPr="006111BB">
        <w:rPr>
          <w:rFonts w:ascii="Times New Roman" w:hAnsi="Times New Roman" w:cs="Times New Roman"/>
          <w:lang w:val="ru-RU"/>
        </w:rPr>
        <w:t>4.3. Поставка Товару здійснюється за адресою: 37500, Полтавська обл., м. Лубни, вул. П'ятикопа,26.</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w:t>
      </w:r>
      <w:r w:rsidRPr="006111BB">
        <w:rPr>
          <w:rFonts w:ascii="Times New Roman" w:hAnsi="Times New Roman" w:cs="Times New Roman"/>
        </w:rPr>
        <w:t>e</w:t>
      </w:r>
      <w:r w:rsidRPr="006111BB">
        <w:rPr>
          <w:rFonts w:ascii="Times New Roman" w:hAnsi="Times New Roman" w:cs="Times New Roman"/>
          <w:lang w:val="ru-RU"/>
        </w:rPr>
        <w:t>-</w:t>
      </w:r>
      <w:r w:rsidRPr="006111BB">
        <w:rPr>
          <w:rFonts w:ascii="Times New Roman" w:hAnsi="Times New Roman" w:cs="Times New Roman"/>
        </w:rPr>
        <w:t>mail</w:t>
      </w:r>
      <w:r w:rsidRPr="006111BB">
        <w:rPr>
          <w:rFonts w:ascii="Times New Roman" w:hAnsi="Times New Roman" w:cs="Times New Roman"/>
          <w:lang w:val="ru-RU"/>
        </w:rPr>
        <w:t>,) не менше ніж за 3-х  робочих дні</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про</w:t>
      </w:r>
      <w:proofErr w:type="gramEnd"/>
      <w:r w:rsidRPr="006111BB">
        <w:rPr>
          <w:rFonts w:ascii="Times New Roman" w:hAnsi="Times New Roman" w:cs="Times New Roman"/>
          <w:lang w:val="ru-RU"/>
        </w:rPr>
        <w:t xml:space="preserve"> дату та орієнтовний час поставки Товару.</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транспортування до місця поставки Товару та під час його розвантажування у місці поставки.</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4.6.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4.7. Факт приймання Товару, а також відсутність зауважень до Товару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4.8. У разі виявлення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ідписання вищезазначеного Акту Сторонами. </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4.9. Якщо фактичний строк поставки Товару з урахуванням строку заміни невідповідного Товару </w:t>
      </w:r>
      <w:proofErr w:type="gramStart"/>
      <w:r w:rsidRPr="006111BB">
        <w:rPr>
          <w:rFonts w:ascii="Times New Roman" w:hAnsi="Times New Roman" w:cs="Times New Roman"/>
          <w:lang w:val="ru-RU"/>
        </w:rPr>
        <w:t>на</w:t>
      </w:r>
      <w:proofErr w:type="gramEnd"/>
      <w:r w:rsidRPr="006111BB">
        <w:rPr>
          <w:rFonts w:ascii="Times New Roman" w:hAnsi="Times New Roman" w:cs="Times New Roman"/>
          <w:lang w:val="ru-RU"/>
        </w:rPr>
        <w:t xml:space="preserve"> відповідний перевищує строк, визначений п. 4.1. даного Договору, така поставка вважається простроченою.</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4.10. Неякісний Товар та/або Товар, що не відповідає умовам даного Договору, Замовником не приймається і не оплачується.</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4.11. Право власності на Товар переходить від Постачальника до Замовника з моменту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ідписання уповноваженими представниками Сторін видаткової накладної на Товар.</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4.12. Зобов’язання по складанню усіх необхідних накладних та актів покладається на Постачальника.</w:t>
      </w:r>
    </w:p>
    <w:p w:rsidR="00654E1A" w:rsidRPr="006111BB" w:rsidRDefault="00654E1A" w:rsidP="00654E1A">
      <w:pPr>
        <w:widowControl w:val="0"/>
        <w:numPr>
          <w:ilvl w:val="0"/>
          <w:numId w:val="37"/>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rPr>
      </w:pPr>
      <w:r w:rsidRPr="006111BB">
        <w:rPr>
          <w:rFonts w:ascii="Times New Roman" w:hAnsi="Times New Roman" w:cs="Times New Roman"/>
          <w:b/>
        </w:rPr>
        <w:t>ЯКІСТЬ ТОВАРУ</w:t>
      </w:r>
    </w:p>
    <w:p w:rsidR="00654E1A" w:rsidRDefault="00654E1A" w:rsidP="00654E1A">
      <w:pPr>
        <w:shd w:val="clear" w:color="auto" w:fill="FFFFFF"/>
        <w:spacing w:after="0"/>
        <w:ind w:firstLine="567"/>
        <w:jc w:val="both"/>
        <w:rPr>
          <w:rFonts w:ascii="Times New Roman" w:hAnsi="Times New Roman" w:cs="Times New Roman"/>
        </w:rPr>
      </w:pPr>
      <w:r w:rsidRPr="006111BB">
        <w:rPr>
          <w:rFonts w:ascii="Times New Roman" w:hAnsi="Times New Roman" w:cs="Times New Roman"/>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654E1A" w:rsidRPr="006111BB" w:rsidRDefault="00654E1A" w:rsidP="00654E1A">
      <w:pPr>
        <w:shd w:val="clear" w:color="auto" w:fill="FFFFFF"/>
        <w:spacing w:after="0"/>
        <w:ind w:firstLine="567"/>
        <w:jc w:val="both"/>
        <w:rPr>
          <w:rFonts w:ascii="Times New Roman" w:hAnsi="Times New Roman" w:cs="Times New Roman"/>
        </w:rPr>
      </w:pPr>
      <w:r w:rsidRPr="006111BB">
        <w:rPr>
          <w:rFonts w:ascii="Times New Roman" w:hAnsi="Times New Roman" w:cs="Times New Roman"/>
        </w:rPr>
        <w:t>Технічні характеристики товару</w:t>
      </w:r>
      <w:r>
        <w:rPr>
          <w:rFonts w:ascii="Times New Roman" w:hAnsi="Times New Roman" w:cs="Times New Roman"/>
        </w:rPr>
        <w:t xml:space="preserve"> описані в додаткук 3 до цього Договору, що є невід’ємною його частиною.</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 xml:space="preserve">5.2. Постачальник повинен засвідчити якість Товару, що </w:t>
      </w:r>
      <w:proofErr w:type="gramStart"/>
      <w:r w:rsidRPr="006111BB">
        <w:rPr>
          <w:rFonts w:ascii="Times New Roman" w:hAnsi="Times New Roman" w:cs="Times New Roman"/>
          <w:lang w:val="ru-RU"/>
        </w:rPr>
        <w:t>поставляється</w:t>
      </w:r>
      <w:proofErr w:type="gramEnd"/>
      <w:r w:rsidRPr="006111BB">
        <w:rPr>
          <w:rFonts w:ascii="Times New Roman" w:hAnsi="Times New Roman" w:cs="Times New Roman"/>
          <w:lang w:val="ru-RU"/>
        </w:rPr>
        <w:t>,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w:t>
      </w:r>
      <w:proofErr w:type="gramStart"/>
      <w:r w:rsidRPr="006111BB">
        <w:rPr>
          <w:rFonts w:ascii="Times New Roman" w:hAnsi="Times New Roman" w:cs="Times New Roman"/>
          <w:lang w:val="ru-RU"/>
        </w:rPr>
        <w:t>г</w:t>
      </w:r>
      <w:proofErr w:type="gramEnd"/>
      <w:r w:rsidRPr="006111BB">
        <w:rPr>
          <w:rFonts w:ascii="Times New Roman" w:hAnsi="Times New Roman" w:cs="Times New Roman"/>
          <w:lang w:val="ru-RU"/>
        </w:rPr>
        <w:t>ієнічний висновок, сертифікат якості, сертифікат відповідності, гарантійний талон, технічний паспорт тощо).</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5.3. Постачальник несе повну відповідальність за якість Товару </w:t>
      </w:r>
      <w:proofErr w:type="gramStart"/>
      <w:r w:rsidRPr="006111BB">
        <w:rPr>
          <w:rFonts w:ascii="Times New Roman" w:hAnsi="Times New Roman" w:cs="Times New Roman"/>
          <w:lang w:val="ru-RU"/>
        </w:rPr>
        <w:t>у</w:t>
      </w:r>
      <w:proofErr w:type="gramEnd"/>
      <w:r w:rsidRPr="006111BB">
        <w:rPr>
          <w:rFonts w:ascii="Times New Roman" w:hAnsi="Times New Roman" w:cs="Times New Roman"/>
          <w:lang w:val="ru-RU"/>
        </w:rPr>
        <w:t xml:space="preserve"> межах гарантійного строку, зазначеного в гарантійному талоні </w:t>
      </w:r>
      <w:r w:rsidRPr="006111BB">
        <w:rPr>
          <w:rFonts w:ascii="Times New Roman" w:hAnsi="Times New Roman" w:cs="Times New Roman"/>
          <w:i/>
          <w:lang w:val="ru-RU"/>
        </w:rPr>
        <w:t>(за наявності).</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5.4. </w:t>
      </w:r>
      <w:proofErr w:type="gramStart"/>
      <w:r w:rsidRPr="006111BB">
        <w:rPr>
          <w:rFonts w:ascii="Times New Roman" w:hAnsi="Times New Roman" w:cs="Times New Roman"/>
          <w:lang w:val="ru-RU"/>
        </w:rPr>
        <w:t>У</w:t>
      </w:r>
      <w:proofErr w:type="gramEnd"/>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раз</w:t>
      </w:r>
      <w:proofErr w:type="gramEnd"/>
      <w:r w:rsidRPr="006111BB">
        <w:rPr>
          <w:rFonts w:ascii="Times New Roman" w:hAnsi="Times New Roman" w:cs="Times New Roman"/>
          <w:lang w:val="ru-RU"/>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5.5. </w:t>
      </w:r>
      <w:proofErr w:type="gramStart"/>
      <w:r w:rsidRPr="006111BB">
        <w:rPr>
          <w:rFonts w:ascii="Times New Roman" w:hAnsi="Times New Roman" w:cs="Times New Roman"/>
          <w:lang w:val="ru-RU"/>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roofErr w:type="gramEnd"/>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654E1A" w:rsidRPr="006111BB" w:rsidRDefault="003F7814" w:rsidP="00654E1A">
      <w:pPr>
        <w:numPr>
          <w:ilvl w:val="0"/>
          <w:numId w:val="37"/>
        </w:numPr>
        <w:pBdr>
          <w:top w:val="nil"/>
          <w:left w:val="nil"/>
          <w:bottom w:val="nil"/>
          <w:right w:val="nil"/>
          <w:between w:val="nil"/>
        </w:pBdr>
        <w:shd w:val="clear" w:color="auto" w:fill="FFFFFF"/>
        <w:tabs>
          <w:tab w:val="left" w:pos="485"/>
        </w:tabs>
        <w:suppressAutoHyphens/>
        <w:spacing w:after="0" w:line="240" w:lineRule="auto"/>
        <w:jc w:val="center"/>
        <w:rPr>
          <w:rFonts w:ascii="Times New Roman" w:hAnsi="Times New Roman" w:cs="Times New Roman"/>
          <w:b/>
        </w:rPr>
      </w:pPr>
      <w:r>
        <w:rPr>
          <w:rFonts w:ascii="Times New Roman" w:hAnsi="Times New Roman" w:cs="Times New Roman"/>
          <w:b/>
        </w:rPr>
        <w:t>Г</w:t>
      </w:r>
      <w:r w:rsidR="00654E1A" w:rsidRPr="006111BB">
        <w:rPr>
          <w:rFonts w:ascii="Times New Roman" w:hAnsi="Times New Roman" w:cs="Times New Roman"/>
          <w:b/>
        </w:rPr>
        <w:t>АРАНТІЇ ЯКОСТІ ТОВАРУ</w:t>
      </w:r>
    </w:p>
    <w:p w:rsidR="00654E1A" w:rsidRPr="003F7814" w:rsidRDefault="00654E1A" w:rsidP="00654E1A">
      <w:pPr>
        <w:pBdr>
          <w:top w:val="nil"/>
          <w:left w:val="nil"/>
          <w:bottom w:val="nil"/>
          <w:right w:val="nil"/>
          <w:between w:val="nil"/>
        </w:pBdr>
        <w:spacing w:after="0"/>
        <w:ind w:left="40" w:firstLine="527"/>
        <w:jc w:val="both"/>
        <w:rPr>
          <w:rFonts w:ascii="Times New Roman" w:hAnsi="Times New Roman" w:cs="Times New Roman"/>
        </w:rPr>
      </w:pPr>
      <w:r w:rsidRPr="006111BB">
        <w:rPr>
          <w:rFonts w:ascii="Times New Roman" w:hAnsi="Times New Roman" w:cs="Times New Roman"/>
          <w:lang w:val="ru-RU"/>
        </w:rPr>
        <w:t xml:space="preserve">6.1. </w:t>
      </w:r>
      <w:r w:rsidR="003F7814" w:rsidRPr="00A34711">
        <w:rPr>
          <w:rFonts w:ascii="Times New Roman" w:hAnsi="Times New Roman"/>
          <w:lang w:eastAsia="ru-RU"/>
        </w:rPr>
        <w:t>Термін придатності товару на момент поставки повинен склада</w:t>
      </w:r>
      <w:r w:rsidR="003F7814">
        <w:rPr>
          <w:rFonts w:ascii="Times New Roman" w:hAnsi="Times New Roman"/>
          <w:lang w:eastAsia="ru-RU"/>
        </w:rPr>
        <w:t>є</w:t>
      </w:r>
      <w:r w:rsidR="003F7814" w:rsidRPr="00A34711">
        <w:rPr>
          <w:rFonts w:ascii="Times New Roman" w:hAnsi="Times New Roman"/>
          <w:lang w:eastAsia="ru-RU"/>
        </w:rPr>
        <w:t xml:space="preserve"> </w:t>
      </w:r>
      <w:r w:rsidR="003F7814">
        <w:rPr>
          <w:rFonts w:ascii="Times New Roman" w:hAnsi="Times New Roman"/>
          <w:lang w:eastAsia="ru-RU"/>
        </w:rPr>
        <w:t>___</w:t>
      </w:r>
      <w:r w:rsidR="003F7814" w:rsidRPr="00A34711">
        <w:rPr>
          <w:rFonts w:ascii="Times New Roman" w:hAnsi="Times New Roman"/>
          <w:lang w:eastAsia="ru-RU"/>
        </w:rPr>
        <w:t xml:space="preserve"> % від загального терміну придатності.</w:t>
      </w:r>
    </w:p>
    <w:p w:rsidR="00654E1A" w:rsidRPr="006111BB" w:rsidRDefault="00654E1A" w:rsidP="00654E1A">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 xml:space="preserve">6.2. </w:t>
      </w:r>
      <w:proofErr w:type="gramStart"/>
      <w:r w:rsidRPr="006111BB">
        <w:rPr>
          <w:rFonts w:ascii="Times New Roman" w:hAnsi="Times New Roman" w:cs="Times New Roman"/>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6111BB">
        <w:rPr>
          <w:rFonts w:ascii="Times New Roman" w:hAnsi="Times New Roman" w:cs="Times New Roman"/>
          <w:lang w:val="ru-RU"/>
        </w:rPr>
        <w:t xml:space="preserve"> та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ідписують Дефектний Акт, в якому встановлюють причини та терміни усунення недоліків (дефектів) або заміни Товару.</w:t>
      </w:r>
    </w:p>
    <w:p w:rsidR="00654E1A" w:rsidRPr="006111BB" w:rsidRDefault="00654E1A" w:rsidP="00654E1A">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6.3. Якщо Постачальник не з’явиться у строк, визначений п. 6.2. Договору, Замовник вправі скласти такий Дефектний Акт одноособово.</w:t>
      </w:r>
    </w:p>
    <w:p w:rsidR="00654E1A" w:rsidRPr="006111BB" w:rsidRDefault="00654E1A" w:rsidP="00654E1A">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6.4. Вартість переміщень товару, за потреби в його ремонті, впродовж дії гарантійного талону, в повній мі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 покладається на Постачальника.</w:t>
      </w:r>
    </w:p>
    <w:p w:rsidR="00654E1A" w:rsidRPr="006111BB" w:rsidRDefault="00654E1A" w:rsidP="00654E1A">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 xml:space="preserve">6.5. </w:t>
      </w:r>
      <w:proofErr w:type="gramStart"/>
      <w:r w:rsidRPr="006111BB">
        <w:rPr>
          <w:rFonts w:ascii="Times New Roman" w:hAnsi="Times New Roman" w:cs="Times New Roman"/>
          <w:lang w:val="ru-RU"/>
        </w:rPr>
        <w:t>У</w:t>
      </w:r>
      <w:proofErr w:type="gramEnd"/>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раз</w:t>
      </w:r>
      <w:proofErr w:type="gramEnd"/>
      <w:r w:rsidRPr="006111BB">
        <w:rPr>
          <w:rFonts w:ascii="Times New Roman" w:hAnsi="Times New Roman" w:cs="Times New Roman"/>
          <w:lang w:val="ru-RU"/>
        </w:rPr>
        <w:t>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654E1A" w:rsidRPr="006111BB" w:rsidRDefault="00654E1A" w:rsidP="00654E1A">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 xml:space="preserve">6.6. Усунення недоліків та/або заміни неякісного Товару здійснюється Постачальником за </w:t>
      </w:r>
      <w:proofErr w:type="gramStart"/>
      <w:r w:rsidRPr="006111BB">
        <w:rPr>
          <w:rFonts w:ascii="Times New Roman" w:hAnsi="Times New Roman" w:cs="Times New Roman"/>
          <w:lang w:val="ru-RU"/>
        </w:rPr>
        <w:t>св</w:t>
      </w:r>
      <w:proofErr w:type="gramEnd"/>
      <w:r w:rsidRPr="006111BB">
        <w:rPr>
          <w:rFonts w:ascii="Times New Roman" w:hAnsi="Times New Roman" w:cs="Times New Roman"/>
          <w:lang w:val="ru-RU"/>
        </w:rPr>
        <w:t xml:space="preserve">ій рахунок. </w:t>
      </w:r>
      <w:proofErr w:type="gramStart"/>
      <w:r w:rsidRPr="006111BB">
        <w:rPr>
          <w:rFonts w:ascii="Times New Roman" w:hAnsi="Times New Roman" w:cs="Times New Roman"/>
          <w:lang w:val="ru-RU"/>
        </w:rPr>
        <w:t>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roofErr w:type="gramEnd"/>
    </w:p>
    <w:p w:rsidR="00654E1A" w:rsidRPr="006111BB" w:rsidRDefault="00654E1A" w:rsidP="00654E1A">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 xml:space="preserve">6.7. У випадку ненадання </w:t>
      </w:r>
      <w:proofErr w:type="gramStart"/>
      <w:r w:rsidRPr="006111BB">
        <w:rPr>
          <w:rFonts w:ascii="Times New Roman" w:hAnsi="Times New Roman" w:cs="Times New Roman"/>
          <w:lang w:val="ru-RU"/>
        </w:rPr>
        <w:t>вс</w:t>
      </w:r>
      <w:proofErr w:type="gramEnd"/>
      <w:r w:rsidRPr="006111BB">
        <w:rPr>
          <w:rFonts w:ascii="Times New Roman" w:hAnsi="Times New Roman" w:cs="Times New Roman"/>
          <w:lang w:val="ru-RU"/>
        </w:rPr>
        <w:t>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654E1A" w:rsidRPr="006111BB" w:rsidRDefault="00654E1A" w:rsidP="00654E1A">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 xml:space="preserve">6.8. Постачальник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ідтверджує, що Товар, який постачається, не перебуває в експлуатації і не порушені терміни та умови його зберігання.</w:t>
      </w:r>
    </w:p>
    <w:p w:rsidR="00654E1A" w:rsidRPr="006111BB" w:rsidRDefault="00654E1A" w:rsidP="00654E1A">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6.9. При поставці якісні характеристики Товару повинні цілком відповідати чинним стандартам в Україні на даний вид Товару.</w:t>
      </w:r>
    </w:p>
    <w:p w:rsidR="00654E1A" w:rsidRPr="006111BB" w:rsidRDefault="00654E1A" w:rsidP="00654E1A">
      <w:pPr>
        <w:pBdr>
          <w:top w:val="nil"/>
          <w:left w:val="nil"/>
          <w:bottom w:val="nil"/>
          <w:right w:val="nil"/>
          <w:between w:val="nil"/>
        </w:pBdr>
        <w:spacing w:after="0"/>
        <w:ind w:left="40" w:firstLine="527"/>
        <w:jc w:val="both"/>
        <w:rPr>
          <w:rFonts w:ascii="Times New Roman" w:hAnsi="Times New Roman" w:cs="Times New Roman"/>
          <w:b/>
          <w:lang w:val="ru-RU"/>
        </w:rPr>
      </w:pPr>
      <w:r w:rsidRPr="006111BB">
        <w:rPr>
          <w:rFonts w:ascii="Times New Roman" w:hAnsi="Times New Roman" w:cs="Times New Roman"/>
          <w:lang w:val="ru-RU"/>
        </w:rPr>
        <w:t>6.10. Дія гарантійних строків не залежить від строку дії Договору.</w:t>
      </w:r>
    </w:p>
    <w:p w:rsidR="00654E1A" w:rsidRPr="006111BB" w:rsidRDefault="00654E1A" w:rsidP="00654E1A">
      <w:pPr>
        <w:shd w:val="clear" w:color="auto" w:fill="FFFFFF"/>
        <w:spacing w:after="0"/>
        <w:ind w:left="1068"/>
        <w:jc w:val="center"/>
        <w:rPr>
          <w:rFonts w:ascii="Times New Roman" w:hAnsi="Times New Roman" w:cs="Times New Roman"/>
          <w:b/>
          <w:lang w:val="ru-RU"/>
        </w:rPr>
      </w:pPr>
      <w:r w:rsidRPr="006111BB">
        <w:rPr>
          <w:rFonts w:ascii="Times New Roman" w:hAnsi="Times New Roman" w:cs="Times New Roman"/>
          <w:b/>
          <w:lang w:val="ru-RU"/>
        </w:rPr>
        <w:t>7. ПАКУВАННЯ ТА МАРКУВАННЯ ТОВАРУ</w:t>
      </w:r>
    </w:p>
    <w:p w:rsidR="00654E1A" w:rsidRPr="006111BB" w:rsidRDefault="00654E1A" w:rsidP="00654E1A">
      <w:pPr>
        <w:shd w:val="clear" w:color="auto" w:fill="FFFFFF"/>
        <w:spacing w:after="0"/>
        <w:ind w:firstLine="709"/>
        <w:jc w:val="both"/>
        <w:rPr>
          <w:rFonts w:ascii="Times New Roman" w:hAnsi="Times New Roman" w:cs="Times New Roman"/>
          <w:lang w:val="ru-RU"/>
        </w:rPr>
      </w:pPr>
      <w:r w:rsidRPr="006111BB">
        <w:rPr>
          <w:rFonts w:ascii="Times New Roman" w:hAnsi="Times New Roman" w:cs="Times New Roman"/>
          <w:lang w:val="ru-RU"/>
        </w:rPr>
        <w:t xml:space="preserve">7.1. Товар відпускається Постачальником Замовнику </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тар</w:t>
      </w:r>
      <w:proofErr w:type="gramEnd"/>
      <w:r w:rsidRPr="006111BB">
        <w:rPr>
          <w:rFonts w:ascii="Times New Roman" w:hAnsi="Times New Roman" w:cs="Times New Roman"/>
          <w:lang w:val="ru-RU"/>
        </w:rPr>
        <w:t>і (упаковці) згідно із вимогами умов даного Договору.</w:t>
      </w:r>
    </w:p>
    <w:p w:rsidR="00654E1A" w:rsidRPr="006111BB" w:rsidRDefault="00654E1A" w:rsidP="00654E1A">
      <w:pPr>
        <w:shd w:val="clear" w:color="auto" w:fill="FFFFFF"/>
        <w:spacing w:after="0"/>
        <w:ind w:firstLine="709"/>
        <w:jc w:val="both"/>
        <w:rPr>
          <w:rFonts w:ascii="Times New Roman" w:hAnsi="Times New Roman" w:cs="Times New Roman"/>
          <w:lang w:val="ru-RU"/>
        </w:rPr>
      </w:pPr>
      <w:r w:rsidRPr="006111BB">
        <w:rPr>
          <w:rFonts w:ascii="Times New Roman" w:hAnsi="Times New Roman" w:cs="Times New Roman"/>
          <w:lang w:val="ru-RU"/>
        </w:rPr>
        <w:t xml:space="preserve">Тара (упаковка) повинна забезпечувати збереження Товару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654E1A" w:rsidRPr="006111BB" w:rsidRDefault="00654E1A" w:rsidP="00654E1A">
      <w:pPr>
        <w:shd w:val="clear" w:color="auto" w:fill="FFFFFF"/>
        <w:spacing w:after="0"/>
        <w:ind w:firstLine="709"/>
        <w:jc w:val="both"/>
        <w:rPr>
          <w:rFonts w:ascii="Times New Roman" w:hAnsi="Times New Roman" w:cs="Times New Roman"/>
          <w:lang w:val="ru-RU"/>
        </w:rPr>
      </w:pPr>
      <w:r w:rsidRPr="006111BB">
        <w:rPr>
          <w:rFonts w:ascii="Times New Roman" w:hAnsi="Times New Roman" w:cs="Times New Roman"/>
          <w:lang w:val="ru-RU"/>
        </w:rPr>
        <w:lastRenderedPageBreak/>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його зберігання останнім.</w:t>
      </w:r>
    </w:p>
    <w:p w:rsidR="00654E1A" w:rsidRPr="006111BB" w:rsidRDefault="00654E1A" w:rsidP="00654E1A">
      <w:pPr>
        <w:widowControl w:val="0"/>
        <w:numPr>
          <w:ilvl w:val="0"/>
          <w:numId w:val="38"/>
        </w:numPr>
        <w:pBdr>
          <w:top w:val="nil"/>
          <w:left w:val="nil"/>
          <w:bottom w:val="nil"/>
          <w:right w:val="nil"/>
          <w:between w:val="nil"/>
        </w:pBdr>
        <w:suppressAutoHyphens/>
        <w:spacing w:after="0"/>
        <w:ind w:left="851" w:right="-5"/>
        <w:jc w:val="center"/>
        <w:rPr>
          <w:rFonts w:ascii="Times New Roman" w:hAnsi="Times New Roman" w:cs="Times New Roman"/>
          <w:b/>
        </w:rPr>
      </w:pPr>
      <w:r w:rsidRPr="006111BB">
        <w:rPr>
          <w:rFonts w:ascii="Times New Roman" w:hAnsi="Times New Roman" w:cs="Times New Roman"/>
          <w:b/>
        </w:rPr>
        <w:t>ПРАВА ТА ОБОВ'ЯЗКИ СТОРІН</w:t>
      </w:r>
    </w:p>
    <w:p w:rsidR="00654E1A" w:rsidRPr="006111BB" w:rsidRDefault="00654E1A" w:rsidP="00654E1A">
      <w:pPr>
        <w:tabs>
          <w:tab w:val="left" w:pos="180"/>
          <w:tab w:val="left" w:pos="1260"/>
          <w:tab w:val="left" w:pos="1620"/>
        </w:tabs>
        <w:spacing w:after="0"/>
        <w:ind w:firstLine="567"/>
        <w:jc w:val="both"/>
        <w:rPr>
          <w:rFonts w:ascii="Times New Roman" w:hAnsi="Times New Roman" w:cs="Times New Roman"/>
          <w:b/>
        </w:rPr>
      </w:pPr>
      <w:r w:rsidRPr="006111BB">
        <w:rPr>
          <w:rFonts w:ascii="Times New Roman" w:hAnsi="Times New Roman" w:cs="Times New Roman"/>
          <w:b/>
        </w:rPr>
        <w:t>8.1. Замовник зобов'язаний:</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8.1.1. Своєчасно здійснювати оплату за поставлений належної якості Товар, відповідно до умов даного Договору.</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8.1.2. Прийняти Товар належної якості, відповідно до умов Договору,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ідписавши накладну на Товар.</w:t>
      </w:r>
    </w:p>
    <w:p w:rsidR="00654E1A" w:rsidRPr="006111BB" w:rsidRDefault="00654E1A" w:rsidP="00654E1A">
      <w:pPr>
        <w:tabs>
          <w:tab w:val="left" w:pos="180"/>
          <w:tab w:val="left" w:pos="72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порядку, передбаченому цим Договором.</w:t>
      </w:r>
    </w:p>
    <w:p w:rsidR="00654E1A" w:rsidRPr="006111BB" w:rsidRDefault="00654E1A" w:rsidP="00654E1A">
      <w:pPr>
        <w:tabs>
          <w:tab w:val="left" w:pos="180"/>
          <w:tab w:val="left" w:pos="720"/>
        </w:tabs>
        <w:spacing w:after="0"/>
        <w:ind w:firstLine="567"/>
        <w:jc w:val="both"/>
        <w:rPr>
          <w:rFonts w:ascii="Times New Roman" w:hAnsi="Times New Roman" w:cs="Times New Roman"/>
          <w:lang w:val="ru-RU"/>
        </w:rPr>
      </w:pPr>
      <w:r w:rsidRPr="006111BB">
        <w:rPr>
          <w:rFonts w:ascii="Times New Roman" w:hAnsi="Times New Roman" w:cs="Times New Roman"/>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654E1A" w:rsidRPr="006111BB" w:rsidRDefault="00654E1A" w:rsidP="00654E1A">
      <w:pPr>
        <w:tabs>
          <w:tab w:val="left" w:pos="180"/>
          <w:tab w:val="left" w:pos="720"/>
        </w:tabs>
        <w:spacing w:after="0"/>
        <w:ind w:firstLine="567"/>
        <w:jc w:val="both"/>
        <w:rPr>
          <w:rFonts w:ascii="Times New Roman" w:hAnsi="Times New Roman" w:cs="Times New Roman"/>
          <w:lang w:val="ru-RU"/>
        </w:rPr>
      </w:pPr>
      <w:r w:rsidRPr="006111BB">
        <w:rPr>
          <w:rFonts w:ascii="Times New Roman" w:hAnsi="Times New Roman" w:cs="Times New Roman"/>
          <w:lang w:val="ru-RU"/>
        </w:rPr>
        <w:t>8.1.5. Виконувати інші обов’язки, передбачені цим Договором та законодавством України.</w:t>
      </w:r>
    </w:p>
    <w:p w:rsidR="00654E1A" w:rsidRPr="006111BB" w:rsidRDefault="00654E1A" w:rsidP="00654E1A">
      <w:pPr>
        <w:tabs>
          <w:tab w:val="left" w:pos="180"/>
          <w:tab w:val="left" w:pos="720"/>
        </w:tabs>
        <w:spacing w:after="0"/>
        <w:ind w:firstLine="567"/>
        <w:jc w:val="both"/>
        <w:rPr>
          <w:rFonts w:ascii="Times New Roman" w:hAnsi="Times New Roman" w:cs="Times New Roman"/>
          <w:b/>
          <w:lang w:val="ru-RU"/>
        </w:rPr>
      </w:pPr>
      <w:r w:rsidRPr="006111BB">
        <w:rPr>
          <w:rFonts w:ascii="Times New Roman" w:hAnsi="Times New Roman" w:cs="Times New Roman"/>
          <w:b/>
          <w:lang w:val="ru-RU"/>
        </w:rPr>
        <w:t>8.2. Замовник має право:</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8.2.1. Зменшувати обсяг закупі</w:t>
      </w:r>
      <w:proofErr w:type="gramStart"/>
      <w:r w:rsidRPr="006111BB">
        <w:rPr>
          <w:rFonts w:ascii="Times New Roman" w:hAnsi="Times New Roman" w:cs="Times New Roman"/>
          <w:lang w:val="ru-RU"/>
        </w:rPr>
        <w:t>вл</w:t>
      </w:r>
      <w:proofErr w:type="gramEnd"/>
      <w:r w:rsidRPr="006111BB">
        <w:rPr>
          <w:rFonts w:ascii="Times New Roman" w:hAnsi="Times New Roman" w:cs="Times New Roman"/>
          <w:lang w:val="ru-RU"/>
        </w:rPr>
        <w:t>і Товару та відповідно загальну вартість цього Договору, що фіксується у додатковій угоді.</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8.2.2. Достроково в односторонньому порядку розірвати цей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у разі невиконання зобов'язань Постачальником або у разі відсутності у Замовника потреби у закупівлі Товару, повідомивши про це його за 10 робочих днів до дати розірвання Договору.</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8.2.3. Контролювати поставку Товару в строки, кількості, асортименті та якості встановлені цим Договором.</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8.2.5. Повернути Постачальнику накладну на Товар у разі її неналежного оформлення (відсутність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порядку, визначеному цим Договором. </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8.2.7. </w:t>
      </w:r>
      <w:proofErr w:type="gramStart"/>
      <w:r w:rsidRPr="006111BB">
        <w:rPr>
          <w:rFonts w:ascii="Times New Roman" w:hAnsi="Times New Roman" w:cs="Times New Roman"/>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8.2.9. Інші права, передбачені цим Договором та законодавством України.</w:t>
      </w:r>
    </w:p>
    <w:p w:rsidR="00654E1A" w:rsidRPr="006111BB" w:rsidRDefault="00654E1A" w:rsidP="00654E1A">
      <w:pPr>
        <w:tabs>
          <w:tab w:val="left" w:pos="720"/>
          <w:tab w:val="left" w:pos="1620"/>
        </w:tabs>
        <w:spacing w:after="0"/>
        <w:ind w:firstLine="567"/>
        <w:jc w:val="both"/>
        <w:rPr>
          <w:rFonts w:ascii="Times New Roman" w:hAnsi="Times New Roman" w:cs="Times New Roman"/>
          <w:b/>
          <w:lang w:val="ru-RU"/>
        </w:rPr>
      </w:pPr>
      <w:r w:rsidRPr="006111BB">
        <w:rPr>
          <w:rFonts w:ascii="Times New Roman" w:hAnsi="Times New Roman" w:cs="Times New Roman"/>
          <w:b/>
          <w:lang w:val="ru-RU"/>
        </w:rPr>
        <w:t>8.3. Постачальник зобов'язаний:</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8.3.1. Поставляти Замовнику Товар в строки та на умовах, передбачених даним Договором.</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6111BB">
        <w:rPr>
          <w:rFonts w:ascii="Times New Roman" w:hAnsi="Times New Roman" w:cs="Times New Roman"/>
          <w:lang w:val="ru-RU"/>
        </w:rPr>
        <w:t>позову</w:t>
      </w:r>
      <w:proofErr w:type="gramEnd"/>
      <w:r w:rsidRPr="006111BB">
        <w:rPr>
          <w:rFonts w:ascii="Times New Roman" w:hAnsi="Times New Roman" w:cs="Times New Roman"/>
          <w:lang w:val="ru-RU"/>
        </w:rPr>
        <w:t xml:space="preserve"> третіх осіб.</w:t>
      </w:r>
    </w:p>
    <w:p w:rsidR="00654E1A" w:rsidRPr="006111BB" w:rsidRDefault="00654E1A" w:rsidP="00654E1A">
      <w:pPr>
        <w:tabs>
          <w:tab w:val="left" w:pos="180"/>
          <w:tab w:val="left" w:pos="1260"/>
          <w:tab w:val="left" w:pos="15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6111BB">
        <w:rPr>
          <w:rFonts w:ascii="Times New Roman" w:hAnsi="Times New Roman" w:cs="Times New Roman"/>
          <w:lang w:val="ru-RU"/>
        </w:rPr>
        <w:t>чинного</w:t>
      </w:r>
      <w:proofErr w:type="gramEnd"/>
      <w:r w:rsidRPr="006111BB">
        <w:rPr>
          <w:rFonts w:ascii="Times New Roman" w:hAnsi="Times New Roman" w:cs="Times New Roman"/>
          <w:lang w:val="ru-RU"/>
        </w:rPr>
        <w:t xml:space="preserve"> законодавства України та даного Договору.</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8.3.4. Забезпечити поставку Товару, якість і кількість якого відповідає вимогам даного Договору.</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8.3.5. Нести </w:t>
      </w:r>
      <w:proofErr w:type="gramStart"/>
      <w:r w:rsidRPr="006111BB">
        <w:rPr>
          <w:rFonts w:ascii="Times New Roman" w:hAnsi="Times New Roman" w:cs="Times New Roman"/>
          <w:lang w:val="ru-RU"/>
        </w:rPr>
        <w:t>вс</w:t>
      </w:r>
      <w:proofErr w:type="gramEnd"/>
      <w:r w:rsidRPr="006111BB">
        <w:rPr>
          <w:rFonts w:ascii="Times New Roman" w:hAnsi="Times New Roman" w:cs="Times New Roman"/>
          <w:lang w:val="ru-RU"/>
        </w:rPr>
        <w:t>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8.3.6. Усувати </w:t>
      </w:r>
      <w:proofErr w:type="gramStart"/>
      <w:r w:rsidRPr="006111BB">
        <w:rPr>
          <w:rFonts w:ascii="Times New Roman" w:hAnsi="Times New Roman" w:cs="Times New Roman"/>
          <w:lang w:val="ru-RU"/>
        </w:rPr>
        <w:t>вс</w:t>
      </w:r>
      <w:proofErr w:type="gramEnd"/>
      <w:r w:rsidRPr="006111BB">
        <w:rPr>
          <w:rFonts w:ascii="Times New Roman" w:hAnsi="Times New Roman" w:cs="Times New Roman"/>
          <w:lang w:val="ru-RU"/>
        </w:rPr>
        <w:t>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654E1A" w:rsidRPr="006111BB" w:rsidRDefault="00654E1A" w:rsidP="00654E1A">
      <w:pPr>
        <w:tabs>
          <w:tab w:val="left" w:pos="180"/>
          <w:tab w:val="left" w:pos="1260"/>
          <w:tab w:val="left" w:pos="1800"/>
          <w:tab w:val="left" w:pos="1980"/>
          <w:tab w:val="left" w:pos="2410"/>
        </w:tabs>
        <w:spacing w:after="0"/>
        <w:ind w:firstLine="567"/>
        <w:jc w:val="both"/>
        <w:rPr>
          <w:rFonts w:ascii="Times New Roman" w:hAnsi="Times New Roman" w:cs="Times New Roman"/>
          <w:lang w:val="ru-RU"/>
        </w:rPr>
      </w:pPr>
      <w:r w:rsidRPr="006111BB">
        <w:rPr>
          <w:rFonts w:ascii="Times New Roman" w:hAnsi="Times New Roman" w:cs="Times New Roman"/>
          <w:lang w:val="ru-RU"/>
        </w:rPr>
        <w:t>8.3.7. Надати Замовнику відповідні документи, що засвідчують гарантійні зобов’язання на Товар, що є предметом даного Договору.</w:t>
      </w:r>
    </w:p>
    <w:p w:rsidR="00654E1A" w:rsidRPr="006111BB" w:rsidRDefault="00654E1A" w:rsidP="00654E1A">
      <w:pPr>
        <w:tabs>
          <w:tab w:val="left" w:pos="180"/>
          <w:tab w:val="left" w:pos="1260"/>
          <w:tab w:val="left" w:pos="1800"/>
          <w:tab w:val="left" w:pos="1980"/>
          <w:tab w:val="left" w:pos="2410"/>
        </w:tabs>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8.3.8. Виконувати інші обов’язки, передбачені цим Договором та законодавством України.</w:t>
      </w:r>
    </w:p>
    <w:p w:rsidR="00654E1A" w:rsidRPr="006111BB" w:rsidRDefault="00654E1A" w:rsidP="0065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lang w:val="ru-RU"/>
        </w:rPr>
      </w:pPr>
      <w:r w:rsidRPr="006111BB">
        <w:rPr>
          <w:rFonts w:ascii="Times New Roman" w:hAnsi="Times New Roman" w:cs="Times New Roman"/>
          <w:b/>
          <w:lang w:val="ru-RU"/>
        </w:rPr>
        <w:t>8.4. Постачальник має право:</w:t>
      </w:r>
    </w:p>
    <w:p w:rsidR="00654E1A" w:rsidRPr="006111BB" w:rsidRDefault="00654E1A" w:rsidP="0065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val="ru-RU"/>
        </w:rPr>
      </w:pPr>
      <w:r w:rsidRPr="006111BB">
        <w:rPr>
          <w:rFonts w:ascii="Times New Roman" w:hAnsi="Times New Roman" w:cs="Times New Roman"/>
          <w:lang w:val="ru-RU"/>
        </w:rPr>
        <w:t>8.4.1. Своєчасно отримувати плату за поставлений належної якості Товар відповідно до умов Договору.</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8.4.2. На дострокову поставку Товару за письмовим погодженням Замовника.</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8.4.3. У разі невиконання зобов’язань Замовником достроково розірвати цей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повідомивши про це Замовника за 10 робочих днів до дати розірвання Договору.</w:t>
      </w:r>
    </w:p>
    <w:p w:rsidR="00654E1A" w:rsidRPr="006111BB" w:rsidRDefault="00654E1A" w:rsidP="00654E1A">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8.4.4. Інші права, передбачені цим Договором та законодавством України.</w:t>
      </w:r>
    </w:p>
    <w:p w:rsidR="00654E1A" w:rsidRPr="006111BB" w:rsidRDefault="00654E1A" w:rsidP="00654E1A">
      <w:pPr>
        <w:widowControl w:val="0"/>
        <w:numPr>
          <w:ilvl w:val="0"/>
          <w:numId w:val="38"/>
        </w:numPr>
        <w:pBdr>
          <w:top w:val="nil"/>
          <w:left w:val="nil"/>
          <w:bottom w:val="nil"/>
          <w:right w:val="nil"/>
          <w:between w:val="nil"/>
        </w:pBdr>
        <w:shd w:val="clear" w:color="auto" w:fill="FFFFFF"/>
        <w:suppressAutoHyphens/>
        <w:spacing w:after="0" w:line="240" w:lineRule="auto"/>
        <w:ind w:left="851" w:hanging="567"/>
        <w:jc w:val="center"/>
        <w:rPr>
          <w:rFonts w:ascii="Times New Roman" w:hAnsi="Times New Roman" w:cs="Times New Roman"/>
          <w:b/>
        </w:rPr>
      </w:pPr>
      <w:r w:rsidRPr="006111BB">
        <w:rPr>
          <w:rFonts w:ascii="Times New Roman" w:hAnsi="Times New Roman" w:cs="Times New Roman"/>
          <w:b/>
        </w:rPr>
        <w:t>ВІДПОВІДАЛЬНІСТЬ СТОРІН</w:t>
      </w:r>
    </w:p>
    <w:p w:rsidR="00654E1A" w:rsidRPr="006111BB" w:rsidRDefault="00654E1A" w:rsidP="00654E1A">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9.1. </w:t>
      </w:r>
      <w:proofErr w:type="gramStart"/>
      <w:r w:rsidRPr="006111BB">
        <w:rPr>
          <w:rFonts w:ascii="Times New Roman" w:hAnsi="Times New Roman" w:cs="Times New Roman"/>
          <w:lang w:val="ru-RU"/>
        </w:rPr>
        <w:t>У</w:t>
      </w:r>
      <w:proofErr w:type="gramEnd"/>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раз</w:t>
      </w:r>
      <w:proofErr w:type="gramEnd"/>
      <w:r w:rsidRPr="006111BB">
        <w:rPr>
          <w:rFonts w:ascii="Times New Roman" w:hAnsi="Times New Roman" w:cs="Times New Roman"/>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654E1A" w:rsidRPr="006111BB" w:rsidRDefault="00654E1A" w:rsidP="00654E1A">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654E1A" w:rsidRPr="006111BB" w:rsidRDefault="00654E1A" w:rsidP="00654E1A">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 20 % від вартості неякісного Товару</w:t>
      </w:r>
      <w:r w:rsidRPr="006111BB">
        <w:rPr>
          <w:rFonts w:ascii="Times New Roman" w:hAnsi="Times New Roman" w:cs="Times New Roman"/>
          <w:i/>
          <w:lang w:val="ru-RU"/>
        </w:rPr>
        <w:t>.</w:t>
      </w:r>
      <w:r w:rsidRPr="006111BB">
        <w:rPr>
          <w:rFonts w:ascii="Times New Roman" w:hAnsi="Times New Roman" w:cs="Times New Roman"/>
          <w:lang w:val="ru-RU"/>
        </w:rPr>
        <w:t xml:space="preserve"> </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9.5. У всьому іншому, що не передбачено Договором, Сторони несуть відповідальність згідно </w:t>
      </w:r>
      <w:proofErr w:type="gramStart"/>
      <w:r w:rsidRPr="006111BB">
        <w:rPr>
          <w:rFonts w:ascii="Times New Roman" w:hAnsi="Times New Roman" w:cs="Times New Roman"/>
          <w:lang w:val="ru-RU"/>
        </w:rPr>
        <w:t>чинного</w:t>
      </w:r>
      <w:proofErr w:type="gramEnd"/>
      <w:r w:rsidRPr="006111BB">
        <w:rPr>
          <w:rFonts w:ascii="Times New Roman" w:hAnsi="Times New Roman" w:cs="Times New Roman"/>
          <w:lang w:val="ru-RU"/>
        </w:rPr>
        <w:t xml:space="preserve"> законодавства України.</w:t>
      </w:r>
    </w:p>
    <w:p w:rsidR="00654E1A" w:rsidRPr="006111BB" w:rsidRDefault="00654E1A" w:rsidP="00654E1A">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9.6. Штрафні санкції, зазначені в п.8.3. та п.8.4. даного Договору сплачуються Постачальником протягом 10 робочих днів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ісля отримання відповідної вимоги Замовника.</w:t>
      </w:r>
    </w:p>
    <w:p w:rsidR="00654E1A" w:rsidRPr="006111BB" w:rsidRDefault="00654E1A" w:rsidP="00654E1A">
      <w:pPr>
        <w:spacing w:after="0" w:line="256" w:lineRule="auto"/>
        <w:ind w:firstLine="567"/>
        <w:jc w:val="both"/>
        <w:rPr>
          <w:rFonts w:ascii="Times New Roman" w:hAnsi="Times New Roman" w:cs="Times New Roman"/>
          <w:lang w:val="ru-RU"/>
        </w:rPr>
      </w:pPr>
      <w:r w:rsidRPr="006111BB">
        <w:rPr>
          <w:rFonts w:ascii="Times New Roman" w:hAnsi="Times New Roman" w:cs="Times New Roman"/>
          <w:lang w:val="ru-RU"/>
        </w:rPr>
        <w:t xml:space="preserve">9.7. </w:t>
      </w:r>
      <w:proofErr w:type="gramStart"/>
      <w:r w:rsidRPr="006111BB">
        <w:rPr>
          <w:rFonts w:ascii="Times New Roman" w:hAnsi="Times New Roman" w:cs="Times New Roman"/>
          <w:lang w:val="ru-RU"/>
        </w:rPr>
        <w:t>До оплати Постачальником штрафу/ів та/або пені, передбачених розділом</w:t>
      </w:r>
      <w:r w:rsidRPr="006111BB">
        <w:rPr>
          <w:rFonts w:ascii="Times New Roman" w:hAnsi="Times New Roman" w:cs="Times New Roman"/>
          <w:b/>
          <w:lang w:val="ru-RU"/>
        </w:rPr>
        <w:t xml:space="preserve"> </w:t>
      </w:r>
      <w:r w:rsidRPr="006111BB">
        <w:rPr>
          <w:rFonts w:ascii="Times New Roman" w:hAnsi="Times New Roman" w:cs="Times New Roman"/>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654E1A" w:rsidRPr="006111BB" w:rsidRDefault="00654E1A" w:rsidP="00654E1A">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9.8. За несвоєчасну оплату поставленого Товару Замовник сплачує на користь Постачальника пеню у розмі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654E1A" w:rsidRPr="006111BB" w:rsidRDefault="00654E1A" w:rsidP="00654E1A">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9.8. Сплата штрафних санкцій не звільняє Сторони від належного виконання ними своїх зобов’язань за даним Договором.</w:t>
      </w:r>
    </w:p>
    <w:p w:rsidR="00654E1A" w:rsidRDefault="00654E1A" w:rsidP="00654E1A">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9.9. </w:t>
      </w:r>
      <w:proofErr w:type="gramStart"/>
      <w:r w:rsidRPr="006111BB">
        <w:rPr>
          <w:rFonts w:ascii="Times New Roman" w:hAnsi="Times New Roman" w:cs="Times New Roman"/>
          <w:lang w:val="ru-RU"/>
        </w:rPr>
        <w:t>Шкода</w:t>
      </w:r>
      <w:proofErr w:type="gramEnd"/>
      <w:r w:rsidRPr="006111BB">
        <w:rPr>
          <w:rFonts w:ascii="Times New Roman" w:hAnsi="Times New Roman" w:cs="Times New Roman"/>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654E1A" w:rsidRPr="006111BB" w:rsidRDefault="00654E1A" w:rsidP="00654E1A">
      <w:pPr>
        <w:numPr>
          <w:ilvl w:val="0"/>
          <w:numId w:val="38"/>
        </w:numPr>
        <w:pBdr>
          <w:top w:val="nil"/>
          <w:left w:val="nil"/>
          <w:bottom w:val="nil"/>
          <w:right w:val="nil"/>
          <w:between w:val="nil"/>
        </w:pBdr>
        <w:tabs>
          <w:tab w:val="left" w:pos="0"/>
        </w:tabs>
        <w:suppressAutoHyphens/>
        <w:spacing w:after="0" w:line="240" w:lineRule="auto"/>
        <w:ind w:left="709"/>
        <w:jc w:val="center"/>
        <w:rPr>
          <w:rFonts w:ascii="Times New Roman" w:hAnsi="Times New Roman" w:cs="Times New Roman"/>
          <w:b/>
          <w:lang w:val="ru-RU"/>
        </w:rPr>
      </w:pPr>
      <w:r w:rsidRPr="006111BB">
        <w:rPr>
          <w:rFonts w:ascii="Times New Roman" w:hAnsi="Times New Roman" w:cs="Times New Roman"/>
          <w:b/>
          <w:lang w:val="ru-RU"/>
        </w:rPr>
        <w:t>ПОРЯДОК ЗМІН УМОВ ДОГОВОРУ ТА РОЗІРВАННЯ ДОГОВОРУ</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10.1. Зміна або розірвання договору </w:t>
      </w:r>
      <w:proofErr w:type="gramStart"/>
      <w:r w:rsidRPr="006111BB">
        <w:rPr>
          <w:rFonts w:ascii="Times New Roman" w:hAnsi="Times New Roman" w:cs="Times New Roman"/>
          <w:lang w:val="ru-RU"/>
        </w:rPr>
        <w:t>допускається</w:t>
      </w:r>
      <w:proofErr w:type="gramEnd"/>
      <w:r w:rsidRPr="006111BB">
        <w:rPr>
          <w:rFonts w:ascii="Times New Roman" w:hAnsi="Times New Roman" w:cs="Times New Roman"/>
          <w:lang w:val="ru-RU"/>
        </w:rPr>
        <w:t xml:space="preserve"> лише за згодою сторін, якщо інше не встановлено </w:t>
      </w:r>
      <w:r w:rsidRPr="006111BB">
        <w:rPr>
          <w:rFonts w:ascii="Times New Roman" w:hAnsi="Times New Roman" w:cs="Times New Roman"/>
        </w:rPr>
        <w:t xml:space="preserve">цим </w:t>
      </w:r>
      <w:r w:rsidRPr="006111BB">
        <w:rPr>
          <w:rFonts w:ascii="Times New Roman" w:hAnsi="Times New Roman" w:cs="Times New Roman"/>
          <w:lang w:val="ru-RU"/>
        </w:rPr>
        <w:t>договором або законом.</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rPr>
      </w:pPr>
      <w:r w:rsidRPr="006111BB">
        <w:rPr>
          <w:rFonts w:ascii="Times New Roman" w:hAnsi="Times New Roman" w:cs="Times New Roman"/>
        </w:rPr>
        <w:t xml:space="preserve">10.2. </w:t>
      </w:r>
      <w:r w:rsidRPr="006111BB">
        <w:rPr>
          <w:rFonts w:ascii="Times New Roman" w:hAnsi="Times New Roman" w:cs="Times New Roman"/>
          <w:lang w:val="ru-RU"/>
        </w:rPr>
        <w:t>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може бути змінено або розірвано за рішенням суду на вимогу однієї із сторін у разі істотного порушення договору другою стороною</w:t>
      </w:r>
      <w:r w:rsidRPr="006111BB">
        <w:rPr>
          <w:rFonts w:ascii="Times New Roman" w:hAnsi="Times New Roman" w:cs="Times New Roman"/>
        </w:rPr>
        <w:t>.</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rPr>
      </w:pPr>
      <w:r w:rsidRPr="006111BB">
        <w:rPr>
          <w:rFonts w:ascii="Times New Roman" w:hAnsi="Times New Roman" w:cs="Times New Roman"/>
        </w:rPr>
        <w:t>10.3.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У разі односторонньої відмови від договору у повному обсязі або частково, договір є відповідно розірваним або зміненим на умовах та у строки, вказані Замовником у повідомленні про розірвання/зміну договору.</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rPr>
        <w:t xml:space="preserve">10.4 </w:t>
      </w:r>
      <w:r w:rsidRPr="006111BB">
        <w:rPr>
          <w:rFonts w:ascii="Times New Roman" w:hAnsi="Times New Roman" w:cs="Times New Roman"/>
          <w:lang w:val="ru-RU"/>
        </w:rPr>
        <w:t>Усі зміни та доповнення до цього Договору</w:t>
      </w:r>
      <w:r w:rsidRPr="006111BB">
        <w:rPr>
          <w:rFonts w:ascii="Times New Roman" w:hAnsi="Times New Roman" w:cs="Times New Roman"/>
        </w:rPr>
        <w:t>, якщо інше не передбачено умовами цього Договору,</w:t>
      </w:r>
      <w:r w:rsidRPr="006111BB">
        <w:rPr>
          <w:rFonts w:ascii="Times New Roman" w:hAnsi="Times New Roman" w:cs="Times New Roman"/>
          <w:lang w:val="ru-RU"/>
        </w:rPr>
        <w:t xml:space="preserve"> вносяться в період його дії за згодою Сторін шляхом укладення додаткової угоди до </w:t>
      </w:r>
      <w:r w:rsidRPr="006111BB">
        <w:rPr>
          <w:rFonts w:ascii="Times New Roman" w:hAnsi="Times New Roman" w:cs="Times New Roman"/>
          <w:lang w:val="ru-RU"/>
        </w:rPr>
        <w:lastRenderedPageBreak/>
        <w:t>даного Договору, яка стає невід’ємною його частиною і набирає чинності лише після її підписання Сторонами.</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івну юридичну силу, та набувають чинності після підписання їх обома Сторонами і скріплення печатками (за наявності).</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10.</w:t>
      </w:r>
      <w:r w:rsidRPr="006111BB">
        <w:rPr>
          <w:rFonts w:ascii="Times New Roman" w:hAnsi="Times New Roman" w:cs="Times New Roman"/>
        </w:rPr>
        <w:t>5</w:t>
      </w:r>
      <w:r w:rsidRPr="006111BB">
        <w:rPr>
          <w:rFonts w:ascii="Times New Roman" w:hAnsi="Times New Roman" w:cs="Times New Roman"/>
          <w:lang w:val="ru-RU"/>
        </w:rPr>
        <w:t>. Істотні умови Договору можуть бути змінені лише за взаємною згодою Сторін та виключно у випадках:</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1) зменшення обсягів закупі</w:t>
      </w:r>
      <w:proofErr w:type="gramStart"/>
      <w:r w:rsidRPr="006111BB">
        <w:rPr>
          <w:rFonts w:ascii="Times New Roman" w:hAnsi="Times New Roman" w:cs="Times New Roman"/>
          <w:lang w:val="ru-RU"/>
        </w:rPr>
        <w:t>вл</w:t>
      </w:r>
      <w:proofErr w:type="gramEnd"/>
      <w:r w:rsidRPr="006111BB">
        <w:rPr>
          <w:rFonts w:ascii="Times New Roman" w:hAnsi="Times New Roman" w:cs="Times New Roman"/>
          <w:lang w:val="ru-RU"/>
        </w:rPr>
        <w:t>і, зокрема з урахуванням фактичного обсягу видатків Замовника;</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2) погодження зміни </w:t>
      </w:r>
      <w:proofErr w:type="gramStart"/>
      <w:r w:rsidRPr="006111BB">
        <w:rPr>
          <w:rFonts w:ascii="Times New Roman" w:hAnsi="Times New Roman" w:cs="Times New Roman"/>
          <w:lang w:val="ru-RU"/>
        </w:rPr>
        <w:t>ц</w:t>
      </w:r>
      <w:proofErr w:type="gramEnd"/>
      <w:r w:rsidRPr="006111BB">
        <w:rPr>
          <w:rFonts w:ascii="Times New Roman" w:hAnsi="Times New Roman" w:cs="Times New Roman"/>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ідтвердження такого коливання та не повинна призвести до збільшення суми, визначеної в договорі </w:t>
      </w:r>
      <w:proofErr w:type="gramStart"/>
      <w:r w:rsidRPr="006111BB">
        <w:rPr>
          <w:rFonts w:ascii="Times New Roman" w:hAnsi="Times New Roman" w:cs="Times New Roman"/>
          <w:lang w:val="ru-RU"/>
        </w:rPr>
        <w:t>про</w:t>
      </w:r>
      <w:proofErr w:type="gramEnd"/>
      <w:r w:rsidRPr="006111BB">
        <w:rPr>
          <w:rFonts w:ascii="Times New Roman" w:hAnsi="Times New Roman" w:cs="Times New Roman"/>
          <w:lang w:val="ru-RU"/>
        </w:rPr>
        <w:t xml:space="preserve"> закупівлю на момент його укладення;</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3) покращення якості Товару, за умови що таке покращення не призведе до збільшення суми, визначеної цим Договором;</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111BB">
        <w:rPr>
          <w:rFonts w:ascii="Times New Roman" w:hAnsi="Times New Roman" w:cs="Times New Roman"/>
          <w:lang w:val="ru-RU"/>
        </w:rPr>
        <w:t>про</w:t>
      </w:r>
      <w:proofErr w:type="gramEnd"/>
      <w:r w:rsidRPr="006111BB">
        <w:rPr>
          <w:rFonts w:ascii="Times New Roman" w:hAnsi="Times New Roman" w:cs="Times New Roman"/>
          <w:lang w:val="ru-RU"/>
        </w:rPr>
        <w:t xml:space="preserve"> закупівлю;</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5) погодження зміни </w:t>
      </w:r>
      <w:proofErr w:type="gramStart"/>
      <w:r w:rsidRPr="006111BB">
        <w:rPr>
          <w:rFonts w:ascii="Times New Roman" w:hAnsi="Times New Roman" w:cs="Times New Roman"/>
          <w:lang w:val="ru-RU"/>
        </w:rPr>
        <w:t>ц</w:t>
      </w:r>
      <w:proofErr w:type="gramEnd"/>
      <w:r w:rsidRPr="006111BB">
        <w:rPr>
          <w:rFonts w:ascii="Times New Roman" w:hAnsi="Times New Roman" w:cs="Times New Roman"/>
          <w:lang w:val="ru-RU"/>
        </w:rPr>
        <w:t>іни в договорі про закупівлю в бік зменшення (без зміни кількості (обсягу) та якості товарів, робіт і послуг);</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proofErr w:type="gramStart"/>
      <w:r w:rsidRPr="006111BB">
        <w:rPr>
          <w:rFonts w:ascii="Times New Roman" w:hAnsi="Times New Roman" w:cs="Times New Roman"/>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111BB">
        <w:rPr>
          <w:rFonts w:ascii="Times New Roman" w:hAnsi="Times New Roman" w:cs="Times New Roman"/>
        </w:rPr>
        <w:t>Platts</w:t>
      </w:r>
      <w:r w:rsidRPr="006111BB">
        <w:rPr>
          <w:rFonts w:ascii="Times New Roman" w:hAnsi="Times New Roman" w:cs="Times New Roman"/>
          <w:lang w:val="ru-RU"/>
        </w:rPr>
        <w:t xml:space="preserve">, </w:t>
      </w:r>
      <w:r w:rsidRPr="006111BB">
        <w:rPr>
          <w:rFonts w:ascii="Times New Roman" w:hAnsi="Times New Roman" w:cs="Times New Roman"/>
        </w:rPr>
        <w:t>ARGUS</w:t>
      </w:r>
      <w:r w:rsidRPr="006111BB">
        <w:rPr>
          <w:rFonts w:ascii="Times New Roman" w:hAnsi="Times New Roman" w:cs="Times New Roman"/>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roofErr w:type="gramEnd"/>
    </w:p>
    <w:p w:rsidR="00654E1A" w:rsidRPr="006111BB" w:rsidRDefault="00654E1A" w:rsidP="00654E1A">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8) зміни умов у зв’язку із продовженням дії цього Договору на строк, достатній для проведення процедури закупі</w:t>
      </w:r>
      <w:proofErr w:type="gramStart"/>
      <w:r w:rsidRPr="006111BB">
        <w:rPr>
          <w:rFonts w:ascii="Times New Roman" w:hAnsi="Times New Roman" w:cs="Times New Roman"/>
          <w:lang w:val="ru-RU"/>
        </w:rPr>
        <w:t>вл</w:t>
      </w:r>
      <w:proofErr w:type="gramEnd"/>
      <w:r w:rsidRPr="006111BB">
        <w:rPr>
          <w:rFonts w:ascii="Times New Roman" w:hAnsi="Times New Roman" w:cs="Times New Roman"/>
          <w:lang w:val="ru-RU"/>
        </w:rPr>
        <w:t>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654E1A" w:rsidRPr="006111BB" w:rsidRDefault="00654E1A" w:rsidP="00654E1A">
      <w:pPr>
        <w:pBdr>
          <w:top w:val="nil"/>
          <w:left w:val="nil"/>
          <w:bottom w:val="nil"/>
          <w:right w:val="nil"/>
          <w:between w:val="nil"/>
        </w:pBdr>
        <w:spacing w:after="0"/>
        <w:ind w:firstLine="567"/>
        <w:jc w:val="both"/>
        <w:rPr>
          <w:rFonts w:ascii="Times New Roman" w:hAnsi="Times New Roman" w:cs="Times New Roman"/>
          <w:lang w:val="ru-RU"/>
        </w:rPr>
      </w:pPr>
      <w:r w:rsidRPr="006111BB">
        <w:rPr>
          <w:rFonts w:ascii="Times New Roman" w:hAnsi="Times New Roman" w:cs="Times New Roman"/>
          <w:lang w:val="ru-RU"/>
        </w:rPr>
        <w:t>Сторона, що ініціює внесення змін у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654E1A" w:rsidRPr="006111BB" w:rsidRDefault="00654E1A" w:rsidP="00654E1A">
      <w:pPr>
        <w:pBdr>
          <w:top w:val="nil"/>
          <w:left w:val="nil"/>
          <w:bottom w:val="nil"/>
          <w:right w:val="nil"/>
          <w:between w:val="nil"/>
        </w:pBdr>
        <w:spacing w:after="0"/>
        <w:ind w:firstLine="567"/>
        <w:jc w:val="both"/>
        <w:rPr>
          <w:rFonts w:ascii="Times New Roman" w:hAnsi="Times New Roman" w:cs="Times New Roman"/>
          <w:lang w:val="ru-RU"/>
        </w:rPr>
      </w:pPr>
      <w:r w:rsidRPr="006111BB">
        <w:rPr>
          <w:rFonts w:ascii="Times New Roman" w:hAnsi="Times New Roman" w:cs="Times New Roman"/>
          <w:lang w:val="ru-RU"/>
        </w:rPr>
        <w:t>Сторона договору, яка вважає за необхідне змінити або розірвати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на вирішення суду. Якщо судовим </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54E1A" w:rsidRPr="006111BB" w:rsidRDefault="00654E1A" w:rsidP="00654E1A">
      <w:pPr>
        <w:pBdr>
          <w:top w:val="nil"/>
          <w:left w:val="nil"/>
          <w:bottom w:val="nil"/>
          <w:right w:val="nil"/>
          <w:between w:val="nil"/>
        </w:pBdr>
        <w:spacing w:after="0"/>
        <w:ind w:firstLine="567"/>
        <w:jc w:val="both"/>
        <w:rPr>
          <w:rFonts w:ascii="Times New Roman" w:hAnsi="Times New Roman" w:cs="Times New Roman"/>
          <w:i/>
          <w:lang w:val="ru-RU"/>
        </w:rPr>
      </w:pPr>
      <w:r w:rsidRPr="006111BB">
        <w:rPr>
          <w:rFonts w:ascii="Times New Roman" w:hAnsi="Times New Roman" w:cs="Times New Roman"/>
          <w:i/>
          <w:lang w:val="ru-RU"/>
        </w:rPr>
        <w:t xml:space="preserve">При внесенні змін до істотних умов Договору в частині зміни ціни на </w:t>
      </w:r>
      <w:proofErr w:type="gramStart"/>
      <w:r w:rsidRPr="006111BB">
        <w:rPr>
          <w:rFonts w:ascii="Times New Roman" w:hAnsi="Times New Roman" w:cs="Times New Roman"/>
          <w:i/>
          <w:lang w:val="ru-RU"/>
        </w:rPr>
        <w:t>п</w:t>
      </w:r>
      <w:proofErr w:type="gramEnd"/>
      <w:r w:rsidRPr="006111BB">
        <w:rPr>
          <w:rFonts w:ascii="Times New Roman" w:hAnsi="Times New Roman" w:cs="Times New Roman"/>
          <w:i/>
          <w:lang w:val="ru-RU"/>
        </w:rPr>
        <w:t>ідставі п.п.7 пункту 10.</w:t>
      </w:r>
      <w:r w:rsidRPr="006111BB">
        <w:rPr>
          <w:rFonts w:ascii="Times New Roman" w:hAnsi="Times New Roman" w:cs="Times New Roman"/>
          <w:i/>
        </w:rPr>
        <w:t>5</w:t>
      </w:r>
      <w:r w:rsidRPr="006111BB">
        <w:rPr>
          <w:rFonts w:ascii="Times New Roman" w:hAnsi="Times New Roman" w:cs="Times New Roman"/>
          <w:i/>
          <w:lang w:val="ru-RU"/>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rsidR="00654E1A" w:rsidRPr="006111BB" w:rsidRDefault="00654E1A" w:rsidP="00654E1A">
      <w:pPr>
        <w:shd w:val="clear" w:color="auto" w:fill="FFFFFF"/>
        <w:tabs>
          <w:tab w:val="left" w:pos="0"/>
        </w:tabs>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10.</w:t>
      </w:r>
      <w:r w:rsidRPr="006111BB">
        <w:rPr>
          <w:rFonts w:ascii="Times New Roman" w:hAnsi="Times New Roman" w:cs="Times New Roman"/>
        </w:rPr>
        <w:t>6</w:t>
      </w:r>
      <w:r w:rsidRPr="006111BB">
        <w:rPr>
          <w:rFonts w:ascii="Times New Roman" w:hAnsi="Times New Roman" w:cs="Times New Roman"/>
          <w:lang w:val="ru-RU"/>
        </w:rPr>
        <w:t>. Цей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654E1A" w:rsidRPr="006111BB" w:rsidRDefault="00654E1A" w:rsidP="00654E1A">
      <w:pPr>
        <w:shd w:val="clear" w:color="auto" w:fill="FFFFFF"/>
        <w:tabs>
          <w:tab w:val="left" w:pos="295"/>
        </w:tabs>
        <w:spacing w:after="0"/>
        <w:ind w:firstLine="567"/>
        <w:jc w:val="both"/>
        <w:rPr>
          <w:rFonts w:ascii="Times New Roman" w:hAnsi="Times New Roman" w:cs="Times New Roman"/>
        </w:rPr>
      </w:pPr>
      <w:r w:rsidRPr="006111BB">
        <w:rPr>
          <w:rFonts w:ascii="Times New Roman" w:hAnsi="Times New Roman" w:cs="Times New Roman"/>
          <w:lang w:val="ru-RU"/>
        </w:rPr>
        <w:t>10.</w:t>
      </w:r>
      <w:r w:rsidRPr="006111BB">
        <w:rPr>
          <w:rFonts w:ascii="Times New Roman" w:hAnsi="Times New Roman" w:cs="Times New Roman"/>
        </w:rPr>
        <w:t>7</w:t>
      </w:r>
      <w:r w:rsidRPr="006111BB">
        <w:rPr>
          <w:rFonts w:ascii="Times New Roman" w:hAnsi="Times New Roman" w:cs="Times New Roman"/>
          <w:lang w:val="ru-RU"/>
        </w:rPr>
        <w:t>. Даний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може бути розірвано за взаємною згодою Сторін шляхом укладення Сторонами відповідної додаткової угоди до даного Договору</w:t>
      </w:r>
      <w:r w:rsidRPr="006111BB">
        <w:rPr>
          <w:rFonts w:ascii="Times New Roman" w:hAnsi="Times New Roman" w:cs="Times New Roman"/>
        </w:rPr>
        <w:t>, якщо інше не передбачено умовами цього договору або законом.</w:t>
      </w:r>
    </w:p>
    <w:p w:rsidR="00654E1A" w:rsidRPr="006111BB" w:rsidRDefault="00654E1A" w:rsidP="00654E1A">
      <w:pPr>
        <w:shd w:val="clear" w:color="auto" w:fill="FFFFFF"/>
        <w:spacing w:after="0"/>
        <w:ind w:left="-10"/>
        <w:jc w:val="center"/>
        <w:rPr>
          <w:rFonts w:ascii="Times New Roman" w:hAnsi="Times New Roman" w:cs="Times New Roman"/>
          <w:b/>
          <w:lang w:val="ru-RU"/>
        </w:rPr>
      </w:pPr>
      <w:r w:rsidRPr="006111BB">
        <w:rPr>
          <w:rFonts w:ascii="Times New Roman" w:hAnsi="Times New Roman" w:cs="Times New Roman"/>
          <w:b/>
          <w:lang w:val="ru-RU"/>
        </w:rPr>
        <w:t>11. ФОРС–МАЖОРНІ ОБСТАВИНИ (ОБСТАВИНИ НЕПЕРЕБОРНОЇ СИЛИ)</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за законодавчими і іншими нормативними </w:t>
      </w:r>
      <w:proofErr w:type="gramStart"/>
      <w:r w:rsidRPr="006111BB">
        <w:rPr>
          <w:rFonts w:ascii="Times New Roman" w:hAnsi="Times New Roman" w:cs="Times New Roman"/>
          <w:lang w:val="ru-RU"/>
        </w:rPr>
        <w:t>актами</w:t>
      </w:r>
      <w:proofErr w:type="gramEnd"/>
      <w:r w:rsidRPr="006111BB">
        <w:rPr>
          <w:rFonts w:ascii="Times New Roman" w:hAnsi="Times New Roman" w:cs="Times New Roman"/>
          <w:lang w:val="ru-RU"/>
        </w:rPr>
        <w:t>, дію яких неможливо було передбачити та дія яких унеможливлює їх виконання протягом певного періоду часу.</w:t>
      </w:r>
    </w:p>
    <w:p w:rsidR="00654E1A" w:rsidRPr="006111BB" w:rsidRDefault="00654E1A" w:rsidP="00654E1A">
      <w:pPr>
        <w:shd w:val="clear" w:color="auto" w:fill="FFFFFF"/>
        <w:spacing w:after="0"/>
        <w:ind w:firstLine="708"/>
        <w:jc w:val="both"/>
        <w:rPr>
          <w:rFonts w:ascii="Times New Roman" w:hAnsi="Times New Roman" w:cs="Times New Roman"/>
          <w:lang w:val="ru-RU"/>
        </w:rPr>
      </w:pPr>
      <w:r w:rsidRPr="006111BB">
        <w:rPr>
          <w:rFonts w:ascii="Times New Roman" w:hAnsi="Times New Roman" w:cs="Times New Roman"/>
          <w:lang w:val="ru-RU"/>
        </w:rPr>
        <w:t xml:space="preserve">Дія </w:t>
      </w:r>
      <w:proofErr w:type="gramStart"/>
      <w:r w:rsidRPr="006111BB">
        <w:rPr>
          <w:rFonts w:ascii="Times New Roman" w:hAnsi="Times New Roman" w:cs="Times New Roman"/>
          <w:lang w:val="ru-RU"/>
        </w:rPr>
        <w:t>таких</w:t>
      </w:r>
      <w:proofErr w:type="gramEnd"/>
      <w:r w:rsidRPr="006111BB">
        <w:rPr>
          <w:rFonts w:ascii="Times New Roman" w:hAnsi="Times New Roman" w:cs="Times New Roman"/>
          <w:lang w:val="ru-RU"/>
        </w:rPr>
        <w:t xml:space="preserve"> обставин може бути викликана:</w:t>
      </w:r>
    </w:p>
    <w:p w:rsidR="00654E1A" w:rsidRPr="006111BB" w:rsidRDefault="00654E1A" w:rsidP="00654E1A">
      <w:pPr>
        <w:shd w:val="clear" w:color="auto" w:fill="FFFFFF"/>
        <w:spacing w:after="0"/>
        <w:ind w:firstLine="708"/>
        <w:jc w:val="both"/>
        <w:rPr>
          <w:rFonts w:ascii="Times New Roman" w:hAnsi="Times New Roman" w:cs="Times New Roman"/>
          <w:lang w:val="ru-RU"/>
        </w:rPr>
      </w:pPr>
      <w:r w:rsidRPr="006111BB">
        <w:rPr>
          <w:rFonts w:ascii="Times New Roman" w:hAnsi="Times New Roman" w:cs="Times New Roman"/>
          <w:lang w:val="ru-RU"/>
        </w:rPr>
        <w:t xml:space="preserve">- винятковими погодними умовами і стихійним лихом (наприклад, але не виключно </w:t>
      </w:r>
      <w:proofErr w:type="gramStart"/>
      <w:r w:rsidRPr="006111BB">
        <w:rPr>
          <w:rFonts w:ascii="Times New Roman" w:hAnsi="Times New Roman" w:cs="Times New Roman"/>
          <w:lang w:val="ru-RU"/>
        </w:rPr>
        <w:t>–е</w:t>
      </w:r>
      <w:proofErr w:type="gramEnd"/>
      <w:r w:rsidRPr="006111BB">
        <w:rPr>
          <w:rFonts w:ascii="Times New Roman" w:hAnsi="Times New Roman" w:cs="Times New Roman"/>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54E1A" w:rsidRPr="006111BB" w:rsidRDefault="00654E1A" w:rsidP="00654E1A">
      <w:pPr>
        <w:shd w:val="clear" w:color="auto" w:fill="FFFFFF"/>
        <w:spacing w:after="0"/>
        <w:ind w:firstLine="708"/>
        <w:jc w:val="both"/>
        <w:rPr>
          <w:rFonts w:ascii="Times New Roman" w:hAnsi="Times New Roman" w:cs="Times New Roman"/>
          <w:lang w:val="ru-RU"/>
        </w:rPr>
      </w:pPr>
      <w:proofErr w:type="gramStart"/>
      <w:r w:rsidRPr="006111BB">
        <w:rPr>
          <w:rFonts w:ascii="Times New Roman" w:hAnsi="Times New Roman" w:cs="Times New Roman"/>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6111BB">
        <w:rPr>
          <w:rFonts w:ascii="Times New Roman" w:hAnsi="Times New Roman" w:cs="Times New Roman"/>
          <w:lang w:val="ru-RU"/>
        </w:rPr>
        <w:t xml:space="preserve">, збурення, акти тероризму, диверсії,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654E1A" w:rsidRPr="006111BB" w:rsidRDefault="00654E1A" w:rsidP="00654E1A">
      <w:pPr>
        <w:shd w:val="clear" w:color="auto" w:fill="FFFFFF"/>
        <w:spacing w:after="0"/>
        <w:ind w:firstLine="708"/>
        <w:jc w:val="both"/>
        <w:rPr>
          <w:rFonts w:ascii="Times New Roman" w:hAnsi="Times New Roman" w:cs="Times New Roman"/>
          <w:lang w:val="ru-RU"/>
        </w:rPr>
      </w:pPr>
      <w:r w:rsidRPr="006111BB">
        <w:rPr>
          <w:rFonts w:ascii="Times New Roman" w:hAnsi="Times New Roman" w:cs="Times New Roman"/>
          <w:lang w:val="ru-RU"/>
        </w:rPr>
        <w:t xml:space="preserve">- умовами, регламентованими відповідними </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ішеннями та актами державних органів влади, закриттям морських проток, ембарго, забороною (обмеження) експорту/імпорту тощо.</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11.3. Сторона, для якої склались форс-мажорні обставини (обставини непереборної сили), зобов’язана не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ідставу, що звільняє її від відповідальності за невиконання/несвоєчасне виконання зобов’язань за цим Договором.</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11.5. В разі існування форс-мажорних обставин (обставин непереборної сили) понад однин місяць, </w:t>
      </w:r>
      <w:proofErr w:type="gramStart"/>
      <w:r w:rsidRPr="006111BB">
        <w:rPr>
          <w:rFonts w:ascii="Times New Roman" w:hAnsi="Times New Roman" w:cs="Times New Roman"/>
          <w:lang w:val="ru-RU"/>
        </w:rPr>
        <w:t>будь-яка</w:t>
      </w:r>
      <w:proofErr w:type="gramEnd"/>
      <w:r w:rsidRPr="006111BB">
        <w:rPr>
          <w:rFonts w:ascii="Times New Roman" w:hAnsi="Times New Roman" w:cs="Times New Roman"/>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6111BB">
        <w:rPr>
          <w:rFonts w:ascii="Times New Roman" w:hAnsi="Times New Roman" w:cs="Times New Roman"/>
          <w:lang w:val="ru-RU"/>
        </w:rPr>
        <w:t>Сторону</w:t>
      </w:r>
      <w:proofErr w:type="gramEnd"/>
      <w:r w:rsidRPr="006111BB">
        <w:rPr>
          <w:rFonts w:ascii="Times New Roman" w:hAnsi="Times New Roman" w:cs="Times New Roman"/>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r w:rsidRPr="006111BB">
        <w:rPr>
          <w:rFonts w:ascii="Times New Roman" w:hAnsi="Times New Roman" w:cs="Times New Roman"/>
          <w:lang w:val="ru-RU"/>
        </w:rPr>
        <w:lastRenderedPageBreak/>
        <w:t>(обставин непереборної сили) понад один місяць. У цьому випадку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вважається розірваним з дня отримання Стороною повідомлення про відмову іншої Сторони від Договору.</w:t>
      </w:r>
    </w:p>
    <w:p w:rsidR="00654E1A" w:rsidRPr="006111BB" w:rsidRDefault="00654E1A" w:rsidP="00654E1A">
      <w:pPr>
        <w:spacing w:after="0"/>
        <w:jc w:val="center"/>
        <w:rPr>
          <w:rFonts w:ascii="Times New Roman" w:hAnsi="Times New Roman" w:cs="Times New Roman"/>
          <w:b/>
          <w:lang w:val="ru-RU"/>
        </w:rPr>
      </w:pPr>
      <w:r w:rsidRPr="006111BB">
        <w:rPr>
          <w:rFonts w:ascii="Times New Roman" w:hAnsi="Times New Roman" w:cs="Times New Roman"/>
          <w:b/>
          <w:lang w:val="ru-RU"/>
        </w:rPr>
        <w:t>12. АНТИКОРУПЦІЙНЕ ЗАСТЕРЕЖЕННЯ</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12.1. Сторони зобов’язуються забезпечити повну відповідальність своїх працівників вимогам антикорупційного законодавства.</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12.3. Сторони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12.4. Кожна із Сторін цього Договору відмовляється від стимулювання буд</w:t>
      </w:r>
      <w:proofErr w:type="gramStart"/>
      <w:r w:rsidRPr="006111BB">
        <w:rPr>
          <w:rFonts w:ascii="Times New Roman" w:hAnsi="Times New Roman" w:cs="Times New Roman"/>
          <w:lang w:val="ru-RU"/>
        </w:rPr>
        <w:t>ь-</w:t>
      </w:r>
      <w:proofErr w:type="gramEnd"/>
      <w:r w:rsidRPr="006111BB">
        <w:rPr>
          <w:rFonts w:ascii="Times New Roman" w:hAnsi="Times New Roman" w:cs="Times New Roman"/>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12.5. Під </w:t>
      </w:r>
      <w:proofErr w:type="gramStart"/>
      <w:r w:rsidRPr="006111BB">
        <w:rPr>
          <w:rFonts w:ascii="Times New Roman" w:hAnsi="Times New Roman" w:cs="Times New Roman"/>
          <w:lang w:val="ru-RU"/>
        </w:rPr>
        <w:t>д</w:t>
      </w:r>
      <w:proofErr w:type="gramEnd"/>
      <w:r w:rsidRPr="006111BB">
        <w:rPr>
          <w:rFonts w:ascii="Times New Roman" w:hAnsi="Times New Roman" w:cs="Times New Roman"/>
          <w:lang w:val="ru-RU"/>
        </w:rPr>
        <w:t>іями працівника, здійснюваними на користь стимулюючої його Сторони, розуміються:</w:t>
      </w:r>
    </w:p>
    <w:p w:rsidR="00654E1A" w:rsidRPr="006111BB" w:rsidRDefault="00654E1A" w:rsidP="00654E1A">
      <w:pPr>
        <w:numPr>
          <w:ilvl w:val="0"/>
          <w:numId w:val="36"/>
        </w:numPr>
        <w:suppressAutoHyphens/>
        <w:spacing w:after="0" w:line="240" w:lineRule="auto"/>
        <w:jc w:val="both"/>
        <w:rPr>
          <w:rFonts w:ascii="Times New Roman" w:hAnsi="Times New Roman" w:cs="Times New Roman"/>
          <w:lang w:val="ru-RU"/>
        </w:rPr>
      </w:pPr>
      <w:r w:rsidRPr="006111BB">
        <w:rPr>
          <w:rFonts w:ascii="Times New Roman" w:hAnsi="Times New Roman" w:cs="Times New Roman"/>
          <w:lang w:val="ru-RU"/>
        </w:rPr>
        <w:t>надання невиправданих переваг у порівнянні з іншими контрагентами;</w:t>
      </w:r>
    </w:p>
    <w:p w:rsidR="00654E1A" w:rsidRPr="006111BB" w:rsidRDefault="00654E1A" w:rsidP="00654E1A">
      <w:pPr>
        <w:numPr>
          <w:ilvl w:val="0"/>
          <w:numId w:val="36"/>
        </w:numPr>
        <w:suppressAutoHyphens/>
        <w:spacing w:after="0" w:line="240" w:lineRule="auto"/>
        <w:jc w:val="both"/>
        <w:rPr>
          <w:rFonts w:ascii="Times New Roman" w:hAnsi="Times New Roman" w:cs="Times New Roman"/>
        </w:rPr>
      </w:pPr>
      <w:r w:rsidRPr="006111BB">
        <w:rPr>
          <w:rFonts w:ascii="Times New Roman" w:hAnsi="Times New Roman" w:cs="Times New Roman"/>
        </w:rPr>
        <w:t>надання будь – яких гарантій;</w:t>
      </w:r>
    </w:p>
    <w:p w:rsidR="00654E1A" w:rsidRPr="006111BB" w:rsidRDefault="00654E1A" w:rsidP="00654E1A">
      <w:pPr>
        <w:numPr>
          <w:ilvl w:val="0"/>
          <w:numId w:val="36"/>
        </w:numPr>
        <w:suppressAutoHyphens/>
        <w:spacing w:after="0" w:line="240" w:lineRule="auto"/>
        <w:jc w:val="both"/>
        <w:rPr>
          <w:rFonts w:ascii="Times New Roman" w:hAnsi="Times New Roman" w:cs="Times New Roman"/>
        </w:rPr>
      </w:pPr>
      <w:r w:rsidRPr="006111BB">
        <w:rPr>
          <w:rFonts w:ascii="Times New Roman" w:hAnsi="Times New Roman" w:cs="Times New Roman"/>
        </w:rPr>
        <w:t>прискорення існуючих процедур;</w:t>
      </w:r>
    </w:p>
    <w:p w:rsidR="00654E1A" w:rsidRPr="006111BB" w:rsidRDefault="00654E1A" w:rsidP="00654E1A">
      <w:pPr>
        <w:numPr>
          <w:ilvl w:val="0"/>
          <w:numId w:val="36"/>
        </w:numPr>
        <w:suppressAutoHyphens/>
        <w:spacing w:after="0" w:line="240" w:lineRule="auto"/>
        <w:jc w:val="both"/>
        <w:rPr>
          <w:rFonts w:ascii="Times New Roman" w:hAnsi="Times New Roman" w:cs="Times New Roman"/>
        </w:rPr>
      </w:pPr>
      <w:r w:rsidRPr="006111BB">
        <w:rPr>
          <w:rFonts w:ascii="Times New Roman" w:hAnsi="Times New Roman" w:cs="Times New Roman"/>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654E1A" w:rsidRPr="006111BB" w:rsidRDefault="00654E1A" w:rsidP="00654E1A">
      <w:pPr>
        <w:spacing w:after="0"/>
        <w:ind w:firstLine="567"/>
        <w:jc w:val="both"/>
        <w:rPr>
          <w:rFonts w:ascii="Times New Roman" w:hAnsi="Times New Roman" w:cs="Times New Roman"/>
        </w:rPr>
      </w:pPr>
      <w:r w:rsidRPr="006111BB">
        <w:rPr>
          <w:rFonts w:ascii="Times New Roman" w:hAnsi="Times New Roman" w:cs="Times New Roman"/>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6111BB">
        <w:rPr>
          <w:rFonts w:ascii="Times New Roman" w:hAnsi="Times New Roman" w:cs="Times New Roman"/>
          <w:lang w:val="ru-RU"/>
        </w:rPr>
        <w:t>бути</w:t>
      </w:r>
      <w:proofErr w:type="gramEnd"/>
      <w:r w:rsidRPr="006111BB">
        <w:rPr>
          <w:rFonts w:ascii="Times New Roman" w:hAnsi="Times New Roman" w:cs="Times New Roman"/>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12.8. Сторони визнають, що їх можливі </w:t>
      </w:r>
      <w:proofErr w:type="gramStart"/>
      <w:r w:rsidRPr="006111BB">
        <w:rPr>
          <w:rFonts w:ascii="Times New Roman" w:hAnsi="Times New Roman" w:cs="Times New Roman"/>
          <w:lang w:val="ru-RU"/>
        </w:rPr>
        <w:t>неправом</w:t>
      </w:r>
      <w:proofErr w:type="gramEnd"/>
      <w:r w:rsidRPr="006111BB">
        <w:rPr>
          <w:rFonts w:ascii="Times New Roman" w:hAnsi="Times New Roman" w:cs="Times New Roman"/>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12.9. У разі виникнення у Сторони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ідтвердження повинно бути надіслане протягом  5 робочих днів з дати направлення письмового повідомлення.</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12.10. У письмовому повідомленні сторона зобов’язана послатися на факти або надати матеріали, що достовірно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для Сторін в цілому, так і для конкретних працівників Сторони, які повідомили про факт порушень.</w:t>
      </w:r>
    </w:p>
    <w:p w:rsidR="00654E1A" w:rsidRPr="006111BB" w:rsidRDefault="00654E1A" w:rsidP="00654E1A">
      <w:pPr>
        <w:shd w:val="clear" w:color="auto" w:fill="FFFFFF"/>
        <w:spacing w:after="0"/>
        <w:jc w:val="center"/>
        <w:rPr>
          <w:rFonts w:ascii="Times New Roman" w:hAnsi="Times New Roman" w:cs="Times New Roman"/>
          <w:b/>
          <w:lang w:val="ru-RU"/>
        </w:rPr>
      </w:pPr>
      <w:r w:rsidRPr="006111BB">
        <w:rPr>
          <w:rFonts w:ascii="Times New Roman" w:hAnsi="Times New Roman" w:cs="Times New Roman"/>
          <w:b/>
          <w:lang w:val="ru-RU"/>
        </w:rPr>
        <w:t>13. ВРЕГУЛЮВАННЯ СПОРІ</w:t>
      </w:r>
      <w:proofErr w:type="gramStart"/>
      <w:r w:rsidRPr="006111BB">
        <w:rPr>
          <w:rFonts w:ascii="Times New Roman" w:hAnsi="Times New Roman" w:cs="Times New Roman"/>
          <w:b/>
          <w:lang w:val="ru-RU"/>
        </w:rPr>
        <w:t>В</w:t>
      </w:r>
      <w:proofErr w:type="gramEnd"/>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6111BB">
        <w:rPr>
          <w:rFonts w:ascii="Times New Roman" w:hAnsi="Times New Roman" w:cs="Times New Roman"/>
          <w:lang w:val="ru-RU"/>
        </w:rPr>
        <w:t>до</w:t>
      </w:r>
      <w:proofErr w:type="gramEnd"/>
      <w:r w:rsidRPr="006111BB">
        <w:rPr>
          <w:rFonts w:ascii="Times New Roman" w:hAnsi="Times New Roman" w:cs="Times New Roman"/>
          <w:lang w:val="ru-RU"/>
        </w:rPr>
        <w:t xml:space="preserve"> чинного законодавства України. </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13.2. У разі неможливості вирішення спору у відповідності з п. 13.1. даного Договору, спі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підлягає вирішенню судом відповідно до вимог чинного законодавства України.</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654E1A" w:rsidRPr="006111BB" w:rsidRDefault="00654E1A" w:rsidP="00654E1A">
      <w:pPr>
        <w:shd w:val="clear" w:color="auto" w:fill="FFFFFF"/>
        <w:spacing w:after="0"/>
        <w:jc w:val="center"/>
        <w:rPr>
          <w:rFonts w:ascii="Times New Roman" w:hAnsi="Times New Roman" w:cs="Times New Roman"/>
          <w:b/>
          <w:lang w:val="ru-RU"/>
        </w:rPr>
      </w:pPr>
      <w:r w:rsidRPr="006111BB">
        <w:rPr>
          <w:rFonts w:ascii="Times New Roman" w:hAnsi="Times New Roman" w:cs="Times New Roman"/>
          <w:b/>
          <w:lang w:val="ru-RU"/>
        </w:rPr>
        <w:t>14. СТРОК ДІЇ ДОГОВОРУ</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14.1. Даний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набирає чинності з дати його укладення Сторонами та діє до </w:t>
      </w:r>
      <w:r w:rsidRPr="00A77F96">
        <w:rPr>
          <w:rFonts w:ascii="Times New Roman" w:hAnsi="Times New Roman" w:cs="Times New Roman"/>
          <w:b/>
          <w:lang w:val="ru-RU"/>
        </w:rPr>
        <w:t>31 грудня 2024 року</w:t>
      </w:r>
      <w:r w:rsidRPr="006111BB">
        <w:rPr>
          <w:rFonts w:ascii="Times New Roman" w:hAnsi="Times New Roman" w:cs="Times New Roman"/>
          <w:lang w:val="ru-RU"/>
        </w:rPr>
        <w:t xml:space="preserve">, а в частині взаєморозрахунків - до повного їх виконання Сторонами. </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14.2. Датою укладення Договору є дата його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ідписання уповноваженими представниками Сторін та скріплення печатками Сторін (за наявності).</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14.3. Закінчення строку Договору не звільняє Сторони від відповідальності за його порушення, яке мало місце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дії Договору.</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14.4. </w:t>
      </w:r>
      <w:proofErr w:type="gramStart"/>
      <w:r w:rsidRPr="006111BB">
        <w:rPr>
          <w:rFonts w:ascii="Times New Roman" w:hAnsi="Times New Roman" w:cs="Times New Roman"/>
          <w:lang w:val="ru-RU"/>
        </w:rPr>
        <w:t xml:space="preserve">Строк дії даного Договору може бути змінено за взаємною згодою Сторін в порядку та на умовах, визначених Розділом 10 даного Договору. </w:t>
      </w:r>
      <w:proofErr w:type="gramEnd"/>
    </w:p>
    <w:p w:rsidR="00654E1A" w:rsidRPr="006111BB" w:rsidRDefault="00654E1A" w:rsidP="00654E1A">
      <w:pPr>
        <w:shd w:val="clear" w:color="auto" w:fill="FFFFFF"/>
        <w:spacing w:after="0"/>
        <w:jc w:val="center"/>
        <w:rPr>
          <w:rFonts w:ascii="Times New Roman" w:hAnsi="Times New Roman" w:cs="Times New Roman"/>
          <w:b/>
          <w:lang w:val="ru-RU"/>
        </w:rPr>
      </w:pPr>
      <w:r w:rsidRPr="006111BB">
        <w:rPr>
          <w:rFonts w:ascii="Times New Roman" w:hAnsi="Times New Roman" w:cs="Times New Roman"/>
          <w:b/>
          <w:lang w:val="ru-RU"/>
        </w:rPr>
        <w:t>15. ІНШІ УМОВИ</w:t>
      </w:r>
    </w:p>
    <w:p w:rsidR="00654E1A" w:rsidRPr="006111BB" w:rsidRDefault="00654E1A" w:rsidP="00654E1A">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15.1. У випадках, не передбачених даним Договором, Сторони керуються чинним законодавством України.</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15.2. Даний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укладено українською мовою у 2 (двох) оригінальних примірниках, що мають однакову юридичну силу, один з яких залишається Замовнику, а інший – Постачальнику.</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15.3. Жодна із Сторін не має права передавати свої права та обов’язки за цим Договором треті</w:t>
      </w:r>
      <w:proofErr w:type="gramStart"/>
      <w:r w:rsidRPr="006111BB">
        <w:rPr>
          <w:rFonts w:ascii="Times New Roman" w:hAnsi="Times New Roman" w:cs="Times New Roman"/>
          <w:lang w:val="ru-RU"/>
        </w:rPr>
        <w:t>м</w:t>
      </w:r>
      <w:proofErr w:type="gramEnd"/>
      <w:r w:rsidRPr="006111BB">
        <w:rPr>
          <w:rFonts w:ascii="Times New Roman" w:hAnsi="Times New Roman" w:cs="Times New Roman"/>
          <w:lang w:val="ru-RU"/>
        </w:rPr>
        <w:t xml:space="preserve"> особам без письмової згоди іншої Сторони.</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15.4. </w:t>
      </w:r>
      <w:proofErr w:type="gramStart"/>
      <w:r w:rsidRPr="006111BB">
        <w:rPr>
          <w:rFonts w:ascii="Times New Roman" w:hAnsi="Times New Roman" w:cs="Times New Roman"/>
          <w:lang w:val="ru-RU"/>
        </w:rPr>
        <w:t>З</w:t>
      </w:r>
      <w:proofErr w:type="gramEnd"/>
      <w:r w:rsidRPr="006111BB">
        <w:rPr>
          <w:rFonts w:ascii="Times New Roman" w:hAnsi="Times New Roman" w:cs="Times New Roman"/>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15.5. Сторони несуть відповідальність за правильність вказаних ними в даному Договорі реквізитів та зобов’язуються вчасно повідомляти іншу Сторону </w:t>
      </w:r>
      <w:proofErr w:type="gramStart"/>
      <w:r w:rsidRPr="006111BB">
        <w:rPr>
          <w:rFonts w:ascii="Times New Roman" w:hAnsi="Times New Roman" w:cs="Times New Roman"/>
          <w:lang w:val="ru-RU"/>
        </w:rPr>
        <w:t>про</w:t>
      </w:r>
      <w:proofErr w:type="gramEnd"/>
      <w:r w:rsidRPr="006111BB">
        <w:rPr>
          <w:rFonts w:ascii="Times New Roman" w:hAnsi="Times New Roman" w:cs="Times New Roman"/>
          <w:lang w:val="ru-RU"/>
        </w:rPr>
        <w:t xml:space="preserve"> їх заміну у письмовій формі.</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15.6. Сторони не мають права надавати </w:t>
      </w:r>
      <w:proofErr w:type="gramStart"/>
      <w:r w:rsidRPr="006111BB">
        <w:rPr>
          <w:rFonts w:ascii="Times New Roman" w:hAnsi="Times New Roman" w:cs="Times New Roman"/>
          <w:lang w:val="ru-RU"/>
        </w:rPr>
        <w:t>будь-яку</w:t>
      </w:r>
      <w:proofErr w:type="gramEnd"/>
      <w:r w:rsidRPr="006111BB">
        <w:rPr>
          <w:rFonts w:ascii="Times New Roman" w:hAnsi="Times New Roman" w:cs="Times New Roman"/>
          <w:lang w:val="ru-RU"/>
        </w:rPr>
        <w:t xml:space="preserve"> інформацію за цим Договором третім особам без письмової згоди іншої Сторони.</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15.7. Замовник згідно Податкового кодексу України є платником ПДВ</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15.8. Постачальник згідно Податкового кодексу України є ______________ (</w:t>
      </w:r>
      <w:r w:rsidRPr="006111BB">
        <w:rPr>
          <w:rFonts w:ascii="Times New Roman" w:hAnsi="Times New Roman" w:cs="Times New Roman"/>
          <w:i/>
          <w:u w:val="single"/>
          <w:lang w:val="ru-RU"/>
        </w:rPr>
        <w:t>платник податку на прибуток, платник податку на додану вартість, платник єдиного податку тощо</w:t>
      </w:r>
      <w:r w:rsidRPr="006111BB">
        <w:rPr>
          <w:rFonts w:ascii="Times New Roman" w:hAnsi="Times New Roman" w:cs="Times New Roman"/>
          <w:lang w:val="ru-RU"/>
        </w:rPr>
        <w:t>).</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15.9. </w:t>
      </w:r>
      <w:proofErr w:type="gramStart"/>
      <w:r w:rsidRPr="006111BB">
        <w:rPr>
          <w:rFonts w:ascii="Times New Roman" w:hAnsi="Times New Roman" w:cs="Times New Roman"/>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w:t>
      </w:r>
      <w:proofErr w:type="gramEnd"/>
      <w:r w:rsidRPr="006111BB">
        <w:rPr>
          <w:rFonts w:ascii="Times New Roman" w:hAnsi="Times New Roman" w:cs="Times New Roman"/>
          <w:lang w:val="ru-RU"/>
        </w:rPr>
        <w:t xml:space="preserve"> не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654E1A" w:rsidRPr="006111BB" w:rsidRDefault="00654E1A" w:rsidP="00654E1A">
      <w:pPr>
        <w:spacing w:after="0"/>
        <w:ind w:firstLine="567"/>
        <w:jc w:val="both"/>
        <w:rPr>
          <w:rFonts w:ascii="Times New Roman" w:hAnsi="Times New Roman" w:cs="Times New Roman"/>
          <w:lang w:val="ru-RU"/>
        </w:rPr>
      </w:pPr>
      <w:proofErr w:type="gramStart"/>
      <w:r w:rsidRPr="006111BB">
        <w:rPr>
          <w:rFonts w:ascii="Times New Roman" w:hAnsi="Times New Roman" w:cs="Times New Roman"/>
          <w:lang w:val="ru-RU"/>
        </w:rPr>
        <w:t>Вс</w:t>
      </w:r>
      <w:proofErr w:type="gramEnd"/>
      <w:r w:rsidRPr="006111BB">
        <w:rPr>
          <w:rFonts w:ascii="Times New Roman" w:hAnsi="Times New Roman" w:cs="Times New Roman"/>
          <w:lang w:val="ru-RU"/>
        </w:rPr>
        <w:t>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5 робочих днів.</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r w:rsidRPr="006111BB">
        <w:rPr>
          <w:rFonts w:ascii="Times New Roman" w:hAnsi="Times New Roman" w:cs="Times New Roman"/>
          <w:lang w:val="ru-RU"/>
        </w:rPr>
        <w:lastRenderedPageBreak/>
        <w:t>відносин у сфері бухгалтерського обліку та статистики, а також для забезпечення реалізації інших передбачених законодавством відносин.</w:t>
      </w:r>
      <w:r w:rsidRPr="006111BB">
        <w:rPr>
          <w:rFonts w:ascii="Times New Roman" w:hAnsi="Times New Roman" w:cs="Times New Roman"/>
        </w:rPr>
        <w:t> </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Представники сторін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654E1A" w:rsidRPr="006111BB" w:rsidRDefault="00654E1A" w:rsidP="00654E1A">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15.11. Усі додатки до даного Договору є його невід’ємними частинами.</w:t>
      </w:r>
    </w:p>
    <w:p w:rsidR="00654E1A" w:rsidRPr="006111BB" w:rsidRDefault="00654E1A" w:rsidP="00654E1A">
      <w:pPr>
        <w:spacing w:after="0"/>
        <w:ind w:firstLine="567"/>
        <w:jc w:val="both"/>
        <w:rPr>
          <w:rFonts w:ascii="Times New Roman" w:hAnsi="Times New Roman" w:cs="Times New Roman"/>
          <w:vertAlign w:val="superscript"/>
          <w:lang w:val="ru-RU"/>
        </w:rPr>
      </w:pPr>
    </w:p>
    <w:p w:rsidR="00654E1A" w:rsidRPr="006111BB" w:rsidRDefault="00654E1A" w:rsidP="00654E1A">
      <w:pPr>
        <w:pBdr>
          <w:top w:val="nil"/>
          <w:left w:val="nil"/>
          <w:bottom w:val="nil"/>
          <w:right w:val="nil"/>
          <w:between w:val="nil"/>
        </w:pBdr>
        <w:spacing w:after="0"/>
        <w:jc w:val="center"/>
        <w:rPr>
          <w:rFonts w:ascii="Times New Roman" w:hAnsi="Times New Roman" w:cs="Times New Roman"/>
          <w:b/>
          <w:lang w:val="ru-RU"/>
        </w:rPr>
      </w:pPr>
      <w:r w:rsidRPr="006111BB">
        <w:rPr>
          <w:rFonts w:ascii="Times New Roman" w:hAnsi="Times New Roman" w:cs="Times New Roman"/>
          <w:b/>
          <w:lang w:val="ru-RU"/>
        </w:rPr>
        <w:t xml:space="preserve">16. ДОДАТКИ </w:t>
      </w:r>
      <w:proofErr w:type="gramStart"/>
      <w:r w:rsidRPr="006111BB">
        <w:rPr>
          <w:rFonts w:ascii="Times New Roman" w:hAnsi="Times New Roman" w:cs="Times New Roman"/>
          <w:b/>
          <w:lang w:val="ru-RU"/>
        </w:rPr>
        <w:t>ДО</w:t>
      </w:r>
      <w:proofErr w:type="gramEnd"/>
      <w:r w:rsidRPr="006111BB">
        <w:rPr>
          <w:rFonts w:ascii="Times New Roman" w:hAnsi="Times New Roman" w:cs="Times New Roman"/>
          <w:b/>
          <w:lang w:val="ru-RU"/>
        </w:rPr>
        <w:t xml:space="preserve"> ДОГОВОРУ</w:t>
      </w:r>
    </w:p>
    <w:p w:rsidR="00654E1A" w:rsidRPr="006111BB" w:rsidRDefault="00654E1A" w:rsidP="00654E1A">
      <w:pPr>
        <w:pBdr>
          <w:top w:val="nil"/>
          <w:left w:val="nil"/>
          <w:bottom w:val="nil"/>
          <w:right w:val="nil"/>
          <w:between w:val="nil"/>
        </w:pBdr>
        <w:spacing w:after="0"/>
        <w:ind w:firstLine="567"/>
        <w:rPr>
          <w:rFonts w:ascii="Times New Roman" w:hAnsi="Times New Roman" w:cs="Times New Roman"/>
          <w:i/>
          <w:u w:val="single"/>
          <w:lang w:val="ru-RU"/>
        </w:rPr>
      </w:pPr>
      <w:r w:rsidRPr="006111BB">
        <w:rPr>
          <w:rFonts w:ascii="Times New Roman" w:hAnsi="Times New Roman" w:cs="Times New Roman"/>
          <w:i/>
          <w:lang w:val="ru-RU"/>
        </w:rPr>
        <w:t xml:space="preserve">16.1. Додаток № 1 – Специфікація на ____ арк. </w:t>
      </w:r>
    </w:p>
    <w:p w:rsidR="00654E1A" w:rsidRPr="006111BB" w:rsidRDefault="00654E1A" w:rsidP="00654E1A">
      <w:pPr>
        <w:pBdr>
          <w:top w:val="nil"/>
          <w:left w:val="nil"/>
          <w:bottom w:val="nil"/>
          <w:right w:val="nil"/>
          <w:between w:val="nil"/>
        </w:pBdr>
        <w:spacing w:after="0"/>
        <w:ind w:firstLine="567"/>
        <w:rPr>
          <w:rFonts w:ascii="Times New Roman" w:hAnsi="Times New Roman" w:cs="Times New Roman"/>
          <w:i/>
          <w:lang w:val="ru-RU"/>
        </w:rPr>
      </w:pPr>
      <w:r w:rsidRPr="006111BB">
        <w:rPr>
          <w:rFonts w:ascii="Times New Roman" w:hAnsi="Times New Roman" w:cs="Times New Roman"/>
          <w:i/>
          <w:lang w:val="ru-RU"/>
        </w:rPr>
        <w:t xml:space="preserve">16.2 Додаток </w:t>
      </w:r>
      <w:r>
        <w:rPr>
          <w:rFonts w:ascii="Times New Roman" w:hAnsi="Times New Roman" w:cs="Times New Roman"/>
          <w:i/>
          <w:lang w:val="ru-RU"/>
        </w:rPr>
        <w:t>№</w:t>
      </w:r>
      <w:r w:rsidRPr="006111BB">
        <w:rPr>
          <w:rFonts w:ascii="Times New Roman" w:hAnsi="Times New Roman" w:cs="Times New Roman"/>
          <w:i/>
          <w:lang w:val="ru-RU"/>
        </w:rPr>
        <w:t>2 – Графі</w:t>
      </w:r>
      <w:proofErr w:type="gramStart"/>
      <w:r w:rsidRPr="006111BB">
        <w:rPr>
          <w:rFonts w:ascii="Times New Roman" w:hAnsi="Times New Roman" w:cs="Times New Roman"/>
          <w:i/>
          <w:lang w:val="ru-RU"/>
        </w:rPr>
        <w:t>к</w:t>
      </w:r>
      <w:proofErr w:type="gramEnd"/>
      <w:r w:rsidRPr="006111BB">
        <w:rPr>
          <w:rFonts w:ascii="Times New Roman" w:hAnsi="Times New Roman" w:cs="Times New Roman"/>
          <w:i/>
          <w:lang w:val="ru-RU"/>
        </w:rPr>
        <w:t xml:space="preserve"> поставки на _____ арк.</w:t>
      </w:r>
    </w:p>
    <w:p w:rsidR="00654E1A" w:rsidRPr="006111BB" w:rsidRDefault="00654E1A" w:rsidP="00654E1A">
      <w:pPr>
        <w:pBdr>
          <w:top w:val="nil"/>
          <w:left w:val="nil"/>
          <w:bottom w:val="nil"/>
          <w:right w:val="nil"/>
          <w:between w:val="nil"/>
        </w:pBdr>
        <w:spacing w:after="0"/>
        <w:ind w:firstLine="567"/>
        <w:rPr>
          <w:rFonts w:ascii="Times New Roman" w:hAnsi="Times New Roman" w:cs="Times New Roman"/>
          <w:i/>
          <w:lang w:val="ru-RU"/>
        </w:rPr>
      </w:pPr>
    </w:p>
    <w:p w:rsidR="00654E1A" w:rsidRPr="006111BB" w:rsidRDefault="00654E1A" w:rsidP="00654E1A">
      <w:pPr>
        <w:spacing w:after="0"/>
        <w:jc w:val="center"/>
        <w:rPr>
          <w:rFonts w:ascii="Times New Roman" w:hAnsi="Times New Roman" w:cs="Times New Roman"/>
          <w:b/>
          <w:lang w:val="ru-RU"/>
        </w:rPr>
      </w:pPr>
      <w:r w:rsidRPr="006111BB">
        <w:rPr>
          <w:rFonts w:ascii="Times New Roman" w:hAnsi="Times New Roman" w:cs="Times New Roman"/>
          <w:b/>
          <w:lang w:val="ru-RU"/>
        </w:rPr>
        <w:t xml:space="preserve">17. МІСЦЕЗНАХОДЖЕННЯ, БАНКІВСЬКІ РЕКВІЗИТИ ТА </w:t>
      </w:r>
      <w:proofErr w:type="gramStart"/>
      <w:r w:rsidRPr="006111BB">
        <w:rPr>
          <w:rFonts w:ascii="Times New Roman" w:hAnsi="Times New Roman" w:cs="Times New Roman"/>
          <w:b/>
          <w:lang w:val="ru-RU"/>
        </w:rPr>
        <w:t>П</w:t>
      </w:r>
      <w:proofErr w:type="gramEnd"/>
      <w:r w:rsidRPr="006111BB">
        <w:rPr>
          <w:rFonts w:ascii="Times New Roman" w:hAnsi="Times New Roman" w:cs="Times New Roman"/>
          <w:b/>
          <w:lang w:val="ru-RU"/>
        </w:rPr>
        <w:t>ІДПИСИ СТОРІН</w:t>
      </w:r>
    </w:p>
    <w:p w:rsidR="00654E1A" w:rsidRPr="006111BB" w:rsidRDefault="00654E1A" w:rsidP="00654E1A">
      <w:pPr>
        <w:spacing w:after="0"/>
        <w:jc w:val="center"/>
        <w:rPr>
          <w:rFonts w:ascii="Times New Roman" w:hAnsi="Times New Roman" w:cs="Times New Roman"/>
          <w:b/>
          <w:lang w:val="ru-RU"/>
        </w:rPr>
      </w:pPr>
    </w:p>
    <w:tbl>
      <w:tblPr>
        <w:tblW w:w="10208" w:type="dxa"/>
        <w:tblInd w:w="-176" w:type="dxa"/>
        <w:tblLayout w:type="fixed"/>
        <w:tblLook w:val="0000"/>
      </w:tblPr>
      <w:tblGrid>
        <w:gridCol w:w="5104"/>
        <w:gridCol w:w="5104"/>
      </w:tblGrid>
      <w:tr w:rsidR="00654E1A" w:rsidRPr="006111BB" w:rsidTr="00654E1A">
        <w:tc>
          <w:tcPr>
            <w:tcW w:w="5104" w:type="dxa"/>
          </w:tcPr>
          <w:p w:rsidR="00654E1A" w:rsidRPr="006111BB" w:rsidRDefault="00654E1A" w:rsidP="00654E1A">
            <w:pPr>
              <w:pBdr>
                <w:top w:val="nil"/>
                <w:left w:val="nil"/>
                <w:bottom w:val="nil"/>
                <w:right w:val="nil"/>
                <w:between w:val="nil"/>
              </w:pBdr>
              <w:spacing w:after="0"/>
              <w:ind w:left="720"/>
              <w:jc w:val="both"/>
              <w:rPr>
                <w:rFonts w:ascii="Times New Roman" w:hAnsi="Times New Roman" w:cs="Times New Roman"/>
                <w:b/>
                <w:lang w:val="ru-RU"/>
              </w:rPr>
            </w:pPr>
            <w:bookmarkStart w:id="2" w:name="_heading=h.1y810tw" w:colFirst="0" w:colLast="0"/>
            <w:bookmarkEnd w:id="2"/>
            <w:r w:rsidRPr="006111BB">
              <w:rPr>
                <w:rFonts w:ascii="Times New Roman" w:hAnsi="Times New Roman" w:cs="Times New Roman"/>
                <w:b/>
                <w:lang w:val="ru-RU"/>
              </w:rPr>
              <w:t>ЗАМОВНИК:</w:t>
            </w:r>
          </w:p>
          <w:p w:rsidR="00654E1A" w:rsidRPr="006111BB" w:rsidRDefault="00654E1A" w:rsidP="00654E1A">
            <w:pPr>
              <w:spacing w:after="0"/>
              <w:ind w:firstLine="34"/>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КОМУНАЛЬНЕ </w:t>
            </w:r>
            <w:proofErr w:type="gramStart"/>
            <w:r w:rsidRPr="006111BB">
              <w:rPr>
                <w:rFonts w:ascii="Times New Roman" w:hAnsi="Times New Roman"/>
                <w:b/>
                <w:sz w:val="24"/>
                <w:szCs w:val="24"/>
                <w:lang w:val="ru-RU" w:eastAsia="ru-RU"/>
              </w:rPr>
              <w:t>П</w:t>
            </w:r>
            <w:proofErr w:type="gramEnd"/>
            <w:r w:rsidRPr="006111BB">
              <w:rPr>
                <w:rFonts w:ascii="Times New Roman" w:hAnsi="Times New Roman"/>
                <w:b/>
                <w:sz w:val="24"/>
                <w:szCs w:val="24"/>
                <w:lang w:val="ru-RU" w:eastAsia="ru-RU"/>
              </w:rPr>
              <w:t>ІДПРИЄМСТВО</w:t>
            </w:r>
          </w:p>
          <w:p w:rsidR="00654E1A" w:rsidRPr="006111BB" w:rsidRDefault="00654E1A" w:rsidP="00654E1A">
            <w:pPr>
              <w:spacing w:after="0"/>
              <w:rPr>
                <w:rFonts w:ascii="Times New Roman" w:hAnsi="Times New Roman"/>
                <w:b/>
                <w:sz w:val="24"/>
                <w:szCs w:val="24"/>
                <w:lang w:val="ru-RU" w:eastAsia="ru-RU"/>
              </w:rPr>
            </w:pPr>
            <w:r w:rsidRPr="006111BB">
              <w:rPr>
                <w:rFonts w:ascii="Times New Roman" w:hAnsi="Times New Roman"/>
                <w:b/>
                <w:sz w:val="24"/>
                <w:szCs w:val="24"/>
                <w:lang w:val="ru-RU" w:eastAsia="ru-RU"/>
              </w:rPr>
              <w:t>«ЛУБЕНСЬКА ЛІКАРНЯ ІНТЕНСИВНОГО ЛІКУВАННЯ» ЛУБЕНСЬКОЇ МІСЬКОЇ РАДИ ЛУБЕНСЬКОГО РАЙОНУ ПОЛТАВСЬКОЇ ОБЛАСТІ</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37500, Полтавська обл., м. Лубни,  </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вул. П’ятикопа, 26</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ЄДРПОУ 01999388</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І</w:t>
            </w:r>
            <w:proofErr w:type="gramStart"/>
            <w:r w:rsidRPr="006111BB">
              <w:rPr>
                <w:rFonts w:ascii="Times New Roman" w:hAnsi="Times New Roman"/>
                <w:sz w:val="24"/>
                <w:szCs w:val="24"/>
                <w:lang w:val="ru-RU" w:eastAsia="ru-RU"/>
              </w:rPr>
              <w:t>ПН</w:t>
            </w:r>
            <w:proofErr w:type="gramEnd"/>
            <w:r w:rsidRPr="006111BB">
              <w:rPr>
                <w:rFonts w:ascii="Times New Roman" w:hAnsi="Times New Roman"/>
                <w:sz w:val="24"/>
                <w:szCs w:val="24"/>
                <w:lang w:val="ru-RU" w:eastAsia="ru-RU"/>
              </w:rPr>
              <w:t xml:space="preserve"> 019993816189</w:t>
            </w:r>
          </w:p>
          <w:p w:rsidR="00654E1A" w:rsidRPr="006111BB" w:rsidRDefault="00654E1A" w:rsidP="00654E1A">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653314670000026006302843874</w:t>
            </w:r>
          </w:p>
          <w:p w:rsidR="00654E1A" w:rsidRPr="006111BB" w:rsidRDefault="00654E1A" w:rsidP="00654E1A">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603314670000026005303843874</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ТВБВ №10016/0226 ФПОУ АТ </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«Державний Ощадний банк України»</w:t>
            </w:r>
          </w:p>
          <w:p w:rsidR="00654E1A" w:rsidRPr="006111BB" w:rsidRDefault="00654E1A" w:rsidP="00654E1A">
            <w:pPr>
              <w:spacing w:after="0"/>
              <w:jc w:val="both"/>
              <w:rPr>
                <w:rFonts w:ascii="Times New Roman" w:hAnsi="Times New Roman"/>
                <w:sz w:val="24"/>
                <w:szCs w:val="24"/>
                <w:lang w:val="ru-RU" w:eastAsia="ru-RU"/>
              </w:rPr>
            </w:pPr>
          </w:p>
          <w:p w:rsidR="00654E1A" w:rsidRPr="006111BB" w:rsidRDefault="00654E1A" w:rsidP="00654E1A">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rsidR="00654E1A" w:rsidRPr="006111BB" w:rsidRDefault="00654E1A" w:rsidP="00654E1A">
            <w:pPr>
              <w:spacing w:after="0"/>
              <w:jc w:val="both"/>
              <w:rPr>
                <w:rFonts w:ascii="Times New Roman" w:hAnsi="Times New Roman"/>
                <w:b/>
                <w:sz w:val="24"/>
                <w:szCs w:val="24"/>
                <w:lang w:val="ru-RU" w:eastAsia="ru-RU"/>
              </w:rPr>
            </w:pPr>
          </w:p>
          <w:p w:rsidR="00654E1A" w:rsidRPr="006111BB" w:rsidRDefault="00654E1A" w:rsidP="00654E1A">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sidRPr="006111BB">
              <w:rPr>
                <w:rFonts w:ascii="Times New Roman" w:hAnsi="Times New Roman"/>
                <w:b/>
                <w:sz w:val="24"/>
                <w:szCs w:val="24"/>
                <w:u w:val="single"/>
                <w:lang w:val="ru-RU" w:eastAsia="ru-RU"/>
              </w:rPr>
              <w:t>Сухопар Л. І./</w:t>
            </w:r>
          </w:p>
          <w:p w:rsidR="00654E1A" w:rsidRPr="006111BB" w:rsidRDefault="00654E1A" w:rsidP="00654E1A">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МП                                       ПІ</w:t>
            </w:r>
            <w:proofErr w:type="gramStart"/>
            <w:r w:rsidRPr="006111BB">
              <w:rPr>
                <w:rFonts w:ascii="Times New Roman" w:hAnsi="Times New Roman"/>
                <w:b/>
                <w:sz w:val="24"/>
                <w:szCs w:val="24"/>
                <w:lang w:val="ru-RU" w:eastAsia="ru-RU"/>
              </w:rPr>
              <w:t>П</w:t>
            </w:r>
            <w:proofErr w:type="gramEnd"/>
          </w:p>
          <w:p w:rsidR="00654E1A" w:rsidRPr="006111BB" w:rsidRDefault="00654E1A" w:rsidP="00654E1A">
            <w:pPr>
              <w:pBdr>
                <w:top w:val="nil"/>
                <w:left w:val="nil"/>
                <w:bottom w:val="nil"/>
                <w:right w:val="nil"/>
                <w:between w:val="nil"/>
              </w:pBdr>
              <w:spacing w:after="0"/>
              <w:rPr>
                <w:rFonts w:ascii="Times New Roman" w:hAnsi="Times New Roman" w:cs="Times New Roman"/>
                <w:lang w:val="ru-RU"/>
              </w:rPr>
            </w:pPr>
          </w:p>
        </w:tc>
        <w:tc>
          <w:tcPr>
            <w:tcW w:w="5104" w:type="dxa"/>
          </w:tcPr>
          <w:p w:rsidR="00654E1A" w:rsidRPr="006111BB" w:rsidRDefault="00654E1A" w:rsidP="00654E1A">
            <w:pPr>
              <w:pBdr>
                <w:top w:val="nil"/>
                <w:left w:val="nil"/>
                <w:bottom w:val="nil"/>
                <w:right w:val="nil"/>
                <w:between w:val="nil"/>
              </w:pBdr>
              <w:spacing w:after="0"/>
              <w:ind w:left="720"/>
              <w:jc w:val="both"/>
              <w:rPr>
                <w:rFonts w:ascii="Times New Roman" w:hAnsi="Times New Roman" w:cs="Times New Roman"/>
                <w:b/>
              </w:rPr>
            </w:pPr>
            <w:r w:rsidRPr="006111BB">
              <w:rPr>
                <w:rFonts w:ascii="Times New Roman" w:hAnsi="Times New Roman" w:cs="Times New Roman"/>
                <w:b/>
              </w:rPr>
              <w:t>ПОСТАЧАЛЬНИК:</w:t>
            </w:r>
          </w:p>
          <w:p w:rsidR="00654E1A" w:rsidRPr="006111BB" w:rsidRDefault="00654E1A" w:rsidP="00654E1A">
            <w:pPr>
              <w:pBdr>
                <w:top w:val="nil"/>
                <w:left w:val="nil"/>
                <w:bottom w:val="nil"/>
                <w:right w:val="nil"/>
                <w:between w:val="nil"/>
              </w:pBdr>
              <w:spacing w:after="0"/>
              <w:rPr>
                <w:rFonts w:ascii="Times New Roman" w:hAnsi="Times New Roman" w:cs="Times New Roman"/>
              </w:rPr>
            </w:pPr>
            <w:r w:rsidRPr="006111B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E1A" w:rsidRPr="006111BB" w:rsidRDefault="00654E1A" w:rsidP="00654E1A">
            <w:pPr>
              <w:pBdr>
                <w:top w:val="nil"/>
                <w:left w:val="nil"/>
                <w:bottom w:val="nil"/>
                <w:right w:val="nil"/>
                <w:between w:val="nil"/>
              </w:pBdr>
              <w:spacing w:after="0"/>
              <w:rPr>
                <w:rFonts w:ascii="Times New Roman" w:hAnsi="Times New Roman" w:cs="Times New Roman"/>
                <w:b/>
              </w:rPr>
            </w:pPr>
            <w:r w:rsidRPr="006111BB">
              <w:rPr>
                <w:rFonts w:ascii="Times New Roman" w:hAnsi="Times New Roman" w:cs="Times New Roman"/>
                <w:b/>
              </w:rPr>
              <w:t>МП</w:t>
            </w:r>
          </w:p>
        </w:tc>
      </w:tr>
    </w:tbl>
    <w:p w:rsidR="00654E1A" w:rsidRDefault="00654E1A" w:rsidP="00654E1A">
      <w:pPr>
        <w:spacing w:after="0"/>
        <w:jc w:val="right"/>
        <w:rPr>
          <w:rFonts w:ascii="Times New Roman" w:hAnsi="Times New Roman" w:cs="Times New Roman"/>
          <w:b/>
        </w:rPr>
      </w:pPr>
      <w:bookmarkStart w:id="3" w:name="_heading=h.1fob9te" w:colFirst="0" w:colLast="0"/>
      <w:bookmarkEnd w:id="3"/>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7248FB" w:rsidRDefault="007248FB" w:rsidP="00654E1A">
      <w:pPr>
        <w:spacing w:after="0"/>
        <w:jc w:val="right"/>
        <w:rPr>
          <w:rFonts w:ascii="Times New Roman" w:hAnsi="Times New Roman" w:cs="Times New Roman"/>
          <w:b/>
        </w:rPr>
      </w:pPr>
    </w:p>
    <w:p w:rsidR="007248FB" w:rsidRDefault="007248FB" w:rsidP="00654E1A">
      <w:pPr>
        <w:spacing w:after="0"/>
        <w:jc w:val="right"/>
        <w:rPr>
          <w:rFonts w:ascii="Times New Roman" w:hAnsi="Times New Roman" w:cs="Times New Roman"/>
          <w:b/>
        </w:rPr>
      </w:pPr>
    </w:p>
    <w:p w:rsidR="007248FB" w:rsidRDefault="007248FB" w:rsidP="00654E1A">
      <w:pPr>
        <w:spacing w:after="0"/>
        <w:jc w:val="right"/>
        <w:rPr>
          <w:rFonts w:ascii="Times New Roman" w:hAnsi="Times New Roman" w:cs="Times New Roman"/>
          <w:b/>
        </w:rPr>
      </w:pPr>
    </w:p>
    <w:p w:rsidR="007248FB" w:rsidRDefault="007248FB" w:rsidP="00654E1A">
      <w:pPr>
        <w:spacing w:after="0"/>
        <w:jc w:val="right"/>
        <w:rPr>
          <w:rFonts w:ascii="Times New Roman" w:hAnsi="Times New Roman" w:cs="Times New Roman"/>
          <w:b/>
        </w:rPr>
      </w:pPr>
    </w:p>
    <w:p w:rsidR="007248FB" w:rsidRDefault="007248FB" w:rsidP="00654E1A">
      <w:pPr>
        <w:spacing w:after="0"/>
        <w:jc w:val="right"/>
        <w:rPr>
          <w:rFonts w:ascii="Times New Roman" w:hAnsi="Times New Roman" w:cs="Times New Roman"/>
          <w:b/>
        </w:rPr>
      </w:pPr>
    </w:p>
    <w:p w:rsidR="007248FB" w:rsidRDefault="007248FB" w:rsidP="00654E1A">
      <w:pPr>
        <w:spacing w:after="0"/>
        <w:jc w:val="right"/>
        <w:rPr>
          <w:rFonts w:ascii="Times New Roman" w:hAnsi="Times New Roman" w:cs="Times New Roman"/>
          <w:b/>
        </w:rPr>
      </w:pPr>
    </w:p>
    <w:p w:rsidR="007248FB" w:rsidRDefault="007248FB" w:rsidP="00654E1A">
      <w:pPr>
        <w:spacing w:after="0"/>
        <w:jc w:val="right"/>
        <w:rPr>
          <w:rFonts w:ascii="Times New Roman" w:hAnsi="Times New Roman" w:cs="Times New Roman"/>
          <w:b/>
        </w:rPr>
      </w:pPr>
    </w:p>
    <w:p w:rsidR="007248FB" w:rsidRDefault="007248FB" w:rsidP="00654E1A">
      <w:pPr>
        <w:spacing w:after="0"/>
        <w:jc w:val="right"/>
        <w:rPr>
          <w:rFonts w:ascii="Times New Roman" w:hAnsi="Times New Roman" w:cs="Times New Roman"/>
          <w:b/>
        </w:rPr>
      </w:pPr>
    </w:p>
    <w:p w:rsidR="007248FB" w:rsidRDefault="007248FB" w:rsidP="00654E1A">
      <w:pPr>
        <w:spacing w:after="0"/>
        <w:jc w:val="right"/>
        <w:rPr>
          <w:rFonts w:ascii="Times New Roman" w:hAnsi="Times New Roman" w:cs="Times New Roman"/>
          <w:b/>
        </w:rPr>
      </w:pPr>
    </w:p>
    <w:p w:rsidR="007248FB" w:rsidRDefault="007248FB" w:rsidP="00654E1A">
      <w:pPr>
        <w:spacing w:after="0"/>
        <w:jc w:val="right"/>
        <w:rPr>
          <w:rFonts w:ascii="Times New Roman" w:hAnsi="Times New Roman" w:cs="Times New Roman"/>
          <w:b/>
        </w:rPr>
      </w:pPr>
    </w:p>
    <w:p w:rsidR="007248FB" w:rsidRDefault="007248FB"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3F7814" w:rsidRDefault="003F7814" w:rsidP="00654E1A">
      <w:pPr>
        <w:spacing w:after="0"/>
        <w:jc w:val="right"/>
        <w:rPr>
          <w:rFonts w:ascii="Times New Roman" w:hAnsi="Times New Roman" w:cs="Times New Roman"/>
          <w:b/>
        </w:rPr>
      </w:pPr>
    </w:p>
    <w:p w:rsidR="00654E1A" w:rsidRPr="006111BB" w:rsidRDefault="00654E1A" w:rsidP="00654E1A">
      <w:pPr>
        <w:spacing w:after="0"/>
        <w:jc w:val="right"/>
        <w:rPr>
          <w:rFonts w:ascii="Times New Roman" w:hAnsi="Times New Roman" w:cs="Times New Roman"/>
          <w:b/>
        </w:rPr>
      </w:pPr>
      <w:r w:rsidRPr="006111BB">
        <w:rPr>
          <w:rFonts w:ascii="Times New Roman" w:hAnsi="Times New Roman" w:cs="Times New Roman"/>
          <w:b/>
        </w:rPr>
        <w:lastRenderedPageBreak/>
        <w:t>Додаток № 1</w:t>
      </w:r>
    </w:p>
    <w:p w:rsidR="00654E1A" w:rsidRPr="00AB1C2E" w:rsidRDefault="00654E1A" w:rsidP="00654E1A">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 xml:space="preserve">до Договору </w:t>
      </w:r>
      <w:proofErr w:type="gramStart"/>
      <w:r w:rsidRPr="00AB1C2E">
        <w:rPr>
          <w:rFonts w:ascii="Times New Roman" w:hAnsi="Times New Roman" w:cs="Times New Roman"/>
          <w:b/>
          <w:lang w:val="ru-RU"/>
        </w:rPr>
        <w:t>про</w:t>
      </w:r>
      <w:proofErr w:type="gramEnd"/>
      <w:r w:rsidRPr="00AB1C2E">
        <w:rPr>
          <w:rFonts w:ascii="Times New Roman" w:hAnsi="Times New Roman" w:cs="Times New Roman"/>
          <w:b/>
          <w:lang w:val="ru-RU"/>
        </w:rPr>
        <w:t xml:space="preserve">  закупівлю товару </w:t>
      </w:r>
    </w:p>
    <w:p w:rsidR="00654E1A" w:rsidRPr="00AB1C2E" w:rsidRDefault="00654E1A" w:rsidP="00654E1A">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№________ від _______ 202</w:t>
      </w:r>
      <w:r w:rsidRPr="006111BB">
        <w:rPr>
          <w:rFonts w:ascii="Times New Roman" w:hAnsi="Times New Roman" w:cs="Times New Roman"/>
          <w:b/>
        </w:rPr>
        <w:t>4</w:t>
      </w:r>
      <w:r w:rsidRPr="00AB1C2E">
        <w:rPr>
          <w:rFonts w:ascii="Times New Roman" w:hAnsi="Times New Roman" w:cs="Times New Roman"/>
          <w:b/>
          <w:lang w:val="ru-RU"/>
        </w:rPr>
        <w:t xml:space="preserve"> року</w:t>
      </w:r>
    </w:p>
    <w:p w:rsidR="00654E1A" w:rsidRPr="006111BB" w:rsidRDefault="00654E1A" w:rsidP="00654E1A">
      <w:pPr>
        <w:spacing w:after="0"/>
        <w:jc w:val="center"/>
        <w:rPr>
          <w:rFonts w:ascii="Times New Roman" w:hAnsi="Times New Roman" w:cs="Times New Roman"/>
        </w:rPr>
      </w:pPr>
      <w:r w:rsidRPr="006111BB">
        <w:rPr>
          <w:rFonts w:ascii="Times New Roman" w:hAnsi="Times New Roman" w:cs="Times New Roman"/>
          <w:b/>
        </w:rPr>
        <w:t>СПЕЦИФІКАЦІЯ</w:t>
      </w:r>
    </w:p>
    <w:tbl>
      <w:tblPr>
        <w:tblW w:w="5000" w:type="pct"/>
        <w:jc w:val="center"/>
        <w:tblLook w:val="0000"/>
      </w:tblPr>
      <w:tblGrid>
        <w:gridCol w:w="792"/>
        <w:gridCol w:w="2231"/>
        <w:gridCol w:w="1112"/>
        <w:gridCol w:w="1624"/>
        <w:gridCol w:w="1275"/>
        <w:gridCol w:w="1252"/>
        <w:gridCol w:w="1569"/>
      </w:tblGrid>
      <w:tr w:rsidR="00654E1A" w:rsidRPr="00AB1C2E" w:rsidTr="00654E1A">
        <w:trPr>
          <w:trHeight w:val="1312"/>
          <w:jc w:val="center"/>
        </w:trPr>
        <w:tc>
          <w:tcPr>
            <w:tcW w:w="402" w:type="pct"/>
            <w:tcBorders>
              <w:top w:val="single" w:sz="4" w:space="0" w:color="000000"/>
              <w:left w:val="single" w:sz="4" w:space="0" w:color="000000"/>
            </w:tcBorders>
            <w:shd w:val="clear" w:color="auto" w:fill="FFFFFF"/>
            <w:vAlign w:val="center"/>
          </w:tcPr>
          <w:p w:rsidR="00654E1A" w:rsidRPr="006111BB" w:rsidRDefault="00654E1A" w:rsidP="00654E1A">
            <w:pPr>
              <w:spacing w:after="0"/>
              <w:jc w:val="center"/>
              <w:rPr>
                <w:rFonts w:ascii="Times New Roman" w:hAnsi="Times New Roman" w:cs="Times New Roman"/>
                <w:b/>
              </w:rPr>
            </w:pPr>
            <w:r w:rsidRPr="006111BB">
              <w:rPr>
                <w:rFonts w:ascii="Times New Roman" w:hAnsi="Times New Roman" w:cs="Times New Roman"/>
                <w:b/>
              </w:rPr>
              <w:t>№ з/п</w:t>
            </w:r>
          </w:p>
        </w:tc>
        <w:tc>
          <w:tcPr>
            <w:tcW w:w="1132" w:type="pct"/>
            <w:tcBorders>
              <w:top w:val="single" w:sz="4" w:space="0" w:color="000000"/>
              <w:left w:val="single" w:sz="4" w:space="0" w:color="000000"/>
            </w:tcBorders>
            <w:shd w:val="clear" w:color="auto" w:fill="FFFFFF"/>
            <w:vAlign w:val="center"/>
          </w:tcPr>
          <w:p w:rsidR="00654E1A" w:rsidRPr="006111BB" w:rsidRDefault="00654E1A" w:rsidP="00654E1A">
            <w:pPr>
              <w:spacing w:after="0"/>
              <w:jc w:val="center"/>
              <w:rPr>
                <w:rFonts w:ascii="Times New Roman" w:hAnsi="Times New Roman" w:cs="Times New Roman"/>
                <w:b/>
              </w:rPr>
            </w:pPr>
            <w:r w:rsidRPr="006111BB">
              <w:rPr>
                <w:rFonts w:ascii="Times New Roman" w:hAnsi="Times New Roman" w:cs="Times New Roman"/>
                <w:b/>
              </w:rPr>
              <w:t>Найменування товару</w:t>
            </w:r>
          </w:p>
        </w:tc>
        <w:tc>
          <w:tcPr>
            <w:tcW w:w="564" w:type="pct"/>
            <w:tcBorders>
              <w:top w:val="single" w:sz="4" w:space="0" w:color="000000"/>
              <w:left w:val="single" w:sz="4" w:space="0" w:color="000000"/>
            </w:tcBorders>
            <w:shd w:val="clear" w:color="auto" w:fill="FFFFFF"/>
            <w:vAlign w:val="center"/>
          </w:tcPr>
          <w:p w:rsidR="00654E1A" w:rsidRPr="006111BB" w:rsidRDefault="00654E1A" w:rsidP="00654E1A">
            <w:pPr>
              <w:spacing w:after="0"/>
              <w:jc w:val="center"/>
              <w:rPr>
                <w:rFonts w:ascii="Times New Roman" w:hAnsi="Times New Roman" w:cs="Times New Roman"/>
                <w:b/>
              </w:rPr>
            </w:pPr>
            <w:r w:rsidRPr="006111BB">
              <w:rPr>
                <w:rFonts w:ascii="Times New Roman" w:hAnsi="Times New Roman" w:cs="Times New Roman"/>
                <w:b/>
              </w:rPr>
              <w:t>Од. виміру</w:t>
            </w:r>
          </w:p>
        </w:tc>
        <w:tc>
          <w:tcPr>
            <w:tcW w:w="824" w:type="pct"/>
            <w:tcBorders>
              <w:top w:val="single" w:sz="4" w:space="0" w:color="000000"/>
              <w:left w:val="single" w:sz="4" w:space="0" w:color="000000"/>
            </w:tcBorders>
            <w:shd w:val="clear" w:color="auto" w:fill="FFFFFF"/>
            <w:vAlign w:val="center"/>
          </w:tcPr>
          <w:p w:rsidR="00654E1A" w:rsidRPr="006111BB" w:rsidRDefault="00654E1A" w:rsidP="00654E1A">
            <w:pPr>
              <w:spacing w:after="0"/>
              <w:jc w:val="center"/>
              <w:rPr>
                <w:rFonts w:ascii="Times New Roman" w:hAnsi="Times New Roman" w:cs="Times New Roman"/>
                <w:b/>
              </w:rPr>
            </w:pPr>
            <w:r w:rsidRPr="006111BB">
              <w:rPr>
                <w:rFonts w:ascii="Times New Roman" w:hAnsi="Times New Roman" w:cs="Times New Roman"/>
                <w:b/>
              </w:rPr>
              <w:t>Кількість</w:t>
            </w:r>
          </w:p>
        </w:tc>
        <w:tc>
          <w:tcPr>
            <w:tcW w:w="647" w:type="pct"/>
            <w:tcBorders>
              <w:top w:val="single" w:sz="4" w:space="0" w:color="000000"/>
              <w:left w:val="single" w:sz="4" w:space="0" w:color="000000"/>
            </w:tcBorders>
            <w:shd w:val="clear" w:color="auto" w:fill="FFFFFF"/>
            <w:vAlign w:val="center"/>
          </w:tcPr>
          <w:p w:rsidR="00654E1A" w:rsidRPr="006111BB" w:rsidRDefault="00654E1A" w:rsidP="00654E1A">
            <w:pPr>
              <w:spacing w:after="0"/>
              <w:jc w:val="center"/>
              <w:rPr>
                <w:rFonts w:ascii="Times New Roman" w:hAnsi="Times New Roman" w:cs="Times New Roman"/>
                <w:b/>
                <w:lang w:val="ru-RU"/>
              </w:rPr>
            </w:pPr>
            <w:proofErr w:type="gramStart"/>
            <w:r w:rsidRPr="006111BB">
              <w:rPr>
                <w:rFonts w:ascii="Times New Roman" w:hAnsi="Times New Roman" w:cs="Times New Roman"/>
                <w:b/>
                <w:lang w:val="ru-RU"/>
              </w:rPr>
              <w:t>Ц</w:t>
            </w:r>
            <w:proofErr w:type="gramEnd"/>
            <w:r w:rsidRPr="006111BB">
              <w:rPr>
                <w:rFonts w:ascii="Times New Roman" w:hAnsi="Times New Roman" w:cs="Times New Roman"/>
                <w:b/>
                <w:lang w:val="ru-RU"/>
              </w:rPr>
              <w:t>іна за одиницю,  без ПДВ, грн.</w:t>
            </w:r>
          </w:p>
        </w:tc>
        <w:tc>
          <w:tcPr>
            <w:tcW w:w="635" w:type="pct"/>
            <w:tcBorders>
              <w:top w:val="single" w:sz="4" w:space="0" w:color="000000"/>
              <w:left w:val="single" w:sz="4" w:space="0" w:color="000000"/>
              <w:right w:val="single" w:sz="4" w:space="0" w:color="000000"/>
            </w:tcBorders>
            <w:shd w:val="clear" w:color="auto" w:fill="FFFFFF"/>
            <w:vAlign w:val="center"/>
          </w:tcPr>
          <w:p w:rsidR="00654E1A" w:rsidRPr="006111BB" w:rsidRDefault="00654E1A" w:rsidP="00654E1A">
            <w:pPr>
              <w:spacing w:after="0"/>
              <w:jc w:val="center"/>
              <w:rPr>
                <w:rFonts w:ascii="Times New Roman" w:hAnsi="Times New Roman" w:cs="Times New Roman"/>
                <w:b/>
                <w:lang w:val="ru-RU"/>
              </w:rPr>
            </w:pPr>
            <w:proofErr w:type="gramStart"/>
            <w:r w:rsidRPr="006111BB">
              <w:rPr>
                <w:rFonts w:ascii="Times New Roman" w:hAnsi="Times New Roman" w:cs="Times New Roman"/>
                <w:b/>
                <w:lang w:val="ru-RU"/>
              </w:rPr>
              <w:t>Ц</w:t>
            </w:r>
            <w:proofErr w:type="gramEnd"/>
            <w:r w:rsidRPr="006111BB">
              <w:rPr>
                <w:rFonts w:ascii="Times New Roman" w:hAnsi="Times New Roman" w:cs="Times New Roman"/>
                <w:b/>
                <w:lang w:val="ru-RU"/>
              </w:rPr>
              <w:t>іна за одиницю,  з ПДВ, грн.</w:t>
            </w:r>
          </w:p>
        </w:tc>
        <w:tc>
          <w:tcPr>
            <w:tcW w:w="796" w:type="pct"/>
            <w:tcBorders>
              <w:top w:val="single" w:sz="4" w:space="0" w:color="000000"/>
              <w:left w:val="single" w:sz="4" w:space="0" w:color="000000"/>
              <w:right w:val="single" w:sz="4" w:space="0" w:color="000000"/>
            </w:tcBorders>
            <w:shd w:val="clear" w:color="auto" w:fill="FFFFFF"/>
          </w:tcPr>
          <w:p w:rsidR="00654E1A" w:rsidRPr="006111BB" w:rsidRDefault="00654E1A" w:rsidP="00654E1A">
            <w:pPr>
              <w:spacing w:after="0"/>
              <w:jc w:val="center"/>
              <w:rPr>
                <w:rFonts w:ascii="Times New Roman" w:hAnsi="Times New Roman" w:cs="Times New Roman"/>
                <w:b/>
                <w:lang w:val="ru-RU"/>
              </w:rPr>
            </w:pPr>
            <w:r w:rsidRPr="006111BB">
              <w:rPr>
                <w:rFonts w:ascii="Times New Roman" w:hAnsi="Times New Roman" w:cs="Times New Roman"/>
                <w:b/>
                <w:lang w:val="ru-RU"/>
              </w:rPr>
              <w:t xml:space="preserve">Вартість товару </w:t>
            </w:r>
          </w:p>
          <w:p w:rsidR="00654E1A" w:rsidRPr="006111BB" w:rsidRDefault="00654E1A" w:rsidP="00654E1A">
            <w:pPr>
              <w:spacing w:after="0"/>
              <w:jc w:val="center"/>
              <w:rPr>
                <w:rFonts w:ascii="Times New Roman" w:hAnsi="Times New Roman" w:cs="Times New Roman"/>
                <w:b/>
                <w:lang w:val="ru-RU"/>
              </w:rPr>
            </w:pPr>
            <w:r w:rsidRPr="006111BB">
              <w:rPr>
                <w:rFonts w:ascii="Times New Roman" w:hAnsi="Times New Roman" w:cs="Times New Roman"/>
                <w:b/>
                <w:lang w:val="ru-RU"/>
              </w:rPr>
              <w:t>без ПДВ,</w:t>
            </w:r>
          </w:p>
          <w:p w:rsidR="00654E1A" w:rsidRPr="006111BB" w:rsidRDefault="00654E1A" w:rsidP="00654E1A">
            <w:pPr>
              <w:spacing w:after="0"/>
              <w:jc w:val="center"/>
              <w:rPr>
                <w:rFonts w:ascii="Times New Roman" w:hAnsi="Times New Roman" w:cs="Times New Roman"/>
                <w:b/>
                <w:lang w:val="ru-RU"/>
              </w:rPr>
            </w:pPr>
            <w:r w:rsidRPr="006111BB">
              <w:rPr>
                <w:rFonts w:ascii="Times New Roman" w:hAnsi="Times New Roman" w:cs="Times New Roman"/>
                <w:b/>
                <w:lang w:val="ru-RU"/>
              </w:rPr>
              <w:t xml:space="preserve"> грн.</w:t>
            </w:r>
          </w:p>
        </w:tc>
      </w:tr>
      <w:tr w:rsidR="00654E1A" w:rsidRPr="006111BB" w:rsidTr="00654E1A">
        <w:trPr>
          <w:trHeight w:val="601"/>
          <w:jc w:val="center"/>
        </w:trPr>
        <w:tc>
          <w:tcPr>
            <w:tcW w:w="402" w:type="pct"/>
            <w:tcBorders>
              <w:top w:val="single" w:sz="4" w:space="0" w:color="000000"/>
              <w:left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r w:rsidRPr="006111BB">
              <w:rPr>
                <w:rFonts w:ascii="Times New Roman" w:hAnsi="Times New Roman" w:cs="Times New Roman"/>
              </w:rPr>
              <w:t>1.</w:t>
            </w:r>
          </w:p>
        </w:tc>
        <w:tc>
          <w:tcPr>
            <w:tcW w:w="1132" w:type="pct"/>
            <w:tcBorders>
              <w:top w:val="single" w:sz="4" w:space="0" w:color="000000"/>
              <w:left w:val="single" w:sz="4" w:space="0" w:color="000000"/>
            </w:tcBorders>
            <w:shd w:val="clear" w:color="auto" w:fill="FFFFFF"/>
            <w:vAlign w:val="bottom"/>
          </w:tcPr>
          <w:p w:rsidR="00654E1A" w:rsidRPr="006111BB" w:rsidRDefault="00654E1A" w:rsidP="00654E1A">
            <w:pPr>
              <w:spacing w:after="0"/>
              <w:rPr>
                <w:rFonts w:ascii="Times New Roman" w:hAnsi="Times New Roman" w:cs="Times New Roman"/>
              </w:rPr>
            </w:pPr>
          </w:p>
        </w:tc>
        <w:tc>
          <w:tcPr>
            <w:tcW w:w="564" w:type="pct"/>
            <w:tcBorders>
              <w:top w:val="single" w:sz="4" w:space="0" w:color="000000"/>
              <w:left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824" w:type="pct"/>
            <w:tcBorders>
              <w:top w:val="single" w:sz="4" w:space="0" w:color="000000"/>
              <w:left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647" w:type="pct"/>
            <w:tcBorders>
              <w:top w:val="single" w:sz="4" w:space="0" w:color="000000"/>
              <w:left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635" w:type="pct"/>
            <w:tcBorders>
              <w:top w:val="single" w:sz="4" w:space="0" w:color="000000"/>
              <w:left w:val="single" w:sz="4" w:space="0" w:color="000000"/>
              <w:right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796" w:type="pct"/>
            <w:tcBorders>
              <w:top w:val="single" w:sz="4" w:space="0" w:color="000000"/>
              <w:left w:val="single" w:sz="4" w:space="0" w:color="000000"/>
              <w:right w:val="single" w:sz="4" w:space="0" w:color="000000"/>
            </w:tcBorders>
            <w:shd w:val="clear" w:color="auto" w:fill="FFFFFF"/>
          </w:tcPr>
          <w:p w:rsidR="00654E1A" w:rsidRPr="006111BB" w:rsidRDefault="00654E1A" w:rsidP="00654E1A">
            <w:pPr>
              <w:spacing w:after="0"/>
              <w:jc w:val="center"/>
              <w:rPr>
                <w:rFonts w:ascii="Times New Roman" w:hAnsi="Times New Roman" w:cs="Times New Roman"/>
              </w:rPr>
            </w:pPr>
          </w:p>
        </w:tc>
      </w:tr>
      <w:tr w:rsidR="00654E1A" w:rsidRPr="006111BB" w:rsidTr="00654E1A">
        <w:trPr>
          <w:trHeight w:val="601"/>
          <w:jc w:val="center"/>
        </w:trPr>
        <w:tc>
          <w:tcPr>
            <w:tcW w:w="402" w:type="pct"/>
            <w:tcBorders>
              <w:top w:val="single" w:sz="4" w:space="0" w:color="000000"/>
              <w:left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r>
              <w:rPr>
                <w:rFonts w:ascii="Times New Roman" w:hAnsi="Times New Roman" w:cs="Times New Roman"/>
              </w:rPr>
              <w:t>…</w:t>
            </w:r>
          </w:p>
        </w:tc>
        <w:tc>
          <w:tcPr>
            <w:tcW w:w="1132" w:type="pct"/>
            <w:tcBorders>
              <w:top w:val="single" w:sz="4" w:space="0" w:color="000000"/>
              <w:left w:val="single" w:sz="4" w:space="0" w:color="000000"/>
            </w:tcBorders>
            <w:shd w:val="clear" w:color="auto" w:fill="FFFFFF"/>
            <w:vAlign w:val="bottom"/>
          </w:tcPr>
          <w:p w:rsidR="00654E1A" w:rsidRPr="006111BB" w:rsidRDefault="00654E1A" w:rsidP="00654E1A">
            <w:pPr>
              <w:pBdr>
                <w:top w:val="nil"/>
                <w:left w:val="nil"/>
                <w:bottom w:val="nil"/>
                <w:right w:val="nil"/>
                <w:between w:val="nil"/>
              </w:pBdr>
              <w:spacing w:after="0"/>
              <w:rPr>
                <w:rFonts w:ascii="Times New Roman" w:hAnsi="Times New Roman" w:cs="Times New Roman"/>
              </w:rPr>
            </w:pPr>
          </w:p>
        </w:tc>
        <w:tc>
          <w:tcPr>
            <w:tcW w:w="564" w:type="pct"/>
            <w:tcBorders>
              <w:top w:val="single" w:sz="4" w:space="0" w:color="000000"/>
              <w:left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824" w:type="pct"/>
            <w:tcBorders>
              <w:top w:val="single" w:sz="4" w:space="0" w:color="000000"/>
              <w:left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647" w:type="pct"/>
            <w:tcBorders>
              <w:top w:val="single" w:sz="4" w:space="0" w:color="000000"/>
              <w:left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635" w:type="pct"/>
            <w:tcBorders>
              <w:top w:val="single" w:sz="4" w:space="0" w:color="000000"/>
              <w:left w:val="single" w:sz="4" w:space="0" w:color="000000"/>
              <w:right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796" w:type="pct"/>
            <w:tcBorders>
              <w:top w:val="single" w:sz="4" w:space="0" w:color="000000"/>
              <w:left w:val="single" w:sz="4" w:space="0" w:color="000000"/>
              <w:right w:val="single" w:sz="4" w:space="0" w:color="000000"/>
            </w:tcBorders>
            <w:shd w:val="clear" w:color="auto" w:fill="FFFFFF"/>
          </w:tcPr>
          <w:p w:rsidR="00654E1A" w:rsidRPr="006111BB" w:rsidRDefault="00654E1A" w:rsidP="00654E1A">
            <w:pPr>
              <w:spacing w:after="0"/>
              <w:jc w:val="center"/>
              <w:rPr>
                <w:rFonts w:ascii="Times New Roman" w:hAnsi="Times New Roman" w:cs="Times New Roman"/>
              </w:rPr>
            </w:pPr>
          </w:p>
        </w:tc>
      </w:tr>
      <w:tr w:rsidR="00654E1A" w:rsidRPr="006111BB" w:rsidTr="00654E1A">
        <w:trPr>
          <w:trHeight w:val="314"/>
          <w:jc w:val="center"/>
        </w:trPr>
        <w:tc>
          <w:tcPr>
            <w:tcW w:w="4204" w:type="pct"/>
            <w:gridSpan w:val="6"/>
            <w:tcBorders>
              <w:top w:val="single" w:sz="4" w:space="0" w:color="000000"/>
              <w:left w:val="single" w:sz="4" w:space="0" w:color="000000"/>
              <w:right w:val="single" w:sz="4" w:space="0" w:color="000000"/>
            </w:tcBorders>
            <w:shd w:val="clear" w:color="auto" w:fill="FFFFFF"/>
            <w:vAlign w:val="center"/>
          </w:tcPr>
          <w:p w:rsidR="00654E1A" w:rsidRPr="006111BB" w:rsidRDefault="00654E1A" w:rsidP="00654E1A">
            <w:pPr>
              <w:spacing w:after="0"/>
              <w:jc w:val="right"/>
              <w:rPr>
                <w:rFonts w:ascii="Times New Roman" w:hAnsi="Times New Roman" w:cs="Times New Roman"/>
              </w:rPr>
            </w:pPr>
            <w:r w:rsidRPr="006111BB">
              <w:rPr>
                <w:rFonts w:ascii="Times New Roman" w:hAnsi="Times New Roman" w:cs="Times New Roman"/>
                <w:b/>
              </w:rPr>
              <w:t>Вартість, без ПДВ, грн.:</w:t>
            </w:r>
          </w:p>
        </w:tc>
        <w:tc>
          <w:tcPr>
            <w:tcW w:w="796" w:type="pct"/>
            <w:tcBorders>
              <w:top w:val="single" w:sz="4" w:space="0" w:color="000000"/>
              <w:left w:val="single" w:sz="4" w:space="0" w:color="000000"/>
              <w:right w:val="single" w:sz="4" w:space="0" w:color="000000"/>
            </w:tcBorders>
            <w:shd w:val="clear" w:color="auto" w:fill="FFFFFF"/>
          </w:tcPr>
          <w:p w:rsidR="00654E1A" w:rsidRPr="006111BB" w:rsidRDefault="00654E1A" w:rsidP="00654E1A">
            <w:pPr>
              <w:spacing w:after="0"/>
              <w:jc w:val="center"/>
              <w:rPr>
                <w:rFonts w:ascii="Times New Roman" w:hAnsi="Times New Roman" w:cs="Times New Roman"/>
              </w:rPr>
            </w:pPr>
          </w:p>
        </w:tc>
      </w:tr>
      <w:tr w:rsidR="00654E1A" w:rsidRPr="006111BB" w:rsidTr="00654E1A">
        <w:trPr>
          <w:trHeight w:val="288"/>
          <w:jc w:val="center"/>
        </w:trPr>
        <w:tc>
          <w:tcPr>
            <w:tcW w:w="4204" w:type="pct"/>
            <w:gridSpan w:val="6"/>
            <w:tcBorders>
              <w:top w:val="single" w:sz="4" w:space="0" w:color="000000"/>
              <w:left w:val="single" w:sz="4" w:space="0" w:color="000000"/>
              <w:right w:val="single" w:sz="4" w:space="0" w:color="000000"/>
            </w:tcBorders>
            <w:shd w:val="clear" w:color="auto" w:fill="FFFFFF"/>
          </w:tcPr>
          <w:p w:rsidR="00654E1A" w:rsidRPr="006111BB" w:rsidRDefault="00654E1A" w:rsidP="00654E1A">
            <w:pPr>
              <w:spacing w:after="0"/>
              <w:jc w:val="right"/>
              <w:rPr>
                <w:rFonts w:ascii="Times New Roman" w:hAnsi="Times New Roman" w:cs="Times New Roman"/>
              </w:rPr>
            </w:pPr>
            <w:r w:rsidRPr="006111BB">
              <w:rPr>
                <w:rFonts w:ascii="Times New Roman" w:hAnsi="Times New Roman" w:cs="Times New Roman"/>
                <w:b/>
              </w:rPr>
              <w:t>ПДВ, грн.:</w:t>
            </w:r>
          </w:p>
        </w:tc>
        <w:tc>
          <w:tcPr>
            <w:tcW w:w="796" w:type="pct"/>
            <w:tcBorders>
              <w:top w:val="single" w:sz="4" w:space="0" w:color="000000"/>
              <w:left w:val="single" w:sz="4" w:space="0" w:color="000000"/>
              <w:right w:val="single" w:sz="4" w:space="0" w:color="000000"/>
            </w:tcBorders>
            <w:shd w:val="clear" w:color="auto" w:fill="FFFFFF"/>
          </w:tcPr>
          <w:p w:rsidR="00654E1A" w:rsidRPr="006111BB" w:rsidRDefault="00654E1A" w:rsidP="00654E1A">
            <w:pPr>
              <w:spacing w:after="0"/>
              <w:jc w:val="center"/>
              <w:rPr>
                <w:rFonts w:ascii="Times New Roman" w:hAnsi="Times New Roman" w:cs="Times New Roman"/>
              </w:rPr>
            </w:pPr>
          </w:p>
        </w:tc>
      </w:tr>
      <w:tr w:rsidR="00654E1A" w:rsidRPr="006111BB" w:rsidTr="00654E1A">
        <w:trPr>
          <w:trHeight w:val="410"/>
          <w:jc w:val="center"/>
        </w:trPr>
        <w:tc>
          <w:tcPr>
            <w:tcW w:w="4204" w:type="pct"/>
            <w:gridSpan w:val="6"/>
            <w:tcBorders>
              <w:top w:val="single" w:sz="4" w:space="0" w:color="000000"/>
              <w:left w:val="single" w:sz="4" w:space="0" w:color="000000"/>
              <w:bottom w:val="single" w:sz="4" w:space="0" w:color="000000"/>
              <w:right w:val="single" w:sz="4" w:space="0" w:color="000000"/>
            </w:tcBorders>
            <w:shd w:val="clear" w:color="auto" w:fill="FFFFFF"/>
          </w:tcPr>
          <w:p w:rsidR="00654E1A" w:rsidRPr="006111BB" w:rsidRDefault="00654E1A" w:rsidP="00654E1A">
            <w:pPr>
              <w:spacing w:after="0"/>
              <w:jc w:val="right"/>
              <w:rPr>
                <w:rFonts w:ascii="Times New Roman" w:hAnsi="Times New Roman" w:cs="Times New Roman"/>
                <w:b/>
              </w:rPr>
            </w:pPr>
            <w:r w:rsidRPr="006111BB">
              <w:rPr>
                <w:rFonts w:ascii="Times New Roman" w:hAnsi="Times New Roman" w:cs="Times New Roman"/>
                <w:b/>
              </w:rPr>
              <w:t>РАЗОМ з ПДВ, грн.:</w:t>
            </w:r>
          </w:p>
        </w:tc>
        <w:tc>
          <w:tcPr>
            <w:tcW w:w="796" w:type="pct"/>
            <w:tcBorders>
              <w:top w:val="single" w:sz="4" w:space="0" w:color="000000"/>
              <w:left w:val="single" w:sz="4" w:space="0" w:color="000000"/>
              <w:bottom w:val="single" w:sz="4" w:space="0" w:color="000000"/>
              <w:right w:val="single" w:sz="4" w:space="0" w:color="000000"/>
            </w:tcBorders>
            <w:shd w:val="clear" w:color="auto" w:fill="FFFFFF"/>
          </w:tcPr>
          <w:p w:rsidR="00654E1A" w:rsidRPr="006111BB" w:rsidRDefault="00654E1A" w:rsidP="00654E1A">
            <w:pPr>
              <w:spacing w:after="0"/>
              <w:jc w:val="center"/>
              <w:rPr>
                <w:rFonts w:ascii="Times New Roman" w:hAnsi="Times New Roman" w:cs="Times New Roman"/>
                <w:b/>
              </w:rPr>
            </w:pPr>
          </w:p>
        </w:tc>
      </w:tr>
    </w:tbl>
    <w:p w:rsidR="00654E1A" w:rsidRPr="006111BB" w:rsidRDefault="00654E1A" w:rsidP="00654E1A">
      <w:pPr>
        <w:pBdr>
          <w:top w:val="nil"/>
          <w:left w:val="nil"/>
          <w:bottom w:val="nil"/>
          <w:right w:val="nil"/>
          <w:between w:val="nil"/>
        </w:pBdr>
        <w:spacing w:after="0"/>
        <w:jc w:val="both"/>
        <w:rPr>
          <w:rFonts w:ascii="Times New Roman" w:hAnsi="Times New Roman" w:cs="Times New Roman"/>
        </w:rPr>
      </w:pPr>
    </w:p>
    <w:tbl>
      <w:tblPr>
        <w:tblW w:w="10208" w:type="dxa"/>
        <w:tblInd w:w="-176" w:type="dxa"/>
        <w:tblLayout w:type="fixed"/>
        <w:tblLook w:val="0000"/>
      </w:tblPr>
      <w:tblGrid>
        <w:gridCol w:w="5104"/>
        <w:gridCol w:w="5104"/>
      </w:tblGrid>
      <w:tr w:rsidR="00654E1A" w:rsidRPr="006111BB" w:rsidTr="00654E1A">
        <w:tc>
          <w:tcPr>
            <w:tcW w:w="5104" w:type="dxa"/>
          </w:tcPr>
          <w:p w:rsidR="00654E1A" w:rsidRPr="006111BB" w:rsidRDefault="00654E1A" w:rsidP="00654E1A">
            <w:pPr>
              <w:pBdr>
                <w:top w:val="nil"/>
                <w:left w:val="nil"/>
                <w:bottom w:val="nil"/>
                <w:right w:val="nil"/>
                <w:between w:val="nil"/>
              </w:pBdr>
              <w:spacing w:after="0"/>
              <w:ind w:left="720"/>
              <w:jc w:val="both"/>
              <w:rPr>
                <w:rFonts w:ascii="Times New Roman" w:hAnsi="Times New Roman" w:cs="Times New Roman"/>
                <w:b/>
              </w:rPr>
            </w:pPr>
            <w:r w:rsidRPr="00A77F96">
              <w:rPr>
                <w:rFonts w:ascii="Times New Roman" w:hAnsi="Times New Roman" w:cs="Times New Roman"/>
                <w:b/>
              </w:rPr>
              <w:t>ЗАМОВНИК</w:t>
            </w:r>
            <w:r w:rsidRPr="006111BB">
              <w:rPr>
                <w:rFonts w:ascii="Times New Roman" w:hAnsi="Times New Roman" w:cs="Times New Roman"/>
                <w:b/>
              </w:rPr>
              <w:t>:</w:t>
            </w:r>
          </w:p>
          <w:p w:rsidR="00654E1A" w:rsidRPr="006111BB" w:rsidRDefault="00654E1A" w:rsidP="00654E1A">
            <w:pPr>
              <w:spacing w:after="0"/>
              <w:ind w:firstLine="34"/>
              <w:rPr>
                <w:rFonts w:ascii="Times New Roman" w:hAnsi="Times New Roman"/>
                <w:b/>
                <w:sz w:val="24"/>
                <w:szCs w:val="24"/>
                <w:lang w:eastAsia="ru-RU"/>
              </w:rPr>
            </w:pPr>
            <w:r w:rsidRPr="00A77F96">
              <w:rPr>
                <w:rFonts w:ascii="Times New Roman" w:hAnsi="Times New Roman"/>
                <w:b/>
                <w:sz w:val="24"/>
                <w:szCs w:val="24"/>
                <w:lang w:eastAsia="ru-RU"/>
              </w:rPr>
              <w:t>КОМУНАЛЬНЕ</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ПІДПРИЄМСТВО</w:t>
            </w:r>
          </w:p>
          <w:p w:rsidR="00654E1A" w:rsidRPr="006111BB" w:rsidRDefault="00654E1A" w:rsidP="00654E1A">
            <w:pPr>
              <w:spacing w:after="0"/>
              <w:rPr>
                <w:rFonts w:ascii="Times New Roman" w:hAnsi="Times New Roman"/>
                <w:b/>
                <w:sz w:val="24"/>
                <w:szCs w:val="24"/>
                <w:lang w:eastAsia="ru-RU"/>
              </w:rPr>
            </w:pPr>
            <w:r w:rsidRPr="006111BB">
              <w:rPr>
                <w:rFonts w:ascii="Times New Roman" w:hAnsi="Times New Roman"/>
                <w:b/>
                <w:sz w:val="24"/>
                <w:szCs w:val="24"/>
                <w:lang w:eastAsia="ru-RU"/>
              </w:rPr>
              <w:t>«</w:t>
            </w:r>
            <w:r w:rsidRPr="00A77F96">
              <w:rPr>
                <w:rFonts w:ascii="Times New Roman" w:hAnsi="Times New Roman"/>
                <w:b/>
                <w:sz w:val="24"/>
                <w:szCs w:val="24"/>
                <w:lang w:eastAsia="ru-RU"/>
              </w:rPr>
              <w:t>ЛУБЕНСЬКА</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ЛІКАРНЯ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ІНТЕНСИВНОГО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ЛІКУВАННЯ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МІСЬКОЇ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РАДИ</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РАЙОНУ</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ПОЛТАВСЬКОЇ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ОБЛАСТІ</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37500, Полтавська обл., м. Лубни,  </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вул. П’ятикопа, 26</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ЄДРПОУ 01999388</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І</w:t>
            </w:r>
            <w:proofErr w:type="gramStart"/>
            <w:r w:rsidRPr="006111BB">
              <w:rPr>
                <w:rFonts w:ascii="Times New Roman" w:hAnsi="Times New Roman"/>
                <w:sz w:val="24"/>
                <w:szCs w:val="24"/>
                <w:lang w:val="ru-RU" w:eastAsia="ru-RU"/>
              </w:rPr>
              <w:t>ПН</w:t>
            </w:r>
            <w:proofErr w:type="gramEnd"/>
            <w:r w:rsidRPr="006111BB">
              <w:rPr>
                <w:rFonts w:ascii="Times New Roman" w:hAnsi="Times New Roman"/>
                <w:sz w:val="24"/>
                <w:szCs w:val="24"/>
                <w:lang w:val="ru-RU" w:eastAsia="ru-RU"/>
              </w:rPr>
              <w:t xml:space="preserve"> 019993816189</w:t>
            </w:r>
          </w:p>
          <w:p w:rsidR="00654E1A" w:rsidRPr="006111BB" w:rsidRDefault="00654E1A" w:rsidP="00654E1A">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653314670000026006302843874</w:t>
            </w:r>
          </w:p>
          <w:p w:rsidR="00654E1A" w:rsidRPr="006111BB" w:rsidRDefault="00654E1A" w:rsidP="00654E1A">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603314670000026005303843874</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ТВБВ №10016/0226 ФПОУ АТ </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«Державний Ощадний банк України»</w:t>
            </w:r>
          </w:p>
          <w:p w:rsidR="00654E1A" w:rsidRPr="006111BB" w:rsidRDefault="00654E1A" w:rsidP="00654E1A">
            <w:pPr>
              <w:spacing w:after="0"/>
              <w:jc w:val="both"/>
              <w:rPr>
                <w:rFonts w:ascii="Times New Roman" w:hAnsi="Times New Roman"/>
                <w:sz w:val="24"/>
                <w:szCs w:val="24"/>
                <w:lang w:val="ru-RU" w:eastAsia="ru-RU"/>
              </w:rPr>
            </w:pPr>
          </w:p>
          <w:p w:rsidR="00654E1A" w:rsidRPr="006111BB" w:rsidRDefault="00654E1A" w:rsidP="00654E1A">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rsidR="00654E1A" w:rsidRPr="006111BB" w:rsidRDefault="00654E1A" w:rsidP="00654E1A">
            <w:pPr>
              <w:spacing w:after="0"/>
              <w:jc w:val="both"/>
              <w:rPr>
                <w:rFonts w:ascii="Times New Roman" w:hAnsi="Times New Roman"/>
                <w:b/>
                <w:sz w:val="24"/>
                <w:szCs w:val="24"/>
                <w:lang w:val="ru-RU" w:eastAsia="ru-RU"/>
              </w:rPr>
            </w:pPr>
          </w:p>
          <w:p w:rsidR="00654E1A" w:rsidRPr="006111BB" w:rsidRDefault="00654E1A" w:rsidP="00654E1A">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sidRPr="006111BB">
              <w:rPr>
                <w:rFonts w:ascii="Times New Roman" w:hAnsi="Times New Roman"/>
                <w:b/>
                <w:sz w:val="24"/>
                <w:szCs w:val="24"/>
                <w:u w:val="single"/>
                <w:lang w:val="ru-RU" w:eastAsia="ru-RU"/>
              </w:rPr>
              <w:t>Сухопар Л. І./</w:t>
            </w:r>
          </w:p>
          <w:p w:rsidR="00654E1A" w:rsidRPr="006111BB" w:rsidRDefault="00654E1A" w:rsidP="00654E1A">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МП                                       ПІ</w:t>
            </w:r>
            <w:proofErr w:type="gramStart"/>
            <w:r w:rsidRPr="006111BB">
              <w:rPr>
                <w:rFonts w:ascii="Times New Roman" w:hAnsi="Times New Roman"/>
                <w:b/>
                <w:sz w:val="24"/>
                <w:szCs w:val="24"/>
                <w:lang w:val="ru-RU" w:eastAsia="ru-RU"/>
              </w:rPr>
              <w:t>П</w:t>
            </w:r>
            <w:proofErr w:type="gramEnd"/>
          </w:p>
          <w:p w:rsidR="00654E1A" w:rsidRPr="006111BB" w:rsidRDefault="00654E1A" w:rsidP="00654E1A">
            <w:pPr>
              <w:pBdr>
                <w:top w:val="nil"/>
                <w:left w:val="nil"/>
                <w:bottom w:val="nil"/>
                <w:right w:val="nil"/>
                <w:between w:val="nil"/>
              </w:pBdr>
              <w:spacing w:after="0"/>
              <w:rPr>
                <w:rFonts w:ascii="Times New Roman" w:hAnsi="Times New Roman" w:cs="Times New Roman"/>
                <w:lang w:val="ru-RU"/>
              </w:rPr>
            </w:pPr>
          </w:p>
        </w:tc>
        <w:tc>
          <w:tcPr>
            <w:tcW w:w="5104" w:type="dxa"/>
          </w:tcPr>
          <w:p w:rsidR="00654E1A" w:rsidRPr="006111BB" w:rsidRDefault="00654E1A" w:rsidP="00654E1A">
            <w:pPr>
              <w:pBdr>
                <w:top w:val="nil"/>
                <w:left w:val="nil"/>
                <w:bottom w:val="nil"/>
                <w:right w:val="nil"/>
                <w:between w:val="nil"/>
              </w:pBdr>
              <w:spacing w:after="0"/>
              <w:ind w:left="720"/>
              <w:jc w:val="both"/>
              <w:rPr>
                <w:rFonts w:ascii="Times New Roman" w:hAnsi="Times New Roman" w:cs="Times New Roman"/>
                <w:b/>
              </w:rPr>
            </w:pPr>
            <w:r w:rsidRPr="006111BB">
              <w:rPr>
                <w:rFonts w:ascii="Times New Roman" w:hAnsi="Times New Roman" w:cs="Times New Roman"/>
                <w:b/>
              </w:rPr>
              <w:t>ПОСТАЧАЛЬНИК:</w:t>
            </w:r>
          </w:p>
          <w:p w:rsidR="00654E1A" w:rsidRPr="006111BB" w:rsidRDefault="00654E1A" w:rsidP="00654E1A">
            <w:pPr>
              <w:pBdr>
                <w:top w:val="nil"/>
                <w:left w:val="nil"/>
                <w:bottom w:val="nil"/>
                <w:right w:val="nil"/>
                <w:between w:val="nil"/>
              </w:pBdr>
              <w:spacing w:after="0"/>
              <w:rPr>
                <w:rFonts w:ascii="Times New Roman" w:hAnsi="Times New Roman" w:cs="Times New Roman"/>
              </w:rPr>
            </w:pPr>
            <w:r w:rsidRPr="006111B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E1A" w:rsidRPr="006111BB" w:rsidRDefault="00654E1A" w:rsidP="00654E1A">
            <w:pPr>
              <w:pBdr>
                <w:top w:val="nil"/>
                <w:left w:val="nil"/>
                <w:bottom w:val="nil"/>
                <w:right w:val="nil"/>
                <w:between w:val="nil"/>
              </w:pBdr>
              <w:spacing w:after="0"/>
              <w:rPr>
                <w:rFonts w:ascii="Times New Roman" w:hAnsi="Times New Roman" w:cs="Times New Roman"/>
                <w:b/>
              </w:rPr>
            </w:pPr>
            <w:r w:rsidRPr="006111BB">
              <w:rPr>
                <w:rFonts w:ascii="Times New Roman" w:hAnsi="Times New Roman" w:cs="Times New Roman"/>
                <w:b/>
              </w:rPr>
              <w:t>МП</w:t>
            </w:r>
          </w:p>
        </w:tc>
      </w:tr>
    </w:tbl>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Default="00654E1A" w:rsidP="00654E1A">
      <w:pPr>
        <w:spacing w:after="0"/>
        <w:jc w:val="right"/>
        <w:rPr>
          <w:rFonts w:ascii="Times New Roman" w:hAnsi="Times New Roman" w:cs="Times New Roman"/>
          <w:b/>
        </w:rPr>
      </w:pPr>
    </w:p>
    <w:p w:rsidR="00654E1A" w:rsidRPr="006111BB" w:rsidRDefault="00654E1A" w:rsidP="00654E1A">
      <w:pPr>
        <w:spacing w:after="0"/>
        <w:jc w:val="right"/>
        <w:rPr>
          <w:rFonts w:ascii="Times New Roman" w:hAnsi="Times New Roman" w:cs="Times New Roman"/>
          <w:b/>
        </w:rPr>
      </w:pPr>
      <w:r>
        <w:rPr>
          <w:rFonts w:ascii="Times New Roman" w:hAnsi="Times New Roman" w:cs="Times New Roman"/>
          <w:b/>
        </w:rPr>
        <w:lastRenderedPageBreak/>
        <w:t>Д</w:t>
      </w:r>
      <w:r w:rsidRPr="006111BB">
        <w:rPr>
          <w:rFonts w:ascii="Times New Roman" w:hAnsi="Times New Roman" w:cs="Times New Roman"/>
          <w:b/>
        </w:rPr>
        <w:t>одаток № 2</w:t>
      </w:r>
    </w:p>
    <w:p w:rsidR="00654E1A" w:rsidRPr="00AB1C2E" w:rsidRDefault="00654E1A" w:rsidP="00654E1A">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 xml:space="preserve">до Договору </w:t>
      </w:r>
      <w:proofErr w:type="gramStart"/>
      <w:r w:rsidRPr="00AB1C2E">
        <w:rPr>
          <w:rFonts w:ascii="Times New Roman" w:hAnsi="Times New Roman" w:cs="Times New Roman"/>
          <w:b/>
          <w:lang w:val="ru-RU"/>
        </w:rPr>
        <w:t>про</w:t>
      </w:r>
      <w:proofErr w:type="gramEnd"/>
      <w:r w:rsidRPr="00AB1C2E">
        <w:rPr>
          <w:rFonts w:ascii="Times New Roman" w:hAnsi="Times New Roman" w:cs="Times New Roman"/>
          <w:b/>
          <w:lang w:val="ru-RU"/>
        </w:rPr>
        <w:t xml:space="preserve"> закупівлю товару </w:t>
      </w:r>
    </w:p>
    <w:p w:rsidR="00654E1A" w:rsidRPr="00AB1C2E" w:rsidRDefault="00654E1A" w:rsidP="00654E1A">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№________ від _______ 202</w:t>
      </w:r>
      <w:r w:rsidRPr="006111BB">
        <w:rPr>
          <w:rFonts w:ascii="Times New Roman" w:hAnsi="Times New Roman" w:cs="Times New Roman"/>
          <w:b/>
        </w:rPr>
        <w:t>4</w:t>
      </w:r>
      <w:r w:rsidRPr="00AB1C2E">
        <w:rPr>
          <w:rFonts w:ascii="Times New Roman" w:hAnsi="Times New Roman" w:cs="Times New Roman"/>
          <w:b/>
          <w:lang w:val="ru-RU"/>
        </w:rPr>
        <w:t xml:space="preserve"> року</w:t>
      </w:r>
    </w:p>
    <w:p w:rsidR="00654E1A" w:rsidRPr="00AB1C2E" w:rsidRDefault="00654E1A" w:rsidP="00654E1A">
      <w:pPr>
        <w:spacing w:after="0"/>
        <w:jc w:val="center"/>
        <w:rPr>
          <w:rFonts w:ascii="Times New Roman" w:hAnsi="Times New Roman" w:cs="Times New Roman"/>
          <w:b/>
          <w:lang w:val="ru-RU"/>
        </w:rPr>
      </w:pPr>
    </w:p>
    <w:p w:rsidR="00654E1A" w:rsidRPr="00AB1C2E" w:rsidRDefault="00654E1A" w:rsidP="00654E1A">
      <w:pPr>
        <w:spacing w:after="0"/>
        <w:jc w:val="center"/>
        <w:rPr>
          <w:rFonts w:ascii="Times New Roman" w:hAnsi="Times New Roman" w:cs="Times New Roman"/>
          <w:b/>
          <w:lang w:val="ru-RU"/>
        </w:rPr>
      </w:pPr>
    </w:p>
    <w:p w:rsidR="00654E1A" w:rsidRPr="006111BB" w:rsidRDefault="00654E1A" w:rsidP="00654E1A">
      <w:pPr>
        <w:spacing w:after="0"/>
        <w:jc w:val="center"/>
        <w:rPr>
          <w:rFonts w:ascii="Times New Roman" w:hAnsi="Times New Roman" w:cs="Times New Roman"/>
        </w:rPr>
      </w:pPr>
      <w:r w:rsidRPr="006111BB">
        <w:rPr>
          <w:rFonts w:ascii="Times New Roman" w:hAnsi="Times New Roman" w:cs="Times New Roman"/>
          <w:b/>
        </w:rPr>
        <w:t>ГРАФІК ПОСТАВКИ</w:t>
      </w:r>
    </w:p>
    <w:p w:rsidR="00654E1A" w:rsidRPr="006111BB" w:rsidRDefault="00654E1A" w:rsidP="00654E1A">
      <w:pPr>
        <w:spacing w:after="0"/>
        <w:jc w:val="center"/>
        <w:rPr>
          <w:rFonts w:ascii="Times New Roman" w:hAnsi="Times New Roman" w:cs="Times New Roman"/>
        </w:rPr>
      </w:pPr>
    </w:p>
    <w:tbl>
      <w:tblPr>
        <w:tblW w:w="9209" w:type="dxa"/>
        <w:jc w:val="center"/>
        <w:tblLayout w:type="fixed"/>
        <w:tblLook w:val="0000"/>
      </w:tblPr>
      <w:tblGrid>
        <w:gridCol w:w="1129"/>
        <w:gridCol w:w="2410"/>
        <w:gridCol w:w="1418"/>
        <w:gridCol w:w="1281"/>
        <w:gridCol w:w="2971"/>
      </w:tblGrid>
      <w:tr w:rsidR="00654E1A" w:rsidRPr="006111BB" w:rsidTr="00654E1A">
        <w:trPr>
          <w:trHeight w:val="1312"/>
          <w:jc w:val="center"/>
        </w:trPr>
        <w:tc>
          <w:tcPr>
            <w:tcW w:w="1129" w:type="dxa"/>
            <w:tcBorders>
              <w:top w:val="single" w:sz="4" w:space="0" w:color="000000"/>
              <w:left w:val="single" w:sz="4" w:space="0" w:color="000000"/>
            </w:tcBorders>
            <w:shd w:val="clear" w:color="auto" w:fill="FFFFFF"/>
            <w:vAlign w:val="center"/>
          </w:tcPr>
          <w:p w:rsidR="00654E1A" w:rsidRPr="006111BB" w:rsidRDefault="00654E1A" w:rsidP="00654E1A">
            <w:pPr>
              <w:spacing w:after="0"/>
              <w:jc w:val="center"/>
              <w:rPr>
                <w:rFonts w:ascii="Times New Roman" w:hAnsi="Times New Roman" w:cs="Times New Roman"/>
                <w:b/>
              </w:rPr>
            </w:pPr>
            <w:r w:rsidRPr="006111BB">
              <w:rPr>
                <w:rFonts w:ascii="Times New Roman" w:hAnsi="Times New Roman" w:cs="Times New Roman"/>
                <w:b/>
              </w:rPr>
              <w:t>№ з/п</w:t>
            </w:r>
          </w:p>
        </w:tc>
        <w:tc>
          <w:tcPr>
            <w:tcW w:w="2410" w:type="dxa"/>
            <w:tcBorders>
              <w:top w:val="single" w:sz="4" w:space="0" w:color="000000"/>
              <w:left w:val="single" w:sz="4" w:space="0" w:color="000000"/>
            </w:tcBorders>
            <w:shd w:val="clear" w:color="auto" w:fill="FFFFFF"/>
            <w:vAlign w:val="center"/>
          </w:tcPr>
          <w:p w:rsidR="00654E1A" w:rsidRPr="006111BB" w:rsidRDefault="00654E1A" w:rsidP="00654E1A">
            <w:pPr>
              <w:spacing w:after="0"/>
              <w:jc w:val="center"/>
              <w:rPr>
                <w:rFonts w:ascii="Times New Roman" w:hAnsi="Times New Roman" w:cs="Times New Roman"/>
                <w:b/>
              </w:rPr>
            </w:pPr>
            <w:r w:rsidRPr="006111BB">
              <w:rPr>
                <w:rFonts w:ascii="Times New Roman" w:hAnsi="Times New Roman" w:cs="Times New Roman"/>
                <w:b/>
              </w:rPr>
              <w:t>Найменування товару</w:t>
            </w:r>
          </w:p>
        </w:tc>
        <w:tc>
          <w:tcPr>
            <w:tcW w:w="1418" w:type="dxa"/>
            <w:tcBorders>
              <w:top w:val="single" w:sz="4" w:space="0" w:color="000000"/>
              <w:left w:val="single" w:sz="4" w:space="0" w:color="000000"/>
            </w:tcBorders>
            <w:shd w:val="clear" w:color="auto" w:fill="FFFFFF"/>
            <w:vAlign w:val="center"/>
          </w:tcPr>
          <w:p w:rsidR="00654E1A" w:rsidRPr="006111BB" w:rsidRDefault="00654E1A" w:rsidP="00654E1A">
            <w:pPr>
              <w:spacing w:after="0"/>
              <w:jc w:val="center"/>
              <w:rPr>
                <w:rFonts w:ascii="Times New Roman" w:hAnsi="Times New Roman" w:cs="Times New Roman"/>
                <w:b/>
              </w:rPr>
            </w:pPr>
            <w:r w:rsidRPr="006111BB">
              <w:rPr>
                <w:rFonts w:ascii="Times New Roman" w:hAnsi="Times New Roman" w:cs="Times New Roman"/>
                <w:b/>
              </w:rPr>
              <w:t>Од. виміру</w:t>
            </w:r>
          </w:p>
        </w:tc>
        <w:tc>
          <w:tcPr>
            <w:tcW w:w="1281" w:type="dxa"/>
            <w:tcBorders>
              <w:top w:val="single" w:sz="4" w:space="0" w:color="000000"/>
              <w:left w:val="single" w:sz="4" w:space="0" w:color="000000"/>
            </w:tcBorders>
            <w:shd w:val="clear" w:color="auto" w:fill="FFFFFF"/>
            <w:vAlign w:val="center"/>
          </w:tcPr>
          <w:p w:rsidR="00654E1A" w:rsidRPr="006111BB" w:rsidRDefault="00654E1A" w:rsidP="00654E1A">
            <w:pPr>
              <w:spacing w:after="0"/>
              <w:jc w:val="center"/>
              <w:rPr>
                <w:rFonts w:ascii="Times New Roman" w:hAnsi="Times New Roman" w:cs="Times New Roman"/>
                <w:b/>
              </w:rPr>
            </w:pPr>
            <w:r w:rsidRPr="006111BB">
              <w:rPr>
                <w:rFonts w:ascii="Times New Roman" w:hAnsi="Times New Roman" w:cs="Times New Roman"/>
                <w:b/>
              </w:rPr>
              <w:t>Кількість</w:t>
            </w:r>
          </w:p>
        </w:tc>
        <w:tc>
          <w:tcPr>
            <w:tcW w:w="2971" w:type="dxa"/>
            <w:tcBorders>
              <w:top w:val="single" w:sz="4" w:space="0" w:color="000000"/>
              <w:left w:val="single" w:sz="4" w:space="0" w:color="000000"/>
              <w:right w:val="single" w:sz="4" w:space="0" w:color="000000"/>
            </w:tcBorders>
            <w:shd w:val="clear" w:color="auto" w:fill="FFFFFF"/>
          </w:tcPr>
          <w:p w:rsidR="00654E1A" w:rsidRPr="006111BB" w:rsidRDefault="00654E1A" w:rsidP="00654E1A">
            <w:pPr>
              <w:spacing w:after="0"/>
              <w:jc w:val="center"/>
              <w:rPr>
                <w:rFonts w:ascii="Times New Roman" w:hAnsi="Times New Roman" w:cs="Times New Roman"/>
                <w:b/>
              </w:rPr>
            </w:pPr>
          </w:p>
          <w:p w:rsidR="00654E1A" w:rsidRPr="006111BB" w:rsidRDefault="00654E1A" w:rsidP="00654E1A">
            <w:pPr>
              <w:spacing w:after="0"/>
              <w:jc w:val="center"/>
              <w:rPr>
                <w:rFonts w:ascii="Times New Roman" w:hAnsi="Times New Roman" w:cs="Times New Roman"/>
                <w:b/>
              </w:rPr>
            </w:pPr>
          </w:p>
          <w:p w:rsidR="00654E1A" w:rsidRPr="006111BB" w:rsidRDefault="00654E1A" w:rsidP="00654E1A">
            <w:pPr>
              <w:spacing w:after="0"/>
              <w:jc w:val="center"/>
              <w:rPr>
                <w:rFonts w:ascii="Times New Roman" w:hAnsi="Times New Roman" w:cs="Times New Roman"/>
                <w:b/>
              </w:rPr>
            </w:pPr>
            <w:r w:rsidRPr="006111BB">
              <w:rPr>
                <w:rFonts w:ascii="Times New Roman" w:hAnsi="Times New Roman" w:cs="Times New Roman"/>
                <w:b/>
              </w:rPr>
              <w:t>Орієнтовний строк поставки</w:t>
            </w:r>
          </w:p>
        </w:tc>
      </w:tr>
      <w:tr w:rsidR="00654E1A" w:rsidRPr="006111BB" w:rsidTr="00654E1A">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r w:rsidRPr="006111BB">
              <w:rPr>
                <w:rFonts w:ascii="Times New Roman" w:hAnsi="Times New Roman" w:cs="Times New Roman"/>
              </w:rPr>
              <w:t>1.</w:t>
            </w:r>
          </w:p>
        </w:tc>
        <w:tc>
          <w:tcPr>
            <w:tcW w:w="2410" w:type="dxa"/>
            <w:tcBorders>
              <w:top w:val="single" w:sz="4" w:space="0" w:color="000000"/>
              <w:left w:val="single" w:sz="4" w:space="0" w:color="000000"/>
              <w:bottom w:val="single" w:sz="4" w:space="0" w:color="000000"/>
            </w:tcBorders>
            <w:shd w:val="clear" w:color="auto" w:fill="FFFFFF"/>
            <w:vAlign w:val="bottom"/>
          </w:tcPr>
          <w:p w:rsidR="00654E1A" w:rsidRPr="006111BB" w:rsidRDefault="00654E1A" w:rsidP="00654E1A">
            <w:pPr>
              <w:spacing w:after="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1281" w:type="dxa"/>
            <w:tcBorders>
              <w:top w:val="single" w:sz="4" w:space="0" w:color="000000"/>
              <w:left w:val="single" w:sz="4" w:space="0" w:color="000000"/>
              <w:bottom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rsidR="00654E1A" w:rsidRPr="006111BB" w:rsidRDefault="00654E1A" w:rsidP="00654E1A">
            <w:pPr>
              <w:spacing w:after="0"/>
              <w:jc w:val="center"/>
              <w:rPr>
                <w:rFonts w:ascii="Times New Roman" w:hAnsi="Times New Roman" w:cs="Times New Roman"/>
              </w:rPr>
            </w:pPr>
          </w:p>
        </w:tc>
      </w:tr>
      <w:tr w:rsidR="00654E1A" w:rsidRPr="006111BB" w:rsidTr="00654E1A">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r w:rsidRPr="006111BB">
              <w:rPr>
                <w:rFonts w:ascii="Times New Roman" w:hAnsi="Times New Roman" w:cs="Times New Roman"/>
              </w:rPr>
              <w:t xml:space="preserve">2. </w:t>
            </w:r>
          </w:p>
        </w:tc>
        <w:tc>
          <w:tcPr>
            <w:tcW w:w="2410" w:type="dxa"/>
            <w:tcBorders>
              <w:top w:val="single" w:sz="4" w:space="0" w:color="000000"/>
              <w:left w:val="single" w:sz="4" w:space="0" w:color="000000"/>
              <w:bottom w:val="single" w:sz="4" w:space="0" w:color="000000"/>
            </w:tcBorders>
            <w:shd w:val="clear" w:color="auto" w:fill="FFFFFF"/>
            <w:vAlign w:val="bottom"/>
          </w:tcPr>
          <w:p w:rsidR="00654E1A" w:rsidRPr="006111BB" w:rsidRDefault="00654E1A" w:rsidP="00654E1A">
            <w:pPr>
              <w:pBdr>
                <w:top w:val="nil"/>
                <w:left w:val="nil"/>
                <w:bottom w:val="nil"/>
                <w:right w:val="nil"/>
                <w:between w:val="nil"/>
              </w:pBdr>
              <w:spacing w:after="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1281" w:type="dxa"/>
            <w:tcBorders>
              <w:top w:val="single" w:sz="4" w:space="0" w:color="000000"/>
              <w:left w:val="single" w:sz="4" w:space="0" w:color="000000"/>
              <w:bottom w:val="single" w:sz="4" w:space="0" w:color="000000"/>
            </w:tcBorders>
            <w:shd w:val="clear" w:color="auto" w:fill="FFFFFF"/>
            <w:vAlign w:val="bottom"/>
          </w:tcPr>
          <w:p w:rsidR="00654E1A" w:rsidRPr="006111BB" w:rsidRDefault="00654E1A" w:rsidP="00654E1A">
            <w:pPr>
              <w:spacing w:after="0"/>
              <w:jc w:val="center"/>
              <w:rPr>
                <w:rFonts w:ascii="Times New Roman" w:hAnsi="Times New Roman" w:cs="Times New Roman"/>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rsidR="00654E1A" w:rsidRPr="006111BB" w:rsidRDefault="00654E1A" w:rsidP="00654E1A">
            <w:pPr>
              <w:spacing w:after="0"/>
              <w:jc w:val="center"/>
              <w:rPr>
                <w:rFonts w:ascii="Times New Roman" w:hAnsi="Times New Roman" w:cs="Times New Roman"/>
              </w:rPr>
            </w:pPr>
          </w:p>
        </w:tc>
      </w:tr>
    </w:tbl>
    <w:p w:rsidR="00654E1A" w:rsidRPr="006111BB" w:rsidRDefault="00654E1A" w:rsidP="00654E1A">
      <w:pPr>
        <w:pBdr>
          <w:top w:val="nil"/>
          <w:left w:val="nil"/>
          <w:bottom w:val="nil"/>
          <w:right w:val="nil"/>
          <w:between w:val="nil"/>
        </w:pBdr>
        <w:spacing w:after="0"/>
        <w:jc w:val="both"/>
        <w:rPr>
          <w:rFonts w:ascii="Times New Roman" w:hAnsi="Times New Roman" w:cs="Times New Roman"/>
        </w:rPr>
      </w:pPr>
    </w:p>
    <w:tbl>
      <w:tblPr>
        <w:tblW w:w="10208" w:type="dxa"/>
        <w:tblInd w:w="-176" w:type="dxa"/>
        <w:tblLayout w:type="fixed"/>
        <w:tblLook w:val="0000"/>
      </w:tblPr>
      <w:tblGrid>
        <w:gridCol w:w="5104"/>
        <w:gridCol w:w="5104"/>
      </w:tblGrid>
      <w:tr w:rsidR="00654E1A" w:rsidRPr="006111BB" w:rsidTr="00654E1A">
        <w:tc>
          <w:tcPr>
            <w:tcW w:w="5104" w:type="dxa"/>
          </w:tcPr>
          <w:p w:rsidR="00654E1A" w:rsidRPr="006111BB" w:rsidRDefault="00654E1A" w:rsidP="00654E1A">
            <w:pPr>
              <w:pBdr>
                <w:top w:val="nil"/>
                <w:left w:val="nil"/>
                <w:bottom w:val="nil"/>
                <w:right w:val="nil"/>
                <w:between w:val="nil"/>
              </w:pBdr>
              <w:spacing w:after="0"/>
              <w:ind w:left="720"/>
              <w:jc w:val="both"/>
              <w:rPr>
                <w:rFonts w:ascii="Times New Roman" w:hAnsi="Times New Roman" w:cs="Times New Roman"/>
                <w:b/>
              </w:rPr>
            </w:pPr>
            <w:r w:rsidRPr="00A77F96">
              <w:rPr>
                <w:rFonts w:ascii="Times New Roman" w:hAnsi="Times New Roman" w:cs="Times New Roman"/>
                <w:b/>
              </w:rPr>
              <w:t>ЗАМОВНИК</w:t>
            </w:r>
            <w:r w:rsidRPr="006111BB">
              <w:rPr>
                <w:rFonts w:ascii="Times New Roman" w:hAnsi="Times New Roman" w:cs="Times New Roman"/>
                <w:b/>
              </w:rPr>
              <w:t>:</w:t>
            </w:r>
          </w:p>
          <w:p w:rsidR="00654E1A" w:rsidRPr="006111BB" w:rsidRDefault="00654E1A" w:rsidP="00654E1A">
            <w:pPr>
              <w:spacing w:after="0"/>
              <w:ind w:firstLine="34"/>
              <w:rPr>
                <w:rFonts w:ascii="Times New Roman" w:hAnsi="Times New Roman"/>
                <w:b/>
                <w:sz w:val="24"/>
                <w:szCs w:val="24"/>
                <w:lang w:eastAsia="ru-RU"/>
              </w:rPr>
            </w:pPr>
            <w:r w:rsidRPr="00A77F96">
              <w:rPr>
                <w:rFonts w:ascii="Times New Roman" w:hAnsi="Times New Roman"/>
                <w:b/>
                <w:sz w:val="24"/>
                <w:szCs w:val="24"/>
                <w:lang w:eastAsia="ru-RU"/>
              </w:rPr>
              <w:t>КОМУНАЛЬНЕ</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ПІДПРИЄМСТВО</w:t>
            </w:r>
          </w:p>
          <w:p w:rsidR="00654E1A" w:rsidRPr="006111BB" w:rsidRDefault="00654E1A" w:rsidP="00654E1A">
            <w:pPr>
              <w:spacing w:after="0"/>
              <w:rPr>
                <w:rFonts w:ascii="Times New Roman" w:hAnsi="Times New Roman"/>
                <w:b/>
                <w:sz w:val="24"/>
                <w:szCs w:val="24"/>
                <w:lang w:eastAsia="ru-RU"/>
              </w:rPr>
            </w:pPr>
            <w:r w:rsidRPr="006111BB">
              <w:rPr>
                <w:rFonts w:ascii="Times New Roman" w:hAnsi="Times New Roman"/>
                <w:b/>
                <w:sz w:val="24"/>
                <w:szCs w:val="24"/>
                <w:lang w:eastAsia="ru-RU"/>
              </w:rPr>
              <w:t>«</w:t>
            </w:r>
            <w:r w:rsidRPr="00A77F96">
              <w:rPr>
                <w:rFonts w:ascii="Times New Roman" w:hAnsi="Times New Roman"/>
                <w:b/>
                <w:sz w:val="24"/>
                <w:szCs w:val="24"/>
                <w:lang w:eastAsia="ru-RU"/>
              </w:rPr>
              <w:t>ЛУБЕНСЬКА</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ЛІКАРНЯ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ІНТЕНСИВНОГО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ЛІКУВАННЯ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МІСЬКОЇ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РАДИ</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РАЙОНУ</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ПОЛТАВСЬКОЇ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ОБЛАСТІ</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37500, Полтавська обл., м. Лубни,  </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вул. П’ятикопа, 26</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ЄДРПОУ 01999388</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І</w:t>
            </w:r>
            <w:proofErr w:type="gramStart"/>
            <w:r w:rsidRPr="006111BB">
              <w:rPr>
                <w:rFonts w:ascii="Times New Roman" w:hAnsi="Times New Roman"/>
                <w:sz w:val="24"/>
                <w:szCs w:val="24"/>
                <w:lang w:val="ru-RU" w:eastAsia="ru-RU"/>
              </w:rPr>
              <w:t>ПН</w:t>
            </w:r>
            <w:proofErr w:type="gramEnd"/>
            <w:r w:rsidRPr="006111BB">
              <w:rPr>
                <w:rFonts w:ascii="Times New Roman" w:hAnsi="Times New Roman"/>
                <w:sz w:val="24"/>
                <w:szCs w:val="24"/>
                <w:lang w:val="ru-RU" w:eastAsia="ru-RU"/>
              </w:rPr>
              <w:t xml:space="preserve"> 019993816189</w:t>
            </w:r>
          </w:p>
          <w:p w:rsidR="00654E1A" w:rsidRPr="006111BB" w:rsidRDefault="00654E1A" w:rsidP="00654E1A">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653314670000026006302843874</w:t>
            </w:r>
          </w:p>
          <w:p w:rsidR="00654E1A" w:rsidRPr="006111BB" w:rsidRDefault="00654E1A" w:rsidP="00654E1A">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603314670000026005303843874</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ТВБВ №10016/0226 ФПОУ АТ </w:t>
            </w:r>
          </w:p>
          <w:p w:rsidR="00654E1A" w:rsidRPr="006111BB" w:rsidRDefault="00654E1A" w:rsidP="00654E1A">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«Державний Ощадний банк України»</w:t>
            </w:r>
          </w:p>
          <w:p w:rsidR="00654E1A" w:rsidRPr="006111BB" w:rsidRDefault="00654E1A" w:rsidP="00654E1A">
            <w:pPr>
              <w:spacing w:after="0"/>
              <w:jc w:val="both"/>
              <w:rPr>
                <w:rFonts w:ascii="Times New Roman" w:hAnsi="Times New Roman"/>
                <w:sz w:val="24"/>
                <w:szCs w:val="24"/>
                <w:lang w:val="ru-RU" w:eastAsia="ru-RU"/>
              </w:rPr>
            </w:pPr>
          </w:p>
          <w:p w:rsidR="00654E1A" w:rsidRPr="006111BB" w:rsidRDefault="00654E1A" w:rsidP="00654E1A">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rsidR="00654E1A" w:rsidRPr="006111BB" w:rsidRDefault="00654E1A" w:rsidP="00654E1A">
            <w:pPr>
              <w:spacing w:after="0"/>
              <w:jc w:val="both"/>
              <w:rPr>
                <w:rFonts w:ascii="Times New Roman" w:hAnsi="Times New Roman"/>
                <w:b/>
                <w:sz w:val="24"/>
                <w:szCs w:val="24"/>
                <w:lang w:val="ru-RU" w:eastAsia="ru-RU"/>
              </w:rPr>
            </w:pPr>
          </w:p>
          <w:p w:rsidR="00654E1A" w:rsidRPr="006111BB" w:rsidRDefault="00654E1A" w:rsidP="00654E1A">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sidRPr="006111BB">
              <w:rPr>
                <w:rFonts w:ascii="Times New Roman" w:hAnsi="Times New Roman"/>
                <w:b/>
                <w:sz w:val="24"/>
                <w:szCs w:val="24"/>
                <w:u w:val="single"/>
                <w:lang w:val="ru-RU" w:eastAsia="ru-RU"/>
              </w:rPr>
              <w:t>Сухопар Л. І./</w:t>
            </w:r>
          </w:p>
          <w:p w:rsidR="00654E1A" w:rsidRPr="006111BB" w:rsidRDefault="00654E1A" w:rsidP="00654E1A">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МП                                       ПІ</w:t>
            </w:r>
            <w:proofErr w:type="gramStart"/>
            <w:r w:rsidRPr="006111BB">
              <w:rPr>
                <w:rFonts w:ascii="Times New Roman" w:hAnsi="Times New Roman"/>
                <w:b/>
                <w:sz w:val="24"/>
                <w:szCs w:val="24"/>
                <w:lang w:val="ru-RU" w:eastAsia="ru-RU"/>
              </w:rPr>
              <w:t>П</w:t>
            </w:r>
            <w:proofErr w:type="gramEnd"/>
          </w:p>
          <w:p w:rsidR="00654E1A" w:rsidRPr="006111BB" w:rsidRDefault="00654E1A" w:rsidP="00654E1A">
            <w:pPr>
              <w:pBdr>
                <w:top w:val="nil"/>
                <w:left w:val="nil"/>
                <w:bottom w:val="nil"/>
                <w:right w:val="nil"/>
                <w:between w:val="nil"/>
              </w:pBdr>
              <w:spacing w:after="0"/>
              <w:rPr>
                <w:rFonts w:ascii="Times New Roman" w:hAnsi="Times New Roman" w:cs="Times New Roman"/>
                <w:lang w:val="ru-RU"/>
              </w:rPr>
            </w:pPr>
          </w:p>
        </w:tc>
        <w:tc>
          <w:tcPr>
            <w:tcW w:w="5104" w:type="dxa"/>
          </w:tcPr>
          <w:p w:rsidR="00654E1A" w:rsidRPr="006111BB" w:rsidRDefault="00654E1A" w:rsidP="00654E1A">
            <w:pPr>
              <w:pBdr>
                <w:top w:val="nil"/>
                <w:left w:val="nil"/>
                <w:bottom w:val="nil"/>
                <w:right w:val="nil"/>
                <w:between w:val="nil"/>
              </w:pBdr>
              <w:spacing w:after="0"/>
              <w:ind w:left="720"/>
              <w:jc w:val="both"/>
              <w:rPr>
                <w:rFonts w:ascii="Times New Roman" w:hAnsi="Times New Roman" w:cs="Times New Roman"/>
                <w:b/>
              </w:rPr>
            </w:pPr>
            <w:r w:rsidRPr="006111BB">
              <w:rPr>
                <w:rFonts w:ascii="Times New Roman" w:hAnsi="Times New Roman" w:cs="Times New Roman"/>
                <w:b/>
              </w:rPr>
              <w:t>ПОСТАЧАЛЬНИК:</w:t>
            </w:r>
          </w:p>
          <w:p w:rsidR="00654E1A" w:rsidRPr="006111BB" w:rsidRDefault="00654E1A" w:rsidP="00654E1A">
            <w:pPr>
              <w:pBdr>
                <w:top w:val="nil"/>
                <w:left w:val="nil"/>
                <w:bottom w:val="nil"/>
                <w:right w:val="nil"/>
                <w:between w:val="nil"/>
              </w:pBdr>
              <w:spacing w:after="0"/>
              <w:rPr>
                <w:rFonts w:ascii="Times New Roman" w:hAnsi="Times New Roman" w:cs="Times New Roman"/>
              </w:rPr>
            </w:pPr>
            <w:r w:rsidRPr="006111B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E1A" w:rsidRPr="006111BB" w:rsidRDefault="00654E1A" w:rsidP="00654E1A">
            <w:pPr>
              <w:pBdr>
                <w:top w:val="nil"/>
                <w:left w:val="nil"/>
                <w:bottom w:val="nil"/>
                <w:right w:val="nil"/>
                <w:between w:val="nil"/>
              </w:pBdr>
              <w:spacing w:after="0"/>
              <w:rPr>
                <w:rFonts w:ascii="Times New Roman" w:hAnsi="Times New Roman" w:cs="Times New Roman"/>
                <w:b/>
              </w:rPr>
            </w:pPr>
            <w:r w:rsidRPr="006111BB">
              <w:rPr>
                <w:rFonts w:ascii="Times New Roman" w:hAnsi="Times New Roman" w:cs="Times New Roman"/>
                <w:b/>
              </w:rPr>
              <w:t>МП</w:t>
            </w:r>
          </w:p>
        </w:tc>
      </w:tr>
    </w:tbl>
    <w:p w:rsidR="00654E1A" w:rsidRPr="006111BB" w:rsidRDefault="00654E1A" w:rsidP="00654E1A">
      <w:pPr>
        <w:spacing w:after="0"/>
        <w:rPr>
          <w:rFonts w:ascii="Times New Roman" w:hAnsi="Times New Roman" w:cs="Times New Roman"/>
          <w:b/>
        </w:rPr>
      </w:pPr>
    </w:p>
    <w:p w:rsidR="00654E1A" w:rsidRPr="006111BB" w:rsidRDefault="00654E1A" w:rsidP="00654E1A">
      <w:pPr>
        <w:spacing w:after="0"/>
        <w:rPr>
          <w:rFonts w:ascii="Times New Roman" w:hAnsi="Times New Roman" w:cs="Times New Roman"/>
        </w:rPr>
      </w:pPr>
    </w:p>
    <w:p w:rsidR="00654E1A" w:rsidRPr="006111BB" w:rsidRDefault="00654E1A" w:rsidP="00654E1A">
      <w:pPr>
        <w:spacing w:after="0"/>
        <w:rPr>
          <w:rFonts w:ascii="Times New Roman" w:hAnsi="Times New Roman" w:cs="Times New Roman"/>
        </w:rPr>
      </w:pPr>
    </w:p>
    <w:p w:rsidR="00654E1A" w:rsidRPr="006111BB" w:rsidRDefault="00654E1A" w:rsidP="00654E1A">
      <w:pPr>
        <w:spacing w:after="0"/>
        <w:rPr>
          <w:rFonts w:ascii="Times New Roman" w:hAnsi="Times New Roman" w:cs="Times New Roman"/>
        </w:rPr>
      </w:pPr>
    </w:p>
    <w:p w:rsidR="00654E1A" w:rsidRPr="006111BB" w:rsidRDefault="00654E1A" w:rsidP="00654E1A">
      <w:pPr>
        <w:spacing w:after="0"/>
        <w:rPr>
          <w:rFonts w:ascii="Times New Roman" w:hAnsi="Times New Roman" w:cs="Times New Roman"/>
          <w:lang w:val="ru-RU"/>
        </w:rPr>
      </w:pPr>
    </w:p>
    <w:p w:rsidR="00654E1A" w:rsidRPr="006111BB" w:rsidRDefault="00654E1A" w:rsidP="00654E1A">
      <w:pPr>
        <w:spacing w:after="0"/>
        <w:rPr>
          <w:rFonts w:ascii="Times New Roman" w:hAnsi="Times New Roman" w:cs="Times New Roman"/>
          <w:lang w:val="ru-RU"/>
        </w:rPr>
      </w:pPr>
    </w:p>
    <w:p w:rsidR="00654E1A" w:rsidRPr="006111BB" w:rsidRDefault="00654E1A" w:rsidP="00654E1A">
      <w:pPr>
        <w:spacing w:after="0"/>
        <w:rPr>
          <w:rFonts w:ascii="Times New Roman" w:hAnsi="Times New Roman" w:cs="Times New Roman"/>
          <w:lang w:val="ru-RU"/>
        </w:rPr>
      </w:pPr>
    </w:p>
    <w:p w:rsidR="00654E1A" w:rsidRPr="006111BB" w:rsidRDefault="00654E1A" w:rsidP="00654E1A">
      <w:pPr>
        <w:spacing w:after="0"/>
        <w:rPr>
          <w:rFonts w:ascii="Times New Roman" w:hAnsi="Times New Roman" w:cs="Times New Roman"/>
          <w:lang w:val="ru-RU"/>
        </w:rPr>
      </w:pPr>
    </w:p>
    <w:p w:rsidR="00654E1A" w:rsidRPr="006111BB" w:rsidRDefault="00654E1A" w:rsidP="00654E1A">
      <w:pPr>
        <w:spacing w:after="0"/>
        <w:rPr>
          <w:rFonts w:ascii="Times New Roman" w:hAnsi="Times New Roman" w:cs="Times New Roman"/>
          <w:lang w:val="ru-RU"/>
        </w:rPr>
      </w:pPr>
    </w:p>
    <w:p w:rsidR="00654E1A" w:rsidRPr="006111BB" w:rsidRDefault="00654E1A" w:rsidP="00654E1A">
      <w:pPr>
        <w:spacing w:after="0"/>
        <w:rPr>
          <w:rFonts w:ascii="Times New Roman" w:hAnsi="Times New Roman" w:cs="Times New Roman"/>
          <w:lang w:val="ru-RU"/>
        </w:rPr>
      </w:pPr>
    </w:p>
    <w:p w:rsidR="00654E1A" w:rsidRPr="006111BB" w:rsidRDefault="00654E1A" w:rsidP="00654E1A">
      <w:pPr>
        <w:spacing w:after="0"/>
        <w:rPr>
          <w:rFonts w:ascii="Times New Roman" w:hAnsi="Times New Roman" w:cs="Times New Roman"/>
          <w:lang w:val="ru-RU"/>
        </w:rPr>
      </w:pPr>
    </w:p>
    <w:p w:rsidR="00654E1A" w:rsidRPr="006111BB" w:rsidRDefault="00654E1A" w:rsidP="00654E1A">
      <w:pPr>
        <w:spacing w:after="0"/>
        <w:rPr>
          <w:rFonts w:ascii="Times New Roman" w:hAnsi="Times New Roman" w:cs="Times New Roman"/>
          <w:lang w:val="ru-RU"/>
        </w:rPr>
      </w:pPr>
    </w:p>
    <w:p w:rsidR="00654E1A" w:rsidRPr="00AE2674" w:rsidRDefault="00654E1A" w:rsidP="00654E1A">
      <w:pPr>
        <w:shd w:val="clear" w:color="auto" w:fill="FFFFFF"/>
        <w:spacing w:after="0" w:line="100" w:lineRule="atLeast"/>
        <w:jc w:val="right"/>
        <w:rPr>
          <w:rFonts w:ascii="Times New Roman" w:hAnsi="Times New Roman"/>
          <w:b/>
          <w:bCs/>
          <w:sz w:val="24"/>
          <w:szCs w:val="24"/>
        </w:rPr>
      </w:pPr>
      <w:r w:rsidRPr="00AE2674">
        <w:rPr>
          <w:rFonts w:ascii="Times New Roman" w:hAnsi="Times New Roman"/>
          <w:b/>
          <w:bCs/>
          <w:sz w:val="24"/>
          <w:szCs w:val="24"/>
        </w:rPr>
        <w:lastRenderedPageBreak/>
        <w:t>Уповноваженій особі</w:t>
      </w:r>
    </w:p>
    <w:p w:rsidR="00654E1A" w:rsidRPr="00AE2674" w:rsidRDefault="00654E1A" w:rsidP="00654E1A">
      <w:pPr>
        <w:shd w:val="clear" w:color="auto" w:fill="FFFFFF"/>
        <w:spacing w:after="0" w:line="100" w:lineRule="atLeast"/>
        <w:jc w:val="right"/>
        <w:rPr>
          <w:rFonts w:ascii="Times New Roman" w:hAnsi="Times New Roman"/>
          <w:b/>
          <w:bCs/>
          <w:sz w:val="24"/>
          <w:szCs w:val="24"/>
        </w:rPr>
      </w:pPr>
      <w:r>
        <w:rPr>
          <w:rFonts w:ascii="Times New Roman" w:hAnsi="Times New Roman"/>
          <w:b/>
          <w:bCs/>
          <w:sz w:val="24"/>
          <w:szCs w:val="24"/>
        </w:rPr>
        <w:t>_________________________</w:t>
      </w:r>
    </w:p>
    <w:p w:rsidR="00654E1A" w:rsidRPr="00AE2674" w:rsidRDefault="00654E1A" w:rsidP="00654E1A">
      <w:pPr>
        <w:shd w:val="clear" w:color="auto" w:fill="FFFFFF"/>
        <w:spacing w:after="0" w:line="100" w:lineRule="atLeast"/>
        <w:jc w:val="right"/>
        <w:rPr>
          <w:rFonts w:ascii="Times New Roman" w:hAnsi="Times New Roman"/>
          <w:b/>
          <w:bCs/>
          <w:sz w:val="24"/>
          <w:szCs w:val="24"/>
        </w:rPr>
      </w:pPr>
    </w:p>
    <w:p w:rsidR="00654E1A" w:rsidRPr="00AE2674" w:rsidRDefault="00654E1A" w:rsidP="00654E1A">
      <w:pPr>
        <w:shd w:val="clear" w:color="auto" w:fill="FFFFFF"/>
        <w:spacing w:after="0" w:line="100" w:lineRule="atLeast"/>
        <w:jc w:val="right"/>
        <w:rPr>
          <w:rFonts w:ascii="Times New Roman" w:hAnsi="Times New Roman"/>
          <w:b/>
          <w:bCs/>
          <w:sz w:val="24"/>
          <w:szCs w:val="24"/>
        </w:rPr>
      </w:pPr>
    </w:p>
    <w:p w:rsidR="00654E1A" w:rsidRPr="00AE2674" w:rsidRDefault="00654E1A" w:rsidP="00654E1A">
      <w:pPr>
        <w:shd w:val="clear" w:color="auto" w:fill="FFFFFF"/>
        <w:spacing w:after="0" w:line="100" w:lineRule="atLeast"/>
        <w:jc w:val="right"/>
        <w:rPr>
          <w:rFonts w:ascii="Times New Roman" w:hAnsi="Times New Roman"/>
          <w:b/>
          <w:bCs/>
          <w:sz w:val="24"/>
          <w:szCs w:val="24"/>
        </w:rPr>
      </w:pPr>
    </w:p>
    <w:p w:rsidR="00654E1A" w:rsidRPr="00AE2674" w:rsidRDefault="00654E1A" w:rsidP="00654E1A">
      <w:pPr>
        <w:shd w:val="clear" w:color="auto" w:fill="FFFFFF"/>
        <w:spacing w:after="0" w:line="100" w:lineRule="atLeast"/>
        <w:jc w:val="center"/>
        <w:rPr>
          <w:rFonts w:ascii="Times New Roman" w:hAnsi="Times New Roman"/>
          <w:sz w:val="24"/>
          <w:szCs w:val="24"/>
        </w:rPr>
      </w:pPr>
      <w:r w:rsidRPr="00AE2674">
        <w:rPr>
          <w:rFonts w:ascii="Times New Roman" w:hAnsi="Times New Roman"/>
          <w:b/>
          <w:bCs/>
          <w:sz w:val="24"/>
          <w:szCs w:val="24"/>
        </w:rPr>
        <w:t>Лист-згода</w:t>
      </w:r>
    </w:p>
    <w:p w:rsidR="00654E1A" w:rsidRPr="00AE2674" w:rsidRDefault="00654E1A" w:rsidP="00654E1A">
      <w:pPr>
        <w:shd w:val="clear" w:color="auto" w:fill="FFFFFF"/>
        <w:spacing w:after="0" w:line="100" w:lineRule="atLeast"/>
        <w:ind w:left="426" w:hanging="426"/>
        <w:jc w:val="center"/>
        <w:rPr>
          <w:rFonts w:ascii="Times New Roman" w:hAnsi="Times New Roman"/>
          <w:sz w:val="24"/>
          <w:szCs w:val="24"/>
        </w:rPr>
      </w:pPr>
    </w:p>
    <w:p w:rsidR="00654E1A" w:rsidRPr="00AE2674" w:rsidRDefault="00654E1A" w:rsidP="00654E1A">
      <w:pPr>
        <w:shd w:val="clear" w:color="auto" w:fill="FFFFFF"/>
        <w:spacing w:after="0" w:line="100" w:lineRule="atLeast"/>
        <w:ind w:left="426"/>
        <w:jc w:val="both"/>
        <w:rPr>
          <w:rFonts w:ascii="Times New Roman" w:hAnsi="Times New Roman"/>
          <w:sz w:val="24"/>
          <w:szCs w:val="24"/>
        </w:rPr>
      </w:pPr>
      <w:r w:rsidRPr="00AE2674">
        <w:rPr>
          <w:rFonts w:ascii="Times New Roman" w:hAnsi="Times New Roman"/>
          <w:bCs/>
          <w:sz w:val="24"/>
          <w:szCs w:val="24"/>
        </w:rPr>
        <w:t>Відповідно до Закону України «Про захист персональних даних» __________________________ (П.І.Б.) даємо(ю)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для забезпечення участі у процедурі відкритих торгів, цивільно-правових та господарських відносин.</w:t>
      </w:r>
    </w:p>
    <w:p w:rsidR="00654E1A" w:rsidRPr="00AE2674" w:rsidRDefault="00654E1A" w:rsidP="00654E1A">
      <w:pPr>
        <w:spacing w:after="0" w:line="100" w:lineRule="atLeast"/>
        <w:ind w:left="426"/>
        <w:rPr>
          <w:rFonts w:ascii="Times New Roman" w:hAnsi="Times New Roman"/>
          <w:sz w:val="24"/>
          <w:szCs w:val="24"/>
        </w:rPr>
      </w:pPr>
    </w:p>
    <w:p w:rsidR="00654E1A" w:rsidRPr="00AE2674" w:rsidRDefault="00654E1A" w:rsidP="00654E1A">
      <w:pPr>
        <w:spacing w:after="0" w:line="100" w:lineRule="atLeast"/>
        <w:ind w:left="426"/>
        <w:rPr>
          <w:rFonts w:ascii="Times New Roman" w:hAnsi="Times New Roman"/>
          <w:sz w:val="24"/>
          <w:szCs w:val="24"/>
        </w:rPr>
      </w:pPr>
    </w:p>
    <w:p w:rsidR="00654E1A" w:rsidRPr="00AE2674" w:rsidRDefault="00654E1A" w:rsidP="00654E1A">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_______________________                    ________________        </w:t>
      </w:r>
      <w:r w:rsidRPr="00AE2674">
        <w:rPr>
          <w:rFonts w:ascii="Times New Roman" w:hAnsi="Times New Roman"/>
          <w:sz w:val="24"/>
          <w:szCs w:val="24"/>
        </w:rPr>
        <w:tab/>
        <w:t>____________________</w:t>
      </w:r>
    </w:p>
    <w:p w:rsidR="00654E1A" w:rsidRPr="00AE2674" w:rsidRDefault="00654E1A" w:rsidP="00654E1A">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Дата                                                  Підпис                   </w:t>
      </w:r>
      <w:r w:rsidRPr="00AE2674">
        <w:rPr>
          <w:rFonts w:ascii="Times New Roman" w:hAnsi="Times New Roman"/>
          <w:sz w:val="24"/>
          <w:szCs w:val="24"/>
        </w:rPr>
        <w:tab/>
        <w:t xml:space="preserve">   Прізвище те ініціали</w:t>
      </w:r>
    </w:p>
    <w:p w:rsidR="00654E1A" w:rsidRPr="00AE2674"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Default="00654E1A" w:rsidP="00654E1A">
      <w:pPr>
        <w:spacing w:after="0" w:line="100" w:lineRule="atLeast"/>
        <w:rPr>
          <w:rFonts w:ascii="Times New Roman" w:hAnsi="Times New Roman"/>
          <w:sz w:val="24"/>
          <w:szCs w:val="24"/>
        </w:rPr>
      </w:pPr>
    </w:p>
    <w:p w:rsidR="00654E1A" w:rsidRPr="00AE2674" w:rsidRDefault="00654E1A" w:rsidP="00654E1A">
      <w:pPr>
        <w:spacing w:after="0" w:line="100" w:lineRule="atLeast"/>
        <w:rPr>
          <w:rFonts w:ascii="Times New Roman" w:hAnsi="Times New Roman"/>
          <w:sz w:val="24"/>
          <w:szCs w:val="24"/>
        </w:rPr>
      </w:pPr>
    </w:p>
    <w:p w:rsidR="00654E1A" w:rsidRPr="00AE2674" w:rsidRDefault="00654E1A" w:rsidP="00654E1A">
      <w:pPr>
        <w:spacing w:after="0" w:line="100" w:lineRule="atLeast"/>
        <w:jc w:val="center"/>
        <w:rPr>
          <w:rFonts w:ascii="Times New Roman" w:hAnsi="Times New Roman"/>
          <w:bCs/>
          <w:sz w:val="24"/>
          <w:szCs w:val="24"/>
        </w:rPr>
      </w:pPr>
    </w:p>
    <w:p w:rsidR="00654E1A" w:rsidRPr="00AE2674" w:rsidRDefault="00654E1A" w:rsidP="00654E1A">
      <w:pPr>
        <w:spacing w:after="0" w:line="100" w:lineRule="atLeast"/>
        <w:jc w:val="center"/>
        <w:rPr>
          <w:rFonts w:ascii="Times New Roman" w:hAnsi="Times New Roman"/>
          <w:bCs/>
          <w:sz w:val="24"/>
          <w:szCs w:val="24"/>
        </w:rPr>
      </w:pPr>
    </w:p>
    <w:p w:rsidR="00654E1A" w:rsidRPr="00E85B2B" w:rsidRDefault="00654E1A" w:rsidP="00654E1A">
      <w:pPr>
        <w:pStyle w:val="2"/>
        <w:spacing w:before="0" w:after="0"/>
        <w:ind w:left="0" w:right="-545" w:firstLine="0"/>
        <w:jc w:val="right"/>
        <w:rPr>
          <w:rFonts w:ascii="Times New Roman" w:hAnsi="Times New Roman"/>
          <w:sz w:val="24"/>
          <w:szCs w:val="24"/>
          <w:lang w:val="uk-UA"/>
        </w:rPr>
      </w:pPr>
      <w:r>
        <w:rPr>
          <w:rFonts w:ascii="Times New Roman" w:hAnsi="Times New Roman"/>
          <w:sz w:val="24"/>
          <w:szCs w:val="24"/>
          <w:lang w:val="uk-UA"/>
        </w:rPr>
        <w:lastRenderedPageBreak/>
        <w:t>Додаток 5</w:t>
      </w:r>
    </w:p>
    <w:p w:rsidR="00654E1A" w:rsidRPr="00AE2674" w:rsidRDefault="00654E1A" w:rsidP="00654E1A">
      <w:pPr>
        <w:pStyle w:val="2"/>
        <w:spacing w:before="0" w:after="0"/>
        <w:ind w:left="0" w:right="-545" w:firstLine="0"/>
        <w:jc w:val="center"/>
        <w:rPr>
          <w:rFonts w:ascii="Times New Roman" w:hAnsi="Times New Roman"/>
          <w:sz w:val="24"/>
          <w:szCs w:val="24"/>
          <w:lang w:val="uk-UA"/>
        </w:rPr>
      </w:pPr>
      <w:r w:rsidRPr="00AE2674">
        <w:rPr>
          <w:rFonts w:ascii="Times New Roman" w:hAnsi="Times New Roman"/>
          <w:i w:val="0"/>
          <w:iCs w:val="0"/>
          <w:sz w:val="24"/>
          <w:szCs w:val="24"/>
          <w:lang w:val="uk-UA"/>
        </w:rPr>
        <w:t xml:space="preserve">ТЕНДЕРНА ПРОПОЗИЦІЯ* </w:t>
      </w:r>
    </w:p>
    <w:p w:rsidR="00654E1A" w:rsidRPr="00AE2674" w:rsidRDefault="00654E1A" w:rsidP="00654E1A">
      <w:pPr>
        <w:pStyle w:val="1"/>
        <w:jc w:val="both"/>
        <w:rPr>
          <w:rFonts w:ascii="Times New Roman" w:hAnsi="Times New Roman"/>
          <w:sz w:val="24"/>
          <w:szCs w:val="24"/>
        </w:rPr>
      </w:pPr>
      <w:r w:rsidRPr="00AE2674">
        <w:rPr>
          <w:rFonts w:ascii="Times New Roman" w:hAnsi="Times New Roman"/>
          <w:sz w:val="24"/>
          <w:szCs w:val="24"/>
        </w:rPr>
        <w:t xml:space="preserve">Повне найменування учасника______________________________ </w:t>
      </w:r>
    </w:p>
    <w:p w:rsidR="00654E1A" w:rsidRPr="00AE2674" w:rsidRDefault="00654E1A" w:rsidP="00654E1A">
      <w:pPr>
        <w:pStyle w:val="1"/>
        <w:jc w:val="both"/>
        <w:rPr>
          <w:rFonts w:ascii="Times New Roman" w:hAnsi="Times New Roman"/>
          <w:sz w:val="24"/>
          <w:szCs w:val="24"/>
        </w:rPr>
      </w:pPr>
      <w:r w:rsidRPr="00AE2674">
        <w:rPr>
          <w:rFonts w:ascii="Times New Roman" w:hAnsi="Times New Roman"/>
          <w:sz w:val="24"/>
          <w:szCs w:val="24"/>
        </w:rPr>
        <w:t xml:space="preserve">Юридична адреса_________________________________________ </w:t>
      </w:r>
    </w:p>
    <w:p w:rsidR="00654E1A" w:rsidRPr="00AE2674" w:rsidRDefault="00654E1A" w:rsidP="00654E1A">
      <w:pPr>
        <w:pStyle w:val="1"/>
        <w:jc w:val="both"/>
        <w:rPr>
          <w:rFonts w:ascii="Times New Roman" w:hAnsi="Times New Roman"/>
          <w:sz w:val="24"/>
          <w:szCs w:val="24"/>
        </w:rPr>
      </w:pPr>
      <w:r w:rsidRPr="00AE2674">
        <w:rPr>
          <w:rFonts w:ascii="Times New Roman" w:hAnsi="Times New Roman"/>
          <w:sz w:val="24"/>
          <w:szCs w:val="24"/>
        </w:rPr>
        <w:t>Поштова адреса __________________________________________</w:t>
      </w:r>
    </w:p>
    <w:p w:rsidR="00654E1A" w:rsidRPr="00AE2674" w:rsidRDefault="00654E1A" w:rsidP="00654E1A">
      <w:pPr>
        <w:pStyle w:val="1"/>
        <w:jc w:val="both"/>
        <w:rPr>
          <w:rFonts w:ascii="Times New Roman" w:hAnsi="Times New Roman"/>
          <w:sz w:val="24"/>
          <w:szCs w:val="24"/>
        </w:rPr>
      </w:pPr>
      <w:r w:rsidRPr="00AE2674">
        <w:rPr>
          <w:rFonts w:ascii="Times New Roman" w:hAnsi="Times New Roman"/>
          <w:sz w:val="24"/>
          <w:szCs w:val="24"/>
        </w:rPr>
        <w:t xml:space="preserve">Код ЄДРПОУ____________________________________________ </w:t>
      </w:r>
    </w:p>
    <w:p w:rsidR="00654E1A" w:rsidRPr="00AE2674" w:rsidRDefault="00654E1A" w:rsidP="00654E1A">
      <w:pPr>
        <w:pStyle w:val="1"/>
        <w:jc w:val="both"/>
        <w:rPr>
          <w:rFonts w:ascii="Times New Roman" w:hAnsi="Times New Roman"/>
          <w:sz w:val="24"/>
          <w:szCs w:val="24"/>
        </w:rPr>
      </w:pPr>
      <w:r w:rsidRPr="00AE2674">
        <w:rPr>
          <w:rFonts w:ascii="Times New Roman" w:hAnsi="Times New Roman"/>
          <w:sz w:val="24"/>
          <w:szCs w:val="24"/>
        </w:rPr>
        <w:t>Телефон/факс_____________________________________________</w:t>
      </w:r>
    </w:p>
    <w:p w:rsidR="00654E1A" w:rsidRPr="00AE2674" w:rsidRDefault="00654E1A" w:rsidP="00654E1A">
      <w:pPr>
        <w:spacing w:after="0" w:line="100" w:lineRule="atLeast"/>
        <w:jc w:val="both"/>
        <w:rPr>
          <w:rFonts w:ascii="Times New Roman" w:hAnsi="Times New Roman"/>
          <w:sz w:val="24"/>
          <w:szCs w:val="24"/>
        </w:rPr>
      </w:pPr>
      <w:r w:rsidRPr="00AE2674">
        <w:rPr>
          <w:rFonts w:ascii="Times New Roman" w:hAnsi="Times New Roman"/>
          <w:sz w:val="24"/>
          <w:szCs w:val="24"/>
        </w:rPr>
        <w:t>Е-mail: __________________________</w:t>
      </w:r>
    </w:p>
    <w:p w:rsidR="00654E1A" w:rsidRPr="00AE2674" w:rsidRDefault="00654E1A" w:rsidP="00654E1A">
      <w:pPr>
        <w:spacing w:after="0" w:line="240" w:lineRule="auto"/>
        <w:contextualSpacing/>
        <w:jc w:val="both"/>
        <w:rPr>
          <w:rFonts w:ascii="Times New Roman" w:eastAsia="Times New Roman" w:hAnsi="Times New Roman"/>
          <w:sz w:val="24"/>
          <w:szCs w:val="24"/>
        </w:rPr>
      </w:pPr>
      <w:r w:rsidRPr="00AE2674">
        <w:rPr>
          <w:rFonts w:ascii="Times New Roman" w:eastAsia="Times New Roman" w:hAnsi="Times New Roman"/>
          <w:noProof/>
          <w:sz w:val="24"/>
          <w:szCs w:val="24"/>
        </w:rPr>
        <w:t>Ми, (назва учасника), надаємо свою тендерну пропозицію щодо участі у закупівлі</w:t>
      </w:r>
      <w:r w:rsidRPr="00AE2674">
        <w:rPr>
          <w:rFonts w:ascii="Times New Roman" w:eastAsia="Times New Roman" w:hAnsi="Times New Roman"/>
          <w:b/>
          <w:sz w:val="24"/>
          <w:szCs w:val="24"/>
        </w:rPr>
        <w:t xml:space="preserve"> </w:t>
      </w:r>
      <w:r w:rsidRPr="00AE2674">
        <w:rPr>
          <w:rFonts w:ascii="Times New Roman" w:eastAsia="Times New Roman" w:hAnsi="Times New Roman"/>
          <w:sz w:val="24"/>
          <w:szCs w:val="24"/>
        </w:rPr>
        <w:t>товарів:</w:t>
      </w:r>
    </w:p>
    <w:p w:rsidR="00654E1A" w:rsidRPr="00AE2674" w:rsidRDefault="007248FB" w:rsidP="003F7814">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_______________________________________________________________________________</w:t>
      </w:r>
      <w:r w:rsidR="00654E1A" w:rsidRPr="00AE2674">
        <w:rPr>
          <w:rFonts w:ascii="Times New Roman" w:hAnsi="Times New Roman"/>
          <w:b/>
          <w:bCs/>
          <w:sz w:val="24"/>
          <w:szCs w:val="24"/>
        </w:rPr>
        <w:t xml:space="preserve"> </w:t>
      </w:r>
      <w:r w:rsidR="00654E1A" w:rsidRPr="00AE2674">
        <w:rPr>
          <w:rFonts w:ascii="Times New Roman" w:eastAsia="Times New Roman" w:hAnsi="Times New Roman"/>
          <w:noProof/>
          <w:sz w:val="24"/>
          <w:szCs w:val="24"/>
        </w:rPr>
        <w:t xml:space="preserve">відповідно до Додатку </w:t>
      </w:r>
      <w:r w:rsidR="00654E1A">
        <w:rPr>
          <w:rFonts w:ascii="Times New Roman" w:eastAsia="Times New Roman" w:hAnsi="Times New Roman"/>
          <w:noProof/>
          <w:sz w:val="24"/>
          <w:szCs w:val="24"/>
        </w:rPr>
        <w:t>3</w:t>
      </w:r>
      <w:r w:rsidR="00654E1A" w:rsidRPr="00AE2674">
        <w:rPr>
          <w:rFonts w:ascii="Times New Roman" w:eastAsia="Times New Roman" w:hAnsi="Times New Roman"/>
          <w:noProof/>
          <w:sz w:val="24"/>
          <w:szCs w:val="24"/>
        </w:rPr>
        <w:t xml:space="preserve"> до тендерної документації та інших вимог Замовника: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506"/>
        <w:gridCol w:w="2662"/>
        <w:gridCol w:w="963"/>
        <w:gridCol w:w="797"/>
        <w:gridCol w:w="1066"/>
        <w:gridCol w:w="1066"/>
        <w:gridCol w:w="932"/>
        <w:gridCol w:w="1863"/>
      </w:tblGrid>
      <w:tr w:rsidR="00654E1A" w:rsidRPr="00AE2674" w:rsidTr="00654E1A">
        <w:tc>
          <w:tcPr>
            <w:tcW w:w="255" w:type="pct"/>
            <w:tcBorders>
              <w:top w:val="single" w:sz="6" w:space="0" w:color="auto"/>
              <w:bottom w:val="single" w:sz="6" w:space="0" w:color="auto"/>
              <w:right w:val="single" w:sz="4" w:space="0" w:color="auto"/>
            </w:tcBorders>
            <w:vAlign w:val="center"/>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 з/п</w:t>
            </w:r>
          </w:p>
        </w:tc>
        <w:tc>
          <w:tcPr>
            <w:tcW w:w="1351" w:type="pct"/>
            <w:tcBorders>
              <w:top w:val="single" w:sz="6" w:space="0" w:color="auto"/>
              <w:left w:val="single" w:sz="4" w:space="0" w:color="auto"/>
              <w:bottom w:val="single" w:sz="6" w:space="0" w:color="auto"/>
              <w:right w:val="single" w:sz="4" w:space="0" w:color="auto"/>
            </w:tcBorders>
            <w:vAlign w:val="center"/>
          </w:tcPr>
          <w:p w:rsidR="00654E1A" w:rsidRPr="00AE2674" w:rsidRDefault="00654E1A" w:rsidP="00654E1A">
            <w:pPr>
              <w:spacing w:after="0" w:line="240" w:lineRule="auto"/>
              <w:ind w:left="267"/>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Предмет закупівлі</w:t>
            </w:r>
          </w:p>
        </w:tc>
        <w:tc>
          <w:tcPr>
            <w:tcW w:w="489" w:type="pct"/>
            <w:tcBorders>
              <w:top w:val="single" w:sz="6" w:space="0" w:color="auto"/>
              <w:left w:val="single" w:sz="4" w:space="0" w:color="auto"/>
              <w:bottom w:val="single" w:sz="6" w:space="0" w:color="auto"/>
              <w:right w:val="single" w:sz="4" w:space="0" w:color="auto"/>
            </w:tcBorders>
            <w:vAlign w:val="center"/>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Один. виміру</w:t>
            </w:r>
          </w:p>
        </w:tc>
        <w:tc>
          <w:tcPr>
            <w:tcW w:w="405" w:type="pct"/>
            <w:tcBorders>
              <w:top w:val="single" w:sz="6" w:space="0" w:color="auto"/>
              <w:left w:val="single" w:sz="4" w:space="0" w:color="auto"/>
              <w:bottom w:val="single" w:sz="6" w:space="0" w:color="auto"/>
              <w:right w:val="single" w:sz="4" w:space="0" w:color="auto"/>
            </w:tcBorders>
            <w:vAlign w:val="center"/>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К-сть</w:t>
            </w:r>
          </w:p>
        </w:tc>
        <w:tc>
          <w:tcPr>
            <w:tcW w:w="541" w:type="pct"/>
            <w:tcBorders>
              <w:top w:val="single" w:sz="6" w:space="0" w:color="auto"/>
              <w:left w:val="single" w:sz="4" w:space="0" w:color="auto"/>
              <w:bottom w:val="single" w:sz="6" w:space="0" w:color="auto"/>
              <w:right w:val="single" w:sz="4" w:space="0" w:color="auto"/>
            </w:tcBorders>
            <w:vAlign w:val="center"/>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Ціна без ПДВ, грн.</w:t>
            </w:r>
          </w:p>
        </w:tc>
        <w:tc>
          <w:tcPr>
            <w:tcW w:w="541" w:type="pct"/>
            <w:tcBorders>
              <w:top w:val="single" w:sz="6" w:space="0" w:color="auto"/>
              <w:left w:val="single" w:sz="4" w:space="0" w:color="auto"/>
              <w:bottom w:val="single" w:sz="6" w:space="0" w:color="auto"/>
              <w:right w:val="single" w:sz="4" w:space="0" w:color="auto"/>
            </w:tcBorders>
            <w:vAlign w:val="center"/>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ПДВ, грн.</w:t>
            </w:r>
          </w:p>
        </w:tc>
        <w:tc>
          <w:tcPr>
            <w:tcW w:w="473" w:type="pct"/>
            <w:tcBorders>
              <w:top w:val="single" w:sz="6" w:space="0" w:color="auto"/>
              <w:left w:val="single" w:sz="4" w:space="0" w:color="auto"/>
              <w:bottom w:val="single" w:sz="6" w:space="0" w:color="auto"/>
              <w:right w:val="single" w:sz="4" w:space="0" w:color="auto"/>
            </w:tcBorders>
            <w:vAlign w:val="center"/>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Ціна  з ПДВ, грн.</w:t>
            </w:r>
          </w:p>
        </w:tc>
        <w:tc>
          <w:tcPr>
            <w:tcW w:w="947" w:type="pct"/>
            <w:tcBorders>
              <w:top w:val="single" w:sz="6" w:space="0" w:color="auto"/>
              <w:left w:val="single" w:sz="4" w:space="0" w:color="auto"/>
              <w:bottom w:val="single" w:sz="6" w:space="0" w:color="auto"/>
              <w:right w:val="single" w:sz="4" w:space="0" w:color="auto"/>
            </w:tcBorders>
            <w:vAlign w:val="center"/>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Загальна вартість з ПДВ, грн.</w:t>
            </w:r>
          </w:p>
        </w:tc>
      </w:tr>
      <w:tr w:rsidR="00654E1A" w:rsidRPr="00AE2674" w:rsidTr="00654E1A">
        <w:tc>
          <w:tcPr>
            <w:tcW w:w="255" w:type="pct"/>
            <w:tcBorders>
              <w:top w:val="single" w:sz="6" w:space="0" w:color="auto"/>
              <w:left w:val="single" w:sz="6" w:space="0" w:color="auto"/>
              <w:bottom w:val="single" w:sz="6" w:space="0" w:color="auto"/>
              <w:right w:val="single" w:sz="4" w:space="0" w:color="auto"/>
            </w:tcBorders>
          </w:tcPr>
          <w:p w:rsidR="00654E1A" w:rsidRPr="00AE2674" w:rsidRDefault="00654E1A" w:rsidP="00654E1A">
            <w:pPr>
              <w:spacing w:after="0" w:line="240" w:lineRule="auto"/>
              <w:contextualSpacing/>
              <w:rPr>
                <w:rFonts w:ascii="Times New Roman" w:eastAsia="Times New Roman" w:hAnsi="Times New Roman"/>
                <w:bCs/>
                <w:sz w:val="24"/>
                <w:szCs w:val="24"/>
              </w:rPr>
            </w:pPr>
          </w:p>
        </w:tc>
        <w:tc>
          <w:tcPr>
            <w:tcW w:w="1351" w:type="pct"/>
            <w:tcBorders>
              <w:top w:val="single" w:sz="6" w:space="0" w:color="auto"/>
              <w:left w:val="single" w:sz="4" w:space="0" w:color="auto"/>
              <w:bottom w:val="single" w:sz="6" w:space="0" w:color="auto"/>
              <w:right w:val="single" w:sz="4" w:space="0" w:color="auto"/>
            </w:tcBorders>
          </w:tcPr>
          <w:p w:rsidR="00654E1A" w:rsidRPr="00AE2674" w:rsidRDefault="00654E1A" w:rsidP="00654E1A">
            <w:pPr>
              <w:spacing w:after="0" w:line="240" w:lineRule="auto"/>
              <w:contextualSpacing/>
              <w:rPr>
                <w:rFonts w:ascii="Times New Roman" w:eastAsia="Times New Roman" w:hAnsi="Times New Roman"/>
                <w:bCs/>
                <w:sz w:val="24"/>
                <w:szCs w:val="24"/>
              </w:rPr>
            </w:pPr>
            <w:r w:rsidRPr="00AE2674">
              <w:rPr>
                <w:rFonts w:ascii="Times New Roman" w:eastAsia="Times New Roman" w:hAnsi="Times New Roman"/>
                <w:bCs/>
                <w:i/>
                <w:sz w:val="24"/>
                <w:szCs w:val="24"/>
              </w:rPr>
              <w:t xml:space="preserve">Вказати найменування </w:t>
            </w:r>
            <w:r>
              <w:rPr>
                <w:rFonts w:ascii="Times New Roman" w:eastAsia="Times New Roman" w:hAnsi="Times New Roman"/>
                <w:bCs/>
                <w:i/>
                <w:sz w:val="24"/>
                <w:szCs w:val="24"/>
              </w:rPr>
              <w:t>товарів</w:t>
            </w:r>
            <w:r w:rsidRPr="00AE2674">
              <w:rPr>
                <w:rFonts w:ascii="Times New Roman" w:eastAsia="Times New Roman" w:hAnsi="Times New Roman"/>
                <w:bCs/>
                <w:i/>
                <w:sz w:val="24"/>
                <w:szCs w:val="24"/>
              </w:rPr>
              <w:t>, що пропонується</w:t>
            </w:r>
          </w:p>
        </w:tc>
        <w:tc>
          <w:tcPr>
            <w:tcW w:w="489" w:type="pct"/>
            <w:tcBorders>
              <w:top w:val="single" w:sz="6" w:space="0" w:color="auto"/>
              <w:left w:val="single" w:sz="4" w:space="0" w:color="auto"/>
              <w:bottom w:val="single" w:sz="6" w:space="0" w:color="auto"/>
              <w:right w:val="single" w:sz="4" w:space="0" w:color="auto"/>
            </w:tcBorders>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p>
        </w:tc>
        <w:tc>
          <w:tcPr>
            <w:tcW w:w="405" w:type="pct"/>
            <w:tcBorders>
              <w:top w:val="single" w:sz="6" w:space="0" w:color="auto"/>
              <w:left w:val="single" w:sz="4" w:space="0" w:color="auto"/>
              <w:bottom w:val="single" w:sz="6" w:space="0" w:color="auto"/>
              <w:right w:val="single" w:sz="4" w:space="0" w:color="auto"/>
            </w:tcBorders>
            <w:vAlign w:val="center"/>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p>
        </w:tc>
        <w:tc>
          <w:tcPr>
            <w:tcW w:w="541" w:type="pct"/>
            <w:tcBorders>
              <w:top w:val="single" w:sz="6" w:space="0" w:color="auto"/>
              <w:left w:val="single" w:sz="4" w:space="0" w:color="auto"/>
              <w:bottom w:val="single" w:sz="6" w:space="0" w:color="auto"/>
              <w:right w:val="single" w:sz="4" w:space="0" w:color="auto"/>
            </w:tcBorders>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p>
        </w:tc>
        <w:tc>
          <w:tcPr>
            <w:tcW w:w="541" w:type="pct"/>
            <w:tcBorders>
              <w:top w:val="single" w:sz="6" w:space="0" w:color="auto"/>
              <w:left w:val="single" w:sz="4" w:space="0" w:color="auto"/>
              <w:bottom w:val="single" w:sz="6" w:space="0" w:color="auto"/>
              <w:right w:val="single" w:sz="4" w:space="0" w:color="auto"/>
            </w:tcBorders>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p>
        </w:tc>
        <w:tc>
          <w:tcPr>
            <w:tcW w:w="473" w:type="pct"/>
            <w:tcBorders>
              <w:top w:val="single" w:sz="6" w:space="0" w:color="auto"/>
              <w:left w:val="single" w:sz="4" w:space="0" w:color="auto"/>
              <w:bottom w:val="single" w:sz="6" w:space="0" w:color="auto"/>
              <w:right w:val="single" w:sz="4" w:space="0" w:color="auto"/>
            </w:tcBorders>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p>
        </w:tc>
        <w:tc>
          <w:tcPr>
            <w:tcW w:w="947" w:type="pct"/>
            <w:tcBorders>
              <w:top w:val="single" w:sz="6" w:space="0" w:color="auto"/>
              <w:left w:val="single" w:sz="4" w:space="0" w:color="auto"/>
              <w:bottom w:val="single" w:sz="6" w:space="0" w:color="auto"/>
              <w:right w:val="single" w:sz="4" w:space="0" w:color="auto"/>
            </w:tcBorders>
          </w:tcPr>
          <w:p w:rsidR="00654E1A" w:rsidRPr="00AE2674" w:rsidRDefault="00654E1A" w:rsidP="00654E1A">
            <w:pPr>
              <w:spacing w:after="0" w:line="240" w:lineRule="auto"/>
              <w:contextualSpacing/>
              <w:jc w:val="center"/>
              <w:rPr>
                <w:rFonts w:ascii="Times New Roman" w:eastAsia="Times New Roman" w:hAnsi="Times New Roman"/>
                <w:bCs/>
                <w:sz w:val="24"/>
                <w:szCs w:val="24"/>
              </w:rPr>
            </w:pPr>
          </w:p>
        </w:tc>
      </w:tr>
      <w:tr w:rsidR="00654E1A" w:rsidRPr="00AE2674" w:rsidTr="00654E1A">
        <w:tc>
          <w:tcPr>
            <w:tcW w:w="5000" w:type="pct"/>
            <w:gridSpan w:val="8"/>
            <w:tcBorders>
              <w:top w:val="single" w:sz="6" w:space="0" w:color="auto"/>
              <w:left w:val="single" w:sz="6" w:space="0" w:color="auto"/>
              <w:bottom w:val="single" w:sz="6" w:space="0" w:color="auto"/>
              <w:right w:val="single" w:sz="6" w:space="0" w:color="auto"/>
            </w:tcBorders>
          </w:tcPr>
          <w:p w:rsidR="00654E1A" w:rsidRPr="00AE2674" w:rsidRDefault="00654E1A" w:rsidP="00654E1A">
            <w:pPr>
              <w:spacing w:after="0" w:line="240" w:lineRule="auto"/>
              <w:contextualSpacing/>
              <w:rPr>
                <w:rFonts w:ascii="Times New Roman" w:eastAsia="Times New Roman" w:hAnsi="Times New Roman"/>
                <w:bCs/>
                <w:sz w:val="24"/>
                <w:szCs w:val="24"/>
              </w:rPr>
            </w:pPr>
            <w:r w:rsidRPr="00AE2674">
              <w:rPr>
                <w:rFonts w:ascii="Times New Roman" w:eastAsia="Times New Roman" w:hAnsi="Times New Roman"/>
                <w:bCs/>
                <w:sz w:val="24"/>
                <w:szCs w:val="24"/>
              </w:rPr>
              <w:t>Вартість пропозиції: сума  (</w:t>
            </w:r>
            <w:r w:rsidRPr="00AE2674">
              <w:rPr>
                <w:rFonts w:ascii="Times New Roman" w:eastAsia="Times New Roman" w:hAnsi="Times New Roman"/>
                <w:bCs/>
                <w:i/>
                <w:sz w:val="24"/>
                <w:szCs w:val="24"/>
              </w:rPr>
              <w:t>прописом</w:t>
            </w:r>
            <w:r w:rsidRPr="00AE2674">
              <w:rPr>
                <w:rFonts w:ascii="Times New Roman" w:eastAsia="Times New Roman" w:hAnsi="Times New Roman"/>
                <w:bCs/>
                <w:sz w:val="24"/>
                <w:szCs w:val="24"/>
              </w:rPr>
              <w:t>) грн.  у т.ч. ПДВ: число грн.</w:t>
            </w:r>
          </w:p>
        </w:tc>
      </w:tr>
    </w:tbl>
    <w:p w:rsidR="00654E1A" w:rsidRPr="00AE2674" w:rsidRDefault="00654E1A" w:rsidP="00654E1A">
      <w:pPr>
        <w:spacing w:after="0" w:line="240" w:lineRule="auto"/>
        <w:ind w:right="57"/>
        <w:contextualSpacing/>
        <w:jc w:val="both"/>
        <w:rPr>
          <w:rFonts w:ascii="Times New Roman" w:eastAsia="Times New Roman" w:hAnsi="Times New Roman"/>
          <w:b/>
          <w:sz w:val="24"/>
          <w:szCs w:val="24"/>
        </w:rPr>
      </w:pPr>
    </w:p>
    <w:p w:rsidR="00654E1A" w:rsidRPr="00AE2674" w:rsidRDefault="00654E1A" w:rsidP="00654E1A">
      <w:pPr>
        <w:tabs>
          <w:tab w:val="left" w:pos="0"/>
          <w:tab w:val="center" w:pos="4153"/>
          <w:tab w:val="right" w:pos="8306"/>
        </w:tabs>
        <w:spacing w:after="0" w:line="100" w:lineRule="atLeast"/>
        <w:jc w:val="both"/>
        <w:rPr>
          <w:rFonts w:ascii="Times New Roman" w:hAnsi="Times New Roman"/>
          <w:sz w:val="24"/>
          <w:szCs w:val="24"/>
        </w:rPr>
      </w:pPr>
      <w:r w:rsidRPr="00AE2674">
        <w:rPr>
          <w:rFonts w:ascii="Times New Roman" w:hAnsi="Times New Roman"/>
          <w:sz w:val="24"/>
          <w:szCs w:val="24"/>
        </w:rPr>
        <w:t xml:space="preserve">Вивчивши тендерну документацію та Додаток </w:t>
      </w:r>
      <w:r>
        <w:rPr>
          <w:rFonts w:ascii="Times New Roman" w:hAnsi="Times New Roman"/>
          <w:sz w:val="24"/>
          <w:szCs w:val="24"/>
        </w:rPr>
        <w:t>3</w:t>
      </w:r>
      <w:r w:rsidRPr="00AE2674">
        <w:rPr>
          <w:rFonts w:ascii="Times New Roman" w:hAnsi="Times New Roman"/>
          <w:sz w:val="24"/>
          <w:szCs w:val="24"/>
        </w:rPr>
        <w:t xml:space="preserve"> тендерної документації на виконання зазначеного вище, маємо можливість та погоджуємося виконати вимоги Замовника на умовах, зазначених у цій пропозиції:</w:t>
      </w:r>
    </w:p>
    <w:p w:rsidR="00654E1A" w:rsidRPr="00AE2674" w:rsidRDefault="00654E1A" w:rsidP="00654E1A">
      <w:pPr>
        <w:tabs>
          <w:tab w:val="left" w:pos="0"/>
          <w:tab w:val="center" w:pos="4153"/>
          <w:tab w:val="right" w:pos="8306"/>
        </w:tabs>
        <w:spacing w:after="0" w:line="100" w:lineRule="atLeast"/>
        <w:jc w:val="both"/>
        <w:rPr>
          <w:rFonts w:ascii="Times New Roman" w:hAnsi="Times New Roman"/>
          <w:sz w:val="24"/>
          <w:szCs w:val="24"/>
        </w:rPr>
      </w:pPr>
    </w:p>
    <w:p w:rsidR="00654E1A" w:rsidRPr="00AE2674" w:rsidRDefault="00654E1A" w:rsidP="00654E1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 xml:space="preserve">1. Цією тендерною пропозицією ми погоджуємося з основними умовами договору, викладеними в Додатку </w:t>
      </w:r>
      <w:r>
        <w:rPr>
          <w:rFonts w:ascii="Times New Roman" w:hAnsi="Times New Roman"/>
          <w:sz w:val="24"/>
          <w:szCs w:val="24"/>
        </w:rPr>
        <w:t>4</w:t>
      </w:r>
      <w:r w:rsidRPr="00AE2674">
        <w:rPr>
          <w:rFonts w:ascii="Times New Roman" w:hAnsi="Times New Roman"/>
          <w:sz w:val="24"/>
          <w:szCs w:val="24"/>
        </w:rPr>
        <w:t xml:space="preserve"> тендерній документації.</w:t>
      </w:r>
    </w:p>
    <w:p w:rsidR="00654E1A" w:rsidRPr="00AE2674" w:rsidRDefault="00654E1A" w:rsidP="00654E1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визначена переможною Вами у будь-який час до закінчення зазначеного терміну.</w:t>
      </w:r>
    </w:p>
    <w:p w:rsidR="00654E1A" w:rsidRPr="00AE2674" w:rsidRDefault="00654E1A" w:rsidP="00654E1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тендерної пропозиції з більш вигідними для Вас умовами.</w:t>
      </w:r>
    </w:p>
    <w:p w:rsidR="00654E1A" w:rsidRPr="00AE2674" w:rsidRDefault="00654E1A" w:rsidP="00654E1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4. Якщо наша тендерна пропозиція буде визнана переможною, ми зобов’язуємося підписати Договір із Замовником не раніше ніж через 5 днів з дати оприлюднення в єдиній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Pr="00AE2674">
        <w:rPr>
          <w:rFonts w:ascii="Times New Roman" w:hAnsi="Times New Roman"/>
          <w:sz w:val="24"/>
          <w:szCs w:val="24"/>
        </w:rPr>
        <w:tab/>
      </w:r>
    </w:p>
    <w:p w:rsidR="00654E1A" w:rsidRPr="00AE2674" w:rsidRDefault="00654E1A" w:rsidP="00654E1A">
      <w:pPr>
        <w:tabs>
          <w:tab w:val="left" w:pos="0"/>
        </w:tabs>
        <w:spacing w:after="0" w:line="100" w:lineRule="atLeast"/>
        <w:jc w:val="both"/>
        <w:rPr>
          <w:rFonts w:ascii="Times New Roman" w:hAnsi="Times New Roman"/>
          <w:b/>
          <w:sz w:val="24"/>
          <w:szCs w:val="24"/>
        </w:rPr>
      </w:pPr>
      <w:r w:rsidRPr="00AE2674">
        <w:rPr>
          <w:rFonts w:ascii="Times New Roman" w:hAnsi="Times New Roman"/>
          <w:sz w:val="24"/>
          <w:szCs w:val="24"/>
        </w:rPr>
        <w:t xml:space="preserve">5. Якщо наша тендерна пропозиція буде визнана переможною беремо на себе зобов’язання у строк, що не перевищує 4 дні з дати оприлюднення в єдиній системі закупівель повідомлення про намір укласти договір про закупівлю, надати замовнику документи відповідно </w:t>
      </w:r>
      <w:r w:rsidRPr="00730C8D">
        <w:rPr>
          <w:rFonts w:ascii="Times New Roman" w:hAnsi="Times New Roman"/>
          <w:b/>
          <w:sz w:val="24"/>
          <w:szCs w:val="24"/>
        </w:rPr>
        <w:t xml:space="preserve">Додатку </w:t>
      </w:r>
      <w:r>
        <w:rPr>
          <w:rFonts w:ascii="Times New Roman" w:hAnsi="Times New Roman"/>
          <w:b/>
          <w:sz w:val="24"/>
          <w:szCs w:val="24"/>
        </w:rPr>
        <w:t>3</w:t>
      </w:r>
      <w:r w:rsidRPr="00AE2674">
        <w:rPr>
          <w:rFonts w:ascii="Times New Roman" w:hAnsi="Times New Roman"/>
          <w:sz w:val="24"/>
          <w:szCs w:val="24"/>
        </w:rPr>
        <w:t xml:space="preserve"> тендерної документації.</w:t>
      </w:r>
    </w:p>
    <w:p w:rsidR="00654E1A" w:rsidRPr="00AE2674" w:rsidRDefault="00654E1A" w:rsidP="00654E1A">
      <w:pPr>
        <w:spacing w:after="0" w:line="100" w:lineRule="atLeast"/>
        <w:jc w:val="center"/>
        <w:rPr>
          <w:rFonts w:ascii="Times New Roman" w:hAnsi="Times New Roman"/>
          <w:b/>
          <w:sz w:val="24"/>
          <w:szCs w:val="24"/>
        </w:rPr>
      </w:pPr>
    </w:p>
    <w:p w:rsidR="00654E1A" w:rsidRPr="00AE2674" w:rsidRDefault="00654E1A" w:rsidP="00654E1A">
      <w:pPr>
        <w:spacing w:after="0" w:line="100" w:lineRule="atLeast"/>
        <w:ind w:right="-545"/>
        <w:rPr>
          <w:rFonts w:ascii="Times New Roman" w:hAnsi="Times New Roman"/>
          <w:b/>
          <w:sz w:val="24"/>
          <w:szCs w:val="24"/>
        </w:rPr>
      </w:pPr>
      <w:r w:rsidRPr="00AE2674">
        <w:rPr>
          <w:rFonts w:ascii="Times New Roman" w:hAnsi="Times New Roman"/>
          <w:i/>
          <w:iCs/>
          <w:sz w:val="24"/>
          <w:szCs w:val="24"/>
        </w:rPr>
        <w:t>Посада                               підпис уповноваженої особи Учасника                     прізвище, ініціали</w:t>
      </w:r>
    </w:p>
    <w:p w:rsidR="00654E1A" w:rsidRPr="00AE2674" w:rsidRDefault="00654E1A" w:rsidP="00654E1A">
      <w:pPr>
        <w:spacing w:after="0" w:line="100" w:lineRule="atLeast"/>
        <w:jc w:val="both"/>
        <w:rPr>
          <w:rFonts w:ascii="Times New Roman" w:hAnsi="Times New Roman"/>
          <w:b/>
          <w:sz w:val="24"/>
          <w:szCs w:val="24"/>
        </w:rPr>
      </w:pPr>
    </w:p>
    <w:p w:rsidR="00654E1A" w:rsidRPr="00AE2674" w:rsidRDefault="00654E1A" w:rsidP="00654E1A">
      <w:pPr>
        <w:spacing w:after="0" w:line="100" w:lineRule="atLeast"/>
        <w:jc w:val="both"/>
        <w:rPr>
          <w:rFonts w:ascii="Times New Roman" w:hAnsi="Times New Roman"/>
          <w:sz w:val="24"/>
          <w:szCs w:val="24"/>
        </w:rPr>
      </w:pPr>
      <w:r w:rsidRPr="00AE2674">
        <w:rPr>
          <w:rFonts w:ascii="Times New Roman" w:hAnsi="Times New Roman"/>
          <w:b/>
          <w:sz w:val="24"/>
          <w:szCs w:val="24"/>
        </w:rPr>
        <w:t>*</w:t>
      </w:r>
      <w:r w:rsidRPr="00AE2674">
        <w:rPr>
          <w:rFonts w:ascii="Times New Roman" w:hAnsi="Times New Roman"/>
          <w:sz w:val="24"/>
          <w:szCs w:val="24"/>
        </w:rPr>
        <w:t xml:space="preserve"> подається Учасником на фірмовому бланку</w:t>
      </w:r>
    </w:p>
    <w:p w:rsidR="00654E1A" w:rsidRPr="00AE2674" w:rsidRDefault="00654E1A" w:rsidP="00654E1A">
      <w:pPr>
        <w:spacing w:after="0" w:line="100" w:lineRule="atLeast"/>
        <w:jc w:val="both"/>
        <w:rPr>
          <w:rFonts w:ascii="Times New Roman" w:hAnsi="Times New Roman"/>
          <w:b/>
          <w:sz w:val="24"/>
          <w:szCs w:val="24"/>
        </w:rPr>
      </w:pPr>
      <w:r w:rsidRPr="00AE2674">
        <w:rPr>
          <w:rFonts w:ascii="Times New Roman" w:hAnsi="Times New Roman"/>
          <w:b/>
          <w:i/>
          <w:iCs/>
          <w:sz w:val="24"/>
          <w:szCs w:val="24"/>
        </w:rPr>
        <w:t>**Ціни надаються в гривнях з двома знаками після коми (копійки)</w:t>
      </w:r>
    </w:p>
    <w:p w:rsidR="00E80481" w:rsidRDefault="00E80481" w:rsidP="00654E1A">
      <w:pPr>
        <w:spacing w:after="0" w:line="240" w:lineRule="auto"/>
        <w:jc w:val="center"/>
      </w:pPr>
    </w:p>
    <w:sectPr w:rsidR="00E80481" w:rsidSect="00E5347F">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13" w:rsidRDefault="00106813" w:rsidP="003429C1">
      <w:pPr>
        <w:spacing w:after="0" w:line="240" w:lineRule="auto"/>
      </w:pPr>
      <w:r>
        <w:separator/>
      </w:r>
    </w:p>
  </w:endnote>
  <w:endnote w:type="continuationSeparator" w:id="0">
    <w:p w:rsidR="00106813" w:rsidRDefault="00106813" w:rsidP="00342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13" w:rsidRDefault="00106813" w:rsidP="003429C1">
      <w:pPr>
        <w:spacing w:after="0" w:line="240" w:lineRule="auto"/>
      </w:pPr>
      <w:r>
        <w:separator/>
      </w:r>
    </w:p>
  </w:footnote>
  <w:footnote w:type="continuationSeparator" w:id="0">
    <w:p w:rsidR="00106813" w:rsidRDefault="00106813" w:rsidP="00342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972514D"/>
    <w:multiLevelType w:val="hybridMultilevel"/>
    <w:tmpl w:val="79D0C36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F286BB5"/>
    <w:multiLevelType w:val="hybridMultilevel"/>
    <w:tmpl w:val="80BE91FC"/>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9C21FE"/>
    <w:multiLevelType w:val="hybridMultilevel"/>
    <w:tmpl w:val="851AA954"/>
    <w:lvl w:ilvl="0" w:tplc="20000001">
      <w:start w:val="1"/>
      <w:numFmt w:val="bullet"/>
      <w:lvlText w:val=""/>
      <w:lvlJc w:val="left"/>
      <w:pPr>
        <w:ind w:left="1045" w:hanging="360"/>
      </w:pPr>
      <w:rPr>
        <w:rFonts w:ascii="Symbol" w:hAnsi="Symbol" w:hint="default"/>
      </w:rPr>
    </w:lvl>
    <w:lvl w:ilvl="1" w:tplc="10000003" w:tentative="1">
      <w:start w:val="1"/>
      <w:numFmt w:val="bullet"/>
      <w:lvlText w:val="o"/>
      <w:lvlJc w:val="left"/>
      <w:pPr>
        <w:ind w:left="1765" w:hanging="360"/>
      </w:pPr>
      <w:rPr>
        <w:rFonts w:ascii="Courier New" w:hAnsi="Courier New" w:cs="Courier New" w:hint="default"/>
      </w:rPr>
    </w:lvl>
    <w:lvl w:ilvl="2" w:tplc="10000005" w:tentative="1">
      <w:start w:val="1"/>
      <w:numFmt w:val="bullet"/>
      <w:lvlText w:val=""/>
      <w:lvlJc w:val="left"/>
      <w:pPr>
        <w:ind w:left="2485" w:hanging="360"/>
      </w:pPr>
      <w:rPr>
        <w:rFonts w:ascii="Wingdings" w:hAnsi="Wingdings" w:hint="default"/>
      </w:rPr>
    </w:lvl>
    <w:lvl w:ilvl="3" w:tplc="10000001" w:tentative="1">
      <w:start w:val="1"/>
      <w:numFmt w:val="bullet"/>
      <w:lvlText w:val=""/>
      <w:lvlJc w:val="left"/>
      <w:pPr>
        <w:ind w:left="3205" w:hanging="360"/>
      </w:pPr>
      <w:rPr>
        <w:rFonts w:ascii="Symbol" w:hAnsi="Symbol" w:hint="default"/>
      </w:rPr>
    </w:lvl>
    <w:lvl w:ilvl="4" w:tplc="10000003" w:tentative="1">
      <w:start w:val="1"/>
      <w:numFmt w:val="bullet"/>
      <w:lvlText w:val="o"/>
      <w:lvlJc w:val="left"/>
      <w:pPr>
        <w:ind w:left="3925" w:hanging="360"/>
      </w:pPr>
      <w:rPr>
        <w:rFonts w:ascii="Courier New" w:hAnsi="Courier New" w:cs="Courier New" w:hint="default"/>
      </w:rPr>
    </w:lvl>
    <w:lvl w:ilvl="5" w:tplc="10000005" w:tentative="1">
      <w:start w:val="1"/>
      <w:numFmt w:val="bullet"/>
      <w:lvlText w:val=""/>
      <w:lvlJc w:val="left"/>
      <w:pPr>
        <w:ind w:left="4645" w:hanging="360"/>
      </w:pPr>
      <w:rPr>
        <w:rFonts w:ascii="Wingdings" w:hAnsi="Wingdings" w:hint="default"/>
      </w:rPr>
    </w:lvl>
    <w:lvl w:ilvl="6" w:tplc="10000001" w:tentative="1">
      <w:start w:val="1"/>
      <w:numFmt w:val="bullet"/>
      <w:lvlText w:val=""/>
      <w:lvlJc w:val="left"/>
      <w:pPr>
        <w:ind w:left="5365" w:hanging="360"/>
      </w:pPr>
      <w:rPr>
        <w:rFonts w:ascii="Symbol" w:hAnsi="Symbol" w:hint="default"/>
      </w:rPr>
    </w:lvl>
    <w:lvl w:ilvl="7" w:tplc="10000003" w:tentative="1">
      <w:start w:val="1"/>
      <w:numFmt w:val="bullet"/>
      <w:lvlText w:val="o"/>
      <w:lvlJc w:val="left"/>
      <w:pPr>
        <w:ind w:left="6085" w:hanging="360"/>
      </w:pPr>
      <w:rPr>
        <w:rFonts w:ascii="Courier New" w:hAnsi="Courier New" w:cs="Courier New" w:hint="default"/>
      </w:rPr>
    </w:lvl>
    <w:lvl w:ilvl="8" w:tplc="10000005" w:tentative="1">
      <w:start w:val="1"/>
      <w:numFmt w:val="bullet"/>
      <w:lvlText w:val=""/>
      <w:lvlJc w:val="left"/>
      <w:pPr>
        <w:ind w:left="6805" w:hanging="360"/>
      </w:pPr>
      <w:rPr>
        <w:rFonts w:ascii="Wingdings" w:hAnsi="Wingdings" w:hint="default"/>
      </w:rPr>
    </w:lvl>
  </w:abstractNum>
  <w:abstractNum w:abstractNumId="12">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4">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45313C4"/>
    <w:multiLevelType w:val="hybridMultilevel"/>
    <w:tmpl w:val="F6ACD71A"/>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EF0128C"/>
    <w:multiLevelType w:val="multilevel"/>
    <w:tmpl w:val="686C75C4"/>
    <w:lvl w:ilvl="0">
      <w:start w:val="8"/>
      <w:numFmt w:val="decimal"/>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27">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53F073E0"/>
    <w:multiLevelType w:val="hybridMultilevel"/>
    <w:tmpl w:val="EFDEAAEE"/>
    <w:lvl w:ilvl="0" w:tplc="70AAACC8">
      <w:start w:val="1"/>
      <w:numFmt w:val="bullet"/>
      <w:lvlText w:val="-"/>
      <w:lvlJc w:val="left"/>
      <w:pPr>
        <w:ind w:left="510" w:hanging="360"/>
      </w:pPr>
      <w:rPr>
        <w:rFonts w:ascii="Times New Roman" w:eastAsia="Times New Roman" w:hAnsi="Times New Roman" w:cs="Times New Roman" w:hint="default"/>
        <w:color w:val="auto"/>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9">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5"/>
  </w:num>
  <w:num w:numId="3">
    <w:abstractNumId w:val="7"/>
  </w:num>
  <w:num w:numId="4">
    <w:abstractNumId w:val="31"/>
  </w:num>
  <w:num w:numId="5">
    <w:abstractNumId w:val="15"/>
  </w:num>
  <w:num w:numId="6">
    <w:abstractNumId w:val="12"/>
  </w:num>
  <w:num w:numId="7">
    <w:abstractNumId w:val="24"/>
  </w:num>
  <w:num w:numId="8">
    <w:abstractNumId w:val="27"/>
  </w:num>
  <w:num w:numId="9">
    <w:abstractNumId w:val="29"/>
  </w:num>
  <w:num w:numId="10">
    <w:abstractNumId w:val="37"/>
  </w:num>
  <w:num w:numId="11">
    <w:abstractNumId w:val="8"/>
  </w:num>
  <w:num w:numId="12">
    <w:abstractNumId w:val="1"/>
  </w:num>
  <w:num w:numId="13">
    <w:abstractNumId w:val="30"/>
  </w:num>
  <w:num w:numId="14">
    <w:abstractNumId w:val="16"/>
  </w:num>
  <w:num w:numId="15">
    <w:abstractNumId w:val="25"/>
  </w:num>
  <w:num w:numId="16">
    <w:abstractNumId w:val="4"/>
  </w:num>
  <w:num w:numId="17">
    <w:abstractNumId w:val="38"/>
  </w:num>
  <w:num w:numId="18">
    <w:abstractNumId w:val="23"/>
  </w:num>
  <w:num w:numId="19">
    <w:abstractNumId w:val="20"/>
  </w:num>
  <w:num w:numId="20">
    <w:abstractNumId w:val="3"/>
  </w:num>
  <w:num w:numId="21">
    <w:abstractNumId w:val="33"/>
  </w:num>
  <w:num w:numId="22">
    <w:abstractNumId w:val="32"/>
  </w:num>
  <w:num w:numId="23">
    <w:abstractNumId w:val="22"/>
  </w:num>
  <w:num w:numId="24">
    <w:abstractNumId w:val="35"/>
  </w:num>
  <w:num w:numId="25">
    <w:abstractNumId w:val="34"/>
  </w:num>
  <w:num w:numId="26">
    <w:abstractNumId w:val="2"/>
  </w:num>
  <w:num w:numId="27">
    <w:abstractNumId w:val="19"/>
  </w:num>
  <w:num w:numId="28">
    <w:abstractNumId w:val="17"/>
  </w:num>
  <w:num w:numId="29">
    <w:abstractNumId w:val="21"/>
  </w:num>
  <w:num w:numId="30">
    <w:abstractNumId w:val="36"/>
  </w:num>
  <w:num w:numId="31">
    <w:abstractNumId w:val="6"/>
  </w:num>
  <w:num w:numId="32">
    <w:abstractNumId w:val="28"/>
  </w:num>
  <w:num w:numId="33">
    <w:abstractNumId w:val="18"/>
  </w:num>
  <w:num w:numId="34">
    <w:abstractNumId w:val="9"/>
  </w:num>
  <w:num w:numId="35">
    <w:abstractNumId w:val="11"/>
  </w:num>
  <w:num w:numId="36">
    <w:abstractNumId w:val="13"/>
  </w:num>
  <w:num w:numId="37">
    <w:abstractNumId w:val="10"/>
  </w:num>
  <w:num w:numId="38">
    <w:abstractNumId w:val="2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7205F9"/>
    <w:rsid w:val="00030518"/>
    <w:rsid w:val="000B0DB4"/>
    <w:rsid w:val="000E0790"/>
    <w:rsid w:val="000F3A8B"/>
    <w:rsid w:val="00106813"/>
    <w:rsid w:val="00190300"/>
    <w:rsid w:val="001B19CD"/>
    <w:rsid w:val="002E365A"/>
    <w:rsid w:val="002E570E"/>
    <w:rsid w:val="003429C1"/>
    <w:rsid w:val="003B0335"/>
    <w:rsid w:val="003E7B5D"/>
    <w:rsid w:val="003F7814"/>
    <w:rsid w:val="00467352"/>
    <w:rsid w:val="004A6C85"/>
    <w:rsid w:val="004D6A8E"/>
    <w:rsid w:val="004E4E76"/>
    <w:rsid w:val="005254C1"/>
    <w:rsid w:val="00527A61"/>
    <w:rsid w:val="00557E36"/>
    <w:rsid w:val="005867F7"/>
    <w:rsid w:val="00654E1A"/>
    <w:rsid w:val="007069FC"/>
    <w:rsid w:val="007205F9"/>
    <w:rsid w:val="007248FB"/>
    <w:rsid w:val="007C2E0E"/>
    <w:rsid w:val="007E7250"/>
    <w:rsid w:val="00844FFC"/>
    <w:rsid w:val="008B7389"/>
    <w:rsid w:val="008C22C3"/>
    <w:rsid w:val="00964A22"/>
    <w:rsid w:val="00A15F2B"/>
    <w:rsid w:val="00A40F9E"/>
    <w:rsid w:val="00A74338"/>
    <w:rsid w:val="00AF605C"/>
    <w:rsid w:val="00B1523A"/>
    <w:rsid w:val="00B327FB"/>
    <w:rsid w:val="00B53C02"/>
    <w:rsid w:val="00B74DD9"/>
    <w:rsid w:val="00B93B0D"/>
    <w:rsid w:val="00BE7C50"/>
    <w:rsid w:val="00CC244C"/>
    <w:rsid w:val="00D40707"/>
    <w:rsid w:val="00DC2FE4"/>
    <w:rsid w:val="00E103EA"/>
    <w:rsid w:val="00E5347F"/>
    <w:rsid w:val="00E80481"/>
    <w:rsid w:val="00F042EF"/>
    <w:rsid w:val="00F116DD"/>
    <w:rsid w:val="00F26732"/>
    <w:rsid w:val="00F63717"/>
    <w:rsid w:val="00FE7257"/>
    <w:rsid w:val="00FF1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605C"/>
    <w:rPr>
      <w:rFonts w:ascii="Calibri" w:eastAsia="Calibri" w:hAnsi="Calibri" w:cs="Calibri"/>
      <w:lang w:eastAsia="uk-UA"/>
    </w:rPr>
  </w:style>
  <w:style w:type="paragraph" w:styleId="2">
    <w:name w:val="heading 2"/>
    <w:basedOn w:val="a"/>
    <w:next w:val="a0"/>
    <w:link w:val="20"/>
    <w:qFormat/>
    <w:rsid w:val="00654E1A"/>
    <w:pPr>
      <w:keepNext/>
      <w:numPr>
        <w:ilvl w:val="1"/>
        <w:numId w:val="39"/>
      </w:numPr>
      <w:suppressAutoHyphens/>
      <w:spacing w:before="240" w:after="60" w:line="100" w:lineRule="atLeast"/>
      <w:outlineLvl w:val="1"/>
    </w:pPr>
    <w:rPr>
      <w:rFonts w:ascii="Arial" w:eastAsia="Times New Roman" w:hAnsi="Arial" w:cs="Times New Roman"/>
      <w:b/>
      <w:bCs/>
      <w:i/>
      <w:iCs/>
      <w:sz w:val="28"/>
      <w:szCs w:val="28"/>
      <w:lang w:val="ru-RU" w:eastAsia="ar-SA"/>
    </w:rPr>
  </w:style>
  <w:style w:type="paragraph" w:styleId="3">
    <w:name w:val="heading 3"/>
    <w:basedOn w:val="a"/>
    <w:next w:val="a0"/>
    <w:link w:val="30"/>
    <w:uiPriority w:val="9"/>
    <w:qFormat/>
    <w:rsid w:val="00654E1A"/>
    <w:pPr>
      <w:keepNext/>
      <w:keepLines/>
      <w:numPr>
        <w:ilvl w:val="2"/>
        <w:numId w:val="39"/>
      </w:numPr>
      <w:suppressAutoHyphens/>
      <w:spacing w:before="200" w:after="0"/>
      <w:outlineLvl w:val="2"/>
    </w:pPr>
    <w:rPr>
      <w:rFonts w:ascii="Cambria" w:eastAsia="SimSun" w:hAnsi="Cambria" w:cs="Times New Roman"/>
      <w:b/>
      <w:bCs/>
      <w:color w:val="4F81BD"/>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15F2B"/>
    <w:pPr>
      <w:ind w:left="720"/>
      <w:contextualSpacing/>
    </w:pPr>
  </w:style>
  <w:style w:type="character" w:styleId="a5">
    <w:name w:val="Hyperlink"/>
    <w:basedOn w:val="a1"/>
    <w:uiPriority w:val="99"/>
    <w:unhideWhenUsed/>
    <w:rsid w:val="00A15F2B"/>
    <w:rPr>
      <w:color w:val="0000FF" w:themeColor="hyperlink"/>
      <w:u w:val="single"/>
    </w:rPr>
  </w:style>
  <w:style w:type="character" w:styleId="a6">
    <w:name w:val="annotation reference"/>
    <w:basedOn w:val="a1"/>
    <w:uiPriority w:val="99"/>
    <w:semiHidden/>
    <w:unhideWhenUsed/>
    <w:rsid w:val="00B327FB"/>
    <w:rPr>
      <w:sz w:val="16"/>
      <w:szCs w:val="16"/>
    </w:rPr>
  </w:style>
  <w:style w:type="paragraph" w:styleId="a7">
    <w:name w:val="annotation text"/>
    <w:basedOn w:val="a"/>
    <w:link w:val="a8"/>
    <w:uiPriority w:val="99"/>
    <w:semiHidden/>
    <w:unhideWhenUsed/>
    <w:rsid w:val="00B327FB"/>
    <w:pPr>
      <w:spacing w:line="240" w:lineRule="auto"/>
    </w:pPr>
    <w:rPr>
      <w:sz w:val="20"/>
      <w:szCs w:val="20"/>
    </w:rPr>
  </w:style>
  <w:style w:type="character" w:customStyle="1" w:styleId="a8">
    <w:name w:val="Текст примечания Знак"/>
    <w:basedOn w:val="a1"/>
    <w:link w:val="a7"/>
    <w:uiPriority w:val="99"/>
    <w:semiHidden/>
    <w:rsid w:val="00B327FB"/>
    <w:rPr>
      <w:rFonts w:ascii="Calibri" w:eastAsia="Calibri" w:hAnsi="Calibri" w:cs="Calibri"/>
      <w:sz w:val="20"/>
      <w:szCs w:val="20"/>
      <w:lang w:eastAsia="uk-UA"/>
    </w:rPr>
  </w:style>
  <w:style w:type="paragraph" w:styleId="a9">
    <w:name w:val="annotation subject"/>
    <w:basedOn w:val="a7"/>
    <w:next w:val="a7"/>
    <w:link w:val="aa"/>
    <w:uiPriority w:val="99"/>
    <w:semiHidden/>
    <w:unhideWhenUsed/>
    <w:rsid w:val="00B327FB"/>
    <w:rPr>
      <w:b/>
      <w:bCs/>
    </w:rPr>
  </w:style>
  <w:style w:type="character" w:customStyle="1" w:styleId="aa">
    <w:name w:val="Тема примечания Знак"/>
    <w:basedOn w:val="a8"/>
    <w:link w:val="a9"/>
    <w:uiPriority w:val="99"/>
    <w:semiHidden/>
    <w:rsid w:val="00B327FB"/>
    <w:rPr>
      <w:rFonts w:ascii="Calibri" w:eastAsia="Calibri" w:hAnsi="Calibri" w:cs="Calibri"/>
      <w:b/>
      <w:bCs/>
      <w:sz w:val="20"/>
      <w:szCs w:val="20"/>
      <w:lang w:eastAsia="uk-UA"/>
    </w:rPr>
  </w:style>
  <w:style w:type="paragraph" w:styleId="ab">
    <w:name w:val="Revision"/>
    <w:hidden/>
    <w:uiPriority w:val="99"/>
    <w:semiHidden/>
    <w:rsid w:val="00B327FB"/>
    <w:pPr>
      <w:spacing w:after="0" w:line="240" w:lineRule="auto"/>
    </w:pPr>
    <w:rPr>
      <w:rFonts w:ascii="Calibri" w:eastAsia="Calibri" w:hAnsi="Calibri" w:cs="Calibri"/>
      <w:lang w:eastAsia="uk-UA"/>
    </w:rPr>
  </w:style>
  <w:style w:type="paragraph" w:styleId="ac">
    <w:name w:val="Balloon Text"/>
    <w:basedOn w:val="a"/>
    <w:link w:val="ad"/>
    <w:uiPriority w:val="99"/>
    <w:semiHidden/>
    <w:unhideWhenUsed/>
    <w:rsid w:val="00B327FB"/>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B327FB"/>
    <w:rPr>
      <w:rFonts w:ascii="Segoe UI" w:eastAsia="Calibri" w:hAnsi="Segoe UI" w:cs="Segoe UI"/>
      <w:sz w:val="18"/>
      <w:szCs w:val="18"/>
      <w:lang w:eastAsia="uk-UA"/>
    </w:rPr>
  </w:style>
  <w:style w:type="character" w:customStyle="1" w:styleId="UnresolvedMention">
    <w:name w:val="Unresolved Mention"/>
    <w:basedOn w:val="a1"/>
    <w:uiPriority w:val="99"/>
    <w:semiHidden/>
    <w:unhideWhenUsed/>
    <w:rsid w:val="00B74DD9"/>
    <w:rPr>
      <w:color w:val="605E5C"/>
      <w:shd w:val="clear" w:color="auto" w:fill="E1DFDD"/>
    </w:rPr>
  </w:style>
  <w:style w:type="paragraph" w:styleId="ae">
    <w:name w:val="header"/>
    <w:basedOn w:val="a"/>
    <w:link w:val="af"/>
    <w:uiPriority w:val="99"/>
    <w:semiHidden/>
    <w:unhideWhenUsed/>
    <w:rsid w:val="003429C1"/>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3429C1"/>
    <w:rPr>
      <w:rFonts w:ascii="Calibri" w:eastAsia="Calibri" w:hAnsi="Calibri" w:cs="Calibri"/>
      <w:lang w:eastAsia="uk-UA"/>
    </w:rPr>
  </w:style>
  <w:style w:type="paragraph" w:styleId="af0">
    <w:name w:val="footer"/>
    <w:basedOn w:val="a"/>
    <w:link w:val="af1"/>
    <w:uiPriority w:val="99"/>
    <w:semiHidden/>
    <w:unhideWhenUsed/>
    <w:rsid w:val="003429C1"/>
    <w:pPr>
      <w:tabs>
        <w:tab w:val="center" w:pos="4677"/>
        <w:tab w:val="right" w:pos="9355"/>
      </w:tabs>
      <w:spacing w:after="0" w:line="240" w:lineRule="auto"/>
    </w:pPr>
  </w:style>
  <w:style w:type="character" w:customStyle="1" w:styleId="af1">
    <w:name w:val="Нижний колонтитул Знак"/>
    <w:basedOn w:val="a1"/>
    <w:link w:val="af0"/>
    <w:uiPriority w:val="99"/>
    <w:semiHidden/>
    <w:rsid w:val="003429C1"/>
    <w:rPr>
      <w:rFonts w:ascii="Calibri" w:eastAsia="Calibri" w:hAnsi="Calibri" w:cs="Calibri"/>
      <w:lang w:eastAsia="uk-UA"/>
    </w:rPr>
  </w:style>
  <w:style w:type="character" w:customStyle="1" w:styleId="20">
    <w:name w:val="Заголовок 2 Знак"/>
    <w:basedOn w:val="a1"/>
    <w:link w:val="2"/>
    <w:rsid w:val="00654E1A"/>
    <w:rPr>
      <w:rFonts w:ascii="Arial" w:eastAsia="Times New Roman" w:hAnsi="Arial" w:cs="Times New Roman"/>
      <w:b/>
      <w:bCs/>
      <w:i/>
      <w:iCs/>
      <w:sz w:val="28"/>
      <w:szCs w:val="28"/>
      <w:lang w:val="ru-RU" w:eastAsia="ar-SA"/>
    </w:rPr>
  </w:style>
  <w:style w:type="character" w:customStyle="1" w:styleId="30">
    <w:name w:val="Заголовок 3 Знак"/>
    <w:basedOn w:val="a1"/>
    <w:link w:val="3"/>
    <w:uiPriority w:val="9"/>
    <w:rsid w:val="00654E1A"/>
    <w:rPr>
      <w:rFonts w:ascii="Cambria" w:eastAsia="SimSun" w:hAnsi="Cambria" w:cs="Times New Roman"/>
      <w:b/>
      <w:bCs/>
      <w:color w:val="4F81BD"/>
      <w:lang w:eastAsia="ar-SA"/>
    </w:rPr>
  </w:style>
  <w:style w:type="paragraph" w:customStyle="1" w:styleId="1">
    <w:name w:val="Без интервала1"/>
    <w:link w:val="NoSpacingChar2"/>
    <w:uiPriority w:val="1"/>
    <w:qFormat/>
    <w:rsid w:val="00654E1A"/>
    <w:pPr>
      <w:spacing w:after="0" w:line="240" w:lineRule="auto"/>
    </w:pPr>
    <w:rPr>
      <w:rFonts w:ascii="Calibri" w:eastAsia="Calibri" w:hAnsi="Calibri" w:cs="Times New Roman"/>
    </w:rPr>
  </w:style>
  <w:style w:type="character" w:customStyle="1" w:styleId="NoSpacingChar2">
    <w:name w:val="No Spacing Char2"/>
    <w:link w:val="1"/>
    <w:uiPriority w:val="1"/>
    <w:locked/>
    <w:rsid w:val="00654E1A"/>
    <w:rPr>
      <w:rFonts w:ascii="Calibri" w:eastAsia="Calibri" w:hAnsi="Calibri" w:cs="Times New Roman"/>
    </w:rPr>
  </w:style>
  <w:style w:type="paragraph" w:styleId="a0">
    <w:name w:val="Body Text"/>
    <w:basedOn w:val="a"/>
    <w:link w:val="af2"/>
    <w:uiPriority w:val="99"/>
    <w:semiHidden/>
    <w:unhideWhenUsed/>
    <w:rsid w:val="00654E1A"/>
    <w:pPr>
      <w:spacing w:after="120"/>
    </w:pPr>
  </w:style>
  <w:style w:type="character" w:customStyle="1" w:styleId="af2">
    <w:name w:val="Основной текст Знак"/>
    <w:basedOn w:val="a1"/>
    <w:link w:val="a0"/>
    <w:uiPriority w:val="99"/>
    <w:semiHidden/>
    <w:rsid w:val="00654E1A"/>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290870477">
      <w:bodyDiv w:val="1"/>
      <w:marLeft w:val="0"/>
      <w:marRight w:val="0"/>
      <w:marTop w:val="0"/>
      <w:marBottom w:val="0"/>
      <w:divBdr>
        <w:top w:val="none" w:sz="0" w:space="0" w:color="auto"/>
        <w:left w:val="none" w:sz="0" w:space="0" w:color="auto"/>
        <w:bottom w:val="none" w:sz="0" w:space="0" w:color="auto"/>
        <w:right w:val="none" w:sz="0" w:space="0" w:color="auto"/>
      </w:divBdr>
      <w:divsChild>
        <w:div w:id="516433516">
          <w:marLeft w:val="0"/>
          <w:marRight w:val="0"/>
          <w:marTop w:val="0"/>
          <w:marBottom w:val="0"/>
          <w:divBdr>
            <w:top w:val="none" w:sz="0" w:space="0" w:color="auto"/>
            <w:left w:val="none" w:sz="0" w:space="0" w:color="auto"/>
            <w:bottom w:val="none" w:sz="0" w:space="0" w:color="auto"/>
            <w:right w:val="none" w:sz="0" w:space="0" w:color="auto"/>
          </w:divBdr>
          <w:divsChild>
            <w:div w:id="915627873">
              <w:marLeft w:val="0"/>
              <w:marRight w:val="0"/>
              <w:marTop w:val="0"/>
              <w:marBottom w:val="0"/>
              <w:divBdr>
                <w:top w:val="none" w:sz="0" w:space="0" w:color="auto"/>
                <w:left w:val="none" w:sz="0" w:space="0" w:color="auto"/>
                <w:bottom w:val="none" w:sz="0" w:space="0" w:color="auto"/>
                <w:right w:val="none" w:sz="0" w:space="0" w:color="auto"/>
              </w:divBdr>
              <w:divsChild>
                <w:div w:id="108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14533</Words>
  <Characters>82841</Characters>
  <Application>Microsoft Office Word</Application>
  <DocSecurity>0</DocSecurity>
  <Lines>690</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4</cp:revision>
  <cp:lastPrinted>2024-03-20T10:23:00Z</cp:lastPrinted>
  <dcterms:created xsi:type="dcterms:W3CDTF">2024-03-20T10:18:00Z</dcterms:created>
  <dcterms:modified xsi:type="dcterms:W3CDTF">2024-03-20T10:24:00Z</dcterms:modified>
</cp:coreProperties>
</file>