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5A99" w14:textId="28BB1552" w:rsidR="0012686F" w:rsidRPr="0012686F" w:rsidRDefault="0012686F" w:rsidP="001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bCs/>
          <w:sz w:val="20"/>
          <w:szCs w:val="20"/>
          <w:lang w:val="uk-UA" w:eastAsia="ru-RU"/>
        </w:rPr>
      </w:pPr>
      <w:r w:rsidRPr="0012686F">
        <w:rPr>
          <w:rFonts w:eastAsia="Times New Roman"/>
          <w:b/>
          <w:bCs/>
          <w:sz w:val="20"/>
          <w:szCs w:val="20"/>
          <w:lang w:val="uk-UA" w:eastAsia="ru-RU"/>
        </w:rPr>
        <w:t>Додаток 4</w:t>
      </w:r>
    </w:p>
    <w:p w14:paraId="2C2DA48F" w14:textId="7F02AE8A" w:rsidR="0012686F" w:rsidRPr="0012686F" w:rsidRDefault="0012686F" w:rsidP="001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bCs/>
          <w:sz w:val="18"/>
          <w:szCs w:val="18"/>
          <w:lang w:val="uk-UA" w:eastAsia="ru-RU"/>
        </w:rPr>
      </w:pPr>
      <w:r w:rsidRPr="0012686F">
        <w:rPr>
          <w:rFonts w:eastAsia="Times New Roman"/>
          <w:b/>
          <w:bCs/>
          <w:sz w:val="18"/>
          <w:szCs w:val="18"/>
          <w:lang w:val="uk-UA" w:eastAsia="ru-RU"/>
        </w:rPr>
        <w:t>до тендерної документації</w:t>
      </w:r>
    </w:p>
    <w:p w14:paraId="29BB8381" w14:textId="1D7CB0CD" w:rsidR="007F2CD5" w:rsidRPr="00E367B6" w:rsidRDefault="0012686F"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sz w:val="16"/>
          <w:szCs w:val="16"/>
          <w:lang w:val="uk-UA" w:eastAsia="ru-RU"/>
        </w:rPr>
      </w:pPr>
      <w:r>
        <w:rPr>
          <w:rFonts w:ascii="Arial" w:eastAsia="Times New Roman" w:hAnsi="Arial" w:cs="Arial"/>
          <w:b/>
          <w:bCs/>
          <w:sz w:val="16"/>
          <w:szCs w:val="16"/>
          <w:lang w:val="uk-UA" w:eastAsia="ru-RU"/>
        </w:rPr>
        <w:t xml:space="preserve">ПРОЄКТ  </w:t>
      </w:r>
      <w:r w:rsidR="007F2CD5" w:rsidRPr="00E367B6">
        <w:rPr>
          <w:rFonts w:ascii="Arial" w:eastAsia="Times New Roman" w:hAnsi="Arial" w:cs="Arial"/>
          <w:b/>
          <w:bCs/>
          <w:sz w:val="16"/>
          <w:szCs w:val="16"/>
          <w:lang w:val="uk-UA" w:eastAsia="ru-RU"/>
        </w:rPr>
        <w:t xml:space="preserve">ДОГОВІР </w:t>
      </w:r>
      <w:r w:rsidR="00C241DD" w:rsidRPr="00E367B6">
        <w:rPr>
          <w:rFonts w:ascii="Arial" w:eastAsia="Times New Roman" w:hAnsi="Arial" w:cs="Arial"/>
          <w:b/>
          <w:bCs/>
          <w:sz w:val="16"/>
          <w:szCs w:val="16"/>
          <w:lang w:val="uk-UA" w:eastAsia="ru-RU"/>
        </w:rPr>
        <w:t>ПОСТАВКИ</w:t>
      </w:r>
      <w:r w:rsidR="007F2CD5" w:rsidRPr="00E367B6">
        <w:rPr>
          <w:rFonts w:ascii="Arial" w:eastAsia="Times New Roman" w:hAnsi="Arial" w:cs="Arial"/>
          <w:b/>
          <w:bCs/>
          <w:sz w:val="16"/>
          <w:szCs w:val="16"/>
          <w:lang w:val="uk-UA" w:eastAsia="ru-RU"/>
        </w:rPr>
        <w:t xml:space="preserve"> №</w:t>
      </w:r>
      <w:r w:rsidR="0012701B">
        <w:rPr>
          <w:rFonts w:ascii="Arial" w:eastAsia="Times New Roman" w:hAnsi="Arial" w:cs="Arial"/>
          <w:b/>
          <w:bCs/>
          <w:sz w:val="16"/>
          <w:szCs w:val="16"/>
          <w:lang w:val="uk-UA" w:eastAsia="ru-RU"/>
        </w:rPr>
        <w:t xml:space="preserve"> </w:t>
      </w:r>
      <w:r>
        <w:rPr>
          <w:rFonts w:ascii="Arial" w:eastAsia="Times New Roman" w:hAnsi="Arial" w:cs="Arial"/>
          <w:b/>
          <w:bCs/>
          <w:sz w:val="16"/>
          <w:szCs w:val="16"/>
          <w:lang w:val="uk-UA" w:eastAsia="ru-RU"/>
        </w:rPr>
        <w:t>_____</w:t>
      </w:r>
    </w:p>
    <w:tbl>
      <w:tblPr>
        <w:tblW w:w="9589" w:type="dxa"/>
        <w:jc w:val="center"/>
        <w:tblLayout w:type="fixed"/>
        <w:tblLook w:val="0000" w:firstRow="0" w:lastRow="0" w:firstColumn="0" w:lastColumn="0" w:noHBand="0" w:noVBand="0"/>
      </w:tblPr>
      <w:tblGrid>
        <w:gridCol w:w="4485"/>
        <w:gridCol w:w="5104"/>
      </w:tblGrid>
      <w:tr w:rsidR="007F2CD5" w:rsidRPr="00E367B6" w14:paraId="03675A02" w14:textId="77777777" w:rsidTr="009362B6">
        <w:trPr>
          <w:jc w:val="center"/>
        </w:trPr>
        <w:tc>
          <w:tcPr>
            <w:tcW w:w="4485" w:type="dxa"/>
          </w:tcPr>
          <w:p w14:paraId="19B0A855" w14:textId="77777777" w:rsidR="00EA257B" w:rsidRDefault="00EA257B" w:rsidP="00F45254">
            <w:pPr>
              <w:widowControl w:val="0"/>
              <w:spacing w:line="240" w:lineRule="auto"/>
              <w:rPr>
                <w:rFonts w:ascii="Arial" w:hAnsi="Arial" w:cs="Arial"/>
                <w:snapToGrid w:val="0"/>
                <w:color w:val="000000"/>
                <w:sz w:val="16"/>
                <w:szCs w:val="16"/>
                <w:lang w:val="uk-UA"/>
              </w:rPr>
            </w:pPr>
            <w:bookmarkStart w:id="0" w:name="17"/>
            <w:bookmarkEnd w:id="0"/>
          </w:p>
          <w:p w14:paraId="29368EC3" w14:textId="2EA59027" w:rsidR="007F2CD5" w:rsidRPr="00E367B6" w:rsidRDefault="007F2CD5" w:rsidP="00F45254">
            <w:pPr>
              <w:widowControl w:val="0"/>
              <w:spacing w:line="240" w:lineRule="auto"/>
              <w:rPr>
                <w:rFonts w:ascii="Arial" w:hAnsi="Arial" w:cs="Arial"/>
                <w:snapToGrid w:val="0"/>
                <w:color w:val="000000"/>
                <w:sz w:val="16"/>
                <w:szCs w:val="16"/>
                <w:lang w:val="uk-UA"/>
              </w:rPr>
            </w:pPr>
            <w:r w:rsidRPr="00E367B6">
              <w:rPr>
                <w:rFonts w:ascii="Arial" w:hAnsi="Arial" w:cs="Arial"/>
                <w:snapToGrid w:val="0"/>
                <w:color w:val="000000"/>
                <w:sz w:val="16"/>
                <w:szCs w:val="16"/>
                <w:lang w:val="uk-UA"/>
              </w:rPr>
              <w:t xml:space="preserve">м. </w:t>
            </w:r>
            <w:r w:rsidR="0012686F">
              <w:rPr>
                <w:rFonts w:ascii="Arial" w:hAnsi="Arial" w:cs="Arial"/>
                <w:snapToGrid w:val="0"/>
                <w:color w:val="000000"/>
                <w:sz w:val="16"/>
                <w:szCs w:val="16"/>
                <w:lang w:val="uk-UA"/>
              </w:rPr>
              <w:t>______</w:t>
            </w:r>
          </w:p>
        </w:tc>
        <w:tc>
          <w:tcPr>
            <w:tcW w:w="5104" w:type="dxa"/>
          </w:tcPr>
          <w:p w14:paraId="2D0F8610" w14:textId="77777777" w:rsidR="00EA257B" w:rsidRDefault="00EA257B" w:rsidP="008141AE">
            <w:pPr>
              <w:widowControl w:val="0"/>
              <w:spacing w:line="240" w:lineRule="auto"/>
              <w:jc w:val="right"/>
              <w:rPr>
                <w:rFonts w:ascii="Arial" w:hAnsi="Arial" w:cs="Arial"/>
                <w:color w:val="000000"/>
                <w:sz w:val="16"/>
                <w:szCs w:val="16"/>
                <w:lang w:val="uk-UA"/>
              </w:rPr>
            </w:pPr>
          </w:p>
          <w:p w14:paraId="4796E8A2" w14:textId="75B4C138" w:rsidR="007F2CD5" w:rsidRPr="00E367B6" w:rsidRDefault="006D0FBA" w:rsidP="00081AD3">
            <w:pPr>
              <w:widowControl w:val="0"/>
              <w:spacing w:line="240" w:lineRule="auto"/>
              <w:jc w:val="center"/>
              <w:rPr>
                <w:rFonts w:ascii="Arial" w:hAnsi="Arial" w:cs="Arial"/>
                <w:snapToGrid w:val="0"/>
                <w:color w:val="000000"/>
                <w:sz w:val="16"/>
                <w:szCs w:val="16"/>
                <w:lang w:val="uk-UA"/>
              </w:rPr>
            </w:pPr>
            <w:r>
              <w:rPr>
                <w:rFonts w:ascii="Arial" w:hAnsi="Arial" w:cs="Arial"/>
                <w:color w:val="000000"/>
                <w:sz w:val="16"/>
                <w:szCs w:val="16"/>
                <w:lang w:val="uk-UA"/>
              </w:rPr>
              <w:t xml:space="preserve">                                               </w:t>
            </w:r>
            <w:r w:rsidR="0012701B">
              <w:rPr>
                <w:rFonts w:ascii="Arial" w:hAnsi="Arial" w:cs="Arial"/>
                <w:color w:val="000000"/>
                <w:sz w:val="16"/>
                <w:szCs w:val="16"/>
                <w:lang w:val="uk-UA"/>
              </w:rPr>
              <w:t xml:space="preserve">       </w:t>
            </w:r>
            <w:r>
              <w:rPr>
                <w:rFonts w:ascii="Arial" w:hAnsi="Arial" w:cs="Arial"/>
                <w:color w:val="000000"/>
                <w:sz w:val="16"/>
                <w:szCs w:val="16"/>
                <w:lang w:val="uk-UA"/>
              </w:rPr>
              <w:t xml:space="preserve">    </w:t>
            </w:r>
            <w:r w:rsidR="005E39A6">
              <w:rPr>
                <w:rFonts w:ascii="Arial" w:hAnsi="Arial" w:cs="Arial"/>
                <w:color w:val="000000"/>
                <w:sz w:val="16"/>
                <w:szCs w:val="16"/>
                <w:lang w:val="uk-UA"/>
              </w:rPr>
              <w:t xml:space="preserve">«  </w:t>
            </w:r>
            <w:r w:rsidR="003C520C">
              <w:rPr>
                <w:rFonts w:ascii="Arial" w:hAnsi="Arial" w:cs="Arial"/>
                <w:color w:val="000000"/>
                <w:sz w:val="16"/>
                <w:szCs w:val="16"/>
                <w:lang w:val="uk-UA"/>
              </w:rPr>
              <w:t xml:space="preserve"> »</w:t>
            </w:r>
            <w:r w:rsidR="00943AB1">
              <w:rPr>
                <w:rFonts w:ascii="Arial" w:hAnsi="Arial" w:cs="Arial"/>
                <w:color w:val="000000"/>
                <w:sz w:val="16"/>
                <w:szCs w:val="16"/>
                <w:lang w:val="uk-UA"/>
              </w:rPr>
              <w:t xml:space="preserve"> </w:t>
            </w:r>
            <w:r w:rsidR="0012686F">
              <w:rPr>
                <w:rFonts w:ascii="Arial" w:hAnsi="Arial" w:cs="Arial"/>
                <w:color w:val="000000"/>
                <w:sz w:val="16"/>
                <w:szCs w:val="16"/>
                <w:lang w:val="uk-UA"/>
              </w:rPr>
              <w:t xml:space="preserve">              </w:t>
            </w:r>
            <w:r w:rsidR="000A61E9">
              <w:rPr>
                <w:rFonts w:ascii="Arial" w:hAnsi="Arial" w:cs="Arial"/>
                <w:color w:val="000000"/>
                <w:sz w:val="16"/>
                <w:szCs w:val="16"/>
                <w:lang w:val="uk-UA"/>
              </w:rPr>
              <w:t xml:space="preserve"> 202</w:t>
            </w:r>
            <w:r w:rsidR="00C06B9E">
              <w:rPr>
                <w:rFonts w:ascii="Arial" w:hAnsi="Arial" w:cs="Arial"/>
                <w:color w:val="000000"/>
                <w:sz w:val="16"/>
                <w:szCs w:val="16"/>
                <w:lang w:val="uk-UA"/>
              </w:rPr>
              <w:t>4</w:t>
            </w:r>
            <w:r w:rsidR="007F2CD5" w:rsidRPr="00E367B6">
              <w:rPr>
                <w:rFonts w:ascii="Arial" w:hAnsi="Arial" w:cs="Arial"/>
                <w:color w:val="000000"/>
                <w:sz w:val="16"/>
                <w:szCs w:val="16"/>
                <w:lang w:val="uk-UA"/>
              </w:rPr>
              <w:t xml:space="preserve"> р.</w:t>
            </w:r>
          </w:p>
        </w:tc>
      </w:tr>
    </w:tbl>
    <w:p w14:paraId="2EF4B952" w14:textId="77777777" w:rsidR="007F2CD5" w:rsidRPr="00E367B6"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16"/>
          <w:szCs w:val="16"/>
          <w:lang w:val="uk-UA" w:eastAsia="ru-RU"/>
        </w:rPr>
      </w:pPr>
    </w:p>
    <w:p w14:paraId="7D765A46" w14:textId="0D5F33E2" w:rsidR="00EA2BDD" w:rsidRDefault="0012686F" w:rsidP="002743FA">
      <w:pPr>
        <w:pStyle w:val="a4"/>
        <w:jc w:val="both"/>
        <w:outlineLvl w:val="0"/>
        <w:rPr>
          <w:rFonts w:ascii="Arial" w:hAnsi="Arial" w:cs="Arial"/>
          <w:snapToGrid w:val="0"/>
          <w:color w:val="000000"/>
          <w:sz w:val="16"/>
          <w:szCs w:val="16"/>
          <w:lang w:val="uk-UA"/>
        </w:rPr>
      </w:pPr>
      <w:bookmarkStart w:id="1" w:name="24"/>
      <w:bookmarkStart w:id="2" w:name="34"/>
      <w:bookmarkStart w:id="3" w:name="35"/>
      <w:bookmarkEnd w:id="1"/>
      <w:bookmarkEnd w:id="2"/>
      <w:bookmarkEnd w:id="3"/>
      <w:r>
        <w:rPr>
          <w:rFonts w:ascii="Arial" w:hAnsi="Arial" w:cs="Arial"/>
          <w:b/>
          <w:snapToGrid w:val="0"/>
          <w:color w:val="000000"/>
          <w:sz w:val="16"/>
          <w:szCs w:val="16"/>
          <w:lang w:val="uk-UA"/>
        </w:rPr>
        <w:t>________________________________________________________</w:t>
      </w:r>
      <w:r w:rsidR="00E160BC" w:rsidRPr="00E367B6">
        <w:rPr>
          <w:rFonts w:ascii="Arial" w:hAnsi="Arial" w:cs="Arial"/>
          <w:b/>
          <w:snapToGrid w:val="0"/>
          <w:color w:val="000000"/>
          <w:sz w:val="16"/>
          <w:szCs w:val="16"/>
          <w:lang w:val="uk-UA"/>
        </w:rPr>
        <w:t xml:space="preserve"> </w:t>
      </w:r>
      <w:r w:rsidR="00AD6D7B">
        <w:rPr>
          <w:rFonts w:ascii="Arial" w:hAnsi="Arial" w:cs="Arial"/>
          <w:snapToGrid w:val="0"/>
          <w:color w:val="000000"/>
          <w:sz w:val="16"/>
          <w:szCs w:val="16"/>
          <w:lang w:val="uk-UA"/>
        </w:rPr>
        <w:t xml:space="preserve">надалі Постачальник, в особі </w:t>
      </w:r>
      <w:r w:rsidR="00FC4951">
        <w:rPr>
          <w:rFonts w:ascii="Arial" w:hAnsi="Arial" w:cs="Arial"/>
          <w:snapToGrid w:val="0"/>
          <w:color w:val="000000"/>
          <w:sz w:val="16"/>
          <w:szCs w:val="16"/>
          <w:lang w:val="uk-UA"/>
        </w:rPr>
        <w:t xml:space="preserve"> </w:t>
      </w:r>
      <w:r>
        <w:rPr>
          <w:rFonts w:ascii="Arial" w:hAnsi="Arial" w:cs="Arial"/>
          <w:snapToGrid w:val="0"/>
          <w:color w:val="000000"/>
          <w:sz w:val="16"/>
          <w:szCs w:val="16"/>
          <w:lang w:val="uk-UA"/>
        </w:rPr>
        <w:t>________________</w:t>
      </w:r>
      <w:r w:rsidR="00E160BC" w:rsidRPr="00E367B6">
        <w:rPr>
          <w:rFonts w:ascii="Arial" w:hAnsi="Arial" w:cs="Arial"/>
          <w:sz w:val="16"/>
          <w:szCs w:val="16"/>
          <w:lang w:val="uk-UA"/>
        </w:rPr>
        <w:t xml:space="preserve">, що діє на підставі </w:t>
      </w:r>
      <w:r>
        <w:rPr>
          <w:rFonts w:ascii="Arial" w:hAnsi="Arial" w:cs="Arial"/>
          <w:sz w:val="16"/>
          <w:szCs w:val="16"/>
          <w:lang w:val="uk-UA"/>
        </w:rPr>
        <w:t>__________________</w:t>
      </w:r>
      <w:r w:rsidR="00E160BC" w:rsidRPr="00E367B6">
        <w:rPr>
          <w:rFonts w:ascii="Arial" w:hAnsi="Arial" w:cs="Arial"/>
          <w:sz w:val="16"/>
          <w:szCs w:val="16"/>
          <w:lang w:val="uk-UA"/>
        </w:rPr>
        <w:t xml:space="preserve">, </w:t>
      </w:r>
      <w:r w:rsidR="00E160BC" w:rsidRPr="00E367B6">
        <w:rPr>
          <w:rFonts w:ascii="Arial" w:hAnsi="Arial" w:cs="Arial"/>
          <w:snapToGrid w:val="0"/>
          <w:color w:val="000000"/>
          <w:sz w:val="16"/>
          <w:szCs w:val="16"/>
          <w:lang w:val="uk-UA"/>
        </w:rPr>
        <w:t>з однієї сторони</w:t>
      </w:r>
      <w:r w:rsidR="00E160BC" w:rsidRPr="00E367B6">
        <w:rPr>
          <w:rFonts w:ascii="Arial" w:hAnsi="Arial" w:cs="Arial"/>
          <w:sz w:val="16"/>
          <w:szCs w:val="16"/>
          <w:lang w:val="uk-UA"/>
        </w:rPr>
        <w:t xml:space="preserve">, </w:t>
      </w:r>
      <w:r w:rsidR="00EA257B">
        <w:rPr>
          <w:rFonts w:ascii="Arial" w:hAnsi="Arial" w:cs="Arial"/>
          <w:snapToGrid w:val="0"/>
          <w:color w:val="000000"/>
          <w:sz w:val="16"/>
          <w:szCs w:val="16"/>
          <w:lang w:val="uk-UA"/>
        </w:rPr>
        <w:t>т</w:t>
      </w:r>
      <w:r w:rsidR="00E160BC" w:rsidRPr="00E367B6">
        <w:rPr>
          <w:rFonts w:ascii="Arial" w:hAnsi="Arial" w:cs="Arial"/>
          <w:snapToGrid w:val="0"/>
          <w:color w:val="000000"/>
          <w:sz w:val="16"/>
          <w:szCs w:val="16"/>
          <w:lang w:val="uk-UA"/>
        </w:rPr>
        <w:t>а</w:t>
      </w:r>
      <w:r w:rsidR="0038226E">
        <w:rPr>
          <w:rFonts w:ascii="Arial" w:hAnsi="Arial" w:cs="Arial"/>
          <w:snapToGrid w:val="0"/>
          <w:color w:val="000000"/>
          <w:sz w:val="16"/>
          <w:szCs w:val="16"/>
          <w:lang w:val="uk-UA"/>
        </w:rPr>
        <w:t xml:space="preserve"> </w:t>
      </w:r>
    </w:p>
    <w:p w14:paraId="40722751" w14:textId="1813299F" w:rsidR="00E160BC" w:rsidRPr="00E367B6" w:rsidRDefault="00C06B9E" w:rsidP="002743FA">
      <w:pPr>
        <w:pStyle w:val="a4"/>
        <w:jc w:val="both"/>
        <w:outlineLvl w:val="0"/>
        <w:rPr>
          <w:rFonts w:ascii="Arial" w:hAnsi="Arial" w:cs="Arial"/>
          <w:snapToGrid w:val="0"/>
          <w:color w:val="000000"/>
          <w:sz w:val="16"/>
          <w:szCs w:val="16"/>
          <w:lang w:val="uk-UA"/>
        </w:rPr>
      </w:pPr>
      <w:r w:rsidRPr="00C06B9E">
        <w:rPr>
          <w:rFonts w:ascii="Arial" w:hAnsi="Arial" w:cs="Arial"/>
          <w:b/>
          <w:snapToGrid w:val="0"/>
          <w:color w:val="000000"/>
          <w:sz w:val="16"/>
          <w:szCs w:val="16"/>
          <w:lang w:val="uk-UA"/>
        </w:rPr>
        <w:t>ДЕПАРТАМЕНТ СПОРТУ, СІМ'Ї ТА МОЛОДІ ЗМР</w:t>
      </w:r>
      <w:r w:rsidR="00E160BC" w:rsidRPr="00E367B6">
        <w:rPr>
          <w:rFonts w:ascii="Arial" w:hAnsi="Arial" w:cs="Arial"/>
          <w:snapToGrid w:val="0"/>
          <w:color w:val="000000"/>
          <w:sz w:val="16"/>
          <w:szCs w:val="16"/>
          <w:lang w:val="uk-UA"/>
        </w:rPr>
        <w:t xml:space="preserve">, надалі іменоване Покупець, </w:t>
      </w:r>
      <w:r w:rsidR="007F641A">
        <w:rPr>
          <w:rFonts w:ascii="Arial" w:hAnsi="Arial" w:cs="Arial"/>
          <w:snapToGrid w:val="0"/>
          <w:color w:val="000000"/>
          <w:sz w:val="16"/>
          <w:szCs w:val="16"/>
          <w:lang w:val="uk-UA"/>
        </w:rPr>
        <w:t xml:space="preserve">в </w:t>
      </w:r>
      <w:r w:rsidRPr="00C06B9E">
        <w:rPr>
          <w:rFonts w:ascii="Arial" w:hAnsi="Arial" w:cs="Arial"/>
          <w:snapToGrid w:val="0"/>
          <w:color w:val="000000"/>
          <w:sz w:val="16"/>
          <w:szCs w:val="16"/>
          <w:lang w:val="uk-UA"/>
        </w:rPr>
        <w:t>особі Ковпака Владислава Олександровича, що діє на підставі Положення</w:t>
      </w:r>
      <w:r w:rsidR="00E160BC" w:rsidRPr="00E367B6">
        <w:rPr>
          <w:rFonts w:ascii="Arial" w:hAnsi="Arial" w:cs="Arial"/>
          <w:snapToGrid w:val="0"/>
          <w:color w:val="000000"/>
          <w:sz w:val="16"/>
          <w:szCs w:val="16"/>
          <w:lang w:val="uk-UA"/>
        </w:rPr>
        <w:t>, надалі іменовані "Сторони", уклали цей договір про нижченаведене:</w:t>
      </w:r>
    </w:p>
    <w:p w14:paraId="765B19E0"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 xml:space="preserve">ПРЕДМЕТ ДОГОВОРУ </w:t>
      </w:r>
    </w:p>
    <w:p w14:paraId="1FFCA335"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 w:name="25"/>
      <w:bookmarkEnd w:id="4"/>
      <w:r w:rsidRPr="00E367B6">
        <w:rPr>
          <w:rFonts w:ascii="Arial" w:hAnsi="Arial" w:cs="Arial"/>
          <w:snapToGrid w:val="0"/>
          <w:sz w:val="16"/>
          <w:szCs w:val="16"/>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3A0DF368" w14:textId="2E8F7DA1" w:rsidR="00ED544B" w:rsidRDefault="00F43597" w:rsidP="005661DC">
      <w:pPr>
        <w:widowControl w:val="0"/>
        <w:numPr>
          <w:ilvl w:val="1"/>
          <w:numId w:val="1"/>
        </w:numPr>
        <w:tabs>
          <w:tab w:val="left" w:pos="426"/>
        </w:tabs>
        <w:spacing w:line="240" w:lineRule="auto"/>
        <w:ind w:hanging="574"/>
        <w:rPr>
          <w:rFonts w:ascii="Arial" w:hAnsi="Arial" w:cs="Arial"/>
          <w:snapToGrid w:val="0"/>
          <w:sz w:val="16"/>
          <w:szCs w:val="16"/>
          <w:lang w:val="uk-UA"/>
        </w:rPr>
      </w:pPr>
      <w:r>
        <w:rPr>
          <w:rFonts w:ascii="Arial" w:hAnsi="Arial" w:cs="Arial"/>
          <w:snapToGrid w:val="0"/>
          <w:sz w:val="16"/>
          <w:szCs w:val="16"/>
          <w:lang w:val="uk-UA"/>
        </w:rPr>
        <w:t>Найменування Товару:</w:t>
      </w:r>
      <w:r w:rsidR="00ED544B" w:rsidRPr="00ED544B">
        <w:rPr>
          <w:snapToGrid w:val="0"/>
          <w:sz w:val="14"/>
          <w:szCs w:val="14"/>
          <w:lang w:val="uk-UA"/>
        </w:rPr>
        <w:t xml:space="preserve"> </w:t>
      </w:r>
      <w:r w:rsidR="00D0101E">
        <w:rPr>
          <w:snapToGrid w:val="0"/>
          <w:sz w:val="14"/>
          <w:szCs w:val="14"/>
          <w:lang w:val="uk-UA"/>
        </w:rPr>
        <w:t xml:space="preserve"> </w:t>
      </w:r>
      <w:r w:rsidR="00ED544B">
        <w:rPr>
          <w:snapToGrid w:val="0"/>
          <w:sz w:val="14"/>
          <w:szCs w:val="14"/>
          <w:lang w:val="uk-UA"/>
        </w:rPr>
        <w:t xml:space="preserve"> </w:t>
      </w:r>
      <w:r w:rsidR="00D0101E">
        <w:rPr>
          <w:rFonts w:ascii="Arial" w:hAnsi="Arial" w:cs="Arial"/>
          <w:snapToGrid w:val="0"/>
          <w:sz w:val="16"/>
          <w:szCs w:val="16"/>
          <w:lang w:val="uk-UA"/>
        </w:rPr>
        <w:t xml:space="preserve">згідно накладних на товар.  </w:t>
      </w:r>
      <w:r w:rsidR="005661DC">
        <w:rPr>
          <w:rFonts w:ascii="Arial" w:hAnsi="Arial" w:cs="Arial"/>
          <w:snapToGrid w:val="0"/>
          <w:sz w:val="16"/>
          <w:szCs w:val="16"/>
          <w:lang w:val="uk-UA"/>
        </w:rPr>
        <w:t xml:space="preserve"> </w:t>
      </w:r>
      <w:r w:rsidR="0012686F">
        <w:rPr>
          <w:rFonts w:ascii="Arial" w:hAnsi="Arial" w:cs="Arial"/>
          <w:snapToGrid w:val="0"/>
          <w:sz w:val="16"/>
          <w:szCs w:val="16"/>
          <w:lang w:val="uk-UA"/>
        </w:rPr>
        <w:t>______________________</w:t>
      </w:r>
      <w:r w:rsidR="00850DCF">
        <w:rPr>
          <w:rFonts w:ascii="Arial" w:hAnsi="Arial" w:cs="Arial"/>
          <w:snapToGrid w:val="0"/>
          <w:sz w:val="16"/>
          <w:szCs w:val="16"/>
          <w:lang w:val="uk-UA"/>
        </w:rPr>
        <w:t>.</w:t>
      </w:r>
      <w:r w:rsidR="00850DCF">
        <w:rPr>
          <w:rFonts w:ascii="Arial" w:hAnsi="Arial" w:cs="Arial"/>
          <w:snapToGrid w:val="0"/>
          <w:sz w:val="16"/>
          <w:szCs w:val="16"/>
          <w:lang w:val="uk-UA"/>
        </w:rPr>
        <w:tab/>
      </w:r>
      <w:r w:rsidR="00D0101E">
        <w:rPr>
          <w:rFonts w:ascii="Arial" w:hAnsi="Arial" w:cs="Arial"/>
          <w:snapToGrid w:val="0"/>
          <w:sz w:val="16"/>
          <w:szCs w:val="16"/>
          <w:lang w:val="uk-UA"/>
        </w:rPr>
        <w:t>.</w:t>
      </w:r>
    </w:p>
    <w:p w14:paraId="443FBDBD" w14:textId="77777777" w:rsidR="007F2CD5" w:rsidRPr="00ED544B" w:rsidRDefault="00ED544B" w:rsidP="005661DC">
      <w:pPr>
        <w:widowControl w:val="0"/>
        <w:numPr>
          <w:ilvl w:val="1"/>
          <w:numId w:val="1"/>
        </w:numPr>
        <w:tabs>
          <w:tab w:val="left" w:pos="426"/>
        </w:tabs>
        <w:spacing w:line="240" w:lineRule="auto"/>
        <w:ind w:hanging="574"/>
        <w:rPr>
          <w:rFonts w:ascii="Arial" w:hAnsi="Arial" w:cs="Arial"/>
          <w:snapToGrid w:val="0"/>
          <w:sz w:val="16"/>
          <w:szCs w:val="16"/>
          <w:lang w:val="uk-UA"/>
        </w:rPr>
      </w:pPr>
      <w:r>
        <w:rPr>
          <w:rFonts w:ascii="Arial" w:hAnsi="Arial" w:cs="Arial"/>
          <w:snapToGrid w:val="0"/>
          <w:sz w:val="16"/>
          <w:szCs w:val="16"/>
          <w:lang w:val="uk-UA"/>
        </w:rPr>
        <w:t xml:space="preserve">Код </w:t>
      </w:r>
      <w:r w:rsidR="00D0101E" w:rsidRPr="00D0101E">
        <w:rPr>
          <w:rFonts w:ascii="Arial" w:hAnsi="Arial" w:cs="Arial"/>
          <w:snapToGrid w:val="0"/>
          <w:sz w:val="16"/>
          <w:szCs w:val="16"/>
          <w:lang w:val="uk-UA"/>
        </w:rPr>
        <w:t>ДК</w:t>
      </w:r>
      <w:r w:rsidR="005661DC">
        <w:rPr>
          <w:rFonts w:ascii="Arial" w:hAnsi="Arial" w:cs="Arial"/>
          <w:snapToGrid w:val="0"/>
          <w:sz w:val="16"/>
          <w:szCs w:val="16"/>
          <w:lang w:val="uk-UA"/>
        </w:rPr>
        <w:t>: 021:2015</w:t>
      </w:r>
      <w:r w:rsidR="00202F8C">
        <w:rPr>
          <w:rFonts w:ascii="Arial" w:hAnsi="Arial" w:cs="Arial"/>
          <w:snapToGrid w:val="0"/>
          <w:sz w:val="16"/>
          <w:szCs w:val="16"/>
          <w:lang w:val="uk-UA"/>
        </w:rPr>
        <w:t>:</w:t>
      </w:r>
      <w:r w:rsidR="005661DC">
        <w:rPr>
          <w:rFonts w:ascii="Arial" w:hAnsi="Arial" w:cs="Arial"/>
          <w:snapToGrid w:val="0"/>
          <w:sz w:val="16"/>
          <w:szCs w:val="16"/>
          <w:lang w:val="uk-UA"/>
        </w:rPr>
        <w:t xml:space="preserve"> </w:t>
      </w:r>
      <w:bookmarkStart w:id="5" w:name="_Hlk135916211"/>
      <w:r w:rsidR="005661DC">
        <w:rPr>
          <w:rFonts w:ascii="Arial" w:hAnsi="Arial" w:cs="Arial"/>
          <w:snapToGrid w:val="0"/>
          <w:sz w:val="16"/>
          <w:szCs w:val="16"/>
          <w:lang w:val="uk-UA"/>
        </w:rPr>
        <w:t>0913</w:t>
      </w:r>
      <w:r w:rsidR="00202F8C">
        <w:rPr>
          <w:rFonts w:ascii="Arial" w:hAnsi="Arial" w:cs="Arial"/>
          <w:snapToGrid w:val="0"/>
          <w:sz w:val="16"/>
          <w:szCs w:val="16"/>
          <w:lang w:val="uk-UA"/>
        </w:rPr>
        <w:t>0000</w:t>
      </w:r>
      <w:r w:rsidR="005661DC">
        <w:rPr>
          <w:rFonts w:ascii="Arial" w:hAnsi="Arial" w:cs="Arial"/>
          <w:snapToGrid w:val="0"/>
          <w:sz w:val="16"/>
          <w:szCs w:val="16"/>
          <w:lang w:val="uk-UA"/>
        </w:rPr>
        <w:t>-9</w:t>
      </w:r>
      <w:r w:rsidR="00202F8C">
        <w:rPr>
          <w:rFonts w:ascii="Arial" w:hAnsi="Arial" w:cs="Arial"/>
          <w:snapToGrid w:val="0"/>
          <w:sz w:val="16"/>
          <w:szCs w:val="16"/>
          <w:lang w:val="uk-UA"/>
        </w:rPr>
        <w:t xml:space="preserve"> Нафта і дистиляти</w:t>
      </w:r>
      <w:bookmarkEnd w:id="5"/>
      <w:r w:rsidR="00D0101E">
        <w:rPr>
          <w:rFonts w:ascii="Arial" w:hAnsi="Arial" w:cs="Arial"/>
          <w:snapToGrid w:val="0"/>
          <w:sz w:val="16"/>
          <w:szCs w:val="16"/>
          <w:lang w:val="uk-UA"/>
        </w:rPr>
        <w:t>.</w:t>
      </w:r>
    </w:p>
    <w:p w14:paraId="5C5ED725" w14:textId="77777777" w:rsidR="007F2CD5" w:rsidRPr="00D0101E" w:rsidRDefault="007F2CD5" w:rsidP="005661DC">
      <w:pPr>
        <w:pStyle w:val="a9"/>
        <w:widowControl w:val="0"/>
        <w:numPr>
          <w:ilvl w:val="1"/>
          <w:numId w:val="1"/>
        </w:numPr>
        <w:tabs>
          <w:tab w:val="left" w:pos="426"/>
        </w:tabs>
        <w:spacing w:line="240" w:lineRule="auto"/>
        <w:ind w:hanging="574"/>
        <w:rPr>
          <w:rFonts w:ascii="Arial" w:hAnsi="Arial" w:cs="Arial"/>
          <w:snapToGrid w:val="0"/>
          <w:sz w:val="16"/>
          <w:szCs w:val="16"/>
          <w:lang w:val="uk-UA"/>
        </w:rPr>
      </w:pPr>
      <w:r w:rsidRPr="00D0101E">
        <w:rPr>
          <w:rFonts w:ascii="Arial" w:hAnsi="Arial" w:cs="Arial"/>
          <w:snapToGrid w:val="0"/>
          <w:sz w:val="16"/>
          <w:szCs w:val="16"/>
          <w:lang w:val="uk-UA"/>
        </w:rPr>
        <w:t xml:space="preserve">Одиниця вимірювання: </w:t>
      </w:r>
      <w:r w:rsidR="00434AF9">
        <w:rPr>
          <w:rFonts w:ascii="Arial" w:hAnsi="Arial" w:cs="Arial"/>
          <w:snapToGrid w:val="0"/>
          <w:sz w:val="16"/>
          <w:szCs w:val="16"/>
          <w:lang w:val="uk-UA"/>
        </w:rPr>
        <w:t xml:space="preserve"> </w:t>
      </w:r>
      <w:r w:rsidRPr="00D0101E">
        <w:rPr>
          <w:rFonts w:ascii="Arial" w:hAnsi="Arial" w:cs="Arial"/>
          <w:snapToGrid w:val="0"/>
          <w:sz w:val="16"/>
          <w:szCs w:val="16"/>
          <w:lang w:val="uk-UA"/>
        </w:rPr>
        <w:t xml:space="preserve">літр. </w:t>
      </w:r>
    </w:p>
    <w:p w14:paraId="0B4FF55E" w14:textId="7DE32329" w:rsidR="00C06B9E" w:rsidRPr="00C06B9E" w:rsidRDefault="007F2CD5" w:rsidP="00C06B9E">
      <w:pPr>
        <w:pStyle w:val="a9"/>
        <w:numPr>
          <w:ilvl w:val="1"/>
          <w:numId w:val="1"/>
        </w:numPr>
        <w:ind w:left="426"/>
        <w:rPr>
          <w:rFonts w:ascii="Arial" w:hAnsi="Arial" w:cs="Arial"/>
          <w:snapToGrid w:val="0"/>
          <w:sz w:val="16"/>
          <w:szCs w:val="16"/>
          <w:lang w:val="uk-UA"/>
        </w:rPr>
      </w:pPr>
      <w:r w:rsidRPr="00C06B9E">
        <w:rPr>
          <w:rFonts w:ascii="Arial" w:hAnsi="Arial" w:cs="Arial"/>
          <w:snapToGrid w:val="0"/>
          <w:sz w:val="16"/>
          <w:szCs w:val="16"/>
          <w:lang w:val="uk-UA"/>
        </w:rPr>
        <w:t>Кількість: згідно накладних на товар.</w:t>
      </w:r>
      <w:r w:rsidR="00354055" w:rsidRPr="00C06B9E">
        <w:rPr>
          <w:rFonts w:ascii="Arial" w:hAnsi="Arial" w:cs="Arial"/>
          <w:snapToGrid w:val="0"/>
          <w:sz w:val="16"/>
          <w:szCs w:val="16"/>
          <w:lang w:val="uk-UA"/>
        </w:rPr>
        <w:t xml:space="preserve"> Загальна очікувана кількість палива – </w:t>
      </w:r>
      <w:r w:rsidR="00C06B9E" w:rsidRPr="00C06B9E">
        <w:rPr>
          <w:rFonts w:ascii="Arial" w:hAnsi="Arial" w:cs="Arial"/>
          <w:snapToGrid w:val="0"/>
          <w:sz w:val="16"/>
          <w:szCs w:val="16"/>
          <w:lang w:val="uk-UA"/>
        </w:rPr>
        <w:t xml:space="preserve">6 </w:t>
      </w:r>
      <w:r w:rsidR="00FC568F">
        <w:rPr>
          <w:rFonts w:ascii="Arial" w:hAnsi="Arial" w:cs="Arial"/>
          <w:snapToGrid w:val="0"/>
          <w:sz w:val="16"/>
          <w:szCs w:val="16"/>
          <w:lang w:val="uk-UA"/>
        </w:rPr>
        <w:t>520</w:t>
      </w:r>
      <w:r w:rsidR="00354055" w:rsidRPr="00C06B9E">
        <w:rPr>
          <w:rFonts w:ascii="Arial" w:hAnsi="Arial" w:cs="Arial"/>
          <w:snapToGrid w:val="0"/>
          <w:sz w:val="16"/>
          <w:szCs w:val="16"/>
          <w:lang w:val="uk-UA"/>
        </w:rPr>
        <w:t xml:space="preserve"> л</w:t>
      </w:r>
      <w:r w:rsidR="005661DC" w:rsidRPr="00C06B9E">
        <w:rPr>
          <w:rFonts w:ascii="Arial" w:hAnsi="Arial" w:cs="Arial"/>
          <w:snapToGrid w:val="0"/>
          <w:sz w:val="16"/>
          <w:szCs w:val="16"/>
          <w:lang w:val="uk-UA"/>
        </w:rPr>
        <w:t>, у т.ч.:</w:t>
      </w:r>
      <w:r w:rsidR="00C06B9E" w:rsidRPr="00C06B9E">
        <w:rPr>
          <w:rFonts w:ascii="Arial" w:hAnsi="Arial" w:cs="Arial"/>
          <w:snapToGrid w:val="0"/>
          <w:sz w:val="16"/>
          <w:szCs w:val="16"/>
          <w:lang w:val="uk-UA"/>
        </w:rPr>
        <w:t xml:space="preserve"> , у т.ч.: Бензин А-95 </w:t>
      </w:r>
      <w:r w:rsidR="00C06B9E">
        <w:rPr>
          <w:rFonts w:ascii="Arial" w:hAnsi="Arial" w:cs="Arial"/>
          <w:snapToGrid w:val="0"/>
          <w:sz w:val="16"/>
          <w:szCs w:val="16"/>
          <w:lang w:val="uk-UA"/>
        </w:rPr>
        <w:t xml:space="preserve">  </w:t>
      </w:r>
      <w:r w:rsidR="00C06B9E" w:rsidRPr="00C06B9E">
        <w:rPr>
          <w:rFonts w:ascii="Arial" w:hAnsi="Arial" w:cs="Arial"/>
          <w:snapToGrid w:val="0"/>
          <w:sz w:val="16"/>
          <w:szCs w:val="16"/>
          <w:lang w:val="uk-UA"/>
        </w:rPr>
        <w:t xml:space="preserve">– </w:t>
      </w:r>
      <w:r w:rsidR="00C06B9E">
        <w:rPr>
          <w:rFonts w:ascii="Arial" w:hAnsi="Arial" w:cs="Arial"/>
          <w:snapToGrid w:val="0"/>
          <w:sz w:val="16"/>
          <w:szCs w:val="16"/>
          <w:lang w:val="uk-UA"/>
        </w:rPr>
        <w:t xml:space="preserve">5 </w:t>
      </w:r>
      <w:r w:rsidR="00FC568F">
        <w:rPr>
          <w:rFonts w:ascii="Arial" w:hAnsi="Arial" w:cs="Arial"/>
          <w:snapToGrid w:val="0"/>
          <w:sz w:val="16"/>
          <w:szCs w:val="16"/>
          <w:lang w:val="uk-UA"/>
        </w:rPr>
        <w:t>770</w:t>
      </w:r>
      <w:r w:rsidR="00C06B9E" w:rsidRPr="00C06B9E">
        <w:rPr>
          <w:rFonts w:ascii="Arial" w:hAnsi="Arial" w:cs="Arial"/>
          <w:snapToGrid w:val="0"/>
          <w:sz w:val="16"/>
          <w:szCs w:val="16"/>
          <w:lang w:val="uk-UA"/>
        </w:rPr>
        <w:t xml:space="preserve"> л., Дизельне паливо </w:t>
      </w:r>
      <w:r w:rsidR="00C06B9E">
        <w:rPr>
          <w:rFonts w:ascii="Arial" w:hAnsi="Arial" w:cs="Arial"/>
          <w:snapToGrid w:val="0"/>
          <w:sz w:val="16"/>
          <w:szCs w:val="16"/>
          <w:lang w:val="uk-UA"/>
        </w:rPr>
        <w:t xml:space="preserve">    </w:t>
      </w:r>
      <w:r w:rsidR="00C06B9E" w:rsidRPr="00C06B9E">
        <w:rPr>
          <w:rFonts w:ascii="Arial" w:hAnsi="Arial" w:cs="Arial"/>
          <w:snapToGrid w:val="0"/>
          <w:sz w:val="16"/>
          <w:szCs w:val="16"/>
          <w:lang w:val="uk-UA"/>
        </w:rPr>
        <w:t xml:space="preserve"> – </w:t>
      </w:r>
      <w:r w:rsidR="00C06B9E">
        <w:rPr>
          <w:rFonts w:ascii="Arial" w:hAnsi="Arial" w:cs="Arial"/>
          <w:snapToGrid w:val="0"/>
          <w:sz w:val="16"/>
          <w:szCs w:val="16"/>
          <w:lang w:val="uk-UA"/>
        </w:rPr>
        <w:t>7</w:t>
      </w:r>
      <w:r w:rsidR="00FC568F">
        <w:rPr>
          <w:rFonts w:ascii="Arial" w:hAnsi="Arial" w:cs="Arial"/>
          <w:snapToGrid w:val="0"/>
          <w:sz w:val="16"/>
          <w:szCs w:val="16"/>
          <w:lang w:val="uk-UA"/>
        </w:rPr>
        <w:t>5</w:t>
      </w:r>
      <w:r w:rsidR="00C06B9E">
        <w:rPr>
          <w:rFonts w:ascii="Arial" w:hAnsi="Arial" w:cs="Arial"/>
          <w:snapToGrid w:val="0"/>
          <w:sz w:val="16"/>
          <w:szCs w:val="16"/>
          <w:lang w:val="uk-UA"/>
        </w:rPr>
        <w:t>0</w:t>
      </w:r>
      <w:r w:rsidR="00C06B9E" w:rsidRPr="00C06B9E">
        <w:rPr>
          <w:rFonts w:ascii="Arial" w:hAnsi="Arial" w:cs="Arial"/>
          <w:snapToGrid w:val="0"/>
          <w:sz w:val="16"/>
          <w:szCs w:val="16"/>
          <w:lang w:val="uk-UA"/>
        </w:rPr>
        <w:t xml:space="preserve"> л.</w:t>
      </w:r>
    </w:p>
    <w:p w14:paraId="2476C7F8"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Відпуск Товару з АЗС здійснюється за довірчими документами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-картки) на отримання товару відповідно </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Правил роздрібної торгівлі нафтопродуктами</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 xml:space="preserve"> затверджених Постановою Кабінету Міністрів України № 1442 від 20.12.1997. </w:t>
      </w:r>
    </w:p>
    <w:p w14:paraId="7BE24B8F"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ЯКІСТЬ ТОВАРІВ, РОБІТ ЧИ ПОСЛУГ</w:t>
      </w:r>
    </w:p>
    <w:p w14:paraId="33799E51"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6" w:name="36"/>
      <w:bookmarkStart w:id="7" w:name="38"/>
      <w:bookmarkEnd w:id="6"/>
      <w:bookmarkEnd w:id="7"/>
      <w:r w:rsidRPr="00E367B6">
        <w:rPr>
          <w:rFonts w:ascii="Arial" w:hAnsi="Arial" w:cs="Arial"/>
          <w:snapToGrid w:val="0"/>
          <w:sz w:val="16"/>
          <w:szCs w:val="16"/>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5BBB5C85"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Якість Товару повинна відповідати дійснім на дату отримання Товару ДСТУ.</w:t>
      </w:r>
    </w:p>
    <w:p w14:paraId="3DD94504" w14:textId="77777777" w:rsidR="007F2CD5" w:rsidRPr="00434AF9"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434AF9">
        <w:rPr>
          <w:rFonts w:ascii="Arial" w:eastAsia="Times New Roman" w:hAnsi="Arial" w:cs="Arial"/>
          <w:b/>
          <w:sz w:val="16"/>
          <w:szCs w:val="16"/>
          <w:lang w:val="uk-UA" w:eastAsia="ru-RU"/>
        </w:rPr>
        <w:t>ЦІНА ДОГОВОРУ</w:t>
      </w:r>
    </w:p>
    <w:p w14:paraId="5339771B" w14:textId="3DA87E48" w:rsidR="007F2CD5" w:rsidRPr="00434AF9" w:rsidRDefault="003C0426" w:rsidP="005661DC">
      <w:pPr>
        <w:widowControl w:val="0"/>
        <w:numPr>
          <w:ilvl w:val="1"/>
          <w:numId w:val="1"/>
        </w:numPr>
        <w:tabs>
          <w:tab w:val="left" w:pos="426"/>
        </w:tabs>
        <w:spacing w:line="240" w:lineRule="auto"/>
        <w:ind w:hanging="574"/>
        <w:rPr>
          <w:rFonts w:ascii="Arial" w:hAnsi="Arial" w:cs="Arial"/>
          <w:snapToGrid w:val="0"/>
          <w:sz w:val="16"/>
          <w:szCs w:val="16"/>
          <w:lang w:val="uk-UA"/>
        </w:rPr>
      </w:pPr>
      <w:bookmarkStart w:id="8" w:name="39"/>
      <w:bookmarkEnd w:id="8"/>
      <w:r w:rsidRPr="00434AF9">
        <w:rPr>
          <w:rFonts w:ascii="Arial" w:hAnsi="Arial" w:cs="Arial"/>
          <w:snapToGrid w:val="0"/>
          <w:sz w:val="16"/>
          <w:szCs w:val="16"/>
          <w:lang w:val="uk-UA"/>
        </w:rPr>
        <w:t xml:space="preserve">Ціна 1 літра Товару: </w:t>
      </w:r>
      <w:r w:rsidR="007F2CD5" w:rsidRPr="00434AF9">
        <w:rPr>
          <w:rFonts w:ascii="Arial" w:hAnsi="Arial" w:cs="Arial"/>
          <w:snapToGrid w:val="0"/>
          <w:sz w:val="16"/>
          <w:szCs w:val="16"/>
          <w:lang w:val="uk-UA"/>
        </w:rPr>
        <w:t>згідно накладних на товар.</w:t>
      </w:r>
      <w:r w:rsidR="00D0101E" w:rsidRPr="00434AF9">
        <w:rPr>
          <w:rFonts w:ascii="Arial" w:hAnsi="Arial" w:cs="Arial"/>
          <w:snapToGrid w:val="0"/>
          <w:sz w:val="16"/>
          <w:szCs w:val="16"/>
          <w:lang w:val="uk-UA"/>
        </w:rPr>
        <w:t xml:space="preserve"> </w:t>
      </w:r>
      <w:r w:rsidR="00C06B9E" w:rsidRPr="00E04FB7">
        <w:rPr>
          <w:rFonts w:ascii="Arial" w:hAnsi="Arial" w:cs="Arial"/>
          <w:snapToGrid w:val="0"/>
          <w:sz w:val="16"/>
          <w:szCs w:val="16"/>
          <w:lang w:val="uk-UA"/>
        </w:rPr>
        <w:t>Бензин А-95</w:t>
      </w:r>
      <w:r w:rsidR="00C06B9E">
        <w:rPr>
          <w:rFonts w:ascii="Arial" w:hAnsi="Arial" w:cs="Arial"/>
          <w:snapToGrid w:val="0"/>
          <w:sz w:val="16"/>
          <w:szCs w:val="16"/>
          <w:lang w:val="uk-UA"/>
        </w:rPr>
        <w:t>_____</w:t>
      </w:r>
      <w:r w:rsidR="00C06B9E" w:rsidRPr="00E04FB7">
        <w:rPr>
          <w:rFonts w:ascii="Arial" w:hAnsi="Arial" w:cs="Arial"/>
          <w:snapToGrid w:val="0"/>
          <w:sz w:val="16"/>
          <w:szCs w:val="16"/>
          <w:lang w:val="uk-UA"/>
        </w:rPr>
        <w:t xml:space="preserve"> </w:t>
      </w:r>
      <w:r w:rsidR="00081AD3" w:rsidRPr="00E04FB7">
        <w:rPr>
          <w:rFonts w:ascii="Arial" w:hAnsi="Arial" w:cs="Arial"/>
          <w:snapToGrid w:val="0"/>
          <w:sz w:val="16"/>
          <w:szCs w:val="16"/>
          <w:lang w:val="uk-UA"/>
        </w:rPr>
        <w:t xml:space="preserve"> – </w:t>
      </w:r>
      <w:r w:rsidR="0012686F">
        <w:rPr>
          <w:rFonts w:ascii="Arial" w:hAnsi="Arial" w:cs="Arial"/>
          <w:snapToGrid w:val="0"/>
          <w:sz w:val="16"/>
          <w:szCs w:val="16"/>
          <w:lang w:val="uk-UA"/>
        </w:rPr>
        <w:t>___</w:t>
      </w:r>
      <w:r w:rsidR="00081AD3" w:rsidRPr="00E04FB7">
        <w:rPr>
          <w:rFonts w:ascii="Arial" w:hAnsi="Arial" w:cs="Arial"/>
          <w:snapToGrid w:val="0"/>
          <w:sz w:val="16"/>
          <w:szCs w:val="16"/>
          <w:lang w:val="uk-UA"/>
        </w:rPr>
        <w:t>,</w:t>
      </w:r>
      <w:r w:rsidR="0012686F">
        <w:rPr>
          <w:rFonts w:ascii="Arial" w:hAnsi="Arial" w:cs="Arial"/>
          <w:snapToGrid w:val="0"/>
          <w:sz w:val="16"/>
          <w:szCs w:val="16"/>
          <w:lang w:val="uk-UA"/>
        </w:rPr>
        <w:t>__</w:t>
      </w:r>
      <w:r w:rsidR="00081AD3" w:rsidRPr="00E04FB7">
        <w:rPr>
          <w:rFonts w:ascii="Arial" w:hAnsi="Arial" w:cs="Arial"/>
          <w:snapToGrid w:val="0"/>
          <w:sz w:val="16"/>
          <w:szCs w:val="16"/>
          <w:lang w:val="uk-UA"/>
        </w:rPr>
        <w:t xml:space="preserve"> грн, з ПДВ</w:t>
      </w:r>
      <w:r w:rsidR="00081AD3">
        <w:rPr>
          <w:rFonts w:ascii="Arial" w:hAnsi="Arial" w:cs="Arial"/>
          <w:snapToGrid w:val="0"/>
          <w:sz w:val="16"/>
          <w:szCs w:val="16"/>
          <w:lang w:val="uk-UA"/>
        </w:rPr>
        <w:t>.</w:t>
      </w:r>
      <w:r w:rsidR="00081AD3" w:rsidRPr="00434AF9">
        <w:rPr>
          <w:rFonts w:ascii="Arial" w:hAnsi="Arial" w:cs="Arial"/>
          <w:snapToGrid w:val="0"/>
          <w:sz w:val="16"/>
          <w:szCs w:val="16"/>
          <w:lang w:val="uk-UA"/>
        </w:rPr>
        <w:t xml:space="preserve"> </w:t>
      </w:r>
      <w:r w:rsidR="00C06B9E" w:rsidRPr="00434AF9">
        <w:rPr>
          <w:rFonts w:ascii="Arial" w:hAnsi="Arial" w:cs="Arial"/>
          <w:snapToGrid w:val="0"/>
          <w:sz w:val="16"/>
          <w:szCs w:val="16"/>
          <w:lang w:val="uk-UA"/>
        </w:rPr>
        <w:t xml:space="preserve">Дизельне паливо </w:t>
      </w:r>
      <w:r w:rsidR="0012686F">
        <w:rPr>
          <w:rFonts w:ascii="Arial" w:hAnsi="Arial" w:cs="Arial"/>
          <w:snapToGrid w:val="0"/>
          <w:sz w:val="16"/>
          <w:szCs w:val="16"/>
          <w:lang w:val="uk-UA"/>
        </w:rPr>
        <w:t xml:space="preserve">_________ </w:t>
      </w:r>
      <w:r w:rsidR="005661DC" w:rsidRPr="00434AF9">
        <w:rPr>
          <w:rFonts w:ascii="Arial" w:hAnsi="Arial" w:cs="Arial"/>
          <w:snapToGrid w:val="0"/>
          <w:sz w:val="16"/>
          <w:szCs w:val="16"/>
          <w:lang w:val="uk-UA"/>
        </w:rPr>
        <w:t xml:space="preserve">– </w:t>
      </w:r>
      <w:r w:rsidR="0012686F">
        <w:rPr>
          <w:rFonts w:ascii="Arial" w:hAnsi="Arial" w:cs="Arial"/>
          <w:snapToGrid w:val="0"/>
          <w:sz w:val="16"/>
          <w:szCs w:val="16"/>
          <w:lang w:val="uk-UA"/>
        </w:rPr>
        <w:t>___</w:t>
      </w:r>
      <w:r w:rsidR="005661DC" w:rsidRPr="00434AF9">
        <w:rPr>
          <w:rFonts w:ascii="Arial" w:hAnsi="Arial" w:cs="Arial"/>
          <w:snapToGrid w:val="0"/>
          <w:sz w:val="16"/>
          <w:szCs w:val="16"/>
          <w:lang w:val="uk-UA"/>
        </w:rPr>
        <w:t>,</w:t>
      </w:r>
      <w:r w:rsidR="0012686F">
        <w:rPr>
          <w:rFonts w:ascii="Arial" w:hAnsi="Arial" w:cs="Arial"/>
          <w:snapToGrid w:val="0"/>
          <w:sz w:val="16"/>
          <w:szCs w:val="16"/>
          <w:lang w:val="uk-UA"/>
        </w:rPr>
        <w:t>__</w:t>
      </w:r>
      <w:r w:rsidR="005661DC" w:rsidRPr="00434AF9">
        <w:rPr>
          <w:rFonts w:ascii="Arial" w:hAnsi="Arial" w:cs="Arial"/>
          <w:snapToGrid w:val="0"/>
          <w:sz w:val="16"/>
          <w:szCs w:val="16"/>
          <w:lang w:val="uk-UA"/>
        </w:rPr>
        <w:t xml:space="preserve"> грн, з ПДВ</w:t>
      </w:r>
      <w:r w:rsidR="00D0101E" w:rsidRPr="00434AF9">
        <w:rPr>
          <w:rFonts w:ascii="Arial" w:hAnsi="Arial" w:cs="Arial"/>
          <w:snapToGrid w:val="0"/>
          <w:sz w:val="16"/>
          <w:szCs w:val="16"/>
          <w:lang w:val="uk-UA"/>
        </w:rPr>
        <w:t>.</w:t>
      </w:r>
    </w:p>
    <w:p w14:paraId="5E9B19AE" w14:textId="10225E71" w:rsidR="00081AD3"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434AF9">
        <w:rPr>
          <w:rFonts w:ascii="Arial" w:hAnsi="Arial" w:cs="Arial"/>
          <w:snapToGrid w:val="0"/>
          <w:sz w:val="16"/>
          <w:szCs w:val="16"/>
          <w:lang w:val="uk-UA"/>
        </w:rPr>
        <w:t>Загальна сума Договору</w:t>
      </w:r>
      <w:r w:rsidR="0040461C" w:rsidRPr="00434AF9">
        <w:rPr>
          <w:rFonts w:ascii="Arial" w:hAnsi="Arial" w:cs="Arial"/>
          <w:snapToGrid w:val="0"/>
          <w:sz w:val="16"/>
          <w:szCs w:val="16"/>
          <w:lang w:val="uk-UA"/>
        </w:rPr>
        <w:t xml:space="preserve">: </w:t>
      </w:r>
      <w:bookmarkStart w:id="9" w:name="_Hlk135916164"/>
      <w:r w:rsidR="0012686F">
        <w:rPr>
          <w:rFonts w:ascii="Arial" w:hAnsi="Arial" w:cs="Arial"/>
          <w:snapToGrid w:val="0"/>
          <w:sz w:val="16"/>
          <w:szCs w:val="16"/>
          <w:lang w:val="uk-UA"/>
        </w:rPr>
        <w:t>______</w:t>
      </w:r>
      <w:r w:rsidR="00354055" w:rsidRPr="00434AF9">
        <w:rPr>
          <w:rFonts w:ascii="Arial" w:hAnsi="Arial" w:cs="Arial"/>
          <w:snapToGrid w:val="0"/>
          <w:sz w:val="16"/>
          <w:szCs w:val="16"/>
          <w:lang w:val="uk-UA"/>
        </w:rPr>
        <w:t>,</w:t>
      </w:r>
      <w:r w:rsidR="0012686F">
        <w:rPr>
          <w:rFonts w:ascii="Arial" w:hAnsi="Arial" w:cs="Arial"/>
          <w:snapToGrid w:val="0"/>
          <w:sz w:val="16"/>
          <w:szCs w:val="16"/>
          <w:lang w:val="uk-UA"/>
        </w:rPr>
        <w:t>__</w:t>
      </w:r>
      <w:r w:rsidR="001457D1" w:rsidRPr="00434AF9">
        <w:rPr>
          <w:rFonts w:ascii="Arial" w:hAnsi="Arial" w:cs="Arial"/>
          <w:snapToGrid w:val="0"/>
          <w:sz w:val="16"/>
          <w:szCs w:val="16"/>
          <w:lang w:val="uk-UA"/>
        </w:rPr>
        <w:t xml:space="preserve"> грн (</w:t>
      </w:r>
      <w:r w:rsidR="0012686F">
        <w:rPr>
          <w:rFonts w:ascii="Arial" w:hAnsi="Arial" w:cs="Arial"/>
          <w:snapToGrid w:val="0"/>
          <w:sz w:val="16"/>
          <w:szCs w:val="16"/>
          <w:lang w:val="uk-UA"/>
        </w:rPr>
        <w:t>____________________</w:t>
      </w:r>
      <w:r w:rsidR="00354055" w:rsidRPr="00434AF9">
        <w:rPr>
          <w:rFonts w:ascii="Arial" w:hAnsi="Arial" w:cs="Arial"/>
          <w:snapToGrid w:val="0"/>
          <w:sz w:val="16"/>
          <w:szCs w:val="16"/>
          <w:lang w:val="uk-UA"/>
        </w:rPr>
        <w:t xml:space="preserve"> гривень </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копійок</w:t>
      </w:r>
      <w:r w:rsidR="001457D1" w:rsidRPr="00434AF9">
        <w:rPr>
          <w:rFonts w:ascii="Arial" w:hAnsi="Arial" w:cs="Arial"/>
          <w:snapToGrid w:val="0"/>
          <w:sz w:val="16"/>
          <w:szCs w:val="16"/>
          <w:lang w:val="uk-UA"/>
        </w:rPr>
        <w:t>)</w:t>
      </w:r>
      <w:r w:rsidR="0040461C" w:rsidRPr="00434AF9">
        <w:rPr>
          <w:rFonts w:ascii="Arial" w:hAnsi="Arial" w:cs="Arial"/>
          <w:snapToGrid w:val="0"/>
          <w:sz w:val="16"/>
          <w:szCs w:val="16"/>
          <w:lang w:val="uk-UA"/>
        </w:rPr>
        <w:t>,</w:t>
      </w:r>
      <w:bookmarkStart w:id="10" w:name="40"/>
      <w:bookmarkEnd w:id="10"/>
      <w:r w:rsidR="0040461C" w:rsidRPr="00434AF9">
        <w:rPr>
          <w:rFonts w:ascii="Arial" w:hAnsi="Arial" w:cs="Arial"/>
          <w:snapToGrid w:val="0"/>
          <w:sz w:val="16"/>
          <w:szCs w:val="16"/>
          <w:lang w:val="uk-UA"/>
        </w:rPr>
        <w:t xml:space="preserve"> у тому числі ПДВ</w:t>
      </w:r>
      <w:r w:rsidR="00354055" w:rsidRPr="00434AF9">
        <w:rPr>
          <w:rFonts w:ascii="Arial" w:hAnsi="Arial" w:cs="Arial"/>
          <w:snapToGrid w:val="0"/>
          <w:sz w:val="16"/>
          <w:szCs w:val="16"/>
          <w:lang w:val="uk-UA"/>
        </w:rPr>
        <w:t xml:space="preserve"> </w:t>
      </w:r>
      <w:r w:rsidR="00D455F5">
        <w:rPr>
          <w:rFonts w:ascii="Arial" w:hAnsi="Arial" w:cs="Arial"/>
          <w:snapToGrid w:val="0"/>
          <w:sz w:val="16"/>
          <w:szCs w:val="16"/>
          <w:lang w:val="uk-UA"/>
        </w:rPr>
        <w:t>20</w:t>
      </w:r>
      <w:r w:rsidR="00354055" w:rsidRPr="00434AF9">
        <w:rPr>
          <w:rFonts w:ascii="Arial" w:hAnsi="Arial" w:cs="Arial"/>
          <w:snapToGrid w:val="0"/>
          <w:sz w:val="16"/>
          <w:szCs w:val="16"/>
          <w:lang w:val="uk-UA"/>
        </w:rPr>
        <w:t xml:space="preserve">% - </w:t>
      </w:r>
    </w:p>
    <w:p w14:paraId="7F34FE00" w14:textId="3776F843" w:rsidR="0040461C" w:rsidRPr="00434AF9" w:rsidRDefault="00081AD3" w:rsidP="00081AD3">
      <w:pPr>
        <w:widowControl w:val="0"/>
        <w:tabs>
          <w:tab w:val="left" w:pos="426"/>
        </w:tabs>
        <w:spacing w:line="240" w:lineRule="auto"/>
        <w:rPr>
          <w:rFonts w:ascii="Arial" w:hAnsi="Arial" w:cs="Arial"/>
          <w:snapToGrid w:val="0"/>
          <w:sz w:val="16"/>
          <w:szCs w:val="16"/>
          <w:lang w:val="uk-UA"/>
        </w:rPr>
      </w:pPr>
      <w:r>
        <w:rPr>
          <w:rFonts w:ascii="Arial" w:hAnsi="Arial" w:cs="Arial"/>
          <w:snapToGrid w:val="0"/>
          <w:sz w:val="16"/>
          <w:szCs w:val="16"/>
          <w:lang w:val="uk-UA"/>
        </w:rPr>
        <w:t xml:space="preserve">   </w:t>
      </w:r>
      <w:r w:rsidR="0012686F">
        <w:rPr>
          <w:rFonts w:ascii="Arial" w:hAnsi="Arial" w:cs="Arial"/>
          <w:snapToGrid w:val="0"/>
          <w:sz w:val="16"/>
          <w:szCs w:val="16"/>
          <w:lang w:val="uk-UA"/>
        </w:rPr>
        <w:t>__________</w:t>
      </w:r>
      <w:r>
        <w:rPr>
          <w:rFonts w:ascii="Arial" w:hAnsi="Arial" w:cs="Arial"/>
          <w:snapToGrid w:val="0"/>
          <w:sz w:val="16"/>
          <w:szCs w:val="16"/>
          <w:lang w:val="uk-UA"/>
        </w:rPr>
        <w:t>,</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грн (</w:t>
      </w:r>
      <w:r w:rsidR="0012686F">
        <w:rPr>
          <w:rFonts w:ascii="Arial" w:hAnsi="Arial" w:cs="Arial"/>
          <w:snapToGrid w:val="0"/>
          <w:sz w:val="16"/>
          <w:szCs w:val="16"/>
          <w:lang w:val="uk-UA"/>
        </w:rPr>
        <w:t>________________</w:t>
      </w:r>
      <w:r w:rsidR="00354055" w:rsidRPr="00434AF9">
        <w:rPr>
          <w:rFonts w:ascii="Arial" w:hAnsi="Arial" w:cs="Arial"/>
          <w:snapToGrid w:val="0"/>
          <w:sz w:val="16"/>
          <w:szCs w:val="16"/>
          <w:lang w:val="uk-UA"/>
        </w:rPr>
        <w:t xml:space="preserve"> грив</w:t>
      </w:r>
      <w:r w:rsidR="00D455F5">
        <w:rPr>
          <w:rFonts w:ascii="Arial" w:hAnsi="Arial" w:cs="Arial"/>
          <w:snapToGrid w:val="0"/>
          <w:sz w:val="16"/>
          <w:szCs w:val="16"/>
          <w:lang w:val="uk-UA"/>
        </w:rPr>
        <w:t>ень</w:t>
      </w:r>
      <w:r w:rsidR="00354055" w:rsidRPr="00434AF9">
        <w:rPr>
          <w:rFonts w:ascii="Arial" w:hAnsi="Arial" w:cs="Arial"/>
          <w:snapToGrid w:val="0"/>
          <w:sz w:val="16"/>
          <w:szCs w:val="16"/>
          <w:lang w:val="uk-UA"/>
        </w:rPr>
        <w:t xml:space="preserve"> </w:t>
      </w:r>
      <w:r w:rsidR="0012686F">
        <w:rPr>
          <w:rFonts w:ascii="Arial" w:hAnsi="Arial" w:cs="Arial"/>
          <w:snapToGrid w:val="0"/>
          <w:sz w:val="16"/>
          <w:szCs w:val="16"/>
          <w:lang w:val="uk-UA"/>
        </w:rPr>
        <w:t>__</w:t>
      </w:r>
      <w:r w:rsidR="00354055" w:rsidRPr="00434AF9">
        <w:rPr>
          <w:rFonts w:ascii="Arial" w:hAnsi="Arial" w:cs="Arial"/>
          <w:snapToGrid w:val="0"/>
          <w:sz w:val="16"/>
          <w:szCs w:val="16"/>
          <w:lang w:val="uk-UA"/>
        </w:rPr>
        <w:t xml:space="preserve"> копій</w:t>
      </w:r>
      <w:r w:rsidR="00D455F5">
        <w:rPr>
          <w:rFonts w:ascii="Arial" w:hAnsi="Arial" w:cs="Arial"/>
          <w:snapToGrid w:val="0"/>
          <w:sz w:val="16"/>
          <w:szCs w:val="16"/>
          <w:lang w:val="uk-UA"/>
        </w:rPr>
        <w:t>о</w:t>
      </w:r>
      <w:r w:rsidR="00354055" w:rsidRPr="00434AF9">
        <w:rPr>
          <w:rFonts w:ascii="Arial" w:hAnsi="Arial" w:cs="Arial"/>
          <w:snapToGrid w:val="0"/>
          <w:sz w:val="16"/>
          <w:szCs w:val="16"/>
          <w:lang w:val="uk-UA"/>
        </w:rPr>
        <w:t>к)</w:t>
      </w:r>
      <w:bookmarkEnd w:id="9"/>
      <w:r w:rsidR="0040461C" w:rsidRPr="00434AF9">
        <w:rPr>
          <w:rFonts w:ascii="Arial" w:hAnsi="Arial" w:cs="Arial"/>
          <w:snapToGrid w:val="0"/>
          <w:sz w:val="16"/>
          <w:szCs w:val="16"/>
          <w:lang w:val="uk-UA"/>
        </w:rPr>
        <w:t xml:space="preserve">. </w:t>
      </w:r>
    </w:p>
    <w:p w14:paraId="2F014561" w14:textId="77777777" w:rsidR="007F2CD5" w:rsidRPr="00E367B6" w:rsidRDefault="007F2CD5" w:rsidP="005832D7">
      <w:pPr>
        <w:widowControl w:val="0"/>
        <w:spacing w:line="240" w:lineRule="auto"/>
        <w:ind w:left="240"/>
        <w:rPr>
          <w:rFonts w:ascii="Arial" w:hAnsi="Arial" w:cs="Arial"/>
          <w:snapToGrid w:val="0"/>
          <w:sz w:val="16"/>
          <w:szCs w:val="16"/>
          <w:lang w:val="uk-UA"/>
        </w:rPr>
      </w:pPr>
    </w:p>
    <w:p w14:paraId="5ECF6BFC"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11" w:name="41"/>
      <w:bookmarkStart w:id="12" w:name="44"/>
      <w:bookmarkEnd w:id="11"/>
      <w:bookmarkEnd w:id="12"/>
      <w:r w:rsidRPr="00E367B6">
        <w:rPr>
          <w:rFonts w:ascii="Arial" w:eastAsia="Times New Roman" w:hAnsi="Arial" w:cs="Arial"/>
          <w:b/>
          <w:sz w:val="16"/>
          <w:szCs w:val="16"/>
          <w:lang w:val="uk-UA" w:eastAsia="ru-RU"/>
        </w:rPr>
        <w:t>ПОРЯДОК ЗДІЙСНЕННЯ ОПЛАТИ</w:t>
      </w:r>
    </w:p>
    <w:p w14:paraId="566E82E7" w14:textId="77777777" w:rsidR="007F2CD5" w:rsidRPr="002F04CD" w:rsidRDefault="00106856" w:rsidP="00106856">
      <w:pPr>
        <w:widowControl w:val="0"/>
        <w:numPr>
          <w:ilvl w:val="1"/>
          <w:numId w:val="1"/>
        </w:numPr>
        <w:tabs>
          <w:tab w:val="left" w:pos="426"/>
        </w:tabs>
        <w:spacing w:line="240" w:lineRule="auto"/>
        <w:ind w:left="426" w:hanging="426"/>
        <w:rPr>
          <w:rFonts w:ascii="Arial" w:hAnsi="Arial" w:cs="Arial"/>
          <w:b/>
          <w:snapToGrid w:val="0"/>
          <w:sz w:val="16"/>
          <w:szCs w:val="16"/>
          <w:lang w:val="uk-UA"/>
        </w:rPr>
      </w:pPr>
      <w:r w:rsidRPr="00E367B6">
        <w:rPr>
          <w:rFonts w:ascii="Arial" w:hAnsi="Arial" w:cs="Arial"/>
          <w:snapToGrid w:val="0"/>
          <w:sz w:val="16"/>
          <w:szCs w:val="16"/>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w:t>
      </w:r>
      <w:r w:rsidR="00F45254" w:rsidRPr="00E367B6">
        <w:rPr>
          <w:rFonts w:ascii="Arial" w:hAnsi="Arial" w:cs="Arial"/>
          <w:snapToGrid w:val="0"/>
          <w:sz w:val="16"/>
          <w:szCs w:val="16"/>
          <w:lang w:val="uk-UA"/>
        </w:rPr>
        <w:t>-фактури</w:t>
      </w:r>
      <w:r w:rsidRPr="00E367B6">
        <w:rPr>
          <w:rFonts w:ascii="Arial" w:hAnsi="Arial" w:cs="Arial"/>
          <w:snapToGrid w:val="0"/>
          <w:sz w:val="16"/>
          <w:szCs w:val="16"/>
          <w:lang w:val="uk-UA"/>
        </w:rPr>
        <w:t xml:space="preserve"> та накладн</w:t>
      </w:r>
      <w:r w:rsidR="00F45254" w:rsidRPr="00E367B6">
        <w:rPr>
          <w:rFonts w:ascii="Arial" w:hAnsi="Arial" w:cs="Arial"/>
          <w:snapToGrid w:val="0"/>
          <w:sz w:val="16"/>
          <w:szCs w:val="16"/>
          <w:lang w:val="uk-UA"/>
        </w:rPr>
        <w:t>ої</w:t>
      </w:r>
      <w:r w:rsidRPr="00E367B6">
        <w:rPr>
          <w:rFonts w:ascii="Arial" w:hAnsi="Arial" w:cs="Arial"/>
          <w:snapToGrid w:val="0"/>
          <w:sz w:val="16"/>
          <w:szCs w:val="16"/>
          <w:lang w:val="uk-UA"/>
        </w:rPr>
        <w:t xml:space="preserve"> на Товар. </w:t>
      </w:r>
      <w:r w:rsidRPr="002F04CD">
        <w:rPr>
          <w:rFonts w:ascii="Arial" w:hAnsi="Arial" w:cs="Arial"/>
          <w:b/>
          <w:snapToGrid w:val="0"/>
          <w:sz w:val="16"/>
          <w:szCs w:val="16"/>
          <w:lang w:val="uk-UA"/>
        </w:rPr>
        <w:t>Ціна одного літру товару вказується у рахунку</w:t>
      </w:r>
      <w:r w:rsidR="00F45254" w:rsidRPr="002F04CD">
        <w:rPr>
          <w:rFonts w:ascii="Arial" w:hAnsi="Arial" w:cs="Arial"/>
          <w:b/>
          <w:snapToGrid w:val="0"/>
          <w:sz w:val="16"/>
          <w:szCs w:val="16"/>
          <w:lang w:val="uk-UA"/>
        </w:rPr>
        <w:t>-фактурі</w:t>
      </w:r>
      <w:r w:rsidRPr="002F04CD">
        <w:rPr>
          <w:rFonts w:ascii="Arial" w:hAnsi="Arial" w:cs="Arial"/>
          <w:b/>
          <w:snapToGrid w:val="0"/>
          <w:sz w:val="16"/>
          <w:szCs w:val="16"/>
          <w:lang w:val="uk-UA"/>
        </w:rPr>
        <w:t xml:space="preserve"> та накладн</w:t>
      </w:r>
      <w:r w:rsidR="00F45254" w:rsidRPr="002F04CD">
        <w:rPr>
          <w:rFonts w:ascii="Arial" w:hAnsi="Arial" w:cs="Arial"/>
          <w:b/>
          <w:snapToGrid w:val="0"/>
          <w:sz w:val="16"/>
          <w:szCs w:val="16"/>
          <w:lang w:val="uk-UA"/>
        </w:rPr>
        <w:t>ої</w:t>
      </w:r>
      <w:r w:rsidRPr="002F04CD">
        <w:rPr>
          <w:rFonts w:ascii="Arial" w:hAnsi="Arial" w:cs="Arial"/>
          <w:b/>
          <w:snapToGrid w:val="0"/>
          <w:sz w:val="16"/>
          <w:szCs w:val="16"/>
          <w:lang w:val="uk-UA"/>
        </w:rPr>
        <w:t xml:space="preserve"> і дійсна протягом дня їх виписки</w:t>
      </w:r>
      <w:r w:rsidR="007F2CD5" w:rsidRPr="002F04CD">
        <w:rPr>
          <w:rFonts w:ascii="Arial" w:hAnsi="Arial" w:cs="Arial"/>
          <w:b/>
          <w:snapToGrid w:val="0"/>
          <w:sz w:val="16"/>
          <w:szCs w:val="16"/>
          <w:lang w:val="uk-UA"/>
        </w:rPr>
        <w:t>.</w:t>
      </w:r>
    </w:p>
    <w:p w14:paraId="68A0C862" w14:textId="77777777" w:rsidR="00247713" w:rsidRDefault="007F2CD5" w:rsidP="00247713">
      <w:pPr>
        <w:widowControl w:val="0"/>
        <w:numPr>
          <w:ilvl w:val="1"/>
          <w:numId w:val="1"/>
        </w:numPr>
        <w:tabs>
          <w:tab w:val="left" w:pos="426"/>
        </w:tabs>
        <w:spacing w:line="240" w:lineRule="auto"/>
        <w:ind w:hanging="574"/>
        <w:rPr>
          <w:rFonts w:ascii="Arial" w:hAnsi="Arial" w:cs="Arial"/>
          <w:snapToGrid w:val="0"/>
          <w:sz w:val="16"/>
          <w:szCs w:val="16"/>
          <w:lang w:val="uk-UA"/>
        </w:rPr>
      </w:pPr>
      <w:r w:rsidRPr="00E367B6">
        <w:rPr>
          <w:rFonts w:ascii="Arial" w:hAnsi="Arial" w:cs="Arial"/>
          <w:snapToGrid w:val="0"/>
          <w:sz w:val="16"/>
          <w:szCs w:val="16"/>
          <w:lang w:val="uk-UA"/>
        </w:rPr>
        <w:t>Оплата Товару здійснюється Покупцем в національній валюті України в безготівко</w:t>
      </w:r>
      <w:r w:rsidR="00247713">
        <w:rPr>
          <w:rFonts w:ascii="Arial" w:hAnsi="Arial" w:cs="Arial"/>
          <w:snapToGrid w:val="0"/>
          <w:sz w:val="16"/>
          <w:szCs w:val="16"/>
          <w:lang w:val="uk-UA"/>
        </w:rPr>
        <w:t>вій формі, шляхом перерахування</w:t>
      </w:r>
    </w:p>
    <w:p w14:paraId="7B344A17" w14:textId="77777777" w:rsidR="00247713" w:rsidRDefault="00247713" w:rsidP="00247713">
      <w:pPr>
        <w:widowControl w:val="0"/>
        <w:tabs>
          <w:tab w:val="left" w:pos="426"/>
        </w:tabs>
        <w:spacing w:line="240" w:lineRule="auto"/>
        <w:ind w:left="142"/>
        <w:rPr>
          <w:rFonts w:ascii="Arial" w:hAnsi="Arial" w:cs="Arial"/>
          <w:snapToGrid w:val="0"/>
          <w:sz w:val="16"/>
          <w:szCs w:val="16"/>
          <w:lang w:val="uk-UA"/>
        </w:rPr>
      </w:pPr>
      <w:r>
        <w:rPr>
          <w:rFonts w:ascii="Arial" w:hAnsi="Arial" w:cs="Arial"/>
          <w:snapToGrid w:val="0"/>
          <w:sz w:val="16"/>
          <w:szCs w:val="16"/>
          <w:lang w:val="uk-UA"/>
        </w:rPr>
        <w:t xml:space="preserve">       </w:t>
      </w:r>
      <w:r w:rsidR="007F2CD5" w:rsidRPr="00E367B6">
        <w:rPr>
          <w:rFonts w:ascii="Arial" w:hAnsi="Arial" w:cs="Arial"/>
          <w:snapToGrid w:val="0"/>
          <w:sz w:val="16"/>
          <w:szCs w:val="16"/>
          <w:lang w:val="uk-UA"/>
        </w:rPr>
        <w:t xml:space="preserve">коштів на </w:t>
      </w:r>
      <w:r w:rsidR="00F45254" w:rsidRPr="00E367B6">
        <w:rPr>
          <w:rFonts w:ascii="Arial" w:hAnsi="Arial" w:cs="Arial"/>
          <w:snapToGrid w:val="0"/>
          <w:sz w:val="16"/>
          <w:szCs w:val="16"/>
          <w:lang w:val="uk-UA"/>
        </w:rPr>
        <w:t xml:space="preserve">вказані в </w:t>
      </w:r>
      <w:r w:rsidR="007F2CD5" w:rsidRPr="00E367B6">
        <w:rPr>
          <w:rFonts w:ascii="Arial" w:hAnsi="Arial" w:cs="Arial"/>
          <w:snapToGrid w:val="0"/>
          <w:sz w:val="16"/>
          <w:szCs w:val="16"/>
          <w:lang w:val="uk-UA"/>
        </w:rPr>
        <w:t>рахун</w:t>
      </w:r>
      <w:r w:rsidR="00F45254" w:rsidRPr="00E367B6">
        <w:rPr>
          <w:rFonts w:ascii="Arial" w:hAnsi="Arial" w:cs="Arial"/>
          <w:snapToGrid w:val="0"/>
          <w:sz w:val="16"/>
          <w:szCs w:val="16"/>
          <w:lang w:val="uk-UA"/>
        </w:rPr>
        <w:t>ку-фактурі реквізити</w:t>
      </w:r>
      <w:r w:rsidR="007F2CD5" w:rsidRPr="00E367B6">
        <w:rPr>
          <w:rFonts w:ascii="Arial" w:hAnsi="Arial" w:cs="Arial"/>
          <w:snapToGrid w:val="0"/>
          <w:sz w:val="16"/>
          <w:szCs w:val="16"/>
          <w:lang w:val="uk-UA"/>
        </w:rPr>
        <w:t xml:space="preserve"> Постачальника</w:t>
      </w:r>
      <w:r w:rsidR="00F45254" w:rsidRPr="00E367B6">
        <w:rPr>
          <w:rFonts w:ascii="Arial" w:hAnsi="Arial" w:cs="Arial"/>
          <w:snapToGrid w:val="0"/>
          <w:sz w:val="16"/>
          <w:szCs w:val="16"/>
          <w:lang w:val="uk-UA"/>
        </w:rPr>
        <w:t>.</w:t>
      </w:r>
      <w:r>
        <w:rPr>
          <w:rFonts w:ascii="Arial" w:hAnsi="Arial" w:cs="Arial"/>
          <w:snapToGrid w:val="0"/>
          <w:sz w:val="16"/>
          <w:szCs w:val="16"/>
          <w:lang w:val="uk-UA"/>
        </w:rPr>
        <w:t xml:space="preserve"> </w:t>
      </w:r>
      <w:r w:rsidRPr="00247713">
        <w:rPr>
          <w:rFonts w:ascii="Arial" w:hAnsi="Arial" w:cs="Arial"/>
          <w:snapToGrid w:val="0"/>
          <w:sz w:val="16"/>
          <w:szCs w:val="16"/>
          <w:lang w:val="uk-UA"/>
        </w:rPr>
        <w:t xml:space="preserve">Оплата здійснюється бюджетними коштами з рахунків </w:t>
      </w:r>
      <w:r>
        <w:rPr>
          <w:rFonts w:ascii="Arial" w:hAnsi="Arial" w:cs="Arial"/>
          <w:snapToGrid w:val="0"/>
          <w:sz w:val="16"/>
          <w:szCs w:val="16"/>
          <w:lang w:val="uk-UA"/>
        </w:rPr>
        <w:t xml:space="preserve">  </w:t>
      </w:r>
    </w:p>
    <w:p w14:paraId="200B432D" w14:textId="77777777" w:rsidR="007F2CD5" w:rsidRPr="00E367B6" w:rsidRDefault="00247713" w:rsidP="00247713">
      <w:pPr>
        <w:widowControl w:val="0"/>
        <w:tabs>
          <w:tab w:val="left" w:pos="426"/>
        </w:tabs>
        <w:spacing w:line="240" w:lineRule="auto"/>
        <w:ind w:left="142"/>
        <w:rPr>
          <w:rFonts w:ascii="Arial" w:hAnsi="Arial" w:cs="Arial"/>
          <w:snapToGrid w:val="0"/>
          <w:sz w:val="16"/>
          <w:szCs w:val="16"/>
          <w:lang w:val="uk-UA"/>
        </w:rPr>
      </w:pPr>
      <w:r>
        <w:rPr>
          <w:rFonts w:ascii="Arial" w:hAnsi="Arial" w:cs="Arial"/>
          <w:snapToGrid w:val="0"/>
          <w:sz w:val="16"/>
          <w:szCs w:val="16"/>
          <w:lang w:val="uk-UA"/>
        </w:rPr>
        <w:t xml:space="preserve">       </w:t>
      </w:r>
      <w:r w:rsidRPr="00247713">
        <w:rPr>
          <w:rFonts w:ascii="Arial" w:hAnsi="Arial" w:cs="Arial"/>
          <w:snapToGrid w:val="0"/>
          <w:sz w:val="16"/>
          <w:szCs w:val="16"/>
          <w:lang w:val="uk-UA"/>
        </w:rPr>
        <w:t>Державної казначейської служби України.</w:t>
      </w:r>
    </w:p>
    <w:p w14:paraId="6B1CE1B3" w14:textId="77777777" w:rsidR="007F2CD5" w:rsidRPr="00E367B6" w:rsidRDefault="007F2CD5" w:rsidP="00F45254">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Постачальник звільняється від своїх обов’язків стосовно партії товару оплата якої здійснена на інш</w:t>
      </w:r>
      <w:r w:rsidR="00F45254" w:rsidRPr="00E367B6">
        <w:rPr>
          <w:rFonts w:ascii="Arial" w:hAnsi="Arial" w:cs="Arial"/>
          <w:snapToGrid w:val="0"/>
          <w:sz w:val="16"/>
          <w:szCs w:val="16"/>
          <w:lang w:val="uk-UA"/>
        </w:rPr>
        <w:t>і реквізити</w:t>
      </w:r>
      <w:r w:rsidRPr="00E367B6">
        <w:rPr>
          <w:rFonts w:ascii="Arial" w:hAnsi="Arial" w:cs="Arial"/>
          <w:snapToGrid w:val="0"/>
          <w:sz w:val="16"/>
          <w:szCs w:val="16"/>
          <w:lang w:val="uk-UA"/>
        </w:rPr>
        <w:t xml:space="preserve">.  </w:t>
      </w:r>
    </w:p>
    <w:p w14:paraId="4E0B6D63" w14:textId="77777777" w:rsidR="00106856" w:rsidRPr="00E367B6"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13" w:name="45"/>
      <w:bookmarkStart w:id="14" w:name="55"/>
      <w:bookmarkStart w:id="15" w:name="80"/>
      <w:bookmarkStart w:id="16" w:name="81"/>
      <w:bookmarkEnd w:id="13"/>
      <w:bookmarkEnd w:id="14"/>
      <w:bookmarkEnd w:id="15"/>
      <w:bookmarkEnd w:id="16"/>
      <w:r w:rsidRPr="00E367B6">
        <w:rPr>
          <w:rFonts w:ascii="Arial" w:hAnsi="Arial" w:cs="Arial"/>
          <w:snapToGrid w:val="0"/>
          <w:sz w:val="16"/>
          <w:szCs w:val="16"/>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27705565" w14:textId="77777777" w:rsidR="00106856" w:rsidRPr="008E6FA9"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зобов’язується видати довірчі документи</w:t>
      </w:r>
      <w:r w:rsidR="002D27FF">
        <w:rPr>
          <w:rFonts w:ascii="Arial" w:hAnsi="Arial" w:cs="Arial"/>
          <w:snapToGrid w:val="0"/>
          <w:sz w:val="16"/>
          <w:szCs w:val="16"/>
          <w:lang w:val="uk-UA"/>
        </w:rPr>
        <w:t xml:space="preserve"> </w:t>
      </w:r>
      <w:r w:rsidR="008E6FA9">
        <w:rPr>
          <w:rFonts w:ascii="Arial" w:hAnsi="Arial" w:cs="Arial"/>
          <w:snapToGrid w:val="0"/>
          <w:sz w:val="16"/>
          <w:szCs w:val="16"/>
          <w:lang w:val="uk-UA"/>
        </w:rPr>
        <w:t>та видаткову накладну на товар</w:t>
      </w:r>
      <w:r w:rsidRPr="00E367B6">
        <w:rPr>
          <w:rFonts w:ascii="Arial" w:hAnsi="Arial" w:cs="Arial"/>
          <w:snapToGrid w:val="0"/>
          <w:sz w:val="16"/>
          <w:szCs w:val="16"/>
          <w:lang w:val="uk-UA"/>
        </w:rPr>
        <w:t xml:space="preserve"> представнику Покупця, за умови надання представником довіреності </w:t>
      </w:r>
      <w:r w:rsidR="00AF1F48" w:rsidRPr="00E367B6">
        <w:rPr>
          <w:rFonts w:ascii="Arial" w:hAnsi="Arial" w:cs="Arial"/>
          <w:snapToGrid w:val="0"/>
          <w:sz w:val="16"/>
          <w:szCs w:val="16"/>
          <w:lang w:val="uk-UA"/>
        </w:rPr>
        <w:t>на отримання товару із зазначенням:</w:t>
      </w:r>
      <w:r w:rsidR="00303925">
        <w:rPr>
          <w:rFonts w:ascii="Arial" w:hAnsi="Arial" w:cs="Arial"/>
          <w:snapToGrid w:val="0"/>
          <w:sz w:val="16"/>
          <w:szCs w:val="16"/>
          <w:lang w:val="uk-UA"/>
        </w:rPr>
        <w:t xml:space="preserve"> </w:t>
      </w:r>
      <w:r w:rsidR="00AF1F48" w:rsidRPr="00E367B6">
        <w:rPr>
          <w:rFonts w:ascii="Arial" w:hAnsi="Arial" w:cs="Arial"/>
          <w:snapToGrid w:val="0"/>
          <w:sz w:val="16"/>
          <w:szCs w:val="16"/>
          <w:lang w:val="uk-UA"/>
        </w:rPr>
        <w:t>ПІБ довіреної особи, паспортні дані, ідентифікація підпису</w:t>
      </w:r>
      <w:r w:rsidR="00F45254" w:rsidRPr="00E367B6">
        <w:rPr>
          <w:rFonts w:ascii="Arial" w:hAnsi="Arial" w:cs="Arial"/>
          <w:snapToGrid w:val="0"/>
          <w:sz w:val="16"/>
          <w:szCs w:val="16"/>
          <w:lang w:val="uk-UA"/>
        </w:rPr>
        <w:t>,</w:t>
      </w:r>
      <w:r w:rsidR="00AF1F48" w:rsidRPr="00E367B6">
        <w:rPr>
          <w:rFonts w:ascii="Arial" w:hAnsi="Arial" w:cs="Arial"/>
          <w:snapToGrid w:val="0"/>
          <w:sz w:val="16"/>
          <w:szCs w:val="16"/>
          <w:lang w:val="uk-UA"/>
        </w:rPr>
        <w:t xml:space="preserve"> номенклатура </w:t>
      </w:r>
      <w:r w:rsidR="00AF1F48" w:rsidRPr="008E6FA9">
        <w:rPr>
          <w:rFonts w:ascii="Arial" w:hAnsi="Arial" w:cs="Arial"/>
          <w:snapToGrid w:val="0"/>
          <w:sz w:val="16"/>
          <w:szCs w:val="16"/>
          <w:lang w:val="uk-UA"/>
        </w:rPr>
        <w:t>та кількість ТМЦ</w:t>
      </w:r>
      <w:r w:rsidR="00F45254" w:rsidRPr="008E6FA9">
        <w:rPr>
          <w:rFonts w:ascii="Arial" w:hAnsi="Arial" w:cs="Arial"/>
          <w:snapToGrid w:val="0"/>
          <w:sz w:val="16"/>
          <w:szCs w:val="16"/>
          <w:lang w:val="uk-UA"/>
        </w:rPr>
        <w:t>,</w:t>
      </w:r>
      <w:r w:rsidR="00AF1F48" w:rsidRPr="008E6FA9">
        <w:rPr>
          <w:rFonts w:ascii="Arial" w:hAnsi="Arial" w:cs="Arial"/>
          <w:snapToGrid w:val="0"/>
          <w:sz w:val="16"/>
          <w:szCs w:val="16"/>
          <w:lang w:val="uk-UA"/>
        </w:rPr>
        <w:t xml:space="preserve"> що скріплена підписом керівника Покупця та печаткою Покупця</w:t>
      </w:r>
      <w:r w:rsidR="008E6FA9" w:rsidRPr="008E6FA9">
        <w:rPr>
          <w:rFonts w:ascii="Arial" w:hAnsi="Arial" w:cs="Arial"/>
          <w:snapToGrid w:val="0"/>
          <w:sz w:val="16"/>
          <w:szCs w:val="16"/>
          <w:lang w:val="uk-UA"/>
        </w:rPr>
        <w:t xml:space="preserve"> та при наявності в нього паспорту</w:t>
      </w:r>
      <w:r w:rsidR="002F04CD">
        <w:rPr>
          <w:rFonts w:ascii="Arial" w:hAnsi="Arial" w:cs="Arial"/>
          <w:snapToGrid w:val="0"/>
          <w:sz w:val="16"/>
          <w:szCs w:val="16"/>
          <w:lang w:val="uk-UA"/>
        </w:rPr>
        <w:t>.</w:t>
      </w:r>
    </w:p>
    <w:p w14:paraId="1B88C2C9"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ПОСТАВКА ТОВАРУ</w:t>
      </w:r>
      <w:bookmarkStart w:id="17" w:name="56"/>
      <w:bookmarkEnd w:id="17"/>
    </w:p>
    <w:p w14:paraId="68A54A3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Строк поставки товарів - до закінчення терміну дії довірчого документу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-картки).</w:t>
      </w:r>
      <w:bookmarkStart w:id="18" w:name="57"/>
      <w:bookmarkEnd w:id="18"/>
    </w:p>
    <w:p w14:paraId="281E39B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19" w:name="58"/>
      <w:bookmarkEnd w:id="19"/>
      <w:r w:rsidRPr="00E367B6">
        <w:rPr>
          <w:rFonts w:ascii="Arial" w:hAnsi="Arial" w:cs="Arial"/>
          <w:snapToGrid w:val="0"/>
          <w:sz w:val="16"/>
          <w:szCs w:val="16"/>
          <w:lang w:val="uk-UA"/>
        </w:rPr>
        <w:t xml:space="preserve">Місце поставки (передачі) товарів: </w:t>
      </w:r>
    </w:p>
    <w:p w14:paraId="2A97F6DF"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-картки.</w:t>
      </w:r>
    </w:p>
    <w:p w14:paraId="22E68C00"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E367B6">
        <w:rPr>
          <w:rFonts w:ascii="Arial" w:hAnsi="Arial" w:cs="Arial"/>
          <w:snapToGrid w:val="0"/>
          <w:sz w:val="16"/>
          <w:szCs w:val="16"/>
          <w:lang w:val="uk-UA"/>
        </w:rPr>
        <w:t>скретч</w:t>
      </w:r>
      <w:proofErr w:type="spellEnd"/>
      <w:r w:rsidRPr="00E367B6">
        <w:rPr>
          <w:rFonts w:ascii="Arial" w:hAnsi="Arial" w:cs="Arial"/>
          <w:snapToGrid w:val="0"/>
          <w:sz w:val="16"/>
          <w:szCs w:val="16"/>
          <w:lang w:val="uk-UA"/>
        </w:rPr>
        <w:t>-картці.</w:t>
      </w:r>
    </w:p>
    <w:p w14:paraId="01959E5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0" w:name="61"/>
      <w:bookmarkEnd w:id="20"/>
      <w:r w:rsidRPr="00E367B6">
        <w:rPr>
          <w:rFonts w:ascii="Arial" w:hAnsi="Arial" w:cs="Arial"/>
          <w:snapToGrid w:val="0"/>
          <w:sz w:val="16"/>
          <w:szCs w:val="16"/>
          <w:lang w:val="uk-UA"/>
        </w:rPr>
        <w:t xml:space="preserve">Умови постачання Товару – </w:t>
      </w:r>
      <w:r w:rsidR="00EA257B" w:rsidRPr="00E367B6">
        <w:rPr>
          <w:rFonts w:ascii="Arial" w:hAnsi="Arial" w:cs="Arial"/>
          <w:snapToGrid w:val="0"/>
          <w:sz w:val="16"/>
          <w:szCs w:val="16"/>
          <w:lang w:val="uk-UA"/>
        </w:rPr>
        <w:t>само вивезення</w:t>
      </w:r>
      <w:r w:rsidRPr="00E367B6">
        <w:rPr>
          <w:rFonts w:ascii="Arial" w:hAnsi="Arial" w:cs="Arial"/>
          <w:snapToGrid w:val="0"/>
          <w:sz w:val="16"/>
          <w:szCs w:val="16"/>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63E73362"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37AB2C0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ПРАВА ТА ОБОВ'ЯЗКИ СТОРІН</w:t>
      </w:r>
    </w:p>
    <w:p w14:paraId="3CC46C9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1" w:name="62"/>
      <w:bookmarkEnd w:id="21"/>
      <w:r w:rsidRPr="00E367B6">
        <w:rPr>
          <w:rFonts w:ascii="Arial" w:hAnsi="Arial" w:cs="Arial"/>
          <w:snapToGrid w:val="0"/>
          <w:sz w:val="16"/>
          <w:szCs w:val="16"/>
          <w:lang w:val="uk-UA"/>
        </w:rPr>
        <w:t xml:space="preserve">Покупець зобов'язаний: </w:t>
      </w:r>
      <w:bookmarkStart w:id="22" w:name="63"/>
      <w:bookmarkEnd w:id="22"/>
      <w:r w:rsidRPr="00E367B6">
        <w:rPr>
          <w:rFonts w:ascii="Arial" w:hAnsi="Arial" w:cs="Arial"/>
          <w:snapToGrid w:val="0"/>
          <w:sz w:val="16"/>
          <w:szCs w:val="16"/>
          <w:lang w:val="uk-UA"/>
        </w:rPr>
        <w:t xml:space="preserve">своєчасно та в повному обсязі сплачувати кошти за поставлені товари; </w:t>
      </w:r>
      <w:bookmarkStart w:id="23" w:name="64"/>
      <w:bookmarkEnd w:id="23"/>
      <w:r w:rsidRPr="00E367B6">
        <w:rPr>
          <w:rFonts w:ascii="Arial" w:hAnsi="Arial" w:cs="Arial"/>
          <w:snapToGrid w:val="0"/>
          <w:sz w:val="16"/>
          <w:szCs w:val="16"/>
          <w:lang w:val="uk-UA"/>
        </w:rPr>
        <w:t>приймати товар згідно умов даного договору.</w:t>
      </w:r>
    </w:p>
    <w:p w14:paraId="5686E69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4" w:name="65"/>
      <w:bookmarkStart w:id="25" w:name="66"/>
      <w:bookmarkEnd w:id="24"/>
      <w:bookmarkEnd w:id="25"/>
      <w:r w:rsidRPr="00E367B6">
        <w:rPr>
          <w:rFonts w:ascii="Arial" w:hAnsi="Arial" w:cs="Arial"/>
          <w:snapToGrid w:val="0"/>
          <w:sz w:val="16"/>
          <w:szCs w:val="16"/>
          <w:lang w:val="uk-UA"/>
        </w:rPr>
        <w:t xml:space="preserve">Покупець має право: </w:t>
      </w:r>
      <w:bookmarkStart w:id="26" w:name="67"/>
      <w:bookmarkEnd w:id="26"/>
      <w:r w:rsidRPr="00E367B6">
        <w:rPr>
          <w:rFonts w:ascii="Arial" w:hAnsi="Arial" w:cs="Arial"/>
          <w:snapToGrid w:val="0"/>
          <w:sz w:val="16"/>
          <w:szCs w:val="16"/>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7" w:name="68"/>
      <w:bookmarkEnd w:id="27"/>
      <w:r w:rsidRPr="00E367B6">
        <w:rPr>
          <w:rFonts w:ascii="Arial" w:hAnsi="Arial" w:cs="Arial"/>
          <w:snapToGrid w:val="0"/>
          <w:sz w:val="16"/>
          <w:szCs w:val="16"/>
          <w:lang w:val="uk-UA"/>
        </w:rPr>
        <w:t>контролювати поставку товарів у строки, встановлені цим Договором;</w:t>
      </w:r>
    </w:p>
    <w:p w14:paraId="104869B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8" w:name="69"/>
      <w:bookmarkStart w:id="29" w:name="70"/>
      <w:bookmarkStart w:id="30" w:name="71"/>
      <w:bookmarkStart w:id="31" w:name="72"/>
      <w:bookmarkEnd w:id="28"/>
      <w:bookmarkEnd w:id="29"/>
      <w:bookmarkEnd w:id="30"/>
      <w:bookmarkEnd w:id="31"/>
      <w:r w:rsidRPr="00E367B6">
        <w:rPr>
          <w:rFonts w:ascii="Arial" w:hAnsi="Arial" w:cs="Arial"/>
          <w:snapToGrid w:val="0"/>
          <w:sz w:val="16"/>
          <w:szCs w:val="16"/>
          <w:lang w:val="uk-UA"/>
        </w:rPr>
        <w:t>Постачальник зобов'язаний:</w:t>
      </w:r>
      <w:bookmarkStart w:id="32" w:name="73"/>
      <w:bookmarkEnd w:id="32"/>
      <w:r w:rsidRPr="00E367B6">
        <w:rPr>
          <w:rFonts w:ascii="Arial" w:hAnsi="Arial" w:cs="Arial"/>
          <w:snapToGrid w:val="0"/>
          <w:sz w:val="16"/>
          <w:szCs w:val="16"/>
          <w:lang w:val="uk-UA"/>
        </w:rPr>
        <w:t xml:space="preserve"> забезпечити поставку товарів у строки, встановлені цим Договором;</w:t>
      </w:r>
      <w:bookmarkStart w:id="33" w:name="74"/>
      <w:bookmarkEnd w:id="33"/>
      <w:r w:rsidRPr="00E367B6">
        <w:rPr>
          <w:rFonts w:ascii="Arial" w:hAnsi="Arial" w:cs="Arial"/>
          <w:snapToGrid w:val="0"/>
          <w:sz w:val="16"/>
          <w:szCs w:val="16"/>
          <w:lang w:val="uk-UA"/>
        </w:rPr>
        <w:t xml:space="preserve"> забезпечити поставку товарів, якість яких відповідає умовам, установленим розділом 2 цього Договору;</w:t>
      </w:r>
    </w:p>
    <w:p w14:paraId="450BB8C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34" w:name="75"/>
      <w:bookmarkStart w:id="35" w:name="76"/>
      <w:bookmarkEnd w:id="34"/>
      <w:bookmarkEnd w:id="35"/>
      <w:r w:rsidRPr="00E367B6">
        <w:rPr>
          <w:rFonts w:ascii="Arial" w:hAnsi="Arial" w:cs="Arial"/>
          <w:snapToGrid w:val="0"/>
          <w:sz w:val="16"/>
          <w:szCs w:val="16"/>
          <w:lang w:val="uk-UA"/>
        </w:rPr>
        <w:t xml:space="preserve">Постачальник має право: </w:t>
      </w:r>
      <w:bookmarkStart w:id="36" w:name="77"/>
      <w:bookmarkEnd w:id="36"/>
      <w:r w:rsidRPr="00E367B6">
        <w:rPr>
          <w:rFonts w:ascii="Arial" w:hAnsi="Arial" w:cs="Arial"/>
          <w:snapToGrid w:val="0"/>
          <w:sz w:val="16"/>
          <w:szCs w:val="16"/>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6DBC0EA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37" w:name="78"/>
      <w:bookmarkStart w:id="38" w:name="79"/>
      <w:bookmarkEnd w:id="37"/>
      <w:bookmarkEnd w:id="38"/>
      <w:r w:rsidRPr="00E367B6">
        <w:rPr>
          <w:rFonts w:ascii="Arial" w:eastAsia="Times New Roman" w:hAnsi="Arial" w:cs="Arial"/>
          <w:b/>
          <w:sz w:val="16"/>
          <w:szCs w:val="16"/>
          <w:lang w:val="uk-UA" w:eastAsia="ru-RU"/>
        </w:rPr>
        <w:t>ВІДПОВІДАЛЬНІСТЬ СТОРІН</w:t>
      </w:r>
    </w:p>
    <w:p w14:paraId="628AA8CE"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39" w:name="82"/>
      <w:bookmarkEnd w:id="39"/>
      <w:r w:rsidRPr="00E367B6">
        <w:rPr>
          <w:rFonts w:ascii="Arial" w:hAnsi="Arial" w:cs="Arial"/>
          <w:snapToGrid w:val="0"/>
          <w:sz w:val="16"/>
          <w:szCs w:val="16"/>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7C7AD12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0" w:name="83"/>
      <w:bookmarkEnd w:id="40"/>
      <w:r w:rsidRPr="00E367B6">
        <w:rPr>
          <w:rFonts w:ascii="Arial" w:hAnsi="Arial" w:cs="Arial"/>
          <w:snapToGrid w:val="0"/>
          <w:sz w:val="16"/>
          <w:szCs w:val="16"/>
          <w:lang w:val="uk-UA"/>
        </w:rPr>
        <w:t>Види порушень та санкції за них, установлені Договором:</w:t>
      </w:r>
    </w:p>
    <w:p w14:paraId="0EB6E212" w14:textId="77777777" w:rsidR="007F2CD5" w:rsidRPr="00E367B6" w:rsidRDefault="007F2CD5" w:rsidP="00C241DD">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190B8DCE"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41" w:name="84"/>
      <w:bookmarkStart w:id="42" w:name="86"/>
      <w:bookmarkEnd w:id="41"/>
      <w:bookmarkEnd w:id="42"/>
      <w:r w:rsidRPr="00E367B6">
        <w:rPr>
          <w:rFonts w:ascii="Arial" w:eastAsia="Times New Roman" w:hAnsi="Arial" w:cs="Arial"/>
          <w:b/>
          <w:sz w:val="16"/>
          <w:szCs w:val="16"/>
          <w:lang w:val="uk-UA" w:eastAsia="ru-RU"/>
        </w:rPr>
        <w:t>ОБСТАВИНИ НЕПЕРЕБОРНОЇ СИЛИ</w:t>
      </w:r>
    </w:p>
    <w:p w14:paraId="6B4BD35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3" w:name="87"/>
      <w:bookmarkStart w:id="44" w:name="92"/>
      <w:bookmarkEnd w:id="43"/>
      <w:bookmarkEnd w:id="44"/>
      <w:r w:rsidRPr="00E367B6">
        <w:rPr>
          <w:rFonts w:ascii="Arial" w:hAnsi="Arial" w:cs="Arial"/>
          <w:snapToGrid w:val="0"/>
          <w:sz w:val="16"/>
          <w:szCs w:val="16"/>
          <w:lang w:val="uk-UA"/>
        </w:rPr>
        <w:t xml:space="preserve">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r w:rsidRPr="00E367B6">
        <w:rPr>
          <w:rFonts w:ascii="Arial" w:hAnsi="Arial" w:cs="Arial"/>
          <w:snapToGrid w:val="0"/>
          <w:sz w:val="16"/>
          <w:szCs w:val="16"/>
          <w:lang w:val="uk-UA"/>
        </w:rPr>
        <w:lastRenderedPageBreak/>
        <w:t>визначених у цьому Договорі, за умови, що їх настання було засвідчено у визначеному цим Договором порядку.</w:t>
      </w:r>
    </w:p>
    <w:p w14:paraId="56F71FE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Під форс-мажорними обставинами у цьому Договорі розуміються непереборна сила та випадок: </w:t>
      </w:r>
    </w:p>
    <w:p w14:paraId="618F810F"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95719BA"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7D82E96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Настання непереборної сили має бути засвідчено компетентним органом, що визначений чинним законодавством України. </w:t>
      </w:r>
    </w:p>
    <w:p w14:paraId="2240354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14480B1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ADED464"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4186C20A"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ВИРІШЕННЯ СПОРІВ</w:t>
      </w:r>
    </w:p>
    <w:p w14:paraId="69CEDEE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5" w:name="93"/>
      <w:bookmarkStart w:id="46" w:name="95"/>
      <w:bookmarkStart w:id="47" w:name="98"/>
      <w:bookmarkEnd w:id="45"/>
      <w:bookmarkEnd w:id="46"/>
      <w:bookmarkEnd w:id="47"/>
      <w:r w:rsidRPr="00E367B6">
        <w:rPr>
          <w:rFonts w:ascii="Arial" w:hAnsi="Arial" w:cs="Arial"/>
          <w:snapToGrid w:val="0"/>
          <w:sz w:val="16"/>
          <w:szCs w:val="16"/>
          <w:lang w:val="uk-UA"/>
        </w:rPr>
        <w:t>Усі спори, що виникають з цього Договору або пов'язані із ним, вирішуються шляхом переговорів між Сторонами.</w:t>
      </w:r>
    </w:p>
    <w:p w14:paraId="404B66D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27B53527"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СТРОК ДІЇ ДОГОВОРУ</w:t>
      </w:r>
    </w:p>
    <w:p w14:paraId="6DC4D3FC"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8" w:name="99"/>
      <w:bookmarkStart w:id="49" w:name="101"/>
      <w:bookmarkEnd w:id="48"/>
      <w:bookmarkEnd w:id="49"/>
      <w:r w:rsidRPr="00E367B6">
        <w:rPr>
          <w:rFonts w:ascii="Arial" w:hAnsi="Arial" w:cs="Arial"/>
          <w:snapToGrid w:val="0"/>
          <w:sz w:val="16"/>
          <w:szCs w:val="16"/>
          <w:lang w:val="uk-UA"/>
        </w:rPr>
        <w:t>Цей Договір вважається укладеним і набирає чинності з моменту підписання Сторонами та йог</w:t>
      </w:r>
      <w:r w:rsidR="00685660" w:rsidRPr="00E367B6">
        <w:rPr>
          <w:rFonts w:ascii="Arial" w:hAnsi="Arial" w:cs="Arial"/>
          <w:snapToGrid w:val="0"/>
          <w:sz w:val="16"/>
          <w:szCs w:val="16"/>
          <w:lang w:val="uk-UA"/>
        </w:rPr>
        <w:t>о скріплення печатками Сторін (</w:t>
      </w:r>
      <w:r w:rsidRPr="00E367B6">
        <w:rPr>
          <w:rFonts w:ascii="Arial" w:hAnsi="Arial" w:cs="Arial"/>
          <w:snapToGrid w:val="0"/>
          <w:sz w:val="16"/>
          <w:szCs w:val="16"/>
          <w:lang w:val="uk-UA"/>
        </w:rPr>
        <w:t xml:space="preserve">за умови наявності печатки  у сторони). </w:t>
      </w:r>
    </w:p>
    <w:p w14:paraId="33055AF1" w14:textId="32C839D1" w:rsidR="00106856" w:rsidRPr="00D738AB" w:rsidRDefault="00D738AB" w:rsidP="00106856">
      <w:pPr>
        <w:widowControl w:val="0"/>
        <w:numPr>
          <w:ilvl w:val="1"/>
          <w:numId w:val="1"/>
        </w:numPr>
        <w:tabs>
          <w:tab w:val="left" w:pos="426"/>
        </w:tabs>
        <w:spacing w:line="240" w:lineRule="auto"/>
        <w:ind w:left="426" w:hanging="426"/>
        <w:rPr>
          <w:rFonts w:ascii="Arial" w:hAnsi="Arial" w:cs="Arial"/>
          <w:b/>
          <w:snapToGrid w:val="0"/>
          <w:sz w:val="16"/>
          <w:szCs w:val="16"/>
          <w:lang w:val="uk-UA"/>
        </w:rPr>
      </w:pPr>
      <w:bookmarkStart w:id="50" w:name="102"/>
      <w:bookmarkStart w:id="51" w:name="106"/>
      <w:bookmarkEnd w:id="50"/>
      <w:bookmarkEnd w:id="51"/>
      <w:r w:rsidRPr="00D738AB">
        <w:rPr>
          <w:rFonts w:ascii="Arial" w:hAnsi="Arial" w:cs="Arial"/>
          <w:b/>
          <w:snapToGrid w:val="0"/>
          <w:sz w:val="16"/>
          <w:szCs w:val="16"/>
          <w:lang w:val="uk-UA"/>
        </w:rPr>
        <w:t>Даний догов</w:t>
      </w:r>
      <w:r w:rsidR="00F919E9">
        <w:rPr>
          <w:rFonts w:ascii="Arial" w:hAnsi="Arial" w:cs="Arial"/>
          <w:b/>
          <w:snapToGrid w:val="0"/>
          <w:sz w:val="16"/>
          <w:szCs w:val="16"/>
          <w:lang w:val="uk-UA"/>
        </w:rPr>
        <w:t>ір укладений</w:t>
      </w:r>
      <w:r w:rsidR="00642840">
        <w:rPr>
          <w:rFonts w:ascii="Arial" w:hAnsi="Arial" w:cs="Arial"/>
          <w:b/>
          <w:snapToGrid w:val="0"/>
          <w:sz w:val="16"/>
          <w:szCs w:val="16"/>
          <w:lang w:val="uk-UA"/>
        </w:rPr>
        <w:t xml:space="preserve"> терміном  до   </w:t>
      </w:r>
      <w:r w:rsidR="00247713">
        <w:rPr>
          <w:rFonts w:ascii="Arial" w:hAnsi="Arial" w:cs="Arial"/>
          <w:b/>
          <w:snapToGrid w:val="0"/>
          <w:sz w:val="16"/>
          <w:szCs w:val="16"/>
          <w:lang w:val="uk-UA"/>
        </w:rPr>
        <w:t>31.12.202</w:t>
      </w:r>
      <w:r w:rsidR="00C06B9E">
        <w:rPr>
          <w:rFonts w:ascii="Arial" w:hAnsi="Arial" w:cs="Arial"/>
          <w:b/>
          <w:snapToGrid w:val="0"/>
          <w:sz w:val="16"/>
          <w:szCs w:val="16"/>
          <w:lang w:val="uk-UA"/>
        </w:rPr>
        <w:t>4</w:t>
      </w:r>
      <w:r w:rsidR="00247713">
        <w:rPr>
          <w:rFonts w:ascii="Arial" w:hAnsi="Arial" w:cs="Arial"/>
          <w:b/>
          <w:snapToGrid w:val="0"/>
          <w:sz w:val="16"/>
          <w:szCs w:val="16"/>
          <w:lang w:val="uk-UA"/>
        </w:rPr>
        <w:t xml:space="preserve"> р.</w:t>
      </w:r>
    </w:p>
    <w:p w14:paraId="6F7E94B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661BD6B1"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ІНШІ УМОВИ</w:t>
      </w:r>
    </w:p>
    <w:p w14:paraId="550836B7"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52" w:name="107"/>
      <w:bookmarkEnd w:id="52"/>
      <w:r w:rsidRPr="00E367B6">
        <w:rPr>
          <w:rFonts w:ascii="Arial" w:hAnsi="Arial" w:cs="Arial"/>
          <w:snapToGrid w:val="0"/>
          <w:sz w:val="16"/>
          <w:szCs w:val="16"/>
          <w:lang w:val="uk-UA"/>
        </w:rPr>
        <w:t>Договір складено у двох примірниках, кожний із яких має однакову юридичну силу, по одному для кожної із сторін.</w:t>
      </w:r>
    </w:p>
    <w:p w14:paraId="3727F255" w14:textId="11AE71F4"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sidR="0012686F">
        <w:rPr>
          <w:rFonts w:ascii="Arial" w:hAnsi="Arial" w:cs="Arial"/>
          <w:snapToGrid w:val="0"/>
          <w:sz w:val="16"/>
          <w:szCs w:val="16"/>
          <w:lang w:val="uk-UA"/>
        </w:rPr>
        <w:t>_____________</w:t>
      </w:r>
      <w:r w:rsidRPr="00E367B6">
        <w:rPr>
          <w:rFonts w:ascii="Arial" w:hAnsi="Arial" w:cs="Arial"/>
          <w:snapToGrid w:val="0"/>
          <w:sz w:val="16"/>
          <w:szCs w:val="16"/>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12887748"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1854B4D0"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14:paraId="04A9571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є платником податку на прибуток на загальних умовах згідно чинного законодавства України.</w:t>
      </w:r>
    </w:p>
    <w:p w14:paraId="6F8005A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D656C6D" w14:textId="77777777" w:rsidR="007F2CD5"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У випадках, не передбачених Даним Договором, Сторони керуються чинним законодавством України.</w:t>
      </w:r>
    </w:p>
    <w:p w14:paraId="56FD5136" w14:textId="77777777" w:rsidR="00247713" w:rsidRDefault="00247713" w:rsidP="00247713">
      <w:pPr>
        <w:widowControl w:val="0"/>
        <w:tabs>
          <w:tab w:val="left" w:pos="426"/>
        </w:tabs>
        <w:spacing w:line="240" w:lineRule="auto"/>
        <w:ind w:left="426"/>
        <w:rPr>
          <w:rFonts w:ascii="Arial" w:hAnsi="Arial" w:cs="Arial"/>
          <w:snapToGrid w:val="0"/>
          <w:sz w:val="16"/>
          <w:szCs w:val="16"/>
          <w:lang w:val="uk-UA"/>
        </w:rPr>
      </w:pPr>
    </w:p>
    <w:p w14:paraId="4F21669F" w14:textId="77777777" w:rsidR="008F4EDD" w:rsidRPr="00E367B6" w:rsidRDefault="008F4EDD" w:rsidP="008F4EDD">
      <w:pPr>
        <w:widowControl w:val="0"/>
        <w:tabs>
          <w:tab w:val="left" w:pos="426"/>
        </w:tabs>
        <w:spacing w:line="240" w:lineRule="auto"/>
        <w:ind w:left="426"/>
        <w:rPr>
          <w:rFonts w:ascii="Arial" w:hAnsi="Arial" w:cs="Arial"/>
          <w:snapToGrid w:val="0"/>
          <w:sz w:val="16"/>
          <w:szCs w:val="16"/>
          <w:lang w:val="uk-UA"/>
        </w:rPr>
      </w:pPr>
    </w:p>
    <w:p w14:paraId="4F6AD214"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53" w:name="108"/>
      <w:bookmarkStart w:id="54" w:name="111"/>
      <w:bookmarkEnd w:id="53"/>
      <w:bookmarkEnd w:id="54"/>
      <w:r w:rsidRPr="00E367B6">
        <w:rPr>
          <w:rFonts w:ascii="Arial" w:eastAsia="Times New Roman" w:hAnsi="Arial" w:cs="Arial"/>
          <w:b/>
          <w:sz w:val="16"/>
          <w:szCs w:val="16"/>
          <w:lang w:val="uk-UA" w:eastAsia="ru-RU"/>
        </w:rPr>
        <w:t>МІСЦЕЗНАХОДЖЕННЯ ТА БАНКІВСЬКІ РЕКВІЗИТИ СТОРІН:</w:t>
      </w:r>
    </w:p>
    <w:tbl>
      <w:tblPr>
        <w:tblW w:w="9747" w:type="dxa"/>
        <w:tblInd w:w="355" w:type="dxa"/>
        <w:tblLayout w:type="fixed"/>
        <w:tblLook w:val="0000" w:firstRow="0" w:lastRow="0" w:firstColumn="0" w:lastColumn="0" w:noHBand="0" w:noVBand="0"/>
      </w:tblPr>
      <w:tblGrid>
        <w:gridCol w:w="4873"/>
        <w:gridCol w:w="4874"/>
      </w:tblGrid>
      <w:tr w:rsidR="0066791D" w:rsidRPr="00081AD3" w14:paraId="7C19887F" w14:textId="77777777" w:rsidTr="00D5710D">
        <w:tc>
          <w:tcPr>
            <w:tcW w:w="4873" w:type="dxa"/>
          </w:tcPr>
          <w:p w14:paraId="500A2DD2" w14:textId="77777777" w:rsidR="0066791D" w:rsidRPr="00081AD3" w:rsidRDefault="0066791D" w:rsidP="00D5710D">
            <w:pPr>
              <w:pStyle w:val="1"/>
              <w:jc w:val="left"/>
              <w:rPr>
                <w:rFonts w:ascii="Arial" w:hAnsi="Arial" w:cs="Arial"/>
                <w:color w:val="000000"/>
                <w:sz w:val="16"/>
                <w:szCs w:val="18"/>
                <w:lang w:val="ru-RU"/>
              </w:rPr>
            </w:pPr>
          </w:p>
          <w:p w14:paraId="318CA1FD" w14:textId="77777777" w:rsidR="0066791D" w:rsidRPr="00081AD3" w:rsidRDefault="0066791D" w:rsidP="00D5710D">
            <w:pPr>
              <w:pStyle w:val="1"/>
              <w:jc w:val="left"/>
              <w:rPr>
                <w:rFonts w:ascii="Arial" w:hAnsi="Arial" w:cs="Arial"/>
                <w:color w:val="000000"/>
                <w:sz w:val="16"/>
                <w:szCs w:val="18"/>
              </w:rPr>
            </w:pPr>
            <w:r w:rsidRPr="00081AD3">
              <w:rPr>
                <w:rFonts w:ascii="Arial" w:hAnsi="Arial" w:cs="Arial"/>
                <w:color w:val="000000"/>
                <w:sz w:val="16"/>
                <w:szCs w:val="18"/>
              </w:rPr>
              <w:t>ПОСТАЧАЛЬНИК</w:t>
            </w:r>
          </w:p>
          <w:p w14:paraId="7B2F326F" w14:textId="77777777" w:rsidR="0066791D" w:rsidRPr="00081AD3" w:rsidRDefault="0066791D" w:rsidP="00D5710D">
            <w:pPr>
              <w:spacing w:line="240" w:lineRule="auto"/>
              <w:rPr>
                <w:rFonts w:ascii="Arial" w:hAnsi="Arial" w:cs="Arial"/>
                <w:color w:val="000000"/>
                <w:sz w:val="16"/>
                <w:szCs w:val="18"/>
                <w:lang w:val="uk-UA"/>
              </w:rPr>
            </w:pPr>
          </w:p>
          <w:p w14:paraId="2FFCDA46" w14:textId="6C566558" w:rsidR="00EC6CB2" w:rsidRDefault="00EC6CB2" w:rsidP="00D5710D">
            <w:pPr>
              <w:spacing w:line="240" w:lineRule="auto"/>
              <w:rPr>
                <w:rFonts w:ascii="Arial" w:hAnsi="Arial" w:cs="Arial"/>
                <w:b/>
                <w:color w:val="000000"/>
                <w:sz w:val="16"/>
                <w:szCs w:val="18"/>
              </w:rPr>
            </w:pPr>
          </w:p>
          <w:p w14:paraId="497ADAA7" w14:textId="092311E9" w:rsidR="0012686F" w:rsidRDefault="0012686F" w:rsidP="00D5710D">
            <w:pPr>
              <w:spacing w:line="240" w:lineRule="auto"/>
              <w:rPr>
                <w:rFonts w:ascii="Arial" w:hAnsi="Arial" w:cs="Arial"/>
                <w:b/>
                <w:color w:val="000000"/>
                <w:sz w:val="16"/>
                <w:szCs w:val="18"/>
              </w:rPr>
            </w:pPr>
          </w:p>
          <w:p w14:paraId="2172D7EF" w14:textId="4DD2BFD1" w:rsidR="0012686F" w:rsidRDefault="0012686F" w:rsidP="00D5710D">
            <w:pPr>
              <w:spacing w:line="240" w:lineRule="auto"/>
              <w:rPr>
                <w:rFonts w:ascii="Arial" w:hAnsi="Arial" w:cs="Arial"/>
                <w:b/>
                <w:color w:val="000000"/>
                <w:sz w:val="16"/>
                <w:szCs w:val="18"/>
              </w:rPr>
            </w:pPr>
          </w:p>
          <w:p w14:paraId="2915A685" w14:textId="3EA1FDE1" w:rsidR="0012686F" w:rsidRDefault="0012686F" w:rsidP="00D5710D">
            <w:pPr>
              <w:spacing w:line="240" w:lineRule="auto"/>
              <w:rPr>
                <w:rFonts w:ascii="Arial" w:hAnsi="Arial" w:cs="Arial"/>
                <w:b/>
                <w:color w:val="000000"/>
                <w:sz w:val="16"/>
                <w:szCs w:val="18"/>
              </w:rPr>
            </w:pPr>
          </w:p>
          <w:p w14:paraId="6795781A" w14:textId="6C2D75B4" w:rsidR="0012686F" w:rsidRDefault="0012686F" w:rsidP="00D5710D">
            <w:pPr>
              <w:spacing w:line="240" w:lineRule="auto"/>
              <w:rPr>
                <w:rFonts w:ascii="Arial" w:hAnsi="Arial" w:cs="Arial"/>
                <w:b/>
                <w:color w:val="000000"/>
                <w:sz w:val="16"/>
                <w:szCs w:val="18"/>
              </w:rPr>
            </w:pPr>
          </w:p>
          <w:p w14:paraId="270968B0" w14:textId="2F01E9CD" w:rsidR="0012686F" w:rsidRDefault="0012686F" w:rsidP="00D5710D">
            <w:pPr>
              <w:spacing w:line="240" w:lineRule="auto"/>
              <w:rPr>
                <w:rFonts w:ascii="Arial" w:hAnsi="Arial" w:cs="Arial"/>
                <w:b/>
                <w:color w:val="000000"/>
                <w:sz w:val="16"/>
                <w:szCs w:val="18"/>
              </w:rPr>
            </w:pPr>
          </w:p>
          <w:p w14:paraId="77732A59" w14:textId="182C801C" w:rsidR="0012686F" w:rsidRDefault="0012686F" w:rsidP="00D5710D">
            <w:pPr>
              <w:spacing w:line="240" w:lineRule="auto"/>
              <w:rPr>
                <w:rFonts w:ascii="Arial" w:hAnsi="Arial" w:cs="Arial"/>
                <w:b/>
                <w:color w:val="000000"/>
                <w:sz w:val="16"/>
                <w:szCs w:val="18"/>
              </w:rPr>
            </w:pPr>
          </w:p>
          <w:p w14:paraId="7E3B7BAC" w14:textId="4B047CF4" w:rsidR="0012686F" w:rsidRDefault="0012686F" w:rsidP="00D5710D">
            <w:pPr>
              <w:spacing w:line="240" w:lineRule="auto"/>
              <w:rPr>
                <w:rFonts w:ascii="Arial" w:hAnsi="Arial" w:cs="Arial"/>
                <w:b/>
                <w:color w:val="000000"/>
                <w:sz w:val="16"/>
                <w:szCs w:val="18"/>
              </w:rPr>
            </w:pPr>
          </w:p>
          <w:p w14:paraId="492F6BB5" w14:textId="54C5FECC" w:rsidR="0012686F" w:rsidRDefault="0012686F" w:rsidP="00D5710D">
            <w:pPr>
              <w:spacing w:line="240" w:lineRule="auto"/>
              <w:rPr>
                <w:rFonts w:ascii="Arial" w:hAnsi="Arial" w:cs="Arial"/>
                <w:b/>
                <w:color w:val="000000"/>
                <w:sz w:val="16"/>
                <w:szCs w:val="18"/>
              </w:rPr>
            </w:pPr>
          </w:p>
          <w:p w14:paraId="4ACCB3BF" w14:textId="2A1885D9" w:rsidR="0012686F" w:rsidRDefault="0012686F" w:rsidP="00D5710D">
            <w:pPr>
              <w:spacing w:line="240" w:lineRule="auto"/>
              <w:rPr>
                <w:rFonts w:ascii="Arial" w:hAnsi="Arial" w:cs="Arial"/>
                <w:b/>
                <w:color w:val="000000"/>
                <w:sz w:val="16"/>
                <w:szCs w:val="18"/>
              </w:rPr>
            </w:pPr>
          </w:p>
          <w:p w14:paraId="334982DE" w14:textId="262E556B" w:rsidR="0012686F" w:rsidRDefault="0012686F" w:rsidP="00D5710D">
            <w:pPr>
              <w:spacing w:line="240" w:lineRule="auto"/>
              <w:rPr>
                <w:rFonts w:ascii="Arial" w:hAnsi="Arial" w:cs="Arial"/>
                <w:b/>
                <w:color w:val="000000"/>
                <w:sz w:val="16"/>
                <w:szCs w:val="18"/>
              </w:rPr>
            </w:pPr>
          </w:p>
          <w:p w14:paraId="124E8F0B" w14:textId="77777777" w:rsidR="0066791D" w:rsidRPr="00081AD3" w:rsidRDefault="0066791D" w:rsidP="00D5710D">
            <w:pPr>
              <w:spacing w:line="240" w:lineRule="auto"/>
              <w:rPr>
                <w:rFonts w:ascii="Arial" w:hAnsi="Arial" w:cs="Arial"/>
                <w:b/>
                <w:color w:val="000000"/>
                <w:sz w:val="16"/>
                <w:szCs w:val="18"/>
                <w:lang w:val="uk-UA"/>
              </w:rPr>
            </w:pPr>
          </w:p>
          <w:p w14:paraId="6AD243C7" w14:textId="77777777" w:rsidR="0066791D" w:rsidRPr="00081AD3" w:rsidRDefault="0066791D" w:rsidP="00D5710D">
            <w:pPr>
              <w:spacing w:line="240" w:lineRule="auto"/>
              <w:rPr>
                <w:rFonts w:ascii="Arial" w:hAnsi="Arial" w:cs="Arial"/>
                <w:b/>
                <w:color w:val="000000"/>
                <w:sz w:val="16"/>
                <w:szCs w:val="18"/>
                <w:lang w:val="uk-UA"/>
              </w:rPr>
            </w:pPr>
            <w:r w:rsidRPr="00081AD3">
              <w:rPr>
                <w:rFonts w:ascii="Arial" w:hAnsi="Arial" w:cs="Arial"/>
                <w:b/>
                <w:color w:val="000000"/>
                <w:sz w:val="16"/>
                <w:szCs w:val="18"/>
                <w:lang w:val="uk-UA"/>
              </w:rPr>
              <w:t xml:space="preserve">За </w:t>
            </w:r>
            <w:r w:rsidRPr="00081AD3">
              <w:rPr>
                <w:rFonts w:ascii="Arial" w:hAnsi="Arial" w:cs="Arial"/>
                <w:b/>
                <w:caps/>
                <w:color w:val="000000"/>
                <w:sz w:val="16"/>
                <w:szCs w:val="18"/>
                <w:lang w:val="uk-UA"/>
              </w:rPr>
              <w:t>ПостачальникА</w:t>
            </w:r>
          </w:p>
          <w:p w14:paraId="1F7F1EA2" w14:textId="77777777" w:rsidR="0066791D" w:rsidRPr="00081AD3" w:rsidRDefault="0066791D" w:rsidP="00D5710D">
            <w:pPr>
              <w:spacing w:line="240" w:lineRule="auto"/>
              <w:rPr>
                <w:rFonts w:ascii="Arial" w:hAnsi="Arial" w:cs="Arial"/>
                <w:b/>
                <w:color w:val="000000"/>
                <w:sz w:val="16"/>
                <w:szCs w:val="18"/>
                <w:lang w:val="uk-UA"/>
              </w:rPr>
            </w:pPr>
          </w:p>
          <w:p w14:paraId="6AC6F1B5" w14:textId="77777777" w:rsidR="0066791D" w:rsidRPr="00081AD3" w:rsidRDefault="0066791D" w:rsidP="00D5710D">
            <w:pPr>
              <w:pStyle w:val="2"/>
              <w:spacing w:before="0" w:after="0" w:line="240" w:lineRule="auto"/>
              <w:ind w:left="175" w:hanging="175"/>
              <w:jc w:val="left"/>
              <w:rPr>
                <w:b w:val="0"/>
                <w:i w:val="0"/>
                <w:color w:val="000000"/>
                <w:sz w:val="16"/>
                <w:szCs w:val="18"/>
                <w:lang w:val="uk-UA"/>
              </w:rPr>
            </w:pPr>
          </w:p>
          <w:p w14:paraId="6D33AA2E" w14:textId="235D6AB5" w:rsidR="0066791D" w:rsidRPr="00081AD3" w:rsidRDefault="00AD6D7B" w:rsidP="00D5710D">
            <w:pPr>
              <w:pStyle w:val="2"/>
              <w:spacing w:before="0" w:after="0" w:line="240" w:lineRule="auto"/>
              <w:ind w:left="175" w:hanging="175"/>
              <w:jc w:val="left"/>
              <w:rPr>
                <w:b w:val="0"/>
                <w:i w:val="0"/>
                <w:color w:val="000000"/>
                <w:sz w:val="16"/>
                <w:szCs w:val="18"/>
                <w:lang w:val="uk-UA"/>
              </w:rPr>
            </w:pPr>
            <w:r w:rsidRPr="00081AD3">
              <w:rPr>
                <w:b w:val="0"/>
                <w:i w:val="0"/>
                <w:color w:val="000000"/>
                <w:sz w:val="16"/>
                <w:szCs w:val="18"/>
                <w:lang w:val="uk-UA"/>
              </w:rPr>
              <w:t>___________________ /</w:t>
            </w:r>
            <w:r w:rsidR="0012686F">
              <w:rPr>
                <w:b w:val="0"/>
                <w:i w:val="0"/>
                <w:color w:val="000000"/>
                <w:sz w:val="16"/>
                <w:szCs w:val="18"/>
                <w:lang w:val="uk-UA"/>
              </w:rPr>
              <w:t xml:space="preserve">                                 </w:t>
            </w:r>
            <w:r w:rsidRPr="00081AD3">
              <w:rPr>
                <w:b w:val="0"/>
                <w:i w:val="0"/>
                <w:color w:val="000000"/>
                <w:sz w:val="16"/>
                <w:szCs w:val="18"/>
                <w:lang w:val="uk-UA"/>
              </w:rPr>
              <w:t xml:space="preserve"> </w:t>
            </w:r>
            <w:r w:rsidR="0066791D" w:rsidRPr="00081AD3">
              <w:rPr>
                <w:b w:val="0"/>
                <w:i w:val="0"/>
                <w:color w:val="000000"/>
                <w:sz w:val="16"/>
                <w:szCs w:val="18"/>
                <w:lang w:val="uk-UA"/>
              </w:rPr>
              <w:t>/</w:t>
            </w:r>
          </w:p>
          <w:p w14:paraId="7214A99C" w14:textId="77777777" w:rsidR="0066791D" w:rsidRPr="00081AD3" w:rsidRDefault="0066791D" w:rsidP="00D5710D">
            <w:pPr>
              <w:pStyle w:val="21"/>
              <w:jc w:val="left"/>
              <w:rPr>
                <w:rFonts w:ascii="Arial" w:hAnsi="Arial" w:cs="Arial"/>
                <w:color w:val="000000"/>
                <w:sz w:val="16"/>
                <w:szCs w:val="18"/>
              </w:rPr>
            </w:pPr>
            <w:proofErr w:type="spellStart"/>
            <w:r w:rsidRPr="00081AD3">
              <w:rPr>
                <w:rFonts w:ascii="Arial" w:hAnsi="Arial" w:cs="Arial"/>
                <w:sz w:val="16"/>
                <w:szCs w:val="18"/>
              </w:rPr>
              <w:t>мп</w:t>
            </w:r>
            <w:proofErr w:type="spellEnd"/>
          </w:p>
        </w:tc>
        <w:tc>
          <w:tcPr>
            <w:tcW w:w="4874" w:type="dxa"/>
          </w:tcPr>
          <w:p w14:paraId="1DBBAC1A" w14:textId="77777777" w:rsidR="0066791D" w:rsidRPr="00081AD3" w:rsidRDefault="0066791D" w:rsidP="00D5710D">
            <w:pPr>
              <w:pStyle w:val="1"/>
              <w:ind w:left="175" w:hanging="175"/>
              <w:jc w:val="left"/>
              <w:rPr>
                <w:rFonts w:ascii="Arial" w:hAnsi="Arial" w:cs="Arial"/>
                <w:color w:val="000000"/>
                <w:sz w:val="16"/>
                <w:szCs w:val="18"/>
                <w:lang w:val="ru-RU"/>
              </w:rPr>
            </w:pPr>
          </w:p>
          <w:p w14:paraId="43C6209C" w14:textId="77777777" w:rsidR="0066791D" w:rsidRPr="00081AD3" w:rsidRDefault="0066791D" w:rsidP="00D5710D">
            <w:pPr>
              <w:pStyle w:val="1"/>
              <w:ind w:left="175" w:hanging="175"/>
              <w:jc w:val="left"/>
              <w:rPr>
                <w:rFonts w:ascii="Arial" w:hAnsi="Arial" w:cs="Arial"/>
                <w:color w:val="000000"/>
                <w:sz w:val="16"/>
                <w:szCs w:val="18"/>
              </w:rPr>
            </w:pPr>
            <w:r w:rsidRPr="00081AD3">
              <w:rPr>
                <w:rFonts w:ascii="Arial" w:hAnsi="Arial" w:cs="Arial"/>
                <w:color w:val="000000"/>
                <w:sz w:val="16"/>
                <w:szCs w:val="18"/>
              </w:rPr>
              <w:t>ПОКУПЕЦЬ</w:t>
            </w:r>
          </w:p>
          <w:p w14:paraId="22DDDF3C" w14:textId="77777777" w:rsidR="0066791D" w:rsidRPr="00081AD3" w:rsidRDefault="0066791D" w:rsidP="00D5710D">
            <w:pPr>
              <w:spacing w:line="240" w:lineRule="auto"/>
              <w:ind w:left="175" w:hanging="175"/>
              <w:rPr>
                <w:rFonts w:ascii="Arial" w:hAnsi="Arial" w:cs="Arial"/>
                <w:color w:val="000000"/>
                <w:sz w:val="16"/>
                <w:szCs w:val="18"/>
                <w:lang w:val="uk-UA"/>
              </w:rPr>
            </w:pPr>
          </w:p>
          <w:p w14:paraId="3A68E3D7" w14:textId="127F9920" w:rsidR="00247713" w:rsidRPr="00081AD3" w:rsidRDefault="00C06B9E" w:rsidP="00247713">
            <w:pPr>
              <w:spacing w:line="240" w:lineRule="auto"/>
              <w:rPr>
                <w:rFonts w:ascii="Arial" w:hAnsi="Arial" w:cs="Arial"/>
                <w:b/>
                <w:color w:val="000000"/>
                <w:sz w:val="16"/>
                <w:szCs w:val="18"/>
                <w:lang w:val="uk-UA"/>
              </w:rPr>
            </w:pPr>
            <w:r w:rsidRPr="00C06B9E">
              <w:rPr>
                <w:rFonts w:ascii="Arial" w:hAnsi="Arial" w:cs="Arial"/>
                <w:b/>
                <w:color w:val="000000"/>
                <w:sz w:val="16"/>
                <w:szCs w:val="18"/>
                <w:lang w:val="uk-UA"/>
              </w:rPr>
              <w:t>ДЕПАРТАМЕНТ СПОРТУ, СІМ'Ї ТА МОЛОДІ ЗМР</w:t>
            </w:r>
            <w:r w:rsidR="00247713" w:rsidRPr="00081AD3">
              <w:rPr>
                <w:rFonts w:ascii="Arial" w:hAnsi="Arial" w:cs="Arial"/>
                <w:b/>
                <w:color w:val="000000"/>
                <w:sz w:val="16"/>
                <w:szCs w:val="18"/>
                <w:lang w:val="uk-UA"/>
              </w:rPr>
              <w:t xml:space="preserve"> </w:t>
            </w:r>
          </w:p>
          <w:p w14:paraId="5FDCB6C2" w14:textId="77777777" w:rsidR="00C06B9E" w:rsidRDefault="00C06B9E" w:rsidP="00247713">
            <w:pPr>
              <w:spacing w:line="240" w:lineRule="auto"/>
              <w:rPr>
                <w:rFonts w:ascii="Arial" w:hAnsi="Arial" w:cs="Arial"/>
                <w:color w:val="000000"/>
                <w:sz w:val="16"/>
                <w:szCs w:val="18"/>
                <w:lang w:val="uk-UA"/>
              </w:rPr>
            </w:pPr>
          </w:p>
          <w:p w14:paraId="34BC17AA"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Адреса: пр. Соборний, буд. 214, м. Запоріжжя, 69037</w:t>
            </w:r>
          </w:p>
          <w:p w14:paraId="2EE4A336"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Поштова адреса: пр. Соборний, буд. 214, м. Запоріжжя, 69126</w:t>
            </w:r>
          </w:p>
          <w:p w14:paraId="145608EA"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п/р  UA798201720344290025000096082,</w:t>
            </w:r>
          </w:p>
          <w:p w14:paraId="43A0B89F"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 xml:space="preserve">       UA988201720344240020000096082</w:t>
            </w:r>
          </w:p>
          <w:p w14:paraId="07D78DC6" w14:textId="7AC703EE"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Державна казначейська служба України, м.</w:t>
            </w:r>
            <w:r>
              <w:rPr>
                <w:rFonts w:ascii="Arial" w:hAnsi="Arial" w:cs="Arial"/>
                <w:color w:val="000000"/>
                <w:sz w:val="16"/>
                <w:szCs w:val="18"/>
                <w:lang w:val="uk-UA"/>
              </w:rPr>
              <w:t xml:space="preserve"> </w:t>
            </w:r>
            <w:r w:rsidRPr="00C06B9E">
              <w:rPr>
                <w:rFonts w:ascii="Arial" w:hAnsi="Arial" w:cs="Arial"/>
                <w:color w:val="000000"/>
                <w:sz w:val="16"/>
                <w:szCs w:val="18"/>
                <w:lang w:val="uk-UA"/>
              </w:rPr>
              <w:t>Київ</w:t>
            </w:r>
          </w:p>
          <w:p w14:paraId="73668885"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МФО 820172 ЄДРПОУ   40571081</w:t>
            </w:r>
          </w:p>
          <w:p w14:paraId="3F903ADF"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ІПН 405710808296</w:t>
            </w:r>
          </w:p>
          <w:p w14:paraId="1B2F4DDD" w14:textId="77777777" w:rsidR="00C06B9E" w:rsidRPr="00C06B9E"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Е-</w:t>
            </w:r>
            <w:proofErr w:type="spellStart"/>
            <w:r w:rsidRPr="00C06B9E">
              <w:rPr>
                <w:rFonts w:ascii="Arial" w:hAnsi="Arial" w:cs="Arial"/>
                <w:color w:val="000000"/>
                <w:sz w:val="16"/>
                <w:szCs w:val="18"/>
                <w:lang w:val="uk-UA"/>
              </w:rPr>
              <w:t>maіl</w:t>
            </w:r>
            <w:proofErr w:type="spellEnd"/>
            <w:r w:rsidRPr="00C06B9E">
              <w:rPr>
                <w:rFonts w:ascii="Arial" w:hAnsi="Arial" w:cs="Arial"/>
                <w:color w:val="000000"/>
                <w:sz w:val="16"/>
                <w:szCs w:val="18"/>
                <w:lang w:val="uk-UA"/>
              </w:rPr>
              <w:t xml:space="preserve">  reception.dssm@zp.gov.ua  </w:t>
            </w:r>
          </w:p>
          <w:p w14:paraId="48772AF4" w14:textId="00CACA64" w:rsidR="0066791D" w:rsidRDefault="00C06B9E" w:rsidP="00C06B9E">
            <w:pPr>
              <w:spacing w:line="240" w:lineRule="auto"/>
              <w:rPr>
                <w:rFonts w:ascii="Arial" w:hAnsi="Arial" w:cs="Arial"/>
                <w:color w:val="000000"/>
                <w:sz w:val="16"/>
                <w:szCs w:val="18"/>
                <w:lang w:val="uk-UA"/>
              </w:rPr>
            </w:pPr>
            <w:r w:rsidRPr="00C06B9E">
              <w:rPr>
                <w:rFonts w:ascii="Arial" w:hAnsi="Arial" w:cs="Arial"/>
                <w:color w:val="000000"/>
                <w:sz w:val="16"/>
                <w:szCs w:val="18"/>
                <w:lang w:val="uk-UA"/>
              </w:rPr>
              <w:t>Телефон: (061)239-73-75</w:t>
            </w:r>
          </w:p>
          <w:p w14:paraId="1EB7B446" w14:textId="674FB2B8" w:rsidR="0066791D" w:rsidRDefault="0066791D" w:rsidP="00D5710D">
            <w:pPr>
              <w:spacing w:line="240" w:lineRule="auto"/>
              <w:ind w:left="175" w:hanging="175"/>
              <w:rPr>
                <w:rFonts w:ascii="Arial" w:hAnsi="Arial" w:cs="Arial"/>
                <w:b/>
                <w:color w:val="000000"/>
                <w:sz w:val="16"/>
                <w:szCs w:val="18"/>
                <w:lang w:val="uk-UA"/>
              </w:rPr>
            </w:pPr>
          </w:p>
          <w:p w14:paraId="71C1CD13" w14:textId="77777777" w:rsidR="0066791D" w:rsidRPr="00081AD3" w:rsidRDefault="0066791D" w:rsidP="00D5710D">
            <w:pPr>
              <w:spacing w:line="240" w:lineRule="auto"/>
              <w:ind w:left="175" w:hanging="175"/>
              <w:rPr>
                <w:rFonts w:ascii="Arial" w:hAnsi="Arial" w:cs="Arial"/>
                <w:b/>
                <w:color w:val="000000"/>
                <w:sz w:val="16"/>
                <w:szCs w:val="18"/>
                <w:lang w:val="uk-UA"/>
              </w:rPr>
            </w:pPr>
            <w:r w:rsidRPr="00081AD3">
              <w:rPr>
                <w:rFonts w:ascii="Arial" w:hAnsi="Arial" w:cs="Arial"/>
                <w:b/>
                <w:color w:val="000000"/>
                <w:sz w:val="16"/>
                <w:szCs w:val="18"/>
                <w:lang w:val="uk-UA"/>
              </w:rPr>
              <w:t xml:space="preserve">За </w:t>
            </w:r>
            <w:r w:rsidRPr="00081AD3">
              <w:rPr>
                <w:rFonts w:ascii="Arial" w:hAnsi="Arial" w:cs="Arial"/>
                <w:b/>
                <w:caps/>
                <w:color w:val="000000"/>
                <w:sz w:val="16"/>
                <w:szCs w:val="18"/>
                <w:lang w:val="uk-UA"/>
              </w:rPr>
              <w:t>Покупця</w:t>
            </w:r>
          </w:p>
          <w:p w14:paraId="32E54717" w14:textId="77777777" w:rsidR="0066791D" w:rsidRPr="00081AD3" w:rsidRDefault="0066791D" w:rsidP="00D5710D">
            <w:pPr>
              <w:pStyle w:val="2"/>
              <w:spacing w:before="0" w:after="0" w:line="240" w:lineRule="auto"/>
              <w:ind w:left="175" w:hanging="175"/>
              <w:jc w:val="left"/>
              <w:rPr>
                <w:b w:val="0"/>
                <w:color w:val="000000"/>
                <w:sz w:val="16"/>
                <w:szCs w:val="18"/>
                <w:lang w:val="uk-UA"/>
              </w:rPr>
            </w:pPr>
          </w:p>
          <w:p w14:paraId="20E51A7E" w14:textId="77777777" w:rsidR="0066791D" w:rsidRPr="00081AD3" w:rsidRDefault="0066791D" w:rsidP="00D5710D">
            <w:pPr>
              <w:pStyle w:val="2"/>
              <w:spacing w:before="0" w:after="0" w:line="240" w:lineRule="auto"/>
              <w:ind w:left="175" w:hanging="175"/>
              <w:jc w:val="left"/>
              <w:rPr>
                <w:b w:val="0"/>
                <w:i w:val="0"/>
                <w:color w:val="000000"/>
                <w:sz w:val="16"/>
                <w:szCs w:val="18"/>
                <w:lang w:val="uk-UA"/>
              </w:rPr>
            </w:pPr>
          </w:p>
          <w:p w14:paraId="10362526" w14:textId="5A5A940C" w:rsidR="0066791D" w:rsidRPr="00081AD3" w:rsidRDefault="0066791D" w:rsidP="00D5710D">
            <w:pPr>
              <w:pStyle w:val="2"/>
              <w:spacing w:before="0" w:after="0" w:line="240" w:lineRule="auto"/>
              <w:ind w:left="175" w:hanging="175"/>
              <w:jc w:val="left"/>
              <w:rPr>
                <w:b w:val="0"/>
                <w:i w:val="0"/>
                <w:color w:val="000000"/>
                <w:sz w:val="16"/>
                <w:szCs w:val="18"/>
                <w:lang w:val="uk-UA"/>
              </w:rPr>
            </w:pPr>
            <w:r w:rsidRPr="00081AD3">
              <w:rPr>
                <w:b w:val="0"/>
                <w:i w:val="0"/>
                <w:color w:val="000000"/>
                <w:sz w:val="16"/>
                <w:szCs w:val="18"/>
                <w:lang w:val="uk-UA"/>
              </w:rPr>
              <w:t>___________________/</w:t>
            </w:r>
            <w:r w:rsidR="00C06B9E">
              <w:t xml:space="preserve"> </w:t>
            </w:r>
            <w:r w:rsidR="00C06B9E" w:rsidRPr="00C06B9E">
              <w:rPr>
                <w:b w:val="0"/>
                <w:i w:val="0"/>
                <w:color w:val="000000"/>
                <w:sz w:val="16"/>
                <w:szCs w:val="18"/>
                <w:lang w:val="uk-UA"/>
              </w:rPr>
              <w:t>Ковпак Владислав Олександрович</w:t>
            </w:r>
            <w:r w:rsidR="00247713" w:rsidRPr="00081AD3">
              <w:rPr>
                <w:b w:val="0"/>
                <w:i w:val="0"/>
                <w:color w:val="000000"/>
                <w:sz w:val="16"/>
                <w:szCs w:val="18"/>
                <w:lang w:val="uk-UA"/>
              </w:rPr>
              <w:t xml:space="preserve"> </w:t>
            </w:r>
            <w:r w:rsidRPr="00081AD3">
              <w:rPr>
                <w:b w:val="0"/>
                <w:i w:val="0"/>
                <w:color w:val="000000"/>
                <w:sz w:val="16"/>
                <w:szCs w:val="18"/>
                <w:lang w:val="uk-UA"/>
              </w:rPr>
              <w:t>/</w:t>
            </w:r>
          </w:p>
          <w:p w14:paraId="083BE053" w14:textId="77777777" w:rsidR="0066791D" w:rsidRPr="00081AD3" w:rsidRDefault="0066791D" w:rsidP="00202F8C">
            <w:pPr>
              <w:pStyle w:val="21"/>
              <w:jc w:val="left"/>
              <w:rPr>
                <w:rFonts w:ascii="Arial" w:hAnsi="Arial" w:cs="Arial"/>
                <w:color w:val="000000"/>
                <w:sz w:val="16"/>
                <w:szCs w:val="18"/>
              </w:rPr>
            </w:pPr>
            <w:proofErr w:type="spellStart"/>
            <w:r w:rsidRPr="00081AD3">
              <w:rPr>
                <w:rFonts w:ascii="Arial" w:hAnsi="Arial" w:cs="Arial"/>
                <w:sz w:val="16"/>
                <w:szCs w:val="18"/>
              </w:rPr>
              <w:t>мп</w:t>
            </w:r>
            <w:proofErr w:type="spellEnd"/>
            <w:r w:rsidRPr="00081AD3">
              <w:rPr>
                <w:rFonts w:ascii="Arial" w:hAnsi="Arial" w:cs="Arial"/>
                <w:sz w:val="16"/>
                <w:szCs w:val="18"/>
              </w:rPr>
              <w:t xml:space="preserve">   </w:t>
            </w:r>
          </w:p>
        </w:tc>
      </w:tr>
    </w:tbl>
    <w:p w14:paraId="7A9660C0" w14:textId="77777777" w:rsidR="007F2CD5" w:rsidRDefault="007F2CD5"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2EDE84F6"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299FA3F1"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6C610E78"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p w14:paraId="6274FB17" w14:textId="77777777" w:rsidR="00247713" w:rsidRDefault="00247713"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eastAsia="ru-RU"/>
        </w:rPr>
      </w:pPr>
    </w:p>
    <w:sectPr w:rsidR="00247713" w:rsidSect="009362B6">
      <w:footerReference w:type="even" r:id="rId7"/>
      <w:footerReference w:type="default" r:id="rId8"/>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7AE0" w14:textId="77777777" w:rsidR="00333E89" w:rsidRDefault="00333E89" w:rsidP="009008CA">
      <w:pPr>
        <w:spacing w:line="240" w:lineRule="auto"/>
      </w:pPr>
      <w:r>
        <w:separator/>
      </w:r>
    </w:p>
  </w:endnote>
  <w:endnote w:type="continuationSeparator" w:id="0">
    <w:p w14:paraId="7543DBD3" w14:textId="77777777" w:rsidR="00333E89" w:rsidRDefault="00333E89"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1DAC" w14:textId="77777777" w:rsidR="00157848" w:rsidRDefault="004B5123" w:rsidP="009362B6">
    <w:pPr>
      <w:pStyle w:val="a6"/>
      <w:framePr w:wrap="around" w:vAnchor="text" w:hAnchor="margin" w:xAlign="center" w:y="1"/>
      <w:rPr>
        <w:rStyle w:val="a8"/>
      </w:rPr>
    </w:pPr>
    <w:r>
      <w:rPr>
        <w:rStyle w:val="a8"/>
      </w:rPr>
      <w:fldChar w:fldCharType="begin"/>
    </w:r>
    <w:r w:rsidR="00157848">
      <w:rPr>
        <w:rStyle w:val="a8"/>
      </w:rPr>
      <w:instrText xml:space="preserve">PAGE  </w:instrText>
    </w:r>
    <w:r>
      <w:rPr>
        <w:rStyle w:val="a8"/>
      </w:rPr>
      <w:fldChar w:fldCharType="end"/>
    </w:r>
  </w:p>
  <w:p w14:paraId="526A10E5" w14:textId="77777777" w:rsidR="00157848" w:rsidRDefault="001578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6DAF" w14:textId="77777777" w:rsidR="00157848" w:rsidRPr="00EF5761" w:rsidRDefault="00157848" w:rsidP="009362B6">
    <w:pPr>
      <w:pStyle w:val="a6"/>
      <w:jc w:val="center"/>
      <w:rPr>
        <w:rFonts w:ascii="Arial" w:hAnsi="Arial" w:cs="Arial"/>
        <w:i/>
        <w:sz w:val="16"/>
        <w:szCs w:val="16"/>
      </w:rPr>
    </w:pPr>
    <w:r w:rsidRPr="00EF5761">
      <w:rPr>
        <w:rFonts w:ascii="Arial" w:hAnsi="Arial" w:cs="Arial"/>
        <w:i/>
        <w:sz w:val="16"/>
        <w:szCs w:val="16"/>
      </w:rPr>
      <w:t xml:space="preserve">стр. </w:t>
    </w:r>
    <w:r w:rsidR="004B5123"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4B5123" w:rsidRPr="00EF5761">
      <w:rPr>
        <w:rFonts w:ascii="Arial" w:hAnsi="Arial" w:cs="Arial"/>
        <w:i/>
        <w:sz w:val="16"/>
        <w:szCs w:val="16"/>
      </w:rPr>
      <w:fldChar w:fldCharType="separate"/>
    </w:r>
    <w:r w:rsidR="00081AD3">
      <w:rPr>
        <w:rFonts w:ascii="Arial" w:hAnsi="Arial" w:cs="Arial"/>
        <w:i/>
        <w:noProof/>
        <w:sz w:val="16"/>
        <w:szCs w:val="16"/>
      </w:rPr>
      <w:t>1</w:t>
    </w:r>
    <w:r w:rsidR="004B5123" w:rsidRPr="00EF5761">
      <w:rPr>
        <w:rFonts w:ascii="Arial" w:hAnsi="Arial" w:cs="Arial"/>
        <w:i/>
        <w:sz w:val="16"/>
        <w:szCs w:val="16"/>
      </w:rPr>
      <w:fldChar w:fldCharType="end"/>
    </w:r>
    <w:r w:rsidRPr="00EF5761">
      <w:rPr>
        <w:rFonts w:ascii="Arial" w:hAnsi="Arial" w:cs="Arial"/>
        <w:i/>
        <w:sz w:val="16"/>
        <w:szCs w:val="16"/>
      </w:rPr>
      <w:t xml:space="preserve"> из </w:t>
    </w:r>
    <w:r w:rsidR="004B5123"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4B5123" w:rsidRPr="00EF5761">
      <w:rPr>
        <w:rFonts w:ascii="Arial" w:hAnsi="Arial" w:cs="Arial"/>
        <w:i/>
        <w:sz w:val="16"/>
        <w:szCs w:val="16"/>
      </w:rPr>
      <w:fldChar w:fldCharType="separate"/>
    </w:r>
    <w:r w:rsidR="00081AD3">
      <w:rPr>
        <w:rFonts w:ascii="Arial" w:hAnsi="Arial" w:cs="Arial"/>
        <w:i/>
        <w:noProof/>
        <w:sz w:val="16"/>
        <w:szCs w:val="16"/>
      </w:rPr>
      <w:t>2</w:t>
    </w:r>
    <w:r w:rsidR="004B5123"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5A151" w14:textId="77777777" w:rsidR="00333E89" w:rsidRDefault="00333E89" w:rsidP="009008CA">
      <w:pPr>
        <w:spacing w:line="240" w:lineRule="auto"/>
      </w:pPr>
      <w:r>
        <w:separator/>
      </w:r>
    </w:p>
  </w:footnote>
  <w:footnote w:type="continuationSeparator" w:id="0">
    <w:p w14:paraId="2BF7D6F7" w14:textId="77777777" w:rsidR="00333E89" w:rsidRDefault="00333E89" w:rsidP="00900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F4203D7"/>
    <w:multiLevelType w:val="multilevel"/>
    <w:tmpl w:val="557287A0"/>
    <w:lvl w:ilvl="0">
      <w:start w:val="1"/>
      <w:numFmt w:val="decimal"/>
      <w:suff w:val="space"/>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D5"/>
    <w:rsid w:val="000020E8"/>
    <w:rsid w:val="00007467"/>
    <w:rsid w:val="0003245B"/>
    <w:rsid w:val="000430B7"/>
    <w:rsid w:val="00046FD4"/>
    <w:rsid w:val="0005559A"/>
    <w:rsid w:val="00066419"/>
    <w:rsid w:val="00081AD3"/>
    <w:rsid w:val="000820A1"/>
    <w:rsid w:val="000A61E9"/>
    <w:rsid w:val="000A6DDE"/>
    <w:rsid w:val="000B7908"/>
    <w:rsid w:val="000C5DB3"/>
    <w:rsid w:val="000D36E4"/>
    <w:rsid w:val="000F5237"/>
    <w:rsid w:val="00101CBB"/>
    <w:rsid w:val="001058A6"/>
    <w:rsid w:val="00106856"/>
    <w:rsid w:val="00110706"/>
    <w:rsid w:val="0011497F"/>
    <w:rsid w:val="00115266"/>
    <w:rsid w:val="0012686F"/>
    <w:rsid w:val="0012701B"/>
    <w:rsid w:val="001457D1"/>
    <w:rsid w:val="00147626"/>
    <w:rsid w:val="00150B22"/>
    <w:rsid w:val="00157848"/>
    <w:rsid w:val="00162285"/>
    <w:rsid w:val="001714B8"/>
    <w:rsid w:val="00174A8B"/>
    <w:rsid w:val="001B0DC6"/>
    <w:rsid w:val="001C069C"/>
    <w:rsid w:val="001C0FC4"/>
    <w:rsid w:val="001C442F"/>
    <w:rsid w:val="001D4527"/>
    <w:rsid w:val="001E7207"/>
    <w:rsid w:val="00200971"/>
    <w:rsid w:val="00202F8C"/>
    <w:rsid w:val="00210062"/>
    <w:rsid w:val="00217924"/>
    <w:rsid w:val="00220A1E"/>
    <w:rsid w:val="00235AC1"/>
    <w:rsid w:val="00240D90"/>
    <w:rsid w:val="00241DD8"/>
    <w:rsid w:val="00247713"/>
    <w:rsid w:val="002477DD"/>
    <w:rsid w:val="0025704C"/>
    <w:rsid w:val="00264AA6"/>
    <w:rsid w:val="00270D1E"/>
    <w:rsid w:val="00273D35"/>
    <w:rsid w:val="002743FA"/>
    <w:rsid w:val="00276AC3"/>
    <w:rsid w:val="0027749D"/>
    <w:rsid w:val="002808D1"/>
    <w:rsid w:val="002A45EE"/>
    <w:rsid w:val="002B3EB3"/>
    <w:rsid w:val="002D27FF"/>
    <w:rsid w:val="002E5B73"/>
    <w:rsid w:val="002F04CD"/>
    <w:rsid w:val="00301CD7"/>
    <w:rsid w:val="00303925"/>
    <w:rsid w:val="00305320"/>
    <w:rsid w:val="00322E8A"/>
    <w:rsid w:val="00331B81"/>
    <w:rsid w:val="00333E89"/>
    <w:rsid w:val="00341723"/>
    <w:rsid w:val="00344CA8"/>
    <w:rsid w:val="0035002C"/>
    <w:rsid w:val="003537E4"/>
    <w:rsid w:val="00354055"/>
    <w:rsid w:val="003625F4"/>
    <w:rsid w:val="00365498"/>
    <w:rsid w:val="0038226E"/>
    <w:rsid w:val="003C0426"/>
    <w:rsid w:val="003C206C"/>
    <w:rsid w:val="003C3E0A"/>
    <w:rsid w:val="003C520C"/>
    <w:rsid w:val="003D3EE7"/>
    <w:rsid w:val="003D4E1C"/>
    <w:rsid w:val="003D5EE9"/>
    <w:rsid w:val="003E6F21"/>
    <w:rsid w:val="0040461C"/>
    <w:rsid w:val="00417987"/>
    <w:rsid w:val="00422138"/>
    <w:rsid w:val="00422504"/>
    <w:rsid w:val="00422D4C"/>
    <w:rsid w:val="00434AF9"/>
    <w:rsid w:val="004630D1"/>
    <w:rsid w:val="004735EC"/>
    <w:rsid w:val="0048056A"/>
    <w:rsid w:val="00495883"/>
    <w:rsid w:val="00497864"/>
    <w:rsid w:val="004A5C6D"/>
    <w:rsid w:val="004B5123"/>
    <w:rsid w:val="004C4FC4"/>
    <w:rsid w:val="004C57EA"/>
    <w:rsid w:val="004D44AE"/>
    <w:rsid w:val="00507211"/>
    <w:rsid w:val="00522198"/>
    <w:rsid w:val="00535026"/>
    <w:rsid w:val="005661DC"/>
    <w:rsid w:val="00567988"/>
    <w:rsid w:val="00567C90"/>
    <w:rsid w:val="005727F6"/>
    <w:rsid w:val="005832D7"/>
    <w:rsid w:val="005A35EA"/>
    <w:rsid w:val="005B0EB3"/>
    <w:rsid w:val="005B7B73"/>
    <w:rsid w:val="005D3147"/>
    <w:rsid w:val="005D3316"/>
    <w:rsid w:val="005E1F7F"/>
    <w:rsid w:val="005E39A6"/>
    <w:rsid w:val="005F1B57"/>
    <w:rsid w:val="00606A77"/>
    <w:rsid w:val="0062327B"/>
    <w:rsid w:val="006244E6"/>
    <w:rsid w:val="00642840"/>
    <w:rsid w:val="0065095C"/>
    <w:rsid w:val="006554FE"/>
    <w:rsid w:val="00657B3B"/>
    <w:rsid w:val="00664CFF"/>
    <w:rsid w:val="0066791D"/>
    <w:rsid w:val="006704C6"/>
    <w:rsid w:val="00673C40"/>
    <w:rsid w:val="0067511A"/>
    <w:rsid w:val="006844A9"/>
    <w:rsid w:val="00685660"/>
    <w:rsid w:val="006867C6"/>
    <w:rsid w:val="00692FDB"/>
    <w:rsid w:val="006B2564"/>
    <w:rsid w:val="006C0335"/>
    <w:rsid w:val="006C3C18"/>
    <w:rsid w:val="006D0FBA"/>
    <w:rsid w:val="006F2638"/>
    <w:rsid w:val="0070242C"/>
    <w:rsid w:val="00733721"/>
    <w:rsid w:val="00740340"/>
    <w:rsid w:val="00742450"/>
    <w:rsid w:val="00747DC5"/>
    <w:rsid w:val="00752918"/>
    <w:rsid w:val="0075571A"/>
    <w:rsid w:val="007660CD"/>
    <w:rsid w:val="00786D3A"/>
    <w:rsid w:val="007A493E"/>
    <w:rsid w:val="007A50B5"/>
    <w:rsid w:val="007A76DC"/>
    <w:rsid w:val="007C6CD9"/>
    <w:rsid w:val="007D1B63"/>
    <w:rsid w:val="007D2C72"/>
    <w:rsid w:val="007E1F70"/>
    <w:rsid w:val="007F2CD5"/>
    <w:rsid w:val="007F51A6"/>
    <w:rsid w:val="007F641A"/>
    <w:rsid w:val="00804376"/>
    <w:rsid w:val="00805CB3"/>
    <w:rsid w:val="00805F4E"/>
    <w:rsid w:val="008141AE"/>
    <w:rsid w:val="008209CC"/>
    <w:rsid w:val="00821F14"/>
    <w:rsid w:val="0082376D"/>
    <w:rsid w:val="00824C50"/>
    <w:rsid w:val="00840845"/>
    <w:rsid w:val="00842941"/>
    <w:rsid w:val="00850DCF"/>
    <w:rsid w:val="00862628"/>
    <w:rsid w:val="00872D89"/>
    <w:rsid w:val="0087639F"/>
    <w:rsid w:val="008B3E8F"/>
    <w:rsid w:val="008E6FA9"/>
    <w:rsid w:val="008F4EDD"/>
    <w:rsid w:val="009008CA"/>
    <w:rsid w:val="00902784"/>
    <w:rsid w:val="00927BFE"/>
    <w:rsid w:val="009362B6"/>
    <w:rsid w:val="009407F3"/>
    <w:rsid w:val="00943AB1"/>
    <w:rsid w:val="00951D1E"/>
    <w:rsid w:val="0096147B"/>
    <w:rsid w:val="0096743C"/>
    <w:rsid w:val="00973FD2"/>
    <w:rsid w:val="0097494D"/>
    <w:rsid w:val="009A1A75"/>
    <w:rsid w:val="009B7E3F"/>
    <w:rsid w:val="009C225E"/>
    <w:rsid w:val="009C421B"/>
    <w:rsid w:val="009C55AC"/>
    <w:rsid w:val="009C65A4"/>
    <w:rsid w:val="009D795C"/>
    <w:rsid w:val="009E2CB9"/>
    <w:rsid w:val="009E6F58"/>
    <w:rsid w:val="009F03B6"/>
    <w:rsid w:val="009F6C59"/>
    <w:rsid w:val="00A14288"/>
    <w:rsid w:val="00A15630"/>
    <w:rsid w:val="00A53956"/>
    <w:rsid w:val="00A650C2"/>
    <w:rsid w:val="00A67FC1"/>
    <w:rsid w:val="00A71AFF"/>
    <w:rsid w:val="00A71C54"/>
    <w:rsid w:val="00A74785"/>
    <w:rsid w:val="00A77DB8"/>
    <w:rsid w:val="00AB523E"/>
    <w:rsid w:val="00AD11A2"/>
    <w:rsid w:val="00AD6D7B"/>
    <w:rsid w:val="00AF1F48"/>
    <w:rsid w:val="00B24410"/>
    <w:rsid w:val="00B436D6"/>
    <w:rsid w:val="00B53D8F"/>
    <w:rsid w:val="00B60B7D"/>
    <w:rsid w:val="00B617F1"/>
    <w:rsid w:val="00B85C4D"/>
    <w:rsid w:val="00BD34DD"/>
    <w:rsid w:val="00BD5A5B"/>
    <w:rsid w:val="00BE3FA3"/>
    <w:rsid w:val="00BF5DDB"/>
    <w:rsid w:val="00C06B9E"/>
    <w:rsid w:val="00C071E9"/>
    <w:rsid w:val="00C126C2"/>
    <w:rsid w:val="00C241DD"/>
    <w:rsid w:val="00C538B0"/>
    <w:rsid w:val="00C66378"/>
    <w:rsid w:val="00C77AB9"/>
    <w:rsid w:val="00C83433"/>
    <w:rsid w:val="00C86E23"/>
    <w:rsid w:val="00CA3CCC"/>
    <w:rsid w:val="00CA5BE3"/>
    <w:rsid w:val="00CC088D"/>
    <w:rsid w:val="00CD4052"/>
    <w:rsid w:val="00CD6AEC"/>
    <w:rsid w:val="00CE50F9"/>
    <w:rsid w:val="00D00215"/>
    <w:rsid w:val="00D0101E"/>
    <w:rsid w:val="00D04492"/>
    <w:rsid w:val="00D142E9"/>
    <w:rsid w:val="00D178EC"/>
    <w:rsid w:val="00D26389"/>
    <w:rsid w:val="00D3105B"/>
    <w:rsid w:val="00D34E6A"/>
    <w:rsid w:val="00D35D0B"/>
    <w:rsid w:val="00D370A5"/>
    <w:rsid w:val="00D418B6"/>
    <w:rsid w:val="00D455F5"/>
    <w:rsid w:val="00D57004"/>
    <w:rsid w:val="00D5710D"/>
    <w:rsid w:val="00D738AB"/>
    <w:rsid w:val="00D83C24"/>
    <w:rsid w:val="00DA0D82"/>
    <w:rsid w:val="00DB5D57"/>
    <w:rsid w:val="00DB7B16"/>
    <w:rsid w:val="00DC2B70"/>
    <w:rsid w:val="00DE2329"/>
    <w:rsid w:val="00DE4757"/>
    <w:rsid w:val="00E00194"/>
    <w:rsid w:val="00E0445B"/>
    <w:rsid w:val="00E15B49"/>
    <w:rsid w:val="00E160BC"/>
    <w:rsid w:val="00E16515"/>
    <w:rsid w:val="00E1751D"/>
    <w:rsid w:val="00E333C3"/>
    <w:rsid w:val="00E3568C"/>
    <w:rsid w:val="00E367B6"/>
    <w:rsid w:val="00E555E6"/>
    <w:rsid w:val="00E67DC7"/>
    <w:rsid w:val="00E824B7"/>
    <w:rsid w:val="00EA101D"/>
    <w:rsid w:val="00EA257B"/>
    <w:rsid w:val="00EA2BDD"/>
    <w:rsid w:val="00EA47C9"/>
    <w:rsid w:val="00EA4983"/>
    <w:rsid w:val="00EB0469"/>
    <w:rsid w:val="00EB28B9"/>
    <w:rsid w:val="00EC48A4"/>
    <w:rsid w:val="00EC6380"/>
    <w:rsid w:val="00EC6CB2"/>
    <w:rsid w:val="00ED0AA4"/>
    <w:rsid w:val="00ED544B"/>
    <w:rsid w:val="00EF63DF"/>
    <w:rsid w:val="00F022F4"/>
    <w:rsid w:val="00F02D29"/>
    <w:rsid w:val="00F04C8D"/>
    <w:rsid w:val="00F2404B"/>
    <w:rsid w:val="00F43597"/>
    <w:rsid w:val="00F45254"/>
    <w:rsid w:val="00F556AB"/>
    <w:rsid w:val="00F77C09"/>
    <w:rsid w:val="00F81C5B"/>
    <w:rsid w:val="00F825C4"/>
    <w:rsid w:val="00F83270"/>
    <w:rsid w:val="00F919E9"/>
    <w:rsid w:val="00FB58E4"/>
    <w:rsid w:val="00FC4951"/>
    <w:rsid w:val="00FC568F"/>
    <w:rsid w:val="00FC7805"/>
    <w:rsid w:val="00FF0CAF"/>
    <w:rsid w:val="00FF2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2C8"/>
  <w15:docId w15:val="{64F94C37-F4D3-4464-BEDA-716CDD65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Заголовок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34"/>
    <w:qFormat/>
    <w:rsid w:val="007F2CD5"/>
    <w:pPr>
      <w:ind w:left="720"/>
      <w:contextualSpacing/>
    </w:pPr>
  </w:style>
  <w:style w:type="paragraph" w:styleId="aa">
    <w:name w:val="Balloon Text"/>
    <w:basedOn w:val="a"/>
    <w:link w:val="ab"/>
    <w:uiPriority w:val="99"/>
    <w:semiHidden/>
    <w:unhideWhenUsed/>
    <w:rsid w:val="00DC2B7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B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stadionslavutich4@outlook.com</cp:lastModifiedBy>
  <cp:revision>2</cp:revision>
  <cp:lastPrinted>2022-04-15T07:37:00Z</cp:lastPrinted>
  <dcterms:created xsi:type="dcterms:W3CDTF">2024-02-19T10:35:00Z</dcterms:created>
  <dcterms:modified xsi:type="dcterms:W3CDTF">2024-02-19T10:35:00Z</dcterms:modified>
</cp:coreProperties>
</file>