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D3" w:rsidRPr="0047656F" w:rsidRDefault="00A25AD3" w:rsidP="004842C3">
      <w:pPr>
        <w:tabs>
          <w:tab w:val="left" w:pos="10348"/>
        </w:tabs>
        <w:spacing w:after="0" w:line="240" w:lineRule="auto"/>
        <w:ind w:right="-284"/>
        <w:rPr>
          <w:rFonts w:ascii="Tahoma" w:hAnsi="Tahoma" w:cs="Tahoma"/>
          <w:sz w:val="24"/>
          <w:szCs w:val="24"/>
          <w:lang w:val="ru-RU"/>
        </w:rPr>
      </w:pPr>
      <w:bookmarkStart w:id="0" w:name="_GoBack"/>
      <w:bookmarkEnd w:id="0"/>
    </w:p>
    <w:p w:rsidR="003518DA" w:rsidRDefault="00945CC9" w:rsidP="00B55136">
      <w:pPr>
        <w:spacing w:after="200" w:line="240" w:lineRule="auto"/>
        <w:jc w:val="right"/>
        <w:rPr>
          <w:rFonts w:ascii="Times New Roman" w:eastAsia="Times New Roman" w:hAnsi="Times New Roman"/>
          <w:b/>
          <w:sz w:val="28"/>
          <w:szCs w:val="28"/>
        </w:rPr>
      </w:pPr>
      <w:r>
        <w:rPr>
          <w:rFonts w:ascii="Tahoma" w:hAnsi="Tahoma" w:cs="Tahoma"/>
          <w:sz w:val="24"/>
          <w:szCs w:val="24"/>
        </w:rPr>
        <w:t xml:space="preserve">   </w:t>
      </w:r>
      <w:r w:rsidR="003518DA">
        <w:rPr>
          <w:rFonts w:ascii="Times New Roman" w:eastAsia="Times New Roman" w:hAnsi="Times New Roman"/>
          <w:b/>
          <w:sz w:val="28"/>
          <w:szCs w:val="28"/>
        </w:rPr>
        <w:t>Додаток  № 5</w:t>
      </w:r>
    </w:p>
    <w:p w:rsidR="0023635B" w:rsidRPr="007166C8" w:rsidRDefault="0023635B" w:rsidP="0023635B">
      <w:pPr>
        <w:keepNext/>
        <w:spacing w:after="0" w:line="240" w:lineRule="auto"/>
        <w:jc w:val="center"/>
        <w:outlineLvl w:val="2"/>
        <w:rPr>
          <w:rFonts w:ascii="Times New Roman" w:hAnsi="Times New Roman"/>
          <w:b/>
          <w:bCs/>
          <w:sz w:val="24"/>
          <w:szCs w:val="24"/>
        </w:rPr>
      </w:pPr>
      <w:r w:rsidRPr="007166C8">
        <w:rPr>
          <w:rFonts w:ascii="Times New Roman" w:hAnsi="Times New Roman"/>
          <w:b/>
          <w:bCs/>
          <w:sz w:val="24"/>
          <w:szCs w:val="24"/>
        </w:rPr>
        <w:t>ПРОЄКТ ДОГОВОРУ ПІДРЯДУ  № __________</w:t>
      </w:r>
    </w:p>
    <w:p w:rsidR="0023635B" w:rsidRPr="007166C8" w:rsidRDefault="0023635B" w:rsidP="0023635B">
      <w:pPr>
        <w:keepNext/>
        <w:spacing w:after="0" w:line="240" w:lineRule="auto"/>
        <w:jc w:val="both"/>
        <w:outlineLvl w:val="2"/>
        <w:rPr>
          <w:rFonts w:ascii="Times New Roman" w:hAnsi="Times New Roman"/>
          <w:b/>
          <w:bCs/>
          <w:sz w:val="24"/>
          <w:szCs w:val="24"/>
        </w:rPr>
      </w:pPr>
    </w:p>
    <w:p w:rsidR="0023635B" w:rsidRPr="007166C8" w:rsidRDefault="0023635B" w:rsidP="0023635B">
      <w:pPr>
        <w:pStyle w:val="aa"/>
        <w:tabs>
          <w:tab w:val="left" w:pos="10116"/>
          <w:tab w:val="left" w:pos="10281"/>
        </w:tabs>
        <w:spacing w:before="0" w:beforeAutospacing="0" w:after="0" w:afterAutospacing="0"/>
        <w:ind w:right="-284"/>
        <w:jc w:val="both"/>
        <w:rPr>
          <w:b/>
        </w:rPr>
      </w:pPr>
      <w:r w:rsidRPr="007166C8">
        <w:rPr>
          <w:bCs/>
          <w:u w:val="single"/>
        </w:rPr>
        <w:t>м. Івано-Франківськ</w:t>
      </w:r>
      <w:r w:rsidRPr="007166C8">
        <w:rPr>
          <w:bCs/>
        </w:rPr>
        <w:t xml:space="preserve">                                                                    </w:t>
      </w:r>
      <w:r w:rsidRPr="007166C8">
        <w:rPr>
          <w:b/>
          <w:bCs/>
        </w:rPr>
        <w:t>_______________</w:t>
      </w:r>
      <w:r w:rsidRPr="007166C8">
        <w:rPr>
          <w:bCs/>
        </w:rPr>
        <w:t>2</w:t>
      </w:r>
      <w:r w:rsidRPr="007166C8">
        <w:t>023 року</w:t>
      </w:r>
      <w:r w:rsidRPr="007166C8">
        <w:br/>
      </w:r>
      <w:r w:rsidRPr="007166C8">
        <w:br/>
      </w:r>
      <w:r w:rsidRPr="007166C8">
        <w:rPr>
          <w:b/>
        </w:rPr>
        <w:t xml:space="preserve">       Департамент інфраструктури, житлової та комунальної політики Івано-Франківської міської ради </w:t>
      </w:r>
      <w:r w:rsidRPr="007166C8">
        <w:t xml:space="preserve"> в особі </w:t>
      </w:r>
      <w:r w:rsidRPr="007166C8">
        <w:rPr>
          <w:b/>
        </w:rPr>
        <w:t>заступника міського голови -</w:t>
      </w:r>
      <w:r w:rsidRPr="007166C8">
        <w:t xml:space="preserve"> </w:t>
      </w:r>
      <w:r w:rsidRPr="007166C8">
        <w:rPr>
          <w:b/>
        </w:rPr>
        <w:t>директора Департаменту</w:t>
      </w:r>
      <w:r w:rsidRPr="007166C8">
        <w:t xml:space="preserve"> </w:t>
      </w:r>
      <w:proofErr w:type="spellStart"/>
      <w:r w:rsidRPr="007166C8">
        <w:rPr>
          <w:b/>
        </w:rPr>
        <w:t>Смушака</w:t>
      </w:r>
      <w:proofErr w:type="spellEnd"/>
      <w:r w:rsidRPr="007166C8">
        <w:rPr>
          <w:b/>
        </w:rPr>
        <w:t xml:space="preserve"> Михайла Володимировича,</w:t>
      </w:r>
      <w:r w:rsidRPr="007166C8">
        <w:t xml:space="preserve"> що діє на підставі </w:t>
      </w:r>
      <w:r w:rsidRPr="007166C8">
        <w:rPr>
          <w:b/>
        </w:rPr>
        <w:t>„Положення про Департамент”,</w:t>
      </w:r>
      <w:r w:rsidRPr="007166C8">
        <w:t xml:space="preserve"> (далі-Замовник) з одного боку, і _______________________________________іменований надалі «Підрядник», </w:t>
      </w:r>
      <w:r w:rsidR="00460F4B" w:rsidRPr="007166C8">
        <w:t>в особі _________________________________________</w:t>
      </w:r>
      <w:r w:rsidRPr="007166C8">
        <w:t xml:space="preserve">що діє на підставі </w:t>
      </w:r>
      <w:r w:rsidRPr="007166C8">
        <w:rPr>
          <w:b/>
        </w:rPr>
        <w:t>____</w:t>
      </w:r>
      <w:r w:rsidR="00460F4B" w:rsidRPr="007166C8">
        <w:rPr>
          <w:b/>
        </w:rPr>
        <w:t>______________________</w:t>
      </w:r>
      <w:r w:rsidRPr="007166C8">
        <w:t xml:space="preserve"> з іншого боку, надалі іменуються </w:t>
      </w:r>
      <w:r w:rsidRPr="007166C8">
        <w:rPr>
          <w:b/>
        </w:rPr>
        <w:t>«Сторони»</w:t>
      </w:r>
      <w:r w:rsidRPr="007166C8">
        <w:t>, у відповідності до вимог чинного законодавства України, уклали цей договір, в</w:t>
      </w:r>
      <w:r w:rsidRPr="007166C8">
        <w:rPr>
          <w:b/>
        </w:rPr>
        <w:t xml:space="preserve"> </w:t>
      </w:r>
      <w:r w:rsidRPr="007166C8">
        <w:t>подальшому</w:t>
      </w:r>
      <w:r w:rsidRPr="007166C8">
        <w:rPr>
          <w:b/>
        </w:rPr>
        <w:t xml:space="preserve"> </w:t>
      </w:r>
      <w:r w:rsidRPr="007166C8">
        <w:t>«Договір»,</w:t>
      </w:r>
      <w:r w:rsidRPr="007166C8">
        <w:rPr>
          <w:b/>
        </w:rPr>
        <w:t xml:space="preserve"> </w:t>
      </w:r>
      <w:r w:rsidRPr="007166C8">
        <w:t>про наступне</w:t>
      </w:r>
      <w:r w:rsidR="00460F4B" w:rsidRPr="007166C8">
        <w:rPr>
          <w:b/>
        </w:rPr>
        <w:t>.</w:t>
      </w:r>
      <w:r w:rsidRPr="007166C8">
        <w:rPr>
          <w:b/>
        </w:rPr>
        <w:t xml:space="preserve"> </w:t>
      </w:r>
    </w:p>
    <w:p w:rsidR="0023635B" w:rsidRPr="007166C8" w:rsidRDefault="0023635B" w:rsidP="00460F4B">
      <w:pPr>
        <w:pStyle w:val="aa"/>
        <w:tabs>
          <w:tab w:val="left" w:pos="10116"/>
          <w:tab w:val="left" w:pos="10281"/>
        </w:tabs>
        <w:spacing w:before="0" w:beforeAutospacing="0" w:after="0" w:afterAutospacing="0"/>
        <w:ind w:right="-284"/>
        <w:jc w:val="center"/>
        <w:rPr>
          <w:b/>
          <w:bCs/>
          <w:lang w:eastAsia="ru-RU"/>
        </w:rPr>
      </w:pPr>
      <w:r w:rsidRPr="007166C8">
        <w:rPr>
          <w:b/>
          <w:bCs/>
          <w:lang w:eastAsia="ru-RU"/>
        </w:rPr>
        <w:t>I. ПРЕДМЕТ ДОГОВОРУ</w:t>
      </w:r>
    </w:p>
    <w:p w:rsidR="0023635B" w:rsidRPr="007166C8" w:rsidRDefault="0023635B" w:rsidP="0023635B">
      <w:pPr>
        <w:pStyle w:val="aa"/>
        <w:spacing w:before="0" w:beforeAutospacing="0" w:after="0" w:afterAutospacing="0"/>
        <w:ind w:right="-284"/>
        <w:jc w:val="both"/>
      </w:pPr>
      <w:r w:rsidRPr="007166C8">
        <w:t>1.1. Підрядник зобов'язується виконати роботи, зазначені в п. 1.2 даного Договору,</w:t>
      </w:r>
      <w:r w:rsidR="007235DC" w:rsidRPr="007166C8">
        <w:t xml:space="preserve"> у порядку та на умовах, визначених цим Договором, згідно з затвердженою </w:t>
      </w:r>
      <w:proofErr w:type="spellStart"/>
      <w:r w:rsidR="007235DC" w:rsidRPr="007166C8">
        <w:t>проєктно</w:t>
      </w:r>
      <w:proofErr w:type="spellEnd"/>
      <w:r w:rsidR="007235DC" w:rsidRPr="007166C8">
        <w:t>-кошторисною документацією,</w:t>
      </w:r>
      <w:r w:rsidRPr="007166C8">
        <w:t xml:space="preserve"> а Замовник - прийняти і оплатити такі роботи. </w:t>
      </w:r>
    </w:p>
    <w:p w:rsidR="0023635B" w:rsidRPr="008A32BE" w:rsidRDefault="0023635B" w:rsidP="0023635B">
      <w:pPr>
        <w:keepLines/>
        <w:autoSpaceDE w:val="0"/>
        <w:autoSpaceDN w:val="0"/>
        <w:spacing w:after="0" w:line="240" w:lineRule="auto"/>
        <w:ind w:right="-284"/>
        <w:jc w:val="both"/>
        <w:rPr>
          <w:rStyle w:val="af8"/>
          <w:rFonts w:ascii="Times New Roman" w:hAnsi="Times New Roman" w:cs="Calibri"/>
          <w:b/>
          <w:i/>
          <w:sz w:val="24"/>
          <w:szCs w:val="24"/>
          <w:u w:val="single"/>
          <w:lang w:val="uk-UA"/>
        </w:rPr>
      </w:pPr>
      <w:r w:rsidRPr="007166C8">
        <w:rPr>
          <w:rFonts w:ascii="Times New Roman" w:hAnsi="Times New Roman"/>
          <w:sz w:val="24"/>
          <w:szCs w:val="24"/>
        </w:rPr>
        <w:t>1.2. Найменування робіт:</w:t>
      </w:r>
      <w:r w:rsidR="008A32BE" w:rsidRPr="008A32BE">
        <w:rPr>
          <w:rFonts w:ascii="Times New Roman" w:hAnsi="Times New Roman" w:cs="Times New Roman"/>
          <w:b/>
          <w:i/>
          <w:kern w:val="3"/>
          <w:sz w:val="28"/>
          <w:szCs w:val="28"/>
          <w:u w:val="single"/>
        </w:rPr>
        <w:t xml:space="preserve"> </w:t>
      </w:r>
      <w:r w:rsidR="008A32BE" w:rsidRPr="008A32BE">
        <w:rPr>
          <w:rFonts w:ascii="Times New Roman" w:hAnsi="Times New Roman"/>
          <w:b/>
          <w:i/>
          <w:sz w:val="24"/>
          <w:szCs w:val="24"/>
          <w:u w:val="single"/>
        </w:rPr>
        <w:t xml:space="preserve">Капітальний ремонт дорожнього покриття  на вул. Береговій (від вул. Пулюя до буд. №1 на вул. Береговій) в м. Івано-Франківськ </w:t>
      </w:r>
      <w:r w:rsidR="008A32BE" w:rsidRPr="008A32BE">
        <w:rPr>
          <w:rFonts w:ascii="Times New Roman" w:hAnsi="Times New Roman"/>
          <w:b/>
          <w:i/>
          <w:iCs/>
          <w:sz w:val="24"/>
          <w:szCs w:val="24"/>
          <w:u w:val="single"/>
        </w:rPr>
        <w:t xml:space="preserve">(45230000-8 - Будівництво трубопроводів, ліній зв’язку та </w:t>
      </w:r>
      <w:proofErr w:type="spellStart"/>
      <w:r w:rsidR="008A32BE" w:rsidRPr="008A32BE">
        <w:rPr>
          <w:rFonts w:ascii="Times New Roman" w:hAnsi="Times New Roman"/>
          <w:b/>
          <w:i/>
          <w:iCs/>
          <w:sz w:val="24"/>
          <w:szCs w:val="24"/>
          <w:u w:val="single"/>
        </w:rPr>
        <w:t>електропередач</w:t>
      </w:r>
      <w:proofErr w:type="spellEnd"/>
      <w:r w:rsidR="008A32BE" w:rsidRPr="008A32BE">
        <w:rPr>
          <w:rFonts w:ascii="Times New Roman" w:hAnsi="Times New Roman"/>
          <w:b/>
          <w:i/>
          <w:iCs/>
          <w:sz w:val="24"/>
          <w:szCs w:val="24"/>
          <w:u w:val="single"/>
        </w:rPr>
        <w:t>, шосе, доріг, аеродромів і залізничних доріг; вирівнювання поверхонь</w:t>
      </w:r>
      <w:r w:rsidR="008A32BE" w:rsidRPr="008A32BE">
        <w:rPr>
          <w:rFonts w:ascii="Times New Roman" w:hAnsi="Times New Roman"/>
          <w:b/>
          <w:bCs/>
          <w:i/>
          <w:sz w:val="24"/>
          <w:szCs w:val="24"/>
          <w:u w:val="single"/>
        </w:rPr>
        <w:t>)</w:t>
      </w:r>
      <w:r w:rsidR="000058D3" w:rsidRPr="000058D3">
        <w:t xml:space="preserve"> </w:t>
      </w:r>
      <w:r w:rsidRPr="007166C8">
        <w:rPr>
          <w:rStyle w:val="af8"/>
          <w:rFonts w:ascii="Times New Roman" w:hAnsi="Times New Roman"/>
          <w:i/>
          <w:iCs/>
          <w:sz w:val="24"/>
          <w:szCs w:val="24"/>
          <w:u w:val="single"/>
          <w:lang w:val="uk-UA"/>
        </w:rPr>
        <w:t>(надалі – Роботи).</w:t>
      </w:r>
    </w:p>
    <w:p w:rsidR="0023635B" w:rsidRPr="007166C8" w:rsidRDefault="0023635B" w:rsidP="0023635B">
      <w:pPr>
        <w:pStyle w:val="a5"/>
        <w:spacing w:after="240" w:line="240" w:lineRule="auto"/>
        <w:ind w:left="0" w:right="-284"/>
        <w:jc w:val="both"/>
        <w:rPr>
          <w:rFonts w:ascii="Times New Roman" w:hAnsi="Times New Roman"/>
          <w:i/>
          <w:sz w:val="24"/>
          <w:szCs w:val="24"/>
          <w:u w:val="single"/>
        </w:rPr>
      </w:pPr>
      <w:r w:rsidRPr="007166C8">
        <w:rPr>
          <w:rFonts w:ascii="Times New Roman" w:hAnsi="Times New Roman"/>
          <w:sz w:val="24"/>
          <w:szCs w:val="24"/>
        </w:rPr>
        <w:t xml:space="preserve">1.3. Обсяги, види і якість робіт, які будуть виконуватися за цим Договором: </w:t>
      </w:r>
      <w:r w:rsidRPr="007166C8">
        <w:rPr>
          <w:rFonts w:ascii="Times New Roman" w:hAnsi="Times New Roman"/>
          <w:i/>
          <w:sz w:val="24"/>
          <w:szCs w:val="24"/>
          <w:u w:val="single"/>
        </w:rPr>
        <w:t xml:space="preserve">відповідно до </w:t>
      </w:r>
      <w:r w:rsidR="00460F4B" w:rsidRPr="007166C8">
        <w:rPr>
          <w:rFonts w:ascii="Times New Roman" w:hAnsi="Times New Roman"/>
          <w:i/>
          <w:sz w:val="24"/>
          <w:szCs w:val="24"/>
          <w:u w:val="single"/>
        </w:rPr>
        <w:t xml:space="preserve">технічних </w:t>
      </w:r>
      <w:r w:rsidRPr="007166C8">
        <w:rPr>
          <w:rFonts w:ascii="Times New Roman" w:hAnsi="Times New Roman"/>
          <w:i/>
          <w:sz w:val="24"/>
          <w:szCs w:val="24"/>
          <w:u w:val="single"/>
        </w:rPr>
        <w:t xml:space="preserve">вимог до предмета закупівлі та пропозиції </w:t>
      </w:r>
      <w:r w:rsidR="00460F4B" w:rsidRPr="007166C8">
        <w:rPr>
          <w:rFonts w:ascii="Times New Roman" w:hAnsi="Times New Roman"/>
          <w:i/>
          <w:sz w:val="24"/>
          <w:szCs w:val="24"/>
          <w:u w:val="single"/>
        </w:rPr>
        <w:t xml:space="preserve">переможця торгів - </w:t>
      </w:r>
      <w:r w:rsidRPr="007166C8">
        <w:rPr>
          <w:rFonts w:ascii="Times New Roman" w:hAnsi="Times New Roman"/>
          <w:i/>
          <w:sz w:val="24"/>
          <w:szCs w:val="24"/>
          <w:u w:val="single"/>
        </w:rPr>
        <w:t>Підрядника за результатами аукціону.</w:t>
      </w:r>
    </w:p>
    <w:p w:rsidR="00FA1164" w:rsidRPr="007166C8" w:rsidRDefault="0023635B" w:rsidP="00FA1164">
      <w:pPr>
        <w:pStyle w:val="a5"/>
        <w:spacing w:after="240" w:line="240" w:lineRule="auto"/>
        <w:ind w:left="0" w:right="-284"/>
        <w:jc w:val="both"/>
        <w:rPr>
          <w:rFonts w:ascii="Times New Roman" w:hAnsi="Times New Roman"/>
          <w:sz w:val="24"/>
          <w:szCs w:val="24"/>
        </w:rPr>
      </w:pPr>
      <w:r w:rsidRPr="007166C8">
        <w:rPr>
          <w:rFonts w:ascii="Times New Roman" w:hAnsi="Times New Roman"/>
          <w:sz w:val="24"/>
          <w:szCs w:val="24"/>
        </w:rPr>
        <w:t>1.4. Обсяги закупівлі робіт можуть бути зменшені залежно від реального фінансування видатків. </w:t>
      </w:r>
    </w:p>
    <w:p w:rsidR="00017871" w:rsidRDefault="00FA1164"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1.5. Підрядник</w:t>
      </w:r>
      <w:r w:rsidRPr="00427A99">
        <w:rPr>
          <w:rFonts w:ascii="Times New Roman" w:hAnsi="Times New Roman"/>
          <w:sz w:val="24"/>
          <w:szCs w:val="24"/>
        </w:rPr>
        <w:t xml:space="preserve"> зобов</w:t>
      </w:r>
      <w:r>
        <w:rPr>
          <w:rFonts w:ascii="Times New Roman" w:hAnsi="Times New Roman"/>
          <w:sz w:val="24"/>
          <w:szCs w:val="24"/>
        </w:rPr>
        <w:t xml:space="preserve">’язується вказані роботи виконати </w:t>
      </w:r>
      <w:r w:rsidRPr="00427A99">
        <w:rPr>
          <w:rFonts w:ascii="Times New Roman" w:hAnsi="Times New Roman"/>
          <w:sz w:val="24"/>
          <w:szCs w:val="24"/>
        </w:rPr>
        <w:t>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w:t>
      </w:r>
      <w:r w:rsidR="00A833C6">
        <w:rPr>
          <w:rFonts w:ascii="Times New Roman" w:hAnsi="Times New Roman"/>
          <w:sz w:val="24"/>
          <w:szCs w:val="24"/>
        </w:rPr>
        <w:t xml:space="preserve">бів, відповідно до затвердженої </w:t>
      </w:r>
      <w:proofErr w:type="spellStart"/>
      <w:r>
        <w:rPr>
          <w:rFonts w:ascii="Times New Roman" w:hAnsi="Times New Roman"/>
          <w:sz w:val="24"/>
          <w:szCs w:val="24"/>
        </w:rPr>
        <w:t>проєктно</w:t>
      </w:r>
      <w:proofErr w:type="spellEnd"/>
      <w:r>
        <w:rPr>
          <w:rFonts w:ascii="Times New Roman" w:hAnsi="Times New Roman"/>
          <w:sz w:val="24"/>
          <w:szCs w:val="24"/>
        </w:rPr>
        <w:t>-</w:t>
      </w:r>
      <w:r w:rsidRPr="00427A99">
        <w:rPr>
          <w:rFonts w:ascii="Times New Roman" w:hAnsi="Times New Roman"/>
          <w:sz w:val="24"/>
          <w:szCs w:val="24"/>
        </w:rPr>
        <w:t>кошторисної документації, заб</w:t>
      </w:r>
      <w:r>
        <w:rPr>
          <w:rFonts w:ascii="Times New Roman" w:hAnsi="Times New Roman"/>
          <w:sz w:val="24"/>
          <w:szCs w:val="24"/>
        </w:rPr>
        <w:t>езпечити необхідну якість робіт</w:t>
      </w:r>
      <w:r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017871" w:rsidRDefault="000C472A"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1.6</w:t>
      </w:r>
      <w:r w:rsidR="00FA1164" w:rsidRPr="00427A99">
        <w:rPr>
          <w:rFonts w:ascii="Times New Roman" w:hAnsi="Times New Roman"/>
          <w:sz w:val="24"/>
          <w:szCs w:val="24"/>
        </w:rPr>
        <w:t>. Склад, обсяги, вид</w:t>
      </w:r>
      <w:r w:rsidR="00FA1164">
        <w:rPr>
          <w:rFonts w:ascii="Times New Roman" w:hAnsi="Times New Roman"/>
          <w:sz w:val="24"/>
          <w:szCs w:val="24"/>
        </w:rPr>
        <w:t>и, ціна та строки виконання робіт</w:t>
      </w:r>
      <w:r w:rsidR="00FA1164" w:rsidRPr="00427A99">
        <w:rPr>
          <w:rFonts w:ascii="Times New Roman" w:hAnsi="Times New Roman"/>
          <w:sz w:val="24"/>
          <w:szCs w:val="24"/>
        </w:rPr>
        <w:t>, а також ціна матеріалів, умови та пор</w:t>
      </w:r>
      <w:r w:rsidR="00FA1164">
        <w:rPr>
          <w:rFonts w:ascii="Times New Roman" w:hAnsi="Times New Roman"/>
          <w:sz w:val="24"/>
          <w:szCs w:val="24"/>
        </w:rPr>
        <w:t>ядок</w:t>
      </w:r>
      <w:r w:rsidR="00C144D0">
        <w:rPr>
          <w:rFonts w:ascii="Times New Roman" w:hAnsi="Times New Roman"/>
          <w:sz w:val="24"/>
          <w:szCs w:val="24"/>
        </w:rPr>
        <w:t xml:space="preserve"> </w:t>
      </w:r>
      <w:r w:rsidR="00FA1164" w:rsidRPr="00427A99">
        <w:rPr>
          <w:rFonts w:ascii="Times New Roman" w:hAnsi="Times New Roman"/>
          <w:sz w:val="24"/>
          <w:szCs w:val="24"/>
        </w:rPr>
        <w:t>фінанс</w:t>
      </w:r>
      <w:r w:rsidR="00017871">
        <w:rPr>
          <w:rFonts w:ascii="Times New Roman" w:hAnsi="Times New Roman"/>
          <w:sz w:val="24"/>
          <w:szCs w:val="24"/>
        </w:rPr>
        <w:t xml:space="preserve">ування визначаються: </w:t>
      </w:r>
      <w:proofErr w:type="spellStart"/>
      <w:r w:rsidR="00FA1164">
        <w:rPr>
          <w:rFonts w:ascii="Times New Roman" w:hAnsi="Times New Roman"/>
          <w:sz w:val="24"/>
          <w:szCs w:val="24"/>
        </w:rPr>
        <w:t>проєктно</w:t>
      </w:r>
      <w:proofErr w:type="spellEnd"/>
      <w:r w:rsidR="00FA1164">
        <w:rPr>
          <w:rFonts w:ascii="Times New Roman" w:hAnsi="Times New Roman"/>
          <w:sz w:val="24"/>
          <w:szCs w:val="24"/>
        </w:rPr>
        <w:t>-</w:t>
      </w:r>
      <w:r w:rsidR="00FA1164" w:rsidRPr="00427A99">
        <w:rPr>
          <w:rFonts w:ascii="Times New Roman" w:hAnsi="Times New Roman"/>
          <w:sz w:val="24"/>
          <w:szCs w:val="24"/>
        </w:rPr>
        <w:t>кошторисною документа</w:t>
      </w:r>
      <w:r w:rsidR="00AA02AB">
        <w:rPr>
          <w:rFonts w:ascii="Times New Roman" w:hAnsi="Times New Roman"/>
          <w:sz w:val="24"/>
          <w:szCs w:val="24"/>
        </w:rPr>
        <w:t xml:space="preserve">цією та цим Договором. </w:t>
      </w:r>
    </w:p>
    <w:p w:rsidR="000C472A" w:rsidRDefault="00FA1164" w:rsidP="00344E5C">
      <w:pPr>
        <w:pStyle w:val="a5"/>
        <w:spacing w:after="240" w:line="240" w:lineRule="auto"/>
        <w:ind w:left="0" w:right="-284"/>
        <w:jc w:val="both"/>
        <w:rPr>
          <w:rFonts w:ascii="Times New Roman" w:hAnsi="Times New Roman"/>
          <w:bCs/>
          <w:color w:val="FF0000"/>
          <w:sz w:val="24"/>
          <w:szCs w:val="24"/>
          <w:lang w:eastAsia="ru-RU"/>
        </w:rPr>
      </w:pPr>
      <w:r w:rsidRPr="003615BB">
        <w:rPr>
          <w:rFonts w:ascii="Times New Roman" w:hAnsi="Times New Roman"/>
          <w:sz w:val="24"/>
          <w:szCs w:val="24"/>
        </w:rPr>
        <w:t>1.</w:t>
      </w:r>
      <w:r w:rsidR="000C472A">
        <w:rPr>
          <w:rFonts w:ascii="Times New Roman" w:hAnsi="Times New Roman"/>
          <w:sz w:val="24"/>
          <w:szCs w:val="24"/>
        </w:rPr>
        <w:t xml:space="preserve">7. </w:t>
      </w:r>
      <w:r w:rsidR="00C144D0">
        <w:rPr>
          <w:rFonts w:ascii="Times New Roman" w:hAnsi="Times New Roman"/>
          <w:sz w:val="24"/>
          <w:szCs w:val="24"/>
        </w:rPr>
        <w:t>Договір про закупівлю робіт</w:t>
      </w:r>
      <w:r w:rsidR="000C472A">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23635B" w:rsidRPr="00344E5C" w:rsidRDefault="0023635B" w:rsidP="0023635B">
      <w:pPr>
        <w:pStyle w:val="a5"/>
        <w:spacing w:after="0" w:line="240" w:lineRule="auto"/>
        <w:ind w:left="0" w:right="-284"/>
        <w:jc w:val="center"/>
        <w:rPr>
          <w:rFonts w:ascii="Times New Roman" w:hAnsi="Times New Roman"/>
          <w:bCs/>
          <w:sz w:val="24"/>
          <w:szCs w:val="24"/>
          <w:lang w:eastAsia="ru-RU"/>
        </w:rPr>
      </w:pPr>
      <w:r w:rsidRPr="00344E5C">
        <w:rPr>
          <w:rFonts w:ascii="Times New Roman" w:hAnsi="Times New Roman"/>
          <w:bCs/>
          <w:sz w:val="24"/>
          <w:szCs w:val="24"/>
          <w:lang w:eastAsia="ru-RU"/>
        </w:rPr>
        <w:t>II. ЯКІСТЬ РОБІТ</w:t>
      </w:r>
    </w:p>
    <w:p w:rsidR="0023635B" w:rsidRPr="00344E5C" w:rsidRDefault="0023635B" w:rsidP="0023635B">
      <w:pPr>
        <w:spacing w:after="0" w:line="240" w:lineRule="auto"/>
        <w:ind w:right="-284"/>
        <w:jc w:val="both"/>
        <w:rPr>
          <w:rFonts w:ascii="Times New Roman" w:hAnsi="Times New Roman"/>
          <w:sz w:val="24"/>
          <w:szCs w:val="24"/>
        </w:rPr>
      </w:pPr>
      <w:r w:rsidRPr="00344E5C">
        <w:rPr>
          <w:rFonts w:ascii="Times New Roman" w:hAnsi="Times New Roman"/>
          <w:sz w:val="24"/>
          <w:szCs w:val="24"/>
        </w:rPr>
        <w:t>2.1. Підрядник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344E5C">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F64109" w:rsidRPr="00F64109" w:rsidRDefault="0023635B" w:rsidP="00F64109">
      <w:pPr>
        <w:spacing w:after="0" w:line="240" w:lineRule="auto"/>
        <w:ind w:right="-286"/>
        <w:jc w:val="both"/>
        <w:rPr>
          <w:rFonts w:ascii="Times New Roman" w:hAnsi="Times New Roman" w:cs="Times New Roman"/>
          <w:sz w:val="24"/>
          <w:szCs w:val="24"/>
        </w:rPr>
      </w:pPr>
      <w:r w:rsidRPr="00F64109">
        <w:rPr>
          <w:rFonts w:ascii="Times New Roman" w:hAnsi="Times New Roman" w:cs="Times New Roman"/>
          <w:sz w:val="24"/>
          <w:szCs w:val="24"/>
        </w:rPr>
        <w:t xml:space="preserve">2.2. </w:t>
      </w:r>
      <w:r w:rsidR="00F64109" w:rsidRPr="00F64109">
        <w:rPr>
          <w:rFonts w:ascii="Times New Roman" w:hAnsi="Times New Roman" w:cs="Times New Roman"/>
          <w:sz w:val="24"/>
          <w:szCs w:val="24"/>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00F64109" w:rsidRPr="00F64109">
        <w:rPr>
          <w:rFonts w:ascii="Times New Roman" w:hAnsi="Times New Roman" w:cs="Times New Roman"/>
          <w:sz w:val="24"/>
          <w:szCs w:val="24"/>
        </w:rPr>
        <w:lastRenderedPageBreak/>
        <w:t xml:space="preserve">кошторисній документації та Договору </w:t>
      </w:r>
      <w:proofErr w:type="spellStart"/>
      <w:r w:rsidR="00F64109" w:rsidRPr="00F64109">
        <w:rPr>
          <w:rFonts w:ascii="Times New Roman" w:hAnsi="Times New Roman" w:cs="Times New Roman"/>
          <w:sz w:val="24"/>
          <w:szCs w:val="24"/>
        </w:rPr>
        <w:t>підряду</w:t>
      </w:r>
      <w:proofErr w:type="spellEnd"/>
      <w:r w:rsidR="00F64109" w:rsidRPr="00F64109">
        <w:rPr>
          <w:rFonts w:ascii="Times New Roman" w:hAnsi="Times New Roman" w:cs="Times New Roman"/>
          <w:sz w:val="24"/>
          <w:szCs w:val="24"/>
        </w:rPr>
        <w:t>. Підрядник відповідає за належну якість використаних ним під час виконання робіт матеріалів.</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w:t>
      </w:r>
      <w:proofErr w:type="spellStart"/>
      <w:r w:rsidRPr="00D51413">
        <w:rPr>
          <w:rFonts w:ascii="Times New Roman" w:hAnsi="Times New Roman"/>
          <w:sz w:val="24"/>
          <w:szCs w:val="24"/>
        </w:rPr>
        <w:t>Смушак</w:t>
      </w:r>
      <w:proofErr w:type="spellEnd"/>
      <w:r w:rsidRPr="00D51413">
        <w:rPr>
          <w:rFonts w:ascii="Times New Roman" w:hAnsi="Times New Roman"/>
          <w:sz w:val="24"/>
          <w:szCs w:val="24"/>
        </w:rPr>
        <w:t xml:space="preserve">                                                                         _______________  </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A02AB" w:rsidRPr="00AA02AB" w:rsidRDefault="00AA02AB" w:rsidP="005B2DC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2.3.</w:t>
      </w:r>
      <w:r w:rsidR="00344E5C">
        <w:rPr>
          <w:rFonts w:ascii="Times New Roman" w:hAnsi="Times New Roman" w:cs="Times New Roman"/>
          <w:sz w:val="24"/>
          <w:szCs w:val="24"/>
        </w:rPr>
        <w:t xml:space="preserve"> </w:t>
      </w:r>
      <w:r w:rsidRPr="00AA02AB">
        <w:rPr>
          <w:rFonts w:ascii="Times New Roman" w:hAnsi="Times New Roman" w:cs="Times New Roman"/>
          <w:sz w:val="24"/>
          <w:szCs w:val="24"/>
        </w:rPr>
        <w:t>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w:t>
      </w:r>
      <w:r w:rsidR="0005667D">
        <w:rPr>
          <w:rFonts w:ascii="Times New Roman" w:hAnsi="Times New Roman" w:cs="Times New Roman"/>
          <w:sz w:val="24"/>
          <w:szCs w:val="24"/>
        </w:rPr>
        <w:t>ипадкової втрати та пошкодження.</w:t>
      </w:r>
      <w:r w:rsidRPr="00AA02AB">
        <w:rPr>
          <w:rFonts w:ascii="Times New Roman" w:hAnsi="Times New Roman" w:cs="Times New Roman"/>
          <w:sz w:val="24"/>
          <w:szCs w:val="24"/>
        </w:rPr>
        <w:t xml:space="preserve"> </w:t>
      </w:r>
    </w:p>
    <w:p w:rsidR="0023635B" w:rsidRPr="00344E5C" w:rsidRDefault="0023635B" w:rsidP="0023635B">
      <w:pPr>
        <w:pStyle w:val="aa"/>
        <w:spacing w:before="0" w:beforeAutospacing="0" w:after="0" w:afterAutospacing="0"/>
        <w:jc w:val="center"/>
        <w:rPr>
          <w:bCs/>
        </w:rPr>
      </w:pPr>
      <w:r w:rsidRPr="00344E5C">
        <w:rPr>
          <w:bCs/>
        </w:rPr>
        <w:t>III. СУМА ДОГОВОРУ</w:t>
      </w:r>
    </w:p>
    <w:p w:rsidR="00D838AF" w:rsidRPr="00344E5C" w:rsidRDefault="00D838AF" w:rsidP="00D838AF">
      <w:pPr>
        <w:widowControl w:val="0"/>
        <w:autoSpaceDE w:val="0"/>
        <w:autoSpaceDN w:val="0"/>
        <w:adjustRightInd w:val="0"/>
        <w:spacing w:after="0" w:line="240" w:lineRule="auto"/>
        <w:ind w:right="-284"/>
        <w:jc w:val="both"/>
        <w:outlineLvl w:val="2"/>
        <w:rPr>
          <w:rFonts w:ascii="Times New Roman" w:hAnsi="Times New Roman"/>
          <w:sz w:val="24"/>
          <w:szCs w:val="24"/>
        </w:rPr>
      </w:pPr>
      <w:r w:rsidRPr="00344E5C">
        <w:rPr>
          <w:rFonts w:ascii="Times New Roman" w:hAnsi="Times New Roman"/>
          <w:sz w:val="24"/>
          <w:szCs w:val="24"/>
        </w:rPr>
        <w:t>3.1. Сума цього Договору відповідає динамічній Договірній ціні (додатки 1, 2, 3) до цього Договору) і становить</w:t>
      </w:r>
      <w:r w:rsidRPr="00344E5C">
        <w:rPr>
          <w:rFonts w:ascii="Times New Roman" w:hAnsi="Times New Roman"/>
          <w:i/>
          <w:sz w:val="24"/>
          <w:szCs w:val="24"/>
          <w:u w:val="single"/>
        </w:rPr>
        <w:t xml:space="preserve">_______________________________________________________________        </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hAnsi="Times New Roman"/>
          <w:sz w:val="24"/>
          <w:szCs w:val="24"/>
        </w:rPr>
        <w:t>в тому числі ПДВ (чи без ПДВ):_______________________________________________________</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F2448A" w:rsidRPr="008F36F2" w:rsidRDefault="00F2448A"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bCs/>
          <w:sz w:val="24"/>
          <w:szCs w:val="24"/>
          <w:lang w:eastAsia="ar-SA"/>
        </w:rPr>
      </w:pPr>
      <w:r w:rsidRPr="008F36F2">
        <w:rPr>
          <w:rFonts w:ascii="Times New Roman" w:hAnsi="Times New Roman"/>
          <w:sz w:val="24"/>
          <w:szCs w:val="24"/>
        </w:rPr>
        <w:t>3.3. Договірна динамічна ціна</w:t>
      </w:r>
      <w:r w:rsidR="00D838AF" w:rsidRPr="008F36F2">
        <w:rPr>
          <w:rFonts w:ascii="Times New Roman" w:hAnsi="Times New Roman"/>
          <w:sz w:val="24"/>
          <w:szCs w:val="24"/>
        </w:rPr>
        <w:t xml:space="preserve"> </w:t>
      </w:r>
      <w:r w:rsidR="00B7473B" w:rsidRPr="008F36F2">
        <w:rPr>
          <w:rFonts w:ascii="Times New Roman" w:hAnsi="Times New Roman"/>
          <w:bCs/>
          <w:sz w:val="24"/>
          <w:szCs w:val="24"/>
          <w:lang w:eastAsia="ar-SA"/>
        </w:rPr>
        <w:t>може коригу</w:t>
      </w:r>
      <w:r w:rsidR="007401E7" w:rsidRPr="008F36F2">
        <w:rPr>
          <w:rFonts w:ascii="Times New Roman" w:hAnsi="Times New Roman"/>
          <w:bCs/>
          <w:sz w:val="24"/>
          <w:szCs w:val="24"/>
          <w:lang w:eastAsia="ar-SA"/>
        </w:rPr>
        <w:t>ватися у випадках визначених цим Договором</w:t>
      </w:r>
      <w:r w:rsidR="004525C1" w:rsidRPr="008F36F2">
        <w:rPr>
          <w:rFonts w:ascii="Times New Roman" w:hAnsi="Times New Roman"/>
          <w:bCs/>
          <w:sz w:val="24"/>
          <w:szCs w:val="24"/>
          <w:lang w:eastAsia="ar-SA"/>
        </w:rPr>
        <w:t>, в тому числі:</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8F36F2">
        <w:rPr>
          <w:rFonts w:ascii="Times New Roman" w:hAnsi="Times New Roman" w:cs="Times New Roman"/>
          <w:sz w:val="24"/>
          <w:szCs w:val="24"/>
        </w:rPr>
        <w:t>а</w:t>
      </w:r>
      <w:r w:rsidR="00AF61AD" w:rsidRPr="008F36F2">
        <w:rPr>
          <w:rFonts w:ascii="Times New Roman" w:hAnsi="Times New Roman" w:cs="Times New Roman"/>
          <w:sz w:val="24"/>
          <w:szCs w:val="24"/>
        </w:rPr>
        <w:t xml:space="preserve">) коригуванням Замовником проектних рішень, яке зумовило зміну в обсягах робіт і витратах </w:t>
      </w:r>
      <w:r w:rsidR="00F2448A" w:rsidRPr="008F36F2">
        <w:rPr>
          <w:rFonts w:ascii="Times New Roman" w:hAnsi="Times New Roman" w:cs="Times New Roman"/>
          <w:sz w:val="24"/>
          <w:szCs w:val="24"/>
        </w:rPr>
        <w:t xml:space="preserve">   </w:t>
      </w:r>
      <w:r w:rsidR="00AF61AD" w:rsidRPr="008F36F2">
        <w:rPr>
          <w:rFonts w:ascii="Times New Roman" w:hAnsi="Times New Roman" w:cs="Times New Roman"/>
          <w:sz w:val="24"/>
          <w:szCs w:val="24"/>
        </w:rPr>
        <w:t>на їх виконання;</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bookmark=id.3fwokq0" w:colFirst="0" w:colLast="0"/>
      <w:bookmarkEnd w:id="1"/>
      <w:r w:rsidRPr="008F36F2">
        <w:rPr>
          <w:rFonts w:ascii="Times New Roman" w:hAnsi="Times New Roman" w:cs="Times New Roman"/>
          <w:sz w:val="24"/>
          <w:szCs w:val="24"/>
        </w:rPr>
        <w:t>б</w:t>
      </w:r>
      <w:r w:rsidR="00AF61AD" w:rsidRPr="008F36F2">
        <w:rPr>
          <w:rFonts w:ascii="Times New Roman" w:hAnsi="Times New Roman" w:cs="Times New Roman"/>
          <w:sz w:val="24"/>
          <w:szCs w:val="24"/>
        </w:rPr>
        <w:t>) виявленням безперечних помилок у проектно-кошторисній документації;</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 w:name="bookmark=id.1v1yuxt" w:colFirst="0" w:colLast="0"/>
      <w:bookmarkEnd w:id="2"/>
      <w:r w:rsidRPr="008F36F2">
        <w:rPr>
          <w:rFonts w:ascii="Times New Roman" w:hAnsi="Times New Roman" w:cs="Times New Roman"/>
          <w:sz w:val="24"/>
          <w:szCs w:val="24"/>
        </w:rPr>
        <w:t>в</w:t>
      </w:r>
      <w:r w:rsidR="00AF61AD" w:rsidRPr="008F36F2">
        <w:rPr>
          <w:rFonts w:ascii="Times New Roman" w:hAnsi="Times New Roman" w:cs="Times New Roman"/>
          <w:sz w:val="24"/>
          <w:szCs w:val="24"/>
        </w:rPr>
        <w:t>) ухваленням нових нормативних і законодавчих актів, які впливають на вартість робіт;</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 w:name="bookmark=id.2u6wntf" w:colFirst="0" w:colLast="0"/>
      <w:bookmarkEnd w:id="3"/>
      <w:r w:rsidRPr="008F36F2">
        <w:rPr>
          <w:rFonts w:ascii="Times New Roman" w:hAnsi="Times New Roman" w:cs="Times New Roman"/>
          <w:sz w:val="24"/>
          <w:szCs w:val="24"/>
        </w:rPr>
        <w:t>г</w:t>
      </w:r>
      <w:r w:rsidR="00AF61AD" w:rsidRPr="008F36F2">
        <w:rPr>
          <w:rFonts w:ascii="Times New Roman" w:hAnsi="Times New Roman" w:cs="Times New Roman"/>
          <w:sz w:val="24"/>
          <w:szCs w:val="24"/>
        </w:rPr>
        <w:t>) обставинами непереборної сили;</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bookmarkStart w:id="4" w:name="bookmark=id.3tbugp1" w:colFirst="0" w:colLast="0"/>
      <w:bookmarkStart w:id="5" w:name="bookmark=id.28h4qwu" w:colFirst="0" w:colLast="0"/>
      <w:bookmarkStart w:id="6" w:name="bookmark=id.1mrcu09" w:colFirst="0" w:colLast="0"/>
      <w:bookmarkEnd w:id="4"/>
      <w:bookmarkEnd w:id="5"/>
      <w:bookmarkEnd w:id="6"/>
      <w:r w:rsidRPr="008F36F2">
        <w:rPr>
          <w:rFonts w:ascii="Times New Roman" w:hAnsi="Times New Roman" w:cs="Times New Roman"/>
          <w:sz w:val="24"/>
          <w:szCs w:val="24"/>
        </w:rPr>
        <w:t>д</w:t>
      </w:r>
      <w:r w:rsidR="00AF61AD" w:rsidRPr="008F36F2">
        <w:rPr>
          <w:rFonts w:ascii="Times New Roman" w:hAnsi="Times New Roman" w:cs="Times New Roman"/>
          <w:sz w:val="24"/>
          <w:szCs w:val="24"/>
        </w:rPr>
        <w:t xml:space="preserve">) наявні підстави, передбачені порядком, визначеним будівельними нормами, встановленими органами державної влади. </w:t>
      </w:r>
    </w:p>
    <w:p w:rsidR="00D838AF" w:rsidRPr="00344E5C" w:rsidRDefault="00F2448A" w:rsidP="00D838AF">
      <w:pPr>
        <w:tabs>
          <w:tab w:val="left" w:pos="157"/>
        </w:tabs>
        <w:spacing w:after="0" w:line="240" w:lineRule="auto"/>
        <w:ind w:right="-284"/>
        <w:jc w:val="both"/>
        <w:rPr>
          <w:rFonts w:ascii="Times New Roman" w:hAnsi="Times New Roman"/>
          <w:sz w:val="24"/>
          <w:szCs w:val="24"/>
        </w:rPr>
      </w:pPr>
      <w:r w:rsidRPr="00344E5C">
        <w:rPr>
          <w:rFonts w:ascii="Times New Roman" w:hAnsi="Times New Roman"/>
          <w:sz w:val="24"/>
          <w:szCs w:val="24"/>
        </w:rPr>
        <w:t>3.4</w:t>
      </w:r>
      <w:r w:rsidR="00D838AF" w:rsidRPr="00344E5C">
        <w:rPr>
          <w:rFonts w:ascii="Times New Roman" w:hAnsi="Times New Roman"/>
          <w:sz w:val="24"/>
          <w:szCs w:val="24"/>
        </w:rPr>
        <w:t>. Сторони погодили, що уточнення (зменшення) вартості робіт даного Договору проводиться шляхом укладання Додаткової угоди до цього Договору, що є його невід’ємною частиною.</w:t>
      </w:r>
    </w:p>
    <w:p w:rsidR="0023635B" w:rsidRPr="007235DC" w:rsidRDefault="0023635B" w:rsidP="0023635B">
      <w:pPr>
        <w:pStyle w:val="aa"/>
        <w:spacing w:before="0" w:beforeAutospacing="0" w:after="0" w:afterAutospacing="0"/>
        <w:jc w:val="both"/>
        <w:rPr>
          <w:b/>
          <w:bCs/>
          <w:color w:val="FF0000"/>
        </w:rPr>
      </w:pPr>
    </w:p>
    <w:p w:rsidR="0023635B" w:rsidRPr="002E3BD5" w:rsidRDefault="0023635B" w:rsidP="0023635B">
      <w:pPr>
        <w:pStyle w:val="3"/>
        <w:spacing w:before="0" w:after="0" w:line="240" w:lineRule="auto"/>
        <w:jc w:val="center"/>
        <w:rPr>
          <w:rFonts w:ascii="Times New Roman" w:hAnsi="Times New Roman"/>
          <w:b w:val="0"/>
          <w:bCs/>
          <w:sz w:val="24"/>
          <w:szCs w:val="24"/>
          <w:lang w:eastAsia="ru-RU"/>
        </w:rPr>
      </w:pPr>
      <w:r w:rsidRPr="002E3BD5">
        <w:rPr>
          <w:rFonts w:ascii="Times New Roman" w:hAnsi="Times New Roman"/>
          <w:b w:val="0"/>
          <w:bCs/>
          <w:sz w:val="24"/>
          <w:szCs w:val="24"/>
          <w:lang w:eastAsia="ru-RU"/>
        </w:rPr>
        <w:t>IV. ПОРЯДОК ЗДІЙСНЕННЯ ОПЛАТИ</w:t>
      </w:r>
    </w:p>
    <w:p w:rsidR="003C6D69" w:rsidRPr="002E3BD5" w:rsidRDefault="0023635B" w:rsidP="0051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2E3BD5">
        <w:rPr>
          <w:rFonts w:ascii="Times New Roman" w:hAnsi="Times New Roman"/>
          <w:sz w:val="24"/>
          <w:szCs w:val="24"/>
        </w:rPr>
        <w:t xml:space="preserve">4.1. Розрахунки за виконані роботи проводяться на підставі документів про обсяги </w:t>
      </w:r>
      <w:r w:rsidR="002E3BD5" w:rsidRPr="002E3BD5">
        <w:rPr>
          <w:rFonts w:ascii="Times New Roman" w:hAnsi="Times New Roman"/>
          <w:sz w:val="24"/>
          <w:szCs w:val="24"/>
        </w:rPr>
        <w:t>виконаних робіт та їх  вартість:</w:t>
      </w:r>
      <w:r w:rsidR="003C6D69" w:rsidRPr="002E3BD5">
        <w:rPr>
          <w:rFonts w:ascii="Times New Roman" w:hAnsi="Times New Roman" w:cs="Times New Roman"/>
          <w:sz w:val="24"/>
          <w:szCs w:val="24"/>
        </w:rPr>
        <w:t xml:space="preserve"> Акт прийняття викона</w:t>
      </w:r>
      <w:r w:rsidR="00513F47" w:rsidRPr="002E3BD5">
        <w:rPr>
          <w:rFonts w:ascii="Times New Roman" w:hAnsi="Times New Roman" w:cs="Times New Roman"/>
          <w:sz w:val="24"/>
          <w:szCs w:val="24"/>
        </w:rPr>
        <w:t>них підрядних робіт (ф. КБ-2в)</w:t>
      </w:r>
      <w:r w:rsidR="003C6D69" w:rsidRPr="002E3BD5">
        <w:rPr>
          <w:rFonts w:ascii="Times New Roman" w:hAnsi="Times New Roman" w:cs="Times New Roman"/>
          <w:sz w:val="24"/>
          <w:szCs w:val="24"/>
        </w:rPr>
        <w:t xml:space="preserve"> та Довідка про вартість викон</w:t>
      </w:r>
      <w:r w:rsidR="00513F47" w:rsidRPr="002E3BD5">
        <w:rPr>
          <w:rFonts w:ascii="Times New Roman" w:hAnsi="Times New Roman" w:cs="Times New Roman"/>
          <w:sz w:val="24"/>
          <w:szCs w:val="24"/>
        </w:rPr>
        <w:t>аних підрядних робіт (ф. КБ-3)</w:t>
      </w:r>
      <w:r w:rsidR="00E20A66">
        <w:rPr>
          <w:rFonts w:ascii="Times New Roman" w:hAnsi="Times New Roman" w:cs="Times New Roman"/>
          <w:sz w:val="24"/>
          <w:szCs w:val="24"/>
        </w:rPr>
        <w:t>.</w:t>
      </w:r>
      <w:r w:rsidR="003C6D69" w:rsidRPr="002E3BD5">
        <w:rPr>
          <w:rFonts w:ascii="Times New Roman" w:hAnsi="Times New Roman" w:cs="Times New Roman"/>
          <w:sz w:val="24"/>
          <w:szCs w:val="24"/>
        </w:rPr>
        <w:t xml:space="preserve"> </w:t>
      </w:r>
    </w:p>
    <w:p w:rsidR="003F7569" w:rsidRDefault="00E20A66" w:rsidP="0023635B">
      <w:pPr>
        <w:spacing w:after="0" w:line="240" w:lineRule="auto"/>
        <w:ind w:right="-284"/>
        <w:jc w:val="both"/>
        <w:rPr>
          <w:rFonts w:ascii="Times New Roman" w:hAnsi="Times New Roman"/>
          <w:sz w:val="24"/>
          <w:szCs w:val="24"/>
        </w:rPr>
      </w:pPr>
      <w:r>
        <w:rPr>
          <w:rFonts w:ascii="Times New Roman" w:hAnsi="Times New Roman"/>
          <w:sz w:val="24"/>
          <w:szCs w:val="24"/>
        </w:rPr>
        <w:t>4.2</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Належну суму коштів Підряднику, визначену п. 3.1. Дог</w:t>
      </w:r>
      <w:r w:rsidR="00C47C34" w:rsidRPr="002E3BD5">
        <w:rPr>
          <w:rFonts w:ascii="Times New Roman" w:hAnsi="Times New Roman"/>
          <w:sz w:val="24"/>
          <w:szCs w:val="24"/>
        </w:rPr>
        <w:t xml:space="preserve">овору, Замовник подає на оплату </w:t>
      </w:r>
      <w:r w:rsidR="0023635B" w:rsidRPr="002E3BD5">
        <w:rPr>
          <w:rFonts w:ascii="Times New Roman" w:hAnsi="Times New Roman"/>
          <w:sz w:val="24"/>
          <w:szCs w:val="24"/>
        </w:rPr>
        <w:t>в банк на основі Актів здачі-приймання робіт і Довідок про вартість виконаних ро</w:t>
      </w:r>
      <w:r w:rsidR="005748EA">
        <w:rPr>
          <w:rFonts w:ascii="Times New Roman" w:hAnsi="Times New Roman"/>
          <w:sz w:val="24"/>
          <w:szCs w:val="24"/>
        </w:rPr>
        <w:t>біт протягом 120 – ти банківських днів</w:t>
      </w:r>
      <w:r w:rsidR="0023635B" w:rsidRPr="002E3BD5">
        <w:rPr>
          <w:rFonts w:ascii="Times New Roman" w:hAnsi="Times New Roman"/>
          <w:sz w:val="24"/>
          <w:szCs w:val="24"/>
        </w:rPr>
        <w:t xml:space="preserve"> </w:t>
      </w:r>
      <w:r w:rsidR="005748EA">
        <w:rPr>
          <w:rFonts w:ascii="Times New Roman" w:hAnsi="Times New Roman"/>
          <w:sz w:val="24"/>
          <w:szCs w:val="24"/>
        </w:rPr>
        <w:t>з дня</w:t>
      </w:r>
      <w:r w:rsidR="005748EA" w:rsidRPr="002E3BD5">
        <w:rPr>
          <w:rFonts w:ascii="Times New Roman" w:hAnsi="Times New Roman"/>
          <w:sz w:val="24"/>
          <w:szCs w:val="24"/>
        </w:rPr>
        <w:t xml:space="preserve"> пі</w:t>
      </w:r>
      <w:r w:rsidR="005748EA">
        <w:rPr>
          <w:rFonts w:ascii="Times New Roman" w:hAnsi="Times New Roman"/>
          <w:sz w:val="24"/>
          <w:szCs w:val="24"/>
        </w:rPr>
        <w:t>дписання таких актів та довідок</w:t>
      </w:r>
      <w:r w:rsidR="00A445DA">
        <w:rPr>
          <w:rFonts w:ascii="Times New Roman" w:hAnsi="Times New Roman"/>
          <w:sz w:val="24"/>
          <w:szCs w:val="24"/>
        </w:rPr>
        <w:t>.</w:t>
      </w:r>
    </w:p>
    <w:p w:rsidR="003F7569" w:rsidRPr="007200B5" w:rsidRDefault="00E20A66" w:rsidP="003F7569">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F7569" w:rsidRPr="007200B5">
        <w:rPr>
          <w:rFonts w:ascii="Times New Roman" w:eastAsia="Times New Roman" w:hAnsi="Times New Roman" w:cs="Times New Roman"/>
          <w:sz w:val="24"/>
          <w:szCs w:val="24"/>
        </w:rPr>
        <w:t>. У разі затримки бюджетного фінансува</w:t>
      </w:r>
      <w:r w:rsidR="007166C8">
        <w:rPr>
          <w:rFonts w:ascii="Times New Roman" w:eastAsia="Times New Roman" w:hAnsi="Times New Roman" w:cs="Times New Roman"/>
          <w:sz w:val="24"/>
          <w:szCs w:val="24"/>
        </w:rPr>
        <w:t>ння</w:t>
      </w:r>
      <w:r>
        <w:rPr>
          <w:rFonts w:ascii="Times New Roman" w:eastAsia="Times New Roman" w:hAnsi="Times New Roman" w:cs="Times New Roman"/>
          <w:sz w:val="24"/>
          <w:szCs w:val="24"/>
        </w:rPr>
        <w:t>,</w:t>
      </w:r>
      <w:r w:rsidR="007166C8">
        <w:rPr>
          <w:rFonts w:ascii="Times New Roman" w:eastAsia="Times New Roman" w:hAnsi="Times New Roman" w:cs="Times New Roman"/>
          <w:sz w:val="24"/>
          <w:szCs w:val="24"/>
        </w:rPr>
        <w:t xml:space="preserve"> розрахунок за надані роботи</w:t>
      </w:r>
      <w:r w:rsidR="003F7569" w:rsidRPr="007200B5">
        <w:rPr>
          <w:rFonts w:ascii="Times New Roman" w:eastAsia="Times New Roman" w:hAnsi="Times New Roman" w:cs="Times New Roman"/>
          <w:sz w:val="24"/>
          <w:szCs w:val="24"/>
        </w:rPr>
        <w:t xml:space="preserve"> здійснюється упродовж 5 (п’яти) банківських днів з дати отримання З</w:t>
      </w:r>
      <w:r>
        <w:rPr>
          <w:rFonts w:ascii="Times New Roman" w:eastAsia="Times New Roman" w:hAnsi="Times New Roman" w:cs="Times New Roman"/>
          <w:sz w:val="24"/>
          <w:szCs w:val="24"/>
        </w:rPr>
        <w:t>амовником коштів з місцевого бюджету</w:t>
      </w:r>
      <w:r w:rsidR="003F7569" w:rsidRPr="007200B5">
        <w:rPr>
          <w:rFonts w:ascii="Times New Roman" w:eastAsia="Times New Roman" w:hAnsi="Times New Roman" w:cs="Times New Roman"/>
          <w:sz w:val="24"/>
          <w:szCs w:val="24"/>
        </w:rPr>
        <w:t xml:space="preserve"> на фінансування закупівлі. </w:t>
      </w:r>
    </w:p>
    <w:p w:rsidR="003F7569" w:rsidRPr="002E3BD5" w:rsidRDefault="00A833C6" w:rsidP="00A833C6">
      <w:pPr>
        <w:spacing w:after="0" w:line="240" w:lineRule="auto"/>
        <w:ind w:right="-284"/>
        <w:jc w:val="both"/>
        <w:rPr>
          <w:rFonts w:ascii="Times New Roman" w:hAnsi="Times New Roman"/>
          <w:sz w:val="24"/>
          <w:szCs w:val="24"/>
        </w:rPr>
      </w:pPr>
      <w:r>
        <w:rPr>
          <w:rFonts w:ascii="Times New Roman" w:hAnsi="Times New Roman"/>
          <w:sz w:val="24"/>
          <w:szCs w:val="24"/>
        </w:rPr>
        <w:t>4.5</w:t>
      </w:r>
      <w:r w:rsidR="003F7569" w:rsidRPr="002E3BD5">
        <w:rPr>
          <w:rFonts w:ascii="Times New Roman" w:hAnsi="Times New Roman"/>
          <w:sz w:val="24"/>
          <w:szCs w:val="24"/>
        </w:rPr>
        <w:t>. Керуючись нормами п. 6.16. КНУ «Настанови з визначення вартості будівництва» незалежно від виду договірної ціни та способів взаєморозрахункі</w:t>
      </w:r>
      <w:r w:rsidR="00C47C34" w:rsidRPr="002E3BD5">
        <w:rPr>
          <w:rFonts w:ascii="Times New Roman" w:hAnsi="Times New Roman"/>
          <w:sz w:val="24"/>
          <w:szCs w:val="24"/>
        </w:rPr>
        <w:t>в, при виявленні у кошторисах виконаних робіт</w:t>
      </w:r>
      <w:r w:rsidR="003F7569" w:rsidRPr="002E3BD5">
        <w:rPr>
          <w:rFonts w:ascii="Times New Roman" w:hAnsi="Times New Roman"/>
          <w:sz w:val="24"/>
          <w:szCs w:val="24"/>
        </w:rPr>
        <w:t xml:space="preserve"> (які були оформлені та оплачені у попередні періоди) безперечних помилок та порушень чинного порядку визначення вартості будівництва, за</w:t>
      </w:r>
      <w:r w:rsidR="00C47C34" w:rsidRPr="002E3BD5">
        <w:rPr>
          <w:rFonts w:ascii="Times New Roman" w:hAnsi="Times New Roman"/>
          <w:sz w:val="24"/>
          <w:szCs w:val="24"/>
        </w:rPr>
        <w:t>гальна вартість виконаних робіт</w:t>
      </w:r>
      <w:r w:rsidR="003F7569" w:rsidRPr="002E3BD5">
        <w:rPr>
          <w:rFonts w:ascii="Times New Roman" w:hAnsi="Times New Roman"/>
          <w:sz w:val="24"/>
          <w:szCs w:val="24"/>
        </w:rPr>
        <w:t xml:space="preserve"> підлягає уточненню, з дати виявлення зазначених помилок згідно з законодавством. </w:t>
      </w:r>
    </w:p>
    <w:p w:rsidR="0023635B" w:rsidRPr="002E3BD5" w:rsidRDefault="004525C1" w:rsidP="00C47C34">
      <w:pPr>
        <w:spacing w:after="0" w:line="240" w:lineRule="auto"/>
        <w:ind w:right="-284"/>
        <w:jc w:val="both"/>
        <w:rPr>
          <w:rFonts w:ascii="Times New Roman" w:hAnsi="Times New Roman"/>
          <w:sz w:val="24"/>
          <w:szCs w:val="24"/>
        </w:rPr>
      </w:pPr>
      <w:r>
        <w:rPr>
          <w:rFonts w:ascii="Times New Roman" w:hAnsi="Times New Roman"/>
          <w:sz w:val="24"/>
          <w:szCs w:val="24"/>
        </w:rPr>
        <w:t>4.6</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4.7</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3635B" w:rsidRPr="002E3BD5" w:rsidRDefault="004525C1" w:rsidP="0023635B">
      <w:pPr>
        <w:spacing w:after="0" w:line="240" w:lineRule="auto"/>
        <w:ind w:right="-284"/>
        <w:jc w:val="both"/>
        <w:rPr>
          <w:rFonts w:ascii="Times New Roman" w:hAnsi="Times New Roman"/>
          <w:b/>
          <w:sz w:val="24"/>
          <w:szCs w:val="24"/>
        </w:rPr>
      </w:pPr>
      <w:r>
        <w:rPr>
          <w:rFonts w:ascii="Times New Roman" w:hAnsi="Times New Roman"/>
          <w:sz w:val="24"/>
          <w:szCs w:val="24"/>
        </w:rPr>
        <w:t>4.8</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4.9</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4.10</w:t>
      </w:r>
      <w:r w:rsidR="0023635B" w:rsidRPr="002E3BD5">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3635B" w:rsidRDefault="00C47C34" w:rsidP="0023635B">
      <w:pPr>
        <w:tabs>
          <w:tab w:val="left" w:pos="9639"/>
        </w:tabs>
        <w:spacing w:after="0" w:line="240" w:lineRule="auto"/>
        <w:ind w:right="-284"/>
        <w:jc w:val="both"/>
        <w:rPr>
          <w:rFonts w:ascii="Times New Roman" w:hAnsi="Times New Roman"/>
          <w:sz w:val="24"/>
          <w:szCs w:val="24"/>
        </w:rPr>
      </w:pPr>
      <w:r w:rsidRPr="002E3BD5">
        <w:rPr>
          <w:rFonts w:ascii="Times New Roman" w:hAnsi="Times New Roman"/>
          <w:sz w:val="24"/>
          <w:szCs w:val="24"/>
        </w:rPr>
        <w:t>4.1</w:t>
      </w:r>
      <w:r w:rsidR="004525C1">
        <w:rPr>
          <w:rFonts w:ascii="Times New Roman" w:hAnsi="Times New Roman"/>
          <w:sz w:val="24"/>
          <w:szCs w:val="24"/>
        </w:rPr>
        <w:t>1</w:t>
      </w:r>
      <w:r w:rsidR="0023635B" w:rsidRPr="002E3BD5">
        <w:rPr>
          <w:rFonts w:ascii="Times New Roman" w:hAnsi="Times New Roman"/>
          <w:sz w:val="24"/>
          <w:szCs w:val="24"/>
        </w:rPr>
        <w:t>. Заготівельно-складські витрати згідно Настанови щодо визначення прямих витрат у в</w:t>
      </w:r>
      <w:r w:rsidR="002E3BD5" w:rsidRPr="002E3BD5">
        <w:rPr>
          <w:rFonts w:ascii="Times New Roman" w:hAnsi="Times New Roman"/>
          <w:sz w:val="24"/>
          <w:szCs w:val="24"/>
        </w:rPr>
        <w:t>артості будівництва</w:t>
      </w:r>
      <w:r w:rsidR="0023635B" w:rsidRPr="002E3BD5">
        <w:rPr>
          <w:rFonts w:ascii="Times New Roman" w:hAnsi="Times New Roman"/>
          <w:sz w:val="24"/>
          <w:szCs w:val="24"/>
        </w:rPr>
        <w:t>.</w:t>
      </w:r>
    </w:p>
    <w:p w:rsidR="0090727B" w:rsidRPr="002E3BD5" w:rsidRDefault="0090727B" w:rsidP="0023635B">
      <w:pPr>
        <w:tabs>
          <w:tab w:val="left" w:pos="9639"/>
        </w:tabs>
        <w:spacing w:after="0" w:line="240" w:lineRule="auto"/>
        <w:ind w:right="-284"/>
        <w:jc w:val="both"/>
        <w:rPr>
          <w:rFonts w:ascii="Times New Roman" w:hAnsi="Times New Roman"/>
          <w:sz w:val="24"/>
          <w:szCs w:val="24"/>
        </w:rPr>
      </w:pP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w:t>
      </w:r>
      <w:proofErr w:type="spellStart"/>
      <w:r w:rsidRPr="008F36F2">
        <w:rPr>
          <w:rFonts w:ascii="Times New Roman" w:hAnsi="Times New Roman"/>
          <w:sz w:val="24"/>
          <w:szCs w:val="24"/>
        </w:rPr>
        <w:t>Смушак</w:t>
      </w:r>
      <w:proofErr w:type="spellEnd"/>
      <w:r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90727B" w:rsidRDefault="0090727B"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V. СТРОКИ ВИКОНАННЯ РОБІТ</w:t>
      </w:r>
    </w:p>
    <w:p w:rsidR="007200B5" w:rsidRPr="000869FF" w:rsidRDefault="0023635B" w:rsidP="0023635B">
      <w:pPr>
        <w:spacing w:after="0" w:line="240" w:lineRule="auto"/>
        <w:ind w:right="-284"/>
        <w:jc w:val="both"/>
        <w:rPr>
          <w:rFonts w:ascii="Times New Roman" w:hAnsi="Times New Roman"/>
          <w:i/>
          <w:sz w:val="24"/>
          <w:szCs w:val="24"/>
          <w:u w:val="single"/>
        </w:rPr>
      </w:pPr>
      <w:r w:rsidRPr="007166C8">
        <w:rPr>
          <w:rFonts w:ascii="Times New Roman" w:hAnsi="Times New Roman"/>
          <w:sz w:val="24"/>
          <w:szCs w:val="24"/>
        </w:rPr>
        <w:t>5.1.</w:t>
      </w:r>
      <w:r w:rsidRPr="007166C8">
        <w:rPr>
          <w:rFonts w:ascii="Times New Roman" w:hAnsi="Times New Roman"/>
          <w:b/>
          <w:sz w:val="24"/>
          <w:szCs w:val="24"/>
        </w:rPr>
        <w:t xml:space="preserve"> </w:t>
      </w:r>
      <w:r w:rsidRPr="007166C8">
        <w:rPr>
          <w:rFonts w:ascii="Times New Roman" w:hAnsi="Times New Roman"/>
          <w:sz w:val="24"/>
          <w:szCs w:val="24"/>
        </w:rPr>
        <w:t>Роботи згідно даного Договору пови</w:t>
      </w:r>
      <w:r w:rsidR="00D12978" w:rsidRPr="007166C8">
        <w:rPr>
          <w:rFonts w:ascii="Times New Roman" w:hAnsi="Times New Roman"/>
          <w:sz w:val="24"/>
          <w:szCs w:val="24"/>
        </w:rPr>
        <w:t xml:space="preserve">нні бути виконані в термін до </w:t>
      </w:r>
      <w:r w:rsidR="00D12978" w:rsidRPr="000869FF">
        <w:rPr>
          <w:rFonts w:ascii="Times New Roman" w:hAnsi="Times New Roman"/>
          <w:i/>
          <w:sz w:val="24"/>
          <w:szCs w:val="24"/>
          <w:u w:val="single"/>
        </w:rPr>
        <w:t>30.0</w:t>
      </w:r>
      <w:r w:rsidR="000869FF" w:rsidRPr="000869FF">
        <w:rPr>
          <w:rFonts w:ascii="Times New Roman" w:hAnsi="Times New Roman"/>
          <w:i/>
          <w:sz w:val="24"/>
          <w:szCs w:val="24"/>
          <w:u w:val="single"/>
        </w:rPr>
        <w:t>6</w:t>
      </w:r>
      <w:r w:rsidR="00D12978" w:rsidRPr="000869FF">
        <w:rPr>
          <w:rFonts w:ascii="Times New Roman" w:hAnsi="Times New Roman"/>
          <w:i/>
          <w:sz w:val="24"/>
          <w:szCs w:val="24"/>
          <w:u w:val="single"/>
        </w:rPr>
        <w:t>.2024</w:t>
      </w:r>
      <w:r w:rsidRPr="000869FF">
        <w:rPr>
          <w:rFonts w:ascii="Times New Roman" w:hAnsi="Times New Roman"/>
          <w:i/>
          <w:sz w:val="24"/>
          <w:szCs w:val="24"/>
          <w:u w:val="single"/>
        </w:rPr>
        <w:t xml:space="preserve"> р. </w:t>
      </w:r>
    </w:p>
    <w:p w:rsidR="0023635B" w:rsidRPr="007166C8" w:rsidRDefault="007200B5"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5.2.</w:t>
      </w:r>
      <w:r w:rsidR="007166C8">
        <w:rPr>
          <w:rFonts w:ascii="Times New Roman" w:hAnsi="Times New Roman"/>
          <w:sz w:val="24"/>
          <w:szCs w:val="24"/>
        </w:rPr>
        <w:t xml:space="preserve"> </w:t>
      </w:r>
      <w:r w:rsidR="0023635B" w:rsidRPr="007166C8">
        <w:rPr>
          <w:rFonts w:ascii="Times New Roman" w:hAnsi="Times New Roman"/>
          <w:sz w:val="24"/>
          <w:szCs w:val="24"/>
        </w:rPr>
        <w:t>Строк виконання робіт може бути продовжений, у разі відсутності бюджетних призначень в повному</w:t>
      </w:r>
      <w:r w:rsidR="00344E5C" w:rsidRPr="007166C8">
        <w:rPr>
          <w:rFonts w:ascii="Times New Roman" w:hAnsi="Times New Roman"/>
          <w:sz w:val="24"/>
          <w:szCs w:val="24"/>
        </w:rPr>
        <w:t xml:space="preserve"> обсязі, </w:t>
      </w:r>
      <w:r w:rsidR="00D12978" w:rsidRPr="007166C8">
        <w:rPr>
          <w:rFonts w:ascii="Times New Roman" w:hAnsi="Times New Roman"/>
          <w:sz w:val="24"/>
          <w:szCs w:val="24"/>
        </w:rPr>
        <w:t>затримки фінансування витрат Замовн</w:t>
      </w:r>
      <w:r w:rsidR="00FA5276" w:rsidRPr="007166C8">
        <w:rPr>
          <w:rFonts w:ascii="Times New Roman" w:hAnsi="Times New Roman"/>
          <w:sz w:val="24"/>
          <w:szCs w:val="24"/>
        </w:rPr>
        <w:t>ика, обста</w:t>
      </w:r>
      <w:r w:rsidR="004525C1">
        <w:rPr>
          <w:rFonts w:ascii="Times New Roman" w:hAnsi="Times New Roman"/>
          <w:sz w:val="24"/>
          <w:szCs w:val="24"/>
        </w:rPr>
        <w:t>вин непереборної сили, коректури</w:t>
      </w:r>
      <w:r w:rsidR="00FA5276" w:rsidRPr="007166C8">
        <w:rPr>
          <w:rFonts w:ascii="Times New Roman" w:hAnsi="Times New Roman"/>
          <w:sz w:val="24"/>
          <w:szCs w:val="24"/>
        </w:rPr>
        <w:t xml:space="preserve"> </w:t>
      </w:r>
      <w:proofErr w:type="spellStart"/>
      <w:r w:rsidR="00FA5276" w:rsidRPr="007166C8">
        <w:rPr>
          <w:rFonts w:ascii="Times New Roman" w:hAnsi="Times New Roman"/>
          <w:sz w:val="24"/>
          <w:szCs w:val="24"/>
        </w:rPr>
        <w:t>проєктно</w:t>
      </w:r>
      <w:proofErr w:type="spellEnd"/>
      <w:r w:rsidR="00FA5276" w:rsidRPr="007166C8">
        <w:rPr>
          <w:rFonts w:ascii="Times New Roman" w:hAnsi="Times New Roman"/>
          <w:sz w:val="24"/>
          <w:szCs w:val="24"/>
        </w:rPr>
        <w:t>-кошторисної документації.</w:t>
      </w:r>
    </w:p>
    <w:p w:rsidR="0023635B" w:rsidRPr="007166C8" w:rsidRDefault="007166C8" w:rsidP="0023635B">
      <w:pPr>
        <w:spacing w:after="0" w:line="240" w:lineRule="auto"/>
        <w:jc w:val="both"/>
        <w:rPr>
          <w:rFonts w:ascii="Times New Roman" w:hAnsi="Times New Roman"/>
          <w:sz w:val="24"/>
          <w:szCs w:val="24"/>
        </w:rPr>
      </w:pPr>
      <w:r w:rsidRPr="007166C8">
        <w:rPr>
          <w:rFonts w:ascii="Times New Roman" w:hAnsi="Times New Roman"/>
          <w:sz w:val="24"/>
          <w:szCs w:val="24"/>
        </w:rPr>
        <w:t>5.3</w:t>
      </w:r>
      <w:r w:rsidR="0023635B" w:rsidRPr="007166C8">
        <w:rPr>
          <w:rFonts w:ascii="Times New Roman" w:hAnsi="Times New Roman"/>
          <w:sz w:val="24"/>
          <w:szCs w:val="24"/>
        </w:rPr>
        <w:t>. Датою закінчення робіт вважається дата їх прийняття Замовником.</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5.4</w:t>
      </w:r>
      <w:r w:rsidR="0023635B" w:rsidRPr="007166C8">
        <w:rPr>
          <w:rFonts w:ascii="Times New Roman" w:hAnsi="Times New Roman"/>
          <w:sz w:val="24"/>
          <w:szCs w:val="24"/>
        </w:rPr>
        <w:t xml:space="preserve">. Замовник може прийняти рішення про уповільнення темпів виконання робіт, їх зупинення або прискорення з внесенням відповідних змін у Договір </w:t>
      </w:r>
      <w:proofErr w:type="spellStart"/>
      <w:r w:rsidR="0023635B" w:rsidRPr="007166C8">
        <w:rPr>
          <w:rFonts w:ascii="Times New Roman" w:hAnsi="Times New Roman"/>
          <w:sz w:val="24"/>
          <w:szCs w:val="24"/>
        </w:rPr>
        <w:t>підряду</w:t>
      </w:r>
      <w:proofErr w:type="spellEnd"/>
      <w:r w:rsidR="0023635B" w:rsidRPr="007166C8">
        <w:rPr>
          <w:rFonts w:ascii="Times New Roman" w:hAnsi="Times New Roman"/>
          <w:sz w:val="24"/>
          <w:szCs w:val="24"/>
        </w:rPr>
        <w:t xml:space="preserve">.          </w:t>
      </w:r>
    </w:p>
    <w:p w:rsidR="0023635B" w:rsidRPr="007166C8" w:rsidRDefault="007166C8" w:rsidP="0023635B">
      <w:pPr>
        <w:tabs>
          <w:tab w:val="left" w:pos="10257"/>
        </w:tabs>
        <w:spacing w:after="0" w:line="240" w:lineRule="auto"/>
        <w:ind w:right="-284"/>
        <w:jc w:val="both"/>
        <w:rPr>
          <w:rFonts w:ascii="Times New Roman" w:hAnsi="Times New Roman"/>
          <w:b/>
          <w:sz w:val="24"/>
          <w:szCs w:val="24"/>
        </w:rPr>
      </w:pPr>
      <w:r w:rsidRPr="007166C8">
        <w:rPr>
          <w:rFonts w:ascii="Times New Roman" w:hAnsi="Times New Roman"/>
          <w:sz w:val="24"/>
          <w:szCs w:val="24"/>
        </w:rPr>
        <w:t>5.5</w:t>
      </w:r>
      <w:r w:rsidR="0023635B" w:rsidRPr="007166C8">
        <w:rPr>
          <w:rFonts w:ascii="Times New Roman" w:hAnsi="Times New Roman"/>
          <w:sz w:val="24"/>
          <w:szCs w:val="24"/>
        </w:rPr>
        <w:t xml:space="preserve">. Строки виконання робіт можуть бути змінені з внесенням відповідних змін у Договір </w:t>
      </w:r>
      <w:proofErr w:type="spellStart"/>
      <w:r w:rsidR="0023635B" w:rsidRPr="007166C8">
        <w:rPr>
          <w:rFonts w:ascii="Times New Roman" w:hAnsi="Times New Roman"/>
          <w:sz w:val="24"/>
          <w:szCs w:val="24"/>
        </w:rPr>
        <w:t>підряду</w:t>
      </w:r>
      <w:proofErr w:type="spellEnd"/>
      <w:r w:rsidR="0023635B" w:rsidRPr="007166C8">
        <w:rPr>
          <w:rFonts w:ascii="Times New Roman" w:hAnsi="Times New Roman"/>
          <w:sz w:val="24"/>
          <w:szCs w:val="24"/>
        </w:rPr>
        <w:t>, відповідно до вимог</w:t>
      </w:r>
      <w:r w:rsidR="00D12978" w:rsidRPr="007166C8">
        <w:rPr>
          <w:rFonts w:ascii="Times New Roman" w:hAnsi="Times New Roman"/>
          <w:sz w:val="24"/>
          <w:szCs w:val="24"/>
        </w:rPr>
        <w:t xml:space="preserve"> статті 41 Закону з урахуванням положень Особливостей</w:t>
      </w:r>
      <w:r w:rsidR="0023635B" w:rsidRPr="007166C8">
        <w:rPr>
          <w:rFonts w:ascii="Times New Roman" w:hAnsi="Times New Roman"/>
          <w:sz w:val="24"/>
          <w:szCs w:val="24"/>
        </w:rPr>
        <w:t xml:space="preserve"> та </w:t>
      </w:r>
      <w:r w:rsidR="003722E2" w:rsidRPr="007166C8">
        <w:rPr>
          <w:rFonts w:ascii="Times New Roman" w:hAnsi="Times New Roman"/>
          <w:sz w:val="24"/>
          <w:szCs w:val="24"/>
        </w:rPr>
        <w:t>деяких інших законодавчих актів України</w:t>
      </w:r>
      <w:r w:rsidR="0023635B" w:rsidRPr="007166C8">
        <w:rPr>
          <w:rFonts w:ascii="Times New Roman" w:hAnsi="Times New Roman"/>
          <w:sz w:val="24"/>
          <w:szCs w:val="24"/>
        </w:rPr>
        <w:t>,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5.6</w:t>
      </w:r>
      <w:r>
        <w:rPr>
          <w:rFonts w:ascii="Times New Roman" w:hAnsi="Times New Roman"/>
          <w:sz w:val="24"/>
          <w:szCs w:val="24"/>
        </w:rPr>
        <w:t>.</w:t>
      </w:r>
      <w:r w:rsidR="0023635B" w:rsidRPr="007166C8">
        <w:rPr>
          <w:rFonts w:ascii="Times New Roman" w:hAnsi="Times New Roman"/>
          <w:sz w:val="24"/>
          <w:szCs w:val="24"/>
        </w:rPr>
        <w:t xml:space="preserve">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23635B" w:rsidRPr="00ED6EE2" w:rsidRDefault="007166C8" w:rsidP="0023635B">
      <w:pPr>
        <w:spacing w:after="0" w:line="240" w:lineRule="auto"/>
        <w:ind w:right="-284"/>
        <w:jc w:val="both"/>
        <w:rPr>
          <w:rFonts w:ascii="Times New Roman" w:hAnsi="Times New Roman"/>
          <w:b/>
          <w:bCs/>
          <w:i/>
          <w:sz w:val="24"/>
          <w:szCs w:val="24"/>
        </w:rPr>
      </w:pPr>
      <w:r w:rsidRPr="007166C8">
        <w:rPr>
          <w:rFonts w:ascii="Times New Roman" w:hAnsi="Times New Roman"/>
          <w:sz w:val="24"/>
          <w:szCs w:val="24"/>
        </w:rPr>
        <w:t>5.7</w:t>
      </w:r>
      <w:r w:rsidR="0023635B" w:rsidRPr="007166C8">
        <w:rPr>
          <w:rFonts w:ascii="Times New Roman" w:hAnsi="Times New Roman"/>
          <w:sz w:val="24"/>
          <w:szCs w:val="24"/>
        </w:rPr>
        <w:t>. Місце виконання робіт:</w:t>
      </w:r>
      <w:r w:rsidR="00ED6EE2" w:rsidRPr="00ED6EE2">
        <w:rPr>
          <w:rFonts w:ascii="Times New Roman" w:hAnsi="Times New Roman"/>
          <w:i/>
          <w:sz w:val="24"/>
          <w:szCs w:val="24"/>
          <w:u w:val="single"/>
        </w:rPr>
        <w:t xml:space="preserve"> вул. Берегов</w:t>
      </w:r>
      <w:r w:rsidR="00ED6EE2">
        <w:rPr>
          <w:rFonts w:ascii="Times New Roman" w:hAnsi="Times New Roman"/>
          <w:i/>
          <w:sz w:val="24"/>
          <w:szCs w:val="24"/>
          <w:u w:val="single"/>
        </w:rPr>
        <w:t>а</w:t>
      </w:r>
      <w:r w:rsidR="00ED6EE2" w:rsidRPr="00ED6EE2">
        <w:rPr>
          <w:rFonts w:ascii="Times New Roman" w:hAnsi="Times New Roman"/>
          <w:i/>
          <w:sz w:val="24"/>
          <w:szCs w:val="24"/>
          <w:u w:val="single"/>
        </w:rPr>
        <w:t xml:space="preserve"> (від вул. Пулюя до буд. №1 на вул. Береговій</w:t>
      </w:r>
      <w:r w:rsidR="00ED6EE2" w:rsidRPr="00ED6EE2">
        <w:rPr>
          <w:rFonts w:ascii="Times New Roman" w:hAnsi="Times New Roman"/>
          <w:sz w:val="24"/>
          <w:szCs w:val="24"/>
        </w:rPr>
        <w:t>)</w:t>
      </w:r>
      <w:r w:rsidR="0023635B" w:rsidRPr="00ED6EE2">
        <w:rPr>
          <w:rFonts w:ascii="Times New Roman" w:hAnsi="Times New Roman"/>
          <w:i/>
          <w:iCs/>
          <w:sz w:val="24"/>
          <w:szCs w:val="24"/>
          <w:u w:val="single"/>
        </w:rPr>
        <w:t>, м. Івано-Франківськ.</w:t>
      </w: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VІ. ЗДАЧА-ПРИЙМАННЯ РОБІТ.</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 xml:space="preserve">Після </w:t>
      </w:r>
      <w:r>
        <w:rPr>
          <w:rFonts w:ascii="Times New Roman" w:hAnsi="Times New Roman"/>
          <w:sz w:val="24"/>
          <w:szCs w:val="24"/>
        </w:rPr>
        <w:t>одержання повідомлення Підрядника про готовність до передачі виконаних робіт</w:t>
      </w:r>
      <w:r w:rsidRPr="003615BB">
        <w:rPr>
          <w:rFonts w:ascii="Times New Roman" w:hAnsi="Times New Roman"/>
          <w:sz w:val="24"/>
          <w:szCs w:val="24"/>
        </w:rPr>
        <w:t>, Замовник зобов’язаний розпочати їх приймання.</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w:t>
      </w:r>
      <w:r>
        <w:rPr>
          <w:rFonts w:ascii="Times New Roman" w:hAnsi="Times New Roman"/>
          <w:sz w:val="24"/>
          <w:szCs w:val="24"/>
        </w:rPr>
        <w:t>ляється актом про виконання робіт</w:t>
      </w:r>
      <w:r w:rsidRPr="003615BB">
        <w:rPr>
          <w:rFonts w:ascii="Times New Roman" w:hAnsi="Times New Roman"/>
          <w:sz w:val="24"/>
          <w:szCs w:val="24"/>
        </w:rPr>
        <w:t>, або надається мотивована відмова від їх прийняття.</w:t>
      </w:r>
    </w:p>
    <w:p w:rsidR="00217336" w:rsidRPr="003615BB" w:rsidRDefault="001753F6" w:rsidP="00217336">
      <w:pPr>
        <w:spacing w:after="0" w:line="240" w:lineRule="auto"/>
        <w:ind w:right="-284"/>
        <w:jc w:val="both"/>
        <w:rPr>
          <w:rFonts w:ascii="Times New Roman" w:hAnsi="Times New Roman"/>
          <w:sz w:val="24"/>
          <w:szCs w:val="24"/>
        </w:rPr>
      </w:pPr>
      <w:r>
        <w:rPr>
          <w:rFonts w:ascii="Times New Roman" w:hAnsi="Times New Roman"/>
          <w:sz w:val="24"/>
          <w:szCs w:val="24"/>
        </w:rPr>
        <w:t>6.3. Недоліки у виконаних роботах</w:t>
      </w:r>
      <w:r w:rsidR="00217336" w:rsidRPr="003615BB">
        <w:rPr>
          <w:rFonts w:ascii="Times New Roman" w:hAnsi="Times New Roman"/>
          <w:sz w:val="24"/>
          <w:szCs w:val="24"/>
        </w:rPr>
        <w:t>, виявлені в процесі їх приймання-передачі, які виникли з вини Виконавця,</w:t>
      </w:r>
      <w:r>
        <w:rPr>
          <w:rFonts w:ascii="Times New Roman" w:hAnsi="Times New Roman"/>
          <w:sz w:val="24"/>
          <w:szCs w:val="24"/>
        </w:rPr>
        <w:t xml:space="preserve"> повинні бути усунені Підрядником</w:t>
      </w:r>
      <w:r w:rsidR="00217336" w:rsidRPr="003615BB">
        <w:rPr>
          <w:rFonts w:ascii="Times New Roman" w:hAnsi="Times New Roman"/>
          <w:sz w:val="24"/>
          <w:szCs w:val="24"/>
        </w:rPr>
        <w:t xml:space="preserve"> протягом строків, визначених Замовни</w:t>
      </w:r>
      <w:r>
        <w:rPr>
          <w:rFonts w:ascii="Times New Roman" w:hAnsi="Times New Roman"/>
          <w:sz w:val="24"/>
          <w:szCs w:val="24"/>
        </w:rPr>
        <w:t>ком, за рахунок коштів Підрядника</w:t>
      </w:r>
      <w:r w:rsidR="00217336" w:rsidRPr="003615BB">
        <w:rPr>
          <w:rFonts w:ascii="Times New Roman" w:hAnsi="Times New Roman"/>
          <w:sz w:val="24"/>
          <w:szCs w:val="24"/>
        </w:rPr>
        <w:t>.</w:t>
      </w:r>
    </w:p>
    <w:p w:rsidR="00217336" w:rsidRPr="00AA6B38" w:rsidRDefault="00217336" w:rsidP="00217336">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w:t>
      </w:r>
      <w:r w:rsidR="00382846">
        <w:rPr>
          <w:rFonts w:ascii="Times New Roman" w:hAnsi="Times New Roman"/>
          <w:sz w:val="24"/>
          <w:szCs w:val="24"/>
        </w:rPr>
        <w:t>е можуть бути усунені Підрядником</w:t>
      </w:r>
      <w:r w:rsidRPr="003615BB">
        <w:rPr>
          <w:rFonts w:ascii="Times New Roman" w:hAnsi="Times New Roman"/>
          <w:sz w:val="24"/>
          <w:szCs w:val="24"/>
        </w:rPr>
        <w:t>,</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w:t>
      </w:r>
      <w:r w:rsidR="00382846">
        <w:rPr>
          <w:rFonts w:ascii="Times New Roman" w:hAnsi="Times New Roman"/>
          <w:sz w:val="24"/>
          <w:szCs w:val="24"/>
        </w:rPr>
        <w:t>ких робіт</w:t>
      </w:r>
      <w:r w:rsidRPr="003615BB">
        <w:rPr>
          <w:rFonts w:ascii="Times New Roman" w:hAnsi="Times New Roman"/>
          <w:sz w:val="24"/>
          <w:szCs w:val="24"/>
        </w:rPr>
        <w:t xml:space="preserve"> або вимагати відповідного зниження договірної ціни чи компенсації збитків.</w:t>
      </w:r>
    </w:p>
    <w:p w:rsidR="00217336" w:rsidRPr="007F0A5B" w:rsidRDefault="00AD75E4" w:rsidP="00D34836">
      <w:pPr>
        <w:spacing w:after="0" w:line="240" w:lineRule="auto"/>
        <w:ind w:right="-284"/>
        <w:jc w:val="both"/>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00217336"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00217336" w:rsidRPr="003615BB">
        <w:rPr>
          <w:rFonts w:ascii="Times New Roman" w:eastAsia="Times New Roman" w:hAnsi="Times New Roman"/>
          <w:sz w:val="24"/>
          <w:szCs w:val="24"/>
          <w:lang w:val="x-none"/>
        </w:rPr>
        <w:t xml:space="preserve"> </w:t>
      </w:r>
      <w:r w:rsidR="00217336" w:rsidRPr="007F0A5B">
        <w:rPr>
          <w:rFonts w:ascii="Times New Roman" w:eastAsia="Times New Roman" w:hAnsi="Times New Roman"/>
          <w:sz w:val="24"/>
          <w:szCs w:val="24"/>
        </w:rPr>
        <w:t xml:space="preserve">Про час і дату підписання </w:t>
      </w:r>
      <w:proofErr w:type="spellStart"/>
      <w:r w:rsidR="00217336" w:rsidRPr="007F0A5B">
        <w:rPr>
          <w:rFonts w:ascii="Times New Roman" w:eastAsia="Times New Roman" w:hAnsi="Times New Roman"/>
          <w:sz w:val="24"/>
          <w:szCs w:val="24"/>
        </w:rPr>
        <w:t>ак</w:t>
      </w:r>
      <w:r w:rsidR="00382846">
        <w:rPr>
          <w:rFonts w:ascii="Times New Roman" w:eastAsia="Times New Roman" w:hAnsi="Times New Roman"/>
          <w:sz w:val="24"/>
          <w:szCs w:val="24"/>
        </w:rPr>
        <w:t>та</w:t>
      </w:r>
      <w:proofErr w:type="spellEnd"/>
      <w:r w:rsidR="00382846">
        <w:rPr>
          <w:rFonts w:ascii="Times New Roman" w:eastAsia="Times New Roman" w:hAnsi="Times New Roman"/>
          <w:sz w:val="24"/>
          <w:szCs w:val="24"/>
        </w:rPr>
        <w:t xml:space="preserve"> Замовник повідомляє Підрядник</w:t>
      </w:r>
      <w:r w:rsidR="00217336" w:rsidRPr="007F0A5B">
        <w:rPr>
          <w:rFonts w:ascii="Times New Roman" w:eastAsia="Times New Roman" w:hAnsi="Times New Roman"/>
          <w:sz w:val="24"/>
          <w:szCs w:val="24"/>
        </w:rPr>
        <w:t xml:space="preserve"> шляхом направлення пов</w:t>
      </w:r>
      <w:r w:rsidR="00217336">
        <w:rPr>
          <w:rFonts w:ascii="Times New Roman" w:eastAsia="Times New Roman" w:hAnsi="Times New Roman"/>
          <w:sz w:val="24"/>
          <w:szCs w:val="24"/>
        </w:rPr>
        <w:t xml:space="preserve">ідомлення засобами електронного </w:t>
      </w:r>
      <w:r w:rsidR="00217336" w:rsidRPr="007F0A5B">
        <w:rPr>
          <w:rFonts w:ascii="Times New Roman" w:eastAsia="Times New Roman" w:hAnsi="Times New Roman"/>
          <w:sz w:val="24"/>
          <w:szCs w:val="24"/>
        </w:rPr>
        <w:t>зв</w:t>
      </w:r>
      <w:r w:rsidR="00217336">
        <w:rPr>
          <w:rFonts w:ascii="Times New Roman" w:eastAsia="Times New Roman" w:hAnsi="Times New Roman"/>
          <w:sz w:val="24"/>
          <w:szCs w:val="24"/>
          <w:lang w:val="en-US"/>
        </w:rPr>
        <w:t>’</w:t>
      </w:r>
      <w:proofErr w:type="spellStart"/>
      <w:r w:rsidR="00217336" w:rsidRPr="007F0A5B">
        <w:rPr>
          <w:rFonts w:ascii="Times New Roman" w:eastAsia="Times New Roman" w:hAnsi="Times New Roman"/>
          <w:sz w:val="24"/>
          <w:szCs w:val="24"/>
        </w:rPr>
        <w:t>язку</w:t>
      </w:r>
      <w:proofErr w:type="spellEnd"/>
      <w:r w:rsidR="00217336" w:rsidRPr="007F0A5B">
        <w:rPr>
          <w:rFonts w:ascii="Times New Roman" w:eastAsia="Times New Roman" w:hAnsi="Times New Roman"/>
          <w:sz w:val="24"/>
          <w:szCs w:val="24"/>
        </w:rPr>
        <w:t xml:space="preserve"> (</w:t>
      </w:r>
      <w:r w:rsidR="00217336" w:rsidRPr="007F0A5B">
        <w:rPr>
          <w:rFonts w:ascii="Times New Roman" w:eastAsia="Times New Roman" w:hAnsi="Times New Roman"/>
          <w:sz w:val="24"/>
          <w:szCs w:val="24"/>
          <w:lang w:val="en-US"/>
        </w:rPr>
        <w:t>e-mail</w:t>
      </w:r>
      <w:r w:rsidR="00217336" w:rsidRPr="007F0A5B">
        <w:rPr>
          <w:rFonts w:ascii="Times New Roman" w:eastAsia="Times New Roman" w:hAnsi="Times New Roman"/>
          <w:sz w:val="24"/>
          <w:szCs w:val="24"/>
        </w:rPr>
        <w:t xml:space="preserve">) та/або телефонного номера (через </w:t>
      </w:r>
      <w:proofErr w:type="spellStart"/>
      <w:r w:rsidR="00217336" w:rsidRPr="007F0A5B">
        <w:rPr>
          <w:rFonts w:ascii="Times New Roman" w:eastAsia="Times New Roman" w:hAnsi="Times New Roman"/>
          <w:sz w:val="24"/>
          <w:szCs w:val="24"/>
        </w:rPr>
        <w:t>Viber</w:t>
      </w:r>
      <w:proofErr w:type="spellEnd"/>
      <w:r w:rsidR="00217336" w:rsidRPr="007F0A5B">
        <w:rPr>
          <w:rFonts w:ascii="Times New Roman" w:eastAsia="Times New Roman" w:hAnsi="Times New Roman"/>
          <w:sz w:val="24"/>
          <w:szCs w:val="24"/>
        </w:rPr>
        <w:t xml:space="preserve">, </w:t>
      </w:r>
      <w:proofErr w:type="spellStart"/>
      <w:r w:rsidR="00217336" w:rsidRPr="007F0A5B">
        <w:rPr>
          <w:rFonts w:ascii="Times New Roman" w:eastAsia="Times New Roman" w:hAnsi="Times New Roman"/>
          <w:sz w:val="24"/>
          <w:szCs w:val="24"/>
        </w:rPr>
        <w:t>WatsApp</w:t>
      </w:r>
      <w:proofErr w:type="spellEnd"/>
      <w:r w:rsidR="00217336" w:rsidRPr="007F0A5B">
        <w:rPr>
          <w:rFonts w:ascii="Times New Roman" w:eastAsia="Times New Roman" w:hAnsi="Times New Roman"/>
          <w:sz w:val="24"/>
          <w:szCs w:val="24"/>
        </w:rPr>
        <w:t xml:space="preserve">, </w:t>
      </w:r>
      <w:proofErr w:type="spellStart"/>
      <w:r w:rsidR="00217336" w:rsidRPr="007F0A5B">
        <w:rPr>
          <w:rFonts w:ascii="Times New Roman" w:eastAsia="Times New Roman" w:hAnsi="Times New Roman"/>
          <w:sz w:val="24"/>
          <w:szCs w:val="24"/>
        </w:rPr>
        <w:t>Telegram</w:t>
      </w:r>
      <w:proofErr w:type="spellEnd"/>
      <w:r w:rsidR="00217336" w:rsidRPr="007F0A5B">
        <w:rPr>
          <w:rFonts w:ascii="Times New Roman" w:eastAsia="Times New Roman" w:hAnsi="Times New Roman"/>
          <w:sz w:val="24"/>
          <w:szCs w:val="24"/>
        </w:rPr>
        <w:t xml:space="preserve">, </w:t>
      </w:r>
      <w:proofErr w:type="spellStart"/>
      <w:r w:rsidR="00217336" w:rsidRPr="007F0A5B">
        <w:rPr>
          <w:rFonts w:ascii="Times New Roman" w:eastAsia="Times New Roman" w:hAnsi="Times New Roman"/>
          <w:sz w:val="24"/>
          <w:szCs w:val="24"/>
        </w:rPr>
        <w:t>Signal</w:t>
      </w:r>
      <w:proofErr w:type="spellEnd"/>
      <w:r w:rsidR="00217336" w:rsidRPr="007F0A5B">
        <w:rPr>
          <w:rFonts w:ascii="Times New Roman" w:eastAsia="Times New Roman" w:hAnsi="Times New Roman"/>
          <w:sz w:val="24"/>
          <w:szCs w:val="24"/>
        </w:rPr>
        <w:t>) зазначеними у</w:t>
      </w:r>
      <w:r w:rsidR="00382846">
        <w:rPr>
          <w:rFonts w:ascii="Times New Roman" w:eastAsia="Times New Roman" w:hAnsi="Times New Roman"/>
          <w:sz w:val="24"/>
          <w:szCs w:val="24"/>
        </w:rPr>
        <w:t xml:space="preserve"> цьому Договорі. Якщо Підрядник</w:t>
      </w:r>
      <w:r w:rsidR="00217336" w:rsidRPr="007F0A5B">
        <w:rPr>
          <w:rFonts w:ascii="Times New Roman" w:eastAsia="Times New Roman" w:hAnsi="Times New Roman"/>
          <w:sz w:val="24"/>
          <w:szCs w:val="24"/>
        </w:rPr>
        <w:t xml:space="preserve"> у встановлений Замовником час та дату не з</w:t>
      </w:r>
      <w:r w:rsidR="00217336" w:rsidRPr="004A7061">
        <w:rPr>
          <w:rFonts w:ascii="Times New Roman" w:eastAsia="Times New Roman" w:hAnsi="Times New Roman"/>
          <w:sz w:val="24"/>
          <w:szCs w:val="24"/>
          <w:lang w:val="ru-RU"/>
        </w:rPr>
        <w:t>’</w:t>
      </w:r>
      <w:r w:rsidR="00217336" w:rsidRPr="007F0A5B">
        <w:rPr>
          <w:rFonts w:ascii="Times New Roman" w:eastAsia="Times New Roman" w:hAnsi="Times New Roman"/>
          <w:sz w:val="24"/>
          <w:szCs w:val="24"/>
        </w:rPr>
        <w:t xml:space="preserve">являється для підписання </w:t>
      </w:r>
      <w:proofErr w:type="spellStart"/>
      <w:r w:rsidR="00217336" w:rsidRPr="007F0A5B">
        <w:rPr>
          <w:rFonts w:ascii="Times New Roman" w:eastAsia="Times New Roman" w:hAnsi="Times New Roman"/>
          <w:sz w:val="24"/>
          <w:szCs w:val="24"/>
        </w:rPr>
        <w:t>акта</w:t>
      </w:r>
      <w:proofErr w:type="spellEnd"/>
      <w:r w:rsidR="00217336" w:rsidRPr="007F0A5B">
        <w:rPr>
          <w:rFonts w:ascii="Times New Roman" w:eastAsia="Times New Roman" w:hAnsi="Times New Roman"/>
          <w:sz w:val="24"/>
          <w:szCs w:val="24"/>
        </w:rPr>
        <w:t>, т</w:t>
      </w:r>
      <w:r w:rsidR="00382846">
        <w:rPr>
          <w:rFonts w:ascii="Times New Roman" w:eastAsia="Times New Roman" w:hAnsi="Times New Roman"/>
          <w:sz w:val="24"/>
          <w:szCs w:val="24"/>
        </w:rPr>
        <w:t>акий акт направляється Підряднику</w:t>
      </w:r>
      <w:r w:rsidR="00217336" w:rsidRPr="007F0A5B">
        <w:rPr>
          <w:rFonts w:ascii="Times New Roman" w:eastAsia="Times New Roman" w:hAnsi="Times New Roman"/>
          <w:sz w:val="24"/>
          <w:szCs w:val="24"/>
        </w:rPr>
        <w:t xml:space="preserve"> на поштову та/ або електронну адресу чи за </w:t>
      </w:r>
      <w:proofErr w:type="spellStart"/>
      <w:r w:rsidR="00217336" w:rsidRPr="007F0A5B">
        <w:rPr>
          <w:rFonts w:ascii="Times New Roman" w:eastAsia="Times New Roman" w:hAnsi="Times New Roman"/>
          <w:sz w:val="24"/>
          <w:szCs w:val="24"/>
        </w:rPr>
        <w:t>месенджером</w:t>
      </w:r>
      <w:proofErr w:type="spellEnd"/>
      <w:r w:rsidR="00217336" w:rsidRPr="007F0A5B">
        <w:rPr>
          <w:rFonts w:ascii="Times New Roman" w:eastAsia="Times New Roman" w:hAnsi="Times New Roman"/>
          <w:sz w:val="24"/>
          <w:szCs w:val="24"/>
        </w:rPr>
        <w:t xml:space="preserve"> телефонного номеру (</w:t>
      </w:r>
      <w:proofErr w:type="spellStart"/>
      <w:r w:rsidR="00217336" w:rsidRPr="007F0A5B">
        <w:rPr>
          <w:rFonts w:ascii="Times New Roman" w:eastAsia="Times New Roman" w:hAnsi="Times New Roman"/>
          <w:sz w:val="24"/>
          <w:szCs w:val="24"/>
        </w:rPr>
        <w:t>через_Viber</w:t>
      </w:r>
      <w:proofErr w:type="spellEnd"/>
      <w:r w:rsidR="00217336" w:rsidRPr="007F0A5B">
        <w:rPr>
          <w:rFonts w:ascii="Times New Roman" w:eastAsia="Times New Roman" w:hAnsi="Times New Roman"/>
          <w:sz w:val="24"/>
          <w:szCs w:val="24"/>
        </w:rPr>
        <w:t xml:space="preserve">, </w:t>
      </w:r>
      <w:proofErr w:type="spellStart"/>
      <w:r w:rsidR="00217336" w:rsidRPr="007F0A5B">
        <w:rPr>
          <w:rFonts w:ascii="Times New Roman" w:eastAsia="Times New Roman" w:hAnsi="Times New Roman"/>
          <w:sz w:val="24"/>
          <w:szCs w:val="24"/>
        </w:rPr>
        <w:t>WatsApp</w:t>
      </w:r>
      <w:proofErr w:type="spellEnd"/>
      <w:r w:rsidR="00217336" w:rsidRPr="007F0A5B">
        <w:rPr>
          <w:rFonts w:ascii="Times New Roman" w:eastAsia="Times New Roman" w:hAnsi="Times New Roman"/>
          <w:sz w:val="24"/>
          <w:szCs w:val="24"/>
        </w:rPr>
        <w:t xml:space="preserve">, </w:t>
      </w:r>
      <w:proofErr w:type="spellStart"/>
      <w:r w:rsidR="00217336" w:rsidRPr="007F0A5B">
        <w:rPr>
          <w:rFonts w:ascii="Times New Roman" w:eastAsia="Times New Roman" w:hAnsi="Times New Roman"/>
          <w:sz w:val="24"/>
          <w:szCs w:val="24"/>
        </w:rPr>
        <w:t>Telegram</w:t>
      </w:r>
      <w:proofErr w:type="spellEnd"/>
      <w:r w:rsidR="00217336" w:rsidRPr="007F0A5B">
        <w:rPr>
          <w:rFonts w:ascii="Times New Roman" w:eastAsia="Times New Roman" w:hAnsi="Times New Roman"/>
          <w:sz w:val="24"/>
          <w:szCs w:val="24"/>
        </w:rPr>
        <w:t xml:space="preserve">, </w:t>
      </w:r>
      <w:proofErr w:type="spellStart"/>
      <w:r w:rsidR="00217336" w:rsidRPr="007F0A5B">
        <w:rPr>
          <w:rFonts w:ascii="Times New Roman" w:eastAsia="Times New Roman" w:hAnsi="Times New Roman"/>
          <w:sz w:val="24"/>
          <w:szCs w:val="24"/>
        </w:rPr>
        <w:t>Signal</w:t>
      </w:r>
      <w:proofErr w:type="spellEnd"/>
      <w:r w:rsidR="00217336" w:rsidRPr="007F0A5B">
        <w:rPr>
          <w:rFonts w:ascii="Times New Roman" w:eastAsia="Times New Roman" w:hAnsi="Times New Roman"/>
          <w:sz w:val="24"/>
          <w:szCs w:val="24"/>
        </w:rPr>
        <w:t>) зазначеними у даному Договорі. Якщо протягом 7</w:t>
      </w:r>
      <w:r w:rsidR="00217336">
        <w:rPr>
          <w:rFonts w:ascii="Times New Roman" w:eastAsia="Times New Roman" w:hAnsi="Times New Roman"/>
          <w:sz w:val="24"/>
          <w:szCs w:val="24"/>
        </w:rPr>
        <w:t>-</w:t>
      </w:r>
      <w:r w:rsidR="00217336" w:rsidRPr="007F0A5B">
        <w:rPr>
          <w:rFonts w:ascii="Times New Roman" w:eastAsia="Times New Roman" w:hAnsi="Times New Roman"/>
          <w:sz w:val="24"/>
          <w:szCs w:val="24"/>
        </w:rPr>
        <w:t>ми календарних</w:t>
      </w:r>
      <w:r w:rsidR="00382846">
        <w:rPr>
          <w:rFonts w:ascii="Times New Roman" w:eastAsia="Times New Roman" w:hAnsi="Times New Roman"/>
          <w:sz w:val="24"/>
          <w:szCs w:val="24"/>
        </w:rPr>
        <w:t xml:space="preserve"> днів Підрядником</w:t>
      </w:r>
      <w:r w:rsidR="00217336" w:rsidRPr="007F0A5B">
        <w:rPr>
          <w:rFonts w:ascii="Times New Roman" w:eastAsia="Times New Roman" w:hAnsi="Times New Roman"/>
          <w:sz w:val="24"/>
          <w:szCs w:val="24"/>
        </w:rPr>
        <w:t xml:space="preserve"> не надано мотивувальної відмови від підписання такого </w:t>
      </w:r>
      <w:proofErr w:type="spellStart"/>
      <w:r w:rsidR="00217336" w:rsidRPr="007F0A5B">
        <w:rPr>
          <w:rFonts w:ascii="Times New Roman" w:eastAsia="Times New Roman" w:hAnsi="Times New Roman"/>
          <w:sz w:val="24"/>
          <w:szCs w:val="24"/>
        </w:rPr>
        <w:t>акта</w:t>
      </w:r>
      <w:proofErr w:type="spellEnd"/>
      <w:r w:rsidR="00217336" w:rsidRPr="007F0A5B">
        <w:rPr>
          <w:rFonts w:ascii="Times New Roman" w:eastAsia="Times New Roman" w:hAnsi="Times New Roman"/>
          <w:sz w:val="24"/>
          <w:szCs w:val="24"/>
        </w:rPr>
        <w:t xml:space="preserve">, такий акт </w:t>
      </w:r>
      <w:r w:rsidR="00217336">
        <w:rPr>
          <w:rFonts w:ascii="Times New Roman" w:eastAsia="Times New Roman" w:hAnsi="Times New Roman"/>
          <w:sz w:val="24"/>
          <w:szCs w:val="24"/>
        </w:rPr>
        <w:t>в</w:t>
      </w:r>
      <w:r w:rsidR="00305A7A">
        <w:rPr>
          <w:rFonts w:ascii="Times New Roman" w:eastAsia="Times New Roman" w:hAnsi="Times New Roman"/>
          <w:sz w:val="24"/>
          <w:szCs w:val="24"/>
        </w:rPr>
        <w:t>важається підписаним  Підрядником</w:t>
      </w:r>
      <w:r w:rsidR="00217336">
        <w:rPr>
          <w:rFonts w:ascii="Times New Roman" w:eastAsia="Times New Roman" w:hAnsi="Times New Roman"/>
          <w:sz w:val="24"/>
          <w:szCs w:val="24"/>
        </w:rPr>
        <w:t xml:space="preserve"> і</w:t>
      </w:r>
      <w:r w:rsidR="00217336" w:rsidRPr="007F0A5B">
        <w:rPr>
          <w:rFonts w:ascii="Times New Roman" w:eastAsia="Times New Roman" w:hAnsi="Times New Roman"/>
          <w:sz w:val="24"/>
          <w:szCs w:val="24"/>
        </w:rPr>
        <w:t xml:space="preserve"> підлягає виконанню у строки вказані в акті.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6.6</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6.7</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6.8</w:t>
      </w:r>
      <w:r w:rsidR="0023635B" w:rsidRPr="00305A7A">
        <w:rPr>
          <w:rFonts w:ascii="Times New Roman" w:hAnsi="Times New Roman"/>
          <w:sz w:val="24"/>
          <w:szCs w:val="24"/>
        </w:rPr>
        <w:t>.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3635B" w:rsidRPr="000B3F4F" w:rsidRDefault="00AD75E4" w:rsidP="000B3F4F">
      <w:pPr>
        <w:spacing w:after="0" w:line="240" w:lineRule="auto"/>
        <w:ind w:right="-284"/>
        <w:jc w:val="both"/>
        <w:rPr>
          <w:rFonts w:ascii="Times New Roman" w:hAnsi="Times New Roman" w:cs="Times New Roman"/>
        </w:rPr>
      </w:pPr>
      <w:r>
        <w:rPr>
          <w:rFonts w:ascii="Times New Roman" w:hAnsi="Times New Roman"/>
          <w:sz w:val="24"/>
          <w:szCs w:val="24"/>
        </w:rPr>
        <w:t>6.9</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Якщо виявлені недоліки не можуть бути усунені Підрядником,</w:t>
      </w:r>
      <w:r w:rsidR="003722E2" w:rsidRPr="00305A7A">
        <w:rPr>
          <w:rFonts w:ascii="Times New Roman" w:hAnsi="Times New Roman"/>
          <w:sz w:val="24"/>
          <w:szCs w:val="24"/>
        </w:rPr>
        <w:t xml:space="preserve"> Замовником або третьою особою, </w:t>
      </w:r>
      <w:r w:rsidR="0023635B" w:rsidRPr="00305A7A">
        <w:rPr>
          <w:rFonts w:ascii="Times New Roman" w:hAnsi="Times New Roman"/>
          <w:sz w:val="24"/>
          <w:szCs w:val="24"/>
        </w:rPr>
        <w:t>Замовник має право відмовитися від прийняття таких робіт або вимагати</w:t>
      </w:r>
      <w:r w:rsidR="0023635B" w:rsidRPr="00305A7A">
        <w:t xml:space="preserve"> </w:t>
      </w:r>
      <w:r w:rsidR="0023635B" w:rsidRPr="00305A7A">
        <w:rPr>
          <w:rFonts w:ascii="Times New Roman" w:hAnsi="Times New Roman"/>
          <w:sz w:val="24"/>
          <w:szCs w:val="24"/>
        </w:rPr>
        <w:t xml:space="preserve"> </w:t>
      </w:r>
      <w:r w:rsidR="0023635B" w:rsidRPr="000B3F4F">
        <w:rPr>
          <w:rFonts w:ascii="Times New Roman" w:hAnsi="Times New Roman" w:cs="Times New Roman"/>
        </w:rPr>
        <w:t>відповідного зниження договірної ціни чи компенсації збитків.</w:t>
      </w:r>
    </w:p>
    <w:p w:rsidR="003722E2" w:rsidRPr="007235DC" w:rsidRDefault="003722E2" w:rsidP="0023635B">
      <w:pPr>
        <w:pStyle w:val="aa"/>
        <w:spacing w:before="0" w:beforeAutospacing="0" w:after="0" w:afterAutospacing="0"/>
        <w:ind w:right="-284"/>
        <w:jc w:val="both"/>
        <w:rPr>
          <w:color w:val="FF0000"/>
        </w:rPr>
      </w:pP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lastRenderedPageBreak/>
        <w:t>VIІ. ПРАВА ТА ОБОВ'ЯЗКИ СТОРІН</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7.1. Замовник має право:</w:t>
      </w:r>
    </w:p>
    <w:p w:rsidR="0090727B" w:rsidRPr="008F36F2" w:rsidRDefault="0023635B" w:rsidP="0090727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90727B" w:rsidRPr="008F36F2">
        <w:rPr>
          <w:rFonts w:ascii="Times New Roman" w:hAnsi="Times New Roman"/>
          <w:sz w:val="24"/>
          <w:szCs w:val="24"/>
        </w:rPr>
        <w:t xml:space="preserve">______________   М. </w:t>
      </w:r>
      <w:proofErr w:type="spellStart"/>
      <w:r w:rsidR="0090727B" w:rsidRPr="008F36F2">
        <w:rPr>
          <w:rFonts w:ascii="Times New Roman" w:hAnsi="Times New Roman"/>
          <w:sz w:val="24"/>
          <w:szCs w:val="24"/>
        </w:rPr>
        <w:t>Смушак</w:t>
      </w:r>
      <w:proofErr w:type="spellEnd"/>
      <w:r w:rsidR="0090727B"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можливість їх використання відповідно до мети, зазначеної у Договорі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xml:space="preserve">, і не можуть бути усунені Підрядником, Замовником або третьою особою.  </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7.1.3.</w:t>
      </w:r>
      <w:r w:rsidR="007A1453">
        <w:rPr>
          <w:rFonts w:ascii="Times New Roman" w:hAnsi="Times New Roman"/>
          <w:sz w:val="24"/>
          <w:szCs w:val="24"/>
        </w:rPr>
        <w:t xml:space="preserve"> Вносити зміни у </w:t>
      </w:r>
      <w:proofErr w:type="spellStart"/>
      <w:r w:rsidR="007A1453">
        <w:rPr>
          <w:rFonts w:ascii="Times New Roman" w:hAnsi="Times New Roman"/>
          <w:sz w:val="24"/>
          <w:szCs w:val="24"/>
        </w:rPr>
        <w:t>проєктно</w:t>
      </w:r>
      <w:proofErr w:type="spellEnd"/>
      <w:r w:rsidR="007A1453">
        <w:rPr>
          <w:rFonts w:ascii="Times New Roman" w:hAnsi="Times New Roman"/>
          <w:sz w:val="24"/>
          <w:szCs w:val="24"/>
        </w:rPr>
        <w:t>-кошторисну документацію</w:t>
      </w:r>
      <w:r w:rsidRPr="007166C8">
        <w:rPr>
          <w:rFonts w:ascii="Times New Roman" w:hAnsi="Times New Roman"/>
          <w:sz w:val="24"/>
          <w:szCs w:val="24"/>
        </w:rPr>
        <w:t xml:space="preserve"> до предмета закупівлі до початку робіт або під час їх виконання.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7.1.5. Вимагати виконання робіт у строки визначені п. 5.1. цього Договору.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7.1.6. Відмовитися від Договору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xml:space="preserve">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стає неможливим і у разі не виконання інших умов цього Договору.</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7.1.7. Ініціювати внесення змін у Договір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xml:space="preserve">. </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7.2. Підрядник має право:</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sz w:val="24"/>
          <w:szCs w:val="24"/>
        </w:rPr>
        <w:t>7.2.1. Залучати до виконання робіт (або окремих її етапів чи видів) субпідрядників.</w:t>
      </w:r>
      <w:r w:rsidRPr="007166C8">
        <w:rPr>
          <w:rFonts w:ascii="Times New Roman" w:hAnsi="Times New Roman"/>
          <w:b/>
          <w:bCs/>
          <w:sz w:val="24"/>
          <w:szCs w:val="24"/>
        </w:rPr>
        <w:t xml:space="preserve">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7.2.2. Відмовитися від Договору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xml:space="preserve"> та вимагати від Замовника відшкодування чи покриття збитків у разі внесення Замовником змін у </w:t>
      </w:r>
      <w:proofErr w:type="spellStart"/>
      <w:r w:rsidR="003722E2" w:rsidRPr="007166C8">
        <w:rPr>
          <w:rFonts w:ascii="Times New Roman" w:hAnsi="Times New Roman"/>
          <w:sz w:val="24"/>
          <w:szCs w:val="24"/>
        </w:rPr>
        <w:t>проєктно</w:t>
      </w:r>
      <w:proofErr w:type="spellEnd"/>
      <w:r w:rsidR="003722E2" w:rsidRPr="007166C8">
        <w:rPr>
          <w:rFonts w:ascii="Times New Roman" w:hAnsi="Times New Roman"/>
          <w:sz w:val="24"/>
          <w:szCs w:val="24"/>
        </w:rPr>
        <w:t>-</w:t>
      </w:r>
      <w:r w:rsidRPr="007166C8">
        <w:rPr>
          <w:rFonts w:ascii="Times New Roman" w:hAnsi="Times New Roman"/>
          <w:sz w:val="24"/>
          <w:szCs w:val="24"/>
        </w:rPr>
        <w:t>кошторисну документацію, якщо вартість додаткових робіт викликана такими змінами, перевищує 50 відсотків договірної ціни.</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7.2.4.  Ініціювати внесення змін у Договір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 xml:space="preserve">7.3.  Замовник зобов’язується: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7.3.2. Сприяти Підряднику в порядку, встановленому Договором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у виконанні робіт.</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7.3.3.  Негайно повідомити Підрядника про виявлені недоліки в роботі. </w:t>
      </w:r>
    </w:p>
    <w:p w:rsidR="0023635B" w:rsidRPr="007166C8" w:rsidRDefault="0023635B" w:rsidP="0023635B">
      <w:pPr>
        <w:tabs>
          <w:tab w:val="left" w:pos="1440"/>
        </w:tabs>
        <w:spacing w:after="0" w:line="240" w:lineRule="auto"/>
        <w:jc w:val="both"/>
        <w:rPr>
          <w:rFonts w:ascii="Times New Roman" w:hAnsi="Times New Roman"/>
          <w:sz w:val="24"/>
          <w:szCs w:val="24"/>
        </w:rPr>
      </w:pPr>
      <w:r w:rsidRPr="007166C8">
        <w:rPr>
          <w:rFonts w:ascii="Times New Roman" w:hAnsi="Times New Roman"/>
          <w:sz w:val="24"/>
          <w:szCs w:val="24"/>
        </w:rPr>
        <w:t>7.3.4. Прийняти в установленому порядку та оплатити роботи.</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7.3.6. Виконувати належним чином інші зобов’язання, передбачені Договором </w:t>
      </w:r>
      <w:proofErr w:type="spellStart"/>
      <w:r w:rsidRPr="007166C8">
        <w:rPr>
          <w:rFonts w:ascii="Times New Roman" w:hAnsi="Times New Roman"/>
          <w:sz w:val="24"/>
          <w:szCs w:val="24"/>
        </w:rPr>
        <w:t>підряду</w:t>
      </w:r>
      <w:proofErr w:type="spellEnd"/>
      <w:r w:rsidRPr="007166C8">
        <w:rPr>
          <w:rFonts w:ascii="Times New Roman" w:hAnsi="Times New Roman"/>
          <w:sz w:val="24"/>
          <w:szCs w:val="24"/>
        </w:rPr>
        <w:t>, Цивільним і Господарським кодексами України та іншими актами законодавства.</w:t>
      </w:r>
      <w:r w:rsidRPr="007166C8">
        <w:rPr>
          <w:rFonts w:ascii="Times New Roman" w:hAnsi="Times New Roman"/>
          <w:sz w:val="24"/>
          <w:szCs w:val="24"/>
        </w:rPr>
        <w:tab/>
        <w:t xml:space="preserve"> </w:t>
      </w:r>
    </w:p>
    <w:p w:rsidR="0023635B" w:rsidRPr="007166C8" w:rsidRDefault="0023635B" w:rsidP="0023635B">
      <w:pPr>
        <w:tabs>
          <w:tab w:val="left" w:pos="284"/>
        </w:tabs>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7.4. Підрядник зобов’язується:</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w:t>
      </w:r>
      <w:r w:rsidR="003722E2" w:rsidRPr="007166C8">
        <w:rPr>
          <w:rFonts w:ascii="Times New Roman" w:hAnsi="Times New Roman"/>
          <w:sz w:val="24"/>
          <w:szCs w:val="24"/>
        </w:rPr>
        <w:t>1. Розпочати роботи не пізніше 3-ох (трьох</w:t>
      </w:r>
      <w:r w:rsidRPr="007166C8">
        <w:rPr>
          <w:rFonts w:ascii="Times New Roman" w:hAnsi="Times New Roman"/>
          <w:sz w:val="24"/>
          <w:szCs w:val="24"/>
        </w:rPr>
        <w:t xml:space="preserve">) робочих днів з моменту підписання цього Договору.   </w:t>
      </w:r>
    </w:p>
    <w:p w:rsidR="00C20032"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7.4.2. Організувати і виконувати роботи </w:t>
      </w:r>
      <w:r w:rsidR="00C20032" w:rsidRPr="007166C8">
        <w:rPr>
          <w:rFonts w:ascii="Times New Roman" w:hAnsi="Times New Roman"/>
          <w:sz w:val="24"/>
          <w:szCs w:val="24"/>
        </w:rPr>
        <w:t xml:space="preserve">згідно з </w:t>
      </w:r>
      <w:proofErr w:type="spellStart"/>
      <w:r w:rsidR="00C20032" w:rsidRPr="007166C8">
        <w:rPr>
          <w:rFonts w:ascii="Times New Roman" w:hAnsi="Times New Roman"/>
          <w:sz w:val="24"/>
          <w:szCs w:val="24"/>
        </w:rPr>
        <w:t>прєктно</w:t>
      </w:r>
      <w:proofErr w:type="spellEnd"/>
      <w:r w:rsidR="00C20032" w:rsidRPr="007166C8">
        <w:rPr>
          <w:rFonts w:ascii="Times New Roman" w:hAnsi="Times New Roman"/>
          <w:sz w:val="24"/>
          <w:szCs w:val="24"/>
        </w:rPr>
        <w:t>-кошторисною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8B322C" w:rsidRPr="008F36F2" w:rsidRDefault="00C20032" w:rsidP="0090727B">
      <w:pPr>
        <w:spacing w:after="0" w:line="240" w:lineRule="auto"/>
        <w:ind w:right="-284"/>
        <w:jc w:val="both"/>
        <w:rPr>
          <w:rFonts w:ascii="Times New Roman" w:hAnsi="Times New Roman"/>
          <w:sz w:val="24"/>
          <w:szCs w:val="24"/>
        </w:rPr>
      </w:pPr>
      <w:r w:rsidRPr="007166C8">
        <w:rPr>
          <w:rFonts w:ascii="Times New Roman" w:hAnsi="Times New Roman" w:cs="Times New Roman"/>
          <w:sz w:val="24"/>
          <w:szCs w:val="24"/>
        </w:rPr>
        <w:t xml:space="preserve">7.4.3. Забезпечити дотримання працівниками на будівельному майданчику правил безпеки дорожнього руху, техніки безпеки та </w:t>
      </w:r>
      <w:r w:rsidR="00814C5E" w:rsidRPr="007166C8">
        <w:rPr>
          <w:rFonts w:ascii="Times New Roman" w:hAnsi="Times New Roman" w:cs="Times New Roman"/>
          <w:sz w:val="24"/>
          <w:szCs w:val="24"/>
        </w:rPr>
        <w:t>норм протипожежної безпеки,</w:t>
      </w:r>
      <w:r w:rsidR="00814C5E" w:rsidRPr="007166C8">
        <w:rPr>
          <w:rFonts w:ascii="Times New Roman" w:hAnsi="Times New Roman"/>
          <w:sz w:val="24"/>
          <w:szCs w:val="24"/>
        </w:rPr>
        <w:t xml:space="preserve"> правил охорони праці, дотримуючись </w:t>
      </w:r>
      <w:r w:rsidR="00814C5E" w:rsidRPr="007166C8">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r w:rsidRPr="007166C8">
        <w:rPr>
          <w:rFonts w:ascii="Times New Roman" w:hAnsi="Times New Roman" w:cs="Times New Roman"/>
          <w:sz w:val="24"/>
          <w:szCs w:val="24"/>
        </w:rPr>
        <w:t xml:space="preserve"> </w:t>
      </w:r>
    </w:p>
    <w:p w:rsidR="00C20032" w:rsidRPr="007166C8" w:rsidRDefault="00C20032" w:rsidP="00814C5E">
      <w:pPr>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lastRenderedPageBreak/>
        <w:t xml:space="preserve">Створити необхідні для цього умови, визначити працівника, відповідального за проведення інструктажу працівників з цих питань і здійснення контролю.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w:t>
      </w:r>
      <w:proofErr w:type="spellStart"/>
      <w:r w:rsidRPr="008F36F2">
        <w:rPr>
          <w:rFonts w:ascii="Times New Roman" w:hAnsi="Times New Roman"/>
          <w:sz w:val="24"/>
          <w:szCs w:val="24"/>
        </w:rPr>
        <w:t>Смушак</w:t>
      </w:r>
      <w:proofErr w:type="spellEnd"/>
      <w:r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AA02A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7.4.4</w:t>
      </w:r>
      <w:r w:rsidR="0023635B" w:rsidRPr="007166C8">
        <w:rPr>
          <w:rFonts w:ascii="Times New Roman" w:hAnsi="Times New Roman"/>
          <w:sz w:val="24"/>
          <w:szCs w:val="24"/>
        </w:rPr>
        <w:t>. Виконати роботи з використанням власних ресурсів та у встановлені строки, передбачені п. 5.1. Договору.</w:t>
      </w:r>
    </w:p>
    <w:p w:rsidR="0023635B" w:rsidRPr="007166C8" w:rsidRDefault="00BD481F" w:rsidP="0023635B">
      <w:pPr>
        <w:spacing w:after="0" w:line="240" w:lineRule="auto"/>
        <w:ind w:right="-284"/>
        <w:jc w:val="both"/>
        <w:rPr>
          <w:rFonts w:ascii="Times New Roman" w:hAnsi="Times New Roman"/>
          <w:sz w:val="24"/>
          <w:szCs w:val="24"/>
          <w:u w:val="single"/>
        </w:rPr>
      </w:pPr>
      <w:r w:rsidRPr="007166C8">
        <w:rPr>
          <w:rFonts w:ascii="Times New Roman" w:hAnsi="Times New Roman"/>
          <w:sz w:val="24"/>
          <w:szCs w:val="24"/>
        </w:rPr>
        <w:t>7.4.5</w:t>
      </w:r>
      <w:r w:rsidR="0023635B" w:rsidRPr="007166C8">
        <w:rPr>
          <w:rFonts w:ascii="Times New Roman" w:hAnsi="Times New Roman"/>
          <w:sz w:val="24"/>
          <w:szCs w:val="24"/>
        </w:rPr>
        <w:t>.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7.4.6</w:t>
      </w:r>
      <w:r w:rsidR="0023635B" w:rsidRPr="007166C8">
        <w:rPr>
          <w:rFonts w:ascii="Times New Roman" w:hAnsi="Times New Roman"/>
          <w:sz w:val="24"/>
          <w:szCs w:val="24"/>
        </w:rPr>
        <w:t>. Одержати встановлені законом дозволи на виконання окремих видів робіт, ліцензію.</w:t>
      </w:r>
    </w:p>
    <w:p w:rsidR="0023635B" w:rsidRPr="007166C8" w:rsidRDefault="00BD481F" w:rsidP="0023635B">
      <w:pPr>
        <w:spacing w:after="0" w:line="240" w:lineRule="auto"/>
        <w:jc w:val="both"/>
        <w:rPr>
          <w:rFonts w:ascii="Times New Roman" w:hAnsi="Times New Roman"/>
          <w:sz w:val="24"/>
          <w:szCs w:val="24"/>
        </w:rPr>
      </w:pPr>
      <w:r w:rsidRPr="007166C8">
        <w:rPr>
          <w:rFonts w:ascii="Times New Roman" w:hAnsi="Times New Roman"/>
          <w:sz w:val="24"/>
          <w:szCs w:val="24"/>
        </w:rPr>
        <w:t>7.4.7</w:t>
      </w:r>
      <w:r w:rsidR="0023635B" w:rsidRPr="007166C8">
        <w:rPr>
          <w:rFonts w:ascii="Times New Roman" w:hAnsi="Times New Roman"/>
          <w:sz w:val="24"/>
          <w:szCs w:val="24"/>
        </w:rPr>
        <w:t>. Своєчасно усувати недоліки робіт, допущені з його вини, за власні кошти.</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7.4.8</w:t>
      </w:r>
      <w:r w:rsidR="0023635B" w:rsidRPr="007166C8">
        <w:rPr>
          <w:rFonts w:ascii="Times New Roman" w:hAnsi="Times New Roman"/>
          <w:sz w:val="24"/>
          <w:szCs w:val="24"/>
        </w:rPr>
        <w:t xml:space="preserve">. Відшкодувати відповідно до законодавства та Договору </w:t>
      </w:r>
      <w:proofErr w:type="spellStart"/>
      <w:r w:rsidR="0023635B" w:rsidRPr="007166C8">
        <w:rPr>
          <w:rFonts w:ascii="Times New Roman" w:hAnsi="Times New Roman"/>
          <w:sz w:val="24"/>
          <w:szCs w:val="24"/>
        </w:rPr>
        <w:t>підряду</w:t>
      </w:r>
      <w:proofErr w:type="spellEnd"/>
      <w:r w:rsidR="0023635B" w:rsidRPr="007166C8">
        <w:rPr>
          <w:rFonts w:ascii="Times New Roman" w:hAnsi="Times New Roman"/>
          <w:sz w:val="24"/>
          <w:szCs w:val="24"/>
        </w:rPr>
        <w:t xml:space="preserve"> завдані Замовнику збитки, сплатити штрафні санкції у порядку встановленому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7.4.9</w:t>
      </w:r>
      <w:r w:rsidR="0023635B" w:rsidRPr="007166C8">
        <w:rPr>
          <w:rFonts w:ascii="Times New Roman" w:hAnsi="Times New Roman"/>
          <w:sz w:val="24"/>
          <w:szCs w:val="24"/>
        </w:rPr>
        <w:t xml:space="preserve">.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7.4.10</w:t>
      </w:r>
      <w:r w:rsidR="0023635B" w:rsidRPr="007166C8">
        <w:rPr>
          <w:rFonts w:ascii="Times New Roman" w:hAnsi="Times New Roman"/>
          <w:sz w:val="24"/>
          <w:szCs w:val="24"/>
        </w:rPr>
        <w:t>. Вживати заходів до збереження майна Замовника при виконанні робіт, визначених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7.4.11</w:t>
      </w:r>
      <w:r w:rsidR="0023635B" w:rsidRPr="007166C8">
        <w:rPr>
          <w:rFonts w:ascii="Times New Roman" w:hAnsi="Times New Roman"/>
          <w:sz w:val="24"/>
          <w:szCs w:val="24"/>
        </w:rPr>
        <w:t xml:space="preserve">. Передати Замовнику у порядку, передбаченому законодавством та Договором </w:t>
      </w:r>
      <w:proofErr w:type="spellStart"/>
      <w:r w:rsidR="0023635B" w:rsidRPr="007166C8">
        <w:rPr>
          <w:rFonts w:ascii="Times New Roman" w:hAnsi="Times New Roman"/>
          <w:sz w:val="24"/>
          <w:szCs w:val="24"/>
        </w:rPr>
        <w:t>підряду</w:t>
      </w:r>
      <w:proofErr w:type="spellEnd"/>
      <w:r w:rsidR="0023635B" w:rsidRPr="007166C8">
        <w:rPr>
          <w:rFonts w:ascii="Times New Roman" w:hAnsi="Times New Roman"/>
          <w:sz w:val="24"/>
          <w:szCs w:val="24"/>
        </w:rPr>
        <w:t>, закінчені роботи.</w:t>
      </w:r>
    </w:p>
    <w:p w:rsidR="0023635B" w:rsidRPr="007166C8" w:rsidRDefault="00BD481F"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7.4.12</w:t>
      </w:r>
      <w:r w:rsidR="0023635B" w:rsidRPr="007166C8">
        <w:rPr>
          <w:rFonts w:ascii="Times New Roman" w:hAnsi="Times New Roman"/>
          <w:sz w:val="24"/>
          <w:szCs w:val="24"/>
        </w:rPr>
        <w:t xml:space="preserve">. Виконувати належним чином інші зобов’язання, передбачені Договором </w:t>
      </w:r>
      <w:proofErr w:type="spellStart"/>
      <w:r w:rsidR="0023635B" w:rsidRPr="007166C8">
        <w:rPr>
          <w:rFonts w:ascii="Times New Roman" w:hAnsi="Times New Roman"/>
          <w:sz w:val="24"/>
          <w:szCs w:val="24"/>
        </w:rPr>
        <w:t>підряду</w:t>
      </w:r>
      <w:proofErr w:type="spellEnd"/>
      <w:r w:rsidR="0023635B" w:rsidRPr="007166C8">
        <w:rPr>
          <w:rFonts w:ascii="Times New Roman" w:hAnsi="Times New Roman"/>
          <w:sz w:val="24"/>
          <w:szCs w:val="24"/>
        </w:rPr>
        <w:t>, Цивільним і Господарським кодексами України та іншими актами законодавства.</w:t>
      </w:r>
    </w:p>
    <w:p w:rsidR="0023635B" w:rsidRPr="007166C8" w:rsidRDefault="00BD481F" w:rsidP="0023635B">
      <w:pPr>
        <w:pStyle w:val="aa"/>
        <w:spacing w:before="0" w:beforeAutospacing="0" w:after="0" w:afterAutospacing="0"/>
        <w:ind w:right="-284"/>
        <w:jc w:val="both"/>
      </w:pPr>
      <w:r w:rsidRPr="007166C8">
        <w:t>7.4.13</w:t>
      </w:r>
      <w:r w:rsidR="0023635B" w:rsidRPr="007166C8">
        <w:t>.Сторони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3635B" w:rsidRPr="007166C8" w:rsidRDefault="0023635B" w:rsidP="0023635B">
      <w:pPr>
        <w:pStyle w:val="aa"/>
        <w:spacing w:before="0" w:beforeAutospacing="0" w:after="0" w:afterAutospacing="0"/>
        <w:ind w:right="-284"/>
        <w:jc w:val="both"/>
      </w:pPr>
    </w:p>
    <w:p w:rsidR="0023635B" w:rsidRPr="007166C8" w:rsidRDefault="0023635B" w:rsidP="0023635B">
      <w:pPr>
        <w:pStyle w:val="aa"/>
        <w:spacing w:before="0" w:beforeAutospacing="0" w:after="0" w:afterAutospacing="0"/>
        <w:jc w:val="center"/>
      </w:pPr>
      <w:r w:rsidRPr="007166C8">
        <w:rPr>
          <w:bCs/>
        </w:rPr>
        <w:t>VIІІ.</w:t>
      </w:r>
      <w:r w:rsidRPr="007166C8">
        <w:t xml:space="preserve"> ЗАЛУЧЕННЯ ДО ВИКОНАННЯ РОБІТ РОБОЧОЇ СИЛИ</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8.1.</w:t>
      </w:r>
      <w:r w:rsidRPr="007166C8">
        <w:rPr>
          <w:rFonts w:ascii="Times New Roman" w:hAnsi="Times New Roman"/>
          <w:b/>
          <w:sz w:val="24"/>
          <w:szCs w:val="24"/>
        </w:rPr>
        <w:t xml:space="preserve"> </w:t>
      </w:r>
      <w:r w:rsidRPr="007166C8">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E753E2" w:rsidRPr="007166C8" w:rsidRDefault="00E753E2" w:rsidP="00E7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8.3.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 </w:t>
      </w:r>
    </w:p>
    <w:p w:rsidR="0023635B" w:rsidRPr="007166C8" w:rsidRDefault="00E753E2" w:rsidP="008B322C">
      <w:pPr>
        <w:spacing w:after="0" w:line="240" w:lineRule="auto"/>
        <w:ind w:right="-284"/>
        <w:jc w:val="both"/>
        <w:rPr>
          <w:rFonts w:ascii="Times New Roman" w:hAnsi="Times New Roman"/>
          <w:b/>
          <w:sz w:val="24"/>
          <w:szCs w:val="24"/>
        </w:rPr>
      </w:pPr>
      <w:r w:rsidRPr="007166C8">
        <w:rPr>
          <w:rFonts w:ascii="Times New Roman" w:hAnsi="Times New Roman"/>
          <w:sz w:val="24"/>
          <w:szCs w:val="24"/>
        </w:rPr>
        <w:t>8.4</w:t>
      </w:r>
      <w:r w:rsidR="0023635B" w:rsidRPr="007166C8">
        <w:rPr>
          <w:rFonts w:ascii="Times New Roman" w:hAnsi="Times New Roman"/>
          <w:sz w:val="24"/>
          <w:szCs w:val="24"/>
        </w:rPr>
        <w:t>.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0023635B" w:rsidRPr="007166C8">
        <w:rPr>
          <w:rFonts w:ascii="Times New Roman" w:hAnsi="Times New Roman"/>
          <w:b/>
          <w:sz w:val="24"/>
          <w:szCs w:val="24"/>
        </w:rPr>
        <w:t xml:space="preserve">  </w:t>
      </w: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ІХ. ЗАЛУЧЕННЯ ДО ВИКОНАННЯ РОБІТ СУБПІДРЯДНИКІВ</w:t>
      </w:r>
    </w:p>
    <w:p w:rsidR="00E753E2" w:rsidRPr="003615BB" w:rsidRDefault="00BD481F" w:rsidP="00E753E2">
      <w:pPr>
        <w:spacing w:after="0" w:line="240" w:lineRule="auto"/>
        <w:ind w:right="-284"/>
        <w:jc w:val="both"/>
        <w:rPr>
          <w:rFonts w:ascii="Times New Roman" w:hAnsi="Times New Roman"/>
          <w:b/>
          <w:sz w:val="24"/>
          <w:szCs w:val="24"/>
        </w:rPr>
      </w:pPr>
      <w:r>
        <w:rPr>
          <w:rFonts w:ascii="Times New Roman" w:hAnsi="Times New Roman"/>
          <w:sz w:val="24"/>
          <w:szCs w:val="24"/>
        </w:rPr>
        <w:t>9.1. Підрядник може залучати до виконання робіт</w:t>
      </w:r>
      <w:r w:rsidR="00E753E2">
        <w:rPr>
          <w:rFonts w:ascii="Times New Roman" w:hAnsi="Times New Roman"/>
          <w:sz w:val="24"/>
          <w:szCs w:val="24"/>
        </w:rPr>
        <w:t>,</w:t>
      </w:r>
      <w:r w:rsidR="00E753E2" w:rsidRPr="000C3818">
        <w:rPr>
          <w:rFonts w:ascii="Times New Roman" w:eastAsia="Times New Roman" w:hAnsi="Times New Roman" w:cs="Times New Roman"/>
          <w:b/>
          <w:color w:val="000000"/>
          <w:sz w:val="24"/>
          <w:szCs w:val="24"/>
          <w:highlight w:val="white"/>
        </w:rPr>
        <w:t xml:space="preserve"> </w:t>
      </w:r>
      <w:r w:rsidR="00E753E2">
        <w:rPr>
          <w:rFonts w:ascii="Times New Roman" w:eastAsia="Times New Roman" w:hAnsi="Times New Roman" w:cs="Times New Roman"/>
          <w:b/>
          <w:color w:val="000000"/>
          <w:sz w:val="24"/>
          <w:szCs w:val="24"/>
          <w:highlight w:val="white"/>
        </w:rPr>
        <w:t xml:space="preserve">у обсязі </w:t>
      </w:r>
      <w:r w:rsidR="00E753E2"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E753E2">
        <w:rPr>
          <w:rFonts w:ascii="Times New Roman" w:eastAsia="Times New Roman" w:hAnsi="Times New Roman" w:cs="Times New Roman"/>
          <w:b/>
          <w:color w:val="000000"/>
          <w:sz w:val="24"/>
          <w:szCs w:val="24"/>
        </w:rPr>
        <w:t>,</w:t>
      </w:r>
      <w:r w:rsidR="00E753E2" w:rsidRPr="003615BB">
        <w:rPr>
          <w:rFonts w:ascii="Times New Roman" w:hAnsi="Times New Roman"/>
          <w:sz w:val="24"/>
          <w:szCs w:val="24"/>
        </w:rPr>
        <w:t xml:space="preserve"> субпідрядників</w:t>
      </w:r>
      <w:r w:rsidR="00E753E2">
        <w:rPr>
          <w:rFonts w:ascii="Times New Roman" w:hAnsi="Times New Roman"/>
          <w:sz w:val="24"/>
          <w:szCs w:val="24"/>
        </w:rPr>
        <w:t xml:space="preserve">. </w:t>
      </w:r>
    </w:p>
    <w:p w:rsidR="00E753E2" w:rsidRDefault="00E753E2" w:rsidP="00E753E2">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00BD481F">
        <w:rPr>
          <w:rFonts w:ascii="Times New Roman" w:hAnsi="Times New Roman"/>
          <w:sz w:val="24"/>
          <w:szCs w:val="24"/>
        </w:rPr>
        <w:t>Підрядник може залучати до виконання робіт</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E753E2" w:rsidRPr="000C3818" w:rsidRDefault="00E753E2" w:rsidP="00E753E2">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E753E2" w:rsidRPr="003615BB" w:rsidRDefault="00E753E2" w:rsidP="00E753E2">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166C8" w:rsidRDefault="007166C8"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Х. ГАРАНТІЙНІ ТЕРМІНИ.</w:t>
      </w:r>
    </w:p>
    <w:p w:rsidR="0090727B" w:rsidRPr="008F36F2" w:rsidRDefault="00AD75E4" w:rsidP="0090727B">
      <w:pPr>
        <w:spacing w:after="0" w:line="240" w:lineRule="auto"/>
        <w:ind w:right="-284"/>
        <w:jc w:val="both"/>
        <w:rPr>
          <w:rFonts w:ascii="Times New Roman" w:hAnsi="Times New Roman"/>
          <w:sz w:val="24"/>
          <w:szCs w:val="24"/>
        </w:rPr>
      </w:pPr>
      <w:r w:rsidRPr="00AD75E4">
        <w:rPr>
          <w:rFonts w:ascii="Times New Roman" w:hAnsi="Times New Roman" w:cs="Times New Roman"/>
          <w:sz w:val="24"/>
          <w:szCs w:val="24"/>
        </w:rPr>
        <w:lastRenderedPageBreak/>
        <w:t>10.1.</w:t>
      </w:r>
      <w:r w:rsidR="00E753E2" w:rsidRPr="00AD75E4">
        <w:rPr>
          <w:rFonts w:ascii="Times New Roman" w:hAnsi="Times New Roman" w:cs="Times New Roman"/>
          <w:sz w:val="24"/>
          <w:szCs w:val="24"/>
        </w:rPr>
        <w:t xml:space="preserve"> Підрядник гарантує якість виконаних робіт і можливість експлуатації об'єкта відповідно до умов проекту впродовж гарантійного терміну, який визначається згідно чинного законодавства і</w:t>
      </w:r>
      <w:r w:rsidR="00E753E2" w:rsidRPr="00AD75E4">
        <w:rPr>
          <w:rFonts w:ascii="Times New Roman" w:hAnsi="Times New Roman" w:cs="Times New Roman"/>
          <w:b/>
          <w:sz w:val="24"/>
          <w:szCs w:val="24"/>
        </w:rPr>
        <w:t xml:space="preserve"> становить 10 (десять) років</w:t>
      </w:r>
      <w:r w:rsidRPr="00AD75E4">
        <w:rPr>
          <w:rFonts w:ascii="Times New Roman" w:hAnsi="Times New Roman"/>
          <w:sz w:val="24"/>
          <w:szCs w:val="24"/>
        </w:rPr>
        <w:t xml:space="preserve"> з моменту підписання Акту здачі-приймання </w:t>
      </w:r>
      <w:r w:rsidR="0090727B" w:rsidRPr="008F36F2">
        <w:rPr>
          <w:rFonts w:ascii="Times New Roman" w:hAnsi="Times New Roman"/>
          <w:sz w:val="24"/>
          <w:szCs w:val="24"/>
        </w:rPr>
        <w:t xml:space="preserve">______________   М. </w:t>
      </w:r>
      <w:proofErr w:type="spellStart"/>
      <w:r w:rsidR="0090727B" w:rsidRPr="008F36F2">
        <w:rPr>
          <w:rFonts w:ascii="Times New Roman" w:hAnsi="Times New Roman"/>
          <w:sz w:val="24"/>
          <w:szCs w:val="24"/>
        </w:rPr>
        <w:t>Смушак</w:t>
      </w:r>
      <w:proofErr w:type="spellEnd"/>
      <w:r w:rsidR="0090727B"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E753E2" w:rsidRPr="00AD75E4" w:rsidRDefault="00AD75E4" w:rsidP="00E753E2">
      <w:pPr>
        <w:spacing w:after="0" w:line="240" w:lineRule="auto"/>
        <w:ind w:right="-284"/>
        <w:jc w:val="both"/>
        <w:rPr>
          <w:rFonts w:ascii="Times New Roman" w:hAnsi="Times New Roman"/>
          <w:sz w:val="24"/>
          <w:szCs w:val="24"/>
        </w:rPr>
      </w:pPr>
      <w:r w:rsidRPr="00AD75E4">
        <w:rPr>
          <w:rFonts w:ascii="Times New Roman" w:hAnsi="Times New Roman"/>
          <w:sz w:val="24"/>
          <w:szCs w:val="24"/>
        </w:rPr>
        <w:t>робіт.</w:t>
      </w:r>
      <w:r w:rsidRPr="00AD75E4">
        <w:rPr>
          <w:rFonts w:ascii="Times New Roman" w:hAnsi="Times New Roman" w:cs="Times New Roman"/>
          <w:b/>
          <w:sz w:val="24"/>
          <w:szCs w:val="24"/>
        </w:rPr>
        <w:t xml:space="preserve"> </w:t>
      </w:r>
      <w:r w:rsidR="00E753E2" w:rsidRPr="00AD75E4">
        <w:rPr>
          <w:rFonts w:ascii="Times New Roman" w:hAnsi="Times New Roman"/>
          <w:sz w:val="24"/>
          <w:szCs w:val="24"/>
        </w:rPr>
        <w:t xml:space="preserve">Підрядник за власні кошти усуває недоліки, які виникають внаслідок експлуатації об’єкта впродовж гарантійного терміну експлуатації. </w:t>
      </w:r>
    </w:p>
    <w:p w:rsidR="00E753E2" w:rsidRPr="00AD75E4" w:rsidRDefault="00AD75E4" w:rsidP="00E753E2">
      <w:pPr>
        <w:widowControl w:val="0"/>
        <w:autoSpaceDE w:val="0"/>
        <w:autoSpaceDN w:val="0"/>
        <w:adjustRightInd w:val="0"/>
        <w:spacing w:after="0" w:line="240" w:lineRule="auto"/>
        <w:ind w:right="-284"/>
        <w:jc w:val="both"/>
        <w:outlineLvl w:val="2"/>
        <w:rPr>
          <w:rFonts w:ascii="Times New Roman" w:hAnsi="Times New Roman"/>
          <w:sz w:val="24"/>
          <w:szCs w:val="24"/>
        </w:rPr>
      </w:pPr>
      <w:r w:rsidRPr="00AD75E4">
        <w:rPr>
          <w:rFonts w:ascii="Times New Roman" w:hAnsi="Times New Roman"/>
          <w:sz w:val="24"/>
          <w:szCs w:val="24"/>
        </w:rPr>
        <w:t>10.2.</w:t>
      </w:r>
      <w:r w:rsidR="00E753E2" w:rsidRPr="00AD75E4">
        <w:rPr>
          <w:rFonts w:ascii="Times New Roman" w:hAnsi="Times New Roman"/>
          <w:sz w:val="24"/>
          <w:szCs w:val="24"/>
        </w:rPr>
        <w:t xml:space="preserve">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або не усунення таких недоліків у встановлені строки,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682247" w:rsidRPr="00682247" w:rsidRDefault="0023635B" w:rsidP="00682247">
      <w:pPr>
        <w:spacing w:after="0" w:line="240" w:lineRule="auto"/>
        <w:ind w:right="-286"/>
        <w:jc w:val="both"/>
        <w:rPr>
          <w:rFonts w:ascii="Times New Roman" w:hAnsi="Times New Roman" w:cs="Times New Roman"/>
          <w:sz w:val="24"/>
          <w:szCs w:val="24"/>
        </w:rPr>
      </w:pPr>
      <w:r w:rsidRPr="00682247">
        <w:rPr>
          <w:rFonts w:ascii="Times New Roman" w:hAnsi="Times New Roman"/>
          <w:sz w:val="24"/>
          <w:szCs w:val="24"/>
        </w:rPr>
        <w:t>10.3. Наявність недоліків і терміни їх усунення вказуються в Акті, який підписується  Сторонами Договору</w:t>
      </w:r>
      <w:r w:rsidRPr="00682247">
        <w:rPr>
          <w:rFonts w:ascii="Times New Roman" w:hAnsi="Times New Roman" w:cs="Times New Roman"/>
          <w:b/>
          <w:sz w:val="24"/>
          <w:szCs w:val="24"/>
        </w:rPr>
        <w:t>.</w:t>
      </w:r>
      <w:r w:rsidRPr="00682247">
        <w:rPr>
          <w:rFonts w:ascii="Times New Roman" w:hAnsi="Times New Roman" w:cs="Times New Roman"/>
          <w:b/>
          <w:bCs/>
          <w:sz w:val="24"/>
          <w:szCs w:val="24"/>
          <w:lang w:eastAsia="ru-RU"/>
        </w:rPr>
        <w:t xml:space="preserve"> </w:t>
      </w:r>
      <w:r w:rsidR="00682247" w:rsidRPr="00682247">
        <w:rPr>
          <w:rFonts w:ascii="Times New Roman" w:hAnsi="Times New Roman" w:cs="Times New Roman"/>
          <w:sz w:val="24"/>
          <w:szCs w:val="24"/>
        </w:rPr>
        <w:t xml:space="preserve">Про час і дату підписання </w:t>
      </w:r>
      <w:proofErr w:type="spellStart"/>
      <w:r w:rsidR="00682247" w:rsidRPr="00682247">
        <w:rPr>
          <w:rFonts w:ascii="Times New Roman" w:hAnsi="Times New Roman" w:cs="Times New Roman"/>
          <w:sz w:val="24"/>
          <w:szCs w:val="24"/>
        </w:rPr>
        <w:t>Акта</w:t>
      </w:r>
      <w:proofErr w:type="spellEnd"/>
      <w:r w:rsidR="00682247" w:rsidRPr="00682247">
        <w:rPr>
          <w:rFonts w:ascii="Times New Roman" w:hAnsi="Times New Roman" w:cs="Times New Roman"/>
          <w:sz w:val="24"/>
          <w:szCs w:val="24"/>
        </w:rPr>
        <w:t>, Замовник повідомляє Підрядника шляхом направлення повідомлення засобами електронного зв’язку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та/або </w:t>
      </w:r>
      <w:proofErr w:type="spellStart"/>
      <w:r w:rsidR="00682247" w:rsidRPr="00682247">
        <w:rPr>
          <w:rFonts w:ascii="Times New Roman" w:hAnsi="Times New Roman" w:cs="Times New Roman"/>
          <w:sz w:val="24"/>
          <w:szCs w:val="24"/>
        </w:rPr>
        <w:t>месенджером</w:t>
      </w:r>
      <w:proofErr w:type="spellEnd"/>
      <w:r w:rsidR="00682247" w:rsidRPr="00682247">
        <w:rPr>
          <w:rFonts w:ascii="Times New Roman" w:hAnsi="Times New Roman" w:cs="Times New Roman"/>
          <w:sz w:val="24"/>
          <w:szCs w:val="24"/>
        </w:rPr>
        <w:t xml:space="preserve"> телефонного номера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зазначеними у цьому Договорі. Якщо Підрядник у встановлений Замовником час та дату не з</w:t>
      </w:r>
      <w:r w:rsidR="00682247" w:rsidRPr="00682247">
        <w:rPr>
          <w:rFonts w:ascii="Times New Roman" w:hAnsi="Times New Roman" w:cs="Times New Roman"/>
          <w:sz w:val="24"/>
          <w:szCs w:val="24"/>
          <w:lang w:val="ru-RU"/>
        </w:rPr>
        <w:t>’</w:t>
      </w:r>
      <w:r w:rsidR="00682247" w:rsidRPr="00682247">
        <w:rPr>
          <w:rFonts w:ascii="Times New Roman" w:hAnsi="Times New Roman" w:cs="Times New Roman"/>
          <w:sz w:val="24"/>
          <w:szCs w:val="24"/>
        </w:rPr>
        <w:t xml:space="preserve">являється для підписання </w:t>
      </w:r>
      <w:proofErr w:type="spellStart"/>
      <w:r w:rsidR="00682247" w:rsidRPr="00682247">
        <w:rPr>
          <w:rFonts w:ascii="Times New Roman" w:hAnsi="Times New Roman" w:cs="Times New Roman"/>
          <w:sz w:val="24"/>
          <w:szCs w:val="24"/>
        </w:rPr>
        <w:t>акта</w:t>
      </w:r>
      <w:proofErr w:type="spellEnd"/>
      <w:r w:rsidR="00682247" w:rsidRPr="00682247">
        <w:rPr>
          <w:rFonts w:ascii="Times New Roman" w:hAnsi="Times New Roman" w:cs="Times New Roman"/>
          <w:sz w:val="24"/>
          <w:szCs w:val="24"/>
        </w:rPr>
        <w:t>, такий акт направляється Підряднику на поштову та/ або електронну адресу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чи за </w:t>
      </w:r>
      <w:proofErr w:type="spellStart"/>
      <w:r w:rsidR="00682247" w:rsidRPr="00682247">
        <w:rPr>
          <w:rFonts w:ascii="Times New Roman" w:hAnsi="Times New Roman" w:cs="Times New Roman"/>
          <w:sz w:val="24"/>
          <w:szCs w:val="24"/>
        </w:rPr>
        <w:t>месенджером</w:t>
      </w:r>
      <w:proofErr w:type="spellEnd"/>
      <w:r w:rsidR="00682247" w:rsidRPr="00682247">
        <w:rPr>
          <w:rFonts w:ascii="Times New Roman" w:hAnsi="Times New Roman" w:cs="Times New Roman"/>
          <w:sz w:val="24"/>
          <w:szCs w:val="24"/>
        </w:rPr>
        <w:t xml:space="preserve"> телефонного номеру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xml:space="preserve">) вказаними у цьому Договорі. Якщо протягом 7- ми календарних днів з дня направлення </w:t>
      </w:r>
      <w:proofErr w:type="spellStart"/>
      <w:r w:rsidR="00682247" w:rsidRPr="00682247">
        <w:rPr>
          <w:rFonts w:ascii="Times New Roman" w:hAnsi="Times New Roman" w:cs="Times New Roman"/>
          <w:sz w:val="24"/>
          <w:szCs w:val="24"/>
        </w:rPr>
        <w:t>Акта</w:t>
      </w:r>
      <w:proofErr w:type="spellEnd"/>
      <w:r w:rsidR="00682247" w:rsidRPr="00682247">
        <w:rPr>
          <w:rFonts w:ascii="Times New Roman" w:hAnsi="Times New Roman" w:cs="Times New Roman"/>
          <w:sz w:val="24"/>
          <w:szCs w:val="24"/>
        </w:rPr>
        <w:t xml:space="preserve">, Підрядником не надано мотивувальної відмови від підписання такого </w:t>
      </w:r>
      <w:proofErr w:type="spellStart"/>
      <w:r w:rsidR="00682247" w:rsidRPr="00682247">
        <w:rPr>
          <w:rFonts w:ascii="Times New Roman" w:hAnsi="Times New Roman" w:cs="Times New Roman"/>
          <w:sz w:val="24"/>
          <w:szCs w:val="24"/>
        </w:rPr>
        <w:t>Акта</w:t>
      </w:r>
      <w:proofErr w:type="spellEnd"/>
      <w:r w:rsidR="00682247" w:rsidRPr="00682247">
        <w:rPr>
          <w:rFonts w:ascii="Times New Roman" w:hAnsi="Times New Roman" w:cs="Times New Roman"/>
          <w:sz w:val="24"/>
          <w:szCs w:val="24"/>
        </w:rPr>
        <w:t xml:space="preserve">, такий Акт вважається підписаним  Підрядником і підлягає виконанню ним у строки вказані в Акті. </w:t>
      </w:r>
    </w:p>
    <w:p w:rsidR="0023635B" w:rsidRPr="007166C8" w:rsidRDefault="0023635B" w:rsidP="0023635B">
      <w:pPr>
        <w:pStyle w:val="3"/>
        <w:spacing w:before="0" w:after="0" w:line="240" w:lineRule="auto"/>
        <w:ind w:right="-284"/>
        <w:jc w:val="both"/>
        <w:rPr>
          <w:rFonts w:ascii="Times New Roman" w:hAnsi="Times New Roman"/>
          <w:b w:val="0"/>
          <w:bCs/>
          <w:sz w:val="24"/>
          <w:szCs w:val="24"/>
          <w:lang w:eastAsia="ru-RU"/>
        </w:rPr>
      </w:pPr>
    </w:p>
    <w:p w:rsidR="0023635B" w:rsidRPr="007166C8" w:rsidRDefault="0023635B" w:rsidP="0023635B">
      <w:pPr>
        <w:pStyle w:val="3"/>
        <w:spacing w:before="0" w:after="0" w:line="240" w:lineRule="auto"/>
        <w:jc w:val="center"/>
        <w:rPr>
          <w:rFonts w:ascii="Times New Roman" w:hAnsi="Times New Roman"/>
          <w:b w:val="0"/>
          <w:bCs/>
          <w:sz w:val="24"/>
          <w:szCs w:val="24"/>
          <w:lang w:eastAsia="ru-RU"/>
        </w:rPr>
      </w:pPr>
      <w:r w:rsidRPr="007166C8">
        <w:rPr>
          <w:rFonts w:ascii="Times New Roman" w:hAnsi="Times New Roman"/>
          <w:b w:val="0"/>
          <w:bCs/>
          <w:sz w:val="24"/>
          <w:szCs w:val="24"/>
          <w:lang w:eastAsia="ru-RU"/>
        </w:rPr>
        <w:t>XІ. ВІДПОВІДАЛЬНІСТЬ СТОРІН</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344E5C" w:rsidRPr="00D704F4" w:rsidRDefault="00344E5C" w:rsidP="00344E5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704F4">
        <w:rPr>
          <w:rFonts w:ascii="Times New Roman" w:eastAsia="Times New Roman" w:hAnsi="Times New Roman" w:cs="Times New Roman"/>
          <w:sz w:val="24"/>
          <w:szCs w:val="24"/>
        </w:rPr>
        <w:t>.2. Замовник не несе відповідальності за затримку бюджетного фінансування та зобов’язується здійснити оплату з</w:t>
      </w:r>
      <w:r>
        <w:rPr>
          <w:rFonts w:ascii="Times New Roman" w:eastAsia="Times New Roman" w:hAnsi="Times New Roman" w:cs="Times New Roman"/>
          <w:sz w:val="24"/>
          <w:szCs w:val="24"/>
        </w:rPr>
        <w:t>а</w:t>
      </w:r>
      <w:r w:rsidR="008B322C">
        <w:rPr>
          <w:rFonts w:ascii="Times New Roman" w:eastAsia="Times New Roman" w:hAnsi="Times New Roman" w:cs="Times New Roman"/>
          <w:sz w:val="24"/>
          <w:szCs w:val="24"/>
        </w:rPr>
        <w:t xml:space="preserve"> виконані роботи згідно з п. 4.4</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11.3</w:t>
      </w:r>
      <w:r w:rsidR="0023635B" w:rsidRPr="006F6429">
        <w:rPr>
          <w:rFonts w:ascii="Times New Roman" w:hAnsi="Times New Roman"/>
          <w:sz w:val="24"/>
          <w:szCs w:val="24"/>
        </w:rPr>
        <w:t>.</w:t>
      </w:r>
      <w:r w:rsidR="0023635B" w:rsidRPr="006F6429">
        <w:rPr>
          <w:rFonts w:ascii="Times New Roman" w:hAnsi="Times New Roman"/>
          <w:b/>
          <w:sz w:val="24"/>
          <w:szCs w:val="24"/>
        </w:rPr>
        <w:t xml:space="preserve">  </w:t>
      </w:r>
      <w:r w:rsidR="0023635B" w:rsidRPr="006F6429">
        <w:rPr>
          <w:rFonts w:ascii="Times New Roman" w:hAnsi="Times New Roman"/>
          <w:sz w:val="24"/>
          <w:szCs w:val="24"/>
        </w:rPr>
        <w:t>За не виконання умов договору, не</w:t>
      </w:r>
      <w:r w:rsidR="008B322C">
        <w:rPr>
          <w:rFonts w:ascii="Times New Roman" w:hAnsi="Times New Roman"/>
          <w:sz w:val="24"/>
          <w:szCs w:val="24"/>
        </w:rPr>
        <w:t xml:space="preserve"> </w:t>
      </w:r>
      <w:r w:rsidR="0023635B" w:rsidRPr="006F6429">
        <w:rPr>
          <w:rFonts w:ascii="Times New Roman" w:hAnsi="Times New Roman"/>
          <w:sz w:val="24"/>
          <w:szCs w:val="24"/>
        </w:rPr>
        <w:t>виконання робіт у строки, визначенні цим Договором, Підрядник сплачує Замовнику у 10-ти денний термін  штраф у розмірі 100% від вартості не</w:t>
      </w:r>
      <w:r w:rsidR="008B322C">
        <w:rPr>
          <w:rFonts w:ascii="Times New Roman" w:hAnsi="Times New Roman"/>
          <w:sz w:val="24"/>
          <w:szCs w:val="24"/>
        </w:rPr>
        <w:t xml:space="preserve"> виконаних</w:t>
      </w:r>
      <w:r w:rsidR="0023635B" w:rsidRPr="006F6429">
        <w:rPr>
          <w:rFonts w:ascii="Times New Roman" w:hAnsi="Times New Roman"/>
          <w:sz w:val="24"/>
          <w:szCs w:val="24"/>
        </w:rPr>
        <w:t xml:space="preserve"> робіт.</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11.4</w:t>
      </w:r>
      <w:r w:rsidR="0023635B" w:rsidRPr="006F6429">
        <w:rPr>
          <w:rFonts w:ascii="Times New Roman" w:hAnsi="Times New Roman"/>
          <w:sz w:val="24"/>
          <w:szCs w:val="24"/>
        </w:rPr>
        <w:t>. За невиконання п. п. 7.4.1. п. 7.4. Підрядник сплачує Замовнику у 10-ти</w:t>
      </w:r>
      <w:r w:rsidR="00B853B8">
        <w:rPr>
          <w:rFonts w:ascii="Times New Roman" w:hAnsi="Times New Roman"/>
          <w:sz w:val="24"/>
          <w:szCs w:val="24"/>
        </w:rPr>
        <w:t xml:space="preserve"> денний термін штраф у розмірі 2</w:t>
      </w:r>
      <w:r w:rsidR="0023635B" w:rsidRPr="006F6429">
        <w:rPr>
          <w:rFonts w:ascii="Times New Roman" w:hAnsi="Times New Roman"/>
          <w:sz w:val="24"/>
          <w:szCs w:val="24"/>
        </w:rPr>
        <w:t>0% від суми цього Договору.</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11.5</w:t>
      </w:r>
      <w:r w:rsidR="0023635B" w:rsidRPr="006F6429">
        <w:rPr>
          <w:rFonts w:ascii="Times New Roman" w:hAnsi="Times New Roman"/>
          <w:sz w:val="24"/>
          <w:szCs w:val="24"/>
        </w:rPr>
        <w:t>.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11.6</w:t>
      </w:r>
      <w:r w:rsidR="0023635B" w:rsidRPr="006F6429">
        <w:rPr>
          <w:rFonts w:ascii="Times New Roman" w:hAnsi="Times New Roman"/>
          <w:sz w:val="24"/>
          <w:szCs w:val="24"/>
        </w:rPr>
        <w:t xml:space="preserve">.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6F6429">
        <w:rPr>
          <w:rFonts w:ascii="Times New Roman" w:hAnsi="Times New Roman"/>
          <w:sz w:val="24"/>
          <w:szCs w:val="24"/>
        </w:rPr>
        <w:t>11.7</w:t>
      </w:r>
      <w:r w:rsidR="0023635B" w:rsidRPr="006F6429">
        <w:rPr>
          <w:rFonts w:ascii="Times New Roman" w:hAnsi="Times New Roman"/>
          <w:sz w:val="24"/>
          <w:szCs w:val="24"/>
        </w:rPr>
        <w:t xml:space="preserve">. За збитки, заподіяні третім особам, відповідальність несе винна </w:t>
      </w:r>
      <w:proofErr w:type="spellStart"/>
      <w:r w:rsidR="0023635B" w:rsidRPr="006F6429">
        <w:rPr>
          <w:rFonts w:ascii="Times New Roman" w:hAnsi="Times New Roman"/>
          <w:sz w:val="24"/>
          <w:szCs w:val="24"/>
        </w:rPr>
        <w:t>Cторона</w:t>
      </w:r>
      <w:proofErr w:type="spellEnd"/>
      <w:r w:rsidR="0023635B" w:rsidRPr="006F6429">
        <w:rPr>
          <w:rFonts w:ascii="Times New Roman" w:hAnsi="Times New Roman"/>
          <w:sz w:val="24"/>
          <w:szCs w:val="24"/>
        </w:rPr>
        <w:t>.</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11.8</w:t>
      </w:r>
      <w:r w:rsidR="0023635B" w:rsidRPr="006F6429">
        <w:rPr>
          <w:rFonts w:ascii="Times New Roman" w:hAnsi="Times New Roman"/>
          <w:sz w:val="24"/>
          <w:szCs w:val="24"/>
        </w:rPr>
        <w:t xml:space="preserve">. 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0023635B" w:rsidRPr="006F6429">
        <w:rPr>
          <w:rFonts w:ascii="Times New Roman" w:hAnsi="Times New Roman"/>
          <w:sz w:val="24"/>
          <w:szCs w:val="24"/>
        </w:rPr>
        <w:t>підряду</w:t>
      </w:r>
      <w:proofErr w:type="spellEnd"/>
      <w:r w:rsidR="0023635B" w:rsidRPr="006F6429">
        <w:rPr>
          <w:rFonts w:ascii="Times New Roman" w:hAnsi="Times New Roman"/>
          <w:sz w:val="24"/>
          <w:szCs w:val="24"/>
        </w:rPr>
        <w:t xml:space="preserve">, а перед Замовником – за невиконання зобов’язань субпідрядниками. </w:t>
      </w:r>
    </w:p>
    <w:p w:rsidR="0023635B" w:rsidRPr="006F6429" w:rsidRDefault="0023635B" w:rsidP="0023635B">
      <w:pPr>
        <w:spacing w:after="0" w:line="240" w:lineRule="auto"/>
        <w:ind w:right="-284"/>
        <w:jc w:val="both"/>
        <w:rPr>
          <w:rFonts w:ascii="Times New Roman" w:hAnsi="Times New Roman"/>
          <w:sz w:val="24"/>
          <w:szCs w:val="24"/>
        </w:rPr>
      </w:pP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ХІІ. ПОРЯДОК ВИРІШЕННЯ СПОРІВ</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12.1.</w:t>
      </w:r>
      <w:r w:rsidRPr="006F6429">
        <w:rPr>
          <w:rFonts w:ascii="Times New Roman" w:hAnsi="Times New Roman"/>
          <w:b/>
          <w:sz w:val="24"/>
          <w:szCs w:val="24"/>
        </w:rPr>
        <w:t xml:space="preserve"> </w:t>
      </w:r>
      <w:r w:rsidRPr="006F6429">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lastRenderedPageBreak/>
        <w:t>ХІІІ.  ФОРС-МАЖОРНІ ОБСТАВИНИ</w:t>
      </w:r>
    </w:p>
    <w:p w:rsidR="00C26746" w:rsidRPr="00D51413" w:rsidRDefault="0023635B" w:rsidP="008F36F2">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w:t>
      </w:r>
      <w:proofErr w:type="spellStart"/>
      <w:r w:rsidRPr="008F36F2">
        <w:rPr>
          <w:rFonts w:ascii="Times New Roman" w:hAnsi="Times New Roman"/>
          <w:sz w:val="24"/>
          <w:szCs w:val="24"/>
        </w:rPr>
        <w:t>Смушак</w:t>
      </w:r>
      <w:proofErr w:type="spellEnd"/>
      <w:r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DC09D5">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війну, громадянські хвилювання, епідемії, блокаду, ембарго, землетруси, повені, пожежі й інші стихійні лиха.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w:t>
      </w:r>
      <w:r w:rsidR="00C26746">
        <w:rPr>
          <w:rFonts w:ascii="Times New Roman" w:hAnsi="Times New Roman"/>
          <w:sz w:val="24"/>
          <w:szCs w:val="24"/>
        </w:rPr>
        <w:t>м за згодою Сторін</w:t>
      </w:r>
      <w:r w:rsidRPr="006F6429">
        <w:rPr>
          <w:rFonts w:ascii="Times New Roman" w:hAnsi="Times New Roman"/>
          <w:sz w:val="24"/>
          <w:szCs w:val="24"/>
        </w:rPr>
        <w:t xml:space="preserve">. </w:t>
      </w: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ХІV. ПРИЗУПИНЕННЯ ВИКОНАННЯ РОБІТ І РОЗІРВАННЯ ДОГОВОРУ.</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14.2. Замовник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14.2.2. Зниження якості робіт, передбачених цим Договором.</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14.2.4. Порушення Підрядником інших умов цього Договору.      </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14.2.5. Якщо виконання робіт за Договором </w:t>
      </w:r>
      <w:proofErr w:type="spellStart"/>
      <w:r w:rsidRPr="006F6429">
        <w:rPr>
          <w:rFonts w:ascii="Times New Roman" w:hAnsi="Times New Roman"/>
          <w:sz w:val="24"/>
          <w:szCs w:val="24"/>
        </w:rPr>
        <w:t>підряду</w:t>
      </w:r>
      <w:proofErr w:type="spellEnd"/>
      <w:r w:rsidRPr="006F6429">
        <w:rPr>
          <w:rFonts w:ascii="Times New Roman" w:hAnsi="Times New Roman"/>
          <w:sz w:val="24"/>
          <w:szCs w:val="24"/>
        </w:rPr>
        <w:t xml:space="preserve"> стало неможливим внаслідок дій або бездіяльності Підрядника.</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14.3. Підрядник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14.3.1. При зменшенні вартості робіт більш ніж на 50 (п’ятдесят) % у зв’язку з внесенням Замовником змін у</w:t>
      </w:r>
      <w:r w:rsidR="00C26746">
        <w:rPr>
          <w:rFonts w:ascii="Times New Roman" w:hAnsi="Times New Roman"/>
          <w:sz w:val="24"/>
          <w:szCs w:val="24"/>
        </w:rPr>
        <w:t xml:space="preserve"> </w:t>
      </w:r>
      <w:proofErr w:type="spellStart"/>
      <w:r w:rsidR="00C26746">
        <w:rPr>
          <w:rFonts w:ascii="Times New Roman" w:hAnsi="Times New Roman"/>
          <w:sz w:val="24"/>
          <w:szCs w:val="24"/>
        </w:rPr>
        <w:t>проєктно</w:t>
      </w:r>
      <w:proofErr w:type="spellEnd"/>
      <w:r w:rsidR="00C26746">
        <w:rPr>
          <w:rFonts w:ascii="Times New Roman" w:hAnsi="Times New Roman"/>
          <w:sz w:val="24"/>
          <w:szCs w:val="24"/>
        </w:rPr>
        <w:t xml:space="preserve"> -</w:t>
      </w:r>
      <w:r w:rsidRPr="006F6429">
        <w:rPr>
          <w:rFonts w:ascii="Times New Roman" w:hAnsi="Times New Roman"/>
          <w:sz w:val="24"/>
          <w:szCs w:val="24"/>
        </w:rPr>
        <w:t xml:space="preserve"> кошторисну документацію.</w:t>
      </w:r>
    </w:p>
    <w:p w:rsidR="0023635B" w:rsidRPr="006F6429" w:rsidRDefault="0023635B" w:rsidP="0023635B">
      <w:pPr>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14.4.</w:t>
      </w:r>
      <w:r w:rsidRPr="006F6429">
        <w:rPr>
          <w:rFonts w:ascii="Times New Roman" w:hAnsi="Times New Roman"/>
          <w:b/>
          <w:sz w:val="24"/>
          <w:szCs w:val="24"/>
        </w:rPr>
        <w:t xml:space="preserve"> </w:t>
      </w:r>
      <w:r w:rsidRPr="006F6429">
        <w:rPr>
          <w:rFonts w:ascii="Times New Roman" w:hAnsi="Times New Roman"/>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23635B" w:rsidRPr="00BE4DBB" w:rsidRDefault="0023635B" w:rsidP="0023635B">
      <w:pPr>
        <w:spacing w:after="0" w:line="240" w:lineRule="auto"/>
        <w:ind w:right="-284"/>
        <w:jc w:val="both"/>
        <w:rPr>
          <w:rFonts w:ascii="Times New Roman" w:hAnsi="Times New Roman"/>
          <w:color w:val="FF0000"/>
          <w:sz w:val="24"/>
          <w:szCs w:val="24"/>
        </w:rPr>
      </w:pPr>
      <w:r w:rsidRPr="006F6429">
        <w:rPr>
          <w:rFonts w:ascii="Times New Roman" w:hAnsi="Times New Roman"/>
          <w:sz w:val="24"/>
          <w:szCs w:val="24"/>
        </w:rPr>
        <w:t>14.5.</w:t>
      </w:r>
      <w:r w:rsidRPr="006F6429">
        <w:rPr>
          <w:rFonts w:ascii="Times New Roman" w:hAnsi="Times New Roman"/>
          <w:b/>
          <w:sz w:val="24"/>
          <w:szCs w:val="24"/>
        </w:rPr>
        <w:t xml:space="preserve"> </w:t>
      </w:r>
      <w:r w:rsidRPr="006F6429">
        <w:rPr>
          <w:rFonts w:ascii="Times New Roman" w:hAnsi="Times New Roman"/>
          <w:sz w:val="24"/>
          <w:szCs w:val="24"/>
        </w:rPr>
        <w:t xml:space="preserve">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w:t>
      </w:r>
      <w:r w:rsidR="002828FA">
        <w:rPr>
          <w:rFonts w:ascii="Times New Roman" w:hAnsi="Times New Roman"/>
          <w:sz w:val="24"/>
          <w:szCs w:val="24"/>
        </w:rPr>
        <w:t>на адресу зазначену у розділі 20</w:t>
      </w:r>
      <w:r w:rsidRPr="006F6429">
        <w:rPr>
          <w:rFonts w:ascii="Times New Roman" w:hAnsi="Times New Roman"/>
          <w:sz w:val="24"/>
          <w:szCs w:val="24"/>
        </w:rPr>
        <w:t xml:space="preserve">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 /вручення під розписку повідомлення.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14.6. Повідомлення між Сторонами</w:t>
      </w:r>
      <w:r w:rsidRPr="006F6429">
        <w:rPr>
          <w:rFonts w:ascii="Times New Roman" w:hAnsi="Times New Roman"/>
          <w:b/>
          <w:sz w:val="24"/>
          <w:szCs w:val="24"/>
        </w:rPr>
        <w:t xml:space="preserve"> </w:t>
      </w:r>
      <w:r w:rsidRPr="006F6429">
        <w:rPr>
          <w:rFonts w:ascii="Times New Roman" w:hAnsi="Times New Roman"/>
          <w:sz w:val="24"/>
          <w:szCs w:val="24"/>
        </w:rPr>
        <w:t xml:space="preserve">здійснюються за адресами, за значеними в розділі 21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6F6429">
        <w:rPr>
          <w:rFonts w:ascii="Times New Roman" w:eastAsia="Times New Roman" w:hAnsi="Times New Roman"/>
          <w:sz w:val="24"/>
          <w:szCs w:val="24"/>
          <w:lang w:eastAsia="ru-RU"/>
        </w:rPr>
        <w:t>Всі документи (листи, повідомлення, інша кореспонденція та т. і.), що будуть відправлен</w:t>
      </w:r>
      <w:r w:rsidR="00BE4DBB">
        <w:rPr>
          <w:rFonts w:ascii="Times New Roman" w:eastAsia="Times New Roman" w:hAnsi="Times New Roman"/>
          <w:sz w:val="24"/>
          <w:szCs w:val="24"/>
          <w:lang w:eastAsia="ru-RU"/>
        </w:rPr>
        <w:t>і Замовником на адресу Підрядника</w:t>
      </w:r>
      <w:r w:rsidRPr="006F6429">
        <w:rPr>
          <w:rFonts w:ascii="Times New Roman" w:eastAsia="Times New Roman" w:hAnsi="Times New Roman"/>
          <w:sz w:val="24"/>
          <w:szCs w:val="24"/>
          <w:lang w:eastAsia="ru-RU"/>
        </w:rPr>
        <w:t xml:space="preserve">, вказану у Договорі </w:t>
      </w:r>
      <w:r w:rsidRPr="006F6429">
        <w:rPr>
          <w:rFonts w:ascii="Times New Roman" w:hAnsi="Times New Roman"/>
          <w:sz w:val="24"/>
          <w:szCs w:val="24"/>
        </w:rPr>
        <w:t>про виконання робіт</w:t>
      </w:r>
      <w:r w:rsidRPr="006F6429">
        <w:rPr>
          <w:rFonts w:ascii="Times New Roman" w:eastAsia="Times New Roman" w:hAnsi="Times New Roman"/>
          <w:sz w:val="24"/>
          <w:szCs w:val="24"/>
          <w:lang w:eastAsia="ru-RU"/>
        </w:rPr>
        <w:t>, вважаються такими, що були відправлені належним чином належному отриму</w:t>
      </w:r>
      <w:r w:rsidR="00BE4DBB">
        <w:rPr>
          <w:rFonts w:ascii="Times New Roman" w:eastAsia="Times New Roman" w:hAnsi="Times New Roman"/>
          <w:sz w:val="24"/>
          <w:szCs w:val="24"/>
          <w:lang w:eastAsia="ru-RU"/>
        </w:rPr>
        <w:t>вачу до тих пір, поки Підрядник</w:t>
      </w:r>
      <w:r w:rsidRPr="006F6429">
        <w:rPr>
          <w:rFonts w:ascii="Times New Roman" w:eastAsia="Times New Roman" w:hAnsi="Times New Roman"/>
          <w:sz w:val="24"/>
          <w:szCs w:val="24"/>
          <w:lang w:eastAsia="ru-RU"/>
        </w:rPr>
        <w:t xml:space="preserve"> письмово не повідомить Замовника про зміну свого місцезнаходження (із доказами про отримання Замовником такого </w:t>
      </w:r>
      <w:r w:rsidRPr="006F6429">
        <w:rPr>
          <w:rFonts w:ascii="Times New Roman" w:eastAsia="Times New Roman" w:hAnsi="Times New Roman"/>
          <w:sz w:val="24"/>
          <w:szCs w:val="24"/>
          <w:lang w:eastAsia="ru-RU"/>
        </w:rPr>
        <w:lastRenderedPageBreak/>
        <w:t xml:space="preserve">повідомлення). Уся кореспонденція, що направляється Замовником, вважається отриманою </w:t>
      </w:r>
      <w:r w:rsidRPr="006F6429">
        <w:rPr>
          <w:rFonts w:ascii="Times New Roman" w:hAnsi="Times New Roman"/>
          <w:sz w:val="24"/>
          <w:szCs w:val="24"/>
        </w:rPr>
        <w:t xml:space="preserve">  </w:t>
      </w:r>
      <w:r w:rsidR="00BE4DBB">
        <w:rPr>
          <w:rFonts w:ascii="Times New Roman" w:eastAsia="Times New Roman" w:hAnsi="Times New Roman"/>
          <w:sz w:val="24"/>
          <w:szCs w:val="24"/>
          <w:lang w:eastAsia="ru-RU"/>
        </w:rPr>
        <w:t>Підрядником не пізніше 10</w:t>
      </w:r>
      <w:r w:rsidRPr="006F6429">
        <w:rPr>
          <w:rFonts w:ascii="Times New Roman" w:eastAsia="Times New Roman" w:hAnsi="Times New Roman"/>
          <w:sz w:val="24"/>
          <w:szCs w:val="24"/>
          <w:lang w:eastAsia="ru-RU"/>
        </w:rPr>
        <w:t>-ти днів з моменту її відправк</w:t>
      </w:r>
      <w:r w:rsidR="00BE4DBB">
        <w:rPr>
          <w:rFonts w:ascii="Times New Roman" w:eastAsia="Times New Roman" w:hAnsi="Times New Roman"/>
          <w:sz w:val="24"/>
          <w:szCs w:val="24"/>
          <w:lang w:eastAsia="ru-RU"/>
        </w:rPr>
        <w:t>и Замовником на адресу Підрядника</w:t>
      </w:r>
      <w:r w:rsidRPr="006F6429">
        <w:rPr>
          <w:rFonts w:ascii="Times New Roman" w:eastAsia="Times New Roman" w:hAnsi="Times New Roman"/>
          <w:sz w:val="24"/>
          <w:szCs w:val="24"/>
          <w:lang w:eastAsia="ru-RU"/>
        </w:rPr>
        <w:t xml:space="preserve">, зазначену в Договорі </w:t>
      </w:r>
      <w:proofErr w:type="spellStart"/>
      <w:r w:rsidRPr="006F6429">
        <w:rPr>
          <w:rFonts w:ascii="Times New Roman" w:hAnsi="Times New Roman"/>
          <w:sz w:val="24"/>
          <w:szCs w:val="24"/>
        </w:rPr>
        <w:t>підряду</w:t>
      </w:r>
      <w:proofErr w:type="spellEnd"/>
      <w:r w:rsidRPr="006F6429">
        <w:rPr>
          <w:rFonts w:ascii="Times New Roman" w:eastAsia="Times New Roman" w:hAnsi="Times New Roman"/>
          <w:sz w:val="24"/>
          <w:szCs w:val="24"/>
          <w:lang w:eastAsia="ru-RU"/>
        </w:rPr>
        <w:t>.</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w:t>
      </w:r>
      <w:proofErr w:type="spellStart"/>
      <w:r w:rsidRPr="008F36F2">
        <w:rPr>
          <w:rFonts w:ascii="Times New Roman" w:hAnsi="Times New Roman"/>
          <w:sz w:val="24"/>
          <w:szCs w:val="24"/>
        </w:rPr>
        <w:t>Смушак</w:t>
      </w:r>
      <w:proofErr w:type="spellEnd"/>
      <w:r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14.7.</w:t>
      </w:r>
      <w:r w:rsidRPr="006F6429">
        <w:rPr>
          <w:rFonts w:ascii="Times New Roman" w:hAnsi="Times New Roman"/>
          <w:b/>
          <w:sz w:val="24"/>
          <w:szCs w:val="24"/>
        </w:rPr>
        <w:t xml:space="preserve"> </w:t>
      </w:r>
      <w:r w:rsidRPr="006F6429">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3635B" w:rsidRPr="006F6429" w:rsidRDefault="0023635B" w:rsidP="0023635B">
      <w:pPr>
        <w:spacing w:after="0" w:line="240" w:lineRule="auto"/>
        <w:ind w:right="-284"/>
        <w:jc w:val="center"/>
        <w:rPr>
          <w:rFonts w:ascii="Times New Roman" w:hAnsi="Times New Roman"/>
          <w:sz w:val="28"/>
          <w:szCs w:val="28"/>
        </w:rPr>
      </w:pPr>
      <w:r w:rsidRPr="006F6429">
        <w:rPr>
          <w:rFonts w:ascii="Times New Roman" w:hAnsi="Times New Roman"/>
          <w:sz w:val="28"/>
          <w:szCs w:val="28"/>
        </w:rPr>
        <w:t>ХV. Ризики випадкового знищення або пошкодження об’єкта будівництва та їх страхування.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w:t>
      </w:r>
      <w:proofErr w:type="spellStart"/>
      <w:r w:rsidRPr="006F6429">
        <w:rPr>
          <w:rFonts w:ascii="Times New Roman" w:hAnsi="Times New Roman"/>
          <w:sz w:val="24"/>
          <w:szCs w:val="24"/>
        </w:rPr>
        <w:t>підряду</w:t>
      </w:r>
      <w:proofErr w:type="spellEnd"/>
      <w:r w:rsidRPr="006F6429">
        <w:rPr>
          <w:rFonts w:ascii="Times New Roman" w:hAnsi="Times New Roman"/>
          <w:sz w:val="24"/>
          <w:szCs w:val="24"/>
        </w:rPr>
        <w:t xml:space="preserve">.   </w:t>
      </w:r>
    </w:p>
    <w:p w:rsidR="0023635B" w:rsidRPr="006F6429" w:rsidRDefault="0023635B" w:rsidP="0023635B">
      <w:pPr>
        <w:spacing w:after="0" w:line="240" w:lineRule="auto"/>
        <w:ind w:right="-284"/>
        <w:jc w:val="both"/>
        <w:rPr>
          <w:rFonts w:ascii="Times New Roman" w:hAnsi="Times New Roman"/>
          <w:b/>
          <w:sz w:val="24"/>
          <w:szCs w:val="24"/>
        </w:rPr>
      </w:pPr>
      <w:r w:rsidRPr="006F6429">
        <w:rPr>
          <w:rFonts w:ascii="Times New Roman" w:hAnsi="Times New Roman"/>
          <w:sz w:val="24"/>
          <w:szCs w:val="24"/>
        </w:rPr>
        <w:t>15.2.</w:t>
      </w:r>
      <w:r w:rsidRPr="006F6429">
        <w:rPr>
          <w:rFonts w:ascii="Times New Roman" w:hAnsi="Times New Roman"/>
          <w:b/>
          <w:sz w:val="24"/>
          <w:szCs w:val="24"/>
        </w:rPr>
        <w:t xml:space="preserve"> </w:t>
      </w:r>
      <w:r w:rsidRPr="006F6429">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6F6429">
        <w:rPr>
          <w:rFonts w:ascii="Times New Roman" w:hAnsi="Times New Roman"/>
          <w:b/>
          <w:sz w:val="24"/>
          <w:szCs w:val="24"/>
        </w:rPr>
        <w:t xml:space="preserve"> </w:t>
      </w:r>
    </w:p>
    <w:p w:rsidR="0023635B" w:rsidRPr="006F6429" w:rsidRDefault="0023635B" w:rsidP="006F6429">
      <w:pPr>
        <w:spacing w:after="0" w:line="240" w:lineRule="auto"/>
        <w:ind w:right="-284"/>
        <w:jc w:val="both"/>
        <w:rPr>
          <w:rFonts w:ascii="Times New Roman" w:hAnsi="Times New Roman"/>
          <w:sz w:val="24"/>
          <w:szCs w:val="24"/>
        </w:rPr>
      </w:pPr>
      <w:r w:rsidRPr="006F6429">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3635B" w:rsidRPr="006F6429" w:rsidRDefault="0023635B" w:rsidP="0023635B">
      <w:pPr>
        <w:pStyle w:val="aa"/>
        <w:tabs>
          <w:tab w:val="left" w:pos="9639"/>
        </w:tabs>
        <w:spacing w:before="0" w:beforeAutospacing="0" w:after="0" w:afterAutospacing="0"/>
        <w:ind w:right="-284"/>
        <w:jc w:val="both"/>
      </w:pPr>
      <w:r w:rsidRPr="006F6429">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3635B" w:rsidRPr="006F6429" w:rsidRDefault="0023635B" w:rsidP="0023635B">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23635B" w:rsidRPr="006F6429" w:rsidRDefault="0023635B" w:rsidP="0023635B">
      <w:pPr>
        <w:pStyle w:val="aa"/>
        <w:tabs>
          <w:tab w:val="left" w:pos="9639"/>
        </w:tabs>
        <w:spacing w:before="0" w:beforeAutospacing="0" w:after="0" w:afterAutospacing="0"/>
        <w:ind w:right="-284"/>
        <w:jc w:val="both"/>
      </w:pPr>
      <w:r w:rsidRPr="006F6429">
        <w:t>15.7.</w:t>
      </w:r>
      <w:r w:rsidRPr="006F6429">
        <w:rPr>
          <w:b/>
        </w:rPr>
        <w:t xml:space="preserve"> </w:t>
      </w:r>
      <w:r w:rsidRPr="006F6429">
        <w:t>Страхування об’єкта будівництва або комплексу робіт здійснюється Підрядником   відповідно  до законодавства.</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t>ХVІ. СТРОК ДІЇ ДОГОВОРУ</w:t>
      </w:r>
    </w:p>
    <w:p w:rsidR="0023635B" w:rsidRPr="006F6429" w:rsidRDefault="0023635B" w:rsidP="0023635B">
      <w:pPr>
        <w:tabs>
          <w:tab w:val="left" w:pos="1440"/>
          <w:tab w:val="left" w:pos="10167"/>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16.1. Цей Договір набирає чинності </w:t>
      </w:r>
      <w:r w:rsidRPr="006F6429">
        <w:rPr>
          <w:rFonts w:ascii="Times New Roman" w:hAnsi="Times New Roman"/>
          <w:iCs/>
          <w:sz w:val="24"/>
          <w:szCs w:val="24"/>
        </w:rPr>
        <w:t>з дня його підписання</w:t>
      </w:r>
      <w:r w:rsidRPr="006F6429">
        <w:rPr>
          <w:rFonts w:ascii="Times New Roman" w:hAnsi="Times New Roman"/>
          <w:i/>
          <w:iCs/>
          <w:sz w:val="24"/>
          <w:szCs w:val="24"/>
        </w:rPr>
        <w:t xml:space="preserve"> </w:t>
      </w:r>
      <w:r w:rsidRPr="006F6429">
        <w:rPr>
          <w:rFonts w:ascii="Times New Roman" w:hAnsi="Times New Roman"/>
          <w:iCs/>
          <w:sz w:val="24"/>
          <w:szCs w:val="24"/>
        </w:rPr>
        <w:t>і діє</w:t>
      </w:r>
      <w:r w:rsidRPr="006F6429">
        <w:rPr>
          <w:rFonts w:ascii="Times New Roman" w:hAnsi="Times New Roman"/>
          <w:i/>
          <w:iCs/>
          <w:sz w:val="24"/>
          <w:szCs w:val="24"/>
        </w:rPr>
        <w:t xml:space="preserve"> </w:t>
      </w:r>
      <w:r w:rsidR="002841BE">
        <w:rPr>
          <w:rFonts w:ascii="Times New Roman" w:hAnsi="Times New Roman"/>
          <w:sz w:val="24"/>
          <w:szCs w:val="24"/>
        </w:rPr>
        <w:t>до 31.12</w:t>
      </w:r>
      <w:r w:rsidR="00532B16">
        <w:rPr>
          <w:rFonts w:ascii="Times New Roman" w:hAnsi="Times New Roman"/>
          <w:sz w:val="24"/>
          <w:szCs w:val="24"/>
        </w:rPr>
        <w:t>.2024</w:t>
      </w:r>
      <w:r w:rsidRPr="006F6429">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3635B" w:rsidRPr="006F6429" w:rsidRDefault="0023635B" w:rsidP="0023635B">
      <w:pPr>
        <w:pStyle w:val="aa"/>
        <w:tabs>
          <w:tab w:val="left" w:pos="9639"/>
        </w:tabs>
        <w:spacing w:before="0" w:beforeAutospacing="0" w:after="0" w:afterAutospacing="0"/>
        <w:ind w:right="-284"/>
        <w:jc w:val="both"/>
      </w:pPr>
      <w:r w:rsidRPr="006F6429">
        <w:t>16.2. Цей Договір укладається і підписується у двох примірниках, що мають однакову юридичну силу. </w:t>
      </w:r>
    </w:p>
    <w:p w:rsidR="0023635B" w:rsidRPr="006F6429" w:rsidRDefault="0023635B" w:rsidP="0023635B">
      <w:pPr>
        <w:pStyle w:val="aa"/>
        <w:tabs>
          <w:tab w:val="left" w:pos="9354"/>
        </w:tabs>
        <w:spacing w:before="0" w:beforeAutospacing="0" w:after="0" w:afterAutospacing="0"/>
        <w:jc w:val="center"/>
      </w:pPr>
      <w:r w:rsidRPr="006F6429">
        <w:t>Х</w:t>
      </w:r>
      <w:r w:rsidRPr="006F6429">
        <w:rPr>
          <w:bCs/>
        </w:rPr>
        <w:t>VІІ</w:t>
      </w:r>
      <w:r w:rsidRPr="006F6429">
        <w:t>. ОБРОБКА  ПЕРСОНАЛЬНИХ ДАНИХ ПІДРЯДНИКА</w:t>
      </w:r>
    </w:p>
    <w:p w:rsidR="0023635B" w:rsidRPr="006F6429" w:rsidRDefault="0023635B" w:rsidP="0023635B">
      <w:pPr>
        <w:tabs>
          <w:tab w:val="left" w:pos="9639"/>
        </w:tabs>
        <w:spacing w:after="0" w:line="240" w:lineRule="auto"/>
        <w:ind w:right="-284"/>
        <w:jc w:val="both"/>
        <w:rPr>
          <w:rFonts w:ascii="Times New Roman" w:hAnsi="Times New Roman"/>
          <w:sz w:val="24"/>
          <w:szCs w:val="24"/>
        </w:rPr>
      </w:pPr>
      <w:r w:rsidRPr="006F6429">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6F6429">
        <w:rPr>
          <w:rFonts w:ascii="Times New Roman" w:hAnsi="Times New Roman"/>
          <w:b/>
          <w:sz w:val="24"/>
          <w:szCs w:val="24"/>
        </w:rPr>
        <w:t xml:space="preserve"> </w:t>
      </w:r>
      <w:r w:rsidRPr="006F6429">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6F6429">
        <w:rPr>
          <w:rFonts w:ascii="Times New Roman" w:hAnsi="Times New Roman"/>
          <w:b/>
          <w:sz w:val="24"/>
          <w:szCs w:val="24"/>
        </w:rPr>
        <w:t xml:space="preserve"> </w:t>
      </w:r>
      <w:r w:rsidRPr="006F6429">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r w:rsidRPr="006F6429">
        <w:rPr>
          <w:rFonts w:ascii="Times New Roman" w:hAnsi="Times New Roman"/>
          <w:sz w:val="24"/>
          <w:szCs w:val="24"/>
        </w:rPr>
        <w:t>17.2. Підрядник</w:t>
      </w:r>
      <w:r w:rsidRPr="006F6429">
        <w:rPr>
          <w:rFonts w:ascii="Times New Roman" w:hAnsi="Times New Roman"/>
          <w:b/>
          <w:sz w:val="24"/>
          <w:szCs w:val="24"/>
        </w:rPr>
        <w:t xml:space="preserve"> </w:t>
      </w:r>
      <w:r w:rsidRPr="006F6429">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p>
    <w:p w:rsidR="00BB3FA5" w:rsidRPr="00DD163A" w:rsidRDefault="00BB3FA5" w:rsidP="00BB3FA5">
      <w:pPr>
        <w:widowControl w:val="0"/>
        <w:autoSpaceDE w:val="0"/>
        <w:autoSpaceDN w:val="0"/>
        <w:adjustRightInd w:val="0"/>
        <w:spacing w:after="0" w:line="240" w:lineRule="auto"/>
        <w:jc w:val="center"/>
        <w:outlineLvl w:val="2"/>
        <w:rPr>
          <w:rFonts w:ascii="Times New Roman" w:hAnsi="Times New Roman"/>
          <w:sz w:val="24"/>
          <w:szCs w:val="24"/>
        </w:rPr>
      </w:pPr>
      <w:r w:rsidRPr="00DD163A">
        <w:rPr>
          <w:rFonts w:ascii="Times New Roman" w:hAnsi="Times New Roman"/>
          <w:sz w:val="24"/>
          <w:szCs w:val="24"/>
        </w:rPr>
        <w:t>Х</w:t>
      </w:r>
      <w:r w:rsidRPr="00DD163A">
        <w:rPr>
          <w:rFonts w:ascii="Times New Roman" w:hAnsi="Times New Roman"/>
          <w:sz w:val="24"/>
          <w:szCs w:val="24"/>
          <w:lang w:val="en-US"/>
        </w:rPr>
        <w:t>V</w:t>
      </w:r>
      <w:r w:rsidRPr="00DD163A">
        <w:rPr>
          <w:rFonts w:ascii="Times New Roman" w:hAnsi="Times New Roman"/>
          <w:sz w:val="24"/>
          <w:szCs w:val="24"/>
        </w:rPr>
        <w:t>ІІI. ІНШІ УМОВИ ДОГОВОРУ</w:t>
      </w:r>
    </w:p>
    <w:p w:rsidR="00BB3FA5" w:rsidRPr="003615BB" w:rsidRDefault="00BB3FA5" w:rsidP="00BB3FA5">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Основні вимог</w:t>
      </w:r>
      <w:r>
        <w:rPr>
          <w:rFonts w:ascii="Times New Roman" w:hAnsi="Times New Roman"/>
          <w:sz w:val="24"/>
          <w:szCs w:val="24"/>
        </w:rPr>
        <w:t>и до Договору про закупівлю</w:t>
      </w:r>
      <w:r w:rsidR="00417D28">
        <w:rPr>
          <w:rFonts w:ascii="Times New Roman" w:hAnsi="Times New Roman"/>
          <w:sz w:val="24"/>
          <w:szCs w:val="24"/>
        </w:rPr>
        <w:t xml:space="preserve"> робіт</w:t>
      </w:r>
      <w:r w:rsidRPr="003615BB">
        <w:rPr>
          <w:rFonts w:ascii="Times New Roman" w:hAnsi="Times New Roman"/>
          <w:sz w:val="24"/>
          <w:szCs w:val="24"/>
        </w:rPr>
        <w:t xml:space="preserve">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90727B" w:rsidRPr="008F36F2" w:rsidRDefault="00BB3FA5" w:rsidP="00417D28">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sidR="00417D28">
        <w:rPr>
          <w:rFonts w:ascii="Times New Roman" w:hAnsi="Times New Roman"/>
          <w:sz w:val="24"/>
          <w:szCs w:val="24"/>
        </w:rPr>
        <w:t>робіт</w:t>
      </w:r>
      <w:r>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r w:rsidR="0090727B" w:rsidRPr="008F36F2">
        <w:rPr>
          <w:rFonts w:ascii="Times New Roman" w:hAnsi="Times New Roman"/>
          <w:sz w:val="24"/>
          <w:szCs w:val="24"/>
        </w:rPr>
        <w:t xml:space="preserve">______________   М. </w:t>
      </w:r>
      <w:proofErr w:type="spellStart"/>
      <w:r w:rsidR="0090727B" w:rsidRPr="008F36F2">
        <w:rPr>
          <w:rFonts w:ascii="Times New Roman" w:hAnsi="Times New Roman"/>
          <w:sz w:val="24"/>
          <w:szCs w:val="24"/>
        </w:rPr>
        <w:t>Смушак</w:t>
      </w:r>
      <w:proofErr w:type="spellEnd"/>
      <w:r w:rsidR="0090727B" w:rsidRPr="008F36F2">
        <w:rPr>
          <w:rFonts w:ascii="Times New Roman" w:hAnsi="Times New Roman"/>
          <w:sz w:val="24"/>
          <w:szCs w:val="24"/>
        </w:rPr>
        <w:t xml:space="preserve">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50F2F" w:rsidRDefault="00815EF9" w:rsidP="00250F2F">
      <w:pPr>
        <w:widowControl w:val="0"/>
        <w:spacing w:after="0" w:line="240" w:lineRule="auto"/>
        <w:ind w:right="-284"/>
        <w:jc w:val="both"/>
        <w:rPr>
          <w:rFonts w:ascii="Times New Roman" w:eastAsia="Times New Roman" w:hAnsi="Times New Roman" w:cs="Times New Roman"/>
          <w:sz w:val="24"/>
          <w:szCs w:val="24"/>
        </w:rPr>
      </w:pPr>
      <w:hyperlink r:id="rId13" w:tgtFrame="_blank" w:history="1">
        <w:r w:rsidR="00BB3FA5" w:rsidRPr="003615BB">
          <w:rPr>
            <w:rFonts w:ascii="Times New Roman" w:hAnsi="Times New Roman"/>
            <w:color w:val="0000FF"/>
            <w:sz w:val="24"/>
            <w:szCs w:val="24"/>
            <w:u w:val="single"/>
          </w:rPr>
          <w:t>Господарського</w:t>
        </w:r>
      </w:hyperlink>
      <w:r w:rsidR="00BB3FA5" w:rsidRPr="003615BB">
        <w:rPr>
          <w:rFonts w:ascii="Times New Roman" w:hAnsi="Times New Roman"/>
          <w:sz w:val="24"/>
          <w:szCs w:val="24"/>
        </w:rPr>
        <w:t xml:space="preserve"> кодексів України з урахуванням особливостей, визначених Законом</w:t>
      </w:r>
      <w:r w:rsidR="00BB3FA5">
        <w:rPr>
          <w:rFonts w:ascii="Times New Roman" w:hAnsi="Times New Roman"/>
          <w:sz w:val="24"/>
          <w:szCs w:val="24"/>
        </w:rPr>
        <w:t xml:space="preserve"> і Особливостями</w:t>
      </w:r>
      <w:r w:rsidR="00BB3FA5" w:rsidRPr="003615BB">
        <w:rPr>
          <w:rFonts w:ascii="Times New Roman" w:hAnsi="Times New Roman"/>
          <w:sz w:val="24"/>
          <w:szCs w:val="24"/>
        </w:rPr>
        <w:t>.</w:t>
      </w:r>
      <w:r w:rsidR="00250F2F">
        <w:rPr>
          <w:rFonts w:ascii="Times New Roman" w:eastAsia="Times New Roman" w:hAnsi="Times New Roman" w:cs="Times New Roman"/>
          <w:sz w:val="24"/>
          <w:szCs w:val="24"/>
        </w:rPr>
        <w:t xml:space="preserve"> </w:t>
      </w:r>
      <w:r w:rsidR="006D087B">
        <w:rPr>
          <w:rFonts w:ascii="Times New Roman" w:eastAsia="Times New Roman" w:hAnsi="Times New Roman" w:cs="Times New Roman"/>
          <w:sz w:val="24"/>
          <w:szCs w:val="24"/>
        </w:rPr>
        <w:t>Істотними умовами Д</w:t>
      </w:r>
      <w:r w:rsidR="00417D28">
        <w:rPr>
          <w:rFonts w:ascii="Times New Roman" w:eastAsia="Times New Roman" w:hAnsi="Times New Roman" w:cs="Times New Roman"/>
          <w:sz w:val="24"/>
          <w:szCs w:val="24"/>
        </w:rPr>
        <w:t>оговору про закупівлю</w:t>
      </w:r>
      <w:r w:rsidR="00DD163A">
        <w:rPr>
          <w:rFonts w:ascii="Times New Roman" w:eastAsia="Times New Roman" w:hAnsi="Times New Roman" w:cs="Times New Roman"/>
          <w:sz w:val="24"/>
          <w:szCs w:val="24"/>
        </w:rPr>
        <w:t xml:space="preserve"> робіт</w:t>
      </w:r>
      <w:r w:rsidR="00417D28">
        <w:rPr>
          <w:rFonts w:ascii="Times New Roman" w:eastAsia="Times New Roman" w:hAnsi="Times New Roman" w:cs="Times New Roman"/>
          <w:sz w:val="24"/>
          <w:szCs w:val="24"/>
        </w:rPr>
        <w:t xml:space="preserve"> є предмет (найменування, кількість, якість), ціна та </w:t>
      </w:r>
      <w:r w:rsidR="006D087B">
        <w:rPr>
          <w:rFonts w:ascii="Times New Roman" w:eastAsia="Times New Roman" w:hAnsi="Times New Roman" w:cs="Times New Roman"/>
          <w:sz w:val="24"/>
          <w:szCs w:val="24"/>
        </w:rPr>
        <w:t>строк дії Договору. Інші умови Д</w:t>
      </w:r>
      <w:r w:rsidR="00417D28">
        <w:rPr>
          <w:rFonts w:ascii="Times New Roman" w:eastAsia="Times New Roman" w:hAnsi="Times New Roman" w:cs="Times New Roman"/>
          <w:sz w:val="24"/>
          <w:szCs w:val="24"/>
        </w:rPr>
        <w:t>оговору про закупівлю істотними не є та можуть змінюватися відповідно до норм Господарського та Цивільного кодексів.</w:t>
      </w:r>
    </w:p>
    <w:p w:rsidR="00BB3FA5" w:rsidRPr="009C4508" w:rsidRDefault="00BE4DBB" w:rsidP="00250F2F">
      <w:pPr>
        <w:widowControl w:val="0"/>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18.2.</w:t>
      </w:r>
      <w:r w:rsidR="006D087B">
        <w:rPr>
          <w:rFonts w:ascii="Times New Roman" w:hAnsi="Times New Roman" w:cs="Times New Roman"/>
          <w:sz w:val="24"/>
          <w:szCs w:val="24"/>
        </w:rPr>
        <w:t xml:space="preserve"> Умови Д</w:t>
      </w:r>
      <w:r w:rsidR="00BB3FA5" w:rsidRPr="00102D37">
        <w:rPr>
          <w:rFonts w:ascii="Times New Roman" w:hAnsi="Times New Roman" w:cs="Times New Roman"/>
          <w:sz w:val="24"/>
          <w:szCs w:val="24"/>
        </w:rPr>
        <w:t>оговору про закупівлю не повинні відрізнятися від змісту тендерної пропозиції переможця процедури закупівлі</w:t>
      </w:r>
      <w:r w:rsidR="00BB3FA5" w:rsidRPr="00102D37">
        <w:rPr>
          <w:rStyle w:val="afb"/>
          <w:rFonts w:ascii="Times New Roman" w:hAnsi="Times New Roman" w:cs="Times New Roman"/>
          <w:sz w:val="24"/>
          <w:szCs w:val="24"/>
        </w:rPr>
        <w:t>, у тому числі за результатами електронного аукціону</w:t>
      </w:r>
      <w:r w:rsidR="00BB3FA5">
        <w:rPr>
          <w:rFonts w:ascii="Times New Roman" w:hAnsi="Times New Roman" w:cs="Times New Roman"/>
          <w:sz w:val="24"/>
          <w:szCs w:val="24"/>
        </w:rPr>
        <w:t>, крім випадків:</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визначення грошового еквівалента зоб</w:t>
      </w:r>
      <w:r w:rsidR="00BB3FA5">
        <w:rPr>
          <w:rFonts w:ascii="Times New Roman" w:hAnsi="Times New Roman" w:cs="Times New Roman"/>
          <w:sz w:val="24"/>
          <w:szCs w:val="24"/>
        </w:rPr>
        <w:t>ов’язання в іноземній валюті;</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 xml:space="preserve">перерахунку ціни в бік зменшення ціни тендерної пропозиції переможця </w:t>
      </w:r>
      <w:r w:rsidR="00BB3FA5">
        <w:rPr>
          <w:rFonts w:ascii="Times New Roman" w:hAnsi="Times New Roman" w:cs="Times New Roman"/>
          <w:sz w:val="24"/>
          <w:szCs w:val="24"/>
        </w:rPr>
        <w:t>без зменшення обсягів закупівлі.</w:t>
      </w:r>
    </w:p>
    <w:p w:rsidR="00BB3FA5" w:rsidRPr="003615BB" w:rsidRDefault="00BE4DBB" w:rsidP="00BB3FA5">
      <w:pPr>
        <w:spacing w:after="0" w:line="240" w:lineRule="auto"/>
        <w:jc w:val="both"/>
        <w:rPr>
          <w:rFonts w:ascii="Times New Roman" w:hAnsi="Times New Roman"/>
          <w:sz w:val="24"/>
          <w:szCs w:val="24"/>
        </w:rPr>
      </w:pPr>
      <w:r>
        <w:rPr>
          <w:rFonts w:ascii="Times New Roman" w:hAnsi="Times New Roman"/>
          <w:sz w:val="24"/>
          <w:szCs w:val="24"/>
        </w:rPr>
        <w:t>18.3</w:t>
      </w:r>
      <w:r w:rsidR="00DC5E0E">
        <w:rPr>
          <w:rFonts w:ascii="Times New Roman" w:hAnsi="Times New Roman"/>
          <w:sz w:val="24"/>
          <w:szCs w:val="24"/>
        </w:rPr>
        <w:t>. Підрядник</w:t>
      </w:r>
      <w:r w:rsidR="00BB3FA5" w:rsidRPr="003615BB">
        <w:rPr>
          <w:rFonts w:ascii="Times New Roman" w:hAnsi="Times New Roman"/>
          <w:sz w:val="24"/>
          <w:szCs w:val="24"/>
        </w:rPr>
        <w:t xml:space="preserve"> під ча</w:t>
      </w:r>
      <w:r w:rsidR="00BB3FA5">
        <w:rPr>
          <w:rFonts w:ascii="Times New Roman" w:hAnsi="Times New Roman"/>
          <w:sz w:val="24"/>
          <w:szCs w:val="24"/>
        </w:rPr>
        <w:t>с укладення Договору про закупівлю</w:t>
      </w:r>
      <w:r w:rsidR="007E486A">
        <w:rPr>
          <w:rFonts w:ascii="Times New Roman" w:hAnsi="Times New Roman"/>
          <w:sz w:val="24"/>
          <w:szCs w:val="24"/>
        </w:rPr>
        <w:t xml:space="preserve"> робіт</w:t>
      </w:r>
      <w:r w:rsidR="00BB3FA5" w:rsidRPr="003615BB">
        <w:rPr>
          <w:rFonts w:ascii="Times New Roman" w:hAnsi="Times New Roman"/>
          <w:sz w:val="24"/>
          <w:szCs w:val="24"/>
        </w:rPr>
        <w:t xml:space="preserve"> повинен надати:</w:t>
      </w:r>
    </w:p>
    <w:p w:rsidR="00BB3FA5" w:rsidRPr="00BD3276" w:rsidRDefault="00BB3FA5" w:rsidP="00BB3FA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BB3FA5" w:rsidRDefault="00BB3FA5" w:rsidP="00BB3FA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BE4DBB">
        <w:rPr>
          <w:rFonts w:ascii="Times New Roman" w:hAnsi="Times New Roman"/>
          <w:sz w:val="24"/>
          <w:szCs w:val="24"/>
        </w:rPr>
        <w:t>.4</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BB3FA5" w:rsidRPr="00424E29" w:rsidRDefault="00BB3FA5" w:rsidP="00BB3FA5">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sidR="00DC5E0E">
        <w:rPr>
          <w:rFonts w:ascii="Times New Roman" w:eastAsia="Times New Roman" w:hAnsi="Times New Roman"/>
          <w:i/>
          <w:sz w:val="24"/>
          <w:szCs w:val="24"/>
        </w:rPr>
        <w:t xml:space="preserve"> робіт</w:t>
      </w:r>
      <w:r>
        <w:rPr>
          <w:rFonts w:ascii="Times New Roman" w:eastAsia="Times New Roman" w:hAnsi="Times New Roman"/>
          <w:i/>
          <w:sz w:val="24"/>
          <w:szCs w:val="24"/>
        </w:rPr>
        <w:t>.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BB3FA5" w:rsidRPr="00C773F8" w:rsidRDefault="00BB3FA5" w:rsidP="00BB3FA5">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B3FA5" w:rsidRPr="00A70BD4" w:rsidRDefault="00BB3FA5" w:rsidP="00A70BD4">
      <w:pPr>
        <w:spacing w:after="0" w:line="240" w:lineRule="auto"/>
        <w:ind w:right="-284"/>
        <w:jc w:val="both"/>
        <w:rPr>
          <w:rFonts w:ascii="Times New Roman" w:hAnsi="Times New Roman"/>
          <w:color w:val="FF0000"/>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007E486A">
        <w:rPr>
          <w:rFonts w:ascii="Times New Roman" w:eastAsia="Times New Roman" w:hAnsi="Times New Roman"/>
          <w:i/>
          <w:sz w:val="24"/>
          <w:szCs w:val="24"/>
        </w:rPr>
        <w:t xml:space="preserve"> виконання робіт </w:t>
      </w:r>
      <w:r w:rsidRPr="00CC1074">
        <w:rPr>
          <w:rFonts w:ascii="Times New Roman" w:eastAsia="Times New Roman" w:hAnsi="Times New Roman"/>
          <w:sz w:val="24"/>
          <w:szCs w:val="24"/>
        </w:rPr>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Pr>
          <w:rFonts w:ascii="Times New Roman" w:eastAsia="Times New Roman" w:hAnsi="Times New Roman"/>
          <w:i/>
          <w:sz w:val="24"/>
          <w:szCs w:val="24"/>
        </w:rPr>
        <w:t>язань</w:t>
      </w:r>
      <w:proofErr w:type="spellEnd"/>
      <w:r>
        <w:rPr>
          <w:rFonts w:ascii="Times New Roman" w:eastAsia="Times New Roman" w:hAnsi="Times New Roman"/>
          <w:i/>
          <w:sz w:val="24"/>
          <w:szCs w:val="24"/>
        </w:rPr>
        <w:t xml:space="preserve">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B3FA5" w:rsidRPr="00BB3834" w:rsidRDefault="00BB3FA5" w:rsidP="00BB3FA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006F6429">
        <w:rPr>
          <w:rFonts w:ascii="Times New Roman" w:eastAsia="Times New Roman" w:hAnsi="Times New Roman"/>
          <w:sz w:val="24"/>
          <w:szCs w:val="24"/>
        </w:rPr>
        <w:t>обсягу</w:t>
      </w:r>
      <w:r w:rsidRPr="00CC1074">
        <w:rPr>
          <w:rFonts w:ascii="Times New Roman" w:eastAsia="Times New Roman" w:hAnsi="Times New Roman"/>
          <w:sz w:val="24"/>
          <w:szCs w:val="24"/>
        </w:rPr>
        <w:t xml:space="preserve"> та якості </w:t>
      </w:r>
      <w:r w:rsidR="005F6C26">
        <w:rPr>
          <w:rFonts w:ascii="Times New Roman" w:eastAsia="Times New Roman" w:hAnsi="Times New Roman"/>
          <w:i/>
          <w:sz w:val="24"/>
          <w:szCs w:val="24"/>
        </w:rPr>
        <w:t>робіт</w:t>
      </w:r>
      <w:r w:rsidRPr="00CC1074">
        <w:rPr>
          <w:rFonts w:ascii="Times New Roman" w:eastAsia="Times New Roman" w:hAnsi="Times New Roman"/>
          <w:sz w:val="24"/>
          <w:szCs w:val="24"/>
        </w:rPr>
        <w:t xml:space="preserve">),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005F6C26">
        <w:rPr>
          <w:rFonts w:ascii="Times New Roman" w:eastAsia="Times New Roman" w:hAnsi="Times New Roman"/>
          <w:i/>
          <w:sz w:val="24"/>
          <w:szCs w:val="24"/>
        </w:rPr>
        <w:t xml:space="preserve"> та якості робіт</w:t>
      </w:r>
      <w:r w:rsidRPr="00BB3834">
        <w:rPr>
          <w:rFonts w:ascii="Times New Roman" w:eastAsia="Times New Roman" w:hAnsi="Times New Roman"/>
          <w:i/>
          <w:sz w:val="24"/>
          <w:szCs w:val="24"/>
        </w:rPr>
        <w:t>);</w:t>
      </w:r>
    </w:p>
    <w:p w:rsidR="007E486A" w:rsidRPr="00D51413" w:rsidRDefault="00BB3FA5" w:rsidP="007E486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та/або пільг з оподаткування, а також у зв’язку зі зміною </w:t>
      </w:r>
      <w:r w:rsidRPr="00894CAC">
        <w:rPr>
          <w:rFonts w:ascii="Times New Roman" w:eastAsia="Times New Roman" w:hAnsi="Times New Roman"/>
          <w:i/>
          <w:sz w:val="24"/>
          <w:szCs w:val="24"/>
        </w:rPr>
        <w:lastRenderedPageBreak/>
        <w:t>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w:t>
      </w:r>
      <w:r w:rsidR="007E486A" w:rsidRPr="00D51413">
        <w:rPr>
          <w:rFonts w:ascii="Times New Roman" w:hAnsi="Times New Roman"/>
          <w:sz w:val="24"/>
          <w:szCs w:val="24"/>
        </w:rPr>
        <w:t xml:space="preserve">______________   М. </w:t>
      </w:r>
      <w:proofErr w:type="spellStart"/>
      <w:r w:rsidR="007E486A" w:rsidRPr="00D51413">
        <w:rPr>
          <w:rFonts w:ascii="Times New Roman" w:hAnsi="Times New Roman"/>
          <w:sz w:val="24"/>
          <w:szCs w:val="24"/>
        </w:rPr>
        <w:t>Смушак</w:t>
      </w:r>
      <w:proofErr w:type="spellEnd"/>
      <w:r w:rsidR="007E486A" w:rsidRPr="00D51413">
        <w:rPr>
          <w:rFonts w:ascii="Times New Roman" w:hAnsi="Times New Roman"/>
          <w:sz w:val="24"/>
          <w:szCs w:val="24"/>
        </w:rPr>
        <w:t xml:space="preserve">                                                                         _______________  </w:t>
      </w:r>
    </w:p>
    <w:p w:rsidR="007E486A" w:rsidRPr="00D51413" w:rsidRDefault="007E486A" w:rsidP="007E486A">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BB3FA5" w:rsidRPr="0090727B" w:rsidRDefault="00BB3FA5" w:rsidP="00BB3FA5">
      <w:pPr>
        <w:spacing w:after="0" w:line="240" w:lineRule="auto"/>
        <w:ind w:right="-284"/>
        <w:jc w:val="both"/>
        <w:rPr>
          <w:rFonts w:ascii="Times New Roman" w:hAnsi="Times New Roman"/>
          <w:sz w:val="24"/>
          <w:szCs w:val="24"/>
        </w:rPr>
      </w:pPr>
      <w:r w:rsidRPr="00894CAC">
        <w:rPr>
          <w:rFonts w:ascii="Times New Roman" w:eastAsia="Times New Roman" w:hAnsi="Times New Roman"/>
          <w:i/>
          <w:sz w:val="24"/>
          <w:szCs w:val="24"/>
        </w:rPr>
        <w:t>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B3FA5" w:rsidRPr="00F9583F" w:rsidRDefault="00BB3FA5" w:rsidP="00D5141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sidR="006D087B">
        <w:rPr>
          <w:rFonts w:ascii="Times New Roman" w:eastAsia="Times New Roman" w:hAnsi="Times New Roman"/>
          <w:sz w:val="24"/>
          <w:szCs w:val="24"/>
        </w:rPr>
        <w:t xml:space="preserve"> робіт</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BB3FA5" w:rsidRPr="00FE2BED" w:rsidRDefault="00BB3FA5" w:rsidP="00BB3FA5">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BB3FA5" w:rsidRPr="00C773F8" w:rsidRDefault="00A70BD4" w:rsidP="006F642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shd w:val="clear" w:color="auto" w:fill="FFFFFF"/>
        </w:rPr>
        <w:t>18.5</w:t>
      </w:r>
      <w:r w:rsidR="00BB3FA5" w:rsidRPr="00A83E9C">
        <w:rPr>
          <w:rFonts w:ascii="Times New Roman" w:hAnsi="Times New Roman"/>
          <w:sz w:val="24"/>
          <w:szCs w:val="24"/>
          <w:shd w:val="clear" w:color="auto" w:fill="FFFFFF"/>
        </w:rPr>
        <w:t>.</w:t>
      </w:r>
      <w:r w:rsidR="00BB3FA5">
        <w:rPr>
          <w:rFonts w:ascii="Times New Roman" w:hAnsi="Times New Roman"/>
          <w:sz w:val="24"/>
          <w:szCs w:val="24"/>
          <w:shd w:val="clear" w:color="auto" w:fill="FFFFFF"/>
        </w:rPr>
        <w:t xml:space="preserve"> Відповідно до вимог підпункту 8</w:t>
      </w:r>
      <w:r w:rsidR="00BB3FA5" w:rsidRPr="00A83E9C">
        <w:rPr>
          <w:rFonts w:ascii="Times New Roman" w:hAnsi="Times New Roman"/>
          <w:sz w:val="24"/>
          <w:szCs w:val="24"/>
          <w:shd w:val="clear" w:color="auto" w:fill="FFFFFF"/>
        </w:rPr>
        <w:t xml:space="preserve"> пункту 13 Особливостей Замовник може зд</w:t>
      </w:r>
      <w:r w:rsidR="00D51413">
        <w:rPr>
          <w:rFonts w:ascii="Times New Roman" w:hAnsi="Times New Roman"/>
          <w:sz w:val="24"/>
          <w:szCs w:val="24"/>
          <w:shd w:val="clear" w:color="auto" w:fill="FFFFFF"/>
        </w:rPr>
        <w:t>ійснити закупівлю робіт</w:t>
      </w:r>
      <w:r w:rsidR="00BB3FA5" w:rsidRPr="00A83E9C">
        <w:rPr>
          <w:rFonts w:ascii="Times New Roman" w:hAnsi="Times New Roman"/>
          <w:sz w:val="24"/>
          <w:szCs w:val="24"/>
          <w:shd w:val="clear" w:color="auto" w:fill="FFFFFF"/>
        </w:rPr>
        <w:t xml:space="preserve"> без застосування відкритих торгів у разі, якщо</w:t>
      </w:r>
      <w:r w:rsidR="00BB3FA5" w:rsidRPr="00CA717D">
        <w:rPr>
          <w:rFonts w:ascii="Times New Roman" w:hAnsi="Times New Roman"/>
          <w:color w:val="FF0000"/>
          <w:sz w:val="24"/>
          <w:szCs w:val="24"/>
          <w:shd w:val="clear" w:color="auto" w:fill="FFFFFF"/>
        </w:rPr>
        <w:t xml:space="preserve"> </w:t>
      </w:r>
      <w:r w:rsidR="00BB3FA5">
        <w:rPr>
          <w:rFonts w:ascii="Times New Roman" w:hAnsi="Times New Roman"/>
          <w:color w:val="000000"/>
          <w:sz w:val="24"/>
          <w:szCs w:val="24"/>
        </w:rPr>
        <w:t>після укладення Договору</w:t>
      </w:r>
      <w:r w:rsidR="00BB3FA5" w:rsidRPr="00BA181C">
        <w:rPr>
          <w:rFonts w:ascii="Times New Roman" w:hAnsi="Times New Roman"/>
          <w:color w:val="000000"/>
          <w:sz w:val="24"/>
          <w:szCs w:val="24"/>
        </w:rPr>
        <w:t xml:space="preserve"> виникла необхідність у закупівлі додатко</w:t>
      </w:r>
      <w:r w:rsidR="00D51413">
        <w:rPr>
          <w:rFonts w:ascii="Times New Roman" w:hAnsi="Times New Roman"/>
          <w:color w:val="000000"/>
          <w:sz w:val="24"/>
          <w:szCs w:val="24"/>
        </w:rPr>
        <w:t>вих робіт</w:t>
      </w:r>
      <w:r w:rsidR="00BB3FA5">
        <w:rPr>
          <w:rFonts w:ascii="Times New Roman" w:hAnsi="Times New Roman"/>
          <w:color w:val="000000"/>
          <w:sz w:val="24"/>
          <w:szCs w:val="24"/>
        </w:rPr>
        <w:t xml:space="preserve">, пов’язаних </w:t>
      </w:r>
      <w:r w:rsidR="00BB3FA5" w:rsidRPr="00BA181C">
        <w:rPr>
          <w:rFonts w:ascii="Times New Roman" w:hAnsi="Times New Roman"/>
          <w:color w:val="000000"/>
          <w:sz w:val="24"/>
          <w:szCs w:val="24"/>
        </w:rPr>
        <w:t>з</w:t>
      </w:r>
      <w:r w:rsidR="00BB3FA5">
        <w:rPr>
          <w:rFonts w:ascii="Times New Roman" w:hAnsi="Times New Roman"/>
          <w:color w:val="000000"/>
          <w:sz w:val="24"/>
          <w:szCs w:val="24"/>
        </w:rPr>
        <w:t xml:space="preserve"> предметом закупівлі основного Д</w:t>
      </w:r>
      <w:r w:rsidR="00BB3FA5" w:rsidRPr="00BA181C">
        <w:rPr>
          <w:rFonts w:ascii="Times New Roman" w:hAnsi="Times New Roman"/>
          <w:color w:val="000000"/>
          <w:sz w:val="24"/>
          <w:szCs w:val="24"/>
        </w:rPr>
        <w:t>оговору,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Можливість і умови виконання таких до</w:t>
      </w:r>
      <w:r w:rsidR="00D51413">
        <w:rPr>
          <w:rFonts w:ascii="Times New Roman" w:hAnsi="Times New Roman"/>
          <w:color w:val="000000"/>
          <w:sz w:val="24"/>
          <w:szCs w:val="24"/>
        </w:rPr>
        <w:t>даткових робіт</w:t>
      </w:r>
      <w:r w:rsidR="00BB3FA5" w:rsidRPr="00BA181C">
        <w:rPr>
          <w:rFonts w:ascii="Times New Roman" w:hAnsi="Times New Roman"/>
          <w:color w:val="000000"/>
          <w:sz w:val="24"/>
          <w:szCs w:val="24"/>
        </w:rPr>
        <w:t xml:space="preserve"> можут</w:t>
      </w:r>
      <w:r w:rsidR="00BB3FA5">
        <w:rPr>
          <w:rFonts w:ascii="Times New Roman" w:hAnsi="Times New Roman"/>
          <w:color w:val="000000"/>
          <w:sz w:val="24"/>
          <w:szCs w:val="24"/>
        </w:rPr>
        <w:t>ь бути передбачені в основному Д</w:t>
      </w:r>
      <w:r w:rsidR="006F6429">
        <w:rPr>
          <w:rFonts w:ascii="Times New Roman" w:hAnsi="Times New Roman"/>
          <w:color w:val="000000"/>
          <w:sz w:val="24"/>
          <w:szCs w:val="24"/>
        </w:rPr>
        <w:t xml:space="preserve">оговорі, </w:t>
      </w:r>
      <w:r w:rsidR="00BB3FA5" w:rsidRPr="00BA181C">
        <w:rPr>
          <w:rFonts w:ascii="Times New Roman" w:hAnsi="Times New Roman"/>
          <w:color w:val="000000"/>
          <w:sz w:val="24"/>
          <w:szCs w:val="24"/>
        </w:rPr>
        <w:t>який укладений за результатами проведення закупівлі. Заку</w:t>
      </w:r>
      <w:r w:rsidR="00D51413">
        <w:rPr>
          <w:rFonts w:ascii="Times New Roman" w:hAnsi="Times New Roman"/>
          <w:color w:val="000000"/>
          <w:sz w:val="24"/>
          <w:szCs w:val="24"/>
        </w:rPr>
        <w:t>півля додаткових робіт</w:t>
      </w:r>
      <w:r w:rsidR="00BB3FA5" w:rsidRPr="00BA181C">
        <w:rPr>
          <w:rFonts w:ascii="Times New Roman" w:hAnsi="Times New Roman"/>
          <w:color w:val="000000"/>
          <w:sz w:val="24"/>
          <w:szCs w:val="24"/>
        </w:rPr>
        <w:t xml:space="preserve">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xml:space="preserve"> здійснюється протяг</w:t>
      </w:r>
      <w:r w:rsidR="00BB3FA5">
        <w:rPr>
          <w:rFonts w:ascii="Times New Roman" w:hAnsi="Times New Roman"/>
          <w:color w:val="000000"/>
          <w:sz w:val="24"/>
          <w:szCs w:val="24"/>
        </w:rPr>
        <w:t>ом трьох років після укладення Договору</w:t>
      </w:r>
      <w:r w:rsidR="00BB3FA5" w:rsidRPr="00BA181C">
        <w:rPr>
          <w:rFonts w:ascii="Times New Roman" w:hAnsi="Times New Roman"/>
          <w:color w:val="000000"/>
          <w:sz w:val="24"/>
          <w:szCs w:val="24"/>
        </w:rPr>
        <w:t>, якщо загальн</w:t>
      </w:r>
      <w:r w:rsidR="00D51413">
        <w:rPr>
          <w:rFonts w:ascii="Times New Roman" w:hAnsi="Times New Roman"/>
          <w:color w:val="000000"/>
          <w:sz w:val="24"/>
          <w:szCs w:val="24"/>
        </w:rPr>
        <w:t>а вартість таких робіт</w:t>
      </w:r>
      <w:r w:rsidR="00BB3FA5" w:rsidRPr="00BA181C">
        <w:rPr>
          <w:rFonts w:ascii="Times New Roman" w:hAnsi="Times New Roman"/>
          <w:color w:val="000000"/>
          <w:sz w:val="24"/>
          <w:szCs w:val="24"/>
        </w:rPr>
        <w:t xml:space="preserve"> не перевищ</w:t>
      </w:r>
      <w:r w:rsidR="00BB3FA5">
        <w:rPr>
          <w:rFonts w:ascii="Times New Roman" w:hAnsi="Times New Roman"/>
          <w:color w:val="000000"/>
          <w:sz w:val="24"/>
          <w:szCs w:val="24"/>
        </w:rPr>
        <w:t>ує 50 відсотків ціни основного Договору</w:t>
      </w:r>
      <w:r w:rsidR="00BB3FA5" w:rsidRPr="00BA181C">
        <w:rPr>
          <w:rFonts w:ascii="Times New Roman" w:hAnsi="Times New Roman"/>
          <w:color w:val="000000"/>
          <w:sz w:val="24"/>
          <w:szCs w:val="24"/>
        </w:rPr>
        <w:t>, укладеного за ре</w:t>
      </w:r>
      <w:r w:rsidR="00BB3FA5">
        <w:rPr>
          <w:rFonts w:ascii="Times New Roman" w:hAnsi="Times New Roman"/>
          <w:color w:val="000000"/>
          <w:sz w:val="24"/>
          <w:szCs w:val="24"/>
        </w:rPr>
        <w:t>зультатами проведення закупівлі.</w:t>
      </w:r>
    </w:p>
    <w:p w:rsidR="00BB3FA5" w:rsidRPr="006A3906" w:rsidRDefault="00A70BD4" w:rsidP="00BB3FA5">
      <w:pPr>
        <w:pStyle w:val="aa"/>
        <w:spacing w:before="0" w:beforeAutospacing="0" w:after="0" w:afterAutospacing="0"/>
        <w:jc w:val="both"/>
        <w:rPr>
          <w:color w:val="000000"/>
        </w:rPr>
      </w:pPr>
      <w:r>
        <w:t>18.6</w:t>
      </w:r>
      <w:r w:rsidR="00BB3FA5" w:rsidRPr="00A83E9C">
        <w:t xml:space="preserve">. </w:t>
      </w:r>
      <w:r w:rsidR="00BB3FA5" w:rsidRPr="00117FA7">
        <w:rPr>
          <w:color w:val="000000"/>
          <w:sz w:val="21"/>
          <w:szCs w:val="21"/>
        </w:rPr>
        <w:t> </w:t>
      </w:r>
      <w:r w:rsidR="00BB3FA5" w:rsidRPr="006A3906">
        <w:rPr>
          <w:color w:val="000000"/>
        </w:rPr>
        <w:t>Договір про закупівлю є нікчемним у разі:</w:t>
      </w:r>
    </w:p>
    <w:p w:rsidR="00BB3FA5" w:rsidRPr="006A3906" w:rsidRDefault="006D087B" w:rsidP="00BB3FA5">
      <w:pPr>
        <w:pStyle w:val="aa"/>
        <w:spacing w:before="0" w:beforeAutospacing="0" w:after="0" w:afterAutospacing="0"/>
        <w:ind w:right="-284"/>
        <w:jc w:val="both"/>
        <w:rPr>
          <w:color w:val="000000"/>
        </w:rPr>
      </w:pPr>
      <w:r>
        <w:rPr>
          <w:color w:val="000000"/>
        </w:rPr>
        <w:t>1) коли замовник уклав Д</w:t>
      </w:r>
      <w:r w:rsidR="00BB3FA5" w:rsidRPr="006A3906">
        <w:rPr>
          <w:color w:val="000000"/>
        </w:rPr>
        <w:t>оговір про закупівлю з порушенням</w:t>
      </w:r>
      <w:r w:rsidR="00BB3FA5">
        <w:rPr>
          <w:color w:val="000000"/>
        </w:rPr>
        <w:t xml:space="preserve"> вимог, визначених пунктом 5  О</w:t>
      </w:r>
      <w:r w:rsidR="00BB3FA5" w:rsidRPr="006A3906">
        <w:rPr>
          <w:color w:val="000000"/>
        </w:rPr>
        <w:t>собливостей;</w:t>
      </w:r>
    </w:p>
    <w:p w:rsidR="00BB3FA5" w:rsidRPr="006A3906" w:rsidRDefault="006D087B" w:rsidP="00BB3FA5">
      <w:pPr>
        <w:pStyle w:val="aa"/>
        <w:spacing w:before="0" w:beforeAutospacing="0" w:after="0" w:afterAutospacing="0"/>
        <w:jc w:val="both"/>
        <w:rPr>
          <w:color w:val="000000"/>
        </w:rPr>
      </w:pPr>
      <w:r>
        <w:rPr>
          <w:color w:val="000000"/>
        </w:rPr>
        <w:t>2) укладення Д</w:t>
      </w:r>
      <w:r w:rsidR="00BB3FA5" w:rsidRPr="006A3906">
        <w:rPr>
          <w:color w:val="000000"/>
        </w:rPr>
        <w:t>оговору про закупівлю з порушен</w:t>
      </w:r>
      <w:r w:rsidR="00BB3FA5">
        <w:rPr>
          <w:color w:val="000000"/>
        </w:rPr>
        <w:t>ням вимог пункту 18 О</w:t>
      </w:r>
      <w:r w:rsidR="00BB3FA5" w:rsidRPr="006A3906">
        <w:rPr>
          <w:color w:val="000000"/>
        </w:rPr>
        <w:t>собливостей;</w:t>
      </w:r>
    </w:p>
    <w:p w:rsidR="00BB3FA5" w:rsidRPr="006A3906" w:rsidRDefault="006D087B" w:rsidP="00BB3FA5">
      <w:pPr>
        <w:pStyle w:val="aa"/>
        <w:spacing w:before="0" w:beforeAutospacing="0" w:after="0" w:afterAutospacing="0"/>
        <w:ind w:right="-284"/>
        <w:jc w:val="both"/>
        <w:rPr>
          <w:color w:val="000000"/>
        </w:rPr>
      </w:pPr>
      <w:r>
        <w:rPr>
          <w:color w:val="000000"/>
        </w:rPr>
        <w:t>3) укладення Д</w:t>
      </w:r>
      <w:r w:rsidR="00BB3FA5" w:rsidRPr="006A3906">
        <w:rPr>
          <w:color w:val="000000"/>
        </w:rPr>
        <w:t>оговору про закупівлю в період оскарження відкритих торгів відпо</w:t>
      </w:r>
      <w:r w:rsidR="00BB3FA5">
        <w:rPr>
          <w:color w:val="000000"/>
        </w:rPr>
        <w:t>відно до статті 18 Закону та О</w:t>
      </w:r>
      <w:r w:rsidR="00BB3FA5" w:rsidRPr="006A3906">
        <w:rPr>
          <w:color w:val="000000"/>
        </w:rPr>
        <w:t>собливостей;</w:t>
      </w:r>
    </w:p>
    <w:p w:rsidR="00BB3FA5" w:rsidRPr="006A3906" w:rsidRDefault="002828FA" w:rsidP="00BB3FA5">
      <w:pPr>
        <w:pStyle w:val="aa"/>
        <w:spacing w:before="0" w:beforeAutospacing="0" w:after="0" w:afterAutospacing="0"/>
        <w:ind w:right="-284"/>
        <w:jc w:val="both"/>
        <w:rPr>
          <w:color w:val="000000"/>
        </w:rPr>
      </w:pPr>
      <w:r>
        <w:rPr>
          <w:color w:val="000000"/>
        </w:rPr>
        <w:t>4) укладення Д</w:t>
      </w:r>
      <w:r w:rsidR="00BB3FA5" w:rsidRPr="006A3906">
        <w:rPr>
          <w:color w:val="000000"/>
        </w:rPr>
        <w:t xml:space="preserve">оговору з порушенням строків, передбачених абзацами третім та четвертим пункту </w:t>
      </w:r>
      <w:r w:rsidR="00BB3FA5">
        <w:rPr>
          <w:color w:val="000000"/>
        </w:rPr>
        <w:t>49 О</w:t>
      </w:r>
      <w:r w:rsidR="00BB3FA5" w:rsidRPr="006A3906">
        <w:rPr>
          <w:color w:val="000000"/>
        </w:rPr>
        <w:t>собливостей, крім випадків зупинення перебігу строків у зв’язку з розглядом скарги органом оскарження відповідно до ста</w:t>
      </w:r>
      <w:r w:rsidR="00BB3FA5">
        <w:rPr>
          <w:color w:val="000000"/>
        </w:rPr>
        <w:t>тті 18 Закону з урахуванням О</w:t>
      </w:r>
      <w:r w:rsidR="00BB3FA5" w:rsidRPr="006A3906">
        <w:rPr>
          <w:color w:val="000000"/>
        </w:rPr>
        <w:t>собливостей;</w:t>
      </w:r>
    </w:p>
    <w:p w:rsidR="00BB3FA5" w:rsidRPr="003E3552" w:rsidRDefault="00BB3FA5" w:rsidP="00BB3FA5">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B2177E" w:rsidRDefault="00A70BD4" w:rsidP="00A70BD4">
      <w:pPr>
        <w:spacing w:after="0" w:line="240" w:lineRule="auto"/>
        <w:ind w:right="-284"/>
        <w:jc w:val="both"/>
        <w:rPr>
          <w:rFonts w:ascii="Times New Roman" w:hAnsi="Times New Roman"/>
          <w:color w:val="FF0000"/>
          <w:sz w:val="24"/>
          <w:szCs w:val="24"/>
        </w:rPr>
      </w:pPr>
      <w:r>
        <w:rPr>
          <w:rFonts w:ascii="Times New Roman" w:hAnsi="Times New Roman"/>
          <w:sz w:val="24"/>
          <w:szCs w:val="24"/>
        </w:rPr>
        <w:t>18.7</w:t>
      </w:r>
      <w:r w:rsidR="00BB3FA5"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BB3FA5">
        <w:rPr>
          <w:rFonts w:ascii="Times New Roman" w:hAnsi="Times New Roman"/>
          <w:sz w:val="24"/>
          <w:szCs w:val="24"/>
        </w:rPr>
        <w:t xml:space="preserve">оговором, у тому числі, але не </w:t>
      </w:r>
      <w:r w:rsidR="00BB3FA5"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w:t>
      </w:r>
    </w:p>
    <w:p w:rsidR="00BB3FA5" w:rsidRPr="00B83276" w:rsidRDefault="00BB3FA5" w:rsidP="00BB3FA5">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B3FA5" w:rsidRPr="0086495C" w:rsidRDefault="00A70BD4" w:rsidP="00BB3FA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BB3FA5"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BB3FA5" w:rsidRDefault="00BB3FA5" w:rsidP="00BB3FA5">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BB3FA5" w:rsidRPr="00906482" w:rsidRDefault="00BB3FA5" w:rsidP="00BB3FA5">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BB3FA5" w:rsidRDefault="00BB3FA5" w:rsidP="00BB3FA5">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ся із 20 (двадцяти) 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B3FA5" w:rsidRDefault="00BB3FA5" w:rsidP="00BB3FA5">
      <w:pPr>
        <w:pStyle w:val="afa"/>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1 </w:t>
      </w:r>
      <w:r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Pr="00424E29">
        <w:rPr>
          <w:rFonts w:ascii="Times New Roman" w:hAnsi="Times New Roman"/>
          <w:color w:val="262626" w:themeColor="text1" w:themeTint="D9"/>
          <w:sz w:val="24"/>
          <w:szCs w:val="24"/>
        </w:rPr>
        <w:t xml:space="preserve">розрахунок загальновиробничих витрат, </w:t>
      </w:r>
      <w:r w:rsidRPr="00424E29">
        <w:rPr>
          <w:rFonts w:ascii="Times New Roman" w:hAnsi="Times New Roman"/>
          <w:color w:val="262626" w:themeColor="text1" w:themeTint="D9"/>
          <w:sz w:val="24"/>
          <w:szCs w:val="24"/>
        </w:rPr>
        <w:lastRenderedPageBreak/>
        <w:t>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BB3FA5" w:rsidRDefault="00BB3FA5" w:rsidP="00BB3FA5">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23635B" w:rsidRDefault="00BB3FA5" w:rsidP="007E486A">
      <w:pPr>
        <w:tabs>
          <w:tab w:val="left" w:pos="9354"/>
        </w:tabs>
        <w:spacing w:after="0" w:line="240" w:lineRule="auto"/>
        <w:jc w:val="both"/>
        <w:rPr>
          <w:rFonts w:ascii="Times New Roman" w:hAnsi="Times New Roman"/>
          <w:color w:val="FF0000"/>
          <w:sz w:val="24"/>
          <w:szCs w:val="24"/>
        </w:rPr>
      </w:pPr>
      <w:r>
        <w:rPr>
          <w:rFonts w:ascii="Times New Roman" w:hAnsi="Times New Roman"/>
          <w:color w:val="262626" w:themeColor="text1" w:themeTint="D9"/>
          <w:sz w:val="24"/>
          <w:szCs w:val="24"/>
        </w:rPr>
        <w:t xml:space="preserve">Додаток № 3 - </w:t>
      </w:r>
      <w:r w:rsidR="006F6429">
        <w:rPr>
          <w:rFonts w:ascii="Times New Roman" w:hAnsi="Times New Roman"/>
          <w:color w:val="262626" w:themeColor="text1" w:themeTint="D9"/>
          <w:sz w:val="24"/>
          <w:szCs w:val="24"/>
        </w:rPr>
        <w:t>підсумкова відомість ресурсів.</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w:t>
      </w:r>
      <w:proofErr w:type="spellStart"/>
      <w:r w:rsidRPr="00D51413">
        <w:rPr>
          <w:rFonts w:ascii="Times New Roman" w:hAnsi="Times New Roman"/>
          <w:sz w:val="24"/>
          <w:szCs w:val="24"/>
        </w:rPr>
        <w:t>Смушак</w:t>
      </w:r>
      <w:proofErr w:type="spellEnd"/>
      <w:r w:rsidRPr="00D51413">
        <w:rPr>
          <w:rFonts w:ascii="Times New Roman" w:hAnsi="Times New Roman"/>
          <w:sz w:val="24"/>
          <w:szCs w:val="24"/>
        </w:rPr>
        <w:t xml:space="preserve">                                                                         _______________  </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70BD4" w:rsidRDefault="00A70BD4" w:rsidP="0023635B">
      <w:pPr>
        <w:pStyle w:val="aa"/>
        <w:tabs>
          <w:tab w:val="left" w:pos="9354"/>
        </w:tabs>
        <w:spacing w:before="0" w:beforeAutospacing="0" w:after="0" w:afterAutospacing="0"/>
        <w:jc w:val="center"/>
      </w:pPr>
    </w:p>
    <w:p w:rsidR="0023635B" w:rsidRPr="006F6429" w:rsidRDefault="00532B16" w:rsidP="0023635B">
      <w:pPr>
        <w:pStyle w:val="aa"/>
        <w:tabs>
          <w:tab w:val="left" w:pos="9354"/>
        </w:tabs>
        <w:spacing w:before="0" w:beforeAutospacing="0" w:after="0" w:afterAutospacing="0"/>
        <w:jc w:val="center"/>
      </w:pPr>
      <w:r>
        <w:t>ХХ</w:t>
      </w:r>
      <w:r w:rsidR="0023635B" w:rsidRPr="006F6429">
        <w:t>. МІСЦЕ ЗНАХОДЖЕННЯ ТА БАНКІВСЬКІ РЕКВІЗИТИ СТОРІН</w:t>
      </w:r>
    </w:p>
    <w:p w:rsidR="0023635B" w:rsidRPr="006F6429" w:rsidRDefault="0023635B" w:rsidP="0023635B">
      <w:pPr>
        <w:pStyle w:val="aa"/>
        <w:tabs>
          <w:tab w:val="left" w:pos="9354"/>
        </w:tabs>
        <w:spacing w:before="0" w:beforeAutospacing="0" w:after="0" w:afterAutospacing="0"/>
        <w:jc w:val="center"/>
        <w:rPr>
          <w:b/>
        </w:rPr>
      </w:pP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b/>
          <w:sz w:val="24"/>
          <w:szCs w:val="24"/>
        </w:rPr>
        <w:t xml:space="preserve">ЗАМОВНИК        </w:t>
      </w:r>
      <w:r w:rsidRPr="006F6429">
        <w:rPr>
          <w:rFonts w:ascii="Times New Roman" w:hAnsi="Times New Roman"/>
          <w:i/>
          <w:sz w:val="24"/>
          <w:szCs w:val="24"/>
        </w:rPr>
        <w:t xml:space="preserve">                                                            </w:t>
      </w:r>
      <w:r w:rsidRPr="006F6429">
        <w:rPr>
          <w:rFonts w:ascii="Times New Roman" w:hAnsi="Times New Roman"/>
          <w:b/>
          <w:sz w:val="24"/>
          <w:szCs w:val="24"/>
        </w:rPr>
        <w:t xml:space="preserve">ПІДРЯДНИК                                                           </w:t>
      </w:r>
      <w:r w:rsidRPr="006F6429">
        <w:rPr>
          <w:rFonts w:ascii="Times New Roman" w:hAnsi="Times New Roman"/>
          <w:sz w:val="24"/>
          <w:szCs w:val="24"/>
        </w:rPr>
        <w:t xml:space="preserve">Департамент інфраструктури, житлової </w:t>
      </w: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sz w:val="24"/>
          <w:szCs w:val="24"/>
        </w:rPr>
        <w:t xml:space="preserve">та комунальної політики  Івано –                                         </w:t>
      </w:r>
    </w:p>
    <w:p w:rsidR="0023635B" w:rsidRPr="006F6429" w:rsidRDefault="0023635B" w:rsidP="0023635B">
      <w:pPr>
        <w:tabs>
          <w:tab w:val="left" w:pos="5529"/>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Франківської міської ради                                               вул. </w:t>
      </w:r>
    </w:p>
    <w:p w:rsidR="0023635B" w:rsidRPr="006F6429" w:rsidRDefault="0023635B" w:rsidP="0023635B">
      <w:pPr>
        <w:tabs>
          <w:tab w:val="left" w:pos="5670"/>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вул. Незалежності, 7                                                         м.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 Івано-Франківськ, індекс 76018                                 індекс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р/р __________________________                                  р/р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в ПАТ АБ «</w:t>
      </w:r>
      <w:proofErr w:type="spellStart"/>
      <w:r w:rsidRPr="006F6429">
        <w:rPr>
          <w:rFonts w:ascii="Times New Roman" w:hAnsi="Times New Roman"/>
          <w:sz w:val="24"/>
          <w:szCs w:val="24"/>
        </w:rPr>
        <w:t>Укргазбанк</w:t>
      </w:r>
      <w:proofErr w:type="spellEnd"/>
      <w:r w:rsidRPr="006F6429">
        <w:rPr>
          <w:rFonts w:ascii="Times New Roman" w:hAnsi="Times New Roman"/>
          <w:sz w:val="24"/>
          <w:szCs w:val="24"/>
        </w:rPr>
        <w:t xml:space="preserve">»                                                  в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МФО - 320478                                                                   МФО -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код ЄДРПОУ - 37794186                                                 код ЄДРПОУ - </w:t>
      </w:r>
    </w:p>
    <w:p w:rsidR="00687C2A" w:rsidRPr="0050443F" w:rsidRDefault="0023635B" w:rsidP="00687C2A">
      <w:pPr>
        <w:spacing w:after="0" w:line="240" w:lineRule="auto"/>
        <w:ind w:right="-284"/>
        <w:jc w:val="both"/>
        <w:rPr>
          <w:rFonts w:ascii="Times New Roman" w:hAnsi="Times New Roman"/>
          <w:sz w:val="24"/>
          <w:szCs w:val="24"/>
        </w:rPr>
      </w:pPr>
      <w:proofErr w:type="spellStart"/>
      <w:r w:rsidRPr="006F6429">
        <w:rPr>
          <w:rFonts w:ascii="Times New Roman" w:hAnsi="Times New Roman"/>
          <w:sz w:val="24"/>
          <w:szCs w:val="24"/>
        </w:rPr>
        <w:t>тел</w:t>
      </w:r>
      <w:proofErr w:type="spellEnd"/>
      <w:r w:rsidRPr="006F6429">
        <w:rPr>
          <w:rFonts w:ascii="Times New Roman" w:hAnsi="Times New Roman"/>
          <w:sz w:val="24"/>
          <w:szCs w:val="24"/>
        </w:rPr>
        <w:t xml:space="preserve">/факс: (0342) 53-22-12                                      </w:t>
      </w:r>
      <w:r w:rsidR="00687C2A" w:rsidRPr="0050443F">
        <w:rPr>
          <w:rFonts w:ascii="Times New Roman" w:hAnsi="Times New Roman"/>
          <w:sz w:val="24"/>
          <w:szCs w:val="24"/>
        </w:rPr>
        <w:t xml:space="preserve">          </w:t>
      </w:r>
      <w:r w:rsidR="0050443F" w:rsidRPr="0050443F">
        <w:rPr>
          <w:rFonts w:ascii="Times New Roman" w:hAnsi="Times New Roman"/>
          <w:sz w:val="24"/>
          <w:szCs w:val="24"/>
        </w:rPr>
        <w:t xml:space="preserve"> </w:t>
      </w:r>
      <w:proofErr w:type="spellStart"/>
      <w:r w:rsidR="00CE6779">
        <w:rPr>
          <w:rFonts w:ascii="Times New Roman" w:hAnsi="Times New Roman"/>
          <w:sz w:val="24"/>
          <w:szCs w:val="24"/>
        </w:rPr>
        <w:t>кон</w:t>
      </w:r>
      <w:proofErr w:type="spellEnd"/>
      <w:r w:rsidR="00CE6779">
        <w:rPr>
          <w:rFonts w:ascii="Times New Roman" w:hAnsi="Times New Roman"/>
          <w:sz w:val="24"/>
          <w:szCs w:val="24"/>
        </w:rPr>
        <w:t xml:space="preserve">. номер </w:t>
      </w:r>
      <w:proofErr w:type="spellStart"/>
      <w:r w:rsidRPr="006F6429">
        <w:rPr>
          <w:rFonts w:ascii="Times New Roman" w:hAnsi="Times New Roman"/>
          <w:sz w:val="24"/>
          <w:szCs w:val="24"/>
        </w:rPr>
        <w:t>тел</w:t>
      </w:r>
      <w:proofErr w:type="spellEnd"/>
      <w:r w:rsidRPr="006F6429">
        <w:rPr>
          <w:rFonts w:ascii="Times New Roman" w:hAnsi="Times New Roman"/>
          <w:sz w:val="24"/>
          <w:szCs w:val="24"/>
        </w:rPr>
        <w:t>.</w:t>
      </w:r>
      <w:r w:rsidR="00687C2A">
        <w:rPr>
          <w:rFonts w:ascii="Times New Roman" w:hAnsi="Times New Roman"/>
          <w:sz w:val="24"/>
          <w:szCs w:val="24"/>
        </w:rPr>
        <w:t xml:space="preserve"> з </w:t>
      </w:r>
      <w:proofErr w:type="spellStart"/>
      <w:r w:rsidR="00687C2A">
        <w:rPr>
          <w:rFonts w:ascii="Times New Roman" w:hAnsi="Times New Roman"/>
          <w:sz w:val="24"/>
          <w:szCs w:val="24"/>
        </w:rPr>
        <w:t>моб</w:t>
      </w:r>
      <w:proofErr w:type="spellEnd"/>
      <w:r w:rsidR="00687C2A">
        <w:rPr>
          <w:rFonts w:ascii="Times New Roman" w:hAnsi="Times New Roman"/>
          <w:sz w:val="24"/>
          <w:szCs w:val="24"/>
        </w:rPr>
        <w:t xml:space="preserve">. </w:t>
      </w:r>
      <w:proofErr w:type="spellStart"/>
      <w:r w:rsidR="00687C2A">
        <w:rPr>
          <w:rFonts w:ascii="Times New Roman" w:hAnsi="Times New Roman"/>
          <w:sz w:val="24"/>
          <w:szCs w:val="24"/>
        </w:rPr>
        <w:t>додатк</w:t>
      </w:r>
      <w:proofErr w:type="spellEnd"/>
      <w:r w:rsidR="00D91168">
        <w:rPr>
          <w:rFonts w:ascii="Times New Roman" w:hAnsi="Times New Roman"/>
          <w:sz w:val="24"/>
          <w:szCs w:val="24"/>
        </w:rPr>
        <w:t>.</w:t>
      </w:r>
      <w:r w:rsidR="00687C2A" w:rsidRPr="00687C2A">
        <w:rPr>
          <w:rFonts w:ascii="Times New Roman" w:hAnsi="Times New Roman"/>
          <w:sz w:val="24"/>
          <w:szCs w:val="24"/>
        </w:rPr>
        <w:t xml:space="preserve"> </w:t>
      </w:r>
      <w:r w:rsidR="00687C2A">
        <w:rPr>
          <w:rFonts w:ascii="Times New Roman" w:hAnsi="Times New Roman"/>
          <w:sz w:val="24"/>
          <w:szCs w:val="24"/>
          <w:lang w:val="en-US"/>
        </w:rPr>
        <w:t>Viber</w:t>
      </w:r>
      <w:r w:rsidR="0050443F">
        <w:rPr>
          <w:rFonts w:ascii="Times New Roman" w:hAnsi="Times New Roman"/>
          <w:sz w:val="24"/>
          <w:szCs w:val="24"/>
        </w:rPr>
        <w:t>,</w:t>
      </w:r>
      <w:r w:rsidR="00687C2A" w:rsidRPr="00687C2A">
        <w:rPr>
          <w:rFonts w:ascii="Times New Roman" w:hAnsi="Times New Roman"/>
          <w:sz w:val="24"/>
          <w:szCs w:val="24"/>
        </w:rPr>
        <w:t xml:space="preserve"> </w:t>
      </w:r>
    </w:p>
    <w:p w:rsidR="0023635B" w:rsidRPr="00687C2A" w:rsidRDefault="00687C2A" w:rsidP="00687C2A">
      <w:pPr>
        <w:spacing w:after="0" w:line="240" w:lineRule="auto"/>
        <w:ind w:right="-284"/>
        <w:jc w:val="both"/>
        <w:rPr>
          <w:rFonts w:ascii="Times New Roman" w:hAnsi="Times New Roman"/>
          <w:sz w:val="24"/>
          <w:szCs w:val="24"/>
        </w:rPr>
      </w:pPr>
      <w:r w:rsidRPr="0050443F">
        <w:rPr>
          <w:rFonts w:ascii="Times New Roman" w:hAnsi="Times New Roman"/>
          <w:sz w:val="24"/>
          <w:szCs w:val="24"/>
        </w:rPr>
        <w:t xml:space="preserve">                                                                                            </w:t>
      </w:r>
      <w:r>
        <w:rPr>
          <w:rFonts w:ascii="Times New Roman" w:hAnsi="Times New Roman"/>
          <w:sz w:val="24"/>
          <w:szCs w:val="24"/>
          <w:lang w:val="en-US"/>
        </w:rPr>
        <w:t>WhatsApp</w:t>
      </w:r>
      <w:proofErr w:type="gramStart"/>
      <w:r w:rsidR="0050443F">
        <w:rPr>
          <w:rFonts w:ascii="Times New Roman" w:hAnsi="Times New Roman"/>
          <w:sz w:val="24"/>
          <w:szCs w:val="24"/>
        </w:rPr>
        <w:t>,</w:t>
      </w:r>
      <w:r w:rsidRPr="00687C2A">
        <w:rPr>
          <w:rFonts w:ascii="Times New Roman" w:hAnsi="Times New Roman"/>
          <w:sz w:val="24"/>
          <w:szCs w:val="24"/>
        </w:rPr>
        <w:t xml:space="preserve"> </w:t>
      </w:r>
      <w:r w:rsidRPr="0050443F">
        <w:rPr>
          <w:rFonts w:ascii="Times New Roman" w:hAnsi="Times New Roman"/>
          <w:sz w:val="24"/>
          <w:szCs w:val="24"/>
        </w:rPr>
        <w:t xml:space="preserve"> </w:t>
      </w:r>
      <w:r>
        <w:rPr>
          <w:rFonts w:ascii="Times New Roman" w:hAnsi="Times New Roman"/>
          <w:sz w:val="24"/>
          <w:szCs w:val="24"/>
          <w:lang w:val="en-US"/>
        </w:rPr>
        <w:t>Signal</w:t>
      </w:r>
      <w:proofErr w:type="gramEnd"/>
      <w:r w:rsidR="0050443F">
        <w:rPr>
          <w:rFonts w:ascii="Times New Roman" w:hAnsi="Times New Roman"/>
          <w:sz w:val="24"/>
          <w:szCs w:val="24"/>
        </w:rPr>
        <w:t xml:space="preserve"> ______________</w:t>
      </w:r>
    </w:p>
    <w:p w:rsidR="0050443F" w:rsidRPr="0050443F" w:rsidRDefault="0023635B" w:rsidP="0023635B">
      <w:pPr>
        <w:spacing w:after="0" w:line="240" w:lineRule="auto"/>
        <w:jc w:val="both"/>
        <w:rPr>
          <w:rFonts w:ascii="Times New Roman" w:hAnsi="Times New Roman"/>
          <w:sz w:val="20"/>
          <w:szCs w:val="20"/>
        </w:rPr>
      </w:pPr>
      <w:r w:rsidRPr="006F6429">
        <w:rPr>
          <w:rFonts w:ascii="Times New Roman" w:hAnsi="Times New Roman"/>
          <w:sz w:val="24"/>
          <w:szCs w:val="24"/>
        </w:rPr>
        <w:t xml:space="preserve">                                                                                           </w:t>
      </w:r>
      <w:r w:rsidR="0050443F">
        <w:rPr>
          <w:rFonts w:ascii="Times New Roman" w:hAnsi="Times New Roman"/>
          <w:sz w:val="24"/>
          <w:szCs w:val="24"/>
        </w:rPr>
        <w:t xml:space="preserve"> </w:t>
      </w:r>
      <w:r w:rsidR="0050443F" w:rsidRPr="0050443F">
        <w:rPr>
          <w:rFonts w:ascii="Times New Roman" w:hAnsi="Times New Roman"/>
          <w:sz w:val="20"/>
          <w:szCs w:val="20"/>
        </w:rPr>
        <w:t>(необхідне підкреслити)</w:t>
      </w:r>
    </w:p>
    <w:p w:rsidR="0023635B" w:rsidRPr="006F6429" w:rsidRDefault="0050443F" w:rsidP="0023635B">
      <w:pPr>
        <w:spacing w:after="0" w:line="240" w:lineRule="auto"/>
        <w:jc w:val="both"/>
        <w:rPr>
          <w:rFonts w:ascii="Times New Roman" w:hAnsi="Times New Roman"/>
          <w:sz w:val="24"/>
          <w:szCs w:val="24"/>
        </w:rPr>
      </w:pPr>
      <w:r>
        <w:rPr>
          <w:rFonts w:ascii="Times New Roman" w:hAnsi="Times New Roman"/>
          <w:sz w:val="24"/>
          <w:szCs w:val="24"/>
        </w:rPr>
        <w:t xml:space="preserve">                                                                                            </w:t>
      </w:r>
      <w:r w:rsidR="0023635B" w:rsidRPr="006F6429">
        <w:rPr>
          <w:rFonts w:ascii="Times New Roman" w:hAnsi="Times New Roman"/>
          <w:sz w:val="24"/>
          <w:szCs w:val="24"/>
        </w:rPr>
        <w:t xml:space="preserve">офіційна </w:t>
      </w:r>
      <w:proofErr w:type="spellStart"/>
      <w:r w:rsidR="0023635B" w:rsidRPr="006F6429">
        <w:rPr>
          <w:rFonts w:ascii="Times New Roman" w:hAnsi="Times New Roman"/>
          <w:sz w:val="24"/>
          <w:szCs w:val="24"/>
        </w:rPr>
        <w:t>ел</w:t>
      </w:r>
      <w:proofErr w:type="spellEnd"/>
      <w:r w:rsidR="0023635B" w:rsidRPr="006F6429">
        <w:rPr>
          <w:rFonts w:ascii="Times New Roman" w:hAnsi="Times New Roman"/>
          <w:sz w:val="24"/>
          <w:szCs w:val="24"/>
        </w:rPr>
        <w:t xml:space="preserve">. </w:t>
      </w:r>
      <w:proofErr w:type="spellStart"/>
      <w:r w:rsidR="0023635B" w:rsidRPr="006F6429">
        <w:rPr>
          <w:rFonts w:ascii="Times New Roman" w:hAnsi="Times New Roman"/>
          <w:sz w:val="24"/>
          <w:szCs w:val="24"/>
        </w:rPr>
        <w:t>адр</w:t>
      </w:r>
      <w:proofErr w:type="spellEnd"/>
      <w:r w:rsidR="0023635B" w:rsidRPr="006F6429">
        <w:rPr>
          <w:rFonts w:ascii="Times New Roman" w:hAnsi="Times New Roman"/>
          <w:sz w:val="24"/>
          <w:szCs w:val="24"/>
        </w:rPr>
        <w:t xml:space="preserve">.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Заступник міського голови -                                                                                           </w:t>
      </w:r>
    </w:p>
    <w:p w:rsidR="0023635B" w:rsidRPr="006F6429" w:rsidRDefault="0023635B" w:rsidP="0023635B">
      <w:pPr>
        <w:tabs>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директор Департаменту                                       </w:t>
      </w:r>
    </w:p>
    <w:p w:rsidR="0023635B" w:rsidRPr="006F6429" w:rsidRDefault="0023635B" w:rsidP="0023635B">
      <w:pPr>
        <w:spacing w:after="0" w:line="240" w:lineRule="auto"/>
        <w:jc w:val="both"/>
        <w:rPr>
          <w:rFonts w:ascii="Times New Roman" w:hAnsi="Times New Roman"/>
          <w:sz w:val="24"/>
          <w:szCs w:val="24"/>
        </w:rPr>
      </w:pPr>
    </w:p>
    <w:p w:rsidR="0023635B" w:rsidRPr="006F6429" w:rsidRDefault="002828FA" w:rsidP="0023635B">
      <w:pPr>
        <w:spacing w:after="0" w:line="240" w:lineRule="auto"/>
        <w:jc w:val="both"/>
        <w:rPr>
          <w:rFonts w:ascii="Times New Roman" w:hAnsi="Times New Roman"/>
          <w:sz w:val="24"/>
          <w:szCs w:val="24"/>
        </w:rPr>
      </w:pPr>
      <w:r>
        <w:rPr>
          <w:rFonts w:ascii="Times New Roman" w:hAnsi="Times New Roman"/>
          <w:sz w:val="24"/>
          <w:szCs w:val="24"/>
        </w:rPr>
        <w:t>_______________ Михайло СМУШАК</w:t>
      </w:r>
      <w:r w:rsidR="0023635B" w:rsidRPr="006F6429">
        <w:rPr>
          <w:rFonts w:ascii="Times New Roman" w:hAnsi="Times New Roman"/>
          <w:sz w:val="24"/>
          <w:szCs w:val="24"/>
        </w:rPr>
        <w:t xml:space="preserve">                          _____________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  М.П.                                                                                    М.П.</w:t>
      </w:r>
    </w:p>
    <w:p w:rsidR="00A25AD3" w:rsidRDefault="00A25AD3" w:rsidP="00B55136">
      <w:pPr>
        <w:spacing w:after="200" w:line="240" w:lineRule="auto"/>
        <w:jc w:val="right"/>
        <w:rPr>
          <w:rFonts w:ascii="Times New Roman" w:eastAsia="Times New Roman" w:hAnsi="Times New Roman"/>
          <w:b/>
          <w:sz w:val="28"/>
          <w:szCs w:val="28"/>
        </w:rPr>
      </w:pPr>
    </w:p>
    <w:p w:rsidR="00A25AD3" w:rsidRDefault="00A25AD3"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sectPr w:rsidR="000869FF"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B8" w:rsidRDefault="00D342B8">
      <w:pPr>
        <w:spacing w:after="0" w:line="240" w:lineRule="auto"/>
      </w:pPr>
      <w:r>
        <w:separator/>
      </w:r>
    </w:p>
  </w:endnote>
  <w:endnote w:type="continuationSeparator" w:id="0">
    <w:p w:rsidR="00D342B8" w:rsidRDefault="00D3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B8" w:rsidRDefault="00D342B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42C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B8" w:rsidRDefault="00D342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B8" w:rsidRDefault="00D342B8">
      <w:pPr>
        <w:spacing w:after="0" w:line="240" w:lineRule="auto"/>
      </w:pPr>
      <w:r>
        <w:separator/>
      </w:r>
    </w:p>
  </w:footnote>
  <w:footnote w:type="continuationSeparator" w:id="0">
    <w:p w:rsidR="00D342B8" w:rsidRDefault="00D34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B8" w:rsidRDefault="00D342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8CA6692"/>
    <w:multiLevelType w:val="multilevel"/>
    <w:tmpl w:val="F28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8"/>
  </w:num>
  <w:num w:numId="6">
    <w:abstractNumId w:val="19"/>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20"/>
  </w:num>
  <w:num w:numId="15">
    <w:abstractNumId w:val="4"/>
  </w:num>
  <w:num w:numId="16">
    <w:abstractNumId w:val="10"/>
  </w:num>
  <w:num w:numId="17">
    <w:abstractNumId w:val="5"/>
  </w:num>
  <w:num w:numId="18">
    <w:abstractNumId w:val="17"/>
  </w:num>
  <w:num w:numId="19">
    <w:abstractNumId w:val="2"/>
  </w:num>
  <w:num w:numId="20">
    <w:abstractNumId w:val="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8D3"/>
    <w:rsid w:val="00005E03"/>
    <w:rsid w:val="000070B4"/>
    <w:rsid w:val="000129A5"/>
    <w:rsid w:val="00013992"/>
    <w:rsid w:val="00015F27"/>
    <w:rsid w:val="00017871"/>
    <w:rsid w:val="00017D6C"/>
    <w:rsid w:val="000326C5"/>
    <w:rsid w:val="00042736"/>
    <w:rsid w:val="00050E26"/>
    <w:rsid w:val="0005667D"/>
    <w:rsid w:val="00060A17"/>
    <w:rsid w:val="000711D0"/>
    <w:rsid w:val="000735FD"/>
    <w:rsid w:val="00075BF4"/>
    <w:rsid w:val="0007652C"/>
    <w:rsid w:val="00077EDF"/>
    <w:rsid w:val="00080D71"/>
    <w:rsid w:val="000869FF"/>
    <w:rsid w:val="000939E9"/>
    <w:rsid w:val="000A5249"/>
    <w:rsid w:val="000A53D8"/>
    <w:rsid w:val="000B0644"/>
    <w:rsid w:val="000B3F4F"/>
    <w:rsid w:val="000B5F6F"/>
    <w:rsid w:val="000C472A"/>
    <w:rsid w:val="000D4BC9"/>
    <w:rsid w:val="000E1BE5"/>
    <w:rsid w:val="000E30B7"/>
    <w:rsid w:val="000E3656"/>
    <w:rsid w:val="000F2D77"/>
    <w:rsid w:val="00102D37"/>
    <w:rsid w:val="00107224"/>
    <w:rsid w:val="00107DBA"/>
    <w:rsid w:val="00111014"/>
    <w:rsid w:val="00114056"/>
    <w:rsid w:val="001219CA"/>
    <w:rsid w:val="001427EC"/>
    <w:rsid w:val="0015338D"/>
    <w:rsid w:val="00157FBC"/>
    <w:rsid w:val="0016271F"/>
    <w:rsid w:val="001666CD"/>
    <w:rsid w:val="00166CE9"/>
    <w:rsid w:val="001753F6"/>
    <w:rsid w:val="00183A26"/>
    <w:rsid w:val="00190D96"/>
    <w:rsid w:val="00191F8A"/>
    <w:rsid w:val="001A21B0"/>
    <w:rsid w:val="001B1950"/>
    <w:rsid w:val="001B1D1F"/>
    <w:rsid w:val="001C08F9"/>
    <w:rsid w:val="001E5BA9"/>
    <w:rsid w:val="001E606F"/>
    <w:rsid w:val="001E708D"/>
    <w:rsid w:val="001F7A01"/>
    <w:rsid w:val="00207227"/>
    <w:rsid w:val="002118A7"/>
    <w:rsid w:val="00212C7A"/>
    <w:rsid w:val="00216EEB"/>
    <w:rsid w:val="00217336"/>
    <w:rsid w:val="00220357"/>
    <w:rsid w:val="002223D3"/>
    <w:rsid w:val="002226B9"/>
    <w:rsid w:val="00227973"/>
    <w:rsid w:val="00230DD4"/>
    <w:rsid w:val="00232C4E"/>
    <w:rsid w:val="0023635B"/>
    <w:rsid w:val="00237815"/>
    <w:rsid w:val="00242575"/>
    <w:rsid w:val="00250F2F"/>
    <w:rsid w:val="00255C86"/>
    <w:rsid w:val="00255E00"/>
    <w:rsid w:val="00264B26"/>
    <w:rsid w:val="00265148"/>
    <w:rsid w:val="00267B4E"/>
    <w:rsid w:val="00267BEE"/>
    <w:rsid w:val="00271C67"/>
    <w:rsid w:val="002828FA"/>
    <w:rsid w:val="002841BE"/>
    <w:rsid w:val="0028761C"/>
    <w:rsid w:val="0029561A"/>
    <w:rsid w:val="00297728"/>
    <w:rsid w:val="002B4EE8"/>
    <w:rsid w:val="002B7EAA"/>
    <w:rsid w:val="002C6E84"/>
    <w:rsid w:val="002D586F"/>
    <w:rsid w:val="002E3BD5"/>
    <w:rsid w:val="002F08CD"/>
    <w:rsid w:val="00305A7A"/>
    <w:rsid w:val="00306548"/>
    <w:rsid w:val="00327EE6"/>
    <w:rsid w:val="00342A33"/>
    <w:rsid w:val="00344E5C"/>
    <w:rsid w:val="003513FC"/>
    <w:rsid w:val="003518DA"/>
    <w:rsid w:val="003559D5"/>
    <w:rsid w:val="00356238"/>
    <w:rsid w:val="0037096A"/>
    <w:rsid w:val="003722E2"/>
    <w:rsid w:val="00375576"/>
    <w:rsid w:val="00380582"/>
    <w:rsid w:val="00382846"/>
    <w:rsid w:val="00382ECD"/>
    <w:rsid w:val="00391677"/>
    <w:rsid w:val="003A01C1"/>
    <w:rsid w:val="003A23D8"/>
    <w:rsid w:val="003A288D"/>
    <w:rsid w:val="003A2EFF"/>
    <w:rsid w:val="003B4399"/>
    <w:rsid w:val="003C00F6"/>
    <w:rsid w:val="003C6D69"/>
    <w:rsid w:val="003D47B4"/>
    <w:rsid w:val="003D7277"/>
    <w:rsid w:val="003F3158"/>
    <w:rsid w:val="003F4F8D"/>
    <w:rsid w:val="003F7569"/>
    <w:rsid w:val="004036ED"/>
    <w:rsid w:val="004061D1"/>
    <w:rsid w:val="00410AD7"/>
    <w:rsid w:val="0041681D"/>
    <w:rsid w:val="00417D28"/>
    <w:rsid w:val="00420D23"/>
    <w:rsid w:val="00422880"/>
    <w:rsid w:val="00432500"/>
    <w:rsid w:val="00433F47"/>
    <w:rsid w:val="004525C1"/>
    <w:rsid w:val="00460F4B"/>
    <w:rsid w:val="00462EF3"/>
    <w:rsid w:val="00464FF6"/>
    <w:rsid w:val="0046648A"/>
    <w:rsid w:val="0047656F"/>
    <w:rsid w:val="004842C3"/>
    <w:rsid w:val="0048556B"/>
    <w:rsid w:val="00486556"/>
    <w:rsid w:val="00486583"/>
    <w:rsid w:val="0049622F"/>
    <w:rsid w:val="004A0B12"/>
    <w:rsid w:val="004B0500"/>
    <w:rsid w:val="004C25AE"/>
    <w:rsid w:val="004C5C4B"/>
    <w:rsid w:val="004D4900"/>
    <w:rsid w:val="004D5C3D"/>
    <w:rsid w:val="004E0511"/>
    <w:rsid w:val="004E3DF1"/>
    <w:rsid w:val="004E6E99"/>
    <w:rsid w:val="004F2E1D"/>
    <w:rsid w:val="004F56DE"/>
    <w:rsid w:val="0050443F"/>
    <w:rsid w:val="0051261A"/>
    <w:rsid w:val="00513F47"/>
    <w:rsid w:val="005204AA"/>
    <w:rsid w:val="00523C7B"/>
    <w:rsid w:val="00532B16"/>
    <w:rsid w:val="0054069F"/>
    <w:rsid w:val="005527A5"/>
    <w:rsid w:val="005535F1"/>
    <w:rsid w:val="00562FB4"/>
    <w:rsid w:val="005748EA"/>
    <w:rsid w:val="0058030A"/>
    <w:rsid w:val="005807F5"/>
    <w:rsid w:val="00587408"/>
    <w:rsid w:val="005876FA"/>
    <w:rsid w:val="00592048"/>
    <w:rsid w:val="00597BC5"/>
    <w:rsid w:val="005B2DCA"/>
    <w:rsid w:val="005C02F6"/>
    <w:rsid w:val="005C2FC7"/>
    <w:rsid w:val="005C4FD7"/>
    <w:rsid w:val="005E307C"/>
    <w:rsid w:val="005E3B4F"/>
    <w:rsid w:val="005E4F4A"/>
    <w:rsid w:val="005F2D87"/>
    <w:rsid w:val="005F4A7E"/>
    <w:rsid w:val="005F6C26"/>
    <w:rsid w:val="00610A12"/>
    <w:rsid w:val="00611F68"/>
    <w:rsid w:val="00630473"/>
    <w:rsid w:val="00642323"/>
    <w:rsid w:val="00644783"/>
    <w:rsid w:val="006468A4"/>
    <w:rsid w:val="00653D3A"/>
    <w:rsid w:val="006560FF"/>
    <w:rsid w:val="00657FD6"/>
    <w:rsid w:val="00660E96"/>
    <w:rsid w:val="006755D1"/>
    <w:rsid w:val="00682247"/>
    <w:rsid w:val="00682EE3"/>
    <w:rsid w:val="00685160"/>
    <w:rsid w:val="00687C2A"/>
    <w:rsid w:val="006A688C"/>
    <w:rsid w:val="006A6B1F"/>
    <w:rsid w:val="006A6BAC"/>
    <w:rsid w:val="006B35CE"/>
    <w:rsid w:val="006C3DF7"/>
    <w:rsid w:val="006D087B"/>
    <w:rsid w:val="006D2BB8"/>
    <w:rsid w:val="006E41BD"/>
    <w:rsid w:val="006E760F"/>
    <w:rsid w:val="006F6429"/>
    <w:rsid w:val="006F7BE0"/>
    <w:rsid w:val="0071069C"/>
    <w:rsid w:val="007166C8"/>
    <w:rsid w:val="007200B5"/>
    <w:rsid w:val="007220E3"/>
    <w:rsid w:val="00723525"/>
    <w:rsid w:val="007235DC"/>
    <w:rsid w:val="007269CA"/>
    <w:rsid w:val="00730A42"/>
    <w:rsid w:val="00733BB1"/>
    <w:rsid w:val="00737A2E"/>
    <w:rsid w:val="007401E7"/>
    <w:rsid w:val="007410D4"/>
    <w:rsid w:val="00743124"/>
    <w:rsid w:val="007458D9"/>
    <w:rsid w:val="00751907"/>
    <w:rsid w:val="007550C6"/>
    <w:rsid w:val="00755897"/>
    <w:rsid w:val="007632C8"/>
    <w:rsid w:val="00770D19"/>
    <w:rsid w:val="00776F6D"/>
    <w:rsid w:val="00787DF3"/>
    <w:rsid w:val="0079781F"/>
    <w:rsid w:val="007A1453"/>
    <w:rsid w:val="007A4324"/>
    <w:rsid w:val="007B06BB"/>
    <w:rsid w:val="007B47BA"/>
    <w:rsid w:val="007B6C45"/>
    <w:rsid w:val="007C2AD7"/>
    <w:rsid w:val="007E486A"/>
    <w:rsid w:val="007E7892"/>
    <w:rsid w:val="00800F4F"/>
    <w:rsid w:val="00814C5E"/>
    <w:rsid w:val="00815817"/>
    <w:rsid w:val="00815EF9"/>
    <w:rsid w:val="00816510"/>
    <w:rsid w:val="0082037E"/>
    <w:rsid w:val="00823FC7"/>
    <w:rsid w:val="008252E9"/>
    <w:rsid w:val="0084430C"/>
    <w:rsid w:val="00861986"/>
    <w:rsid w:val="00864AA9"/>
    <w:rsid w:val="00864DBF"/>
    <w:rsid w:val="00867893"/>
    <w:rsid w:val="008707F4"/>
    <w:rsid w:val="00890888"/>
    <w:rsid w:val="0089497A"/>
    <w:rsid w:val="008A32BE"/>
    <w:rsid w:val="008B322C"/>
    <w:rsid w:val="008B4244"/>
    <w:rsid w:val="008B491C"/>
    <w:rsid w:val="008C747C"/>
    <w:rsid w:val="008D312C"/>
    <w:rsid w:val="008F357A"/>
    <w:rsid w:val="008F36F2"/>
    <w:rsid w:val="008F3DD5"/>
    <w:rsid w:val="008F7A74"/>
    <w:rsid w:val="0090151B"/>
    <w:rsid w:val="00902745"/>
    <w:rsid w:val="0090727B"/>
    <w:rsid w:val="00913D5F"/>
    <w:rsid w:val="009246A3"/>
    <w:rsid w:val="00926060"/>
    <w:rsid w:val="009308C7"/>
    <w:rsid w:val="009375A6"/>
    <w:rsid w:val="00945CC9"/>
    <w:rsid w:val="009629CB"/>
    <w:rsid w:val="009659B9"/>
    <w:rsid w:val="0098115A"/>
    <w:rsid w:val="009A0BAF"/>
    <w:rsid w:val="009A41E2"/>
    <w:rsid w:val="009A7768"/>
    <w:rsid w:val="009B1911"/>
    <w:rsid w:val="009B3872"/>
    <w:rsid w:val="009C0E47"/>
    <w:rsid w:val="009C3022"/>
    <w:rsid w:val="009C4508"/>
    <w:rsid w:val="009C70D7"/>
    <w:rsid w:val="009D2A09"/>
    <w:rsid w:val="009D63F0"/>
    <w:rsid w:val="009F562D"/>
    <w:rsid w:val="009F5C7F"/>
    <w:rsid w:val="009F7E67"/>
    <w:rsid w:val="00A23035"/>
    <w:rsid w:val="00A25AD3"/>
    <w:rsid w:val="00A269F2"/>
    <w:rsid w:val="00A30C95"/>
    <w:rsid w:val="00A3185E"/>
    <w:rsid w:val="00A445DA"/>
    <w:rsid w:val="00A70BD4"/>
    <w:rsid w:val="00A73CF1"/>
    <w:rsid w:val="00A833C6"/>
    <w:rsid w:val="00A83754"/>
    <w:rsid w:val="00A84528"/>
    <w:rsid w:val="00A9090C"/>
    <w:rsid w:val="00A90DBA"/>
    <w:rsid w:val="00AA02AB"/>
    <w:rsid w:val="00AA2639"/>
    <w:rsid w:val="00AA3FEC"/>
    <w:rsid w:val="00AA7AF8"/>
    <w:rsid w:val="00AB6C88"/>
    <w:rsid w:val="00AB7D6D"/>
    <w:rsid w:val="00AC09B3"/>
    <w:rsid w:val="00AC6C18"/>
    <w:rsid w:val="00AD2A14"/>
    <w:rsid w:val="00AD75E4"/>
    <w:rsid w:val="00AE270C"/>
    <w:rsid w:val="00AE2E6C"/>
    <w:rsid w:val="00AE6167"/>
    <w:rsid w:val="00AF160A"/>
    <w:rsid w:val="00AF61AD"/>
    <w:rsid w:val="00AF63B7"/>
    <w:rsid w:val="00B0582A"/>
    <w:rsid w:val="00B1212F"/>
    <w:rsid w:val="00B17686"/>
    <w:rsid w:val="00B2177E"/>
    <w:rsid w:val="00B218FC"/>
    <w:rsid w:val="00B21C06"/>
    <w:rsid w:val="00B26B36"/>
    <w:rsid w:val="00B368FD"/>
    <w:rsid w:val="00B37876"/>
    <w:rsid w:val="00B444B6"/>
    <w:rsid w:val="00B55136"/>
    <w:rsid w:val="00B56B78"/>
    <w:rsid w:val="00B67069"/>
    <w:rsid w:val="00B67B76"/>
    <w:rsid w:val="00B73927"/>
    <w:rsid w:val="00B73C14"/>
    <w:rsid w:val="00B7473B"/>
    <w:rsid w:val="00B7714E"/>
    <w:rsid w:val="00B77492"/>
    <w:rsid w:val="00B853B8"/>
    <w:rsid w:val="00BA49AA"/>
    <w:rsid w:val="00BA5291"/>
    <w:rsid w:val="00BB018C"/>
    <w:rsid w:val="00BB3FA5"/>
    <w:rsid w:val="00BC3644"/>
    <w:rsid w:val="00BC3893"/>
    <w:rsid w:val="00BD150E"/>
    <w:rsid w:val="00BD481F"/>
    <w:rsid w:val="00BD736A"/>
    <w:rsid w:val="00BE27C8"/>
    <w:rsid w:val="00BE3285"/>
    <w:rsid w:val="00BE4DBB"/>
    <w:rsid w:val="00BE7B59"/>
    <w:rsid w:val="00BF12CD"/>
    <w:rsid w:val="00BF1920"/>
    <w:rsid w:val="00BF3DF4"/>
    <w:rsid w:val="00C037FD"/>
    <w:rsid w:val="00C10805"/>
    <w:rsid w:val="00C11A51"/>
    <w:rsid w:val="00C144D0"/>
    <w:rsid w:val="00C173E9"/>
    <w:rsid w:val="00C20032"/>
    <w:rsid w:val="00C2122C"/>
    <w:rsid w:val="00C22CA9"/>
    <w:rsid w:val="00C26746"/>
    <w:rsid w:val="00C30100"/>
    <w:rsid w:val="00C32AF8"/>
    <w:rsid w:val="00C47C34"/>
    <w:rsid w:val="00C47E22"/>
    <w:rsid w:val="00C529CC"/>
    <w:rsid w:val="00C52D29"/>
    <w:rsid w:val="00C65099"/>
    <w:rsid w:val="00C71D24"/>
    <w:rsid w:val="00C72F88"/>
    <w:rsid w:val="00C84BF5"/>
    <w:rsid w:val="00C91C28"/>
    <w:rsid w:val="00C97BD2"/>
    <w:rsid w:val="00CA008C"/>
    <w:rsid w:val="00CA0AD0"/>
    <w:rsid w:val="00CA3E5D"/>
    <w:rsid w:val="00CB20D8"/>
    <w:rsid w:val="00CB2F15"/>
    <w:rsid w:val="00CB5106"/>
    <w:rsid w:val="00CD2BEA"/>
    <w:rsid w:val="00CD65CE"/>
    <w:rsid w:val="00CD68EF"/>
    <w:rsid w:val="00CE00C2"/>
    <w:rsid w:val="00CE6779"/>
    <w:rsid w:val="00CF21C9"/>
    <w:rsid w:val="00CF532A"/>
    <w:rsid w:val="00CF6200"/>
    <w:rsid w:val="00D10F10"/>
    <w:rsid w:val="00D12978"/>
    <w:rsid w:val="00D1754F"/>
    <w:rsid w:val="00D20C5A"/>
    <w:rsid w:val="00D20DB8"/>
    <w:rsid w:val="00D25F68"/>
    <w:rsid w:val="00D342B8"/>
    <w:rsid w:val="00D34836"/>
    <w:rsid w:val="00D42AD3"/>
    <w:rsid w:val="00D51413"/>
    <w:rsid w:val="00D55D2B"/>
    <w:rsid w:val="00D57FDB"/>
    <w:rsid w:val="00D705B0"/>
    <w:rsid w:val="00D82F3E"/>
    <w:rsid w:val="00D838AF"/>
    <w:rsid w:val="00D91168"/>
    <w:rsid w:val="00D97DB8"/>
    <w:rsid w:val="00DB5632"/>
    <w:rsid w:val="00DC09D5"/>
    <w:rsid w:val="00DC57F3"/>
    <w:rsid w:val="00DC5E0E"/>
    <w:rsid w:val="00DD163A"/>
    <w:rsid w:val="00DD5465"/>
    <w:rsid w:val="00DE25C8"/>
    <w:rsid w:val="00DF2D39"/>
    <w:rsid w:val="00DF40F7"/>
    <w:rsid w:val="00E00A41"/>
    <w:rsid w:val="00E03E37"/>
    <w:rsid w:val="00E20A66"/>
    <w:rsid w:val="00E23A4E"/>
    <w:rsid w:val="00E25CBE"/>
    <w:rsid w:val="00E357D1"/>
    <w:rsid w:val="00E4454E"/>
    <w:rsid w:val="00E50049"/>
    <w:rsid w:val="00E5021D"/>
    <w:rsid w:val="00E503FA"/>
    <w:rsid w:val="00E575F5"/>
    <w:rsid w:val="00E60BB3"/>
    <w:rsid w:val="00E64E54"/>
    <w:rsid w:val="00E654AA"/>
    <w:rsid w:val="00E708AE"/>
    <w:rsid w:val="00E72BA9"/>
    <w:rsid w:val="00E753E2"/>
    <w:rsid w:val="00E75D71"/>
    <w:rsid w:val="00E83D93"/>
    <w:rsid w:val="00E84F27"/>
    <w:rsid w:val="00E94DD4"/>
    <w:rsid w:val="00E95E06"/>
    <w:rsid w:val="00EA0F72"/>
    <w:rsid w:val="00EA1D5A"/>
    <w:rsid w:val="00EA30B9"/>
    <w:rsid w:val="00EA4DDE"/>
    <w:rsid w:val="00EB3F13"/>
    <w:rsid w:val="00EB6CBE"/>
    <w:rsid w:val="00EC03A4"/>
    <w:rsid w:val="00EC7D01"/>
    <w:rsid w:val="00ED02CC"/>
    <w:rsid w:val="00ED45C2"/>
    <w:rsid w:val="00ED6EE2"/>
    <w:rsid w:val="00EE2091"/>
    <w:rsid w:val="00EE3B64"/>
    <w:rsid w:val="00EE7D0B"/>
    <w:rsid w:val="00EF5BE3"/>
    <w:rsid w:val="00F0113D"/>
    <w:rsid w:val="00F07260"/>
    <w:rsid w:val="00F17053"/>
    <w:rsid w:val="00F17D1C"/>
    <w:rsid w:val="00F17EA5"/>
    <w:rsid w:val="00F23753"/>
    <w:rsid w:val="00F2448A"/>
    <w:rsid w:val="00F3204F"/>
    <w:rsid w:val="00F37D17"/>
    <w:rsid w:val="00F37ED6"/>
    <w:rsid w:val="00F52B87"/>
    <w:rsid w:val="00F6109D"/>
    <w:rsid w:val="00F64109"/>
    <w:rsid w:val="00F6708E"/>
    <w:rsid w:val="00F71606"/>
    <w:rsid w:val="00F71BB5"/>
    <w:rsid w:val="00F86343"/>
    <w:rsid w:val="00F94ED8"/>
    <w:rsid w:val="00F9583F"/>
    <w:rsid w:val="00FA1164"/>
    <w:rsid w:val="00FA5276"/>
    <w:rsid w:val="00FB6EA4"/>
    <w:rsid w:val="00FD0C51"/>
    <w:rsid w:val="00FD76D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f">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0">
    <w:name w:val="Символ нумерації"/>
    <w:qFormat/>
    <w:rsid w:val="008B491C"/>
    <w:rPr>
      <w:b/>
      <w:bCs/>
    </w:rPr>
  </w:style>
  <w:style w:type="character" w:customStyle="1" w:styleId="aff1">
    <w:name w:val="Маркери"/>
    <w:qFormat/>
    <w:rsid w:val="008B491C"/>
    <w:rPr>
      <w:rFonts w:ascii="OpenSymbol" w:eastAsia="OpenSymbol" w:hAnsi="OpenSymbol" w:cs="OpenSymbol"/>
    </w:rPr>
  </w:style>
  <w:style w:type="character" w:customStyle="1" w:styleId="aff2">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3"/>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3">
    <w:name w:val="Body Text"/>
    <w:basedOn w:val="a"/>
    <w:link w:val="aff4"/>
    <w:rsid w:val="008B491C"/>
    <w:pPr>
      <w:suppressAutoHyphens/>
      <w:spacing w:after="140" w:line="276" w:lineRule="auto"/>
    </w:pPr>
    <w:rPr>
      <w:rFonts w:ascii="Times New Roman" w:eastAsia="Times New Roman" w:hAnsi="Times New Roman" w:cs="Times New Roman"/>
      <w:sz w:val="20"/>
      <w:szCs w:val="20"/>
    </w:rPr>
  </w:style>
  <w:style w:type="character" w:customStyle="1" w:styleId="aff4">
    <w:name w:val="Основной текст Знак"/>
    <w:basedOn w:val="a0"/>
    <w:link w:val="aff3"/>
    <w:rsid w:val="008B491C"/>
    <w:rPr>
      <w:rFonts w:ascii="Times New Roman" w:eastAsia="Times New Roman" w:hAnsi="Times New Roman" w:cs="Times New Roman"/>
      <w:sz w:val="20"/>
      <w:szCs w:val="20"/>
    </w:rPr>
  </w:style>
  <w:style w:type="paragraph" w:styleId="aff5">
    <w:name w:val="List"/>
    <w:basedOn w:val="aff3"/>
    <w:rsid w:val="008B491C"/>
    <w:rPr>
      <w:rFonts w:cs="Arial"/>
    </w:rPr>
  </w:style>
  <w:style w:type="paragraph" w:styleId="aff6">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7">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8">
    <w:name w:val="No Spacing"/>
    <w:link w:val="aff9"/>
    <w:uiPriority w:val="1"/>
    <w:qFormat/>
    <w:rsid w:val="008B491C"/>
    <w:pPr>
      <w:widowControl w:val="0"/>
      <w:suppressAutoHyphens/>
      <w:spacing w:after="0" w:line="240" w:lineRule="auto"/>
    </w:pPr>
    <w:rPr>
      <w:rFonts w:eastAsia="SimSun"/>
      <w:kern w:val="2"/>
      <w:lang w:eastAsia="zh-CN"/>
    </w:rPr>
  </w:style>
  <w:style w:type="paragraph" w:styleId="affa">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a"/>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и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и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3">
    <w:name w:val="Без інтервалів"/>
    <w:uiPriority w:val="1"/>
    <w:qFormat/>
    <w:rsid w:val="00DF2D39"/>
    <w:pPr>
      <w:spacing w:after="0" w:line="240" w:lineRule="auto"/>
    </w:pPr>
    <w:rPr>
      <w:rFonts w:cs="Times New Roman"/>
    </w:rPr>
  </w:style>
  <w:style w:type="character" w:customStyle="1" w:styleId="aff9">
    <w:name w:val="Без интервала Знак"/>
    <w:link w:val="aff8"/>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f">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0">
    <w:name w:val="Символ нумерації"/>
    <w:qFormat/>
    <w:rsid w:val="008B491C"/>
    <w:rPr>
      <w:b/>
      <w:bCs/>
    </w:rPr>
  </w:style>
  <w:style w:type="character" w:customStyle="1" w:styleId="aff1">
    <w:name w:val="Маркери"/>
    <w:qFormat/>
    <w:rsid w:val="008B491C"/>
    <w:rPr>
      <w:rFonts w:ascii="OpenSymbol" w:eastAsia="OpenSymbol" w:hAnsi="OpenSymbol" w:cs="OpenSymbol"/>
    </w:rPr>
  </w:style>
  <w:style w:type="character" w:customStyle="1" w:styleId="aff2">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3"/>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3">
    <w:name w:val="Body Text"/>
    <w:basedOn w:val="a"/>
    <w:link w:val="aff4"/>
    <w:rsid w:val="008B491C"/>
    <w:pPr>
      <w:suppressAutoHyphens/>
      <w:spacing w:after="140" w:line="276" w:lineRule="auto"/>
    </w:pPr>
    <w:rPr>
      <w:rFonts w:ascii="Times New Roman" w:eastAsia="Times New Roman" w:hAnsi="Times New Roman" w:cs="Times New Roman"/>
      <w:sz w:val="20"/>
      <w:szCs w:val="20"/>
    </w:rPr>
  </w:style>
  <w:style w:type="character" w:customStyle="1" w:styleId="aff4">
    <w:name w:val="Основной текст Знак"/>
    <w:basedOn w:val="a0"/>
    <w:link w:val="aff3"/>
    <w:rsid w:val="008B491C"/>
    <w:rPr>
      <w:rFonts w:ascii="Times New Roman" w:eastAsia="Times New Roman" w:hAnsi="Times New Roman" w:cs="Times New Roman"/>
      <w:sz w:val="20"/>
      <w:szCs w:val="20"/>
    </w:rPr>
  </w:style>
  <w:style w:type="paragraph" w:styleId="aff5">
    <w:name w:val="List"/>
    <w:basedOn w:val="aff3"/>
    <w:rsid w:val="008B491C"/>
    <w:rPr>
      <w:rFonts w:cs="Arial"/>
    </w:rPr>
  </w:style>
  <w:style w:type="paragraph" w:styleId="aff6">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7">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8">
    <w:name w:val="No Spacing"/>
    <w:link w:val="aff9"/>
    <w:uiPriority w:val="1"/>
    <w:qFormat/>
    <w:rsid w:val="008B491C"/>
    <w:pPr>
      <w:widowControl w:val="0"/>
      <w:suppressAutoHyphens/>
      <w:spacing w:after="0" w:line="240" w:lineRule="auto"/>
    </w:pPr>
    <w:rPr>
      <w:rFonts w:eastAsia="SimSun"/>
      <w:kern w:val="2"/>
      <w:lang w:eastAsia="zh-CN"/>
    </w:rPr>
  </w:style>
  <w:style w:type="paragraph" w:styleId="affa">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a"/>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и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и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3">
    <w:name w:val="Без інтервалів"/>
    <w:uiPriority w:val="1"/>
    <w:qFormat/>
    <w:rsid w:val="00DF2D39"/>
    <w:pPr>
      <w:spacing w:after="0" w:line="240" w:lineRule="auto"/>
    </w:pPr>
    <w:rPr>
      <w:rFonts w:cs="Times New Roman"/>
    </w:rPr>
  </w:style>
  <w:style w:type="character" w:customStyle="1" w:styleId="aff9">
    <w:name w:val="Без интервала Знак"/>
    <w:link w:val="aff8"/>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13AAC5-0DE7-4622-B440-F5B9D334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27027</Words>
  <Characters>15406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22</cp:revision>
  <cp:lastPrinted>2023-08-07T14:08:00Z</cp:lastPrinted>
  <dcterms:created xsi:type="dcterms:W3CDTF">2023-09-04T11:42:00Z</dcterms:created>
  <dcterms:modified xsi:type="dcterms:W3CDTF">2023-09-07T13:06:00Z</dcterms:modified>
</cp:coreProperties>
</file>