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9E" w:rsidRPr="00F21CC6" w:rsidRDefault="00D96A9E" w:rsidP="00D96A9E">
      <w:pPr>
        <w:tabs>
          <w:tab w:val="left" w:pos="5103"/>
        </w:tabs>
        <w:spacing w:line="240" w:lineRule="atLeast"/>
        <w:ind w:right="-25"/>
        <w:jc w:val="right"/>
        <w:rPr>
          <w:b/>
          <w:sz w:val="28"/>
          <w:szCs w:val="24"/>
          <w:highlight w:val="lightGray"/>
        </w:rPr>
      </w:pPr>
      <w:r w:rsidRPr="00F21CC6">
        <w:rPr>
          <w:b/>
          <w:sz w:val="28"/>
          <w:szCs w:val="24"/>
          <w:highlight w:val="lightGray"/>
        </w:rPr>
        <w:t>Додаток 3</w:t>
      </w:r>
    </w:p>
    <w:p w:rsidR="00D96A9E" w:rsidRPr="00F21CC6" w:rsidRDefault="00D96A9E" w:rsidP="00D96A9E">
      <w:pPr>
        <w:spacing w:line="240" w:lineRule="atLeast"/>
        <w:ind w:right="-23"/>
        <w:jc w:val="right"/>
        <w:rPr>
          <w:b/>
          <w:sz w:val="28"/>
          <w:szCs w:val="24"/>
        </w:rPr>
      </w:pPr>
      <w:r w:rsidRPr="00F21CC6">
        <w:rPr>
          <w:b/>
          <w:sz w:val="28"/>
          <w:szCs w:val="24"/>
          <w:highlight w:val="lightGray"/>
        </w:rPr>
        <w:t>до тендерної документації</w:t>
      </w:r>
    </w:p>
    <w:p w:rsidR="00D96A9E" w:rsidRPr="00BA26FE" w:rsidRDefault="00D96A9E" w:rsidP="00D96A9E">
      <w:pPr>
        <w:spacing w:line="240" w:lineRule="atLeast"/>
        <w:ind w:right="-23"/>
        <w:jc w:val="right"/>
        <w:rPr>
          <w:b/>
          <w:sz w:val="24"/>
          <w:szCs w:val="24"/>
        </w:rPr>
      </w:pPr>
    </w:p>
    <w:p w:rsidR="00D96A9E" w:rsidRDefault="00D96A9E" w:rsidP="00D96A9E">
      <w:pPr>
        <w:jc w:val="center"/>
        <w:rPr>
          <w:b/>
          <w:bCs/>
          <w:i/>
          <w:sz w:val="28"/>
          <w:szCs w:val="24"/>
          <w:lang w:val="ru-RU"/>
        </w:rPr>
      </w:pPr>
      <w:proofErr w:type="spellStart"/>
      <w:r w:rsidRPr="00D96A9E">
        <w:rPr>
          <w:b/>
          <w:bCs/>
          <w:i/>
          <w:sz w:val="28"/>
          <w:szCs w:val="24"/>
        </w:rPr>
        <w:t>Проєкт</w:t>
      </w:r>
      <w:proofErr w:type="spellEnd"/>
      <w:r w:rsidRPr="00D96A9E">
        <w:rPr>
          <w:b/>
          <w:bCs/>
          <w:i/>
          <w:sz w:val="28"/>
          <w:szCs w:val="24"/>
        </w:rPr>
        <w:t xml:space="preserve"> договору </w:t>
      </w:r>
      <w:r w:rsidRPr="00D96A9E">
        <w:rPr>
          <w:b/>
          <w:bCs/>
          <w:i/>
          <w:sz w:val="28"/>
          <w:szCs w:val="24"/>
          <w:lang w:val="ru-RU"/>
        </w:rPr>
        <w:t xml:space="preserve"> </w:t>
      </w:r>
    </w:p>
    <w:p w:rsidR="00D96A9E" w:rsidRPr="00D96A9E" w:rsidRDefault="00D96A9E" w:rsidP="00D96A9E">
      <w:pPr>
        <w:jc w:val="center"/>
        <w:rPr>
          <w:b/>
          <w:bCs/>
          <w:i/>
          <w:sz w:val="28"/>
          <w:szCs w:val="24"/>
          <w:lang w:val="ru-RU"/>
        </w:rPr>
      </w:pPr>
    </w:p>
    <w:p w:rsidR="00D96A9E" w:rsidRPr="00833965" w:rsidRDefault="00D96A9E" w:rsidP="00D96A9E">
      <w:pPr>
        <w:jc w:val="center"/>
        <w:rPr>
          <w:bCs/>
          <w:sz w:val="14"/>
          <w:szCs w:val="14"/>
        </w:rPr>
      </w:pPr>
    </w:p>
    <w:p w:rsidR="009A2E21" w:rsidRPr="006D206D" w:rsidRDefault="009A2E21" w:rsidP="009A2E21">
      <w:pPr>
        <w:ind w:firstLine="567"/>
        <w:contextualSpacing/>
        <w:jc w:val="center"/>
        <w:rPr>
          <w:b/>
          <w:sz w:val="24"/>
          <w:szCs w:val="24"/>
        </w:rPr>
      </w:pPr>
      <w:r w:rsidRPr="006D206D">
        <w:rPr>
          <w:b/>
          <w:sz w:val="24"/>
          <w:szCs w:val="24"/>
        </w:rPr>
        <w:t>ДОГОВІР № ______</w:t>
      </w:r>
    </w:p>
    <w:p w:rsidR="009A2E21" w:rsidRPr="006D206D" w:rsidRDefault="009A2E21" w:rsidP="009A2E21">
      <w:pPr>
        <w:ind w:firstLine="567"/>
        <w:contextualSpacing/>
        <w:jc w:val="center"/>
        <w:rPr>
          <w:b/>
          <w:sz w:val="24"/>
          <w:szCs w:val="24"/>
        </w:rPr>
      </w:pPr>
    </w:p>
    <w:p w:rsidR="009A2E21" w:rsidRPr="006D206D" w:rsidRDefault="005A1369" w:rsidP="009A2E21">
      <w:pPr>
        <w:contextualSpacing/>
        <w:jc w:val="both"/>
        <w:rPr>
          <w:b/>
          <w:bCs/>
          <w:sz w:val="24"/>
          <w:szCs w:val="24"/>
        </w:rPr>
      </w:pPr>
      <w:r>
        <w:rPr>
          <w:b/>
          <w:bCs/>
          <w:sz w:val="24"/>
          <w:szCs w:val="24"/>
        </w:rPr>
        <w:t>М. Обухів</w:t>
      </w:r>
      <w:r w:rsidR="009A2E21" w:rsidRPr="006D206D">
        <w:rPr>
          <w:b/>
          <w:bCs/>
          <w:sz w:val="24"/>
          <w:szCs w:val="24"/>
        </w:rPr>
        <w:tab/>
      </w:r>
      <w:r w:rsidR="009A2E21" w:rsidRPr="006D206D">
        <w:rPr>
          <w:b/>
          <w:bCs/>
          <w:sz w:val="24"/>
          <w:szCs w:val="24"/>
        </w:rPr>
        <w:tab/>
      </w:r>
      <w:r w:rsidR="009A2E21" w:rsidRPr="006D206D">
        <w:rPr>
          <w:b/>
          <w:bCs/>
          <w:sz w:val="24"/>
          <w:szCs w:val="24"/>
        </w:rPr>
        <w:tab/>
      </w:r>
      <w:r w:rsidR="00203155">
        <w:rPr>
          <w:b/>
          <w:bCs/>
          <w:sz w:val="24"/>
          <w:szCs w:val="24"/>
        </w:rPr>
        <w:tab/>
      </w:r>
      <w:r w:rsidR="009A2E21" w:rsidRPr="006D206D">
        <w:rPr>
          <w:b/>
          <w:bCs/>
          <w:sz w:val="24"/>
          <w:szCs w:val="24"/>
        </w:rPr>
        <w:tab/>
        <w:t xml:space="preserve">                            </w:t>
      </w:r>
      <w:r w:rsidR="00510D1D">
        <w:rPr>
          <w:b/>
          <w:bCs/>
          <w:sz w:val="24"/>
          <w:szCs w:val="24"/>
        </w:rPr>
        <w:t xml:space="preserve"> </w:t>
      </w:r>
      <w:r w:rsidR="00510D1D" w:rsidRPr="004541CB">
        <w:rPr>
          <w:b/>
          <w:bCs/>
          <w:sz w:val="24"/>
          <w:szCs w:val="24"/>
        </w:rPr>
        <w:t>“</w:t>
      </w:r>
      <w:r w:rsidR="009A2E21" w:rsidRPr="006D206D">
        <w:rPr>
          <w:b/>
          <w:bCs/>
          <w:sz w:val="24"/>
          <w:szCs w:val="24"/>
        </w:rPr>
        <w:t>___</w:t>
      </w:r>
      <w:r w:rsidR="00510D1D" w:rsidRPr="004541CB">
        <w:rPr>
          <w:b/>
          <w:bCs/>
          <w:sz w:val="24"/>
          <w:szCs w:val="24"/>
        </w:rPr>
        <w:t>”</w:t>
      </w:r>
      <w:r w:rsidR="009A2E21" w:rsidRPr="006D206D">
        <w:rPr>
          <w:b/>
          <w:bCs/>
          <w:sz w:val="24"/>
          <w:szCs w:val="24"/>
        </w:rPr>
        <w:t xml:space="preserve"> ___________2022 р.</w:t>
      </w:r>
    </w:p>
    <w:p w:rsidR="009A2E21" w:rsidRPr="006D206D" w:rsidRDefault="009A2E21" w:rsidP="009A2E21">
      <w:pPr>
        <w:ind w:firstLine="567"/>
        <w:contextualSpacing/>
        <w:jc w:val="both"/>
        <w:rPr>
          <w:b/>
          <w:bCs/>
          <w:sz w:val="24"/>
          <w:szCs w:val="24"/>
        </w:rPr>
      </w:pPr>
      <w:r w:rsidRPr="006D206D">
        <w:rPr>
          <w:b/>
          <w:bCs/>
          <w:sz w:val="24"/>
          <w:szCs w:val="24"/>
        </w:rPr>
        <w:t> </w:t>
      </w:r>
    </w:p>
    <w:p w:rsidR="009A2E21" w:rsidRPr="006D206D" w:rsidRDefault="004541CB" w:rsidP="00426F9C">
      <w:pPr>
        <w:ind w:firstLine="567"/>
        <w:contextualSpacing/>
        <w:jc w:val="both"/>
        <w:rPr>
          <w:rFonts w:eastAsia="Calibri"/>
          <w:sz w:val="24"/>
          <w:szCs w:val="24"/>
          <w:lang w:eastAsia="en-US"/>
        </w:rPr>
      </w:pPr>
      <w:r>
        <w:rPr>
          <w:rFonts w:eastAsia="Arial"/>
          <w:b/>
          <w:sz w:val="24"/>
          <w:szCs w:val="24"/>
          <w:shd w:val="clear" w:color="auto" w:fill="FFFFFF"/>
        </w:rPr>
        <w:t xml:space="preserve">Комунальне некомерційне підприємство </w:t>
      </w:r>
      <w:r w:rsidR="005A1369">
        <w:rPr>
          <w:rFonts w:eastAsia="Arial"/>
          <w:b/>
          <w:sz w:val="24"/>
          <w:szCs w:val="24"/>
          <w:shd w:val="clear" w:color="auto" w:fill="FFFFFF"/>
        </w:rPr>
        <w:t xml:space="preserve">Обухівської міської ради </w:t>
      </w:r>
      <w:r>
        <w:rPr>
          <w:rFonts w:eastAsia="Arial"/>
          <w:b/>
          <w:sz w:val="24"/>
          <w:szCs w:val="24"/>
          <w:shd w:val="clear" w:color="auto" w:fill="FFFFFF"/>
        </w:rPr>
        <w:t>«</w:t>
      </w:r>
      <w:r w:rsidR="005A1369">
        <w:rPr>
          <w:rFonts w:eastAsia="Arial"/>
          <w:b/>
          <w:sz w:val="24"/>
          <w:szCs w:val="24"/>
          <w:shd w:val="clear" w:color="auto" w:fill="FFFFFF"/>
        </w:rPr>
        <w:t xml:space="preserve">Обухівський міський центр первинної </w:t>
      </w:r>
      <w:r>
        <w:rPr>
          <w:rFonts w:eastAsia="Arial"/>
          <w:b/>
          <w:sz w:val="24"/>
          <w:szCs w:val="24"/>
          <w:shd w:val="clear" w:color="auto" w:fill="FFFFFF"/>
        </w:rPr>
        <w:t xml:space="preserve">медико-санітарної допомоги» </w:t>
      </w:r>
      <w:r w:rsidRPr="006D206D">
        <w:rPr>
          <w:rFonts w:eastAsia="Calibri"/>
          <w:sz w:val="24"/>
          <w:szCs w:val="24"/>
          <w:lang w:eastAsia="en-US"/>
        </w:rPr>
        <w:t xml:space="preserve"> </w:t>
      </w:r>
      <w:r>
        <w:rPr>
          <w:rFonts w:eastAsia="Calibri"/>
          <w:sz w:val="24"/>
          <w:szCs w:val="24"/>
          <w:lang w:eastAsia="en-US"/>
        </w:rPr>
        <w:t>,</w:t>
      </w:r>
      <w:r w:rsidRPr="004541CB">
        <w:rPr>
          <w:rFonts w:eastAsia="Arial" w:cs="Arial"/>
          <w:color w:val="000000"/>
          <w:sz w:val="24"/>
          <w:szCs w:val="24"/>
        </w:rPr>
        <w:t xml:space="preserve"> </w:t>
      </w:r>
      <w:r>
        <w:rPr>
          <w:rFonts w:eastAsia="Arial" w:cs="Arial"/>
          <w:color w:val="000000"/>
          <w:sz w:val="24"/>
          <w:szCs w:val="24"/>
        </w:rPr>
        <w:t xml:space="preserve">особі директора </w:t>
      </w:r>
      <w:proofErr w:type="spellStart"/>
      <w:r w:rsidR="005A1369">
        <w:rPr>
          <w:rFonts w:eastAsia="Arial" w:cs="Arial"/>
          <w:color w:val="000000"/>
          <w:sz w:val="24"/>
          <w:szCs w:val="24"/>
        </w:rPr>
        <w:t>Фетисенко</w:t>
      </w:r>
      <w:proofErr w:type="spellEnd"/>
      <w:r w:rsidR="005A1369">
        <w:rPr>
          <w:rFonts w:eastAsia="Arial" w:cs="Arial"/>
          <w:color w:val="000000"/>
          <w:sz w:val="24"/>
          <w:szCs w:val="24"/>
        </w:rPr>
        <w:t xml:space="preserve"> </w:t>
      </w:r>
      <w:r w:rsidR="00C33C78">
        <w:rPr>
          <w:rFonts w:eastAsia="Arial" w:cs="Arial"/>
          <w:color w:val="000000"/>
          <w:sz w:val="24"/>
          <w:szCs w:val="24"/>
        </w:rPr>
        <w:t>О</w:t>
      </w:r>
      <w:r w:rsidR="005A1369">
        <w:rPr>
          <w:rFonts w:eastAsia="Arial" w:cs="Arial"/>
          <w:color w:val="000000"/>
          <w:sz w:val="24"/>
          <w:szCs w:val="24"/>
        </w:rPr>
        <w:t xml:space="preserve">ксани Олегівни, </w:t>
      </w:r>
      <w:r>
        <w:rPr>
          <w:rFonts w:eastAsia="Arial" w:cs="Arial"/>
          <w:sz w:val="24"/>
          <w:szCs w:val="24"/>
        </w:rPr>
        <w:t>як</w:t>
      </w:r>
      <w:r w:rsidR="005A1369">
        <w:rPr>
          <w:rFonts w:eastAsia="Arial" w:cs="Arial"/>
          <w:sz w:val="24"/>
          <w:szCs w:val="24"/>
        </w:rPr>
        <w:t>а</w:t>
      </w:r>
      <w:r>
        <w:rPr>
          <w:rFonts w:eastAsia="Arial" w:cs="Arial"/>
          <w:sz w:val="24"/>
          <w:szCs w:val="24"/>
        </w:rPr>
        <w:t xml:space="preserve"> діє на підставі Статуту (</w:t>
      </w:r>
      <w:r>
        <w:rPr>
          <w:rFonts w:eastAsia="Arial" w:cs="Arial"/>
          <w:color w:val="000000"/>
          <w:sz w:val="24"/>
          <w:szCs w:val="24"/>
        </w:rPr>
        <w:t xml:space="preserve">далі - </w:t>
      </w:r>
      <w:r w:rsidRPr="004541CB">
        <w:rPr>
          <w:rFonts w:eastAsia="Arial" w:cs="Arial"/>
          <w:b/>
          <w:i/>
          <w:color w:val="000000"/>
          <w:sz w:val="24"/>
          <w:szCs w:val="24"/>
        </w:rPr>
        <w:t>Замовник</w:t>
      </w:r>
      <w:r>
        <w:rPr>
          <w:rFonts w:eastAsia="Arial" w:cs="Arial"/>
          <w:color w:val="000000"/>
          <w:sz w:val="24"/>
          <w:szCs w:val="24"/>
        </w:rPr>
        <w:t>)</w:t>
      </w:r>
      <w:r w:rsidR="009A2E21" w:rsidRPr="006D206D">
        <w:rPr>
          <w:rFonts w:eastAsia="Calibri"/>
          <w:sz w:val="24"/>
          <w:szCs w:val="24"/>
          <w:lang w:eastAsia="en-US"/>
        </w:rPr>
        <w:t xml:space="preserve"> з однієї сторони, та</w:t>
      </w:r>
      <w:r w:rsidR="000333BC" w:rsidRPr="006D206D">
        <w:rPr>
          <w:rFonts w:eastAsia="Calibri"/>
          <w:sz w:val="24"/>
          <w:szCs w:val="24"/>
          <w:lang w:eastAsia="en-US"/>
        </w:rPr>
        <w:t xml:space="preserve"> </w:t>
      </w:r>
      <w:r w:rsidR="009A2E21" w:rsidRPr="006D206D">
        <w:rPr>
          <w:rFonts w:eastAsia="Calibri"/>
          <w:sz w:val="24"/>
          <w:szCs w:val="24"/>
          <w:lang w:eastAsia="en-US"/>
        </w:rPr>
        <w:t>________________________________________ в пода</w:t>
      </w:r>
      <w:r w:rsidR="00357B45" w:rsidRPr="006D206D">
        <w:rPr>
          <w:rFonts w:eastAsia="Calibri"/>
          <w:sz w:val="24"/>
          <w:szCs w:val="24"/>
          <w:lang w:eastAsia="en-US"/>
        </w:rPr>
        <w:t xml:space="preserve">льшому – </w:t>
      </w:r>
      <w:r w:rsidR="00EF1591" w:rsidRPr="00EF1591">
        <w:rPr>
          <w:rFonts w:eastAsia="Calibri"/>
          <w:sz w:val="24"/>
          <w:szCs w:val="24"/>
          <w:lang w:eastAsia="en-US"/>
        </w:rPr>
        <w:t>“</w:t>
      </w:r>
      <w:r>
        <w:rPr>
          <w:rFonts w:eastAsia="Calibri"/>
          <w:b/>
          <w:i/>
          <w:sz w:val="24"/>
          <w:szCs w:val="24"/>
          <w:lang w:eastAsia="en-US"/>
        </w:rPr>
        <w:t>Виконавець</w:t>
      </w:r>
      <w:r w:rsidR="00EF1591" w:rsidRPr="00EF1591">
        <w:rPr>
          <w:rFonts w:eastAsia="Calibri"/>
          <w:sz w:val="24"/>
          <w:szCs w:val="24"/>
          <w:lang w:eastAsia="en-US"/>
        </w:rPr>
        <w:t>”</w:t>
      </w:r>
      <w:r w:rsidR="00357B45" w:rsidRPr="006D206D">
        <w:rPr>
          <w:rFonts w:eastAsia="Calibri"/>
          <w:sz w:val="24"/>
          <w:szCs w:val="24"/>
          <w:lang w:eastAsia="en-US"/>
        </w:rPr>
        <w:t xml:space="preserve">, в особі </w:t>
      </w:r>
      <w:r w:rsidR="009A2E21" w:rsidRPr="006D206D">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EF1591">
        <w:rPr>
          <w:rFonts w:eastAsia="Calibri"/>
          <w:sz w:val="24"/>
          <w:szCs w:val="24"/>
          <w:lang w:eastAsia="en-US"/>
        </w:rPr>
        <w:t>“</w:t>
      </w:r>
      <w:r w:rsidR="00EF1591">
        <w:rPr>
          <w:rFonts w:eastAsia="Calibri"/>
          <w:sz w:val="24"/>
          <w:szCs w:val="24"/>
          <w:lang w:eastAsia="en-US"/>
        </w:rPr>
        <w:t>Сторони</w:t>
      </w:r>
      <w:r w:rsidR="00EF1591" w:rsidRPr="00EF1591">
        <w:rPr>
          <w:rFonts w:eastAsia="Calibri"/>
          <w:sz w:val="24"/>
          <w:szCs w:val="24"/>
          <w:lang w:eastAsia="en-US"/>
        </w:rPr>
        <w:t>”</w:t>
      </w:r>
      <w:r w:rsidR="009A2E21" w:rsidRPr="006D206D">
        <w:rPr>
          <w:rFonts w:eastAsia="Calibri"/>
          <w:sz w:val="24"/>
          <w:szCs w:val="24"/>
          <w:lang w:eastAsia="en-US"/>
        </w:rPr>
        <w:t xml:space="preserve">, а кожна окремо – </w:t>
      </w:r>
      <w:r w:rsidR="00EF1591" w:rsidRPr="00EF1591">
        <w:rPr>
          <w:rFonts w:eastAsia="Calibri"/>
          <w:sz w:val="24"/>
          <w:szCs w:val="24"/>
          <w:lang w:eastAsia="en-US"/>
        </w:rPr>
        <w:t>“</w:t>
      </w:r>
      <w:r w:rsidR="00EF1591">
        <w:rPr>
          <w:rFonts w:eastAsia="Calibri"/>
          <w:sz w:val="24"/>
          <w:szCs w:val="24"/>
          <w:lang w:eastAsia="en-US"/>
        </w:rPr>
        <w:t>Сторона</w:t>
      </w:r>
      <w:r w:rsidR="00EF1591" w:rsidRPr="00EF1591">
        <w:rPr>
          <w:rFonts w:eastAsia="Calibri"/>
          <w:sz w:val="24"/>
          <w:szCs w:val="24"/>
          <w:lang w:eastAsia="en-US"/>
        </w:rPr>
        <w:t>”</w:t>
      </w:r>
      <w:r w:rsidR="009A2E21" w:rsidRPr="006D206D">
        <w:rPr>
          <w:rFonts w:eastAsia="Calibri"/>
          <w:sz w:val="24"/>
          <w:szCs w:val="24"/>
          <w:lang w:eastAsia="en-US"/>
        </w:rPr>
        <w:t xml:space="preserve"> (в усіх відмінках), уклали цей договір про наступне (далі - Договір):</w:t>
      </w:r>
    </w:p>
    <w:p w:rsidR="00426F9C" w:rsidRPr="006D206D"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Pr="006D206D">
        <w:rPr>
          <w:iCs/>
          <w:sz w:val="24"/>
          <w:szCs w:val="24"/>
        </w:rPr>
        <w:t>Виконавець</w:t>
      </w:r>
      <w:r w:rsidRPr="006D206D">
        <w:rPr>
          <w:sz w:val="24"/>
          <w:szCs w:val="24"/>
        </w:rPr>
        <w:t xml:space="preserve"> зобов’язується поставити </w:t>
      </w:r>
      <w:r w:rsidR="006D666D">
        <w:rPr>
          <w:bCs/>
          <w:sz w:val="24"/>
          <w:szCs w:val="24"/>
        </w:rPr>
        <w:t>Бензин А-92 по талонах</w:t>
      </w:r>
      <w:r w:rsidR="003053E4" w:rsidRPr="006D206D">
        <w:rPr>
          <w:bCs/>
          <w:sz w:val="24"/>
          <w:szCs w:val="24"/>
        </w:rPr>
        <w:t>,</w:t>
      </w:r>
      <w:r w:rsidR="003053E4" w:rsidRPr="006D206D">
        <w:rPr>
          <w:sz w:val="24"/>
          <w:szCs w:val="24"/>
        </w:rPr>
        <w:t xml:space="preserve"> </w:t>
      </w:r>
      <w:r w:rsidRPr="006D206D">
        <w:rPr>
          <w:sz w:val="24"/>
          <w:szCs w:val="24"/>
        </w:rPr>
        <w:t>(надалі - Товар), зазначені в специфікації (Додаток №1),</w:t>
      </w:r>
      <w:r w:rsidR="0088236D" w:rsidRPr="006D206D">
        <w:rPr>
          <w:sz w:val="24"/>
          <w:szCs w:val="24"/>
        </w:rPr>
        <w:t xml:space="preserve"> що є невід’ємною частиною Договору</w:t>
      </w:r>
      <w:r w:rsidR="003053E4" w:rsidRPr="006D206D">
        <w:rPr>
          <w:bCs/>
          <w:sz w:val="24"/>
          <w:szCs w:val="24"/>
        </w:rPr>
        <w:t xml:space="preserve"> (</w:t>
      </w:r>
      <w:r w:rsidR="00B569CA" w:rsidRPr="006D206D">
        <w:rPr>
          <w:bCs/>
          <w:sz w:val="24"/>
          <w:szCs w:val="24"/>
        </w:rPr>
        <w:t xml:space="preserve">код </w:t>
      </w:r>
      <w:r w:rsidR="003053E4" w:rsidRPr="006D206D">
        <w:rPr>
          <w:bCs/>
          <w:sz w:val="24"/>
          <w:szCs w:val="24"/>
        </w:rPr>
        <w:t>ДК</w:t>
      </w:r>
      <w:r w:rsidR="00B569CA" w:rsidRPr="006D206D">
        <w:rPr>
          <w:bCs/>
          <w:sz w:val="24"/>
          <w:szCs w:val="24"/>
        </w:rPr>
        <w:t xml:space="preserve"> </w:t>
      </w:r>
      <w:r w:rsidR="006D666D">
        <w:rPr>
          <w:bCs/>
          <w:sz w:val="24"/>
          <w:szCs w:val="24"/>
        </w:rPr>
        <w:t xml:space="preserve">021:2015 </w:t>
      </w:r>
      <w:r w:rsidR="006D666D" w:rsidRPr="006D666D">
        <w:rPr>
          <w:sz w:val="24"/>
          <w:szCs w:val="24"/>
        </w:rPr>
        <w:t>09130000-9 - Нафта і дистиляти</w:t>
      </w:r>
      <w:r w:rsidR="003053E4" w:rsidRPr="006D206D">
        <w:rPr>
          <w:bCs/>
          <w:sz w:val="24"/>
          <w:szCs w:val="24"/>
        </w:rPr>
        <w:t>)</w:t>
      </w:r>
      <w:r w:rsidRPr="006D206D">
        <w:rPr>
          <w:sz w:val="24"/>
          <w:szCs w:val="24"/>
        </w:rPr>
        <w:t xml:space="preserve">, а </w:t>
      </w:r>
      <w:r w:rsidRPr="006D206D">
        <w:rPr>
          <w:iCs/>
          <w:sz w:val="24"/>
          <w:szCs w:val="24"/>
        </w:rPr>
        <w:t>Замовник</w:t>
      </w:r>
      <w:r w:rsidRPr="006D206D">
        <w:rPr>
          <w:sz w:val="24"/>
          <w:szCs w:val="24"/>
        </w:rPr>
        <w:t xml:space="preserve"> – прийняти і оплатити Товар.</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CB66DD" w:rsidRPr="006D206D">
        <w:rPr>
          <w:sz w:val="24"/>
          <w:szCs w:val="24"/>
        </w:rPr>
        <w:t>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073BA0" w:rsidP="00E511DC">
      <w:pPr>
        <w:ind w:firstLine="567"/>
        <w:contextualSpacing/>
        <w:jc w:val="both"/>
        <w:rPr>
          <w:sz w:val="24"/>
          <w:szCs w:val="24"/>
        </w:rPr>
      </w:pPr>
      <w:r w:rsidRPr="006D206D">
        <w:rPr>
          <w:sz w:val="24"/>
          <w:szCs w:val="24"/>
        </w:rPr>
        <w:t xml:space="preserve">2.1. Виконавець повинен поставити Замовнику товар,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Pr="006D206D">
        <w:rPr>
          <w:sz w:val="24"/>
          <w:szCs w:val="24"/>
        </w:rPr>
        <w:t>,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Виконавець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6D206D" w:rsidRDefault="0002108C" w:rsidP="00073BA0">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w:t>
      </w:r>
      <w:proofErr w:type="spellStart"/>
      <w:r w:rsidRPr="006D206D">
        <w:rPr>
          <w:sz w:val="24"/>
          <w:szCs w:val="24"/>
        </w:rPr>
        <w:t>т.ч</w:t>
      </w:r>
      <w:proofErr w:type="spellEnd"/>
      <w:r w:rsidRPr="006D206D">
        <w:rPr>
          <w:sz w:val="24"/>
          <w:szCs w:val="24"/>
        </w:rPr>
        <w:t xml:space="preserve">. перенесення) та вартість тари, упакування і маркування, вантажно-розвантажувальні </w:t>
      </w:r>
      <w:proofErr w:type="spellStart"/>
      <w:r w:rsidRPr="006D206D">
        <w:rPr>
          <w:sz w:val="24"/>
          <w:szCs w:val="24"/>
        </w:rPr>
        <w:t>роботи,</w:t>
      </w:r>
      <w:r w:rsidR="004541CB">
        <w:rPr>
          <w:sz w:val="24"/>
          <w:szCs w:val="24"/>
        </w:rPr>
        <w:t>обслуговування</w:t>
      </w:r>
      <w:proofErr w:type="spellEnd"/>
      <w:r w:rsidR="004541CB">
        <w:rPr>
          <w:sz w:val="24"/>
          <w:szCs w:val="24"/>
        </w:rPr>
        <w:t xml:space="preserve"> протягом 12 місяців,</w:t>
      </w:r>
      <w:r w:rsidRPr="006D206D">
        <w:rPr>
          <w:sz w:val="24"/>
          <w:szCs w:val="24"/>
        </w:rPr>
        <w:t xml:space="preserve">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 </w:t>
      </w:r>
      <w:r w:rsidR="004541CB">
        <w:rPr>
          <w:sz w:val="24"/>
          <w:szCs w:val="24"/>
        </w:rPr>
        <w:t>до</w:t>
      </w:r>
      <w:r w:rsidR="000F5DEC" w:rsidRPr="006D206D">
        <w:rPr>
          <w:sz w:val="24"/>
          <w:szCs w:val="24"/>
        </w:rPr>
        <w:t xml:space="preserve"> </w:t>
      </w:r>
      <w:r w:rsidR="0006771B">
        <w:rPr>
          <w:sz w:val="24"/>
          <w:szCs w:val="24"/>
        </w:rPr>
        <w:t>26</w:t>
      </w:r>
      <w:r w:rsidR="000F5DEC" w:rsidRPr="006D206D">
        <w:rPr>
          <w:sz w:val="24"/>
          <w:szCs w:val="24"/>
        </w:rPr>
        <w:t>.1</w:t>
      </w:r>
      <w:r w:rsidR="00B443BA">
        <w:rPr>
          <w:sz w:val="24"/>
          <w:szCs w:val="24"/>
        </w:rPr>
        <w:t>2</w:t>
      </w:r>
      <w:r w:rsidRPr="006D206D">
        <w:rPr>
          <w:sz w:val="24"/>
          <w:szCs w:val="24"/>
        </w:rPr>
        <w:t>.2022 р.</w:t>
      </w:r>
    </w:p>
    <w:p w:rsidR="007A346E" w:rsidRPr="004040A8" w:rsidRDefault="009A2E21" w:rsidP="007A346E">
      <w:pPr>
        <w:ind w:firstLine="567"/>
        <w:contextualSpacing/>
        <w:jc w:val="both"/>
        <w:rPr>
          <w:sz w:val="24"/>
          <w:szCs w:val="24"/>
        </w:rPr>
      </w:pPr>
      <w:r w:rsidRPr="006D206D">
        <w:rPr>
          <w:sz w:val="24"/>
          <w:szCs w:val="24"/>
        </w:rPr>
        <w:t xml:space="preserve">4.2. </w:t>
      </w:r>
      <w:r w:rsidRPr="004040A8">
        <w:rPr>
          <w:sz w:val="24"/>
          <w:szCs w:val="24"/>
        </w:rPr>
        <w:t>Місц</w:t>
      </w:r>
      <w:r w:rsidR="0006771B">
        <w:rPr>
          <w:sz w:val="24"/>
          <w:szCs w:val="24"/>
        </w:rPr>
        <w:t>е</w:t>
      </w:r>
      <w:r w:rsidRPr="004040A8">
        <w:rPr>
          <w:sz w:val="24"/>
          <w:szCs w:val="24"/>
        </w:rPr>
        <w:t xml:space="preserve"> поставки </w:t>
      </w:r>
      <w:r w:rsidR="00657329" w:rsidRPr="004040A8">
        <w:rPr>
          <w:sz w:val="24"/>
          <w:szCs w:val="24"/>
        </w:rPr>
        <w:t>Товару:</w:t>
      </w:r>
      <w:r w:rsidR="004541CB" w:rsidRPr="004040A8">
        <w:rPr>
          <w:sz w:val="24"/>
          <w:szCs w:val="24"/>
        </w:rPr>
        <w:t xml:space="preserve"> </w:t>
      </w:r>
      <w:r w:rsidR="007A346E" w:rsidRPr="004040A8">
        <w:rPr>
          <w:sz w:val="24"/>
          <w:szCs w:val="24"/>
        </w:rPr>
        <w:t xml:space="preserve">  </w:t>
      </w:r>
      <w:r w:rsidR="0006771B">
        <w:rPr>
          <w:sz w:val="24"/>
          <w:szCs w:val="24"/>
        </w:rPr>
        <w:t>КНП ОМР «Обухівський МЦ ПМСД»</w:t>
      </w:r>
    </w:p>
    <w:p w:rsidR="007A346E" w:rsidRDefault="007A346E" w:rsidP="007A346E">
      <w:pPr>
        <w:pStyle w:val="af3"/>
        <w:spacing w:before="60" w:after="60"/>
        <w:ind w:right="70"/>
        <w:jc w:val="both"/>
        <w:rPr>
          <w:rFonts w:ascii="Times New Roman" w:hAnsi="Times New Roman"/>
          <w:sz w:val="24"/>
          <w:szCs w:val="24"/>
        </w:rPr>
      </w:pPr>
      <w:r>
        <w:rPr>
          <w:rFonts w:ascii="Times New Roman" w:hAnsi="Times New Roman"/>
          <w:sz w:val="24"/>
          <w:szCs w:val="24"/>
        </w:rPr>
        <w:lastRenderedPageBreak/>
        <w:t>:</w:t>
      </w:r>
    </w:p>
    <w:p w:rsidR="007A346E" w:rsidRPr="007C3766" w:rsidRDefault="0006771B" w:rsidP="0006771B">
      <w:pPr>
        <w:pStyle w:val="af3"/>
        <w:spacing w:before="60" w:after="60"/>
        <w:ind w:left="720" w:right="70"/>
        <w:jc w:val="both"/>
        <w:rPr>
          <w:rFonts w:ascii="Times New Roman" w:hAnsi="Times New Roman"/>
          <w:sz w:val="24"/>
          <w:szCs w:val="24"/>
        </w:rPr>
      </w:pPr>
      <w:r>
        <w:rPr>
          <w:rFonts w:ascii="Times New Roman" w:hAnsi="Times New Roman"/>
          <w:sz w:val="24"/>
          <w:szCs w:val="24"/>
        </w:rPr>
        <w:t xml:space="preserve">08700, </w:t>
      </w:r>
      <w:r w:rsidR="007A346E" w:rsidRPr="007C3766">
        <w:rPr>
          <w:rFonts w:ascii="Times New Roman" w:hAnsi="Times New Roman"/>
          <w:sz w:val="24"/>
          <w:szCs w:val="24"/>
        </w:rPr>
        <w:t xml:space="preserve"> Київська область, м. Обухів,  вул. </w:t>
      </w:r>
      <w:r>
        <w:rPr>
          <w:rFonts w:ascii="Times New Roman" w:hAnsi="Times New Roman"/>
          <w:sz w:val="24"/>
          <w:szCs w:val="24"/>
        </w:rPr>
        <w:t>Каштанова, 52</w:t>
      </w:r>
    </w:p>
    <w:p w:rsidR="00657329" w:rsidRPr="006D206D" w:rsidRDefault="00657329" w:rsidP="005D617B">
      <w:pPr>
        <w:ind w:firstLine="567"/>
        <w:contextualSpacing/>
        <w:jc w:val="both"/>
        <w:rPr>
          <w:sz w:val="24"/>
          <w:szCs w:val="24"/>
        </w:rPr>
      </w:pPr>
    </w:p>
    <w:p w:rsidR="009A2E21" w:rsidRPr="006D206D" w:rsidRDefault="009A2E21" w:rsidP="005D617B">
      <w:pPr>
        <w:ind w:firstLine="567"/>
        <w:contextualSpacing/>
        <w:jc w:val="both"/>
        <w:rPr>
          <w:sz w:val="24"/>
          <w:szCs w:val="24"/>
        </w:rPr>
      </w:pPr>
      <w:r w:rsidRPr="006D206D">
        <w:rPr>
          <w:sz w:val="24"/>
          <w:szCs w:val="24"/>
        </w:rPr>
        <w:t>4.3</w:t>
      </w:r>
      <w:r w:rsidR="007D0CD0">
        <w:rPr>
          <w:sz w:val="24"/>
          <w:szCs w:val="24"/>
        </w:rPr>
        <w:t>.</w:t>
      </w:r>
      <w:r w:rsidRPr="006D206D">
        <w:rPr>
          <w:sz w:val="24"/>
          <w:szCs w:val="24"/>
        </w:rPr>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rsidR="009A2E21" w:rsidRPr="006D206D" w:rsidRDefault="009A2E21" w:rsidP="005D617B">
      <w:pPr>
        <w:ind w:firstLine="567"/>
        <w:contextualSpacing/>
        <w:jc w:val="both"/>
        <w:rPr>
          <w:sz w:val="24"/>
          <w:szCs w:val="24"/>
        </w:rPr>
      </w:pPr>
      <w:r w:rsidRPr="006D206D">
        <w:rPr>
          <w:sz w:val="24"/>
          <w:szCs w:val="24"/>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247FE8" w:rsidRPr="006D206D" w:rsidRDefault="00247FE8" w:rsidP="009A2E21">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5. Порядок здійснення оплати</w:t>
      </w:r>
    </w:p>
    <w:p w:rsidR="009A2E21" w:rsidRPr="006D206D" w:rsidRDefault="009A2E21" w:rsidP="005D617B">
      <w:pPr>
        <w:ind w:firstLine="567"/>
        <w:contextualSpacing/>
        <w:jc w:val="both"/>
        <w:rPr>
          <w:sz w:val="24"/>
          <w:szCs w:val="24"/>
        </w:rPr>
      </w:pPr>
      <w:r w:rsidRPr="006D206D">
        <w:rPr>
          <w:sz w:val="24"/>
          <w:szCs w:val="24"/>
        </w:rPr>
        <w:t>5.1</w:t>
      </w:r>
      <w:r w:rsidR="007D0CD0">
        <w:rPr>
          <w:sz w:val="24"/>
          <w:szCs w:val="24"/>
        </w:rPr>
        <w:t>.</w:t>
      </w:r>
      <w:r w:rsidRPr="006D206D">
        <w:rPr>
          <w:sz w:val="24"/>
          <w:szCs w:val="24"/>
        </w:rPr>
        <w:t xml:space="preserve"> Розрахунки здійснюються протягом 10 (десяти) робочих днів з моменту отримання товару шляхом безготівкового перерахування коштів на розрахунковий рахунок Виконавця на підставі  рахунку та накладної в межах бюджетних призначень на відповідний бюджетний період.</w:t>
      </w:r>
    </w:p>
    <w:p w:rsidR="009A2E21" w:rsidRPr="006D206D" w:rsidRDefault="009A2E21" w:rsidP="005D617B">
      <w:pPr>
        <w:ind w:firstLine="567"/>
        <w:contextualSpacing/>
        <w:jc w:val="both"/>
        <w:rPr>
          <w:iCs/>
          <w:sz w:val="24"/>
          <w:szCs w:val="24"/>
        </w:rPr>
      </w:pPr>
      <w:r w:rsidRPr="006D206D">
        <w:rPr>
          <w:sz w:val="24"/>
          <w:szCs w:val="24"/>
        </w:rPr>
        <w:t>5.2</w:t>
      </w:r>
      <w:r w:rsidR="007D0CD0">
        <w:rPr>
          <w:sz w:val="24"/>
          <w:szCs w:val="24"/>
        </w:rPr>
        <w:t>.</w:t>
      </w:r>
      <w:r w:rsidRPr="006D206D">
        <w:rPr>
          <w:sz w:val="24"/>
          <w:szCs w:val="24"/>
        </w:rPr>
        <w:t xml:space="preserve"> У разі затримки фінансування З</w:t>
      </w:r>
      <w:r w:rsidRPr="006D206D">
        <w:rPr>
          <w:iCs/>
          <w:sz w:val="24"/>
          <w:szCs w:val="24"/>
        </w:rPr>
        <w:t>амовника, зокрема з урахуванням підпункту 2 пункту 14 розділу VI</w:t>
      </w:r>
      <w:r w:rsidR="00657329" w:rsidRPr="006D206D">
        <w:rPr>
          <w:iCs/>
          <w:sz w:val="24"/>
          <w:szCs w:val="24"/>
        </w:rPr>
        <w:t xml:space="preserve"> “</w:t>
      </w:r>
      <w:r w:rsidRPr="006D206D">
        <w:rPr>
          <w:iCs/>
          <w:sz w:val="24"/>
          <w:szCs w:val="24"/>
        </w:rPr>
        <w:t>Прикінцеві та перехідні положення</w:t>
      </w:r>
      <w:r w:rsidR="00657329" w:rsidRPr="006D206D">
        <w:rPr>
          <w:iCs/>
          <w:sz w:val="24"/>
          <w:szCs w:val="24"/>
        </w:rPr>
        <w:t>”</w:t>
      </w:r>
      <w:r w:rsidRPr="006D206D">
        <w:rPr>
          <w:iCs/>
          <w:sz w:val="24"/>
          <w:szCs w:val="24"/>
        </w:rPr>
        <w:t xml:space="preserve"> Бюджетного кодексу України, розрахунки здійснюються протягом трьох банківських днів з дати отримання </w:t>
      </w:r>
      <w:r w:rsidRPr="006D206D">
        <w:rPr>
          <w:sz w:val="24"/>
          <w:szCs w:val="24"/>
        </w:rPr>
        <w:t>З</w:t>
      </w:r>
      <w:r w:rsidRPr="006D206D">
        <w:rPr>
          <w:iCs/>
          <w:sz w:val="24"/>
          <w:szCs w:val="24"/>
        </w:rPr>
        <w:t xml:space="preserve">амовником коштів на свій рахунок. Будь-які штрафні санкції в такому випадку до </w:t>
      </w:r>
      <w:r w:rsidRPr="006D206D">
        <w:rPr>
          <w:sz w:val="24"/>
          <w:szCs w:val="24"/>
        </w:rPr>
        <w:t>З</w:t>
      </w:r>
      <w:r w:rsidRPr="006D206D">
        <w:rPr>
          <w:iCs/>
          <w:sz w:val="24"/>
          <w:szCs w:val="24"/>
        </w:rPr>
        <w:t>амовника не застосовуються.</w:t>
      </w:r>
    </w:p>
    <w:p w:rsidR="009A2E21" w:rsidRPr="006D206D" w:rsidRDefault="009A2E21" w:rsidP="005D617B">
      <w:pPr>
        <w:ind w:firstLine="567"/>
        <w:contextualSpacing/>
        <w:jc w:val="both"/>
        <w:rPr>
          <w:iCs/>
          <w:sz w:val="24"/>
          <w:szCs w:val="24"/>
        </w:rPr>
      </w:pPr>
      <w:r w:rsidRPr="006D206D">
        <w:rPr>
          <w:iCs/>
          <w:sz w:val="24"/>
          <w:szCs w:val="24"/>
        </w:rPr>
        <w:t>5.3</w:t>
      </w:r>
      <w:r w:rsidR="007D0CD0">
        <w:rPr>
          <w:iCs/>
          <w:sz w:val="24"/>
          <w:szCs w:val="24"/>
        </w:rPr>
        <w:t>.</w:t>
      </w:r>
      <w:r w:rsidRPr="006D206D">
        <w:rPr>
          <w:iCs/>
          <w:sz w:val="24"/>
          <w:szCs w:val="24"/>
        </w:rPr>
        <w:t xml:space="preserve"> Датою оплати вважається дата списання коштів</w:t>
      </w:r>
      <w:r w:rsidR="00357B45" w:rsidRPr="006D206D">
        <w:rPr>
          <w:iCs/>
          <w:sz w:val="24"/>
          <w:szCs w:val="24"/>
        </w:rPr>
        <w:t xml:space="preserve"> з поточного рахунку Замовника.</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9A2E21" w:rsidRPr="006D206D">
        <w:rPr>
          <w:iCs/>
          <w:sz w:val="24"/>
          <w:szCs w:val="24"/>
        </w:rPr>
        <w:t>Замовник</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9A2E21" w:rsidRPr="006D206D">
        <w:rPr>
          <w:iCs/>
          <w:sz w:val="24"/>
          <w:szCs w:val="24"/>
        </w:rPr>
        <w:t>Замовник</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Повернути видаткову накладну та рахунок </w:t>
      </w:r>
      <w:r w:rsidRPr="006D206D">
        <w:rPr>
          <w:iCs/>
          <w:sz w:val="24"/>
          <w:szCs w:val="24"/>
        </w:rPr>
        <w:t>Виконавцю</w:t>
      </w:r>
      <w:r w:rsidRPr="006D206D">
        <w:rPr>
          <w:sz w:val="24"/>
          <w:szCs w:val="24"/>
        </w:rPr>
        <w:t xml:space="preserve"> без здійснення оплати в разі неналежного оформлення документів, зазначених у розділі 5 цього Договору(відсутність підписів тощо).</w:t>
      </w:r>
    </w:p>
    <w:p w:rsidR="009A2E21" w:rsidRPr="006D206D" w:rsidRDefault="009A2E21" w:rsidP="005D617B">
      <w:pPr>
        <w:ind w:firstLine="567"/>
        <w:contextualSpacing/>
        <w:jc w:val="both"/>
        <w:rPr>
          <w:sz w:val="24"/>
          <w:szCs w:val="24"/>
        </w:rPr>
      </w:pPr>
      <w:r w:rsidRPr="006D206D">
        <w:rPr>
          <w:sz w:val="24"/>
          <w:szCs w:val="24"/>
        </w:rPr>
        <w:t xml:space="preserve">6.2.3.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rsidR="009A2E21" w:rsidRPr="006D206D" w:rsidRDefault="005D617B" w:rsidP="005D617B">
      <w:pPr>
        <w:ind w:firstLine="567"/>
        <w:contextualSpacing/>
        <w:jc w:val="both"/>
        <w:rPr>
          <w:sz w:val="24"/>
          <w:szCs w:val="24"/>
        </w:rPr>
      </w:pPr>
      <w:r>
        <w:rPr>
          <w:sz w:val="24"/>
          <w:szCs w:val="24"/>
        </w:rPr>
        <w:t xml:space="preserve">6.3. </w:t>
      </w:r>
      <w:r w:rsidR="009A2E21" w:rsidRPr="006D206D">
        <w:rPr>
          <w:iCs/>
          <w:sz w:val="24"/>
          <w:szCs w:val="24"/>
        </w:rPr>
        <w:t>Виконавець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Pr="006D206D">
        <w:rPr>
          <w:iCs/>
          <w:sz w:val="24"/>
          <w:szCs w:val="24"/>
        </w:rPr>
        <w:t>Виконавець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lastRenderedPageBreak/>
        <w:t>6.4.2. На дострокову поставку Товару за письмовим погодженням з Замовником.</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становить </w:t>
      </w:r>
      <w:r w:rsidR="00B44263">
        <w:rPr>
          <w:iCs/>
          <w:sz w:val="24"/>
          <w:szCs w:val="24"/>
        </w:rPr>
        <w:t>___</w:t>
      </w:r>
      <w:r w:rsidR="007A346E">
        <w:rPr>
          <w:iCs/>
          <w:sz w:val="24"/>
          <w:szCs w:val="24"/>
        </w:rPr>
        <w:t xml:space="preserve"> місяці</w:t>
      </w:r>
      <w:r w:rsidR="00B44263">
        <w:rPr>
          <w:iCs/>
          <w:sz w:val="24"/>
          <w:szCs w:val="24"/>
        </w:rPr>
        <w:t>в</w:t>
      </w:r>
      <w:r w:rsidRPr="006D206D">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6D206D">
        <w:rPr>
          <w:iCs/>
          <w:sz w:val="24"/>
          <w:szCs w:val="24"/>
        </w:rPr>
        <w:t>Замовник</w:t>
      </w:r>
      <w:r w:rsidRPr="006D206D">
        <w:rPr>
          <w:sz w:val="24"/>
          <w:szCs w:val="24"/>
        </w:rPr>
        <w:t>а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Замовник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Pr="006D206D">
        <w:rPr>
          <w:iCs/>
          <w:sz w:val="24"/>
          <w:szCs w:val="24"/>
        </w:rPr>
        <w:t xml:space="preserve">Виконавець </w:t>
      </w:r>
      <w:r w:rsidRPr="006D206D">
        <w:rPr>
          <w:sz w:val="24"/>
          <w:szCs w:val="24"/>
        </w:rPr>
        <w:t xml:space="preserve">зобов'язаний у 10-денний термін з дня  відповідного  письмового повідомлення </w:t>
      </w:r>
      <w:r w:rsidRPr="006D206D">
        <w:rPr>
          <w:iCs/>
          <w:sz w:val="24"/>
          <w:szCs w:val="24"/>
        </w:rPr>
        <w:t>Замовник</w:t>
      </w:r>
      <w:r w:rsidRPr="006D206D">
        <w:rPr>
          <w:sz w:val="24"/>
          <w:szCs w:val="24"/>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7A346E">
      <w:pPr>
        <w:ind w:firstLine="567"/>
        <w:contextualSpacing/>
        <w:jc w:val="both"/>
        <w:rPr>
          <w:sz w:val="24"/>
          <w:szCs w:val="24"/>
        </w:rPr>
      </w:pPr>
      <w:r w:rsidRPr="006D206D">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A2E21" w:rsidRPr="006D206D" w:rsidRDefault="007A346E" w:rsidP="00871F6E">
      <w:pPr>
        <w:ind w:firstLine="567"/>
        <w:contextualSpacing/>
        <w:jc w:val="both"/>
        <w:rPr>
          <w:sz w:val="24"/>
          <w:szCs w:val="24"/>
        </w:rPr>
      </w:pPr>
      <w:r>
        <w:rPr>
          <w:sz w:val="24"/>
          <w:szCs w:val="24"/>
        </w:rPr>
        <w:t>8.2</w:t>
      </w:r>
      <w:r w:rsidR="007D0CD0">
        <w:rPr>
          <w:sz w:val="24"/>
          <w:szCs w:val="24"/>
        </w:rPr>
        <w:t>.</w:t>
      </w:r>
      <w:r w:rsidR="009A2E21" w:rsidRPr="006D206D">
        <w:rPr>
          <w:sz w:val="24"/>
          <w:szCs w:val="24"/>
        </w:rPr>
        <w:t xml:space="preserve">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8.4</w:t>
      </w:r>
      <w:r w:rsidR="007D0CD0">
        <w:rPr>
          <w:sz w:val="24"/>
          <w:szCs w:val="24"/>
        </w:rPr>
        <w:t>.</w:t>
      </w:r>
      <w:r w:rsidRPr="006D206D">
        <w:rPr>
          <w:sz w:val="24"/>
          <w:szCs w:val="24"/>
        </w:rPr>
        <w:t xml:space="preserve">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9A0FEC" w:rsidRPr="006D206D" w:rsidRDefault="009A0FEC" w:rsidP="009A2E21">
      <w:pPr>
        <w:ind w:firstLine="708"/>
        <w:contextualSpacing/>
        <w:jc w:val="both"/>
        <w:rPr>
          <w:sz w:val="24"/>
          <w:szCs w:val="24"/>
        </w:rPr>
      </w:pPr>
    </w:p>
    <w:p w:rsidR="009A2E21" w:rsidRPr="006D206D" w:rsidRDefault="009A2E21" w:rsidP="009A2E21">
      <w:pPr>
        <w:jc w:val="center"/>
        <w:rPr>
          <w:b/>
          <w:bCs/>
          <w:sz w:val="24"/>
          <w:szCs w:val="24"/>
        </w:rPr>
      </w:pPr>
      <w:r w:rsidRPr="006D206D">
        <w:rPr>
          <w:b/>
          <w:bCs/>
          <w:sz w:val="24"/>
          <w:szCs w:val="24"/>
        </w:rPr>
        <w:lastRenderedPageBreak/>
        <w:t>11. Строк дії договору</w:t>
      </w:r>
    </w:p>
    <w:p w:rsidR="009A0FEC" w:rsidRPr="006D206D" w:rsidRDefault="009A2E21" w:rsidP="007D0CD0">
      <w:pPr>
        <w:ind w:firstLine="567"/>
        <w:jc w:val="both"/>
        <w:rPr>
          <w:sz w:val="24"/>
          <w:szCs w:val="24"/>
        </w:rPr>
      </w:pPr>
      <w:r w:rsidRPr="006D206D">
        <w:rPr>
          <w:sz w:val="24"/>
          <w:szCs w:val="24"/>
        </w:rPr>
        <w:t>11.1</w:t>
      </w:r>
      <w:r w:rsidR="007D0CD0">
        <w:rPr>
          <w:sz w:val="24"/>
          <w:szCs w:val="24"/>
        </w:rPr>
        <w:t>.</w:t>
      </w:r>
      <w:r w:rsidRPr="006D206D">
        <w:rPr>
          <w:sz w:val="24"/>
          <w:szCs w:val="24"/>
        </w:rPr>
        <w:t xml:space="preserve"> Договір набирає чинності з моменту його п</w:t>
      </w:r>
      <w:r w:rsidR="007D0CD0">
        <w:rPr>
          <w:sz w:val="24"/>
          <w:szCs w:val="24"/>
        </w:rPr>
        <w:t>ідписання та діє до 31.12.2022</w:t>
      </w:r>
      <w:r w:rsidRPr="006D206D">
        <w:rPr>
          <w:sz w:val="24"/>
          <w:szCs w:val="24"/>
        </w:rPr>
        <w:t>,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9D6F02" w:rsidRPr="006D206D" w:rsidRDefault="009D6F02" w:rsidP="009D6F02">
      <w:pPr>
        <w:ind w:firstLine="708"/>
        <w:jc w:val="both"/>
        <w:rPr>
          <w:sz w:val="24"/>
          <w:szCs w:val="24"/>
        </w:rPr>
      </w:pPr>
    </w:p>
    <w:p w:rsidR="009A2E21" w:rsidRPr="006D206D" w:rsidRDefault="009A2E21" w:rsidP="009A2E21">
      <w:pPr>
        <w:contextualSpacing/>
        <w:jc w:val="center"/>
        <w:rPr>
          <w:b/>
          <w:bCs/>
          <w:sz w:val="24"/>
          <w:szCs w:val="24"/>
        </w:rPr>
      </w:pPr>
      <w:r w:rsidRPr="006D206D">
        <w:rPr>
          <w:b/>
          <w:bCs/>
          <w:sz w:val="24"/>
          <w:szCs w:val="24"/>
        </w:rPr>
        <w:t>12. Додаткові умови</w:t>
      </w:r>
    </w:p>
    <w:p w:rsidR="009A2E21" w:rsidRPr="006D206D" w:rsidRDefault="009A2E21" w:rsidP="00871F6E">
      <w:pPr>
        <w:ind w:firstLine="567"/>
        <w:contextualSpacing/>
        <w:jc w:val="both"/>
        <w:rPr>
          <w:sz w:val="24"/>
          <w:szCs w:val="24"/>
        </w:rPr>
      </w:pPr>
      <w:r w:rsidRPr="006D206D">
        <w:rPr>
          <w:sz w:val="24"/>
          <w:szCs w:val="24"/>
        </w:rPr>
        <w:t>12.1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w:t>
      </w:r>
      <w:proofErr w:type="spellStart"/>
      <w:r w:rsidR="006D206D" w:rsidRPr="006D206D">
        <w:rPr>
          <w:sz w:val="24"/>
          <w:szCs w:val="24"/>
        </w:rPr>
        <w:t>закупівель</w:t>
      </w:r>
      <w:proofErr w:type="spellEnd"/>
      <w:r w:rsidR="006D206D" w:rsidRPr="006D20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1) зменшення обсягів закупівлі, зокрема з урахуванням фактичного обсягу видатків замовника;</w:t>
      </w:r>
    </w:p>
    <w:p w:rsidR="006D206D" w:rsidRPr="006D206D" w:rsidRDefault="006D206D" w:rsidP="006D206D">
      <w:pPr>
        <w:ind w:firstLine="567"/>
        <w:contextualSpacing/>
        <w:jc w:val="both"/>
        <w:rPr>
          <w:sz w:val="24"/>
          <w:szCs w:val="24"/>
        </w:rPr>
      </w:pPr>
      <w:r w:rsidRPr="006D206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206D">
        <w:rPr>
          <w:sz w:val="24"/>
          <w:szCs w:val="24"/>
        </w:rPr>
        <w:t>пропорційно</w:t>
      </w:r>
      <w:proofErr w:type="spellEnd"/>
      <w:r w:rsidRPr="006D206D">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06D">
        <w:rPr>
          <w:sz w:val="24"/>
          <w:szCs w:val="24"/>
        </w:rPr>
        <w:t>пропорційно</w:t>
      </w:r>
      <w:proofErr w:type="spellEnd"/>
      <w:r w:rsidRPr="006D206D">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D206D">
        <w:rPr>
          <w:sz w:val="24"/>
          <w:szCs w:val="24"/>
        </w:rPr>
        <w:t>пропорційно</w:t>
      </w:r>
      <w:proofErr w:type="spellEnd"/>
      <w:r w:rsidRPr="006D206D">
        <w:rPr>
          <w:sz w:val="24"/>
          <w:szCs w:val="24"/>
        </w:rPr>
        <w:t xml:space="preserve">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lastRenderedPageBreak/>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9A0FEC" w:rsidRPr="00071F9A" w:rsidRDefault="009A0FEC" w:rsidP="009A2E21">
      <w:pPr>
        <w:jc w:val="both"/>
        <w:rPr>
          <w:sz w:val="26"/>
          <w:szCs w:val="26"/>
        </w:rPr>
      </w:pPr>
    </w:p>
    <w:p w:rsidR="009A2E21" w:rsidRDefault="009A2E21" w:rsidP="009A2E21">
      <w:pPr>
        <w:contextualSpacing/>
        <w:jc w:val="center"/>
        <w:rPr>
          <w:b/>
          <w:sz w:val="26"/>
          <w:szCs w:val="26"/>
        </w:rPr>
      </w:pPr>
      <w:r w:rsidRPr="00071F9A">
        <w:rPr>
          <w:b/>
          <w:sz w:val="26"/>
          <w:szCs w:val="26"/>
        </w:rPr>
        <w:t xml:space="preserve">13. Місцезнаходження та банківські реквізити Сторін </w:t>
      </w:r>
    </w:p>
    <w:p w:rsidR="00071F9A" w:rsidRPr="00071F9A" w:rsidRDefault="00071F9A" w:rsidP="009A2E21">
      <w:pPr>
        <w:contextualSpacing/>
        <w:jc w:val="center"/>
        <w:rPr>
          <w:b/>
          <w:sz w:val="26"/>
          <w:szCs w:val="26"/>
        </w:rPr>
      </w:pPr>
    </w:p>
    <w:tbl>
      <w:tblPr>
        <w:tblW w:w="10239" w:type="dxa"/>
        <w:tblLayout w:type="fixed"/>
        <w:tblLook w:val="0000" w:firstRow="0" w:lastRow="0" w:firstColumn="0" w:lastColumn="0" w:noHBand="0" w:noVBand="0"/>
      </w:tblPr>
      <w:tblGrid>
        <w:gridCol w:w="5211"/>
        <w:gridCol w:w="5028"/>
      </w:tblGrid>
      <w:tr w:rsidR="009A2E21" w:rsidRPr="00071F9A" w:rsidTr="000F5DEC">
        <w:tc>
          <w:tcPr>
            <w:tcW w:w="5211" w:type="dxa"/>
            <w:vAlign w:val="center"/>
          </w:tcPr>
          <w:p w:rsidR="009A2E21" w:rsidRPr="00071F9A" w:rsidRDefault="009A2E21" w:rsidP="009A2E21">
            <w:pPr>
              <w:keepNext/>
              <w:contextualSpacing/>
              <w:jc w:val="center"/>
              <w:rPr>
                <w:b/>
                <w:bCs/>
                <w:iCs/>
                <w:sz w:val="26"/>
                <w:szCs w:val="26"/>
              </w:rPr>
            </w:pPr>
            <w:r w:rsidRPr="00071F9A">
              <w:rPr>
                <w:b/>
                <w:bCs/>
                <w:iCs/>
                <w:sz w:val="26"/>
                <w:szCs w:val="26"/>
              </w:rPr>
              <w:t>ЗАМОВНИК</w:t>
            </w:r>
          </w:p>
          <w:p w:rsidR="009A2E21" w:rsidRPr="00071F9A" w:rsidRDefault="009A2E21" w:rsidP="009A2E21">
            <w:pPr>
              <w:keepNext/>
              <w:contextualSpacing/>
              <w:rPr>
                <w:b/>
                <w:bCs/>
                <w:iCs/>
                <w:sz w:val="26"/>
                <w:szCs w:val="26"/>
              </w:rPr>
            </w:pPr>
          </w:p>
        </w:tc>
        <w:tc>
          <w:tcPr>
            <w:tcW w:w="5028" w:type="dxa"/>
            <w:vAlign w:val="center"/>
          </w:tcPr>
          <w:p w:rsidR="009A2E21" w:rsidRPr="00071F9A" w:rsidRDefault="009A2E21" w:rsidP="009A2E21">
            <w:pPr>
              <w:keepNext/>
              <w:ind w:firstLine="709"/>
              <w:contextualSpacing/>
              <w:jc w:val="center"/>
              <w:rPr>
                <w:b/>
                <w:bCs/>
                <w:iCs/>
                <w:sz w:val="26"/>
                <w:szCs w:val="26"/>
              </w:rPr>
            </w:pPr>
            <w:r w:rsidRPr="00071F9A">
              <w:rPr>
                <w:b/>
                <w:bCs/>
                <w:iCs/>
                <w:sz w:val="26"/>
                <w:szCs w:val="26"/>
              </w:rPr>
              <w:t>ВИКОНАВЕЦЬ</w:t>
            </w:r>
          </w:p>
          <w:p w:rsidR="009A2E21" w:rsidRPr="00071F9A" w:rsidRDefault="009A2E21" w:rsidP="009A2E21">
            <w:pPr>
              <w:keepNext/>
              <w:ind w:firstLine="709"/>
              <w:contextualSpacing/>
              <w:jc w:val="center"/>
              <w:rPr>
                <w:sz w:val="26"/>
                <w:szCs w:val="26"/>
              </w:rPr>
            </w:pPr>
          </w:p>
        </w:tc>
      </w:tr>
      <w:tr w:rsidR="009A2E21" w:rsidRPr="00071F9A" w:rsidTr="000F5DEC">
        <w:tc>
          <w:tcPr>
            <w:tcW w:w="5211" w:type="dxa"/>
          </w:tcPr>
          <w:tbl>
            <w:tblPr>
              <w:tblpPr w:leftFromText="180" w:rightFromText="180" w:vertAnchor="text" w:horzAnchor="margin" w:tblpY="46"/>
              <w:tblOverlap w:val="never"/>
              <w:tblW w:w="10456" w:type="dxa"/>
              <w:tblLayout w:type="fixed"/>
              <w:tblLook w:val="0000" w:firstRow="0" w:lastRow="0" w:firstColumn="0" w:lastColumn="0" w:noHBand="0" w:noVBand="0"/>
            </w:tblPr>
            <w:tblGrid>
              <w:gridCol w:w="5396"/>
              <w:gridCol w:w="5060"/>
            </w:tblGrid>
            <w:tr w:rsidR="007A346E" w:rsidRPr="002B7A97" w:rsidTr="00EE675D">
              <w:tc>
                <w:tcPr>
                  <w:tcW w:w="5396" w:type="dxa"/>
                  <w:shd w:val="clear" w:color="auto" w:fill="auto"/>
                </w:tcPr>
                <w:p w:rsidR="007A346E" w:rsidRPr="002B7A97" w:rsidRDefault="007A346E" w:rsidP="007A346E">
                  <w:pPr>
                    <w:tabs>
                      <w:tab w:val="left" w:pos="0"/>
                    </w:tabs>
                    <w:snapToGrid w:val="0"/>
                    <w:spacing w:line="228" w:lineRule="auto"/>
                    <w:ind w:left="601"/>
                    <w:rPr>
                      <w:b/>
                      <w:kern w:val="1"/>
                    </w:rPr>
                  </w:pPr>
                </w:p>
              </w:tc>
              <w:tc>
                <w:tcPr>
                  <w:tcW w:w="5060" w:type="dxa"/>
                  <w:shd w:val="clear" w:color="auto" w:fill="auto"/>
                </w:tcPr>
                <w:p w:rsidR="007A346E" w:rsidRPr="002B7A97" w:rsidRDefault="007A346E" w:rsidP="007A346E">
                  <w:pPr>
                    <w:keepLines/>
                    <w:tabs>
                      <w:tab w:val="left" w:pos="0"/>
                      <w:tab w:val="left" w:pos="426"/>
                    </w:tabs>
                    <w:snapToGrid w:val="0"/>
                    <w:spacing w:line="228" w:lineRule="auto"/>
                    <w:rPr>
                      <w:b/>
                      <w:kern w:val="1"/>
                    </w:rPr>
                  </w:pPr>
                  <w:r w:rsidRPr="002B7A97">
                    <w:rPr>
                      <w:b/>
                      <w:kern w:val="1"/>
                    </w:rPr>
                    <w:t>ПОКУПЕЦЬ</w:t>
                  </w:r>
                </w:p>
              </w:tc>
            </w:tr>
            <w:tr w:rsidR="007A346E" w:rsidRPr="002B7A97" w:rsidTr="00EE675D">
              <w:tc>
                <w:tcPr>
                  <w:tcW w:w="5396" w:type="dxa"/>
                  <w:shd w:val="clear" w:color="auto" w:fill="auto"/>
                </w:tcPr>
                <w:p w:rsidR="007A346E" w:rsidRPr="002B7A97" w:rsidRDefault="007A346E" w:rsidP="007A346E">
                  <w:pPr>
                    <w:tabs>
                      <w:tab w:val="left" w:pos="0"/>
                    </w:tabs>
                    <w:spacing w:line="216" w:lineRule="auto"/>
                    <w:rPr>
                      <w:kern w:val="1"/>
                    </w:rPr>
                  </w:pPr>
                </w:p>
              </w:tc>
              <w:tc>
                <w:tcPr>
                  <w:tcW w:w="5060" w:type="dxa"/>
                  <w:shd w:val="clear" w:color="auto" w:fill="auto"/>
                </w:tcPr>
                <w:p w:rsidR="007A346E" w:rsidRPr="002B7A97" w:rsidRDefault="007A346E" w:rsidP="007A346E">
                  <w:pPr>
                    <w:jc w:val="both"/>
                    <w:rPr>
                      <w:b/>
                    </w:rPr>
                  </w:pPr>
                  <w:r w:rsidRPr="002B7A97">
                    <w:rPr>
                      <w:b/>
                    </w:rPr>
                    <w:t>КНП ОМР «Обухівський МЦ ПМСД»</w:t>
                  </w:r>
                </w:p>
                <w:p w:rsidR="007A346E" w:rsidRPr="002B7A97" w:rsidRDefault="007A346E" w:rsidP="007A346E">
                  <w:pPr>
                    <w:jc w:val="both"/>
                  </w:pPr>
                  <w:r w:rsidRPr="002B7A97">
                    <w:t xml:space="preserve"> 08700, Київська обл.,</w:t>
                  </w:r>
                </w:p>
                <w:p w:rsidR="007A346E" w:rsidRPr="002B7A97" w:rsidRDefault="007A346E" w:rsidP="007A346E">
                  <w:pPr>
                    <w:jc w:val="both"/>
                  </w:pPr>
                  <w:r w:rsidRPr="002B7A97">
                    <w:t xml:space="preserve"> м. Обухів, вул. Каштанова, 52</w:t>
                  </w:r>
                </w:p>
                <w:p w:rsidR="007A346E" w:rsidRPr="00D2031B" w:rsidRDefault="007A346E" w:rsidP="007A346E">
                  <w:pPr>
                    <w:pStyle w:val="2"/>
                    <w:numPr>
                      <w:ilvl w:val="1"/>
                      <w:numId w:val="0"/>
                    </w:numPr>
                    <w:tabs>
                      <w:tab w:val="num" w:pos="576"/>
                    </w:tabs>
                    <w:suppressAutoHyphens/>
                    <w:ind w:left="576" w:hanging="576"/>
                    <w:jc w:val="both"/>
                    <w:rPr>
                      <w:color w:val="000000"/>
                      <w:szCs w:val="24"/>
                    </w:rPr>
                  </w:pPr>
                  <w:r w:rsidRPr="00D2031B">
                    <w:rPr>
                      <w:color w:val="000000"/>
                      <w:szCs w:val="24"/>
                    </w:rPr>
                    <w:t xml:space="preserve">р/р </w:t>
                  </w:r>
                  <w:r w:rsidRPr="00D2031B">
                    <w:rPr>
                      <w:color w:val="000000"/>
                      <w:szCs w:val="24"/>
                      <w:lang w:val="en-US"/>
                    </w:rPr>
                    <w:t>UA</w:t>
                  </w:r>
                  <w:r w:rsidRPr="00E83231">
                    <w:rPr>
                      <w:color w:val="000000"/>
                      <w:szCs w:val="24"/>
                      <w:lang w:val="ru-RU"/>
                    </w:rPr>
                    <w:t xml:space="preserve"> </w:t>
                  </w:r>
                  <w:proofErr w:type="spellStart"/>
                  <w:r w:rsidRPr="00D2031B">
                    <w:rPr>
                      <w:color w:val="000000"/>
                      <w:szCs w:val="24"/>
                      <w:lang w:val="en-US"/>
                    </w:rPr>
                    <w:t>UA</w:t>
                  </w:r>
                  <w:proofErr w:type="spellEnd"/>
                  <w:r>
                    <w:rPr>
                      <w:color w:val="000000"/>
                      <w:szCs w:val="24"/>
                    </w:rPr>
                    <w:t>118201720344330004063098393</w:t>
                  </w:r>
                </w:p>
                <w:p w:rsidR="007A346E" w:rsidRPr="002B7A97" w:rsidRDefault="007A346E" w:rsidP="007A346E">
                  <w:pPr>
                    <w:ind w:left="25"/>
                    <w:jc w:val="both"/>
                  </w:pPr>
                  <w:r>
                    <w:t>Державна казначейська служба України, м. Київ МФО 820172</w:t>
                  </w:r>
                </w:p>
                <w:p w:rsidR="007A346E" w:rsidRPr="002B7A97" w:rsidRDefault="007A346E" w:rsidP="007A346E">
                  <w:pPr>
                    <w:jc w:val="both"/>
                  </w:pPr>
                  <w:r w:rsidRPr="002B7A97">
                    <w:rPr>
                      <w:color w:val="000000"/>
                    </w:rPr>
                    <w:t>код  ЄДРПОУ 41012405</w:t>
                  </w:r>
                </w:p>
                <w:p w:rsidR="007A346E" w:rsidRPr="002B7A97" w:rsidRDefault="007A346E" w:rsidP="007A346E">
                  <w:pPr>
                    <w:jc w:val="both"/>
                  </w:pPr>
                  <w:r w:rsidRPr="002B7A97">
                    <w:t>ІПН410124010377</w:t>
                  </w:r>
                </w:p>
                <w:p w:rsidR="007A346E" w:rsidRPr="002B7A97" w:rsidRDefault="007A346E" w:rsidP="007A346E">
                  <w:pPr>
                    <w:jc w:val="both"/>
                  </w:pPr>
                  <w:proofErr w:type="spellStart"/>
                  <w:r w:rsidRPr="002B7A97">
                    <w:t>тел</w:t>
                  </w:r>
                  <w:proofErr w:type="spellEnd"/>
                  <w:r w:rsidRPr="002B7A97">
                    <w:t>./факс (04572)5-60-05</w:t>
                  </w:r>
                </w:p>
                <w:p w:rsidR="007A346E" w:rsidRPr="002B7A97" w:rsidRDefault="007A346E" w:rsidP="007A346E">
                  <w:pPr>
                    <w:rPr>
                      <w:b/>
                      <w:color w:val="000000"/>
                    </w:rPr>
                  </w:pPr>
                </w:p>
                <w:p w:rsidR="007A346E" w:rsidRPr="002B7A97" w:rsidRDefault="007A346E" w:rsidP="007A346E">
                  <w:pPr>
                    <w:rPr>
                      <w:b/>
                      <w:color w:val="000000"/>
                    </w:rPr>
                  </w:pPr>
                  <w:r w:rsidRPr="002B7A97">
                    <w:rPr>
                      <w:b/>
                      <w:color w:val="000000"/>
                    </w:rPr>
                    <w:t>Директор</w:t>
                  </w:r>
                </w:p>
                <w:p w:rsidR="007A346E" w:rsidRPr="00D2031B" w:rsidRDefault="007A346E" w:rsidP="007A346E">
                  <w:pPr>
                    <w:pStyle w:val="2"/>
                    <w:numPr>
                      <w:ilvl w:val="1"/>
                      <w:numId w:val="0"/>
                    </w:numPr>
                    <w:tabs>
                      <w:tab w:val="num" w:pos="576"/>
                    </w:tabs>
                    <w:suppressAutoHyphens/>
                    <w:ind w:left="576" w:hanging="576"/>
                    <w:rPr>
                      <w:color w:val="000000"/>
                      <w:szCs w:val="24"/>
                    </w:rPr>
                  </w:pPr>
                  <w:r w:rsidRPr="00D2031B">
                    <w:rPr>
                      <w:color w:val="000000"/>
                      <w:szCs w:val="24"/>
                    </w:rPr>
                    <w:t xml:space="preserve">__________________ О. О. </w:t>
                  </w:r>
                  <w:proofErr w:type="spellStart"/>
                  <w:r w:rsidRPr="00D2031B">
                    <w:rPr>
                      <w:color w:val="000000"/>
                      <w:szCs w:val="24"/>
                    </w:rPr>
                    <w:t>Фетисенко</w:t>
                  </w:r>
                  <w:proofErr w:type="spellEnd"/>
                </w:p>
                <w:tbl>
                  <w:tblPr>
                    <w:tblW w:w="9468" w:type="dxa"/>
                    <w:tblLayout w:type="fixed"/>
                    <w:tblLook w:val="01E0" w:firstRow="1" w:lastRow="1" w:firstColumn="1" w:lastColumn="1" w:noHBand="0" w:noVBand="0"/>
                  </w:tblPr>
                  <w:tblGrid>
                    <w:gridCol w:w="9468"/>
                  </w:tblGrid>
                  <w:tr w:rsidR="007A346E" w:rsidRPr="002B7A97" w:rsidTr="00EE675D">
                    <w:trPr>
                      <w:trHeight w:val="293"/>
                    </w:trPr>
                    <w:tc>
                      <w:tcPr>
                        <w:tcW w:w="9468" w:type="dxa"/>
                        <w:shd w:val="clear" w:color="auto" w:fill="auto"/>
                      </w:tcPr>
                      <w:p w:rsidR="007A346E" w:rsidRPr="002B7A97" w:rsidRDefault="007A346E" w:rsidP="007A346E">
                        <w:pPr>
                          <w:pStyle w:val="22"/>
                          <w:rPr>
                            <w:bCs/>
                            <w:lang w:eastAsia="en-US"/>
                          </w:rPr>
                        </w:pPr>
                        <w:r w:rsidRPr="002B7A97">
                          <w:rPr>
                            <w:bCs/>
                            <w:lang w:eastAsia="en-US"/>
                          </w:rPr>
                          <w:t xml:space="preserve">        (підпис)</w:t>
                        </w:r>
                      </w:p>
                      <w:p w:rsidR="007A346E" w:rsidRPr="002B7A97" w:rsidRDefault="007A346E" w:rsidP="007A346E">
                        <w:pPr>
                          <w:ind w:firstLine="567"/>
                          <w:jc w:val="both"/>
                          <w:rPr>
                            <w:b/>
                            <w:shd w:val="clear" w:color="auto" w:fill="FFFFFF"/>
                          </w:rPr>
                        </w:pPr>
                        <w:r w:rsidRPr="002B7A97">
                          <w:rPr>
                            <w:bCs/>
                            <w:color w:val="000000"/>
                          </w:rPr>
                          <w:t xml:space="preserve">                                 М.П.</w:t>
                        </w:r>
                      </w:p>
                      <w:p w:rsidR="007A346E" w:rsidRPr="002B7A97" w:rsidRDefault="007A346E" w:rsidP="007A346E">
                        <w:pPr>
                          <w:jc w:val="both"/>
                          <w:rPr>
                            <w:b/>
                            <w:shd w:val="clear" w:color="auto" w:fill="FFFFFF"/>
                          </w:rPr>
                        </w:pPr>
                      </w:p>
                    </w:tc>
                  </w:tr>
                </w:tbl>
                <w:p w:rsidR="007A346E" w:rsidRPr="002B7A97" w:rsidRDefault="007A346E" w:rsidP="007A346E">
                  <w:pPr>
                    <w:tabs>
                      <w:tab w:val="left" w:pos="0"/>
                    </w:tabs>
                    <w:spacing w:line="216" w:lineRule="auto"/>
                    <w:rPr>
                      <w:kern w:val="1"/>
                    </w:rPr>
                  </w:pPr>
                </w:p>
              </w:tc>
            </w:tr>
          </w:tbl>
          <w:p w:rsidR="009A2E21" w:rsidRPr="00071F9A" w:rsidRDefault="009A2E21" w:rsidP="009A2E21">
            <w:pPr>
              <w:contextualSpacing/>
              <w:rPr>
                <w:b/>
                <w:bCs/>
                <w:sz w:val="26"/>
                <w:szCs w:val="26"/>
              </w:rPr>
            </w:pPr>
          </w:p>
        </w:tc>
        <w:tc>
          <w:tcPr>
            <w:tcW w:w="5028" w:type="dxa"/>
          </w:tcPr>
          <w:p w:rsidR="007A346E" w:rsidRPr="00720744" w:rsidRDefault="007A346E" w:rsidP="007A346E">
            <w:pPr>
              <w:jc w:val="both"/>
              <w:rPr>
                <w:b/>
                <w:sz w:val="24"/>
                <w:szCs w:val="24"/>
              </w:rPr>
            </w:pPr>
            <w:r w:rsidRPr="00720744">
              <w:rPr>
                <w:b/>
                <w:sz w:val="24"/>
                <w:szCs w:val="24"/>
              </w:rPr>
              <w:t>КНП ОМР «Обухівський МЦ ПМСД»</w:t>
            </w:r>
          </w:p>
          <w:p w:rsidR="007A346E" w:rsidRPr="00720744" w:rsidRDefault="007A346E" w:rsidP="007A346E">
            <w:pPr>
              <w:jc w:val="both"/>
              <w:rPr>
                <w:sz w:val="24"/>
                <w:szCs w:val="24"/>
              </w:rPr>
            </w:pPr>
            <w:r w:rsidRPr="00720744">
              <w:rPr>
                <w:sz w:val="24"/>
                <w:szCs w:val="24"/>
              </w:rPr>
              <w:t>08700, Київська обл.,</w:t>
            </w:r>
          </w:p>
          <w:p w:rsidR="007A346E" w:rsidRPr="00720744" w:rsidRDefault="007A346E" w:rsidP="007A346E">
            <w:pPr>
              <w:jc w:val="both"/>
              <w:rPr>
                <w:sz w:val="24"/>
                <w:szCs w:val="24"/>
              </w:rPr>
            </w:pPr>
            <w:r w:rsidRPr="00720744">
              <w:rPr>
                <w:sz w:val="24"/>
                <w:szCs w:val="24"/>
              </w:rPr>
              <w:t>м. Обухів, вул. Каштанова, 52</w:t>
            </w:r>
          </w:p>
          <w:p w:rsidR="007A346E" w:rsidRPr="00720744" w:rsidRDefault="007A346E" w:rsidP="007A346E">
            <w:pPr>
              <w:pStyle w:val="2"/>
              <w:numPr>
                <w:ilvl w:val="1"/>
                <w:numId w:val="0"/>
              </w:numPr>
              <w:tabs>
                <w:tab w:val="num" w:pos="576"/>
              </w:tabs>
              <w:suppressAutoHyphens/>
              <w:ind w:left="576" w:hanging="576"/>
              <w:jc w:val="both"/>
              <w:rPr>
                <w:color w:val="000000"/>
                <w:szCs w:val="24"/>
              </w:rPr>
            </w:pPr>
            <w:r w:rsidRPr="00720744">
              <w:rPr>
                <w:color w:val="000000"/>
                <w:szCs w:val="24"/>
              </w:rPr>
              <w:t xml:space="preserve">р/р </w:t>
            </w:r>
            <w:r w:rsidRPr="00720744">
              <w:rPr>
                <w:color w:val="000000"/>
                <w:szCs w:val="24"/>
                <w:lang w:val="en-US"/>
              </w:rPr>
              <w:t>UA</w:t>
            </w:r>
            <w:r w:rsidRPr="00720744">
              <w:rPr>
                <w:color w:val="000000"/>
                <w:szCs w:val="24"/>
                <w:lang w:val="ru-RU"/>
              </w:rPr>
              <w:t xml:space="preserve"> </w:t>
            </w:r>
            <w:r w:rsidR="00DF7AEC">
              <w:rPr>
                <w:color w:val="000000"/>
                <w:szCs w:val="24"/>
              </w:rPr>
              <w:t>69</w:t>
            </w:r>
            <w:r w:rsidRPr="00720744">
              <w:rPr>
                <w:color w:val="000000"/>
                <w:szCs w:val="24"/>
              </w:rPr>
              <w:t>82017203443</w:t>
            </w:r>
            <w:r w:rsidR="00DF7AEC">
              <w:rPr>
                <w:color w:val="000000"/>
                <w:szCs w:val="24"/>
              </w:rPr>
              <w:t>80004000098393</w:t>
            </w:r>
          </w:p>
          <w:p w:rsidR="00720744" w:rsidRDefault="007A346E" w:rsidP="007A346E">
            <w:pPr>
              <w:ind w:left="25"/>
              <w:jc w:val="both"/>
              <w:rPr>
                <w:sz w:val="24"/>
                <w:szCs w:val="24"/>
              </w:rPr>
            </w:pPr>
            <w:r w:rsidRPr="00720744">
              <w:rPr>
                <w:sz w:val="24"/>
                <w:szCs w:val="24"/>
              </w:rPr>
              <w:t xml:space="preserve">Державна казначейська служба України, </w:t>
            </w:r>
          </w:p>
          <w:p w:rsidR="007A346E" w:rsidRPr="00720744" w:rsidRDefault="007A346E" w:rsidP="007A346E">
            <w:pPr>
              <w:ind w:left="25"/>
              <w:jc w:val="both"/>
              <w:rPr>
                <w:sz w:val="24"/>
                <w:szCs w:val="24"/>
              </w:rPr>
            </w:pPr>
            <w:r w:rsidRPr="00720744">
              <w:rPr>
                <w:sz w:val="24"/>
                <w:szCs w:val="24"/>
              </w:rPr>
              <w:t>м. Київ МФО 820172</w:t>
            </w:r>
          </w:p>
          <w:p w:rsidR="007A346E" w:rsidRPr="00720744" w:rsidRDefault="007A346E" w:rsidP="007A346E">
            <w:pPr>
              <w:jc w:val="both"/>
              <w:rPr>
                <w:sz w:val="24"/>
                <w:szCs w:val="24"/>
              </w:rPr>
            </w:pPr>
            <w:r w:rsidRPr="00720744">
              <w:rPr>
                <w:color w:val="000000"/>
                <w:sz w:val="24"/>
                <w:szCs w:val="24"/>
              </w:rPr>
              <w:t>код  ЄДРПОУ 41012405</w:t>
            </w:r>
          </w:p>
          <w:p w:rsidR="007A346E" w:rsidRPr="00720744" w:rsidRDefault="007A346E" w:rsidP="007A346E">
            <w:pPr>
              <w:jc w:val="both"/>
              <w:rPr>
                <w:sz w:val="24"/>
                <w:szCs w:val="24"/>
              </w:rPr>
            </w:pPr>
            <w:r w:rsidRPr="00720744">
              <w:rPr>
                <w:sz w:val="24"/>
                <w:szCs w:val="24"/>
              </w:rPr>
              <w:t>ІПН410124010377</w:t>
            </w:r>
          </w:p>
          <w:p w:rsidR="007A346E" w:rsidRPr="00720744" w:rsidRDefault="007A346E" w:rsidP="007A346E">
            <w:pPr>
              <w:jc w:val="both"/>
              <w:rPr>
                <w:sz w:val="24"/>
                <w:szCs w:val="24"/>
              </w:rPr>
            </w:pPr>
            <w:proofErr w:type="spellStart"/>
            <w:r w:rsidRPr="00720744">
              <w:rPr>
                <w:sz w:val="24"/>
                <w:szCs w:val="24"/>
              </w:rPr>
              <w:t>тел</w:t>
            </w:r>
            <w:proofErr w:type="spellEnd"/>
            <w:r w:rsidRPr="00720744">
              <w:rPr>
                <w:sz w:val="24"/>
                <w:szCs w:val="24"/>
              </w:rPr>
              <w:t>./факс (04572)5-60-05</w:t>
            </w:r>
          </w:p>
          <w:p w:rsidR="007A346E" w:rsidRPr="00720744" w:rsidRDefault="007A346E" w:rsidP="007A346E">
            <w:pPr>
              <w:rPr>
                <w:b/>
                <w:color w:val="000000"/>
                <w:sz w:val="24"/>
                <w:szCs w:val="24"/>
              </w:rPr>
            </w:pPr>
          </w:p>
          <w:p w:rsidR="007A346E" w:rsidRPr="00720744" w:rsidRDefault="007A346E" w:rsidP="007A346E">
            <w:pPr>
              <w:rPr>
                <w:b/>
                <w:color w:val="000000"/>
                <w:sz w:val="24"/>
                <w:szCs w:val="24"/>
              </w:rPr>
            </w:pPr>
            <w:r w:rsidRPr="00720744">
              <w:rPr>
                <w:b/>
                <w:color w:val="000000"/>
                <w:sz w:val="24"/>
                <w:szCs w:val="24"/>
              </w:rPr>
              <w:t>Директор</w:t>
            </w:r>
          </w:p>
          <w:p w:rsidR="007A346E" w:rsidRPr="00D2031B" w:rsidRDefault="007A346E" w:rsidP="007A346E">
            <w:pPr>
              <w:pStyle w:val="2"/>
              <w:numPr>
                <w:ilvl w:val="1"/>
                <w:numId w:val="0"/>
              </w:numPr>
              <w:tabs>
                <w:tab w:val="num" w:pos="576"/>
              </w:tabs>
              <w:suppressAutoHyphens/>
              <w:ind w:left="576" w:hanging="576"/>
              <w:rPr>
                <w:color w:val="000000"/>
                <w:szCs w:val="24"/>
              </w:rPr>
            </w:pPr>
            <w:r w:rsidRPr="00D2031B">
              <w:rPr>
                <w:color w:val="000000"/>
                <w:szCs w:val="24"/>
              </w:rPr>
              <w:t xml:space="preserve">__________________ О. О. </w:t>
            </w:r>
            <w:proofErr w:type="spellStart"/>
            <w:r w:rsidRPr="00D2031B">
              <w:rPr>
                <w:color w:val="000000"/>
                <w:szCs w:val="24"/>
              </w:rPr>
              <w:t>Фетисенко</w:t>
            </w:r>
            <w:proofErr w:type="spellEnd"/>
          </w:p>
          <w:tbl>
            <w:tblPr>
              <w:tblW w:w="9468" w:type="dxa"/>
              <w:tblLayout w:type="fixed"/>
              <w:tblLook w:val="01E0" w:firstRow="1" w:lastRow="1" w:firstColumn="1" w:lastColumn="1" w:noHBand="0" w:noVBand="0"/>
            </w:tblPr>
            <w:tblGrid>
              <w:gridCol w:w="9468"/>
            </w:tblGrid>
            <w:tr w:rsidR="007A346E" w:rsidRPr="002B7A97" w:rsidTr="00EE675D">
              <w:trPr>
                <w:trHeight w:val="293"/>
              </w:trPr>
              <w:tc>
                <w:tcPr>
                  <w:tcW w:w="9468" w:type="dxa"/>
                  <w:shd w:val="clear" w:color="auto" w:fill="auto"/>
                </w:tcPr>
                <w:p w:rsidR="007A346E" w:rsidRPr="002B7A97" w:rsidRDefault="007A346E" w:rsidP="00720744">
                  <w:pPr>
                    <w:pStyle w:val="22"/>
                    <w:rPr>
                      <w:b w:val="0"/>
                      <w:shd w:val="clear" w:color="auto" w:fill="FFFFFF"/>
                    </w:rPr>
                  </w:pPr>
                  <w:r w:rsidRPr="002B7A97">
                    <w:rPr>
                      <w:bCs/>
                      <w:lang w:eastAsia="en-US"/>
                    </w:rPr>
                    <w:t xml:space="preserve">       </w:t>
                  </w:r>
                  <w:r w:rsidRPr="002B7A97">
                    <w:rPr>
                      <w:bCs/>
                      <w:color w:val="000000"/>
                    </w:rPr>
                    <w:t xml:space="preserve">     </w:t>
                  </w:r>
                  <w:r w:rsidR="00720744">
                    <w:rPr>
                      <w:bCs/>
                      <w:color w:val="000000"/>
                    </w:rPr>
                    <w:t xml:space="preserve">                            М.</w:t>
                  </w:r>
                </w:p>
                <w:p w:rsidR="007A346E" w:rsidRPr="002B7A97" w:rsidRDefault="007A346E" w:rsidP="007A346E">
                  <w:pPr>
                    <w:jc w:val="both"/>
                    <w:rPr>
                      <w:b/>
                      <w:shd w:val="clear" w:color="auto" w:fill="FFFFFF"/>
                    </w:rPr>
                  </w:pPr>
                </w:p>
              </w:tc>
            </w:tr>
          </w:tbl>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22607C" w:rsidRDefault="0022607C" w:rsidP="00C026DC"/>
    <w:p w:rsidR="0022607C" w:rsidRDefault="0022607C" w:rsidP="00C026DC"/>
    <w:p w:rsidR="0022607C" w:rsidRDefault="0022607C" w:rsidP="00C026DC"/>
    <w:p w:rsidR="00AB298B" w:rsidRDefault="00AB298B" w:rsidP="00C026DC"/>
    <w:p w:rsidR="00AB298B" w:rsidRDefault="00AB298B" w:rsidP="00C026DC"/>
    <w:p w:rsidR="00AB298B" w:rsidRDefault="00AB298B" w:rsidP="00C026DC"/>
    <w:p w:rsidR="004541CB" w:rsidRDefault="004541CB" w:rsidP="00C026DC"/>
    <w:p w:rsidR="004541CB" w:rsidRDefault="004541CB" w:rsidP="00C026DC"/>
    <w:p w:rsidR="00AB298B" w:rsidRDefault="00AB298B"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p w:rsidR="006F7B11" w:rsidRDefault="006F7B11" w:rsidP="00C026DC">
      <w:bookmarkStart w:id="0" w:name="_GoBack"/>
      <w:bookmarkEnd w:id="0"/>
    </w:p>
    <w:p w:rsidR="009539E4" w:rsidRDefault="009539E4" w:rsidP="00C026DC"/>
    <w:p w:rsidR="00D90F00" w:rsidRDefault="0068286C" w:rsidP="00D90F00">
      <w:pPr>
        <w:ind w:firstLine="5103"/>
        <w:rPr>
          <w:sz w:val="24"/>
          <w:szCs w:val="24"/>
        </w:rPr>
      </w:pPr>
      <w:r>
        <w:rPr>
          <w:sz w:val="24"/>
          <w:szCs w:val="24"/>
        </w:rPr>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801"/>
        <w:gridCol w:w="1134"/>
        <w:gridCol w:w="1417"/>
        <w:gridCol w:w="1276"/>
        <w:gridCol w:w="992"/>
        <w:gridCol w:w="1270"/>
        <w:gridCol w:w="1136"/>
      </w:tblGrid>
      <w:tr w:rsidR="00FF6D8E" w:rsidTr="00FF6D8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FF6D8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80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FF6D8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801"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FF6D8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13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FF6D8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rsidP="00EF1591">
            <w:pPr>
              <w:rPr>
                <w:iCs/>
                <w:sz w:val="24"/>
                <w:szCs w:val="24"/>
              </w:rPr>
            </w:pPr>
            <w:r>
              <w:rPr>
                <w:sz w:val="24"/>
                <w:szCs w:val="24"/>
              </w:rPr>
              <w:t xml:space="preserve">ПДВ </w:t>
            </w:r>
            <w:r w:rsidR="00EF1591">
              <w:rPr>
                <w:sz w:val="24"/>
                <w:szCs w:val="24"/>
                <w:lang w:val="en-US"/>
              </w:rPr>
              <w:t>___</w:t>
            </w:r>
            <w:r>
              <w:rPr>
                <w:sz w:val="24"/>
                <w:szCs w:val="24"/>
              </w:rPr>
              <w:t>%:</w:t>
            </w:r>
          </w:p>
        </w:tc>
        <w:tc>
          <w:tcPr>
            <w:tcW w:w="113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FF6D8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890"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136"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Default="00C13322" w:rsidP="00C13322">
      <w:pPr>
        <w:rPr>
          <w:sz w:val="24"/>
          <w:szCs w:val="24"/>
          <w:lang w:eastAsia="en-US"/>
        </w:rPr>
      </w:pPr>
    </w:p>
    <w:p w:rsidR="00FF6D8E" w:rsidRDefault="00FF6D8E" w:rsidP="00C13322">
      <w:pPr>
        <w:rPr>
          <w:sz w:val="24"/>
          <w:szCs w:val="24"/>
          <w:lang w:eastAsia="en-US"/>
        </w:rPr>
      </w:pPr>
    </w:p>
    <w:tbl>
      <w:tblPr>
        <w:tblW w:w="10065" w:type="dxa"/>
        <w:tblInd w:w="-284" w:type="dxa"/>
        <w:tblLayout w:type="fixed"/>
        <w:tblLook w:val="0000" w:firstRow="0" w:lastRow="0" w:firstColumn="0" w:lastColumn="0" w:noHBand="0" w:noVBand="0"/>
      </w:tblPr>
      <w:tblGrid>
        <w:gridCol w:w="5211"/>
        <w:gridCol w:w="4854"/>
      </w:tblGrid>
      <w:tr w:rsidR="00C13322" w:rsidRPr="00071F9A" w:rsidTr="00C13322">
        <w:tc>
          <w:tcPr>
            <w:tcW w:w="5211" w:type="dxa"/>
            <w:vAlign w:val="center"/>
          </w:tcPr>
          <w:p w:rsidR="00C13322" w:rsidRDefault="00C13322" w:rsidP="00C13322">
            <w:pPr>
              <w:keepNext/>
              <w:contextualSpacing/>
              <w:rPr>
                <w:b/>
                <w:bCs/>
                <w:iCs/>
                <w:sz w:val="26"/>
                <w:szCs w:val="26"/>
              </w:rPr>
            </w:pPr>
          </w:p>
          <w:p w:rsidR="00C13322" w:rsidRPr="00071F9A" w:rsidRDefault="00C13322" w:rsidP="00C13322">
            <w:pPr>
              <w:keepNext/>
              <w:contextualSpacing/>
              <w:jc w:val="center"/>
              <w:rPr>
                <w:b/>
                <w:bCs/>
                <w:iCs/>
                <w:sz w:val="26"/>
                <w:szCs w:val="26"/>
              </w:rPr>
            </w:pPr>
            <w:r w:rsidRPr="00071F9A">
              <w:rPr>
                <w:b/>
                <w:bCs/>
                <w:iCs/>
                <w:sz w:val="26"/>
                <w:szCs w:val="26"/>
              </w:rPr>
              <w:t>ЗАМОВНИК</w:t>
            </w:r>
          </w:p>
          <w:p w:rsidR="00C13322" w:rsidRPr="00071F9A" w:rsidRDefault="00C13322" w:rsidP="004A282C">
            <w:pPr>
              <w:keepNext/>
              <w:contextualSpacing/>
              <w:rPr>
                <w:b/>
                <w:bCs/>
                <w:iCs/>
                <w:sz w:val="26"/>
                <w:szCs w:val="26"/>
              </w:rPr>
            </w:pPr>
          </w:p>
        </w:tc>
        <w:tc>
          <w:tcPr>
            <w:tcW w:w="4854" w:type="dxa"/>
            <w:vAlign w:val="center"/>
          </w:tcPr>
          <w:p w:rsidR="00C13322" w:rsidRDefault="00C13322" w:rsidP="004A282C">
            <w:pPr>
              <w:keepNext/>
              <w:ind w:firstLine="709"/>
              <w:contextualSpacing/>
              <w:jc w:val="center"/>
              <w:rPr>
                <w:b/>
                <w:bCs/>
                <w:iCs/>
                <w:sz w:val="26"/>
                <w:szCs w:val="26"/>
              </w:rPr>
            </w:pPr>
          </w:p>
          <w:p w:rsidR="00C13322" w:rsidRPr="00071F9A" w:rsidRDefault="00C13322" w:rsidP="004A282C">
            <w:pPr>
              <w:keepNext/>
              <w:ind w:firstLine="709"/>
              <w:contextualSpacing/>
              <w:jc w:val="center"/>
              <w:rPr>
                <w:b/>
                <w:bCs/>
                <w:iCs/>
                <w:sz w:val="26"/>
                <w:szCs w:val="26"/>
              </w:rPr>
            </w:pPr>
            <w:r w:rsidRPr="00071F9A">
              <w:rPr>
                <w:b/>
                <w:bCs/>
                <w:iCs/>
                <w:sz w:val="26"/>
                <w:szCs w:val="26"/>
              </w:rPr>
              <w:t>ВИКОНАВЕЦЬ</w:t>
            </w:r>
          </w:p>
          <w:p w:rsidR="00C13322" w:rsidRPr="00071F9A" w:rsidRDefault="00C13322" w:rsidP="004A282C">
            <w:pPr>
              <w:keepNext/>
              <w:ind w:firstLine="709"/>
              <w:contextualSpacing/>
              <w:jc w:val="center"/>
              <w:rPr>
                <w:sz w:val="26"/>
                <w:szCs w:val="26"/>
              </w:rPr>
            </w:pPr>
          </w:p>
        </w:tc>
      </w:tr>
      <w:tr w:rsidR="00C13322" w:rsidRPr="00071F9A" w:rsidTr="00C13322">
        <w:tc>
          <w:tcPr>
            <w:tcW w:w="5211" w:type="dxa"/>
          </w:tcPr>
          <w:p w:rsidR="00C13322" w:rsidRPr="00071F9A" w:rsidRDefault="00C13322" w:rsidP="004A282C">
            <w:pPr>
              <w:contextualSpacing/>
              <w:rPr>
                <w:b/>
                <w:bCs/>
                <w:sz w:val="26"/>
                <w:szCs w:val="26"/>
              </w:rPr>
            </w:pPr>
          </w:p>
        </w:tc>
        <w:tc>
          <w:tcPr>
            <w:tcW w:w="4854" w:type="dxa"/>
          </w:tcPr>
          <w:p w:rsidR="00720744" w:rsidRPr="00720744" w:rsidRDefault="00720744" w:rsidP="00720744">
            <w:pPr>
              <w:jc w:val="both"/>
              <w:rPr>
                <w:b/>
                <w:sz w:val="24"/>
                <w:szCs w:val="24"/>
              </w:rPr>
            </w:pPr>
            <w:r w:rsidRPr="00720744">
              <w:rPr>
                <w:b/>
                <w:sz w:val="24"/>
                <w:szCs w:val="24"/>
              </w:rPr>
              <w:t>КНП ОМР «Обухівський МЦ ПМСД»</w:t>
            </w:r>
          </w:p>
          <w:p w:rsidR="00720744" w:rsidRPr="00720744" w:rsidRDefault="00720744" w:rsidP="00720744">
            <w:pPr>
              <w:jc w:val="both"/>
              <w:rPr>
                <w:sz w:val="24"/>
                <w:szCs w:val="24"/>
              </w:rPr>
            </w:pPr>
            <w:r w:rsidRPr="00720744">
              <w:rPr>
                <w:sz w:val="24"/>
                <w:szCs w:val="24"/>
              </w:rPr>
              <w:t>08700, Київська обл.,</w:t>
            </w:r>
          </w:p>
          <w:p w:rsidR="00720744" w:rsidRPr="00720744" w:rsidRDefault="00720744" w:rsidP="00720744">
            <w:pPr>
              <w:jc w:val="both"/>
              <w:rPr>
                <w:sz w:val="24"/>
                <w:szCs w:val="24"/>
              </w:rPr>
            </w:pPr>
            <w:r w:rsidRPr="00720744">
              <w:rPr>
                <w:sz w:val="24"/>
                <w:szCs w:val="24"/>
              </w:rPr>
              <w:t>м. Обухів, вул. Каштанова, 52</w:t>
            </w:r>
          </w:p>
          <w:p w:rsidR="00DF7AEC" w:rsidRDefault="00720744" w:rsidP="00DF7AEC">
            <w:pPr>
              <w:pStyle w:val="2"/>
              <w:numPr>
                <w:ilvl w:val="1"/>
                <w:numId w:val="0"/>
              </w:numPr>
              <w:tabs>
                <w:tab w:val="num" w:pos="576"/>
              </w:tabs>
              <w:suppressAutoHyphens/>
              <w:ind w:left="576" w:hanging="576"/>
              <w:jc w:val="both"/>
              <w:rPr>
                <w:color w:val="000000"/>
                <w:szCs w:val="24"/>
              </w:rPr>
            </w:pPr>
            <w:r w:rsidRPr="00720744">
              <w:rPr>
                <w:color w:val="000000"/>
                <w:szCs w:val="24"/>
              </w:rPr>
              <w:t xml:space="preserve">р/р </w:t>
            </w:r>
            <w:r w:rsidRPr="00720744">
              <w:rPr>
                <w:color w:val="000000"/>
                <w:szCs w:val="24"/>
                <w:lang w:val="en-US"/>
              </w:rPr>
              <w:t>UA</w:t>
            </w:r>
            <w:r w:rsidRPr="00720744">
              <w:rPr>
                <w:color w:val="000000"/>
                <w:szCs w:val="24"/>
                <w:lang w:val="ru-RU"/>
              </w:rPr>
              <w:t xml:space="preserve"> </w:t>
            </w:r>
            <w:r w:rsidR="00DF7AEC">
              <w:rPr>
                <w:color w:val="000000"/>
                <w:szCs w:val="24"/>
              </w:rPr>
              <w:t>69</w:t>
            </w:r>
            <w:r w:rsidR="00DF7AEC" w:rsidRPr="00720744">
              <w:rPr>
                <w:color w:val="000000"/>
                <w:szCs w:val="24"/>
              </w:rPr>
              <w:t>82017203443</w:t>
            </w:r>
            <w:r w:rsidR="00DF7AEC">
              <w:rPr>
                <w:color w:val="000000"/>
                <w:szCs w:val="24"/>
              </w:rPr>
              <w:t>80004000098393</w:t>
            </w:r>
          </w:p>
          <w:p w:rsidR="00720744" w:rsidRDefault="00720744" w:rsidP="00DF7AEC">
            <w:pPr>
              <w:pStyle w:val="2"/>
              <w:numPr>
                <w:ilvl w:val="1"/>
                <w:numId w:val="0"/>
              </w:numPr>
              <w:tabs>
                <w:tab w:val="num" w:pos="576"/>
              </w:tabs>
              <w:suppressAutoHyphens/>
              <w:ind w:left="576" w:hanging="576"/>
              <w:jc w:val="both"/>
              <w:rPr>
                <w:szCs w:val="24"/>
              </w:rPr>
            </w:pPr>
            <w:r w:rsidRPr="00720744">
              <w:rPr>
                <w:szCs w:val="24"/>
              </w:rPr>
              <w:t xml:space="preserve">Державна казначейська служба України, </w:t>
            </w:r>
          </w:p>
          <w:p w:rsidR="00720744" w:rsidRPr="00720744" w:rsidRDefault="00720744" w:rsidP="00720744">
            <w:pPr>
              <w:ind w:left="25"/>
              <w:jc w:val="both"/>
              <w:rPr>
                <w:sz w:val="24"/>
                <w:szCs w:val="24"/>
              </w:rPr>
            </w:pPr>
            <w:r w:rsidRPr="00720744">
              <w:rPr>
                <w:sz w:val="24"/>
                <w:szCs w:val="24"/>
              </w:rPr>
              <w:t>м. Київ МФО 820172</w:t>
            </w:r>
          </w:p>
          <w:p w:rsidR="00720744" w:rsidRPr="00720744" w:rsidRDefault="00720744" w:rsidP="00720744">
            <w:pPr>
              <w:jc w:val="both"/>
              <w:rPr>
                <w:sz w:val="24"/>
                <w:szCs w:val="24"/>
              </w:rPr>
            </w:pPr>
            <w:r w:rsidRPr="00720744">
              <w:rPr>
                <w:color w:val="000000"/>
                <w:sz w:val="24"/>
                <w:szCs w:val="24"/>
              </w:rPr>
              <w:t>код  ЄДРПОУ 41012405</w:t>
            </w:r>
          </w:p>
          <w:p w:rsidR="00720744" w:rsidRPr="00720744" w:rsidRDefault="00720744" w:rsidP="00720744">
            <w:pPr>
              <w:jc w:val="both"/>
              <w:rPr>
                <w:sz w:val="24"/>
                <w:szCs w:val="24"/>
              </w:rPr>
            </w:pPr>
            <w:r w:rsidRPr="00720744">
              <w:rPr>
                <w:sz w:val="24"/>
                <w:szCs w:val="24"/>
              </w:rPr>
              <w:t>ІПН410124010377</w:t>
            </w:r>
          </w:p>
          <w:p w:rsidR="00720744" w:rsidRPr="00720744" w:rsidRDefault="00720744" w:rsidP="00720744">
            <w:pPr>
              <w:jc w:val="both"/>
              <w:rPr>
                <w:sz w:val="24"/>
                <w:szCs w:val="24"/>
              </w:rPr>
            </w:pPr>
            <w:proofErr w:type="spellStart"/>
            <w:r w:rsidRPr="00720744">
              <w:rPr>
                <w:sz w:val="24"/>
                <w:szCs w:val="24"/>
              </w:rPr>
              <w:t>тел</w:t>
            </w:r>
            <w:proofErr w:type="spellEnd"/>
            <w:r w:rsidRPr="00720744">
              <w:rPr>
                <w:sz w:val="24"/>
                <w:szCs w:val="24"/>
              </w:rPr>
              <w:t>./факс (04572)5-60-05</w:t>
            </w:r>
          </w:p>
          <w:p w:rsidR="00720744" w:rsidRPr="00720744" w:rsidRDefault="00720744" w:rsidP="00720744">
            <w:pPr>
              <w:rPr>
                <w:b/>
                <w:color w:val="000000"/>
                <w:sz w:val="24"/>
                <w:szCs w:val="24"/>
              </w:rPr>
            </w:pPr>
          </w:p>
          <w:p w:rsidR="00720744" w:rsidRPr="00720744" w:rsidRDefault="00720744" w:rsidP="00720744">
            <w:pPr>
              <w:rPr>
                <w:b/>
                <w:color w:val="000000"/>
                <w:sz w:val="24"/>
                <w:szCs w:val="24"/>
              </w:rPr>
            </w:pPr>
            <w:r w:rsidRPr="00720744">
              <w:rPr>
                <w:b/>
                <w:color w:val="000000"/>
                <w:sz w:val="24"/>
                <w:szCs w:val="24"/>
              </w:rPr>
              <w:t>Директор</w:t>
            </w:r>
          </w:p>
          <w:p w:rsidR="00720744" w:rsidRPr="00D2031B" w:rsidRDefault="00720744" w:rsidP="00720744">
            <w:pPr>
              <w:pStyle w:val="2"/>
              <w:numPr>
                <w:ilvl w:val="1"/>
                <w:numId w:val="0"/>
              </w:numPr>
              <w:tabs>
                <w:tab w:val="num" w:pos="576"/>
              </w:tabs>
              <w:suppressAutoHyphens/>
              <w:ind w:left="576" w:hanging="576"/>
              <w:rPr>
                <w:color w:val="000000"/>
                <w:szCs w:val="24"/>
              </w:rPr>
            </w:pPr>
            <w:r w:rsidRPr="00D2031B">
              <w:rPr>
                <w:color w:val="000000"/>
                <w:szCs w:val="24"/>
              </w:rPr>
              <w:t xml:space="preserve">__________________ О. О. </w:t>
            </w:r>
            <w:proofErr w:type="spellStart"/>
            <w:r w:rsidRPr="00D2031B">
              <w:rPr>
                <w:color w:val="000000"/>
                <w:szCs w:val="24"/>
              </w:rPr>
              <w:t>Фетисенко</w:t>
            </w:r>
            <w:proofErr w:type="spellEnd"/>
          </w:p>
          <w:p w:rsidR="00C13322" w:rsidRPr="00071F9A" w:rsidRDefault="00C13322" w:rsidP="00530F88">
            <w:pPr>
              <w:contextualSpacing/>
              <w:rPr>
                <w:sz w:val="26"/>
                <w:szCs w:val="26"/>
              </w:rPr>
            </w:pPr>
          </w:p>
        </w:tc>
      </w:tr>
    </w:tbl>
    <w:p w:rsidR="005C7690" w:rsidRPr="0068286C" w:rsidRDefault="005C7690" w:rsidP="0068286C">
      <w:pPr>
        <w:ind w:left="6372" w:firstLine="149"/>
        <w:jc w:val="center"/>
        <w:rPr>
          <w:sz w:val="24"/>
          <w:szCs w:val="24"/>
        </w:rPr>
      </w:pPr>
    </w:p>
    <w:sectPr w:rsidR="005C7690" w:rsidRPr="0068286C" w:rsidSect="00EF1591">
      <w:headerReference w:type="even" r:id="rId8"/>
      <w:headerReference w:type="default" r:id="rId9"/>
      <w:pgSz w:w="11906" w:h="16838" w:code="9"/>
      <w:pgMar w:top="1135" w:right="566" w:bottom="993"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68" w:rsidRDefault="008F5468">
      <w:r>
        <w:separator/>
      </w:r>
    </w:p>
  </w:endnote>
  <w:endnote w:type="continuationSeparator" w:id="0">
    <w:p w:rsidR="008F5468" w:rsidRDefault="008F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68" w:rsidRDefault="008F5468">
      <w:r>
        <w:separator/>
      </w:r>
    </w:p>
  </w:footnote>
  <w:footnote w:type="continuationSeparator" w:id="0">
    <w:p w:rsidR="008F5468" w:rsidRDefault="008F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EC" w:rsidRDefault="00A75332"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43269"/>
    </w:sdtPr>
    <w:sdtEndPr/>
    <w:sdtContent>
      <w:p w:rsidR="000F5DEC" w:rsidRDefault="00A75332" w:rsidP="006D206D">
        <w:pPr>
          <w:pStyle w:val="a8"/>
          <w:jc w:val="center"/>
        </w:pPr>
        <w:r>
          <w:fldChar w:fldCharType="begin"/>
        </w:r>
        <w:r w:rsidR="000F5DEC">
          <w:instrText>PAGE   \* MERGEFORMAT</w:instrText>
        </w:r>
        <w:r>
          <w:fldChar w:fldCharType="separate"/>
        </w:r>
        <w:r w:rsidR="006F7B11" w:rsidRPr="006F7B11">
          <w:rPr>
            <w:noProof/>
            <w:lang w:val="ru-RU"/>
          </w:rPr>
          <w:t>6</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5"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6"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4"/>
  </w:num>
  <w:num w:numId="3">
    <w:abstractNumId w:val="6"/>
  </w:num>
  <w:num w:numId="4">
    <w:abstractNumId w:val="2"/>
  </w:num>
  <w:num w:numId="5">
    <w:abstractNumId w:val="15"/>
  </w:num>
  <w:num w:numId="6">
    <w:abstractNumId w:val="8"/>
  </w:num>
  <w:num w:numId="7">
    <w:abstractNumId w:val="21"/>
  </w:num>
  <w:num w:numId="8">
    <w:abstractNumId w:val="11"/>
  </w:num>
  <w:num w:numId="9">
    <w:abstractNumId w:val="9"/>
  </w:num>
  <w:num w:numId="10">
    <w:abstractNumId w:val="5"/>
  </w:num>
  <w:num w:numId="11">
    <w:abstractNumId w:val="16"/>
  </w:num>
  <w:num w:numId="12">
    <w:abstractNumId w:val="17"/>
  </w:num>
  <w:num w:numId="13">
    <w:abstractNumId w:val="10"/>
  </w:num>
  <w:num w:numId="14">
    <w:abstractNumId w:val="3"/>
  </w:num>
  <w:num w:numId="15">
    <w:abstractNumId w:val="4"/>
  </w:num>
  <w:num w:numId="16">
    <w:abstractNumId w:val="12"/>
  </w:num>
  <w:num w:numId="17">
    <w:abstractNumId w:val="20"/>
  </w:num>
  <w:num w:numId="18">
    <w:abstractNumId w:val="0"/>
  </w:num>
  <w:num w:numId="19">
    <w:abstractNumId w:val="18"/>
  </w:num>
  <w:num w:numId="20">
    <w:abstractNumId w:val="19"/>
  </w:num>
  <w:num w:numId="21">
    <w:abstractNumId w:val="7"/>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6952"/>
    <w:rsid w:val="000272EF"/>
    <w:rsid w:val="0002775A"/>
    <w:rsid w:val="000333BC"/>
    <w:rsid w:val="00035ED4"/>
    <w:rsid w:val="00040823"/>
    <w:rsid w:val="00041049"/>
    <w:rsid w:val="00044508"/>
    <w:rsid w:val="00053AAF"/>
    <w:rsid w:val="00057382"/>
    <w:rsid w:val="0006239D"/>
    <w:rsid w:val="0006271F"/>
    <w:rsid w:val="000627E2"/>
    <w:rsid w:val="000632CB"/>
    <w:rsid w:val="000656AF"/>
    <w:rsid w:val="00065B6F"/>
    <w:rsid w:val="0006771B"/>
    <w:rsid w:val="00070DB1"/>
    <w:rsid w:val="00071F9A"/>
    <w:rsid w:val="00073BA0"/>
    <w:rsid w:val="0007549B"/>
    <w:rsid w:val="000762B7"/>
    <w:rsid w:val="0007637D"/>
    <w:rsid w:val="00076BAE"/>
    <w:rsid w:val="00077E6C"/>
    <w:rsid w:val="00081524"/>
    <w:rsid w:val="00083EA7"/>
    <w:rsid w:val="000843F1"/>
    <w:rsid w:val="00084A34"/>
    <w:rsid w:val="00091D47"/>
    <w:rsid w:val="0009532B"/>
    <w:rsid w:val="00096406"/>
    <w:rsid w:val="000979B5"/>
    <w:rsid w:val="000A08CE"/>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D08FB"/>
    <w:rsid w:val="001D24C6"/>
    <w:rsid w:val="001D7956"/>
    <w:rsid w:val="001E3864"/>
    <w:rsid w:val="001E398E"/>
    <w:rsid w:val="001E494C"/>
    <w:rsid w:val="001E4C8B"/>
    <w:rsid w:val="001E6EBE"/>
    <w:rsid w:val="001F3743"/>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57C7"/>
    <w:rsid w:val="00246D0C"/>
    <w:rsid w:val="00247FE8"/>
    <w:rsid w:val="00252962"/>
    <w:rsid w:val="00252C3A"/>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2CD0"/>
    <w:rsid w:val="002D363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6875"/>
    <w:rsid w:val="00377EFD"/>
    <w:rsid w:val="00380EE4"/>
    <w:rsid w:val="003819DB"/>
    <w:rsid w:val="00382100"/>
    <w:rsid w:val="003823E3"/>
    <w:rsid w:val="0038282A"/>
    <w:rsid w:val="00384F12"/>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1101"/>
    <w:rsid w:val="003E35F5"/>
    <w:rsid w:val="003E6766"/>
    <w:rsid w:val="003F0F0F"/>
    <w:rsid w:val="003F63B4"/>
    <w:rsid w:val="003F7360"/>
    <w:rsid w:val="003F7A3B"/>
    <w:rsid w:val="0040116C"/>
    <w:rsid w:val="004040A8"/>
    <w:rsid w:val="00404561"/>
    <w:rsid w:val="00404F4F"/>
    <w:rsid w:val="00405D7B"/>
    <w:rsid w:val="00411233"/>
    <w:rsid w:val="0041283B"/>
    <w:rsid w:val="00416927"/>
    <w:rsid w:val="00416B5A"/>
    <w:rsid w:val="00420F3A"/>
    <w:rsid w:val="0042163F"/>
    <w:rsid w:val="004224CB"/>
    <w:rsid w:val="00426F9C"/>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1CB"/>
    <w:rsid w:val="0045467E"/>
    <w:rsid w:val="00455557"/>
    <w:rsid w:val="00456F8D"/>
    <w:rsid w:val="0045755F"/>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0D1D"/>
    <w:rsid w:val="00511B47"/>
    <w:rsid w:val="00512592"/>
    <w:rsid w:val="00514E82"/>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8E7"/>
    <w:rsid w:val="005A0E8B"/>
    <w:rsid w:val="005A1369"/>
    <w:rsid w:val="005A3901"/>
    <w:rsid w:val="005A3F3A"/>
    <w:rsid w:val="005A40D7"/>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666D"/>
    <w:rsid w:val="006D73F5"/>
    <w:rsid w:val="006E03EA"/>
    <w:rsid w:val="006E1925"/>
    <w:rsid w:val="006E6BC1"/>
    <w:rsid w:val="006F2B44"/>
    <w:rsid w:val="006F6820"/>
    <w:rsid w:val="006F72E0"/>
    <w:rsid w:val="006F7B11"/>
    <w:rsid w:val="00700A11"/>
    <w:rsid w:val="00703305"/>
    <w:rsid w:val="00703A57"/>
    <w:rsid w:val="007053F4"/>
    <w:rsid w:val="00706952"/>
    <w:rsid w:val="00707FB9"/>
    <w:rsid w:val="007100FA"/>
    <w:rsid w:val="0071118D"/>
    <w:rsid w:val="0071174A"/>
    <w:rsid w:val="00712197"/>
    <w:rsid w:val="0071398F"/>
    <w:rsid w:val="00715482"/>
    <w:rsid w:val="00720744"/>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5DEE"/>
    <w:rsid w:val="0079618A"/>
    <w:rsid w:val="007A0070"/>
    <w:rsid w:val="007A194D"/>
    <w:rsid w:val="007A2160"/>
    <w:rsid w:val="007A346E"/>
    <w:rsid w:val="007A5F21"/>
    <w:rsid w:val="007B51D5"/>
    <w:rsid w:val="007B6F29"/>
    <w:rsid w:val="007B709A"/>
    <w:rsid w:val="007C1950"/>
    <w:rsid w:val="007C1D85"/>
    <w:rsid w:val="007D0634"/>
    <w:rsid w:val="007D0CD0"/>
    <w:rsid w:val="007D3A95"/>
    <w:rsid w:val="007D4EEF"/>
    <w:rsid w:val="007D626F"/>
    <w:rsid w:val="007D6720"/>
    <w:rsid w:val="007D73A5"/>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97EA6"/>
    <w:rsid w:val="008A13AC"/>
    <w:rsid w:val="008A7259"/>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5468"/>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6F02"/>
    <w:rsid w:val="009D7A1D"/>
    <w:rsid w:val="009E042E"/>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A55"/>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4263"/>
    <w:rsid w:val="00B443BA"/>
    <w:rsid w:val="00B45C8F"/>
    <w:rsid w:val="00B50C65"/>
    <w:rsid w:val="00B528AE"/>
    <w:rsid w:val="00B52E33"/>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BB5"/>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4A54"/>
    <w:rsid w:val="00C24BD8"/>
    <w:rsid w:val="00C24ED8"/>
    <w:rsid w:val="00C27D12"/>
    <w:rsid w:val="00C33C78"/>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6DD"/>
    <w:rsid w:val="00CB6BAD"/>
    <w:rsid w:val="00CB7BA4"/>
    <w:rsid w:val="00CC51D8"/>
    <w:rsid w:val="00CC6983"/>
    <w:rsid w:val="00CD5159"/>
    <w:rsid w:val="00CD58C5"/>
    <w:rsid w:val="00CD748D"/>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3EAC"/>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B6A61"/>
    <w:rsid w:val="00DC0687"/>
    <w:rsid w:val="00DC25A0"/>
    <w:rsid w:val="00DC68E5"/>
    <w:rsid w:val="00DD445D"/>
    <w:rsid w:val="00DD6361"/>
    <w:rsid w:val="00DD7356"/>
    <w:rsid w:val="00DE3F60"/>
    <w:rsid w:val="00DE4F92"/>
    <w:rsid w:val="00DE52C3"/>
    <w:rsid w:val="00DE6206"/>
    <w:rsid w:val="00DE67CC"/>
    <w:rsid w:val="00DF3234"/>
    <w:rsid w:val="00DF5B7E"/>
    <w:rsid w:val="00DF7AEC"/>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42D4"/>
    <w:rsid w:val="00E54D88"/>
    <w:rsid w:val="00E62081"/>
    <w:rsid w:val="00E63477"/>
    <w:rsid w:val="00E64066"/>
    <w:rsid w:val="00E6489D"/>
    <w:rsid w:val="00E64DAC"/>
    <w:rsid w:val="00E66B3B"/>
    <w:rsid w:val="00E70B19"/>
    <w:rsid w:val="00E70D2F"/>
    <w:rsid w:val="00E73583"/>
    <w:rsid w:val="00E7452C"/>
    <w:rsid w:val="00E74DBA"/>
    <w:rsid w:val="00E75824"/>
    <w:rsid w:val="00E80F12"/>
    <w:rsid w:val="00E84AF8"/>
    <w:rsid w:val="00E92BAA"/>
    <w:rsid w:val="00E93B07"/>
    <w:rsid w:val="00E941F2"/>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3FF9"/>
    <w:rsid w:val="00FD5261"/>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C98C-2022-4B32-88D8-8E29F9D2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и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і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і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і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и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ий текст з від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ий текст з від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у виносці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99"/>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ий текст з від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ітки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ітки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и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ви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character" w:customStyle="1" w:styleId="af4">
    <w:name w:val="Без інтервалів Знак"/>
    <w:link w:val="af3"/>
    <w:uiPriority w:val="99"/>
    <w:locked/>
    <w:rsid w:val="007A3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FBCA-A4B1-465B-9555-B60ABFAA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2246</Words>
  <Characters>12806</Characters>
  <Application>Microsoft Office Word</Application>
  <DocSecurity>0</DocSecurity>
  <Lines>106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15022</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24</cp:revision>
  <cp:lastPrinted>2022-12-02T12:10:00Z</cp:lastPrinted>
  <dcterms:created xsi:type="dcterms:W3CDTF">2022-11-04T07:49:00Z</dcterms:created>
  <dcterms:modified xsi:type="dcterms:W3CDTF">2022-12-02T12:12:00Z</dcterms:modified>
</cp:coreProperties>
</file>