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7E31C8">
        <w:rPr>
          <w:shd w:val="clear" w:color="auto" w:fill="FFFFFF"/>
        </w:rPr>
        <w:t>144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7E31C8">
        <w:rPr>
          <w:shd w:val="clear" w:color="auto" w:fill="FFFFFF"/>
        </w:rPr>
        <w:t>19</w:t>
      </w:r>
      <w:r w:rsidR="00A103D5">
        <w:rPr>
          <w:shd w:val="clear" w:color="auto" w:fill="FFFFFF"/>
        </w:rPr>
        <w:t>.05.</w:t>
      </w:r>
      <w:r w:rsidR="00F02360">
        <w:rPr>
          <w:shd w:val="clear" w:color="auto" w:fill="FFFFFF"/>
        </w:rPr>
        <w:t>2022</w:t>
      </w:r>
      <w:r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proofErr w:type="spellStart"/>
      <w:r w:rsidR="00A103D5">
        <w:rPr>
          <w:rFonts w:ascii="Times New Roman" w:eastAsia="Times New Roman" w:hAnsi="Times New Roman" w:cs="Times New Roman"/>
          <w:b/>
          <w:lang w:val="uk-UA"/>
        </w:rPr>
        <w:t>Фольгоізол</w:t>
      </w:r>
      <w:proofErr w:type="spellEnd"/>
      <w:r w:rsidR="00A103D5">
        <w:rPr>
          <w:rFonts w:ascii="Times New Roman" w:eastAsia="Times New Roman" w:hAnsi="Times New Roman" w:cs="Times New Roman"/>
          <w:b/>
          <w:lang w:val="uk-UA"/>
        </w:rPr>
        <w:t xml:space="preserve"> 4 </w:t>
      </w:r>
      <w:r w:rsidR="00742BE0" w:rsidRPr="00742BE0">
        <w:rPr>
          <w:rFonts w:ascii="Times New Roman" w:eastAsia="Times New Roman" w:hAnsi="Times New Roman" w:cs="Times New Roman"/>
          <w:b/>
          <w:lang w:val="uk-UA"/>
        </w:rPr>
        <w:t>мм</w:t>
      </w:r>
      <w:r w:rsidR="000707E3">
        <w:rPr>
          <w:rFonts w:ascii="Times New Roman" w:eastAsia="Times New Roman" w:hAnsi="Times New Roman" w:cs="Times New Roman"/>
          <w:b/>
          <w:lang w:val="uk-UA"/>
        </w:rPr>
        <w:t>.</w:t>
      </w:r>
      <w:r w:rsidR="00A103D5">
        <w:rPr>
          <w:rFonts w:ascii="Times New Roman" w:eastAsia="Times New Roman" w:hAnsi="Times New Roman" w:cs="Times New Roman"/>
          <w:b/>
          <w:lang w:val="uk-UA"/>
        </w:rPr>
        <w:t xml:space="preserve">, </w:t>
      </w:r>
      <w:proofErr w:type="spellStart"/>
      <w:r w:rsidR="00A103D5">
        <w:rPr>
          <w:rFonts w:ascii="Times New Roman" w:eastAsia="Times New Roman" w:hAnsi="Times New Roman" w:cs="Times New Roman"/>
          <w:b/>
          <w:lang w:val="uk-UA"/>
        </w:rPr>
        <w:t>фольгоізол</w:t>
      </w:r>
      <w:proofErr w:type="spellEnd"/>
      <w:r w:rsidR="00A103D5">
        <w:rPr>
          <w:rFonts w:ascii="Times New Roman" w:eastAsia="Times New Roman" w:hAnsi="Times New Roman" w:cs="Times New Roman"/>
          <w:b/>
          <w:lang w:val="uk-UA"/>
        </w:rPr>
        <w:t xml:space="preserve">  2 мм.</w:t>
      </w:r>
      <w:r w:rsidR="000707E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742BE0" w:rsidRPr="00A812B9">
        <w:rPr>
          <w:rFonts w:ascii="Times New Roman" w:eastAsia="Times New Roman" w:hAnsi="Times New Roman"/>
          <w:lang w:val="uk-UA"/>
        </w:rPr>
        <w:t xml:space="preserve">44110000-4 - Конструкційні матеріали </w:t>
      </w:r>
      <w:r w:rsidR="006D001F" w:rsidRPr="00A812B9">
        <w:rPr>
          <w:rFonts w:ascii="Times New Roman" w:eastAsia="Times New Roman" w:hAnsi="Times New Roman"/>
          <w:lang w:val="uk-UA"/>
        </w:rPr>
        <w:t>(</w:t>
      </w:r>
      <w:r w:rsidR="00A812B9" w:rsidRPr="00A812B9">
        <w:rPr>
          <w:rFonts w:ascii="Times New Roman" w:eastAsia="Times New Roman" w:hAnsi="Times New Roman"/>
          <w:lang w:val="uk-UA"/>
        </w:rPr>
        <w:t>44111520-2 - Термоізоляційні матеріали</w:t>
      </w:r>
      <w:r w:rsidR="006D001F" w:rsidRPr="00A812B9">
        <w:rPr>
          <w:rFonts w:ascii="Times New Roman" w:eastAsia="Times New Roman" w:hAnsi="Times New Roman"/>
          <w:lang w:val="uk-UA"/>
        </w:rPr>
        <w:t>)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F02360">
        <w:rPr>
          <w:rFonts w:ascii="Times New Roman" w:hAnsi="Times New Roman" w:cs="Times New Roman"/>
          <w:lang w:val="uk-UA"/>
        </w:rPr>
        <w:t xml:space="preserve"> згідно </w:t>
      </w:r>
      <w:r w:rsidRPr="00F02360">
        <w:rPr>
          <w:rFonts w:ascii="Times New Roman" w:hAnsi="Times New Roman" w:cs="Times New Roman"/>
          <w:i/>
          <w:lang w:val="uk-UA"/>
        </w:rPr>
        <w:t>Додатку 2</w:t>
      </w:r>
      <w:r w:rsidR="001C2237" w:rsidRPr="00F02360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F02360">
        <w:rPr>
          <w:rFonts w:ascii="Times New Roman" w:hAnsi="Times New Roman" w:cs="Times New Roman"/>
          <w:i/>
          <w:lang w:val="uk-UA"/>
        </w:rPr>
        <w:t>)</w:t>
      </w:r>
      <w:r w:rsidRPr="00F02360">
        <w:rPr>
          <w:rFonts w:ascii="Times New Roman" w:hAnsi="Times New Roman" w:cs="Times New Roman"/>
          <w:i/>
          <w:lang w:val="uk-UA"/>
        </w:rPr>
        <w:t xml:space="preserve">. 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F02360">
        <w:rPr>
          <w:rFonts w:ascii="Times New Roman" w:hAnsi="Times New Roman"/>
          <w:b/>
          <w:lang w:val="uk-UA"/>
        </w:rPr>
        <w:t xml:space="preserve">    </w:t>
      </w:r>
      <w:r w:rsidRPr="00F02360">
        <w:rPr>
          <w:rFonts w:ascii="Times New Roman" w:hAnsi="Times New Roman"/>
          <w:b/>
          <w:lang w:val="uk-UA"/>
        </w:rPr>
        <w:t xml:space="preserve">послуг: </w:t>
      </w:r>
      <w:proofErr w:type="spellStart"/>
      <w:r w:rsidR="00742BE0" w:rsidRPr="00F02360">
        <w:rPr>
          <w:rFonts w:ascii="Times New Roman" w:hAnsi="Times New Roman"/>
          <w:lang w:val="uk-UA"/>
        </w:rPr>
        <w:t>Фольгоізол</w:t>
      </w:r>
      <w:proofErr w:type="spellEnd"/>
      <w:r w:rsidR="00742BE0" w:rsidRPr="00F02360">
        <w:rPr>
          <w:rFonts w:ascii="Times New Roman" w:hAnsi="Times New Roman"/>
          <w:lang w:val="uk-UA"/>
        </w:rPr>
        <w:t xml:space="preserve"> 4мм</w:t>
      </w:r>
      <w:r w:rsidR="00CD4301" w:rsidRPr="00F02360">
        <w:rPr>
          <w:rFonts w:ascii="Times New Roman" w:hAnsi="Times New Roman"/>
          <w:lang w:val="uk-UA"/>
        </w:rPr>
        <w:t xml:space="preserve"> </w:t>
      </w:r>
      <w:r w:rsidR="001C2237" w:rsidRPr="00F02360">
        <w:rPr>
          <w:rFonts w:ascii="Times New Roman" w:hAnsi="Times New Roman"/>
          <w:lang w:val="uk-UA"/>
        </w:rPr>
        <w:t xml:space="preserve">в кількості </w:t>
      </w:r>
      <w:r w:rsidR="005E48A0" w:rsidRPr="00F02360">
        <w:rPr>
          <w:rFonts w:ascii="Times New Roman" w:hAnsi="Times New Roman"/>
          <w:lang w:val="uk-UA"/>
        </w:rPr>
        <w:t>згідно технічн</w:t>
      </w:r>
      <w:r w:rsidR="001C2237" w:rsidRPr="00F02360">
        <w:rPr>
          <w:rFonts w:ascii="Times New Roman" w:hAnsi="Times New Roman"/>
          <w:lang w:val="uk-UA"/>
        </w:rPr>
        <w:t>их  вимог (дод,2)</w:t>
      </w:r>
      <w:r w:rsidR="005E48A0" w:rsidRPr="00F02360">
        <w:rPr>
          <w:rFonts w:ascii="Times New Roman" w:hAnsi="Times New Roman"/>
          <w:lang w:val="uk-UA"/>
        </w:rPr>
        <w:t xml:space="preserve">. </w:t>
      </w:r>
      <w:proofErr w:type="spellStart"/>
      <w:r w:rsidR="00891935" w:rsidRPr="00F02360">
        <w:rPr>
          <w:rFonts w:ascii="Times New Roman" w:hAnsi="Times New Roman"/>
          <w:lang w:val="uk-UA"/>
        </w:rPr>
        <w:t>м</w:t>
      </w:r>
      <w:r w:rsidR="001C2237" w:rsidRPr="00F02360">
        <w:rPr>
          <w:rFonts w:ascii="Times New Roman" w:hAnsi="Times New Roman"/>
          <w:lang w:val="uk-UA"/>
        </w:rPr>
        <w:t>.Лубни</w:t>
      </w:r>
      <w:proofErr w:type="spellEnd"/>
      <w:r w:rsidR="001C2237" w:rsidRPr="00F02360">
        <w:rPr>
          <w:rFonts w:ascii="Times New Roman" w:hAnsi="Times New Roman"/>
          <w:lang w:val="uk-UA"/>
        </w:rPr>
        <w:t xml:space="preserve">, </w:t>
      </w:r>
      <w:proofErr w:type="spellStart"/>
      <w:r w:rsidR="001C2237" w:rsidRPr="00F02360">
        <w:rPr>
          <w:rFonts w:ascii="Times New Roman" w:hAnsi="Times New Roman"/>
          <w:lang w:val="uk-UA"/>
        </w:rPr>
        <w:t>вул.</w:t>
      </w:r>
      <w:r w:rsidR="00C61FFF" w:rsidRPr="00F02360">
        <w:rPr>
          <w:rFonts w:ascii="Times New Roman" w:hAnsi="Times New Roman"/>
          <w:lang w:val="uk-UA"/>
        </w:rPr>
        <w:t>П.Осипенко</w:t>
      </w:r>
      <w:proofErr w:type="spellEnd"/>
      <w:r w:rsidR="00C61FFF" w:rsidRPr="00F02360">
        <w:rPr>
          <w:rFonts w:ascii="Times New Roman" w:hAnsi="Times New Roman"/>
          <w:lang w:val="uk-UA"/>
        </w:rPr>
        <w:t>, 48В</w:t>
      </w:r>
      <w:r w:rsidR="00891935" w:rsidRPr="00F02360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 w:rsidRPr="00F02360">
        <w:rPr>
          <w:rFonts w:ascii="Times New Roman" w:hAnsi="Times New Roman"/>
          <w:lang w:val="uk-UA"/>
        </w:rPr>
        <w:t>м.Лубни</w:t>
      </w:r>
      <w:proofErr w:type="spellEnd"/>
      <w:r w:rsidR="00F02360">
        <w:rPr>
          <w:rFonts w:ascii="Times New Roman" w:eastAsia="Times New Roman" w:hAnsi="Times New Roman"/>
          <w:lang w:val="uk-UA"/>
        </w:rPr>
        <w:t>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F02360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D47B61">
        <w:rPr>
          <w:rFonts w:ascii="Times New Roman" w:hAnsi="Times New Roman"/>
          <w:shd w:val="clear" w:color="auto" w:fill="FFFFFF"/>
          <w:lang w:val="uk-UA"/>
        </w:rPr>
        <w:t>30</w:t>
      </w:r>
      <w:r w:rsidR="00E973C2" w:rsidRPr="00F02360">
        <w:rPr>
          <w:rFonts w:ascii="Times New Roman" w:hAnsi="Times New Roman"/>
          <w:shd w:val="clear" w:color="auto" w:fill="FFFFFF"/>
          <w:lang w:val="uk-UA"/>
        </w:rPr>
        <w:t>.</w:t>
      </w:r>
      <w:r w:rsidR="00D47B61">
        <w:rPr>
          <w:rFonts w:ascii="Times New Roman" w:hAnsi="Times New Roman"/>
          <w:shd w:val="clear" w:color="auto" w:fill="FFFFFF"/>
          <w:lang w:val="uk-UA"/>
        </w:rPr>
        <w:t>06</w:t>
      </w:r>
      <w:r w:rsidR="00F02360" w:rsidRPr="00F02360">
        <w:rPr>
          <w:rFonts w:ascii="Times New Roman" w:hAnsi="Times New Roman"/>
          <w:shd w:val="clear" w:color="auto" w:fill="FFFFFF"/>
          <w:lang w:val="uk-UA"/>
        </w:rPr>
        <w:t>.2022</w:t>
      </w:r>
      <w:r w:rsidRPr="00F0236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F02360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F02360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A103D5">
        <w:rPr>
          <w:rFonts w:ascii="Times New Roman" w:hAnsi="Times New Roman"/>
          <w:color w:val="000000"/>
          <w:lang w:val="uk-UA"/>
        </w:rPr>
        <w:t>6350</w:t>
      </w:r>
      <w:r w:rsidR="00CD4301" w:rsidRPr="00F02360">
        <w:rPr>
          <w:rFonts w:ascii="Times New Roman" w:hAnsi="Times New Roman"/>
          <w:color w:val="000000"/>
          <w:lang w:val="uk-UA"/>
        </w:rPr>
        <w:t xml:space="preserve"> </w:t>
      </w:r>
      <w:r w:rsidRPr="00F02360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F02360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F02360">
        <w:rPr>
          <w:rFonts w:ascii="Times New Roman" w:hAnsi="Times New Roman"/>
          <w:color w:val="000000"/>
          <w:lang w:val="uk-UA"/>
        </w:rPr>
        <w:t>з</w:t>
      </w:r>
      <w:r w:rsidRPr="00F02360">
        <w:rPr>
          <w:rFonts w:ascii="Times New Roman" w:hAnsi="Times New Roman"/>
          <w:color w:val="000000"/>
          <w:lang w:val="uk-UA"/>
        </w:rPr>
        <w:t xml:space="preserve"> ПДВ.</w:t>
      </w:r>
    </w:p>
    <w:p w:rsidR="00F02360" w:rsidRDefault="00F02360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F02360">
        <w:rPr>
          <w:rFonts w:ascii="Times New Roman" w:hAnsi="Times New Roman"/>
          <w:b/>
          <w:lang w:val="uk-UA"/>
        </w:rPr>
        <w:t>закупівель</w:t>
      </w:r>
      <w:proofErr w:type="spellEnd"/>
      <w:r w:rsidRPr="00F02360">
        <w:rPr>
          <w:rFonts w:ascii="Times New Roman" w:hAnsi="Times New Roman"/>
          <w:b/>
          <w:lang w:val="uk-UA"/>
        </w:rPr>
        <w:t xml:space="preserve">: </w:t>
      </w:r>
      <w:r w:rsidRPr="00F02360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F02360">
        <w:rPr>
          <w:rFonts w:ascii="Times New Roman" w:hAnsi="Times New Roman"/>
          <w:lang w:val="uk-UA"/>
        </w:rPr>
        <w:t>закупівель</w:t>
      </w:r>
      <w:proofErr w:type="spellEnd"/>
      <w:r w:rsidRPr="00F02360">
        <w:rPr>
          <w:rFonts w:ascii="Times New Roman" w:hAnsi="Times New Roman"/>
          <w:lang w:val="uk-UA"/>
        </w:rPr>
        <w:t xml:space="preserve">. </w:t>
      </w:r>
    </w:p>
    <w:p w:rsidR="00F02360" w:rsidRDefault="00F02360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F02360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F02360">
        <w:rPr>
          <w:rFonts w:ascii="Times New Roman" w:hAnsi="Times New Roman"/>
          <w:lang w:val="uk-UA"/>
        </w:rPr>
        <w:t>закупівель</w:t>
      </w:r>
      <w:proofErr w:type="spellEnd"/>
      <w:r w:rsidRPr="00F02360">
        <w:rPr>
          <w:rFonts w:ascii="Times New Roman" w:hAnsi="Times New Roman"/>
          <w:lang w:val="uk-UA"/>
        </w:rPr>
        <w:t>.</w:t>
      </w:r>
    </w:p>
    <w:p w:rsidR="00F02360" w:rsidRDefault="00F02360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lang w:val="uk-UA"/>
        </w:rPr>
        <w:t>Перелік критеріїв та методика оцінки пропозицій із зазначенням питомої ваги критеріїв: єдиним критерієм оцінки є ціна (100%). Методика оцінки: найбільш економічною вигідною пропозицією буде вважатися    пропозиція з найнижчою ціною . Пропозиція Учасників без ПДВ буде дорівнювати   пропозиціям Учасників з ПДВ.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 w:rsidRPr="00F02360">
        <w:rPr>
          <w:rFonts w:ascii="Times New Roman" w:hAnsi="Times New Roman"/>
          <w:color w:val="000000"/>
          <w:lang w:val="uk-UA"/>
        </w:rPr>
        <w:t> </w:t>
      </w:r>
      <w:r w:rsidRPr="00F02360">
        <w:rPr>
          <w:rFonts w:ascii="Times New Roman" w:hAnsi="Times New Roman"/>
          <w:lang w:val="uk-UA"/>
        </w:rPr>
        <w:t>не вимагається.</w:t>
      </w:r>
    </w:p>
    <w:p w:rsid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F02360">
        <w:rPr>
          <w:rFonts w:ascii="Times New Roman" w:hAnsi="Times New Roman"/>
          <w:color w:val="000000"/>
          <w:lang w:val="uk-UA"/>
        </w:rPr>
        <w:t> </w:t>
      </w:r>
      <w:r w:rsidRPr="00F02360">
        <w:rPr>
          <w:rFonts w:ascii="Times New Roman" w:hAnsi="Times New Roman"/>
          <w:lang w:val="uk-UA"/>
        </w:rPr>
        <w:t>не вимагається.</w:t>
      </w:r>
    </w:p>
    <w:p w:rsidR="003C1D05" w:rsidRPr="00F02360" w:rsidRDefault="00304733" w:rsidP="00F02360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02360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F02360"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lastRenderedPageBreak/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CB22B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CB22B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CB22B9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777CBB">
        <w:rPr>
          <w:rFonts w:ascii="Times New Roman" w:hAnsi="Times New Roman"/>
          <w:color w:val="000000"/>
          <w:shd w:val="clear" w:color="auto" w:fill="FFFFFF"/>
          <w:lang w:val="uk-UA"/>
        </w:rPr>
        <w:t>Технічні умови (Додаток 2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777CBB" w:rsidRDefault="00777CB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A0B" w:rsidRDefault="00567A0B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F0236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742BE0" w:rsidRDefault="00802CE2" w:rsidP="00A812B9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44110000-4 -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742BE0"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44111520-2 -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Термоізоляційні</w:t>
      </w:r>
      <w:proofErr w:type="spellEnd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812B9" w:rsidRPr="00A812B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6D001F" w:rsidRPr="006D001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1894" w:rsidRDefault="0030189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42BE0" w:rsidRPr="00742BE0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</w:pPr>
      <w:proofErr w:type="spellStart"/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  <w:t>Технічні</w:t>
      </w:r>
      <w:proofErr w:type="spellEnd"/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  <w:t>вимоги</w:t>
      </w:r>
      <w:proofErr w:type="spellEnd"/>
    </w:p>
    <w:p w:rsidR="00742BE0" w:rsidRPr="00742BE0" w:rsidRDefault="00742BE0" w:rsidP="00742BE0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</w:pPr>
    </w:p>
    <w:p w:rsidR="00742BE0" w:rsidRPr="00742BE0" w:rsidRDefault="00742BE0" w:rsidP="00742BE0">
      <w:pPr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до предмета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</w:t>
      </w:r>
      <w:r w:rsidR="00F0236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Фольгоізол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4мм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2BE0"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 xml:space="preserve">Код </w:t>
      </w:r>
      <w:r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ДК 021:2015:44110000-4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232"/>
        <w:gridCol w:w="1985"/>
        <w:gridCol w:w="1417"/>
      </w:tblGrid>
      <w:tr w:rsidR="00742BE0" w:rsidRPr="00742BE0" w:rsidTr="002013D4">
        <w:trPr>
          <w:trHeight w:val="458"/>
          <w:jc w:val="center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Назва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та характеристика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Одиниці</w:t>
            </w:r>
            <w:proofErr w:type="spellEnd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742BE0" w:rsidRPr="00742BE0" w:rsidTr="002013D4">
        <w:trPr>
          <w:trHeight w:val="509"/>
          <w:jc w:val="center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103D5" w:rsidRPr="00742BE0" w:rsidTr="002013D4">
        <w:trPr>
          <w:trHeight w:val="5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D5" w:rsidRPr="00A103D5" w:rsidRDefault="00A103D5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Фольгоізол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2мм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D5" w:rsidRPr="00A103D5" w:rsidRDefault="00A103D5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            м2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D5" w:rsidRPr="00A103D5" w:rsidRDefault="00A103D5" w:rsidP="00742B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      350</w:t>
            </w:r>
          </w:p>
        </w:tc>
      </w:tr>
      <w:tr w:rsidR="00742BE0" w:rsidRPr="00742BE0" w:rsidTr="002013D4">
        <w:trPr>
          <w:trHeight w:val="3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42B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Фольгоізол</w:t>
            </w:r>
            <w:proofErr w:type="spellEnd"/>
            <w:r w:rsidRPr="00742B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4мм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742BE0" w:rsidP="00742BE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 w:rsidRPr="00742BE0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E0" w:rsidRPr="00742BE0" w:rsidRDefault="00A85E38" w:rsidP="00F0236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</w:t>
            </w:r>
            <w:r w:rsidR="00F02360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              </w:t>
      </w:r>
    </w:p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742BE0" w:rsidRDefault="00742BE0" w:rsidP="00F0236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bidi="en-US"/>
        </w:rPr>
        <w:t xml:space="preserve">         </w:t>
      </w: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</w:p>
    <w:p w:rsid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Товар повинен бути </w:t>
      </w:r>
      <w:proofErr w:type="spellStart"/>
      <w:proofErr w:type="gram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новим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виготовлений</w:t>
      </w:r>
      <w:proofErr w:type="spellEnd"/>
      <w:proofErr w:type="gram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відповідно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до 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державних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стандартів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, з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дотриманням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терміну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придатності</w:t>
      </w:r>
      <w:proofErr w:type="spellEnd"/>
      <w:r w:rsidRPr="00742BE0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.</w:t>
      </w:r>
    </w:p>
    <w:p w:rsidR="00701811" w:rsidRPr="00742BE0" w:rsidRDefault="0070181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</w:p>
    <w:p w:rsidR="00742BE0" w:rsidRDefault="0070181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bidi="en-US"/>
        </w:rPr>
        <w:t xml:space="preserve">        </w:t>
      </w:r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val="uk-UA" w:bidi="en-US"/>
        </w:rPr>
        <w:t xml:space="preserve"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Російської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Федерації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встановлено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мораторій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на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виконання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грошових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та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інших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зобов’язань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, кредиторами за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якими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є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Російська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Федерація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або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особи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пов’язані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з державою- </w:t>
      </w:r>
      <w:proofErr w:type="spellStart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агресором</w:t>
      </w:r>
      <w:proofErr w:type="spellEnd"/>
      <w:r w:rsidRPr="00701811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701811" w:rsidRPr="00742BE0" w:rsidRDefault="00701811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742BE0" w:rsidRPr="00742BE0" w:rsidRDefault="00742BE0" w:rsidP="00742BE0">
      <w:pPr>
        <w:widowControl w:val="0"/>
        <w:spacing w:line="10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>1.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підтверджується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документом про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якість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Товару (та/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або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сертифікатом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відповідності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паспортом заводу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виробниката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ін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 завіреним належним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чином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</w:t>
      </w:r>
      <w:proofErr w:type="gram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який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надається</w:t>
      </w:r>
      <w:proofErr w:type="spellEnd"/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разом з товаром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bidi="en-US"/>
        </w:rPr>
        <w:t xml:space="preserve">, </w:t>
      </w:r>
      <w:r w:rsidRPr="00742BE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742BE0" w:rsidRPr="00742BE0" w:rsidRDefault="00742BE0" w:rsidP="00742BE0">
      <w:pPr>
        <w:keepLines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42BE0">
        <w:rPr>
          <w:rFonts w:ascii="Times New Roman" w:eastAsia="Times New Roman" w:hAnsi="Times New Roman"/>
          <w:b/>
          <w:color w:val="auto"/>
          <w:sz w:val="24"/>
          <w:szCs w:val="24"/>
          <w:lang w:bidi="en-US"/>
        </w:rPr>
        <w:t xml:space="preserve">         </w:t>
      </w:r>
    </w:p>
    <w:p w:rsidR="00E608E7" w:rsidRPr="00E6367D" w:rsidRDefault="00742BE0" w:rsidP="00E6367D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58707E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Поставка товару здійснюється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відділення перевізника в </w:t>
      </w:r>
      <w:proofErr w:type="spellStart"/>
      <w:r w:rsidR="00110E4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Термін поставки до</w:t>
      </w:r>
      <w:r w:rsidR="00F738CD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D47B6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30.06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9949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="00F0236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2022</w:t>
      </w:r>
      <w:r w:rsidR="003F787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року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 здійснюється Учасником за власний рахунок.</w:t>
      </w:r>
    </w:p>
    <w:p w:rsid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957338" w:rsidRPr="00E608E7" w:rsidRDefault="00A85E38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957338" w:rsidRPr="0095733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D00D5" w:rsidRPr="00F02360" w:rsidRDefault="00E608E7" w:rsidP="00F02360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D47B61">
      <w:pPr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bookmarkStart w:id="1" w:name="_GoBack"/>
      <w:bookmarkEnd w:id="1"/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103D5" w:rsidRDefault="00A103D5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E52FC"/>
    <w:multiLevelType w:val="hybridMultilevel"/>
    <w:tmpl w:val="8D0216B6"/>
    <w:lvl w:ilvl="0" w:tplc="3468FE3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707E3"/>
    <w:rsid w:val="000B5985"/>
    <w:rsid w:val="00110E4C"/>
    <w:rsid w:val="00125DB8"/>
    <w:rsid w:val="00127A61"/>
    <w:rsid w:val="001B035B"/>
    <w:rsid w:val="001B79C8"/>
    <w:rsid w:val="001C2237"/>
    <w:rsid w:val="001D00D5"/>
    <w:rsid w:val="00231F91"/>
    <w:rsid w:val="002A1536"/>
    <w:rsid w:val="00301894"/>
    <w:rsid w:val="00304733"/>
    <w:rsid w:val="003817DA"/>
    <w:rsid w:val="003867DF"/>
    <w:rsid w:val="003C1D05"/>
    <w:rsid w:val="003D4E46"/>
    <w:rsid w:val="003F7879"/>
    <w:rsid w:val="00423061"/>
    <w:rsid w:val="004273CF"/>
    <w:rsid w:val="004312E0"/>
    <w:rsid w:val="00471378"/>
    <w:rsid w:val="00476258"/>
    <w:rsid w:val="004B0668"/>
    <w:rsid w:val="004C7C78"/>
    <w:rsid w:val="005466D9"/>
    <w:rsid w:val="00567A0B"/>
    <w:rsid w:val="0058707E"/>
    <w:rsid w:val="005950A0"/>
    <w:rsid w:val="005B526E"/>
    <w:rsid w:val="005E237A"/>
    <w:rsid w:val="005E48A0"/>
    <w:rsid w:val="00622621"/>
    <w:rsid w:val="00644231"/>
    <w:rsid w:val="006765CF"/>
    <w:rsid w:val="00676C84"/>
    <w:rsid w:val="006D001F"/>
    <w:rsid w:val="006D5883"/>
    <w:rsid w:val="006E48D8"/>
    <w:rsid w:val="006F27BF"/>
    <w:rsid w:val="00701811"/>
    <w:rsid w:val="007057B2"/>
    <w:rsid w:val="00736A07"/>
    <w:rsid w:val="00740B3B"/>
    <w:rsid w:val="00742BE0"/>
    <w:rsid w:val="00766F1F"/>
    <w:rsid w:val="00776F74"/>
    <w:rsid w:val="00777CBB"/>
    <w:rsid w:val="007A6AB9"/>
    <w:rsid w:val="007B3E70"/>
    <w:rsid w:val="007E31C8"/>
    <w:rsid w:val="00802CE2"/>
    <w:rsid w:val="0081455A"/>
    <w:rsid w:val="00846FBA"/>
    <w:rsid w:val="00891935"/>
    <w:rsid w:val="008C7DDB"/>
    <w:rsid w:val="00935FC6"/>
    <w:rsid w:val="009462A2"/>
    <w:rsid w:val="00953A52"/>
    <w:rsid w:val="00957338"/>
    <w:rsid w:val="00994926"/>
    <w:rsid w:val="009B346F"/>
    <w:rsid w:val="00A103D5"/>
    <w:rsid w:val="00A14548"/>
    <w:rsid w:val="00A51B78"/>
    <w:rsid w:val="00A64442"/>
    <w:rsid w:val="00A650F1"/>
    <w:rsid w:val="00A65BDA"/>
    <w:rsid w:val="00A76AFB"/>
    <w:rsid w:val="00A812B9"/>
    <w:rsid w:val="00A85E38"/>
    <w:rsid w:val="00B065A4"/>
    <w:rsid w:val="00B257F8"/>
    <w:rsid w:val="00B7591F"/>
    <w:rsid w:val="00B76EA7"/>
    <w:rsid w:val="00C61FFF"/>
    <w:rsid w:val="00CB22B9"/>
    <w:rsid w:val="00CD4301"/>
    <w:rsid w:val="00CF6E79"/>
    <w:rsid w:val="00D028B1"/>
    <w:rsid w:val="00D12AA1"/>
    <w:rsid w:val="00D47B61"/>
    <w:rsid w:val="00D53548"/>
    <w:rsid w:val="00DE32DC"/>
    <w:rsid w:val="00DE5E8E"/>
    <w:rsid w:val="00DE7F99"/>
    <w:rsid w:val="00E25CDC"/>
    <w:rsid w:val="00E55D5B"/>
    <w:rsid w:val="00E608E7"/>
    <w:rsid w:val="00E6367D"/>
    <w:rsid w:val="00E973C2"/>
    <w:rsid w:val="00F014E2"/>
    <w:rsid w:val="00F02360"/>
    <w:rsid w:val="00F45249"/>
    <w:rsid w:val="00F61745"/>
    <w:rsid w:val="00F738CD"/>
    <w:rsid w:val="00F8771E"/>
    <w:rsid w:val="00F96B09"/>
    <w:rsid w:val="00FB0C4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D54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20381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291</cp:revision>
  <cp:lastPrinted>2021-01-04T12:13:00Z</cp:lastPrinted>
  <dcterms:created xsi:type="dcterms:W3CDTF">2020-04-30T12:24:00Z</dcterms:created>
  <dcterms:modified xsi:type="dcterms:W3CDTF">2022-05-19T06:49:00Z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