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62CF" w14:textId="77777777"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599AE82" w14:textId="1AF8D2DC"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14:paraId="33C88D2A" w14:textId="77777777" w:rsidR="00CA6964" w:rsidRDefault="00CA6964">
      <w:pPr>
        <w:spacing w:after="0" w:line="240" w:lineRule="auto"/>
        <w:ind w:left="-1418"/>
        <w:jc w:val="right"/>
        <w:rPr>
          <w:rFonts w:ascii="Times New Roman" w:eastAsia="Times New Roman" w:hAnsi="Times New Roman" w:cs="Times New Roman"/>
          <w:b/>
          <w:color w:val="000000"/>
          <w:sz w:val="24"/>
          <w:szCs w:val="24"/>
        </w:rPr>
      </w:pPr>
    </w:p>
    <w:p w14:paraId="2FDC593A" w14:textId="32F6C698" w:rsidR="00CA6964"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3340F7E3" w14:textId="77777777"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14:paraId="753EB6B0" w14:textId="77777777"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14:paraId="72B15A0D" w14:textId="10ED0BDE"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994382">
        <w:rPr>
          <w:rFonts w:ascii="Times New Roman" w:eastAsia="Times New Roman" w:hAnsi="Times New Roman" w:cs="Times New Roman"/>
          <w:bCs/>
          <w:noProof/>
          <w:sz w:val="24"/>
          <w:szCs w:val="24"/>
          <w:lang w:eastAsia="uk-UA"/>
        </w:rPr>
        <w:t>02</w:t>
      </w:r>
      <w:r w:rsidRPr="003C7762">
        <w:rPr>
          <w:rFonts w:ascii="Times New Roman" w:eastAsia="Times New Roman" w:hAnsi="Times New Roman" w:cs="Times New Roman"/>
          <w:bCs/>
          <w:noProof/>
          <w:sz w:val="24"/>
          <w:szCs w:val="24"/>
          <w:lang w:eastAsia="uk-UA"/>
        </w:rPr>
        <w:t>.1</w:t>
      </w:r>
      <w:r w:rsidR="00994382">
        <w:rPr>
          <w:rFonts w:ascii="Times New Roman" w:eastAsia="Times New Roman" w:hAnsi="Times New Roman" w:cs="Times New Roman"/>
          <w:bCs/>
          <w:noProof/>
          <w:sz w:val="24"/>
          <w:szCs w:val="24"/>
          <w:lang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p>
    <w:p w14:paraId="78D7027E" w14:textId="77777777"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14:paraId="6B87833F" w14:textId="77777777" w:rsidR="00705DEA" w:rsidRDefault="00705DEA" w:rsidP="00705DEA">
      <w:pPr>
        <w:spacing w:after="0" w:line="240" w:lineRule="auto"/>
        <w:rPr>
          <w:rFonts w:ascii="Times New Roman" w:eastAsia="Times New Roman" w:hAnsi="Times New Roman" w:cs="Times New Roman"/>
          <w:b/>
          <w:color w:val="000000"/>
          <w:sz w:val="24"/>
          <w:szCs w:val="24"/>
        </w:rPr>
      </w:pPr>
    </w:p>
    <w:p w14:paraId="7CDB018A" w14:textId="77777777"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14:paraId="6D80713A" w14:textId="77777777" w:rsidR="00CA6964" w:rsidRDefault="00CA6964">
      <w:pPr>
        <w:spacing w:after="0" w:line="240" w:lineRule="auto"/>
        <w:rPr>
          <w:rFonts w:ascii="Times New Roman" w:eastAsia="Times New Roman" w:hAnsi="Times New Roman" w:cs="Times New Roman"/>
          <w:b/>
          <w:color w:val="000000"/>
          <w:sz w:val="24"/>
          <w:szCs w:val="24"/>
        </w:rPr>
      </w:pPr>
    </w:p>
    <w:p w14:paraId="7384BEA5" w14:textId="77777777" w:rsidR="00CA6964" w:rsidRDefault="00CA6964">
      <w:pPr>
        <w:spacing w:after="0" w:line="240" w:lineRule="auto"/>
        <w:rPr>
          <w:rFonts w:ascii="Times New Roman" w:eastAsia="Times New Roman" w:hAnsi="Times New Roman" w:cs="Times New Roman"/>
          <w:b/>
          <w:color w:val="000000"/>
          <w:sz w:val="24"/>
          <w:szCs w:val="24"/>
        </w:rPr>
      </w:pPr>
    </w:p>
    <w:p w14:paraId="4692B474" w14:textId="77777777" w:rsidR="00CA6964" w:rsidRDefault="00CA6964">
      <w:pPr>
        <w:spacing w:after="0" w:line="240" w:lineRule="auto"/>
        <w:rPr>
          <w:rFonts w:ascii="Times New Roman" w:eastAsia="Times New Roman" w:hAnsi="Times New Roman" w:cs="Times New Roman"/>
          <w:b/>
          <w:color w:val="000000"/>
          <w:sz w:val="24"/>
          <w:szCs w:val="24"/>
        </w:rPr>
      </w:pPr>
    </w:p>
    <w:p w14:paraId="0521B15E" w14:textId="77777777" w:rsidR="00CA6964" w:rsidRDefault="00CA6964">
      <w:pPr>
        <w:spacing w:after="0" w:line="240" w:lineRule="auto"/>
        <w:rPr>
          <w:rFonts w:ascii="Times New Roman" w:eastAsia="Times New Roman" w:hAnsi="Times New Roman" w:cs="Times New Roman"/>
          <w:b/>
          <w:color w:val="000000"/>
          <w:sz w:val="24"/>
          <w:szCs w:val="24"/>
        </w:rPr>
      </w:pPr>
    </w:p>
    <w:p w14:paraId="789E13D9" w14:textId="77777777" w:rsidR="00CA6964" w:rsidRDefault="00CA6964">
      <w:pPr>
        <w:spacing w:after="0" w:line="240" w:lineRule="auto"/>
        <w:rPr>
          <w:rFonts w:ascii="Times New Roman" w:eastAsia="Times New Roman" w:hAnsi="Times New Roman" w:cs="Times New Roman"/>
          <w:b/>
          <w:color w:val="000000"/>
          <w:sz w:val="24"/>
          <w:szCs w:val="24"/>
        </w:rPr>
      </w:pPr>
    </w:p>
    <w:p w14:paraId="636C6E94" w14:textId="77777777" w:rsidR="00CA6964" w:rsidRDefault="00CA6964">
      <w:pPr>
        <w:spacing w:after="0" w:line="240" w:lineRule="auto"/>
        <w:rPr>
          <w:rFonts w:ascii="Times New Roman" w:eastAsia="Times New Roman" w:hAnsi="Times New Roman" w:cs="Times New Roman"/>
          <w:b/>
          <w:color w:val="000000"/>
          <w:sz w:val="24"/>
          <w:szCs w:val="24"/>
        </w:rPr>
      </w:pPr>
    </w:p>
    <w:p w14:paraId="5ECBF518" w14:textId="05DD32D8" w:rsidR="00CA6964" w:rsidRPr="00D61B81" w:rsidRDefault="00000000"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14:paraId="1DD29511" w14:textId="57125477" w:rsidR="007B6DEF"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14:paraId="05969E4F" w14:textId="2D868CC1" w:rsidR="00206582"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14:paraId="2D990BCC" w14:textId="4BD355FD" w:rsidR="00CA6964" w:rsidRPr="00D61B81" w:rsidRDefault="00000000">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14:paraId="2B0E1C06" w14:textId="65CDA3EF" w:rsidR="00317CD3" w:rsidRDefault="00317CD3" w:rsidP="00317CD3">
      <w:pPr>
        <w:pStyle w:val="ab"/>
        <w:widowControl w:val="0"/>
        <w:spacing w:before="0" w:beforeAutospacing="0" w:after="0" w:afterAutospacing="0"/>
        <w:jc w:val="center"/>
        <w:rPr>
          <w:b/>
          <w:color w:val="000000"/>
          <w:sz w:val="36"/>
          <w:szCs w:val="36"/>
          <w:u w:val="single"/>
          <w:lang w:eastAsia="ru-UA"/>
        </w:rPr>
      </w:pPr>
      <w:r w:rsidRPr="00317CD3">
        <w:rPr>
          <w:b/>
          <w:color w:val="000000"/>
          <w:sz w:val="36"/>
          <w:szCs w:val="36"/>
          <w:u w:val="single"/>
          <w:lang w:eastAsia="ru-UA"/>
        </w:rPr>
        <w:t xml:space="preserve">Код ДК 021:2015: 33160000-9 Устаткування для операційних блоків </w:t>
      </w:r>
    </w:p>
    <w:p w14:paraId="4D4051CF" w14:textId="77777777" w:rsidR="0065286A" w:rsidRPr="001A0016" w:rsidRDefault="0065286A" w:rsidP="0065286A">
      <w:pPr>
        <w:suppressAutoHyphens/>
        <w:spacing w:after="0" w:line="240" w:lineRule="auto"/>
        <w:jc w:val="center"/>
        <w:rPr>
          <w:rFonts w:ascii="Times New Roman" w:hAnsi="Times New Roman" w:cs="Times New Roman"/>
          <w:sz w:val="24"/>
          <w:szCs w:val="24"/>
        </w:rPr>
      </w:pPr>
      <w:r w:rsidRPr="001A0016">
        <w:rPr>
          <w:rFonts w:ascii="Times New Roman" w:eastAsia="Times New Roman" w:hAnsi="Times New Roman" w:cs="Times New Roman"/>
          <w:sz w:val="24"/>
          <w:szCs w:val="24"/>
        </w:rPr>
        <w:t>Електрохірургічний тримач / електрод з вигнутими браншами для відкритих операцій, біполярний, разового застосування із лігування/ розділення тканин/</w:t>
      </w:r>
      <w:r w:rsidRPr="001A0016">
        <w:rPr>
          <w:rFonts w:ascii="Times New Roman" w:hAnsi="Times New Roman" w:cs="Times New Roman"/>
          <w:sz w:val="24"/>
          <w:szCs w:val="24"/>
        </w:rPr>
        <w:t>НК 024:2019: 56296 Тримач / електрод електрохірургічний для відкритих операцій, біполярний, одноразового використання</w:t>
      </w:r>
    </w:p>
    <w:p w14:paraId="378F5029" w14:textId="77777777" w:rsidR="0065286A" w:rsidRPr="001A0016" w:rsidRDefault="0065286A" w:rsidP="0065286A">
      <w:pPr>
        <w:suppressAutoHyphens/>
        <w:spacing w:after="0" w:line="240" w:lineRule="auto"/>
        <w:jc w:val="center"/>
        <w:rPr>
          <w:rFonts w:ascii="Times New Roman" w:eastAsia="Times New Roman" w:hAnsi="Times New Roman" w:cs="Times New Roman"/>
          <w:sz w:val="24"/>
          <w:szCs w:val="24"/>
        </w:rPr>
      </w:pPr>
    </w:p>
    <w:p w14:paraId="10030632" w14:textId="77777777" w:rsidR="0065286A" w:rsidRPr="001A0016" w:rsidRDefault="0065286A" w:rsidP="0065286A">
      <w:pPr>
        <w:suppressAutoHyphens/>
        <w:spacing w:after="0" w:line="240" w:lineRule="auto"/>
        <w:jc w:val="center"/>
        <w:rPr>
          <w:rFonts w:ascii="Times New Roman" w:eastAsia="Times New Roman" w:hAnsi="Times New Roman" w:cs="Times New Roman"/>
          <w:sz w:val="24"/>
          <w:szCs w:val="24"/>
        </w:rPr>
      </w:pPr>
      <w:r w:rsidRPr="001A0016">
        <w:rPr>
          <w:rFonts w:ascii="Times New Roman" w:hAnsi="Times New Roman" w:cs="Times New Roman"/>
          <w:sz w:val="24"/>
          <w:szCs w:val="24"/>
        </w:rPr>
        <w:t>Ендоскопічний електрохірургічний наконечник / електрод, біполярний, одноразовий, інструмент для електролігування та розділення тканин з браншами типу Маріленд для лапароскопічних операцій, для одноетапного зварювання, з нанопокриттям 5мм-37см/ НК 024:2019: 57944 Ендоскопічний електрохірургічний наконечник / електрод, біполярний, одноразовий</w:t>
      </w:r>
    </w:p>
    <w:p w14:paraId="5F1162B6" w14:textId="77777777" w:rsidR="0065286A" w:rsidRPr="001A0016" w:rsidRDefault="0065286A" w:rsidP="0065286A">
      <w:pPr>
        <w:suppressAutoHyphens/>
        <w:spacing w:after="0" w:line="240" w:lineRule="auto"/>
        <w:jc w:val="center"/>
        <w:rPr>
          <w:rFonts w:ascii="Times New Roman" w:eastAsiaTheme="minorEastAsia" w:hAnsi="Times New Roman" w:cs="Times New Roman"/>
          <w:sz w:val="24"/>
          <w:szCs w:val="24"/>
        </w:rPr>
      </w:pPr>
    </w:p>
    <w:p w14:paraId="3904C2F3" w14:textId="77777777" w:rsidR="0065286A" w:rsidRPr="001A0016" w:rsidRDefault="0065286A" w:rsidP="0065286A">
      <w:pPr>
        <w:suppressAutoHyphens/>
        <w:spacing w:after="0" w:line="240" w:lineRule="auto"/>
        <w:jc w:val="center"/>
        <w:rPr>
          <w:rFonts w:ascii="Times New Roman" w:eastAsiaTheme="minorEastAsia" w:hAnsi="Times New Roman" w:cs="Times New Roman"/>
          <w:sz w:val="24"/>
          <w:szCs w:val="24"/>
        </w:rPr>
      </w:pPr>
      <w:r w:rsidRPr="001A0016">
        <w:rPr>
          <w:rFonts w:ascii="Times New Roman" w:hAnsi="Times New Roman" w:cs="Times New Roman"/>
          <w:sz w:val="24"/>
          <w:szCs w:val="24"/>
        </w:rPr>
        <w:t xml:space="preserve">Одноразові ножиці ультразвукові коагуляційні + технологія адаптації до тканин з функцією досконалого гемостазу/НК 024:2019: </w:t>
      </w:r>
      <w:r w:rsidRPr="001A0016">
        <w:rPr>
          <w:rFonts w:ascii="Times New Roman" w:eastAsiaTheme="minorEastAsia" w:hAnsi="Times New Roman" w:cs="Times New Roman"/>
          <w:sz w:val="24"/>
          <w:szCs w:val="24"/>
        </w:rPr>
        <w:t>44755</w:t>
      </w:r>
      <w:r w:rsidRPr="001A0016">
        <w:rPr>
          <w:rFonts w:ascii="Times New Roman" w:hAnsi="Times New Roman" w:cs="Times New Roman"/>
          <w:sz w:val="24"/>
          <w:szCs w:val="24"/>
        </w:rPr>
        <w:t xml:space="preserve"> </w:t>
      </w:r>
      <w:r w:rsidRPr="001A0016">
        <w:rPr>
          <w:rFonts w:ascii="Times New Roman" w:eastAsiaTheme="minorEastAsia" w:hAnsi="Times New Roman" w:cs="Times New Roman"/>
          <w:sz w:val="24"/>
          <w:szCs w:val="24"/>
        </w:rPr>
        <w:t>Насадка рукоятки ультразвукової хірургічної системи для м'яких тканин, одноразового використання</w:t>
      </w:r>
    </w:p>
    <w:p w14:paraId="06B7AE29" w14:textId="77777777" w:rsidR="0065286A" w:rsidRPr="001A0016" w:rsidRDefault="0065286A" w:rsidP="0065286A">
      <w:pPr>
        <w:suppressAutoHyphens/>
        <w:spacing w:after="0" w:line="240" w:lineRule="auto"/>
        <w:jc w:val="center"/>
        <w:rPr>
          <w:rFonts w:ascii="Times New Roman" w:eastAsia="Times New Roman" w:hAnsi="Times New Roman" w:cs="Times New Roman"/>
          <w:sz w:val="24"/>
          <w:szCs w:val="24"/>
        </w:rPr>
      </w:pPr>
    </w:p>
    <w:p w14:paraId="4FA1121E" w14:textId="77777777" w:rsidR="0065286A" w:rsidRPr="001A0016" w:rsidRDefault="0065286A" w:rsidP="0065286A">
      <w:pPr>
        <w:suppressAutoHyphens/>
        <w:spacing w:after="0" w:line="240" w:lineRule="auto"/>
        <w:jc w:val="center"/>
        <w:rPr>
          <w:rFonts w:ascii="Times New Roman" w:eastAsia="Times New Roman" w:hAnsi="Times New Roman" w:cs="Times New Roman"/>
          <w:sz w:val="24"/>
          <w:szCs w:val="24"/>
        </w:rPr>
      </w:pPr>
      <w:r w:rsidRPr="001A0016">
        <w:rPr>
          <w:rFonts w:ascii="Times New Roman" w:hAnsi="Times New Roman" w:cs="Times New Roman"/>
          <w:sz w:val="24"/>
          <w:szCs w:val="24"/>
        </w:rPr>
        <w:t>Ножиці 5 мм, 35 см, пістолетна рукоятка з рухомою передньою частиною /НК 024:2019: 57944 Ендоскопічний електрохірургічний наконечник / електрод, біполярний, одноразовий</w:t>
      </w:r>
    </w:p>
    <w:p w14:paraId="1D1701BC" w14:textId="77777777" w:rsidR="0065286A" w:rsidRPr="00317CD3" w:rsidRDefault="0065286A" w:rsidP="00317CD3">
      <w:pPr>
        <w:pStyle w:val="ab"/>
        <w:widowControl w:val="0"/>
        <w:spacing w:before="0" w:beforeAutospacing="0" w:after="0" w:afterAutospacing="0"/>
        <w:jc w:val="center"/>
        <w:rPr>
          <w:b/>
          <w:color w:val="000000"/>
          <w:sz w:val="36"/>
          <w:szCs w:val="36"/>
          <w:u w:val="single"/>
          <w:lang w:eastAsia="ru-UA"/>
        </w:rPr>
      </w:pPr>
    </w:p>
    <w:p w14:paraId="39C7108F" w14:textId="77777777" w:rsidR="00E100E5" w:rsidRDefault="00E100E5">
      <w:pPr>
        <w:spacing w:before="240" w:after="0" w:line="240" w:lineRule="auto"/>
        <w:rPr>
          <w:rFonts w:ascii="Times New Roman" w:eastAsia="Times New Roman" w:hAnsi="Times New Roman" w:cs="Times New Roman"/>
          <w:color w:val="000000"/>
          <w:sz w:val="24"/>
          <w:szCs w:val="24"/>
        </w:rPr>
      </w:pPr>
    </w:p>
    <w:p w14:paraId="1A59E939" w14:textId="097071B6" w:rsidR="00CA6964"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54E177" w14:textId="77777777" w:rsidR="00CA6964"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4854B2" w14:textId="1B810C86" w:rsidR="00CA6964" w:rsidRPr="00D61B81" w:rsidRDefault="00000000">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14:paraId="73E62134" w14:textId="77777777" w:rsidR="00CA6964" w:rsidRDefault="00CA6964">
      <w:pPr>
        <w:spacing w:after="0" w:line="240" w:lineRule="auto"/>
        <w:rPr>
          <w:rFonts w:ascii="Times New Roman" w:eastAsia="Times New Roman" w:hAnsi="Times New Roman" w:cs="Times New Roman"/>
          <w:sz w:val="24"/>
          <w:szCs w:val="24"/>
        </w:rPr>
      </w:pPr>
    </w:p>
    <w:p w14:paraId="5E94C159" w14:textId="77777777" w:rsidR="00CA6964" w:rsidRDefault="00CA6964">
      <w:pPr>
        <w:spacing w:after="0" w:line="240" w:lineRule="auto"/>
        <w:rPr>
          <w:rFonts w:ascii="Times New Roman" w:eastAsia="Times New Roman" w:hAnsi="Times New Roman" w:cs="Times New Roman"/>
          <w:sz w:val="24"/>
          <w:szCs w:val="24"/>
        </w:rPr>
      </w:pPr>
    </w:p>
    <w:p w14:paraId="0BCA5E1C" w14:textId="5AEE0240" w:rsidR="00CA6964" w:rsidRDefault="00CA6964">
      <w:pPr>
        <w:spacing w:after="0" w:line="240" w:lineRule="auto"/>
        <w:jc w:val="both"/>
        <w:rPr>
          <w:rFonts w:ascii="Times New Roman" w:eastAsia="Times New Roman" w:hAnsi="Times New Roman" w:cs="Times New Roman"/>
          <w:sz w:val="24"/>
          <w:szCs w:val="24"/>
        </w:rPr>
      </w:pPr>
    </w:p>
    <w:p w14:paraId="77D93D25" w14:textId="2B369C3D" w:rsidR="00286CC5" w:rsidRDefault="00286CC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320DEB5C" w14:textId="77777777" w:rsidTr="008A3A50">
        <w:trPr>
          <w:trHeight w:val="263"/>
          <w:jc w:val="center"/>
        </w:trPr>
        <w:tc>
          <w:tcPr>
            <w:tcW w:w="705" w:type="dxa"/>
            <w:vAlign w:val="center"/>
          </w:tcPr>
          <w:p w14:paraId="6D89056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CA21BB6" w14:textId="77777777" w:rsidR="00CA696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14:paraId="2BD09602" w14:textId="77777777" w:rsidTr="008A3A50">
        <w:trPr>
          <w:trHeight w:val="269"/>
          <w:jc w:val="center"/>
        </w:trPr>
        <w:tc>
          <w:tcPr>
            <w:tcW w:w="705" w:type="dxa"/>
            <w:vAlign w:val="center"/>
          </w:tcPr>
          <w:p w14:paraId="5B0B04E2"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0C7317C"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4C244A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14:paraId="23248D61" w14:textId="77777777">
        <w:trPr>
          <w:trHeight w:val="1119"/>
          <w:jc w:val="center"/>
        </w:trPr>
        <w:tc>
          <w:tcPr>
            <w:tcW w:w="705" w:type="dxa"/>
          </w:tcPr>
          <w:p w14:paraId="7C178E4F"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BB66C2"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661F644" w14:textId="77777777" w:rsidR="00CA6964" w:rsidRPr="007D1800"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7318E15"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14:paraId="687AC1D0" w14:textId="77777777" w:rsidTr="008A3A50">
        <w:trPr>
          <w:trHeight w:val="483"/>
          <w:jc w:val="center"/>
        </w:trPr>
        <w:tc>
          <w:tcPr>
            <w:tcW w:w="705" w:type="dxa"/>
          </w:tcPr>
          <w:p w14:paraId="4C507C3B"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6BAD3E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860110D"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14:paraId="1DB112BB" w14:textId="77777777">
        <w:trPr>
          <w:trHeight w:val="285"/>
          <w:jc w:val="center"/>
        </w:trPr>
        <w:tc>
          <w:tcPr>
            <w:tcW w:w="705" w:type="dxa"/>
          </w:tcPr>
          <w:p w14:paraId="486A3B34"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E6E1049"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F73848E" w14:textId="26B33091"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14:paraId="4B075E67" w14:textId="77777777" w:rsidTr="00206582">
        <w:trPr>
          <w:trHeight w:val="558"/>
          <w:jc w:val="center"/>
        </w:trPr>
        <w:tc>
          <w:tcPr>
            <w:tcW w:w="705" w:type="dxa"/>
          </w:tcPr>
          <w:p w14:paraId="2D284CED"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E1BF46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17B876F" w14:textId="7D183246"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14:paraId="28959B34" w14:textId="77777777">
        <w:trPr>
          <w:trHeight w:val="1119"/>
          <w:jc w:val="center"/>
        </w:trPr>
        <w:tc>
          <w:tcPr>
            <w:tcW w:w="705" w:type="dxa"/>
          </w:tcPr>
          <w:p w14:paraId="74BD6E4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23CAA55"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4F6159E" w14:textId="33F8603D"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Каліущенко Дмитро Миколайович - провідний юрисконсульт відділу організації роботи та контролю Національного інституту раку, </w:t>
            </w:r>
          </w:p>
          <w:p w14:paraId="518F78A9" w14:textId="77777777"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14:paraId="0CD346D7" w14:textId="5FA82B3C"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E-mail: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14:paraId="45675786" w14:textId="0814B966" w:rsidR="00CA6964" w:rsidRDefault="00CA6964">
            <w:pPr>
              <w:jc w:val="both"/>
              <w:rPr>
                <w:rFonts w:ascii="Times New Roman" w:eastAsia="Times New Roman" w:hAnsi="Times New Roman" w:cs="Times New Roman"/>
                <w:sz w:val="24"/>
                <w:szCs w:val="24"/>
              </w:rPr>
            </w:pPr>
          </w:p>
        </w:tc>
      </w:tr>
      <w:tr w:rsidR="00CA6964" w14:paraId="7424A25C" w14:textId="77777777">
        <w:trPr>
          <w:trHeight w:val="15"/>
          <w:jc w:val="center"/>
        </w:trPr>
        <w:tc>
          <w:tcPr>
            <w:tcW w:w="705" w:type="dxa"/>
          </w:tcPr>
          <w:p w14:paraId="0E6FE678"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5E9557E"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381C30E" w14:textId="0DD8634B" w:rsidR="00CA6964" w:rsidRDefault="000D6315">
            <w:pPr>
              <w:jc w:val="both"/>
              <w:rPr>
                <w:rFonts w:ascii="Times New Roman" w:eastAsia="Times New Roman" w:hAnsi="Times New Roman" w:cs="Times New Roman"/>
                <w:color w:val="4A86E8"/>
                <w:sz w:val="24"/>
                <w:szCs w:val="24"/>
              </w:rPr>
            </w:pPr>
            <w:r w:rsidRPr="00C82411">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C82411">
              <w:rPr>
                <w:rFonts w:ascii="Times New Roman" w:eastAsia="Times New Roman" w:hAnsi="Times New Roman" w:cs="Times New Roman"/>
                <w:sz w:val="24"/>
                <w:szCs w:val="24"/>
                <w:lang w:val="ru-RU"/>
              </w:rPr>
              <w:t>, тендер</w:t>
            </w:r>
            <w:r w:rsidRPr="00C82411">
              <w:rPr>
                <w:rFonts w:ascii="Times New Roman" w:eastAsia="Times New Roman" w:hAnsi="Times New Roman" w:cs="Times New Roman"/>
                <w:sz w:val="24"/>
                <w:szCs w:val="24"/>
              </w:rPr>
              <w:t>).</w:t>
            </w:r>
          </w:p>
        </w:tc>
      </w:tr>
      <w:tr w:rsidR="00CA6964" w14:paraId="5C8C2523" w14:textId="77777777">
        <w:trPr>
          <w:trHeight w:val="240"/>
          <w:jc w:val="center"/>
        </w:trPr>
        <w:tc>
          <w:tcPr>
            <w:tcW w:w="705" w:type="dxa"/>
          </w:tcPr>
          <w:p w14:paraId="3C759F0E"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763AAD7"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59DA9EA" w14:textId="77777777" w:rsidR="00CA696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14:paraId="20824588" w14:textId="77777777">
        <w:trPr>
          <w:jc w:val="center"/>
        </w:trPr>
        <w:tc>
          <w:tcPr>
            <w:tcW w:w="705" w:type="dxa"/>
          </w:tcPr>
          <w:p w14:paraId="07799339" w14:textId="77777777" w:rsidR="00CA696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11AD93" w14:textId="77777777" w:rsidR="00CA6964"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0C64AE7" w14:textId="77777777" w:rsidR="00CA6964" w:rsidRDefault="00E61E46" w:rsidP="00E61E46">
            <w:pPr>
              <w:pStyle w:val="ab"/>
              <w:widowControl w:val="0"/>
              <w:spacing w:before="0" w:beforeAutospacing="0" w:after="0" w:afterAutospacing="0"/>
              <w:jc w:val="both"/>
              <w:rPr>
                <w:bCs/>
              </w:rPr>
            </w:pPr>
            <w:r w:rsidRPr="00AB2864">
              <w:rPr>
                <w:bCs/>
                <w:lang w:val="ru-RU"/>
              </w:rPr>
              <w:t>К</w:t>
            </w:r>
            <w:r w:rsidRPr="00AB2864">
              <w:rPr>
                <w:bCs/>
              </w:rPr>
              <w:t xml:space="preserve">од ДК 021:2015: 33160000-9 Устаткування для операційних блоків </w:t>
            </w:r>
          </w:p>
          <w:p w14:paraId="117AFB51" w14:textId="77777777" w:rsidR="00BC1965" w:rsidRPr="001A0016" w:rsidRDefault="00BC1965" w:rsidP="00BC1965">
            <w:pPr>
              <w:suppressAutoHyphens/>
              <w:jc w:val="both"/>
              <w:rPr>
                <w:rFonts w:ascii="Times New Roman" w:hAnsi="Times New Roman" w:cs="Times New Roman"/>
                <w:sz w:val="24"/>
                <w:szCs w:val="24"/>
              </w:rPr>
            </w:pPr>
            <w:r w:rsidRPr="001A0016">
              <w:rPr>
                <w:rFonts w:ascii="Times New Roman" w:eastAsia="Times New Roman" w:hAnsi="Times New Roman" w:cs="Times New Roman"/>
                <w:sz w:val="24"/>
                <w:szCs w:val="24"/>
              </w:rPr>
              <w:t>Електрохірургічний тримач / електрод з вигнутими браншами для відкритих операцій, біполярний, разового застосування із лігування/ розділення тканин/</w:t>
            </w:r>
            <w:r w:rsidRPr="001A0016">
              <w:rPr>
                <w:rFonts w:ascii="Times New Roman" w:hAnsi="Times New Roman" w:cs="Times New Roman"/>
                <w:sz w:val="24"/>
                <w:szCs w:val="24"/>
              </w:rPr>
              <w:t>НК 024:2019: 56296 Тримач / електрод електрохірургічний для відкритих операцій, біполярний, одноразового використання</w:t>
            </w:r>
          </w:p>
          <w:p w14:paraId="36080DEB" w14:textId="77777777" w:rsidR="00BC1965" w:rsidRPr="001A0016" w:rsidRDefault="00BC1965" w:rsidP="00BC1965">
            <w:pPr>
              <w:suppressAutoHyphens/>
              <w:jc w:val="both"/>
              <w:rPr>
                <w:rFonts w:ascii="Times New Roman" w:eastAsia="Times New Roman" w:hAnsi="Times New Roman" w:cs="Times New Roman"/>
                <w:sz w:val="24"/>
                <w:szCs w:val="24"/>
              </w:rPr>
            </w:pPr>
          </w:p>
          <w:p w14:paraId="6E0AD2C0" w14:textId="77777777" w:rsidR="00BC1965" w:rsidRPr="001A0016" w:rsidRDefault="00BC1965" w:rsidP="00BC1965">
            <w:pPr>
              <w:suppressAutoHyphens/>
              <w:jc w:val="both"/>
              <w:rPr>
                <w:rFonts w:ascii="Times New Roman" w:eastAsia="Times New Roman" w:hAnsi="Times New Roman" w:cs="Times New Roman"/>
                <w:sz w:val="24"/>
                <w:szCs w:val="24"/>
              </w:rPr>
            </w:pPr>
            <w:r w:rsidRPr="001A0016">
              <w:rPr>
                <w:rFonts w:ascii="Times New Roman" w:hAnsi="Times New Roman" w:cs="Times New Roman"/>
                <w:sz w:val="24"/>
                <w:szCs w:val="24"/>
              </w:rPr>
              <w:t>Ендоскопічний електрохірургічний наконечник / електрод, біполярний, одноразовий, інструмент для електролігування та розділення тканин з браншами типу Маріленд для лапароскопічних операцій, для одноетапного зварювання, з нанопокриттям 5мм-37см/ НК 024:2019: 57944 Ендоскопічний електрохірургічний наконечник / електрод, біполярний, одноразовий</w:t>
            </w:r>
          </w:p>
          <w:p w14:paraId="3043FC8C" w14:textId="77777777" w:rsidR="00BC1965" w:rsidRPr="001A0016" w:rsidRDefault="00BC1965" w:rsidP="00BC1965">
            <w:pPr>
              <w:suppressAutoHyphens/>
              <w:jc w:val="both"/>
              <w:rPr>
                <w:rFonts w:ascii="Times New Roman" w:eastAsiaTheme="minorEastAsia" w:hAnsi="Times New Roman" w:cs="Times New Roman"/>
                <w:sz w:val="24"/>
                <w:szCs w:val="24"/>
              </w:rPr>
            </w:pPr>
          </w:p>
          <w:p w14:paraId="3B3C56CF" w14:textId="77777777" w:rsidR="00BC1965" w:rsidRPr="001A0016" w:rsidRDefault="00BC1965" w:rsidP="00BC1965">
            <w:pPr>
              <w:suppressAutoHyphens/>
              <w:jc w:val="both"/>
              <w:rPr>
                <w:rFonts w:ascii="Times New Roman" w:eastAsiaTheme="minorEastAsia" w:hAnsi="Times New Roman" w:cs="Times New Roman"/>
                <w:sz w:val="24"/>
                <w:szCs w:val="24"/>
              </w:rPr>
            </w:pPr>
            <w:r w:rsidRPr="001A0016">
              <w:rPr>
                <w:rFonts w:ascii="Times New Roman" w:hAnsi="Times New Roman" w:cs="Times New Roman"/>
                <w:sz w:val="24"/>
                <w:szCs w:val="24"/>
              </w:rPr>
              <w:t xml:space="preserve">Одноразові ножиці ультразвукові коагуляційні + технологія адаптації до тканин з функцією досконалого гемостазу/НК 024:2019: </w:t>
            </w:r>
            <w:r w:rsidRPr="001A0016">
              <w:rPr>
                <w:rFonts w:ascii="Times New Roman" w:eastAsiaTheme="minorEastAsia" w:hAnsi="Times New Roman" w:cs="Times New Roman"/>
                <w:sz w:val="24"/>
                <w:szCs w:val="24"/>
              </w:rPr>
              <w:t>44755</w:t>
            </w:r>
            <w:r w:rsidRPr="001A0016">
              <w:rPr>
                <w:rFonts w:ascii="Times New Roman" w:hAnsi="Times New Roman" w:cs="Times New Roman"/>
                <w:sz w:val="24"/>
                <w:szCs w:val="24"/>
              </w:rPr>
              <w:t xml:space="preserve"> </w:t>
            </w:r>
            <w:r w:rsidRPr="001A0016">
              <w:rPr>
                <w:rFonts w:ascii="Times New Roman" w:eastAsiaTheme="minorEastAsia" w:hAnsi="Times New Roman" w:cs="Times New Roman"/>
                <w:sz w:val="24"/>
                <w:szCs w:val="24"/>
              </w:rPr>
              <w:t>Насадка рукоятки ультразвукової хірургічної системи для м'яких тканин, одноразового використання</w:t>
            </w:r>
          </w:p>
          <w:p w14:paraId="14DB15C6" w14:textId="77777777" w:rsidR="00BC1965" w:rsidRPr="001A0016" w:rsidRDefault="00BC1965" w:rsidP="00BC1965">
            <w:pPr>
              <w:suppressAutoHyphens/>
              <w:jc w:val="both"/>
              <w:rPr>
                <w:rFonts w:ascii="Times New Roman" w:eastAsia="Times New Roman" w:hAnsi="Times New Roman" w:cs="Times New Roman"/>
                <w:sz w:val="24"/>
                <w:szCs w:val="24"/>
              </w:rPr>
            </w:pPr>
          </w:p>
          <w:p w14:paraId="33DF06DA" w14:textId="77777777" w:rsidR="00BC1965" w:rsidRPr="001A0016" w:rsidRDefault="00BC1965" w:rsidP="00BC1965">
            <w:pPr>
              <w:suppressAutoHyphens/>
              <w:jc w:val="both"/>
              <w:rPr>
                <w:rFonts w:ascii="Times New Roman" w:eastAsia="Times New Roman" w:hAnsi="Times New Roman" w:cs="Times New Roman"/>
                <w:sz w:val="24"/>
                <w:szCs w:val="24"/>
              </w:rPr>
            </w:pPr>
            <w:r w:rsidRPr="001A0016">
              <w:rPr>
                <w:rFonts w:ascii="Times New Roman" w:hAnsi="Times New Roman" w:cs="Times New Roman"/>
                <w:sz w:val="24"/>
                <w:szCs w:val="24"/>
              </w:rPr>
              <w:t>Ножиці 5 мм, 35 см, пістолетна рукоятка з рухомою передньою частиною /НК 024:2019: 57944 Ендоскопічний електрохірургічний наконечник / електрод, біполярний, одноразовий</w:t>
            </w:r>
          </w:p>
          <w:p w14:paraId="673CBF42" w14:textId="413A9DD8" w:rsidR="009D521F" w:rsidRPr="00A35D3B" w:rsidRDefault="009D521F" w:rsidP="00E61E46">
            <w:pPr>
              <w:pStyle w:val="ab"/>
              <w:widowControl w:val="0"/>
              <w:spacing w:before="0" w:beforeAutospacing="0" w:after="0" w:afterAutospacing="0"/>
              <w:jc w:val="both"/>
              <w:rPr>
                <w:b/>
                <w:i/>
              </w:rPr>
            </w:pPr>
          </w:p>
        </w:tc>
      </w:tr>
      <w:tr w:rsidR="00CA6964" w14:paraId="417ED857" w14:textId="77777777">
        <w:trPr>
          <w:trHeight w:val="1119"/>
          <w:jc w:val="center"/>
        </w:trPr>
        <w:tc>
          <w:tcPr>
            <w:tcW w:w="705" w:type="dxa"/>
          </w:tcPr>
          <w:p w14:paraId="40B2443A" w14:textId="77777777" w:rsidR="00CA6964"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F04C66" w14:textId="77777777" w:rsidR="00CA6964"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1468F7F" w14:textId="77777777" w:rsidR="0078015D" w:rsidRPr="00C01EA8" w:rsidRDefault="0078015D" w:rsidP="0078015D">
            <w:pPr>
              <w:widowControl w:val="0"/>
              <w:ind w:right="120"/>
              <w:jc w:val="both"/>
              <w:rPr>
                <w:rFonts w:ascii="Times New Roman" w:eastAsia="Times New Roman" w:hAnsi="Times New Roman" w:cs="Times New Roman"/>
                <w:iCs/>
                <w:sz w:val="24"/>
                <w:szCs w:val="24"/>
              </w:rPr>
            </w:pPr>
            <w:r w:rsidRPr="00C01EA8">
              <w:rPr>
                <w:rFonts w:ascii="Times New Roman" w:eastAsia="Times New Roman" w:hAnsi="Times New Roman" w:cs="Times New Roman"/>
                <w:iCs/>
                <w:sz w:val="24"/>
                <w:szCs w:val="24"/>
              </w:rPr>
              <w:t>Закупівля не передбачає поділ предмета закупівлі на частини (лоти).</w:t>
            </w:r>
          </w:p>
          <w:p w14:paraId="78B7E2A5" w14:textId="5AFBA89E" w:rsidR="00CA6964" w:rsidRDefault="0078015D" w:rsidP="0078015D">
            <w:pPr>
              <w:widowControl w:val="0"/>
              <w:ind w:right="120"/>
              <w:jc w:val="both"/>
              <w:rPr>
                <w:rFonts w:ascii="Times New Roman" w:eastAsia="Times New Roman" w:hAnsi="Times New Roman" w:cs="Times New Roman"/>
                <w:i/>
                <w:color w:val="FF0000"/>
                <w:sz w:val="24"/>
                <w:szCs w:val="24"/>
                <w:highlight w:val="yellow"/>
              </w:rPr>
            </w:pPr>
            <w:r w:rsidRPr="00C01EA8">
              <w:rPr>
                <w:rFonts w:ascii="Times New Roman" w:eastAsia="Times New Roman" w:hAnsi="Times New Roman" w:cs="Times New Roman"/>
                <w:iCs/>
                <w:sz w:val="24"/>
                <w:szCs w:val="24"/>
              </w:rPr>
              <w:t>Закупівля здійснюється щодо предмету закупівлі в цілому.</w:t>
            </w:r>
          </w:p>
        </w:tc>
      </w:tr>
      <w:tr w:rsidR="00CA6964" w14:paraId="5934E8DF" w14:textId="77777777" w:rsidTr="00E51AD6">
        <w:trPr>
          <w:trHeight w:val="801"/>
          <w:jc w:val="center"/>
        </w:trPr>
        <w:tc>
          <w:tcPr>
            <w:tcW w:w="705" w:type="dxa"/>
          </w:tcPr>
          <w:p w14:paraId="3A3E59F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5D5D0C6" w14:textId="453CC49D" w:rsidR="00CA6964" w:rsidRDefault="006149F3"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6B70164" w14:textId="2EF4080A" w:rsidR="00CA6964" w:rsidRDefault="00000000">
            <w:pPr>
              <w:widowControl w:val="0"/>
              <w:ind w:right="120"/>
              <w:jc w:val="both"/>
              <w:rPr>
                <w:rFonts w:ascii="Times New Roman" w:eastAsia="Times New Roman" w:hAnsi="Times New Roman" w:cs="Times New Roman"/>
                <w:color w:val="000000"/>
                <w:sz w:val="24"/>
                <w:szCs w:val="24"/>
              </w:rPr>
            </w:pPr>
            <w:r w:rsidRPr="00B31B54">
              <w:rPr>
                <w:rFonts w:ascii="Times New Roman" w:eastAsia="Times New Roman" w:hAnsi="Times New Roman" w:cs="Times New Roman"/>
                <w:color w:val="000000"/>
                <w:sz w:val="24"/>
                <w:szCs w:val="24"/>
              </w:rPr>
              <w:t xml:space="preserve">Кількість: </w:t>
            </w:r>
          </w:p>
          <w:p w14:paraId="14F2BB36" w14:textId="77777777" w:rsidR="0078015D" w:rsidRPr="00F02C33" w:rsidRDefault="0078015D" w:rsidP="0078015D">
            <w:pPr>
              <w:suppressAutoHyphens/>
              <w:jc w:val="both"/>
              <w:rPr>
                <w:rFonts w:ascii="Times New Roman" w:hAnsi="Times New Roman" w:cs="Times New Roman"/>
                <w:sz w:val="24"/>
                <w:szCs w:val="24"/>
              </w:rPr>
            </w:pPr>
            <w:r w:rsidRPr="00F02C33">
              <w:rPr>
                <w:rFonts w:ascii="Times New Roman" w:eastAsia="Times New Roman" w:hAnsi="Times New Roman" w:cs="Times New Roman"/>
                <w:sz w:val="24"/>
                <w:szCs w:val="24"/>
              </w:rPr>
              <w:t>Електрохірургічний тримач / електрод з вигнутими браншами для відкритих операцій, біполярний, разового застосування із лігування/ розділення тканин/</w:t>
            </w:r>
            <w:r w:rsidRPr="00F02C33">
              <w:rPr>
                <w:rFonts w:ascii="Times New Roman" w:hAnsi="Times New Roman" w:cs="Times New Roman"/>
                <w:sz w:val="24"/>
                <w:szCs w:val="24"/>
              </w:rPr>
              <w:t>НК 024:2019: 56296 Тримач / електрод електрохірургічний для відкритих операцій, біполярний, одноразового використання</w:t>
            </w:r>
            <w:r>
              <w:rPr>
                <w:rFonts w:ascii="Times New Roman" w:hAnsi="Times New Roman" w:cs="Times New Roman"/>
                <w:sz w:val="24"/>
                <w:szCs w:val="24"/>
              </w:rPr>
              <w:t xml:space="preserve"> – 40 шт.</w:t>
            </w:r>
          </w:p>
          <w:p w14:paraId="3F04CFBF" w14:textId="77777777" w:rsidR="0078015D" w:rsidRPr="00F02C33" w:rsidRDefault="0078015D" w:rsidP="0078015D">
            <w:pPr>
              <w:suppressAutoHyphens/>
              <w:jc w:val="both"/>
              <w:rPr>
                <w:rFonts w:ascii="Times New Roman" w:eastAsia="Times New Roman" w:hAnsi="Times New Roman" w:cs="Times New Roman"/>
                <w:sz w:val="24"/>
                <w:szCs w:val="24"/>
              </w:rPr>
            </w:pPr>
          </w:p>
          <w:p w14:paraId="36A2B704" w14:textId="77777777" w:rsidR="0078015D" w:rsidRPr="00F02C33" w:rsidRDefault="0078015D" w:rsidP="0078015D">
            <w:pPr>
              <w:suppressAutoHyphens/>
              <w:jc w:val="both"/>
              <w:rPr>
                <w:rFonts w:ascii="Times New Roman" w:eastAsia="Times New Roman" w:hAnsi="Times New Roman" w:cs="Times New Roman"/>
                <w:sz w:val="24"/>
                <w:szCs w:val="24"/>
              </w:rPr>
            </w:pPr>
            <w:r w:rsidRPr="00F02C33">
              <w:rPr>
                <w:rFonts w:ascii="Times New Roman" w:hAnsi="Times New Roman" w:cs="Times New Roman"/>
                <w:sz w:val="24"/>
                <w:szCs w:val="24"/>
              </w:rPr>
              <w:t>Ендоскопічний електрохірургічний наконечник / електрод, біполярний, одноразовий, інструмент для електролігування та розділення тканин з браншами типу Маріленд для лапароскопічних операцій, для одноетапного зварювання, з нанопокриттям 5мм-37см/ НК 024:2019: 57944 Ендоскопічний електрохірургічний наконечник / електрод, біполярний, одноразовий</w:t>
            </w:r>
            <w:r>
              <w:rPr>
                <w:rFonts w:ascii="Times New Roman" w:hAnsi="Times New Roman" w:cs="Times New Roman"/>
                <w:sz w:val="24"/>
                <w:szCs w:val="24"/>
              </w:rPr>
              <w:t xml:space="preserve"> – 60 шт.</w:t>
            </w:r>
          </w:p>
          <w:p w14:paraId="1B53EC1F" w14:textId="77777777" w:rsidR="0078015D" w:rsidRPr="00F02C33" w:rsidRDefault="0078015D" w:rsidP="0078015D">
            <w:pPr>
              <w:suppressAutoHyphens/>
              <w:jc w:val="both"/>
              <w:rPr>
                <w:rFonts w:ascii="Times New Roman" w:eastAsiaTheme="minorEastAsia" w:hAnsi="Times New Roman" w:cs="Times New Roman"/>
                <w:sz w:val="24"/>
                <w:szCs w:val="24"/>
              </w:rPr>
            </w:pPr>
          </w:p>
          <w:p w14:paraId="7D9628AA" w14:textId="77777777" w:rsidR="0078015D" w:rsidRPr="00F02C33" w:rsidRDefault="0078015D" w:rsidP="0078015D">
            <w:pPr>
              <w:suppressAutoHyphens/>
              <w:jc w:val="both"/>
              <w:rPr>
                <w:rFonts w:ascii="Times New Roman" w:eastAsiaTheme="minorEastAsia" w:hAnsi="Times New Roman" w:cs="Times New Roman"/>
                <w:sz w:val="24"/>
                <w:szCs w:val="24"/>
              </w:rPr>
            </w:pPr>
            <w:r w:rsidRPr="00F02C33">
              <w:rPr>
                <w:rFonts w:ascii="Times New Roman" w:hAnsi="Times New Roman" w:cs="Times New Roman"/>
                <w:sz w:val="24"/>
                <w:szCs w:val="24"/>
              </w:rPr>
              <w:t xml:space="preserve">Одноразові ножиці ультразвукові коагуляційні + технологія адаптації до тканин з функцією досконалого гемостазу/НК 024:2019: </w:t>
            </w:r>
            <w:r w:rsidRPr="00F02C33">
              <w:rPr>
                <w:rFonts w:ascii="Times New Roman" w:eastAsiaTheme="minorEastAsia" w:hAnsi="Times New Roman" w:cs="Times New Roman"/>
                <w:sz w:val="24"/>
                <w:szCs w:val="24"/>
              </w:rPr>
              <w:t>44755</w:t>
            </w:r>
            <w:r w:rsidRPr="00F02C33">
              <w:rPr>
                <w:rFonts w:ascii="Times New Roman" w:hAnsi="Times New Roman" w:cs="Times New Roman"/>
                <w:sz w:val="24"/>
                <w:szCs w:val="24"/>
              </w:rPr>
              <w:t xml:space="preserve"> </w:t>
            </w:r>
            <w:r w:rsidRPr="00F02C33">
              <w:rPr>
                <w:rFonts w:ascii="Times New Roman" w:eastAsiaTheme="minorEastAsia" w:hAnsi="Times New Roman" w:cs="Times New Roman"/>
                <w:sz w:val="24"/>
                <w:szCs w:val="24"/>
              </w:rPr>
              <w:t>Насадка рукоятки ультразвукової хірургічної системи для м'яких тканин, одноразового використання</w:t>
            </w:r>
            <w:r>
              <w:rPr>
                <w:rFonts w:ascii="Times New Roman" w:eastAsiaTheme="minorEastAsia" w:hAnsi="Times New Roman" w:cs="Times New Roman"/>
                <w:sz w:val="24"/>
                <w:szCs w:val="24"/>
              </w:rPr>
              <w:t xml:space="preserve"> – 30 шт.</w:t>
            </w:r>
          </w:p>
          <w:p w14:paraId="04A305EF" w14:textId="77777777" w:rsidR="0078015D" w:rsidRPr="00F02C33" w:rsidRDefault="0078015D" w:rsidP="0078015D">
            <w:pPr>
              <w:suppressAutoHyphens/>
              <w:jc w:val="both"/>
              <w:rPr>
                <w:rFonts w:ascii="Times New Roman" w:eastAsia="Times New Roman" w:hAnsi="Times New Roman" w:cs="Times New Roman"/>
                <w:sz w:val="24"/>
                <w:szCs w:val="24"/>
              </w:rPr>
            </w:pPr>
          </w:p>
          <w:p w14:paraId="7D27652E" w14:textId="77777777" w:rsidR="0078015D" w:rsidRPr="00F02C33" w:rsidRDefault="0078015D" w:rsidP="0078015D">
            <w:pPr>
              <w:suppressAutoHyphens/>
              <w:jc w:val="both"/>
              <w:rPr>
                <w:rFonts w:ascii="Times New Roman" w:eastAsia="Times New Roman" w:hAnsi="Times New Roman" w:cs="Times New Roman"/>
                <w:sz w:val="24"/>
                <w:szCs w:val="24"/>
              </w:rPr>
            </w:pPr>
            <w:r w:rsidRPr="00F02C33">
              <w:rPr>
                <w:rFonts w:ascii="Times New Roman" w:hAnsi="Times New Roman" w:cs="Times New Roman"/>
                <w:sz w:val="24"/>
                <w:szCs w:val="24"/>
              </w:rPr>
              <w:t>Ножиці 5 мм, 35 см, пістолетна рукоятка з рухомою передньою частиною /НК 024:2019: 57944 Ендоскопічний електрохірургічний наконечник / електрод, біполярний, одноразовий</w:t>
            </w:r>
            <w:r>
              <w:rPr>
                <w:rFonts w:ascii="Times New Roman" w:hAnsi="Times New Roman" w:cs="Times New Roman"/>
                <w:sz w:val="24"/>
                <w:szCs w:val="24"/>
              </w:rPr>
              <w:t xml:space="preserve"> – 150 шт.</w:t>
            </w:r>
          </w:p>
          <w:p w14:paraId="62E52632" w14:textId="0BF73FB5" w:rsidR="0078015D" w:rsidRDefault="0078015D">
            <w:pPr>
              <w:widowControl w:val="0"/>
              <w:ind w:right="120"/>
              <w:jc w:val="both"/>
              <w:rPr>
                <w:rFonts w:ascii="Times New Roman" w:eastAsia="Times New Roman" w:hAnsi="Times New Roman" w:cs="Times New Roman"/>
                <w:color w:val="000000"/>
                <w:sz w:val="24"/>
                <w:szCs w:val="24"/>
              </w:rPr>
            </w:pPr>
          </w:p>
          <w:p w14:paraId="7D3F3086" w14:textId="77777777" w:rsidR="00F33EA1" w:rsidRPr="00F33EA1" w:rsidRDefault="00F33EA1" w:rsidP="00F33EA1">
            <w:pPr>
              <w:pStyle w:val="Default"/>
              <w:jc w:val="both"/>
              <w:rPr>
                <w:rFonts w:eastAsia="Times New Roman"/>
                <w:lang w:eastAsia="ru-UA"/>
              </w:rPr>
            </w:pPr>
            <w:r w:rsidRPr="00F33EA1">
              <w:rPr>
                <w:rFonts w:eastAsia="Times New Roman"/>
                <w:lang w:eastAsia="ru-UA"/>
              </w:rPr>
              <w:t>Місце поставки – за місцем знаходження замовника -</w:t>
            </w:r>
          </w:p>
          <w:p w14:paraId="05BD1B6B" w14:textId="7C3592E4" w:rsidR="00CA6964" w:rsidRPr="00F33EA1" w:rsidRDefault="00F33EA1" w:rsidP="00F33EA1">
            <w:pPr>
              <w:widowControl w:val="0"/>
              <w:ind w:right="120"/>
              <w:jc w:val="both"/>
              <w:rPr>
                <w:rFonts w:ascii="Times New Roman" w:eastAsia="Times New Roman" w:hAnsi="Times New Roman" w:cs="Times New Roman"/>
                <w:color w:val="000000"/>
                <w:sz w:val="24"/>
                <w:szCs w:val="24"/>
              </w:rPr>
            </w:pPr>
            <w:r w:rsidRPr="00F33EA1">
              <w:rPr>
                <w:rFonts w:ascii="Times New Roman" w:eastAsia="Times New Roman" w:hAnsi="Times New Roman" w:cs="Times New Roman"/>
                <w:color w:val="000000"/>
                <w:sz w:val="24"/>
                <w:szCs w:val="24"/>
              </w:rPr>
              <w:t>вул. Ломоносова, будинок 33/43, м. Київ, 03022</w:t>
            </w:r>
          </w:p>
          <w:p w14:paraId="07BF83EE" w14:textId="7DF27DE4" w:rsidR="00CA6964" w:rsidRDefault="00CA6964">
            <w:pPr>
              <w:widowControl w:val="0"/>
              <w:ind w:right="120"/>
              <w:jc w:val="both"/>
              <w:rPr>
                <w:rFonts w:ascii="Times New Roman" w:eastAsia="Times New Roman" w:hAnsi="Times New Roman" w:cs="Times New Roman"/>
                <w:i/>
                <w:color w:val="4A86E8"/>
                <w:sz w:val="24"/>
                <w:szCs w:val="24"/>
                <w:highlight w:val="white"/>
              </w:rPr>
            </w:pPr>
          </w:p>
        </w:tc>
      </w:tr>
      <w:tr w:rsidR="00CA6964" w14:paraId="2DF5643A" w14:textId="77777777">
        <w:trPr>
          <w:trHeight w:val="645"/>
          <w:jc w:val="center"/>
        </w:trPr>
        <w:tc>
          <w:tcPr>
            <w:tcW w:w="705" w:type="dxa"/>
          </w:tcPr>
          <w:p w14:paraId="5DD6A1A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E0574EB"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26313A5" w14:textId="200CA5EF" w:rsidR="00CA6964" w:rsidRDefault="00000000">
            <w:pPr>
              <w:widowControl w:val="0"/>
              <w:rPr>
                <w:rFonts w:ascii="Times New Roman" w:eastAsia="Times New Roman" w:hAnsi="Times New Roman" w:cs="Times New Roman"/>
                <w:sz w:val="24"/>
                <w:szCs w:val="24"/>
              </w:rPr>
            </w:pPr>
            <w:r w:rsidRPr="004F21CD">
              <w:rPr>
                <w:rFonts w:ascii="Times New Roman" w:eastAsia="Times New Roman" w:hAnsi="Times New Roman" w:cs="Times New Roman"/>
                <w:color w:val="000000"/>
                <w:sz w:val="24"/>
                <w:szCs w:val="24"/>
              </w:rPr>
              <w:t>до </w:t>
            </w:r>
            <w:r w:rsidR="00B4433B" w:rsidRPr="004F21CD">
              <w:rPr>
                <w:rFonts w:ascii="Times New Roman" w:eastAsia="Times New Roman" w:hAnsi="Times New Roman" w:cs="Times New Roman"/>
                <w:color w:val="000000"/>
                <w:sz w:val="24"/>
                <w:szCs w:val="24"/>
              </w:rPr>
              <w:t>10 березня</w:t>
            </w:r>
            <w:r w:rsidRPr="004F21CD">
              <w:rPr>
                <w:rFonts w:ascii="Times New Roman" w:eastAsia="Times New Roman" w:hAnsi="Times New Roman" w:cs="Times New Roman"/>
                <w:color w:val="000000"/>
                <w:sz w:val="24"/>
                <w:szCs w:val="24"/>
              </w:rPr>
              <w:t xml:space="preserve"> 20</w:t>
            </w:r>
            <w:r w:rsidR="00E51AD6" w:rsidRPr="004F21CD">
              <w:rPr>
                <w:rFonts w:ascii="Times New Roman" w:eastAsia="Times New Roman" w:hAnsi="Times New Roman" w:cs="Times New Roman"/>
                <w:color w:val="000000"/>
                <w:sz w:val="24"/>
                <w:szCs w:val="24"/>
              </w:rPr>
              <w:t>2</w:t>
            </w:r>
            <w:r w:rsidR="00B4433B" w:rsidRPr="004F21CD">
              <w:rPr>
                <w:rFonts w:ascii="Times New Roman" w:eastAsia="Times New Roman" w:hAnsi="Times New Roman" w:cs="Times New Roman"/>
                <w:color w:val="000000"/>
                <w:sz w:val="24"/>
                <w:szCs w:val="24"/>
              </w:rPr>
              <w:t>3</w:t>
            </w:r>
            <w:r w:rsidRPr="004F21CD">
              <w:rPr>
                <w:rFonts w:ascii="Times New Roman" w:eastAsia="Times New Roman" w:hAnsi="Times New Roman" w:cs="Times New Roman"/>
                <w:color w:val="000000"/>
                <w:sz w:val="24"/>
                <w:szCs w:val="24"/>
              </w:rPr>
              <w:t xml:space="preserve"> року</w:t>
            </w:r>
            <w:r w:rsidR="004F21CD" w:rsidRPr="004F21CD">
              <w:rPr>
                <w:rFonts w:ascii="Times New Roman" w:eastAsia="Times New Roman" w:hAnsi="Times New Roman" w:cs="Times New Roman"/>
                <w:color w:val="000000"/>
                <w:sz w:val="24"/>
                <w:szCs w:val="24"/>
              </w:rPr>
              <w:t>.</w:t>
            </w:r>
            <w:r w:rsidR="004F21CD">
              <w:rPr>
                <w:rFonts w:ascii="Times New Roman" w:eastAsia="Times New Roman" w:hAnsi="Times New Roman" w:cs="Times New Roman"/>
                <w:color w:val="000000"/>
                <w:sz w:val="24"/>
                <w:szCs w:val="24"/>
              </w:rPr>
              <w:t xml:space="preserve"> </w:t>
            </w:r>
            <w:r w:rsidR="004F21CD"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4F21CD">
              <w:rPr>
                <w:rFonts w:ascii="Times New Roman" w:hAnsi="Times New Roman" w:cs="Times New Roman"/>
                <w:sz w:val="24"/>
                <w:szCs w:val="24"/>
              </w:rPr>
              <w:t>9</w:t>
            </w:r>
            <w:r w:rsidR="004F21CD" w:rsidRPr="007C1B69">
              <w:rPr>
                <w:rFonts w:ascii="Times New Roman" w:hAnsi="Times New Roman" w:cs="Times New Roman"/>
                <w:sz w:val="24"/>
                <w:szCs w:val="24"/>
              </w:rPr>
              <w:t xml:space="preserve">0 календарних днів з </w:t>
            </w:r>
            <w:r w:rsidR="004F21CD">
              <w:rPr>
                <w:rFonts w:ascii="Times New Roman" w:hAnsi="Times New Roman" w:cs="Times New Roman"/>
                <w:sz w:val="24"/>
                <w:szCs w:val="24"/>
              </w:rPr>
              <w:t>дати</w:t>
            </w:r>
            <w:r w:rsidR="004F21CD" w:rsidRPr="007C1B69">
              <w:rPr>
                <w:rFonts w:ascii="Times New Roman" w:hAnsi="Times New Roman" w:cs="Times New Roman"/>
                <w:sz w:val="24"/>
                <w:szCs w:val="24"/>
              </w:rPr>
              <w:t xml:space="preserve"> отримання Постачальником</w:t>
            </w:r>
            <w:r w:rsidR="004F21CD">
              <w:rPr>
                <w:rFonts w:ascii="Times New Roman" w:hAnsi="Times New Roman" w:cs="Times New Roman"/>
                <w:sz w:val="24"/>
                <w:szCs w:val="24"/>
              </w:rPr>
              <w:t xml:space="preserve"> авансування.</w:t>
            </w:r>
            <w:r w:rsidRPr="00B31B54">
              <w:rPr>
                <w:rFonts w:ascii="Times New Roman" w:eastAsia="Times New Roman" w:hAnsi="Times New Roman" w:cs="Times New Roman"/>
                <w:color w:val="000000"/>
                <w:sz w:val="24"/>
                <w:szCs w:val="24"/>
              </w:rPr>
              <w:t xml:space="preserve"> </w:t>
            </w:r>
          </w:p>
        </w:tc>
      </w:tr>
      <w:tr w:rsidR="00CA6964" w14:paraId="5A77C658" w14:textId="77777777">
        <w:trPr>
          <w:trHeight w:val="841"/>
          <w:jc w:val="center"/>
        </w:trPr>
        <w:tc>
          <w:tcPr>
            <w:tcW w:w="705" w:type="dxa"/>
          </w:tcPr>
          <w:p w14:paraId="3A12E34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A531D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750CC5" w14:textId="77777777"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14:paraId="49D1E980" w14:textId="77777777">
        <w:trPr>
          <w:trHeight w:val="1119"/>
          <w:jc w:val="center"/>
        </w:trPr>
        <w:tc>
          <w:tcPr>
            <w:tcW w:w="705" w:type="dxa"/>
          </w:tcPr>
          <w:p w14:paraId="40010F0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3AAA9C9" w14:textId="5C6CB973" w:rsidR="00CA6964" w:rsidRDefault="00F33EA1">
            <w:pPr>
              <w:widowControl w:val="0"/>
              <w:rPr>
                <w:rFonts w:ascii="Times New Roman" w:eastAsia="Times New Roman" w:hAnsi="Times New Roman" w:cs="Times New Roman"/>
                <w:sz w:val="24"/>
                <w:szCs w:val="24"/>
              </w:rPr>
            </w:pPr>
            <w:r w:rsidRPr="00F33EA1">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45402B82" w14:textId="77777777" w:rsidR="00CA6964"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19FDEFE6" w14:textId="77777777">
        <w:trPr>
          <w:trHeight w:val="1119"/>
          <w:jc w:val="center"/>
        </w:trPr>
        <w:tc>
          <w:tcPr>
            <w:tcW w:w="705" w:type="dxa"/>
          </w:tcPr>
          <w:p w14:paraId="14F7B41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1C62DCD" w14:textId="77777777" w:rsidR="000F17A2" w:rsidRPr="007F66DB" w:rsidRDefault="000F17A2" w:rsidP="000F17A2">
            <w:pPr>
              <w:pStyle w:val="Default"/>
              <w:rPr>
                <w:rFonts w:eastAsia="Times New Roman"/>
                <w:b/>
                <w:lang w:eastAsia="ru-UA"/>
              </w:rPr>
            </w:pPr>
            <w:r w:rsidRPr="007F66DB">
              <w:rPr>
                <w:rFonts w:eastAsia="Times New Roman"/>
                <w:b/>
                <w:lang w:eastAsia="ru-UA"/>
              </w:rPr>
              <w:t xml:space="preserve">Інформація про мову (мови), якою (якими) повинно бути складено тендерні пропозиції </w:t>
            </w:r>
          </w:p>
          <w:p w14:paraId="7DC468A2" w14:textId="6104D758" w:rsidR="00CA6964" w:rsidRDefault="00CA6964">
            <w:pPr>
              <w:widowControl w:val="0"/>
              <w:rPr>
                <w:rFonts w:ascii="Times New Roman" w:eastAsia="Times New Roman" w:hAnsi="Times New Roman" w:cs="Times New Roman"/>
                <w:sz w:val="24"/>
                <w:szCs w:val="24"/>
              </w:rPr>
            </w:pPr>
          </w:p>
        </w:tc>
        <w:tc>
          <w:tcPr>
            <w:tcW w:w="6420" w:type="dxa"/>
          </w:tcPr>
          <w:p w14:paraId="72EF1B57" w14:textId="77777777" w:rsidR="00CA6964" w:rsidRPr="00B41A6E" w:rsidRDefault="00000000">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14:paraId="59F8C89F"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8356A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401F417" w14:textId="1EBC1098" w:rsidR="00CA6964" w:rsidRDefault="00000000"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14:paraId="4DD955FA" w14:textId="77777777">
        <w:trPr>
          <w:trHeight w:val="1119"/>
          <w:jc w:val="center"/>
        </w:trPr>
        <w:tc>
          <w:tcPr>
            <w:tcW w:w="705" w:type="dxa"/>
          </w:tcPr>
          <w:p w14:paraId="035ECF1B" w14:textId="693176B8"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673BDFED" w14:textId="74725DE3"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1082EB84" w14:textId="76919292"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1211396" w14:textId="77777777" w:rsidR="003A368D" w:rsidRPr="00EA2DEE" w:rsidRDefault="003A368D" w:rsidP="003A368D">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14:paraId="49B0DD28" w14:textId="77777777" w:rsidR="003A368D" w:rsidRPr="00EA2DEE" w:rsidRDefault="003A368D" w:rsidP="00EA2DEE">
            <w:pPr>
              <w:shd w:val="clear" w:color="auto" w:fill="FFFFFF" w:themeFill="background1"/>
              <w:jc w:val="both"/>
              <w:rPr>
                <w:rFonts w:ascii="Times New Roman" w:eastAsia="Times New Roman" w:hAnsi="Times New Roman" w:cs="Times New Roman"/>
                <w:color w:val="000000"/>
                <w:sz w:val="24"/>
                <w:szCs w:val="24"/>
              </w:rPr>
            </w:pPr>
          </w:p>
          <w:p w14:paraId="7F0A6BDF" w14:textId="77777777"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14:paraId="2EBF6692" w14:textId="77777777">
        <w:trPr>
          <w:trHeight w:val="501"/>
          <w:jc w:val="center"/>
        </w:trPr>
        <w:tc>
          <w:tcPr>
            <w:tcW w:w="9960" w:type="dxa"/>
            <w:gridSpan w:val="3"/>
            <w:vAlign w:val="center"/>
          </w:tcPr>
          <w:p w14:paraId="3DE9005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1813243B" w14:textId="77777777" w:rsidTr="00737843">
        <w:trPr>
          <w:trHeight w:val="1681"/>
          <w:jc w:val="center"/>
        </w:trPr>
        <w:tc>
          <w:tcPr>
            <w:tcW w:w="705" w:type="dxa"/>
          </w:tcPr>
          <w:p w14:paraId="7FCEBBC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906280B"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C3AFFB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71FC6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5EC05B5"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A3BCE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91F28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14:paraId="30B01719" w14:textId="77777777">
        <w:trPr>
          <w:trHeight w:val="1119"/>
          <w:jc w:val="center"/>
        </w:trPr>
        <w:tc>
          <w:tcPr>
            <w:tcW w:w="705" w:type="dxa"/>
          </w:tcPr>
          <w:p w14:paraId="31619B77"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95E84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FC4FD7"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8FF4D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495829AD" w14:textId="77777777">
        <w:trPr>
          <w:trHeight w:val="480"/>
          <w:jc w:val="center"/>
        </w:trPr>
        <w:tc>
          <w:tcPr>
            <w:tcW w:w="9960" w:type="dxa"/>
            <w:gridSpan w:val="3"/>
            <w:vAlign w:val="center"/>
          </w:tcPr>
          <w:p w14:paraId="6E72E8C1"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14:paraId="3D107A5E" w14:textId="77777777" w:rsidTr="000B5556">
        <w:trPr>
          <w:trHeight w:val="263"/>
          <w:jc w:val="center"/>
        </w:trPr>
        <w:tc>
          <w:tcPr>
            <w:tcW w:w="705" w:type="dxa"/>
          </w:tcPr>
          <w:p w14:paraId="5643AB8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D1890D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27A7648" w14:textId="77777777" w:rsidR="00CA6964"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71823A" w14:textId="77777777"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14:paraId="08687A86" w14:textId="77777777"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B310B06" w14:textId="11FB79E4"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77FED13" w14:textId="2B652134"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14:paraId="13809C54" w14:textId="2BDE891E" w:rsidR="00CA6964" w:rsidRDefault="00000000"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14:paraId="77E047C5" w14:textId="4612F992"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0306D0D2" w14:textId="36D15352"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61CA4" w14:textId="77777777"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5D58A82"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C2F6948" w14:textId="77777777"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01E6B0A6" w14:textId="77777777"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137A58" w14:textId="77777777"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284931A1" w14:textId="77777777" w:rsidR="00056ABB" w:rsidRPr="00D92CAF" w:rsidRDefault="00056ABB" w:rsidP="006806A2">
            <w:pPr>
              <w:pStyle w:val="ab"/>
              <w:spacing w:before="0" w:beforeAutospacing="0" w:after="0" w:afterAutospacing="0"/>
              <w:ind w:firstLine="318"/>
              <w:jc w:val="both"/>
              <w:rPr>
                <w:color w:val="000000"/>
                <w:lang w:eastAsia="ru-RU"/>
              </w:rPr>
            </w:pPr>
            <w:r w:rsidRPr="00D92CAF">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14:paraId="1B01A5AD" w14:textId="77777777"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93DB148" w14:textId="2087D376"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lang w:eastAsia="ru-RU"/>
              </w:rPr>
            </w:pPr>
            <w:r w:rsidRPr="006806A2">
              <w:rPr>
                <w:rFonts w:ascii="Times New Roman" w:eastAsia="Times New Roman" w:hAnsi="Times New Roman" w:cs="Times New Roman"/>
                <w:color w:val="000000"/>
                <w:sz w:val="24"/>
                <w:szCs w:val="24"/>
                <w:lang w:eastAsia="ru-RU"/>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lang w:eastAsia="ru-RU"/>
              </w:rPr>
              <w:t>;</w:t>
            </w:r>
          </w:p>
          <w:p w14:paraId="3EC6E7AB" w14:textId="01683F9D" w:rsidR="00056ABB" w:rsidRPr="006C2CF2" w:rsidRDefault="00056ABB" w:rsidP="00056ABB">
            <w:pPr>
              <w:widowControl w:val="0"/>
              <w:tabs>
                <w:tab w:val="left" w:pos="459"/>
                <w:tab w:val="left" w:pos="773"/>
              </w:tabs>
              <w:ind w:right="113"/>
              <w:jc w:val="both"/>
              <w:rPr>
                <w:rFonts w:ascii="Times New Roman" w:eastAsia="Times New Roman" w:hAnsi="Times New Roman" w:cs="Times New Roman"/>
                <w:i/>
                <w:iCs/>
                <w:color w:val="000000"/>
                <w:lang w:eastAsia="ru-RU"/>
              </w:rPr>
            </w:pPr>
            <w:r w:rsidRPr="006C2CF2">
              <w:rPr>
                <w:rFonts w:ascii="Times New Roman" w:eastAsia="Times New Roman" w:hAnsi="Times New Roman" w:cs="Times New Roman"/>
                <w:i/>
                <w:iCs/>
                <w:color w:val="000000"/>
                <w:lang w:eastAsia="ru-RU"/>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C2CF2">
              <w:rPr>
                <w:rFonts w:ascii="Times New Roman" w:eastAsia="Times New Roman" w:hAnsi="Times New Roman" w:cs="Times New Roman"/>
                <w:i/>
                <w:iCs/>
                <w:color w:val="000000"/>
                <w:lang w:eastAsia="ru-RU"/>
              </w:rPr>
              <w:t>;</w:t>
            </w:r>
          </w:p>
          <w:p w14:paraId="6FB25868" w14:textId="77777777"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27F688AA"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7E5B767" w14:textId="77777777"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974A321" w14:textId="44FDBCF3"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14:paraId="3785C0F0" w14:textId="7F02B921" w:rsidR="00CA6964" w:rsidRDefault="00000000"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14:paraId="48009418" w14:textId="593E26F9"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214776F5" w14:textId="60799534"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07FF26" w14:textId="77777777"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4DAB4F39" w14:textId="6036D959" w:rsidR="00CA6964" w:rsidRDefault="00000000">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14:paraId="400B1CB7"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5597E9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5AF04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BFAF54"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B5E87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DA39A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5DDF9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456F7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7506F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DB5A2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11FA39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5D32AD2" w14:textId="5292DE56"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1EB4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F0F09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4A96D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8982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645F9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B49B5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B8573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F771B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32A8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2CF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D78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1AB28C" w14:textId="77777777" w:rsidR="00CA6964"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1407E6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3DEB3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C7586D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3C34C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652665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22DA91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3951B66" w14:textId="2C562CA0" w:rsidR="00CA6964"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880A11" w14:textId="43FA540C" w:rsidR="0089638D" w:rsidRDefault="00000000">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14:paraId="6958482D" w14:textId="2F08222A"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D5C73A"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648F6F3"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14:paraId="6836C448" w14:textId="44EAEF62"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14:paraId="1814EFAD"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14:paraId="763B7A70" w14:textId="77777777" w:rsidR="00CA6964" w:rsidRPr="00367161" w:rsidRDefault="00000000">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D51C89" w14:textId="77777777" w:rsidR="00CA6964" w:rsidRPr="00367161" w:rsidRDefault="00000000">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B4ABBB" w14:textId="77777777" w:rsidR="00CA6964" w:rsidRPr="00367161" w:rsidRDefault="00000000">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2CF75B" w14:textId="77777777" w:rsidR="00CA6964" w:rsidRPr="00367161" w:rsidRDefault="00000000">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21A3067" w14:textId="77777777" w:rsidR="00CA6964" w:rsidRPr="00367161" w:rsidRDefault="00000000">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ненакладення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14:paraId="51BFD129" w14:textId="77777777" w:rsidR="00CA6964"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6C7E165" w14:textId="77777777" w:rsidR="00CA6964"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D1EAED0" w14:textId="77777777" w:rsidR="00CA6964" w:rsidRDefault="0000000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14:paraId="1D255A93"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14:paraId="561FD21A" w14:textId="77777777" w:rsidTr="008A31A3">
        <w:trPr>
          <w:trHeight w:val="557"/>
          <w:jc w:val="center"/>
        </w:trPr>
        <w:tc>
          <w:tcPr>
            <w:tcW w:w="705" w:type="dxa"/>
          </w:tcPr>
          <w:p w14:paraId="3C332E2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7D9ADB" w14:textId="77777777" w:rsidR="00CA6964"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5165DF8" w14:textId="68F747B7"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14:paraId="63BBC561" w14:textId="77777777" w:rsidTr="000B5556">
        <w:trPr>
          <w:trHeight w:val="991"/>
          <w:jc w:val="center"/>
        </w:trPr>
        <w:tc>
          <w:tcPr>
            <w:tcW w:w="705" w:type="dxa"/>
          </w:tcPr>
          <w:p w14:paraId="1DCC159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6471FC" w14:textId="5B20977F"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14:paraId="351AE479" w14:textId="065F027F" w:rsidR="00CA6964" w:rsidRDefault="00000000"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14:paraId="6706281C" w14:textId="77777777">
        <w:trPr>
          <w:trHeight w:val="560"/>
          <w:jc w:val="center"/>
        </w:trPr>
        <w:tc>
          <w:tcPr>
            <w:tcW w:w="705" w:type="dxa"/>
          </w:tcPr>
          <w:p w14:paraId="359008C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ACD13E"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DE41E67" w14:textId="6D707111"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036F180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F9B0BD" w14:textId="77777777" w:rsidR="00CA6964"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0FE279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41990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C98A531" w14:textId="77777777" w:rsidR="00CA6964"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07E4587F" w14:textId="77777777" w:rsidTr="00B0396F">
        <w:trPr>
          <w:trHeight w:val="1411"/>
          <w:jc w:val="center"/>
        </w:trPr>
        <w:tc>
          <w:tcPr>
            <w:tcW w:w="705" w:type="dxa"/>
          </w:tcPr>
          <w:p w14:paraId="723D95CE"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FA905A9"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24AE7C1" w14:textId="426C9A1D"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B612FD6" w14:textId="2625753F"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lang w:eastAsia="ru-RU"/>
              </w:rPr>
              <w:t xml:space="preserve">Додатку № </w:t>
            </w:r>
            <w:r>
              <w:rPr>
                <w:rFonts w:ascii="Times New Roman" w:eastAsia="Times New Roman" w:hAnsi="Times New Roman" w:cs="Times New Roman"/>
                <w:b/>
                <w:i/>
                <w:sz w:val="24"/>
                <w:szCs w:val="24"/>
                <w:lang w:eastAsia="ru-RU"/>
              </w:rPr>
              <w:t>1</w:t>
            </w:r>
            <w:r w:rsidRPr="00E27B77">
              <w:rPr>
                <w:rFonts w:ascii="Times New Roman" w:eastAsia="Times New Roman" w:hAnsi="Times New Roman" w:cs="Times New Roman"/>
                <w:sz w:val="24"/>
                <w:szCs w:val="24"/>
                <w:lang w:eastAsia="ru-RU"/>
              </w:rPr>
              <w:t>.</w:t>
            </w:r>
          </w:p>
          <w:p w14:paraId="1EA9BC4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0A85EC8"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64915F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DB9EF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EFA9E"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916DC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2CE76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B5FCD0"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B0795A"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42C4E9C"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D07324"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DDF5F5"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319597" w14:textId="77777777" w:rsidR="00CA6964"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4496AD" w14:textId="77777777" w:rsidR="00CA6964"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A553600" w14:textId="77777777" w:rsidR="00CA6964" w:rsidRDefault="00000000" w:rsidP="003B1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057EF5" w14:textId="77777777" w:rsidR="00CA6964" w:rsidRDefault="00000000" w:rsidP="003B11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14:paraId="09829F2A" w14:textId="77777777" w:rsidTr="00F9020D">
        <w:trPr>
          <w:trHeight w:val="2673"/>
          <w:jc w:val="center"/>
        </w:trPr>
        <w:tc>
          <w:tcPr>
            <w:tcW w:w="705" w:type="dxa"/>
          </w:tcPr>
          <w:p w14:paraId="5E23AB4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96F4E11"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4CFB5E2"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08162C92" w14:textId="4B950089" w:rsidR="001E3868" w:rsidRPr="004B1A5E" w:rsidRDefault="00F9020D" w:rsidP="004B1A5E">
            <w:pPr>
              <w:pStyle w:val="af1"/>
              <w:contextualSpacing/>
              <w:jc w:val="both"/>
              <w:rPr>
                <w:rFonts w:ascii="Times New Roman" w:hAnsi="Times New Roman"/>
                <w:sz w:val="24"/>
                <w:szCs w:val="24"/>
                <w:lang w:val="uk-UA" w:eastAsia="ru-UA"/>
              </w:rPr>
            </w:pPr>
            <w:r w:rsidRPr="00F9020D">
              <w:rPr>
                <w:rFonts w:ascii="Times New Roman" w:hAnsi="Times New Roman"/>
                <w:sz w:val="24"/>
                <w:szCs w:val="24"/>
                <w:lang w:val="uk-UA" w:eastAsia="ru-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eastAsia="ru-UA"/>
              </w:rPr>
              <w:t>Д</w:t>
            </w:r>
            <w:r w:rsidRPr="0075004E">
              <w:rPr>
                <w:rFonts w:ascii="Times New Roman" w:hAnsi="Times New Roman"/>
                <w:b/>
                <w:bCs/>
                <w:i/>
                <w:iCs/>
                <w:sz w:val="24"/>
                <w:szCs w:val="24"/>
                <w:lang w:val="uk-UA" w:eastAsia="ru-UA"/>
              </w:rPr>
              <w:t xml:space="preserve">одатку 2 </w:t>
            </w:r>
            <w:r w:rsidRPr="00F9020D">
              <w:rPr>
                <w:rFonts w:ascii="Times New Roman" w:hAnsi="Times New Roman"/>
                <w:sz w:val="24"/>
                <w:szCs w:val="24"/>
                <w:lang w:val="uk-UA" w:eastAsia="ru-UA"/>
              </w:rPr>
              <w:t>до тендерної документації.</w:t>
            </w:r>
            <w:r w:rsidR="001E3868" w:rsidRPr="004B1A5E">
              <w:rPr>
                <w:rFonts w:ascii="Times New Roman" w:hAnsi="Times New Roman"/>
                <w:sz w:val="24"/>
                <w:szCs w:val="24"/>
                <w:lang w:val="uk-UA" w:eastAsia="ru-UA"/>
              </w:rPr>
              <w:t xml:space="preserve"> </w:t>
            </w:r>
          </w:p>
          <w:p w14:paraId="13496438" w14:textId="264A3669" w:rsidR="001E3868" w:rsidRPr="001E3868" w:rsidRDefault="001E3868" w:rsidP="004B1A5E">
            <w:pPr>
              <w:pStyle w:val="af1"/>
              <w:contextualSpacing/>
              <w:jc w:val="both"/>
              <w:rPr>
                <w:rFonts w:ascii="Times New Roman" w:hAnsi="Times New Roman"/>
                <w:sz w:val="24"/>
                <w:szCs w:val="24"/>
                <w:lang w:val="uk-UA" w:eastAsia="ru-UA"/>
              </w:rPr>
            </w:pPr>
            <w:r w:rsidRPr="001E3868">
              <w:rPr>
                <w:rFonts w:ascii="Times New Roman" w:hAnsi="Times New Roman"/>
                <w:sz w:val="24"/>
                <w:szCs w:val="24"/>
                <w:lang w:val="uk-UA" w:eastAsia="ru-UA"/>
              </w:rPr>
              <w:t>У разі, якщо у цій тендерній документації (у тому числі у технічній специфікації) міститься посилання:</w:t>
            </w:r>
          </w:p>
          <w:p w14:paraId="4D3A643B" w14:textId="77777777" w:rsidR="001E3868" w:rsidRDefault="001E3868" w:rsidP="004B1A5E">
            <w:pPr>
              <w:pStyle w:val="rvps2"/>
              <w:shd w:val="clear" w:color="auto" w:fill="FFFFFF"/>
              <w:tabs>
                <w:tab w:val="left" w:pos="506"/>
              </w:tabs>
              <w:spacing w:before="0" w:beforeAutospacing="0" w:after="0" w:afterAutospacing="0"/>
              <w:ind w:left="30"/>
              <w:contextualSpacing/>
              <w:jc w:val="both"/>
              <w:rPr>
                <w:lang w:eastAsia="ru-UA"/>
              </w:rPr>
            </w:pPr>
            <w:r w:rsidRPr="001E3868">
              <w:rPr>
                <w:lang w:eastAsia="ru-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rPr>
                <w:lang w:eastAsia="ru-UA"/>
              </w:rPr>
              <w:t>;</w:t>
            </w:r>
          </w:p>
          <w:p w14:paraId="5E129247" w14:textId="3EF80DE8"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rPr>
                <w:lang w:eastAsia="ru-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20EAF093" w14:textId="77777777">
        <w:trPr>
          <w:trHeight w:val="1119"/>
          <w:jc w:val="center"/>
        </w:trPr>
        <w:tc>
          <w:tcPr>
            <w:tcW w:w="705" w:type="dxa"/>
          </w:tcPr>
          <w:p w14:paraId="7320BAEA"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9AF86B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6DD0D181" w14:textId="42B01D1E" w:rsidR="00CA6964" w:rsidRPr="00F9020D" w:rsidRDefault="00000000">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14:paraId="31B5A796" w14:textId="44B609E3" w:rsidR="00CA6964" w:rsidRDefault="00CA6964">
            <w:pPr>
              <w:widowControl w:val="0"/>
              <w:ind w:right="120"/>
              <w:jc w:val="both"/>
              <w:rPr>
                <w:rFonts w:ascii="Times New Roman" w:eastAsia="Times New Roman" w:hAnsi="Times New Roman" w:cs="Times New Roman"/>
                <w:sz w:val="24"/>
                <w:szCs w:val="24"/>
              </w:rPr>
            </w:pPr>
          </w:p>
        </w:tc>
      </w:tr>
      <w:tr w:rsidR="00CA6964" w14:paraId="00443A7B" w14:textId="77777777">
        <w:trPr>
          <w:trHeight w:val="841"/>
          <w:jc w:val="center"/>
        </w:trPr>
        <w:tc>
          <w:tcPr>
            <w:tcW w:w="705" w:type="dxa"/>
          </w:tcPr>
          <w:p w14:paraId="701BEB0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A144B2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93E85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4235B3B6" w14:textId="77777777" w:rsidTr="002A2551">
        <w:trPr>
          <w:trHeight w:val="7166"/>
          <w:jc w:val="center"/>
        </w:trPr>
        <w:tc>
          <w:tcPr>
            <w:tcW w:w="705" w:type="dxa"/>
          </w:tcPr>
          <w:p w14:paraId="4E1D4B1C" w14:textId="108A407A"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54D747F0" w14:textId="1D644305"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7C5C0831" w14:textId="6750F4BD"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1B34159" w14:textId="30B624C8"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14:paraId="04DEF5C9" w14:textId="4DF5AB34"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F009460" w14:textId="77777777"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61EFA910" w14:textId="65E8BC23"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14:paraId="6CB572E1" w14:textId="77777777">
        <w:trPr>
          <w:trHeight w:val="442"/>
          <w:jc w:val="center"/>
        </w:trPr>
        <w:tc>
          <w:tcPr>
            <w:tcW w:w="9960" w:type="dxa"/>
            <w:gridSpan w:val="3"/>
            <w:vAlign w:val="center"/>
          </w:tcPr>
          <w:p w14:paraId="54842612"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E30C8C7" w14:textId="77777777" w:rsidTr="00E2613C">
        <w:trPr>
          <w:trHeight w:val="405"/>
          <w:jc w:val="center"/>
        </w:trPr>
        <w:tc>
          <w:tcPr>
            <w:tcW w:w="705" w:type="dxa"/>
          </w:tcPr>
          <w:p w14:paraId="08051103"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6A498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99384AE" w14:textId="0906A28C" w:rsidR="00CA6964"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22DAE" w:rsidRPr="00D22DAE">
              <w:rPr>
                <w:rFonts w:ascii="Times New Roman" w:eastAsia="Times New Roman" w:hAnsi="Times New Roman" w:cs="Times New Roman"/>
                <w:b/>
                <w:bCs/>
                <w:color w:val="000000"/>
                <w:sz w:val="24"/>
                <w:szCs w:val="24"/>
              </w:rPr>
              <w:t>11</w:t>
            </w:r>
            <w:r w:rsidR="00A91A63" w:rsidRPr="00D22DAE">
              <w:rPr>
                <w:rFonts w:ascii="Times New Roman" w:eastAsia="Times New Roman" w:hAnsi="Times New Roman" w:cs="Times New Roman"/>
                <w:b/>
                <w:bCs/>
                <w:sz w:val="24"/>
                <w:szCs w:val="24"/>
              </w:rPr>
              <w:t>.</w:t>
            </w:r>
            <w:r w:rsidR="00A91A63" w:rsidRPr="00192E5E">
              <w:rPr>
                <w:rFonts w:ascii="Times New Roman" w:eastAsia="Times New Roman" w:hAnsi="Times New Roman" w:cs="Times New Roman"/>
                <w:b/>
                <w:bCs/>
                <w:sz w:val="24"/>
                <w:szCs w:val="24"/>
              </w:rPr>
              <w:t>1</w:t>
            </w:r>
            <w:r w:rsidR="00C144C2">
              <w:rPr>
                <w:rFonts w:ascii="Times New Roman" w:eastAsia="Times New Roman" w:hAnsi="Times New Roman" w:cs="Times New Roman"/>
                <w:b/>
                <w:bCs/>
                <w:sz w:val="24"/>
                <w:szCs w:val="24"/>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bookmarkEnd w:id="10"/>
            <w:r w:rsidR="00D22DAE">
              <w:rPr>
                <w:rFonts w:ascii="Times New Roman" w:eastAsia="Times New Roman" w:hAnsi="Times New Roman" w:cs="Times New Roman"/>
                <w:b/>
                <w:sz w:val="24"/>
                <w:szCs w:val="24"/>
              </w:rPr>
              <w:t>.</w:t>
            </w:r>
          </w:p>
          <w:p w14:paraId="4B55C95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B2A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3123A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14:paraId="6726E120" w14:textId="77777777" w:rsidTr="00757F87">
        <w:trPr>
          <w:trHeight w:val="557"/>
          <w:jc w:val="center"/>
        </w:trPr>
        <w:tc>
          <w:tcPr>
            <w:tcW w:w="705" w:type="dxa"/>
          </w:tcPr>
          <w:p w14:paraId="60936CB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BE43AF"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8374194"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DB9CA9"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615ED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7385523" w14:textId="167F3F54" w:rsidR="00CA6964" w:rsidRDefault="00000000"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A6964" w14:paraId="22F37B03" w14:textId="77777777" w:rsidTr="00FD297D">
        <w:trPr>
          <w:trHeight w:val="364"/>
          <w:jc w:val="center"/>
        </w:trPr>
        <w:tc>
          <w:tcPr>
            <w:tcW w:w="9960" w:type="dxa"/>
            <w:gridSpan w:val="3"/>
            <w:vAlign w:val="center"/>
          </w:tcPr>
          <w:p w14:paraId="5997786B"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14:paraId="5E063609" w14:textId="77777777" w:rsidTr="00B0396F">
        <w:trPr>
          <w:trHeight w:val="277"/>
          <w:jc w:val="center"/>
        </w:trPr>
        <w:tc>
          <w:tcPr>
            <w:tcW w:w="705" w:type="dxa"/>
          </w:tcPr>
          <w:p w14:paraId="71C2E945"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7BEB55"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00120A" w14:textId="77777777" w:rsidR="00CA6964"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BC0F4A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475AD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17B34EB"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E750A69" w14:textId="77777777"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41AC4E0" w14:textId="77777777" w:rsidR="00CA6964" w:rsidRPr="00CD7224" w:rsidRDefault="00000000">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14:paraId="31FF91C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48949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1E11FA2" w14:textId="1AACE0A6"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4873B62" w14:textId="0573B5BB" w:rsidR="00CA6964" w:rsidRPr="00394791"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CFF6AB" w14:textId="4CAF7BE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14:paraId="3B36E8F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4944CD5" w14:textId="77777777" w:rsidR="00CA6964" w:rsidRDefault="00000000">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14:paraId="79F63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4DD8E3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2A6E837" w14:textId="200DF8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14:paraId="72C349DD" w14:textId="77777777" w:rsidR="002F4E81" w:rsidRDefault="00000000"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14:paraId="495AE6E2" w14:textId="44C5C92B"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F0E8DE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678D4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A377B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933A32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D0717E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42D327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54F4E900"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9B7792"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3146FC53" w14:textId="77777777" w:rsidR="00CA6964"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4ABF4B" w14:textId="77777777" w:rsidR="00CA6964" w:rsidRDefault="0000000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994A21" w14:textId="77777777" w:rsidR="00CA6964" w:rsidRDefault="00000000">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CBDC270" w14:textId="77777777" w:rsidR="00CA6964" w:rsidRDefault="0000000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66D8EC1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E74C4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06656881" w14:textId="77777777" w:rsidR="00CA6964" w:rsidRPr="00394791" w:rsidRDefault="00000000">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B66DF3F"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8F718B"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03AC7F" w14:textId="77777777" w:rsidR="00CA6964"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DFD7D85"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C53B0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770C3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71C26B9"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14:paraId="2EBB838D" w14:textId="77777777">
        <w:trPr>
          <w:trHeight w:val="1119"/>
          <w:jc w:val="center"/>
        </w:trPr>
        <w:tc>
          <w:tcPr>
            <w:tcW w:w="705" w:type="dxa"/>
          </w:tcPr>
          <w:p w14:paraId="2F53E544"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08F2E0E" w14:textId="77777777" w:rsidR="00CA6964" w:rsidRDefault="00000000">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14:paraId="4FE6AC7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7277B1"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6698D1"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0169C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31D88"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2D0AD0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8A5EA7"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5DEB3C"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1640FA" w14:textId="60491442"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7C78B0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2DDEC4" w14:textId="5D488854"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C7E0D8"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097790"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3CB8E2"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88DB3AE"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F330489" w14:textId="77777777" w:rsidR="00CA6964"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41CBF1"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E39C407"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922148A" w14:textId="77777777" w:rsidR="00CA6964" w:rsidRPr="001D2C54" w:rsidRDefault="00000000">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B7ABD5D" w14:textId="1BC447F2"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6EBF5A58"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F9DFB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07A813" w14:textId="77777777" w:rsidR="00CA6964"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E918455" w14:textId="2EC2EA4C"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B48242E" w14:textId="77777777"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1F8E7870" w14:textId="5F01AC68"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4471825" w14:textId="77777777" w:rsidR="00316805" w:rsidRPr="00DA0F7A"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CD4E2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DA0F7A">
              <w:rPr>
                <w:rFonts w:ascii="Times New Roman" w:eastAsia="Times New Roman" w:hAnsi="Times New Roman" w:cs="Times New Roman"/>
                <w:b/>
                <w:i/>
                <w:sz w:val="24"/>
                <w:szCs w:val="24"/>
                <w:u w:val="single"/>
              </w:rPr>
              <w:t>(в разі закупівлі відповідних товарів)</w:t>
            </w:r>
          </w:p>
          <w:p w14:paraId="0675EF6E"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756EF3F9" w14:textId="77777777"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5EC7B6C5" w14:textId="3C928D52"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14:paraId="77B488AC" w14:textId="77777777">
        <w:trPr>
          <w:trHeight w:val="1119"/>
          <w:jc w:val="center"/>
        </w:trPr>
        <w:tc>
          <w:tcPr>
            <w:tcW w:w="705" w:type="dxa"/>
          </w:tcPr>
          <w:p w14:paraId="6AB285D9"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DC5B69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4F99F43"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75F84DC" w14:textId="77777777" w:rsidR="00CA6964"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678DC9E" w14:textId="77777777" w:rsidR="00CA6964"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B4541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09F2A1"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ADFE4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7FFCF83"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BC8D4DE"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9B384B"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57CB6172"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066483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EECBB0C"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AD09221"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82BC80"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86636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6A02548"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8C32436"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150D20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49743E4"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4A1475BE"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F5D3CA"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ACAB71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3DDEA481" w14:textId="4FB9A28E"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59B6B7" w14:textId="77777777" w:rsidR="00CA6964"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C359C2"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65721B3"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14:paraId="72DF94B0" w14:textId="77777777">
        <w:trPr>
          <w:trHeight w:val="472"/>
          <w:jc w:val="center"/>
        </w:trPr>
        <w:tc>
          <w:tcPr>
            <w:tcW w:w="9960" w:type="dxa"/>
            <w:gridSpan w:val="3"/>
            <w:vAlign w:val="center"/>
          </w:tcPr>
          <w:p w14:paraId="63EC149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CA6964" w14:paraId="017B31C5" w14:textId="77777777">
        <w:trPr>
          <w:trHeight w:val="1119"/>
          <w:jc w:val="center"/>
        </w:trPr>
        <w:tc>
          <w:tcPr>
            <w:tcW w:w="705" w:type="dxa"/>
          </w:tcPr>
          <w:p w14:paraId="065812FC"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DD0883" w14:textId="77777777" w:rsidR="00CA6964"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9C87EB"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51725CD"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1204B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4C8347"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C55129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B7C004"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24E2F06" w14:textId="77777777" w:rsidR="00CA6964"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C6EBD4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F609DFF"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899F882"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DF67E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6A19FC6"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2861C31C" w14:textId="77777777">
        <w:trPr>
          <w:trHeight w:val="1119"/>
          <w:jc w:val="center"/>
        </w:trPr>
        <w:tc>
          <w:tcPr>
            <w:tcW w:w="705" w:type="dxa"/>
          </w:tcPr>
          <w:p w14:paraId="6E3106F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E4241D"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04A6CBC"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23A6054" w14:textId="77777777" w:rsidR="00CA69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E766B"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42110CC2" w14:textId="77777777" w:rsidTr="006400E7">
        <w:trPr>
          <w:trHeight w:val="546"/>
          <w:jc w:val="center"/>
        </w:trPr>
        <w:tc>
          <w:tcPr>
            <w:tcW w:w="705" w:type="dxa"/>
          </w:tcPr>
          <w:p w14:paraId="4986D3A6"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4727646"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63035A5" w14:textId="77777777" w:rsidR="00CA6964"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286C917" w14:textId="77777777" w:rsidR="00CA6964"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6AA6BA7" w14:textId="77777777" w:rsidR="00DF3E87" w:rsidRDefault="00000000" w:rsidP="00DF3E87">
            <w:pPr>
              <w:pStyle w:val="af1"/>
              <w:tabs>
                <w:tab w:val="left" w:pos="211"/>
              </w:tabs>
              <w:ind w:firstLine="335"/>
              <w:jc w:val="both"/>
              <w:rPr>
                <w:rFonts w:ascii="Times New Roman" w:hAnsi="Times New Roman"/>
                <w:color w:val="000000"/>
                <w:sz w:val="24"/>
                <w:szCs w:val="24"/>
                <w:lang w:val="uk-UA"/>
              </w:rPr>
            </w:pPr>
            <w:r>
              <w:rPr>
                <w:rFonts w:ascii="Times New Roman" w:hAnsi="Times New Roman"/>
                <w:b/>
                <w:i/>
                <w:color w:val="000000"/>
                <w:sz w:val="24"/>
                <w:szCs w:val="24"/>
              </w:rPr>
              <w:t>Переможець</w:t>
            </w:r>
            <w:r>
              <w:rPr>
                <w:rFonts w:ascii="Times New Roman" w:hAnsi="Times New Roman"/>
                <w:color w:val="000000"/>
                <w:sz w:val="24"/>
                <w:szCs w:val="24"/>
              </w:rPr>
              <w:t xml:space="preserve"> процедури закупівлі під час укладення договору про закупівлю повинен надати</w:t>
            </w:r>
            <w:r w:rsidR="00DF3E87">
              <w:rPr>
                <w:rFonts w:ascii="Times New Roman" w:hAnsi="Times New Roman"/>
                <w:color w:val="000000"/>
                <w:sz w:val="24"/>
                <w:szCs w:val="24"/>
                <w:lang w:val="uk-UA"/>
              </w:rPr>
              <w:t>:</w:t>
            </w:r>
          </w:p>
          <w:p w14:paraId="5B45183F" w14:textId="77777777" w:rsidR="009F12CA" w:rsidRDefault="00000000" w:rsidP="00C634E9">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14:paraId="028C3757" w14:textId="77777777" w:rsidR="00C70667" w:rsidRPr="00C70667" w:rsidRDefault="00000000"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14:paraId="39D6A305" w14:textId="43B7F058" w:rsidR="00DF3E87" w:rsidRPr="00C70667" w:rsidRDefault="009F12CA" w:rsidP="00F65D5A">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14:paraId="4D0EA06F" w14:textId="25C2B641"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01406A" w14:textId="77777777" w:rsidR="00CA6964"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14:paraId="1ED95040" w14:textId="77777777" w:rsidTr="007E7054">
        <w:trPr>
          <w:trHeight w:val="1411"/>
          <w:jc w:val="center"/>
        </w:trPr>
        <w:tc>
          <w:tcPr>
            <w:tcW w:w="705" w:type="dxa"/>
          </w:tcPr>
          <w:p w14:paraId="232337AF"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1BF9D0"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14B4DBE"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F2602C"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602BEA" w14:textId="77777777" w:rsidR="00CA6964"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D815EC3"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271D45DE"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1A8A93" w14:textId="77777777" w:rsidR="00CA6964" w:rsidRDefault="0000000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D42FC33" w14:textId="77777777"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14:paraId="4DD1FF5A" w14:textId="606AF870"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14:paraId="0C3DFCD6"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11948C0"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08D1A2"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визначення грошового еквівалента зобов’язання в іноземній валюті;</w:t>
            </w:r>
          </w:p>
          <w:p w14:paraId="275EEC33"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F982AC8" w14:textId="77777777"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BAE2BBA"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035CB"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55AC8190"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362D4"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233FF8"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A0EF1"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6DFC2B8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1E1302"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CC2C6F" w14:textId="77777777"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4DD19024" w14:textId="77777777"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61DF87F" w14:textId="25A50AC0"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90E2620" w14:textId="24E47928"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78E156D5" w14:textId="77777777" w:rsidTr="004B3D2E">
        <w:trPr>
          <w:trHeight w:val="735"/>
          <w:jc w:val="center"/>
        </w:trPr>
        <w:tc>
          <w:tcPr>
            <w:tcW w:w="705" w:type="dxa"/>
          </w:tcPr>
          <w:p w14:paraId="11E86AB0" w14:textId="77777777" w:rsidR="00CA6964"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C51A7B3" w14:textId="77777777" w:rsidR="00CA6964"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F7DCA0A" w14:textId="6E6EEDA4" w:rsidR="00CA6964" w:rsidRDefault="00000000"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14:paraId="53658663" w14:textId="4B12C45C" w:rsidR="00CA6964" w:rsidRDefault="00CA6964">
            <w:pPr>
              <w:widowControl w:val="0"/>
              <w:jc w:val="both"/>
              <w:rPr>
                <w:rFonts w:ascii="Times New Roman" w:eastAsia="Times New Roman" w:hAnsi="Times New Roman" w:cs="Times New Roman"/>
                <w:sz w:val="24"/>
                <w:szCs w:val="24"/>
              </w:rPr>
            </w:pPr>
          </w:p>
        </w:tc>
      </w:tr>
      <w:tr w:rsidR="00A11753" w14:paraId="51522F0D" w14:textId="77777777" w:rsidTr="006C2CF2">
        <w:trPr>
          <w:trHeight w:val="547"/>
          <w:jc w:val="center"/>
        </w:trPr>
        <w:tc>
          <w:tcPr>
            <w:tcW w:w="705" w:type="dxa"/>
          </w:tcPr>
          <w:p w14:paraId="2DB5BDB8" w14:textId="58E3D97E"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303C0773" w14:textId="25052438"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9F684D2" w14:textId="1AFEF1D7"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77CD2588"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7B538082" w14:textId="17E1A599" w:rsidR="00CA6964" w:rsidRDefault="00CA6964">
      <w:pPr>
        <w:widowControl w:val="0"/>
        <w:spacing w:after="0" w:line="240" w:lineRule="auto"/>
        <w:jc w:val="both"/>
        <w:rPr>
          <w:rFonts w:ascii="Times New Roman" w:eastAsia="Times New Roman" w:hAnsi="Times New Roman" w:cs="Times New Roman"/>
          <w:sz w:val="24"/>
          <w:szCs w:val="24"/>
        </w:rPr>
      </w:pPr>
    </w:p>
    <w:p w14:paraId="29C46B8F"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D52083C"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8C55622"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A2CBFD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8DB7CB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7604DD8"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670FF33"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791C1ABB"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49E0C25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66ADAD9E"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533D737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B247CD0" w14:textId="498FBFBA"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2ABB1D4F" w14:textId="676038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715B5700" w14:textId="5825941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34AED7D9" w14:textId="329B811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12B4205B" w14:textId="234A041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98C0008" w14:textId="3AEA21A7"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4319C8FA" w14:textId="4F3FF955"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44D1BE7" w14:textId="7D344794"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59AAF0B9" w14:textId="0DE1E212"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DAA7F7E" w14:textId="00E9CC09"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24451EC8" w14:textId="0ABAAA43"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14:paraId="6C0C0392" w14:textId="77777777" w:rsidR="006A1235" w:rsidRDefault="006A1235" w:rsidP="002D642D">
      <w:pPr>
        <w:spacing w:after="0" w:line="240" w:lineRule="auto"/>
        <w:ind w:left="5660" w:firstLine="700"/>
        <w:jc w:val="right"/>
        <w:rPr>
          <w:rFonts w:ascii="Times New Roman" w:eastAsia="Times New Roman" w:hAnsi="Times New Roman" w:cs="Times New Roman"/>
          <w:b/>
          <w:color w:val="000000"/>
          <w:sz w:val="24"/>
          <w:szCs w:val="24"/>
        </w:rPr>
      </w:pPr>
    </w:p>
    <w:p w14:paraId="13ADC135" w14:textId="77777777" w:rsidR="006A1235" w:rsidRDefault="006A1235" w:rsidP="002D642D">
      <w:pPr>
        <w:spacing w:after="0" w:line="240" w:lineRule="auto"/>
        <w:ind w:left="5660" w:firstLine="700"/>
        <w:jc w:val="right"/>
        <w:rPr>
          <w:rFonts w:ascii="Times New Roman" w:eastAsia="Times New Roman" w:hAnsi="Times New Roman" w:cs="Times New Roman"/>
          <w:b/>
          <w:color w:val="000000"/>
          <w:sz w:val="24"/>
          <w:szCs w:val="24"/>
        </w:rPr>
      </w:pPr>
    </w:p>
    <w:p w14:paraId="3B689A6D" w14:textId="77777777" w:rsidR="006A1235" w:rsidRDefault="006A1235" w:rsidP="002D642D">
      <w:pPr>
        <w:spacing w:after="0" w:line="240" w:lineRule="auto"/>
        <w:ind w:left="5660" w:firstLine="700"/>
        <w:jc w:val="right"/>
        <w:rPr>
          <w:rFonts w:ascii="Times New Roman" w:eastAsia="Times New Roman" w:hAnsi="Times New Roman" w:cs="Times New Roman"/>
          <w:b/>
          <w:color w:val="000000"/>
          <w:sz w:val="24"/>
          <w:szCs w:val="24"/>
        </w:rPr>
      </w:pPr>
    </w:p>
    <w:p w14:paraId="0D7F0322" w14:textId="77777777" w:rsidR="006A1235" w:rsidRDefault="006A1235" w:rsidP="002D642D">
      <w:pPr>
        <w:spacing w:after="0" w:line="240" w:lineRule="auto"/>
        <w:ind w:left="5660" w:firstLine="700"/>
        <w:jc w:val="right"/>
        <w:rPr>
          <w:rFonts w:ascii="Times New Roman" w:eastAsia="Times New Roman" w:hAnsi="Times New Roman" w:cs="Times New Roman"/>
          <w:b/>
          <w:color w:val="000000"/>
          <w:sz w:val="24"/>
          <w:szCs w:val="24"/>
        </w:rPr>
      </w:pPr>
    </w:p>
    <w:p w14:paraId="2E59E056" w14:textId="77777777" w:rsidR="006A1235" w:rsidRDefault="006A1235" w:rsidP="002D642D">
      <w:pPr>
        <w:spacing w:after="0" w:line="240" w:lineRule="auto"/>
        <w:ind w:left="5660" w:firstLine="700"/>
        <w:jc w:val="right"/>
        <w:rPr>
          <w:rFonts w:ascii="Times New Roman" w:eastAsia="Times New Roman" w:hAnsi="Times New Roman" w:cs="Times New Roman"/>
          <w:b/>
          <w:color w:val="000000"/>
          <w:sz w:val="24"/>
          <w:szCs w:val="24"/>
        </w:rPr>
      </w:pPr>
    </w:p>
    <w:p w14:paraId="24546135" w14:textId="77777777" w:rsidR="006A1235" w:rsidRDefault="006A1235" w:rsidP="002D642D">
      <w:pPr>
        <w:spacing w:after="0" w:line="240" w:lineRule="auto"/>
        <w:ind w:left="5660" w:firstLine="700"/>
        <w:jc w:val="right"/>
        <w:rPr>
          <w:rFonts w:ascii="Times New Roman" w:eastAsia="Times New Roman" w:hAnsi="Times New Roman" w:cs="Times New Roman"/>
          <w:b/>
          <w:color w:val="000000"/>
          <w:sz w:val="24"/>
          <w:szCs w:val="24"/>
        </w:rPr>
      </w:pPr>
    </w:p>
    <w:p w14:paraId="371F0398" w14:textId="77777777" w:rsidR="006A1235" w:rsidRDefault="006A1235" w:rsidP="002D642D">
      <w:pPr>
        <w:spacing w:after="0" w:line="240" w:lineRule="auto"/>
        <w:ind w:left="5660" w:firstLine="700"/>
        <w:jc w:val="right"/>
        <w:rPr>
          <w:rFonts w:ascii="Times New Roman" w:eastAsia="Times New Roman" w:hAnsi="Times New Roman" w:cs="Times New Roman"/>
          <w:b/>
          <w:color w:val="000000"/>
          <w:sz w:val="24"/>
          <w:szCs w:val="24"/>
        </w:rPr>
      </w:pPr>
    </w:p>
    <w:p w14:paraId="264C791A" w14:textId="77777777" w:rsidR="006A1235" w:rsidRDefault="006A1235" w:rsidP="002D642D">
      <w:pPr>
        <w:spacing w:after="0" w:line="240" w:lineRule="auto"/>
        <w:ind w:left="5660" w:firstLine="700"/>
        <w:jc w:val="right"/>
        <w:rPr>
          <w:rFonts w:ascii="Times New Roman" w:eastAsia="Times New Roman" w:hAnsi="Times New Roman" w:cs="Times New Roman"/>
          <w:b/>
          <w:color w:val="000000"/>
          <w:sz w:val="24"/>
          <w:szCs w:val="24"/>
        </w:rPr>
      </w:pPr>
    </w:p>
    <w:p w14:paraId="47716687" w14:textId="3BD99C43"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64771EFC"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8EC9080"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6704801" w14:textId="435265E9"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0C872F79" w14:textId="7871EDED"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14:paraId="3F4AA7F2" w14:textId="77777777"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34F805"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1BA119" w14:textId="77777777"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00848" w14:textId="22F1B73E" w:rsidR="002D642D" w:rsidRPr="00674F62" w:rsidRDefault="002D642D" w:rsidP="00593D5A">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14:paraId="4FC3EFD6" w14:textId="77777777"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DE8E" w14:textId="3C25C7AB" w:rsidR="002D642D" w:rsidRPr="00674F62" w:rsidRDefault="0061267F" w:rsidP="00593D5A">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CDB0E" w14:textId="77777777" w:rsidR="002D642D" w:rsidRPr="00674F62" w:rsidRDefault="002D642D" w:rsidP="00593D5A">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BF9CF" w14:textId="6305DC82"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32921079" w14:textId="77777777"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14:paraId="331548B1" w14:textId="5D376E5F"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14:paraId="529287C4"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14:paraId="5A6F3F65"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14:paraId="78DFF3AF" w14:textId="77777777"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14:paraId="4294734A" w14:textId="77777777"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14:paraId="42D31A67" w14:textId="6EACB3F4" w:rsidR="002D642D" w:rsidRPr="00674F62" w:rsidRDefault="0061267F"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14:paraId="37A8BA5C" w14:textId="497C34BB" w:rsidR="002D642D" w:rsidRPr="00674F62" w:rsidRDefault="0061267F" w:rsidP="00593D5A">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14:paraId="7226A63A" w14:textId="77777777" w:rsidR="002D642D" w:rsidRPr="00674F62" w:rsidRDefault="002D642D" w:rsidP="00593D5A">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2ACF25ED" w14:textId="1A799661"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917701" w14:textId="77777777"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DA59475" w14:textId="77777777" w:rsidR="002D642D" w:rsidRPr="00682B03" w:rsidRDefault="002D642D" w:rsidP="002D642D">
      <w:pPr>
        <w:spacing w:before="240" w:after="0" w:line="240" w:lineRule="auto"/>
        <w:jc w:val="both"/>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14:paraId="188A746E"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2A15204" w14:textId="77777777"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786FF77" w14:textId="77777777"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1D8CE9D" w14:textId="77777777"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26EE3E3" w14:textId="18058B32"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14:paraId="032968F0" w14:textId="77777777"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AB811F" w14:textId="77777777"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C857C78" w14:textId="77777777"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26D6A5DD"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50241"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334385A"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AC2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75729394"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7EF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5C8A9F6" w14:textId="77777777"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DF9C"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032B8"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26AEE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FF79"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1C1F614D"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D1684"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78C0"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CB663CD"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4D439D6"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498CB"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68B13"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D21DF7"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04141B07"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BADEC"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BEEC7"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FD44366"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8A9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A75624B"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2D642D" w14:paraId="09963FB7"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890F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EED4226"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F6222"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C3459EA" w14:textId="77777777" w:rsidR="002D642D" w:rsidRDefault="002D642D" w:rsidP="00593D5A">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3C40"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14:paraId="54EC8D06" w14:textId="77777777"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0880"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DF91B"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A5C25"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E164"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14:paraId="79F21939"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AF4E7"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1ED99"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C502D1" w14:textId="77777777" w:rsidR="002D642D" w:rsidRDefault="002D642D" w:rsidP="00593D5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809C5B3" w14:textId="77777777" w:rsidR="002D642D" w:rsidRDefault="002D642D" w:rsidP="00593D5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AE8C67B" w14:textId="77777777"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9E8F" w14:textId="77777777" w:rsidR="002D642D" w:rsidRDefault="002D642D" w:rsidP="00593D5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5C1B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58DA8"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C82964" w14:textId="77777777" w:rsidR="002D642D" w:rsidRDefault="002D642D" w:rsidP="00593D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76D05512" w14:textId="77777777"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33EC3" w14:textId="77777777" w:rsidR="002D642D" w:rsidRDefault="002D642D" w:rsidP="00593D5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BB621"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5966CA0E" w14:textId="77777777" w:rsidR="002D642D" w:rsidRDefault="002D642D" w:rsidP="00593D5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7286" w14:textId="77777777" w:rsidR="002D642D" w:rsidRDefault="002D642D" w:rsidP="00593D5A">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15C7DF0" w14:textId="77777777"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4583754"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74F74E0" w14:textId="77777777"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4A458E70"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43634F" w14:textId="77777777" w:rsidR="002D642D" w:rsidRPr="00063A51" w:rsidRDefault="002D642D" w:rsidP="00593D5A">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724E5D5E"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3620" w14:textId="77777777" w:rsidR="002D642D" w:rsidRPr="00063A51" w:rsidRDefault="002D642D" w:rsidP="00593D5A">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68DA" w14:textId="77777777" w:rsidR="002D642D" w:rsidRPr="00063A51" w:rsidRDefault="002D642D" w:rsidP="00593D5A">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65945ABD"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0C7D3"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3388" w14:textId="77777777"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2DEBA0C" w14:textId="76628BFF"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14:paraId="08768A72" w14:textId="77777777"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F295" w14:textId="77777777" w:rsidR="002D642D" w:rsidRPr="00063A51" w:rsidRDefault="002D642D" w:rsidP="00593D5A">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0384" w14:textId="77777777" w:rsidR="002D642D" w:rsidRPr="00063A51" w:rsidRDefault="002D642D" w:rsidP="00593D5A">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14:paraId="446F9A12" w14:textId="77777777" w:rsidR="002D642D" w:rsidRPr="00063A51" w:rsidRDefault="002D642D" w:rsidP="00593D5A">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w:t>
            </w:r>
          </w:p>
        </w:tc>
      </w:tr>
      <w:tr w:rsidR="002D642D" w:rsidRPr="00063A51" w14:paraId="5C2AEC24"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9EC17" w14:textId="77777777" w:rsidR="002D642D" w:rsidRPr="00063A51" w:rsidRDefault="002D642D" w:rsidP="00593D5A">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2FC6D" w14:textId="37633C98" w:rsidR="002D642D" w:rsidRPr="00063A51" w:rsidRDefault="002D642D" w:rsidP="00593D5A">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14:paraId="75B1F55F" w14:textId="77777777" w:rsidR="002D642D" w:rsidRDefault="002D642D" w:rsidP="002D642D">
      <w:pPr>
        <w:spacing w:after="0" w:line="240" w:lineRule="auto"/>
        <w:rPr>
          <w:rFonts w:ascii="Times New Roman" w:eastAsia="Times New Roman" w:hAnsi="Times New Roman" w:cs="Times New Roman"/>
          <w:sz w:val="20"/>
          <w:szCs w:val="20"/>
        </w:rPr>
      </w:pPr>
    </w:p>
    <w:p w14:paraId="6A483531" w14:textId="77777777"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14:paraId="6F2D782F"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довільній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3E6885AE"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3338B1BA" w14:textId="77777777" w:rsidR="002D642D" w:rsidRDefault="002D642D" w:rsidP="002D642D">
      <w:pPr>
        <w:rPr>
          <w:rFonts w:ascii="Times New Roman" w:eastAsia="Times New Roman" w:hAnsi="Times New Roman" w:cs="Times New Roman"/>
          <w:sz w:val="20"/>
          <w:szCs w:val="20"/>
        </w:rPr>
      </w:pPr>
    </w:p>
    <w:p w14:paraId="0843EEEB"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D26C47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A76D1F0"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C8BC01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11098C68"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7B50AA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4A3DCF9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C80D102"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B18A934"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54F3F32A"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44B630D"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B6D5F4B"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389FE4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200D3F7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EAF8B46"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0D64320C" w14:textId="631B739E"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7E0BD2A" w14:textId="77777777"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3C5E70C" w14:textId="0BD70B98" w:rsidR="002D642D" w:rsidRDefault="002D642D" w:rsidP="002D64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F20B2D1" w14:textId="77777777" w:rsidR="00F7595C" w:rsidRDefault="00F2778F" w:rsidP="00F7595C">
      <w:pPr>
        <w:pStyle w:val="ab"/>
        <w:widowControl w:val="0"/>
        <w:spacing w:before="0" w:beforeAutospacing="0" w:after="0" w:afterAutospacing="0"/>
        <w:jc w:val="center"/>
        <w:rPr>
          <w:b/>
        </w:rPr>
      </w:pPr>
      <w:r w:rsidRPr="00F2778F">
        <w:rPr>
          <w:b/>
          <w:lang w:val="ru-RU"/>
        </w:rPr>
        <w:t>К</w:t>
      </w:r>
      <w:r w:rsidRPr="00F2778F">
        <w:rPr>
          <w:b/>
        </w:rPr>
        <w:t xml:space="preserve">од ДК 021:2015: 33160000-9 Устаткування для операційних блоків </w:t>
      </w:r>
    </w:p>
    <w:p w14:paraId="1E6F07F2" w14:textId="77777777" w:rsidR="00DE1078" w:rsidRDefault="00DE1078" w:rsidP="00341193">
      <w:pPr>
        <w:suppressAutoHyphens/>
        <w:spacing w:after="0" w:line="240" w:lineRule="auto"/>
        <w:jc w:val="both"/>
        <w:rPr>
          <w:rFonts w:ascii="Times New Roman" w:eastAsia="Times New Roman" w:hAnsi="Times New Roman" w:cs="Times New Roman"/>
          <w:sz w:val="24"/>
          <w:szCs w:val="24"/>
        </w:rPr>
      </w:pPr>
    </w:p>
    <w:p w14:paraId="63B07CFB" w14:textId="7F9F5439" w:rsidR="00341193" w:rsidRPr="00F02C33" w:rsidRDefault="00341193" w:rsidP="00341193">
      <w:pPr>
        <w:suppressAutoHyphens/>
        <w:spacing w:after="0" w:line="240" w:lineRule="auto"/>
        <w:jc w:val="both"/>
        <w:rPr>
          <w:rFonts w:ascii="Times New Roman" w:hAnsi="Times New Roman" w:cs="Times New Roman"/>
          <w:sz w:val="24"/>
          <w:szCs w:val="24"/>
        </w:rPr>
      </w:pPr>
      <w:r w:rsidRPr="00F02C33">
        <w:rPr>
          <w:rFonts w:ascii="Times New Roman" w:eastAsia="Times New Roman" w:hAnsi="Times New Roman" w:cs="Times New Roman"/>
          <w:sz w:val="24"/>
          <w:szCs w:val="24"/>
        </w:rPr>
        <w:t>Електрохірургічний тримач / електрод з вигнутими браншами для відкритих операцій, біполярний, разового застосування із лігування/ розділення тканин/</w:t>
      </w:r>
      <w:r w:rsidRPr="00F02C33">
        <w:rPr>
          <w:rFonts w:ascii="Times New Roman" w:hAnsi="Times New Roman" w:cs="Times New Roman"/>
          <w:sz w:val="24"/>
          <w:szCs w:val="24"/>
        </w:rPr>
        <w:t>НК 024:2019: 56296 Тримач / електрод електрохірургічний для відкритих операцій, біполярний, одноразового використання</w:t>
      </w:r>
      <w:r>
        <w:rPr>
          <w:rFonts w:ascii="Times New Roman" w:hAnsi="Times New Roman" w:cs="Times New Roman"/>
          <w:sz w:val="24"/>
          <w:szCs w:val="24"/>
        </w:rPr>
        <w:t xml:space="preserve"> – 40 шт.</w:t>
      </w:r>
    </w:p>
    <w:p w14:paraId="571F057F" w14:textId="77777777" w:rsidR="00DE1078" w:rsidRDefault="00DE1078" w:rsidP="00341193">
      <w:pPr>
        <w:suppressAutoHyphens/>
        <w:spacing w:after="0" w:line="240" w:lineRule="auto"/>
        <w:jc w:val="both"/>
        <w:rPr>
          <w:rFonts w:ascii="Times New Roman" w:hAnsi="Times New Roman" w:cs="Times New Roman"/>
          <w:sz w:val="24"/>
          <w:szCs w:val="24"/>
        </w:rPr>
      </w:pPr>
    </w:p>
    <w:p w14:paraId="10CDFBF9" w14:textId="15A0DBDA" w:rsidR="00341193" w:rsidRPr="00F02C33" w:rsidRDefault="00341193" w:rsidP="00341193">
      <w:pPr>
        <w:suppressAutoHyphens/>
        <w:spacing w:after="0" w:line="240" w:lineRule="auto"/>
        <w:jc w:val="both"/>
        <w:rPr>
          <w:rFonts w:ascii="Times New Roman" w:eastAsia="Times New Roman" w:hAnsi="Times New Roman" w:cs="Times New Roman"/>
          <w:sz w:val="24"/>
          <w:szCs w:val="24"/>
        </w:rPr>
      </w:pPr>
      <w:r w:rsidRPr="00F02C33">
        <w:rPr>
          <w:rFonts w:ascii="Times New Roman" w:hAnsi="Times New Roman" w:cs="Times New Roman"/>
          <w:sz w:val="24"/>
          <w:szCs w:val="24"/>
        </w:rPr>
        <w:t>Ендоскопічний електрохірургічний наконечник / електрод, біполярний, одноразовий, інструмент для електролігування та розділення тканин з браншами типу Маріленд для лапароскопічних операцій, для одноетапного зварювання, з нанопокриттям 5мм-37см/ НК 024:2019: 57944 Ендоскопічний електрохірургічний наконечник / електрод, біполярний, одноразовий</w:t>
      </w:r>
      <w:r>
        <w:rPr>
          <w:rFonts w:ascii="Times New Roman" w:hAnsi="Times New Roman" w:cs="Times New Roman"/>
          <w:sz w:val="24"/>
          <w:szCs w:val="24"/>
        </w:rPr>
        <w:t xml:space="preserve"> – 60 шт.</w:t>
      </w:r>
    </w:p>
    <w:p w14:paraId="3D60AE27" w14:textId="77777777" w:rsidR="00DE1078" w:rsidRDefault="00DE1078" w:rsidP="00341193">
      <w:pPr>
        <w:suppressAutoHyphens/>
        <w:spacing w:after="0" w:line="240" w:lineRule="auto"/>
        <w:jc w:val="both"/>
        <w:rPr>
          <w:rFonts w:ascii="Times New Roman" w:hAnsi="Times New Roman" w:cs="Times New Roman"/>
          <w:sz w:val="24"/>
          <w:szCs w:val="24"/>
        </w:rPr>
      </w:pPr>
    </w:p>
    <w:p w14:paraId="73973852" w14:textId="5C22C807" w:rsidR="00341193" w:rsidRPr="00F02C33" w:rsidRDefault="00341193" w:rsidP="00341193">
      <w:pPr>
        <w:suppressAutoHyphens/>
        <w:spacing w:after="0" w:line="240" w:lineRule="auto"/>
        <w:jc w:val="both"/>
        <w:rPr>
          <w:rFonts w:ascii="Times New Roman" w:eastAsiaTheme="minorEastAsia" w:hAnsi="Times New Roman" w:cs="Times New Roman"/>
          <w:sz w:val="24"/>
          <w:szCs w:val="24"/>
        </w:rPr>
      </w:pPr>
      <w:r w:rsidRPr="00F02C33">
        <w:rPr>
          <w:rFonts w:ascii="Times New Roman" w:hAnsi="Times New Roman" w:cs="Times New Roman"/>
          <w:sz w:val="24"/>
          <w:szCs w:val="24"/>
        </w:rPr>
        <w:t xml:space="preserve">Одноразові ножиці ультразвукові коагуляційні + технологія адаптації до тканин з функцією досконалого гемостазу/НК 024:2019: </w:t>
      </w:r>
      <w:r w:rsidRPr="00F02C33">
        <w:rPr>
          <w:rFonts w:ascii="Times New Roman" w:eastAsiaTheme="minorEastAsia" w:hAnsi="Times New Roman" w:cs="Times New Roman"/>
          <w:sz w:val="24"/>
          <w:szCs w:val="24"/>
        </w:rPr>
        <w:t>44755</w:t>
      </w:r>
      <w:r w:rsidRPr="00F02C33">
        <w:rPr>
          <w:rFonts w:ascii="Times New Roman" w:hAnsi="Times New Roman" w:cs="Times New Roman"/>
          <w:sz w:val="24"/>
          <w:szCs w:val="24"/>
        </w:rPr>
        <w:t xml:space="preserve"> </w:t>
      </w:r>
      <w:r w:rsidRPr="00F02C33">
        <w:rPr>
          <w:rFonts w:ascii="Times New Roman" w:eastAsiaTheme="minorEastAsia" w:hAnsi="Times New Roman" w:cs="Times New Roman"/>
          <w:sz w:val="24"/>
          <w:szCs w:val="24"/>
        </w:rPr>
        <w:t>Насадка рукоятки ультразвукової хірургічної системи для м'яких тканин, одноразового використання</w:t>
      </w:r>
      <w:r>
        <w:rPr>
          <w:rFonts w:ascii="Times New Roman" w:eastAsiaTheme="minorEastAsia" w:hAnsi="Times New Roman" w:cs="Times New Roman"/>
          <w:sz w:val="24"/>
          <w:szCs w:val="24"/>
        </w:rPr>
        <w:t xml:space="preserve"> – 30 шт.</w:t>
      </w:r>
    </w:p>
    <w:p w14:paraId="19801377" w14:textId="77777777" w:rsidR="00DE1078" w:rsidRDefault="00DE1078" w:rsidP="00341193">
      <w:pPr>
        <w:suppressAutoHyphens/>
        <w:spacing w:after="0" w:line="240" w:lineRule="auto"/>
        <w:jc w:val="both"/>
        <w:rPr>
          <w:rFonts w:ascii="Times New Roman" w:hAnsi="Times New Roman" w:cs="Times New Roman"/>
          <w:sz w:val="24"/>
          <w:szCs w:val="24"/>
        </w:rPr>
      </w:pPr>
    </w:p>
    <w:p w14:paraId="5DDED1F9" w14:textId="6177697C" w:rsidR="00341193" w:rsidRDefault="00341193" w:rsidP="00341193">
      <w:pPr>
        <w:suppressAutoHyphens/>
        <w:spacing w:after="0" w:line="240" w:lineRule="auto"/>
        <w:jc w:val="both"/>
        <w:rPr>
          <w:rFonts w:ascii="Times New Roman" w:hAnsi="Times New Roman" w:cs="Times New Roman"/>
          <w:sz w:val="24"/>
          <w:szCs w:val="24"/>
        </w:rPr>
      </w:pPr>
      <w:r w:rsidRPr="00F02C33">
        <w:rPr>
          <w:rFonts w:ascii="Times New Roman" w:hAnsi="Times New Roman" w:cs="Times New Roman"/>
          <w:sz w:val="24"/>
          <w:szCs w:val="24"/>
        </w:rPr>
        <w:t>Ножиці 5 мм, 35 см, пістолетна рукоятка з рухомою передньою частиною /НК 024:2019: 57944 Ендоскопічний електрохірургічний наконечник / електрод, біполярний, одноразовий</w:t>
      </w:r>
      <w:r>
        <w:rPr>
          <w:rFonts w:ascii="Times New Roman" w:hAnsi="Times New Roman" w:cs="Times New Roman"/>
          <w:sz w:val="24"/>
          <w:szCs w:val="24"/>
        </w:rPr>
        <w:t xml:space="preserve"> – 150 шт.</w:t>
      </w:r>
    </w:p>
    <w:p w14:paraId="3D16AF29" w14:textId="77777777" w:rsidR="00DE1078" w:rsidRPr="00F02C33" w:rsidRDefault="00DE1078" w:rsidP="00341193">
      <w:pPr>
        <w:suppressAutoHyphens/>
        <w:spacing w:after="0" w:line="240" w:lineRule="auto"/>
        <w:jc w:val="both"/>
        <w:rPr>
          <w:rFonts w:ascii="Times New Roman" w:eastAsia="Times New Roman" w:hAnsi="Times New Roman" w:cs="Times New Roman"/>
          <w:sz w:val="24"/>
          <w:szCs w:val="24"/>
        </w:rPr>
      </w:pPr>
    </w:p>
    <w:tbl>
      <w:tblPr>
        <w:tblW w:w="10273" w:type="dxa"/>
        <w:tblLook w:val="04A0" w:firstRow="1" w:lastRow="0" w:firstColumn="1" w:lastColumn="0" w:noHBand="0" w:noVBand="1"/>
      </w:tblPr>
      <w:tblGrid>
        <w:gridCol w:w="1060"/>
        <w:gridCol w:w="2382"/>
        <w:gridCol w:w="5981"/>
        <w:gridCol w:w="850"/>
      </w:tblGrid>
      <w:tr w:rsidR="00B2636E" w:rsidRPr="00F7595C" w14:paraId="595780E0" w14:textId="77777777" w:rsidTr="004F21CD">
        <w:trPr>
          <w:trHeight w:val="643"/>
        </w:trPr>
        <w:tc>
          <w:tcPr>
            <w:tcW w:w="10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246563" w14:textId="256E1143" w:rsidR="00F7595C" w:rsidRPr="00F7595C" w:rsidRDefault="00F7595C" w:rsidP="00F7595C">
            <w:pPr>
              <w:spacing w:after="0" w:line="240" w:lineRule="auto"/>
              <w:jc w:val="center"/>
              <w:rPr>
                <w:rFonts w:ascii="Times New Roman" w:eastAsia="Times New Roman" w:hAnsi="Times New Roman" w:cs="Times New Roman"/>
                <w:b/>
                <w:bCs/>
                <w:color w:val="000000"/>
                <w:lang w:val="ru-UA"/>
              </w:rPr>
            </w:pPr>
            <w:r w:rsidRPr="00F7595C">
              <w:rPr>
                <w:rFonts w:ascii="Times New Roman" w:eastAsia="Times New Roman" w:hAnsi="Times New Roman" w:cs="Times New Roman"/>
                <w:b/>
                <w:bCs/>
                <w:color w:val="000000"/>
                <w:lang w:val="ru-UA"/>
              </w:rPr>
              <w:t>НК 024:2019</w:t>
            </w:r>
          </w:p>
        </w:tc>
        <w:tc>
          <w:tcPr>
            <w:tcW w:w="2382" w:type="dxa"/>
            <w:tcBorders>
              <w:top w:val="single" w:sz="4" w:space="0" w:color="auto"/>
              <w:left w:val="nil"/>
              <w:bottom w:val="single" w:sz="4" w:space="0" w:color="auto"/>
              <w:right w:val="single" w:sz="4" w:space="0" w:color="auto"/>
            </w:tcBorders>
            <w:shd w:val="clear" w:color="000000" w:fill="D9D9D9"/>
            <w:noWrap/>
            <w:vAlign w:val="bottom"/>
            <w:hideMark/>
          </w:tcPr>
          <w:p w14:paraId="0E522C0F" w14:textId="77777777" w:rsidR="00F7595C" w:rsidRPr="00F7595C" w:rsidRDefault="00F7595C" w:rsidP="00F7595C">
            <w:pPr>
              <w:spacing w:after="0" w:line="240" w:lineRule="auto"/>
              <w:jc w:val="center"/>
              <w:rPr>
                <w:rFonts w:ascii="Times New Roman" w:eastAsia="Times New Roman" w:hAnsi="Times New Roman" w:cs="Times New Roman"/>
                <w:b/>
                <w:bCs/>
                <w:color w:val="000000"/>
                <w:lang w:val="ru-UA"/>
              </w:rPr>
            </w:pPr>
            <w:r w:rsidRPr="00F7595C">
              <w:rPr>
                <w:rFonts w:ascii="Times New Roman" w:eastAsia="Times New Roman" w:hAnsi="Times New Roman" w:cs="Times New Roman"/>
                <w:b/>
                <w:bCs/>
                <w:color w:val="000000"/>
                <w:lang w:val="ru-UA"/>
              </w:rPr>
              <w:t>Загальноприйнята назва</w:t>
            </w:r>
          </w:p>
        </w:tc>
        <w:tc>
          <w:tcPr>
            <w:tcW w:w="5981" w:type="dxa"/>
            <w:tcBorders>
              <w:top w:val="single" w:sz="4" w:space="0" w:color="auto"/>
              <w:left w:val="nil"/>
              <w:bottom w:val="single" w:sz="4" w:space="0" w:color="auto"/>
              <w:right w:val="single" w:sz="4" w:space="0" w:color="auto"/>
            </w:tcBorders>
            <w:shd w:val="clear" w:color="000000" w:fill="D9D9D9"/>
            <w:noWrap/>
            <w:vAlign w:val="bottom"/>
            <w:hideMark/>
          </w:tcPr>
          <w:p w14:paraId="0170EB8F" w14:textId="77777777" w:rsidR="00F7595C" w:rsidRPr="00F7595C" w:rsidRDefault="00F7595C" w:rsidP="00F7595C">
            <w:pPr>
              <w:spacing w:after="0" w:line="240" w:lineRule="auto"/>
              <w:jc w:val="center"/>
              <w:rPr>
                <w:rFonts w:ascii="Times New Roman" w:eastAsia="Times New Roman" w:hAnsi="Times New Roman" w:cs="Times New Roman"/>
                <w:b/>
                <w:bCs/>
                <w:color w:val="000000"/>
                <w:lang w:val="ru-UA"/>
              </w:rPr>
            </w:pPr>
            <w:r w:rsidRPr="00F7595C">
              <w:rPr>
                <w:rFonts w:ascii="Times New Roman" w:eastAsia="Times New Roman" w:hAnsi="Times New Roman" w:cs="Times New Roman"/>
                <w:b/>
                <w:bCs/>
                <w:color w:val="000000"/>
                <w:lang w:val="ru-UA"/>
              </w:rPr>
              <w:t>МТВ</w:t>
            </w:r>
          </w:p>
        </w:tc>
        <w:tc>
          <w:tcPr>
            <w:tcW w:w="850" w:type="dxa"/>
            <w:tcBorders>
              <w:top w:val="single" w:sz="4" w:space="0" w:color="auto"/>
              <w:left w:val="nil"/>
              <w:bottom w:val="single" w:sz="4" w:space="0" w:color="auto"/>
              <w:right w:val="single" w:sz="4" w:space="0" w:color="auto"/>
            </w:tcBorders>
            <w:shd w:val="clear" w:color="000000" w:fill="D9D9D9"/>
            <w:noWrap/>
            <w:vAlign w:val="bottom"/>
            <w:hideMark/>
          </w:tcPr>
          <w:p w14:paraId="64097196" w14:textId="77777777" w:rsidR="00F7595C" w:rsidRPr="00F7595C" w:rsidRDefault="00F7595C" w:rsidP="00F7595C">
            <w:pPr>
              <w:spacing w:after="0" w:line="240" w:lineRule="auto"/>
              <w:jc w:val="center"/>
              <w:rPr>
                <w:rFonts w:ascii="Times New Roman" w:eastAsia="Times New Roman" w:hAnsi="Times New Roman" w:cs="Times New Roman"/>
                <w:b/>
                <w:bCs/>
                <w:color w:val="000000"/>
                <w:lang w:val="ru-UA"/>
              </w:rPr>
            </w:pPr>
            <w:r w:rsidRPr="00F7595C">
              <w:rPr>
                <w:rFonts w:ascii="Times New Roman" w:eastAsia="Times New Roman" w:hAnsi="Times New Roman" w:cs="Times New Roman"/>
                <w:b/>
                <w:bCs/>
                <w:color w:val="000000"/>
                <w:lang w:val="ru-UA"/>
              </w:rPr>
              <w:t>ШТ</w:t>
            </w:r>
          </w:p>
        </w:tc>
      </w:tr>
      <w:tr w:rsidR="001F096E" w:rsidRPr="00F7595C" w14:paraId="01CE3BC5" w14:textId="77777777" w:rsidTr="004F21CD">
        <w:trPr>
          <w:trHeight w:val="3341"/>
        </w:trPr>
        <w:tc>
          <w:tcPr>
            <w:tcW w:w="1060" w:type="dxa"/>
            <w:tcBorders>
              <w:top w:val="nil"/>
              <w:left w:val="single" w:sz="4" w:space="0" w:color="auto"/>
              <w:bottom w:val="single" w:sz="4" w:space="0" w:color="auto"/>
              <w:right w:val="single" w:sz="4" w:space="0" w:color="auto"/>
            </w:tcBorders>
            <w:shd w:val="clear" w:color="auto" w:fill="auto"/>
            <w:noWrap/>
            <w:hideMark/>
          </w:tcPr>
          <w:p w14:paraId="0CF80092" w14:textId="77777777" w:rsidR="00F7595C" w:rsidRPr="00F7595C" w:rsidRDefault="00F7595C" w:rsidP="00F7595C">
            <w:pPr>
              <w:spacing w:after="0" w:line="240" w:lineRule="auto"/>
              <w:jc w:val="center"/>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56296</w:t>
            </w:r>
          </w:p>
        </w:tc>
        <w:tc>
          <w:tcPr>
            <w:tcW w:w="2382" w:type="dxa"/>
            <w:tcBorders>
              <w:top w:val="nil"/>
              <w:left w:val="nil"/>
              <w:bottom w:val="single" w:sz="4" w:space="0" w:color="auto"/>
              <w:right w:val="single" w:sz="4" w:space="0" w:color="auto"/>
            </w:tcBorders>
            <w:shd w:val="clear" w:color="auto" w:fill="auto"/>
            <w:hideMark/>
          </w:tcPr>
          <w:p w14:paraId="213AA9CC" w14:textId="77777777" w:rsidR="00F7595C" w:rsidRPr="00F7595C" w:rsidRDefault="00F7595C" w:rsidP="00F7595C">
            <w:pPr>
              <w:spacing w:after="0" w:line="240" w:lineRule="auto"/>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Електрохірургічний тримач / електрод з вигнутими браншами для відкритих операцій, біполярний, разового застосування із лігування/ розділення тканин</w:t>
            </w:r>
          </w:p>
        </w:tc>
        <w:tc>
          <w:tcPr>
            <w:tcW w:w="5981" w:type="dxa"/>
            <w:tcBorders>
              <w:top w:val="nil"/>
              <w:left w:val="nil"/>
              <w:bottom w:val="single" w:sz="4" w:space="0" w:color="auto"/>
              <w:right w:val="single" w:sz="4" w:space="0" w:color="auto"/>
            </w:tcBorders>
            <w:shd w:val="clear" w:color="auto" w:fill="auto"/>
            <w:hideMark/>
          </w:tcPr>
          <w:p w14:paraId="6290B8E5" w14:textId="77777777" w:rsidR="00F7595C" w:rsidRPr="00F7595C" w:rsidRDefault="00F7595C" w:rsidP="00F7595C">
            <w:pPr>
              <w:spacing w:after="0" w:line="240" w:lineRule="auto"/>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Стерильний одноразовий електролігуючий інструмент з можливістю ручного або педального керування</w:t>
            </w:r>
            <w:r w:rsidRPr="00F7595C">
              <w:rPr>
                <w:rFonts w:ascii="Times New Roman" w:eastAsia="Times New Roman" w:hAnsi="Times New Roman" w:cs="Times New Roman"/>
                <w:color w:val="000000"/>
                <w:lang w:val="ru-UA"/>
              </w:rPr>
              <w:br/>
              <w:t>Призначений для для різання/лігування для відкритої хірургії</w:t>
            </w:r>
            <w:r w:rsidRPr="00F7595C">
              <w:rPr>
                <w:rFonts w:ascii="Times New Roman" w:eastAsia="Times New Roman" w:hAnsi="Times New Roman" w:cs="Times New Roman"/>
                <w:color w:val="000000"/>
                <w:lang w:val="ru-UA"/>
              </w:rPr>
              <w:br/>
              <w:t>Загальна довжина інструмента не більше 25см</w:t>
            </w:r>
            <w:r w:rsidRPr="00F7595C">
              <w:rPr>
                <w:rFonts w:ascii="Times New Roman" w:eastAsia="Times New Roman" w:hAnsi="Times New Roman" w:cs="Times New Roman"/>
                <w:color w:val="000000"/>
                <w:lang w:val="ru-UA"/>
              </w:rPr>
              <w:br/>
              <w:t>Довжина електрода 25мм</w:t>
            </w:r>
            <w:r w:rsidRPr="00F7595C">
              <w:rPr>
                <w:rFonts w:ascii="Times New Roman" w:eastAsia="Times New Roman" w:hAnsi="Times New Roman" w:cs="Times New Roman"/>
                <w:color w:val="000000"/>
                <w:lang w:val="ru-UA"/>
              </w:rPr>
              <w:br/>
              <w:t>Бранші контуровані для тупої дисекциї, вигнуті не менше ніж на 30 градусів</w:t>
            </w:r>
            <w:r w:rsidRPr="00F7595C">
              <w:rPr>
                <w:rFonts w:ascii="Times New Roman" w:eastAsia="Times New Roman" w:hAnsi="Times New Roman" w:cs="Times New Roman"/>
                <w:color w:val="000000"/>
                <w:lang w:val="ru-UA"/>
              </w:rPr>
              <w:br/>
              <w:t>Можливість використання на судинах діаметром до 7мм включно</w:t>
            </w:r>
            <w:r w:rsidRPr="00F7595C">
              <w:rPr>
                <w:rFonts w:ascii="Times New Roman" w:eastAsia="Times New Roman" w:hAnsi="Times New Roman" w:cs="Times New Roman"/>
                <w:color w:val="000000"/>
                <w:lang w:val="ru-UA"/>
              </w:rPr>
              <w:br/>
              <w:t>Інструмент повинен бути сумісним з обладнанням, яке є у закладі, а саме, електрохірургічною платформою типу VLFT10GEN без додаткових адаптерів та кабелів</w:t>
            </w:r>
          </w:p>
        </w:tc>
        <w:tc>
          <w:tcPr>
            <w:tcW w:w="850" w:type="dxa"/>
            <w:tcBorders>
              <w:top w:val="nil"/>
              <w:left w:val="nil"/>
              <w:bottom w:val="single" w:sz="4" w:space="0" w:color="auto"/>
              <w:right w:val="single" w:sz="4" w:space="0" w:color="auto"/>
            </w:tcBorders>
            <w:shd w:val="clear" w:color="auto" w:fill="auto"/>
            <w:noWrap/>
            <w:vAlign w:val="center"/>
            <w:hideMark/>
          </w:tcPr>
          <w:p w14:paraId="65121576" w14:textId="77777777" w:rsidR="00F7595C" w:rsidRPr="00F7595C" w:rsidRDefault="00F7595C" w:rsidP="00F7595C">
            <w:pPr>
              <w:spacing w:after="0" w:line="240" w:lineRule="auto"/>
              <w:jc w:val="center"/>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40</w:t>
            </w:r>
          </w:p>
        </w:tc>
      </w:tr>
      <w:tr w:rsidR="001F096E" w:rsidRPr="00F7595C" w14:paraId="24957675" w14:textId="77777777" w:rsidTr="004F21CD">
        <w:trPr>
          <w:trHeight w:val="3300"/>
        </w:trPr>
        <w:tc>
          <w:tcPr>
            <w:tcW w:w="1060" w:type="dxa"/>
            <w:tcBorders>
              <w:top w:val="nil"/>
              <w:left w:val="single" w:sz="4" w:space="0" w:color="auto"/>
              <w:bottom w:val="single" w:sz="4" w:space="0" w:color="auto"/>
              <w:right w:val="single" w:sz="4" w:space="0" w:color="auto"/>
            </w:tcBorders>
            <w:shd w:val="clear" w:color="auto" w:fill="auto"/>
            <w:noWrap/>
            <w:hideMark/>
          </w:tcPr>
          <w:p w14:paraId="5FD79742" w14:textId="77777777" w:rsidR="00F7595C" w:rsidRPr="00F7595C" w:rsidRDefault="00F7595C" w:rsidP="00F7595C">
            <w:pPr>
              <w:spacing w:after="0" w:line="240" w:lineRule="auto"/>
              <w:jc w:val="center"/>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57944</w:t>
            </w:r>
          </w:p>
        </w:tc>
        <w:tc>
          <w:tcPr>
            <w:tcW w:w="2382" w:type="dxa"/>
            <w:tcBorders>
              <w:top w:val="nil"/>
              <w:left w:val="nil"/>
              <w:bottom w:val="single" w:sz="4" w:space="0" w:color="auto"/>
              <w:right w:val="single" w:sz="4" w:space="0" w:color="auto"/>
            </w:tcBorders>
            <w:shd w:val="clear" w:color="auto" w:fill="auto"/>
            <w:hideMark/>
          </w:tcPr>
          <w:p w14:paraId="6CD29CA3" w14:textId="77777777" w:rsidR="00F7595C" w:rsidRPr="00F7595C" w:rsidRDefault="00F7595C" w:rsidP="00F7595C">
            <w:pPr>
              <w:spacing w:after="0" w:line="240" w:lineRule="auto"/>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Ендоскопічний електрохірургічний наконечник / електрод, біполярний, одноразовий, інструмент для електролігування та розділення тканин з браншами типу Маріленд для лапароскопічних операцій, для одноетапного зварювання, з нанопокриттям 5мм-37см</w:t>
            </w:r>
          </w:p>
        </w:tc>
        <w:tc>
          <w:tcPr>
            <w:tcW w:w="5981" w:type="dxa"/>
            <w:tcBorders>
              <w:top w:val="nil"/>
              <w:left w:val="nil"/>
              <w:bottom w:val="single" w:sz="4" w:space="0" w:color="auto"/>
              <w:right w:val="single" w:sz="4" w:space="0" w:color="auto"/>
            </w:tcBorders>
            <w:shd w:val="clear" w:color="auto" w:fill="auto"/>
            <w:vAlign w:val="bottom"/>
            <w:hideMark/>
          </w:tcPr>
          <w:p w14:paraId="66D00C01" w14:textId="77777777" w:rsidR="00F7595C" w:rsidRPr="00F7595C" w:rsidRDefault="00F7595C" w:rsidP="00F7595C">
            <w:pPr>
              <w:spacing w:after="0" w:line="240" w:lineRule="auto"/>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Стерильний одноразовий електролігуючий інструмент для лапароскопічної хірургії</w:t>
            </w:r>
            <w:r w:rsidRPr="00F7595C">
              <w:rPr>
                <w:rFonts w:ascii="Times New Roman" w:eastAsia="Times New Roman" w:hAnsi="Times New Roman" w:cs="Times New Roman"/>
                <w:color w:val="000000"/>
                <w:lang w:val="ru-UA"/>
              </w:rPr>
              <w:br/>
              <w:t>Можливість активації з рукоятки в один крок</w:t>
            </w:r>
            <w:r w:rsidRPr="00F7595C">
              <w:rPr>
                <w:rFonts w:ascii="Times New Roman" w:eastAsia="Times New Roman" w:hAnsi="Times New Roman" w:cs="Times New Roman"/>
                <w:color w:val="000000"/>
                <w:lang w:val="ru-UA"/>
              </w:rPr>
              <w:br/>
              <w:t>Діаметр штока 5мм</w:t>
            </w:r>
            <w:r w:rsidRPr="00F7595C">
              <w:rPr>
                <w:rFonts w:ascii="Times New Roman" w:eastAsia="Times New Roman" w:hAnsi="Times New Roman" w:cs="Times New Roman"/>
                <w:color w:val="000000"/>
                <w:lang w:val="ru-UA"/>
              </w:rPr>
              <w:br/>
              <w:t>Довжина не менше 37см</w:t>
            </w:r>
            <w:r w:rsidRPr="00F7595C">
              <w:rPr>
                <w:rFonts w:ascii="Times New Roman" w:eastAsia="Times New Roman" w:hAnsi="Times New Roman" w:cs="Times New Roman"/>
                <w:color w:val="000000"/>
                <w:lang w:val="ru-UA"/>
              </w:rPr>
              <w:br/>
              <w:t>Можливість обертання штока не менше 350 градусів</w:t>
            </w:r>
            <w:r w:rsidRPr="00F7595C">
              <w:rPr>
                <w:rFonts w:ascii="Times New Roman" w:eastAsia="Times New Roman" w:hAnsi="Times New Roman" w:cs="Times New Roman"/>
                <w:color w:val="000000"/>
                <w:lang w:val="ru-UA"/>
              </w:rPr>
              <w:br/>
              <w:t>Текстуровані бранші з керамічними обмежувачами</w:t>
            </w:r>
            <w:r w:rsidRPr="00F7595C">
              <w:rPr>
                <w:rFonts w:ascii="Times New Roman" w:eastAsia="Times New Roman" w:hAnsi="Times New Roman" w:cs="Times New Roman"/>
                <w:color w:val="000000"/>
                <w:lang w:val="ru-UA"/>
              </w:rPr>
              <w:br/>
              <w:t>Наявність покриття для зменшення наліпання тканин</w:t>
            </w:r>
            <w:r w:rsidRPr="00F7595C">
              <w:rPr>
                <w:rFonts w:ascii="Times New Roman" w:eastAsia="Times New Roman" w:hAnsi="Times New Roman" w:cs="Times New Roman"/>
                <w:color w:val="000000"/>
                <w:lang w:val="ru-UA"/>
              </w:rPr>
              <w:br/>
              <w:t>Можливість використання на судинах діаметром до 7мм включно</w:t>
            </w:r>
            <w:r w:rsidRPr="00F7595C">
              <w:rPr>
                <w:rFonts w:ascii="Times New Roman" w:eastAsia="Times New Roman" w:hAnsi="Times New Roman" w:cs="Times New Roman"/>
                <w:color w:val="000000"/>
                <w:lang w:val="ru-UA"/>
              </w:rPr>
              <w:br/>
              <w:t>Інструмент повинен бути сумісним з обладнанням, яке є у закладі, а саме, електрохірургічною платформою типу VLFT10GEN без додаткових адаптерів та кабелів</w:t>
            </w:r>
          </w:p>
        </w:tc>
        <w:tc>
          <w:tcPr>
            <w:tcW w:w="850" w:type="dxa"/>
            <w:tcBorders>
              <w:top w:val="nil"/>
              <w:left w:val="nil"/>
              <w:bottom w:val="single" w:sz="4" w:space="0" w:color="auto"/>
              <w:right w:val="single" w:sz="4" w:space="0" w:color="auto"/>
            </w:tcBorders>
            <w:shd w:val="clear" w:color="auto" w:fill="auto"/>
            <w:noWrap/>
            <w:vAlign w:val="center"/>
            <w:hideMark/>
          </w:tcPr>
          <w:p w14:paraId="566966B1" w14:textId="77777777" w:rsidR="00F7595C" w:rsidRPr="00F7595C" w:rsidRDefault="00F7595C" w:rsidP="00F7595C">
            <w:pPr>
              <w:spacing w:after="0" w:line="240" w:lineRule="auto"/>
              <w:jc w:val="center"/>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60</w:t>
            </w:r>
          </w:p>
        </w:tc>
      </w:tr>
      <w:tr w:rsidR="001F096E" w:rsidRPr="00F7595C" w14:paraId="5D645EF2" w14:textId="77777777" w:rsidTr="004F21CD">
        <w:trPr>
          <w:trHeight w:val="6358"/>
        </w:trPr>
        <w:tc>
          <w:tcPr>
            <w:tcW w:w="1060" w:type="dxa"/>
            <w:tcBorders>
              <w:top w:val="nil"/>
              <w:left w:val="single" w:sz="4" w:space="0" w:color="auto"/>
              <w:bottom w:val="single" w:sz="4" w:space="0" w:color="auto"/>
              <w:right w:val="single" w:sz="4" w:space="0" w:color="auto"/>
            </w:tcBorders>
            <w:shd w:val="clear" w:color="auto" w:fill="auto"/>
            <w:hideMark/>
          </w:tcPr>
          <w:p w14:paraId="14EE3E66" w14:textId="77777777" w:rsidR="00F7595C" w:rsidRPr="00F7595C" w:rsidRDefault="00F7595C" w:rsidP="00F7595C">
            <w:pPr>
              <w:spacing w:after="0" w:line="240" w:lineRule="auto"/>
              <w:jc w:val="center"/>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44755</w:t>
            </w:r>
          </w:p>
        </w:tc>
        <w:tc>
          <w:tcPr>
            <w:tcW w:w="2382" w:type="dxa"/>
            <w:tcBorders>
              <w:top w:val="nil"/>
              <w:left w:val="nil"/>
              <w:bottom w:val="single" w:sz="4" w:space="0" w:color="auto"/>
              <w:right w:val="single" w:sz="4" w:space="0" w:color="auto"/>
            </w:tcBorders>
            <w:shd w:val="clear" w:color="auto" w:fill="auto"/>
            <w:hideMark/>
          </w:tcPr>
          <w:p w14:paraId="12DC8502" w14:textId="77777777" w:rsidR="00F7595C" w:rsidRPr="00F7595C" w:rsidRDefault="00F7595C" w:rsidP="00F7595C">
            <w:pPr>
              <w:spacing w:after="0" w:line="240" w:lineRule="auto"/>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Одноразові ножиці ультразвукові коагуляційні + технологія адаптації до тканин з функцією досконалого гемостазу</w:t>
            </w:r>
          </w:p>
        </w:tc>
        <w:tc>
          <w:tcPr>
            <w:tcW w:w="5981" w:type="dxa"/>
            <w:tcBorders>
              <w:top w:val="nil"/>
              <w:left w:val="nil"/>
              <w:bottom w:val="single" w:sz="4" w:space="0" w:color="auto"/>
              <w:right w:val="single" w:sz="4" w:space="0" w:color="auto"/>
            </w:tcBorders>
            <w:shd w:val="clear" w:color="auto" w:fill="auto"/>
            <w:vAlign w:val="bottom"/>
            <w:hideMark/>
          </w:tcPr>
          <w:p w14:paraId="30E748D0" w14:textId="77777777" w:rsidR="00F7595C" w:rsidRPr="00F7595C" w:rsidRDefault="00F7595C" w:rsidP="00F7595C">
            <w:pPr>
              <w:spacing w:after="0" w:line="240" w:lineRule="auto"/>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 Ножиці коагуляційні для ендоскопічних операцій.</w:t>
            </w:r>
            <w:r w:rsidRPr="00F7595C">
              <w:rPr>
                <w:rFonts w:ascii="Times New Roman" w:eastAsia="Times New Roman" w:hAnsi="Times New Roman" w:cs="Times New Roman"/>
                <w:color w:val="000000"/>
                <w:lang w:val="ru-UA"/>
              </w:rPr>
              <w:br/>
              <w:t>* вигнуті</w:t>
            </w:r>
            <w:r w:rsidRPr="00F7595C">
              <w:rPr>
                <w:rFonts w:ascii="Times New Roman" w:eastAsia="Times New Roman" w:hAnsi="Times New Roman" w:cs="Times New Roman"/>
                <w:color w:val="000000"/>
                <w:lang w:val="ru-UA"/>
              </w:rPr>
              <w:br/>
              <w:t>* довжина тубуса 36,0 см</w:t>
            </w:r>
            <w:r w:rsidRPr="00F7595C">
              <w:rPr>
                <w:rFonts w:ascii="Times New Roman" w:eastAsia="Times New Roman" w:hAnsi="Times New Roman" w:cs="Times New Roman"/>
                <w:color w:val="000000"/>
                <w:lang w:val="ru-UA"/>
              </w:rPr>
              <w:br/>
              <w:t>* діаметр тубуса 5,0 мм</w:t>
            </w:r>
            <w:r w:rsidRPr="00F7595C">
              <w:rPr>
                <w:rFonts w:ascii="Times New Roman" w:eastAsia="Times New Roman" w:hAnsi="Times New Roman" w:cs="Times New Roman"/>
                <w:color w:val="000000"/>
                <w:lang w:val="ru-UA"/>
              </w:rPr>
              <w:br/>
              <w:t>* обертання тубуса на 360 градусів</w:t>
            </w:r>
            <w:r w:rsidRPr="00F7595C">
              <w:rPr>
                <w:rFonts w:ascii="Times New Roman" w:eastAsia="Times New Roman" w:hAnsi="Times New Roman" w:cs="Times New Roman"/>
                <w:color w:val="000000"/>
                <w:lang w:val="ru-UA"/>
              </w:rPr>
              <w:br/>
              <w:t>* коагуляція судин до 5 мм</w:t>
            </w:r>
            <w:r w:rsidRPr="00F7595C">
              <w:rPr>
                <w:rFonts w:ascii="Times New Roman" w:eastAsia="Times New Roman" w:hAnsi="Times New Roman" w:cs="Times New Roman"/>
                <w:color w:val="000000"/>
                <w:lang w:val="ru-UA"/>
              </w:rPr>
              <w:br/>
              <w:t>* Виріб містить затискаючу лапку та вигнуте лезо з покриттям.</w:t>
            </w:r>
            <w:r w:rsidRPr="00F7595C">
              <w:rPr>
                <w:rFonts w:ascii="Times New Roman" w:eastAsia="Times New Roman" w:hAnsi="Times New Roman" w:cs="Times New Roman"/>
                <w:color w:val="000000"/>
                <w:lang w:val="ru-UA"/>
              </w:rPr>
              <w:br/>
              <w:t>* Можливість роботи поблизу життєво важливих структур з мінімальним латеральним пошкодженням тканин, з можливістю різати/коагулювати тканини будь-якою оголеною частиною активованого леза.</w:t>
            </w:r>
            <w:r w:rsidRPr="00F7595C">
              <w:rPr>
                <w:rFonts w:ascii="Times New Roman" w:eastAsia="Times New Roman" w:hAnsi="Times New Roman" w:cs="Times New Roman"/>
                <w:color w:val="000000"/>
                <w:lang w:val="ru-UA"/>
              </w:rPr>
              <w:br/>
              <w:t>* ручна активація насадки за допомогою кнопок розташованих на корпусі рукоятки.</w:t>
            </w:r>
            <w:r w:rsidRPr="00F7595C">
              <w:rPr>
                <w:rFonts w:ascii="Times New Roman" w:eastAsia="Times New Roman" w:hAnsi="Times New Roman" w:cs="Times New Roman"/>
                <w:color w:val="000000"/>
                <w:lang w:val="ru-UA"/>
              </w:rPr>
              <w:br/>
              <w:t>* сумісні з лапаросонічною рукоятою.</w:t>
            </w:r>
            <w:r w:rsidRPr="00F7595C">
              <w:rPr>
                <w:rFonts w:ascii="Times New Roman" w:eastAsia="Times New Roman" w:hAnsi="Times New Roman" w:cs="Times New Roman"/>
                <w:color w:val="000000"/>
                <w:lang w:val="ru-UA"/>
              </w:rPr>
              <w:br/>
              <w:t>* частота коливань леза 55,5 кгц</w:t>
            </w:r>
            <w:r w:rsidRPr="00F7595C">
              <w:rPr>
                <w:rFonts w:ascii="Times New Roman" w:eastAsia="Times New Roman" w:hAnsi="Times New Roman" w:cs="Times New Roman"/>
                <w:color w:val="000000"/>
                <w:lang w:val="ru-UA"/>
              </w:rPr>
              <w:br/>
              <w:t>* наявність 5 рівнів зміни амплітуди руху робочої насадки, з функцією її регулювання</w:t>
            </w:r>
            <w:r w:rsidRPr="00F7595C">
              <w:rPr>
                <w:rFonts w:ascii="Times New Roman" w:eastAsia="Times New Roman" w:hAnsi="Times New Roman" w:cs="Times New Roman"/>
                <w:color w:val="000000"/>
                <w:lang w:val="ru-UA"/>
              </w:rPr>
              <w:br/>
              <w:t>* можливість ручної і педальної активації.</w:t>
            </w:r>
            <w:r w:rsidRPr="00F7595C">
              <w:rPr>
                <w:rFonts w:ascii="Times New Roman" w:eastAsia="Times New Roman" w:hAnsi="Times New Roman" w:cs="Times New Roman"/>
                <w:color w:val="000000"/>
                <w:lang w:val="ru-UA"/>
              </w:rPr>
              <w:br/>
              <w:t>* робота в мережі змінного струму з напругою 100-240 в, частота 50/60 гц.</w:t>
            </w:r>
            <w:r w:rsidRPr="00F7595C">
              <w:rPr>
                <w:rFonts w:ascii="Times New Roman" w:eastAsia="Times New Roman" w:hAnsi="Times New Roman" w:cs="Times New Roman"/>
                <w:color w:val="000000"/>
                <w:lang w:val="ru-UA"/>
              </w:rPr>
              <w:br/>
              <w:t>* вихідна потужність 35 Вт;</w:t>
            </w:r>
            <w:r w:rsidRPr="00F7595C">
              <w:rPr>
                <w:rFonts w:ascii="Times New Roman" w:eastAsia="Times New Roman" w:hAnsi="Times New Roman" w:cs="Times New Roman"/>
                <w:color w:val="000000"/>
                <w:lang w:val="ru-UA"/>
              </w:rPr>
              <w:br/>
              <w:t>* призначені для використання у одного пацієнта. Стерильні</w:t>
            </w:r>
          </w:p>
        </w:tc>
        <w:tc>
          <w:tcPr>
            <w:tcW w:w="850" w:type="dxa"/>
            <w:tcBorders>
              <w:top w:val="nil"/>
              <w:left w:val="nil"/>
              <w:bottom w:val="single" w:sz="4" w:space="0" w:color="auto"/>
              <w:right w:val="single" w:sz="4" w:space="0" w:color="auto"/>
            </w:tcBorders>
            <w:shd w:val="clear" w:color="auto" w:fill="auto"/>
            <w:noWrap/>
            <w:vAlign w:val="center"/>
            <w:hideMark/>
          </w:tcPr>
          <w:p w14:paraId="33E1180C" w14:textId="77777777" w:rsidR="00F7595C" w:rsidRPr="00F7595C" w:rsidRDefault="00F7595C" w:rsidP="00F7595C">
            <w:pPr>
              <w:spacing w:after="0" w:line="240" w:lineRule="auto"/>
              <w:jc w:val="center"/>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30</w:t>
            </w:r>
          </w:p>
        </w:tc>
      </w:tr>
      <w:tr w:rsidR="001F096E" w:rsidRPr="00F7595C" w14:paraId="4463A52D" w14:textId="77777777" w:rsidTr="004F21CD">
        <w:trPr>
          <w:trHeight w:val="2832"/>
        </w:trPr>
        <w:tc>
          <w:tcPr>
            <w:tcW w:w="1060" w:type="dxa"/>
            <w:tcBorders>
              <w:top w:val="nil"/>
              <w:left w:val="single" w:sz="4" w:space="0" w:color="auto"/>
              <w:bottom w:val="single" w:sz="4" w:space="0" w:color="auto"/>
              <w:right w:val="single" w:sz="4" w:space="0" w:color="auto"/>
            </w:tcBorders>
            <w:shd w:val="clear" w:color="auto" w:fill="auto"/>
            <w:noWrap/>
            <w:hideMark/>
          </w:tcPr>
          <w:p w14:paraId="6E9B5AE7" w14:textId="77777777" w:rsidR="00F7595C" w:rsidRPr="00F7595C" w:rsidRDefault="00F7595C" w:rsidP="00F7595C">
            <w:pPr>
              <w:spacing w:after="0" w:line="240" w:lineRule="auto"/>
              <w:jc w:val="center"/>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57944</w:t>
            </w:r>
          </w:p>
        </w:tc>
        <w:tc>
          <w:tcPr>
            <w:tcW w:w="2382" w:type="dxa"/>
            <w:tcBorders>
              <w:top w:val="nil"/>
              <w:left w:val="nil"/>
              <w:bottom w:val="single" w:sz="4" w:space="0" w:color="auto"/>
              <w:right w:val="single" w:sz="4" w:space="0" w:color="auto"/>
            </w:tcBorders>
            <w:shd w:val="clear" w:color="auto" w:fill="auto"/>
            <w:hideMark/>
          </w:tcPr>
          <w:p w14:paraId="58FB4CD2" w14:textId="77777777" w:rsidR="00F7595C" w:rsidRPr="00F7595C" w:rsidRDefault="00F7595C" w:rsidP="00F7595C">
            <w:pPr>
              <w:spacing w:after="0" w:line="240" w:lineRule="auto"/>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Ножиці 5 мм, 35 см, пістолетна рукоятка з рухомою передньою частиною</w:t>
            </w:r>
          </w:p>
        </w:tc>
        <w:tc>
          <w:tcPr>
            <w:tcW w:w="5981" w:type="dxa"/>
            <w:tcBorders>
              <w:top w:val="nil"/>
              <w:left w:val="nil"/>
              <w:bottom w:val="single" w:sz="4" w:space="0" w:color="auto"/>
              <w:right w:val="single" w:sz="4" w:space="0" w:color="auto"/>
            </w:tcBorders>
            <w:shd w:val="clear" w:color="auto" w:fill="auto"/>
            <w:vAlign w:val="bottom"/>
            <w:hideMark/>
          </w:tcPr>
          <w:p w14:paraId="3BBF0CB3" w14:textId="77777777" w:rsidR="00F7595C" w:rsidRPr="00F7595C" w:rsidRDefault="00F7595C" w:rsidP="00F7595C">
            <w:pPr>
              <w:spacing w:after="0" w:line="240" w:lineRule="auto"/>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Зовнішній діаметр, не більше 5,5 мм</w:t>
            </w:r>
            <w:r w:rsidRPr="00F7595C">
              <w:rPr>
                <w:rFonts w:ascii="Times New Roman" w:eastAsia="Times New Roman" w:hAnsi="Times New Roman" w:cs="Times New Roman"/>
                <w:color w:val="000000"/>
                <w:lang w:val="ru-UA"/>
              </w:rPr>
              <w:br/>
              <w:t>Робоча довжина, не більше 350 мм</w:t>
            </w:r>
            <w:r w:rsidRPr="00F7595C">
              <w:rPr>
                <w:rFonts w:ascii="Times New Roman" w:eastAsia="Times New Roman" w:hAnsi="Times New Roman" w:cs="Times New Roman"/>
                <w:color w:val="000000"/>
                <w:lang w:val="ru-UA"/>
              </w:rPr>
              <w:br/>
              <w:t>Амплітуда коливань, не менше 80 мкм</w:t>
            </w:r>
            <w:r w:rsidRPr="00F7595C">
              <w:rPr>
                <w:rFonts w:ascii="Times New Roman" w:eastAsia="Times New Roman" w:hAnsi="Times New Roman" w:cs="Times New Roman"/>
                <w:color w:val="000000"/>
                <w:lang w:val="ru-UA"/>
              </w:rPr>
              <w:br/>
              <w:t>Інструмент повинен проводити зварювання та розсічення судин до 7 мм включно</w:t>
            </w:r>
            <w:r w:rsidRPr="00F7595C">
              <w:rPr>
                <w:rFonts w:ascii="Times New Roman" w:eastAsia="Times New Roman" w:hAnsi="Times New Roman" w:cs="Times New Roman"/>
                <w:color w:val="000000"/>
                <w:lang w:val="ru-UA"/>
              </w:rPr>
              <w:br/>
              <w:t>Наявність перемикача для подачі біполярної енергії для коагуляції чи зварювання</w:t>
            </w:r>
            <w:r w:rsidRPr="00F7595C">
              <w:rPr>
                <w:rFonts w:ascii="Times New Roman" w:eastAsia="Times New Roman" w:hAnsi="Times New Roman" w:cs="Times New Roman"/>
                <w:color w:val="000000"/>
                <w:lang w:val="ru-UA"/>
              </w:rPr>
              <w:br/>
              <w:t>Наявність перемикача для одночасної подачі ультразвукової та високочастотної біполярної енергії</w:t>
            </w:r>
            <w:r w:rsidRPr="00F7595C">
              <w:rPr>
                <w:rFonts w:ascii="Times New Roman" w:eastAsia="Times New Roman" w:hAnsi="Times New Roman" w:cs="Times New Roman"/>
                <w:color w:val="000000"/>
                <w:lang w:val="ru-UA"/>
              </w:rPr>
              <w:br/>
              <w:t>Інструмент по типу ножиці, одноразового використання, повинен бути сумісним з обладнанням, яке є у закладі, а саме, ультразвуковим блоком по типу USG-400, електрохірургічним блоком по типу ESG-400, передавачем по типу TD-TB400, без додаткових адаптерів та кабелів</w:t>
            </w:r>
          </w:p>
        </w:tc>
        <w:tc>
          <w:tcPr>
            <w:tcW w:w="850" w:type="dxa"/>
            <w:tcBorders>
              <w:top w:val="nil"/>
              <w:left w:val="nil"/>
              <w:bottom w:val="single" w:sz="4" w:space="0" w:color="auto"/>
              <w:right w:val="single" w:sz="4" w:space="0" w:color="auto"/>
            </w:tcBorders>
            <w:shd w:val="clear" w:color="auto" w:fill="auto"/>
            <w:noWrap/>
            <w:vAlign w:val="center"/>
            <w:hideMark/>
          </w:tcPr>
          <w:p w14:paraId="2B5704E6" w14:textId="77777777" w:rsidR="00F7595C" w:rsidRPr="00F7595C" w:rsidRDefault="00F7595C" w:rsidP="00F7595C">
            <w:pPr>
              <w:spacing w:after="0" w:line="240" w:lineRule="auto"/>
              <w:jc w:val="center"/>
              <w:rPr>
                <w:rFonts w:ascii="Times New Roman" w:eastAsia="Times New Roman" w:hAnsi="Times New Roman" w:cs="Times New Roman"/>
                <w:color w:val="000000"/>
                <w:lang w:val="ru-UA"/>
              </w:rPr>
            </w:pPr>
            <w:r w:rsidRPr="00F7595C">
              <w:rPr>
                <w:rFonts w:ascii="Times New Roman" w:eastAsia="Times New Roman" w:hAnsi="Times New Roman" w:cs="Times New Roman"/>
                <w:color w:val="000000"/>
                <w:lang w:val="ru-UA"/>
              </w:rPr>
              <w:t>150</w:t>
            </w:r>
          </w:p>
        </w:tc>
      </w:tr>
    </w:tbl>
    <w:p w14:paraId="4D94DCE5" w14:textId="461E836D" w:rsidR="00AE1B82" w:rsidRDefault="00AE1B82" w:rsidP="004F21CD">
      <w:pPr>
        <w:pBdr>
          <w:top w:val="nil"/>
          <w:left w:val="nil"/>
          <w:bottom w:val="nil"/>
          <w:right w:val="nil"/>
          <w:between w:val="nil"/>
        </w:pBdr>
        <w:tabs>
          <w:tab w:val="center" w:pos="4677"/>
          <w:tab w:val="right" w:pos="9355"/>
          <w:tab w:val="left" w:pos="708"/>
        </w:tabs>
        <w:spacing w:after="0" w:line="240" w:lineRule="auto"/>
        <w:jc w:val="center"/>
        <w:rPr>
          <w:rFonts w:ascii="Times New Roman" w:hAnsi="Times New Roman" w:cs="Times New Roman"/>
          <w:b/>
          <w:smallCaps/>
          <w:color w:val="000000"/>
          <w:sz w:val="24"/>
          <w:szCs w:val="24"/>
        </w:rPr>
      </w:pPr>
      <w:r w:rsidRPr="00AE1B82">
        <w:rPr>
          <w:rFonts w:ascii="Times New Roman" w:hAnsi="Times New Roman" w:cs="Times New Roman"/>
          <w:b/>
          <w:smallCaps/>
          <w:color w:val="000000"/>
          <w:sz w:val="24"/>
          <w:szCs w:val="24"/>
        </w:rPr>
        <w:t>Загальні вимоги</w:t>
      </w:r>
    </w:p>
    <w:p w14:paraId="528C8BF4" w14:textId="6F5ABD1E" w:rsidR="00AE1B82" w:rsidRDefault="00AE1B82" w:rsidP="004F21CD">
      <w:pPr>
        <w:pBdr>
          <w:top w:val="nil"/>
          <w:left w:val="nil"/>
          <w:bottom w:val="nil"/>
          <w:right w:val="nil"/>
          <w:between w:val="nil"/>
        </w:pBdr>
        <w:tabs>
          <w:tab w:val="center" w:pos="4677"/>
          <w:tab w:val="right" w:pos="9355"/>
          <w:tab w:val="left" w:pos="708"/>
        </w:tabs>
        <w:spacing w:after="0" w:line="240" w:lineRule="auto"/>
        <w:jc w:val="both"/>
        <w:rPr>
          <w:rFonts w:ascii="Times New Roman" w:hAnsi="Times New Roman" w:cs="Times New Roman"/>
          <w:sz w:val="24"/>
          <w:szCs w:val="24"/>
        </w:rPr>
      </w:pPr>
      <w:r w:rsidRPr="00AE1B82">
        <w:rPr>
          <w:rFonts w:ascii="Times New Roman" w:hAnsi="Times New Roman" w:cs="Times New Roman"/>
          <w:bCs/>
          <w:smallCaps/>
          <w:color w:val="000000"/>
          <w:sz w:val="24"/>
          <w:szCs w:val="24"/>
        </w:rPr>
        <w:t>1.</w:t>
      </w:r>
      <w:r w:rsidRPr="00AE1B82">
        <w:t xml:space="preserve"> </w:t>
      </w:r>
      <w:r w:rsidRPr="00AE1B82">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14:paraId="07161F43" w14:textId="371C9ABD" w:rsidR="00AE1B82" w:rsidRDefault="00AE1B82" w:rsidP="00966724">
      <w:pPr>
        <w:pBdr>
          <w:top w:val="nil"/>
          <w:left w:val="nil"/>
          <w:bottom w:val="nil"/>
          <w:right w:val="nil"/>
          <w:between w:val="nil"/>
        </w:pBdr>
        <w:tabs>
          <w:tab w:val="center" w:pos="4677"/>
          <w:tab w:val="right" w:pos="9355"/>
          <w:tab w:val="left" w:pos="708"/>
        </w:tabs>
        <w:spacing w:after="0" w:line="240" w:lineRule="auto"/>
        <w:jc w:val="both"/>
        <w:rPr>
          <w:rFonts w:ascii="Times New Roman" w:hAnsi="Times New Roman" w:cs="Times New Roman"/>
          <w:sz w:val="24"/>
          <w:szCs w:val="24"/>
        </w:rPr>
      </w:pPr>
      <w:r w:rsidRPr="00AE1B82">
        <w:rPr>
          <w:rFonts w:ascii="Times New Roman" w:hAnsi="Times New Roman" w:cs="Times New Roman"/>
          <w:sz w:val="24"/>
          <w:szCs w:val="24"/>
        </w:rPr>
        <w:t>2. 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оригінал гарантійного листа виробника (якщо учасник не є виробником товару), або офіційного представника, дилера, дистриб’ютора,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p w14:paraId="5F6916B4" w14:textId="0624B60E" w:rsidR="00AE1B82" w:rsidRDefault="00AE1B82" w:rsidP="00966724">
      <w:pPr>
        <w:pBdr>
          <w:top w:val="nil"/>
          <w:left w:val="nil"/>
          <w:bottom w:val="nil"/>
          <w:right w:val="nil"/>
          <w:between w:val="nil"/>
        </w:pBdr>
        <w:tabs>
          <w:tab w:val="center" w:pos="4677"/>
          <w:tab w:val="right" w:pos="9355"/>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E1B82">
        <w:rPr>
          <w:rFonts w:ascii="Times New Roman" w:hAnsi="Times New Roman" w:cs="Times New Roman"/>
          <w:sz w:val="24"/>
          <w:szCs w:val="24"/>
        </w:rPr>
        <w:t xml:space="preserve"> </w:t>
      </w:r>
      <w:r>
        <w:rPr>
          <w:rFonts w:ascii="Times New Roman" w:hAnsi="Times New Roman" w:cs="Times New Roman"/>
          <w:sz w:val="24"/>
          <w:szCs w:val="24"/>
        </w:rPr>
        <w:t xml:space="preserve">Товар </w:t>
      </w:r>
      <w:r w:rsidRPr="0088049C">
        <w:rPr>
          <w:rFonts w:ascii="Times New Roman" w:hAnsi="Times New Roman" w:cs="Times New Roman"/>
          <w:sz w:val="24"/>
          <w:szCs w:val="24"/>
        </w:rPr>
        <w:t>повинно бути новим, таким, що не перебува</w:t>
      </w:r>
      <w:r>
        <w:rPr>
          <w:rFonts w:ascii="Times New Roman" w:hAnsi="Times New Roman" w:cs="Times New Roman"/>
          <w:sz w:val="24"/>
          <w:szCs w:val="24"/>
        </w:rPr>
        <w:t>в</w:t>
      </w:r>
      <w:r w:rsidRPr="0088049C">
        <w:rPr>
          <w:rFonts w:ascii="Times New Roman" w:hAnsi="Times New Roman" w:cs="Times New Roman"/>
          <w:sz w:val="24"/>
          <w:szCs w:val="24"/>
        </w:rPr>
        <w:t xml:space="preserve"> в експлуатації (надати гарантійний лист від Учасника).</w:t>
      </w:r>
    </w:p>
    <w:p w14:paraId="4968DEF3" w14:textId="138C51F6" w:rsidR="00AE1B82" w:rsidRDefault="00AE1B82" w:rsidP="00966724">
      <w:pPr>
        <w:pBdr>
          <w:top w:val="nil"/>
          <w:left w:val="nil"/>
          <w:bottom w:val="nil"/>
          <w:right w:val="nil"/>
          <w:between w:val="nil"/>
        </w:pBdr>
        <w:tabs>
          <w:tab w:val="center" w:pos="4677"/>
          <w:tab w:val="right" w:pos="9355"/>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E1B82">
        <w:rPr>
          <w:rFonts w:ascii="Times New Roman" w:hAnsi="Times New Roman" w:cs="Times New Roman"/>
          <w:sz w:val="24"/>
          <w:szCs w:val="24"/>
        </w:rPr>
        <w:t xml:space="preserve"> </w:t>
      </w:r>
      <w:r w:rsidRPr="0088049C">
        <w:rPr>
          <w:rFonts w:ascii="Times New Roman" w:hAnsi="Times New Roman" w:cs="Times New Roman"/>
          <w:sz w:val="24"/>
          <w:szCs w:val="24"/>
        </w:rPr>
        <w:t>Гарантійний термін – не менше 12 місяці з моменту вводу в експлуатацію (надати гарантійний лист від Учасника)</w:t>
      </w:r>
      <w:r>
        <w:rPr>
          <w:rFonts w:ascii="Times New Roman" w:hAnsi="Times New Roman" w:cs="Times New Roman"/>
          <w:sz w:val="24"/>
          <w:szCs w:val="24"/>
        </w:rPr>
        <w:t>.</w:t>
      </w:r>
    </w:p>
    <w:p w14:paraId="62425D91" w14:textId="7D56847F" w:rsidR="00AE1B82" w:rsidRPr="00AE1B82" w:rsidRDefault="00AE1B82" w:rsidP="00966724">
      <w:pPr>
        <w:widowControl w:val="0"/>
        <w:tabs>
          <w:tab w:val="left" w:pos="5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E1B82">
        <w:rPr>
          <w:rFonts w:ascii="Times New Roman" w:hAnsi="Times New Roman" w:cs="Times New Roman"/>
          <w:sz w:val="24"/>
          <w:szCs w:val="24"/>
        </w:rPr>
        <w:t xml:space="preserve">Наявність сертифікованого виробником сервісного центру на території України та фахівців, що пройшли навчання у виробника (надати гарантійний лист від Учасника). </w:t>
      </w:r>
    </w:p>
    <w:p w14:paraId="09311513" w14:textId="270C79C4" w:rsidR="00AE1B82" w:rsidRPr="00AE1B82" w:rsidRDefault="00AE1B82" w:rsidP="00966724">
      <w:pPr>
        <w:pBdr>
          <w:top w:val="nil"/>
          <w:left w:val="nil"/>
          <w:bottom w:val="nil"/>
          <w:right w:val="nil"/>
          <w:between w:val="nil"/>
        </w:pBdr>
        <w:tabs>
          <w:tab w:val="center" w:pos="4677"/>
          <w:tab w:val="right" w:pos="9355"/>
          <w:tab w:val="left" w:pos="708"/>
        </w:tabs>
        <w:spacing w:after="0" w:line="240" w:lineRule="auto"/>
        <w:jc w:val="both"/>
        <w:rPr>
          <w:rFonts w:ascii="Times New Roman" w:hAnsi="Times New Roman" w:cs="Times New Roman"/>
          <w:sz w:val="24"/>
          <w:szCs w:val="24"/>
        </w:rPr>
      </w:pPr>
    </w:p>
    <w:p w14:paraId="70A457A2" w14:textId="77777777" w:rsidR="00542790" w:rsidRPr="00AE1B82" w:rsidRDefault="00542790" w:rsidP="00966724">
      <w:pPr>
        <w:spacing w:after="0" w:line="240" w:lineRule="auto"/>
        <w:ind w:right="21"/>
        <w:jc w:val="both"/>
        <w:rPr>
          <w:rFonts w:ascii="Times New Roman" w:eastAsia="Times New Roman" w:hAnsi="Times New Roman" w:cs="Times New Roman"/>
          <w:i/>
          <w:iCs/>
        </w:rPr>
      </w:pPr>
      <w:r w:rsidRPr="00AE1B82">
        <w:rPr>
          <w:rFonts w:ascii="Times New Roman" w:eastAsia="Times New Roman" w:hAnsi="Times New Roman" w:cs="Times New Roman"/>
          <w:i/>
          <w:iCs/>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31A06E5" w14:textId="7F8DCAB7" w:rsidR="003F7883" w:rsidRPr="00AE1B82" w:rsidRDefault="002D642D" w:rsidP="00966724">
      <w:pPr>
        <w:shd w:val="clear" w:color="auto" w:fill="FFFFFF"/>
        <w:spacing w:after="0" w:line="240" w:lineRule="auto"/>
        <w:ind w:firstLine="720"/>
        <w:jc w:val="both"/>
        <w:rPr>
          <w:rFonts w:ascii="Times New Roman" w:eastAsia="Times New Roman" w:hAnsi="Times New Roman" w:cs="Times New Roman"/>
          <w:i/>
          <w:iCs/>
        </w:rPr>
      </w:pPr>
      <w:r w:rsidRPr="00AE1B82">
        <w:rPr>
          <w:rFonts w:ascii="Times New Roman" w:eastAsia="Times New Roman" w:hAnsi="Times New Roman" w:cs="Times New Roman"/>
          <w:i/>
          <w:iCs/>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r w:rsidR="003F7883" w:rsidRPr="00AE1B82">
        <w:rPr>
          <w:rFonts w:ascii="Times New Roman" w:eastAsia="Times New Roman" w:hAnsi="Times New Roman" w:cs="Times New Roman"/>
          <w:i/>
          <w:iCs/>
        </w:rPr>
        <w:t>.</w:t>
      </w:r>
      <w:r w:rsidRPr="00AE1B82">
        <w:rPr>
          <w:rFonts w:ascii="Times New Roman" w:eastAsia="Times New Roman" w:hAnsi="Times New Roman" w:cs="Times New Roman"/>
          <w:i/>
          <w:iCs/>
        </w:rPr>
        <w:t xml:space="preserve"> </w:t>
      </w:r>
    </w:p>
    <w:p w14:paraId="4483A063" w14:textId="77777777" w:rsidR="002D642D" w:rsidRDefault="002D642D" w:rsidP="002D642D">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59164987"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3E1ED2CC"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21695933"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64F1B739"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63376F41"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74A8AE1B"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6AFB9E1D"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25936ED3"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7C656818"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05009402"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25C1D6D4"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01CA1FF9"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2B20C7F7"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68D27BF2"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40CD9257"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60B67115"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427C4659"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03E0D0B2"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04D330D7"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2BB39C7D"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72AE53A1"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21F24C6F"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0FED1311"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684E852C"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72B946AF"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5FE9BBC4"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2402F66A"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36C88C80"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3A017A58"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77D055C6" w14:textId="77777777"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14:paraId="65748812" w14:textId="65BF5297"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429505E9" w14:textId="77777777"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265F2064" w14:textId="77777777" w:rsidR="00B238CF" w:rsidRPr="00263F1A" w:rsidRDefault="00B238CF" w:rsidP="00B238CF">
      <w:pPr>
        <w:spacing w:after="0" w:line="276" w:lineRule="auto"/>
        <w:jc w:val="center"/>
        <w:rPr>
          <w:rFonts w:ascii="Times New Roman" w:eastAsia="Times New Roman" w:hAnsi="Times New Roman" w:cs="Times New Roman"/>
          <w:b/>
          <w:iCs/>
          <w:sz w:val="24"/>
          <w:szCs w:val="24"/>
        </w:rPr>
      </w:pPr>
      <w:r w:rsidRPr="00263F1A">
        <w:rPr>
          <w:rFonts w:ascii="Times New Roman" w:eastAsia="Times New Roman" w:hAnsi="Times New Roman" w:cs="Times New Roman"/>
          <w:b/>
          <w:iCs/>
          <w:sz w:val="24"/>
          <w:szCs w:val="24"/>
        </w:rPr>
        <w:t xml:space="preserve">Проєкт договору про закупівлю </w:t>
      </w:r>
    </w:p>
    <w:p w14:paraId="2A6A677C" w14:textId="77777777" w:rsidR="00B238CF" w:rsidRPr="00377EFB" w:rsidRDefault="00B238CF" w:rsidP="00B238CF">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14:paraId="4F10BAA4" w14:textId="77777777"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2" w:name="_Hlk99891947"/>
      <w:r w:rsidRPr="00784363">
        <w:rPr>
          <w:rFonts w:ascii="Times New Roman" w:eastAsia="Times New Roman" w:hAnsi="Times New Roman" w:cs="Times New Roman"/>
          <w:color w:val="000000"/>
          <w:sz w:val="24"/>
          <w:szCs w:val="24"/>
          <w:lang w:eastAsia="uk-UA" w:bidi="uk-UA"/>
        </w:rPr>
        <w:t xml:space="preserve">керуючись </w:t>
      </w:r>
      <w:r w:rsidRPr="00A147A4">
        <w:rPr>
          <w:rFonts w:ascii="Times New Roman" w:eastAsia="Times New Roman" w:hAnsi="Times New Roman" w:cs="Times New Roman"/>
          <w:color w:val="000000"/>
          <w:sz w:val="24"/>
          <w:szCs w:val="24"/>
          <w:lang w:eastAsia="uk-UA" w:bidi="uk-UA"/>
        </w:rPr>
        <w:t>Цив</w:t>
      </w:r>
      <w:r>
        <w:rPr>
          <w:rFonts w:ascii="Times New Roman" w:eastAsia="Times New Roman" w:hAnsi="Times New Roman" w:cs="Times New Roman"/>
          <w:color w:val="000000"/>
          <w:sz w:val="24"/>
          <w:szCs w:val="24"/>
          <w:lang w:eastAsia="uk-UA" w:bidi="uk-UA"/>
        </w:rPr>
        <w:t>іл</w:t>
      </w:r>
      <w:r w:rsidRPr="00A147A4">
        <w:rPr>
          <w:rFonts w:ascii="Times New Roman" w:eastAsia="Times New Roman" w:hAnsi="Times New Roman" w:cs="Times New Roman"/>
          <w:color w:val="000000"/>
          <w:sz w:val="24"/>
          <w:szCs w:val="24"/>
          <w:lang w:eastAsia="uk-UA" w:bidi="uk-UA"/>
        </w:rPr>
        <w:t>ьним,</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Господарським кодексами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ідповідн</w:t>
      </w:r>
      <w:r w:rsidRPr="00A147A4">
        <w:rPr>
          <w:rFonts w:ascii="Times New Roman" w:eastAsia="Times New Roman" w:hAnsi="Times New Roman" w:cs="Times New Roman"/>
          <w:color w:val="000000"/>
          <w:sz w:val="24"/>
          <w:szCs w:val="24"/>
          <w:lang w:eastAsia="uk-UA" w:bidi="uk-UA"/>
        </w:rPr>
        <w:t xml:space="preserve">о </w:t>
      </w:r>
      <w:r>
        <w:rPr>
          <w:rFonts w:ascii="Times New Roman" w:eastAsia="Times New Roman" w:hAnsi="Times New Roman" w:cs="Times New Roman"/>
          <w:color w:val="000000"/>
          <w:sz w:val="24"/>
          <w:szCs w:val="24"/>
          <w:lang w:eastAsia="uk-UA" w:bidi="uk-UA"/>
        </w:rPr>
        <w:t xml:space="preserve">до </w:t>
      </w:r>
      <w:r w:rsidRPr="00784363">
        <w:rPr>
          <w:rFonts w:ascii="Times New Roman" w:eastAsia="Times New Roman" w:hAnsi="Times New Roman" w:cs="Times New Roman"/>
          <w:color w:val="000000"/>
          <w:sz w:val="24"/>
          <w:szCs w:val="24"/>
          <w:lang w:eastAsia="uk-UA" w:bidi="uk-UA"/>
        </w:rPr>
        <w:t>Указ</w:t>
      </w:r>
      <w:r>
        <w:rPr>
          <w:rFonts w:ascii="Times New Roman" w:eastAsia="Times New Roman" w:hAnsi="Times New Roman" w:cs="Times New Roman"/>
          <w:color w:val="000000"/>
          <w:sz w:val="24"/>
          <w:szCs w:val="24"/>
          <w:lang w:eastAsia="uk-UA" w:bidi="uk-UA"/>
        </w:rPr>
        <w:t>у</w:t>
      </w:r>
      <w:r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Pr>
          <w:rFonts w:ascii="Times New Roman" w:eastAsia="Times New Roman" w:hAnsi="Times New Roman" w:cs="Times New Roman"/>
          <w:color w:val="000000"/>
          <w:sz w:val="24"/>
          <w:szCs w:val="24"/>
          <w:lang w:eastAsia="uk-UA" w:bidi="uk-UA"/>
        </w:rPr>
        <w:t xml:space="preserve">затвердженого Законом </w:t>
      </w:r>
      <w:r w:rsidRPr="00A147A4">
        <w:rPr>
          <w:rFonts w:ascii="Times New Roman" w:eastAsia="Times New Roman" w:hAnsi="Times New Roman" w:cs="Times New Roman"/>
          <w:color w:val="000000"/>
          <w:sz w:val="24"/>
          <w:szCs w:val="24"/>
          <w:lang w:eastAsia="uk-UA" w:bidi="uk-UA"/>
        </w:rPr>
        <w:t>затвердженого Законом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w:t>
      </w:r>
      <w:r w:rsidRPr="00A147A4">
        <w:rPr>
          <w:rFonts w:ascii="Times New Roman" w:eastAsia="Times New Roman" w:hAnsi="Times New Roman" w:cs="Times New Roman"/>
          <w:color w:val="000000"/>
          <w:sz w:val="24"/>
          <w:szCs w:val="24"/>
          <w:lang w:eastAsia="uk-UA" w:bidi="uk-UA"/>
        </w:rPr>
        <w:t xml:space="preserve"> 24</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лютого 2022 року №2102-IX (</w:t>
      </w:r>
      <w:r>
        <w:rPr>
          <w:rFonts w:ascii="Times New Roman" w:eastAsia="Times New Roman" w:hAnsi="Times New Roman" w:cs="Times New Roman"/>
          <w:color w:val="000000"/>
          <w:sz w:val="24"/>
          <w:szCs w:val="24"/>
          <w:lang w:eastAsia="uk-UA" w:bidi="uk-UA"/>
        </w:rPr>
        <w:t>з</w:t>
      </w:r>
      <w:r w:rsidRPr="00A147A4">
        <w:rPr>
          <w:rFonts w:ascii="Times New Roman" w:eastAsia="Times New Roman" w:hAnsi="Times New Roman" w:cs="Times New Roman"/>
          <w:color w:val="000000"/>
          <w:sz w:val="24"/>
          <w:szCs w:val="24"/>
          <w:lang w:eastAsia="uk-UA" w:bidi="uk-UA"/>
        </w:rPr>
        <w:t>i зм</w:t>
      </w:r>
      <w:r>
        <w:rPr>
          <w:rFonts w:ascii="Times New Roman" w:eastAsia="Times New Roman" w:hAnsi="Times New Roman" w:cs="Times New Roman"/>
          <w:color w:val="000000"/>
          <w:sz w:val="24"/>
          <w:szCs w:val="24"/>
          <w:lang w:eastAsia="uk-UA" w:bidi="uk-UA"/>
        </w:rPr>
        <w:t>ін</w:t>
      </w:r>
      <w:r w:rsidRPr="00A147A4">
        <w:rPr>
          <w:rFonts w:ascii="Times New Roman" w:eastAsia="Times New Roman" w:hAnsi="Times New Roman" w:cs="Times New Roman"/>
          <w:color w:val="000000"/>
          <w:sz w:val="24"/>
          <w:szCs w:val="24"/>
          <w:lang w:eastAsia="uk-UA" w:bidi="uk-UA"/>
        </w:rPr>
        <w:t>ами)</w:t>
      </w:r>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Постанов</w:t>
      </w:r>
      <w:r>
        <w:rPr>
          <w:rFonts w:ascii="Times New Roman" w:eastAsia="Times New Roman" w:hAnsi="Times New Roman" w:cs="Times New Roman"/>
          <w:color w:val="000000"/>
          <w:sz w:val="24"/>
          <w:szCs w:val="24"/>
          <w:lang w:eastAsia="uk-UA" w:bidi="uk-UA"/>
        </w:rPr>
        <w:t>и</w:t>
      </w:r>
      <w:r w:rsidRPr="00784363">
        <w:rPr>
          <w:rFonts w:ascii="Times New Roman" w:eastAsia="Times New Roman" w:hAnsi="Times New Roman" w:cs="Times New Roman"/>
          <w:color w:val="000000"/>
          <w:sz w:val="24"/>
          <w:szCs w:val="24"/>
          <w:lang w:eastAsia="uk-UA" w:bidi="uk-UA"/>
        </w:rPr>
        <w:t xml:space="preserve"> Кабінету Міністрів України №1</w:t>
      </w:r>
      <w:r>
        <w:rPr>
          <w:rFonts w:ascii="Times New Roman" w:eastAsia="Times New Roman" w:hAnsi="Times New Roman" w:cs="Times New Roman"/>
          <w:color w:val="000000"/>
          <w:sz w:val="24"/>
          <w:szCs w:val="24"/>
          <w:lang w:eastAsia="uk-UA" w:bidi="uk-UA"/>
        </w:rPr>
        <w:t>178</w:t>
      </w:r>
      <w:r w:rsidRPr="00784363">
        <w:rPr>
          <w:rFonts w:ascii="Times New Roman" w:eastAsia="Times New Roman" w:hAnsi="Times New Roman" w:cs="Times New Roman"/>
          <w:color w:val="000000"/>
          <w:sz w:val="24"/>
          <w:szCs w:val="24"/>
          <w:lang w:eastAsia="uk-UA" w:bidi="uk-UA"/>
        </w:rPr>
        <w:t xml:space="preserve"> від </w:t>
      </w:r>
      <w:r>
        <w:rPr>
          <w:rFonts w:ascii="Times New Roman" w:eastAsia="Times New Roman" w:hAnsi="Times New Roman" w:cs="Times New Roman"/>
          <w:color w:val="000000"/>
          <w:sz w:val="24"/>
          <w:szCs w:val="24"/>
          <w:lang w:eastAsia="uk-UA" w:bidi="uk-UA"/>
        </w:rPr>
        <w:t>12</w:t>
      </w:r>
      <w:r w:rsidRPr="00784363">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1</w:t>
      </w:r>
      <w:r w:rsidRPr="00784363">
        <w:rPr>
          <w:rFonts w:ascii="Times New Roman" w:eastAsia="Times New Roman" w:hAnsi="Times New Roman" w:cs="Times New Roman"/>
          <w:color w:val="000000"/>
          <w:sz w:val="24"/>
          <w:szCs w:val="24"/>
          <w:lang w:eastAsia="uk-UA" w:bidi="uk-UA"/>
        </w:rPr>
        <w:t>0.2022 «</w:t>
      </w:r>
      <w:r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Про публічні закупівлі</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Pr="00784363">
        <w:rPr>
          <w:rFonts w:ascii="Times New Roman" w:eastAsia="Times New Roman" w:hAnsi="Times New Roman" w:cs="Times New Roman"/>
          <w:color w:val="000000"/>
          <w:sz w:val="24"/>
          <w:szCs w:val="24"/>
          <w:lang w:eastAsia="uk-UA" w:bidi="uk-UA"/>
        </w:rPr>
        <w:t>»</w:t>
      </w:r>
      <w:bookmarkEnd w:id="12"/>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14:paraId="4FD50111" w14:textId="77777777" w:rsidR="00B238CF" w:rsidRDefault="00B238CF" w:rsidP="00B238CF">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14:paraId="3996BAB3" w14:textId="77777777" w:rsidR="00B238CF" w:rsidRPr="00CB59E0" w:rsidRDefault="00B238CF" w:rsidP="00B238CF">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Pr="00CB59E0">
        <w:rPr>
          <w:rFonts w:ascii="Times New Roman" w:eastAsia="Times New Roman" w:hAnsi="Times New Roman" w:cs="Times New Roman"/>
          <w:b/>
          <w:bCs/>
          <w:color w:val="000000"/>
          <w:sz w:val="24"/>
          <w:szCs w:val="24"/>
          <w:lang w:eastAsia="uk-UA" w:bidi="uk-UA"/>
        </w:rPr>
        <w:t>ПРЕДМЕТ ДОГОВОРУ</w:t>
      </w:r>
    </w:p>
    <w:p w14:paraId="6685307A" w14:textId="77777777" w:rsidR="00B238CF" w:rsidRPr="00CB59E0" w:rsidRDefault="00B238CF" w:rsidP="00B238C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3"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ДК 021: 2015—</w:t>
      </w:r>
      <w:bookmarkEnd w:id="13"/>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14:paraId="1EA1B527" w14:textId="77777777"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14:paraId="3CAF642C" w14:textId="77777777"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14:paraId="2FA2BF02" w14:textId="77777777" w:rsidR="00B238CF" w:rsidRPr="00CB59E0" w:rsidRDefault="00B238CF" w:rsidP="00B238CF">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14:paraId="11866D19" w14:textId="77777777" w:rsidR="00B238CF" w:rsidRPr="00CB59E0" w:rsidRDefault="00B238CF" w:rsidP="00B238CF">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14:paraId="6D14027D" w14:textId="77777777"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14:paraId="33B06E45" w14:textId="77777777" w:rsidR="00B238CF" w:rsidRPr="009909A3" w:rsidRDefault="00B238CF" w:rsidP="00B238CF">
      <w:pPr>
        <w:pStyle w:val="a5"/>
        <w:ind w:left="0" w:firstLine="567"/>
        <w:jc w:val="both"/>
      </w:pPr>
    </w:p>
    <w:p w14:paraId="12832675" w14:textId="77777777" w:rsidR="00B238CF" w:rsidRPr="0025326D" w:rsidRDefault="00B238CF" w:rsidP="00B238CF">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2.ЯКІСТЬ ТА ГАРАНТІЯ ТОВАРУ</w:t>
      </w:r>
    </w:p>
    <w:p w14:paraId="4C6724BB" w14:textId="77777777" w:rsidR="00B238CF" w:rsidRPr="00111B57" w:rsidRDefault="00B238CF" w:rsidP="00B238CF">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14:paraId="2BF8E5B0" w14:textId="77777777" w:rsidR="00B238CF" w:rsidRPr="0025326D" w:rsidRDefault="00B238CF" w:rsidP="00B238CF">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14:paraId="06905CEB" w14:textId="77777777" w:rsidR="00B238CF" w:rsidRPr="0025326D" w:rsidRDefault="00B238CF" w:rsidP="00B238CF">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14:paraId="6B495DE3" w14:textId="77777777" w:rsidR="00B238CF" w:rsidRPr="0025326D" w:rsidRDefault="00B238CF" w:rsidP="00B238CF">
      <w:pPr>
        <w:shd w:val="clear" w:color="auto" w:fill="FFFFFF"/>
        <w:spacing w:after="0" w:line="240" w:lineRule="auto"/>
        <w:ind w:firstLine="567"/>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14:paraId="78A3C858" w14:textId="77777777" w:rsidR="00B238CF" w:rsidRPr="0025326D" w:rsidRDefault="00B238CF" w:rsidP="00B238CF">
      <w:pPr>
        <w:shd w:val="clear" w:color="auto" w:fill="FFFFFF"/>
        <w:spacing w:after="0" w:line="240" w:lineRule="auto"/>
        <w:ind w:firstLine="567"/>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Pr="00392F4A">
        <w:rPr>
          <w:rFonts w:ascii="Times New Roman" w:hAnsi="Times New Roman" w:cs="Times New Roman"/>
        </w:rPr>
        <w:t>не менше 70% від загального терміну зберігання встановленого виробником.</w:t>
      </w:r>
    </w:p>
    <w:p w14:paraId="3E49D3FA" w14:textId="77777777"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14:paraId="3155E8FA" w14:textId="77777777"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47D7796A" w14:textId="77777777"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14:paraId="3059B2FF" w14:textId="77777777" w:rsidR="00B238CF" w:rsidRDefault="00B238CF" w:rsidP="00B238CF">
      <w:pPr>
        <w:spacing w:after="0" w:line="240" w:lineRule="auto"/>
        <w:rPr>
          <w:rFonts w:ascii="Times New Roman" w:hAnsi="Times New Roman" w:cs="Times New Roman"/>
          <w:i/>
          <w:sz w:val="24"/>
          <w:szCs w:val="24"/>
          <w:lang w:eastAsia="en-US"/>
        </w:rPr>
      </w:pPr>
    </w:p>
    <w:p w14:paraId="7C34B228" w14:textId="77777777" w:rsidR="00B238CF" w:rsidRPr="00EF0D8E" w:rsidRDefault="00B238CF" w:rsidP="00B238CF">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Pr="00EF0D8E">
        <w:rPr>
          <w:rFonts w:ascii="Times New Roman" w:eastAsia="Times New Roman" w:hAnsi="Times New Roman" w:cs="Times New Roman"/>
          <w:b/>
          <w:bCs/>
          <w:iCs/>
          <w:color w:val="000000"/>
          <w:sz w:val="24"/>
          <w:szCs w:val="24"/>
          <w:lang w:eastAsia="uk-UA"/>
        </w:rPr>
        <w:t>Ціна договору</w:t>
      </w:r>
    </w:p>
    <w:p w14:paraId="0CA39A5A" w14:textId="77777777" w:rsidR="00B238CF" w:rsidRPr="00784363" w:rsidRDefault="00B238CF" w:rsidP="00B238C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 xml:space="preserve">гривень </w:t>
      </w:r>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 xml:space="preserve">копійок)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14:paraId="7B651EDF" w14:textId="77777777"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715E4958" w14:textId="77777777"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14:paraId="4930AA62" w14:textId="77777777"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14:paraId="6B053D5A" w14:textId="77777777"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430F9809" w14:textId="77777777"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4848724D" w14:textId="77777777" w:rsidR="00B238CF" w:rsidRPr="00784363" w:rsidRDefault="00B238CF" w:rsidP="00B238CF">
      <w:pPr>
        <w:spacing w:after="0" w:line="240" w:lineRule="auto"/>
        <w:ind w:left="567"/>
        <w:contextualSpacing/>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Pr="00784363">
        <w:rPr>
          <w:rFonts w:ascii="Times New Roman" w:eastAsia="Times New Roman" w:hAnsi="Times New Roman" w:cs="Times New Roman"/>
          <w:b/>
          <w:color w:val="000000"/>
          <w:sz w:val="24"/>
          <w:szCs w:val="24"/>
          <w:lang w:eastAsia="uk-UA"/>
        </w:rPr>
        <w:t>Порядок здійснення оплати</w:t>
      </w:r>
    </w:p>
    <w:p w14:paraId="1E55D66E" w14:textId="77777777" w:rsidR="00B238CF"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14:paraId="5E10075C" w14:textId="77777777"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14:paraId="27F7469D" w14:textId="77777777"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84363">
        <w:rPr>
          <w:rFonts w:ascii="Times New Roman" w:eastAsia="Times New Roman" w:hAnsi="Times New Roman" w:cs="Times New Roman"/>
          <w:sz w:val="24"/>
          <w:szCs w:val="24"/>
        </w:rPr>
        <w:t>.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545CC7FB" w14:textId="77777777"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14:paraId="0670C4F3" w14:textId="77777777" w:rsidR="00B238CF" w:rsidRPr="00784363" w:rsidRDefault="00B238CF" w:rsidP="00B238CF">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14:paraId="2F404CCF" w14:textId="77777777" w:rsidR="00B238CF" w:rsidRPr="00784363" w:rsidRDefault="00B238CF" w:rsidP="00B238CF">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Pr="00784363">
        <w:rPr>
          <w:rFonts w:ascii="Times New Roman" w:eastAsia="Times New Roman" w:hAnsi="Times New Roman" w:cs="Times New Roman"/>
          <w:b/>
          <w:color w:val="000000"/>
          <w:sz w:val="24"/>
          <w:szCs w:val="24"/>
          <w:lang w:eastAsia="uk-UA"/>
        </w:rPr>
        <w:t>Термін та місце поставки товару</w:t>
      </w:r>
    </w:p>
    <w:p w14:paraId="50CF7352" w14:textId="77777777"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 xml:space="preserve">Поставка Товару здійснюється транспортом Постачальника протягом </w:t>
      </w:r>
      <w:r>
        <w:rPr>
          <w:rFonts w:ascii="Times New Roman" w:hAnsi="Times New Roman" w:cs="Times New Roman"/>
          <w:sz w:val="24"/>
          <w:szCs w:val="24"/>
        </w:rPr>
        <w:t>9</w:t>
      </w:r>
      <w:r w:rsidRPr="007C1B69">
        <w:rPr>
          <w:rFonts w:ascii="Times New Roman" w:hAnsi="Times New Roman" w:cs="Times New Roman"/>
          <w:sz w:val="24"/>
          <w:szCs w:val="24"/>
        </w:rPr>
        <w:t xml:space="preserve">0 календарних днів з </w:t>
      </w:r>
      <w:r>
        <w:rPr>
          <w:rFonts w:ascii="Times New Roman" w:hAnsi="Times New Roman" w:cs="Times New Roman"/>
          <w:sz w:val="24"/>
          <w:szCs w:val="24"/>
        </w:rPr>
        <w:t>дати</w:t>
      </w:r>
      <w:r w:rsidRPr="007C1B69">
        <w:rPr>
          <w:rFonts w:ascii="Times New Roman" w:hAnsi="Times New Roman" w:cs="Times New Roman"/>
          <w:sz w:val="24"/>
          <w:szCs w:val="24"/>
        </w:rPr>
        <w:t xml:space="preserve"> отримання Постачальником</w:t>
      </w:r>
      <w:r>
        <w:rPr>
          <w:rFonts w:ascii="Times New Roman" w:hAnsi="Times New Roman" w:cs="Times New Roman"/>
          <w:sz w:val="24"/>
          <w:szCs w:val="24"/>
        </w:rPr>
        <w:t xml:space="preserve"> авансування.</w:t>
      </w:r>
    </w:p>
    <w:p w14:paraId="4187EDA0" w14:textId="77777777"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2</w:t>
      </w:r>
      <w:r w:rsidRPr="007C1B69">
        <w:rPr>
          <w:rFonts w:ascii="Times New Roman" w:hAnsi="Times New Roman" w:cs="Times New Roman"/>
          <w:sz w:val="24"/>
          <w:szCs w:val="24"/>
        </w:rPr>
        <w:t>. Місце поставки (передачі) Товару: м. Київ, вул. Ломоносова, 33/43, склад.</w:t>
      </w:r>
    </w:p>
    <w:p w14:paraId="16B3EEFD" w14:textId="77777777"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3</w:t>
      </w:r>
      <w:r w:rsidRPr="007C1B69">
        <w:rPr>
          <w:rFonts w:ascii="Times New Roman" w:hAnsi="Times New Roman" w:cs="Times New Roman"/>
          <w:sz w:val="24"/>
          <w:szCs w:val="24"/>
        </w:rPr>
        <w:t>.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14:paraId="0FE42DEA" w14:textId="77777777"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4</w:t>
      </w:r>
      <w:r w:rsidRPr="007C1B69">
        <w:rPr>
          <w:rFonts w:ascii="Times New Roman" w:hAnsi="Times New Roman" w:cs="Times New Roman"/>
          <w:sz w:val="24"/>
          <w:szCs w:val="24"/>
        </w:rPr>
        <w:t>.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14:paraId="3FC220DB" w14:textId="77777777"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5</w:t>
      </w:r>
      <w:r w:rsidRPr="007C1B69">
        <w:rPr>
          <w:rFonts w:ascii="Times New Roman" w:hAnsi="Times New Roman" w:cs="Times New Roman"/>
          <w:sz w:val="24"/>
          <w:szCs w:val="24"/>
        </w:rPr>
        <w:t>.</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14:paraId="157349E7" w14:textId="77777777"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6</w:t>
      </w:r>
      <w:r w:rsidRPr="007C1B69">
        <w:rPr>
          <w:rFonts w:ascii="Times New Roman" w:hAnsi="Times New Roman" w:cs="Times New Roman"/>
          <w:sz w:val="24"/>
          <w:szCs w:val="24"/>
        </w:rPr>
        <w:t>.</w:t>
      </w:r>
      <w:r w:rsidRPr="007C1B69">
        <w:rPr>
          <w:rFonts w:ascii="Times New Roman" w:hAnsi="Times New Roman" w:cs="Times New Roman"/>
          <w:sz w:val="24"/>
          <w:szCs w:val="24"/>
        </w:rPr>
        <w:tab/>
        <w:t>Датою поставки Товарів є дата приймання Замовником партії Товарів.</w:t>
      </w:r>
    </w:p>
    <w:p w14:paraId="02E6DC51" w14:textId="77777777"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7</w:t>
      </w:r>
      <w:r w:rsidRPr="007C1B69">
        <w:rPr>
          <w:rFonts w:ascii="Times New Roman" w:hAnsi="Times New Roman" w:cs="Times New Roman"/>
          <w:sz w:val="24"/>
          <w:szCs w:val="24"/>
        </w:rPr>
        <w:t>.</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14:paraId="6D9EC825" w14:textId="77777777" w:rsidR="00B238CF"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8</w:t>
      </w:r>
      <w:r w:rsidRPr="007C1B69">
        <w:rPr>
          <w:rFonts w:ascii="Times New Roman" w:hAnsi="Times New Roman" w:cs="Times New Roman"/>
          <w:sz w:val="24"/>
          <w:szCs w:val="24"/>
        </w:rPr>
        <w:t>.</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14:paraId="7F712089" w14:textId="77777777" w:rsidR="00B238CF" w:rsidRPr="00784363" w:rsidRDefault="00B238CF" w:rsidP="00B238CF">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784363">
        <w:rPr>
          <w:rFonts w:ascii="Times New Roman" w:hAnsi="Times New Roman" w:cs="Times New Roman"/>
          <w:b/>
          <w:sz w:val="24"/>
          <w:szCs w:val="24"/>
        </w:rPr>
        <w:t>Умови прийому-передачі товар</w:t>
      </w:r>
    </w:p>
    <w:p w14:paraId="31FA2AAC" w14:textId="77777777"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6543C88C" w14:textId="77777777"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7471884F" w14:textId="77777777"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14:paraId="42873CA7" w14:textId="77777777"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14:paraId="592EB98B" w14:textId="77777777"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14:paraId="7090F265" w14:textId="77777777"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14:paraId="03AFF1EC" w14:textId="77777777" w:rsidR="00B238CF"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14:paraId="0FE0AD80" w14:textId="77777777" w:rsidR="00B238CF" w:rsidRPr="00784363" w:rsidRDefault="00B238CF" w:rsidP="00B238CF">
      <w:pPr>
        <w:spacing w:after="0" w:line="240" w:lineRule="auto"/>
        <w:ind w:left="-142" w:firstLine="709"/>
        <w:jc w:val="both"/>
        <w:rPr>
          <w:rFonts w:ascii="Times New Roman" w:hAnsi="Times New Roman" w:cs="Times New Roman"/>
          <w:sz w:val="24"/>
          <w:szCs w:val="24"/>
        </w:rPr>
      </w:pPr>
    </w:p>
    <w:p w14:paraId="396CB4E8" w14:textId="77777777" w:rsidR="00B238CF" w:rsidRPr="00784363" w:rsidRDefault="00B238CF" w:rsidP="00B238CF">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Pr="00784363">
        <w:rPr>
          <w:rFonts w:ascii="Times New Roman" w:eastAsia="Times New Roman" w:hAnsi="Times New Roman" w:cs="Times New Roman"/>
          <w:b/>
          <w:color w:val="000000"/>
          <w:sz w:val="24"/>
          <w:szCs w:val="24"/>
          <w:lang w:eastAsia="uk-UA"/>
        </w:rPr>
        <w:t>Права та обов'язки сторін</w:t>
      </w:r>
    </w:p>
    <w:p w14:paraId="1A6504F8" w14:textId="77777777" w:rsidR="00B238CF" w:rsidRPr="00784363" w:rsidRDefault="00B238CF">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14:paraId="307C6C05" w14:textId="77777777"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14:paraId="3048D20F" w14:textId="77777777"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14:paraId="74AF65E8" w14:textId="77777777"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07E57B08" w14:textId="77777777" w:rsidR="00B238CF" w:rsidRPr="00784363" w:rsidRDefault="00B238CF">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14:paraId="09AD9E3A" w14:textId="77777777"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649BD303" w14:textId="77777777"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14:paraId="48FAFFEB" w14:textId="77777777"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14:paraId="6038AE70" w14:textId="77777777" w:rsidR="00B238CF" w:rsidRPr="00784363" w:rsidRDefault="00B238CF">
      <w:pPr>
        <w:numPr>
          <w:ilvl w:val="2"/>
          <w:numId w:val="8"/>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14:paraId="7988F73E" w14:textId="77777777" w:rsidR="00B238CF" w:rsidRPr="00784363" w:rsidRDefault="00B238CF">
      <w:pPr>
        <w:numPr>
          <w:ilvl w:val="2"/>
          <w:numId w:val="8"/>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14:paraId="16820FB2" w14:textId="77777777"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16A0D10B" w14:textId="77777777"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14:paraId="3280615F" w14:textId="77777777" w:rsidR="00B238CF" w:rsidRPr="00784363" w:rsidRDefault="00B238CF">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14:paraId="02245334" w14:textId="77777777"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14:paraId="4698B5A0" w14:textId="77777777"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14:paraId="6B7C9CC2" w14:textId="77777777"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14:paraId="2696A2F5" w14:textId="77777777" w:rsidR="00B238CF" w:rsidRPr="00784363" w:rsidRDefault="00B238CF">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14:paraId="7BF65ACE" w14:textId="77777777"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14:paraId="35068DD1" w14:textId="77777777"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14:paraId="577B63DD" w14:textId="77777777"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14:paraId="33B3066E" w14:textId="77777777"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14:paraId="760A6813" w14:textId="77777777" w:rsidR="00B238CF" w:rsidRPr="00784363" w:rsidRDefault="00B238CF" w:rsidP="00B238CF">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14:paraId="08479100" w14:textId="77777777"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14:paraId="3C925649"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5050B94"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14:paraId="3D9A1D88"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5C6BD268"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2F73BE1E"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14:paraId="065152AE"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14:paraId="78DD7F26"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6463DFDF"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14:paraId="66904CA5"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14:paraId="48D93F97" w14:textId="77777777"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5169620A" w14:textId="77777777" w:rsidR="00B238CF" w:rsidRPr="00784363" w:rsidRDefault="00B238CF" w:rsidP="00B238CF">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14:paraId="52E2FFD6" w14:textId="77777777"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14:paraId="697D854A"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0F6F4BD7"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BBD366C"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64DD935E"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236B5797"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680BF88C" w14:textId="77777777"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14:paraId="2E4AF1A5" w14:textId="77777777" w:rsidR="00B238CF" w:rsidRPr="00784363" w:rsidRDefault="00B238CF">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C25182B" w14:textId="77777777" w:rsidR="00B238CF" w:rsidRPr="00784363" w:rsidRDefault="00B238CF">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14:paraId="061CD934"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1BC5607B" w14:textId="77777777" w:rsidR="00B238CF" w:rsidRPr="00784363" w:rsidRDefault="00B238CF">
      <w:pPr>
        <w:numPr>
          <w:ilvl w:val="0"/>
          <w:numId w:val="9"/>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14:paraId="7E13182F"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14:paraId="3D93CA8C"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9CE1FEB"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23AB6A04"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20EE7A9"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14:paraId="10D9E775"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14:paraId="12913BAA"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14:paraId="68AAB02A"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14:paraId="77351911"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B0F8AE6"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E507EC9"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11CA7B4"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35A978F"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5750364"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510073E"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2F2AF49" w14:textId="77777777"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14:paraId="133B7497" w14:textId="77777777" w:rsidR="00B238CF" w:rsidRPr="00784363" w:rsidRDefault="00B238CF">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14:paraId="6AF47C00" w14:textId="77777777" w:rsidR="00B238CF" w:rsidRPr="00467F70"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14:paraId="40460037" w14:textId="77777777" w:rsidR="00B238CF" w:rsidRPr="00784363"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14:paraId="58830D54" w14:textId="77777777" w:rsidR="00B238CF"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36A33711" w14:textId="77777777" w:rsidR="00B238CF"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14:paraId="2E846211" w14:textId="77777777" w:rsidR="00B238CF" w:rsidRPr="0091104E" w:rsidRDefault="00B238CF" w:rsidP="00B238CF">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Pr="0091104E">
        <w:rPr>
          <w:rFonts w:ascii="Times New Roman" w:eastAsia="Times New Roman" w:hAnsi="Times New Roman" w:cs="Times New Roman"/>
          <w:b/>
          <w:color w:val="000000"/>
          <w:kern w:val="32"/>
          <w:sz w:val="24"/>
          <w:szCs w:val="24"/>
          <w:lang w:eastAsia="uk-UA"/>
        </w:rPr>
        <w:t>Інші умови</w:t>
      </w:r>
    </w:p>
    <w:p w14:paraId="27B2E651" w14:textId="77777777"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14:paraId="153A777D" w14:textId="77777777"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14:paraId="7F06A383" w14:textId="77777777"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14:paraId="3CBBE621" w14:textId="77777777" w:rsidR="00B238CF" w:rsidRDefault="00B238CF" w:rsidP="00B238CF">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4" w:name="689"/>
      <w:bookmarkEnd w:id="14"/>
      <w:r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F785E7A" w14:textId="77777777"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14:paraId="17CD23AC" w14:textId="77777777"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33DE3D8D" w14:textId="77777777"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6FEC094F" w14:textId="77777777"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14:paraId="4D2E19A7" w14:textId="77777777"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14:paraId="7C9B028B" w14:textId="77777777"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14:paraId="61BD7765" w14:textId="77777777"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14:paraId="3C9A42EC" w14:textId="77777777"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14:paraId="05061A6D" w14:textId="77777777"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14:paraId="56306E09" w14:textId="77777777"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1AFA3014" w14:textId="77777777"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14:paraId="0B133CD2" w14:textId="77777777" w:rsidR="00B238CF" w:rsidRPr="002F7D9E" w:rsidRDefault="00B238CF" w:rsidP="00B2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Pr="002F7D9E">
        <w:rPr>
          <w:rFonts w:ascii="Times New Roman" w:eastAsia="Times New Roman" w:hAnsi="Times New Roman" w:cs="Times New Roman"/>
          <w:b/>
          <w:bCs/>
          <w:color w:val="000000"/>
          <w:kern w:val="32"/>
          <w:sz w:val="24"/>
          <w:szCs w:val="24"/>
          <w:lang w:eastAsia="uk-UA"/>
        </w:rPr>
        <w:t>Додатки до договору</w:t>
      </w:r>
    </w:p>
    <w:p w14:paraId="7C10F7B0" w14:textId="77777777" w:rsidR="00B238CF" w:rsidRPr="00784363" w:rsidRDefault="00B238CF" w:rsidP="00B238CF">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14:paraId="31FB0C01" w14:textId="77777777" w:rsidR="00B238CF" w:rsidRPr="002F7D9E" w:rsidRDefault="00B238CF">
      <w:pPr>
        <w:pStyle w:val="a5"/>
        <w:numPr>
          <w:ilvl w:val="1"/>
          <w:numId w:val="11"/>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14:paraId="07085FF4" w14:textId="77777777" w:rsidR="00B238CF" w:rsidRPr="00784363" w:rsidRDefault="00B238CF" w:rsidP="00B238CF">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14:paraId="6755C218" w14:textId="77777777" w:rsidR="00B238CF" w:rsidRPr="00784363" w:rsidRDefault="00B238CF">
      <w:pPr>
        <w:numPr>
          <w:ilvl w:val="0"/>
          <w:numId w:val="11"/>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14:paraId="6004043C" w14:textId="77777777" w:rsidR="00B238CF" w:rsidRPr="00784363" w:rsidRDefault="00B238CF" w:rsidP="00B238CF">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B238CF" w:rsidRPr="00784363" w14:paraId="07209279" w14:textId="77777777" w:rsidTr="00B14765">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152352C2" w14:textId="77777777" w:rsidR="00B238CF" w:rsidRPr="00784363" w:rsidRDefault="00B238CF" w:rsidP="00B14765">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5"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072A919B" w14:textId="77777777" w:rsidR="00B238CF" w:rsidRPr="00784363" w:rsidRDefault="00B238CF" w:rsidP="00B14765">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B238CF" w:rsidRPr="00784363" w14:paraId="41438ED7" w14:textId="77777777" w:rsidTr="00B14765">
        <w:tc>
          <w:tcPr>
            <w:tcW w:w="5155" w:type="dxa"/>
            <w:tcBorders>
              <w:top w:val="single" w:sz="4" w:space="0" w:color="000000"/>
              <w:left w:val="single" w:sz="4" w:space="0" w:color="000000"/>
              <w:bottom w:val="single" w:sz="4" w:space="0" w:color="000000"/>
              <w:right w:val="single" w:sz="4" w:space="0" w:color="000000"/>
            </w:tcBorders>
            <w:shd w:val="clear" w:color="auto" w:fill="auto"/>
          </w:tcPr>
          <w:p w14:paraId="079FD10D"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14:paraId="19238FD4"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14:paraId="04518306"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14:paraId="461C29D6"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14:paraId="417DDA79"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тел./факс: (044)259-70-57, 259-02-64</w:t>
            </w:r>
          </w:p>
          <w:p w14:paraId="143324BC"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14:paraId="0914EC6F"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14:paraId="02BF1148"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14:paraId="7706980C" w14:textId="77777777" w:rsidR="00B238CF" w:rsidRPr="00413165" w:rsidRDefault="00B238CF" w:rsidP="00B14765">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14:paraId="5303FA99" w14:textId="77777777" w:rsidR="00B238CF" w:rsidRPr="00784363" w:rsidRDefault="00B238CF" w:rsidP="00B14765">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5AB1A243" w14:textId="77777777" w:rsidR="00B238CF" w:rsidRPr="00377EFB" w:rsidRDefault="00B238CF" w:rsidP="00B14765">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6BAAC6A5" w14:textId="77777777" w:rsidR="00B238CF" w:rsidRPr="008E0FE3" w:rsidRDefault="00B238CF" w:rsidP="00B14765">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14:paraId="11938DC6" w14:textId="77777777" w:rsidR="00B238CF" w:rsidRPr="008E0FE3" w:rsidRDefault="00B238CF" w:rsidP="00B14765">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14:paraId="64B292B5" w14:textId="77777777" w:rsidR="00B238CF" w:rsidRPr="008E0FE3" w:rsidRDefault="00B238CF" w:rsidP="00B14765">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14:paraId="31B32948" w14:textId="77777777" w:rsidR="00B238CF" w:rsidRPr="00784363" w:rsidRDefault="00B238CF" w:rsidP="00B14765">
            <w:pPr>
              <w:widowControl w:val="0"/>
              <w:suppressAutoHyphens/>
              <w:spacing w:after="0" w:line="240" w:lineRule="auto"/>
              <w:ind w:left="-142"/>
              <w:rPr>
                <w:rFonts w:ascii="Times New Roman" w:hAnsi="Times New Roman" w:cs="Times New Roman"/>
                <w:b/>
                <w:sz w:val="24"/>
                <w:szCs w:val="24"/>
              </w:rPr>
            </w:pPr>
          </w:p>
        </w:tc>
      </w:tr>
      <w:bookmarkEnd w:id="15"/>
    </w:tbl>
    <w:p w14:paraId="57CBA638" w14:textId="77777777" w:rsidR="00B238CF" w:rsidRPr="00784363" w:rsidRDefault="00B238CF" w:rsidP="00B238CF">
      <w:pPr>
        <w:spacing w:after="0" w:line="240" w:lineRule="auto"/>
        <w:ind w:left="-567" w:firstLine="709"/>
        <w:rPr>
          <w:rFonts w:ascii="Times New Roman" w:hAnsi="Times New Roman" w:cs="Times New Roman"/>
          <w:color w:val="000000"/>
        </w:rPr>
      </w:pPr>
    </w:p>
    <w:p w14:paraId="3AB4A390" w14:textId="77777777" w:rsidR="00B238CF" w:rsidRPr="00784363" w:rsidRDefault="00B238CF" w:rsidP="00B238CF">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14:paraId="3EF39066" w14:textId="77777777" w:rsidR="00B238CF" w:rsidRPr="00784363" w:rsidRDefault="00B238CF" w:rsidP="00B238CF">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14:paraId="20F75EAA" w14:textId="77777777" w:rsidR="00B238CF" w:rsidRPr="00784363" w:rsidRDefault="00B238CF" w:rsidP="00B238CF">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p w14:paraId="4CF76FC8" w14:textId="77777777" w:rsidR="00B238CF" w:rsidRPr="00784363" w:rsidRDefault="00B238CF" w:rsidP="00B238CF">
      <w:pPr>
        <w:spacing w:after="0" w:line="240" w:lineRule="auto"/>
        <w:jc w:val="right"/>
        <w:rPr>
          <w:rFonts w:ascii="Times New Roman" w:hAnsi="Times New Roman" w:cs="Times New Roman"/>
          <w:sz w:val="24"/>
          <w:szCs w:val="24"/>
        </w:rPr>
      </w:pPr>
    </w:p>
    <w:p w14:paraId="4B882532" w14:textId="77777777" w:rsidR="00B238CF" w:rsidRDefault="00B238CF" w:rsidP="00B238CF">
      <w:pPr>
        <w:spacing w:after="0" w:line="240" w:lineRule="auto"/>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14:paraId="4107CB53" w14:textId="77777777"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77"/>
        <w:gridCol w:w="1275"/>
        <w:gridCol w:w="993"/>
        <w:gridCol w:w="850"/>
        <w:gridCol w:w="1276"/>
        <w:gridCol w:w="850"/>
        <w:gridCol w:w="851"/>
        <w:gridCol w:w="1134"/>
        <w:gridCol w:w="1446"/>
      </w:tblGrid>
      <w:tr w:rsidR="00B238CF" w:rsidRPr="00377EFB" w14:paraId="2DBB84A0" w14:textId="77777777" w:rsidTr="00B14765">
        <w:trPr>
          <w:trHeight w:val="1945"/>
        </w:trPr>
        <w:tc>
          <w:tcPr>
            <w:tcW w:w="283" w:type="dxa"/>
            <w:vAlign w:val="center"/>
          </w:tcPr>
          <w:p w14:paraId="63101906"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 з/п</w:t>
            </w:r>
          </w:p>
        </w:tc>
        <w:tc>
          <w:tcPr>
            <w:tcW w:w="1277" w:type="dxa"/>
            <w:vAlign w:val="center"/>
          </w:tcPr>
          <w:p w14:paraId="7B9CEE44" w14:textId="77777777" w:rsidR="00B238CF" w:rsidRPr="00141000" w:rsidRDefault="00000000" w:rsidP="00B14765">
            <w:pPr>
              <w:keepNext/>
              <w:shd w:val="clear" w:color="auto" w:fill="FFFFFF"/>
              <w:tabs>
                <w:tab w:val="left" w:leader="dot" w:pos="9254"/>
              </w:tabs>
              <w:jc w:val="center"/>
              <w:outlineLvl w:val="2"/>
              <w:rPr>
                <w:rFonts w:ascii="Times New Roman" w:hAnsi="Times New Roman" w:cs="Times New Roman"/>
                <w:color w:val="000000"/>
                <w:sz w:val="20"/>
                <w:szCs w:val="20"/>
              </w:rPr>
            </w:pPr>
            <w:hyperlink r:id="rId12">
              <w:r w:rsidR="00B238CF" w:rsidRPr="00141000">
                <w:rPr>
                  <w:rStyle w:val="a7"/>
                  <w:rFonts w:ascii="Times New Roman" w:hAnsi="Times New Roman" w:cs="Times New Roman"/>
                  <w:color w:val="000000"/>
                  <w:sz w:val="20"/>
                  <w:szCs w:val="20"/>
                </w:rPr>
                <w:t>Найменування</w:t>
              </w:r>
            </w:hyperlink>
            <w:r w:rsidR="00B238CF" w:rsidRPr="00141000">
              <w:rPr>
                <w:rFonts w:ascii="Times New Roman" w:hAnsi="Times New Roman" w:cs="Times New Roman"/>
                <w:color w:val="000000"/>
                <w:sz w:val="20"/>
                <w:szCs w:val="20"/>
              </w:rPr>
              <w:t xml:space="preserve"> товару</w:t>
            </w:r>
          </w:p>
        </w:tc>
        <w:tc>
          <w:tcPr>
            <w:tcW w:w="1275" w:type="dxa"/>
            <w:vAlign w:val="center"/>
          </w:tcPr>
          <w:p w14:paraId="4E6DA6E8"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медичного виробу</w:t>
            </w:r>
          </w:p>
        </w:tc>
        <w:tc>
          <w:tcPr>
            <w:tcW w:w="993" w:type="dxa"/>
            <w:vAlign w:val="center"/>
          </w:tcPr>
          <w:p w14:paraId="5FA8E407"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НК 024:2019</w:t>
            </w:r>
          </w:p>
        </w:tc>
        <w:tc>
          <w:tcPr>
            <w:tcW w:w="850" w:type="dxa"/>
            <w:vAlign w:val="center"/>
          </w:tcPr>
          <w:p w14:paraId="6D40C0E6"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та країна виробника</w:t>
            </w:r>
          </w:p>
        </w:tc>
        <w:tc>
          <w:tcPr>
            <w:tcW w:w="1276" w:type="dxa"/>
            <w:vAlign w:val="center"/>
          </w:tcPr>
          <w:p w14:paraId="68352805"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Країна походження товару щодо кожної номенклатурної позиції предмета закупівлі</w:t>
            </w:r>
          </w:p>
        </w:tc>
        <w:tc>
          <w:tcPr>
            <w:tcW w:w="850" w:type="dxa"/>
            <w:vAlign w:val="center"/>
          </w:tcPr>
          <w:p w14:paraId="5A4D3A61"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Од. виміру</w:t>
            </w:r>
          </w:p>
        </w:tc>
        <w:tc>
          <w:tcPr>
            <w:tcW w:w="851" w:type="dxa"/>
            <w:tcBorders>
              <w:right w:val="single" w:sz="4" w:space="0" w:color="auto"/>
            </w:tcBorders>
            <w:vAlign w:val="center"/>
          </w:tcPr>
          <w:p w14:paraId="5FC59106"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К-ть, од.</w:t>
            </w:r>
          </w:p>
        </w:tc>
        <w:tc>
          <w:tcPr>
            <w:tcW w:w="1134" w:type="dxa"/>
            <w:tcBorders>
              <w:left w:val="single" w:sz="4" w:space="0" w:color="auto"/>
            </w:tcBorders>
            <w:vAlign w:val="center"/>
          </w:tcPr>
          <w:p w14:paraId="395981B3"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Ціна за од.,</w:t>
            </w:r>
          </w:p>
          <w:p w14:paraId="39D186CC"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c>
          <w:tcPr>
            <w:tcW w:w="1446" w:type="dxa"/>
            <w:vAlign w:val="center"/>
          </w:tcPr>
          <w:p w14:paraId="362D00A0"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Загальна сума,</w:t>
            </w:r>
          </w:p>
          <w:p w14:paraId="777DBCA9" w14:textId="77777777" w:rsidR="00B238CF" w:rsidRPr="00141000" w:rsidRDefault="00B238CF" w:rsidP="00B1476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r>
      <w:tr w:rsidR="00B238CF" w:rsidRPr="00377EFB" w14:paraId="4C78AE41" w14:textId="77777777" w:rsidTr="00B14765">
        <w:trPr>
          <w:trHeight w:val="616"/>
        </w:trPr>
        <w:tc>
          <w:tcPr>
            <w:tcW w:w="283" w:type="dxa"/>
          </w:tcPr>
          <w:p w14:paraId="0DDBB0E4"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1.</w:t>
            </w:r>
          </w:p>
        </w:tc>
        <w:tc>
          <w:tcPr>
            <w:tcW w:w="1277" w:type="dxa"/>
          </w:tcPr>
          <w:p w14:paraId="401DC83C"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c>
          <w:tcPr>
            <w:tcW w:w="1275" w:type="dxa"/>
          </w:tcPr>
          <w:p w14:paraId="5197827C"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c>
          <w:tcPr>
            <w:tcW w:w="993" w:type="dxa"/>
          </w:tcPr>
          <w:p w14:paraId="3C759CF9"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c>
          <w:tcPr>
            <w:tcW w:w="850" w:type="dxa"/>
          </w:tcPr>
          <w:p w14:paraId="0713D2B4"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c>
          <w:tcPr>
            <w:tcW w:w="1276" w:type="dxa"/>
          </w:tcPr>
          <w:p w14:paraId="1E86F97E"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c>
          <w:tcPr>
            <w:tcW w:w="850" w:type="dxa"/>
          </w:tcPr>
          <w:p w14:paraId="3B1E0FCB"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c>
          <w:tcPr>
            <w:tcW w:w="851" w:type="dxa"/>
            <w:tcBorders>
              <w:right w:val="single" w:sz="4" w:space="0" w:color="auto"/>
            </w:tcBorders>
          </w:tcPr>
          <w:p w14:paraId="0B50C15B"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c>
          <w:tcPr>
            <w:tcW w:w="1134" w:type="dxa"/>
            <w:tcBorders>
              <w:left w:val="single" w:sz="4" w:space="0" w:color="auto"/>
            </w:tcBorders>
          </w:tcPr>
          <w:p w14:paraId="34167509"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c>
          <w:tcPr>
            <w:tcW w:w="1446" w:type="dxa"/>
          </w:tcPr>
          <w:p w14:paraId="5C949DDA"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r>
      <w:tr w:rsidR="00B238CF" w:rsidRPr="00377EFB" w14:paraId="0B18C0F8" w14:textId="77777777" w:rsidTr="00B14765">
        <w:trPr>
          <w:trHeight w:val="262"/>
        </w:trPr>
        <w:tc>
          <w:tcPr>
            <w:tcW w:w="8789" w:type="dxa"/>
            <w:gridSpan w:val="9"/>
            <w:tcBorders>
              <w:right w:val="single" w:sz="4" w:space="0" w:color="auto"/>
            </w:tcBorders>
            <w:vAlign w:val="center"/>
          </w:tcPr>
          <w:p w14:paraId="4CC1C955"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без ПДВ, грн.</w:t>
            </w:r>
          </w:p>
        </w:tc>
        <w:tc>
          <w:tcPr>
            <w:tcW w:w="1446" w:type="dxa"/>
            <w:tcBorders>
              <w:left w:val="single" w:sz="4" w:space="0" w:color="auto"/>
            </w:tcBorders>
            <w:vAlign w:val="center"/>
          </w:tcPr>
          <w:p w14:paraId="415593ED"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r>
      <w:tr w:rsidR="00B238CF" w:rsidRPr="00377EFB" w14:paraId="4A87F98A" w14:textId="77777777" w:rsidTr="00B14765">
        <w:trPr>
          <w:trHeight w:val="457"/>
        </w:trPr>
        <w:tc>
          <w:tcPr>
            <w:tcW w:w="8789" w:type="dxa"/>
            <w:gridSpan w:val="9"/>
            <w:tcBorders>
              <w:right w:val="single" w:sz="4" w:space="0" w:color="auto"/>
            </w:tcBorders>
            <w:vAlign w:val="center"/>
          </w:tcPr>
          <w:p w14:paraId="4FAFA3B7"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 xml:space="preserve">ПДВ, грн. </w:t>
            </w:r>
          </w:p>
        </w:tc>
        <w:tc>
          <w:tcPr>
            <w:tcW w:w="1446" w:type="dxa"/>
            <w:tcBorders>
              <w:left w:val="single" w:sz="4" w:space="0" w:color="auto"/>
            </w:tcBorders>
            <w:vAlign w:val="center"/>
          </w:tcPr>
          <w:p w14:paraId="2028711C"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r>
      <w:tr w:rsidR="00B238CF" w:rsidRPr="00377EFB" w14:paraId="76A57B7E" w14:textId="77777777" w:rsidTr="00B14765">
        <w:trPr>
          <w:trHeight w:val="457"/>
        </w:trPr>
        <w:tc>
          <w:tcPr>
            <w:tcW w:w="8789" w:type="dxa"/>
            <w:gridSpan w:val="9"/>
            <w:tcBorders>
              <w:right w:val="single" w:sz="4" w:space="0" w:color="auto"/>
            </w:tcBorders>
            <w:vAlign w:val="center"/>
          </w:tcPr>
          <w:p w14:paraId="5D7D1014"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з ПДВ, грн.</w:t>
            </w:r>
          </w:p>
        </w:tc>
        <w:tc>
          <w:tcPr>
            <w:tcW w:w="1446" w:type="dxa"/>
            <w:tcBorders>
              <w:left w:val="single" w:sz="4" w:space="0" w:color="auto"/>
            </w:tcBorders>
            <w:vAlign w:val="center"/>
          </w:tcPr>
          <w:p w14:paraId="21DEAD27" w14:textId="77777777" w:rsidR="00B238CF" w:rsidRPr="00141000" w:rsidRDefault="00B238CF" w:rsidP="00B14765">
            <w:pPr>
              <w:keepNext/>
              <w:shd w:val="clear" w:color="auto" w:fill="FFFFFF"/>
              <w:tabs>
                <w:tab w:val="left" w:leader="dot" w:pos="9254"/>
              </w:tabs>
              <w:outlineLvl w:val="2"/>
              <w:rPr>
                <w:rFonts w:ascii="Times New Roman" w:hAnsi="Times New Roman" w:cs="Times New Roman"/>
                <w:sz w:val="20"/>
                <w:szCs w:val="20"/>
              </w:rPr>
            </w:pPr>
          </w:p>
        </w:tc>
      </w:tr>
    </w:tbl>
    <w:p w14:paraId="457F982B" w14:textId="77777777"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p w14:paraId="4AFD8C27" w14:textId="77777777" w:rsidR="00B238CF" w:rsidRPr="00A147A4"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99"/>
        <w:gridCol w:w="4082"/>
      </w:tblGrid>
      <w:tr w:rsidR="00B238CF" w:rsidRPr="00377EFB" w14:paraId="3CAB5480" w14:textId="77777777" w:rsidTr="00B14765">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BF68889" w14:textId="77777777" w:rsidR="00B238CF" w:rsidRPr="00377EFB" w:rsidRDefault="00B238CF" w:rsidP="00B14765">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3BE0DDD7" w14:textId="77777777" w:rsidR="00B238CF" w:rsidRPr="00377EFB" w:rsidRDefault="00B238CF" w:rsidP="00B14765">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238CF" w:rsidRPr="00377EFB" w14:paraId="052CA913" w14:textId="77777777" w:rsidTr="00B14765">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13D592B6" w14:textId="77777777" w:rsidR="00B238CF" w:rsidRPr="00377EFB" w:rsidRDefault="00B238CF" w:rsidP="00B14765">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14:paraId="036A0C4A" w14:textId="77777777" w:rsidR="00B238CF" w:rsidRPr="00377EFB" w:rsidRDefault="00B238CF" w:rsidP="00B14765">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14:paraId="166620E4" w14:textId="77777777" w:rsidR="00B238CF" w:rsidRPr="00377EFB" w:rsidRDefault="00B238CF" w:rsidP="00B14765">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тел./факс: (044)259-70-57, 259-02-64</w:t>
            </w:r>
          </w:p>
          <w:p w14:paraId="67089288" w14:textId="77777777" w:rsidR="00B238CF" w:rsidRPr="00377EFB" w:rsidRDefault="00B238CF" w:rsidP="00B14765">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14:paraId="4EEA6517" w14:textId="77777777" w:rsidR="00B238CF" w:rsidRPr="00377EFB" w:rsidRDefault="00B238CF" w:rsidP="00B14765">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14:paraId="1134FC99" w14:textId="77777777" w:rsidR="00B238CF" w:rsidRPr="00377EFB" w:rsidRDefault="00B238CF" w:rsidP="00B14765">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14:paraId="38CB39DF" w14:textId="77777777" w:rsidR="00B238CF" w:rsidRPr="00377EFB" w:rsidRDefault="00B238CF" w:rsidP="00B14765">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14:paraId="6777F401" w14:textId="77777777" w:rsidR="00B238CF" w:rsidRPr="00377EFB" w:rsidRDefault="00B238CF" w:rsidP="00B14765">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14:paraId="7FD8BBF3" w14:textId="77777777" w:rsidR="00B238CF" w:rsidRPr="00377EFB" w:rsidRDefault="00B238CF" w:rsidP="00B14765">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14:paraId="38AF6791" w14:textId="77777777" w:rsidR="00B238CF" w:rsidRPr="00377EFB" w:rsidRDefault="00B238CF" w:rsidP="00B14765">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14:paraId="3C24FD1E" w14:textId="77777777" w:rsidR="00B238CF" w:rsidRPr="00377EFB" w:rsidRDefault="00B238CF" w:rsidP="00B14765">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14:paraId="720F40C3" w14:textId="77777777" w:rsidR="00B238CF" w:rsidRPr="00377EFB" w:rsidRDefault="00B238CF" w:rsidP="00B14765">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E346303" w14:textId="77777777" w:rsidR="00B238CF" w:rsidRPr="00377EFB" w:rsidRDefault="00B238CF" w:rsidP="00B14765">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14:paraId="4AC752C4" w14:textId="77777777" w:rsidR="00B238CF" w:rsidRPr="00377EFB" w:rsidRDefault="00B238CF" w:rsidP="00B14765">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14:paraId="5BBEF986" w14:textId="77777777" w:rsidR="00B238CF" w:rsidRPr="00377EFB" w:rsidRDefault="00B238CF" w:rsidP="00B14765">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14:paraId="48777F18" w14:textId="77777777" w:rsidR="00B238CF" w:rsidRPr="00850DF0" w:rsidRDefault="00B238CF" w:rsidP="00B14765">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14:paraId="2B538766" w14:textId="77777777" w:rsidR="00B238CF" w:rsidRPr="00377EFB" w:rsidRDefault="00B238CF" w:rsidP="00B14765">
            <w:pPr>
              <w:suppressAutoHyphens/>
              <w:rPr>
                <w:rFonts w:ascii="Times New Roman" w:hAnsi="Times New Roman" w:cs="Times New Roman"/>
                <w:b/>
                <w:sz w:val="24"/>
                <w:szCs w:val="24"/>
                <w:lang w:eastAsia="en-US"/>
              </w:rPr>
            </w:pPr>
          </w:p>
          <w:p w14:paraId="3E7E1910" w14:textId="77777777" w:rsidR="00B238CF" w:rsidRPr="00377EFB" w:rsidRDefault="00B238CF" w:rsidP="00B14765">
            <w:pPr>
              <w:suppressAutoHyphens/>
              <w:rPr>
                <w:rFonts w:ascii="Times New Roman" w:hAnsi="Times New Roman" w:cs="Times New Roman"/>
                <w:b/>
                <w:sz w:val="24"/>
                <w:szCs w:val="24"/>
                <w:lang w:eastAsia="en-US"/>
              </w:rPr>
            </w:pPr>
          </w:p>
          <w:p w14:paraId="06945FD2" w14:textId="77777777" w:rsidR="00B238CF" w:rsidRPr="00377EFB" w:rsidRDefault="00B238CF" w:rsidP="00B14765">
            <w:pPr>
              <w:suppressAutoHyphens/>
              <w:rPr>
                <w:rFonts w:ascii="Times New Roman" w:hAnsi="Times New Roman" w:cs="Times New Roman"/>
                <w:b/>
                <w:sz w:val="24"/>
                <w:szCs w:val="24"/>
                <w:lang w:eastAsia="en-US"/>
              </w:rPr>
            </w:pPr>
          </w:p>
        </w:tc>
      </w:tr>
    </w:tbl>
    <w:p w14:paraId="1D5EF0B5" w14:textId="77777777" w:rsidR="00B238CF" w:rsidRDefault="00B238CF" w:rsidP="00B238CF">
      <w:pPr>
        <w:spacing w:after="0" w:line="240" w:lineRule="auto"/>
        <w:ind w:left="4320" w:firstLine="708"/>
        <w:jc w:val="right"/>
        <w:rPr>
          <w:rFonts w:ascii="Times New Roman" w:hAnsi="Times New Roman" w:cs="Times New Roman"/>
          <w:b/>
          <w:sz w:val="24"/>
          <w:szCs w:val="24"/>
        </w:rPr>
      </w:pPr>
    </w:p>
    <w:p w14:paraId="5E450913" w14:textId="77777777" w:rsidR="00B238CF" w:rsidRDefault="00B238CF" w:rsidP="00B238CF">
      <w:pPr>
        <w:spacing w:after="0" w:line="240" w:lineRule="auto"/>
        <w:ind w:left="4320" w:firstLine="708"/>
        <w:jc w:val="right"/>
        <w:rPr>
          <w:rFonts w:ascii="Times New Roman" w:hAnsi="Times New Roman" w:cs="Times New Roman"/>
          <w:b/>
          <w:sz w:val="24"/>
          <w:szCs w:val="24"/>
        </w:rPr>
      </w:pPr>
    </w:p>
    <w:p w14:paraId="1979F605" w14:textId="77777777" w:rsidR="00B238CF" w:rsidRDefault="00B238CF" w:rsidP="00B238CF">
      <w:pPr>
        <w:spacing w:after="0" w:line="240" w:lineRule="auto"/>
        <w:ind w:left="4320" w:firstLine="708"/>
        <w:jc w:val="right"/>
        <w:rPr>
          <w:rFonts w:ascii="Times New Roman" w:hAnsi="Times New Roman" w:cs="Times New Roman"/>
          <w:b/>
          <w:sz w:val="24"/>
          <w:szCs w:val="24"/>
        </w:rPr>
      </w:pPr>
    </w:p>
    <w:p w14:paraId="76DFE8AB" w14:textId="77777777" w:rsidR="00B238CF" w:rsidRDefault="00B238CF" w:rsidP="00B238CF">
      <w:pPr>
        <w:spacing w:after="0" w:line="240" w:lineRule="auto"/>
        <w:ind w:left="4320" w:firstLine="708"/>
        <w:jc w:val="right"/>
        <w:rPr>
          <w:rFonts w:ascii="Times New Roman" w:hAnsi="Times New Roman" w:cs="Times New Roman"/>
          <w:b/>
          <w:sz w:val="24"/>
          <w:szCs w:val="24"/>
        </w:rPr>
      </w:pPr>
    </w:p>
    <w:p w14:paraId="06EDD392" w14:textId="77777777" w:rsidR="00B238CF" w:rsidRDefault="00B238CF" w:rsidP="00B238CF"/>
    <w:p w14:paraId="3C098089"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10B439F4"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7D79D304"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572BB3EA"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5A9F79CE"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217EFC0C" w14:textId="77777777" w:rsidR="001D4566" w:rsidRDefault="001D4566" w:rsidP="004B1E66">
      <w:pPr>
        <w:spacing w:after="0" w:line="240" w:lineRule="auto"/>
        <w:ind w:left="4320" w:firstLine="708"/>
        <w:jc w:val="right"/>
        <w:rPr>
          <w:rFonts w:ascii="Times New Roman" w:hAnsi="Times New Roman" w:cs="Times New Roman"/>
          <w:b/>
          <w:sz w:val="24"/>
          <w:szCs w:val="24"/>
        </w:rPr>
      </w:pPr>
    </w:p>
    <w:p w14:paraId="2B57D0E2" w14:textId="2A4A8E10" w:rsidR="001D4566" w:rsidRDefault="001D4566" w:rsidP="004B1E66">
      <w:pPr>
        <w:spacing w:after="0" w:line="240" w:lineRule="auto"/>
        <w:ind w:left="4320" w:firstLine="708"/>
        <w:jc w:val="right"/>
        <w:rPr>
          <w:rFonts w:ascii="Times New Roman" w:hAnsi="Times New Roman" w:cs="Times New Roman"/>
          <w:b/>
          <w:sz w:val="24"/>
          <w:szCs w:val="24"/>
        </w:rPr>
      </w:pPr>
    </w:p>
    <w:p w14:paraId="0938D14F" w14:textId="63C280D7" w:rsidR="00DE1078" w:rsidRDefault="00DE1078" w:rsidP="004B1E66">
      <w:pPr>
        <w:spacing w:after="0" w:line="240" w:lineRule="auto"/>
        <w:ind w:left="4320" w:firstLine="708"/>
        <w:jc w:val="right"/>
        <w:rPr>
          <w:rFonts w:ascii="Times New Roman" w:hAnsi="Times New Roman" w:cs="Times New Roman"/>
          <w:b/>
          <w:sz w:val="24"/>
          <w:szCs w:val="24"/>
        </w:rPr>
      </w:pPr>
    </w:p>
    <w:p w14:paraId="37D59A56" w14:textId="188EB41B" w:rsidR="00DE1078" w:rsidRDefault="00DE1078" w:rsidP="004B1E66">
      <w:pPr>
        <w:spacing w:after="0" w:line="240" w:lineRule="auto"/>
        <w:ind w:left="4320" w:firstLine="708"/>
        <w:jc w:val="right"/>
        <w:rPr>
          <w:rFonts w:ascii="Times New Roman" w:hAnsi="Times New Roman" w:cs="Times New Roman"/>
          <w:b/>
          <w:sz w:val="24"/>
          <w:szCs w:val="24"/>
        </w:rPr>
      </w:pPr>
    </w:p>
    <w:p w14:paraId="35A021A3" w14:textId="5B373C09" w:rsidR="00DE1078" w:rsidRDefault="00DE1078" w:rsidP="004B1E66">
      <w:pPr>
        <w:spacing w:after="0" w:line="240" w:lineRule="auto"/>
        <w:ind w:left="4320" w:firstLine="708"/>
        <w:jc w:val="right"/>
        <w:rPr>
          <w:rFonts w:ascii="Times New Roman" w:hAnsi="Times New Roman" w:cs="Times New Roman"/>
          <w:b/>
          <w:sz w:val="24"/>
          <w:szCs w:val="24"/>
        </w:rPr>
      </w:pPr>
    </w:p>
    <w:p w14:paraId="71070C98" w14:textId="367B0F91" w:rsidR="00DE1078" w:rsidRDefault="00DE1078" w:rsidP="004B1E66">
      <w:pPr>
        <w:spacing w:after="0" w:line="240" w:lineRule="auto"/>
        <w:ind w:left="4320" w:firstLine="708"/>
        <w:jc w:val="right"/>
        <w:rPr>
          <w:rFonts w:ascii="Times New Roman" w:hAnsi="Times New Roman" w:cs="Times New Roman"/>
          <w:b/>
          <w:sz w:val="24"/>
          <w:szCs w:val="24"/>
        </w:rPr>
      </w:pPr>
    </w:p>
    <w:p w14:paraId="2A10FA54" w14:textId="68603B62" w:rsidR="00DE1078" w:rsidRDefault="00DE1078" w:rsidP="004B1E66">
      <w:pPr>
        <w:spacing w:after="0" w:line="240" w:lineRule="auto"/>
        <w:ind w:left="4320" w:firstLine="708"/>
        <w:jc w:val="right"/>
        <w:rPr>
          <w:rFonts w:ascii="Times New Roman" w:hAnsi="Times New Roman" w:cs="Times New Roman"/>
          <w:b/>
          <w:sz w:val="24"/>
          <w:szCs w:val="24"/>
        </w:rPr>
      </w:pPr>
    </w:p>
    <w:p w14:paraId="4ED31AC2" w14:textId="13B65D7F" w:rsidR="00DE1078" w:rsidRDefault="00DE1078" w:rsidP="004B1E66">
      <w:pPr>
        <w:spacing w:after="0" w:line="240" w:lineRule="auto"/>
        <w:ind w:left="4320" w:firstLine="708"/>
        <w:jc w:val="right"/>
        <w:rPr>
          <w:rFonts w:ascii="Times New Roman" w:hAnsi="Times New Roman" w:cs="Times New Roman"/>
          <w:b/>
          <w:sz w:val="24"/>
          <w:szCs w:val="24"/>
        </w:rPr>
      </w:pPr>
    </w:p>
    <w:p w14:paraId="562D7C85" w14:textId="2A0EDAAD" w:rsidR="00DE1078" w:rsidRDefault="00DE1078" w:rsidP="004B1E66">
      <w:pPr>
        <w:spacing w:after="0" w:line="240" w:lineRule="auto"/>
        <w:ind w:left="4320" w:firstLine="708"/>
        <w:jc w:val="right"/>
        <w:rPr>
          <w:rFonts w:ascii="Times New Roman" w:hAnsi="Times New Roman" w:cs="Times New Roman"/>
          <w:b/>
          <w:sz w:val="24"/>
          <w:szCs w:val="24"/>
        </w:rPr>
      </w:pPr>
    </w:p>
    <w:p w14:paraId="16E7E8F4" w14:textId="59E0A4C4" w:rsidR="00DE1078" w:rsidRDefault="00DE1078" w:rsidP="004B1E66">
      <w:pPr>
        <w:spacing w:after="0" w:line="240" w:lineRule="auto"/>
        <w:ind w:left="4320" w:firstLine="708"/>
        <w:jc w:val="right"/>
        <w:rPr>
          <w:rFonts w:ascii="Times New Roman" w:hAnsi="Times New Roman" w:cs="Times New Roman"/>
          <w:b/>
          <w:sz w:val="24"/>
          <w:szCs w:val="24"/>
        </w:rPr>
      </w:pPr>
    </w:p>
    <w:p w14:paraId="1A1DE206" w14:textId="0774CC76" w:rsidR="00DE1078" w:rsidRDefault="00DE1078" w:rsidP="004B1E66">
      <w:pPr>
        <w:spacing w:after="0" w:line="240" w:lineRule="auto"/>
        <w:ind w:left="4320" w:firstLine="708"/>
        <w:jc w:val="right"/>
        <w:rPr>
          <w:rFonts w:ascii="Times New Roman" w:hAnsi="Times New Roman" w:cs="Times New Roman"/>
          <w:b/>
          <w:sz w:val="24"/>
          <w:szCs w:val="24"/>
        </w:rPr>
      </w:pPr>
    </w:p>
    <w:p w14:paraId="26D47AE6" w14:textId="407B8D97" w:rsidR="00DE1078" w:rsidRDefault="00DE1078" w:rsidP="004B1E66">
      <w:pPr>
        <w:spacing w:after="0" w:line="240" w:lineRule="auto"/>
        <w:ind w:left="4320" w:firstLine="708"/>
        <w:jc w:val="right"/>
        <w:rPr>
          <w:rFonts w:ascii="Times New Roman" w:hAnsi="Times New Roman" w:cs="Times New Roman"/>
          <w:b/>
          <w:sz w:val="24"/>
          <w:szCs w:val="24"/>
        </w:rPr>
      </w:pPr>
    </w:p>
    <w:p w14:paraId="5EF3B0FF" w14:textId="45DA09FE" w:rsidR="00DE1078" w:rsidRDefault="00DE1078" w:rsidP="004B1E66">
      <w:pPr>
        <w:spacing w:after="0" w:line="240" w:lineRule="auto"/>
        <w:ind w:left="4320" w:firstLine="708"/>
        <w:jc w:val="right"/>
        <w:rPr>
          <w:rFonts w:ascii="Times New Roman" w:hAnsi="Times New Roman" w:cs="Times New Roman"/>
          <w:b/>
          <w:sz w:val="24"/>
          <w:szCs w:val="24"/>
        </w:rPr>
      </w:pPr>
    </w:p>
    <w:p w14:paraId="58BE2991" w14:textId="124D86C8" w:rsidR="00DE1078" w:rsidRDefault="00DE1078" w:rsidP="004B1E66">
      <w:pPr>
        <w:spacing w:after="0" w:line="240" w:lineRule="auto"/>
        <w:ind w:left="4320" w:firstLine="708"/>
        <w:jc w:val="right"/>
        <w:rPr>
          <w:rFonts w:ascii="Times New Roman" w:hAnsi="Times New Roman" w:cs="Times New Roman"/>
          <w:b/>
          <w:sz w:val="24"/>
          <w:szCs w:val="24"/>
        </w:rPr>
      </w:pPr>
    </w:p>
    <w:p w14:paraId="433857BC" w14:textId="638AA029" w:rsidR="00DE1078" w:rsidRDefault="00DE1078" w:rsidP="004B1E66">
      <w:pPr>
        <w:spacing w:after="0" w:line="240" w:lineRule="auto"/>
        <w:ind w:left="4320" w:firstLine="708"/>
        <w:jc w:val="right"/>
        <w:rPr>
          <w:rFonts w:ascii="Times New Roman" w:hAnsi="Times New Roman" w:cs="Times New Roman"/>
          <w:b/>
          <w:sz w:val="24"/>
          <w:szCs w:val="24"/>
        </w:rPr>
      </w:pPr>
    </w:p>
    <w:p w14:paraId="582F2F11" w14:textId="252D87C7" w:rsidR="00DE1078" w:rsidRDefault="00DE1078" w:rsidP="004B1E66">
      <w:pPr>
        <w:spacing w:after="0" w:line="240" w:lineRule="auto"/>
        <w:ind w:left="4320" w:firstLine="708"/>
        <w:jc w:val="right"/>
        <w:rPr>
          <w:rFonts w:ascii="Times New Roman" w:hAnsi="Times New Roman" w:cs="Times New Roman"/>
          <w:b/>
          <w:sz w:val="24"/>
          <w:szCs w:val="24"/>
        </w:rPr>
      </w:pPr>
    </w:p>
    <w:p w14:paraId="5EBEA6A5" w14:textId="530C0179" w:rsidR="00DE1078" w:rsidRDefault="00DE1078" w:rsidP="004B1E66">
      <w:pPr>
        <w:spacing w:after="0" w:line="240" w:lineRule="auto"/>
        <w:ind w:left="4320" w:firstLine="708"/>
        <w:jc w:val="right"/>
        <w:rPr>
          <w:rFonts w:ascii="Times New Roman" w:hAnsi="Times New Roman" w:cs="Times New Roman"/>
          <w:b/>
          <w:sz w:val="24"/>
          <w:szCs w:val="24"/>
        </w:rPr>
      </w:pPr>
    </w:p>
    <w:p w14:paraId="0EA170A0" w14:textId="626A72A7" w:rsidR="00DE1078" w:rsidRDefault="00DE1078" w:rsidP="004B1E66">
      <w:pPr>
        <w:spacing w:after="0" w:line="240" w:lineRule="auto"/>
        <w:ind w:left="4320" w:firstLine="708"/>
        <w:jc w:val="right"/>
        <w:rPr>
          <w:rFonts w:ascii="Times New Roman" w:hAnsi="Times New Roman" w:cs="Times New Roman"/>
          <w:b/>
          <w:sz w:val="24"/>
          <w:szCs w:val="24"/>
        </w:rPr>
      </w:pPr>
    </w:p>
    <w:p w14:paraId="28BD6A47" w14:textId="05A2F811" w:rsidR="00DE1078" w:rsidRDefault="00DE1078" w:rsidP="004B1E66">
      <w:pPr>
        <w:spacing w:after="0" w:line="240" w:lineRule="auto"/>
        <w:ind w:left="4320" w:firstLine="708"/>
        <w:jc w:val="right"/>
        <w:rPr>
          <w:rFonts w:ascii="Times New Roman" w:hAnsi="Times New Roman" w:cs="Times New Roman"/>
          <w:b/>
          <w:sz w:val="24"/>
          <w:szCs w:val="24"/>
        </w:rPr>
      </w:pPr>
    </w:p>
    <w:p w14:paraId="58136896" w14:textId="7BA0161C" w:rsidR="00DE1078" w:rsidRDefault="00DE1078" w:rsidP="004B1E66">
      <w:pPr>
        <w:spacing w:after="0" w:line="240" w:lineRule="auto"/>
        <w:ind w:left="4320" w:firstLine="708"/>
        <w:jc w:val="right"/>
        <w:rPr>
          <w:rFonts w:ascii="Times New Roman" w:hAnsi="Times New Roman" w:cs="Times New Roman"/>
          <w:b/>
          <w:sz w:val="24"/>
          <w:szCs w:val="24"/>
        </w:rPr>
      </w:pPr>
    </w:p>
    <w:p w14:paraId="477D2549" w14:textId="270C37C4" w:rsidR="00DE1078" w:rsidRDefault="00DE1078" w:rsidP="004B1E66">
      <w:pPr>
        <w:spacing w:after="0" w:line="240" w:lineRule="auto"/>
        <w:ind w:left="4320" w:firstLine="708"/>
        <w:jc w:val="right"/>
        <w:rPr>
          <w:rFonts w:ascii="Times New Roman" w:hAnsi="Times New Roman" w:cs="Times New Roman"/>
          <w:b/>
          <w:sz w:val="24"/>
          <w:szCs w:val="24"/>
        </w:rPr>
      </w:pPr>
    </w:p>
    <w:p w14:paraId="1AC4104E" w14:textId="7812CDF5" w:rsidR="00DE1078" w:rsidRDefault="00DE1078" w:rsidP="004B1E66">
      <w:pPr>
        <w:spacing w:after="0" w:line="240" w:lineRule="auto"/>
        <w:ind w:left="4320" w:firstLine="708"/>
        <w:jc w:val="right"/>
        <w:rPr>
          <w:rFonts w:ascii="Times New Roman" w:hAnsi="Times New Roman" w:cs="Times New Roman"/>
          <w:b/>
          <w:sz w:val="24"/>
          <w:szCs w:val="24"/>
        </w:rPr>
      </w:pPr>
    </w:p>
    <w:p w14:paraId="04741BAE" w14:textId="7556966F" w:rsidR="00DE1078" w:rsidRDefault="00DE1078" w:rsidP="004B1E66">
      <w:pPr>
        <w:spacing w:after="0" w:line="240" w:lineRule="auto"/>
        <w:ind w:left="4320" w:firstLine="708"/>
        <w:jc w:val="right"/>
        <w:rPr>
          <w:rFonts w:ascii="Times New Roman" w:hAnsi="Times New Roman" w:cs="Times New Roman"/>
          <w:b/>
          <w:sz w:val="24"/>
          <w:szCs w:val="24"/>
        </w:rPr>
      </w:pPr>
    </w:p>
    <w:p w14:paraId="15D61152" w14:textId="506326F8" w:rsidR="00DE1078" w:rsidRDefault="00DE1078" w:rsidP="004B1E66">
      <w:pPr>
        <w:spacing w:after="0" w:line="240" w:lineRule="auto"/>
        <w:ind w:left="4320" w:firstLine="708"/>
        <w:jc w:val="right"/>
        <w:rPr>
          <w:rFonts w:ascii="Times New Roman" w:hAnsi="Times New Roman" w:cs="Times New Roman"/>
          <w:b/>
          <w:sz w:val="24"/>
          <w:szCs w:val="24"/>
        </w:rPr>
      </w:pPr>
    </w:p>
    <w:p w14:paraId="06DACA12" w14:textId="1286BD14" w:rsidR="00DE1078" w:rsidRDefault="00DE1078" w:rsidP="004B1E66">
      <w:pPr>
        <w:spacing w:after="0" w:line="240" w:lineRule="auto"/>
        <w:ind w:left="4320" w:firstLine="708"/>
        <w:jc w:val="right"/>
        <w:rPr>
          <w:rFonts w:ascii="Times New Roman" w:hAnsi="Times New Roman" w:cs="Times New Roman"/>
          <w:b/>
          <w:sz w:val="24"/>
          <w:szCs w:val="24"/>
        </w:rPr>
      </w:pPr>
    </w:p>
    <w:p w14:paraId="56106601" w14:textId="4E2627FA" w:rsidR="00DE1078" w:rsidRDefault="00DE1078" w:rsidP="004B1E66">
      <w:pPr>
        <w:spacing w:after="0" w:line="240" w:lineRule="auto"/>
        <w:ind w:left="4320" w:firstLine="708"/>
        <w:jc w:val="right"/>
        <w:rPr>
          <w:rFonts w:ascii="Times New Roman" w:hAnsi="Times New Roman" w:cs="Times New Roman"/>
          <w:b/>
          <w:sz w:val="24"/>
          <w:szCs w:val="24"/>
        </w:rPr>
      </w:pPr>
    </w:p>
    <w:p w14:paraId="28D88613" w14:textId="77777777" w:rsidR="00DE1078" w:rsidRDefault="00DE1078" w:rsidP="004B1E66">
      <w:pPr>
        <w:spacing w:after="0" w:line="240" w:lineRule="auto"/>
        <w:ind w:left="4320" w:firstLine="708"/>
        <w:jc w:val="right"/>
        <w:rPr>
          <w:rFonts w:ascii="Times New Roman" w:hAnsi="Times New Roman" w:cs="Times New Roman"/>
          <w:b/>
          <w:sz w:val="24"/>
          <w:szCs w:val="24"/>
        </w:rPr>
      </w:pPr>
    </w:p>
    <w:p w14:paraId="3333487E" w14:textId="1F982889"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14:paraId="5170D7D9" w14:textId="77777777"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lang w:eastAsia="ru-RU"/>
        </w:rPr>
      </w:pPr>
      <w:r w:rsidRPr="004B1E66">
        <w:rPr>
          <w:rFonts w:ascii="Times New Roman" w:hAnsi="Times New Roman" w:cs="Times New Roman"/>
          <w:b/>
          <w:sz w:val="24"/>
          <w:szCs w:val="24"/>
          <w:lang w:eastAsia="ru-RU"/>
        </w:rPr>
        <w:t>до тендерної документації</w:t>
      </w:r>
    </w:p>
    <w:p w14:paraId="71158402"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14:paraId="61763B4F" w14:textId="77777777"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14:paraId="0FCE25D6"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14:paraId="728E37F0" w14:textId="77777777"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14:paraId="69E2DB76" w14:textId="77777777" w:rsidR="0068785C" w:rsidRPr="0068785C" w:rsidRDefault="0068785C" w:rsidP="0068785C">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964"/>
        <w:gridCol w:w="1275"/>
        <w:gridCol w:w="993"/>
        <w:gridCol w:w="1021"/>
        <w:gridCol w:w="1417"/>
        <w:gridCol w:w="851"/>
        <w:gridCol w:w="850"/>
        <w:gridCol w:w="1276"/>
        <w:gridCol w:w="1276"/>
      </w:tblGrid>
      <w:tr w:rsidR="00B74306" w:rsidRPr="00B74306" w14:paraId="730575F3" w14:textId="77777777" w:rsidTr="001A4A42">
        <w:trPr>
          <w:trHeight w:val="1945"/>
        </w:trPr>
        <w:tc>
          <w:tcPr>
            <w:tcW w:w="426" w:type="dxa"/>
            <w:vAlign w:val="center"/>
          </w:tcPr>
          <w:p w14:paraId="7A85ADFD" w14:textId="517EBCF3" w:rsidR="00B74306" w:rsidRPr="00B74306" w:rsidRDefault="004B1E6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4B1E66">
              <w:rPr>
                <w:rFonts w:ascii="Times New Roman" w:hAnsi="Times New Roman" w:cs="Times New Roman"/>
                <w:sz w:val="24"/>
                <w:szCs w:val="24"/>
              </w:rPr>
              <w:t xml:space="preserve"> </w:t>
            </w:r>
            <w:r w:rsidR="00B74306" w:rsidRPr="00B74306">
              <w:rPr>
                <w:rFonts w:ascii="Times New Roman" w:hAnsi="Times New Roman" w:cs="Times New Roman"/>
                <w:b/>
                <w:bCs/>
                <w:color w:val="000000"/>
                <w:sz w:val="20"/>
                <w:szCs w:val="20"/>
                <w:lang w:eastAsia="ru-RU"/>
              </w:rPr>
              <w:t>№ з/п</w:t>
            </w:r>
          </w:p>
        </w:tc>
        <w:tc>
          <w:tcPr>
            <w:tcW w:w="964" w:type="dxa"/>
            <w:vAlign w:val="center"/>
          </w:tcPr>
          <w:p w14:paraId="7570CB80" w14:textId="77777777" w:rsidR="00B74306" w:rsidRPr="00B74306" w:rsidRDefault="00000000"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hyperlink r:id="rId13">
              <w:r w:rsidR="00B74306" w:rsidRPr="00B74306">
                <w:rPr>
                  <w:rStyle w:val="a7"/>
                  <w:rFonts w:ascii="Times New Roman" w:hAnsi="Times New Roman" w:cs="Times New Roman"/>
                  <w:b/>
                  <w:bCs/>
                  <w:color w:val="000000"/>
                  <w:sz w:val="20"/>
                  <w:szCs w:val="20"/>
                  <w:u w:val="none"/>
                  <w:lang w:eastAsia="ru-RU"/>
                </w:rPr>
                <w:t>Найменування</w:t>
              </w:r>
            </w:hyperlink>
            <w:r w:rsidR="00B74306" w:rsidRPr="00B74306">
              <w:rPr>
                <w:rFonts w:ascii="Times New Roman" w:hAnsi="Times New Roman" w:cs="Times New Roman"/>
                <w:b/>
                <w:bCs/>
                <w:color w:val="000000"/>
                <w:sz w:val="20"/>
                <w:szCs w:val="20"/>
                <w:lang w:eastAsia="ru-RU"/>
              </w:rPr>
              <w:t xml:space="preserve"> товару</w:t>
            </w:r>
          </w:p>
        </w:tc>
        <w:tc>
          <w:tcPr>
            <w:tcW w:w="1275" w:type="dxa"/>
            <w:vAlign w:val="center"/>
          </w:tcPr>
          <w:p w14:paraId="033BF2CD"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Назва медичного виробу</w:t>
            </w:r>
          </w:p>
        </w:tc>
        <w:tc>
          <w:tcPr>
            <w:tcW w:w="993" w:type="dxa"/>
            <w:vAlign w:val="center"/>
          </w:tcPr>
          <w:p w14:paraId="2DDE5B58"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НК 024:2019</w:t>
            </w:r>
          </w:p>
        </w:tc>
        <w:tc>
          <w:tcPr>
            <w:tcW w:w="1021" w:type="dxa"/>
            <w:vAlign w:val="center"/>
          </w:tcPr>
          <w:p w14:paraId="466313A4"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Назва та країна виробника</w:t>
            </w:r>
          </w:p>
        </w:tc>
        <w:tc>
          <w:tcPr>
            <w:tcW w:w="1417" w:type="dxa"/>
            <w:vAlign w:val="center"/>
          </w:tcPr>
          <w:p w14:paraId="61F54ECC"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Країна походження товару щодо кожної номенклатурної позиції предмета закупівлі</w:t>
            </w:r>
          </w:p>
        </w:tc>
        <w:tc>
          <w:tcPr>
            <w:tcW w:w="851" w:type="dxa"/>
            <w:vAlign w:val="center"/>
          </w:tcPr>
          <w:p w14:paraId="1ADCC83F"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Од. виміру</w:t>
            </w:r>
          </w:p>
        </w:tc>
        <w:tc>
          <w:tcPr>
            <w:tcW w:w="850" w:type="dxa"/>
            <w:tcBorders>
              <w:right w:val="single" w:sz="4" w:space="0" w:color="auto"/>
            </w:tcBorders>
            <w:vAlign w:val="center"/>
          </w:tcPr>
          <w:p w14:paraId="22FACE17"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К-ть, од.</w:t>
            </w:r>
          </w:p>
        </w:tc>
        <w:tc>
          <w:tcPr>
            <w:tcW w:w="1276" w:type="dxa"/>
            <w:tcBorders>
              <w:left w:val="single" w:sz="4" w:space="0" w:color="auto"/>
            </w:tcBorders>
            <w:vAlign w:val="center"/>
          </w:tcPr>
          <w:p w14:paraId="0AC0FA7C"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Ціна за од.,</w:t>
            </w:r>
          </w:p>
          <w:p w14:paraId="28562E61"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з ПДВ (грн.)</w:t>
            </w:r>
          </w:p>
        </w:tc>
        <w:tc>
          <w:tcPr>
            <w:tcW w:w="1276" w:type="dxa"/>
            <w:vAlign w:val="center"/>
          </w:tcPr>
          <w:p w14:paraId="0D3E1615"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Загальна сума,</w:t>
            </w:r>
          </w:p>
          <w:p w14:paraId="21E1EB1D" w14:textId="77777777" w:rsidR="00B74306" w:rsidRPr="00B74306" w:rsidRDefault="00B74306" w:rsidP="00C04022">
            <w:pPr>
              <w:keepNext/>
              <w:shd w:val="clear" w:color="auto" w:fill="FFFFFF"/>
              <w:tabs>
                <w:tab w:val="left" w:leader="dot" w:pos="9254"/>
              </w:tabs>
              <w:jc w:val="center"/>
              <w:outlineLvl w:val="2"/>
              <w:rPr>
                <w:rFonts w:ascii="Times New Roman" w:hAnsi="Times New Roman" w:cs="Times New Roman"/>
                <w:b/>
                <w:bCs/>
                <w:color w:val="000000"/>
                <w:sz w:val="20"/>
                <w:szCs w:val="20"/>
                <w:lang w:eastAsia="ru-RU"/>
              </w:rPr>
            </w:pPr>
            <w:r w:rsidRPr="00B74306">
              <w:rPr>
                <w:rFonts w:ascii="Times New Roman" w:hAnsi="Times New Roman" w:cs="Times New Roman"/>
                <w:b/>
                <w:bCs/>
                <w:color w:val="000000"/>
                <w:sz w:val="20"/>
                <w:szCs w:val="20"/>
                <w:lang w:eastAsia="ru-RU"/>
              </w:rPr>
              <w:t>з ПДВ (грн.)</w:t>
            </w:r>
          </w:p>
        </w:tc>
      </w:tr>
      <w:tr w:rsidR="00B74306" w:rsidRPr="00B74306" w14:paraId="56168DF3" w14:textId="77777777" w:rsidTr="001A4A42">
        <w:trPr>
          <w:trHeight w:val="616"/>
        </w:trPr>
        <w:tc>
          <w:tcPr>
            <w:tcW w:w="426" w:type="dxa"/>
          </w:tcPr>
          <w:p w14:paraId="338AD0E2"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r w:rsidRPr="00B74306">
              <w:rPr>
                <w:rFonts w:ascii="Times New Roman" w:hAnsi="Times New Roman" w:cs="Times New Roman"/>
                <w:b/>
                <w:bCs/>
                <w:sz w:val="20"/>
                <w:szCs w:val="20"/>
                <w:lang w:eastAsia="ru-RU"/>
              </w:rPr>
              <w:t>1.</w:t>
            </w:r>
          </w:p>
        </w:tc>
        <w:tc>
          <w:tcPr>
            <w:tcW w:w="964" w:type="dxa"/>
          </w:tcPr>
          <w:p w14:paraId="6F7C2D43"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275" w:type="dxa"/>
          </w:tcPr>
          <w:p w14:paraId="09E16844"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993" w:type="dxa"/>
          </w:tcPr>
          <w:p w14:paraId="2769B52C"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021" w:type="dxa"/>
          </w:tcPr>
          <w:p w14:paraId="1D5822DE"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417" w:type="dxa"/>
          </w:tcPr>
          <w:p w14:paraId="593E55DF"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851" w:type="dxa"/>
          </w:tcPr>
          <w:p w14:paraId="477120D5"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850" w:type="dxa"/>
            <w:tcBorders>
              <w:right w:val="single" w:sz="4" w:space="0" w:color="auto"/>
            </w:tcBorders>
          </w:tcPr>
          <w:p w14:paraId="5A055688"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276" w:type="dxa"/>
            <w:tcBorders>
              <w:left w:val="single" w:sz="4" w:space="0" w:color="auto"/>
            </w:tcBorders>
          </w:tcPr>
          <w:p w14:paraId="19D5805E"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c>
          <w:tcPr>
            <w:tcW w:w="1276" w:type="dxa"/>
          </w:tcPr>
          <w:p w14:paraId="2EAA4B46"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r>
      <w:tr w:rsidR="00B74306" w:rsidRPr="00B74306" w14:paraId="029D5E13" w14:textId="77777777" w:rsidTr="001A4A42">
        <w:trPr>
          <w:trHeight w:val="456"/>
        </w:trPr>
        <w:tc>
          <w:tcPr>
            <w:tcW w:w="9073" w:type="dxa"/>
            <w:gridSpan w:val="9"/>
            <w:tcBorders>
              <w:right w:val="single" w:sz="4" w:space="0" w:color="auto"/>
            </w:tcBorders>
            <w:vAlign w:val="center"/>
          </w:tcPr>
          <w:p w14:paraId="40749030"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r w:rsidRPr="00B74306">
              <w:rPr>
                <w:rFonts w:ascii="Times New Roman" w:hAnsi="Times New Roman" w:cs="Times New Roman"/>
                <w:b/>
                <w:bCs/>
                <w:sz w:val="20"/>
                <w:szCs w:val="20"/>
                <w:lang w:eastAsia="ru-RU"/>
              </w:rPr>
              <w:t>Сума, без ПДВ, грн.</w:t>
            </w:r>
          </w:p>
        </w:tc>
        <w:tc>
          <w:tcPr>
            <w:tcW w:w="1276" w:type="dxa"/>
            <w:tcBorders>
              <w:left w:val="single" w:sz="4" w:space="0" w:color="auto"/>
            </w:tcBorders>
            <w:vAlign w:val="center"/>
          </w:tcPr>
          <w:p w14:paraId="52CC4C71"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r>
      <w:tr w:rsidR="00B74306" w:rsidRPr="00B74306" w14:paraId="05DDE89C" w14:textId="77777777" w:rsidTr="001A4A42">
        <w:trPr>
          <w:trHeight w:val="457"/>
        </w:trPr>
        <w:tc>
          <w:tcPr>
            <w:tcW w:w="9073" w:type="dxa"/>
            <w:gridSpan w:val="9"/>
            <w:tcBorders>
              <w:right w:val="single" w:sz="4" w:space="0" w:color="auto"/>
            </w:tcBorders>
            <w:vAlign w:val="center"/>
          </w:tcPr>
          <w:p w14:paraId="6A2EBC44"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r w:rsidRPr="00B74306">
              <w:rPr>
                <w:rFonts w:ascii="Times New Roman" w:hAnsi="Times New Roman" w:cs="Times New Roman"/>
                <w:b/>
                <w:bCs/>
                <w:sz w:val="20"/>
                <w:szCs w:val="20"/>
                <w:lang w:eastAsia="ru-RU"/>
              </w:rPr>
              <w:t xml:space="preserve">ПДВ, грн. </w:t>
            </w:r>
          </w:p>
        </w:tc>
        <w:tc>
          <w:tcPr>
            <w:tcW w:w="1276" w:type="dxa"/>
            <w:tcBorders>
              <w:left w:val="single" w:sz="4" w:space="0" w:color="auto"/>
            </w:tcBorders>
            <w:vAlign w:val="center"/>
          </w:tcPr>
          <w:p w14:paraId="1DF973D8"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r>
      <w:tr w:rsidR="00B74306" w:rsidRPr="00B74306" w14:paraId="1DC302B5" w14:textId="77777777" w:rsidTr="001A4A42">
        <w:trPr>
          <w:trHeight w:val="457"/>
        </w:trPr>
        <w:tc>
          <w:tcPr>
            <w:tcW w:w="9073" w:type="dxa"/>
            <w:gridSpan w:val="9"/>
            <w:tcBorders>
              <w:right w:val="single" w:sz="4" w:space="0" w:color="auto"/>
            </w:tcBorders>
            <w:vAlign w:val="center"/>
          </w:tcPr>
          <w:p w14:paraId="2D31528F"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r w:rsidRPr="00B74306">
              <w:rPr>
                <w:rFonts w:ascii="Times New Roman" w:hAnsi="Times New Roman" w:cs="Times New Roman"/>
                <w:b/>
                <w:bCs/>
                <w:sz w:val="20"/>
                <w:szCs w:val="20"/>
                <w:lang w:eastAsia="ru-RU"/>
              </w:rPr>
              <w:t>Сума, з ПДВ, грн.</w:t>
            </w:r>
          </w:p>
        </w:tc>
        <w:tc>
          <w:tcPr>
            <w:tcW w:w="1276" w:type="dxa"/>
            <w:tcBorders>
              <w:left w:val="single" w:sz="4" w:space="0" w:color="auto"/>
            </w:tcBorders>
            <w:vAlign w:val="center"/>
          </w:tcPr>
          <w:p w14:paraId="58390007" w14:textId="77777777" w:rsidR="00B74306" w:rsidRPr="00B74306" w:rsidRDefault="00B74306" w:rsidP="00C04022">
            <w:pPr>
              <w:keepNext/>
              <w:shd w:val="clear" w:color="auto" w:fill="FFFFFF"/>
              <w:tabs>
                <w:tab w:val="left" w:leader="dot" w:pos="9254"/>
              </w:tabs>
              <w:outlineLvl w:val="2"/>
              <w:rPr>
                <w:rFonts w:ascii="Times New Roman" w:hAnsi="Times New Roman" w:cs="Times New Roman"/>
                <w:b/>
                <w:bCs/>
                <w:sz w:val="20"/>
                <w:szCs w:val="20"/>
                <w:lang w:eastAsia="ru-RU"/>
              </w:rPr>
            </w:pPr>
          </w:p>
        </w:tc>
      </w:tr>
    </w:tbl>
    <w:p w14:paraId="7E10619D" w14:textId="5520AEA7" w:rsidR="00E5177A" w:rsidRPr="00186486" w:rsidRDefault="00E5177A" w:rsidP="00247001">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57DC49C"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14:paraId="54EC892F"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1157BB3A" w14:textId="77777777"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6DB649CE" w14:textId="77777777"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53A4459" w14:textId="14B45F90"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14:paraId="27083556" w14:textId="77777777" w:rsidR="00C815E3" w:rsidRDefault="00794245" w:rsidP="00C815E3">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A63F44A" w14:textId="20DF067A" w:rsidR="00CA04E1" w:rsidRPr="00C815E3" w:rsidRDefault="00CA04E1" w:rsidP="006E16CB">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779F8C07" w14:textId="513613E5" w:rsidR="00CA04E1" w:rsidRPr="00C815E3" w:rsidRDefault="00CA04E1" w:rsidP="006E16C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1F0087" w14:textId="77777777"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14:paraId="10C7957C" w14:textId="77777777"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14:paraId="03B37842" w14:textId="77777777"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14:paraId="43477D65" w14:textId="5D864936"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14:paraId="435BF519" w14:textId="268466EF"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461A" w14:textId="77777777" w:rsidR="00C260CF" w:rsidRDefault="00C260CF">
      <w:pPr>
        <w:spacing w:after="0" w:line="240" w:lineRule="auto"/>
      </w:pPr>
      <w:r>
        <w:separator/>
      </w:r>
    </w:p>
  </w:endnote>
  <w:endnote w:type="continuationSeparator" w:id="0">
    <w:p w14:paraId="5A3C3F67" w14:textId="77777777" w:rsidR="00C260CF" w:rsidRDefault="00C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D426" w14:textId="77777777" w:rsidR="00C260CF" w:rsidRDefault="00C260CF">
      <w:pPr>
        <w:spacing w:after="0" w:line="240" w:lineRule="auto"/>
      </w:pPr>
      <w:r>
        <w:separator/>
      </w:r>
    </w:p>
  </w:footnote>
  <w:footnote w:type="continuationSeparator" w:id="0">
    <w:p w14:paraId="5098F1AE" w14:textId="77777777" w:rsidR="00C260CF" w:rsidRDefault="00C2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9"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4489003">
    <w:abstractNumId w:val="3"/>
  </w:num>
  <w:num w:numId="2" w16cid:durableId="1165626078">
    <w:abstractNumId w:val="5"/>
  </w:num>
  <w:num w:numId="3" w16cid:durableId="1323317562">
    <w:abstractNumId w:val="2"/>
  </w:num>
  <w:num w:numId="4" w16cid:durableId="708065564">
    <w:abstractNumId w:val="4"/>
  </w:num>
  <w:num w:numId="5" w16cid:durableId="1345983089">
    <w:abstractNumId w:val="1"/>
  </w:num>
  <w:num w:numId="6" w16cid:durableId="1401908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2900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2895601">
    <w:abstractNumId w:val="10"/>
  </w:num>
  <w:num w:numId="9" w16cid:durableId="1929339930">
    <w:abstractNumId w:val="9"/>
  </w:num>
  <w:num w:numId="10" w16cid:durableId="2091846918">
    <w:abstractNumId w:val="8"/>
  </w:num>
  <w:num w:numId="11" w16cid:durableId="134725266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64"/>
    <w:rsid w:val="00000863"/>
    <w:rsid w:val="0003217C"/>
    <w:rsid w:val="00035E0E"/>
    <w:rsid w:val="00056ABB"/>
    <w:rsid w:val="00060B84"/>
    <w:rsid w:val="000639F4"/>
    <w:rsid w:val="00063A51"/>
    <w:rsid w:val="00064914"/>
    <w:rsid w:val="000835D9"/>
    <w:rsid w:val="00091853"/>
    <w:rsid w:val="00092C2B"/>
    <w:rsid w:val="000B386D"/>
    <w:rsid w:val="000B45FC"/>
    <w:rsid w:val="000B5556"/>
    <w:rsid w:val="000C3F3C"/>
    <w:rsid w:val="000C673B"/>
    <w:rsid w:val="000D0E45"/>
    <w:rsid w:val="000D1B98"/>
    <w:rsid w:val="000D6315"/>
    <w:rsid w:val="000F17A2"/>
    <w:rsid w:val="00123BDB"/>
    <w:rsid w:val="00134D73"/>
    <w:rsid w:val="00141000"/>
    <w:rsid w:val="00142473"/>
    <w:rsid w:val="00144261"/>
    <w:rsid w:val="00156E15"/>
    <w:rsid w:val="00160A49"/>
    <w:rsid w:val="00160AB3"/>
    <w:rsid w:val="00164E05"/>
    <w:rsid w:val="00186486"/>
    <w:rsid w:val="00186BCA"/>
    <w:rsid w:val="0019148E"/>
    <w:rsid w:val="00192E5E"/>
    <w:rsid w:val="001A437D"/>
    <w:rsid w:val="001A4A42"/>
    <w:rsid w:val="001B4B26"/>
    <w:rsid w:val="001D2C54"/>
    <w:rsid w:val="001D4566"/>
    <w:rsid w:val="001E0E94"/>
    <w:rsid w:val="001E29FF"/>
    <w:rsid w:val="001E3868"/>
    <w:rsid w:val="001E3CFC"/>
    <w:rsid w:val="001F096E"/>
    <w:rsid w:val="001F511D"/>
    <w:rsid w:val="0020425A"/>
    <w:rsid w:val="00206582"/>
    <w:rsid w:val="00247001"/>
    <w:rsid w:val="00263F1A"/>
    <w:rsid w:val="00265EF9"/>
    <w:rsid w:val="00274B0C"/>
    <w:rsid w:val="00281DB3"/>
    <w:rsid w:val="002863A6"/>
    <w:rsid w:val="00286CC5"/>
    <w:rsid w:val="002878AD"/>
    <w:rsid w:val="002A2551"/>
    <w:rsid w:val="002B3F68"/>
    <w:rsid w:val="002D642D"/>
    <w:rsid w:val="002E4F69"/>
    <w:rsid w:val="002F4E81"/>
    <w:rsid w:val="002F56A1"/>
    <w:rsid w:val="0030495A"/>
    <w:rsid w:val="00316805"/>
    <w:rsid w:val="00317CD3"/>
    <w:rsid w:val="003242DF"/>
    <w:rsid w:val="00341193"/>
    <w:rsid w:val="00350F87"/>
    <w:rsid w:val="0035307E"/>
    <w:rsid w:val="00367161"/>
    <w:rsid w:val="00377EFB"/>
    <w:rsid w:val="0038258E"/>
    <w:rsid w:val="00394791"/>
    <w:rsid w:val="003A368D"/>
    <w:rsid w:val="003A636C"/>
    <w:rsid w:val="003A725D"/>
    <w:rsid w:val="003B11C5"/>
    <w:rsid w:val="003B30CA"/>
    <w:rsid w:val="003C7762"/>
    <w:rsid w:val="003E1907"/>
    <w:rsid w:val="003F7883"/>
    <w:rsid w:val="00404175"/>
    <w:rsid w:val="00406606"/>
    <w:rsid w:val="00420F36"/>
    <w:rsid w:val="004315BC"/>
    <w:rsid w:val="00452B5F"/>
    <w:rsid w:val="004A15B4"/>
    <w:rsid w:val="004B1A5E"/>
    <w:rsid w:val="004B1E66"/>
    <w:rsid w:val="004B3D2E"/>
    <w:rsid w:val="004B56EB"/>
    <w:rsid w:val="004C2E40"/>
    <w:rsid w:val="004E4C20"/>
    <w:rsid w:val="004F21CD"/>
    <w:rsid w:val="005118B8"/>
    <w:rsid w:val="00511943"/>
    <w:rsid w:val="00514989"/>
    <w:rsid w:val="0053159D"/>
    <w:rsid w:val="00542790"/>
    <w:rsid w:val="00557868"/>
    <w:rsid w:val="0056032B"/>
    <w:rsid w:val="00586413"/>
    <w:rsid w:val="005A01A6"/>
    <w:rsid w:val="005A01ED"/>
    <w:rsid w:val="005A0DC2"/>
    <w:rsid w:val="005B5634"/>
    <w:rsid w:val="005C21D2"/>
    <w:rsid w:val="005D4129"/>
    <w:rsid w:val="005F0575"/>
    <w:rsid w:val="005F2EB5"/>
    <w:rsid w:val="005F2F20"/>
    <w:rsid w:val="005F4EC5"/>
    <w:rsid w:val="00605080"/>
    <w:rsid w:val="0060539E"/>
    <w:rsid w:val="0060778B"/>
    <w:rsid w:val="0061267F"/>
    <w:rsid w:val="006149F3"/>
    <w:rsid w:val="00621F48"/>
    <w:rsid w:val="006400E7"/>
    <w:rsid w:val="0065286A"/>
    <w:rsid w:val="00671BF7"/>
    <w:rsid w:val="00674F62"/>
    <w:rsid w:val="00676A92"/>
    <w:rsid w:val="006806A2"/>
    <w:rsid w:val="00682B03"/>
    <w:rsid w:val="0068785C"/>
    <w:rsid w:val="006908F7"/>
    <w:rsid w:val="006A1235"/>
    <w:rsid w:val="006A6321"/>
    <w:rsid w:val="006C2CF2"/>
    <w:rsid w:val="006D38AE"/>
    <w:rsid w:val="006E16CB"/>
    <w:rsid w:val="006E7BD3"/>
    <w:rsid w:val="006F2327"/>
    <w:rsid w:val="006F6FDD"/>
    <w:rsid w:val="00705DEA"/>
    <w:rsid w:val="00733D9C"/>
    <w:rsid w:val="00737843"/>
    <w:rsid w:val="0075004E"/>
    <w:rsid w:val="00757F87"/>
    <w:rsid w:val="00764450"/>
    <w:rsid w:val="007719E0"/>
    <w:rsid w:val="00776457"/>
    <w:rsid w:val="0078015D"/>
    <w:rsid w:val="0078455E"/>
    <w:rsid w:val="00792C66"/>
    <w:rsid w:val="00794245"/>
    <w:rsid w:val="00797901"/>
    <w:rsid w:val="007A07BA"/>
    <w:rsid w:val="007A4EB7"/>
    <w:rsid w:val="007B6DEF"/>
    <w:rsid w:val="007D1800"/>
    <w:rsid w:val="007E34D1"/>
    <w:rsid w:val="007E6E28"/>
    <w:rsid w:val="007E7054"/>
    <w:rsid w:val="00801DC7"/>
    <w:rsid w:val="008126EA"/>
    <w:rsid w:val="00812776"/>
    <w:rsid w:val="0081508D"/>
    <w:rsid w:val="008243E6"/>
    <w:rsid w:val="00826BF1"/>
    <w:rsid w:val="00850DF0"/>
    <w:rsid w:val="00855C59"/>
    <w:rsid w:val="00864FFD"/>
    <w:rsid w:val="0087355C"/>
    <w:rsid w:val="0088049C"/>
    <w:rsid w:val="008812A2"/>
    <w:rsid w:val="0088215C"/>
    <w:rsid w:val="0089037B"/>
    <w:rsid w:val="00890898"/>
    <w:rsid w:val="0089638D"/>
    <w:rsid w:val="008A31A3"/>
    <w:rsid w:val="008A3A50"/>
    <w:rsid w:val="008D1D07"/>
    <w:rsid w:val="008E47A0"/>
    <w:rsid w:val="008F1B0A"/>
    <w:rsid w:val="00966724"/>
    <w:rsid w:val="00966C40"/>
    <w:rsid w:val="00970767"/>
    <w:rsid w:val="00971EC7"/>
    <w:rsid w:val="00984E81"/>
    <w:rsid w:val="00991DE7"/>
    <w:rsid w:val="00994382"/>
    <w:rsid w:val="009B4DC0"/>
    <w:rsid w:val="009D0565"/>
    <w:rsid w:val="009D521F"/>
    <w:rsid w:val="009E0247"/>
    <w:rsid w:val="009E44D1"/>
    <w:rsid w:val="009E58FE"/>
    <w:rsid w:val="009F12CA"/>
    <w:rsid w:val="009F16D6"/>
    <w:rsid w:val="009F352A"/>
    <w:rsid w:val="00A11753"/>
    <w:rsid w:val="00A11A29"/>
    <w:rsid w:val="00A3169A"/>
    <w:rsid w:val="00A35D3B"/>
    <w:rsid w:val="00A663ED"/>
    <w:rsid w:val="00A737E4"/>
    <w:rsid w:val="00A91A63"/>
    <w:rsid w:val="00AA0CD1"/>
    <w:rsid w:val="00AE1B82"/>
    <w:rsid w:val="00AE75B4"/>
    <w:rsid w:val="00B0396F"/>
    <w:rsid w:val="00B172D1"/>
    <w:rsid w:val="00B238CF"/>
    <w:rsid w:val="00B2636E"/>
    <w:rsid w:val="00B31B54"/>
    <w:rsid w:val="00B32888"/>
    <w:rsid w:val="00B41A6E"/>
    <w:rsid w:val="00B4433B"/>
    <w:rsid w:val="00B51079"/>
    <w:rsid w:val="00B71FBB"/>
    <w:rsid w:val="00B74306"/>
    <w:rsid w:val="00BA3616"/>
    <w:rsid w:val="00BB5E01"/>
    <w:rsid w:val="00BC1965"/>
    <w:rsid w:val="00BD1630"/>
    <w:rsid w:val="00BE1DA8"/>
    <w:rsid w:val="00BE3372"/>
    <w:rsid w:val="00C054A6"/>
    <w:rsid w:val="00C144C2"/>
    <w:rsid w:val="00C260CF"/>
    <w:rsid w:val="00C70667"/>
    <w:rsid w:val="00C815E3"/>
    <w:rsid w:val="00C90849"/>
    <w:rsid w:val="00C948DE"/>
    <w:rsid w:val="00CA04E1"/>
    <w:rsid w:val="00CA2489"/>
    <w:rsid w:val="00CA6964"/>
    <w:rsid w:val="00CC0220"/>
    <w:rsid w:val="00CD3364"/>
    <w:rsid w:val="00CD4E2C"/>
    <w:rsid w:val="00CD661D"/>
    <w:rsid w:val="00CD7224"/>
    <w:rsid w:val="00CD778C"/>
    <w:rsid w:val="00CD7E05"/>
    <w:rsid w:val="00CE3F1E"/>
    <w:rsid w:val="00D01FBE"/>
    <w:rsid w:val="00D1755E"/>
    <w:rsid w:val="00D22DAE"/>
    <w:rsid w:val="00D27559"/>
    <w:rsid w:val="00D27620"/>
    <w:rsid w:val="00D47F79"/>
    <w:rsid w:val="00D5463C"/>
    <w:rsid w:val="00D61B81"/>
    <w:rsid w:val="00D736D9"/>
    <w:rsid w:val="00D81794"/>
    <w:rsid w:val="00DA0F7A"/>
    <w:rsid w:val="00DA6198"/>
    <w:rsid w:val="00DB4EEF"/>
    <w:rsid w:val="00DC7249"/>
    <w:rsid w:val="00DE1078"/>
    <w:rsid w:val="00DE25AE"/>
    <w:rsid w:val="00DF3E87"/>
    <w:rsid w:val="00E100E5"/>
    <w:rsid w:val="00E2613C"/>
    <w:rsid w:val="00E5177A"/>
    <w:rsid w:val="00E51AD6"/>
    <w:rsid w:val="00E61E46"/>
    <w:rsid w:val="00E66172"/>
    <w:rsid w:val="00E668FD"/>
    <w:rsid w:val="00E704E1"/>
    <w:rsid w:val="00EA1BBA"/>
    <w:rsid w:val="00EA2DEE"/>
    <w:rsid w:val="00EC6FC4"/>
    <w:rsid w:val="00ED53C8"/>
    <w:rsid w:val="00ED5F4E"/>
    <w:rsid w:val="00F014B8"/>
    <w:rsid w:val="00F02F13"/>
    <w:rsid w:val="00F2778F"/>
    <w:rsid w:val="00F31F66"/>
    <w:rsid w:val="00F33EA1"/>
    <w:rsid w:val="00F35E23"/>
    <w:rsid w:val="00F401DE"/>
    <w:rsid w:val="00F755D2"/>
    <w:rsid w:val="00F7595C"/>
    <w:rsid w:val="00F9020D"/>
    <w:rsid w:val="00F915FC"/>
    <w:rsid w:val="00FC419A"/>
    <w:rsid w:val="00FD297D"/>
    <w:rsid w:val="00FE3693"/>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FA5C"/>
  <w15:docId w15:val="{C8E778E8-305D-47DD-92A5-7BD9DA21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11">
    <w:name w:val="Обычный (Интернет) Знак1"/>
    <w:aliases w:val="Обычный (веб) Знак,Обычный (Web) Знак Знак Знак Знак2,Обычный (Web) Знак Знак Знак Знак Знак Знак Знак1,Обычный (Web) Знак Знак Знак Знак Знак1"/>
    <w:link w:val="ab"/>
    <w:locked/>
    <w:rsid w:val="001F511D"/>
    <w:rPr>
      <w:rFonts w:ascii="Times New Roman" w:eastAsia="Times New Roman" w:hAnsi="Times New Roman" w:cs="Times New Roman"/>
      <w:sz w:val="24"/>
      <w:szCs w:val="24"/>
      <w:lang w:eastAsia="uk-UA"/>
    </w:rPr>
  </w:style>
  <w:style w:type="paragraph" w:styleId="af1">
    <w:name w:val="No Spacing"/>
    <w:link w:val="12"/>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lang w:val="x-none" w:eastAsia="x-none"/>
    </w:rPr>
  </w:style>
  <w:style w:type="paragraph" w:styleId="af3">
    <w:name w:val="Body Text"/>
    <w:basedOn w:val="a"/>
    <w:link w:val="af2"/>
    <w:uiPriority w:val="99"/>
    <w:unhideWhenUsed/>
    <w:rsid w:val="00792C66"/>
    <w:pPr>
      <w:spacing w:after="120" w:line="240" w:lineRule="auto"/>
    </w:pPr>
  </w:style>
  <w:style w:type="character" w:customStyle="1" w:styleId="13">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lang w:eastAsia="x-none"/>
    </w:rPr>
  </w:style>
  <w:style w:type="character" w:customStyle="1" w:styleId="a6">
    <w:name w:val="Абзац списка Знак"/>
    <w:aliases w:val="Number Bullets Знак,AC List 01 Знак"/>
    <w:link w:val="a5"/>
    <w:uiPriority w:val="34"/>
    <w:locked/>
    <w:rsid w:val="00792C66"/>
  </w:style>
  <w:style w:type="paragraph" w:customStyle="1" w:styleId="14">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eastAsia="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5">
    <w:name w:val="Абзац списка Знак1"/>
    <w:uiPriority w:val="99"/>
    <w:locked/>
    <w:rsid w:val="00792C66"/>
    <w:rPr>
      <w:rFonts w:eastAsia="SimSun"/>
      <w:color w:val="00000A"/>
      <w:sz w:val="24"/>
      <w:lang w:val="ru-RU" w:eastAsia="en-US"/>
    </w:rPr>
  </w:style>
  <w:style w:type="paragraph" w:customStyle="1" w:styleId="16">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2">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6"/>
    <w:locked/>
    <w:rsid w:val="00792C66"/>
    <w:rPr>
      <w:rFonts w:eastAsia="Times New Roman" w:cs="Times New Roman"/>
      <w:color w:val="00000A"/>
      <w:lang w:eastAsia="en-US"/>
    </w:rPr>
  </w:style>
  <w:style w:type="paragraph" w:customStyle="1" w:styleId="17">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val="x-none"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45</Pages>
  <Words>18481</Words>
  <Characters>105344</Characters>
  <Application>Microsoft Office Word</Application>
  <DocSecurity>0</DocSecurity>
  <Lines>877</Lines>
  <Paragraphs>247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Валерия</cp:lastModifiedBy>
  <cp:revision>227</cp:revision>
  <dcterms:created xsi:type="dcterms:W3CDTF">2022-11-01T06:45:00Z</dcterms:created>
  <dcterms:modified xsi:type="dcterms:W3CDTF">2022-12-03T12:10:00Z</dcterms:modified>
</cp:coreProperties>
</file>