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cs="Times New Roman"/>
          <w:b/>
          <w:b/>
          <w:shd w:fill="FFFFFF" w:val="clear"/>
        </w:rPr>
      </w:pPr>
      <w:r>
        <w:rPr>
          <w:rFonts w:cs="Times New Roman" w:ascii="Times New Roman" w:hAnsi="Times New Roman"/>
          <w:b/>
          <w:sz w:val="24"/>
          <w:szCs w:val="24"/>
          <w:shd w:fill="FFFFFF" w:val="clear"/>
        </w:rPr>
        <w:t xml:space="preserve">КОМУНАЛЬНЕ ПІДПРИЄМСТВО </w:t>
      </w:r>
    </w:p>
    <w:p>
      <w:pPr>
        <w:pStyle w:val="Normal"/>
        <w:spacing w:lineRule="auto" w:line="240" w:before="0" w:after="0"/>
        <w:jc w:val="center"/>
        <w:rPr>
          <w:rFonts w:cs="Times New Roman"/>
          <w:b/>
          <w:b/>
          <w:shd w:fill="FFFFFF" w:val="clear"/>
        </w:rPr>
      </w:pPr>
      <w:r>
        <w:rPr>
          <w:rFonts w:cs="Times New Roman" w:ascii="Times New Roman" w:hAnsi="Times New Roman"/>
          <w:b/>
          <w:sz w:val="24"/>
          <w:szCs w:val="24"/>
          <w:shd w:fill="FFFFFF" w:val="clear"/>
        </w:rPr>
        <w:t>«ЧЕРВОНОГРАДЖИТЛОКОМУНСЕРВІС»</w:t>
      </w:r>
    </w:p>
    <w:tbl>
      <w:tblPr>
        <w:tblW w:w="9318" w:type="dxa"/>
        <w:jc w:val="left"/>
        <w:tblInd w:w="288" w:type="dxa"/>
        <w:tblLayout w:type="fixed"/>
        <w:tblCellMar>
          <w:top w:w="0" w:type="dxa"/>
          <w:left w:w="108" w:type="dxa"/>
          <w:bottom w:w="0" w:type="dxa"/>
          <w:right w:w="108" w:type="dxa"/>
        </w:tblCellMar>
        <w:tblLook w:val="0000"/>
      </w:tblPr>
      <w:tblGrid>
        <w:gridCol w:w="3931"/>
        <w:gridCol w:w="5386"/>
      </w:tblGrid>
      <w:tr>
        <w:trPr/>
        <w:tc>
          <w:tcPr>
            <w:tcW w:w="3931" w:type="dxa"/>
            <w:tcBorders/>
          </w:tcPr>
          <w:p>
            <w:pPr>
              <w:pStyle w:val="Normal"/>
              <w:widowControl w:val="false"/>
              <w:spacing w:lineRule="auto" w:line="240" w:before="0" w:after="0"/>
              <w:rPr>
                <w:rFonts w:ascii="Times New Roman" w:hAnsi="Times New Roman" w:cs="Times New Roman"/>
                <w:b/>
                <w:b/>
                <w:sz w:val="24"/>
                <w:szCs w:val="24"/>
                <w:shd w:fill="FFFFFF" w:val="clear"/>
              </w:rPr>
            </w:pPr>
            <w:r>
              <w:rPr>
                <w:rFonts w:cs="Times New Roman" w:ascii="Times New Roman" w:hAnsi="Times New Roman"/>
                <w:b/>
                <w:sz w:val="24"/>
                <w:szCs w:val="24"/>
                <w:shd w:fill="FFFFFF" w:val="clear"/>
              </w:rPr>
            </w:r>
          </w:p>
          <w:p>
            <w:pPr>
              <w:pStyle w:val="Normal"/>
              <w:widowControl w:val="false"/>
              <w:spacing w:lineRule="auto" w:line="240" w:before="0" w:after="0"/>
              <w:rPr>
                <w:rFonts w:ascii="Times New Roman" w:hAnsi="Times New Roman" w:cs="Times New Roman"/>
                <w:b/>
                <w:b/>
                <w:bCs/>
                <w:sz w:val="24"/>
                <w:szCs w:val="24"/>
                <w:shd w:fill="FFFFFF" w:val="clear"/>
              </w:rPr>
            </w:pPr>
            <w:r>
              <w:rPr>
                <w:rFonts w:cs="Times New Roman" w:ascii="Times New Roman" w:hAnsi="Times New Roman"/>
                <w:b/>
                <w:bCs/>
                <w:sz w:val="24"/>
                <w:szCs w:val="24"/>
                <w:shd w:fill="FFFFFF" w:val="clear"/>
              </w:rPr>
            </w:r>
          </w:p>
        </w:tc>
        <w:tc>
          <w:tcPr>
            <w:tcW w:w="5386" w:type="dxa"/>
            <w:tcBorders/>
          </w:tcPr>
          <w:p>
            <w:pPr>
              <w:pStyle w:val="Normal"/>
              <w:widowControl w:val="false"/>
              <w:spacing w:lineRule="auto" w:line="240" w:before="0" w:after="0"/>
              <w:jc w:val="right"/>
              <w:rPr>
                <w:rFonts w:ascii="Times New Roman" w:hAnsi="Times New Roman" w:cs="Times New Roman"/>
                <w:b/>
                <w:b/>
                <w:bCs/>
                <w:sz w:val="24"/>
                <w:szCs w:val="24"/>
                <w:shd w:fill="FFFFFF" w:val="clear"/>
              </w:rPr>
            </w:pPr>
            <w:r>
              <w:rPr>
                <w:rFonts w:cs="Times New Roman" w:ascii="Times New Roman" w:hAnsi="Times New Roman"/>
                <w:b/>
                <w:bCs/>
                <w:sz w:val="24"/>
                <w:szCs w:val="24"/>
                <w:shd w:fill="FFFFFF" w:val="clear"/>
              </w:rPr>
            </w:r>
          </w:p>
          <w:p>
            <w:pPr>
              <w:pStyle w:val="Normal"/>
              <w:widowControl w:val="false"/>
              <w:spacing w:lineRule="auto" w:line="240" w:before="0" w:after="0"/>
              <w:jc w:val="right"/>
              <w:rPr>
                <w:rFonts w:ascii="Times New Roman" w:hAnsi="Times New Roman" w:cs="Times New Roman"/>
                <w:b/>
                <w:b/>
                <w:bCs/>
                <w:sz w:val="24"/>
                <w:szCs w:val="24"/>
                <w:shd w:fill="FFFFFF" w:val="clear"/>
              </w:rPr>
            </w:pPr>
            <w:r>
              <w:rPr>
                <w:rFonts w:cs="Times New Roman" w:ascii="Times New Roman" w:hAnsi="Times New Roman"/>
                <w:b/>
                <w:bCs/>
                <w:sz w:val="24"/>
                <w:szCs w:val="24"/>
                <w:shd w:fill="FFFFFF" w:val="clear"/>
              </w:rPr>
            </w:r>
          </w:p>
          <w:p>
            <w:pPr>
              <w:pStyle w:val="Normal"/>
              <w:widowControl w:val="false"/>
              <w:spacing w:lineRule="auto" w:line="240" w:before="0" w:after="0"/>
              <w:jc w:val="right"/>
              <w:rPr>
                <w:rFonts w:ascii="Times New Roman" w:hAnsi="Times New Roman" w:cs="Times New Roman"/>
                <w:b/>
                <w:b/>
                <w:bCs/>
                <w:sz w:val="24"/>
                <w:szCs w:val="24"/>
                <w:shd w:fill="FFFFFF" w:val="clear"/>
              </w:rPr>
            </w:pPr>
            <w:r>
              <w:rPr>
                <w:rFonts w:cs="Times New Roman" w:ascii="Times New Roman" w:hAnsi="Times New Roman"/>
                <w:b/>
                <w:bCs/>
                <w:sz w:val="24"/>
                <w:szCs w:val="24"/>
                <w:shd w:fill="FFFFFF" w:val="clear"/>
              </w:rPr>
            </w:r>
          </w:p>
          <w:p>
            <w:pPr>
              <w:pStyle w:val="Normal"/>
              <w:widowControl w:val="false"/>
              <w:spacing w:lineRule="auto" w:line="240" w:before="0" w:after="0"/>
              <w:jc w:val="right"/>
              <w:rPr>
                <w:rFonts w:ascii="Times New Roman" w:hAnsi="Times New Roman" w:cs="Times New Roman"/>
                <w:b/>
                <w:b/>
                <w:bCs/>
                <w:sz w:val="24"/>
                <w:szCs w:val="24"/>
                <w:shd w:fill="FFFFFF" w:val="clear"/>
              </w:rPr>
            </w:pPr>
            <w:r>
              <w:rPr>
                <w:rFonts w:cs="Times New Roman" w:ascii="Times New Roman" w:hAnsi="Times New Roman"/>
                <w:b/>
                <w:bCs/>
                <w:sz w:val="24"/>
                <w:szCs w:val="24"/>
                <w:shd w:fill="FFFFFF" w:val="clear"/>
              </w:rPr>
            </w:r>
          </w:p>
          <w:p>
            <w:pPr>
              <w:pStyle w:val="Normal"/>
              <w:widowControl w:val="false"/>
              <w:spacing w:lineRule="auto" w:line="240" w:before="0" w:after="0"/>
              <w:rPr>
                <w:rFonts w:cs="Times New Roman"/>
                <w:b/>
                <w:b/>
                <w:bCs/>
                <w:shd w:fill="FFFFFF" w:val="clear"/>
              </w:rPr>
            </w:pPr>
            <w:r>
              <w:rPr>
                <w:rFonts w:cs="Times New Roman" w:ascii="Times New Roman" w:hAnsi="Times New Roman"/>
                <w:b/>
                <w:bCs/>
                <w:sz w:val="24"/>
                <w:szCs w:val="24"/>
                <w:shd w:fill="FFFFFF" w:val="clear"/>
              </w:rPr>
              <w:t xml:space="preserve">                          </w:t>
            </w:r>
            <w:r>
              <w:rPr>
                <w:rFonts w:cs="Times New Roman" w:ascii="Times New Roman" w:hAnsi="Times New Roman"/>
                <w:b/>
                <w:bCs/>
                <w:sz w:val="24"/>
                <w:szCs w:val="24"/>
                <w:shd w:fill="FFFFFF" w:val="clear"/>
              </w:rPr>
              <w:t>«ЗАТВЕРДЖЕНО»</w:t>
            </w:r>
          </w:p>
        </w:tc>
      </w:tr>
      <w:tr>
        <w:trPr/>
        <w:tc>
          <w:tcPr>
            <w:tcW w:w="3931" w:type="dxa"/>
            <w:tcBorders/>
          </w:tcPr>
          <w:p>
            <w:pPr>
              <w:pStyle w:val="Normal"/>
              <w:widowControl w:val="false"/>
              <w:spacing w:lineRule="auto" w:line="240" w:before="0" w:after="0"/>
              <w:rPr>
                <w:rFonts w:ascii="Times New Roman" w:hAnsi="Times New Roman" w:cs="Times New Roman"/>
                <w:b/>
                <w:b/>
                <w:bCs/>
                <w:sz w:val="24"/>
                <w:szCs w:val="24"/>
                <w:shd w:fill="FFFFFF" w:val="clear"/>
              </w:rPr>
            </w:pPr>
            <w:r>
              <w:rPr>
                <w:rFonts w:cs="Times New Roman" w:ascii="Times New Roman" w:hAnsi="Times New Roman"/>
                <w:b/>
                <w:bCs/>
                <w:sz w:val="24"/>
                <w:szCs w:val="24"/>
                <w:shd w:fill="FFFFFF" w:val="clear"/>
              </w:rPr>
            </w:r>
          </w:p>
        </w:tc>
        <w:tc>
          <w:tcPr>
            <w:tcW w:w="5386" w:type="dxa"/>
            <w:tcBorders/>
          </w:tcPr>
          <w:p>
            <w:pPr>
              <w:pStyle w:val="Normal"/>
              <w:widowControl w:val="false"/>
              <w:spacing w:lineRule="auto" w:line="240" w:before="0" w:after="0"/>
              <w:jc w:val="center"/>
              <w:rPr>
                <w:rFonts w:cs="Times New Roman"/>
                <w:b/>
                <w:b/>
                <w:bCs/>
                <w:shd w:fill="FFFFFF" w:val="clear"/>
              </w:rPr>
            </w:pPr>
            <w:r>
              <w:rPr>
                <w:rFonts w:cs="Times New Roman" w:ascii="Times New Roman" w:hAnsi="Times New Roman"/>
                <w:b/>
                <w:bCs/>
                <w:sz w:val="24"/>
                <w:szCs w:val="24"/>
                <w:shd w:fill="FFFFFF" w:val="clear"/>
              </w:rPr>
              <w:t xml:space="preserve">                        </w:t>
            </w:r>
            <w:r>
              <w:rPr>
                <w:rFonts w:cs="Times New Roman" w:ascii="Times New Roman" w:hAnsi="Times New Roman"/>
                <w:b/>
                <w:bCs/>
                <w:sz w:val="24"/>
                <w:szCs w:val="24"/>
                <w:shd w:fill="FFFFFF" w:val="clear"/>
              </w:rPr>
              <w:t>Рішенням Уповноваженої особи</w:t>
            </w:r>
          </w:p>
        </w:tc>
      </w:tr>
      <w:tr>
        <w:trPr/>
        <w:tc>
          <w:tcPr>
            <w:tcW w:w="3931" w:type="dxa"/>
            <w:tcBorders/>
          </w:tcPr>
          <w:p>
            <w:pPr>
              <w:pStyle w:val="Normal"/>
              <w:widowControl w:val="false"/>
              <w:spacing w:lineRule="auto" w:line="240" w:before="0" w:after="0"/>
              <w:rPr>
                <w:rFonts w:ascii="Times New Roman" w:hAnsi="Times New Roman" w:cs="Times New Roman"/>
                <w:b/>
                <w:b/>
                <w:bCs/>
                <w:sz w:val="24"/>
                <w:szCs w:val="24"/>
                <w:shd w:fill="FFFFFF" w:val="clear"/>
              </w:rPr>
            </w:pPr>
            <w:r>
              <w:rPr>
                <w:rFonts w:cs="Times New Roman" w:ascii="Times New Roman" w:hAnsi="Times New Roman"/>
                <w:b/>
                <w:bCs/>
                <w:sz w:val="24"/>
                <w:szCs w:val="24"/>
                <w:shd w:fill="FFFFFF" w:val="clear"/>
              </w:rPr>
            </w:r>
          </w:p>
        </w:tc>
        <w:tc>
          <w:tcPr>
            <w:tcW w:w="5386" w:type="dxa"/>
            <w:tcBorders/>
          </w:tcPr>
          <w:p>
            <w:pPr>
              <w:pStyle w:val="Normal"/>
              <w:widowControl w:val="false"/>
              <w:spacing w:lineRule="auto" w:line="240" w:before="0" w:after="0"/>
              <w:rPr>
                <w:rFonts w:ascii="Times New Roman" w:hAnsi="Times New Roman"/>
                <w:sz w:val="24"/>
                <w:szCs w:val="24"/>
              </w:rPr>
            </w:pPr>
            <w:r>
              <w:rPr>
                <w:rFonts w:cs="Times New Roman" w:ascii="Times New Roman" w:hAnsi="Times New Roman"/>
                <w:b/>
                <w:bCs/>
                <w:sz w:val="24"/>
                <w:szCs w:val="24"/>
                <w:shd w:fill="FFFFFF" w:val="clear"/>
              </w:rPr>
              <w:t xml:space="preserve">                          </w:t>
            </w:r>
            <w:r>
              <w:rPr>
                <w:rFonts w:cs="Times New Roman" w:ascii="Times New Roman" w:hAnsi="Times New Roman"/>
                <w:b/>
                <w:bCs/>
                <w:sz w:val="24"/>
                <w:szCs w:val="24"/>
                <w:shd w:fill="FFFFFF" w:val="clear"/>
              </w:rPr>
              <w:t>Протокол  №</w:t>
            </w:r>
            <w:r>
              <w:rPr>
                <w:rFonts w:cs="Times New Roman" w:ascii="Times New Roman" w:hAnsi="Times New Roman"/>
                <w:b/>
                <w:bCs/>
                <w:sz w:val="24"/>
                <w:szCs w:val="24"/>
                <w:shd w:fill="FFFFFF" w:val="clear"/>
              </w:rPr>
              <w:t>33</w:t>
            </w:r>
          </w:p>
        </w:tc>
      </w:tr>
      <w:tr>
        <w:trPr/>
        <w:tc>
          <w:tcPr>
            <w:tcW w:w="3931" w:type="dxa"/>
            <w:tcBorders/>
          </w:tcPr>
          <w:p>
            <w:pPr>
              <w:pStyle w:val="Normal"/>
              <w:widowControl w:val="false"/>
              <w:spacing w:lineRule="auto" w:line="240" w:before="0" w:after="0"/>
              <w:rPr>
                <w:rFonts w:ascii="Times New Roman" w:hAnsi="Times New Roman" w:cs="Times New Roman"/>
                <w:b/>
                <w:b/>
                <w:bCs/>
                <w:sz w:val="24"/>
                <w:szCs w:val="24"/>
                <w:shd w:fill="FFFFFF" w:val="clear"/>
              </w:rPr>
            </w:pPr>
            <w:r>
              <w:rPr>
                <w:rFonts w:cs="Times New Roman" w:ascii="Times New Roman" w:hAnsi="Times New Roman"/>
                <w:b/>
                <w:bCs/>
                <w:sz w:val="24"/>
                <w:szCs w:val="24"/>
                <w:shd w:fill="FFFFFF" w:val="clear"/>
              </w:rPr>
            </w:r>
          </w:p>
        </w:tc>
        <w:tc>
          <w:tcPr>
            <w:tcW w:w="5386" w:type="dxa"/>
            <w:tcBorders/>
          </w:tcPr>
          <w:p>
            <w:pPr>
              <w:pStyle w:val="Normal"/>
              <w:widowControl w:val="false"/>
              <w:spacing w:lineRule="auto" w:line="240" w:before="0" w:after="0"/>
              <w:jc w:val="center"/>
              <w:rPr>
                <w:rFonts w:ascii="Times New Roman" w:hAnsi="Times New Roman"/>
                <w:sz w:val="24"/>
                <w:szCs w:val="24"/>
              </w:rPr>
            </w:pPr>
            <w:r>
              <w:rPr>
                <w:rFonts w:cs="Times New Roman" w:ascii="Times New Roman" w:hAnsi="Times New Roman"/>
                <w:b/>
                <w:bCs/>
                <w:sz w:val="24"/>
                <w:szCs w:val="24"/>
                <w:shd w:fill="FFFFFF" w:val="clear"/>
              </w:rPr>
              <w:t xml:space="preserve">                       </w:t>
            </w:r>
            <w:r>
              <w:rPr>
                <w:rFonts w:cs="Times New Roman" w:ascii="Times New Roman" w:hAnsi="Times New Roman"/>
                <w:b/>
                <w:bCs/>
                <w:sz w:val="24"/>
                <w:szCs w:val="24"/>
                <w:shd w:fill="FFFFFF" w:val="clear"/>
              </w:rPr>
              <w:t>від  «</w:t>
            </w:r>
            <w:r>
              <w:rPr>
                <w:rFonts w:cs="Times New Roman" w:ascii="Times New Roman" w:hAnsi="Times New Roman"/>
                <w:b/>
                <w:bCs/>
                <w:sz w:val="24"/>
                <w:szCs w:val="24"/>
                <w:shd w:fill="FFFFFF" w:val="clear"/>
              </w:rPr>
              <w:t>17</w:t>
            </w:r>
            <w:r>
              <w:rPr>
                <w:rFonts w:cs="Times New Roman" w:ascii="Times New Roman" w:hAnsi="Times New Roman"/>
                <w:b/>
                <w:bCs/>
                <w:sz w:val="24"/>
                <w:szCs w:val="24"/>
                <w:shd w:fill="FFFFFF" w:val="clear"/>
              </w:rPr>
              <w:t xml:space="preserve">»  </w:t>
            </w:r>
            <w:r>
              <w:rPr>
                <w:rFonts w:cs="Times New Roman" w:ascii="Times New Roman" w:hAnsi="Times New Roman"/>
                <w:b/>
                <w:bCs/>
                <w:sz w:val="24"/>
                <w:szCs w:val="24"/>
                <w:shd w:fill="FFFFFF" w:val="clear"/>
                <w:lang w:val="ru-RU"/>
              </w:rPr>
              <w:t>березня</w:t>
            </w:r>
            <w:r>
              <w:rPr>
                <w:rFonts w:cs="Times New Roman" w:ascii="Times New Roman" w:hAnsi="Times New Roman"/>
                <w:b/>
                <w:bCs/>
                <w:sz w:val="24"/>
                <w:szCs w:val="24"/>
                <w:shd w:fill="FFFFFF" w:val="clear"/>
              </w:rPr>
              <w:t xml:space="preserve"> </w:t>
            </w:r>
            <w:r>
              <w:rPr>
                <w:rFonts w:cs="Times New Roman" w:ascii="Times New Roman" w:hAnsi="Times New Roman"/>
                <w:b/>
                <w:sz w:val="24"/>
                <w:szCs w:val="24"/>
                <w:shd w:fill="FFFFFF" w:val="clear"/>
              </w:rPr>
              <w:t>2023 року</w:t>
            </w:r>
          </w:p>
        </w:tc>
      </w:tr>
    </w:tbl>
    <w:p>
      <w:pPr>
        <w:pStyle w:val="Normal"/>
        <w:spacing w:lineRule="auto" w:line="240" w:before="0" w:after="0"/>
        <w:ind w:left="320" w:hanging="0"/>
        <w:jc w:val="center"/>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Галина Голько</w:t>
      </w:r>
      <w:r>
        <w:rPr>
          <w:rFonts w:cs="Times New Roman" w:ascii="Times New Roman" w:hAnsi="Times New Roman"/>
          <w:sz w:val="24"/>
          <w:szCs w:val="24"/>
        </w:rPr>
        <w:t xml:space="preserve"> </w:t>
      </w:r>
    </w:p>
    <w:p>
      <w:pPr>
        <w:pStyle w:val="Normal"/>
        <w:spacing w:lineRule="auto" w:line="240" w:before="0" w:after="0"/>
        <w:rPr>
          <w:rFonts w:cs="Times New Roman"/>
          <w:b/>
          <w:b/>
        </w:rPr>
      </w:pPr>
      <w:r>
        <w:rPr>
          <w:rFonts w:cs="Times New Roman" w:ascii="Times New Roman" w:hAnsi="Times New Roman"/>
          <w:b/>
          <w:sz w:val="24"/>
          <w:szCs w:val="24"/>
        </w:rPr>
        <w:t xml:space="preserve">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cs="Times New Roman"/>
          <w:b/>
          <w:b/>
        </w:rPr>
      </w:pPr>
      <w:r>
        <w:rPr>
          <w:rFonts w:cs="Times New Roman" w:ascii="Times New Roman" w:hAnsi="Times New Roman"/>
          <w:b/>
          <w:sz w:val="24"/>
          <w:szCs w:val="24"/>
        </w:rPr>
        <w:t xml:space="preserve">                                                     </w:t>
      </w:r>
    </w:p>
    <w:p>
      <w:pPr>
        <w:pStyle w:val="Normal"/>
        <w:spacing w:lineRule="auto" w:line="240" w:before="0" w:after="0"/>
        <w:rPr>
          <w:rFonts w:cs="Times New Roman"/>
          <w:b/>
          <w:b/>
        </w:rPr>
      </w:pPr>
      <w:r>
        <w:rPr>
          <w:rFonts w:cs="Times New Roman" w:ascii="Times New Roman" w:hAnsi="Times New Roman"/>
          <w:b/>
          <w:sz w:val="24"/>
          <w:szCs w:val="24"/>
        </w:rPr>
        <w:t xml:space="preserve">                                                    </w:t>
      </w:r>
      <w:r>
        <w:rPr>
          <w:rFonts w:cs="Times New Roman" w:ascii="Times New Roman" w:hAnsi="Times New Roman"/>
          <w:b/>
          <w:sz w:val="24"/>
          <w:szCs w:val="24"/>
        </w:rPr>
        <w:t>ТЕНДЕРНА ДОКУМЕНТАЦІЯ</w:t>
      </w:r>
    </w:p>
    <w:p>
      <w:pPr>
        <w:pStyle w:val="Normal"/>
        <w:spacing w:lineRule="auto" w:line="240" w:before="240" w:after="0"/>
        <w:jc w:val="center"/>
        <w:rPr>
          <w:rFonts w:ascii="Times New Roman" w:hAnsi="Times New Roman"/>
          <w:sz w:val="24"/>
          <w:szCs w:val="24"/>
        </w:rPr>
      </w:pPr>
      <w:r>
        <w:rPr>
          <w:rFonts w:cs="Times New Roman" w:ascii="Times New Roman" w:hAnsi="Times New Roman"/>
          <w:b/>
          <w:sz w:val="24"/>
          <w:szCs w:val="24"/>
        </w:rPr>
        <w:t> </w:t>
      </w:r>
      <w:r>
        <w:rPr>
          <w:rFonts w:cs="Times New Roman" w:ascii="Times New Roman" w:hAnsi="Times New Roman"/>
          <w:sz w:val="24"/>
          <w:szCs w:val="24"/>
        </w:rPr>
        <w:t>по процедурі</w:t>
      </w:r>
      <w:r>
        <w:rPr>
          <w:rFonts w:cs="Times New Roman" w:ascii="Times New Roman" w:hAnsi="Times New Roman"/>
          <w:b/>
          <w:sz w:val="24"/>
          <w:szCs w:val="24"/>
        </w:rPr>
        <w:t xml:space="preserve"> ВІДКРИТІ ТОРГИ (з особливостями)</w:t>
      </w:r>
    </w:p>
    <w:p>
      <w:pPr>
        <w:pStyle w:val="Normal"/>
        <w:spacing w:lineRule="auto" w:line="240" w:before="240" w:after="0"/>
        <w:jc w:val="center"/>
        <w:rPr>
          <w:rFonts w:cs="Times New Roman"/>
        </w:rPr>
      </w:pPr>
      <w:r>
        <w:rPr>
          <w:rFonts w:cs="Times New Roman" w:ascii="Times New Roman" w:hAnsi="Times New Roman"/>
          <w:sz w:val="24"/>
          <w:szCs w:val="24"/>
        </w:rPr>
        <w:t>на закупівлю товару </w:t>
      </w:r>
    </w:p>
    <w:p>
      <w:pPr>
        <w:pStyle w:val="Normal"/>
        <w:shd w:val="clear" w:color="auto" w:fill="FFFFFF"/>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sz w:val="24"/>
          <w:szCs w:val="24"/>
        </w:rPr>
      </w:pPr>
      <w:r>
        <w:rPr>
          <w:rFonts w:cs="Times New Roman" w:ascii="Times New Roman" w:hAnsi="Times New Roman"/>
          <w:b/>
          <w:sz w:val="24"/>
          <w:szCs w:val="24"/>
        </w:rPr>
        <w:t xml:space="preserve">код ДК 021:2015 - </w:t>
      </w:r>
      <w:r>
        <w:rPr>
          <w:rFonts w:cs="Times New Roman" w:ascii="Times New Roman" w:hAnsi="Times New Roman"/>
          <w:b/>
          <w:bCs/>
          <w:color w:val="000000"/>
          <w:sz w:val="24"/>
          <w:szCs w:val="24"/>
        </w:rPr>
        <w:t>ДК 021:2015 - 34142300-7 Вантажні автомобілі - самоскиди</w:t>
      </w:r>
      <w:r>
        <w:rPr>
          <w:rFonts w:cs="Times New Roman" w:ascii="Times New Roman" w:hAnsi="Times New Roman"/>
          <w:b/>
          <w:bCs/>
          <w:sz w:val="24"/>
          <w:szCs w:val="24"/>
        </w:rPr>
        <w:t xml:space="preserve"> </w:t>
      </w:r>
    </w:p>
    <w:p>
      <w:pPr>
        <w:pStyle w:val="Normal"/>
        <w:jc w:val="center"/>
        <w:rPr/>
      </w:pPr>
      <w:r>
        <w:rPr>
          <w:rFonts w:cs="Times New Roman" w:ascii="Times New Roman" w:hAnsi="Times New Roman"/>
          <w:b/>
          <w:bCs/>
          <w:color w:val="000000"/>
          <w:sz w:val="24"/>
          <w:szCs w:val="24"/>
        </w:rPr>
        <w:t>(</w:t>
      </w:r>
      <w:r>
        <w:rPr>
          <w:rStyle w:val="Style8"/>
          <w:rFonts w:cs="Times New Roman" w:ascii="Times New Roman" w:hAnsi="Times New Roman"/>
          <w:b/>
          <w:bCs/>
          <w:caps/>
          <w:color w:val="000000"/>
          <w:sz w:val="24"/>
          <w:szCs w:val="24"/>
          <w:u w:val="none"/>
          <w:lang w:val="ru-RU"/>
        </w:rPr>
        <w:t xml:space="preserve">Самоскид АТВ-5/1 на шасі </w:t>
      </w:r>
      <w:r>
        <w:rPr>
          <w:rStyle w:val="Style8"/>
          <w:rFonts w:cs="Times New Roman" w:ascii="Times New Roman" w:hAnsi="Times New Roman"/>
          <w:b/>
          <w:bCs/>
          <w:caps/>
          <w:color w:val="000000"/>
          <w:sz w:val="24"/>
          <w:szCs w:val="24"/>
          <w:u w:val="none"/>
          <w:lang w:val="en-US"/>
        </w:rPr>
        <w:t>JAC</w:t>
      </w:r>
      <w:r>
        <w:rPr>
          <w:rStyle w:val="Style8"/>
          <w:rFonts w:cs="Times New Roman" w:ascii="Times New Roman" w:hAnsi="Times New Roman"/>
          <w:b/>
          <w:bCs/>
          <w:caps/>
          <w:color w:val="000000"/>
          <w:sz w:val="24"/>
          <w:szCs w:val="24"/>
          <w:u w:val="none"/>
          <w:lang w:val="ru-RU"/>
        </w:rPr>
        <w:t xml:space="preserve"> </w:t>
      </w:r>
      <w:r>
        <w:rPr>
          <w:rStyle w:val="Style8"/>
          <w:rFonts w:cs="Times New Roman" w:ascii="Times New Roman" w:hAnsi="Times New Roman"/>
          <w:b/>
          <w:bCs/>
          <w:caps/>
          <w:color w:val="000000"/>
          <w:sz w:val="24"/>
          <w:szCs w:val="24"/>
          <w:u w:val="none"/>
          <w:lang w:val="en-US"/>
        </w:rPr>
        <w:t>N</w:t>
      </w:r>
      <w:r>
        <w:rPr>
          <w:rStyle w:val="Style8"/>
          <w:rFonts w:cs="Times New Roman" w:ascii="Times New Roman" w:hAnsi="Times New Roman"/>
          <w:b/>
          <w:bCs/>
          <w:caps/>
          <w:color w:val="000000"/>
          <w:sz w:val="24"/>
          <w:szCs w:val="24"/>
          <w:u w:val="none"/>
          <w:lang w:val="ru-RU"/>
        </w:rPr>
        <w:t>200 або еквівалент</w:t>
      </w:r>
      <w:r>
        <w:rPr>
          <w:rStyle w:val="Style8"/>
          <w:rFonts w:ascii="Times New Roman" w:hAnsi="Times New Roman"/>
          <w:b/>
          <w:bCs/>
          <w:caps/>
          <w:color w:val="000000"/>
          <w:sz w:val="24"/>
          <w:szCs w:val="24"/>
          <w:u w:val="none"/>
          <w:lang w:val="en-US"/>
        </w:rPr>
        <w:t>)</w:t>
      </w:r>
    </w:p>
    <w:p>
      <w:pPr>
        <w:pStyle w:val="Normal"/>
        <w:shd w:val="clear" w:color="auto" w:fill="FFFFFF"/>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240" w:after="0"/>
        <w:rPr>
          <w:rFonts w:cs="Times New Roman"/>
        </w:rPr>
      </w:pPr>
      <w:r>
        <w:rPr>
          <w:rFonts w:cs="Times New Roman" w:ascii="Times New Roman" w:hAnsi="Times New Roman"/>
          <w:sz w:val="24"/>
          <w:szCs w:val="24"/>
        </w:rPr>
        <w:t> </w:t>
      </w:r>
    </w:p>
    <w:p>
      <w:pPr>
        <w:pStyle w:val="Normal"/>
        <w:spacing w:lineRule="auto" w:line="240" w:before="240" w:after="0"/>
        <w:rPr>
          <w:rFonts w:cs="Times New Roman"/>
        </w:rPr>
      </w:pPr>
      <w:r>
        <w:rPr>
          <w:rFonts w:cs="Times New Roman" w:ascii="Times New Roman" w:hAnsi="Times New Roman"/>
          <w:sz w:val="24"/>
          <w:szCs w:val="24"/>
        </w:rPr>
        <w:t> </w:t>
      </w:r>
    </w:p>
    <w:p>
      <w:pPr>
        <w:pStyle w:val="Normal"/>
        <w:spacing w:lineRule="auto" w:line="240" w:before="240" w:after="0"/>
        <w:rPr>
          <w:rFonts w:cs="Times New Roman"/>
        </w:rPr>
      </w:pPr>
      <w:r>
        <w:rPr>
          <w:rFonts w:cs="Times New Roman" w:ascii="Times New Roman" w:hAnsi="Times New Roman"/>
          <w:sz w:val="24"/>
          <w:szCs w:val="24"/>
        </w:rPr>
        <w:t> </w:t>
      </w:r>
    </w:p>
    <w:p>
      <w:pPr>
        <w:pStyle w:val="Normal"/>
        <w:spacing w:lineRule="auto" w:line="240" w:before="240" w:after="0"/>
        <w:rPr>
          <w:rFonts w:cs="Times New Roman"/>
        </w:rPr>
      </w:pPr>
      <w:r>
        <w:rPr>
          <w:rFonts w:cs="Times New Roman" w:ascii="Times New Roman" w:hAnsi="Times New Roman"/>
          <w:sz w:val="24"/>
          <w:szCs w:val="24"/>
        </w:rPr>
        <w:t> </w:t>
      </w:r>
    </w:p>
    <w:p>
      <w:pPr>
        <w:pStyle w:val="Normal"/>
        <w:spacing w:lineRule="auto" w:line="240" w:before="240" w:after="0"/>
        <w:rPr>
          <w:rFonts w:cs="Times New Roman"/>
        </w:rPr>
      </w:pPr>
      <w:r>
        <w:rPr>
          <w:rFonts w:cs="Times New Roman" w:ascii="Times New Roman" w:hAnsi="Times New Roman"/>
          <w:sz w:val="24"/>
          <w:szCs w:val="24"/>
        </w:rPr>
        <w:t> </w:t>
      </w:r>
    </w:p>
    <w:p>
      <w:pPr>
        <w:pStyle w:val="Normal"/>
        <w:spacing w:lineRule="auto" w:line="240" w:before="24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24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240" w:after="0"/>
        <w:rPr>
          <w:rFonts w:cs="Times New Roman"/>
        </w:rPr>
      </w:pPr>
      <w:r>
        <w:rPr>
          <w:rFonts w:cs="Times New Roman" w:ascii="Times New Roman" w:hAnsi="Times New Roman"/>
          <w:sz w:val="24"/>
          <w:szCs w:val="24"/>
        </w:rPr>
        <w:t> </w:t>
      </w:r>
    </w:p>
    <w:p>
      <w:pPr>
        <w:pStyle w:val="Normal"/>
        <w:spacing w:lineRule="auto" w:line="240" w:before="24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24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240" w:after="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jc w:val="center"/>
        <w:rPr>
          <w:rFonts w:cs="Times New Roman"/>
          <w:b/>
          <w:b/>
          <w:bCs/>
          <w:shd w:fill="FFFFFF" w:val="clear"/>
        </w:rPr>
      </w:pPr>
      <w:bookmarkStart w:id="0" w:name="_heading=h.1fob9te"/>
      <w:bookmarkEnd w:id="0"/>
      <w:r>
        <w:rPr>
          <w:rFonts w:cs="Times New Roman" w:ascii="Times New Roman" w:hAnsi="Times New Roman"/>
          <w:b/>
          <w:bCs/>
          <w:sz w:val="24"/>
          <w:szCs w:val="24"/>
          <w:shd w:fill="FFFFFF" w:val="clear"/>
        </w:rPr>
        <w:t>м. ЧЕРВОНОГРАД - 2023 рік</w:t>
      </w:r>
    </w:p>
    <w:p>
      <w:pPr>
        <w:pStyle w:val="Normal"/>
        <w:shd w:val="clear" w:color="auto" w:fill="FFFFFF"/>
        <w:spacing w:lineRule="auto" w:line="24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bl>
      <w:tblPr>
        <w:tblW w:w="9960" w:type="dxa"/>
        <w:jc w:val="center"/>
        <w:tblInd w:w="0" w:type="dxa"/>
        <w:tblLayout w:type="fixed"/>
        <w:tblCellMar>
          <w:top w:w="0" w:type="dxa"/>
          <w:left w:w="108" w:type="dxa"/>
          <w:bottom w:w="0" w:type="dxa"/>
          <w:right w:w="108" w:type="dxa"/>
        </w:tblCellMar>
        <w:tblLook w:val="0000"/>
      </w:tblPr>
      <w:tblGrid>
        <w:gridCol w:w="705"/>
        <w:gridCol w:w="2826"/>
        <w:gridCol w:w="6429"/>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cs="Times New Roman"/>
              </w:rPr>
            </w:pPr>
            <w:r>
              <w:rPr>
                <w:rFonts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cs="Times New Roman"/>
                <w:b/>
                <w:b/>
              </w:rPr>
            </w:pPr>
            <w:r>
              <w:rPr>
                <w:rFonts w:cs="Times New Roman" w:ascii="Times New Roman" w:hAnsi="Times New Roman"/>
                <w:b/>
                <w:sz w:val="24"/>
                <w:szCs w:val="24"/>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cs="Times New Roman"/>
              </w:rPr>
            </w:pPr>
            <w:r>
              <w:rPr>
                <w:rFonts w:cs="Times New Roman" w:ascii="Times New Roman" w:hAnsi="Times New Roman"/>
                <w:sz w:val="24"/>
                <w:szCs w:val="24"/>
              </w:rPr>
              <w:t>1</w:t>
            </w:r>
          </w:p>
        </w:tc>
        <w:tc>
          <w:tcPr>
            <w:tcW w:w="28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cs="Times New Roman"/>
              </w:rPr>
            </w:pPr>
            <w:r>
              <w:rPr>
                <w:rFonts w:cs="Times New Roman" w:ascii="Times New Roman" w:hAnsi="Times New Roman"/>
                <w:sz w:val="24"/>
                <w:szCs w:val="24"/>
              </w:rPr>
              <w:t>2</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cs="Times New Roman"/>
              </w:rPr>
            </w:pPr>
            <w:r>
              <w:rPr>
                <w:rFonts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cs="Times New Roman"/>
              </w:rPr>
            </w:pPr>
            <w:r>
              <w:rPr>
                <w:rFonts w:cs="Times New Roman" w:ascii="Times New Roman" w:hAnsi="Times New Roman"/>
                <w:sz w:val="24"/>
                <w:szCs w:val="24"/>
              </w:rPr>
              <w:t>1</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b/>
                <w:b/>
              </w:rPr>
            </w:pPr>
            <w:r>
              <w:rPr>
                <w:rFonts w:cs="Times New Roman" w:ascii="Times New Roman" w:hAnsi="Times New Roman"/>
                <w:b/>
                <w:sz w:val="24"/>
                <w:szCs w:val="24"/>
              </w:rPr>
              <w:t>Терміни, які вживаються в тендерній документації</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cs="Times New Roman" w:ascii="Times New Roman" w:hAnsi="Times New Roman"/>
                <w:sz w:val="24"/>
                <w:szCs w:val="24"/>
              </w:rPr>
              <w:t xml:space="preserve">Тендерну документацію розроблено відповідно до вимог </w:t>
            </w:r>
            <w:hyperlink r:id="rId2">
              <w:r>
                <w:rPr>
                  <w:rFonts w:cs="Times New Roman" w:ascii="Times New Roman" w:hAnsi="Times New Roman"/>
                  <w:sz w:val="24"/>
                  <w:szCs w:val="24"/>
                </w:rPr>
                <w:t>Закону</w:t>
              </w:r>
            </w:hyperlink>
            <w:r>
              <w:rPr>
                <w:rFonts w:cs="Times New Roman" w:ascii="Times New Roman" w:hAnsi="Times New Roman"/>
                <w:sz w:val="24"/>
                <w:szCs w:val="24"/>
              </w:rPr>
              <w:t xml:space="preserve"> України «Про публічні закупівлі» (далі – </w:t>
            </w:r>
            <w:r>
              <w:rPr>
                <w:rFonts w:cs="Times New Roman" w:ascii="Times New Roman" w:hAnsi="Times New Roman"/>
                <w:b/>
                <w:i/>
                <w:sz w:val="24"/>
                <w:szCs w:val="24"/>
              </w:rPr>
              <w:t>Закон</w:t>
            </w:r>
            <w:r>
              <w:rPr>
                <w:rFonts w:cs="Times New Roman" w:ascii="Times New Roman" w:hAnsi="Times New Roman"/>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Pr>
                <w:rFonts w:cs="Times New Roman" w:ascii="Times New Roman" w:hAnsi="Times New Roman"/>
                <w:b/>
                <w:i/>
                <w:sz w:val="24"/>
                <w:szCs w:val="24"/>
              </w:rPr>
              <w:t>Особливості</w:t>
            </w:r>
            <w:r>
              <w:rPr>
                <w:rFonts w:cs="Times New Roman" w:ascii="Times New Roman" w:hAnsi="Times New Roman"/>
                <w:sz w:val="24"/>
                <w:szCs w:val="24"/>
              </w:rPr>
              <w:t>).</w:t>
            </w:r>
          </w:p>
          <w:p>
            <w:pPr>
              <w:pStyle w:val="Normal"/>
              <w:widowControl w:val="false"/>
              <w:spacing w:before="0" w:after="160"/>
              <w:jc w:val="both"/>
              <w:rPr>
                <w:rFonts w:ascii="Times New Roman" w:hAnsi="Times New Roman"/>
                <w:sz w:val="24"/>
                <w:szCs w:val="24"/>
              </w:rPr>
            </w:pPr>
            <w:r>
              <w:rPr>
                <w:rFonts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hAnsi="Times New Roman"/>
                <w:sz w:val="24"/>
                <w:szCs w:val="24"/>
              </w:rPr>
              <w:t>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cs="Times New Roman"/>
              </w:rPr>
            </w:pPr>
            <w:r>
              <w:rPr>
                <w:rFonts w:cs="Times New Roman" w:ascii="Times New Roman" w:hAnsi="Times New Roman"/>
                <w:sz w:val="24"/>
                <w:szCs w:val="24"/>
              </w:rPr>
              <w:t>2</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b/>
                <w:b/>
              </w:rPr>
            </w:pPr>
            <w:r>
              <w:rPr>
                <w:rFonts w:cs="Times New Roman" w:ascii="Times New Roman" w:hAnsi="Times New Roman"/>
                <w:b/>
                <w:sz w:val="24"/>
                <w:szCs w:val="24"/>
              </w:rPr>
              <w:t>Інформація про замовника торгів</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cs="Times New Roman"/>
              </w:rPr>
            </w:pPr>
            <w:r>
              <w:rPr>
                <w:rFonts w:cs="Times New Roman" w:ascii="Times New Roman" w:hAnsi="Times New Roman"/>
                <w:sz w:val="24"/>
                <w:szCs w:val="24"/>
              </w:rPr>
              <w:t> </w:t>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cs="Times New Roman"/>
              </w:rPr>
            </w:pPr>
            <w:r>
              <w:rPr>
                <w:rFonts w:cs="Times New Roman" w:ascii="Times New Roman" w:hAnsi="Times New Roman"/>
                <w:sz w:val="24"/>
                <w:szCs w:val="24"/>
              </w:rPr>
              <w:t>2.1</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rPr>
            </w:pPr>
            <w:r>
              <w:rPr>
                <w:rFonts w:cs="Times New Roman" w:ascii="Times New Roman" w:hAnsi="Times New Roman"/>
                <w:sz w:val="24"/>
                <w:szCs w:val="24"/>
              </w:rPr>
              <w:t>повне найменування</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shd w:fill="FFFFFF" w:val="clear"/>
              </w:rPr>
            </w:pPr>
            <w:r>
              <w:rPr>
                <w:rFonts w:cs="Times New Roman" w:ascii="Times New Roman" w:hAnsi="Times New Roman"/>
                <w:sz w:val="24"/>
                <w:szCs w:val="24"/>
                <w:shd w:fill="FFFFFF" w:val="clear"/>
              </w:rPr>
              <w:t xml:space="preserve">Комунальне підприємство «Червонограджитлокомунсервіс»,                </w:t>
              <w:br/>
              <w:t>код ЄДРПОУ 31616100 (далі - Замовник).</w:t>
            </w:r>
          </w:p>
        </w:tc>
      </w:tr>
      <w:tr>
        <w:trPr>
          <w:trHeight w:val="51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cs="Times New Roman"/>
              </w:rPr>
            </w:pPr>
            <w:r>
              <w:rPr>
                <w:rFonts w:cs="Times New Roman" w:ascii="Times New Roman" w:hAnsi="Times New Roman"/>
                <w:sz w:val="24"/>
                <w:szCs w:val="24"/>
              </w:rPr>
              <w:t>2.2</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rPr>
            </w:pPr>
            <w:r>
              <w:rPr>
                <w:rFonts w:cs="Times New Roman" w:ascii="Times New Roman" w:hAnsi="Times New Roman"/>
                <w:sz w:val="24"/>
                <w:szCs w:val="24"/>
              </w:rPr>
              <w:t>місцезнаходження</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Times New Roman"/>
                <w:bCs/>
                <w:shd w:fill="FFFFFF" w:val="clear"/>
              </w:rPr>
            </w:pPr>
            <w:r>
              <w:rPr>
                <w:rFonts w:cs="Times New Roman" w:ascii="Times New Roman" w:hAnsi="Times New Roman"/>
                <w:bCs/>
                <w:sz w:val="24"/>
                <w:szCs w:val="24"/>
                <w:shd w:fill="FFFFFF" w:val="clear"/>
              </w:rPr>
              <w:t xml:space="preserve">Юридична адреса: </w:t>
            </w:r>
          </w:p>
          <w:p>
            <w:pPr>
              <w:pStyle w:val="Normal"/>
              <w:widowControl w:val="false"/>
              <w:spacing w:before="0" w:after="200"/>
              <w:jc w:val="both"/>
              <w:rPr>
                <w:rFonts w:cs="Times New Roman"/>
                <w:bCs/>
                <w:shd w:fill="FFFFFF" w:val="clear"/>
              </w:rPr>
            </w:pPr>
            <w:r>
              <w:rPr>
                <w:rFonts w:cs="Times New Roman" w:ascii="Times New Roman" w:hAnsi="Times New Roman"/>
                <w:bCs/>
                <w:sz w:val="24"/>
                <w:szCs w:val="24"/>
                <w:shd w:fill="FFFFFF" w:val="clear"/>
              </w:rPr>
              <w:t>вул. Шевська, 1а, м. Червоноград, Львівська обл., 80100</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cs="Times New Roman"/>
              </w:rPr>
            </w:pPr>
            <w:r>
              <w:rPr>
                <w:rFonts w:cs="Times New Roman" w:ascii="Times New Roman" w:hAnsi="Times New Roman"/>
                <w:sz w:val="24"/>
                <w:szCs w:val="24"/>
              </w:rPr>
              <w:t>2.3</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highlight w:val="white"/>
              </w:rPr>
            </w:pPr>
            <w:r>
              <w:rPr>
                <w:rFonts w:cs="Times New Roman" w:ascii="Times New Roman" w:hAnsi="Times New Roman"/>
                <w:sz w:val="24"/>
                <w:szCs w:val="24"/>
                <w:highlight w:val="white"/>
              </w:rPr>
              <w:t>прізвище, ім’я та по батькові, посада та електронна адреса посадової особи замовника, уповноваженої здійснювати зв’язок з учасниками</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pPr>
            <w:r>
              <w:rPr>
                <w:rFonts w:cs="Times New Roman" w:ascii="Times New Roman" w:hAnsi="Times New Roman"/>
                <w:spacing w:val="-4"/>
                <w:sz w:val="24"/>
                <w:szCs w:val="24"/>
                <w:lang w:eastAsia="uk-UA"/>
              </w:rPr>
              <w:t xml:space="preserve">Турко Василь Іванович – начальник відділу публічних закупівель та матеріально-  технічного забезпечення  , </w:t>
            </w:r>
            <w:hyperlink r:id="rId3">
              <w:r>
                <w:rPr>
                  <w:rStyle w:val="Style8"/>
                  <w:rFonts w:cs="Calibri" w:ascii="Times New Roman" w:hAnsi="Times New Roman"/>
                  <w:spacing w:val="-4"/>
                  <w:sz w:val="24"/>
                  <w:szCs w:val="24"/>
                  <w:lang w:eastAsia="uk-UA"/>
                </w:rPr>
                <w:t>vturko57@gmail.com</w:t>
              </w:r>
            </w:hyperlink>
            <w:r>
              <w:rPr>
                <w:rFonts w:cs="Times New Roman" w:ascii="Times New Roman" w:hAnsi="Times New Roman"/>
                <w:spacing w:val="-4"/>
                <w:sz w:val="24"/>
                <w:szCs w:val="24"/>
                <w:lang w:eastAsia="uk-UA"/>
              </w:rPr>
              <w:t xml:space="preserve">, 80100, м. Червоноград, вул. Шевська, 1а. Голько Галина Іванівнв — фахівець з публічних закупівель  </w:t>
            </w:r>
            <w:hyperlink r:id="rId4">
              <w:r>
                <w:rPr>
                  <w:rStyle w:val="Style8"/>
                  <w:rFonts w:ascii="Times New Roman" w:hAnsi="Times New Roman"/>
                  <w:spacing w:val="-4"/>
                  <w:sz w:val="24"/>
                  <w:szCs w:val="24"/>
                  <w:lang w:val="en-US" w:eastAsia="uk-UA"/>
                </w:rPr>
                <w:t>s.g.i1@ukr.net</w:t>
              </w:r>
            </w:hyperlink>
            <w:r>
              <w:rPr>
                <w:rFonts w:cs="Times New Roman" w:ascii="Times New Roman" w:hAnsi="Times New Roman"/>
                <w:spacing w:val="-4"/>
                <w:sz w:val="24"/>
                <w:szCs w:val="24"/>
                <w:u w:val="single"/>
                <w:lang w:val="en-US" w:eastAsia="uk-UA"/>
              </w:rPr>
              <w:t xml:space="preserve"> </w:t>
            </w:r>
            <w:r>
              <w:rPr>
                <w:rFonts w:cs="Times New Roman" w:ascii="Times New Roman" w:hAnsi="Times New Roman"/>
                <w:spacing w:val="-4"/>
                <w:sz w:val="24"/>
                <w:szCs w:val="24"/>
                <w:lang w:val="en-US" w:eastAsia="uk-UA"/>
              </w:rPr>
              <w:t>- (тел. -  (03249) 3-95-30</w:t>
            </w:r>
            <w:r>
              <w:rPr>
                <w:rFonts w:cs="Times New Roman" w:ascii="Times New Roman" w:hAnsi="Times New Roman"/>
                <w:spacing w:val="-4"/>
                <w:sz w:val="24"/>
                <w:szCs w:val="24"/>
                <w:lang w:eastAsia="uk-UA"/>
              </w:rPr>
              <w:t>)</w:t>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cs="Times New Roman"/>
              </w:rPr>
            </w:pPr>
            <w:r>
              <w:rPr>
                <w:rFonts w:cs="Times New Roman" w:ascii="Times New Roman" w:hAnsi="Times New Roman"/>
                <w:sz w:val="24"/>
                <w:szCs w:val="24"/>
              </w:rPr>
              <w:t>3</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b/>
                <w:b/>
              </w:rPr>
            </w:pPr>
            <w:r>
              <w:rPr>
                <w:rFonts w:cs="Times New Roman" w:ascii="Times New Roman" w:hAnsi="Times New Roman"/>
                <w:b/>
                <w:sz w:val="24"/>
                <w:szCs w:val="24"/>
              </w:rPr>
              <w:t>Процедура закупівлі</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cs="Times New Roman"/>
                <w:b/>
                <w:b/>
              </w:rPr>
            </w:pPr>
            <w:r>
              <w:rPr>
                <w:rFonts w:cs="Times New Roman" w:ascii="Times New Roman" w:hAnsi="Times New Roman"/>
                <w:b/>
                <w:sz w:val="24"/>
                <w:szCs w:val="24"/>
              </w:rPr>
              <w:t>відкриті 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cs="Times New Roman"/>
              </w:rPr>
            </w:pPr>
            <w:r>
              <w:rPr>
                <w:rFonts w:cs="Times New Roman" w:ascii="Times New Roman" w:hAnsi="Times New Roman"/>
                <w:sz w:val="24"/>
                <w:szCs w:val="24"/>
              </w:rPr>
              <w:t>4</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b/>
                <w:b/>
              </w:rPr>
            </w:pPr>
            <w:r>
              <w:rPr>
                <w:rFonts w:cs="Times New Roman" w:ascii="Times New Roman" w:hAnsi="Times New Roman"/>
                <w:b/>
                <w:sz w:val="24"/>
                <w:szCs w:val="24"/>
              </w:rPr>
              <w:t>Інформація про предмет закупівлі</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cs="Times New Roman"/>
                <w:i/>
                <w:i/>
              </w:rPr>
            </w:pPr>
            <w:r>
              <w:rPr>
                <w:rFonts w:cs="Times New Roman" w:ascii="Times New Roman" w:hAnsi="Times New Roman"/>
                <w:i/>
                <w:sz w:val="24"/>
                <w:szCs w:val="24"/>
              </w:rPr>
              <w:t> </w:t>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cs="Times New Roman"/>
              </w:rPr>
            </w:pPr>
            <w:r>
              <w:rPr>
                <w:rFonts w:cs="Times New Roman" w:ascii="Times New Roman" w:hAnsi="Times New Roman"/>
                <w:sz w:val="24"/>
                <w:szCs w:val="24"/>
              </w:rPr>
              <w:t>4.1</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rPr>
            </w:pPr>
            <w:r>
              <w:rPr>
                <w:rFonts w:cs="Times New Roman" w:ascii="Times New Roman" w:hAnsi="Times New Roman"/>
                <w:sz w:val="24"/>
                <w:szCs w:val="24"/>
              </w:rPr>
              <w:t>назва предмета закупівлі</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Fonts w:cs="Times New Roman" w:ascii="Times New Roman" w:hAnsi="Times New Roman"/>
                <w:b/>
                <w:sz w:val="24"/>
                <w:szCs w:val="24"/>
              </w:rPr>
              <w:t xml:space="preserve">код ДК 021:2015 - </w:t>
            </w:r>
            <w:r>
              <w:rPr>
                <w:rFonts w:cs="Times New Roman" w:ascii="Times New Roman" w:hAnsi="Times New Roman"/>
                <w:color w:val="000000"/>
                <w:sz w:val="24"/>
                <w:szCs w:val="24"/>
              </w:rPr>
              <w:t>ДК 021:2015 - 34142300-7 Вантажні автомобілі - самоскиди</w:t>
            </w:r>
            <w:r>
              <w:rPr>
                <w:rFonts w:cs="Times New Roman" w:ascii="Times New Roman" w:hAnsi="Times New Roman"/>
                <w:b/>
                <w:sz w:val="24"/>
                <w:szCs w:val="24"/>
              </w:rPr>
              <w:t xml:space="preserve">  ( </w:t>
            </w:r>
            <w:r>
              <w:rPr>
                <w:rFonts w:cs="Times New Roman" w:ascii="Times New Roman" w:hAnsi="Times New Roman"/>
                <w:b/>
                <w:bCs/>
                <w:sz w:val="24"/>
                <w:szCs w:val="24"/>
              </w:rPr>
              <w:t xml:space="preserve">Самоскид </w:t>
            </w:r>
            <w:r>
              <w:rPr>
                <w:rFonts w:cs="Times New Roman" w:ascii="Times New Roman" w:hAnsi="Times New Roman"/>
                <w:b/>
                <w:bCs/>
                <w:sz w:val="24"/>
                <w:szCs w:val="24"/>
                <w:lang w:val="ru-RU"/>
              </w:rPr>
              <w:t xml:space="preserve">АТВ-5/1 на шасі </w:t>
            </w:r>
            <w:r>
              <w:rPr>
                <w:rFonts w:cs="Times New Roman" w:ascii="Times New Roman" w:hAnsi="Times New Roman"/>
                <w:b/>
                <w:bCs/>
                <w:sz w:val="24"/>
                <w:szCs w:val="24"/>
                <w:lang w:val="en-US"/>
              </w:rPr>
              <w:t>JAC</w:t>
            </w:r>
            <w:r>
              <w:rPr>
                <w:rFonts w:cs="Times New Roman" w:ascii="Times New Roman" w:hAnsi="Times New Roman"/>
                <w:b/>
                <w:bCs/>
                <w:sz w:val="24"/>
                <w:szCs w:val="24"/>
                <w:lang w:val="ru-RU"/>
              </w:rPr>
              <w:t xml:space="preserve"> </w:t>
            </w:r>
            <w:r>
              <w:rPr>
                <w:rFonts w:cs="Times New Roman" w:ascii="Times New Roman" w:hAnsi="Times New Roman"/>
                <w:b/>
                <w:bCs/>
                <w:sz w:val="24"/>
                <w:szCs w:val="24"/>
                <w:lang w:val="en-US"/>
              </w:rPr>
              <w:t>N</w:t>
            </w:r>
            <w:r>
              <w:rPr>
                <w:rFonts w:cs="Times New Roman" w:ascii="Times New Roman" w:hAnsi="Times New Roman"/>
                <w:b/>
                <w:bCs/>
                <w:sz w:val="24"/>
                <w:szCs w:val="24"/>
                <w:lang w:val="ru-RU"/>
              </w:rPr>
              <w:t>200 або еквівалент</w:t>
            </w:r>
            <w:hyperlink r:id="rId5">
              <w:r>
                <w:rPr>
                  <w:rStyle w:val="Style8"/>
                  <w:rFonts w:ascii="Times New Roman" w:hAnsi="Times New Roman"/>
                  <w:b/>
                  <w:bCs/>
                  <w:caps/>
                  <w:color w:val="000000"/>
                  <w:sz w:val="24"/>
                  <w:szCs w:val="24"/>
                  <w:u w:val="none"/>
                  <w:lang w:val="en-US"/>
                </w:rPr>
                <w:t xml:space="preserve"> </w:t>
              </w:r>
            </w:hyperlink>
            <w:r>
              <w:rPr>
                <w:rStyle w:val="Style8"/>
                <w:rFonts w:ascii="Times New Roman" w:hAnsi="Times New Roman"/>
                <w:b/>
                <w:bCs/>
                <w:color w:val="000000"/>
                <w:sz w:val="24"/>
                <w:szCs w:val="24"/>
                <w:u w:val="none"/>
                <w:lang w:val="en-US"/>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cs="Times New Roman"/>
              </w:rPr>
            </w:pPr>
            <w:r>
              <w:rPr>
                <w:rFonts w:cs="Times New Roman" w:ascii="Times New Roman" w:hAnsi="Times New Roman"/>
                <w:sz w:val="24"/>
                <w:szCs w:val="24"/>
              </w:rPr>
              <w:t>4.2</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rPr>
            </w:pPr>
            <w:r>
              <w:rPr>
                <w:rFonts w:cs="Times New Roman" w:ascii="Times New Roman" w:hAnsi="Times New Roman"/>
                <w:sz w:val="24"/>
                <w:szCs w:val="24"/>
              </w:rPr>
              <w:t>опис окремої частини або частин предмета закупівлі (лота), щодо яких можуть бути подані тендерні пропозиції</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ind w:right="120" w:hanging="0"/>
              <w:jc w:val="both"/>
              <w:rPr>
                <w:rFonts w:cs="Times New Roman"/>
              </w:rPr>
            </w:pPr>
            <w:r>
              <w:rPr>
                <w:rFonts w:cs="Times New Roman" w:ascii="Times New Roman" w:hAnsi="Times New Roman"/>
                <w:sz w:val="24"/>
                <w:szCs w:val="24"/>
              </w:rPr>
              <w:t>Закупівля здійснюється щодо предмета закупівлі в цілому.</w:t>
            </w:r>
          </w:p>
          <w:p>
            <w:pPr>
              <w:pStyle w:val="Normal"/>
              <w:widowControl w:val="false"/>
              <w:spacing w:before="0" w:after="160"/>
              <w:ind w:right="120" w:hanging="0"/>
              <w:jc w:val="both"/>
              <w:rPr>
                <w:rFonts w:ascii="Times New Roman" w:hAnsi="Times New Roman" w:cs="Times New Roman"/>
                <w:i/>
                <w:i/>
                <w:sz w:val="24"/>
                <w:szCs w:val="24"/>
                <w:highlight w:val="yellow"/>
              </w:rPr>
            </w:pPr>
            <w:r>
              <w:rPr>
                <w:rFonts w:cs="Times New Roman" w:ascii="Times New Roman" w:hAnsi="Times New Roman"/>
                <w:i/>
                <w:sz w:val="24"/>
                <w:szCs w:val="24"/>
                <w:highlight w:val="yellow"/>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cs="Times New Roman"/>
              </w:rPr>
            </w:pPr>
            <w:r>
              <w:rPr>
                <w:rFonts w:cs="Times New Roman" w:ascii="Times New Roman" w:hAnsi="Times New Roman"/>
                <w:sz w:val="24"/>
                <w:szCs w:val="24"/>
              </w:rPr>
              <w:t>4.3</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rPr>
            </w:pPr>
            <w:r>
              <w:rPr>
                <w:rFonts w:cs="Times New Roman" w:ascii="Times New Roman" w:hAnsi="Times New Roman"/>
                <w:sz w:val="24"/>
                <w:szCs w:val="24"/>
              </w:rPr>
              <w:t xml:space="preserve">кількість товару та місце його поставки </w:t>
            </w:r>
          </w:p>
          <w:p>
            <w:pPr>
              <w:pStyle w:val="Normal"/>
              <w:widowControl w:val="false"/>
              <w:spacing w:before="0" w:after="160"/>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113" w:hanging="0"/>
              <w:contextualSpacing/>
              <w:rPr>
                <w:rFonts w:ascii="Times New Roman" w:hAnsi="Times New Roman"/>
                <w:sz w:val="24"/>
                <w:szCs w:val="24"/>
              </w:rPr>
            </w:pPr>
            <w:r>
              <w:rPr>
                <w:rFonts w:cs="Times New Roman" w:ascii="Times New Roman" w:hAnsi="Times New Roman"/>
                <w:b/>
                <w:sz w:val="24"/>
                <w:szCs w:val="24"/>
              </w:rPr>
              <w:t xml:space="preserve">Кількість:  </w:t>
            </w:r>
            <w:r>
              <w:rPr>
                <w:rFonts w:cs="Times New Roman" w:ascii="Times New Roman" w:hAnsi="Times New Roman"/>
                <w:b/>
                <w:sz w:val="24"/>
                <w:szCs w:val="24"/>
                <w:lang w:val="ru-RU"/>
              </w:rPr>
              <w:t xml:space="preserve">1 </w:t>
            </w:r>
            <w:r>
              <w:rPr>
                <w:rFonts w:cs="Times New Roman" w:ascii="Times New Roman" w:hAnsi="Times New Roman"/>
                <w:b/>
                <w:sz w:val="24"/>
                <w:szCs w:val="24"/>
                <w:lang w:val="uk-UA"/>
              </w:rPr>
              <w:t>одиниця</w:t>
            </w:r>
          </w:p>
          <w:p>
            <w:pPr>
              <w:pStyle w:val="Normal"/>
              <w:widowControl w:val="false"/>
              <w:spacing w:before="0" w:after="200"/>
              <w:ind w:right="120" w:hanging="0"/>
              <w:jc w:val="both"/>
              <w:rPr>
                <w:rFonts w:ascii="Times New Roman" w:hAnsi="Times New Roman"/>
                <w:sz w:val="24"/>
                <w:szCs w:val="24"/>
              </w:rPr>
            </w:pPr>
            <w:r>
              <w:rPr>
                <w:rFonts w:cs="Times New Roman" w:ascii="Times New Roman" w:hAnsi="Times New Roman"/>
                <w:sz w:val="24"/>
                <w:szCs w:val="24"/>
              </w:rPr>
              <w:t>Місце поставки товару:</w:t>
            </w:r>
            <w:r>
              <w:rPr>
                <w:rFonts w:cs="Times New Roman" w:ascii="Times New Roman" w:hAnsi="Times New Roman"/>
                <w:sz w:val="24"/>
                <w:szCs w:val="24"/>
                <w:lang w:val="ru-RU"/>
              </w:rPr>
              <w:t xml:space="preserve">80100, </w:t>
            </w:r>
            <w:r>
              <w:rPr>
                <w:rFonts w:cs="Times New Roman" w:ascii="Times New Roman" w:hAnsi="Times New Roman"/>
                <w:iCs/>
                <w:sz w:val="24"/>
                <w:szCs w:val="24"/>
              </w:rPr>
              <w:t>вул. Коновальця,3,                        м. Червоноград Львівської області.</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cs="Times New Roman"/>
              </w:rPr>
            </w:pPr>
            <w:r>
              <w:rPr>
                <w:rFonts w:cs="Times New Roman" w:ascii="Times New Roman" w:hAnsi="Times New Roman"/>
                <w:sz w:val="24"/>
                <w:szCs w:val="24"/>
              </w:rPr>
              <w:t>4.4</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rPr>
            </w:pPr>
            <w:r>
              <w:rPr>
                <w:rFonts w:cs="Times New Roman" w:ascii="Times New Roman" w:hAnsi="Times New Roman"/>
                <w:sz w:val="24"/>
                <w:szCs w:val="24"/>
              </w:rPr>
              <w:t>строки поставки товарів, виконання робіт, надання послуг</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color w:val="000000"/>
                <w:shd w:fill="FFFFFF" w:val="clear"/>
              </w:rPr>
            </w:pPr>
            <w:r>
              <w:rPr>
                <w:rFonts w:cs="Times New Roman" w:ascii="Times New Roman" w:hAnsi="Times New Roman"/>
                <w:color w:val="000000"/>
                <w:sz w:val="24"/>
                <w:szCs w:val="24"/>
                <w:shd w:fill="FFFFFF" w:val="clear"/>
              </w:rPr>
              <w:t>10 (десять) календарних днів з моменту передачі заявки</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cs="Times New Roman"/>
              </w:rPr>
            </w:pPr>
            <w:r>
              <w:rPr>
                <w:rFonts w:cs="Times New Roman" w:ascii="Times New Roman" w:hAnsi="Times New Roman"/>
                <w:sz w:val="24"/>
                <w:szCs w:val="24"/>
              </w:rPr>
              <w:t>5</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cs="Times New Roman" w:ascii="Times New Roman" w:hAnsi="Times New Roman"/>
                <w:b/>
                <w:sz w:val="24"/>
                <w:szCs w:val="24"/>
              </w:rPr>
              <w:t>Недискримінація учасників</w:t>
            </w:r>
            <w:r>
              <w:rPr>
                <w:rFonts w:cs="Times New Roman" w:ascii="Times New Roman" w:hAnsi="Times New Roman"/>
                <w:sz w:val="24"/>
                <w:szCs w:val="24"/>
              </w:rPr>
              <w:t xml:space="preserve"> </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cs="Times New Roman"/>
              </w:rPr>
            </w:pPr>
            <w:r>
              <w:rPr>
                <w:rFonts w:cs="Times New Roman"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cs="Times New Roman"/>
              </w:rPr>
            </w:pPr>
            <w:r>
              <w:rPr>
                <w:rFonts w:cs="Times New Roman" w:ascii="Times New Roman" w:hAnsi="Times New Roman"/>
                <w:sz w:val="24"/>
                <w:szCs w:val="24"/>
              </w:rPr>
              <w:t>6</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cs="Times New Roman" w:ascii="Times New Roman" w:hAnsi="Times New Roman"/>
                <w:b/>
                <w:sz w:val="24"/>
                <w:szCs w:val="24"/>
              </w:rPr>
              <w:t>Валюта, у якій повинна бути зазначена ціна тендерної пропозиції</w:t>
            </w:r>
            <w:r>
              <w:rPr>
                <w:rFonts w:cs="Times New Roman" w:ascii="Times New Roman" w:hAnsi="Times New Roman"/>
                <w:sz w:val="24"/>
                <w:szCs w:val="24"/>
              </w:rPr>
              <w:t xml:space="preserve"> </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sz w:val="24"/>
                <w:szCs w:val="24"/>
              </w:rPr>
            </w:pPr>
            <w:r>
              <w:rPr>
                <w:rFonts w:cs="Times New Roman" w:ascii="Times New Roman" w:hAnsi="Times New Roman"/>
                <w:sz w:val="24"/>
                <w:szCs w:val="24"/>
              </w:rPr>
              <w:t xml:space="preserve">Валютою тендерної пропозиції є гривня. </w:t>
            </w:r>
            <w:r>
              <w:rPr>
                <w:rFonts w:cs="Times New Roman" w:ascii="Times New Roman" w:hAnsi="Times New Roman"/>
                <w:b/>
                <w:i/>
                <w:sz w:val="24"/>
                <w:szCs w:val="24"/>
              </w:rPr>
              <w:t>У разі якщо учасником процедури закупівлі є нерезидент</w:t>
            </w:r>
            <w:r>
              <w:rPr>
                <w:rFonts w:cs="Times New Roman" w:ascii="Times New Roman" w:hAnsi="Times New Roman"/>
                <w:b/>
                <w:sz w:val="24"/>
                <w:szCs w:val="24"/>
              </w:rPr>
              <w:t xml:space="preserve">,  </w:t>
            </w:r>
            <w:r>
              <w:rPr>
                <w:rFonts w:cs="Times New Roman" w:ascii="Times New Roman" w:hAnsi="Times New Roman"/>
                <w:sz w:val="24"/>
                <w:szCs w:val="24"/>
              </w:rPr>
              <w:t>такий учасник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cs="Times New Roman"/>
              </w:rPr>
            </w:pPr>
            <w:r>
              <w:rPr>
                <w:rFonts w:cs="Times New Roman" w:ascii="Times New Roman" w:hAnsi="Times New Roman"/>
                <w:sz w:val="24"/>
                <w:szCs w:val="24"/>
              </w:rPr>
              <w:t>7</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b/>
                <w:b/>
              </w:rPr>
            </w:pPr>
            <w:r>
              <w:rPr>
                <w:rFonts w:cs="Times New Roman" w:ascii="Times New Roman" w:hAnsi="Times New Roman"/>
                <w:b/>
                <w:sz w:val="24"/>
                <w:szCs w:val="24"/>
              </w:rPr>
              <w:t>Мова (мови), якою  (якими) повинні бути  складені тендерні пропозиції</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cs="Times New Roman"/>
              </w:rPr>
            </w:pPr>
            <w:r>
              <w:rPr>
                <w:rFonts w:cs="Times New Roman" w:ascii="Times New Roman" w:hAnsi="Times New Roman"/>
                <w:sz w:val="24"/>
                <w:szCs w:val="24"/>
              </w:rPr>
              <w:t>Мова тендерної пропозиції – українська.</w:t>
            </w:r>
          </w:p>
          <w:p>
            <w:pPr>
              <w:pStyle w:val="Normal"/>
              <w:widowControl w:val="false"/>
              <w:jc w:val="both"/>
              <w:rPr>
                <w:rFonts w:cs="Times New Roman"/>
              </w:rPr>
            </w:pPr>
            <w:r>
              <w:rPr>
                <w:rFonts w:cs="Times New Roman"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jc w:val="both"/>
              <w:rPr>
                <w:rFonts w:cs="Times New Roman"/>
              </w:rPr>
            </w:pPr>
            <w:r>
              <w:rPr>
                <w:rFonts w:cs="Times New Roman"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cs="Times New Roman"/>
              </w:rPr>
            </w:pPr>
            <w:r>
              <w:rPr>
                <w:rFonts w:cs="Times New Roman" w:ascii="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pStyle w:val="Normal"/>
              <w:widowControl w:val="false"/>
              <w:jc w:val="both"/>
              <w:rPr>
                <w:rFonts w:cs="Times New Roman"/>
                <w:b/>
                <w:b/>
              </w:rPr>
            </w:pPr>
            <w:r>
              <w:rPr>
                <w:rFonts w:cs="Times New Roman" w:ascii="Times New Roman" w:hAnsi="Times New Roman"/>
                <w:b/>
                <w:sz w:val="24"/>
                <w:szCs w:val="24"/>
              </w:rPr>
              <w:t>Виключення:</w:t>
            </w:r>
          </w:p>
          <w:p>
            <w:pPr>
              <w:pStyle w:val="Normal"/>
              <w:widowControl w:val="false"/>
              <w:jc w:val="both"/>
              <w:rPr>
                <w:rFonts w:cs="Times New Roman"/>
              </w:rPr>
            </w:pPr>
            <w:r>
              <w:rPr>
                <w:rFonts w:cs="Times New Roman"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pPr>
              <w:pStyle w:val="Normal"/>
              <w:widowControl w:val="false"/>
              <w:spacing w:before="0" w:after="160"/>
              <w:jc w:val="both"/>
              <w:rPr>
                <w:rFonts w:cs="Times New Roman"/>
              </w:rPr>
            </w:pPr>
            <w:r>
              <w:rPr>
                <w:rFonts w:cs="Times New Roman"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cs="Times New Roman"/>
                <w:b/>
                <w:b/>
              </w:rPr>
            </w:pPr>
            <w:r>
              <w:rPr>
                <w:rFonts w:cs="Times New Roman" w:ascii="Times New Roman" w:hAnsi="Times New Roman"/>
                <w:b/>
                <w:sz w:val="24"/>
                <w:szCs w:val="24"/>
              </w:rPr>
              <w:t>Розділ 2. Порядок внесення змін та надання роз’яснень до тендерної документації</w:t>
            </w:r>
          </w:p>
        </w:tc>
      </w:tr>
      <w:tr>
        <w:trPr>
          <w:trHeight w:val="197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cs="Times New Roman"/>
              </w:rPr>
            </w:pPr>
            <w:r>
              <w:rPr>
                <w:rFonts w:cs="Times New Roman" w:ascii="Times New Roman" w:hAnsi="Times New Roman"/>
                <w:sz w:val="24"/>
                <w:szCs w:val="24"/>
              </w:rPr>
              <w:t>1</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b/>
                <w:b/>
              </w:rPr>
            </w:pPr>
            <w:r>
              <w:rPr>
                <w:rFonts w:cs="Times New Roman" w:ascii="Times New Roman" w:hAnsi="Times New Roman"/>
                <w:b/>
                <w:sz w:val="24"/>
                <w:szCs w:val="24"/>
              </w:rPr>
              <w:t>Процедура надання роз’яснень щодо тендерної документації</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cs="Times New Roman"/>
                <w:highlight w:val="white"/>
              </w:rPr>
            </w:pPr>
            <w:r>
              <w:rPr>
                <w:rFonts w:cs="Times New Roman"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jc w:val="both"/>
              <w:rPr>
                <w:rFonts w:cs="Times New Roman"/>
                <w:highlight w:val="white"/>
              </w:rPr>
            </w:pPr>
            <w:r>
              <w:rPr>
                <w:rFonts w:cs="Times New Roman"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rFonts w:ascii="Times New Roman" w:hAnsi="Times New Roman"/>
                <w:sz w:val="24"/>
                <w:szCs w:val="24"/>
              </w:rPr>
            </w:pPr>
            <w:r>
              <w:rPr>
                <w:rFonts w:cs="Times New Roman" w:ascii="Times New Roman" w:hAnsi="Times New Roman"/>
                <w:sz w:val="24"/>
                <w:szCs w:val="24"/>
                <w:highlight w:val="white"/>
              </w:rPr>
              <w:t xml:space="preserve">Замовник повинен </w:t>
            </w:r>
            <w:r>
              <w:rPr>
                <w:rFonts w:cs="Times New Roman" w:ascii="Times New Roman" w:hAnsi="Times New Roman"/>
                <w:b/>
                <w:i/>
                <w:sz w:val="24"/>
                <w:szCs w:val="24"/>
                <w:highlight w:val="white"/>
              </w:rPr>
              <w:t>протягом трьох днів</w:t>
            </w:r>
            <w:r>
              <w:rPr>
                <w:rFonts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cs="Times New Roman"/>
                <w:highlight w:val="white"/>
              </w:rPr>
            </w:pPr>
            <w:r>
              <w:rPr>
                <w:rFonts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sz w:val="24"/>
                <w:szCs w:val="24"/>
              </w:rPr>
            </w:pPr>
            <w:r>
              <w:rPr>
                <w:rFonts w:cs="Times New Roman" w:ascii="Times New Roman" w:hAnsi="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cs="Times New Roman" w:ascii="Times New Roman" w:hAnsi="Times New Roman"/>
                <w:i/>
                <w:sz w:val="24"/>
                <w:szCs w:val="24"/>
                <w:highlight w:val="white"/>
              </w:rPr>
              <w:t xml:space="preserve"> </w:t>
            </w:r>
            <w:r>
              <w:rPr>
                <w:rFonts w:cs="Times New Roman" w:ascii="Times New Roman" w:hAnsi="Times New Roman"/>
                <w:b/>
                <w:i/>
                <w:sz w:val="24"/>
                <w:szCs w:val="24"/>
                <w:highlight w:val="white"/>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cs="Times New Roman"/>
              </w:rPr>
            </w:pPr>
            <w:r>
              <w:rPr>
                <w:rFonts w:cs="Times New Roman" w:ascii="Times New Roman" w:hAnsi="Times New Roman"/>
                <w:sz w:val="24"/>
                <w:szCs w:val="24"/>
              </w:rPr>
              <w:t>2</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b/>
                <w:b/>
              </w:rPr>
            </w:pPr>
            <w:r>
              <w:rPr>
                <w:rFonts w:cs="Times New Roman" w:ascii="Times New Roman" w:hAnsi="Times New Roman"/>
                <w:b/>
                <w:sz w:val="24"/>
                <w:szCs w:val="24"/>
              </w:rPr>
              <w:t>Внесення змін до тендерної документації</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cs="Times New Roman"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cs="Times New Roman" w:ascii="Times New Roman" w:hAnsi="Times New Roman"/>
                <w:b/>
                <w:i/>
                <w:sz w:val="24"/>
                <w:szCs w:val="24"/>
                <w:highlight w:val="white"/>
              </w:rPr>
              <w:t>не менше чотирьох днів</w:t>
            </w:r>
            <w:r>
              <w:rPr>
                <w:rFonts w:cs="Times New Roman" w:ascii="Times New Roman" w:hAnsi="Times New Roman"/>
                <w:sz w:val="24"/>
                <w:szCs w:val="24"/>
                <w:highlight w:val="white"/>
              </w:rPr>
              <w:t>.</w:t>
            </w:r>
          </w:p>
          <w:p>
            <w:pPr>
              <w:pStyle w:val="Normal"/>
              <w:widowControl w:val="false"/>
              <w:spacing w:before="0" w:after="160"/>
              <w:jc w:val="both"/>
              <w:rPr>
                <w:rFonts w:ascii="Times New Roman" w:hAnsi="Times New Roman"/>
                <w:sz w:val="24"/>
                <w:szCs w:val="24"/>
              </w:rPr>
            </w:pPr>
            <w:r>
              <w:rPr>
                <w:rFonts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cs="Times New Roman"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cs="Times New Roman" w:ascii="Times New Roman" w:hAnsi="Times New Roman"/>
                <w:i/>
                <w:sz w:val="24"/>
                <w:szCs w:val="24"/>
                <w:highlight w:val="white"/>
              </w:rPr>
              <w:t xml:space="preserve"> </w:t>
            </w:r>
            <w:r>
              <w:rPr>
                <w:rFonts w:cs="Times New Roman"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cs="Times New Roman"/>
                <w:b/>
                <w:b/>
              </w:rPr>
            </w:pPr>
            <w:r>
              <w:rPr>
                <w:rFonts w:cs="Times New Roman" w:ascii="Times New Roman" w:hAnsi="Times New Roman"/>
                <w:b/>
                <w:sz w:val="24"/>
                <w:szCs w:val="24"/>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cs="Times New Roman"/>
                <w:b/>
                <w:b/>
              </w:rPr>
            </w:pPr>
            <w:r>
              <w:rPr>
                <w:rFonts w:cs="Times New Roman" w:ascii="Times New Roman" w:hAnsi="Times New Roman"/>
                <w:b/>
                <w:sz w:val="24"/>
                <w:szCs w:val="24"/>
              </w:rPr>
              <w:t>1</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b/>
                <w:b/>
              </w:rPr>
            </w:pPr>
            <w:r>
              <w:rPr>
                <w:rFonts w:cs="Times New Roman" w:ascii="Times New Roman" w:hAnsi="Times New Roman"/>
                <w:b/>
                <w:sz w:val="24"/>
                <w:szCs w:val="24"/>
              </w:rPr>
              <w:t>Зміст і спосіб подання тендерної пропозиції</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cs="Times New Roman"/>
              </w:rPr>
            </w:pPr>
            <w:r>
              <w:rPr>
                <w:rFonts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pStyle w:val="Normal"/>
              <w:widowControl w:val="false"/>
              <w:jc w:val="both"/>
              <w:rPr>
                <w:rFonts w:ascii="Times New Roman" w:hAnsi="Times New Roman"/>
                <w:sz w:val="24"/>
                <w:szCs w:val="24"/>
              </w:rPr>
            </w:pPr>
            <w:r>
              <w:rPr>
                <w:rFonts w:cs="Times New Roman" w:ascii="Times New Roman" w:hAnsi="Times New Roman"/>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cs="Times New Roman" w:ascii="Times New Roman" w:hAnsi="Times New Roman"/>
                <w:color w:val="000000"/>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pStyle w:val="Normal"/>
              <w:widowControl w:val="false"/>
              <w:numPr>
                <w:ilvl w:val="0"/>
                <w:numId w:val="3"/>
              </w:numPr>
              <w:ind w:left="720" w:hanging="360"/>
              <w:jc w:val="both"/>
              <w:rPr>
                <w:rFonts w:ascii="Times New Roman" w:hAnsi="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3"/>
              </w:numPr>
              <w:ind w:left="720" w:hanging="360"/>
              <w:jc w:val="both"/>
              <w:rPr>
                <w:rFonts w:ascii="Times New Roman" w:hAnsi="Times New Roman"/>
                <w:color w:val="000000"/>
                <w:sz w:val="24"/>
                <w:szCs w:val="24"/>
              </w:rPr>
            </w:pPr>
            <w:r>
              <w:rPr>
                <w:rFonts w:eastAsia="Times New Roman" w:cs="Times New Roman" w:ascii="Times New Roman" w:hAnsi="Times New Roman"/>
                <w:color w:val="000000"/>
                <w:sz w:val="24"/>
                <w:szCs w:val="24"/>
              </w:rPr>
              <w:t xml:space="preserve">інформацією щодо відсутності підстав, установлених </w:t>
            </w:r>
            <w:r>
              <w:rPr>
                <w:rFonts w:eastAsia="Times New Roman" w:cs="Times New Roman" w:ascii="Times New Roman" w:hAnsi="Times New Roman"/>
                <w:color w:val="000000"/>
                <w:sz w:val="24"/>
                <w:szCs w:val="24"/>
              </w:rPr>
              <w:t>в пункті 44 Особливостей</w:t>
            </w:r>
            <w:r>
              <w:rPr>
                <w:rFonts w:eastAsia="Times New Roman" w:cs="Times New Roman" w:ascii="Times New Roman" w:hAnsi="Times New Roman"/>
                <w:color w:val="000000"/>
                <w:sz w:val="24"/>
                <w:szCs w:val="24"/>
              </w:rPr>
              <w:t xml:space="preserve">, – </w:t>
            </w:r>
            <w:r>
              <w:rPr>
                <w:rFonts w:eastAsia="Times New Roman" w:cs="Times New Roman" w:ascii="Times New Roman" w:hAnsi="Times New Roman"/>
                <w:b/>
                <w:i/>
                <w:color w:val="000000"/>
                <w:sz w:val="24"/>
                <w:szCs w:val="24"/>
              </w:rPr>
              <w:t xml:space="preserve">згідно з Додатком </w:t>
            </w:r>
            <w:r>
              <w:rPr>
                <w:rFonts w:eastAsia="Times New Roman" w:cs="Times New Roman" w:ascii="Times New Roman" w:hAnsi="Times New Roman"/>
                <w:b/>
                <w:i/>
                <w:color w:val="000000"/>
                <w:sz w:val="24"/>
                <w:szCs w:val="24"/>
              </w:rPr>
              <w:t>1</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numPr>
                <w:ilvl w:val="0"/>
                <w:numId w:val="3"/>
              </w:numPr>
              <w:ind w:left="720" w:hanging="360"/>
              <w:jc w:val="both"/>
              <w:rPr/>
            </w:pPr>
            <w:r>
              <w:rPr>
                <w:rFonts w:eastAsia="Times New Roman" w:cs="Times New Roman" w:ascii="Times New Roman" w:hAnsi="Times New Roman"/>
                <w:color w:val="000000"/>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rFonts w:eastAsia="Times New Roman" w:cs="Times New Roman" w:ascii="Times New Roman" w:hAnsi="Times New Roman"/>
                <w:color w:val="000000"/>
              </w:rPr>
              <w:instrText xml:space="preserve"> HYPERLINK "https://zakon.rada.gov.ua/laws/show/1178-2022-п" \l "n159"</w:instrText>
            </w:r>
            <w:r>
              <w:rPr>
                <w:sz w:val="24"/>
                <w:szCs w:val="24"/>
                <w:rFonts w:eastAsia="Times New Roman" w:cs="Times New Roman" w:ascii="Times New Roman" w:hAnsi="Times New Roman"/>
                <w:color w:val="000000"/>
              </w:rPr>
              <w:fldChar w:fldCharType="separate"/>
            </w:r>
            <w:r>
              <w:rPr>
                <w:rFonts w:eastAsia="Times New Roman" w:cs="Times New Roman" w:ascii="Times New Roman" w:hAnsi="Times New Roman"/>
                <w:color w:val="000000"/>
                <w:sz w:val="24"/>
                <w:szCs w:val="24"/>
              </w:rPr>
              <w:t>пунктом 44</w:t>
            </w:r>
            <w:r>
              <w:rPr>
                <w:sz w:val="24"/>
                <w:szCs w:val="24"/>
                <w:rFonts w:eastAsia="Times New Roman" w:cs="Times New Roman" w:ascii="Times New Roman" w:hAnsi="Times New Roman"/>
                <w:color w:val="000000"/>
              </w:rPr>
              <w:fldChar w:fldCharType="end"/>
            </w:r>
            <w:r>
              <w:rPr>
                <w:rFonts w:eastAsia="Times New Roman" w:cs="Times New Roman" w:ascii="Times New Roman" w:hAnsi="Times New Roman"/>
                <w:color w:val="000000"/>
                <w:sz w:val="24"/>
                <w:szCs w:val="24"/>
              </w:rPr>
              <w:t xml:space="preserve">  Особливостей, - згідно з </w:t>
            </w:r>
            <w:r>
              <w:rPr>
                <w:rFonts w:eastAsia="Times New Roman" w:cs="Times New Roman" w:ascii="Times New Roman" w:hAnsi="Times New Roman"/>
                <w:b/>
                <w:i/>
                <w:color w:val="000000"/>
                <w:sz w:val="24"/>
                <w:szCs w:val="24"/>
              </w:rPr>
              <w:t xml:space="preserve">Додатком 1 </w:t>
            </w:r>
            <w:r>
              <w:rPr>
                <w:rFonts w:eastAsia="Times New Roman" w:cs="Times New Roman" w:ascii="Times New Roman" w:hAnsi="Times New Roman"/>
                <w:color w:val="000000"/>
                <w:sz w:val="24"/>
                <w:szCs w:val="24"/>
              </w:rPr>
              <w:t>до цієї тендерної документації;</w:t>
            </w:r>
          </w:p>
          <w:p>
            <w:pPr>
              <w:pStyle w:val="Normal"/>
              <w:widowControl w:val="false"/>
              <w:numPr>
                <w:ilvl w:val="0"/>
                <w:numId w:val="3"/>
              </w:numPr>
              <w:ind w:left="720" w:hanging="360"/>
              <w:jc w:val="both"/>
              <w:rPr>
                <w:rFonts w:ascii="Times New Roman" w:hAnsi="Times New Roman"/>
                <w:sz w:val="24"/>
                <w:szCs w:val="24"/>
              </w:rPr>
            </w:pPr>
            <w:r>
              <w:rPr>
                <w:rFonts w:eastAsia="Times New Roman" w:cs="Times New Roman" w:ascii="Times New Roman" w:hAnsi="Times New Roman"/>
                <w:color w:val="000000"/>
                <w:sz w:val="24"/>
                <w:szCs w:val="24"/>
                <w:shd w:fill="FFFFFF" w:val="clear"/>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Pr>
                <w:rFonts w:eastAsia="Times New Roman" w:cs="Times New Roman" w:ascii="Times New Roman" w:hAnsi="Times New Roman"/>
                <w:b/>
                <w:i/>
                <w:color w:val="000000"/>
                <w:sz w:val="24"/>
                <w:szCs w:val="24"/>
                <w:shd w:fill="FFFFFF" w:val="clear"/>
              </w:rPr>
              <w:t>згідно з Додатком 2</w:t>
            </w:r>
            <w:r>
              <w:rPr>
                <w:rFonts w:eastAsia="Times New Roman" w:cs="Times New Roman" w:ascii="Times New Roman" w:hAnsi="Times New Roman"/>
                <w:color w:val="000000"/>
                <w:sz w:val="24"/>
                <w:szCs w:val="24"/>
                <w:shd w:fill="FFFFFF" w:val="clear"/>
              </w:rPr>
              <w:t xml:space="preserve"> до тендерної документації;</w:t>
            </w:r>
          </w:p>
          <w:p>
            <w:pPr>
              <w:pStyle w:val="Normal"/>
              <w:widowControl w:val="false"/>
              <w:numPr>
                <w:ilvl w:val="0"/>
                <w:numId w:val="3"/>
              </w:numPr>
              <w:ind w:left="720" w:hanging="360"/>
              <w:jc w:val="both"/>
              <w:rPr>
                <w:rFonts w:eastAsia="Times New Roman" w:cs="Times New Roman"/>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3"/>
              </w:numPr>
              <w:ind w:left="720" w:hanging="360"/>
              <w:jc w:val="both"/>
              <w:rPr>
                <w:rFonts w:eastAsia="Times New Roman" w:cs="Times New Roman"/>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cs="Times New Roman"/>
              </w:rPr>
            </w:pPr>
            <w:r>
              <w:rPr>
                <w:rFonts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sz w:val="24"/>
                <w:szCs w:val="24"/>
              </w:rPr>
            </w:pPr>
            <w:r>
              <w:rPr>
                <w:rFonts w:cs="Times New Roman" w:ascii="Times New Roman" w:hAnsi="Times New Roman"/>
                <w:i/>
                <w:sz w:val="24"/>
                <w:szCs w:val="24"/>
                <w:highlight w:val="white"/>
              </w:rPr>
              <w:t xml:space="preserve">Переможець процедури закупівлі у строк, що не перевищує </w:t>
            </w:r>
            <w:r>
              <w:rPr>
                <w:rFonts w:cs="Times New Roman" w:ascii="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cs="Times New Roman" w:ascii="Times New Roman" w:hAnsi="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Pr>
                <w:rFonts w:cs="Times New Roman" w:ascii="Times New Roman" w:hAnsi="Times New Roman"/>
                <w:b/>
                <w:i/>
                <w:sz w:val="24"/>
                <w:szCs w:val="24"/>
              </w:rPr>
              <w:t xml:space="preserve">Додатку </w:t>
            </w:r>
            <w:r>
              <w:rPr>
                <w:rFonts w:cs="Times New Roman" w:ascii="Times New Roman" w:hAnsi="Times New Roman"/>
                <w:b/>
                <w:i/>
                <w:sz w:val="24"/>
                <w:szCs w:val="24"/>
                <w:lang w:val="ru-RU"/>
              </w:rPr>
              <w:t>6</w:t>
            </w:r>
            <w:r>
              <w:rPr>
                <w:rFonts w:cs="Times New Roman" w:ascii="Times New Roman" w:hAnsi="Times New Roman"/>
                <w:i/>
                <w:sz w:val="24"/>
                <w:szCs w:val="24"/>
              </w:rPr>
              <w:t xml:space="preserve"> </w:t>
            </w:r>
            <w:r>
              <w:rPr>
                <w:rFonts w:cs="Times New Roman" w:ascii="Times New Roman" w:hAnsi="Times New Roman"/>
                <w:i/>
                <w:sz w:val="24"/>
                <w:szCs w:val="24"/>
                <w:highlight w:val="white"/>
              </w:rPr>
              <w:t>(для переможця).</w:t>
            </w:r>
          </w:p>
          <w:p>
            <w:pPr>
              <w:pStyle w:val="Normal"/>
              <w:widowControl w:val="false"/>
              <w:jc w:val="both"/>
              <w:rPr>
                <w:rFonts w:cs="Times New Roman"/>
                <w:b/>
                <w:b/>
              </w:rPr>
            </w:pPr>
            <w:r>
              <w:rPr>
                <w:rFonts w:cs="Times New Roman" w:ascii="Times New Roman" w:hAnsi="Times New Roman"/>
                <w:b/>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cs="Times New Roman"/>
                <w:b/>
                <w:b/>
                <w:i/>
                <w:i/>
              </w:rPr>
            </w:pPr>
            <w:r>
              <w:rPr>
                <w:rFonts w:cs="Times New Roman" w:ascii="Times New Roman" w:hAnsi="Times New Roman"/>
                <w:b/>
                <w:i/>
                <w:sz w:val="24"/>
                <w:szCs w:val="24"/>
              </w:rPr>
              <w:t>Опис та приклади формальних несуттєвих помилок.</w:t>
            </w:r>
          </w:p>
          <w:p>
            <w:pPr>
              <w:pStyle w:val="Normal"/>
              <w:widowControl w:val="false"/>
              <w:jc w:val="both"/>
              <w:rPr>
                <w:rFonts w:cs="Times New Roman"/>
              </w:rPr>
            </w:pPr>
            <w:r>
              <w:rPr>
                <w:rFonts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pPr>
              <w:pStyle w:val="Normal"/>
              <w:widowControl w:val="false"/>
              <w:jc w:val="both"/>
              <w:rPr>
                <w:rFonts w:cs="Times New Roman"/>
              </w:rPr>
            </w:pPr>
            <w:r>
              <w:rPr>
                <w:rFonts w:cs="Times New Roman"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rFonts w:cs="Times New Roman"/>
                <w:i/>
                <w:i/>
                <w:u w:val="single"/>
              </w:rPr>
            </w:pPr>
            <w:r>
              <w:rPr>
                <w:rFonts w:cs="Times New Roman" w:ascii="Times New Roman" w:hAnsi="Times New Roman"/>
                <w:i/>
                <w:sz w:val="24"/>
                <w:szCs w:val="24"/>
                <w:u w:val="single"/>
              </w:rPr>
              <w:t>Опис формальних помилок:</w:t>
            </w:r>
          </w:p>
          <w:p>
            <w:pPr>
              <w:pStyle w:val="Normal"/>
              <w:widowControl w:val="false"/>
              <w:jc w:val="both"/>
              <w:rPr>
                <w:rFonts w:cs="Times New Roman"/>
              </w:rPr>
            </w:pPr>
            <w:r>
              <w:rPr>
                <w:rFonts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cs="Times New Roman"/>
              </w:rPr>
            </w:pPr>
            <w:r>
              <w:rPr>
                <w:rFonts w:cs="Times New Roman" w:ascii="Times New Roman" w:hAnsi="Times New Roman"/>
                <w:sz w:val="24"/>
                <w:szCs w:val="24"/>
              </w:rPr>
              <w:t>—</w:t>
            </w:r>
            <w:r>
              <w:rPr>
                <w:rFonts w:cs="Times New Roman" w:ascii="Times New Roman" w:hAnsi="Times New Roman"/>
                <w:sz w:val="24"/>
                <w:szCs w:val="24"/>
              </w:rPr>
              <w:tab/>
              <w:t>уживання великої літери;</w:t>
            </w:r>
          </w:p>
          <w:p>
            <w:pPr>
              <w:pStyle w:val="Normal"/>
              <w:widowControl w:val="false"/>
              <w:jc w:val="both"/>
              <w:rPr>
                <w:rFonts w:cs="Times New Roman"/>
              </w:rPr>
            </w:pPr>
            <w:r>
              <w:rPr>
                <w:rFonts w:cs="Times New Roman" w:ascii="Times New Roman" w:hAnsi="Times New Roman"/>
                <w:sz w:val="24"/>
                <w:szCs w:val="24"/>
              </w:rPr>
              <w:t>—</w:t>
            </w:r>
            <w:r>
              <w:rPr>
                <w:rFonts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cs="Times New Roman"/>
              </w:rPr>
            </w:pPr>
            <w:r>
              <w:rPr>
                <w:rFonts w:cs="Times New Roman" w:ascii="Times New Roman" w:hAnsi="Times New Roman"/>
                <w:sz w:val="24"/>
                <w:szCs w:val="24"/>
              </w:rPr>
              <w:t>—</w:t>
            </w:r>
            <w:r>
              <w:rPr>
                <w:rFonts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cs="Times New Roman"/>
              </w:rPr>
            </w:pPr>
            <w:r>
              <w:rPr>
                <w:rFonts w:cs="Times New Roman" w:ascii="Times New Roman" w:hAnsi="Times New Roman"/>
                <w:sz w:val="24"/>
                <w:szCs w:val="24"/>
              </w:rPr>
              <w:t>—</w:t>
            </w:r>
            <w:r>
              <w:rPr>
                <w:rFonts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cs="Times New Roman"/>
              </w:rPr>
            </w:pPr>
            <w:r>
              <w:rPr>
                <w:rFonts w:cs="Times New Roman" w:ascii="Times New Roman" w:hAnsi="Times New Roman"/>
                <w:sz w:val="24"/>
                <w:szCs w:val="24"/>
              </w:rPr>
              <w:t>—</w:t>
            </w:r>
            <w:r>
              <w:rPr>
                <w:rFonts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cs="Times New Roman"/>
              </w:rPr>
            </w:pPr>
            <w:r>
              <w:rPr>
                <w:rFonts w:cs="Times New Roman" w:ascii="Times New Roman" w:hAnsi="Times New Roman"/>
                <w:sz w:val="24"/>
                <w:szCs w:val="24"/>
              </w:rPr>
              <w:t>—</w:t>
            </w:r>
            <w:r>
              <w:rPr>
                <w:rFonts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cs="Times New Roman"/>
              </w:rPr>
            </w:pPr>
            <w:r>
              <w:rPr>
                <w:rFonts w:cs="Times New Roman" w:ascii="Times New Roman" w:hAnsi="Times New Roman"/>
                <w:sz w:val="24"/>
                <w:szCs w:val="24"/>
              </w:rPr>
              <w:t>2.</w:t>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cs="Times New Roman"/>
              </w:rPr>
            </w:pPr>
            <w:r>
              <w:rPr>
                <w:rFonts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cs="Times New Roman"/>
              </w:rPr>
            </w:pPr>
            <w:r>
              <w:rPr>
                <w:rFonts w:cs="Times New Roman" w:ascii="Times New Roman" w:hAnsi="Times New Roman"/>
                <w:sz w:val="24"/>
                <w:szCs w:val="24"/>
              </w:rPr>
              <w:t>4.</w:t>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jc w:val="both"/>
              <w:rPr>
                <w:rFonts w:cs="Times New Roman"/>
              </w:rPr>
            </w:pPr>
            <w:r>
              <w:rPr>
                <w:rFonts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cs="Times New Roman"/>
              </w:rPr>
            </w:pPr>
            <w:r>
              <w:rPr>
                <w:rFonts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cs="Times New Roman"/>
              </w:rPr>
            </w:pPr>
            <w:r>
              <w:rPr>
                <w:rFonts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cs="Times New Roman"/>
              </w:rPr>
            </w:pPr>
            <w:r>
              <w:rPr>
                <w:rFonts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cs="Times New Roman"/>
              </w:rPr>
            </w:pPr>
            <w:r>
              <w:rPr>
                <w:rFonts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cs="Times New Roman"/>
              </w:rPr>
            </w:pPr>
            <w:r>
              <w:rPr>
                <w:rFonts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cs="Times New Roman"/>
              </w:rPr>
            </w:pPr>
            <w:r>
              <w:rPr>
                <w:rFonts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cs="Times New Roman"/>
              </w:rPr>
            </w:pPr>
            <w:r>
              <w:rPr>
                <w:rFonts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cs="Times New Roman"/>
                <w:i/>
                <w:i/>
                <w:u w:val="single"/>
              </w:rPr>
            </w:pPr>
            <w:r>
              <w:rPr>
                <w:rFonts w:cs="Times New Roman" w:ascii="Times New Roman" w:hAnsi="Times New Roman"/>
                <w:i/>
                <w:sz w:val="24"/>
                <w:szCs w:val="24"/>
                <w:u w:val="single"/>
              </w:rPr>
              <w:t>Приклади формальних помилок:</w:t>
            </w:r>
          </w:p>
          <w:p>
            <w:pPr>
              <w:pStyle w:val="Normal"/>
              <w:widowControl w:val="false"/>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«м.київ» замість «м.Київ»;</w:t>
            </w:r>
          </w:p>
          <w:p>
            <w:pPr>
              <w:pStyle w:val="Normal"/>
              <w:widowControl w:val="false"/>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«поряд -ок» замість «поря – док»;</w:t>
            </w:r>
          </w:p>
          <w:p>
            <w:pPr>
              <w:pStyle w:val="Normal"/>
              <w:widowControl w:val="false"/>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«ненадається» замість «не надається»»;</w:t>
            </w:r>
          </w:p>
          <w:p>
            <w:pPr>
              <w:pStyle w:val="Normal"/>
              <w:widowControl w:val="false"/>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 замість «14.08.2020 №320/13/14-01»</w:t>
            </w:r>
          </w:p>
          <w:p>
            <w:pPr>
              <w:pStyle w:val="Normal"/>
              <w:widowControl w:val="false"/>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rFonts w:cs="Times New Roman"/>
              </w:rPr>
            </w:pPr>
            <w:r>
              <w:rPr>
                <w:rFonts w:cs="Times New Roman"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cs="Times New Roman"/>
                <w:b/>
                <w:b/>
              </w:rPr>
            </w:pPr>
            <w:r>
              <w:rPr>
                <w:rFonts w:cs="Times New Roman" w:ascii="Times New Roman" w:hAnsi="Times New Roman"/>
                <w:b/>
                <w:sz w:val="24"/>
                <w:szCs w:val="24"/>
              </w:rPr>
              <w:t>УВАГА!!!</w:t>
            </w:r>
          </w:p>
          <w:p>
            <w:pPr>
              <w:pStyle w:val="Normal"/>
              <w:widowControl w:val="false"/>
              <w:jc w:val="both"/>
              <w:rPr>
                <w:rFonts w:cs="Times New Roman"/>
                <w:b/>
                <w:b/>
              </w:rPr>
            </w:pPr>
            <w:bookmarkStart w:id="1" w:name="_heading=h.3znysh7"/>
            <w:bookmarkEnd w:id="1"/>
            <w:r>
              <w:rPr>
                <w:rFonts w:cs="Times New Roman" w:ascii="Times New Roman" w:hAnsi="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jc w:val="both"/>
              <w:rPr>
                <w:rFonts w:cs="Times New Roman"/>
                <w:b/>
                <w:b/>
              </w:rPr>
            </w:pPr>
            <w:r>
              <w:rPr>
                <w:rFonts w:cs="Times New Roman" w:ascii="Times New Roman" w:hAnsi="Times New Roman"/>
                <w:b/>
                <w:sz w:val="24"/>
                <w:szCs w:val="24"/>
              </w:rPr>
              <w:t>1) документи мають бути чіткими та розбірливими для читання;</w:t>
            </w:r>
          </w:p>
          <w:p>
            <w:pPr>
              <w:pStyle w:val="Normal"/>
              <w:widowControl w:val="false"/>
              <w:jc w:val="both"/>
              <w:rPr>
                <w:rFonts w:cs="Times New Roman"/>
                <w:b/>
                <w:b/>
              </w:rPr>
            </w:pPr>
            <w:r>
              <w:rPr>
                <w:rFonts w:cs="Times New Roman" w:ascii="Times New Roman" w:hAnsi="Times New Roman"/>
                <w:b/>
                <w:sz w:val="24"/>
                <w:szCs w:val="24"/>
              </w:rPr>
              <w:t>2) тендерна пропозиція учасника повинна бути підписана  кваліфікованим електронним підписом (КЕП) /удосконаленим електронним підписом (УЕП);</w:t>
            </w:r>
          </w:p>
          <w:p>
            <w:pPr>
              <w:pStyle w:val="Normal"/>
              <w:widowControl w:val="false"/>
              <w:jc w:val="both"/>
              <w:rPr>
                <w:rFonts w:cs="Times New Roman"/>
                <w:b/>
                <w:b/>
              </w:rPr>
            </w:pPr>
            <w:r>
              <w:rPr>
                <w:rFonts w:cs="Times New Roman" w:ascii="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jc w:val="both"/>
              <w:rPr>
                <w:rFonts w:cs="Times New Roman"/>
                <w:b/>
                <w:b/>
              </w:rPr>
            </w:pPr>
            <w:r>
              <w:rPr>
                <w:rFonts w:cs="Times New Roman" w:ascii="Times New Roman" w:hAnsi="Times New Roman"/>
                <w:b/>
                <w:sz w:val="24"/>
                <w:szCs w:val="24"/>
              </w:rPr>
              <w:t>Винятки:</w:t>
            </w:r>
          </w:p>
          <w:p>
            <w:pPr>
              <w:pStyle w:val="Normal"/>
              <w:widowControl w:val="false"/>
              <w:jc w:val="both"/>
              <w:rPr>
                <w:rFonts w:cs="Times New Roman"/>
                <w:b/>
                <w:b/>
              </w:rPr>
            </w:pPr>
            <w:r>
              <w:rPr>
                <w:rFonts w:cs="Times New Roman" w:ascii="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rFonts w:cs="Times New Roman"/>
                <w:b/>
                <w:b/>
              </w:rPr>
            </w:pPr>
            <w:r>
              <w:rPr>
                <w:rFonts w:cs="Times New Roman" w:ascii="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 </w:t>
            </w:r>
          </w:p>
          <w:p>
            <w:pPr>
              <w:pStyle w:val="Normal"/>
              <w:widowControl w:val="false"/>
              <w:ind w:left="40" w:hanging="20"/>
              <w:jc w:val="both"/>
              <w:rPr>
                <w:rFonts w:cs="Times New Roman"/>
                <w:b/>
                <w:b/>
              </w:rPr>
            </w:pPr>
            <w:r>
              <w:rPr>
                <w:rFonts w:cs="Times New Roman" w:ascii="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rFonts w:cs="Times New Roman"/>
                <w:b/>
                <w:b/>
              </w:rPr>
            </w:pPr>
            <w:r>
              <w:rPr>
                <w:rFonts w:cs="Times New Roman" w:ascii="Times New Roman" w:hAnsi="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pStyle w:val="Normal"/>
              <w:widowControl w:val="false"/>
              <w:ind w:left="40" w:hanging="20"/>
              <w:jc w:val="both"/>
              <w:rPr>
                <w:rFonts w:ascii="Times New Roman" w:hAnsi="Times New Roman"/>
                <w:sz w:val="24"/>
                <w:szCs w:val="24"/>
              </w:rPr>
            </w:pPr>
            <w:r>
              <w:rPr>
                <w:rFonts w:cs="Times New Roman" w:ascii="Times New Roman" w:hAnsi="Times New Roman"/>
                <w:b/>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cs="Times New Roman" w:ascii="Times New Roman" w:hAnsi="Times New Roman"/>
                <w:b/>
                <w:i/>
                <w:sz w:val="24"/>
                <w:szCs w:val="24"/>
              </w:rPr>
              <w:t>Закону</w:t>
            </w:r>
            <w:r>
              <w:rPr>
                <w:rFonts w:cs="Times New Roman" w:ascii="Times New Roman" w:hAnsi="Times New Roman"/>
                <w:b/>
                <w:sz w:val="24"/>
                <w:szCs w:val="24"/>
              </w:rPr>
              <w:t xml:space="preserve"> та буде відхилена на підставі підпункту 2 пункту 41 </w:t>
            </w:r>
            <w:r>
              <w:rPr>
                <w:rFonts w:cs="Times New Roman" w:ascii="Times New Roman" w:hAnsi="Times New Roman"/>
                <w:b/>
                <w:i/>
                <w:sz w:val="24"/>
                <w:szCs w:val="24"/>
              </w:rPr>
              <w:t>Особливостей.</w:t>
            </w:r>
          </w:p>
          <w:p>
            <w:pPr>
              <w:pStyle w:val="Normal"/>
              <w:widowControl w:val="false"/>
              <w:jc w:val="both"/>
              <w:rPr>
                <w:rFonts w:cs="Times New Roman"/>
              </w:rPr>
            </w:pPr>
            <w:bookmarkStart w:id="2" w:name="_heading=h.2et92p0"/>
            <w:bookmarkEnd w:id="2"/>
            <w:r>
              <w:rPr>
                <w:rFonts w:cs="Times New Roman" w:ascii="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pPr>
              <w:pStyle w:val="Normal"/>
              <w:widowControl w:val="false"/>
              <w:jc w:val="both"/>
              <w:rPr>
                <w:rFonts w:cs="Times New Roman"/>
                <w:i/>
                <w:i/>
              </w:rPr>
            </w:pPr>
            <w:bookmarkStart w:id="3" w:name="_heading=h.hjqm8skarbdr"/>
            <w:bookmarkEnd w:id="3"/>
            <w:r>
              <w:rPr>
                <w:rFonts w:cs="Times New Roman" w:ascii="Times New Roman" w:hAnsi="Times New Roman"/>
                <w:i/>
                <w:sz w:val="24"/>
                <w:szCs w:val="24"/>
              </w:rPr>
              <w:t xml:space="preserve">Тендерні пропозиції мають право подавати всі заінтересовані особи. </w:t>
            </w:r>
          </w:p>
          <w:p>
            <w:pPr>
              <w:pStyle w:val="Normal"/>
              <w:widowControl w:val="false"/>
              <w:jc w:val="both"/>
              <w:rPr>
                <w:rFonts w:ascii="Times New Roman" w:hAnsi="Times New Roman"/>
                <w:sz w:val="24"/>
                <w:szCs w:val="24"/>
              </w:rPr>
            </w:pPr>
            <w:bookmarkStart w:id="4" w:name="_heading=h.ftj7vaqoric"/>
            <w:bookmarkEnd w:id="4"/>
            <w:r>
              <w:rPr>
                <w:rFonts w:cs="Times New Roman" w:ascii="Times New Roman" w:hAnsi="Times New Roman"/>
                <w:sz w:val="24"/>
                <w:szCs w:val="24"/>
              </w:rPr>
              <w:t>Кожен учасник має право подати тільки одну тендерну пропозицію</w:t>
            </w:r>
            <w:r>
              <w:rPr>
                <w:rFonts w:cs="Times New Roman" w:ascii="Times New Roman" w:hAnsi="Times New Roman"/>
                <w:b/>
                <w:sz w:val="24"/>
                <w:szCs w:val="24"/>
              </w:rPr>
              <w:t xml:space="preserve"> </w:t>
            </w:r>
            <w:r>
              <w:rPr>
                <w:rFonts w:cs="Times New Roman" w:ascii="Times New Roman" w:hAnsi="Times New Roman"/>
                <w:sz w:val="24"/>
                <w:szCs w:val="24"/>
              </w:rPr>
              <w:t xml:space="preserve">(у тому числі до визначеної в тендерній документації частини предмета закупівлі (лота) </w:t>
            </w:r>
            <w:r>
              <w:rPr>
                <w:rFonts w:cs="Times New Roman" w:ascii="Times New Roman" w:hAnsi="Times New Roman"/>
                <w:i/>
                <w:sz w:val="24"/>
                <w:szCs w:val="24"/>
              </w:rPr>
              <w:t>(у разі здійснення закупівлі за лотами)</w:t>
            </w:r>
            <w:r>
              <w:rPr>
                <w:rFonts w:cs="Times New Roman" w:ascii="Times New Roman" w:hAnsi="Times New Roman"/>
                <w:sz w:val="24"/>
                <w:szCs w:val="24"/>
              </w:rPr>
              <w:t xml:space="preserve">. </w:t>
            </w:r>
          </w:p>
          <w:p>
            <w:pPr>
              <w:pStyle w:val="Normal"/>
              <w:widowControl w:val="false"/>
              <w:spacing w:before="0" w:after="160"/>
              <w:jc w:val="both"/>
              <w:rPr>
                <w:rFonts w:cs="Times New Roman"/>
                <w:i/>
                <w:i/>
              </w:rPr>
            </w:pPr>
            <w:r>
              <w:rPr>
                <w:rFonts w:cs="Times New Roman" w:ascii="Times New Roman" w:hAnsi="Times New Roman"/>
                <w:i/>
                <w:sz w:val="24"/>
                <w:szCs w:val="24"/>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trPr>
          <w:trHeight w:val="913"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cs="Times New Roman"/>
              </w:rPr>
            </w:pPr>
            <w:r>
              <w:rPr>
                <w:rFonts w:cs="Times New Roman" w:ascii="Times New Roman" w:hAnsi="Times New Roman"/>
                <w:sz w:val="24"/>
                <w:szCs w:val="24"/>
              </w:rPr>
              <w:t>2</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b/>
                <w:b/>
              </w:rPr>
            </w:pPr>
            <w:bookmarkStart w:id="5" w:name="_heading=h.tyjcwt"/>
            <w:bookmarkEnd w:id="5"/>
            <w:r>
              <w:rPr>
                <w:rFonts w:cs="Times New Roman" w:ascii="Times New Roman" w:hAnsi="Times New Roman"/>
                <w:b/>
                <w:sz w:val="24"/>
                <w:szCs w:val="24"/>
              </w:rPr>
              <w:t>Забезпечення тендерної пропозиції</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cs="Times New Roman"/>
              </w:rPr>
            </w:pPr>
            <w:r>
              <w:rPr>
                <w:rFonts w:cs="Times New Roman" w:ascii="Times New Roman" w:hAnsi="Times New Roman"/>
                <w:sz w:val="24"/>
                <w:szCs w:val="24"/>
              </w:rPr>
              <w:t>Забезпечення тендерної пропозиції  не вимагається.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cs="Times New Roman"/>
              </w:rPr>
            </w:pPr>
            <w:r>
              <w:rPr>
                <w:rFonts w:cs="Times New Roman" w:ascii="Times New Roman" w:hAnsi="Times New Roman"/>
                <w:sz w:val="24"/>
                <w:szCs w:val="24"/>
              </w:rPr>
              <w:t>3</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b/>
                <w:b/>
              </w:rPr>
            </w:pPr>
            <w:r>
              <w:rPr>
                <w:rFonts w:cs="Times New Roman" w:ascii="Times New Roman" w:hAnsi="Times New Roman"/>
                <w:b/>
                <w:sz w:val="24"/>
                <w:szCs w:val="24"/>
              </w:rPr>
              <w:t>Умови повернення чи неповернення забезпечення тендерної пропозиції</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cs="Times New Roman"/>
              </w:rPr>
            </w:pPr>
            <w:r>
              <w:rPr>
                <w:rFonts w:cs="Times New Roman" w:ascii="Times New Roman" w:hAnsi="Times New Roman"/>
                <w:sz w:val="24"/>
                <w:szCs w:val="24"/>
              </w:rPr>
              <w:t>Не передбачається.</w:t>
            </w:r>
          </w:p>
          <w:p>
            <w:pPr>
              <w:pStyle w:val="Normal"/>
              <w:widowControl w:val="false"/>
              <w:spacing w:before="0" w:after="160"/>
              <w:jc w:val="both"/>
              <w:rPr>
                <w:rFonts w:ascii="Times New Roman" w:hAnsi="Times New Roman" w:cs="Times New Roman"/>
                <w:sz w:val="24"/>
                <w:szCs w:val="24"/>
              </w:rPr>
            </w:pPr>
            <w:r>
              <w:rPr>
                <w:rFonts w:cs="Times New Roman" w:ascii="Times New Roman" w:hAnsi="Times New Roman"/>
                <w:sz w:val="24"/>
                <w:szCs w:val="24"/>
              </w:rPr>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cs="Times New Roman"/>
              </w:rPr>
            </w:pPr>
            <w:r>
              <w:rPr>
                <w:rFonts w:cs="Times New Roman" w:ascii="Times New Roman" w:hAnsi="Times New Roman"/>
                <w:sz w:val="24"/>
                <w:szCs w:val="24"/>
              </w:rPr>
              <w:t>4</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b/>
                <w:b/>
              </w:rPr>
            </w:pPr>
            <w:r>
              <w:rPr>
                <w:rFonts w:cs="Times New Roman" w:ascii="Times New Roman" w:hAnsi="Times New Roman"/>
                <w:b/>
                <w:sz w:val="24"/>
                <w:szCs w:val="24"/>
              </w:rPr>
              <w:t>Строк, протягом якого тендерні пропозиції є дійсними</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sz w:val="24"/>
                <w:szCs w:val="24"/>
              </w:rPr>
            </w:pPr>
            <w:r>
              <w:rPr>
                <w:rFonts w:cs="Times New Roman" w:ascii="Times New Roman" w:hAnsi="Times New Roman"/>
                <w:sz w:val="24"/>
                <w:szCs w:val="24"/>
              </w:rPr>
              <w:t xml:space="preserve">Тендерні пропозиції вважаються дійсними </w:t>
            </w:r>
            <w:r>
              <w:rPr>
                <w:rFonts w:cs="Times New Roman" w:ascii="Times New Roman" w:hAnsi="Times New Roman"/>
                <w:b/>
                <w:i/>
                <w:sz w:val="24"/>
                <w:szCs w:val="24"/>
                <w:u w:val="single"/>
              </w:rPr>
              <w:t>протягом 120 (ста двадцяти) днів</w:t>
            </w:r>
            <w:r>
              <w:rPr>
                <w:rFonts w:cs="Times New Roman" w:ascii="Times New Roman" w:hAnsi="Times New Roman"/>
                <w:sz w:val="24"/>
                <w:szCs w:val="24"/>
              </w:rPr>
              <w:t xml:space="preserve"> із дати кінцевого строку подання тендерних пропозицій. </w:t>
            </w:r>
          </w:p>
          <w:p>
            <w:pPr>
              <w:pStyle w:val="Normal"/>
              <w:widowControl w:val="false"/>
              <w:jc w:val="both"/>
              <w:rPr>
                <w:rFonts w:cs="Times New Roman"/>
              </w:rPr>
            </w:pPr>
            <w:r>
              <w:rPr>
                <w:rFonts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rFonts w:ascii="Times New Roman" w:hAnsi="Times New Roman"/>
                <w:sz w:val="24"/>
                <w:szCs w:val="24"/>
              </w:rPr>
            </w:pPr>
            <w:r>
              <w:rPr>
                <w:rFonts w:cs="Times New Roman" w:ascii="Times New Roman" w:hAnsi="Times New Roman"/>
                <w:sz w:val="24"/>
                <w:szCs w:val="24"/>
              </w:rPr>
              <w:t xml:space="preserve">Учасник процедури закупівлі </w:t>
            </w:r>
            <w:r>
              <w:rPr>
                <w:rFonts w:cs="Times New Roman" w:ascii="Times New Roman" w:hAnsi="Times New Roman"/>
                <w:sz w:val="24"/>
                <w:szCs w:val="24"/>
                <w:u w:val="single"/>
              </w:rPr>
              <w:t>має право:</w:t>
            </w:r>
          </w:p>
          <w:p>
            <w:pPr>
              <w:pStyle w:val="Normal"/>
              <w:widowControl w:val="false"/>
              <w:jc w:val="both"/>
              <w:rPr>
                <w:rFonts w:cs="Times New Roman"/>
              </w:rPr>
            </w:pPr>
            <w:r>
              <w:rPr>
                <w:rFonts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spacing w:before="0" w:after="160"/>
              <w:jc w:val="both"/>
              <w:rPr>
                <w:rFonts w:cs="Times New Roman"/>
              </w:rPr>
            </w:pPr>
            <w:r>
              <w:rPr>
                <w:rFonts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cs="Times New Roman"/>
                <w:color w:val="000000"/>
              </w:rPr>
            </w:pPr>
            <w:r>
              <w:rPr>
                <w:rFonts w:cs="Times New Roman" w:ascii="Times New Roman" w:hAnsi="Times New Roman"/>
                <w:color w:val="000000"/>
                <w:sz w:val="24"/>
                <w:szCs w:val="24"/>
              </w:rPr>
              <w:t>5</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cs="Times New Roman" w:ascii="Times New Roman" w:hAnsi="Times New Roman"/>
                <w:b/>
                <w:color w:val="000000"/>
                <w:sz w:val="24"/>
                <w:szCs w:val="24"/>
              </w:rPr>
              <w:t>Кваліфікаційні критерії до учасників та вимоги</w:t>
            </w:r>
            <w:r>
              <w:rPr>
                <w:rFonts w:cs="Times New Roman" w:ascii="Times New Roman" w:hAnsi="Times New Roman"/>
                <w:b/>
                <w:sz w:val="24"/>
                <w:szCs w:val="24"/>
              </w:rPr>
              <w:t>,</w:t>
            </w:r>
            <w:r>
              <w:rPr>
                <w:rFonts w:cs="Times New Roman" w:ascii="Times New Roman" w:hAnsi="Times New Roman"/>
                <w:b/>
                <w:color w:val="00B050"/>
                <w:sz w:val="24"/>
                <w:szCs w:val="24"/>
              </w:rPr>
              <w:t xml:space="preserve"> </w:t>
            </w:r>
            <w:r>
              <w:rPr>
                <w:rFonts w:cs="Times New Roman" w:ascii="Times New Roman" w:hAnsi="Times New Roman"/>
                <w:b/>
                <w:color w:val="000000"/>
                <w:sz w:val="24"/>
                <w:szCs w:val="24"/>
              </w:rPr>
              <w:t>згідно  з пунктом 28  та пунктом 44  Особливостей*</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sz w:val="24"/>
                <w:szCs w:val="24"/>
              </w:rPr>
            </w:pPr>
            <w:r>
              <w:rPr>
                <w:rFonts w:cs="Times New Roman" w:ascii="Times New Roman" w:hAnsi="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cs="Times New Roman" w:ascii="Times New Roman" w:hAnsi="Times New Roman"/>
                <w:b/>
                <w:i/>
                <w:color w:val="000000"/>
                <w:sz w:val="24"/>
                <w:szCs w:val="24"/>
              </w:rPr>
              <w:t>Додатку 1</w:t>
            </w:r>
            <w:r>
              <w:rPr>
                <w:rFonts w:cs="Times New Roman" w:ascii="Times New Roman" w:hAnsi="Times New Roman"/>
                <w:i/>
                <w:color w:val="000000"/>
                <w:sz w:val="24"/>
                <w:szCs w:val="24"/>
              </w:rPr>
              <w:t xml:space="preserve"> </w:t>
            </w:r>
            <w:r>
              <w:rPr>
                <w:rFonts w:cs="Times New Roman" w:ascii="Times New Roman" w:hAnsi="Times New Roman"/>
                <w:color w:val="000000"/>
                <w:sz w:val="24"/>
                <w:szCs w:val="24"/>
              </w:rPr>
              <w:t xml:space="preserve">до цієї тендерної документації. </w:t>
            </w:r>
          </w:p>
          <w:p>
            <w:pPr>
              <w:pStyle w:val="Normal"/>
              <w:widowControl w:val="false"/>
              <w:ind w:right="120" w:hanging="0"/>
              <w:jc w:val="both"/>
              <w:rPr>
                <w:rFonts w:ascii="Times New Roman" w:hAnsi="Times New Roman"/>
                <w:sz w:val="24"/>
                <w:szCs w:val="24"/>
              </w:rPr>
            </w:pPr>
            <w:r>
              <w:rPr>
                <w:rFonts w:cs="Times New Roman" w:ascii="Times New Roman" w:hAnsi="Times New Roman"/>
                <w:color w:val="000000"/>
                <w:sz w:val="24"/>
                <w:szCs w:val="24"/>
              </w:rPr>
              <w:t>Спосіб  підтвердження відповідності учасника критеріям і вимогам згідно із законодавством наведено в</w:t>
            </w:r>
            <w:r>
              <w:rPr>
                <w:rFonts w:cs="Times New Roman" w:ascii="Times New Roman" w:hAnsi="Times New Roman"/>
                <w:b/>
                <w:color w:val="000000"/>
                <w:sz w:val="24"/>
                <w:szCs w:val="24"/>
              </w:rPr>
              <w:t xml:space="preserve"> </w:t>
            </w:r>
            <w:r>
              <w:rPr>
                <w:rFonts w:cs="Times New Roman" w:ascii="Times New Roman" w:hAnsi="Times New Roman"/>
                <w:b/>
                <w:i/>
                <w:color w:val="000000"/>
                <w:sz w:val="24"/>
                <w:szCs w:val="24"/>
              </w:rPr>
              <w:t>Додатку 1</w:t>
            </w:r>
            <w:r>
              <w:rPr>
                <w:rFonts w:cs="Times New Roman" w:ascii="Times New Roman" w:hAnsi="Times New Roman"/>
                <w:color w:val="000000"/>
                <w:sz w:val="24"/>
                <w:szCs w:val="24"/>
              </w:rPr>
              <w:t xml:space="preserve"> до цієї тендерної документації. </w:t>
            </w:r>
          </w:p>
          <w:p>
            <w:pPr>
              <w:pStyle w:val="Normal"/>
              <w:widowControl w:val="false"/>
              <w:ind w:right="120" w:hanging="0"/>
              <w:jc w:val="both"/>
              <w:rPr>
                <w:rFonts w:cs="Times New Roman"/>
                <w:b/>
                <w:b/>
                <w:color w:val="000000"/>
              </w:rPr>
            </w:pPr>
            <w:r>
              <w:rPr>
                <w:rFonts w:cs="Times New Roman" w:ascii="Times New Roman" w:hAnsi="Times New Roman"/>
                <w:b/>
                <w:color w:val="000000"/>
                <w:sz w:val="24"/>
                <w:szCs w:val="24"/>
              </w:rPr>
              <w:t>Підстави, визначені пунктом 44 Особливостей*.</w:t>
            </w:r>
          </w:p>
          <w:p>
            <w:pPr>
              <w:pStyle w:val="Normal"/>
              <w:widowControl w:val="false"/>
              <w:spacing w:lineRule="auto" w:line="240" w:before="0" w:after="0"/>
              <w:jc w:val="both"/>
              <w:rPr>
                <w:rFonts w:cs="Times New Roman"/>
                <w:color w:val="000000"/>
              </w:rPr>
            </w:pPr>
            <w:r>
              <w:rPr>
                <w:rFonts w:cs="Times New Roman" w:ascii="Times New Roman" w:hAnsi="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pacing w:lineRule="auto" w:line="240" w:before="120" w:after="0"/>
              <w:jc w:val="both"/>
              <w:rPr>
                <w:rFonts w:cs="Times New Roman"/>
                <w:color w:val="000000"/>
              </w:rPr>
            </w:pPr>
            <w:r>
              <w:rPr>
                <w:rFonts w:cs="Times New Roman" w:ascii="Times New Roman" w:hAnsi="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pacing w:lineRule="auto" w:line="240" w:before="120" w:after="0"/>
              <w:jc w:val="both"/>
              <w:rPr>
                <w:rFonts w:cs="Times New Roman"/>
                <w:color w:val="000000"/>
              </w:rPr>
            </w:pPr>
            <w:r>
              <w:rPr>
                <w:rFonts w:cs="Times New Roman" w:ascii="Times New Roman" w:hAnsi="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pacing w:lineRule="auto" w:line="240" w:before="120" w:after="0"/>
              <w:jc w:val="both"/>
              <w:rPr>
                <w:rFonts w:cs="Times New Roman"/>
                <w:color w:val="000000"/>
              </w:rPr>
            </w:pPr>
            <w:r>
              <w:rPr>
                <w:rFonts w:cs="Times New Roman" w:ascii="Times New Roman" w:hAnsi="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120" w:after="0"/>
              <w:jc w:val="both"/>
              <w:rPr>
                <w:rFonts w:cs="Times New Roman"/>
                <w:color w:val="000000"/>
              </w:rPr>
            </w:pPr>
            <w:r>
              <w:rPr>
                <w:rFonts w:cs="Times New Roman" w:ascii="Times New Roman" w:hAnsi="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pacing w:lineRule="auto" w:line="240" w:before="120" w:after="0"/>
              <w:jc w:val="both"/>
              <w:rPr>
                <w:rFonts w:cs="Times New Roman"/>
                <w:color w:val="000000"/>
              </w:rPr>
            </w:pPr>
            <w:r>
              <w:rPr>
                <w:rFonts w:cs="Times New Roman" w:ascii="Times New Roman" w:hAnsi="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120" w:after="0"/>
              <w:jc w:val="both"/>
              <w:rPr>
                <w:rFonts w:cs="Times New Roman"/>
                <w:color w:val="000000"/>
              </w:rPr>
            </w:pPr>
            <w:r>
              <w:rPr>
                <w:rFonts w:cs="Times New Roman" w:ascii="Times New Roman" w:hAnsi="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120" w:after="0"/>
              <w:jc w:val="both"/>
              <w:rPr>
                <w:rFonts w:cs="Times New Roman"/>
                <w:color w:val="000000"/>
              </w:rPr>
            </w:pPr>
            <w:r>
              <w:rPr>
                <w:rFonts w:cs="Times New Roman" w:ascii="Times New Roman" w:hAnsi="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pacing w:lineRule="auto" w:line="240" w:before="120" w:after="0"/>
              <w:jc w:val="both"/>
              <w:rPr>
                <w:rFonts w:cs="Times New Roman"/>
                <w:color w:val="000000"/>
              </w:rPr>
            </w:pPr>
            <w:r>
              <w:rPr>
                <w:rFonts w:cs="Times New Roman" w:ascii="Times New Roman" w:hAnsi="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pacing w:lineRule="auto" w:line="240" w:before="120" w:after="0"/>
              <w:jc w:val="both"/>
              <w:rPr>
                <w:rFonts w:cs="Times New Roman"/>
                <w:color w:val="000000"/>
              </w:rPr>
            </w:pPr>
            <w:r>
              <w:rPr>
                <w:rFonts w:cs="Times New Roman" w:ascii="Times New Roman" w:hAnsi="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pacing w:lineRule="auto" w:line="240" w:before="120" w:after="0"/>
              <w:jc w:val="both"/>
              <w:rPr>
                <w:rFonts w:cs="Times New Roman"/>
                <w:color w:val="000000"/>
              </w:rPr>
            </w:pPr>
            <w:r>
              <w:rPr>
                <w:rFonts w:cs="Times New Roman" w:ascii="Times New Roman" w:hAnsi="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br/>
              <w:t>20 млн. гривень (у тому числі за лотом);</w:t>
            </w:r>
          </w:p>
          <w:p>
            <w:pPr>
              <w:pStyle w:val="Normal"/>
              <w:widowControl w:val="false"/>
              <w:spacing w:lineRule="auto" w:line="240" w:before="120" w:after="0"/>
              <w:jc w:val="both"/>
              <w:rPr>
                <w:rFonts w:cs="Times New Roman"/>
                <w:color w:val="000000"/>
              </w:rPr>
            </w:pPr>
            <w:r>
              <w:rPr>
                <w:rFonts w:cs="Times New Roman" w:ascii="Times New Roman" w:hAnsi="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pStyle w:val="Normal"/>
              <w:widowControl w:val="false"/>
              <w:spacing w:lineRule="auto" w:line="240" w:before="120" w:after="0"/>
              <w:jc w:val="both"/>
              <w:rPr>
                <w:rFonts w:cs="Times New Roman"/>
                <w:color w:val="000000"/>
              </w:rPr>
            </w:pPr>
            <w:r>
              <w:rPr>
                <w:rFonts w:cs="Times New Roman" w:ascii="Times New Roman" w:hAnsi="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120" w:after="0"/>
              <w:jc w:val="both"/>
              <w:rPr>
                <w:rFonts w:cs="Times New Roman"/>
                <w:color w:val="000000"/>
              </w:rPr>
            </w:pPr>
            <w:r>
              <w:rPr>
                <w:rFonts w:cs="Times New Roman" w:ascii="Times New Roman" w:hAnsi="Times New Roman"/>
                <w:color w:val="000000"/>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348"/>
              <w:jc w:val="both"/>
              <w:rPr>
                <w:rFonts w:cs="Times New Roman"/>
                <w:color w:val="000000"/>
                <w:highlight w:val="white"/>
              </w:rPr>
            </w:pPr>
            <w:r>
              <w:rPr>
                <w:rFonts w:cs="Times New Roman" w:ascii="Times New Roman" w:hAnsi="Times New Roman"/>
                <w:color w:val="000000"/>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cs="Times New Roman"/>
              </w:rPr>
            </w:pPr>
            <w:r>
              <w:rPr>
                <w:rFonts w:cs="Times New Roman" w:ascii="Times New Roman" w:hAnsi="Times New Roman"/>
                <w:sz w:val="24"/>
                <w:szCs w:val="24"/>
              </w:rPr>
              <w:t>6</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b/>
                <w:b/>
              </w:rPr>
            </w:pPr>
            <w:r>
              <w:rPr>
                <w:rFonts w:cs="Times New Roman" w:ascii="Times New Roman" w:hAnsi="Times New Roman"/>
                <w:b/>
                <w:sz w:val="24"/>
                <w:szCs w:val="24"/>
              </w:rPr>
              <w:t>Інформація про технічні, якісні та кількісні характеристики предмета закупівлі</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pPr>
            <w:r>
              <w:rPr>
                <w:rFonts w:cs="Times New Roman" w:ascii="Times New Roman" w:hAnsi="Times New Roman"/>
                <w:sz w:val="24"/>
                <w:szCs w:val="24"/>
              </w:rPr>
              <w:t>Вимоги до предмета закупівлі (технічні, якісні та кількісні характеристики) згідно з</w:t>
            </w:r>
            <w:hyperlink r:id="rId6">
              <w:r>
                <w:rPr>
                  <w:rFonts w:cs="Times New Roman" w:ascii="Times New Roman" w:hAnsi="Times New Roman"/>
                  <w:sz w:val="24"/>
                  <w:szCs w:val="24"/>
                </w:rPr>
                <w:t xml:space="preserve"> пунктом третім </w:t>
              </w:r>
            </w:hyperlink>
            <w:hyperlink r:id="rId7">
              <w:r>
                <w:rPr>
                  <w:rFonts w:cs="Times New Roman" w:ascii="Times New Roman" w:hAnsi="Times New Roman"/>
                  <w:sz w:val="24"/>
                  <w:szCs w:val="24"/>
                  <w:u w:val="single"/>
                </w:rPr>
                <w:t>частини друго</w:t>
              </w:r>
            </w:hyperlink>
            <w:r>
              <w:rPr>
                <w:rFonts w:cs="Times New Roman" w:ascii="Times New Roman" w:hAnsi="Times New Roman"/>
                <w:sz w:val="24"/>
                <w:szCs w:val="24"/>
              </w:rPr>
              <w:t xml:space="preserve">ї статті 22 Закону зазначено в </w:t>
            </w:r>
            <w:r>
              <w:rPr>
                <w:rFonts w:cs="Times New Roman" w:ascii="Times New Roman" w:hAnsi="Times New Roman"/>
                <w:b/>
                <w:i/>
                <w:sz w:val="24"/>
                <w:szCs w:val="24"/>
              </w:rPr>
              <w:t>Додатку 2</w:t>
            </w:r>
            <w:r>
              <w:rPr>
                <w:rFonts w:cs="Times New Roman" w:ascii="Times New Roman" w:hAnsi="Times New Roman"/>
                <w:b/>
                <w:sz w:val="24"/>
                <w:szCs w:val="24"/>
              </w:rPr>
              <w:t xml:space="preserve"> </w:t>
            </w:r>
            <w:r>
              <w:rPr>
                <w:rFonts w:cs="Times New Roman" w:ascii="Times New Roman" w:hAnsi="Times New Roman"/>
                <w:sz w:val="24"/>
                <w:szCs w:val="24"/>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cs="Times New Roman"/>
              </w:rPr>
            </w:pPr>
            <w:r>
              <w:rPr>
                <w:rFonts w:cs="Times New Roman" w:ascii="Times New Roman" w:hAnsi="Times New Roman"/>
                <w:sz w:val="24"/>
                <w:szCs w:val="24"/>
              </w:rPr>
              <w:t>7</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b/>
                <w:b/>
              </w:rPr>
            </w:pPr>
            <w:r>
              <w:rPr>
                <w:rFonts w:cs="Times New Roman" w:ascii="Times New Roman" w:hAnsi="Times New Roman"/>
                <w:b/>
                <w:sz w:val="24"/>
                <w:szCs w:val="24"/>
              </w:rPr>
              <w:t>Інформація про субпідрядника /співвиконавця (у випадку закупівлі робіт чи послуг)</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cs="Times New Roman"/>
              </w:rPr>
            </w:pPr>
            <w:r>
              <w:rPr>
                <w:rFonts w:cs="Times New Roman" w:ascii="Times New Roman" w:hAnsi="Times New Roman"/>
                <w:sz w:val="24"/>
                <w:szCs w:val="24"/>
              </w:rPr>
              <w:t xml:space="preserve">Не передбачено.  </w:t>
            </w:r>
          </w:p>
          <w:p>
            <w:pPr>
              <w:pStyle w:val="Normal"/>
              <w:widowControl w:val="false"/>
              <w:spacing w:before="0" w:after="160"/>
              <w:ind w:right="120" w:hanging="0"/>
              <w:jc w:val="both"/>
              <w:rPr>
                <w:rFonts w:ascii="Times New Roman" w:hAnsi="Times New Roman" w:cs="Times New Roman"/>
                <w:sz w:val="24"/>
                <w:szCs w:val="24"/>
              </w:rPr>
            </w:pPr>
            <w:r>
              <w:rPr>
                <w:rFonts w:cs="Times New Roman" w:ascii="Times New Roman" w:hAnsi="Times New Roman"/>
                <w:sz w:val="24"/>
                <w:szCs w:val="24"/>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cs="Times New Roman"/>
              </w:rPr>
            </w:pPr>
            <w:r>
              <w:rPr>
                <w:rFonts w:cs="Times New Roman" w:ascii="Times New Roman" w:hAnsi="Times New Roman"/>
                <w:sz w:val="24"/>
                <w:szCs w:val="24"/>
              </w:rPr>
              <w:t>8</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b/>
                <w:b/>
              </w:rPr>
            </w:pPr>
            <w:r>
              <w:rPr>
                <w:rFonts w:cs="Times New Roman" w:ascii="Times New Roman" w:hAnsi="Times New Roman"/>
                <w:b/>
                <w:sz w:val="24"/>
                <w:szCs w:val="24"/>
              </w:rPr>
              <w:t>Унесення змін або відкликання тендерної пропозиції учасником</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cs="Times New Roman"/>
              </w:rPr>
            </w:pPr>
            <w:r>
              <w:rPr>
                <w:rFonts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вимагалося.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cs="Times New Roman"/>
                <w:b/>
                <w:b/>
              </w:rPr>
            </w:pPr>
            <w:r>
              <w:rPr>
                <w:rFonts w:cs="Times New Roman" w:ascii="Times New Roman" w:hAnsi="Times New Roman"/>
                <w:b/>
                <w:sz w:val="24"/>
                <w:szCs w:val="24"/>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cs="Times New Roman"/>
              </w:rPr>
            </w:pPr>
            <w:r>
              <w:rPr>
                <w:rFonts w:cs="Times New Roman" w:ascii="Times New Roman" w:hAnsi="Times New Roman"/>
                <w:sz w:val="24"/>
                <w:szCs w:val="24"/>
              </w:rPr>
              <w:t>1</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b/>
                <w:b/>
              </w:rPr>
            </w:pPr>
            <w:r>
              <w:rPr>
                <w:rFonts w:cs="Times New Roman" w:ascii="Times New Roman" w:hAnsi="Times New Roman"/>
                <w:b/>
                <w:sz w:val="24"/>
                <w:szCs w:val="24"/>
              </w:rPr>
              <w:t>Кінцевий строк подання тендерної пропозиції</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sz w:val="24"/>
                <w:szCs w:val="24"/>
              </w:rPr>
            </w:pPr>
            <w:r>
              <w:rPr>
                <w:rFonts w:cs="Times New Roman" w:ascii="Times New Roman" w:hAnsi="Times New Roman"/>
                <w:sz w:val="24"/>
                <w:szCs w:val="24"/>
              </w:rPr>
              <w:t xml:space="preserve">Кінцевий строк подання тендерних пропозицій — </w:t>
            </w:r>
            <w:r>
              <w:rPr>
                <w:rFonts w:cs="Times New Roman" w:ascii="Times New Roman" w:hAnsi="Times New Roman"/>
                <w:b/>
                <w:sz w:val="24"/>
                <w:szCs w:val="24"/>
              </w:rPr>
              <w:t>до</w:t>
            </w:r>
            <w:r>
              <w:rPr>
                <w:rFonts w:cs="Times New Roman" w:ascii="Times New Roman" w:hAnsi="Times New Roman"/>
                <w:sz w:val="24"/>
                <w:szCs w:val="24"/>
              </w:rPr>
              <w:t xml:space="preserve"> </w:t>
            </w:r>
            <w:r>
              <w:rPr>
                <w:rFonts w:cs="Times New Roman" w:ascii="Times New Roman" w:hAnsi="Times New Roman"/>
                <w:b/>
                <w:sz w:val="24"/>
                <w:szCs w:val="24"/>
              </w:rPr>
              <w:t>«</w:t>
            </w:r>
            <w:r>
              <w:rPr>
                <w:rFonts w:cs="Times New Roman" w:ascii="Times New Roman" w:hAnsi="Times New Roman"/>
                <w:b/>
                <w:sz w:val="24"/>
                <w:szCs w:val="24"/>
              </w:rPr>
              <w:t>25</w:t>
            </w:r>
            <w:r>
              <w:rPr>
                <w:rFonts w:cs="Times New Roman" w:ascii="Times New Roman" w:hAnsi="Times New Roman"/>
                <w:b/>
                <w:sz w:val="24"/>
                <w:szCs w:val="24"/>
              </w:rPr>
              <w:t>» березня 202</w:t>
            </w:r>
            <w:r>
              <w:rPr>
                <w:rFonts w:cs="Times New Roman" w:ascii="Times New Roman" w:hAnsi="Times New Roman"/>
                <w:b/>
                <w:sz w:val="24"/>
                <w:szCs w:val="24"/>
                <w:lang w:val="ru-RU"/>
              </w:rPr>
              <w:t>3</w:t>
            </w:r>
            <w:r>
              <w:rPr>
                <w:rFonts w:cs="Times New Roman" w:ascii="Times New Roman" w:hAnsi="Times New Roman"/>
                <w:b/>
                <w:sz w:val="24"/>
                <w:szCs w:val="24"/>
              </w:rPr>
              <w:t xml:space="preserve"> року до </w:t>
            </w:r>
            <w:r>
              <w:rPr>
                <w:rFonts w:cs="Times New Roman" w:ascii="Times New Roman" w:hAnsi="Times New Roman"/>
                <w:b/>
                <w:sz w:val="24"/>
                <w:szCs w:val="24"/>
              </w:rPr>
              <w:t>14</w:t>
            </w:r>
            <w:r>
              <w:rPr>
                <w:rFonts w:cs="Times New Roman" w:ascii="Times New Roman" w:hAnsi="Times New Roman"/>
                <w:b/>
                <w:sz w:val="24"/>
                <w:szCs w:val="24"/>
              </w:rPr>
              <w:t>:</w:t>
            </w:r>
            <w:r>
              <w:rPr>
                <w:rFonts w:cs="Times New Roman" w:ascii="Times New Roman" w:hAnsi="Times New Roman"/>
                <w:b/>
                <w:sz w:val="24"/>
                <w:szCs w:val="24"/>
              </w:rPr>
              <w:t>3</w:t>
            </w:r>
            <w:r>
              <w:rPr>
                <w:rFonts w:cs="Times New Roman" w:ascii="Times New Roman" w:hAnsi="Times New Roman"/>
                <w:b/>
                <w:sz w:val="24"/>
                <w:szCs w:val="24"/>
              </w:rPr>
              <w:t xml:space="preserve">0 год. </w:t>
            </w:r>
          </w:p>
          <w:p>
            <w:pPr>
              <w:pStyle w:val="Normal"/>
              <w:widowControl w:val="false"/>
              <w:jc w:val="both"/>
              <w:rPr>
                <w:rFonts w:cs="Times New Roman"/>
              </w:rPr>
            </w:pPr>
            <w:r>
              <w:rPr>
                <w:rFonts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cs="Times New Roman"/>
              </w:rPr>
            </w:pPr>
            <w:r>
              <w:rPr>
                <w:rFonts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rFonts w:cs="Times New Roman"/>
              </w:rPr>
            </w:pPr>
            <w:r>
              <w:rPr>
                <w:rFonts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cs="Times New Roman"/>
              </w:rPr>
            </w:pPr>
            <w:r>
              <w:rPr>
                <w:rFonts w:cs="Times New Roman" w:ascii="Times New Roman" w:hAnsi="Times New Roman"/>
                <w:sz w:val="24"/>
                <w:szCs w:val="24"/>
              </w:rPr>
              <w:t>2</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b/>
                <w:b/>
              </w:rPr>
            </w:pPr>
            <w:r>
              <w:rPr>
                <w:rFonts w:cs="Times New Roman" w:ascii="Times New Roman" w:hAnsi="Times New Roman"/>
                <w:b/>
                <w:sz w:val="24"/>
                <w:szCs w:val="24"/>
              </w:rPr>
              <w:t>Порядок розкриття тендерної пропозиції</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before="0" w:after="160"/>
              <w:jc w:val="both"/>
              <w:rPr/>
            </w:pPr>
            <w:r>
              <w:rPr>
                <w:rFonts w:cs="Times New Roman"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Pr>
                <w:rFonts w:cs="Times New Roman" w:ascii="Times New Roman" w:hAnsi="Times New Roman"/>
                <w:sz w:val="24"/>
                <w:szCs w:val="24"/>
              </w:rPr>
              <w:t xml:space="preserve">. </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fldChar w:fldCharType="begin"/>
            </w:r>
            <w:r>
              <w:rPr>
                <w:sz w:val="24"/>
                <w:szCs w:val="24"/>
                <w:rFonts w:eastAsia="Times New Roman" w:cs="Times New Roman" w:ascii="Times New Roman" w:hAnsi="Times New Roman"/>
                <w:color w:val="000000"/>
              </w:rPr>
              <w:instrText xml:space="preserve"> HYPERLINK "https://zakon.rada.gov.ua/laws/show/922-19" \l "n1250"</w:instrText>
            </w:r>
            <w:r>
              <w:rPr>
                <w:sz w:val="24"/>
                <w:szCs w:val="24"/>
                <w:rFonts w:eastAsia="Times New Roman" w:cs="Times New Roman" w:ascii="Times New Roman" w:hAnsi="Times New Roman"/>
                <w:color w:val="000000"/>
              </w:rPr>
              <w:fldChar w:fldCharType="separate"/>
            </w:r>
            <w:r>
              <w:rPr>
                <w:rFonts w:eastAsia="Times New Roman" w:cs="Times New Roman" w:ascii="Times New Roman" w:hAnsi="Times New Roman"/>
                <w:color w:val="000000"/>
                <w:sz w:val="24"/>
                <w:szCs w:val="24"/>
              </w:rPr>
              <w:t xml:space="preserve">статті 16 </w:t>
            </w:r>
            <w:r>
              <w:rPr>
                <w:sz w:val="24"/>
                <w:szCs w:val="24"/>
                <w:rFonts w:eastAsia="Times New Roman" w:cs="Times New Roman" w:ascii="Times New Roman" w:hAnsi="Times New Roman"/>
                <w:color w:val="000000"/>
              </w:rPr>
              <w:fldChar w:fldCharType="end"/>
            </w:r>
            <w:r>
              <w:rPr>
                <w:rFonts w:eastAsia="Times New Roman" w:cs="Times New Roman" w:ascii="Times New Roman" w:hAnsi="Times New Roman"/>
                <w:color w:val="000000"/>
                <w:sz w:val="24"/>
                <w:szCs w:val="24"/>
              </w:rPr>
              <w:t xml:space="preserve">Закону, і документи, що підтверджують відсутність підстав, визначених </w:t>
            </w:r>
            <w:r>
              <w:fldChar w:fldCharType="begin"/>
            </w:r>
            <w:r>
              <w:rPr>
                <w:sz w:val="24"/>
                <w:szCs w:val="24"/>
                <w:rFonts w:eastAsia="Times New Roman" w:cs="Times New Roman" w:ascii="Times New Roman" w:hAnsi="Times New Roman"/>
                <w:color w:val="000000"/>
              </w:rPr>
              <w:instrText xml:space="preserve"> HYPERLINK "https://zakon.rada.gov.ua/laws/show/1178-2022-п" \l "n159"</w:instrText>
            </w:r>
            <w:r>
              <w:rPr>
                <w:sz w:val="24"/>
                <w:szCs w:val="24"/>
                <w:rFonts w:eastAsia="Times New Roman" w:cs="Times New Roman" w:ascii="Times New Roman" w:hAnsi="Times New Roman"/>
                <w:color w:val="000000"/>
              </w:rPr>
              <w:fldChar w:fldCharType="separate"/>
            </w:r>
            <w:r>
              <w:rPr>
                <w:rFonts w:eastAsia="Times New Roman" w:cs="Times New Roman" w:ascii="Times New Roman" w:hAnsi="Times New Roman"/>
                <w:color w:val="000000"/>
                <w:sz w:val="24"/>
                <w:szCs w:val="24"/>
              </w:rPr>
              <w:t>пунктом 44</w:t>
            </w:r>
            <w:r>
              <w:rPr>
                <w:sz w:val="24"/>
                <w:szCs w:val="24"/>
                <w:rFonts w:eastAsia="Times New Roman" w:cs="Times New Roman" w:ascii="Times New Roman" w:hAnsi="Times New Roman"/>
                <w:color w:val="000000"/>
              </w:rPr>
              <w:fldChar w:fldCharType="end"/>
            </w:r>
            <w:r>
              <w:rPr>
                <w:rFonts w:eastAsia="Times New Roman" w:cs="Times New Roman" w:ascii="Times New Roman" w:hAnsi="Times New Roman"/>
                <w:color w:val="000000"/>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cs="Times New Roman"/>
                <w:b/>
                <w:b/>
              </w:rPr>
            </w:pPr>
            <w:r>
              <w:rPr>
                <w:rFonts w:cs="Times New Roman" w:ascii="Times New Roman" w:hAnsi="Times New Roman"/>
                <w:b/>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cs="Times New Roman"/>
              </w:rPr>
            </w:pPr>
            <w:r>
              <w:rPr>
                <w:rFonts w:cs="Times New Roman" w:ascii="Times New Roman" w:hAnsi="Times New Roman"/>
                <w:sz w:val="24"/>
                <w:szCs w:val="24"/>
              </w:rPr>
              <w:t>1</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b/>
                <w:b/>
              </w:rPr>
            </w:pPr>
            <w:r>
              <w:rPr>
                <w:rFonts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both"/>
              <w:rPr>
                <w:rFonts w:cs="Times New Roman"/>
              </w:rPr>
            </w:pPr>
            <w:r>
              <w:rPr>
                <w:rFonts w:cs="Times New Roman" w:ascii="Times New Roman" w:hAnsi="Times New Roman"/>
                <w:sz w:val="24"/>
                <w:szCs w:val="24"/>
              </w:rPr>
              <w:t>Розгляд та оцінка тендерних пропозицій відбуваються відповідно до пунктів 35, 37 і 38 Особливостей.</w:t>
            </w:r>
          </w:p>
          <w:p>
            <w:pPr>
              <w:pStyle w:val="Normal"/>
              <w:widowControl w:val="false"/>
              <w:jc w:val="both"/>
              <w:rPr>
                <w:rFonts w:cs="Times New Roman"/>
              </w:rPr>
            </w:pPr>
            <w:r>
              <w:rPr>
                <w:rFonts w:cs="Times New Roman" w:ascii="Times New Roman" w:hAnsi="Times New Roman"/>
                <w:sz w:val="24"/>
                <w:szCs w:val="24"/>
              </w:rPr>
              <w:t>Відкриті торги проводяться без застосування електронного аукціону.</w:t>
            </w:r>
          </w:p>
          <w:p>
            <w:pPr>
              <w:pStyle w:val="Normal"/>
              <w:widowControl w:val="false"/>
              <w:jc w:val="both"/>
              <w:rPr>
                <w:rFonts w:cs="Times New Roman"/>
              </w:rPr>
            </w:pPr>
            <w:r>
              <w:rPr>
                <w:rFonts w:cs="Times New Roman" w:ascii="Times New Roman" w:hAnsi="Times New Roman"/>
                <w:sz w:val="24"/>
                <w:szCs w:val="24"/>
              </w:rPr>
              <w:t>Критерії та методика оцінки визначаються відповідно до пункту 37 Особливостей.</w:t>
            </w:r>
          </w:p>
          <w:p>
            <w:pPr>
              <w:pStyle w:val="Normal"/>
              <w:widowControl w:val="false"/>
              <w:jc w:val="both"/>
              <w:rPr>
                <w:rFonts w:cs="Times New Roman"/>
                <w:b/>
                <w:b/>
              </w:rPr>
            </w:pPr>
            <w:r>
              <w:rPr>
                <w:rFonts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sz w:val="24"/>
                <w:szCs w:val="24"/>
              </w:rPr>
            </w:pPr>
            <w:r>
              <w:rPr>
                <w:rFonts w:cs="Times New Roman" w:ascii="Times New Roman" w:hAnsi="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Pr>
                <w:rFonts w:cs="Times New Roman" w:ascii="Times New Roman" w:hAnsi="Times New Roman"/>
                <w:i/>
                <w:sz w:val="24"/>
                <w:szCs w:val="24"/>
              </w:rPr>
              <w:t>(у разі якщо подано дві і більше тендерні пропозиції).</w:t>
            </w:r>
          </w:p>
          <w:p>
            <w:pPr>
              <w:pStyle w:val="Normal"/>
              <w:widowControl w:val="false"/>
              <w:jc w:val="both"/>
              <w:rPr>
                <w:rFonts w:cs="Times New Roman"/>
              </w:rPr>
            </w:pPr>
            <w:r>
              <w:rPr>
                <w:rFonts w:cs="Times New Roman" w:ascii="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jc w:val="both"/>
              <w:rPr>
                <w:rFonts w:cs="Times New Roman"/>
              </w:rPr>
            </w:pPr>
            <w:r>
              <w:rPr>
                <w:rFonts w:cs="Times New Roman"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keepNext w:val="true"/>
              <w:widowControl w:val="false"/>
              <w:jc w:val="both"/>
              <w:rPr>
                <w:rFonts w:ascii="Times New Roman" w:hAnsi="Times New Roman"/>
                <w:sz w:val="24"/>
                <w:szCs w:val="24"/>
              </w:rPr>
            </w:pPr>
            <w:r>
              <w:rPr>
                <w:rFonts w:cs="Times New Roman" w:ascii="Times New Roman" w:hAnsi="Times New Roman"/>
                <w:b/>
                <w:i/>
                <w:sz w:val="24"/>
                <w:szCs w:val="24"/>
              </w:rPr>
              <w:t xml:space="preserve">Ціна тендерної пропозиції </w:t>
            </w:r>
            <w:r>
              <w:rPr>
                <w:rFonts w:cs="Times New Roman" w:ascii="Times New Roman" w:hAnsi="Times New Roman"/>
                <w:b/>
                <w:i/>
                <w:sz w:val="24"/>
                <w:szCs w:val="24"/>
                <w:u w:val="single"/>
              </w:rPr>
              <w:t>не може перевищувати очікувану вартість предмета закупівлі</w:t>
            </w:r>
            <w:r>
              <w:rPr>
                <w:rFonts w:cs="Times New Roman" w:ascii="Times New Roman" w:hAnsi="Times New Roman"/>
                <w:b/>
                <w:i/>
                <w:sz w:val="24"/>
                <w:szCs w:val="24"/>
              </w:rPr>
              <w:t>,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sz w:val="24"/>
                <w:szCs w:val="24"/>
              </w:rPr>
            </w:pPr>
            <w:r>
              <w:rPr>
                <w:rFonts w:cs="Times New Roman" w:ascii="Times New Roman" w:hAnsi="Times New Roman"/>
                <w:b/>
                <w:i/>
                <w:sz w:val="24"/>
                <w:szCs w:val="24"/>
              </w:rPr>
              <w:t xml:space="preserve">До розгляду </w:t>
            </w:r>
            <w:r>
              <w:rPr>
                <w:rFonts w:cs="Times New Roman" w:ascii="Times New Roman" w:hAnsi="Times New Roman"/>
                <w:b/>
                <w:i/>
                <w:sz w:val="24"/>
                <w:szCs w:val="24"/>
                <w:u w:val="single"/>
              </w:rPr>
              <w:t>не приймається тендерна пропозиція, ціна якої є вищою ніж очікувана вартість предмета закупівлі</w:t>
            </w:r>
            <w:r>
              <w:rPr>
                <w:rFonts w:cs="Times New Roman" w:ascii="Times New Roman" w:hAnsi="Times New Roman"/>
                <w:b/>
                <w:i/>
                <w:sz w:val="24"/>
                <w:szCs w:val="24"/>
              </w:rPr>
              <w:t>, визначена замовником в оголошенні про проведення відкритих торгів.</w:t>
            </w:r>
          </w:p>
          <w:p>
            <w:pPr>
              <w:pStyle w:val="Normal"/>
              <w:widowControl w:val="false"/>
              <w:jc w:val="both"/>
              <w:rPr>
                <w:rFonts w:ascii="Times New Roman" w:hAnsi="Times New Roman"/>
                <w:sz w:val="24"/>
                <w:szCs w:val="24"/>
              </w:rPr>
            </w:pPr>
            <w:r>
              <w:rPr>
                <w:rFonts w:cs="Times New Roman" w:ascii="Times New Roman" w:hAnsi="Times New Roman"/>
                <w:sz w:val="24"/>
                <w:szCs w:val="24"/>
              </w:rPr>
              <w:t xml:space="preserve">Оцінка тендерних пропозицій здійснюється на основі критерію </w:t>
            </w:r>
            <w:r>
              <w:rPr>
                <w:rFonts w:cs="Times New Roman" w:ascii="Times New Roman" w:hAnsi="Times New Roman"/>
                <w:b/>
                <w:sz w:val="24"/>
                <w:szCs w:val="24"/>
              </w:rPr>
              <w:t>«Ціна».</w:t>
            </w:r>
            <w:r>
              <w:rPr>
                <w:rFonts w:cs="Times New Roman" w:ascii="Times New Roman" w:hAnsi="Times New Roman"/>
                <w:sz w:val="24"/>
                <w:szCs w:val="24"/>
              </w:rPr>
              <w:t xml:space="preserve"> Питома вага – </w:t>
            </w:r>
            <w:r>
              <w:rPr>
                <w:rFonts w:cs="Times New Roman" w:ascii="Times New Roman" w:hAnsi="Times New Roman"/>
                <w:b/>
                <w:sz w:val="24"/>
                <w:szCs w:val="24"/>
              </w:rPr>
              <w:t>100 %</w:t>
            </w:r>
            <w:r>
              <w:rPr>
                <w:rFonts w:cs="Times New Roman" w:ascii="Times New Roman" w:hAnsi="Times New Roman"/>
                <w:sz w:val="24"/>
                <w:szCs w:val="24"/>
              </w:rPr>
              <w:t>.</w:t>
            </w:r>
          </w:p>
          <w:p>
            <w:pPr>
              <w:pStyle w:val="Normal"/>
              <w:widowControl w:val="false"/>
              <w:jc w:val="both"/>
              <w:rPr>
                <w:rFonts w:cs="Times New Roman"/>
              </w:rPr>
            </w:pPr>
            <w:r>
              <w:rPr>
                <w:rFonts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pPr>
              <w:pStyle w:val="Normal"/>
              <w:widowControl w:val="false"/>
              <w:jc w:val="both"/>
              <w:rPr>
                <w:rFonts w:cs="Times New Roman"/>
              </w:rPr>
            </w:pPr>
            <w:r>
              <w:rPr>
                <w:rFonts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cs="Times New Roman"/>
              </w:rPr>
            </w:pPr>
            <w:r>
              <w:rPr>
                <w:rFonts w:cs="Times New Roman" w:ascii="Times New Roman" w:hAnsi="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jc w:val="both"/>
              <w:rPr>
                <w:rFonts w:ascii="Times New Roman" w:hAnsi="Times New Roman"/>
                <w:sz w:val="24"/>
                <w:szCs w:val="24"/>
              </w:rPr>
            </w:pPr>
            <w:r>
              <w:rPr>
                <w:rFonts w:cs="Times New Roman" w:ascii="Times New Roman" w:hAnsi="Times New Roman"/>
                <w:sz w:val="24"/>
                <w:szCs w:val="24"/>
              </w:rPr>
              <w:t xml:space="preserve">Строк розгляду найбільш економічно вигідної тендерної пропозиції не повинен перевищувати </w:t>
            </w:r>
            <w:r>
              <w:rPr>
                <w:rFonts w:cs="Times New Roman" w:ascii="Times New Roman" w:hAnsi="Times New Roman"/>
                <w:b/>
                <w:i/>
                <w:sz w:val="24"/>
                <w:szCs w:val="24"/>
              </w:rPr>
              <w:t>п’яти робочих днів</w:t>
            </w:r>
            <w:r>
              <w:rPr>
                <w:rFonts w:cs="Times New Roman" w:ascii="Times New Roman" w:hAnsi="Times New Roman"/>
                <w:sz w:val="24"/>
                <w:szCs w:val="24"/>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cs="Times New Roman"/>
              </w:rPr>
            </w:pPr>
            <w:r>
              <w:rPr>
                <w:rFonts w:cs="Times New Roman" w:ascii="Times New Roman" w:hAnsi="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jc w:val="both"/>
              <w:rPr>
                <w:rFonts w:cs="Times New Roman"/>
              </w:rPr>
            </w:pPr>
            <w:r>
              <w:rPr>
                <w:rFonts w:cs="Times New Roman"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jc w:val="both"/>
              <w:rPr>
                <w:rFonts w:cs="Times New Roman"/>
              </w:rPr>
            </w:pPr>
            <w:r>
              <w:rPr>
                <w:rFonts w:cs="Times New Roman"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rFonts w:cs="Times New Roman"/>
              </w:rPr>
            </w:pPr>
            <w:r>
              <w:rPr>
                <w:rFonts w:cs="Times New Roman"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pStyle w:val="Normal"/>
              <w:widowControl w:val="false"/>
              <w:jc w:val="both"/>
              <w:rPr>
                <w:rFonts w:cs="Times New Roman"/>
              </w:rPr>
            </w:pPr>
            <w:r>
              <w:rPr>
                <w:rFonts w:cs="Times New Roman" w:ascii="Times New Roman" w:hAnsi="Times New Roman"/>
                <w:sz w:val="24"/>
                <w:szCs w:val="24"/>
              </w:rPr>
              <w:t>Обґрунтування аномально низької тендерної пропозиції може містити інформацію про:</w:t>
            </w:r>
          </w:p>
          <w:p>
            <w:pPr>
              <w:pStyle w:val="Normal"/>
              <w:widowControl w:val="false"/>
              <w:numPr>
                <w:ilvl w:val="0"/>
                <w:numId w:val="1"/>
              </w:numPr>
              <w:jc w:val="both"/>
              <w:rPr>
                <w:rFonts w:cs="Times New Roman"/>
              </w:rPr>
            </w:pPr>
            <w:r>
              <w:rPr>
                <w:rFonts w:cs="Times New Roman"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1"/>
              </w:numPr>
              <w:jc w:val="both"/>
              <w:rPr>
                <w:rFonts w:cs="Times New Roman"/>
              </w:rPr>
            </w:pPr>
            <w:r>
              <w:rPr>
                <w:rFonts w:cs="Times New Roman"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numPr>
                <w:ilvl w:val="0"/>
                <w:numId w:val="1"/>
              </w:numPr>
              <w:jc w:val="both"/>
              <w:rPr>
                <w:rFonts w:cs="Times New Roman"/>
              </w:rPr>
            </w:pPr>
            <w:r>
              <w:rPr>
                <w:rFonts w:cs="Times New Roman" w:ascii="Times New Roman" w:hAnsi="Times New Roman"/>
                <w:sz w:val="24"/>
                <w:szCs w:val="24"/>
              </w:rPr>
              <w:t>отримання учасником процедури закупівлі державної допомоги згідно із законодавством.</w:t>
            </w:r>
          </w:p>
          <w:p>
            <w:pPr>
              <w:pStyle w:val="Normal"/>
              <w:widowControl w:val="false"/>
              <w:jc w:val="both"/>
              <w:rPr>
                <w:rFonts w:cs="Times New Roman"/>
              </w:rPr>
            </w:pPr>
            <w:r>
              <w:rPr>
                <w:rFonts w:cs="Times New Roman" w:ascii="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rFonts w:cs="Times New Roman"/>
              </w:rPr>
            </w:pPr>
            <w:r>
              <w:rPr>
                <w:rFonts w:cs="Times New Roman"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jc w:val="both"/>
              <w:rPr>
                <w:rFonts w:cs="Times New Roman"/>
              </w:rPr>
            </w:pPr>
            <w:r>
              <w:rPr>
                <w:rFonts w:cs="Times New Roman"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jc w:val="both"/>
              <w:rPr>
                <w:rFonts w:cs="Times New Roman"/>
                <w:color w:val="000000"/>
              </w:rPr>
            </w:pPr>
            <w:r>
              <w:rPr>
                <w:rFonts w:cs="Times New Roman" w:ascii="Times New Roman" w:hAnsi="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pacing w:lineRule="auto" w:line="228"/>
              <w:jc w:val="both"/>
              <w:rPr>
                <w:rFonts w:ascii="Times New Roman" w:hAnsi="Times New Roman"/>
                <w:sz w:val="24"/>
                <w:szCs w:val="24"/>
              </w:rPr>
            </w:pPr>
            <w:r>
              <w:rPr>
                <w:rFonts w:cs="Times New Roman" w:ascii="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cs="Times New Roman" w:ascii="Times New Roman" w:hAnsi="Times New Roman"/>
                <w:b/>
                <w:sz w:val="24"/>
                <w:szCs w:val="24"/>
                <w:highlight w:val="white"/>
              </w:rPr>
              <w:t xml:space="preserve">в </w:t>
            </w:r>
            <w:r>
              <w:rPr>
                <w:rFonts w:cs="Times New Roman" w:ascii="Times New Roman" w:hAnsi="Times New Roman"/>
                <w:b/>
                <w:i/>
                <w:sz w:val="24"/>
                <w:szCs w:val="24"/>
                <w:highlight w:val="white"/>
              </w:rPr>
              <w:t>інформації та/або документах</w:t>
            </w:r>
            <w:r>
              <w:rPr>
                <w:rFonts w:cs="Times New Roman" w:ascii="Times New Roman" w:hAnsi="Times New Roman"/>
                <w:b/>
                <w:sz w:val="24"/>
                <w:szCs w:val="24"/>
                <w:highlight w:val="white"/>
              </w:rPr>
              <w:t>,</w:t>
            </w:r>
            <w:r>
              <w:rPr>
                <w:rFonts w:cs="Times New Roman" w:ascii="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cs="Times New Roman" w:ascii="Times New Roman" w:hAnsi="Times New Roman"/>
                <w:b/>
                <w:i/>
                <w:sz w:val="24"/>
                <w:szCs w:val="24"/>
                <w:highlight w:val="white"/>
              </w:rPr>
              <w:t>не може бути меншим ніж два робочі дні</w:t>
            </w:r>
            <w:r>
              <w:rPr>
                <w:rFonts w:cs="Times New Roman" w:ascii="Times New Roman" w:hAnsi="Times New Roman"/>
                <w:b/>
                <w:sz w:val="24"/>
                <w:szCs w:val="24"/>
                <w:highlight w:val="white"/>
              </w:rPr>
              <w:t xml:space="preserve"> </w:t>
            </w:r>
            <w:r>
              <w:rPr>
                <w:rFonts w:cs="Times New Roman" w:ascii="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28"/>
              <w:jc w:val="both"/>
              <w:rPr>
                <w:rFonts w:ascii="Times New Roman" w:hAnsi="Times New Roman"/>
                <w:sz w:val="24"/>
                <w:szCs w:val="24"/>
              </w:rPr>
            </w:pPr>
            <w:r>
              <w:rPr>
                <w:rFonts w:cs="Times New Roman" w:ascii="Times New Roman" w:hAnsi="Times New Roman"/>
                <w:b/>
                <w:i/>
                <w:sz w:val="24"/>
                <w:szCs w:val="24"/>
                <w:highlight w:val="white"/>
              </w:rPr>
              <w:t>Під невідповідністю</w:t>
            </w:r>
            <w:r>
              <w:rPr>
                <w:rFonts w:cs="Times New Roman"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cs="Times New Roman" w:ascii="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cs="Times New Roman" w:ascii="Times New Roman" w:hAnsi="Times New Roman"/>
                <w:b/>
                <w:sz w:val="24"/>
                <w:szCs w:val="24"/>
                <w:highlight w:val="white"/>
              </w:rPr>
              <w:t xml:space="preserve"> </w:t>
            </w:r>
            <w:r>
              <w:rPr>
                <w:rFonts w:cs="Times New Roman" w:ascii="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Pr>
                <w:rFonts w:cs="Times New Roman" w:ascii="Times New Roman" w:hAnsi="Times New Roman"/>
                <w:color w:val="000000"/>
                <w:sz w:val="24"/>
                <w:szCs w:val="24"/>
                <w:highlight w:val="white"/>
              </w:rPr>
              <w:t>та/або відсутності інформації</w:t>
            </w:r>
            <w:r>
              <w:rPr>
                <w:rFonts w:cs="Times New Roman" w:ascii="Times New Roman" w:hAnsi="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pPr>
              <w:pStyle w:val="Normal"/>
              <w:widowControl w:val="false"/>
              <w:shd w:val="clear" w:color="auto" w:fill="FFFFFF"/>
              <w:spacing w:lineRule="auto" w:line="228"/>
              <w:jc w:val="both"/>
              <w:rPr>
                <w:rFonts w:ascii="Times New Roman" w:hAnsi="Times New Roman"/>
                <w:sz w:val="24"/>
                <w:szCs w:val="24"/>
              </w:rPr>
            </w:pPr>
            <w:r>
              <w:rPr>
                <w:rFonts w:cs="Times New Roman" w:ascii="Times New Roman" w:hAnsi="Times New Roman"/>
                <w:b/>
                <w:i/>
                <w:sz w:val="24"/>
                <w:szCs w:val="24"/>
                <w:highlight w:val="white"/>
              </w:rPr>
              <w:t>Невідповідністю</w:t>
            </w:r>
            <w:r>
              <w:rPr>
                <w:rFonts w:cs="Times New Roman"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cs="Times New Roman" w:ascii="Times New Roman" w:hAnsi="Times New Roman"/>
                <w:b/>
                <w:i/>
                <w:sz w:val="24"/>
                <w:szCs w:val="24"/>
                <w:highlight w:val="white"/>
              </w:rPr>
              <w:t>вважаються помилки, виправлення яких не призводить до зміни</w:t>
            </w:r>
            <w:r>
              <w:rPr>
                <w:rFonts w:cs="Times New Roman" w:ascii="Times New Roman" w:hAnsi="Times New Roman"/>
                <w:b/>
                <w:sz w:val="24"/>
                <w:szCs w:val="24"/>
                <w:highlight w:val="white"/>
              </w:rPr>
              <w:t xml:space="preserve"> </w:t>
            </w:r>
            <w:r>
              <w:rPr>
                <w:rFonts w:cs="Times New Roman" w:ascii="Times New Roman" w:hAnsi="Times New Roman"/>
                <w:b/>
                <w:i/>
                <w:sz w:val="24"/>
                <w:szCs w:val="24"/>
                <w:highlight w:val="white"/>
              </w:rPr>
              <w:t>предмета закупівлі, запропонованого учасником</w:t>
            </w:r>
            <w:r>
              <w:rPr>
                <w:rFonts w:cs="Times New Roman" w:ascii="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pPr>
              <w:pStyle w:val="Normal"/>
              <w:widowControl w:val="false"/>
              <w:spacing w:lineRule="auto" w:line="228"/>
              <w:jc w:val="both"/>
              <w:rPr>
                <w:rFonts w:cs="Times New Roman"/>
                <w:highlight w:val="white"/>
              </w:rPr>
            </w:pPr>
            <w:r>
              <w:rPr>
                <w:rFonts w:cs="Times New Roman" w:ascii="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sz w:val="24"/>
                <w:szCs w:val="24"/>
              </w:rPr>
            </w:pPr>
            <w:r>
              <w:rPr>
                <w:rFonts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cs="Times New Roman" w:ascii="Times New Roman" w:hAnsi="Times New Roman"/>
                <w:b/>
                <w:i/>
                <w:sz w:val="24"/>
                <w:szCs w:val="24"/>
              </w:rPr>
              <w:t>протягом 24 годин</w:t>
            </w:r>
            <w:r>
              <w:rPr>
                <w:rFonts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cs="Times New Roman"/>
              </w:rPr>
            </w:pPr>
            <w:r>
              <w:rPr>
                <w:rFonts w:cs="Times New Roman"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before="0" w:after="160"/>
              <w:jc w:val="both"/>
              <w:rPr>
                <w:rFonts w:cs="Times New Roman"/>
              </w:rPr>
            </w:pPr>
            <w:r>
              <w:rPr>
                <w:rFonts w:cs="Times New Roman" w:ascii="Times New Roman" w:hAnsi="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cs="Times New Roman"/>
              </w:rPr>
            </w:pPr>
            <w:r>
              <w:rPr>
                <w:rFonts w:cs="Times New Roman" w:ascii="Times New Roman" w:hAnsi="Times New Roman"/>
                <w:sz w:val="24"/>
                <w:szCs w:val="24"/>
              </w:rPr>
              <w:t>2</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b/>
                <w:b/>
              </w:rPr>
            </w:pPr>
            <w:r>
              <w:rPr>
                <w:rFonts w:cs="Times New Roman" w:ascii="Times New Roman" w:hAnsi="Times New Roman"/>
                <w:b/>
                <w:sz w:val="24"/>
                <w:szCs w:val="24"/>
              </w:rPr>
              <w:t>Інша інформація</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cs="Times New Roman"/>
              </w:rPr>
            </w:pPr>
            <w:r>
              <w:rPr>
                <w:rFonts w:cs="Times New Roman" w:ascii="Times New Roman" w:hAnsi="Times New Roman"/>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cs="Times New Roman"/>
              </w:rPr>
            </w:pPr>
            <w:r>
              <w:rPr>
                <w:rFonts w:cs="Times New Roman"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sz w:val="24"/>
                <w:szCs w:val="24"/>
              </w:rPr>
            </w:pPr>
            <w:r>
              <w:rPr>
                <w:rFonts w:cs="Times New Roman" w:ascii="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cs="Times New Roman" w:ascii="Times New Roman" w:hAnsi="Times New Roman"/>
                <w:i/>
                <w:sz w:val="24"/>
                <w:szCs w:val="24"/>
              </w:rPr>
              <w:t>(у разі встановлення такої вимоги)</w:t>
            </w:r>
            <w:r>
              <w:rPr>
                <w:rFonts w:cs="Times New Roman" w:ascii="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cs="Times New Roman"/>
              </w:rPr>
            </w:pPr>
            <w:r>
              <w:rPr>
                <w:rFonts w:cs="Times New Roman"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cs="Times New Roman"/>
              </w:rPr>
            </w:pPr>
            <w:r>
              <w:rPr>
                <w:rFonts w:cs="Times New Roman"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cs="Times New Roman"/>
                <w:b/>
                <w:b/>
                <w:i/>
                <w:i/>
                <w:u w:val="single"/>
              </w:rPr>
            </w:pPr>
            <w:r>
              <w:rPr>
                <w:rFonts w:cs="Times New Roman" w:ascii="Times New Roman" w:hAnsi="Times New Roman"/>
                <w:b/>
                <w:i/>
                <w:sz w:val="24"/>
                <w:szCs w:val="24"/>
                <w:u w:val="single"/>
              </w:rPr>
              <w:t>Інші умови тендерної документації:</w:t>
            </w:r>
          </w:p>
          <w:p>
            <w:pPr>
              <w:pStyle w:val="Normal"/>
              <w:widowControl w:val="false"/>
              <w:jc w:val="both"/>
              <w:rPr>
                <w:rFonts w:cs="Times New Roman"/>
              </w:rPr>
            </w:pPr>
            <w:r>
              <w:rPr>
                <w:rFonts w:cs="Times New Roman"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cs="Times New Roman"/>
              </w:rPr>
            </w:pPr>
            <w:r>
              <w:rPr>
                <w:rFonts w:cs="Times New Roman"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pPr>
              <w:pStyle w:val="Normal"/>
              <w:widowControl w:val="false"/>
              <w:jc w:val="both"/>
              <w:rPr>
                <w:rFonts w:cs="Times New Roman"/>
              </w:rPr>
            </w:pPr>
            <w:r>
              <w:rPr>
                <w:rFonts w:cs="Times New Roman"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rFonts w:cs="Times New Roman"/>
              </w:rPr>
            </w:pPr>
            <w:r>
              <w:rPr>
                <w:rFonts w:cs="Times New Roman"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sz w:val="24"/>
                <w:szCs w:val="24"/>
              </w:rPr>
            </w:pPr>
            <w:r>
              <w:rPr>
                <w:rFonts w:cs="Times New Roman" w:ascii="Times New Roman" w:hAnsi="Times New Roman"/>
                <w:sz w:val="24"/>
                <w:szCs w:val="24"/>
              </w:rPr>
              <w:t xml:space="preserve">5.  Учасники торгів — нерезиденти для виконання вимог щодо подання документів, передбачених </w:t>
            </w:r>
            <w:r>
              <w:rPr>
                <w:rFonts w:cs="Times New Roman" w:ascii="Times New Roman" w:hAnsi="Times New Roman"/>
                <w:b/>
                <w:i/>
                <w:sz w:val="24"/>
                <w:szCs w:val="24"/>
              </w:rPr>
              <w:t>Додатком  1</w:t>
            </w:r>
            <w:r>
              <w:rPr>
                <w:rFonts w:cs="Times New Roman"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cs="Times New Roman"/>
              </w:rPr>
            </w:pPr>
            <w:r>
              <w:rPr>
                <w:rFonts w:cs="Times New Roman" w:ascii="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rFonts w:cs="Times New Roman"/>
              </w:rPr>
            </w:pPr>
            <w:r>
              <w:rPr>
                <w:rFonts w:cs="Times New Roman"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rFonts w:cs="Times New Roman"/>
              </w:rPr>
            </w:pPr>
            <w:r>
              <w:rPr>
                <w:rFonts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sz w:val="24"/>
                <w:szCs w:val="24"/>
              </w:rPr>
            </w:pPr>
            <w:r>
              <w:rPr>
                <w:rFonts w:cs="Times New Roman"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cs="Times New Roman" w:ascii="Times New Roman" w:hAnsi="Times New Roman"/>
                <w:b/>
                <w:i/>
                <w:sz w:val="24"/>
                <w:szCs w:val="24"/>
              </w:rPr>
              <w:t>Додатку 5</w:t>
            </w:r>
            <w:r>
              <w:rPr>
                <w:rFonts w:cs="Times New Roman"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w:t>
            </w:r>
            <w:r>
              <w:rPr>
                <w:rFonts w:cs="Times New Roman" w:ascii="Times New Roman" w:hAnsi="Times New Roman"/>
                <w:b/>
                <w:i/>
                <w:sz w:val="24"/>
                <w:szCs w:val="24"/>
              </w:rPr>
              <w:t xml:space="preserve"> п. 4 Розділу 3</w:t>
            </w:r>
            <w:r>
              <w:rPr>
                <w:rFonts w:cs="Times New Roman" w:ascii="Times New Roman" w:hAnsi="Times New Roman"/>
                <w:sz w:val="24"/>
                <w:szCs w:val="24"/>
              </w:rPr>
              <w:t xml:space="preserve"> цієї тендерної документації.</w:t>
            </w:r>
          </w:p>
          <w:p>
            <w:pPr>
              <w:pStyle w:val="Normal"/>
              <w:widowControl w:val="false"/>
              <w:jc w:val="both"/>
              <w:rPr>
                <w:rFonts w:cs="Times New Roman"/>
              </w:rPr>
            </w:pPr>
            <w:r>
              <w:rPr>
                <w:rFonts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cs="Times New Roman"/>
              </w:rPr>
            </w:pPr>
            <w:r>
              <w:rPr>
                <w:rFonts w:cs="Times New Roman" w:ascii="Times New Roman" w:hAnsi="Times New Roman"/>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sz w:val="24"/>
                <w:szCs w:val="24"/>
              </w:rPr>
            </w:pPr>
            <w:r>
              <w:rPr>
                <w:rFonts w:cs="Times New Roman" w:ascii="Times New Roman" w:hAnsi="Times New Roman"/>
                <w:sz w:val="24"/>
                <w:szCs w:val="24"/>
              </w:rPr>
              <w:t xml:space="preserve">Примітка: </w:t>
            </w:r>
            <w:r>
              <w:rPr>
                <w:rFonts w:cs="Times New Roman" w:ascii="Times New Roman" w:hAnsi="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jc w:val="both"/>
              <w:rPr>
                <w:rFonts w:cs="Times New Roman"/>
              </w:rPr>
            </w:pPr>
            <w:r>
              <w:rPr>
                <w:rFonts w:cs="Times New Roman" w:ascii="Times New Roman" w:hAnsi="Times New Roman"/>
                <w:sz w:val="24"/>
                <w:szCs w:val="24"/>
              </w:rPr>
              <w:t>11. Тендерна пропозиція учасника може містити документи з водяними знаками.</w:t>
            </w:r>
          </w:p>
          <w:p>
            <w:pPr>
              <w:pStyle w:val="Normal"/>
              <w:widowControl w:val="false"/>
              <w:jc w:val="both"/>
              <w:rPr>
                <w:rFonts w:cs="Times New Roman"/>
              </w:rPr>
            </w:pPr>
            <w:r>
              <w:rPr>
                <w:rFonts w:cs="Times New Roman" w:ascii="Times New Roman" w:hAnsi="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pPr>
              <w:pStyle w:val="Normal"/>
              <w:widowControl w:val="false"/>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sz w:val="24"/>
                <w:szCs w:val="24"/>
              </w:rPr>
            </w:pPr>
            <w:r>
              <w:rPr>
                <w:rFonts w:cs="Times New Roman" w:ascii="Times New Roman" w:hAnsi="Times New Roman"/>
                <w:color w:val="000000"/>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w:t>
            </w:r>
            <w:r>
              <w:rPr>
                <w:rFonts w:cs="Times New Roman" w:ascii="Times New Roman" w:hAnsi="Times New Roman"/>
                <w:color w:val="00B050"/>
                <w:sz w:val="24"/>
                <w:szCs w:val="24"/>
              </w:rPr>
              <w:t xml:space="preserve"> </w:t>
            </w:r>
            <w:r>
              <w:rPr>
                <w:rFonts w:cs="Times New Roman" w:ascii="Times New Roman" w:hAnsi="Times New Roman"/>
                <w:color w:val="000000"/>
                <w:sz w:val="24"/>
                <w:szCs w:val="24"/>
              </w:rPr>
              <w:t xml:space="preserve">зареєстрованих відповідно до законодавства Російської Федерації/Республіки Білорусь. </w:t>
            </w:r>
          </w:p>
          <w:p>
            <w:pPr>
              <w:pStyle w:val="Normal"/>
              <w:widowControl w:val="false"/>
              <w:jc w:val="both"/>
              <w:rPr>
                <w:rFonts w:cs="Times New Roman"/>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jc w:val="both"/>
              <w:rPr>
                <w:rFonts w:ascii="Times New Roman" w:hAnsi="Times New Roman"/>
                <w:sz w:val="24"/>
                <w:szCs w:val="24"/>
              </w:rPr>
            </w:pPr>
            <w:r>
              <w:rPr>
                <w:rFonts w:cs="Times New Roman" w:ascii="Times New Roman" w:hAnsi="Times New Roman"/>
                <w:sz w:val="24"/>
                <w:szCs w:val="24"/>
              </w:rPr>
              <w:t xml:space="preserve">13. </w:t>
            </w:r>
            <w:r>
              <w:rPr>
                <w:rFonts w:cs="Times New Roman" w:ascii="Times New Roman" w:hAnsi="Times New Roman"/>
                <w:color w:val="000000"/>
                <w:sz w:val="24"/>
                <w:szCs w:val="24"/>
              </w:rPr>
              <w:t xml:space="preserve">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Pr>
                <w:rFonts w:cs="Times New Roman" w:ascii="Times New Roman" w:hAnsi="Times New Roman"/>
                <w:b/>
                <w:i/>
                <w:color w:val="000000"/>
                <w:sz w:val="24"/>
                <w:szCs w:val="24"/>
              </w:rPr>
              <w:t xml:space="preserve">Додатка 2 </w:t>
            </w:r>
            <w:r>
              <w:rPr>
                <w:rFonts w:cs="Times New Roman" w:ascii="Times New Roman" w:hAnsi="Times New Roman"/>
                <w:color w:val="000000"/>
                <w:sz w:val="24"/>
                <w:szCs w:val="24"/>
              </w:rPr>
              <w:t> тендерної документації.</w:t>
            </w:r>
          </w:p>
          <w:p>
            <w:pPr>
              <w:pStyle w:val="Normal"/>
              <w:widowControl w:val="false"/>
              <w:spacing w:before="0" w:after="160"/>
              <w:jc w:val="both"/>
              <w:rPr>
                <w:rFonts w:ascii="Times New Roman" w:hAnsi="Times New Roman" w:cs="Times New Roman"/>
                <w:i/>
                <w:i/>
                <w:sz w:val="24"/>
                <w:szCs w:val="24"/>
                <w:highlight w:val="yellow"/>
              </w:rPr>
            </w:pPr>
            <w:r>
              <w:rPr>
                <w:rFonts w:cs="Times New Roman" w:ascii="Times New Roman" w:hAnsi="Times New Roman"/>
                <w:i/>
                <w:sz w:val="24"/>
                <w:szCs w:val="24"/>
                <w:highlight w:val="yellow"/>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cs="Times New Roman"/>
              </w:rPr>
            </w:pPr>
            <w:r>
              <w:rPr>
                <w:rFonts w:cs="Times New Roman" w:ascii="Times New Roman" w:hAnsi="Times New Roman"/>
                <w:sz w:val="24"/>
                <w:szCs w:val="24"/>
              </w:rPr>
              <w:t>3</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b/>
                <w:b/>
              </w:rPr>
            </w:pPr>
            <w:r>
              <w:rPr>
                <w:rFonts w:cs="Times New Roman" w:ascii="Times New Roman" w:hAnsi="Times New Roman"/>
                <w:b/>
                <w:sz w:val="24"/>
                <w:szCs w:val="24"/>
              </w:rPr>
              <w:t>Відхилення тендерних пропозицій</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both"/>
              <w:rPr>
                <w:rFonts w:ascii="Times New Roman" w:hAnsi="Times New Roman"/>
                <w:sz w:val="24"/>
                <w:szCs w:val="24"/>
              </w:rPr>
            </w:pPr>
            <w:r>
              <w:rPr>
                <w:rFonts w:cs="Times New Roman" w:ascii="Times New Roman" w:hAnsi="Times New Roman"/>
                <w:b/>
                <w:i/>
                <w:sz w:val="24"/>
                <w:szCs w:val="24"/>
                <w:highlight w:val="white"/>
              </w:rPr>
              <w:t>Замовник відхиляє тендерну пропозицію</w:t>
            </w:r>
            <w:r>
              <w:rPr>
                <w:rFonts w:cs="Times New Roman" w:ascii="Times New Roman" w:hAnsi="Times New Roman"/>
                <w:sz w:val="24"/>
                <w:szCs w:val="24"/>
                <w:highlight w:val="white"/>
              </w:rPr>
              <w:t xml:space="preserve"> із зазначенням аргументації в електронній системі закупівель у разі, коли:</w:t>
            </w:r>
          </w:p>
          <w:p>
            <w:pPr>
              <w:pStyle w:val="Normal"/>
              <w:widowControl w:val="false"/>
              <w:spacing w:lineRule="auto" w:line="228"/>
              <w:jc w:val="both"/>
              <w:rPr>
                <w:rFonts w:cs="Times New Roman"/>
                <w:b/>
                <w:b/>
                <w:i/>
                <w:i/>
                <w:highlight w:val="white"/>
              </w:rPr>
            </w:pPr>
            <w:r>
              <w:rPr>
                <w:rFonts w:cs="Times New Roman" w:ascii="Times New Roman" w:hAnsi="Times New Roman"/>
                <w:b/>
                <w:i/>
                <w:sz w:val="24"/>
                <w:szCs w:val="24"/>
                <w:highlight w:val="white"/>
              </w:rPr>
              <w:t>1) учасник процедури закупівлі:</w:t>
            </w:r>
          </w:p>
          <w:p>
            <w:pPr>
              <w:pStyle w:val="Normal"/>
              <w:widowControl w:val="false"/>
              <w:spacing w:lineRule="auto" w:line="228"/>
              <w:jc w:val="both"/>
              <w:rPr>
                <w:rFonts w:ascii="Times New Roman" w:hAnsi="Times New Roman"/>
                <w:sz w:val="24"/>
                <w:szCs w:val="24"/>
              </w:rPr>
            </w:pPr>
            <w:r>
              <w:rPr>
                <w:rFonts w:cs="Times New Roman" w:ascii="Times New Roman" w:hAnsi="Times New Roman"/>
                <w:sz w:val="24"/>
                <w:szCs w:val="24"/>
                <w:highlight w:val="white"/>
              </w:rPr>
              <w:t xml:space="preserve">— </w:t>
            </w:r>
            <w:r>
              <w:rPr>
                <w:rFonts w:cs="Times New Roman"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w:t>
            </w:r>
            <w:r>
              <w:rPr>
                <w:rFonts w:cs="Times New Roman" w:ascii="Times New Roman" w:hAnsi="Times New Roman"/>
                <w:sz w:val="24"/>
                <w:szCs w:val="24"/>
              </w:rPr>
              <w:t>вником виявлено згідно з абзацом другим пункту 39 Особливостей;</w:t>
            </w:r>
          </w:p>
          <w:p>
            <w:pPr>
              <w:pStyle w:val="Normal"/>
              <w:widowControl w:val="false"/>
              <w:jc w:val="both"/>
              <w:rPr>
                <w:rFonts w:cs="Times New Roman"/>
                <w:color w:val="000000"/>
                <w:highlight w:val="white"/>
              </w:rPr>
            </w:pPr>
            <w:r>
              <w:rPr>
                <w:rFonts w:cs="Times New Roman" w:ascii="Times New Roman" w:hAnsi="Times New Roman"/>
                <w:color w:val="000000"/>
                <w:sz w:val="24"/>
                <w:szCs w:val="24"/>
                <w:highlight w:val="white"/>
              </w:rPr>
              <w:t xml:space="preserve">— </w:t>
            </w:r>
            <w:r>
              <w:rPr>
                <w:rFonts w:cs="Times New Roman" w:ascii="Times New Roman" w:hAnsi="Times New Roman"/>
                <w:color w:val="000000"/>
                <w:sz w:val="24"/>
                <w:szCs w:val="24"/>
                <w:highlight w:val="white"/>
              </w:rPr>
              <w:t>не надав забезпечення тендерної пропозиції, якщо таке забезпечення вимагалося замовником</w:t>
            </w:r>
          </w:p>
          <w:p>
            <w:pPr>
              <w:pStyle w:val="Normal"/>
              <w:widowControl w:val="false"/>
              <w:jc w:val="both"/>
              <w:rPr>
                <w:rFonts w:cs="Times New Roman"/>
                <w:highlight w:val="white"/>
              </w:rPr>
            </w:pPr>
            <w:r>
              <w:rPr>
                <w:rFonts w:cs="Times New Roman" w:ascii="Times New Roman" w:hAnsi="Times New Roman"/>
                <w:sz w:val="24"/>
                <w:szCs w:val="24"/>
                <w:highlight w:val="white"/>
              </w:rPr>
              <w:t xml:space="preserve">— </w:t>
            </w:r>
            <w:r>
              <w:rPr>
                <w:rFonts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sz w:val="24"/>
                <w:szCs w:val="24"/>
              </w:rPr>
            </w:pPr>
            <w:r>
              <w:rPr>
                <w:rFonts w:cs="Times New Roman" w:ascii="Times New Roman" w:hAnsi="Times New Roman"/>
                <w:sz w:val="24"/>
                <w:szCs w:val="24"/>
                <w:highlight w:val="white"/>
              </w:rPr>
              <w:t xml:space="preserve">— </w:t>
            </w:r>
            <w:r>
              <w:rPr>
                <w:rFonts w:cs="Times New Roman" w:ascii="Times New Roman" w:hAnsi="Times New Roman"/>
                <w:sz w:val="24"/>
                <w:szCs w:val="24"/>
                <w:highlight w:val="white"/>
              </w:rPr>
              <w:t>не надав обґрунтування аномально низької ціни тендерної пропозиції протягом строку, визначено</w:t>
            </w:r>
            <w:r>
              <w:rPr>
                <w:rFonts w:cs="Times New Roman" w:ascii="Times New Roman" w:hAnsi="Times New Roman"/>
                <w:sz w:val="24"/>
                <w:szCs w:val="24"/>
              </w:rPr>
              <w:t>го абзацом п’ятим пункту 38 Особливостей;</w:t>
            </w:r>
          </w:p>
          <w:p>
            <w:pPr>
              <w:pStyle w:val="Normal"/>
              <w:widowControl w:val="false"/>
              <w:jc w:val="both"/>
              <w:rPr>
                <w:rFonts w:ascii="Times New Roman" w:hAnsi="Times New Roman"/>
                <w:sz w:val="24"/>
                <w:szCs w:val="24"/>
              </w:rPr>
            </w:pPr>
            <w:r>
              <w:rPr>
                <w:rFonts w:cs="Times New Roman" w:ascii="Times New Roman" w:hAnsi="Times New Roman"/>
                <w:sz w:val="24"/>
                <w:szCs w:val="24"/>
                <w:highlight w:val="white"/>
              </w:rPr>
              <w:t xml:space="preserve">— </w:t>
            </w:r>
            <w:r>
              <w:rPr>
                <w:rFonts w:cs="Times New Roman" w:ascii="Times New Roman" w:hAnsi="Times New Roman"/>
                <w:sz w:val="24"/>
                <w:szCs w:val="24"/>
                <w:highlight w:val="white"/>
              </w:rPr>
              <w:t>визначив конфіденційною інформацію, що не може бути визначена як конфіденційна відповідно до вим</w:t>
            </w:r>
            <w:r>
              <w:rPr>
                <w:rFonts w:cs="Times New Roman" w:ascii="Times New Roman" w:hAnsi="Times New Roman"/>
                <w:sz w:val="24"/>
                <w:szCs w:val="24"/>
              </w:rPr>
              <w:t>ог абзацу другого пункту 36 Особливостей;</w:t>
            </w:r>
          </w:p>
          <w:p>
            <w:pPr>
              <w:pStyle w:val="Normal"/>
              <w:widowControl w:val="false"/>
              <w:jc w:val="both"/>
              <w:rPr>
                <w:rFonts w:ascii="Times New Roman" w:hAnsi="Times New Roman"/>
                <w:sz w:val="24"/>
                <w:szCs w:val="24"/>
              </w:rPr>
            </w:pPr>
            <w:r>
              <w:rPr>
                <w:rFonts w:cs="Times New Roman" w:ascii="Times New Roman" w:hAnsi="Times New Roman"/>
                <w:sz w:val="24"/>
                <w:szCs w:val="24"/>
                <w:highlight w:val="white"/>
              </w:rPr>
              <w:t xml:space="preserve">— </w:t>
            </w:r>
            <w:r>
              <w:rPr>
                <w:rFonts w:cs="Times New Roman" w:ascii="Times New Roman" w:hAnsi="Times New Roman"/>
                <w:color w:val="000000"/>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pacing w:lineRule="auto" w:line="228"/>
              <w:jc w:val="both"/>
              <w:rPr>
                <w:rFonts w:cs="Times New Roman"/>
                <w:b/>
                <w:b/>
                <w:i/>
                <w:i/>
                <w:highlight w:val="white"/>
              </w:rPr>
            </w:pPr>
            <w:r>
              <w:rPr>
                <w:rFonts w:cs="Times New Roman" w:ascii="Times New Roman" w:hAnsi="Times New Roman"/>
                <w:b/>
                <w:i/>
                <w:sz w:val="24"/>
                <w:szCs w:val="24"/>
                <w:highlight w:val="white"/>
              </w:rPr>
              <w:t>2) тендерна пропозиція:</w:t>
            </w:r>
          </w:p>
          <w:p>
            <w:pPr>
              <w:pStyle w:val="Normal"/>
              <w:widowControl w:val="false"/>
              <w:spacing w:lineRule="auto" w:line="228"/>
              <w:jc w:val="both"/>
              <w:rPr>
                <w:rFonts w:ascii="Times New Roman" w:hAnsi="Times New Roman"/>
                <w:sz w:val="24"/>
                <w:szCs w:val="24"/>
              </w:rPr>
            </w:pPr>
            <w:r>
              <w:rPr>
                <w:rFonts w:cs="Times New Roman" w:ascii="Times New Roman" w:hAnsi="Times New Roman"/>
                <w:sz w:val="24"/>
                <w:szCs w:val="24"/>
                <w:highlight w:val="white"/>
              </w:rPr>
              <w:t xml:space="preserve">— </w:t>
            </w:r>
            <w:r>
              <w:rPr>
                <w:rFonts w:cs="Times New Roman" w:ascii="Times New Roman" w:hAnsi="Times New Roman"/>
                <w:color w:val="000000"/>
                <w:sz w:val="24"/>
                <w:szCs w:val="24"/>
                <w:highlight w:val="white"/>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pPr>
              <w:pStyle w:val="Normal"/>
              <w:widowControl w:val="false"/>
              <w:spacing w:lineRule="auto" w:line="228"/>
              <w:jc w:val="both"/>
              <w:rPr>
                <w:rFonts w:cs="Times New Roman"/>
                <w:highlight w:val="white"/>
              </w:rPr>
            </w:pPr>
            <w:r>
              <w:rPr>
                <w:rFonts w:cs="Times New Roman" w:ascii="Times New Roman" w:hAnsi="Times New Roman"/>
                <w:sz w:val="24"/>
                <w:szCs w:val="24"/>
                <w:highlight w:val="white"/>
              </w:rPr>
              <w:t xml:space="preserve">— </w:t>
            </w:r>
            <w:r>
              <w:rPr>
                <w:rFonts w:cs="Times New Roman" w:ascii="Times New Roman" w:hAnsi="Times New Roman"/>
                <w:sz w:val="24"/>
                <w:szCs w:val="24"/>
                <w:highlight w:val="white"/>
              </w:rPr>
              <w:t>є такою, строк дії якої закінчився;</w:t>
            </w:r>
          </w:p>
          <w:p>
            <w:pPr>
              <w:pStyle w:val="Normal"/>
              <w:widowControl w:val="false"/>
              <w:spacing w:lineRule="auto" w:line="228"/>
              <w:jc w:val="both"/>
              <w:rPr>
                <w:rFonts w:cs="Times New Roman"/>
                <w:highlight w:val="white"/>
              </w:rPr>
            </w:pPr>
            <w:r>
              <w:rPr>
                <w:rFonts w:cs="Times New Roman" w:ascii="Times New Roman" w:hAnsi="Times New Roman"/>
                <w:sz w:val="24"/>
                <w:szCs w:val="24"/>
                <w:highlight w:val="white"/>
              </w:rPr>
              <w:t xml:space="preserve">— </w:t>
            </w:r>
            <w:r>
              <w:rPr>
                <w:rFonts w:cs="Times New Roman"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jc w:val="both"/>
              <w:rPr>
                <w:rFonts w:cs="Times New Roman"/>
                <w:highlight w:val="white"/>
              </w:rPr>
            </w:pPr>
            <w:r>
              <w:rPr>
                <w:rFonts w:cs="Times New Roman" w:ascii="Times New Roman" w:hAnsi="Times New Roman"/>
                <w:sz w:val="24"/>
                <w:szCs w:val="24"/>
                <w:highlight w:val="white"/>
              </w:rPr>
              <w:t xml:space="preserve">— </w:t>
            </w:r>
            <w:r>
              <w:rPr>
                <w:rFonts w:cs="Times New Roman"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jc w:val="both"/>
              <w:rPr>
                <w:rFonts w:cs="Times New Roman"/>
                <w:b/>
                <w:b/>
                <w:i/>
                <w:i/>
                <w:highlight w:val="white"/>
              </w:rPr>
            </w:pPr>
            <w:r>
              <w:rPr>
                <w:rFonts w:cs="Times New Roman" w:ascii="Times New Roman" w:hAnsi="Times New Roman"/>
                <w:b/>
                <w:i/>
                <w:sz w:val="24"/>
                <w:szCs w:val="24"/>
                <w:highlight w:val="white"/>
              </w:rPr>
              <w:t>3) переможець процедури закупівлі:</w:t>
            </w:r>
          </w:p>
          <w:p>
            <w:pPr>
              <w:pStyle w:val="Normal"/>
              <w:widowControl w:val="false"/>
              <w:spacing w:lineRule="auto" w:line="228"/>
              <w:jc w:val="both"/>
              <w:rPr>
                <w:rFonts w:cs="Times New Roman"/>
                <w:highlight w:val="white"/>
              </w:rPr>
            </w:pPr>
            <w:r>
              <w:rPr>
                <w:rFonts w:cs="Times New Roman" w:ascii="Times New Roman" w:hAnsi="Times New Roman"/>
                <w:sz w:val="24"/>
                <w:szCs w:val="24"/>
                <w:highlight w:val="white"/>
              </w:rPr>
              <w:t xml:space="preserve">— </w:t>
            </w:r>
            <w:r>
              <w:rPr>
                <w:rFonts w:cs="Times New Roman"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jc w:val="both"/>
              <w:rPr>
                <w:rFonts w:ascii="Times New Roman" w:hAnsi="Times New Roman"/>
                <w:sz w:val="24"/>
                <w:szCs w:val="24"/>
              </w:rPr>
            </w:pPr>
            <w:r>
              <w:rPr>
                <w:rFonts w:cs="Times New Roman" w:ascii="Times New Roman" w:hAnsi="Times New Roman"/>
                <w:sz w:val="24"/>
                <w:szCs w:val="24"/>
                <w:highlight w:val="white"/>
              </w:rPr>
              <w:t xml:space="preserve">— </w:t>
            </w:r>
            <w:r>
              <w:rPr>
                <w:rFonts w:cs="Times New Roman" w:ascii="Times New Roman" w:hAnsi="Times New Roman"/>
                <w:sz w:val="24"/>
                <w:szCs w:val="24"/>
                <w:highlight w:val="white"/>
              </w:rPr>
              <w:t xml:space="preserve">не надав у спосіб, зазначений в тендерній документації, документи, що підтверджують відсутність підстав, </w:t>
            </w:r>
            <w:r>
              <w:rPr>
                <w:rFonts w:cs="Times New Roman" w:ascii="Times New Roman" w:hAnsi="Times New Roman"/>
                <w:color w:val="000000"/>
                <w:sz w:val="24"/>
                <w:szCs w:val="24"/>
                <w:highlight w:val="white"/>
              </w:rPr>
              <w:t>визначених пунктом 44 цих Особливостей;</w:t>
            </w:r>
          </w:p>
          <w:p>
            <w:pPr>
              <w:pStyle w:val="Normal"/>
              <w:widowControl w:val="false"/>
              <w:spacing w:lineRule="auto" w:line="228"/>
              <w:jc w:val="both"/>
              <w:rPr>
                <w:rFonts w:cs="Times New Roman"/>
                <w:highlight w:val="white"/>
              </w:rPr>
            </w:pPr>
            <w:r>
              <w:rPr>
                <w:rFonts w:cs="Times New Roman" w:ascii="Times New Roman" w:hAnsi="Times New Roman"/>
                <w:sz w:val="24"/>
                <w:szCs w:val="24"/>
                <w:highlight w:val="white"/>
              </w:rPr>
              <w:t xml:space="preserve">— </w:t>
            </w:r>
            <w:r>
              <w:rPr>
                <w:rFonts w:cs="Times New Roman" w:ascii="Times New Roman" w:hAnsi="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jc w:val="both"/>
              <w:rPr>
                <w:rFonts w:cs="Times New Roman"/>
                <w:highlight w:val="white"/>
              </w:rPr>
            </w:pPr>
            <w:r>
              <w:rPr>
                <w:rFonts w:cs="Times New Roman" w:ascii="Times New Roman" w:hAnsi="Times New Roman"/>
                <w:sz w:val="24"/>
                <w:szCs w:val="24"/>
                <w:highlight w:val="white"/>
              </w:rPr>
              <w:t xml:space="preserve">— </w:t>
            </w:r>
            <w:r>
              <w:rPr>
                <w:rFonts w:cs="Times New Roman"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jc w:val="both"/>
              <w:rPr>
                <w:rFonts w:ascii="Times New Roman" w:hAnsi="Times New Roman"/>
                <w:sz w:val="24"/>
                <w:szCs w:val="24"/>
              </w:rPr>
            </w:pPr>
            <w:r>
              <w:rPr>
                <w:rFonts w:cs="Times New Roman" w:ascii="Times New Roman" w:hAnsi="Times New Roman"/>
                <w:sz w:val="24"/>
                <w:szCs w:val="24"/>
                <w:highlight w:val="white"/>
              </w:rPr>
              <w:t xml:space="preserve">— </w:t>
            </w:r>
            <w:r>
              <w:rPr>
                <w:rFonts w:cs="Times New Roman"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cs="Times New Roman" w:ascii="Times New Roman" w:hAnsi="Times New Roman"/>
                <w:sz w:val="24"/>
                <w:szCs w:val="24"/>
              </w:rPr>
              <w:t xml:space="preserve"> пункту 39 Особливостей</w:t>
            </w:r>
            <w:r>
              <w:rPr>
                <w:rFonts w:cs="Times New Roman" w:ascii="Times New Roman" w:hAnsi="Times New Roman"/>
                <w:sz w:val="24"/>
                <w:szCs w:val="24"/>
                <w:highlight w:val="white"/>
              </w:rPr>
              <w:t>.</w:t>
            </w:r>
          </w:p>
          <w:p>
            <w:pPr>
              <w:pStyle w:val="Normal"/>
              <w:widowControl w:val="false"/>
              <w:ind w:firstLine="567"/>
              <w:jc w:val="both"/>
              <w:rPr>
                <w:rFonts w:ascii="Times New Roman" w:hAnsi="Times New Roman" w:cs="Times New Roman"/>
                <w:color w:val="FF0000"/>
                <w:sz w:val="24"/>
                <w:szCs w:val="24"/>
                <w:shd w:fill="FFFFFF" w:val="clear"/>
                <w:lang w:eastAsia="en-US"/>
              </w:rPr>
            </w:pPr>
            <w:r>
              <w:rPr>
                <w:rFonts w:cs="Times New Roman" w:ascii="Times New Roman" w:hAnsi="Times New Roman"/>
                <w:color w:val="FF0000"/>
                <w:sz w:val="24"/>
                <w:szCs w:val="24"/>
                <w:shd w:fill="FFFFFF" w:val="clear"/>
                <w:lang w:eastAsia="en-US"/>
              </w:rPr>
            </w:r>
          </w:p>
          <w:p>
            <w:pPr>
              <w:pStyle w:val="Normal"/>
              <w:widowControl w:val="false"/>
              <w:spacing w:lineRule="auto" w:line="228"/>
              <w:jc w:val="both"/>
              <w:rPr>
                <w:rFonts w:ascii="Times New Roman" w:hAnsi="Times New Roman"/>
                <w:sz w:val="24"/>
                <w:szCs w:val="24"/>
              </w:rPr>
            </w:pPr>
            <w:r>
              <w:rPr>
                <w:rFonts w:cs="Times New Roman" w:ascii="Times New Roman" w:hAnsi="Times New Roman"/>
                <w:b/>
                <w:i/>
                <w:sz w:val="24"/>
                <w:szCs w:val="24"/>
                <w:highlight w:val="white"/>
              </w:rPr>
              <w:t>Замовник може відхилити тендерну пропозицію</w:t>
            </w:r>
            <w:r>
              <w:rPr>
                <w:rFonts w:cs="Times New Roman" w:ascii="Times New Roman" w:hAnsi="Times New Roman"/>
                <w:sz w:val="24"/>
                <w:szCs w:val="24"/>
                <w:highlight w:val="white"/>
              </w:rPr>
              <w:t xml:space="preserve"> із зазначенням аргументації в електронній системі закупівель </w:t>
            </w:r>
            <w:r>
              <w:rPr>
                <w:rFonts w:cs="Times New Roman" w:ascii="Times New Roman" w:hAnsi="Times New Roman"/>
                <w:b/>
                <w:i/>
                <w:sz w:val="24"/>
                <w:szCs w:val="24"/>
                <w:highlight w:val="white"/>
              </w:rPr>
              <w:t>у разі, коли:</w:t>
            </w:r>
          </w:p>
          <w:p>
            <w:pPr>
              <w:pStyle w:val="Normal"/>
              <w:widowControl w:val="false"/>
              <w:spacing w:lineRule="auto" w:line="228"/>
              <w:jc w:val="both"/>
              <w:rPr>
                <w:rFonts w:cs="Times New Roman"/>
                <w:highlight w:val="white"/>
              </w:rPr>
            </w:pPr>
            <w:r>
              <w:rPr>
                <w:rFonts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rFonts w:cs="Times New Roman"/>
                <w:highlight w:val="white"/>
              </w:rPr>
            </w:pPr>
            <w:r>
              <w:rPr>
                <w:rFonts w:cs="Times New Roman"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cs="Times New Roman"/>
                <w:highlight w:val="white"/>
              </w:rPr>
            </w:pPr>
            <w:r>
              <w:rPr>
                <w:rFonts w:cs="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bookmarkStart w:id="6" w:name="_GoBack"/>
            <w:bookmarkEnd w:id="6"/>
          </w:p>
          <w:p>
            <w:pPr>
              <w:pStyle w:val="Normal"/>
              <w:widowControl w:val="false"/>
              <w:spacing w:before="0" w:after="160"/>
              <w:jc w:val="both"/>
              <w:rPr>
                <w:rFonts w:ascii="Times New Roman" w:hAnsi="Times New Roman"/>
                <w:sz w:val="24"/>
                <w:szCs w:val="24"/>
              </w:rPr>
            </w:pPr>
            <w:r>
              <w:rPr>
                <w:rFonts w:cs="Times New Roman" w:ascii="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cs="Times New Roman" w:ascii="Times New Roman" w:hAnsi="Times New Roman"/>
                <w:b/>
                <w:i/>
                <w:sz w:val="24"/>
                <w:szCs w:val="24"/>
                <w:highlight w:val="white"/>
              </w:rPr>
              <w:t>не пізніш як через чотири дні</w:t>
            </w:r>
            <w:r>
              <w:rPr>
                <w:rFonts w:cs="Times New Roman" w:ascii="Times New Roman" w:hAnsi="Times New Roman"/>
                <w:b/>
                <w:sz w:val="24"/>
                <w:szCs w:val="24"/>
                <w:highlight w:val="white"/>
              </w:rPr>
              <w:t xml:space="preserve"> </w:t>
            </w:r>
            <w:r>
              <w:rPr>
                <w:rFonts w:cs="Times New Roman" w:ascii="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cs="Times New Roman"/>
                <w:b/>
                <w:b/>
              </w:rPr>
            </w:pPr>
            <w:r>
              <w:rPr>
                <w:rFonts w:cs="Times New Roman" w:ascii="Times New Roman" w:hAnsi="Times New Roman"/>
                <w:b/>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cs="Times New Roman"/>
              </w:rPr>
            </w:pPr>
            <w:r>
              <w:rPr>
                <w:rFonts w:cs="Times New Roman" w:ascii="Times New Roman" w:hAnsi="Times New Roman"/>
                <w:sz w:val="24"/>
                <w:szCs w:val="24"/>
              </w:rPr>
              <w:t>1</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b/>
                <w:b/>
              </w:rPr>
            </w:pPr>
            <w:r>
              <w:rPr>
                <w:rFonts w:cs="Times New Roman" w:ascii="Times New Roman" w:hAnsi="Times New Roman"/>
                <w:b/>
                <w:sz w:val="24"/>
                <w:szCs w:val="24"/>
              </w:rPr>
              <w:t>Відміна тендеру чи визнання тендеру таким, що не відбувся</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cs="Times New Roman"/>
                <w:b/>
                <w:b/>
                <w:i/>
                <w:i/>
              </w:rPr>
            </w:pPr>
            <w:r>
              <w:rPr>
                <w:rFonts w:cs="Times New Roman" w:ascii="Times New Roman" w:hAnsi="Times New Roman"/>
                <w:b/>
                <w:i/>
                <w:sz w:val="24"/>
                <w:szCs w:val="24"/>
              </w:rPr>
              <w:t>Замовник відміняє відкриті торги у разі:</w:t>
            </w:r>
          </w:p>
          <w:p>
            <w:pPr>
              <w:pStyle w:val="Normal"/>
              <w:widowControl w:val="false"/>
              <w:jc w:val="both"/>
              <w:rPr>
                <w:rFonts w:cs="Times New Roman"/>
              </w:rPr>
            </w:pPr>
            <w:r>
              <w:rPr>
                <w:rFonts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cs="Times New Roman"/>
              </w:rPr>
            </w:pPr>
            <w:r>
              <w:rPr>
                <w:rFonts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cs="Times New Roman"/>
              </w:rPr>
            </w:pPr>
            <w:r>
              <w:rPr>
                <w:rFonts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cs="Times New Roman"/>
              </w:rPr>
            </w:pPr>
            <w:r>
              <w:rPr>
                <w:rFonts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sz w:val="24"/>
                <w:szCs w:val="24"/>
              </w:rPr>
            </w:pPr>
            <w:r>
              <w:rPr>
                <w:rFonts w:cs="Times New Roman" w:ascii="Times New Roman" w:hAnsi="Times New Roman"/>
                <w:sz w:val="24"/>
                <w:szCs w:val="24"/>
              </w:rPr>
              <w:t xml:space="preserve">У разі відміни відкритих торгів замовник </w:t>
            </w:r>
            <w:r>
              <w:rPr>
                <w:rFonts w:cs="Times New Roman" w:ascii="Times New Roman" w:hAnsi="Times New Roman"/>
                <w:b/>
                <w:i/>
                <w:sz w:val="24"/>
                <w:szCs w:val="24"/>
              </w:rPr>
              <w:t>протягом одного робочого дня</w:t>
            </w:r>
            <w:r>
              <w:rPr>
                <w:rFonts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cs="Times New Roman"/>
                <w:b/>
                <w:b/>
                <w:i/>
                <w:i/>
              </w:rPr>
            </w:pPr>
            <w:r>
              <w:rPr>
                <w:rFonts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sz w:val="24"/>
                <w:szCs w:val="24"/>
              </w:rPr>
            </w:pPr>
            <w:r>
              <w:rPr>
                <w:rFonts w:cs="Times New Roman"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cs="Times New Roman" w:ascii="Times New Roman" w:hAnsi="Times New Roman"/>
                <w:sz w:val="24"/>
                <w:szCs w:val="24"/>
                <w:highlight w:val="white"/>
              </w:rPr>
              <w:t>цими особливостями</w:t>
            </w:r>
            <w:r>
              <w:rPr>
                <w:rFonts w:cs="Times New Roman" w:ascii="Times New Roman" w:hAnsi="Times New Roman"/>
                <w:sz w:val="24"/>
                <w:szCs w:val="24"/>
              </w:rPr>
              <w:t>;</w:t>
            </w:r>
          </w:p>
          <w:p>
            <w:pPr>
              <w:pStyle w:val="Normal"/>
              <w:widowControl w:val="false"/>
              <w:jc w:val="both"/>
              <w:rPr>
                <w:rFonts w:ascii="Times New Roman" w:hAnsi="Times New Roman"/>
                <w:sz w:val="24"/>
                <w:szCs w:val="24"/>
              </w:rPr>
            </w:pPr>
            <w:r>
              <w:rPr>
                <w:rFonts w:cs="Times New Roman" w:ascii="Times New Roman" w:hAnsi="Times New Roman"/>
                <w:sz w:val="24"/>
                <w:szCs w:val="24"/>
              </w:rPr>
              <w:t>2) не</w:t>
            </w:r>
            <w:r>
              <w:rPr>
                <w:rFonts w:cs="Times New Roman" w:ascii="Times New Roman" w:hAnsi="Times New Roman"/>
                <w:sz w:val="24"/>
                <w:szCs w:val="24"/>
                <w:highlight w:val="white"/>
              </w:rPr>
              <w:t>подання жодної тендерної пропозиції для участі</w:t>
            </w:r>
            <w:r>
              <w:rPr>
                <w:rFonts w:cs="Times New Roman" w:ascii="Times New Roman" w:hAnsi="Times New Roman"/>
                <w:sz w:val="24"/>
                <w:szCs w:val="24"/>
              </w:rPr>
              <w:t xml:space="preserve"> у відкритих торгах у строк, установлений замовником згідно з </w:t>
            </w:r>
            <w:r>
              <w:rPr>
                <w:rFonts w:cs="Times New Roman" w:ascii="Times New Roman" w:hAnsi="Times New Roman"/>
                <w:sz w:val="24"/>
                <w:szCs w:val="24"/>
                <w:highlight w:val="white"/>
              </w:rPr>
              <w:t>цими особливостями</w:t>
            </w:r>
            <w:r>
              <w:rPr>
                <w:rFonts w:cs="Times New Roman" w:ascii="Times New Roman" w:hAnsi="Times New Roman"/>
                <w:sz w:val="24"/>
                <w:szCs w:val="24"/>
              </w:rPr>
              <w:t>.</w:t>
            </w:r>
          </w:p>
          <w:p>
            <w:pPr>
              <w:pStyle w:val="Normal"/>
              <w:widowControl w:val="false"/>
              <w:jc w:val="both"/>
              <w:rPr>
                <w:rFonts w:cs="Times New Roman"/>
              </w:rPr>
            </w:pPr>
            <w:r>
              <w:rPr>
                <w:rFonts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rFonts w:cs="Times New Roman"/>
              </w:rPr>
            </w:pPr>
            <w:r>
              <w:rPr>
                <w:rFonts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cs="Times New Roman"/>
              </w:rPr>
            </w:pPr>
            <w:r>
              <w:rPr>
                <w:rFonts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cs="Times New Roman"/>
              </w:rPr>
            </w:pPr>
            <w:r>
              <w:rPr>
                <w:rFonts w:cs="Times New Roman" w:ascii="Times New Roman" w:hAnsi="Times New Roman"/>
                <w:sz w:val="24"/>
                <w:szCs w:val="24"/>
              </w:rPr>
              <w:t>2</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b/>
                <w:b/>
              </w:rPr>
            </w:pPr>
            <w:r>
              <w:rPr>
                <w:rFonts w:cs="Times New Roman" w:ascii="Times New Roman" w:hAnsi="Times New Roman"/>
                <w:b/>
                <w:sz w:val="24"/>
                <w:szCs w:val="24"/>
              </w:rPr>
              <w:t>Строк укладання договору про закупівлю</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sz w:val="24"/>
                <w:szCs w:val="24"/>
              </w:rPr>
            </w:pPr>
            <w:r>
              <w:rPr>
                <w:rFonts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cs="Times New Roman" w:ascii="Times New Roman" w:hAnsi="Times New Roman"/>
                <w:b/>
                <w:i/>
                <w:sz w:val="24"/>
                <w:szCs w:val="24"/>
                <w:highlight w:val="white"/>
              </w:rPr>
              <w:t>не пізніше ніж через 15 днів</w:t>
            </w:r>
            <w:r>
              <w:rPr>
                <w:rFonts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cs="Times New Roman" w:ascii="Times New Roman" w:hAnsi="Times New Roman"/>
                <w:b/>
                <w:i/>
                <w:sz w:val="24"/>
                <w:szCs w:val="24"/>
                <w:highlight w:val="white"/>
              </w:rPr>
              <w:t>може бути продовжений до 60 днів</w:t>
            </w:r>
            <w:r>
              <w:rPr>
                <w:rFonts w:cs="Times New Roman" w:ascii="Times New Roman" w:hAnsi="Times New Roman"/>
                <w:sz w:val="24"/>
                <w:szCs w:val="24"/>
                <w:highlight w:val="white"/>
              </w:rPr>
              <w:t xml:space="preserve">. </w:t>
            </w:r>
          </w:p>
          <w:p>
            <w:pPr>
              <w:pStyle w:val="Normal"/>
              <w:widowControl w:val="false"/>
              <w:jc w:val="both"/>
              <w:rPr>
                <w:rFonts w:cs="Times New Roman"/>
                <w:highlight w:val="white"/>
              </w:rPr>
            </w:pPr>
            <w:r>
              <w:rPr>
                <w:rFonts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sz w:val="24"/>
                <w:szCs w:val="24"/>
              </w:rPr>
            </w:pPr>
            <w:r>
              <w:rPr>
                <w:rFonts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cs="Times New Roman" w:ascii="Times New Roman" w:hAnsi="Times New Roman"/>
                <w:b/>
                <w:i/>
                <w:sz w:val="24"/>
                <w:szCs w:val="24"/>
                <w:highlight w:val="white"/>
              </w:rPr>
              <w:t>не може бути укладено раніше ніж через п’ять днів</w:t>
            </w:r>
            <w:r>
              <w:rPr>
                <w:rFonts w:cs="Times New Roman" w:ascii="Times New Roman" w:hAnsi="Times New Roman"/>
                <w:i/>
                <w:sz w:val="24"/>
                <w:szCs w:val="24"/>
                <w:highlight w:val="white"/>
              </w:rPr>
              <w:t xml:space="preserve"> </w:t>
            </w:r>
            <w:r>
              <w:rPr>
                <w:rFonts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cs="Times New Roman"/>
              </w:rPr>
            </w:pPr>
            <w:r>
              <w:rPr>
                <w:rFonts w:cs="Times New Roman" w:ascii="Times New Roman" w:hAnsi="Times New Roman"/>
                <w:sz w:val="24"/>
                <w:szCs w:val="24"/>
              </w:rPr>
              <w:t>3</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b/>
                <w:b/>
              </w:rPr>
            </w:pPr>
            <w:r>
              <w:rPr>
                <w:rFonts w:cs="Times New Roman" w:ascii="Times New Roman" w:hAnsi="Times New Roman"/>
                <w:b/>
                <w:sz w:val="24"/>
                <w:szCs w:val="24"/>
              </w:rPr>
              <w:t>Проєкт договору про закупівлю</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sz w:val="24"/>
                <w:szCs w:val="24"/>
              </w:rPr>
            </w:pPr>
            <w:r>
              <w:rPr>
                <w:rFonts w:cs="Times New Roman" w:ascii="Times New Roman" w:hAnsi="Times New Roman"/>
                <w:sz w:val="24"/>
                <w:szCs w:val="24"/>
              </w:rPr>
              <w:t xml:space="preserve">Проєкт договору про закупівлю викладено в </w:t>
            </w:r>
            <w:r>
              <w:rPr>
                <w:rFonts w:cs="Times New Roman" w:ascii="Times New Roman" w:hAnsi="Times New Roman"/>
                <w:b/>
                <w:i/>
                <w:sz w:val="24"/>
                <w:szCs w:val="24"/>
              </w:rPr>
              <w:t xml:space="preserve">Додатку </w:t>
            </w:r>
            <w:r>
              <w:rPr>
                <w:rFonts w:cs="Times New Roman" w:ascii="Times New Roman" w:hAnsi="Times New Roman"/>
                <w:b/>
                <w:i/>
                <w:sz w:val="24"/>
                <w:szCs w:val="24"/>
                <w:lang w:val="ru-RU"/>
              </w:rPr>
              <w:t>5</w:t>
            </w:r>
            <w:r>
              <w:rPr>
                <w:rFonts w:cs="Times New Roman" w:ascii="Times New Roman" w:hAnsi="Times New Roman"/>
                <w:sz w:val="24"/>
                <w:szCs w:val="24"/>
              </w:rPr>
              <w:t xml:space="preserve"> до цієї тендерної документації.</w:t>
            </w:r>
          </w:p>
          <w:p>
            <w:pPr>
              <w:pStyle w:val="Normal"/>
              <w:widowControl w:val="false"/>
              <w:ind w:right="120" w:hanging="0"/>
              <w:jc w:val="both"/>
              <w:rPr>
                <w:rFonts w:cs="Times New Roman"/>
              </w:rPr>
            </w:pPr>
            <w:r>
              <w:rPr>
                <w:rFonts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pPr>
              <w:pStyle w:val="Normal"/>
              <w:widowControl w:val="false"/>
              <w:ind w:righ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sz w:val="24"/>
                <w:szCs w:val="24"/>
              </w:rPr>
            </w:pPr>
            <w:r>
              <w:rPr>
                <w:rFonts w:cs="Times New Roman" w:ascii="Times New Roman" w:hAnsi="Times New Roman"/>
                <w:b/>
                <w:i/>
                <w:sz w:val="24"/>
                <w:szCs w:val="24"/>
              </w:rPr>
              <w:t>Переможець</w:t>
            </w:r>
            <w:r>
              <w:rPr>
                <w:rFonts w:cs="Times New Roman" w:ascii="Times New Roman" w:hAnsi="Times New Roman"/>
                <w:sz w:val="24"/>
                <w:szCs w:val="24"/>
              </w:rPr>
              <w:t xml:space="preserve"> процедури закупівлі під час укладення договору про закупівлю повинен надати:</w:t>
            </w:r>
          </w:p>
          <w:p>
            <w:pPr>
              <w:pStyle w:val="Normal"/>
              <w:widowControl w:val="false"/>
              <w:numPr>
                <w:ilvl w:val="0"/>
                <w:numId w:val="2"/>
              </w:numPr>
              <w:jc w:val="both"/>
              <w:rPr>
                <w:rFonts w:cs="Times New Roman"/>
              </w:rPr>
            </w:pPr>
            <w:r>
              <w:rPr>
                <w:rFonts w:cs="Times New Roman" w:ascii="Times New Roman" w:hAnsi="Times New Roman"/>
                <w:sz w:val="24"/>
                <w:szCs w:val="24"/>
              </w:rPr>
              <w:t>інформацію про право підписання договору про закупівлю;</w:t>
            </w:r>
          </w:p>
          <w:p>
            <w:pPr>
              <w:pStyle w:val="Normal"/>
              <w:widowControl w:val="false"/>
              <w:numPr>
                <w:ilvl w:val="0"/>
                <w:numId w:val="2"/>
              </w:numPr>
              <w:jc w:val="both"/>
              <w:rPr>
                <w:rFonts w:ascii="Times New Roman" w:hAnsi="Times New Roman"/>
                <w:sz w:val="24"/>
                <w:szCs w:val="24"/>
              </w:rPr>
            </w:pPr>
            <w:r>
              <w:rPr>
                <w:rFonts w:cs="Times New Roman" w:ascii="Times New Roman" w:hAnsi="Times New Roman"/>
                <w:b/>
                <w:sz w:val="24"/>
                <w:szCs w:val="24"/>
              </w:rPr>
              <w:t>достовірну інформацію про наявність у нього чинної ліцензії або документа дозвільного характеру</w:t>
            </w:r>
            <w:r>
              <w:rPr>
                <w:rFonts w:cs="Times New Roman" w:ascii="Times New Roman" w:hAnsi="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before="0" w:after="160"/>
              <w:jc w:val="both"/>
              <w:rPr>
                <w:rFonts w:cs="Times New Roman"/>
                <w:i/>
                <w:i/>
                <w:highlight w:val="white"/>
              </w:rPr>
            </w:pPr>
            <w:r>
              <w:rPr>
                <w:rFonts w:cs="Times New Roman" w:ascii="Times New Roman" w:hAnsi="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trPr>
          <w:trHeight w:val="342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cs="Times New Roman"/>
              </w:rPr>
            </w:pPr>
            <w:r>
              <w:rPr>
                <w:rFonts w:cs="Times New Roman" w:ascii="Times New Roman" w:hAnsi="Times New Roman"/>
                <w:sz w:val="24"/>
                <w:szCs w:val="24"/>
              </w:rPr>
              <w:t>4</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b/>
                <w:b/>
              </w:rPr>
            </w:pPr>
            <w:r>
              <w:rPr>
                <w:rFonts w:cs="Times New Roman" w:ascii="Times New Roman" w:hAnsi="Times New Roman"/>
                <w:b/>
                <w:sz w:val="24"/>
                <w:szCs w:val="24"/>
              </w:rPr>
              <w:t>Умови договору про закупівлю</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sz w:val="24"/>
                <w:szCs w:val="24"/>
              </w:rPr>
            </w:pPr>
            <w:r>
              <w:rPr>
                <w:rFonts w:cs="Times New Roman" w:ascii="Times New Roman" w:hAnsi="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Pr>
                <w:rFonts w:cs="Times New Roman" w:ascii="Times New Roman" w:hAnsi="Times New Roman"/>
                <w:color w:val="000000"/>
                <w:sz w:val="24"/>
                <w:szCs w:val="24"/>
              </w:rPr>
              <w:t>крім частин третьої – п’ятої, сьомої – дев’ятої статті 41 Закону, та Особливостей.</w:t>
            </w:r>
          </w:p>
          <w:p>
            <w:pPr>
              <w:pStyle w:val="Normal"/>
              <w:widowControl w:val="false"/>
              <w:jc w:val="both"/>
              <w:rPr>
                <w:rFonts w:cs="Times New Roman"/>
              </w:rPr>
            </w:pPr>
            <w:r>
              <w:rPr>
                <w:rFonts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w:t>
            </w:r>
          </w:p>
          <w:p>
            <w:pPr>
              <w:pStyle w:val="Normal"/>
              <w:widowControl w:val="false"/>
              <w:jc w:val="both"/>
              <w:rPr>
                <w:rFonts w:cs="Times New Roman"/>
                <w:color w:val="000000"/>
              </w:rPr>
            </w:pPr>
            <w:r>
              <w:rPr>
                <w:rFonts w:cs="Times New Roman" w:ascii="Times New Roman" w:hAnsi="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pStyle w:val="Normal"/>
              <w:widowControl w:val="false"/>
              <w:jc w:val="both"/>
              <w:rPr>
                <w:rFonts w:cs="Times New Roman"/>
                <w:color w:val="000000"/>
              </w:rPr>
            </w:pPr>
            <w:r>
              <w:rPr>
                <w:rFonts w:cs="Times New Roman" w:ascii="Times New Roman" w:hAnsi="Times New Roman"/>
                <w:color w:val="000000"/>
                <w:sz w:val="24"/>
                <w:szCs w:val="24"/>
              </w:rPr>
              <w:t xml:space="preserve">- визначення грошового еквівалента зобов'язання в іноземній валюті; </w:t>
            </w:r>
          </w:p>
          <w:p>
            <w:pPr>
              <w:pStyle w:val="Normal"/>
              <w:widowControl w:val="false"/>
              <w:jc w:val="both"/>
              <w:rPr>
                <w:rFonts w:cs="Times New Roman"/>
                <w:color w:val="000000"/>
              </w:rPr>
            </w:pPr>
            <w:r>
              <w:rPr>
                <w:rFonts w:cs="Times New Roman" w:ascii="Times New Roman" w:hAnsi="Times New Roman"/>
                <w:color w:val="000000"/>
                <w:sz w:val="24"/>
                <w:szCs w:val="24"/>
              </w:rPr>
              <w:t xml:space="preserve">- перерахунку ціни в бік зменшення ціни тендерної пропозиції переможця без зменшення обсягів закупівлі; </w:t>
            </w:r>
          </w:p>
          <w:p>
            <w:pPr>
              <w:pStyle w:val="Normal"/>
              <w:widowControl w:val="false"/>
              <w:spacing w:before="0" w:after="160"/>
              <w:jc w:val="both"/>
              <w:rPr>
                <w:rFonts w:cs="Times New Roman"/>
                <w:color w:val="000000"/>
              </w:rPr>
            </w:pPr>
            <w:r>
              <w:rPr>
                <w:rFonts w:cs="Times New Roman" w:ascii="Times New Roman" w:hAnsi="Times New Roman"/>
                <w:color w:val="000000"/>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cs="Times New Roman"/>
              </w:rPr>
            </w:pPr>
            <w:r>
              <w:rPr>
                <w:rFonts w:cs="Times New Roman" w:ascii="Times New Roman" w:hAnsi="Times New Roman"/>
                <w:sz w:val="24"/>
                <w:szCs w:val="24"/>
              </w:rPr>
              <w:t>5</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b/>
                <w:b/>
              </w:rPr>
            </w:pPr>
            <w:r>
              <w:rPr>
                <w:rFonts w:cs="Times New Roman" w:ascii="Times New Roman" w:hAnsi="Times New Roman"/>
                <w:b/>
                <w:sz w:val="24"/>
                <w:szCs w:val="24"/>
              </w:rPr>
              <w:t>Забезпечення виконання договору про закупівлю</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cs="Times New Roman"/>
              </w:rPr>
            </w:pPr>
            <w:r>
              <w:rPr>
                <w:rFonts w:cs="Times New Roman" w:ascii="Times New Roman" w:hAnsi="Times New Roman"/>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cs="Times New Roman"/>
          <w:sz w:val="24"/>
          <w:szCs w:val="24"/>
          <w:highlight w:val="green"/>
        </w:rPr>
      </w:pPr>
      <w:r>
        <w:rPr>
          <w:rFonts w:cs="Times New Roman" w:ascii="Times New Roman" w:hAnsi="Times New Roman"/>
          <w:sz w:val="24"/>
          <w:szCs w:val="24"/>
          <w:highlight w:val="green"/>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660" w:firstLine="700"/>
        <w:jc w:val="right"/>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660" w:firstLine="700"/>
        <w:jc w:val="right"/>
        <w:rPr>
          <w:rFonts w:cs="Times New Roman"/>
          <w:b/>
          <w:b/>
          <w:color w:val="000000"/>
        </w:rPr>
      </w:pPr>
      <w:r>
        <w:rPr>
          <w:rFonts w:cs="Times New Roman" w:ascii="Times New Roman" w:hAnsi="Times New Roman"/>
          <w:b/>
          <w:color w:val="000000"/>
          <w:sz w:val="24"/>
          <w:szCs w:val="24"/>
        </w:rPr>
        <w:t>ДОДАТОК 1</w:t>
      </w:r>
    </w:p>
    <w:p>
      <w:pPr>
        <w:pStyle w:val="Normal"/>
        <w:spacing w:lineRule="auto" w:line="240" w:before="0" w:after="0"/>
        <w:ind w:left="5660" w:firstLine="700"/>
        <w:jc w:val="right"/>
        <w:rPr>
          <w:rFonts w:cs="Times New Roman"/>
          <w:i/>
          <w:i/>
          <w:color w:val="000000"/>
        </w:rPr>
      </w:pPr>
      <w:r>
        <w:rPr>
          <w:rFonts w:cs="Times New Roman" w:ascii="Times New Roman" w:hAnsi="Times New Roman"/>
          <w:i/>
          <w:color w:val="000000"/>
          <w:sz w:val="24"/>
          <w:szCs w:val="24"/>
        </w:rPr>
        <w:t>до тендерної документації</w:t>
      </w:r>
    </w:p>
    <w:p>
      <w:pPr>
        <w:pStyle w:val="Normal"/>
        <w:spacing w:lineRule="auto" w:line="240" w:before="0" w:after="0"/>
        <w:ind w:left="5660" w:firstLine="700"/>
        <w:jc w:val="both"/>
        <w:rPr>
          <w:rFonts w:cs="Times New Roman"/>
          <w:i/>
          <w:i/>
          <w:color w:val="000000"/>
        </w:rPr>
      </w:pPr>
      <w:r>
        <w:rPr>
          <w:rFonts w:cs="Times New Roman" w:ascii="Times New Roman" w:hAnsi="Times New Roman"/>
          <w:i/>
          <w:color w:val="000000"/>
          <w:sz w:val="24"/>
          <w:szCs w:val="24"/>
        </w:rPr>
        <w:t> </w:t>
      </w:r>
    </w:p>
    <w:p>
      <w:pPr>
        <w:pStyle w:val="Normal"/>
        <w:numPr>
          <w:ilvl w:val="0"/>
          <w:numId w:val="1"/>
        </w:numPr>
        <w:shd w:val="clear" w:color="auto" w:fill="FFFFFF"/>
        <w:spacing w:lineRule="auto" w:line="240" w:before="0" w:after="0"/>
        <w:ind w:left="502" w:hanging="360"/>
        <w:jc w:val="both"/>
        <w:rPr>
          <w:rFonts w:cs="Times New Roman"/>
          <w:b/>
          <w:b/>
          <w:color w:val="000000"/>
        </w:rPr>
      </w:pPr>
      <w:r>
        <w:rPr>
          <w:rFonts w:cs="Times New Roman" w:ascii="Times New Roman" w:hAnsi="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pacing w:lineRule="auto" w:line="240" w:before="0" w:after="0"/>
        <w:ind w:left="885" w:hanging="0"/>
        <w:jc w:val="center"/>
        <w:rPr>
          <w:rFonts w:ascii="Times New Roman" w:hAnsi="Times New Roman" w:cs="Times New Roman"/>
          <w:b/>
          <w:b/>
          <w:i/>
          <w:i/>
          <w:color w:val="000000"/>
          <w:sz w:val="24"/>
          <w:szCs w:val="24"/>
        </w:rPr>
      </w:pPr>
      <w:r>
        <w:rPr>
          <w:rFonts w:cs="Times New Roman" w:ascii="Times New Roman" w:hAnsi="Times New Roman"/>
          <w:b/>
          <w:i/>
          <w:color w:val="000000"/>
          <w:sz w:val="24"/>
          <w:szCs w:val="24"/>
        </w:rPr>
      </w:r>
    </w:p>
    <w:p>
      <w:pPr>
        <w:pStyle w:val="Normal"/>
        <w:spacing w:lineRule="auto" w:line="240" w:before="0" w:after="0"/>
        <w:ind w:left="885" w:hanging="0"/>
        <w:jc w:val="center"/>
        <w:rPr>
          <w:rFonts w:ascii="Times New Roman" w:hAnsi="Times New Roman"/>
          <w:color w:val="000000"/>
          <w:sz w:val="24"/>
          <w:szCs w:val="24"/>
        </w:rPr>
      </w:pPr>
      <w:r>
        <w:rPr>
          <w:rFonts w:ascii="Times New Roman" w:hAnsi="Times New Roman"/>
          <w:color w:val="000000"/>
          <w:sz w:val="24"/>
          <w:szCs w:val="24"/>
        </w:rPr>
      </w:r>
    </w:p>
    <w:tbl>
      <w:tblPr>
        <w:tblW w:w="9619" w:type="dxa"/>
        <w:jc w:val="center"/>
        <w:tblInd w:w="0" w:type="dxa"/>
        <w:tblLayout w:type="fixed"/>
        <w:tblCellMar>
          <w:top w:w="100" w:type="dxa"/>
          <w:left w:w="100" w:type="dxa"/>
          <w:bottom w:w="100" w:type="dxa"/>
          <w:right w:w="100" w:type="dxa"/>
        </w:tblCellMar>
        <w:tblLook w:val="0000"/>
      </w:tblPr>
      <w:tblGrid>
        <w:gridCol w:w="483"/>
        <w:gridCol w:w="2273"/>
        <w:gridCol w:w="6863"/>
      </w:tblGrid>
      <w:tr>
        <w:trPr>
          <w:trHeight w:val="690" w:hRule="atLeast"/>
        </w:trPr>
        <w:tc>
          <w:tcPr>
            <w:tcW w:w="4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cs="Times New Roman"/>
                <w:b/>
                <w:b/>
                <w:color w:val="000000"/>
              </w:rPr>
            </w:pPr>
            <w:r>
              <w:rPr>
                <w:rFonts w:cs="Times New Roman" w:ascii="Times New Roman" w:hAnsi="Times New Roman"/>
                <w:b/>
                <w:color w:val="000000"/>
                <w:sz w:val="24"/>
                <w:szCs w:val="24"/>
              </w:rPr>
              <w:t xml:space="preserve">№ </w:t>
            </w:r>
            <w:r>
              <w:rPr>
                <w:rFonts w:cs="Times New Roman" w:ascii="Times New Roman" w:hAnsi="Times New Roman"/>
                <w:b/>
                <w:color w:val="000000"/>
                <w:sz w:val="24"/>
                <w:szCs w:val="24"/>
              </w:rPr>
              <w:t>з/п</w:t>
            </w:r>
          </w:p>
        </w:tc>
        <w:tc>
          <w:tcPr>
            <w:tcW w:w="227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cs="Times New Roman"/>
                <w:b/>
                <w:b/>
                <w:color w:val="000000"/>
              </w:rPr>
            </w:pPr>
            <w:r>
              <w:rPr>
                <w:rFonts w:cs="Times New Roman" w:ascii="Times New Roman" w:hAnsi="Times New Roman"/>
                <w:b/>
                <w:color w:val="000000"/>
                <w:sz w:val="24"/>
                <w:szCs w:val="24"/>
              </w:rPr>
              <w:t>Кваліфікаційні критерії</w:t>
            </w:r>
          </w:p>
        </w:tc>
        <w:tc>
          <w:tcPr>
            <w:tcW w:w="686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sz w:val="24"/>
                <w:szCs w:val="24"/>
              </w:rPr>
            </w:pPr>
            <w:r>
              <w:rPr>
                <w:rFonts w:cs="Times New Roman" w:ascii="Times New Roman" w:hAnsi="Times New Roman"/>
                <w:b/>
                <w:color w:val="000000"/>
                <w:sz w:val="24"/>
                <w:szCs w:val="24"/>
              </w:rPr>
              <w:t xml:space="preserve">Документи та </w:t>
            </w:r>
            <w:r>
              <w:rPr>
                <w:rFonts w:cs="Times New Roman" w:ascii="Times New Roman" w:hAnsi="Times New Roman"/>
                <w:b/>
                <w:color w:val="000000"/>
                <w:sz w:val="24"/>
                <w:szCs w:val="24"/>
                <w:shd w:fill="FFFFFF" w:val="clear"/>
              </w:rPr>
              <w:t>інформація,</w:t>
            </w:r>
            <w:r>
              <w:rPr>
                <w:rFonts w:cs="Times New Roman" w:ascii="Times New Roman" w:hAnsi="Times New Roman"/>
                <w:b/>
                <w:color w:val="000000"/>
                <w:sz w:val="24"/>
                <w:szCs w:val="24"/>
              </w:rPr>
              <w:t> які підтверджують відповідність Учасника кваліфікаційним критеріям**</w:t>
            </w:r>
          </w:p>
        </w:tc>
      </w:tr>
      <w:tr>
        <w:trPr>
          <w:trHeight w:val="2255" w:hRule="atLeast"/>
        </w:trPr>
        <w:tc>
          <w:tcPr>
            <w:tcW w:w="48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b/>
                <w:b/>
                <w:color w:val="000000"/>
              </w:rPr>
            </w:pPr>
            <w:r>
              <w:rPr>
                <w:rFonts w:cs="Times New Roman" w:ascii="Times New Roman" w:hAnsi="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b/>
                <w:b/>
                <w:color w:val="000000"/>
              </w:rPr>
            </w:pPr>
            <w:r>
              <w:rPr>
                <w:rFonts w:cs="Times New Roman" w:ascii="Times New Roman" w:hAnsi="Times New Roman"/>
                <w:b/>
                <w:color w:val="000000"/>
                <w:sz w:val="24"/>
                <w:szCs w:val="24"/>
              </w:rPr>
              <w:t>Наявність працівників відповідної кваліфікації, які мають необхідні знання та досвід</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tc>
        <w:tc>
          <w:tcPr>
            <w:tcW w:w="686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 xml:space="preserve">1.1. </w:t>
            </w:r>
            <w:r>
              <w:rPr>
                <w:rFonts w:cs="Times New Roman" w:ascii="Times New Roman" w:hAnsi="Times New Roman"/>
                <w:color w:val="000000"/>
                <w:sz w:val="24"/>
                <w:szCs w:val="24"/>
                <w:shd w:fill="FFFFFF" w:val="clear"/>
              </w:rPr>
              <w:t>Довідка в довільній формі про наявність в Учасника процедури закупівлі працівників відповідної кваліфікації, які мають необхідні знання та досвід.</w:t>
            </w:r>
          </w:p>
          <w:p>
            <w:pPr>
              <w:pStyle w:val="Normal"/>
              <w:widowControl w:val="false"/>
              <w:spacing w:lineRule="auto" w:line="240" w:before="0" w:after="0"/>
              <w:ind w:right="22" w:hanging="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widowControl w:val="false"/>
              <w:spacing w:lineRule="auto" w:line="240" w:before="0" w:after="0"/>
              <w:jc w:val="both"/>
              <w:rPr>
                <w:rFonts w:cs="Times New Roman"/>
                <w:i/>
                <w:i/>
                <w:color w:val="000000"/>
              </w:rPr>
            </w:pPr>
            <w:r>
              <w:rPr>
                <w:rFonts w:cs="Times New Roman" w:ascii="Times New Roman" w:hAnsi="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trPr>
          <w:trHeight w:val="2255" w:hRule="atLeast"/>
        </w:trPr>
        <w:tc>
          <w:tcPr>
            <w:tcW w:w="48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b/>
                <w:b/>
                <w:color w:val="000000"/>
              </w:rPr>
            </w:pPr>
            <w:r>
              <w:rPr>
                <w:rFonts w:cs="Times New Roman" w:ascii="Times New Roman" w:hAnsi="Times New Roman"/>
                <w:b/>
                <w:color w:val="000000"/>
                <w:sz w:val="24"/>
                <w:szCs w:val="24"/>
              </w:rPr>
              <w:t>2</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b/>
                <w:b/>
                <w:color w:val="000000"/>
              </w:rPr>
            </w:pPr>
            <w:r>
              <w:rPr>
                <w:rFonts w:cs="Times New Roman"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6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2</w:t>
            </w:r>
            <w:r>
              <w:rPr>
                <w:rFonts w:cs="Times New Roman" w:ascii="Times New Roman" w:hAnsi="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2</w:t>
            </w:r>
            <w:r>
              <w:rPr>
                <w:rFonts w:cs="Times New Roman" w:ascii="Times New Roman" w:hAnsi="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pStyle w:val="Normal"/>
              <w:widowControl w:val="false"/>
              <w:spacing w:lineRule="auto" w:line="240" w:before="0" w:after="0"/>
              <w:jc w:val="both"/>
              <w:rPr>
                <w:rFonts w:cs="Times New Roman"/>
                <w:b/>
                <w:b/>
                <w:i/>
                <w:i/>
                <w:color w:val="000000"/>
              </w:rPr>
            </w:pPr>
            <w:r>
              <w:rPr>
                <w:rFonts w:cs="Times New Roman" w:ascii="Times New Roman" w:hAnsi="Times New Roman"/>
                <w:b/>
                <w:i/>
                <w:color w:val="000000"/>
                <w:sz w:val="24"/>
                <w:szCs w:val="24"/>
              </w:rPr>
              <w:t>Аналогічним вважається договір на закупівлю великовантажних мототранспортних засобів</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2</w:t>
            </w:r>
            <w:r>
              <w:rPr>
                <w:rFonts w:cs="Times New Roman" w:ascii="Times New Roman" w:hAnsi="Times New Roman"/>
                <w:color w:val="000000"/>
                <w:sz w:val="24"/>
                <w:szCs w:val="24"/>
              </w:rPr>
              <w:t>.1.2. не менше 1 копії договору, зазначеного в довідці в повному обсязі,</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2</w:t>
            </w:r>
            <w:r>
              <w:rPr>
                <w:rFonts w:cs="Times New Roman" w:ascii="Times New Roman" w:hAnsi="Times New Roman"/>
                <w:color w:val="000000"/>
                <w:sz w:val="24"/>
                <w:szCs w:val="24"/>
              </w:rPr>
              <w:t>.1.3. копії/ю документів/а на підтвердження виконання не менше ніж одного договору, заз</w:t>
            </w:r>
            <w:r>
              <w:rPr>
                <w:rFonts w:cs="Times New Roman" w:ascii="Times New Roman" w:hAnsi="Times New Roman"/>
                <w:color w:val="000000"/>
                <w:sz w:val="24"/>
                <w:szCs w:val="24"/>
                <w:highlight w:val="white"/>
              </w:rPr>
              <w:t>наченого в наданій Учасником довідці. </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color w:val="000000"/>
                <w:sz w:val="24"/>
                <w:szCs w:val="24"/>
                <w:shd w:fill="FFFFFF" w:val="clear"/>
              </w:rPr>
              <w:t>2</w:t>
            </w:r>
            <w:r>
              <w:rPr>
                <w:rFonts w:cs="Times New Roman" w:ascii="Times New Roman" w:hAnsi="Times New Roman"/>
                <w:color w:val="000000"/>
                <w:sz w:val="24"/>
                <w:szCs w:val="24"/>
                <w:shd w:fill="FFFFFF" w:val="clear"/>
              </w:rPr>
              <w:t xml:space="preserve">.1.4.лист-відгук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Pr>
                <w:rFonts w:cs="Times New Roman" w:ascii="Times New Roman" w:hAnsi="Times New Roman"/>
                <w:i/>
                <w:color w:val="000000"/>
                <w:sz w:val="24"/>
                <w:szCs w:val="24"/>
                <w:shd w:fill="FFFFFF" w:val="clear"/>
              </w:rPr>
              <w:t>(вибрати один із варіантів).</w:t>
            </w:r>
          </w:p>
          <w:p>
            <w:pPr>
              <w:pStyle w:val="Normal"/>
              <w:widowControl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cs="Times New Roman"/>
                <w:i/>
                <w:i/>
                <w:color w:val="000000"/>
                <w:shd w:fill="FFFFFF" w:val="clear"/>
              </w:rPr>
            </w:pPr>
            <w:r>
              <w:rPr>
                <w:rFonts w:cs="Times New Roman" w:ascii="Times New Roman" w:hAnsi="Times New Roman"/>
                <w:i/>
                <w:color w:val="000000"/>
                <w:sz w:val="24"/>
                <w:szCs w:val="24"/>
                <w:shd w:fill="FFFFFF" w:val="clear"/>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pPr>
              <w:pStyle w:val="Normal"/>
              <w:widowControl w:val="false"/>
              <w:spacing w:lineRule="auto" w:line="240" w:before="0" w:after="0"/>
              <w:jc w:val="both"/>
              <w:rPr>
                <w:rFonts w:cs="Times New Roman"/>
                <w:i/>
                <w:i/>
                <w:color w:val="000000"/>
              </w:rPr>
            </w:pPr>
            <w:r>
              <w:rPr>
                <w:rFonts w:cs="Times New Roman" w:ascii="Times New Roman" w:hAnsi="Times New Roman"/>
                <w:i/>
                <w:color w:val="000000"/>
                <w:sz w:val="24"/>
                <w:szCs w:val="24"/>
              </w:rPr>
              <w:t>Інформація та документи можуть надаватися про частково виконаний  договір, дія якого не закінчена.</w:t>
            </w:r>
          </w:p>
        </w:tc>
      </w:tr>
    </w:tbl>
    <w:p>
      <w:pPr>
        <w:pStyle w:val="Normal"/>
        <w:spacing w:lineRule="auto" w:line="240" w:before="240" w:after="0"/>
        <w:ind w:firstLine="720"/>
        <w:jc w:val="both"/>
        <w:rPr>
          <w:rFonts w:cs="Times New Roman"/>
          <w:i/>
          <w:i/>
          <w:color w:val="000000"/>
        </w:rPr>
      </w:pPr>
      <w:r>
        <w:rPr>
          <w:rFonts w:cs="Times New Roman" w:ascii="Times New Roman" w:hAnsi="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lineRule="auto" w:line="276" w:before="0" w:after="0"/>
        <w:ind w:right="22" w:hanging="0"/>
        <w:rPr>
          <w:rFonts w:ascii="Times New Roman" w:hAnsi="Times New Roman"/>
          <w:sz w:val="24"/>
          <w:szCs w:val="24"/>
        </w:rPr>
      </w:pPr>
      <w:r>
        <w:rPr>
          <w:rFonts w:ascii="Times New Roman" w:hAnsi="Times New Roman"/>
          <w:sz w:val="24"/>
          <w:szCs w:val="24"/>
        </w:rPr>
      </w:r>
    </w:p>
    <w:p>
      <w:pPr>
        <w:pStyle w:val="Normal"/>
        <w:spacing w:lineRule="auto" w:line="276" w:before="0" w:after="0"/>
        <w:ind w:firstLine="720"/>
        <w:jc w:val="both"/>
        <w:rPr>
          <w:rFonts w:ascii="Times New Roman" w:hAnsi="Times New Roman"/>
          <w:sz w:val="24"/>
          <w:szCs w:val="24"/>
        </w:rPr>
      </w:pPr>
      <w:r>
        <w:rPr>
          <w:rFonts w:ascii="Times New Roman" w:hAnsi="Times New Roman"/>
          <w:sz w:val="24"/>
          <w:szCs w:val="24"/>
        </w:rPr>
      </w:r>
    </w:p>
    <w:p>
      <w:pPr>
        <w:pStyle w:val="Normal"/>
        <w:spacing w:lineRule="auto" w:line="240" w:before="20" w:after="20"/>
        <w:jc w:val="both"/>
        <w:rPr>
          <w:rFonts w:ascii="Times New Roman" w:hAnsi="Times New Roman"/>
          <w:sz w:val="24"/>
          <w:szCs w:val="24"/>
        </w:rPr>
      </w:pPr>
      <w:r>
        <w:rPr>
          <w:rFonts w:cs="Times New Roman" w:ascii="Times New Roman" w:hAnsi="Times New Roman"/>
          <w:b/>
          <w:color w:val="000000"/>
          <w:sz w:val="24"/>
          <w:szCs w:val="24"/>
          <w:shd w:fill="FFFFFF" w:val="clear"/>
        </w:rPr>
        <w:t xml:space="preserve">2. Підтвердження відповідності УЧАСНИКА </w:t>
      </w:r>
      <w:r>
        <w:rPr>
          <w:rFonts w:cs="Times New Roman" w:ascii="Times New Roman" w:hAnsi="Times New Roman"/>
          <w:color w:val="000000"/>
          <w:sz w:val="24"/>
          <w:szCs w:val="24"/>
          <w:shd w:fill="FFFFFF" w:val="clear"/>
        </w:rPr>
        <w:t>(в тому числі для об’єднання учасників як учасника процедури)  вимогам, визначеним у пункті 44 Особливостей*.</w:t>
      </w:r>
    </w:p>
    <w:p>
      <w:pPr>
        <w:pStyle w:val="Normal"/>
        <w:spacing w:lineRule="auto" w:line="240" w:before="0" w:after="0"/>
        <w:ind w:firstLine="567"/>
        <w:jc w:val="both"/>
        <w:rPr>
          <w:rFonts w:cs="Times New Roman"/>
          <w:color w:val="000000"/>
          <w:shd w:fill="FFFFFF" w:val="clear"/>
        </w:rPr>
      </w:pPr>
      <w:r>
        <w:rPr>
          <w:rFonts w:cs="Times New Roman" w:ascii="Times New Roman" w:hAnsi="Times New Roman"/>
          <w:color w:val="000000"/>
          <w:sz w:val="24"/>
          <w:szCs w:val="24"/>
          <w:shd w:fill="FFFFFF" w:val="clear"/>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pPr>
        <w:pStyle w:val="Normal"/>
        <w:widowControl w:val="false"/>
        <w:spacing w:lineRule="auto" w:line="240" w:before="0" w:after="0"/>
        <w:ind w:firstLine="567"/>
        <w:jc w:val="both"/>
        <w:rPr>
          <w:rFonts w:ascii="Times New Roman" w:hAnsi="Times New Roman"/>
          <w:sz w:val="24"/>
          <w:szCs w:val="24"/>
        </w:rPr>
      </w:pPr>
      <w:r>
        <w:rPr>
          <w:rFonts w:cs="Times New Roman" w:ascii="Times New Roman" w:hAnsi="Times New Roman"/>
          <w:color w:val="000000"/>
          <w:sz w:val="24"/>
          <w:szCs w:val="24"/>
          <w:shd w:fill="FFFFFF" w:val="clear"/>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Pr>
          <w:rFonts w:cs="Times New Roman" w:ascii="Times New Roman" w:hAnsi="Times New Roman"/>
          <w:b/>
          <w:color w:val="000000"/>
          <w:sz w:val="24"/>
          <w:szCs w:val="24"/>
          <w:shd w:fill="FFFFFF" w:val="clear"/>
        </w:rPr>
        <w:t>шляхом самостійного декларування відсутності таких підстав</w:t>
      </w:r>
      <w:r>
        <w:rPr>
          <w:rFonts w:cs="Times New Roman" w:ascii="Times New Roman" w:hAnsi="Times New Roman"/>
          <w:color w:val="000000"/>
          <w:sz w:val="24"/>
          <w:szCs w:val="24"/>
          <w:shd w:fill="FFFFFF" w:val="clear"/>
        </w:rPr>
        <w:t xml:space="preserve"> в електронній системі закупівель під час подання тендерної пропозиції.</w:t>
      </w:r>
    </w:p>
    <w:p>
      <w:pPr>
        <w:pStyle w:val="Normal"/>
        <w:widowControl w:val="false"/>
        <w:spacing w:lineRule="auto" w:line="240" w:before="0" w:after="0"/>
        <w:ind w:firstLine="567"/>
        <w:jc w:val="both"/>
        <w:rPr>
          <w:rFonts w:ascii="Times New Roman" w:hAnsi="Times New Roman"/>
          <w:sz w:val="24"/>
          <w:szCs w:val="24"/>
        </w:rPr>
      </w:pPr>
      <w:r>
        <w:rPr>
          <w:rFonts w:cs="Times New Roman" w:ascii="Times New Roman" w:hAnsi="Times New Roman"/>
          <w:color w:val="000000"/>
          <w:sz w:val="24"/>
          <w:szCs w:val="24"/>
          <w:shd w:fill="FFFFFF" w:val="clear"/>
        </w:rPr>
        <w:t xml:space="preserve">Учасник  повинен надати </w:t>
      </w:r>
      <w:r>
        <w:rPr>
          <w:rFonts w:cs="Times New Roman" w:ascii="Times New Roman" w:hAnsi="Times New Roman"/>
          <w:b/>
          <w:color w:val="000000"/>
          <w:sz w:val="24"/>
          <w:szCs w:val="24"/>
          <w:shd w:fill="FFFFFF" w:val="clear"/>
        </w:rPr>
        <w:t>довідку у довільній формі</w:t>
      </w:r>
      <w:r>
        <w:rPr>
          <w:rFonts w:cs="Times New Roman" w:ascii="Times New Roman" w:hAnsi="Times New Roman"/>
          <w:color w:val="000000"/>
          <w:sz w:val="24"/>
          <w:szCs w:val="24"/>
          <w:shd w:fill="FFFFFF" w:val="clear"/>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ind w:firstLine="567"/>
        <w:jc w:val="both"/>
        <w:rPr>
          <w:rFonts w:ascii="Times New Roman" w:hAnsi="Times New Roman"/>
          <w:sz w:val="24"/>
          <w:szCs w:val="24"/>
        </w:rPr>
      </w:pPr>
      <w:r>
        <w:rPr>
          <w:rFonts w:cs="Times New Roman" w:ascii="Times New Roman" w:hAnsi="Times New Roman"/>
          <w:color w:val="000000"/>
          <w:sz w:val="24"/>
          <w:szCs w:val="24"/>
          <w:shd w:fill="FFFFFF" w:val="clear"/>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cs="Times New Roman" w:ascii="Times New Roman" w:hAnsi="Times New Roman"/>
          <w:i/>
          <w:color w:val="000000"/>
          <w:sz w:val="24"/>
          <w:szCs w:val="24"/>
          <w:shd w:fill="FFFFFF" w:val="clear"/>
        </w:rPr>
        <w:t>(у разі застосування таких критеріїв до учасника процедури закупівлі)</w:t>
      </w:r>
      <w:r>
        <w:rPr>
          <w:rFonts w:cs="Times New Roman" w:ascii="Times New Roman" w:hAnsi="Times New Roman"/>
          <w:color w:val="000000"/>
          <w:sz w:val="24"/>
          <w:szCs w:val="24"/>
          <w:shd w:fill="FFFFFF" w:val="clear"/>
        </w:rPr>
        <w:t>, замовник перевіряє таких суб’єктів господарювання на відсутність підстав, визначених цим пунктом.</w:t>
      </w:r>
    </w:p>
    <w:p>
      <w:pPr>
        <w:pStyle w:val="Style11"/>
        <w:widowControl w:val="false"/>
        <w:spacing w:lineRule="auto" w:line="240" w:before="0" w:after="0"/>
        <w:jc w:val="both"/>
        <w:rPr>
          <w:rFonts w:cs="Times New Roman"/>
          <w:b/>
          <w:b/>
          <w:bCs/>
          <w:color w:val="000000"/>
          <w:shd w:fill="FFFFFF" w:val="clear"/>
        </w:rPr>
      </w:pPr>
      <w:r>
        <w:rPr>
          <w:rFonts w:cs="Times New Roman" w:ascii="Times New Roman" w:hAnsi="Times New Roman"/>
          <w:b/>
          <w:bCs/>
          <w:color w:val="000000"/>
          <w:sz w:val="24"/>
          <w:szCs w:val="24"/>
          <w:shd w:fill="FFFFFF" w:val="clear"/>
        </w:rPr>
        <w:t>3. Документи, які повинен надати Учасник у складі тендерної пропозиції для підтвердження ступеню локалізації.</w:t>
      </w:r>
    </w:p>
    <w:p>
      <w:pPr>
        <w:pStyle w:val="Style11"/>
        <w:rPr>
          <w:color w:val="000000"/>
        </w:rPr>
      </w:pPr>
      <w:r>
        <w:rPr>
          <w:rFonts w:ascii="Times New Roman" w:hAnsi="Times New Roman"/>
          <w:color w:val="000000"/>
          <w:sz w:val="24"/>
          <w:szCs w:val="24"/>
        </w:rPr>
        <w:t xml:space="preserve">3.1. Учасник у складі тендерної пропозиції має надати довідку у довільній формі щодо локалізації товару* із зазначенням ID товару, який присвоєно електронною системою закупівель або сертифікат походження товару, що підтверджує походження товару з країни, з якою Україна уклала міжнародну угоду та / або країни, яка є учасником Угоди СОТ про державні закупівлі, до якої Україна приєдналася відповідно до Закону України «Про приєднання України до Угоди про державні закупівлі». </w:t>
      </w:r>
    </w:p>
    <w:p>
      <w:pPr>
        <w:pStyle w:val="Style11"/>
        <w:rPr>
          <w:color w:val="000000"/>
        </w:rPr>
      </w:pPr>
      <w:r>
        <w:rPr>
          <w:rFonts w:ascii="Times New Roman" w:hAnsi="Times New Roman"/>
          <w:color w:val="000000"/>
          <w:sz w:val="24"/>
          <w:szCs w:val="24"/>
        </w:rPr>
        <w:t>*ступінь локалізації товару повинен бути не меншим ніж 15 відсотків</w:t>
      </w:r>
    </w:p>
    <w:p>
      <w:pPr>
        <w:pStyle w:val="Normal"/>
        <w:widowControl w:val="false"/>
        <w:spacing w:lineRule="auto" w:line="240" w:before="0" w:after="0"/>
        <w:ind w:firstLine="567"/>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spacing w:lineRule="auto" w:line="240" w:before="0" w:after="0"/>
        <w:jc w:val="both"/>
        <w:rPr>
          <w:rFonts w:ascii="Times New Roman" w:hAnsi="Times New Roman"/>
          <w:sz w:val="24"/>
          <w:szCs w:val="24"/>
        </w:rPr>
      </w:pPr>
      <w:r>
        <w:rPr>
          <w:rFonts w:cs="Times New Roman" w:ascii="Times New Roman" w:hAnsi="Times New Roman"/>
          <w:b/>
          <w:sz w:val="24"/>
          <w:szCs w:val="24"/>
        </w:rPr>
        <w:t>4</w:t>
      </w:r>
      <w:r>
        <w:rPr>
          <w:rFonts w:cs="Times New Roman" w:ascii="Times New Roman" w:hAnsi="Times New Roman"/>
          <w:b/>
          <w:sz w:val="24"/>
          <w:szCs w:val="24"/>
        </w:rPr>
        <w:t xml:space="preserve">. </w:t>
      </w:r>
      <w:r>
        <w:rPr>
          <w:rFonts w:cs="Times New Roman" w:ascii="Times New Roman" w:hAnsi="Times New Roman"/>
          <w:b/>
          <w:color w:val="000000"/>
          <w:sz w:val="24"/>
          <w:szCs w:val="24"/>
        </w:rPr>
        <w:t>Перелік документів та інформації  для підтвердження відповідності ПЕРЕМОЖЦЯ вимогам, визначеним у пункті 44 Особливостей:*</w:t>
      </w:r>
    </w:p>
    <w:p>
      <w:pPr>
        <w:pStyle w:val="Normal"/>
        <w:widowControl w:val="false"/>
        <w:spacing w:lineRule="auto" w:line="240" w:before="0" w:after="0"/>
        <w:ind w:firstLine="567"/>
        <w:jc w:val="both"/>
        <w:rPr>
          <w:rFonts w:cs="Times New Roman"/>
          <w:color w:val="000000"/>
        </w:rPr>
      </w:pPr>
      <w:r>
        <w:rPr>
          <w:rFonts w:cs="Times New Roman" w:ascii="Times New Roman" w:hAnsi="Times New Roman"/>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pPr>
        <w:pStyle w:val="Normal"/>
        <w:widowControl w:val="false"/>
        <w:spacing w:lineRule="auto" w:line="240" w:before="0" w:after="0"/>
        <w:ind w:firstLine="567"/>
        <w:jc w:val="both"/>
        <w:rPr>
          <w:rFonts w:cs="Times New Roman"/>
          <w:color w:val="000000"/>
        </w:rPr>
      </w:pPr>
      <w:r>
        <w:rPr>
          <w:rFonts w:cs="Times New Roman" w:ascii="Times New Roman" w:hAnsi="Times New Roman"/>
          <w:color w:val="000000"/>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spacing w:lineRule="auto" w:line="240" w:before="0" w:after="0"/>
        <w:rPr>
          <w:rFonts w:ascii="Times New Roman" w:hAnsi="Times New Roman" w:cs="Times New Roman"/>
          <w:b/>
          <w:b/>
          <w:color w:val="000000"/>
          <w:sz w:val="24"/>
          <w:szCs w:val="24"/>
          <w:highlight w:val="yellow"/>
        </w:rPr>
      </w:pPr>
      <w:r>
        <w:rPr>
          <w:rFonts w:cs="Times New Roman" w:ascii="Times New Roman" w:hAnsi="Times New Roman"/>
          <w:b/>
          <w:color w:val="000000"/>
          <w:sz w:val="24"/>
          <w:szCs w:val="24"/>
          <w:highlight w:val="yellow"/>
        </w:rPr>
      </w:r>
    </w:p>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4</w:t>
      </w:r>
      <w:r>
        <w:rPr>
          <w:rFonts w:cs="Times New Roman" w:ascii="Times New Roman" w:hAnsi="Times New Roman"/>
          <w:b/>
          <w:color w:val="000000"/>
          <w:sz w:val="24"/>
          <w:szCs w:val="24"/>
        </w:rPr>
        <w:t>.1. Документи, які надаються  ПЕРЕМОЖЦЕМ (юридичною особою):</w:t>
      </w:r>
    </w:p>
    <w:tbl>
      <w:tblPr>
        <w:tblW w:w="9618" w:type="dxa"/>
        <w:jc w:val="left"/>
        <w:tblInd w:w="-100" w:type="dxa"/>
        <w:tblLayout w:type="fixed"/>
        <w:tblCellMar>
          <w:top w:w="100" w:type="dxa"/>
          <w:left w:w="100" w:type="dxa"/>
          <w:bottom w:w="100" w:type="dxa"/>
          <w:right w:w="100" w:type="dxa"/>
        </w:tblCellMar>
        <w:tblLook w:val="0000"/>
      </w:tblPr>
      <w:tblGrid>
        <w:gridCol w:w="761"/>
        <w:gridCol w:w="4350"/>
        <w:gridCol w:w="4507"/>
      </w:tblGrid>
      <w:tr>
        <w:trPr>
          <w:trHeight w:val="1005" w:hRule="atLeast"/>
        </w:trPr>
        <w:tc>
          <w:tcPr>
            <w:tcW w:w="76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cs="Times New Roman"/>
                <w:b/>
                <w:b/>
                <w:color w:val="000000"/>
              </w:rPr>
            </w:pPr>
            <w:r>
              <w:rPr>
                <w:rFonts w:cs="Times New Roman" w:ascii="Times New Roman" w:hAnsi="Times New Roman"/>
                <w:b/>
                <w:color w:val="000000"/>
                <w:sz w:val="24"/>
                <w:szCs w:val="24"/>
              </w:rPr>
              <w:t>№</w:t>
            </w:r>
          </w:p>
          <w:p>
            <w:pPr>
              <w:pStyle w:val="Normal"/>
              <w:widowControl w:val="false"/>
              <w:spacing w:lineRule="auto" w:line="240" w:before="0" w:after="0"/>
              <w:ind w:left="100" w:hanging="0"/>
              <w:jc w:val="center"/>
              <w:rPr>
                <w:rFonts w:cs="Times New Roman"/>
                <w:b/>
                <w:b/>
                <w:color w:val="000000"/>
              </w:rPr>
            </w:pPr>
            <w:r>
              <w:rPr>
                <w:rFonts w:cs="Times New Roman" w:ascii="Times New Roman" w:hAnsi="Times New Roman"/>
                <w:b/>
                <w:color w:val="000000"/>
                <w:sz w:val="24"/>
                <w:szCs w:val="24"/>
              </w:rPr>
              <w:t>з/п</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sz w:val="24"/>
                <w:szCs w:val="24"/>
              </w:rPr>
            </w:pPr>
            <w:r>
              <w:rPr>
                <w:rFonts w:cs="Times New Roman" w:ascii="Times New Roman" w:hAnsi="Times New Roman"/>
                <w:b/>
                <w:color w:val="000000"/>
                <w:sz w:val="24"/>
                <w:szCs w:val="24"/>
              </w:rPr>
              <w:t xml:space="preserve">Вимоги </w:t>
            </w:r>
            <w:r>
              <w:rPr>
                <w:rFonts w:cs="Times New Roman" w:ascii="Times New Roman" w:hAnsi="Times New Roman"/>
                <w:color w:val="000000"/>
                <w:sz w:val="24"/>
                <w:szCs w:val="24"/>
              </w:rPr>
              <w:t>згідно п. 44 Особливостей*</w:t>
            </w:r>
          </w:p>
          <w:p>
            <w:pPr>
              <w:pStyle w:val="Normal"/>
              <w:widowControl w:val="false"/>
              <w:spacing w:lineRule="auto" w:line="240" w:before="0" w:after="0"/>
              <w:ind w:left="10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sz w:val="24"/>
                <w:szCs w:val="24"/>
              </w:rPr>
            </w:pPr>
            <w:r>
              <w:rPr>
                <w:rFonts w:cs="Times New Roman" w:ascii="Times New Roman" w:hAnsi="Times New Roman"/>
                <w:b/>
                <w:color w:val="000000"/>
                <w:sz w:val="24"/>
                <w:szCs w:val="24"/>
              </w:rPr>
              <w:t xml:space="preserve">Переможець торгів на виконання вимоги </w:t>
            </w:r>
            <w:r>
              <w:rPr>
                <w:rFonts w:cs="Times New Roman" w:ascii="Times New Roman" w:hAnsi="Times New Roman"/>
                <w:color w:val="000000"/>
                <w:sz w:val="24"/>
                <w:szCs w:val="24"/>
              </w:rPr>
              <w:t>згідно п. 44 Особливостей*</w:t>
            </w:r>
            <w:r>
              <w:rPr>
                <w:rFonts w:cs="Times New Roman" w:ascii="Times New Roman" w:hAnsi="Times New Roman"/>
                <w:b/>
                <w:color w:val="000000"/>
                <w:sz w:val="24"/>
                <w:szCs w:val="24"/>
              </w:rPr>
              <w:t xml:space="preserve"> (підтвердження відсутності підстав) повинен надати таку інформацію:</w:t>
            </w:r>
          </w:p>
        </w:tc>
      </w:tr>
      <w:tr>
        <w:trPr>
          <w:trHeight w:val="1723" w:hRule="atLeast"/>
        </w:trPr>
        <w:tc>
          <w:tcPr>
            <w:tcW w:w="76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cs="Times New Roman"/>
                <w:b/>
                <w:b/>
                <w:color w:val="000000"/>
              </w:rPr>
            </w:pPr>
            <w:r>
              <w:rPr>
                <w:rFonts w:cs="Times New Roman" w:ascii="Times New Roman" w:hAnsi="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cs="Times New Roman"/>
                <w:color w:val="000000"/>
              </w:rPr>
            </w:pPr>
            <w:r>
              <w:rPr>
                <w:rFonts w:cs="Times New Roman" w:ascii="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cs="Times New Roman"/>
                <w:b/>
                <w:b/>
                <w:color w:val="000000"/>
              </w:rPr>
            </w:pPr>
            <w:r>
              <w:rPr>
                <w:rFonts w:cs="Times New Roman" w:ascii="Times New Roman" w:hAnsi="Times New Roman"/>
                <w:b/>
                <w:color w:val="000000"/>
                <w:sz w:val="24"/>
                <w:szCs w:val="24"/>
              </w:rPr>
              <w:t>(підпункт 3 пункт 44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sz w:val="24"/>
                <w:szCs w:val="24"/>
              </w:rPr>
            </w:pPr>
            <w:r>
              <w:rPr>
                <w:rFonts w:cs="Times New Roman" w:ascii="Times New Roman" w:hAnsi="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cs="Times New Roman" w:ascii="Times New Roman" w:hAnsi="Times New Roman"/>
                <w:color w:val="000000"/>
                <w:sz w:val="24"/>
                <w:szCs w:val="24"/>
              </w:rPr>
              <w:t>керівника*</w:t>
            </w:r>
            <w:r>
              <w:rPr>
                <w:rFonts w:cs="Times New Roman" w:ascii="Times New Roman" w:hAnsi="Times New Roman"/>
                <w:b/>
                <w:color w:val="000000"/>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cs="Times New Roman"/>
                <w:b/>
                <w:b/>
                <w:color w:val="000000"/>
              </w:rPr>
            </w:pPr>
            <w:r>
              <w:rPr>
                <w:rFonts w:cs="Times New Roman" w:ascii="Times New Roman" w:hAnsi="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cs="Times New Roman"/>
                <w:color w:val="000000"/>
              </w:rPr>
            </w:pPr>
            <w:r>
              <w:rPr>
                <w:rFonts w:cs="Times New Roman" w:ascii="Times New Roman" w:hAnsi="Times New Roman"/>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right="140" w:hanging="0"/>
              <w:jc w:val="both"/>
              <w:rPr>
                <w:rFonts w:cs="Times New Roman"/>
                <w:color w:val="000000"/>
              </w:rPr>
            </w:pPr>
            <w:r>
              <w:rPr>
                <w:rFonts w:cs="Times New Roman" w:ascii="Times New Roman" w:hAnsi="Times New Roman"/>
                <w:color w:val="000000"/>
                <w:sz w:val="24"/>
                <w:szCs w:val="24"/>
              </w:rPr>
              <w:t>(підпункт 6 пункт 44 Особливостей)</w:t>
            </w:r>
          </w:p>
        </w:tc>
        <w:tc>
          <w:tcPr>
            <w:tcW w:w="4507"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cs="Times New Roman"/>
                <w:b/>
                <w:b/>
                <w:color w:val="000000"/>
              </w:rPr>
            </w:pPr>
            <w:r>
              <w:rPr>
                <w:rFonts w:cs="Times New Roman" w:ascii="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pPr>
              <w:pStyle w:val="Normal"/>
              <w:widowControl w:val="false"/>
              <w:spacing w:lineRule="auto" w:line="240" w:before="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b/>
                <w:color w:val="000000"/>
                <w:sz w:val="24"/>
                <w:szCs w:val="24"/>
              </w:rPr>
              <w:t>Документ повинен бути не більше тридцятиденної давнини від дати подання документа.</w:t>
            </w:r>
            <w:r>
              <w:rPr>
                <w:rFonts w:cs="Times New Roman" w:ascii="Times New Roman" w:hAnsi="Times New Roman"/>
                <w:color w:val="000000"/>
                <w:sz w:val="24"/>
                <w:szCs w:val="24"/>
              </w:rPr>
              <w:t> </w:t>
            </w:r>
          </w:p>
        </w:tc>
      </w:tr>
      <w:tr>
        <w:trPr>
          <w:trHeight w:val="2535" w:hRule="atLeast"/>
        </w:trPr>
        <w:tc>
          <w:tcPr>
            <w:tcW w:w="76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cs="Times New Roman"/>
                <w:b/>
                <w:b/>
                <w:color w:val="000000"/>
              </w:rPr>
            </w:pPr>
            <w:r>
              <w:rPr>
                <w:rFonts w:cs="Times New Roman" w:ascii="Times New Roman" w:hAnsi="Times New Roman"/>
                <w:b/>
                <w:color w:val="000000"/>
                <w:sz w:val="24"/>
                <w:szCs w:val="24"/>
              </w:rPr>
              <w:t>3</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cs="Times New Roman"/>
                <w:color w:val="000000"/>
              </w:rPr>
            </w:pPr>
            <w:r>
              <w:rPr>
                <w:rFonts w:cs="Times New Roman" w:ascii="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cs="Times New Roman"/>
                <w:b/>
                <w:b/>
                <w:color w:val="000000"/>
              </w:rPr>
            </w:pPr>
            <w:r>
              <w:rPr>
                <w:rFonts w:cs="Times New Roman" w:ascii="Times New Roman" w:hAnsi="Times New Roman"/>
                <w:b/>
                <w:color w:val="000000"/>
                <w:sz w:val="24"/>
                <w:szCs w:val="24"/>
              </w:rPr>
              <w:t>(підпункт 12 пункт 44 Особливостей)</w:t>
            </w:r>
          </w:p>
        </w:tc>
        <w:tc>
          <w:tcPr>
            <w:tcW w:w="4507" w:type="dxa"/>
            <w:vMerge w:val="continue"/>
            <w:tcBorders>
              <w:top w:val="single" w:sz="8" w:space="0" w:color="000000"/>
              <w:left w:val="single" w:sz="8" w:space="0" w:color="000000"/>
              <w:right w:val="single" w:sz="8" w:space="0" w:color="000000"/>
            </w:tcBorders>
          </w:tcPr>
          <w:p>
            <w:pPr>
              <w:pStyle w:val="Normal"/>
              <w:widowControl w:val="false"/>
              <w:spacing w:lineRule="auto" w:line="276" w:before="0" w:after="0"/>
              <w:rPr>
                <w:rFonts w:ascii="Times New Roman" w:hAnsi="Times New Roman" w:cs="Times New Roman"/>
                <w:b/>
                <w:b/>
                <w:color w:val="000000"/>
                <w:sz w:val="24"/>
                <w:szCs w:val="24"/>
              </w:rPr>
            </w:pPr>
            <w:r>
              <w:rPr>
                <w:rFonts w:cs="Times New Roman" w:ascii="Times New Roman" w:hAnsi="Times New Roman"/>
                <w:b/>
                <w:color w:val="000000"/>
                <w:sz w:val="24"/>
                <w:szCs w:val="24"/>
              </w:rPr>
            </w:r>
          </w:p>
        </w:tc>
      </w:tr>
      <w:tr>
        <w:trPr>
          <w:trHeight w:val="862" w:hRule="atLeast"/>
        </w:trPr>
        <w:tc>
          <w:tcPr>
            <w:tcW w:w="76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cs="Times New Roman"/>
                <w:b/>
                <w:b/>
                <w:color w:val="000000"/>
              </w:rPr>
            </w:pPr>
            <w:r>
              <w:rPr>
                <w:rFonts w:cs="Times New Roman" w:ascii="Times New Roman" w:hAnsi="Times New Roman"/>
                <w:b/>
                <w:color w:val="000000"/>
                <w:sz w:val="24"/>
                <w:szCs w:val="24"/>
              </w:rPr>
              <w:t>4</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color w:val="000000"/>
              </w:rPr>
            </w:pPr>
            <w:r>
              <w:rPr>
                <w:rFonts w:cs="Times New Roman" w:ascii="Times New Roman" w:hAnsi="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widowControl w:val="false"/>
              <w:spacing w:lineRule="auto" w:line="240" w:before="0" w:after="0"/>
              <w:jc w:val="both"/>
              <w:rPr>
                <w:rFonts w:cs="Times New Roman"/>
                <w:b/>
                <w:b/>
                <w:color w:val="000000"/>
              </w:rPr>
            </w:pPr>
            <w:r>
              <w:rPr>
                <w:rFonts w:cs="Times New Roman" w:ascii="Times New Roman" w:hAnsi="Times New Roman"/>
                <w:b/>
                <w:color w:val="000000"/>
                <w:sz w:val="24"/>
                <w:szCs w:val="24"/>
              </w:rPr>
              <w:t>(абзац 14 пункт 44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348"/>
              <w:jc w:val="both"/>
              <w:rPr>
                <w:rFonts w:ascii="Times New Roman" w:hAnsi="Times New Roman"/>
                <w:sz w:val="24"/>
                <w:szCs w:val="24"/>
              </w:rPr>
            </w:pPr>
            <w:r>
              <w:rPr>
                <w:rFonts w:cs="Times New Roman" w:ascii="Times New Roman" w:hAnsi="Times New Roman"/>
                <w:b/>
                <w:color w:val="000000"/>
                <w:sz w:val="24"/>
                <w:szCs w:val="24"/>
              </w:rPr>
              <w:t>Довідка в довільній формі</w:t>
            </w:r>
            <w:r>
              <w:rPr>
                <w:rFonts w:cs="Times New Roman" w:ascii="Times New Roman" w:hAnsi="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pacing w:lineRule="auto" w:line="240" w:before="0" w:after="0"/>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240" w:after="0"/>
        <w:jc w:val="center"/>
        <w:rPr>
          <w:rFonts w:cs="Times New Roman"/>
          <w:b/>
          <w:b/>
          <w:color w:val="000000"/>
        </w:rPr>
      </w:pPr>
      <w:r>
        <w:rPr>
          <w:rFonts w:cs="Times New Roman" w:ascii="Times New Roman" w:hAnsi="Times New Roman"/>
          <w:b/>
          <w:color w:val="000000"/>
          <w:sz w:val="24"/>
          <w:szCs w:val="24"/>
        </w:rPr>
        <w:t>1.2. Документи, які надаються ПЕРЕМОЖЦЕМ (фізичною особою чи фізичною особою — підприємцем):</w:t>
      </w:r>
    </w:p>
    <w:tbl>
      <w:tblPr>
        <w:tblW w:w="9619" w:type="dxa"/>
        <w:jc w:val="left"/>
        <w:tblInd w:w="-100" w:type="dxa"/>
        <w:tblLayout w:type="fixed"/>
        <w:tblCellMar>
          <w:top w:w="100" w:type="dxa"/>
          <w:left w:w="100" w:type="dxa"/>
          <w:bottom w:w="100" w:type="dxa"/>
          <w:right w:w="100" w:type="dxa"/>
        </w:tblCellMar>
        <w:tblLook w:val="0000"/>
      </w:tblPr>
      <w:tblGrid>
        <w:gridCol w:w="583"/>
        <w:gridCol w:w="4431"/>
        <w:gridCol w:w="4605"/>
      </w:tblGrid>
      <w:tr>
        <w:trPr>
          <w:trHeight w:val="825" w:hRule="atLeast"/>
        </w:trPr>
        <w:tc>
          <w:tcPr>
            <w:tcW w:w="58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cs="Times New Roman"/>
                <w:b/>
                <w:b/>
                <w:color w:val="000000"/>
              </w:rPr>
            </w:pPr>
            <w:r>
              <w:rPr>
                <w:rFonts w:cs="Times New Roman" w:ascii="Times New Roman" w:hAnsi="Times New Roman"/>
                <w:b/>
                <w:color w:val="000000"/>
                <w:sz w:val="24"/>
                <w:szCs w:val="24"/>
              </w:rPr>
              <w:t>№</w:t>
            </w:r>
          </w:p>
          <w:p>
            <w:pPr>
              <w:pStyle w:val="Normal"/>
              <w:widowControl w:val="false"/>
              <w:spacing w:lineRule="auto" w:line="240" w:before="0" w:after="0"/>
              <w:ind w:left="100" w:hanging="0"/>
              <w:jc w:val="center"/>
              <w:rPr>
                <w:rFonts w:cs="Times New Roman"/>
                <w:b/>
                <w:b/>
                <w:color w:val="000000"/>
              </w:rPr>
            </w:pPr>
            <w:r>
              <w:rPr>
                <w:rFonts w:cs="Times New Roman" w:ascii="Times New Roman" w:hAnsi="Times New Roman"/>
                <w:b/>
                <w:color w:val="000000"/>
                <w:sz w:val="24"/>
                <w:szCs w:val="24"/>
              </w:rPr>
              <w:t>з/п</w:t>
            </w:r>
          </w:p>
        </w:tc>
        <w:tc>
          <w:tcPr>
            <w:tcW w:w="443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sz w:val="24"/>
                <w:szCs w:val="24"/>
              </w:rPr>
            </w:pPr>
            <w:r>
              <w:rPr>
                <w:rFonts w:cs="Times New Roman" w:ascii="Times New Roman" w:hAnsi="Times New Roman"/>
                <w:b/>
                <w:color w:val="000000"/>
                <w:sz w:val="24"/>
                <w:szCs w:val="24"/>
              </w:rPr>
              <w:t xml:space="preserve">Вимоги </w:t>
            </w:r>
            <w:r>
              <w:rPr>
                <w:rFonts w:cs="Times New Roman" w:ascii="Times New Roman" w:hAnsi="Times New Roman"/>
                <w:color w:val="000000"/>
                <w:sz w:val="24"/>
                <w:szCs w:val="24"/>
              </w:rPr>
              <w:t>згідно пункту 44 Особливостей*</w:t>
            </w:r>
          </w:p>
          <w:p>
            <w:pPr>
              <w:pStyle w:val="Normal"/>
              <w:widowControl w:val="false"/>
              <w:spacing w:lineRule="auto" w:line="240" w:before="0" w:after="0"/>
              <w:ind w:left="10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sz w:val="24"/>
                <w:szCs w:val="24"/>
              </w:rPr>
            </w:pPr>
            <w:r>
              <w:rPr>
                <w:rFonts w:cs="Times New Roman" w:ascii="Times New Roman" w:hAnsi="Times New Roman"/>
                <w:b/>
                <w:color w:val="000000"/>
                <w:sz w:val="24"/>
                <w:szCs w:val="24"/>
              </w:rPr>
              <w:t xml:space="preserve">Переможець торгів на виконання вимоги </w:t>
            </w:r>
            <w:r>
              <w:rPr>
                <w:rFonts w:cs="Times New Roman" w:ascii="Times New Roman" w:hAnsi="Times New Roman"/>
                <w:color w:val="000000"/>
                <w:sz w:val="24"/>
                <w:szCs w:val="24"/>
              </w:rPr>
              <w:t>згідно пункту 44 Особливостей*</w:t>
            </w:r>
            <w:r>
              <w:rPr>
                <w:rFonts w:cs="Times New Roman" w:ascii="Times New Roman" w:hAnsi="Times New Roman"/>
                <w:b/>
                <w:color w:val="000000"/>
                <w:sz w:val="24"/>
                <w:szCs w:val="24"/>
              </w:rPr>
              <w:t xml:space="preserve"> (підтвердження відсутності підстав) повинен надати таку інформацію:</w:t>
            </w:r>
          </w:p>
        </w:tc>
      </w:tr>
      <w:tr>
        <w:trPr>
          <w:trHeight w:val="1723" w:hRule="atLeast"/>
        </w:trPr>
        <w:tc>
          <w:tcPr>
            <w:tcW w:w="58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cs="Times New Roman"/>
                <w:b/>
                <w:b/>
                <w:color w:val="000000"/>
              </w:rPr>
            </w:pPr>
            <w:r>
              <w:rPr>
                <w:rFonts w:cs="Times New Roman" w:ascii="Times New Roman" w:hAnsi="Times New Roman"/>
                <w:b/>
                <w:color w:val="000000"/>
                <w:sz w:val="24"/>
                <w:szCs w:val="24"/>
              </w:rPr>
              <w:t>1</w:t>
            </w:r>
          </w:p>
        </w:tc>
        <w:tc>
          <w:tcPr>
            <w:tcW w:w="443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cs="Times New Roman"/>
                <w:color w:val="000000"/>
              </w:rPr>
            </w:pPr>
            <w:r>
              <w:rPr>
                <w:rFonts w:cs="Times New Roman" w:ascii="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cs="Times New Roman"/>
                <w:b/>
                <w:b/>
                <w:color w:val="000000"/>
              </w:rPr>
            </w:pPr>
            <w:r>
              <w:rPr>
                <w:rFonts w:cs="Times New Roman" w:ascii="Times New Roman" w:hAnsi="Times New Roman"/>
                <w:b/>
                <w:color w:val="000000"/>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sz w:val="24"/>
                <w:szCs w:val="24"/>
              </w:rPr>
            </w:pPr>
            <w:r>
              <w:rPr>
                <w:rFonts w:cs="Times New Roman" w:ascii="Times New Roman" w:hAnsi="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cs="Times New Roman" w:ascii="Times New Roman" w:hAnsi="Times New Roman"/>
                <w:color w:val="000000"/>
                <w:sz w:val="24"/>
                <w:szCs w:val="24"/>
              </w:rPr>
              <w:t>керівника*</w:t>
            </w:r>
            <w:r>
              <w:rPr>
                <w:rFonts w:cs="Times New Roman" w:ascii="Times New Roman" w:hAnsi="Times New Roman"/>
                <w:b/>
                <w:color w:val="000000"/>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8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cs="Times New Roman"/>
                <w:b/>
                <w:b/>
                <w:color w:val="000000"/>
              </w:rPr>
            </w:pPr>
            <w:r>
              <w:rPr>
                <w:rFonts w:cs="Times New Roman" w:ascii="Times New Roman" w:hAnsi="Times New Roman"/>
                <w:b/>
                <w:color w:val="000000"/>
                <w:sz w:val="24"/>
                <w:szCs w:val="24"/>
              </w:rPr>
              <w:t>2</w:t>
            </w:r>
          </w:p>
        </w:tc>
        <w:tc>
          <w:tcPr>
            <w:tcW w:w="443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cs="Times New Roman"/>
                <w:color w:val="000000"/>
              </w:rPr>
            </w:pPr>
            <w:r>
              <w:rPr>
                <w:rFonts w:cs="Times New Roman" w:ascii="Times New Roman" w:hAnsi="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120" w:after="0"/>
              <w:jc w:val="both"/>
              <w:rPr>
                <w:rFonts w:cs="Times New Roman"/>
                <w:b/>
                <w:b/>
                <w:color w:val="000000"/>
              </w:rPr>
            </w:pPr>
            <w:r>
              <w:rPr>
                <w:rFonts w:cs="Times New Roman" w:ascii="Times New Roman" w:hAnsi="Times New Roman"/>
                <w:b/>
                <w:color w:val="000000"/>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cs="Times New Roman"/>
                <w:b/>
                <w:b/>
                <w:color w:val="000000"/>
              </w:rPr>
            </w:pPr>
            <w:r>
              <w:rPr>
                <w:rFonts w:cs="Times New Roman" w:ascii="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pStyle w:val="Normal"/>
              <w:widowControl w:val="false"/>
              <w:spacing w:lineRule="auto" w:line="240" w:before="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b/>
                <w:color w:val="000000"/>
                <w:sz w:val="24"/>
                <w:szCs w:val="24"/>
              </w:rPr>
              <w:t>Документ повинен бути не більше тридцятиденної давнини від дати подання документа.</w:t>
            </w:r>
            <w:r>
              <w:rPr>
                <w:rFonts w:cs="Times New Roman" w:ascii="Times New Roman" w:hAnsi="Times New Roman"/>
                <w:color w:val="000000"/>
                <w:sz w:val="24"/>
                <w:szCs w:val="24"/>
              </w:rPr>
              <w:t> </w:t>
            </w:r>
          </w:p>
        </w:tc>
      </w:tr>
      <w:tr>
        <w:trPr>
          <w:trHeight w:val="1635" w:hRule="atLeast"/>
        </w:trPr>
        <w:tc>
          <w:tcPr>
            <w:tcW w:w="58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cs="Times New Roman"/>
                <w:b/>
                <w:b/>
                <w:color w:val="000000"/>
              </w:rPr>
            </w:pPr>
            <w:r>
              <w:rPr>
                <w:rFonts w:cs="Times New Roman" w:ascii="Times New Roman" w:hAnsi="Times New Roman"/>
                <w:b/>
                <w:color w:val="000000"/>
                <w:sz w:val="24"/>
                <w:szCs w:val="24"/>
              </w:rPr>
              <w:t>3</w:t>
            </w:r>
          </w:p>
        </w:tc>
        <w:tc>
          <w:tcPr>
            <w:tcW w:w="443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cs="Times New Roman"/>
                <w:color w:val="000000"/>
              </w:rPr>
            </w:pPr>
            <w:r>
              <w:rPr>
                <w:rFonts w:cs="Times New Roman" w:ascii="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cs="Times New Roman"/>
                <w:b/>
                <w:b/>
                <w:color w:val="000000"/>
              </w:rPr>
            </w:pPr>
            <w:r>
              <w:rPr>
                <w:rFonts w:cs="Times New Roman" w:ascii="Times New Roman" w:hAnsi="Times New Roman"/>
                <w:b/>
                <w:color w:val="000000"/>
                <w:sz w:val="24"/>
                <w:szCs w:val="24"/>
              </w:rPr>
              <w:t>(підпункт 12 пункт 44 Особливостей)</w:t>
            </w:r>
          </w:p>
        </w:tc>
        <w:tc>
          <w:tcPr>
            <w:tcW w:w="4605" w:type="dxa"/>
            <w:vMerge w:val="continue"/>
            <w:tcBorders>
              <w:top w:val="single" w:sz="8" w:space="0" w:color="000000"/>
              <w:left w:val="single" w:sz="8" w:space="0" w:color="000000"/>
              <w:right w:val="single" w:sz="8" w:space="0" w:color="000000"/>
            </w:tcBorders>
          </w:tcPr>
          <w:p>
            <w:pPr>
              <w:pStyle w:val="Normal"/>
              <w:widowControl w:val="false"/>
              <w:spacing w:lineRule="auto" w:line="276"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4092" w:hRule="atLeast"/>
        </w:trPr>
        <w:tc>
          <w:tcPr>
            <w:tcW w:w="58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cs="Times New Roman"/>
                <w:b/>
                <w:b/>
                <w:color w:val="000000"/>
              </w:rPr>
            </w:pPr>
            <w:r>
              <w:rPr>
                <w:rFonts w:cs="Times New Roman" w:ascii="Times New Roman" w:hAnsi="Times New Roman"/>
                <w:b/>
                <w:color w:val="000000"/>
                <w:sz w:val="24"/>
                <w:szCs w:val="24"/>
              </w:rPr>
              <w:t>4</w:t>
            </w:r>
          </w:p>
        </w:tc>
        <w:tc>
          <w:tcPr>
            <w:tcW w:w="443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color w:val="000000"/>
              </w:rPr>
            </w:pPr>
            <w:r>
              <w:rPr>
                <w:rFonts w:cs="Times New Roman" w:ascii="Times New Roman" w:hAnsi="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widowControl w:val="false"/>
              <w:spacing w:lineRule="auto" w:line="240" w:before="0" w:after="0"/>
              <w:jc w:val="both"/>
              <w:rPr>
                <w:rFonts w:cs="Times New Roman"/>
                <w:b/>
                <w:b/>
                <w:color w:val="000000"/>
              </w:rPr>
            </w:pPr>
            <w:r>
              <w:rPr>
                <w:rFonts w:cs="Times New Roman" w:ascii="Times New Roman" w:hAnsi="Times New Roman"/>
                <w:b/>
                <w:color w:val="000000"/>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348"/>
              <w:jc w:val="both"/>
              <w:rPr>
                <w:rFonts w:ascii="Times New Roman" w:hAnsi="Times New Roman"/>
                <w:sz w:val="24"/>
                <w:szCs w:val="24"/>
              </w:rPr>
            </w:pPr>
            <w:r>
              <w:rPr>
                <w:rFonts w:cs="Times New Roman" w:ascii="Times New Roman" w:hAnsi="Times New Roman"/>
                <w:b/>
                <w:color w:val="000000"/>
                <w:sz w:val="24"/>
                <w:szCs w:val="24"/>
              </w:rPr>
              <w:t>Довідка в довільній формі</w:t>
            </w:r>
            <w:r>
              <w:rPr>
                <w:rFonts w:cs="Times New Roman" w:ascii="Times New Roman" w:hAnsi="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hd w:val="clear" w:color="auto" w:fill="FFFFFF"/>
        <w:spacing w:lineRule="auto" w:line="240" w:before="0" w:after="0"/>
        <w:rPr>
          <w:rFonts w:cs="Times New Roman"/>
          <w:b/>
          <w:b/>
          <w:color w:val="000000"/>
        </w:rPr>
      </w:pPr>
      <w:r>
        <w:rPr>
          <w:rFonts w:cs="Times New Roman" w:ascii="Times New Roman" w:hAnsi="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jc w:val="left"/>
        <w:tblInd w:w="-100" w:type="dxa"/>
        <w:tblLayout w:type="fixed"/>
        <w:tblCellMar>
          <w:top w:w="100" w:type="dxa"/>
          <w:left w:w="100" w:type="dxa"/>
          <w:bottom w:w="100" w:type="dxa"/>
          <w:right w:w="100" w:type="dxa"/>
        </w:tblCellMar>
        <w:tblLook w:val="0000"/>
      </w:tblPr>
      <w:tblGrid>
        <w:gridCol w:w="400"/>
        <w:gridCol w:w="9218"/>
      </w:tblGrid>
      <w:tr>
        <w:trPr>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spacing w:lineRule="auto" w:line="240" w:before="0" w:after="0"/>
              <w:ind w:left="100" w:hanging="0"/>
              <w:jc w:val="center"/>
              <w:rPr>
                <w:rFonts w:cs="Times New Roman"/>
                <w:b/>
                <w:b/>
                <w:color w:val="000000"/>
              </w:rPr>
            </w:pPr>
            <w:r>
              <w:rPr>
                <w:rFonts w:cs="Times New Roman" w:ascii="Times New Roman" w:hAnsi="Times New Roman"/>
                <w:b/>
                <w:color w:val="000000"/>
                <w:sz w:val="24"/>
                <w:szCs w:val="24"/>
              </w:rPr>
              <w:t>Інші документи від Учасника:</w:t>
            </w:r>
          </w:p>
        </w:tc>
      </w:tr>
      <w:tr>
        <w:trPr>
          <w:trHeight w:val="807"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cs="Times New Roman"/>
                <w:b/>
                <w:b/>
                <w:color w:val="000000"/>
              </w:rPr>
            </w:pPr>
            <w:r>
              <w:rPr>
                <w:rFonts w:cs="Times New Roman" w:ascii="Times New Roman" w:hAnsi="Times New Roman"/>
                <w:b/>
                <w:color w:val="000000"/>
                <w:sz w:val="24"/>
                <w:szCs w:val="24"/>
              </w:rPr>
              <w:t>1</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cs="Times New Roman"/>
                <w:color w:val="000000"/>
              </w:rPr>
            </w:pPr>
            <w:r>
              <w:rPr>
                <w:rFonts w:cs="Times New Roman" w:ascii="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cs="Times New Roman"/>
                <w:b/>
                <w:b/>
                <w:color w:val="000000"/>
              </w:rPr>
            </w:pPr>
            <w:r>
              <w:rPr>
                <w:rFonts w:cs="Times New Roman" w:ascii="Times New Roman" w:hAnsi="Times New Roman"/>
                <w:b/>
                <w:color w:val="000000"/>
                <w:sz w:val="24"/>
                <w:szCs w:val="24"/>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right="120" w:hanging="20"/>
              <w:jc w:val="both"/>
              <w:rPr>
                <w:rFonts w:ascii="Times New Roman" w:hAnsi="Times New Roman"/>
                <w:sz w:val="24"/>
                <w:szCs w:val="24"/>
              </w:rPr>
            </w:pPr>
            <w:r>
              <w:rPr>
                <w:rFonts w:cs="Times New Roman" w:ascii="Times New Roman" w:hAnsi="Times New Roman"/>
                <w:b/>
                <w:color w:val="000000"/>
                <w:sz w:val="24"/>
                <w:szCs w:val="24"/>
              </w:rPr>
              <w:t xml:space="preserve">Достовірна інформація у вигляді довідки довільної форми, </w:t>
            </w:r>
            <w:r>
              <w:rPr>
                <w:rFonts w:cs="Times New Roman" w:ascii="Times New Roman" w:hAnsi="Times New Roman"/>
                <w:color w:val="000000"/>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cs="Times New Roman" w:ascii="Times New Roman" w:hAnsi="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trPr>
          <w:trHeight w:val="580" w:hRule="atLeast"/>
        </w:trPr>
        <w:tc>
          <w:tcPr>
            <w:tcW w:w="400" w:type="dxa"/>
            <w:tcBorders>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cs="Times New Roman"/>
                <w:b/>
                <w:b/>
              </w:rPr>
            </w:pPr>
            <w:r>
              <w:rPr>
                <w:rFonts w:cs="Times New Roman" w:ascii="Times New Roman" w:hAnsi="Times New Roman"/>
                <w:b/>
                <w:sz w:val="24"/>
                <w:szCs w:val="24"/>
              </w:rPr>
              <w:t>3</w:t>
            </w:r>
          </w:p>
        </w:tc>
        <w:tc>
          <w:tcPr>
            <w:tcW w:w="9218"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120" w:right="120" w:hanging="20"/>
              <w:jc w:val="both"/>
              <w:rPr>
                <w:rFonts w:ascii="Times New Roman" w:hAnsi="Times New Roman"/>
                <w:sz w:val="24"/>
                <w:szCs w:val="24"/>
              </w:rPr>
            </w:pPr>
            <w:r>
              <w:rPr>
                <w:rFonts w:cs="Times New Roman" w:ascii="Times New Roman" w:hAnsi="Times New Roman"/>
                <w:color w:val="000000"/>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Pr>
                <w:rFonts w:cs="Times New Roman" w:ascii="Times New Roman" w:hAnsi="Times New Roman"/>
                <w:sz w:val="24"/>
                <w:szCs w:val="24"/>
              </w:rPr>
              <w:t xml:space="preserve"> </w:t>
            </w:r>
            <w:r>
              <w:rPr>
                <w:rFonts w:cs="Times New Roman" w:ascii="Times New Roman" w:hAnsi="Times New Roman"/>
                <w:color w:val="000000"/>
                <w:sz w:val="24"/>
                <w:szCs w:val="24"/>
              </w:rPr>
              <w:t xml:space="preserve">батькові засновника та/або кінцевого бенефіціарного власника, адреса його </w:t>
            </w:r>
            <w:r>
              <w:rPr>
                <w:rFonts w:cs="Times New Roman" w:ascii="Times New Roman" w:hAnsi="Times New Roman"/>
                <w:sz w:val="24"/>
                <w:szCs w:val="24"/>
              </w:rPr>
              <w:t>місця проживання</w:t>
            </w:r>
            <w:r>
              <w:rPr>
                <w:rFonts w:cs="Times New Roman" w:ascii="Times New Roman" w:hAnsi="Times New Roman"/>
                <w:color w:val="000000"/>
                <w:sz w:val="24"/>
                <w:szCs w:val="24"/>
              </w:rPr>
              <w:t xml:space="preserve"> та громадянство.</w:t>
            </w:r>
          </w:p>
          <w:p>
            <w:pPr>
              <w:pStyle w:val="Normal"/>
              <w:widowControl w:val="false"/>
              <w:spacing w:lineRule="auto" w:line="240" w:before="0" w:after="0"/>
              <w:ind w:left="100" w:right="120" w:hanging="20"/>
              <w:jc w:val="both"/>
              <w:rPr>
                <w:rFonts w:cs="Times New Roman"/>
                <w:i/>
                <w:i/>
              </w:rPr>
            </w:pPr>
            <w:r>
              <w:rPr>
                <w:rFonts w:cs="Times New Roman" w:ascii="Times New Roman" w:hAnsi="Times New Roman"/>
                <w:i/>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bl>
    <w:p>
      <w:pPr>
        <w:pStyle w:val="Normal"/>
        <w:spacing w:lineRule="auto" w:line="240" w:before="0" w:after="0"/>
        <w:rPr>
          <w:rFonts w:ascii="Times New Roman" w:hAnsi="Times New Roman"/>
          <w:sz w:val="24"/>
          <w:szCs w:val="24"/>
        </w:rPr>
      </w:pPr>
      <w:r>
        <w:rPr>
          <w:rFonts w:ascii="Times New Roman" w:hAnsi="Times New Roman"/>
          <w:sz w:val="24"/>
          <w:szCs w:val="24"/>
        </w:rPr>
      </w:r>
      <w:bookmarkStart w:id="7" w:name="_heading=h.gjdgxs_Copy_1"/>
      <w:bookmarkStart w:id="8" w:name="_heading=h.gjdgxs_Copy_1"/>
      <w:bookmarkEnd w:id="8"/>
    </w:p>
    <w:p>
      <w:pPr>
        <w:pStyle w:val="Normal"/>
        <w:widowControl w:val="false"/>
        <w:spacing w:lineRule="auto" w:line="240" w:before="0" w:after="0"/>
        <w:ind w:firstLine="567"/>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widowControl w:val="false"/>
        <w:spacing w:lineRule="auto" w:line="240" w:before="0" w:after="0"/>
        <w:ind w:firstLine="567"/>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widowControl w:val="false"/>
        <w:spacing w:lineRule="auto" w:line="240" w:before="0" w:after="0"/>
        <w:ind w:firstLine="567"/>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widowControl w:val="false"/>
        <w:spacing w:lineRule="auto" w:line="240" w:before="0" w:after="0"/>
        <w:ind w:firstLine="567"/>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widowControl w:val="false"/>
        <w:spacing w:lineRule="auto" w:line="240" w:before="0" w:after="0"/>
        <w:ind w:firstLine="567"/>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widowControl w:val="false"/>
        <w:spacing w:lineRule="auto" w:line="240" w:before="0" w:after="0"/>
        <w:ind w:firstLine="567"/>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widowControl w:val="false"/>
        <w:spacing w:lineRule="auto" w:line="240" w:before="0" w:after="0"/>
        <w:ind w:firstLine="567"/>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widowControl w:val="false"/>
        <w:spacing w:lineRule="auto" w:line="240" w:before="0" w:after="0"/>
        <w:ind w:firstLine="567"/>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widowControl w:val="false"/>
        <w:spacing w:lineRule="auto" w:line="240" w:before="0" w:after="0"/>
        <w:ind w:firstLine="567"/>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widowControl w:val="false"/>
        <w:spacing w:lineRule="auto" w:line="240" w:before="0" w:after="0"/>
        <w:ind w:firstLine="567"/>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widowControl w:val="false"/>
        <w:spacing w:lineRule="auto" w:line="240" w:before="0" w:after="0"/>
        <w:ind w:firstLine="567"/>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widowControl w:val="false"/>
        <w:spacing w:lineRule="auto" w:line="240" w:before="0" w:after="0"/>
        <w:ind w:firstLine="567"/>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widowControl w:val="false"/>
        <w:spacing w:lineRule="auto" w:line="240" w:before="0" w:after="0"/>
        <w:ind w:firstLine="567"/>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widowControl w:val="false"/>
        <w:spacing w:lineRule="auto" w:line="240" w:before="0" w:after="0"/>
        <w:ind w:firstLine="567"/>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widowControl w:val="false"/>
        <w:spacing w:lineRule="auto" w:line="240" w:before="0" w:after="0"/>
        <w:ind w:firstLine="567"/>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widowControl w:val="false"/>
        <w:spacing w:lineRule="auto" w:line="240" w:before="0" w:after="0"/>
        <w:ind w:firstLine="567"/>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widowControl w:val="false"/>
        <w:spacing w:lineRule="auto" w:line="240" w:before="0" w:after="0"/>
        <w:ind w:firstLine="567"/>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widowControl w:val="false"/>
        <w:spacing w:lineRule="auto" w:line="240" w:before="0" w:after="0"/>
        <w:ind w:firstLine="567"/>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widowControl w:val="false"/>
        <w:spacing w:lineRule="auto" w:line="240" w:before="0" w:after="0"/>
        <w:ind w:firstLine="567"/>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widowControl w:val="false"/>
        <w:spacing w:lineRule="auto" w:line="240" w:before="0" w:after="0"/>
        <w:ind w:firstLine="567"/>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widowControl w:val="false"/>
        <w:spacing w:lineRule="auto" w:line="240" w:before="0" w:after="0"/>
        <w:ind w:firstLine="567"/>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widowControl w:val="false"/>
        <w:spacing w:lineRule="auto" w:line="240" w:before="0" w:after="0"/>
        <w:ind w:firstLine="567"/>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widowControl w:val="false"/>
        <w:spacing w:lineRule="auto" w:line="240" w:before="0" w:after="0"/>
        <w:ind w:hanging="0"/>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jc w:val="right"/>
        <w:rPr>
          <w:b/>
          <w:b/>
        </w:rPr>
      </w:pPr>
      <w:r>
        <w:rPr>
          <w:rFonts w:ascii="Times New Roman" w:hAnsi="Times New Roman"/>
          <w:b/>
          <w:sz w:val="24"/>
          <w:szCs w:val="24"/>
        </w:rPr>
        <w:t>Додаток №2</w:t>
      </w:r>
    </w:p>
    <w:p>
      <w:pPr>
        <w:pStyle w:val="Normal"/>
        <w:jc w:val="center"/>
        <w:rPr>
          <w:rFonts w:ascii="Times New Roman" w:hAnsi="Times New Roman"/>
          <w:b/>
          <w:b/>
          <w:sz w:val="24"/>
          <w:szCs w:val="24"/>
        </w:rPr>
      </w:pPr>
      <w:r>
        <w:rPr>
          <w:rFonts w:ascii="Times New Roman" w:hAnsi="Times New Roman"/>
          <w:b/>
          <w:sz w:val="24"/>
          <w:szCs w:val="24"/>
        </w:rPr>
      </w:r>
    </w:p>
    <w:p>
      <w:pPr>
        <w:pStyle w:val="Normal"/>
        <w:jc w:val="center"/>
        <w:rPr>
          <w:b/>
          <w:b/>
        </w:rPr>
      </w:pPr>
      <w:r>
        <w:rPr>
          <w:rFonts w:ascii="Times New Roman" w:hAnsi="Times New Roman"/>
          <w:b/>
          <w:sz w:val="24"/>
          <w:szCs w:val="24"/>
        </w:rPr>
        <w:t>ІНФОРМАЦІЯ ПРО НЕОБХІДНІ ТЕХНІЧНІ, ЯКІСНІ ТА КІЛЬКІСНІ ХАРАКТЕРИСТИКИ,</w:t>
      </w:r>
    </w:p>
    <w:p>
      <w:pPr>
        <w:pStyle w:val="Normal"/>
        <w:jc w:val="center"/>
        <w:rPr>
          <w:b/>
          <w:b/>
        </w:rPr>
      </w:pPr>
      <w:r>
        <w:rPr>
          <w:rFonts w:ascii="Times New Roman" w:hAnsi="Times New Roman"/>
          <w:b/>
          <w:sz w:val="24"/>
          <w:szCs w:val="24"/>
        </w:rPr>
        <w:t>ЩОДО ПРЕДМЕТА ЗАКУПІВЛІ</w:t>
      </w:r>
    </w:p>
    <w:p>
      <w:pPr>
        <w:pStyle w:val="Normal"/>
        <w:jc w:val="center"/>
        <w:rPr>
          <w:b/>
          <w:b/>
        </w:rPr>
      </w:pPr>
      <w:r>
        <w:rPr>
          <w:rFonts w:ascii="Times New Roman" w:hAnsi="Times New Roman"/>
          <w:b/>
          <w:sz w:val="24"/>
          <w:szCs w:val="24"/>
        </w:rPr>
        <w:t>(ТЕХНІЧНЕ ЗАВДАННЯ)</w:t>
      </w:r>
    </w:p>
    <w:p>
      <w:pPr>
        <w:pStyle w:val="Normal"/>
        <w:rPr>
          <w:rFonts w:ascii="Times New Roman" w:hAnsi="Times New Roman"/>
          <w:b/>
          <w:b/>
          <w:sz w:val="24"/>
          <w:szCs w:val="24"/>
        </w:rPr>
      </w:pPr>
      <w:r>
        <w:rPr>
          <w:rFonts w:ascii="Times New Roman" w:hAnsi="Times New Roman"/>
          <w:b/>
          <w:sz w:val="24"/>
          <w:szCs w:val="24"/>
        </w:rPr>
      </w:r>
    </w:p>
    <w:p>
      <w:pPr>
        <w:pStyle w:val="Normal"/>
        <w:jc w:val="center"/>
        <w:rPr>
          <w:b/>
          <w:b/>
        </w:rPr>
      </w:pPr>
      <w:r>
        <w:rPr>
          <w:rFonts w:ascii="Times New Roman" w:hAnsi="Times New Roman"/>
          <w:b/>
          <w:sz w:val="24"/>
          <w:szCs w:val="24"/>
        </w:rPr>
        <w:t>на закупівлю товару:</w:t>
      </w:r>
    </w:p>
    <w:p>
      <w:pPr>
        <w:pStyle w:val="Normal"/>
        <w:jc w:val="center"/>
        <w:rPr>
          <w:rFonts w:ascii="Times New Roman" w:hAnsi="Times New Roman"/>
          <w:sz w:val="24"/>
          <w:szCs w:val="24"/>
        </w:rPr>
      </w:pPr>
      <w:r>
        <w:rPr>
          <w:rFonts w:ascii="Times New Roman" w:hAnsi="Times New Roman"/>
          <w:b/>
          <w:sz w:val="24"/>
          <w:szCs w:val="24"/>
        </w:rPr>
        <w:t xml:space="preserve">код ДК 021:2015 - </w:t>
      </w:r>
      <w:r>
        <w:rPr>
          <w:rFonts w:cs="Times New Roman" w:ascii="Times New Roman" w:hAnsi="Times New Roman"/>
          <w:b/>
          <w:bCs/>
          <w:color w:val="000000"/>
          <w:sz w:val="24"/>
          <w:szCs w:val="24"/>
        </w:rPr>
        <w:t xml:space="preserve"> 34142300-7 Вантажні автомобілі - самоскиди</w:t>
      </w:r>
      <w:r>
        <w:rPr>
          <w:rFonts w:cs="Times New Roman" w:ascii="Times New Roman" w:hAnsi="Times New Roman"/>
          <w:b/>
          <w:bCs/>
          <w:sz w:val="24"/>
          <w:szCs w:val="24"/>
        </w:rPr>
        <w:t xml:space="preserve"> </w:t>
      </w:r>
    </w:p>
    <w:p>
      <w:pPr>
        <w:pStyle w:val="Normal"/>
        <w:jc w:val="center"/>
        <w:rPr>
          <w:rFonts w:ascii="Times New Roman" w:hAnsi="Times New Roman"/>
          <w:sz w:val="24"/>
          <w:szCs w:val="24"/>
        </w:rPr>
      </w:pPr>
      <w:r>
        <w:rPr>
          <w:rFonts w:ascii="Times New Roman" w:hAnsi="Times New Roman"/>
          <w:b/>
          <w:sz w:val="24"/>
          <w:szCs w:val="24"/>
        </w:rPr>
        <w:t>(</w:t>
      </w:r>
      <w:r>
        <w:rPr>
          <w:rFonts w:cs="Times New Roman" w:ascii="Times New Roman" w:hAnsi="Times New Roman"/>
          <w:b/>
          <w:bCs/>
          <w:sz w:val="24"/>
          <w:szCs w:val="24"/>
        </w:rPr>
        <w:t xml:space="preserve">Самоскид </w:t>
      </w:r>
      <w:r>
        <w:rPr>
          <w:rFonts w:cs="Times New Roman" w:ascii="Times New Roman" w:hAnsi="Times New Roman"/>
          <w:b/>
          <w:bCs/>
          <w:sz w:val="24"/>
          <w:szCs w:val="24"/>
          <w:lang w:val="ru-RU"/>
        </w:rPr>
        <w:t xml:space="preserve">АТВ-5/1 на шасі </w:t>
      </w:r>
      <w:r>
        <w:rPr>
          <w:rFonts w:cs="Times New Roman" w:ascii="Times New Roman" w:hAnsi="Times New Roman"/>
          <w:b/>
          <w:bCs/>
          <w:sz w:val="24"/>
          <w:szCs w:val="24"/>
          <w:lang w:val="en-US"/>
        </w:rPr>
        <w:t>JAC</w:t>
      </w:r>
      <w:r>
        <w:rPr>
          <w:rFonts w:cs="Times New Roman" w:ascii="Times New Roman" w:hAnsi="Times New Roman"/>
          <w:b/>
          <w:bCs/>
          <w:sz w:val="24"/>
          <w:szCs w:val="24"/>
          <w:lang w:val="ru-RU"/>
        </w:rPr>
        <w:t xml:space="preserve"> </w:t>
      </w:r>
      <w:r>
        <w:rPr>
          <w:rFonts w:cs="Times New Roman" w:ascii="Times New Roman" w:hAnsi="Times New Roman"/>
          <w:b/>
          <w:bCs/>
          <w:sz w:val="24"/>
          <w:szCs w:val="24"/>
          <w:lang w:val="en-US"/>
        </w:rPr>
        <w:t>N</w:t>
      </w:r>
      <w:r>
        <w:rPr>
          <w:rFonts w:cs="Times New Roman" w:ascii="Times New Roman" w:hAnsi="Times New Roman"/>
          <w:b/>
          <w:bCs/>
          <w:sz w:val="24"/>
          <w:szCs w:val="24"/>
          <w:lang w:val="ru-RU"/>
        </w:rPr>
        <w:t>200 або еквівалент</w:t>
      </w:r>
      <w:r>
        <w:rPr>
          <w:rFonts w:ascii="Times New Roman" w:hAnsi="Times New Roman"/>
          <w:b/>
          <w:sz w:val="24"/>
          <w:szCs w:val="24"/>
        </w:rPr>
        <w:t>)</w:t>
      </w:r>
    </w:p>
    <w:p>
      <w:pPr>
        <w:pStyle w:val="Normal"/>
        <w:rPr>
          <w:rFonts w:ascii="Times New Roman" w:hAnsi="Times New Roman"/>
          <w:b/>
          <w:b/>
          <w:sz w:val="24"/>
          <w:szCs w:val="24"/>
        </w:rPr>
      </w:pPr>
      <w:r>
        <w:rPr>
          <w:rFonts w:ascii="Times New Roman" w:hAnsi="Times New Roman"/>
          <w:b/>
          <w:sz w:val="24"/>
          <w:szCs w:val="24"/>
        </w:rPr>
      </w:r>
    </w:p>
    <w:p>
      <w:pPr>
        <w:pStyle w:val="Normal"/>
        <w:rPr>
          <w:b/>
          <w:b/>
          <w:i/>
          <w:i/>
          <w:iCs/>
        </w:rPr>
      </w:pPr>
      <w:r>
        <w:rPr>
          <w:rFonts w:ascii="Times New Roman" w:hAnsi="Times New Roman"/>
          <w:b/>
          <w:i/>
          <w:iCs/>
          <w:sz w:val="24"/>
          <w:szCs w:val="24"/>
        </w:rPr>
        <w:t>Учасник торгів у складі тендерної пропозиції повинен надати детальний опис пропонованого товару із зазначенням повного найменування товару, країна походження товару, рік виробництва товару, стан товару, а також надати заповнені таблиці за наступною формою:</w:t>
      </w:r>
    </w:p>
    <w:p>
      <w:pPr>
        <w:pStyle w:val="Normal"/>
        <w:jc w:val="center"/>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widowControl w:val="false"/>
        <w:tabs>
          <w:tab w:val="clear" w:pos="720"/>
          <w:tab w:val="left" w:pos="9781" w:leader="none"/>
        </w:tabs>
        <w:spacing w:lineRule="auto" w:line="218"/>
        <w:ind w:right="245" w:hanging="0"/>
        <w:jc w:val="center"/>
        <w:rPr>
          <w:rFonts w:cs="Times New Roman"/>
          <w:b/>
          <w:b/>
          <w:bCs/>
        </w:rPr>
      </w:pPr>
      <w:r>
        <w:rPr>
          <w:rFonts w:ascii="Times New Roman" w:hAnsi="Times New Roman"/>
          <w:sz w:val="24"/>
          <w:szCs w:val="24"/>
        </w:rPr>
      </w:r>
    </w:p>
    <w:tbl>
      <w:tblPr>
        <w:tblW w:w="9493" w:type="dxa"/>
        <w:jc w:val="left"/>
        <w:tblInd w:w="-113" w:type="dxa"/>
        <w:tblLayout w:type="fixed"/>
        <w:tblCellMar>
          <w:top w:w="0" w:type="dxa"/>
          <w:left w:w="108" w:type="dxa"/>
          <w:bottom w:w="0" w:type="dxa"/>
          <w:right w:w="108" w:type="dxa"/>
        </w:tblCellMar>
        <w:tblLook w:val="00a0"/>
      </w:tblPr>
      <w:tblGrid>
        <w:gridCol w:w="706"/>
        <w:gridCol w:w="6898"/>
        <w:gridCol w:w="1889"/>
      </w:tblGrid>
      <w:tr>
        <w:trPr/>
        <w:tc>
          <w:tcPr>
            <w:tcW w:w="7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cs="Times New Roman"/>
                <w:b/>
                <w:b/>
              </w:rPr>
            </w:pPr>
            <w:r>
              <w:rPr>
                <w:rFonts w:cs="Times New Roman" w:ascii="Times New Roman" w:hAnsi="Times New Roman"/>
                <w:b/>
                <w:sz w:val="24"/>
                <w:szCs w:val="24"/>
              </w:rPr>
              <w:t xml:space="preserve">№ </w:t>
            </w:r>
          </w:p>
          <w:p>
            <w:pPr>
              <w:pStyle w:val="Normal"/>
              <w:widowControl w:val="false"/>
              <w:spacing w:before="0" w:after="0"/>
              <w:jc w:val="center"/>
              <w:rPr>
                <w:rFonts w:cs="Times New Roman"/>
                <w:b/>
                <w:b/>
              </w:rPr>
            </w:pPr>
            <w:r>
              <w:rPr>
                <w:rFonts w:cs="Times New Roman" w:ascii="Times New Roman" w:hAnsi="Times New Roman"/>
                <w:b/>
                <w:sz w:val="24"/>
                <w:szCs w:val="24"/>
              </w:rPr>
              <w:t>з/п</w:t>
            </w:r>
          </w:p>
        </w:tc>
        <w:tc>
          <w:tcPr>
            <w:tcW w:w="68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cs="Times New Roman"/>
                <w:b/>
                <w:b/>
              </w:rPr>
            </w:pPr>
            <w:r>
              <w:rPr>
                <w:rFonts w:cs="Times New Roman" w:ascii="Times New Roman" w:hAnsi="Times New Roman"/>
                <w:b/>
                <w:sz w:val="24"/>
                <w:szCs w:val="24"/>
              </w:rPr>
              <w:t>Вимоги замовника</w:t>
            </w:r>
          </w:p>
        </w:tc>
        <w:tc>
          <w:tcPr>
            <w:tcW w:w="18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cs="Times New Roman"/>
                <w:b/>
                <w:b/>
              </w:rPr>
            </w:pPr>
            <w:r>
              <w:rPr>
                <w:rFonts w:cs="Times New Roman" w:ascii="Times New Roman" w:hAnsi="Times New Roman"/>
                <w:b/>
                <w:sz w:val="24"/>
                <w:szCs w:val="24"/>
              </w:rPr>
              <w:t>Підтвердження вимог учасником</w:t>
            </w:r>
          </w:p>
        </w:tc>
      </w:tr>
      <w:tr>
        <w:trPr/>
        <w:tc>
          <w:tcPr>
            <w:tcW w:w="949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cs="Times New Roman"/>
                <w:b/>
                <w:b/>
              </w:rPr>
            </w:pPr>
            <w:r>
              <w:rPr>
                <w:rFonts w:cs="Times New Roman" w:ascii="Times New Roman" w:hAnsi="Times New Roman"/>
                <w:b/>
                <w:sz w:val="24"/>
                <w:szCs w:val="24"/>
              </w:rPr>
              <w:t>1. Загальні положення</w:t>
            </w:r>
          </w:p>
        </w:tc>
      </w:tr>
      <w:tr>
        <w:trPr/>
        <w:tc>
          <w:tcPr>
            <w:tcW w:w="7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rPr>
            </w:pPr>
            <w:r>
              <w:rPr>
                <w:rFonts w:cs="Times New Roman" w:ascii="Times New Roman" w:hAnsi="Times New Roman"/>
                <w:sz w:val="24"/>
                <w:szCs w:val="24"/>
              </w:rPr>
              <w:t>1.1</w:t>
            </w:r>
          </w:p>
        </w:tc>
        <w:tc>
          <w:tcPr>
            <w:tcW w:w="68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cs="Times New Roman"/>
              </w:rPr>
            </w:pPr>
            <w:r>
              <w:rPr>
                <w:rFonts w:cs="Times New Roman" w:ascii="Times New Roman" w:hAnsi="Times New Roman"/>
                <w:sz w:val="24"/>
                <w:szCs w:val="24"/>
              </w:rPr>
              <w:t xml:space="preserve">Обсяг закупівлі – 1 одиниця. </w:t>
            </w:r>
          </w:p>
        </w:tc>
        <w:tc>
          <w:tcPr>
            <w:tcW w:w="18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Times New Roman" w:hAnsi="Times New Roman" w:cs="Times New Roman"/>
                <w:sz w:val="24"/>
                <w:szCs w:val="24"/>
              </w:rPr>
            </w:pPr>
            <w:r>
              <w:rPr>
                <w:rFonts w:cs="Times New Roman" w:ascii="Times New Roman" w:hAnsi="Times New Roman"/>
                <w:sz w:val="24"/>
                <w:szCs w:val="24"/>
              </w:rPr>
            </w:r>
          </w:p>
        </w:tc>
      </w:tr>
      <w:tr>
        <w:trPr/>
        <w:tc>
          <w:tcPr>
            <w:tcW w:w="7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rPr>
            </w:pPr>
            <w:r>
              <w:rPr>
                <w:rFonts w:cs="Times New Roman" w:ascii="Times New Roman" w:hAnsi="Times New Roman"/>
                <w:sz w:val="24"/>
                <w:szCs w:val="24"/>
              </w:rPr>
              <w:t>1.2</w:t>
            </w:r>
          </w:p>
        </w:tc>
        <w:tc>
          <w:tcPr>
            <w:tcW w:w="689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exact" w:line="270" w:before="0" w:after="0"/>
              <w:jc w:val="both"/>
              <w:outlineLvl w:val="0"/>
              <w:rPr/>
            </w:pPr>
            <w:r>
              <w:rPr>
                <w:rStyle w:val="Strong"/>
                <w:rFonts w:ascii="Times New Roman" w:hAnsi="Times New Roman"/>
                <w:b w:val="false"/>
                <w:bCs/>
                <w:sz w:val="24"/>
                <w:szCs w:val="24"/>
              </w:rPr>
              <w:t xml:space="preserve">Самоскид АТВ-5/1 на шасі JAC N200 або еквівалент </w:t>
            </w:r>
            <w:r>
              <w:rPr>
                <w:rFonts w:cs="Times New Roman" w:ascii="Times New Roman" w:hAnsi="Times New Roman"/>
                <w:sz w:val="24"/>
                <w:szCs w:val="24"/>
              </w:rPr>
              <w:t>повинен бути новим, в стандартному заводському виконанні, випуску не раніше 2022-2023 року</w:t>
            </w:r>
            <w:r>
              <w:rPr>
                <w:rFonts w:cs="Times New Roman" w:ascii="Times New Roman" w:hAnsi="Times New Roman"/>
                <w:sz w:val="24"/>
                <w:szCs w:val="24"/>
                <w:lang w:val="ru-RU"/>
              </w:rPr>
              <w:t>.</w:t>
            </w:r>
          </w:p>
        </w:tc>
        <w:tc>
          <w:tcPr>
            <w:tcW w:w="18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Times New Roman" w:hAnsi="Times New Roman" w:cs="Times New Roman"/>
                <w:sz w:val="24"/>
                <w:szCs w:val="24"/>
                <w:lang w:val="ru-RU"/>
              </w:rPr>
            </w:pPr>
            <w:r>
              <w:rPr>
                <w:rFonts w:cs="Times New Roman" w:ascii="Times New Roman" w:hAnsi="Times New Roman"/>
                <w:sz w:val="24"/>
                <w:szCs w:val="24"/>
                <w:lang w:val="ru-RU"/>
              </w:rPr>
            </w:r>
          </w:p>
        </w:tc>
      </w:tr>
      <w:tr>
        <w:trPr/>
        <w:tc>
          <w:tcPr>
            <w:tcW w:w="706" w:type="dxa"/>
            <w:tcBorders>
              <w:left w:val="single" w:sz="4" w:space="0" w:color="000000"/>
              <w:bottom w:val="single" w:sz="4" w:space="0" w:color="000000"/>
              <w:right w:val="single" w:sz="4" w:space="0" w:color="000000"/>
            </w:tcBorders>
            <w:vAlign w:val="center"/>
          </w:tcPr>
          <w:p>
            <w:pPr>
              <w:pStyle w:val="Normal"/>
              <w:widowControl w:val="false"/>
              <w:spacing w:before="0" w:after="160"/>
              <w:ind w:right="-102" w:hanging="0"/>
              <w:rPr>
                <w:color w:val="00000A"/>
              </w:rPr>
            </w:pPr>
            <w:r>
              <w:rPr>
                <w:rFonts w:ascii="Times New Roman" w:hAnsi="Times New Roman"/>
                <w:color w:val="00000A"/>
                <w:sz w:val="24"/>
                <w:szCs w:val="24"/>
              </w:rPr>
              <w:t>1.3</w:t>
            </w:r>
          </w:p>
        </w:tc>
        <w:tc>
          <w:tcPr>
            <w:tcW w:w="6898" w:type="dxa"/>
            <w:tcBorders>
              <w:left w:val="single" w:sz="4" w:space="0" w:color="000000"/>
              <w:bottom w:val="single" w:sz="4" w:space="0" w:color="000000"/>
              <w:right w:val="single" w:sz="4" w:space="0" w:color="000000"/>
            </w:tcBorders>
          </w:tcPr>
          <w:p>
            <w:pPr>
              <w:pStyle w:val="Normal"/>
              <w:widowControl w:val="false"/>
              <w:jc w:val="both"/>
              <w:rPr>
                <w:bCs/>
              </w:rPr>
            </w:pPr>
            <w:r>
              <w:rPr>
                <w:rFonts w:ascii="Times New Roman" w:hAnsi="Times New Roman"/>
                <w:bCs/>
                <w:sz w:val="24"/>
                <w:szCs w:val="24"/>
              </w:rPr>
              <w:t xml:space="preserve">Запропонований Учасниками товар повинен бути новим, в стандартному заводському виконанні. </w:t>
            </w:r>
          </w:p>
          <w:p>
            <w:pPr>
              <w:pStyle w:val="Normal"/>
              <w:widowControl w:val="false"/>
              <w:jc w:val="both"/>
              <w:rPr>
                <w:bCs/>
              </w:rPr>
            </w:pPr>
            <w:r>
              <w:rPr>
                <w:rFonts w:ascii="Times New Roman" w:hAnsi="Times New Roman"/>
                <w:bCs/>
                <w:sz w:val="24"/>
                <w:szCs w:val="24"/>
              </w:rPr>
              <w:t>Робоче обладнання та елементи самоскида повинні бути повністю новими, які раніше ніде і ніколи не використовувалися, мати респектабельний зовнішній вигляд та не мати подряпин, вм’ятин і інших пошкоджень.</w:t>
            </w:r>
          </w:p>
          <w:p>
            <w:pPr>
              <w:pStyle w:val="Normal"/>
              <w:widowControl w:val="false"/>
              <w:spacing w:before="0" w:after="160"/>
              <w:jc w:val="both"/>
              <w:rPr>
                <w:bCs/>
              </w:rPr>
            </w:pPr>
            <w:r>
              <w:rPr>
                <w:rFonts w:ascii="Times New Roman" w:hAnsi="Times New Roman"/>
                <w:bCs/>
                <w:sz w:val="24"/>
                <w:szCs w:val="24"/>
              </w:rPr>
              <w:t>Для довговічності та захисту від корозії, робоче обладнання та елементи повинні мати антикорозійну обробку.</w:t>
            </w:r>
          </w:p>
        </w:tc>
        <w:tc>
          <w:tcPr>
            <w:tcW w:w="1889" w:type="dxa"/>
            <w:tcBorders>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bCs/>
                <w:sz w:val="24"/>
                <w:szCs w:val="24"/>
              </w:rPr>
            </w:pPr>
            <w:r>
              <w:rPr>
                <w:rFonts w:ascii="Times New Roman" w:hAnsi="Times New Roman"/>
                <w:bCs/>
                <w:sz w:val="24"/>
                <w:szCs w:val="24"/>
              </w:rPr>
            </w:r>
          </w:p>
        </w:tc>
      </w:tr>
      <w:tr>
        <w:trPr/>
        <w:tc>
          <w:tcPr>
            <w:tcW w:w="706" w:type="dxa"/>
            <w:tcBorders>
              <w:left w:val="single" w:sz="4" w:space="0" w:color="000000"/>
              <w:bottom w:val="single" w:sz="4" w:space="0" w:color="000000"/>
              <w:right w:val="single" w:sz="4" w:space="0" w:color="000000"/>
            </w:tcBorders>
            <w:vAlign w:val="center"/>
          </w:tcPr>
          <w:p>
            <w:pPr>
              <w:pStyle w:val="Normal"/>
              <w:widowControl w:val="false"/>
              <w:spacing w:before="0" w:after="160"/>
              <w:ind w:right="-102" w:hanging="0"/>
              <w:rPr>
                <w:color w:val="00000A"/>
              </w:rPr>
            </w:pPr>
            <w:r>
              <w:rPr>
                <w:rFonts w:ascii="Times New Roman" w:hAnsi="Times New Roman"/>
                <w:color w:val="00000A"/>
                <w:sz w:val="24"/>
                <w:szCs w:val="24"/>
              </w:rPr>
              <w:t>1.4</w:t>
            </w:r>
          </w:p>
        </w:tc>
        <w:tc>
          <w:tcPr>
            <w:tcW w:w="6898" w:type="dxa"/>
            <w:tcBorders>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Країна походження товару</w:t>
            </w:r>
          </w:p>
        </w:tc>
        <w:tc>
          <w:tcPr>
            <w:tcW w:w="1889" w:type="dxa"/>
            <w:tcBorders>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bCs/>
                <w:sz w:val="24"/>
                <w:szCs w:val="24"/>
              </w:rPr>
            </w:pPr>
            <w:r>
              <w:rPr>
                <w:rFonts w:ascii="Times New Roman" w:hAnsi="Times New Roman"/>
                <w:bCs/>
                <w:sz w:val="24"/>
                <w:szCs w:val="24"/>
              </w:rPr>
            </w:r>
          </w:p>
        </w:tc>
      </w:tr>
      <w:tr>
        <w:trPr/>
        <w:tc>
          <w:tcPr>
            <w:tcW w:w="949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cs="Times New Roman"/>
                <w:b/>
                <w:b/>
              </w:rPr>
            </w:pPr>
            <w:r>
              <w:rPr>
                <w:rFonts w:cs="Times New Roman" w:ascii="Times New Roman" w:hAnsi="Times New Roman"/>
                <w:b/>
                <w:sz w:val="24"/>
                <w:szCs w:val="24"/>
              </w:rPr>
              <w:t>2. Технічні параметри</w:t>
            </w:r>
          </w:p>
        </w:tc>
      </w:tr>
      <w:tr>
        <w:trPr/>
        <w:tc>
          <w:tcPr>
            <w:tcW w:w="7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20" w:before="0" w:after="0"/>
              <w:rPr>
                <w:rFonts w:ascii="Times New Roman" w:hAnsi="Times New Roman" w:cs="Times New Roman"/>
                <w:sz w:val="24"/>
                <w:szCs w:val="24"/>
                <w:lang w:eastAsia="ru-RU"/>
              </w:rPr>
            </w:pPr>
            <w:r>
              <w:rPr>
                <w:rStyle w:val="21"/>
                <w:rFonts w:cs="Times New Roman" w:ascii="Times New Roman" w:hAnsi="Times New Roman"/>
                <w:sz w:val="24"/>
                <w:szCs w:val="24"/>
                <w:lang w:eastAsia="ru-RU"/>
              </w:rPr>
              <w:t>2.1</w:t>
            </w:r>
          </w:p>
        </w:tc>
        <w:tc>
          <w:tcPr>
            <w:tcW w:w="689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jc w:val="both"/>
              <w:rPr>
                <w:rFonts w:cs="Times New Roman"/>
              </w:rPr>
            </w:pPr>
            <w:r>
              <w:rPr>
                <w:rFonts w:cs="Times New Roman" w:ascii="Times New Roman" w:hAnsi="Times New Roman"/>
                <w:sz w:val="24"/>
                <w:szCs w:val="24"/>
              </w:rPr>
              <w:t>Тип автомобіля – самоскид з заднім розвантаженням.</w:t>
            </w:r>
          </w:p>
        </w:tc>
        <w:tc>
          <w:tcPr>
            <w:tcW w:w="18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Times New Roman" w:hAnsi="Times New Roman" w:cs="Times New Roman"/>
                <w:sz w:val="24"/>
                <w:szCs w:val="24"/>
              </w:rPr>
            </w:pPr>
            <w:r>
              <w:rPr>
                <w:rFonts w:cs="Times New Roman" w:ascii="Times New Roman" w:hAnsi="Times New Roman"/>
                <w:sz w:val="24"/>
                <w:szCs w:val="24"/>
              </w:rPr>
            </w:r>
          </w:p>
        </w:tc>
      </w:tr>
      <w:tr>
        <w:trPr/>
        <w:tc>
          <w:tcPr>
            <w:tcW w:w="7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20" w:before="0" w:after="0"/>
              <w:rPr>
                <w:rFonts w:ascii="Times New Roman" w:hAnsi="Times New Roman" w:cs="Times New Roman"/>
                <w:sz w:val="24"/>
                <w:szCs w:val="24"/>
                <w:lang w:eastAsia="ru-RU"/>
              </w:rPr>
            </w:pPr>
            <w:r>
              <w:rPr>
                <w:rStyle w:val="21"/>
                <w:rFonts w:cs="Times New Roman" w:ascii="Times New Roman" w:hAnsi="Times New Roman"/>
                <w:sz w:val="24"/>
                <w:szCs w:val="24"/>
                <w:lang w:eastAsia="ru-RU"/>
              </w:rPr>
              <w:t>2.2</w:t>
            </w:r>
          </w:p>
        </w:tc>
        <w:tc>
          <w:tcPr>
            <w:tcW w:w="689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jc w:val="both"/>
              <w:rPr>
                <w:rFonts w:cs="Times New Roman"/>
              </w:rPr>
            </w:pPr>
            <w:r>
              <w:rPr>
                <w:rFonts w:cs="Times New Roman" w:ascii="Times New Roman" w:hAnsi="Times New Roman"/>
                <w:sz w:val="24"/>
                <w:szCs w:val="24"/>
              </w:rPr>
              <w:t>Колісна формула – 4x2.</w:t>
            </w:r>
          </w:p>
        </w:tc>
        <w:tc>
          <w:tcPr>
            <w:tcW w:w="18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Times New Roman" w:hAnsi="Times New Roman" w:cs="Times New Roman"/>
                <w:sz w:val="24"/>
                <w:szCs w:val="24"/>
              </w:rPr>
            </w:pPr>
            <w:r>
              <w:rPr>
                <w:rFonts w:cs="Times New Roman" w:ascii="Times New Roman" w:hAnsi="Times New Roman"/>
                <w:sz w:val="24"/>
                <w:szCs w:val="24"/>
              </w:rPr>
            </w:r>
          </w:p>
        </w:tc>
      </w:tr>
      <w:tr>
        <w:trPr/>
        <w:tc>
          <w:tcPr>
            <w:tcW w:w="7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20" w:before="0" w:after="0"/>
              <w:rPr>
                <w:rFonts w:ascii="Times New Roman" w:hAnsi="Times New Roman" w:cs="Times New Roman"/>
                <w:sz w:val="24"/>
                <w:szCs w:val="24"/>
                <w:lang w:eastAsia="ru-RU"/>
              </w:rPr>
            </w:pPr>
            <w:r>
              <w:rPr>
                <w:rStyle w:val="21"/>
                <w:rFonts w:cs="Times New Roman" w:ascii="Times New Roman" w:hAnsi="Times New Roman"/>
                <w:sz w:val="24"/>
                <w:szCs w:val="24"/>
                <w:lang w:eastAsia="ru-RU"/>
              </w:rPr>
              <w:t>2.3</w:t>
            </w:r>
          </w:p>
        </w:tc>
        <w:tc>
          <w:tcPr>
            <w:tcW w:w="689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jc w:val="both"/>
              <w:rPr>
                <w:rFonts w:ascii="Times New Roman" w:hAnsi="Times New Roman"/>
                <w:sz w:val="24"/>
                <w:szCs w:val="24"/>
              </w:rPr>
            </w:pPr>
            <w:r>
              <w:rPr>
                <w:rFonts w:cs="Times New Roman" w:ascii="Times New Roman" w:hAnsi="Times New Roman"/>
                <w:sz w:val="24"/>
                <w:szCs w:val="24"/>
              </w:rPr>
              <w:t>Тип двигуна –</w:t>
            </w:r>
            <w:r>
              <w:rPr>
                <w:rFonts w:cs="Times New Roman" w:ascii="Times New Roman" w:hAnsi="Times New Roman"/>
                <w:sz w:val="24"/>
                <w:szCs w:val="24"/>
                <w:lang w:val="ru-RU"/>
              </w:rPr>
              <w:t xml:space="preserve"> </w:t>
            </w:r>
            <w:r>
              <w:rPr>
                <w:rFonts w:cs="Times New Roman" w:ascii="Times New Roman" w:hAnsi="Times New Roman"/>
                <w:sz w:val="24"/>
                <w:szCs w:val="24"/>
              </w:rPr>
              <w:t>рядний дизель з турбонаддувом, екологічний клас не нижче Евро-5.</w:t>
            </w:r>
          </w:p>
        </w:tc>
        <w:tc>
          <w:tcPr>
            <w:tcW w:w="18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Times New Roman" w:hAnsi="Times New Roman" w:cs="Times New Roman"/>
                <w:sz w:val="24"/>
                <w:szCs w:val="24"/>
              </w:rPr>
            </w:pPr>
            <w:r>
              <w:rPr>
                <w:rFonts w:cs="Times New Roman" w:ascii="Times New Roman" w:hAnsi="Times New Roman"/>
                <w:sz w:val="24"/>
                <w:szCs w:val="24"/>
              </w:rPr>
            </w:r>
          </w:p>
        </w:tc>
      </w:tr>
      <w:tr>
        <w:trPr/>
        <w:tc>
          <w:tcPr>
            <w:tcW w:w="7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20" w:before="0" w:after="0"/>
              <w:rPr>
                <w:rFonts w:ascii="Times New Roman" w:hAnsi="Times New Roman" w:cs="Times New Roman"/>
                <w:sz w:val="24"/>
                <w:szCs w:val="24"/>
                <w:lang w:eastAsia="ru-RU"/>
              </w:rPr>
            </w:pPr>
            <w:r>
              <w:rPr>
                <w:rStyle w:val="21"/>
                <w:rFonts w:cs="Times New Roman" w:ascii="Times New Roman" w:hAnsi="Times New Roman"/>
                <w:sz w:val="24"/>
                <w:szCs w:val="24"/>
                <w:lang w:eastAsia="ru-RU"/>
              </w:rPr>
              <w:t>2.4</w:t>
            </w:r>
          </w:p>
        </w:tc>
        <w:tc>
          <w:tcPr>
            <w:tcW w:w="689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jc w:val="both"/>
              <w:rPr>
                <w:rFonts w:ascii="Times New Roman" w:hAnsi="Times New Roman"/>
                <w:sz w:val="24"/>
                <w:szCs w:val="24"/>
              </w:rPr>
            </w:pPr>
            <w:r>
              <w:rPr>
                <w:rFonts w:cs="Times New Roman" w:ascii="Times New Roman" w:hAnsi="Times New Roman"/>
                <w:sz w:val="24"/>
                <w:szCs w:val="24"/>
                <w:lang w:val="ru-RU"/>
              </w:rPr>
              <w:t>П</w:t>
            </w:r>
            <w:r>
              <w:rPr>
                <w:rFonts w:cs="Times New Roman" w:ascii="Times New Roman" w:hAnsi="Times New Roman"/>
                <w:sz w:val="24"/>
                <w:szCs w:val="24"/>
              </w:rPr>
              <w:t>отужність двигуна автомобіля - не менше 275 к.с.</w:t>
            </w:r>
          </w:p>
        </w:tc>
        <w:tc>
          <w:tcPr>
            <w:tcW w:w="18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Times New Roman" w:hAnsi="Times New Roman" w:cs="Times New Roman"/>
                <w:sz w:val="24"/>
                <w:szCs w:val="24"/>
              </w:rPr>
            </w:pPr>
            <w:r>
              <w:rPr>
                <w:rFonts w:cs="Times New Roman" w:ascii="Times New Roman" w:hAnsi="Times New Roman"/>
                <w:sz w:val="24"/>
                <w:szCs w:val="24"/>
              </w:rPr>
            </w:r>
          </w:p>
        </w:tc>
      </w:tr>
      <w:tr>
        <w:trPr/>
        <w:tc>
          <w:tcPr>
            <w:tcW w:w="7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20" w:before="0" w:after="0"/>
              <w:rPr>
                <w:rFonts w:ascii="Times New Roman" w:hAnsi="Times New Roman" w:cs="Times New Roman"/>
                <w:sz w:val="24"/>
                <w:szCs w:val="24"/>
                <w:lang w:eastAsia="ru-RU"/>
              </w:rPr>
            </w:pPr>
            <w:r>
              <w:rPr>
                <w:rStyle w:val="21"/>
                <w:rFonts w:cs="Times New Roman" w:ascii="Times New Roman" w:hAnsi="Times New Roman"/>
                <w:sz w:val="24"/>
                <w:szCs w:val="24"/>
                <w:lang w:eastAsia="ru-RU"/>
              </w:rPr>
              <w:t>2.5</w:t>
            </w:r>
          </w:p>
        </w:tc>
        <w:tc>
          <w:tcPr>
            <w:tcW w:w="689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jc w:val="both"/>
              <w:rPr>
                <w:rFonts w:cs="Times New Roman"/>
              </w:rPr>
            </w:pPr>
            <w:r>
              <w:rPr>
                <w:rFonts w:cs="Times New Roman" w:ascii="Times New Roman" w:hAnsi="Times New Roman"/>
                <w:sz w:val="24"/>
                <w:szCs w:val="24"/>
              </w:rPr>
              <w:t>Крутний момент повинен бути не менше 1000 Нм при 1200-1600 об/хв.</w:t>
            </w:r>
          </w:p>
        </w:tc>
        <w:tc>
          <w:tcPr>
            <w:tcW w:w="18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Times New Roman" w:hAnsi="Times New Roman" w:cs="Times New Roman"/>
                <w:sz w:val="24"/>
                <w:szCs w:val="24"/>
              </w:rPr>
            </w:pPr>
            <w:r>
              <w:rPr>
                <w:rFonts w:cs="Times New Roman" w:ascii="Times New Roman" w:hAnsi="Times New Roman"/>
                <w:sz w:val="24"/>
                <w:szCs w:val="24"/>
              </w:rPr>
            </w:r>
          </w:p>
        </w:tc>
      </w:tr>
      <w:tr>
        <w:trPr/>
        <w:tc>
          <w:tcPr>
            <w:tcW w:w="7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20" w:before="0" w:after="0"/>
              <w:rPr>
                <w:rFonts w:ascii="Times New Roman" w:hAnsi="Times New Roman" w:cs="Times New Roman"/>
                <w:sz w:val="24"/>
                <w:szCs w:val="24"/>
                <w:lang w:eastAsia="ru-RU"/>
              </w:rPr>
            </w:pPr>
            <w:r>
              <w:rPr>
                <w:rStyle w:val="21"/>
                <w:rFonts w:cs="Times New Roman" w:ascii="Times New Roman" w:hAnsi="Times New Roman"/>
                <w:sz w:val="24"/>
                <w:szCs w:val="24"/>
                <w:lang w:eastAsia="ru-RU"/>
              </w:rPr>
              <w:t>2.6</w:t>
            </w:r>
          </w:p>
        </w:tc>
        <w:tc>
          <w:tcPr>
            <w:tcW w:w="689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jc w:val="both"/>
              <w:rPr>
                <w:rFonts w:cs="Times New Roman"/>
              </w:rPr>
            </w:pPr>
            <w:r>
              <w:rPr>
                <w:rFonts w:cs="Times New Roman" w:ascii="Times New Roman" w:hAnsi="Times New Roman"/>
                <w:sz w:val="24"/>
                <w:szCs w:val="24"/>
              </w:rPr>
              <w:t xml:space="preserve">Об'єм двигуна повинен бути не більше 6700 мм³. </w:t>
            </w:r>
          </w:p>
        </w:tc>
        <w:tc>
          <w:tcPr>
            <w:tcW w:w="18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Times New Roman" w:hAnsi="Times New Roman" w:cs="Times New Roman"/>
                <w:sz w:val="24"/>
                <w:szCs w:val="24"/>
              </w:rPr>
            </w:pPr>
            <w:r>
              <w:rPr>
                <w:rFonts w:cs="Times New Roman" w:ascii="Times New Roman" w:hAnsi="Times New Roman"/>
                <w:sz w:val="24"/>
                <w:szCs w:val="24"/>
              </w:rPr>
            </w:r>
          </w:p>
        </w:tc>
      </w:tr>
      <w:tr>
        <w:trPr/>
        <w:tc>
          <w:tcPr>
            <w:tcW w:w="7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20" w:before="0" w:after="0"/>
              <w:rPr>
                <w:rFonts w:ascii="Times New Roman" w:hAnsi="Times New Roman" w:cs="Times New Roman"/>
                <w:sz w:val="24"/>
                <w:szCs w:val="24"/>
                <w:lang w:eastAsia="ru-RU"/>
              </w:rPr>
            </w:pPr>
            <w:r>
              <w:rPr>
                <w:rStyle w:val="21"/>
                <w:rFonts w:cs="Times New Roman" w:ascii="Times New Roman" w:hAnsi="Times New Roman"/>
                <w:sz w:val="24"/>
                <w:szCs w:val="24"/>
                <w:lang w:eastAsia="ru-RU"/>
              </w:rPr>
              <w:t>2.7</w:t>
            </w:r>
          </w:p>
        </w:tc>
        <w:tc>
          <w:tcPr>
            <w:tcW w:w="689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jc w:val="both"/>
              <w:rPr>
                <w:rFonts w:cs="Times New Roman"/>
              </w:rPr>
            </w:pPr>
            <w:r>
              <w:rPr>
                <w:rFonts w:cs="Times New Roman" w:ascii="Times New Roman" w:hAnsi="Times New Roman"/>
                <w:sz w:val="24"/>
                <w:szCs w:val="24"/>
              </w:rPr>
              <w:t>Самоскидний кузов, тип – П-образна платформа з розвантаженням назад.</w:t>
            </w:r>
          </w:p>
        </w:tc>
        <w:tc>
          <w:tcPr>
            <w:tcW w:w="18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Times New Roman" w:hAnsi="Times New Roman" w:cs="Times New Roman"/>
                <w:sz w:val="24"/>
                <w:szCs w:val="24"/>
              </w:rPr>
            </w:pPr>
            <w:r>
              <w:rPr>
                <w:rFonts w:cs="Times New Roman" w:ascii="Times New Roman" w:hAnsi="Times New Roman"/>
                <w:sz w:val="24"/>
                <w:szCs w:val="24"/>
              </w:rPr>
            </w:r>
          </w:p>
        </w:tc>
      </w:tr>
      <w:tr>
        <w:trPr/>
        <w:tc>
          <w:tcPr>
            <w:tcW w:w="7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20" w:before="0" w:after="0"/>
              <w:rPr>
                <w:rFonts w:ascii="Times New Roman" w:hAnsi="Times New Roman" w:cs="Times New Roman"/>
                <w:sz w:val="24"/>
                <w:szCs w:val="24"/>
                <w:lang w:eastAsia="ru-RU"/>
              </w:rPr>
            </w:pPr>
            <w:r>
              <w:rPr>
                <w:rStyle w:val="21"/>
                <w:rFonts w:cs="Times New Roman" w:ascii="Times New Roman" w:hAnsi="Times New Roman"/>
                <w:sz w:val="24"/>
                <w:szCs w:val="24"/>
                <w:lang w:eastAsia="ru-RU"/>
              </w:rPr>
              <w:t>2.8</w:t>
            </w:r>
          </w:p>
        </w:tc>
        <w:tc>
          <w:tcPr>
            <w:tcW w:w="689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jc w:val="both"/>
              <w:rPr>
                <w:rFonts w:cs="Times New Roman"/>
                <w:shd w:fill="FFFFFF" w:val="clear"/>
              </w:rPr>
            </w:pPr>
            <w:r>
              <w:rPr>
                <w:rFonts w:cs="Times New Roman" w:ascii="Times New Roman" w:hAnsi="Times New Roman"/>
                <w:sz w:val="24"/>
                <w:szCs w:val="24"/>
                <w:shd w:fill="FFFFFF" w:val="clear"/>
              </w:rPr>
              <w:t>Самоскидний кузов об’ємом не менше 14,0 куб.м.</w:t>
            </w:r>
          </w:p>
        </w:tc>
        <w:tc>
          <w:tcPr>
            <w:tcW w:w="18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Times New Roman" w:hAnsi="Times New Roman" w:cs="Times New Roman"/>
                <w:sz w:val="24"/>
                <w:szCs w:val="24"/>
                <w:highlight w:val="green"/>
              </w:rPr>
            </w:pPr>
            <w:r>
              <w:rPr>
                <w:rFonts w:cs="Times New Roman" w:ascii="Times New Roman" w:hAnsi="Times New Roman"/>
                <w:sz w:val="24"/>
                <w:szCs w:val="24"/>
                <w:highlight w:val="green"/>
              </w:rPr>
            </w:r>
          </w:p>
        </w:tc>
      </w:tr>
      <w:tr>
        <w:trPr/>
        <w:tc>
          <w:tcPr>
            <w:tcW w:w="7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20" w:before="0" w:after="0"/>
              <w:rPr>
                <w:rFonts w:ascii="Times New Roman" w:hAnsi="Times New Roman" w:cs="Times New Roman"/>
                <w:sz w:val="24"/>
                <w:szCs w:val="24"/>
                <w:lang w:eastAsia="ru-RU"/>
              </w:rPr>
            </w:pPr>
            <w:r>
              <w:rPr>
                <w:rStyle w:val="21"/>
                <w:rFonts w:cs="Times New Roman" w:ascii="Times New Roman" w:hAnsi="Times New Roman"/>
                <w:sz w:val="24"/>
                <w:szCs w:val="24"/>
                <w:lang w:eastAsia="ru-RU"/>
              </w:rPr>
              <w:t>2.9</w:t>
            </w:r>
          </w:p>
        </w:tc>
        <w:tc>
          <w:tcPr>
            <w:tcW w:w="689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jc w:val="both"/>
              <w:rPr>
                <w:rFonts w:cs="Times New Roman"/>
                <w:shd w:fill="FFFFFF" w:val="clear"/>
              </w:rPr>
            </w:pPr>
            <w:r>
              <w:rPr>
                <w:rFonts w:cs="Times New Roman" w:ascii="Times New Roman" w:hAnsi="Times New Roman"/>
                <w:sz w:val="24"/>
                <w:szCs w:val="24"/>
                <w:shd w:fill="FFFFFF" w:val="clear"/>
              </w:rPr>
              <w:t>Довжина кузову повинна бути не менше 5100 мм, ширина кузову повинна бути не менше 2300 мм, висота кузову повинна бути не менше 1200 мм</w:t>
            </w:r>
          </w:p>
        </w:tc>
        <w:tc>
          <w:tcPr>
            <w:tcW w:w="18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Times New Roman" w:hAnsi="Times New Roman" w:cs="Times New Roman"/>
                <w:sz w:val="24"/>
                <w:szCs w:val="24"/>
                <w:highlight w:val="green"/>
              </w:rPr>
            </w:pPr>
            <w:r>
              <w:rPr>
                <w:rFonts w:cs="Times New Roman" w:ascii="Times New Roman" w:hAnsi="Times New Roman"/>
                <w:sz w:val="24"/>
                <w:szCs w:val="24"/>
                <w:highlight w:val="green"/>
              </w:rPr>
            </w:r>
          </w:p>
        </w:tc>
      </w:tr>
      <w:tr>
        <w:trPr/>
        <w:tc>
          <w:tcPr>
            <w:tcW w:w="7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20" w:before="0" w:after="0"/>
              <w:rPr>
                <w:rFonts w:ascii="Times New Roman" w:hAnsi="Times New Roman" w:cs="Times New Roman"/>
                <w:sz w:val="24"/>
                <w:szCs w:val="24"/>
                <w:lang w:eastAsia="ru-RU"/>
              </w:rPr>
            </w:pPr>
            <w:r>
              <w:rPr>
                <w:rStyle w:val="21"/>
                <w:rFonts w:cs="Times New Roman" w:ascii="Times New Roman" w:hAnsi="Times New Roman"/>
                <w:sz w:val="24"/>
                <w:szCs w:val="24"/>
                <w:lang w:eastAsia="ru-RU"/>
              </w:rPr>
              <w:t>2.10</w:t>
            </w:r>
          </w:p>
        </w:tc>
        <w:tc>
          <w:tcPr>
            <w:tcW w:w="689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jc w:val="both"/>
              <w:rPr>
                <w:rFonts w:cs="Times New Roman"/>
                <w:shd w:fill="FFFFFF" w:val="clear"/>
              </w:rPr>
            </w:pPr>
            <w:r>
              <w:rPr>
                <w:rFonts w:cs="Times New Roman" w:ascii="Times New Roman" w:hAnsi="Times New Roman"/>
                <w:sz w:val="24"/>
                <w:szCs w:val="24"/>
                <w:shd w:fill="FFFFFF" w:val="clear"/>
              </w:rPr>
              <w:t>Товщина днище кузова повинна бути не менше 4 мм.</w:t>
            </w:r>
          </w:p>
        </w:tc>
        <w:tc>
          <w:tcPr>
            <w:tcW w:w="18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Times New Roman" w:hAnsi="Times New Roman" w:cs="Times New Roman"/>
                <w:sz w:val="24"/>
                <w:szCs w:val="24"/>
                <w:highlight w:val="green"/>
              </w:rPr>
            </w:pPr>
            <w:r>
              <w:rPr>
                <w:rFonts w:cs="Times New Roman" w:ascii="Times New Roman" w:hAnsi="Times New Roman"/>
                <w:sz w:val="24"/>
                <w:szCs w:val="24"/>
                <w:highlight w:val="green"/>
              </w:rPr>
            </w:r>
          </w:p>
        </w:tc>
      </w:tr>
      <w:tr>
        <w:trPr/>
        <w:tc>
          <w:tcPr>
            <w:tcW w:w="7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20" w:before="0" w:after="0"/>
              <w:rPr>
                <w:rFonts w:ascii="Times New Roman" w:hAnsi="Times New Roman" w:cs="Times New Roman"/>
                <w:sz w:val="24"/>
                <w:szCs w:val="24"/>
                <w:lang w:eastAsia="ru-RU"/>
              </w:rPr>
            </w:pPr>
            <w:r>
              <w:rPr>
                <w:rStyle w:val="21"/>
                <w:rFonts w:cs="Times New Roman" w:ascii="Times New Roman" w:hAnsi="Times New Roman"/>
                <w:sz w:val="24"/>
                <w:szCs w:val="24"/>
                <w:lang w:eastAsia="ru-RU"/>
              </w:rPr>
              <w:t>2.11</w:t>
            </w:r>
          </w:p>
        </w:tc>
        <w:tc>
          <w:tcPr>
            <w:tcW w:w="689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jc w:val="both"/>
              <w:rPr>
                <w:rFonts w:cs="Times New Roman"/>
                <w:shd w:fill="FFFFFF" w:val="clear"/>
              </w:rPr>
            </w:pPr>
            <w:r>
              <w:rPr>
                <w:rFonts w:cs="Times New Roman" w:ascii="Times New Roman" w:hAnsi="Times New Roman"/>
                <w:sz w:val="24"/>
                <w:szCs w:val="24"/>
                <w:shd w:fill="FFFFFF" w:val="clear"/>
              </w:rPr>
              <w:t>Товщина бортів повинна бути не менше 3 мм.</w:t>
            </w:r>
          </w:p>
        </w:tc>
        <w:tc>
          <w:tcPr>
            <w:tcW w:w="18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Times New Roman" w:hAnsi="Times New Roman" w:cs="Times New Roman"/>
                <w:sz w:val="24"/>
                <w:szCs w:val="24"/>
                <w:highlight w:val="green"/>
              </w:rPr>
            </w:pPr>
            <w:r>
              <w:rPr>
                <w:rFonts w:cs="Times New Roman" w:ascii="Times New Roman" w:hAnsi="Times New Roman"/>
                <w:sz w:val="24"/>
                <w:szCs w:val="24"/>
                <w:highlight w:val="green"/>
              </w:rPr>
            </w:r>
          </w:p>
        </w:tc>
      </w:tr>
      <w:tr>
        <w:trPr/>
        <w:tc>
          <w:tcPr>
            <w:tcW w:w="7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20" w:before="0" w:after="0"/>
              <w:rPr>
                <w:rFonts w:ascii="Times New Roman" w:hAnsi="Times New Roman" w:cs="Times New Roman"/>
                <w:sz w:val="24"/>
                <w:szCs w:val="24"/>
                <w:lang w:eastAsia="ru-RU"/>
              </w:rPr>
            </w:pPr>
            <w:r>
              <w:rPr>
                <w:rStyle w:val="21"/>
                <w:rFonts w:cs="Times New Roman" w:ascii="Times New Roman" w:hAnsi="Times New Roman"/>
                <w:sz w:val="24"/>
                <w:szCs w:val="24"/>
                <w:lang w:eastAsia="ru-RU"/>
              </w:rPr>
              <w:t>2.12</w:t>
            </w:r>
          </w:p>
        </w:tc>
        <w:tc>
          <w:tcPr>
            <w:tcW w:w="689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jc w:val="both"/>
              <w:rPr>
                <w:rFonts w:cs="Times New Roman"/>
              </w:rPr>
            </w:pPr>
            <w:r>
              <w:rPr>
                <w:rFonts w:cs="Times New Roman" w:ascii="Times New Roman" w:hAnsi="Times New Roman"/>
                <w:sz w:val="24"/>
                <w:szCs w:val="24"/>
              </w:rPr>
              <w:t>Гідравлічний підйомник повинен бути встановлений за кабіною, кут підйому кузову повинен бути не менше 45°.</w:t>
            </w:r>
          </w:p>
        </w:tc>
        <w:tc>
          <w:tcPr>
            <w:tcW w:w="18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Times New Roman" w:hAnsi="Times New Roman" w:cs="Times New Roman"/>
                <w:sz w:val="24"/>
                <w:szCs w:val="24"/>
              </w:rPr>
            </w:pPr>
            <w:r>
              <w:rPr>
                <w:rFonts w:cs="Times New Roman" w:ascii="Times New Roman" w:hAnsi="Times New Roman"/>
                <w:sz w:val="24"/>
                <w:szCs w:val="24"/>
              </w:rPr>
            </w:r>
          </w:p>
        </w:tc>
      </w:tr>
      <w:tr>
        <w:trPr/>
        <w:tc>
          <w:tcPr>
            <w:tcW w:w="7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20" w:before="0" w:after="0"/>
              <w:rPr>
                <w:rFonts w:ascii="Times New Roman" w:hAnsi="Times New Roman" w:cs="Times New Roman"/>
                <w:sz w:val="24"/>
                <w:szCs w:val="24"/>
                <w:lang w:eastAsia="ru-RU"/>
              </w:rPr>
            </w:pPr>
            <w:r>
              <w:rPr>
                <w:rStyle w:val="21"/>
                <w:rFonts w:cs="Times New Roman" w:ascii="Times New Roman" w:hAnsi="Times New Roman"/>
                <w:sz w:val="24"/>
                <w:szCs w:val="24"/>
                <w:lang w:eastAsia="ru-RU"/>
              </w:rPr>
              <w:t>2.13</w:t>
            </w:r>
          </w:p>
        </w:tc>
        <w:tc>
          <w:tcPr>
            <w:tcW w:w="689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jc w:val="both"/>
              <w:rPr>
                <w:rFonts w:cs="Times New Roman"/>
              </w:rPr>
            </w:pPr>
            <w:r>
              <w:rPr>
                <w:rFonts w:cs="Times New Roman" w:ascii="Times New Roman" w:hAnsi="Times New Roman"/>
                <w:sz w:val="24"/>
                <w:szCs w:val="24"/>
              </w:rPr>
              <w:t>Повна маса автомобіля – не більше 20000 кг.</w:t>
            </w:r>
          </w:p>
        </w:tc>
        <w:tc>
          <w:tcPr>
            <w:tcW w:w="18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Times New Roman" w:hAnsi="Times New Roman" w:cs="Times New Roman"/>
                <w:sz w:val="24"/>
                <w:szCs w:val="24"/>
              </w:rPr>
            </w:pPr>
            <w:r>
              <w:rPr>
                <w:rFonts w:cs="Times New Roman" w:ascii="Times New Roman" w:hAnsi="Times New Roman"/>
                <w:sz w:val="24"/>
                <w:szCs w:val="24"/>
              </w:rPr>
            </w:r>
          </w:p>
        </w:tc>
      </w:tr>
      <w:tr>
        <w:trPr/>
        <w:tc>
          <w:tcPr>
            <w:tcW w:w="7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20" w:before="0" w:after="0"/>
              <w:rPr>
                <w:rFonts w:ascii="Times New Roman" w:hAnsi="Times New Roman" w:cs="Times New Roman"/>
                <w:sz w:val="24"/>
                <w:szCs w:val="24"/>
                <w:lang w:eastAsia="ru-RU"/>
              </w:rPr>
            </w:pPr>
            <w:r>
              <w:rPr>
                <w:rStyle w:val="21"/>
                <w:rFonts w:cs="Times New Roman" w:ascii="Times New Roman" w:hAnsi="Times New Roman"/>
                <w:sz w:val="24"/>
                <w:szCs w:val="24"/>
                <w:lang w:eastAsia="ru-RU"/>
              </w:rPr>
              <w:t>2.14</w:t>
            </w:r>
          </w:p>
        </w:tc>
        <w:tc>
          <w:tcPr>
            <w:tcW w:w="689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jc w:val="both"/>
              <w:rPr>
                <w:rFonts w:cs="Times New Roman"/>
              </w:rPr>
            </w:pPr>
            <w:r>
              <w:rPr>
                <w:rFonts w:cs="Times New Roman" w:ascii="Times New Roman" w:hAnsi="Times New Roman"/>
                <w:sz w:val="24"/>
                <w:szCs w:val="24"/>
              </w:rPr>
              <w:t>Вантажопідйомність базового шасі повинна бути не менше 13500 кг.</w:t>
            </w:r>
          </w:p>
        </w:tc>
        <w:tc>
          <w:tcPr>
            <w:tcW w:w="18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Times New Roman" w:hAnsi="Times New Roman" w:cs="Times New Roman"/>
                <w:sz w:val="24"/>
                <w:szCs w:val="24"/>
              </w:rPr>
            </w:pPr>
            <w:r>
              <w:rPr>
                <w:rFonts w:cs="Times New Roman" w:ascii="Times New Roman" w:hAnsi="Times New Roman"/>
                <w:sz w:val="24"/>
                <w:szCs w:val="24"/>
              </w:rPr>
            </w:r>
          </w:p>
        </w:tc>
      </w:tr>
      <w:tr>
        <w:trPr/>
        <w:tc>
          <w:tcPr>
            <w:tcW w:w="7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20" w:before="0" w:after="0"/>
              <w:rPr>
                <w:rFonts w:ascii="Times New Roman" w:hAnsi="Times New Roman" w:cs="Times New Roman"/>
                <w:sz w:val="24"/>
                <w:szCs w:val="24"/>
                <w:lang w:eastAsia="ru-RU"/>
              </w:rPr>
            </w:pPr>
            <w:r>
              <w:rPr>
                <w:rStyle w:val="21"/>
                <w:rFonts w:cs="Times New Roman" w:ascii="Times New Roman" w:hAnsi="Times New Roman"/>
                <w:sz w:val="24"/>
                <w:szCs w:val="24"/>
                <w:lang w:eastAsia="ru-RU"/>
              </w:rPr>
              <w:t>2.15</w:t>
            </w:r>
          </w:p>
        </w:tc>
        <w:tc>
          <w:tcPr>
            <w:tcW w:w="689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jc w:val="both"/>
              <w:rPr>
                <w:rFonts w:cs="Times New Roman"/>
              </w:rPr>
            </w:pPr>
            <w:r>
              <w:rPr>
                <w:rFonts w:cs="Times New Roman" w:ascii="Times New Roman" w:hAnsi="Times New Roman"/>
                <w:sz w:val="24"/>
                <w:szCs w:val="24"/>
              </w:rPr>
              <w:t>Підвіска повинна бути ресорною.</w:t>
            </w:r>
          </w:p>
        </w:tc>
        <w:tc>
          <w:tcPr>
            <w:tcW w:w="18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Times New Roman" w:hAnsi="Times New Roman" w:cs="Times New Roman"/>
                <w:sz w:val="24"/>
                <w:szCs w:val="24"/>
              </w:rPr>
            </w:pPr>
            <w:r>
              <w:rPr>
                <w:rFonts w:cs="Times New Roman" w:ascii="Times New Roman" w:hAnsi="Times New Roman"/>
                <w:sz w:val="24"/>
                <w:szCs w:val="24"/>
              </w:rPr>
            </w:r>
          </w:p>
        </w:tc>
      </w:tr>
      <w:tr>
        <w:trPr/>
        <w:tc>
          <w:tcPr>
            <w:tcW w:w="7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20" w:before="0" w:after="0"/>
              <w:rPr>
                <w:rFonts w:ascii="Times New Roman" w:hAnsi="Times New Roman" w:cs="Times New Roman"/>
                <w:sz w:val="24"/>
                <w:szCs w:val="24"/>
                <w:lang w:eastAsia="ru-RU"/>
              </w:rPr>
            </w:pPr>
            <w:r>
              <w:rPr>
                <w:rStyle w:val="21"/>
                <w:rFonts w:cs="Times New Roman" w:ascii="Times New Roman" w:hAnsi="Times New Roman"/>
                <w:sz w:val="24"/>
                <w:szCs w:val="24"/>
                <w:lang w:eastAsia="ru-RU"/>
              </w:rPr>
              <w:t>2.16</w:t>
            </w:r>
          </w:p>
        </w:tc>
        <w:tc>
          <w:tcPr>
            <w:tcW w:w="689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jc w:val="both"/>
              <w:rPr>
                <w:rFonts w:cs="Times New Roman"/>
              </w:rPr>
            </w:pPr>
            <w:r>
              <w:rPr>
                <w:rFonts w:cs="Times New Roman" w:ascii="Times New Roman" w:hAnsi="Times New Roman"/>
                <w:sz w:val="24"/>
                <w:szCs w:val="24"/>
              </w:rPr>
              <w:t>Задня підвіска повинна бути ресорною, зі стабілізатором поперечної стійкості, з блокуванням між колісного та міжосьового диференціалу.</w:t>
            </w:r>
          </w:p>
        </w:tc>
        <w:tc>
          <w:tcPr>
            <w:tcW w:w="18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Times New Roman" w:hAnsi="Times New Roman" w:cs="Times New Roman"/>
                <w:sz w:val="24"/>
                <w:szCs w:val="24"/>
              </w:rPr>
            </w:pPr>
            <w:r>
              <w:rPr>
                <w:rFonts w:cs="Times New Roman" w:ascii="Times New Roman" w:hAnsi="Times New Roman"/>
                <w:sz w:val="24"/>
                <w:szCs w:val="24"/>
              </w:rPr>
            </w:r>
          </w:p>
        </w:tc>
      </w:tr>
      <w:tr>
        <w:trPr/>
        <w:tc>
          <w:tcPr>
            <w:tcW w:w="7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20" w:before="0" w:after="0"/>
              <w:rPr>
                <w:rFonts w:ascii="Times New Roman" w:hAnsi="Times New Roman" w:cs="Times New Roman"/>
                <w:sz w:val="24"/>
                <w:szCs w:val="24"/>
                <w:lang w:eastAsia="ru-RU"/>
              </w:rPr>
            </w:pPr>
            <w:r>
              <w:rPr>
                <w:rStyle w:val="21"/>
                <w:rFonts w:cs="Times New Roman" w:ascii="Times New Roman" w:hAnsi="Times New Roman"/>
                <w:sz w:val="24"/>
                <w:szCs w:val="24"/>
                <w:lang w:eastAsia="ru-RU"/>
              </w:rPr>
              <w:t>2.17</w:t>
            </w:r>
          </w:p>
        </w:tc>
        <w:tc>
          <w:tcPr>
            <w:tcW w:w="689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jc w:val="both"/>
              <w:rPr>
                <w:rFonts w:cs="Times New Roman"/>
              </w:rPr>
            </w:pPr>
            <w:r>
              <w:rPr>
                <w:rFonts w:cs="Times New Roman" w:ascii="Times New Roman" w:hAnsi="Times New Roman"/>
                <w:sz w:val="24"/>
                <w:szCs w:val="24"/>
              </w:rPr>
              <w:t>Коробка передач повинна бути механічною.</w:t>
            </w:r>
          </w:p>
        </w:tc>
        <w:tc>
          <w:tcPr>
            <w:tcW w:w="18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Times New Roman" w:hAnsi="Times New Roman" w:cs="Times New Roman"/>
                <w:sz w:val="24"/>
                <w:szCs w:val="24"/>
              </w:rPr>
            </w:pPr>
            <w:r>
              <w:rPr>
                <w:rFonts w:cs="Times New Roman" w:ascii="Times New Roman" w:hAnsi="Times New Roman"/>
                <w:sz w:val="24"/>
                <w:szCs w:val="24"/>
              </w:rPr>
            </w:r>
          </w:p>
        </w:tc>
      </w:tr>
      <w:tr>
        <w:trPr/>
        <w:tc>
          <w:tcPr>
            <w:tcW w:w="7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20" w:before="0" w:after="0"/>
              <w:rPr>
                <w:rFonts w:ascii="Times New Roman" w:hAnsi="Times New Roman" w:cs="Times New Roman"/>
                <w:sz w:val="24"/>
                <w:szCs w:val="24"/>
                <w:lang w:eastAsia="ru-RU"/>
              </w:rPr>
            </w:pPr>
            <w:r>
              <w:rPr>
                <w:rStyle w:val="21"/>
                <w:rFonts w:cs="Times New Roman" w:ascii="Times New Roman" w:hAnsi="Times New Roman"/>
                <w:sz w:val="24"/>
                <w:szCs w:val="24"/>
                <w:lang w:eastAsia="ru-RU"/>
              </w:rPr>
              <w:t>2.18</w:t>
            </w:r>
          </w:p>
        </w:tc>
        <w:tc>
          <w:tcPr>
            <w:tcW w:w="689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jc w:val="both"/>
              <w:rPr>
                <w:rFonts w:cs="Times New Roman"/>
              </w:rPr>
            </w:pPr>
            <w:r>
              <w:rPr>
                <w:rFonts w:cs="Times New Roman" w:ascii="Times New Roman" w:hAnsi="Times New Roman"/>
                <w:sz w:val="24"/>
                <w:szCs w:val="24"/>
              </w:rPr>
              <w:t>Кількість передач – не менше 8.</w:t>
            </w:r>
          </w:p>
        </w:tc>
        <w:tc>
          <w:tcPr>
            <w:tcW w:w="18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Times New Roman" w:hAnsi="Times New Roman" w:cs="Times New Roman"/>
                <w:sz w:val="24"/>
                <w:szCs w:val="24"/>
              </w:rPr>
            </w:pPr>
            <w:r>
              <w:rPr>
                <w:rFonts w:cs="Times New Roman" w:ascii="Times New Roman" w:hAnsi="Times New Roman"/>
                <w:sz w:val="24"/>
                <w:szCs w:val="24"/>
              </w:rPr>
            </w:r>
          </w:p>
        </w:tc>
      </w:tr>
      <w:tr>
        <w:trPr/>
        <w:tc>
          <w:tcPr>
            <w:tcW w:w="7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20" w:before="0" w:after="0"/>
              <w:rPr>
                <w:rFonts w:ascii="Times New Roman" w:hAnsi="Times New Roman" w:cs="Times New Roman"/>
                <w:sz w:val="24"/>
                <w:szCs w:val="24"/>
                <w:lang w:eastAsia="ru-RU"/>
              </w:rPr>
            </w:pPr>
            <w:r>
              <w:rPr>
                <w:rStyle w:val="21"/>
                <w:rFonts w:cs="Times New Roman" w:ascii="Times New Roman" w:hAnsi="Times New Roman"/>
                <w:sz w:val="24"/>
                <w:szCs w:val="24"/>
                <w:lang w:eastAsia="ru-RU"/>
              </w:rPr>
              <w:t>2.19</w:t>
            </w:r>
          </w:p>
        </w:tc>
        <w:tc>
          <w:tcPr>
            <w:tcW w:w="689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jc w:val="both"/>
              <w:rPr>
                <w:rFonts w:cs="Times New Roman"/>
              </w:rPr>
            </w:pPr>
            <w:r>
              <w:rPr>
                <w:rFonts w:cs="Times New Roman" w:ascii="Times New Roman" w:hAnsi="Times New Roman"/>
                <w:sz w:val="24"/>
                <w:szCs w:val="24"/>
              </w:rPr>
              <w:t>Максимальна швидкість – не менше 90 км/ч.</w:t>
            </w:r>
          </w:p>
        </w:tc>
        <w:tc>
          <w:tcPr>
            <w:tcW w:w="18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Times New Roman" w:hAnsi="Times New Roman" w:cs="Times New Roman"/>
                <w:sz w:val="24"/>
                <w:szCs w:val="24"/>
              </w:rPr>
            </w:pPr>
            <w:r>
              <w:rPr>
                <w:rFonts w:cs="Times New Roman" w:ascii="Times New Roman" w:hAnsi="Times New Roman"/>
                <w:sz w:val="24"/>
                <w:szCs w:val="24"/>
              </w:rPr>
            </w:r>
          </w:p>
        </w:tc>
      </w:tr>
      <w:tr>
        <w:trPr/>
        <w:tc>
          <w:tcPr>
            <w:tcW w:w="7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20" w:before="0" w:after="0"/>
              <w:rPr>
                <w:rFonts w:ascii="Times New Roman" w:hAnsi="Times New Roman" w:cs="Times New Roman"/>
                <w:sz w:val="24"/>
                <w:szCs w:val="24"/>
                <w:lang w:eastAsia="ru-RU"/>
              </w:rPr>
            </w:pPr>
            <w:r>
              <w:rPr>
                <w:rStyle w:val="21"/>
                <w:rFonts w:cs="Times New Roman" w:ascii="Times New Roman" w:hAnsi="Times New Roman"/>
                <w:sz w:val="24"/>
                <w:szCs w:val="24"/>
                <w:lang w:eastAsia="ru-RU"/>
              </w:rPr>
              <w:t>2.20</w:t>
            </w:r>
          </w:p>
        </w:tc>
        <w:tc>
          <w:tcPr>
            <w:tcW w:w="689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jc w:val="both"/>
              <w:rPr>
                <w:rFonts w:cs="Times New Roman"/>
              </w:rPr>
            </w:pPr>
            <w:r>
              <w:rPr>
                <w:rFonts w:cs="Times New Roman" w:ascii="Times New Roman" w:hAnsi="Times New Roman"/>
                <w:sz w:val="24"/>
                <w:szCs w:val="24"/>
              </w:rPr>
              <w:t>Паливний бак повинен бути виконаний із алюмінію, об’ємом не менше 400 л. Паливний бак повинен мати можливість закриватися на ключ.</w:t>
            </w:r>
          </w:p>
        </w:tc>
        <w:tc>
          <w:tcPr>
            <w:tcW w:w="18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Times New Roman" w:hAnsi="Times New Roman" w:cs="Times New Roman"/>
                <w:sz w:val="24"/>
                <w:szCs w:val="24"/>
              </w:rPr>
            </w:pPr>
            <w:r>
              <w:rPr>
                <w:rFonts w:cs="Times New Roman" w:ascii="Times New Roman" w:hAnsi="Times New Roman"/>
                <w:sz w:val="24"/>
                <w:szCs w:val="24"/>
              </w:rPr>
            </w:r>
          </w:p>
        </w:tc>
      </w:tr>
      <w:tr>
        <w:trPr/>
        <w:tc>
          <w:tcPr>
            <w:tcW w:w="7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20" w:before="0" w:after="0"/>
              <w:rPr>
                <w:rFonts w:ascii="Times New Roman" w:hAnsi="Times New Roman" w:cs="Times New Roman"/>
                <w:sz w:val="24"/>
                <w:szCs w:val="24"/>
                <w:lang w:eastAsia="ru-RU"/>
              </w:rPr>
            </w:pPr>
            <w:r>
              <w:rPr>
                <w:rStyle w:val="21"/>
                <w:rFonts w:cs="Times New Roman" w:ascii="Times New Roman" w:hAnsi="Times New Roman"/>
                <w:sz w:val="24"/>
                <w:szCs w:val="24"/>
                <w:lang w:eastAsia="ru-RU"/>
              </w:rPr>
              <w:t>2.21</w:t>
            </w:r>
          </w:p>
        </w:tc>
        <w:tc>
          <w:tcPr>
            <w:tcW w:w="689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jc w:val="both"/>
              <w:rPr>
                <w:rFonts w:cs="Times New Roman"/>
              </w:rPr>
            </w:pPr>
            <w:r>
              <w:rPr>
                <w:rFonts w:cs="Times New Roman" w:ascii="Times New Roman" w:hAnsi="Times New Roman"/>
                <w:sz w:val="24"/>
                <w:szCs w:val="24"/>
              </w:rPr>
              <w:t>Рульове управління повинно бути з гідропідсилювачем.</w:t>
            </w:r>
          </w:p>
        </w:tc>
        <w:tc>
          <w:tcPr>
            <w:tcW w:w="18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Times New Roman" w:hAnsi="Times New Roman" w:cs="Times New Roman"/>
                <w:sz w:val="24"/>
                <w:szCs w:val="24"/>
              </w:rPr>
            </w:pPr>
            <w:r>
              <w:rPr>
                <w:rFonts w:cs="Times New Roman" w:ascii="Times New Roman" w:hAnsi="Times New Roman"/>
                <w:sz w:val="24"/>
                <w:szCs w:val="24"/>
              </w:rPr>
            </w:r>
          </w:p>
        </w:tc>
      </w:tr>
      <w:tr>
        <w:trPr/>
        <w:tc>
          <w:tcPr>
            <w:tcW w:w="7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20" w:before="0" w:after="0"/>
              <w:rPr>
                <w:rFonts w:ascii="Times New Roman" w:hAnsi="Times New Roman" w:cs="Times New Roman"/>
                <w:sz w:val="24"/>
                <w:szCs w:val="24"/>
                <w:lang w:eastAsia="ru-RU"/>
              </w:rPr>
            </w:pPr>
            <w:r>
              <w:rPr>
                <w:rStyle w:val="21"/>
                <w:rFonts w:cs="Times New Roman" w:ascii="Times New Roman" w:hAnsi="Times New Roman"/>
                <w:sz w:val="24"/>
                <w:szCs w:val="24"/>
                <w:lang w:eastAsia="ru-RU"/>
              </w:rPr>
              <w:t>2.22</w:t>
            </w:r>
          </w:p>
        </w:tc>
        <w:tc>
          <w:tcPr>
            <w:tcW w:w="689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jc w:val="both"/>
              <w:rPr>
                <w:rFonts w:cs="Times New Roman"/>
              </w:rPr>
            </w:pPr>
            <w:r>
              <w:rPr>
                <w:rFonts w:cs="Times New Roman" w:ascii="Times New Roman" w:hAnsi="Times New Roman"/>
                <w:sz w:val="24"/>
                <w:szCs w:val="24"/>
              </w:rPr>
              <w:t>Розмір шин - не менше 315/80R22.5.</w:t>
            </w:r>
          </w:p>
        </w:tc>
        <w:tc>
          <w:tcPr>
            <w:tcW w:w="18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Times New Roman" w:hAnsi="Times New Roman" w:cs="Times New Roman"/>
                <w:sz w:val="24"/>
                <w:szCs w:val="24"/>
              </w:rPr>
            </w:pPr>
            <w:r>
              <w:rPr>
                <w:rFonts w:cs="Times New Roman" w:ascii="Times New Roman" w:hAnsi="Times New Roman"/>
                <w:sz w:val="24"/>
                <w:szCs w:val="24"/>
              </w:rPr>
            </w:r>
          </w:p>
        </w:tc>
      </w:tr>
      <w:tr>
        <w:trPr/>
        <w:tc>
          <w:tcPr>
            <w:tcW w:w="7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20" w:before="0" w:after="0"/>
              <w:rPr>
                <w:rFonts w:ascii="Times New Roman" w:hAnsi="Times New Roman" w:cs="Times New Roman"/>
                <w:sz w:val="24"/>
                <w:szCs w:val="24"/>
                <w:lang w:eastAsia="ru-RU"/>
              </w:rPr>
            </w:pPr>
            <w:r>
              <w:rPr>
                <w:rStyle w:val="21"/>
                <w:rFonts w:cs="Times New Roman" w:ascii="Times New Roman" w:hAnsi="Times New Roman"/>
                <w:sz w:val="24"/>
                <w:szCs w:val="24"/>
                <w:lang w:eastAsia="ru-RU"/>
              </w:rPr>
              <w:t>2.23</w:t>
            </w:r>
          </w:p>
        </w:tc>
        <w:tc>
          <w:tcPr>
            <w:tcW w:w="689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jc w:val="both"/>
              <w:rPr>
                <w:rFonts w:cs="Times New Roman"/>
              </w:rPr>
            </w:pPr>
            <w:r>
              <w:rPr>
                <w:rFonts w:cs="Times New Roman" w:ascii="Times New Roman" w:hAnsi="Times New Roman"/>
                <w:sz w:val="24"/>
                <w:szCs w:val="24"/>
              </w:rPr>
              <w:t>Колісна база повинна бути не більше 4200 мм.</w:t>
            </w:r>
          </w:p>
        </w:tc>
        <w:tc>
          <w:tcPr>
            <w:tcW w:w="18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Times New Roman" w:hAnsi="Times New Roman" w:cs="Times New Roman"/>
                <w:sz w:val="24"/>
                <w:szCs w:val="24"/>
              </w:rPr>
            </w:pPr>
            <w:r>
              <w:rPr>
                <w:rFonts w:cs="Times New Roman" w:ascii="Times New Roman" w:hAnsi="Times New Roman"/>
                <w:sz w:val="24"/>
                <w:szCs w:val="24"/>
              </w:rPr>
            </w:r>
          </w:p>
        </w:tc>
      </w:tr>
      <w:tr>
        <w:trPr/>
        <w:tc>
          <w:tcPr>
            <w:tcW w:w="7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20" w:before="0" w:after="0"/>
              <w:rPr>
                <w:rFonts w:ascii="Times New Roman" w:hAnsi="Times New Roman" w:cs="Times New Roman"/>
                <w:sz w:val="24"/>
                <w:szCs w:val="24"/>
                <w:lang w:eastAsia="ru-RU"/>
              </w:rPr>
            </w:pPr>
            <w:r>
              <w:rPr>
                <w:rStyle w:val="21"/>
                <w:rFonts w:cs="Times New Roman" w:ascii="Times New Roman" w:hAnsi="Times New Roman"/>
                <w:sz w:val="24"/>
                <w:szCs w:val="24"/>
                <w:lang w:eastAsia="ru-RU"/>
              </w:rPr>
              <w:t>2.24</w:t>
            </w:r>
          </w:p>
        </w:tc>
        <w:tc>
          <w:tcPr>
            <w:tcW w:w="689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jc w:val="both"/>
              <w:rPr>
                <w:rFonts w:cs="Times New Roman"/>
              </w:rPr>
            </w:pPr>
            <w:r>
              <w:rPr>
                <w:rFonts w:cs="Times New Roman" w:ascii="Times New Roman" w:hAnsi="Times New Roman"/>
                <w:sz w:val="24"/>
                <w:szCs w:val="24"/>
              </w:rPr>
              <w:t>Гальмівні механізми повинні бути барабанного типу на всіх колесах. Обов’язкова наявність системи ABS.</w:t>
            </w:r>
          </w:p>
        </w:tc>
        <w:tc>
          <w:tcPr>
            <w:tcW w:w="18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Times New Roman" w:hAnsi="Times New Roman" w:cs="Times New Roman"/>
                <w:sz w:val="24"/>
                <w:szCs w:val="24"/>
              </w:rPr>
            </w:pPr>
            <w:r>
              <w:rPr>
                <w:rFonts w:cs="Times New Roman" w:ascii="Times New Roman" w:hAnsi="Times New Roman"/>
                <w:sz w:val="24"/>
                <w:szCs w:val="24"/>
              </w:rPr>
            </w:r>
          </w:p>
        </w:tc>
      </w:tr>
      <w:tr>
        <w:trPr/>
        <w:tc>
          <w:tcPr>
            <w:tcW w:w="7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20" w:before="0" w:after="0"/>
              <w:rPr>
                <w:rFonts w:ascii="Times New Roman" w:hAnsi="Times New Roman" w:cs="Times New Roman"/>
                <w:sz w:val="24"/>
                <w:szCs w:val="24"/>
                <w:lang w:eastAsia="ru-RU"/>
              </w:rPr>
            </w:pPr>
            <w:r>
              <w:rPr>
                <w:rStyle w:val="21"/>
                <w:rFonts w:cs="Times New Roman" w:ascii="Times New Roman" w:hAnsi="Times New Roman"/>
                <w:sz w:val="24"/>
                <w:szCs w:val="24"/>
                <w:lang w:eastAsia="ru-RU"/>
              </w:rPr>
              <w:t>2.25</w:t>
            </w:r>
          </w:p>
        </w:tc>
        <w:tc>
          <w:tcPr>
            <w:tcW w:w="689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jc w:val="both"/>
              <w:rPr>
                <w:rFonts w:cs="Times New Roman"/>
              </w:rPr>
            </w:pPr>
            <w:r>
              <w:rPr>
                <w:rFonts w:cs="Times New Roman" w:ascii="Times New Roman" w:hAnsi="Times New Roman"/>
                <w:sz w:val="24"/>
                <w:szCs w:val="24"/>
              </w:rPr>
              <w:t>Тип кабіни – безкапотного типу.</w:t>
            </w:r>
          </w:p>
        </w:tc>
        <w:tc>
          <w:tcPr>
            <w:tcW w:w="18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Times New Roman" w:hAnsi="Times New Roman" w:cs="Times New Roman"/>
                <w:sz w:val="24"/>
                <w:szCs w:val="24"/>
              </w:rPr>
            </w:pPr>
            <w:r>
              <w:rPr>
                <w:rFonts w:cs="Times New Roman" w:ascii="Times New Roman" w:hAnsi="Times New Roman"/>
                <w:sz w:val="24"/>
                <w:szCs w:val="24"/>
              </w:rPr>
            </w:r>
          </w:p>
        </w:tc>
      </w:tr>
      <w:tr>
        <w:trPr/>
        <w:tc>
          <w:tcPr>
            <w:tcW w:w="7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20" w:before="0" w:after="0"/>
              <w:rPr>
                <w:rFonts w:ascii="Times New Roman" w:hAnsi="Times New Roman" w:cs="Times New Roman"/>
                <w:sz w:val="24"/>
                <w:szCs w:val="24"/>
                <w:lang w:eastAsia="ru-RU"/>
              </w:rPr>
            </w:pPr>
            <w:r>
              <w:rPr>
                <w:rStyle w:val="21"/>
                <w:rFonts w:cs="Times New Roman" w:ascii="Times New Roman" w:hAnsi="Times New Roman"/>
                <w:sz w:val="24"/>
                <w:szCs w:val="24"/>
                <w:lang w:eastAsia="ru-RU"/>
              </w:rPr>
              <w:t>2.26</w:t>
            </w:r>
          </w:p>
        </w:tc>
        <w:tc>
          <w:tcPr>
            <w:tcW w:w="689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jc w:val="both"/>
              <w:rPr>
                <w:rFonts w:cs="Times New Roman"/>
              </w:rPr>
            </w:pPr>
            <w:r>
              <w:rPr>
                <w:rFonts w:cs="Times New Roman" w:ascii="Times New Roman" w:hAnsi="Times New Roman"/>
                <w:sz w:val="24"/>
                <w:szCs w:val="24"/>
              </w:rPr>
              <w:t>Обов’язкова комплектація кабіни: кондиціонер, круїз-контроль,  рульова колонка з регулюванням за кутом нахилу та висотою, дзеркала заднього виду з підігрівом, денні ходові вогні, електросклопідйомники, центральний замок,  пневмосидіння водія.</w:t>
            </w:r>
          </w:p>
        </w:tc>
        <w:tc>
          <w:tcPr>
            <w:tcW w:w="18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Times New Roman" w:hAnsi="Times New Roman" w:cs="Times New Roman"/>
                <w:sz w:val="24"/>
                <w:szCs w:val="24"/>
              </w:rPr>
            </w:pPr>
            <w:r>
              <w:rPr>
                <w:rFonts w:cs="Times New Roman" w:ascii="Times New Roman" w:hAnsi="Times New Roman"/>
                <w:sz w:val="24"/>
                <w:szCs w:val="24"/>
              </w:rPr>
            </w:r>
          </w:p>
        </w:tc>
      </w:tr>
      <w:tr>
        <w:trPr/>
        <w:tc>
          <w:tcPr>
            <w:tcW w:w="7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20" w:before="0" w:after="0"/>
              <w:rPr>
                <w:rFonts w:ascii="Times New Roman" w:hAnsi="Times New Roman" w:cs="Times New Roman"/>
                <w:sz w:val="24"/>
                <w:szCs w:val="24"/>
                <w:lang w:eastAsia="ru-RU"/>
              </w:rPr>
            </w:pPr>
            <w:r>
              <w:rPr>
                <w:rStyle w:val="21"/>
                <w:rFonts w:cs="Times New Roman" w:ascii="Times New Roman" w:hAnsi="Times New Roman"/>
                <w:sz w:val="24"/>
                <w:szCs w:val="24"/>
                <w:lang w:eastAsia="ru-RU"/>
              </w:rPr>
              <w:t>2.27</w:t>
            </w:r>
          </w:p>
        </w:tc>
        <w:tc>
          <w:tcPr>
            <w:tcW w:w="689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jc w:val="both"/>
              <w:rPr>
                <w:rFonts w:cs="Times New Roman"/>
              </w:rPr>
            </w:pPr>
            <w:r>
              <w:rPr>
                <w:rFonts w:cs="Times New Roman" w:ascii="Times New Roman" w:hAnsi="Times New Roman"/>
                <w:sz w:val="24"/>
                <w:szCs w:val="24"/>
              </w:rPr>
              <w:t>Обов’язкова комплектація інструменту: жилет безпеки світло відбиваючий - 2 шт; автомобільний трос; ліхтарик налобний; аптечка; вогнегасник; знак аварійної зупинки.</w:t>
            </w:r>
          </w:p>
        </w:tc>
        <w:tc>
          <w:tcPr>
            <w:tcW w:w="18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Times New Roman" w:hAnsi="Times New Roman" w:cs="Times New Roman"/>
                <w:sz w:val="24"/>
                <w:szCs w:val="24"/>
              </w:rPr>
            </w:pPr>
            <w:r>
              <w:rPr>
                <w:rFonts w:cs="Times New Roman" w:ascii="Times New Roman" w:hAnsi="Times New Roman"/>
                <w:sz w:val="24"/>
                <w:szCs w:val="24"/>
              </w:rPr>
            </w:r>
          </w:p>
        </w:tc>
      </w:tr>
      <w:tr>
        <w:trPr/>
        <w:tc>
          <w:tcPr>
            <w:tcW w:w="949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cs="Times New Roman"/>
                <w:b/>
                <w:b/>
              </w:rPr>
            </w:pPr>
            <w:r>
              <w:rPr>
                <w:rFonts w:cs="Times New Roman" w:ascii="Times New Roman" w:hAnsi="Times New Roman"/>
                <w:b/>
                <w:sz w:val="24"/>
                <w:szCs w:val="24"/>
              </w:rPr>
              <w:t>3. Організаційні вимоги</w:t>
            </w:r>
          </w:p>
        </w:tc>
      </w:tr>
      <w:tr>
        <w:trPr/>
        <w:tc>
          <w:tcPr>
            <w:tcW w:w="7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20" w:before="0" w:after="0"/>
              <w:rPr>
                <w:rFonts w:ascii="Times New Roman" w:hAnsi="Times New Roman" w:cs="Times New Roman"/>
                <w:sz w:val="24"/>
                <w:szCs w:val="24"/>
                <w:lang w:eastAsia="ru-RU"/>
              </w:rPr>
            </w:pPr>
            <w:r>
              <w:rPr>
                <w:rStyle w:val="21"/>
                <w:rFonts w:cs="Times New Roman" w:ascii="Times New Roman" w:hAnsi="Times New Roman"/>
                <w:sz w:val="24"/>
                <w:szCs w:val="24"/>
                <w:lang w:eastAsia="ru-RU"/>
              </w:rPr>
              <w:t>3.1</w:t>
            </w:r>
          </w:p>
        </w:tc>
        <w:tc>
          <w:tcPr>
            <w:tcW w:w="6898"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widowControl w:val="false"/>
              <w:spacing w:lineRule="exact" w:line="269" w:before="0" w:after="0"/>
              <w:jc w:val="both"/>
              <w:rPr>
                <w:rFonts w:ascii="Times New Roman" w:hAnsi="Times New Roman" w:cs="Times New Roman"/>
                <w:sz w:val="24"/>
                <w:szCs w:val="24"/>
                <w:lang w:eastAsia="ru-RU"/>
              </w:rPr>
            </w:pPr>
            <w:r>
              <w:rPr>
                <w:rStyle w:val="21"/>
                <w:rFonts w:cs="Times New Roman" w:ascii="Times New Roman" w:hAnsi="Times New Roman"/>
                <w:sz w:val="24"/>
                <w:szCs w:val="24"/>
                <w:lang w:eastAsia="ru-RU"/>
              </w:rPr>
              <w:t>Учасник забезпечує передпродажну підготовку та навчання обслуговуючого персоналу (вартість цих послуг враховується в ціну пропозиції учасника);</w:t>
            </w:r>
          </w:p>
        </w:tc>
        <w:tc>
          <w:tcPr>
            <w:tcW w:w="18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Times New Roman" w:hAnsi="Times New Roman" w:cs="Times New Roman"/>
                <w:sz w:val="24"/>
                <w:szCs w:val="24"/>
              </w:rPr>
            </w:pPr>
            <w:r>
              <w:rPr>
                <w:rFonts w:cs="Times New Roman" w:ascii="Times New Roman" w:hAnsi="Times New Roman"/>
                <w:sz w:val="24"/>
                <w:szCs w:val="24"/>
              </w:rPr>
            </w:r>
          </w:p>
        </w:tc>
      </w:tr>
      <w:tr>
        <w:trPr/>
        <w:tc>
          <w:tcPr>
            <w:tcW w:w="7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rPr>
                <w:rFonts w:ascii="Times New Roman" w:hAnsi="Times New Roman" w:cs="Times New Roman"/>
                <w:sz w:val="24"/>
                <w:szCs w:val="24"/>
                <w:lang w:eastAsia="ru-RU"/>
              </w:rPr>
            </w:pPr>
            <w:bookmarkStart w:id="9" w:name="_Hlk531956911"/>
            <w:bookmarkEnd w:id="9"/>
            <w:r>
              <w:rPr>
                <w:rStyle w:val="21"/>
                <w:rFonts w:cs="Times New Roman" w:ascii="Times New Roman" w:hAnsi="Times New Roman"/>
                <w:sz w:val="24"/>
                <w:szCs w:val="24"/>
                <w:lang w:eastAsia="ru-RU"/>
              </w:rPr>
              <w:t>3.2</w:t>
            </w:r>
          </w:p>
        </w:tc>
        <w:tc>
          <w:tcPr>
            <w:tcW w:w="68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cs="Times New Roman"/>
              </w:rPr>
            </w:pPr>
            <w:r>
              <w:rPr>
                <w:rFonts w:cs="Times New Roman" w:ascii="Times New Roman" w:hAnsi="Times New Roman"/>
                <w:sz w:val="24"/>
                <w:szCs w:val="24"/>
              </w:rPr>
              <w:t xml:space="preserve">Для участі в торгах учасник повинен надати в складі пропозиції: </w:t>
            </w:r>
          </w:p>
          <w:p>
            <w:pPr>
              <w:pStyle w:val="Normal"/>
              <w:widowControl w:val="false"/>
              <w:spacing w:lineRule="auto" w:line="240" w:before="0" w:after="0"/>
              <w:jc w:val="both"/>
              <w:rPr>
                <w:rFonts w:cs="Times New Roman"/>
              </w:rPr>
            </w:pPr>
            <w:r>
              <w:rPr>
                <w:rFonts w:cs="Times New Roman" w:ascii="Times New Roman" w:hAnsi="Times New Roman"/>
                <w:sz w:val="24"/>
                <w:szCs w:val="24"/>
              </w:rPr>
              <w:t>- копію сертифікату відповідності на запропонований товар або гарантійний лист про надання такого сертифікату разом з поставкою товару;</w:t>
            </w:r>
          </w:p>
          <w:p>
            <w:pPr>
              <w:pStyle w:val="Normal"/>
              <w:widowControl w:val="false"/>
              <w:spacing w:lineRule="auto" w:line="240" w:before="0" w:after="0"/>
              <w:jc w:val="both"/>
              <w:rPr>
                <w:rFonts w:cs="Times New Roman"/>
              </w:rPr>
            </w:pPr>
            <w:r>
              <w:rPr>
                <w:rFonts w:cs="Times New Roman" w:ascii="Times New Roman" w:hAnsi="Times New Roman"/>
                <w:sz w:val="24"/>
                <w:szCs w:val="24"/>
              </w:rPr>
              <w:t>- копію сертифікату відповідності на базове шасі;</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 копію сертифікатів на систему управління якістю ДСТУ ISO щодо виробництва автотранспортних засобів (для виробника товару) та торгівлі автотранспортними засобами (для учасника)</w:t>
            </w:r>
            <w:r>
              <w:rPr>
                <w:rFonts w:cs="Times New Roman" w:ascii="Times New Roman" w:hAnsi="Times New Roman"/>
                <w:sz w:val="24"/>
                <w:szCs w:val="24"/>
                <w:lang w:val="ru-RU"/>
              </w:rPr>
              <w:t>;</w:t>
            </w:r>
          </w:p>
          <w:p>
            <w:pPr>
              <w:pStyle w:val="Normal"/>
              <w:widowControl w:val="false"/>
              <w:spacing w:lineRule="auto" w:line="240" w:before="0" w:after="0"/>
              <w:contextualSpacing/>
              <w:jc w:val="both"/>
              <w:rPr>
                <w:rFonts w:cs="Times New Roman"/>
              </w:rPr>
            </w:pPr>
            <w:r>
              <w:rPr>
                <w:rFonts w:cs="Times New Roman" w:ascii="Times New Roman" w:hAnsi="Times New Roman"/>
                <w:sz w:val="24"/>
                <w:szCs w:val="24"/>
              </w:rPr>
              <w:t>- лист від виробника або офіційного імпортера заводу-виробника базового шасі щодо можливості поставки учаснику шасі в разі перемоги в торгах (з зазначенням ідентифікатора закупівлі) для виготовлення кінцевого товару в кількості та строки встановлені тендерною документацією;</w:t>
            </w:r>
          </w:p>
          <w:p>
            <w:pPr>
              <w:pStyle w:val="Normal"/>
              <w:widowControl w:val="false"/>
              <w:spacing w:lineRule="auto" w:line="240" w:before="0" w:after="0"/>
              <w:jc w:val="both"/>
              <w:rPr>
                <w:rFonts w:cs="Times New Roman"/>
              </w:rPr>
            </w:pPr>
            <w:r>
              <w:rPr>
                <w:rFonts w:cs="Times New Roman" w:ascii="Times New Roman" w:hAnsi="Times New Roman"/>
                <w:sz w:val="24"/>
                <w:szCs w:val="24"/>
              </w:rPr>
              <w:t>- зображення запропонованого товару;</w:t>
            </w:r>
          </w:p>
        </w:tc>
        <w:tc>
          <w:tcPr>
            <w:tcW w:w="18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Times New Roman" w:hAnsi="Times New Roman" w:cs="Times New Roman"/>
                <w:sz w:val="24"/>
                <w:szCs w:val="24"/>
              </w:rPr>
            </w:pPr>
            <w:r>
              <w:rPr>
                <w:rFonts w:cs="Times New Roman" w:ascii="Times New Roman" w:hAnsi="Times New Roman"/>
                <w:sz w:val="24"/>
                <w:szCs w:val="24"/>
              </w:rPr>
            </w:r>
          </w:p>
        </w:tc>
      </w:tr>
      <w:tr>
        <w:trPr>
          <w:trHeight w:val="517" w:hRule="atLeast"/>
        </w:trPr>
        <w:tc>
          <w:tcPr>
            <w:tcW w:w="7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20" w:before="0" w:after="0"/>
              <w:rPr>
                <w:rFonts w:ascii="Times New Roman" w:hAnsi="Times New Roman" w:cs="Times New Roman"/>
                <w:sz w:val="24"/>
                <w:szCs w:val="24"/>
                <w:lang w:eastAsia="ru-RU"/>
              </w:rPr>
            </w:pPr>
            <w:r>
              <w:rPr>
                <w:rStyle w:val="21"/>
                <w:rFonts w:cs="Times New Roman" w:ascii="Times New Roman" w:hAnsi="Times New Roman"/>
                <w:sz w:val="24"/>
                <w:szCs w:val="24"/>
                <w:lang w:eastAsia="ru-RU"/>
              </w:rPr>
              <w:t>3.3</w:t>
            </w:r>
          </w:p>
        </w:tc>
        <w:tc>
          <w:tcPr>
            <w:tcW w:w="6898"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widowControl w:val="false"/>
              <w:spacing w:before="0" w:after="0"/>
              <w:contextualSpacing/>
              <w:jc w:val="both"/>
              <w:rPr>
                <w:rFonts w:cs="Times New Roman"/>
                <w:lang w:eastAsia="uk-UA"/>
              </w:rPr>
            </w:pPr>
            <w:r>
              <w:rPr>
                <w:rFonts w:cs="Times New Roman" w:ascii="Times New Roman" w:hAnsi="Times New Roman"/>
                <w:sz w:val="24"/>
                <w:szCs w:val="24"/>
                <w:lang w:eastAsia="uk-UA"/>
              </w:rPr>
              <w:t>Гарантійний термін повинен бути не менше 24 місяців або 100 000 км пробігу (в залежності від того, що настане раніше).</w:t>
            </w:r>
          </w:p>
        </w:tc>
        <w:tc>
          <w:tcPr>
            <w:tcW w:w="18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Times New Roman" w:hAnsi="Times New Roman" w:cs="Times New Roman"/>
                <w:sz w:val="24"/>
                <w:szCs w:val="24"/>
                <w:lang w:eastAsia="uk-UA"/>
              </w:rPr>
            </w:pPr>
            <w:r>
              <w:rPr>
                <w:rFonts w:cs="Times New Roman" w:ascii="Times New Roman" w:hAnsi="Times New Roman"/>
                <w:sz w:val="24"/>
                <w:szCs w:val="24"/>
                <w:lang w:eastAsia="uk-UA"/>
              </w:rPr>
            </w:r>
          </w:p>
        </w:tc>
      </w:tr>
      <w:tr>
        <w:trPr/>
        <w:tc>
          <w:tcPr>
            <w:tcW w:w="7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20" w:before="0" w:after="0"/>
              <w:rPr>
                <w:rFonts w:ascii="Times New Roman" w:hAnsi="Times New Roman" w:cs="Times New Roman"/>
                <w:sz w:val="24"/>
                <w:szCs w:val="24"/>
                <w:lang w:eastAsia="ru-RU"/>
              </w:rPr>
            </w:pPr>
            <w:r>
              <w:rPr>
                <w:rStyle w:val="21"/>
                <w:rFonts w:cs="Times New Roman" w:ascii="Times New Roman" w:hAnsi="Times New Roman"/>
                <w:sz w:val="24"/>
                <w:szCs w:val="24"/>
                <w:lang w:eastAsia="ru-RU"/>
              </w:rPr>
              <w:t>3.4</w:t>
            </w:r>
          </w:p>
        </w:tc>
        <w:tc>
          <w:tcPr>
            <w:tcW w:w="6898"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widowControl w:val="false"/>
              <w:spacing w:before="0" w:after="0"/>
              <w:contextualSpacing/>
              <w:jc w:val="both"/>
              <w:rPr>
                <w:rFonts w:cs="Times New Roman"/>
                <w:lang w:eastAsia="uk-UA"/>
              </w:rPr>
            </w:pPr>
            <w:r>
              <w:rPr>
                <w:rFonts w:cs="Times New Roman" w:ascii="Times New Roman" w:hAnsi="Times New Roman"/>
                <w:sz w:val="24"/>
                <w:szCs w:val="24"/>
                <w:lang w:eastAsia="uk-UA"/>
              </w:rPr>
              <w:t>Учасник забезпечує здійснення технічного нагляду, гарантійного та сервісного обслуговування техніки протягом гарантійного терміну експлуатації.</w:t>
            </w:r>
          </w:p>
        </w:tc>
        <w:tc>
          <w:tcPr>
            <w:tcW w:w="18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Times New Roman" w:hAnsi="Times New Roman" w:cs="Times New Roman"/>
                <w:sz w:val="24"/>
                <w:szCs w:val="24"/>
                <w:lang w:eastAsia="uk-UA"/>
              </w:rPr>
            </w:pPr>
            <w:r>
              <w:rPr>
                <w:rFonts w:cs="Times New Roman" w:ascii="Times New Roman" w:hAnsi="Times New Roman"/>
                <w:sz w:val="24"/>
                <w:szCs w:val="24"/>
                <w:lang w:eastAsia="uk-UA"/>
              </w:rPr>
            </w:r>
          </w:p>
        </w:tc>
      </w:tr>
      <w:tr>
        <w:trPr/>
        <w:tc>
          <w:tcPr>
            <w:tcW w:w="7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20" w:before="0" w:after="0"/>
              <w:rPr>
                <w:rFonts w:ascii="Times New Roman" w:hAnsi="Times New Roman" w:cs="Times New Roman"/>
                <w:sz w:val="24"/>
                <w:szCs w:val="24"/>
                <w:lang w:eastAsia="ru-RU"/>
              </w:rPr>
            </w:pPr>
            <w:r>
              <w:rPr>
                <w:rStyle w:val="21"/>
                <w:rFonts w:cs="Times New Roman" w:ascii="Times New Roman" w:hAnsi="Times New Roman"/>
                <w:sz w:val="24"/>
                <w:szCs w:val="24"/>
                <w:lang w:eastAsia="ru-RU"/>
              </w:rPr>
              <w:t>3.6</w:t>
            </w:r>
          </w:p>
        </w:tc>
        <w:tc>
          <w:tcPr>
            <w:tcW w:w="6898"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widowControl w:val="false"/>
              <w:spacing w:before="0" w:after="0"/>
              <w:contextualSpacing/>
              <w:jc w:val="both"/>
              <w:rPr>
                <w:rFonts w:cs="Times New Roman"/>
                <w:lang w:eastAsia="uk-UA"/>
              </w:rPr>
            </w:pPr>
            <w:r>
              <w:rPr>
                <w:rFonts w:cs="Times New Roman" w:ascii="Times New Roman" w:hAnsi="Times New Roman"/>
                <w:sz w:val="24"/>
                <w:szCs w:val="24"/>
                <w:lang w:eastAsia="uk-UA"/>
              </w:rPr>
              <w:t>Вся технічна документація на машину повинна бути на українській мові.</w:t>
            </w:r>
          </w:p>
        </w:tc>
        <w:tc>
          <w:tcPr>
            <w:tcW w:w="18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Times New Roman" w:hAnsi="Times New Roman" w:cs="Times New Roman"/>
                <w:sz w:val="24"/>
                <w:szCs w:val="24"/>
                <w:lang w:eastAsia="uk-UA"/>
              </w:rPr>
            </w:pPr>
            <w:r>
              <w:rPr>
                <w:rFonts w:cs="Times New Roman" w:ascii="Times New Roman" w:hAnsi="Times New Roman"/>
                <w:sz w:val="24"/>
                <w:szCs w:val="24"/>
                <w:lang w:eastAsia="uk-UA"/>
              </w:rPr>
            </w:r>
          </w:p>
        </w:tc>
      </w:tr>
    </w:tbl>
    <w:p>
      <w:pPr>
        <w:pStyle w:val="Normal"/>
        <w:jc w:val="both"/>
        <w:rPr>
          <w:rFonts w:ascii="Times New Roman" w:hAnsi="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Примітки:</w:t>
      </w:r>
    </w:p>
    <w:p>
      <w:pPr>
        <w:pStyle w:val="Normal"/>
        <w:jc w:val="both"/>
        <w:rPr>
          <w:rFonts w:cs="Times New Roman"/>
          <w:i/>
          <w:i/>
          <w:shd w:fill="FFFFFF" w:val="clear"/>
        </w:rPr>
      </w:pPr>
      <w:r>
        <w:rPr>
          <w:rFonts w:cs="Times New Roman" w:ascii="Times New Roman" w:hAnsi="Times New Roman"/>
          <w:i/>
          <w:sz w:val="24"/>
          <w:szCs w:val="24"/>
          <w:shd w:fill="FFFFFF" w:val="clear"/>
        </w:rPr>
        <w:t>В стовбці «Підтвердження вимог учасником», потрібно зазначити «Підтверджено» або «Не підтверджено» та зазначити запропоновані характеристики</w:t>
      </w:r>
    </w:p>
    <w:p>
      <w:pPr>
        <w:pStyle w:val="Normal"/>
        <w:jc w:val="both"/>
        <w:rPr>
          <w:rFonts w:ascii="Times New Roman" w:hAnsi="Times New Roman"/>
          <w:sz w:val="24"/>
          <w:szCs w:val="24"/>
        </w:rPr>
      </w:pPr>
      <w:r>
        <w:rPr>
          <w:rFonts w:cs="Times New Roman" w:ascii="Times New Roman" w:hAnsi="Times New Roman"/>
          <w:sz w:val="24"/>
          <w:szCs w:val="24"/>
        </w:rPr>
        <w:t>В разі якщо в документації є посилання на конкретну торгівельну марку виробника, конструкцію або тип обладнання, слід читати з виразом «або еквівалент» (ст.22 Закону). Технічні, якісні характеристики еквіваленту не повинні бути гіршими</w:t>
      </w:r>
      <w:r>
        <w:rPr>
          <w:rFonts w:cs="Times New Roman" w:ascii="Times New Roman" w:hAnsi="Times New Roman"/>
          <w:sz w:val="24"/>
          <w:szCs w:val="24"/>
          <w:lang w:val="ru-RU"/>
        </w:rPr>
        <w:t>.</w:t>
      </w:r>
    </w:p>
    <w:p>
      <w:pPr>
        <w:pStyle w:val="Normal"/>
        <w:jc w:val="both"/>
        <w:rPr>
          <w:b/>
          <w:b/>
          <w:bCs/>
          <w:lang w:eastAsia="zh-CN"/>
        </w:rPr>
      </w:pPr>
      <w:r>
        <w:rPr>
          <w:rFonts w:ascii="Times New Roman" w:hAnsi="Times New Roman"/>
          <w:b/>
          <w:bCs/>
          <w:sz w:val="24"/>
          <w:szCs w:val="24"/>
          <w:lang w:eastAsia="zh-CN"/>
        </w:rPr>
        <w:t>Вимоги до участі та постачання ТЗ:</w:t>
      </w:r>
    </w:p>
    <w:p>
      <w:pPr>
        <w:pStyle w:val="Normal"/>
        <w:ind w:left="284" w:hanging="0"/>
        <w:jc w:val="both"/>
        <w:rPr>
          <w:rFonts w:ascii="Times New Roman" w:hAnsi="Times New Roman"/>
          <w:sz w:val="24"/>
          <w:szCs w:val="24"/>
          <w:lang w:eastAsia="zh-CN"/>
        </w:rPr>
      </w:pPr>
      <w:r>
        <w:rPr>
          <w:rFonts w:ascii="Times New Roman" w:hAnsi="Times New Roman"/>
          <w:sz w:val="24"/>
          <w:szCs w:val="24"/>
          <w:lang w:eastAsia="zh-CN"/>
        </w:rPr>
      </w:r>
    </w:p>
    <w:p>
      <w:pPr>
        <w:pStyle w:val="Normal"/>
        <w:ind w:left="284" w:hanging="0"/>
        <w:jc w:val="both"/>
        <w:rPr>
          <w:rFonts w:ascii="Times New Roman" w:hAnsi="Times New Roman"/>
          <w:sz w:val="24"/>
          <w:szCs w:val="24"/>
        </w:rPr>
      </w:pPr>
      <w:r>
        <w:rPr>
          <w:rFonts w:ascii="Times New Roman" w:hAnsi="Times New Roman"/>
          <w:sz w:val="24"/>
          <w:szCs w:val="24"/>
          <w:lang w:eastAsia="zh-CN"/>
        </w:rPr>
        <w:t xml:space="preserve">Виготовлення ТЗ не раніше 2022-2023 року,  </w:t>
      </w:r>
      <w:r>
        <w:rPr>
          <w:rFonts w:eastAsia="Arial Unicode MS" w:ascii="Times New Roman" w:hAnsi="Times New Roman"/>
          <w:b/>
          <w:kern w:val="2"/>
          <w:sz w:val="24"/>
          <w:szCs w:val="24"/>
        </w:rPr>
        <w:t>стан товару- новий</w:t>
      </w:r>
      <w:r>
        <w:rPr>
          <w:rFonts w:ascii="Times New Roman" w:hAnsi="Times New Roman"/>
          <w:sz w:val="24"/>
          <w:szCs w:val="24"/>
          <w:lang w:eastAsia="zh-CN"/>
        </w:rPr>
        <w:t xml:space="preserve"> (надати лист підтвердження).</w:t>
      </w:r>
    </w:p>
    <w:p>
      <w:pPr>
        <w:pStyle w:val="Normal"/>
        <w:jc w:val="both"/>
        <w:rPr>
          <w:lang w:eastAsia="zh-CN"/>
        </w:rPr>
      </w:pPr>
      <w:r>
        <w:rPr>
          <w:rFonts w:ascii="Times New Roman" w:hAnsi="Times New Roman"/>
          <w:sz w:val="24"/>
          <w:szCs w:val="24"/>
          <w:lang w:eastAsia="zh-CN"/>
        </w:rPr>
        <w:t xml:space="preserve">     </w:t>
      </w:r>
      <w:r>
        <w:rPr>
          <w:rFonts w:ascii="Times New Roman" w:hAnsi="Times New Roman"/>
          <w:sz w:val="24"/>
          <w:szCs w:val="24"/>
          <w:lang w:eastAsia="zh-CN"/>
        </w:rPr>
        <w:t>Умови поставки: склад замовника</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lang w:eastAsia="zh-CN"/>
        </w:rPr>
      </w:pPr>
      <w:r>
        <w:rPr>
          <w:rFonts w:ascii="Times New Roman" w:hAnsi="Times New Roman"/>
          <w:sz w:val="24"/>
          <w:szCs w:val="24"/>
          <w:lang w:eastAsia="zh-CN"/>
        </w:rPr>
        <w:t xml:space="preserve">    </w:t>
      </w:r>
      <w:r>
        <w:rPr>
          <w:rFonts w:ascii="Times New Roman" w:hAnsi="Times New Roman"/>
          <w:sz w:val="24"/>
          <w:szCs w:val="24"/>
          <w:lang w:eastAsia="zh-CN"/>
        </w:rPr>
        <w:t>Разом з ТЗ при постачанні повинні бути надані документи для першої реєстрації у СЦ МВС (надати лист підтвердження).</w:t>
      </w:r>
    </w:p>
    <w:p>
      <w:pPr>
        <w:pStyle w:val="Normal"/>
        <w:ind w:left="284" w:hanging="0"/>
        <w:jc w:val="both"/>
        <w:rPr>
          <w:lang w:eastAsia="zh-CN"/>
        </w:rPr>
      </w:pPr>
      <w:r>
        <w:rPr>
          <w:rFonts w:ascii="Times New Roman" w:hAnsi="Times New Roman"/>
          <w:sz w:val="24"/>
          <w:szCs w:val="24"/>
          <w:lang w:eastAsia="zh-CN"/>
        </w:rPr>
        <w:t>Перше технічне обслуговування (ТО№1) та навчання операторів по керуванню ТЗ повинно входити в вартість ТЗ та бути виконано у Покупця (надати лист підтвердження).</w:t>
      </w:r>
    </w:p>
    <w:p>
      <w:pPr>
        <w:pStyle w:val="Normal"/>
        <w:jc w:val="both"/>
        <w:rPr>
          <w:lang w:eastAsia="zh-CN"/>
        </w:rPr>
      </w:pPr>
      <w:r>
        <w:rPr>
          <w:rFonts w:ascii="Times New Roman" w:hAnsi="Times New Roman"/>
          <w:sz w:val="24"/>
          <w:szCs w:val="24"/>
          <w:lang w:eastAsia="zh-CN"/>
        </w:rPr>
        <w:t xml:space="preserve">   </w:t>
      </w:r>
      <w:r>
        <w:rPr>
          <w:rFonts w:ascii="Times New Roman" w:hAnsi="Times New Roman"/>
          <w:sz w:val="24"/>
          <w:szCs w:val="24"/>
          <w:lang w:eastAsia="zh-CN"/>
        </w:rPr>
        <w:t>Сервісне та гарантійне обслуговування: мати власну або партнерську СТО у м. Львів або Львівській   області, або виїзні бригади для сервісного та гарантійного обслуговування (надати лист підтвердження, якщо інше то вказати).</w:t>
      </w:r>
    </w:p>
    <w:p>
      <w:pPr>
        <w:pStyle w:val="Normal"/>
        <w:jc w:val="both"/>
        <w:rPr>
          <w:rFonts w:ascii="Times New Roman" w:hAnsi="Times New Roman"/>
          <w:sz w:val="24"/>
          <w:szCs w:val="24"/>
          <w:lang w:eastAsia="zh-CN"/>
        </w:rPr>
      </w:pPr>
      <w:r>
        <w:rPr>
          <w:rFonts w:ascii="Times New Roman" w:hAnsi="Times New Roman"/>
          <w:sz w:val="24"/>
          <w:szCs w:val="24"/>
          <w:lang w:eastAsia="zh-CN"/>
        </w:rPr>
      </w:r>
    </w:p>
    <w:p>
      <w:pPr>
        <w:pStyle w:val="Normal"/>
        <w:ind w:left="284" w:hanging="0"/>
        <w:rPr>
          <w:rFonts w:ascii="Times New Roman" w:hAnsi="Times New Roman" w:cs="Calibri"/>
          <w:sz w:val="24"/>
          <w:szCs w:val="24"/>
        </w:rPr>
      </w:pPr>
      <w:r>
        <w:rPr>
          <w:rFonts w:cs="Calibri" w:ascii="Times New Roman" w:hAnsi="Times New Roman"/>
          <w:sz w:val="24"/>
          <w:szCs w:val="24"/>
        </w:rPr>
      </w:r>
    </w:p>
    <w:p>
      <w:pPr>
        <w:pStyle w:val="Normal"/>
        <w:shd w:val="clear" w:color="auto" w:fill="FFFFFF"/>
        <w:tabs>
          <w:tab w:val="clear" w:pos="720"/>
          <w:tab w:val="left" w:pos="284" w:leader="none"/>
        </w:tabs>
        <w:ind w:left="284" w:hanging="0"/>
        <w:jc w:val="both"/>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276" w:before="0" w:after="0"/>
        <w:jc w:val="right"/>
        <w:rPr>
          <w:rFonts w:cs="Times New Roman"/>
          <w:b/>
          <w:b/>
          <w:color w:val="000000"/>
        </w:rPr>
      </w:pPr>
      <w:r>
        <w:rPr>
          <w:rFonts w:cs="Times New Roman" w:ascii="Times New Roman" w:hAnsi="Times New Roman"/>
          <w:b/>
          <w:color w:val="000000"/>
          <w:sz w:val="24"/>
          <w:szCs w:val="24"/>
        </w:rPr>
        <w:t>ДОДАТОК 3</w:t>
      </w:r>
    </w:p>
    <w:p>
      <w:pPr>
        <w:pStyle w:val="Normal"/>
        <w:spacing w:lineRule="auto" w:line="276" w:before="0" w:after="0"/>
        <w:ind w:left="5660" w:firstLine="700"/>
        <w:jc w:val="right"/>
        <w:rPr>
          <w:rFonts w:cs="Times New Roman"/>
          <w:i/>
          <w:i/>
          <w:color w:val="000000"/>
        </w:rPr>
      </w:pPr>
      <w:r>
        <w:rPr>
          <w:rFonts w:cs="Times New Roman" w:ascii="Times New Roman" w:hAnsi="Times New Roman"/>
          <w:i/>
          <w:color w:val="000000"/>
          <w:sz w:val="24"/>
          <w:szCs w:val="24"/>
        </w:rPr>
        <w:t>до тендерної документації</w:t>
      </w:r>
    </w:p>
    <w:p>
      <w:pPr>
        <w:pStyle w:val="Normal"/>
        <w:shd w:val="clear" w:color="auto" w:fill="FFFFFF"/>
        <w:tabs>
          <w:tab w:val="clear" w:pos="720"/>
          <w:tab w:val="left" w:pos="426" w:leader="none"/>
        </w:tabs>
        <w:spacing w:lineRule="auto" w:line="276"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numPr>
          <w:ilvl w:val="0"/>
          <w:numId w:val="0"/>
        </w:numPr>
        <w:spacing w:lineRule="auto" w:line="240"/>
        <w:outlineLvl w:val="0"/>
        <w:rPr>
          <w:rFonts w:cs="Times New Roman"/>
        </w:rPr>
      </w:pPr>
      <w:r>
        <w:rPr>
          <w:rFonts w:cs="Times New Roman" w:ascii="Times New Roman" w:hAnsi="Times New Roman"/>
          <w:sz w:val="24"/>
          <w:szCs w:val="24"/>
        </w:rPr>
        <w:t>Вих. №________ від ___________</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jc w:val="center"/>
        <w:outlineLvl w:val="0"/>
        <w:rPr>
          <w:rFonts w:cs="Times New Roman"/>
          <w:b/>
          <w:b/>
        </w:rPr>
      </w:pPr>
      <w:r>
        <w:rPr>
          <w:rFonts w:cs="Times New Roman" w:ascii="Times New Roman" w:hAnsi="Times New Roman"/>
          <w:b/>
          <w:sz w:val="24"/>
          <w:szCs w:val="24"/>
        </w:rPr>
        <w:t xml:space="preserve">ТЕНДЕРНА  ПРОПОЗИЦІЯ  </w:t>
      </w:r>
    </w:p>
    <w:p>
      <w:pPr>
        <w:pStyle w:val="Normal"/>
        <w:spacing w:lineRule="auto" w:line="240"/>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cs="Times New Roman"/>
        </w:rPr>
      </w:pPr>
      <w:r>
        <w:rPr>
          <w:rFonts w:cs="Times New Roman" w:ascii="Times New Roman" w:hAnsi="Times New Roman"/>
          <w:sz w:val="24"/>
          <w:szCs w:val="24"/>
        </w:rPr>
        <w:t xml:space="preserve">Ми, (назва Учасника), надаємо свою тендерну пропозицію на закупівлю:  </w:t>
      </w:r>
    </w:p>
    <w:p>
      <w:pPr>
        <w:pStyle w:val="Normal"/>
        <w:jc w:val="center"/>
        <w:rPr>
          <w:rFonts w:ascii="Times New Roman" w:hAnsi="Times New Roman"/>
          <w:sz w:val="24"/>
          <w:szCs w:val="24"/>
        </w:rPr>
      </w:pPr>
      <w:r>
        <w:rPr>
          <w:rFonts w:cs="Times New Roman" w:ascii="Times New Roman" w:hAnsi="Times New Roman"/>
          <w:b/>
          <w:sz w:val="24"/>
          <w:szCs w:val="24"/>
        </w:rPr>
        <w:t xml:space="preserve">код ДК 021:2015 — </w:t>
      </w:r>
      <w:r>
        <w:rPr>
          <w:rFonts w:cs="Times New Roman" w:ascii="Times New Roman" w:hAnsi="Times New Roman"/>
          <w:b/>
          <w:bCs/>
          <w:color w:val="000000"/>
          <w:sz w:val="24"/>
          <w:szCs w:val="24"/>
        </w:rPr>
        <w:t>34142300-7  Вантажні автомобілі - самоскиди</w:t>
      </w:r>
      <w:r>
        <w:rPr>
          <w:rFonts w:cs="Times New Roman" w:ascii="Times New Roman" w:hAnsi="Times New Roman"/>
          <w:b/>
          <w:bCs/>
          <w:sz w:val="24"/>
          <w:szCs w:val="24"/>
        </w:rPr>
        <w:t xml:space="preserve"> </w:t>
      </w:r>
    </w:p>
    <w:p>
      <w:pPr>
        <w:pStyle w:val="Normal"/>
        <w:jc w:val="center"/>
        <w:rPr>
          <w:rFonts w:ascii="Times New Roman" w:hAnsi="Times New Roman"/>
          <w:sz w:val="24"/>
          <w:szCs w:val="24"/>
        </w:rPr>
      </w:pPr>
      <w:r>
        <w:rPr>
          <w:rFonts w:cs="Times New Roman" w:ascii="Times New Roman" w:hAnsi="Times New Roman"/>
          <w:b/>
          <w:sz w:val="24"/>
          <w:szCs w:val="24"/>
        </w:rPr>
        <w:t xml:space="preserve">( </w:t>
      </w:r>
      <w:r>
        <w:rPr>
          <w:rFonts w:cs="Times New Roman" w:ascii="Times New Roman" w:hAnsi="Times New Roman"/>
          <w:b/>
          <w:bCs/>
          <w:sz w:val="24"/>
          <w:szCs w:val="24"/>
        </w:rPr>
        <w:t xml:space="preserve">Самоскид </w:t>
      </w:r>
      <w:r>
        <w:rPr>
          <w:rFonts w:cs="Times New Roman" w:ascii="Times New Roman" w:hAnsi="Times New Roman"/>
          <w:b/>
          <w:bCs/>
          <w:sz w:val="24"/>
          <w:szCs w:val="24"/>
          <w:lang w:val="ru-RU"/>
        </w:rPr>
        <w:t xml:space="preserve">АТВ-5/1 на шасі </w:t>
      </w:r>
      <w:r>
        <w:rPr>
          <w:rFonts w:cs="Times New Roman" w:ascii="Times New Roman" w:hAnsi="Times New Roman"/>
          <w:b/>
          <w:bCs/>
          <w:sz w:val="24"/>
          <w:szCs w:val="24"/>
          <w:lang w:val="en-US"/>
        </w:rPr>
        <w:t>JAC</w:t>
      </w:r>
      <w:r>
        <w:rPr>
          <w:rFonts w:cs="Times New Roman" w:ascii="Times New Roman" w:hAnsi="Times New Roman"/>
          <w:b/>
          <w:bCs/>
          <w:sz w:val="24"/>
          <w:szCs w:val="24"/>
          <w:lang w:val="ru-RU"/>
        </w:rPr>
        <w:t xml:space="preserve"> </w:t>
      </w:r>
      <w:r>
        <w:rPr>
          <w:rFonts w:cs="Times New Roman" w:ascii="Times New Roman" w:hAnsi="Times New Roman"/>
          <w:b/>
          <w:bCs/>
          <w:sz w:val="24"/>
          <w:szCs w:val="24"/>
          <w:lang w:val="en-US"/>
        </w:rPr>
        <w:t>N</w:t>
      </w:r>
      <w:r>
        <w:rPr>
          <w:rFonts w:cs="Times New Roman" w:ascii="Times New Roman" w:hAnsi="Times New Roman"/>
          <w:b/>
          <w:bCs/>
          <w:sz w:val="24"/>
          <w:szCs w:val="24"/>
          <w:lang w:val="ru-RU"/>
        </w:rPr>
        <w:t>200 або еквівалент</w:t>
      </w:r>
      <w:r>
        <w:rPr>
          <w:rFonts w:cs="Times New Roman" w:ascii="Times New Roman" w:hAnsi="Times New Roman"/>
          <w:b/>
          <w:sz w:val="24"/>
          <w:szCs w:val="24"/>
        </w:rPr>
        <w:t>)</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jc w:val="center"/>
        <w:rPr>
          <w:rFonts w:cs="Times New Roman"/>
        </w:rPr>
      </w:pPr>
      <w:r>
        <w:rPr>
          <w:rFonts w:cs="Times New Roman" w:ascii="Times New Roman" w:hAnsi="Times New Roman"/>
          <w:sz w:val="24"/>
          <w:szCs w:val="24"/>
        </w:rPr>
        <w:t>згідно з технічними та іншими вимогами Замовника торгів:</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bl>
      <w:tblPr>
        <w:tblW w:w="9560" w:type="dxa"/>
        <w:jc w:val="center"/>
        <w:tblInd w:w="0" w:type="dxa"/>
        <w:tblLayout w:type="fixed"/>
        <w:tblCellMar>
          <w:top w:w="0" w:type="dxa"/>
          <w:left w:w="108" w:type="dxa"/>
          <w:bottom w:w="0" w:type="dxa"/>
          <w:right w:w="108" w:type="dxa"/>
        </w:tblCellMar>
        <w:tblLook w:val="0000"/>
      </w:tblPr>
      <w:tblGrid>
        <w:gridCol w:w="416"/>
        <w:gridCol w:w="4400"/>
        <w:gridCol w:w="1134"/>
        <w:gridCol w:w="850"/>
        <w:gridCol w:w="1132"/>
        <w:gridCol w:w="1627"/>
      </w:tblGrid>
      <w:tr>
        <w:trPr>
          <w:trHeight w:val="858" w:hRule="atLeast"/>
        </w:trPr>
        <w:tc>
          <w:tcPr>
            <w:tcW w:w="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cs="Times New Roman"/>
                <w:b/>
                <w:b/>
              </w:rPr>
            </w:pPr>
            <w:r>
              <w:rPr>
                <w:rFonts w:cs="Times New Roman" w:ascii="Times New Roman" w:hAnsi="Times New Roman"/>
                <w:b/>
                <w:sz w:val="24"/>
                <w:szCs w:val="24"/>
              </w:rPr>
              <w:t xml:space="preserve">№ </w:t>
            </w:r>
            <w:r>
              <w:rPr>
                <w:rFonts w:cs="Times New Roman" w:ascii="Times New Roman" w:hAnsi="Times New Roman"/>
                <w:b/>
                <w:sz w:val="24"/>
                <w:szCs w:val="24"/>
              </w:rPr>
              <w:t>з/п</w:t>
            </w:r>
          </w:p>
        </w:tc>
        <w:tc>
          <w:tcPr>
            <w:tcW w:w="44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cs="Times New Roman"/>
                <w:b/>
                <w:b/>
              </w:rPr>
            </w:pPr>
            <w:r>
              <w:rPr>
                <w:rFonts w:cs="Times New Roman" w:ascii="Times New Roman" w:hAnsi="Times New Roman"/>
                <w:b/>
                <w:sz w:val="24"/>
                <w:szCs w:val="24"/>
              </w:rPr>
              <w:t xml:space="preserve">Найм. товару </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42" w:hanging="0"/>
              <w:jc w:val="center"/>
              <w:rPr>
                <w:rFonts w:cs="Times New Roman"/>
                <w:b/>
                <w:b/>
              </w:rPr>
            </w:pPr>
            <w:r>
              <w:rPr>
                <w:rFonts w:cs="Times New Roman" w:ascii="Times New Roman" w:hAnsi="Times New Roman"/>
                <w:b/>
                <w:sz w:val="24"/>
                <w:szCs w:val="24"/>
              </w:rPr>
              <w:t>Одиниця</w:t>
            </w:r>
          </w:p>
          <w:p>
            <w:pPr>
              <w:pStyle w:val="Normal"/>
              <w:widowControl w:val="false"/>
              <w:spacing w:before="0" w:after="160"/>
              <w:jc w:val="center"/>
              <w:rPr>
                <w:rFonts w:cs="Times New Roman"/>
                <w:b/>
                <w:b/>
              </w:rPr>
            </w:pPr>
            <w:r>
              <w:rPr>
                <w:rFonts w:cs="Times New Roman" w:ascii="Times New Roman" w:hAnsi="Times New Roman"/>
                <w:b/>
                <w:sz w:val="24"/>
                <w:szCs w:val="24"/>
              </w:rPr>
              <w:t>виміру</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Times New Roman"/>
                <w:b/>
                <w:b/>
              </w:rPr>
            </w:pPr>
            <w:r>
              <w:rPr>
                <w:rFonts w:cs="Times New Roman" w:ascii="Times New Roman" w:hAnsi="Times New Roman"/>
                <w:b/>
                <w:sz w:val="24"/>
                <w:szCs w:val="24"/>
              </w:rPr>
              <w:t>Кіль-</w:t>
            </w:r>
          </w:p>
          <w:p>
            <w:pPr>
              <w:pStyle w:val="Normal"/>
              <w:widowControl w:val="false"/>
              <w:spacing w:before="0" w:after="160"/>
              <w:jc w:val="center"/>
              <w:rPr>
                <w:rFonts w:cs="Times New Roman"/>
                <w:b/>
                <w:b/>
              </w:rPr>
            </w:pPr>
            <w:r>
              <w:rPr>
                <w:rFonts w:cs="Times New Roman" w:ascii="Times New Roman" w:hAnsi="Times New Roman"/>
                <w:b/>
                <w:sz w:val="24"/>
                <w:szCs w:val="24"/>
              </w:rPr>
              <w:t>кість</w:t>
            </w:r>
          </w:p>
        </w:tc>
        <w:tc>
          <w:tcPr>
            <w:tcW w:w="11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cs="Times New Roman"/>
                <w:b/>
                <w:b/>
              </w:rPr>
            </w:pPr>
            <w:r>
              <w:rPr>
                <w:rFonts w:cs="Times New Roman" w:ascii="Times New Roman" w:hAnsi="Times New Roman"/>
                <w:b/>
                <w:sz w:val="24"/>
                <w:szCs w:val="24"/>
              </w:rPr>
              <w:t xml:space="preserve">Ціна за од. грн., без ПДВ </w:t>
            </w:r>
          </w:p>
        </w:tc>
        <w:tc>
          <w:tcPr>
            <w:tcW w:w="1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cs="Times New Roman"/>
                <w:b/>
                <w:b/>
              </w:rPr>
            </w:pPr>
            <w:r>
              <w:rPr>
                <w:rFonts w:cs="Times New Roman" w:ascii="Times New Roman" w:hAnsi="Times New Roman"/>
                <w:b/>
                <w:sz w:val="24"/>
                <w:szCs w:val="24"/>
              </w:rPr>
              <w:t xml:space="preserve">Загальна вартість, грн., без ПДВ </w:t>
            </w:r>
          </w:p>
        </w:tc>
      </w:tr>
      <w:tr>
        <w:trPr>
          <w:trHeight w:val="366" w:hRule="atLeast"/>
        </w:trPr>
        <w:tc>
          <w:tcPr>
            <w:tcW w:w="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cs="Times New Roman"/>
              </w:rPr>
            </w:pPr>
            <w:r>
              <w:rPr>
                <w:rFonts w:cs="Times New Roman" w:ascii="Times New Roman" w:hAnsi="Times New Roman"/>
                <w:sz w:val="24"/>
                <w:szCs w:val="24"/>
              </w:rPr>
              <w:t>1</w:t>
            </w:r>
          </w:p>
        </w:tc>
        <w:tc>
          <w:tcPr>
            <w:tcW w:w="4400" w:type="dxa"/>
            <w:tcBorders>
              <w:top w:val="single" w:sz="4" w:space="0" w:color="000000"/>
              <w:left w:val="single" w:sz="4" w:space="0" w:color="000000"/>
              <w:bottom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r>
          </w:p>
        </w:tc>
        <w:tc>
          <w:tcPr>
            <w:tcW w:w="1134" w:type="dxa"/>
            <w:tcBorders>
              <w:top w:val="single" w:sz="4" w:space="0" w:color="000000"/>
              <w:left w:val="single" w:sz="4" w:space="0" w:color="000000"/>
              <w:bottom w:val="single" w:sz="4" w:space="0" w:color="000000"/>
            </w:tcBorders>
          </w:tcPr>
          <w:p>
            <w:pPr>
              <w:pStyle w:val="Normal"/>
              <w:widowControl w:val="false"/>
              <w:spacing w:before="0" w:after="160"/>
              <w:jc w:val="center"/>
              <w:rPr>
                <w:rFonts w:ascii="Times New Roman" w:hAnsi="Times New Roman" w:cs="Times New Roman"/>
                <w:sz w:val="24"/>
                <w:szCs w:val="24"/>
              </w:rPr>
            </w:pPr>
            <w:r>
              <w:rPr>
                <w:rFonts w:cs="Times New Roman" w:ascii="Times New Roman" w:hAnsi="Times New Roman"/>
                <w:sz w:val="24"/>
                <w:szCs w:val="24"/>
              </w:rPr>
            </w:r>
          </w:p>
        </w:tc>
        <w:tc>
          <w:tcPr>
            <w:tcW w:w="850" w:type="dxa"/>
            <w:tcBorders>
              <w:top w:val="single" w:sz="4" w:space="0" w:color="000000"/>
              <w:left w:val="single" w:sz="4" w:space="0" w:color="000000"/>
              <w:bottom w:val="single" w:sz="4" w:space="0" w:color="000000"/>
            </w:tcBorders>
          </w:tcPr>
          <w:p>
            <w:pPr>
              <w:pStyle w:val="Normal"/>
              <w:widowControl w:val="false"/>
              <w:spacing w:before="0" w:after="160"/>
              <w:jc w:val="center"/>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0"/>
              <w:left w:val="single" w:sz="4" w:space="0" w:color="000000"/>
              <w:bottom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r>
          </w:p>
        </w:tc>
        <w:tc>
          <w:tcPr>
            <w:tcW w:w="16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r>
          </w:p>
        </w:tc>
      </w:tr>
      <w:tr>
        <w:trPr>
          <w:trHeight w:val="262" w:hRule="atLeast"/>
        </w:trPr>
        <w:tc>
          <w:tcPr>
            <w:tcW w:w="793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rPr>
            </w:pPr>
            <w:r>
              <w:rPr>
                <w:rFonts w:cs="Times New Roman" w:ascii="Times New Roman" w:hAnsi="Times New Roman"/>
                <w:sz w:val="24"/>
                <w:szCs w:val="24"/>
              </w:rPr>
              <w:t>Загальна вартість пропозиції, грн., без ПДВ</w:t>
            </w:r>
          </w:p>
        </w:tc>
        <w:tc>
          <w:tcPr>
            <w:tcW w:w="16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r>
          </w:p>
        </w:tc>
      </w:tr>
      <w:tr>
        <w:trPr>
          <w:trHeight w:val="262" w:hRule="atLeast"/>
        </w:trPr>
        <w:tc>
          <w:tcPr>
            <w:tcW w:w="793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rPr>
            </w:pPr>
            <w:r>
              <w:rPr>
                <w:rFonts w:cs="Times New Roman" w:ascii="Times New Roman" w:hAnsi="Times New Roman"/>
                <w:sz w:val="24"/>
                <w:szCs w:val="24"/>
              </w:rPr>
              <w:t xml:space="preserve">ПДВ </w:t>
            </w:r>
          </w:p>
        </w:tc>
        <w:tc>
          <w:tcPr>
            <w:tcW w:w="16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r>
          </w:p>
        </w:tc>
      </w:tr>
      <w:tr>
        <w:trPr>
          <w:trHeight w:val="261" w:hRule="atLeast"/>
        </w:trPr>
        <w:tc>
          <w:tcPr>
            <w:tcW w:w="793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rPr>
            </w:pPr>
            <w:r>
              <w:rPr>
                <w:rFonts w:cs="Times New Roman" w:ascii="Times New Roman" w:hAnsi="Times New Roman"/>
                <w:sz w:val="24"/>
                <w:szCs w:val="24"/>
              </w:rPr>
              <w:t xml:space="preserve">Загальна вартість пропозиції, грн., в т.ч. ПДВ </w:t>
            </w:r>
          </w:p>
        </w:tc>
        <w:tc>
          <w:tcPr>
            <w:tcW w:w="16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Times New Roman"/>
              </w:rPr>
            </w:pPr>
            <w:r>
              <w:rPr>
                <w:rFonts w:cs="Times New Roman" w:ascii="Times New Roman" w:hAnsi="Times New Roman"/>
                <w:sz w:val="24"/>
                <w:szCs w:val="24"/>
              </w:rPr>
              <w:t>(цифрами та прописом)</w:t>
            </w:r>
          </w:p>
        </w:tc>
      </w:tr>
    </w:tbl>
    <w:p>
      <w:pPr>
        <w:pStyle w:val="Normal"/>
        <w:tabs>
          <w:tab w:val="clear" w:pos="720"/>
          <w:tab w:val="left" w:pos="360" w:leader="none"/>
        </w:tabs>
        <w:jc w:val="both"/>
        <w:rPr>
          <w:rFonts w:cs="Times New Roman"/>
          <w:b/>
          <w:b/>
        </w:rPr>
      </w:pPr>
      <w:r>
        <w:rPr>
          <w:rFonts w:cs="Times New Roman" w:ascii="Times New Roman" w:hAnsi="Times New Roman"/>
          <w:b/>
          <w:sz w:val="24"/>
          <w:szCs w:val="24"/>
        </w:rPr>
        <w:tab/>
        <w:tab/>
        <w:t xml:space="preserve">Ціна включає в себе всі витрати на транспортування, навантаження та розвантаження, страхування та інші витрати, сплату податків і зборів тощо. </w:t>
      </w:r>
    </w:p>
    <w:p>
      <w:pPr>
        <w:pStyle w:val="Normal"/>
        <w:tabs>
          <w:tab w:val="clear" w:pos="720"/>
          <w:tab w:val="left" w:pos="0" w:leader="none"/>
          <w:tab w:val="left" w:pos="851" w:leader="none"/>
        </w:tabs>
        <w:jc w:val="both"/>
        <w:rPr>
          <w:rFonts w:ascii="Times New Roman" w:hAnsi="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 xml:space="preserve">      </w:t>
      </w:r>
      <w:r>
        <w:rPr>
          <w:rFonts w:cs="Times New Roman" w:ascii="Times New Roman" w:hAnsi="Times New Roman"/>
          <w:sz w:val="24"/>
          <w:szCs w:val="24"/>
        </w:rPr>
        <w:t>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про закупівлю між нами. Якщо Вами буде прийнято рішення про намір укласти договір, ми візьмемо на себе зобов’язання укласти договір про закупівлю на умовах, викладених в проєкті договору, який, оприлюднений Вами в складі тендерної документації, та виконати всі умови, передбачені договором.</w:t>
      </w:r>
    </w:p>
    <w:p>
      <w:pPr>
        <w:pStyle w:val="Normal"/>
        <w:spacing w:lineRule="auto" w:line="240"/>
        <w:jc w:val="both"/>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Ми підтверджуємо виконання всіх вимог до предмету закупівлі, зазначених в цій тендерній пропозиції </w:t>
      </w:r>
      <w:r>
        <w:rPr>
          <w:rFonts w:cs="Times New Roman" w:ascii="Times New Roman" w:hAnsi="Times New Roman"/>
          <w:b/>
          <w:sz w:val="24"/>
          <w:szCs w:val="24"/>
          <w:u w:val="single"/>
        </w:rPr>
        <w:t>та  Додатку № 2</w:t>
      </w:r>
      <w:r>
        <w:rPr>
          <w:rFonts w:cs="Times New Roman" w:ascii="Times New Roman" w:hAnsi="Times New Roman"/>
          <w:sz w:val="24"/>
          <w:szCs w:val="24"/>
        </w:rPr>
        <w:t xml:space="preserve"> тендерної документації та погоджуємося дотримуватися умов цієї пропозиції протягом 120-ти календарних днів з дати розкриття тендерних пропозицій.  </w:t>
      </w:r>
    </w:p>
    <w:p>
      <w:pPr>
        <w:pStyle w:val="Normal"/>
        <w:spacing w:lineRule="auto" w:line="240"/>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spacing w:lineRule="auto" w:line="240"/>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pPr>
        <w:pStyle w:val="Normal"/>
        <w:spacing w:lineRule="auto" w:line="240"/>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Ми розуміємо та погоджуємося, що Ви можете відмінити процедуру закупівлі у разі наявності обставин для цього згідно із Законом.</w:t>
      </w:r>
    </w:p>
    <w:p>
      <w:pPr>
        <w:pStyle w:val="Normal"/>
        <w:spacing w:lineRule="auto" w:line="240"/>
        <w:jc w:val="both"/>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Якщо нас визначено переможцем торгів, ми беремо на себе зобов’язання підписати договір із замовником </w:t>
      </w:r>
      <w:r>
        <w:rPr>
          <w:rFonts w:cs="Times New Roman" w:ascii="Times New Roman" w:hAnsi="Times New Roman"/>
          <w:b/>
          <w:sz w:val="24"/>
          <w:szCs w:val="24"/>
        </w:rPr>
        <w:t>не пізніше ніж через 15 днів</w:t>
      </w:r>
      <w:r>
        <w:rPr>
          <w:rFonts w:cs="Times New Roman" w:ascii="Times New Roman" w:hAnsi="Times New Roman"/>
          <w:sz w:val="24"/>
          <w:szCs w:val="24"/>
        </w:rPr>
        <w:t xml:space="preserve"> з дня прийняття рішення про намір укласти договір про закупівлю та </w:t>
      </w:r>
      <w:r>
        <w:rPr>
          <w:rFonts w:cs="Times New Roman" w:ascii="Times New Roman" w:hAnsi="Times New Roman"/>
          <w:b/>
          <w:sz w:val="24"/>
          <w:szCs w:val="24"/>
        </w:rPr>
        <w:t>не раніше ніж через 5 днів</w:t>
      </w:r>
      <w:r>
        <w:rPr>
          <w:rFonts w:cs="Times New Roman" w:ascii="Times New Roman" w:hAnsi="Times New Roman"/>
          <w:sz w:val="24"/>
          <w:szCs w:val="24"/>
        </w:rPr>
        <w:t xml:space="preserve"> з дати оприлюднення на веб-порталі Уповноваженого органу повідомлення про намір укласти договір про закупівлю.</w:t>
      </w:r>
    </w:p>
    <w:p>
      <w:pPr>
        <w:pStyle w:val="Normal"/>
        <w:spacing w:lineRule="auto" w:line="240"/>
        <w:ind w:firstLine="720"/>
        <w:jc w:val="both"/>
        <w:rPr>
          <w:rFonts w:cs="Times New Roman"/>
        </w:rPr>
      </w:pPr>
      <w:r>
        <w:rPr>
          <w:rFonts w:cs="Times New Roman" w:ascii="Times New Roman" w:hAnsi="Times New Roman"/>
          <w:sz w:val="24"/>
          <w:szCs w:val="24"/>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r>
    </w:p>
    <w:tbl>
      <w:tblPr>
        <w:tblW w:w="9639" w:type="dxa"/>
        <w:jc w:val="center"/>
        <w:tblInd w:w="0" w:type="dxa"/>
        <w:tblLayout w:type="fixed"/>
        <w:tblCellMar>
          <w:top w:w="0" w:type="dxa"/>
          <w:left w:w="108" w:type="dxa"/>
          <w:bottom w:w="0" w:type="dxa"/>
          <w:right w:w="108" w:type="dxa"/>
        </w:tblCellMar>
        <w:tblLook w:val="00a0"/>
      </w:tblPr>
      <w:tblGrid>
        <w:gridCol w:w="3213"/>
        <w:gridCol w:w="3213"/>
        <w:gridCol w:w="3213"/>
      </w:tblGrid>
      <w:tr>
        <w:trPr/>
        <w:tc>
          <w:tcPr>
            <w:tcW w:w="3213" w:type="dxa"/>
            <w:tcBorders/>
            <w:vAlign w:val="center"/>
          </w:tcPr>
          <w:p>
            <w:pPr>
              <w:pStyle w:val="Normal"/>
              <w:widowControl w:val="false"/>
              <w:spacing w:lineRule="auto" w:line="276" w:before="0" w:after="0"/>
              <w:rPr>
                <w:rFonts w:cs="Times New Roman"/>
                <w:color w:val="000000"/>
              </w:rPr>
            </w:pPr>
            <w:r>
              <w:rPr>
                <w:rFonts w:cs="Times New Roman" w:ascii="Times New Roman" w:hAnsi="Times New Roman"/>
                <w:color w:val="000000"/>
                <w:sz w:val="24"/>
                <w:szCs w:val="24"/>
              </w:rPr>
              <w:t>________________________</w:t>
            </w:r>
          </w:p>
        </w:tc>
        <w:tc>
          <w:tcPr>
            <w:tcW w:w="3213" w:type="dxa"/>
            <w:tcBorders/>
            <w:vAlign w:val="center"/>
          </w:tcPr>
          <w:p>
            <w:pPr>
              <w:pStyle w:val="Normal"/>
              <w:widowControl w:val="false"/>
              <w:spacing w:lineRule="auto" w:line="276" w:before="0" w:after="0"/>
              <w:rPr>
                <w:rFonts w:cs="Times New Roman"/>
                <w:color w:val="000000"/>
              </w:rPr>
            </w:pPr>
            <w:r>
              <w:rPr>
                <w:rFonts w:cs="Times New Roman" w:ascii="Times New Roman" w:hAnsi="Times New Roman"/>
                <w:color w:val="000000"/>
                <w:sz w:val="24"/>
                <w:szCs w:val="24"/>
              </w:rPr>
              <w:t>________________________</w:t>
            </w:r>
          </w:p>
        </w:tc>
        <w:tc>
          <w:tcPr>
            <w:tcW w:w="3213" w:type="dxa"/>
            <w:tcBorders/>
            <w:vAlign w:val="center"/>
          </w:tcPr>
          <w:p>
            <w:pPr>
              <w:pStyle w:val="Normal"/>
              <w:widowControl w:val="false"/>
              <w:spacing w:lineRule="auto" w:line="276" w:before="0" w:after="0"/>
              <w:rPr>
                <w:rFonts w:cs="Times New Roman"/>
                <w:color w:val="000000"/>
              </w:rPr>
            </w:pPr>
            <w:r>
              <w:rPr>
                <w:rFonts w:cs="Times New Roman" w:ascii="Times New Roman" w:hAnsi="Times New Roman"/>
                <w:color w:val="000000"/>
                <w:sz w:val="24"/>
                <w:szCs w:val="24"/>
              </w:rPr>
              <w:t>________________________</w:t>
            </w:r>
          </w:p>
        </w:tc>
      </w:tr>
      <w:tr>
        <w:trPr/>
        <w:tc>
          <w:tcPr>
            <w:tcW w:w="3213" w:type="dxa"/>
            <w:tcBorders/>
            <w:vAlign w:val="center"/>
          </w:tcPr>
          <w:p>
            <w:pPr>
              <w:pStyle w:val="Normal"/>
              <w:widowControl w:val="false"/>
              <w:spacing w:lineRule="auto" w:line="276" w:before="0" w:after="0"/>
              <w:rPr>
                <w:rFonts w:cs="Times New Roman"/>
                <w:b/>
                <w:b/>
                <w:color w:val="000000"/>
              </w:rPr>
            </w:pPr>
            <w:r>
              <w:rPr>
                <w:rFonts w:cs="Times New Roman" w:ascii="Times New Roman" w:hAnsi="Times New Roman"/>
                <w:b/>
                <w:color w:val="000000"/>
                <w:sz w:val="24"/>
                <w:szCs w:val="24"/>
              </w:rPr>
              <w:t>посада уповноваженої особи Учасника</w:t>
            </w:r>
          </w:p>
        </w:tc>
        <w:tc>
          <w:tcPr>
            <w:tcW w:w="3213" w:type="dxa"/>
            <w:tcBorders/>
            <w:vAlign w:val="center"/>
          </w:tcPr>
          <w:p>
            <w:pPr>
              <w:pStyle w:val="Normal"/>
              <w:widowControl w:val="false"/>
              <w:spacing w:lineRule="auto" w:line="276" w:before="0" w:after="0"/>
              <w:rPr>
                <w:rFonts w:cs="Times New Roman"/>
                <w:b/>
                <w:b/>
                <w:color w:val="000000"/>
              </w:rPr>
            </w:pPr>
            <w:r>
              <w:rPr>
                <w:rFonts w:cs="Times New Roman" w:ascii="Times New Roman" w:hAnsi="Times New Roman"/>
                <w:b/>
                <w:color w:val="000000"/>
                <w:sz w:val="24"/>
                <w:szCs w:val="24"/>
              </w:rPr>
              <w:t>підпис та печатка (за наявності)</w:t>
            </w:r>
          </w:p>
        </w:tc>
        <w:tc>
          <w:tcPr>
            <w:tcW w:w="3213" w:type="dxa"/>
            <w:tcBorders/>
            <w:vAlign w:val="center"/>
          </w:tcPr>
          <w:p>
            <w:pPr>
              <w:pStyle w:val="Normal"/>
              <w:widowControl w:val="false"/>
              <w:spacing w:lineRule="auto" w:line="276" w:before="0" w:after="0"/>
              <w:rPr>
                <w:rFonts w:cs="Times New Roman"/>
                <w:b/>
                <w:b/>
                <w:color w:val="000000"/>
              </w:rPr>
            </w:pPr>
            <w:r>
              <w:rPr>
                <w:rFonts w:cs="Times New Roman" w:ascii="Times New Roman" w:hAnsi="Times New Roman"/>
                <w:b/>
                <w:color w:val="000000"/>
                <w:sz w:val="24"/>
                <w:szCs w:val="24"/>
              </w:rPr>
              <w:t>прізвище, ініціали</w:t>
            </w:r>
          </w:p>
        </w:tc>
      </w:tr>
    </w:tbl>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hanging="0"/>
        <w:jc w:val="center"/>
        <w:rPr>
          <w:rFonts w:cs="Times New Roman"/>
          <w:b/>
          <w:b/>
          <w:color w:val="000000"/>
        </w:rPr>
      </w:pPr>
      <w:r>
        <w:rPr>
          <w:rFonts w:cs="Times New Roman" w:ascii="Times New Roman" w:hAnsi="Times New Roman"/>
          <w:b/>
          <w:color w:val="000000"/>
          <w:sz w:val="24"/>
          <w:szCs w:val="24"/>
        </w:rPr>
        <w:t>ДОДАТОК 4</w:t>
      </w:r>
    </w:p>
    <w:p>
      <w:pPr>
        <w:pStyle w:val="Normal"/>
        <w:spacing w:lineRule="auto" w:line="276" w:before="0" w:after="0"/>
        <w:ind w:left="-1417" w:firstLine="700"/>
        <w:jc w:val="center"/>
        <w:rPr>
          <w:rFonts w:cs="Times New Roman"/>
          <w:color w:val="000000"/>
        </w:rPr>
      </w:pPr>
      <w:r>
        <w:rPr>
          <w:rFonts w:cs="Times New Roman" w:ascii="Times New Roman" w:hAnsi="Times New Roman"/>
          <w:color w:val="000000"/>
          <w:sz w:val="24"/>
          <w:szCs w:val="24"/>
        </w:rPr>
        <w:t>до тендерної документації</w:t>
      </w:r>
    </w:p>
    <w:p>
      <w:pPr>
        <w:pStyle w:val="Normal"/>
        <w:shd w:val="clear" w:color="auto" w:fill="FFFFFF"/>
        <w:tabs>
          <w:tab w:val="clear" w:pos="720"/>
          <w:tab w:val="left" w:pos="426" w:leader="none"/>
        </w:tabs>
        <w:spacing w:lineRule="auto" w:line="276"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hd w:val="clear" w:color="auto" w:fill="FFFFFF"/>
        <w:tabs>
          <w:tab w:val="clear" w:pos="720"/>
          <w:tab w:val="left" w:pos="426" w:leader="none"/>
        </w:tabs>
        <w:spacing w:lineRule="auto" w:line="276" w:before="0" w:after="0"/>
        <w:jc w:val="center"/>
        <w:rPr>
          <w:rFonts w:cs="Times New Roman"/>
          <w:b/>
          <w:b/>
          <w:bCs/>
          <w:color w:val="000000"/>
        </w:rPr>
      </w:pPr>
      <w:r>
        <w:rPr>
          <w:rFonts w:cs="Times New Roman" w:ascii="Times New Roman" w:hAnsi="Times New Roman"/>
          <w:b/>
          <w:bCs/>
          <w:color w:val="000000"/>
          <w:sz w:val="24"/>
          <w:szCs w:val="24"/>
        </w:rPr>
        <w:t>ВІДОМОСТІ ПРО УЧАСНИКА</w:t>
      </w:r>
    </w:p>
    <w:p>
      <w:pPr>
        <w:pStyle w:val="Normal"/>
        <w:spacing w:lineRule="auto" w:line="276" w:before="0" w:after="0"/>
        <w:rPr>
          <w:rFonts w:cs="Times New Roman"/>
        </w:rPr>
      </w:pPr>
      <w:r>
        <w:rPr>
          <w:rFonts w:cs="Times New Roman" w:ascii="Times New Roman" w:hAnsi="Times New Roman"/>
          <w:sz w:val="24"/>
          <w:szCs w:val="24"/>
        </w:rPr>
        <w:t> </w:t>
      </w:r>
    </w:p>
    <w:p>
      <w:pPr>
        <w:pStyle w:val="Normal"/>
        <w:spacing w:lineRule="auto" w:line="360" w:before="0" w:after="0"/>
        <w:rPr>
          <w:rFonts w:cs="Times New Roman"/>
          <w:color w:val="000000"/>
        </w:rPr>
      </w:pPr>
      <w:r>
        <w:rPr>
          <w:rFonts w:cs="Times New Roman" w:ascii="Times New Roman" w:hAnsi="Times New Roman"/>
          <w:color w:val="000000"/>
          <w:sz w:val="24"/>
          <w:szCs w:val="24"/>
        </w:rPr>
        <w:t>Повна назва учасника: ____________________________________________________________</w:t>
      </w:r>
    </w:p>
    <w:p>
      <w:pPr>
        <w:pStyle w:val="Normal"/>
        <w:spacing w:lineRule="auto" w:line="360" w:before="0" w:after="0"/>
        <w:rPr>
          <w:rFonts w:cs="Times New Roman"/>
          <w:color w:val="000000"/>
        </w:rPr>
      </w:pPr>
      <w:r>
        <w:rPr>
          <w:rFonts w:cs="Times New Roman" w:ascii="Times New Roman" w:hAnsi="Times New Roman"/>
          <w:color w:val="000000"/>
          <w:sz w:val="24"/>
          <w:szCs w:val="24"/>
        </w:rPr>
        <w:t>Юридична адреса: ________________________________________________________________</w:t>
      </w:r>
    </w:p>
    <w:p>
      <w:pPr>
        <w:pStyle w:val="Normal"/>
        <w:spacing w:lineRule="auto" w:line="360" w:before="0" w:after="0"/>
        <w:rPr>
          <w:rFonts w:cs="Times New Roman"/>
          <w:color w:val="000000"/>
        </w:rPr>
      </w:pPr>
      <w:r>
        <w:rPr>
          <w:rFonts w:cs="Times New Roman" w:ascii="Times New Roman" w:hAnsi="Times New Roman"/>
          <w:color w:val="000000"/>
          <w:sz w:val="24"/>
          <w:szCs w:val="24"/>
        </w:rPr>
        <w:t>Поштова адреса: _________________________________________________________________</w:t>
      </w:r>
    </w:p>
    <w:p>
      <w:pPr>
        <w:pStyle w:val="Normal"/>
        <w:spacing w:lineRule="auto" w:line="360" w:before="0" w:after="0"/>
        <w:rPr>
          <w:rFonts w:cs="Times New Roman"/>
          <w:color w:val="000000"/>
        </w:rPr>
      </w:pPr>
      <w:r>
        <w:rPr>
          <w:rFonts w:cs="Times New Roman" w:ascii="Times New Roman" w:hAnsi="Times New Roman"/>
          <w:color w:val="000000"/>
          <w:sz w:val="24"/>
          <w:szCs w:val="24"/>
        </w:rPr>
        <w:t>Банківські реквізити обслуговуючого банку: _________________________________________</w:t>
      </w:r>
    </w:p>
    <w:p>
      <w:pPr>
        <w:pStyle w:val="Normal"/>
        <w:spacing w:lineRule="auto" w:line="360" w:before="0" w:after="0"/>
        <w:rPr>
          <w:rFonts w:cs="Times New Roman"/>
          <w:color w:val="000000"/>
        </w:rPr>
      </w:pPr>
      <w:r>
        <w:rPr>
          <w:rFonts w:cs="Times New Roman" w:ascii="Times New Roman" w:hAnsi="Times New Roman"/>
          <w:color w:val="000000"/>
          <w:sz w:val="24"/>
          <w:szCs w:val="24"/>
        </w:rPr>
        <w:t>Код ЄДРПОУ: ___________________________________________________________________</w:t>
      </w:r>
    </w:p>
    <w:p>
      <w:pPr>
        <w:pStyle w:val="Normal"/>
        <w:spacing w:lineRule="auto" w:line="360" w:before="0" w:after="0"/>
        <w:rPr>
          <w:rFonts w:cs="Times New Roman"/>
          <w:color w:val="000000"/>
        </w:rPr>
      </w:pPr>
      <w:r>
        <w:rPr>
          <w:rFonts w:cs="Times New Roman" w:ascii="Times New Roman" w:hAnsi="Times New Roman"/>
          <w:color w:val="000000"/>
          <w:sz w:val="24"/>
          <w:szCs w:val="24"/>
        </w:rPr>
        <w:t>Індивідуальний податковий номер: _________________________________________________</w:t>
      </w:r>
    </w:p>
    <w:p>
      <w:pPr>
        <w:pStyle w:val="Normal"/>
        <w:spacing w:lineRule="auto" w:line="360" w:before="0" w:after="0"/>
        <w:rPr>
          <w:rFonts w:cs="Times New Roman"/>
          <w:color w:val="000000"/>
        </w:rPr>
      </w:pPr>
      <w:r>
        <w:rPr>
          <w:rFonts w:cs="Times New Roman" w:ascii="Times New Roman" w:hAnsi="Times New Roman"/>
          <w:color w:val="000000"/>
          <w:sz w:val="24"/>
          <w:szCs w:val="24"/>
        </w:rPr>
        <w:t>Статус платника податку: _________________________________________________________</w:t>
      </w:r>
    </w:p>
    <w:p>
      <w:pPr>
        <w:pStyle w:val="Normal"/>
        <w:spacing w:lineRule="auto" w:line="360" w:before="0" w:after="0"/>
        <w:jc w:val="both"/>
        <w:rPr>
          <w:rFonts w:ascii="Times New Roman" w:hAnsi="Times New Roman"/>
          <w:sz w:val="24"/>
          <w:szCs w:val="24"/>
        </w:rPr>
      </w:pPr>
      <w:r>
        <w:rPr>
          <w:rFonts w:cs="Times New Roman" w:ascii="Times New Roman" w:hAnsi="Times New Roman"/>
          <w:color w:val="000000"/>
          <w:sz w:val="24"/>
          <w:szCs w:val="24"/>
        </w:rPr>
        <w:t>Вид суб’єкта господарювання (</w:t>
      </w:r>
      <w:r>
        <w:rPr>
          <w:rFonts w:cs="Times New Roman" w:ascii="Times New Roman" w:hAnsi="Times New Roman"/>
          <w:iCs/>
          <w:color w:val="000000"/>
          <w:sz w:val="24"/>
          <w:szCs w:val="24"/>
        </w:rPr>
        <w:t xml:space="preserve">Суб’єкт мікропідприємництва; Суб’єкт малого підприємництва; Суб’єкт середнього підприємництва; Суб’єкт великого підприємництва; Не є суб’єктом господарювання (можливість доступна з 22.08.2019) </w:t>
      </w:r>
      <w:r>
        <w:rPr>
          <w:rFonts w:cs="Times New Roman" w:ascii="Times New Roman" w:hAnsi="Times New Roman"/>
          <w:color w:val="000000"/>
          <w:sz w:val="24"/>
          <w:szCs w:val="24"/>
          <w:u w:val="single"/>
        </w:rPr>
        <w:t>(необхідне підкреслити).</w:t>
      </w:r>
      <w:r>
        <w:rPr>
          <w:rFonts w:cs="Times New Roman" w:ascii="Times New Roman" w:hAnsi="Times New Roman"/>
          <w:color w:val="000000"/>
          <w:sz w:val="24"/>
          <w:szCs w:val="24"/>
        </w:rPr>
        <w:t> </w:t>
      </w:r>
    </w:p>
    <w:p>
      <w:pPr>
        <w:pStyle w:val="Normal"/>
        <w:spacing w:lineRule="auto" w:line="360" w:before="0" w:after="0"/>
        <w:rPr>
          <w:rFonts w:cs="Times New Roman"/>
          <w:color w:val="000000"/>
        </w:rPr>
      </w:pPr>
      <w:r>
        <w:rPr>
          <w:rFonts w:cs="Times New Roman" w:ascii="Times New Roman" w:hAnsi="Times New Roman"/>
          <w:color w:val="000000"/>
          <w:sz w:val="24"/>
          <w:szCs w:val="24"/>
        </w:rPr>
        <w:t>Контактний номер телефону (телефаксу):____________________________________________</w:t>
      </w:r>
    </w:p>
    <w:p>
      <w:pPr>
        <w:pStyle w:val="Normal"/>
        <w:spacing w:lineRule="auto" w:line="360" w:before="0" w:after="0"/>
        <w:rPr>
          <w:rFonts w:cs="Times New Roman"/>
          <w:color w:val="000000"/>
        </w:rPr>
      </w:pPr>
      <w:r>
        <w:rPr>
          <w:rFonts w:cs="Times New Roman" w:ascii="Times New Roman" w:hAnsi="Times New Roman"/>
          <w:color w:val="000000"/>
          <w:sz w:val="24"/>
          <w:szCs w:val="24"/>
        </w:rPr>
        <w:t>Е-mail: _________________________________________________________________________</w:t>
      </w:r>
    </w:p>
    <w:p>
      <w:pPr>
        <w:pStyle w:val="Normal"/>
        <w:spacing w:lineRule="auto" w:line="360" w:before="0" w:after="0"/>
        <w:rPr>
          <w:rFonts w:cs="Times New Roman"/>
          <w:color w:val="000000"/>
        </w:rPr>
      </w:pPr>
      <w:r>
        <w:rPr>
          <w:rFonts w:cs="Times New Roman" w:ascii="Times New Roman" w:hAnsi="Times New Roman"/>
          <w:color w:val="000000"/>
          <w:sz w:val="24"/>
          <w:szCs w:val="24"/>
        </w:rPr>
        <w:t>Відомості про керівника (посада, ПІБ, тел.): __________________________________________</w:t>
      </w:r>
    </w:p>
    <w:p>
      <w:pPr>
        <w:pStyle w:val="Normal"/>
        <w:spacing w:lineRule="auto" w:line="360" w:before="0" w:after="0"/>
        <w:rPr>
          <w:rFonts w:cs="Times New Roman"/>
          <w:color w:val="000000"/>
        </w:rPr>
      </w:pPr>
      <w:r>
        <w:rPr>
          <w:rFonts w:cs="Times New Roman" w:ascii="Times New Roman" w:hAnsi="Times New Roman"/>
          <w:color w:val="000000"/>
          <w:sz w:val="24"/>
          <w:szCs w:val="24"/>
        </w:rPr>
        <w:t>Відомості про підписанта договору (посада, ПІБ, тел.): ________________________________</w:t>
      </w:r>
    </w:p>
    <w:p>
      <w:pPr>
        <w:pStyle w:val="Normal"/>
        <w:spacing w:lineRule="auto" w:line="360" w:before="0" w:after="0"/>
        <w:rPr>
          <w:rFonts w:cs="Times New Roman"/>
          <w:color w:val="000000"/>
        </w:rPr>
      </w:pPr>
      <w:r>
        <w:rPr>
          <w:rFonts w:cs="Times New Roman" w:ascii="Times New Roman" w:hAnsi="Times New Roman"/>
          <w:color w:val="000000"/>
          <w:sz w:val="24"/>
          <w:szCs w:val="24"/>
        </w:rPr>
        <w:t>Відомості про підписанта документів тендерної пропозиції (посада, ПІБ, тел.):____________</w:t>
      </w:r>
    </w:p>
    <w:p>
      <w:pPr>
        <w:pStyle w:val="Normal"/>
        <w:spacing w:lineRule="auto" w:line="360" w:before="0" w:after="0"/>
        <w:rPr>
          <w:rFonts w:cs="Times New Roman"/>
          <w:color w:val="000000"/>
        </w:rPr>
      </w:pPr>
      <w:r>
        <w:rPr>
          <w:rFonts w:cs="Times New Roman" w:ascii="Times New Roman" w:hAnsi="Times New Roman"/>
          <w:color w:val="000000"/>
          <w:sz w:val="24"/>
          <w:szCs w:val="24"/>
        </w:rPr>
        <w:t>_______________________________________________________________________________</w:t>
      </w:r>
    </w:p>
    <w:p>
      <w:pPr>
        <w:pStyle w:val="Normal"/>
        <w:spacing w:lineRule="auto" w:line="276" w:before="0" w:after="0"/>
        <w:rPr>
          <w:rFonts w:cs="Times New Roman"/>
        </w:rPr>
      </w:pPr>
      <w:r>
        <w:rPr>
          <w:rFonts w:cs="Times New Roman" w:ascii="Times New Roman" w:hAnsi="Times New Roman"/>
          <w:sz w:val="24"/>
          <w:szCs w:val="24"/>
        </w:rPr>
        <w:t> </w:t>
      </w:r>
    </w:p>
    <w:p>
      <w:pPr>
        <w:pStyle w:val="Normal"/>
        <w:spacing w:lineRule="auto" w:line="276" w:before="0" w:after="0"/>
        <w:ind w:firstLine="284"/>
        <w:jc w:val="both"/>
        <w:rPr>
          <w:rFonts w:cs="Times New Roman"/>
          <w:b/>
          <w:b/>
          <w:color w:val="000000"/>
        </w:rPr>
      </w:pPr>
      <w:r>
        <w:rPr>
          <w:rFonts w:cs="Times New Roman" w:ascii="Times New Roman" w:hAnsi="Times New Roman"/>
          <w:b/>
          <w:color w:val="000000"/>
          <w:sz w:val="24"/>
          <w:szCs w:val="24"/>
        </w:rPr>
        <w:t>Додатково повідомляємо, що учасник та/або виробник запропонованого учасником товару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(санкцій), введеного в дію Указом Президента України.</w:t>
      </w:r>
    </w:p>
    <w:p>
      <w:pPr>
        <w:pStyle w:val="Normal"/>
        <w:spacing w:lineRule="auto" w:line="276" w:before="0" w:after="0"/>
        <w:ind w:firstLine="142"/>
        <w:rPr>
          <w:rFonts w:cs="Times New Roman"/>
          <w:b/>
          <w:b/>
        </w:rPr>
      </w:pPr>
      <w:r>
        <w:rPr>
          <w:rFonts w:cs="Times New Roman" w:ascii="Times New Roman" w:hAnsi="Times New Roman"/>
          <w:b/>
          <w:sz w:val="24"/>
          <w:szCs w:val="24"/>
        </w:rPr>
        <w:t> </w:t>
      </w:r>
    </w:p>
    <w:p>
      <w:pPr>
        <w:pStyle w:val="Normal"/>
        <w:spacing w:lineRule="auto" w:line="276" w:before="0" w:after="0"/>
        <w:ind w:firstLine="284"/>
        <w:jc w:val="both"/>
        <w:rPr>
          <w:rFonts w:cs="Times New Roman"/>
          <w:b/>
          <w:b/>
          <w:color w:val="000000"/>
        </w:rPr>
      </w:pPr>
      <w:r>
        <w:rPr>
          <w:rFonts w:cs="Times New Roman" w:ascii="Times New Roman" w:hAnsi="Times New Roman"/>
          <w:b/>
          <w:color w:val="000000"/>
          <w:sz w:val="24"/>
          <w:szCs w:val="24"/>
        </w:rPr>
        <w:t>Технічні, якісні характеристики предмета закупівлі повинні передбачати необхідність застосування заходів із захисту довкілля.</w:t>
      </w:r>
    </w:p>
    <w:p>
      <w:pPr>
        <w:pStyle w:val="Normal"/>
        <w:spacing w:lineRule="auto" w:line="276" w:before="0" w:after="0"/>
        <w:rPr>
          <w:rFonts w:cs="Times New Roman"/>
        </w:rPr>
      </w:pPr>
      <w:r>
        <w:rPr>
          <w:rFonts w:cs="Times New Roman" w:ascii="Times New Roman" w:hAnsi="Times New Roman"/>
          <w:sz w:val="24"/>
          <w:szCs w:val="24"/>
        </w:rPr>
        <w:t> </w:t>
      </w:r>
      <w:bookmarkStart w:id="10" w:name="_GoBack_Copy_3"/>
      <w:bookmarkEnd w:id="10"/>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r>
    </w:p>
    <w:tbl>
      <w:tblPr>
        <w:tblW w:w="9639" w:type="dxa"/>
        <w:jc w:val="center"/>
        <w:tblInd w:w="0" w:type="dxa"/>
        <w:tblLayout w:type="fixed"/>
        <w:tblCellMar>
          <w:top w:w="0" w:type="dxa"/>
          <w:left w:w="108" w:type="dxa"/>
          <w:bottom w:w="0" w:type="dxa"/>
          <w:right w:w="108" w:type="dxa"/>
        </w:tblCellMar>
        <w:tblLook w:val="00a0"/>
      </w:tblPr>
      <w:tblGrid>
        <w:gridCol w:w="3213"/>
        <w:gridCol w:w="3213"/>
        <w:gridCol w:w="3213"/>
      </w:tblGrid>
      <w:tr>
        <w:trPr/>
        <w:tc>
          <w:tcPr>
            <w:tcW w:w="3213" w:type="dxa"/>
            <w:tcBorders/>
            <w:vAlign w:val="center"/>
          </w:tcPr>
          <w:p>
            <w:pPr>
              <w:pStyle w:val="Normal"/>
              <w:widowControl w:val="false"/>
              <w:spacing w:lineRule="auto" w:line="276" w:before="0" w:after="0"/>
              <w:rPr>
                <w:rFonts w:cs="Times New Roman"/>
                <w:color w:val="000000"/>
              </w:rPr>
            </w:pPr>
            <w:r>
              <w:rPr>
                <w:rFonts w:cs="Times New Roman" w:ascii="Times New Roman" w:hAnsi="Times New Roman"/>
                <w:color w:val="000000"/>
                <w:sz w:val="24"/>
                <w:szCs w:val="24"/>
              </w:rPr>
              <w:t>________________________</w:t>
            </w:r>
          </w:p>
        </w:tc>
        <w:tc>
          <w:tcPr>
            <w:tcW w:w="3213" w:type="dxa"/>
            <w:tcBorders/>
            <w:vAlign w:val="center"/>
          </w:tcPr>
          <w:p>
            <w:pPr>
              <w:pStyle w:val="Normal"/>
              <w:widowControl w:val="false"/>
              <w:spacing w:lineRule="auto" w:line="276" w:before="0" w:after="0"/>
              <w:rPr>
                <w:rFonts w:cs="Times New Roman"/>
                <w:color w:val="000000"/>
              </w:rPr>
            </w:pPr>
            <w:r>
              <w:rPr>
                <w:rFonts w:cs="Times New Roman" w:ascii="Times New Roman" w:hAnsi="Times New Roman"/>
                <w:color w:val="000000"/>
                <w:sz w:val="24"/>
                <w:szCs w:val="24"/>
              </w:rPr>
              <w:t>________________________</w:t>
            </w:r>
          </w:p>
        </w:tc>
        <w:tc>
          <w:tcPr>
            <w:tcW w:w="3213" w:type="dxa"/>
            <w:tcBorders/>
            <w:vAlign w:val="center"/>
          </w:tcPr>
          <w:p>
            <w:pPr>
              <w:pStyle w:val="Normal"/>
              <w:widowControl w:val="false"/>
              <w:spacing w:lineRule="auto" w:line="276" w:before="0" w:after="0"/>
              <w:rPr>
                <w:rFonts w:cs="Times New Roman"/>
                <w:color w:val="000000"/>
              </w:rPr>
            </w:pPr>
            <w:r>
              <w:rPr>
                <w:rFonts w:cs="Times New Roman" w:ascii="Times New Roman" w:hAnsi="Times New Roman"/>
                <w:color w:val="000000"/>
                <w:sz w:val="24"/>
                <w:szCs w:val="24"/>
              </w:rPr>
              <w:t>________________________</w:t>
            </w:r>
          </w:p>
        </w:tc>
      </w:tr>
      <w:tr>
        <w:trPr/>
        <w:tc>
          <w:tcPr>
            <w:tcW w:w="3213" w:type="dxa"/>
            <w:tcBorders/>
            <w:vAlign w:val="center"/>
          </w:tcPr>
          <w:p>
            <w:pPr>
              <w:pStyle w:val="Normal"/>
              <w:widowControl w:val="false"/>
              <w:spacing w:lineRule="auto" w:line="276" w:before="0" w:after="0"/>
              <w:rPr>
                <w:rFonts w:cs="Times New Roman"/>
                <w:b/>
                <w:b/>
                <w:color w:val="000000"/>
              </w:rPr>
            </w:pPr>
            <w:r>
              <w:rPr>
                <w:rFonts w:cs="Times New Roman" w:ascii="Times New Roman" w:hAnsi="Times New Roman"/>
                <w:b/>
                <w:color w:val="000000"/>
                <w:sz w:val="24"/>
                <w:szCs w:val="24"/>
              </w:rPr>
              <w:t>посада уповноваженої особи Учасника</w:t>
            </w:r>
          </w:p>
        </w:tc>
        <w:tc>
          <w:tcPr>
            <w:tcW w:w="3213" w:type="dxa"/>
            <w:tcBorders/>
            <w:vAlign w:val="center"/>
          </w:tcPr>
          <w:p>
            <w:pPr>
              <w:pStyle w:val="Normal"/>
              <w:widowControl w:val="false"/>
              <w:spacing w:lineRule="auto" w:line="276" w:before="0" w:after="0"/>
              <w:rPr>
                <w:rFonts w:cs="Times New Roman"/>
                <w:b/>
                <w:b/>
                <w:color w:val="000000"/>
              </w:rPr>
            </w:pPr>
            <w:r>
              <w:rPr>
                <w:rFonts w:cs="Times New Roman" w:ascii="Times New Roman" w:hAnsi="Times New Roman"/>
                <w:b/>
                <w:color w:val="000000"/>
                <w:sz w:val="24"/>
                <w:szCs w:val="24"/>
              </w:rPr>
              <w:t>підпис та печатка (за наявності)</w:t>
            </w:r>
          </w:p>
        </w:tc>
        <w:tc>
          <w:tcPr>
            <w:tcW w:w="3213" w:type="dxa"/>
            <w:tcBorders/>
            <w:vAlign w:val="center"/>
          </w:tcPr>
          <w:p>
            <w:pPr>
              <w:pStyle w:val="Normal"/>
              <w:widowControl w:val="false"/>
              <w:spacing w:lineRule="auto" w:line="276" w:before="0" w:after="0"/>
              <w:rPr>
                <w:rFonts w:cs="Times New Roman"/>
                <w:b/>
                <w:b/>
                <w:color w:val="000000"/>
              </w:rPr>
            </w:pPr>
            <w:r>
              <w:rPr>
                <w:rFonts w:cs="Times New Roman" w:ascii="Times New Roman" w:hAnsi="Times New Roman"/>
                <w:b/>
                <w:color w:val="000000"/>
                <w:sz w:val="24"/>
                <w:szCs w:val="24"/>
              </w:rPr>
              <w:t>прізвище, ініціали</w:t>
            </w:r>
          </w:p>
        </w:tc>
      </w:tr>
    </w:tbl>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sectPr>
          <w:footerReference w:type="default" r:id="rId8"/>
          <w:footerReference w:type="first" r:id="rId9"/>
          <w:type w:val="nextPage"/>
          <w:pgSz w:w="11906" w:h="16838"/>
          <w:pgMar w:left="1417" w:right="850" w:gutter="0" w:header="0" w:top="850" w:footer="708" w:bottom="765"/>
          <w:pgNumType w:start="1" w:fmt="decimal"/>
          <w:formProt w:val="false"/>
          <w:titlePg/>
          <w:textDirection w:val="lrTb"/>
          <w:docGrid w:type="default" w:linePitch="100" w:charSpace="8192"/>
        </w:sect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cs="Times New Roman"/>
          <w:b/>
          <w:b/>
        </w:rPr>
      </w:pPr>
      <w:r>
        <w:rPr>
          <w:rFonts w:cs="Times New Roman" w:ascii="Times New Roman" w:hAnsi="Times New Roman"/>
          <w:b/>
          <w:sz w:val="24"/>
          <w:szCs w:val="24"/>
        </w:rPr>
        <w:t>ДОДАТОК  5</w:t>
      </w:r>
    </w:p>
    <w:p>
      <w:pPr>
        <w:pStyle w:val="Normal"/>
        <w:spacing w:lineRule="auto" w:line="240" w:before="0" w:after="0"/>
        <w:ind w:left="2880" w:hanging="0"/>
        <w:jc w:val="right"/>
        <w:rPr>
          <w:rFonts w:ascii="Times New Roman" w:hAnsi="Times New Roman"/>
          <w:sz w:val="24"/>
          <w:szCs w:val="24"/>
        </w:rPr>
      </w:pPr>
      <w:r>
        <w:rPr>
          <w:rFonts w:cs="Times New Roman" w:ascii="Times New Roman" w:hAnsi="Times New Roman"/>
          <w:b/>
          <w:i/>
          <w:color w:val="FF0000"/>
          <w:sz w:val="24"/>
          <w:szCs w:val="24"/>
        </w:rPr>
        <w:t xml:space="preserve"> </w:t>
      </w:r>
      <w:r>
        <w:rPr>
          <w:rFonts w:cs="Times New Roman" w:ascii="Times New Roman" w:hAnsi="Times New Roman"/>
          <w:i/>
          <w:sz w:val="24"/>
          <w:szCs w:val="24"/>
        </w:rPr>
        <w:t xml:space="preserve">до </w:t>
      </w:r>
      <w:r>
        <w:rPr>
          <w:rFonts w:cs="Times New Roman" w:ascii="Times New Roman" w:hAnsi="Times New Roman"/>
          <w:i/>
          <w:sz w:val="24"/>
          <w:szCs w:val="24"/>
          <w:highlight w:val="white"/>
        </w:rPr>
        <w:t>тендерної документації</w:t>
      </w:r>
    </w:p>
    <w:p>
      <w:pPr>
        <w:pStyle w:val="Normal"/>
        <w:spacing w:lineRule="auto" w:line="240" w:before="0" w:after="0"/>
        <w:ind w:left="2880" w:hanging="0"/>
        <w:jc w:val="right"/>
        <w:rPr>
          <w:rFonts w:ascii="Times New Roman" w:hAnsi="Times New Roman" w:cs="Times New Roman"/>
          <w:i/>
          <w:i/>
          <w:color w:val="000000"/>
          <w:sz w:val="24"/>
          <w:szCs w:val="24"/>
          <w:highlight w:val="white"/>
        </w:rPr>
      </w:pPr>
      <w:r>
        <w:rPr>
          <w:rFonts w:cs="Times New Roman" w:ascii="Times New Roman" w:hAnsi="Times New Roman"/>
          <w:i/>
          <w:color w:val="000000"/>
          <w:sz w:val="24"/>
          <w:szCs w:val="24"/>
          <w:highlight w:val="white"/>
        </w:rPr>
      </w:r>
    </w:p>
    <w:p>
      <w:pPr>
        <w:pStyle w:val="Normal"/>
        <w:numPr>
          <w:ilvl w:val="0"/>
          <w:numId w:val="0"/>
        </w:numPr>
        <w:spacing w:lineRule="auto" w:line="276"/>
        <w:jc w:val="center"/>
        <w:outlineLvl w:val="0"/>
        <w:rPr>
          <w:rFonts w:cs="Times New Roman"/>
          <w:b/>
          <w:b/>
          <w:i/>
          <w:i/>
          <w:color w:val="000000"/>
        </w:rPr>
      </w:pPr>
      <w:r>
        <w:rPr>
          <w:rFonts w:cs="Times New Roman" w:ascii="Times New Roman" w:hAnsi="Times New Roman"/>
          <w:b/>
          <w:i/>
          <w:color w:val="000000"/>
          <w:sz w:val="24"/>
          <w:szCs w:val="24"/>
        </w:rPr>
        <w:t>ПРОЄКТ ДОГОВОРУ</w:t>
      </w:r>
    </w:p>
    <w:p>
      <w:pPr>
        <w:pStyle w:val="Normal"/>
        <w:spacing w:lineRule="auto" w:line="240" w:before="0" w:after="0"/>
        <w:jc w:val="center"/>
        <w:rPr>
          <w:rFonts w:ascii="Times New Roman" w:hAnsi="Times New Roman" w:cs="Times New Roman"/>
          <w:b/>
          <w:b/>
          <w:sz w:val="24"/>
          <w:szCs w:val="24"/>
          <w:shd w:fill="FFFFFF" w:val="clear"/>
        </w:rPr>
      </w:pPr>
      <w:r>
        <w:rPr>
          <w:rFonts w:cs="Times New Roman" w:ascii="Times New Roman" w:hAnsi="Times New Roman"/>
          <w:b/>
          <w:sz w:val="24"/>
          <w:szCs w:val="24"/>
          <w:shd w:fill="FFFFFF" w:val="clear"/>
        </w:rPr>
      </w:r>
    </w:p>
    <w:p>
      <w:pPr>
        <w:pStyle w:val="Normal"/>
        <w:spacing w:lineRule="auto" w:line="240" w:before="0" w:after="0"/>
        <w:jc w:val="center"/>
        <w:rPr>
          <w:rFonts w:cs="Times New Roman"/>
          <w:b/>
          <w:b/>
          <w:shd w:fill="FFFFFF" w:val="clear"/>
        </w:rPr>
      </w:pPr>
      <w:bookmarkStart w:id="11" w:name="_heading=h.gjdgxs_Copy_2"/>
      <w:bookmarkEnd w:id="11"/>
      <w:r>
        <w:rPr>
          <w:rFonts w:cs="Times New Roman" w:ascii="Times New Roman" w:hAnsi="Times New Roman"/>
          <w:b/>
          <w:sz w:val="24"/>
          <w:szCs w:val="24"/>
          <w:shd w:fill="FFFFFF" w:val="clear"/>
        </w:rPr>
        <w:t>Договір про закупівлю№____</w:t>
      </w:r>
    </w:p>
    <w:p>
      <w:pPr>
        <w:pStyle w:val="Normal"/>
        <w:spacing w:lineRule="auto" w:line="240" w:before="0" w:after="0"/>
        <w:rPr>
          <w:rFonts w:ascii="Times New Roman" w:hAnsi="Times New Roman" w:cs="Times New Roman"/>
          <w:b/>
          <w:b/>
          <w:sz w:val="24"/>
          <w:szCs w:val="24"/>
          <w:shd w:fill="FFFFFF" w:val="clear"/>
        </w:rPr>
      </w:pPr>
      <w:r>
        <w:rPr>
          <w:rFonts w:cs="Times New Roman" w:ascii="Times New Roman" w:hAnsi="Times New Roman"/>
          <w:b/>
          <w:sz w:val="24"/>
          <w:szCs w:val="24"/>
          <w:shd w:fill="FFFFFF" w:val="clear"/>
        </w:rPr>
      </w:r>
    </w:p>
    <w:p>
      <w:pPr>
        <w:pStyle w:val="Normal"/>
        <w:spacing w:lineRule="auto" w:line="240" w:before="0" w:after="0"/>
        <w:rPr>
          <w:rFonts w:cs="Times New Roman"/>
          <w:shd w:fill="FFFFFF" w:val="clear"/>
        </w:rPr>
      </w:pPr>
      <w:r>
        <w:rPr>
          <w:rFonts w:cs="Times New Roman" w:ascii="Times New Roman" w:hAnsi="Times New Roman"/>
          <w:sz w:val="24"/>
          <w:szCs w:val="24"/>
          <w:shd w:fill="FFFFFF" w:val="clear"/>
        </w:rPr>
        <w:t>м.Червоноград</w:t>
        <w:tab/>
        <w:tab/>
        <w:tab/>
        <w:tab/>
        <w:tab/>
        <w:tab/>
        <w:t xml:space="preserve">  «_____» ____________ 2023року</w:t>
      </w:r>
    </w:p>
    <w:p>
      <w:pPr>
        <w:pStyle w:val="Normal"/>
        <w:spacing w:lineRule="auto" w:line="240"/>
        <w:jc w:val="both"/>
        <w:rPr>
          <w:rFonts w:cs="Times New Roman"/>
          <w:i/>
          <w:i/>
          <w:shd w:fill="FFFFFF" w:val="clear"/>
        </w:rPr>
      </w:pPr>
      <w:r>
        <w:rPr>
          <w:rFonts w:cs="Times New Roman" w:ascii="Times New Roman" w:hAnsi="Times New Roman"/>
          <w:i/>
          <w:sz w:val="24"/>
          <w:szCs w:val="24"/>
          <w:shd w:fill="FFFFFF" w:val="clear"/>
        </w:rPr>
        <w:t xml:space="preserve"> </w:t>
      </w:r>
    </w:p>
    <w:p>
      <w:pPr>
        <w:pStyle w:val="Normal"/>
        <w:spacing w:lineRule="auto" w:line="240" w:before="0" w:after="0"/>
        <w:ind w:right="-36" w:hanging="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spacing w:lineRule="auto" w:line="240" w:before="0" w:after="0"/>
        <w:ind w:firstLine="284"/>
        <w:jc w:val="both"/>
        <w:rPr/>
      </w:pPr>
      <w:r>
        <w:rPr>
          <w:rFonts w:cs="Times New Roman" w:ascii="Times New Roman" w:hAnsi="Times New Roman"/>
          <w:b/>
          <w:bCs/>
          <w:color w:val="000000"/>
          <w:sz w:val="24"/>
          <w:szCs w:val="24"/>
          <w:shd w:fill="FFFFFF" w:val="clear"/>
        </w:rPr>
        <w:t>Комунальне підприємство "Червонограджитлокомунсервіс"</w:t>
      </w:r>
      <w:r>
        <w:rPr>
          <w:rFonts w:cs="Times New Roman" w:ascii="Times New Roman" w:hAnsi="Times New Roman"/>
          <w:color w:val="000000"/>
          <w:sz w:val="24"/>
          <w:szCs w:val="24"/>
          <w:shd w:fill="FFFFFF" w:val="clear"/>
        </w:rPr>
        <w:t xml:space="preserve">  в особі директора Кукоби Юрія Михайловича </w:t>
      </w:r>
      <w:r>
        <w:rPr>
          <w:rStyle w:val="FontStyle14"/>
          <w:rFonts w:cs="Times New Roman" w:ascii="Times New Roman" w:hAnsi="Times New Roman"/>
          <w:i/>
          <w:color w:val="000000"/>
          <w:sz w:val="24"/>
          <w:szCs w:val="24"/>
          <w:shd w:fill="FFFFFF" w:val="clear"/>
        </w:rPr>
        <w:t xml:space="preserve"> </w:t>
      </w:r>
      <w:r>
        <w:rPr>
          <w:rFonts w:cs="Times New Roman" w:ascii="Times New Roman" w:hAnsi="Times New Roman"/>
          <w:color w:val="000000"/>
          <w:sz w:val="24"/>
          <w:szCs w:val="24"/>
          <w:shd w:fill="FFFFFF" w:val="clear"/>
        </w:rPr>
        <w:t>, який діє на підставі Статуту, (</w:t>
      </w:r>
      <w:r>
        <w:rPr>
          <w:rFonts w:cs="Times New Roman" w:ascii="Times New Roman" w:hAnsi="Times New Roman"/>
          <w:b/>
          <w:bCs/>
          <w:color w:val="000000"/>
          <w:sz w:val="24"/>
          <w:szCs w:val="24"/>
          <w:shd w:fill="FFFFFF" w:val="clear"/>
        </w:rPr>
        <w:t>далі — Замовник</w:t>
      </w:r>
      <w:r>
        <w:rPr>
          <w:rFonts w:cs="Times New Roman" w:ascii="Times New Roman" w:hAnsi="Times New Roman"/>
          <w:color w:val="000000"/>
          <w:sz w:val="24"/>
          <w:szCs w:val="24"/>
          <w:shd w:fill="FFFFFF" w:val="clear"/>
        </w:rPr>
        <w:t>), з однієї сторони, і ______________________________</w:t>
      </w:r>
      <w:r>
        <w:rPr>
          <w:rFonts w:cs="Times New Roman" w:ascii="Times New Roman" w:hAnsi="Times New Roman"/>
          <w:i/>
          <w:color w:val="000000"/>
          <w:sz w:val="24"/>
          <w:szCs w:val="24"/>
          <w:shd w:fill="FFFFFF" w:val="clear"/>
        </w:rPr>
        <w:t xml:space="preserve"> </w:t>
      </w:r>
      <w:r>
        <w:rPr>
          <w:rFonts w:cs="Times New Roman" w:ascii="Times New Roman" w:hAnsi="Times New Roman"/>
          <w:color w:val="000000"/>
          <w:sz w:val="24"/>
          <w:szCs w:val="24"/>
          <w:shd w:fill="FFFFFF" w:val="clear"/>
        </w:rPr>
        <w:t>в особі</w:t>
      </w:r>
      <w:r>
        <w:rPr>
          <w:rFonts w:cs="Times New Roman" w:ascii="Times New Roman" w:hAnsi="Times New Roman"/>
          <w:i/>
          <w:color w:val="000000"/>
          <w:sz w:val="24"/>
          <w:szCs w:val="24"/>
          <w:shd w:fill="FFFFFF" w:val="clear"/>
        </w:rPr>
        <w:t xml:space="preserve"> </w:t>
      </w:r>
      <w:r>
        <w:rPr>
          <w:rFonts w:cs="Times New Roman" w:ascii="Times New Roman" w:hAnsi="Times New Roman"/>
          <w:color w:val="000000"/>
          <w:sz w:val="24"/>
          <w:szCs w:val="24"/>
          <w:shd w:fill="FFFFFF" w:val="clear"/>
        </w:rPr>
        <w:t>_______________________, який діє на підставі ____________ (</w:t>
      </w:r>
      <w:r>
        <w:rPr>
          <w:rFonts w:cs="Times New Roman" w:ascii="Times New Roman" w:hAnsi="Times New Roman"/>
          <w:b/>
          <w:bCs/>
          <w:color w:val="000000"/>
          <w:sz w:val="24"/>
          <w:szCs w:val="24"/>
          <w:shd w:fill="FFFFFF" w:val="clear"/>
        </w:rPr>
        <w:t>далі — Постачальник</w:t>
      </w:r>
      <w:r>
        <w:rPr>
          <w:rFonts w:cs="Times New Roman" w:ascii="Times New Roman" w:hAnsi="Times New Roman"/>
          <w:color w:val="000000"/>
          <w:sz w:val="24"/>
          <w:szCs w:val="24"/>
          <w:shd w:fill="FFFFFF" w:val="clear"/>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pPr>
        <w:pStyle w:val="Normal"/>
        <w:spacing w:lineRule="auto" w:line="240" w:before="0" w:after="0"/>
        <w:ind w:right="-36" w:firstLine="284"/>
        <w:jc w:val="center"/>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spacing w:lineRule="auto" w:line="240" w:before="0" w:after="0"/>
        <w:ind w:right="-36" w:firstLine="284"/>
        <w:jc w:val="center"/>
        <w:rPr>
          <w:rFonts w:cs="Times New Roman"/>
          <w:b/>
          <w:b/>
        </w:rPr>
      </w:pPr>
      <w:r>
        <w:rPr>
          <w:rFonts w:cs="Times New Roman" w:ascii="Times New Roman" w:hAnsi="Times New Roman"/>
          <w:b/>
          <w:sz w:val="24"/>
          <w:szCs w:val="24"/>
        </w:rPr>
        <w:t>1. Предмет Договору</w:t>
      </w:r>
    </w:p>
    <w:p>
      <w:pPr>
        <w:pStyle w:val="Normal"/>
        <w:shd w:val="clear" w:color="auto" w:fill="FFFFFF"/>
        <w:spacing w:lineRule="auto" w:line="240" w:before="0" w:after="0"/>
        <w:jc w:val="both"/>
        <w:rPr>
          <w:rFonts w:ascii="Times New Roman" w:hAnsi="Times New Roman"/>
          <w:sz w:val="24"/>
          <w:szCs w:val="24"/>
        </w:rPr>
      </w:pPr>
      <w:r>
        <w:rPr>
          <w:rFonts w:cs="Times New Roman" w:ascii="Times New Roman" w:hAnsi="Times New Roman"/>
          <w:sz w:val="24"/>
          <w:szCs w:val="24"/>
        </w:rPr>
        <w:t xml:space="preserve">1.1. Постачальник зобов’язується поставити та передати у власність Замовника </w:t>
      </w:r>
      <w:r>
        <w:rPr>
          <w:rFonts w:cs="Times New Roman" w:ascii="Times New Roman" w:hAnsi="Times New Roman"/>
          <w:color w:val="000000"/>
          <w:sz w:val="24"/>
          <w:szCs w:val="24"/>
          <w:shd w:fill="FFFFFF" w:val="clear"/>
        </w:rPr>
        <w:t xml:space="preserve"> згідно коду за ДК 021:2015 "Єдиний закупівельний словник": 34140000-0 «Великовантажні мототранспортні засоби» (спеціалізована техніка за ДК 021:2015 : 34142300-7 Вантажні автомобілі - самоскиди» ) </w:t>
      </w:r>
      <w:r>
        <w:rPr>
          <w:rFonts w:cs="Times New Roman" w:ascii="Times New Roman" w:hAnsi="Times New Roman"/>
          <w:sz w:val="24"/>
          <w:szCs w:val="24"/>
          <w:shd w:fill="FFFFFF" w:val="clear"/>
        </w:rPr>
        <w:t>(далі — Товар), визначений в кількості т</w:t>
      </w:r>
      <w:r>
        <w:rPr>
          <w:rFonts w:cs="Times New Roman" w:ascii="Times New Roman" w:hAnsi="Times New Roman"/>
          <w:sz w:val="24"/>
          <w:szCs w:val="24"/>
        </w:rPr>
        <w:t>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pPr>
        <w:pStyle w:val="Normal"/>
        <w:shd w:val="clear" w:color="auto" w:fill="FFFFFF"/>
        <w:spacing w:lineRule="auto" w:line="240" w:before="0" w:after="0"/>
        <w:jc w:val="both"/>
        <w:rPr>
          <w:rFonts w:cs="Times New Roman"/>
        </w:rPr>
      </w:pPr>
      <w:r>
        <w:rPr>
          <w:rFonts w:cs="Times New Roman" w:ascii="Times New Roman" w:hAnsi="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pPr>
        <w:pStyle w:val="Normal"/>
        <w:shd w:val="clear" w:color="auto" w:fill="FFFFFF"/>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180" w:leader="none"/>
        </w:tabs>
        <w:spacing w:lineRule="auto" w:line="240" w:before="0" w:after="0"/>
        <w:ind w:firstLine="284"/>
        <w:jc w:val="both"/>
        <w:rPr>
          <w:rFonts w:cs="Times New Roman"/>
          <w:b/>
          <w:b/>
        </w:rPr>
      </w:pPr>
      <w:r>
        <w:rPr>
          <w:rFonts w:cs="Times New Roman" w:ascii="Times New Roman" w:hAnsi="Times New Roman"/>
          <w:b/>
          <w:sz w:val="24"/>
          <w:szCs w:val="24"/>
        </w:rPr>
        <w:tab/>
      </w:r>
    </w:p>
    <w:p>
      <w:pPr>
        <w:pStyle w:val="Normal"/>
        <w:spacing w:lineRule="auto" w:line="240" w:before="0" w:after="0"/>
        <w:ind w:left="896" w:right="-34" w:hanging="0"/>
        <w:jc w:val="center"/>
        <w:rPr>
          <w:rFonts w:cs="Times New Roman"/>
          <w:b/>
          <w:b/>
        </w:rPr>
      </w:pPr>
      <w:r>
        <w:rPr>
          <w:rFonts w:cs="Times New Roman" w:ascii="Times New Roman" w:hAnsi="Times New Roman"/>
          <w:b/>
          <w:sz w:val="24"/>
          <w:szCs w:val="24"/>
        </w:rPr>
        <w:t>Якість та гарантійний строк Товару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cs="Times New Roman" w:ascii="Times New Roman" w:hAnsi="Times New Roman"/>
          <w:color w:val="121212"/>
          <w:sz w:val="24"/>
          <w:szCs w:val="24"/>
        </w:rPr>
        <w:t xml:space="preserve">2.1. Постачальник повинен поставити Замовнику новий Товар, </w:t>
      </w:r>
      <w:r>
        <w:rPr>
          <w:rFonts w:cs="Times New Roman" w:ascii="Times New Roman" w:hAnsi="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2.</w:t>
      </w:r>
      <w:r>
        <w:rPr>
          <w:rFonts w:cs="Times New Roman" w:ascii="Times New Roman" w:hAnsi="Times New Roman"/>
          <w:color w:val="000000"/>
          <w:sz w:val="24"/>
          <w:szCs w:val="24"/>
          <w:shd w:fill="FFFFFF" w:val="clear"/>
        </w:rPr>
        <w:t xml:space="preserve">2. Постачальник гарантує якість Товару упродовж 24 місяців або </w:t>
      </w:r>
      <w:r>
        <w:rPr>
          <w:rFonts w:cs="Times New Roman" w:ascii="Times New Roman" w:hAnsi="Times New Roman"/>
          <w:bCs/>
          <w:color w:val="000000"/>
          <w:sz w:val="24"/>
          <w:szCs w:val="24"/>
          <w:shd w:fill="FFFFFF" w:val="clear"/>
          <w:lang w:eastAsia="en-US"/>
        </w:rPr>
        <w:t>або 100 000 км пробігу</w:t>
      </w:r>
      <w:r>
        <w:rPr>
          <w:rFonts w:cs="Times New Roman" w:ascii="Times New Roman" w:hAnsi="Times New Roman"/>
          <w:color w:val="000000"/>
          <w:sz w:val="24"/>
          <w:szCs w:val="24"/>
          <w:shd w:fill="FFFFFF" w:val="clear"/>
        </w:rPr>
        <w:t xml:space="preserve"> з дати підписання акта приймання-передачі Товару</w:t>
      </w:r>
      <w:bookmarkStart w:id="12" w:name="bookmark=kix.7va935lagfoj"/>
      <w:bookmarkEnd w:id="12"/>
      <w:r>
        <w:rPr>
          <w:rFonts w:cs="Times New Roman" w:ascii="Times New Roman" w:hAnsi="Times New Roman"/>
          <w:color w:val="000000"/>
          <w:sz w:val="24"/>
          <w:szCs w:val="24"/>
          <w:shd w:fill="FFFFFF" w:val="clear"/>
        </w:rPr>
        <w:t xml:space="preserve">. Гарантійний строк експлуатації товарів становить 24 місяців або </w:t>
      </w:r>
      <w:r>
        <w:rPr>
          <w:rFonts w:cs="Times New Roman" w:ascii="Times New Roman" w:hAnsi="Times New Roman"/>
          <w:bCs/>
          <w:color w:val="000000"/>
          <w:sz w:val="24"/>
          <w:szCs w:val="24"/>
          <w:shd w:fill="FFFFFF" w:val="clear"/>
          <w:lang w:eastAsia="en-US"/>
        </w:rPr>
        <w:t>або 100 000 км пробігу</w:t>
      </w:r>
      <w:r>
        <w:rPr>
          <w:rFonts w:cs="Times New Roman" w:ascii="Times New Roman" w:hAnsi="Times New Roman"/>
          <w:color w:val="000000"/>
          <w:sz w:val="24"/>
          <w:szCs w:val="24"/>
          <w:shd w:fill="FFFFFF" w:val="clear"/>
        </w:rPr>
        <w:t xml:space="preserve">  .</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2.3.</w:t>
      </w:r>
      <w:r>
        <w:rPr>
          <w:rFonts w:ascii="Times New Roman" w:hAnsi="Times New Roman"/>
          <w:sz w:val="24"/>
          <w:szCs w:val="24"/>
        </w:rPr>
        <w:t xml:space="preserve"> Постачальник здійснює повне гарантійне обслуговування поставленого Товару впродовж всього гарантійного строку.</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2.4</w:t>
      </w:r>
      <w:r>
        <w:rPr>
          <w:rFonts w:ascii="Times New Roman" w:hAnsi="Times New Roman"/>
          <w:sz w:val="24"/>
          <w:szCs w:val="24"/>
        </w:rPr>
        <w:t>. Гарантійне обслуговування полягає у виконанні обов'язків Постачальника перед Замовником по заміні неякісного Товару, який перестав відповідати технічним параметрам заводу-виробника не з вини Замовника. Визначення характеру і причин пошкодження Товару встановлюється на підставі акту технічної експертизи, складеного за підписами уповноважених представників Замовника і Постачальника.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2.5.</w:t>
      </w:r>
      <w:r>
        <w:rPr>
          <w:rFonts w:ascii="Times New Roman" w:hAnsi="Times New Roman"/>
          <w:sz w:val="24"/>
          <w:szCs w:val="24"/>
        </w:rPr>
        <w:t xml:space="preserve"> У випадку виходу з ладу Товару в межах гарантійного строку, Постачальник зобов'язується протягом 10 календарних днів здійснити його ремонт. Факт виконання гарантійних зобов'язань оформлюється шляхом складання відповідного акту за підписами уповноважених представників Замовника  і Постачальника.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2.6</w:t>
      </w:r>
      <w:r>
        <w:rPr>
          <w:rFonts w:ascii="Times New Roman" w:hAnsi="Times New Roman"/>
          <w:sz w:val="24"/>
          <w:szCs w:val="24"/>
        </w:rPr>
        <w:t>. Постачальник здійснює післягарантійне обслуговування Товару на умовах визначених за домовленістю Сторін.</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2.7.</w:t>
      </w:r>
      <w:r>
        <w:rPr>
          <w:rFonts w:ascii="Times New Roman" w:hAnsi="Times New Roman"/>
          <w:sz w:val="24"/>
          <w:szCs w:val="24"/>
        </w:rPr>
        <w:t xml:space="preserve"> Гарантійне обслуговування товару в гарантійний період здійснюється   Постачальником на базі Замовника за адресою 80100, вул.Коновальця будинок 3, м.Червоноград, Львівська область або в іншому місці, визначеному за домовленістю сторін протягом усього терміну гарантійного обслуговування.</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2.8.</w:t>
      </w:r>
      <w:r>
        <w:rPr>
          <w:rFonts w:ascii="Times New Roman" w:hAnsi="Times New Roman"/>
          <w:sz w:val="24"/>
          <w:szCs w:val="24"/>
        </w:rPr>
        <w:t>Гарантія відповідності Товару якісним вимогам підтверджується сертифікатом та/або паспортом якості виробника, а також експлуатаційними документами, якщо такі передбачені на такий Товар, які повинні бути надані Замовнику при поставці  Товару.</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2.9.</w:t>
      </w:r>
      <w:r>
        <w:rPr>
          <w:rFonts w:ascii="Times New Roman" w:hAnsi="Times New Roman"/>
          <w:sz w:val="24"/>
          <w:szCs w:val="24"/>
        </w:rPr>
        <w:t>Технічні характеристики Товару, визначені Додатком 2 до Договору.</w:t>
      </w:r>
    </w:p>
    <w:p>
      <w:pPr>
        <w:pStyle w:val="Normal"/>
        <w:widowControl w:val="false"/>
        <w:shd w:val="clear" w:color="auto" w:fill="FFFFFF"/>
        <w:spacing w:lineRule="auto" w:line="240" w:before="0" w:after="0"/>
        <w:ind w:right="10" w:hanging="0"/>
        <w:jc w:val="both"/>
        <w:rPr>
          <w:rFonts w:ascii="Times New Roman" w:hAnsi="Times New Roman"/>
          <w:sz w:val="24"/>
          <w:szCs w:val="24"/>
        </w:rPr>
      </w:pPr>
      <w:r>
        <w:rPr>
          <w:rFonts w:ascii="Times New Roman" w:hAnsi="Times New Roman"/>
          <w:b/>
          <w:sz w:val="24"/>
          <w:szCs w:val="24"/>
        </w:rPr>
        <w:t>2.10.</w:t>
      </w:r>
      <w:r>
        <w:rPr>
          <w:rFonts w:ascii="Times New Roman" w:hAnsi="Times New Roman"/>
          <w:sz w:val="24"/>
          <w:szCs w:val="24"/>
        </w:rPr>
        <w:t>У разі виявлення протягом гарантійного строку дефектів у Товарі, Замовник протягом 3 (трьох) робочих днів після їх виявлення зобов’язаний повідомити про це Постачальника та запросити його для складання Акту про порядок і строки заміни дефектного Товару. Якщо Постачальник не з'явиться без поважних причин у визначений у повідомленні строк або не узгодить з Покупцем інший термін, Замовник має право скласти зазначений Акт без участі Постачальника або із залученням до складання Акту незалежних експертів, з повідомленням про це Постачальника. Акт, складений без участі Постачальника, надсилається йому для виконання протягом 3 (трьох) робочих днів після його складання Замовника.</w:t>
      </w:r>
    </w:p>
    <w:p>
      <w:pPr>
        <w:pStyle w:val="Normal"/>
        <w:widowControl w:val="false"/>
        <w:shd w:val="clear" w:color="auto" w:fill="FFFFFF"/>
        <w:spacing w:lineRule="auto" w:line="240" w:before="0" w:after="0"/>
        <w:ind w:right="10" w:hanging="0"/>
        <w:jc w:val="both"/>
        <w:rPr>
          <w:rFonts w:ascii="Times New Roman" w:hAnsi="Times New Roman"/>
          <w:sz w:val="24"/>
          <w:szCs w:val="24"/>
        </w:rPr>
      </w:pPr>
      <w:r>
        <w:rPr>
          <w:rFonts w:ascii="Times New Roman" w:hAnsi="Times New Roman"/>
          <w:b/>
          <w:sz w:val="24"/>
          <w:szCs w:val="24"/>
        </w:rPr>
        <w:t>2.11.</w:t>
      </w:r>
      <w:r>
        <w:rPr>
          <w:rFonts w:ascii="Times New Roman" w:hAnsi="Times New Roman"/>
          <w:sz w:val="24"/>
          <w:szCs w:val="24"/>
        </w:rPr>
        <w:t>Постачальник  зобов'язаний за власний рахунок на вимогу Замовника усунути виявлені дефекти (недоліки) шляхом виправлення або заміни неякісного Товару в строки та в порядку, що визначені в Акті про порядок і строки заміни дефектного Товару, але в будь – якому випадку у термін, що не перевищує 10 (десяти) календарних днів з дати отримання відповідної вимоги Замовника. Якщо Постачальник не забезпечить виконання цієї вимоги чи буде порушувати строки її виконання, Замовник має право прийняти рішення, попередньо повідомивши про нього Постачальника, про заміну дефектного Товару власними силами або із залученням третіх осіб із відшкодуванням усіх витрат та збитків за рахунок Постачальника.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2.12.</w:t>
      </w:r>
      <w:r>
        <w:rPr>
          <w:rFonts w:ascii="Times New Roman" w:hAnsi="Times New Roman"/>
          <w:sz w:val="24"/>
          <w:szCs w:val="24"/>
        </w:rPr>
        <w:t>Термін гарантії збільшується на час, впродовж якого Товар не міг експлуатуватися за цільовим призначенням внаслідок виявлених дефектів (недоліків), відповідальність за які несе Постачальник, а також у зв'язку з його невідповідністю умовам Договору.</w:t>
      </w:r>
    </w:p>
    <w:p>
      <w:pPr>
        <w:pStyle w:val="Normal"/>
        <w:widowControl w:val="false"/>
        <w:shd w:val="clear" w:color="auto" w:fill="FFFFFF"/>
        <w:tabs>
          <w:tab w:val="clear" w:pos="720"/>
          <w:tab w:val="left" w:pos="0" w:leader="none"/>
        </w:tabs>
        <w:spacing w:lineRule="auto" w:line="240" w:before="0" w:after="0"/>
        <w:ind w:right="10" w:hanging="0"/>
        <w:jc w:val="both"/>
        <w:rPr>
          <w:rFonts w:ascii="Times New Roman" w:hAnsi="Times New Roman"/>
          <w:sz w:val="24"/>
          <w:szCs w:val="24"/>
        </w:rPr>
      </w:pPr>
      <w:r>
        <w:rPr>
          <w:rFonts w:ascii="Times New Roman" w:hAnsi="Times New Roman"/>
          <w:b/>
          <w:sz w:val="24"/>
          <w:szCs w:val="24"/>
        </w:rPr>
        <w:t>2.13.</w:t>
      </w:r>
      <w:r>
        <w:rPr>
          <w:rFonts w:ascii="Times New Roman" w:hAnsi="Times New Roman"/>
          <w:sz w:val="24"/>
          <w:szCs w:val="24"/>
        </w:rPr>
        <w:t>Якщо між Замовник та Постачальником виник спір щодо заміни дефектного (з недоліками) або не відповідаючого умовам Договору Товару, або причин виникнення дефектів (недоліків), на вимогу будь-якої Сторони може бути проведено незалежну експертизу. Оплата витрат, пов'язаних з проведенням такої експертизи, покладається на Постачальника, крім випадків, коли за результатами експертизи буде встановлено відсутність порушень умов Договору Постачальником або причинного зв'язку між діями Постачальника та виявленими дефектами (недоліками). У такому випадку витрати, пов'язані з проведенням експертизи, сплачує Сторона, яка вимагала її проведення.</w:t>
      </w:r>
    </w:p>
    <w:p>
      <w:pPr>
        <w:pStyle w:val="Normal"/>
        <w:widowControl w:val="false"/>
        <w:shd w:val="clear" w:color="auto" w:fill="FFFFFF"/>
        <w:tabs>
          <w:tab w:val="clear" w:pos="720"/>
          <w:tab w:val="left" w:pos="0" w:leader="none"/>
        </w:tabs>
        <w:spacing w:lineRule="auto" w:line="240" w:before="0" w:after="0"/>
        <w:ind w:right="10" w:hanging="0"/>
        <w:jc w:val="both"/>
        <w:rPr>
          <w:rFonts w:ascii="Times New Roman" w:hAnsi="Times New Roman"/>
          <w:sz w:val="24"/>
          <w:szCs w:val="24"/>
        </w:rPr>
      </w:pPr>
      <w:r>
        <w:rPr>
          <w:rFonts w:cs="Times New Roman" w:ascii="Times New Roman" w:hAnsi="Times New Roman"/>
          <w:b/>
          <w:color w:val="000000"/>
          <w:sz w:val="24"/>
          <w:szCs w:val="24"/>
          <w:shd w:fill="FFFFFF" w:val="clear"/>
        </w:rPr>
        <w:t>2.14.</w:t>
      </w:r>
      <w:r>
        <w:rPr>
          <w:rFonts w:cs="Times New Roman" w:ascii="Times New Roman" w:hAnsi="Times New Roman"/>
          <w:color w:val="000000"/>
          <w:sz w:val="24"/>
          <w:szCs w:val="24"/>
          <w:shd w:fill="FFFFFF" w:val="clear"/>
        </w:rPr>
        <w:tab/>
        <w:t xml:space="preserve">Постачальник гарантує, що Товар по даному Договору не знаходиться під арештом чи у заставі, не є спірним з будь-якою третьою особою, а також не відчужений Постачальником будь-якій третій особі. Постачальник гарантує, що  Товар, який є предметом даного Договору, є власно виробленим та/або придбаним Постачальником та/або ввезеним на територію України на законних підставах із дотриманням норм чинного законодавства України, встановлених для виготовлення та/або придбання та/або поставки та/або ввезення такого Товару, та жодній третій стороні перед цим не відчужений. </w:t>
      </w:r>
    </w:p>
    <w:p>
      <w:pPr>
        <w:pStyle w:val="Normal"/>
        <w:spacing w:lineRule="auto" w:line="240" w:before="0" w:after="0"/>
        <w:ind w:right="-36" w:firstLine="284"/>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ind w:right="-34" w:firstLine="284"/>
        <w:jc w:val="center"/>
        <w:rPr>
          <w:rFonts w:cs="Times New Roman"/>
          <w:b/>
          <w:b/>
        </w:rPr>
      </w:pPr>
      <w:bookmarkStart w:id="13" w:name="_heading=h.3znysh7_Copy_1"/>
      <w:bookmarkEnd w:id="13"/>
      <w:r>
        <w:rPr>
          <w:rFonts w:cs="Times New Roman" w:ascii="Times New Roman" w:hAnsi="Times New Roman"/>
          <w:b/>
          <w:sz w:val="24"/>
          <w:szCs w:val="24"/>
        </w:rPr>
        <w:t>3. Ціна Договору</w:t>
      </w:r>
    </w:p>
    <w:p>
      <w:pPr>
        <w:pStyle w:val="Normal"/>
        <w:spacing w:lineRule="auto" w:line="240" w:before="0" w:after="0"/>
        <w:ind w:right="-36" w:hanging="0"/>
        <w:jc w:val="both"/>
        <w:rPr>
          <w:rFonts w:cs="Times New Roman"/>
        </w:rPr>
      </w:pPr>
      <w:r>
        <w:rPr>
          <w:rFonts w:cs="Times New Roman" w:ascii="Times New Roman" w:hAnsi="Times New Roman"/>
          <w:sz w:val="24"/>
          <w:szCs w:val="24"/>
        </w:rPr>
        <w:t>3.1. Ціна на Товар встановлюється в національній валюті України — гривні.</w:t>
      </w:r>
    </w:p>
    <w:p>
      <w:pPr>
        <w:pStyle w:val="Normal"/>
        <w:spacing w:lineRule="auto" w:line="240" w:before="0" w:after="0"/>
        <w:jc w:val="both"/>
        <w:rPr/>
      </w:pPr>
      <w:r>
        <w:rPr>
          <w:rFonts w:cs="Times New Roman" w:ascii="Times New Roman" w:hAnsi="Times New Roman"/>
          <w:bCs/>
          <w:sz w:val="24"/>
          <w:szCs w:val="24"/>
          <w:lang w:val="ru-RU"/>
        </w:rPr>
        <w:t>3.2. Ціна цього Договору визначена на основі Специфікації (Додаток № 1) та становить ____________грн (____________________________________________грн), в тому числі ПДВ – _________ грн  (____________________ грн )</w:t>
      </w:r>
      <w:r>
        <w:rPr>
          <w:rStyle w:val="FontStyle14"/>
          <w:rFonts w:cs="Times New Roman" w:ascii="Times New Roman" w:hAnsi="Times New Roman"/>
          <w:bCs/>
          <w:i/>
          <w:sz w:val="24"/>
          <w:szCs w:val="24"/>
          <w:lang w:val="ru-RU"/>
        </w:rPr>
        <w:t xml:space="preserve"> .</w:t>
      </w:r>
    </w:p>
    <w:p>
      <w:pPr>
        <w:pStyle w:val="Normal"/>
        <w:shd w:val="clear" w:color="auto" w:fill="FFFFFF"/>
        <w:spacing w:lineRule="auto" w:line="240" w:before="0" w:after="0"/>
        <w:jc w:val="both"/>
        <w:rPr>
          <w:rFonts w:ascii="Times New Roman" w:hAnsi="Times New Roman"/>
          <w:sz w:val="24"/>
          <w:szCs w:val="24"/>
        </w:rPr>
      </w:pPr>
      <w:r>
        <w:rPr>
          <w:rFonts w:cs="Times New Roman" w:ascii="Times New Roman" w:hAnsi="Times New Roman"/>
          <w:sz w:val="24"/>
          <w:szCs w:val="24"/>
        </w:rPr>
        <w:t xml:space="preserve">3.3. </w:t>
      </w:r>
      <w:r>
        <w:rPr>
          <w:rFonts w:cs="Times New Roman" w:ascii="Times New Roman" w:hAnsi="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cs="Times New Roman" w:ascii="Times New Roman" w:hAnsi="Times New Roman"/>
          <w:sz w:val="24"/>
          <w:szCs w:val="24"/>
        </w:rPr>
        <w:t xml:space="preserve"> </w:t>
      </w:r>
      <w:r>
        <w:rPr>
          <w:rFonts w:cs="Times New Roman" w:ascii="Times New Roman" w:hAnsi="Times New Roman"/>
          <w:sz w:val="24"/>
          <w:szCs w:val="24"/>
          <w:highlight w:val="white"/>
        </w:rPr>
        <w:t>здійснення вантажно-розвантажувальних послуг при поставці Товару;</w:t>
      </w:r>
      <w:r>
        <w:rPr>
          <w:rFonts w:cs="Times New Roman" w:ascii="Times New Roman" w:hAnsi="Times New Roman"/>
          <w:sz w:val="24"/>
          <w:szCs w:val="24"/>
        </w:rPr>
        <w:t xml:space="preserve"> </w:t>
      </w:r>
      <w:r>
        <w:rPr>
          <w:rFonts w:cs="Times New Roman" w:ascii="Times New Roman" w:hAnsi="Times New Roman"/>
          <w:color w:val="000000"/>
          <w:sz w:val="24"/>
          <w:szCs w:val="24"/>
          <w:shd w:fill="FFFFFF" w:val="clear"/>
        </w:rPr>
        <w:t>перевірку комплектності, цілісності та відсутності пошкоджень у присутності представників Замовника.</w:t>
      </w:r>
    </w:p>
    <w:p>
      <w:pPr>
        <w:pStyle w:val="Normal"/>
        <w:spacing w:lineRule="auto" w:line="240" w:before="0" w:after="0"/>
        <w:jc w:val="both"/>
        <w:rPr>
          <w:rFonts w:ascii="Times New Roman" w:hAnsi="Times New Roman"/>
          <w:sz w:val="24"/>
          <w:szCs w:val="24"/>
        </w:rPr>
      </w:pPr>
      <w:bookmarkStart w:id="14" w:name="_heading=h.2et92p0_Copy_1"/>
      <w:bookmarkEnd w:id="14"/>
      <w:r>
        <w:rPr>
          <w:rFonts w:cs="Times New Roman" w:ascii="Times New Roman" w:hAnsi="Times New Roman"/>
          <w:sz w:val="24"/>
          <w:szCs w:val="24"/>
        </w:rPr>
        <w:t xml:space="preserve">3.4. </w:t>
      </w:r>
      <w:r>
        <w:rPr>
          <w:rFonts w:cs="Times New Roman" w:ascii="Times New Roman" w:hAnsi="Times New Roman"/>
          <w:color w:val="000000"/>
          <w:sz w:val="24"/>
          <w:szCs w:val="24"/>
        </w:rPr>
        <w:t>Ціна Договору може бути зменшеною за взаємною згодою Сторін та згідно з інши</w:t>
      </w:r>
      <w:r>
        <w:rPr>
          <w:rFonts w:cs="Times New Roman" w:ascii="Times New Roman" w:hAnsi="Times New Roman"/>
          <w:sz w:val="24"/>
          <w:szCs w:val="24"/>
        </w:rPr>
        <w:t>ми</w:t>
      </w:r>
      <w:r>
        <w:rPr>
          <w:rFonts w:cs="Times New Roman" w:ascii="Times New Roman" w:hAnsi="Times New Roman"/>
          <w:color w:val="000000"/>
          <w:sz w:val="24"/>
          <w:szCs w:val="24"/>
        </w:rPr>
        <w:t xml:space="preserve"> умовами, що передбачені цим Договором. </w:t>
      </w:r>
    </w:p>
    <w:p>
      <w:pPr>
        <w:pStyle w:val="Normal"/>
        <w:tabs>
          <w:tab w:val="clear" w:pos="720"/>
          <w:tab w:val="left" w:pos="540" w:leader="none"/>
        </w:tabs>
        <w:spacing w:lineRule="auto" w:line="240" w:before="0" w:after="0"/>
        <w:ind w:right="-34" w:firstLine="284"/>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540" w:leader="none"/>
        </w:tabs>
        <w:spacing w:lineRule="auto" w:line="240" w:before="0" w:after="0"/>
        <w:ind w:right="-34" w:firstLine="284"/>
        <w:jc w:val="center"/>
        <w:rPr>
          <w:rFonts w:cs="Times New Roman"/>
          <w:b/>
          <w:b/>
        </w:rPr>
      </w:pPr>
      <w:bookmarkStart w:id="15" w:name="_heading=h.tyjcwt_Copy_1"/>
      <w:bookmarkEnd w:id="15"/>
      <w:r>
        <w:rPr>
          <w:rFonts w:cs="Times New Roman" w:ascii="Times New Roman" w:hAnsi="Times New Roman"/>
          <w:b/>
          <w:sz w:val="24"/>
          <w:szCs w:val="24"/>
        </w:rPr>
        <w:t>4. Порядок здійснення оплати</w:t>
      </w:r>
    </w:p>
    <w:p>
      <w:pPr>
        <w:pStyle w:val="Normal"/>
        <w:spacing w:lineRule="auto" w:line="240" w:before="0" w:after="0"/>
        <w:jc w:val="both"/>
        <w:rPr>
          <w:rFonts w:cs="Times New Roman"/>
          <w:color w:val="000000"/>
          <w:shd w:fill="FFFFFF" w:val="clear"/>
        </w:rPr>
      </w:pPr>
      <w:r>
        <w:rPr>
          <w:rFonts w:cs="Times New Roman" w:ascii="Times New Roman" w:hAnsi="Times New Roman"/>
          <w:color w:val="000000"/>
          <w:sz w:val="24"/>
          <w:szCs w:val="24"/>
          <w:shd w:fill="FFFFFF" w:val="clear"/>
        </w:rPr>
        <w:t>4.1. Розрахунок за поставлений Товару здійснюється в розмірі 100 % упродовж 30 (тридцяти) календарних днів з дати поставки Товару на адресу Замовника на підставі наданого оригіналу  видаткової накладної  та акта про прийняття- передання Товару.</w:t>
      </w:r>
    </w:p>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shd w:fill="FFFFFF" w:val="clear"/>
        </w:rPr>
        <w:t>4.2.</w:t>
      </w:r>
      <w:r>
        <w:rPr>
          <w:rFonts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pPr>
        <w:pStyle w:val="Normal"/>
        <w:spacing w:lineRule="auto" w:line="240" w:before="0" w:after="0"/>
        <w:jc w:val="both"/>
        <w:rPr>
          <w:rFonts w:cs="Times New Roman"/>
          <w:color w:val="000000"/>
          <w:shd w:fill="FFFFFF" w:val="clear"/>
        </w:rPr>
      </w:pPr>
      <w:r>
        <w:rPr>
          <w:rFonts w:cs="Times New Roman" w:ascii="Times New Roman" w:hAnsi="Times New Roman"/>
          <w:color w:val="000000"/>
          <w:sz w:val="24"/>
          <w:szCs w:val="24"/>
          <w:shd w:fill="FFFFFF" w:val="clear"/>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pPr>
        <w:pStyle w:val="Normal"/>
        <w:spacing w:lineRule="auto" w:line="240" w:before="0" w:after="0"/>
        <w:jc w:val="both"/>
        <w:rPr>
          <w:rFonts w:cs="Times New Roman"/>
          <w:color w:val="000000"/>
          <w:shd w:fill="FFFFFF" w:val="clear"/>
        </w:rPr>
      </w:pPr>
      <w:r>
        <w:rPr>
          <w:rFonts w:cs="Times New Roman" w:ascii="Times New Roman" w:hAnsi="Times New Roman"/>
          <w:color w:val="000000"/>
          <w:sz w:val="24"/>
          <w:szCs w:val="24"/>
          <w:shd w:fill="FFFFFF" w:val="clear"/>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та акта про прийняття- передання на оплату чи його  неналежного  оформлення.</w:t>
      </w:r>
    </w:p>
    <w:p>
      <w:pPr>
        <w:pStyle w:val="Normal"/>
        <w:spacing w:lineRule="auto" w:line="240" w:before="0" w:after="0"/>
        <w:jc w:val="both"/>
        <w:rPr>
          <w:rFonts w:cs="Times New Roman"/>
          <w:color w:val="000000"/>
          <w:shd w:fill="FFFFFF" w:val="clear"/>
        </w:rPr>
      </w:pPr>
      <w:r>
        <w:rPr>
          <w:rFonts w:cs="Times New Roman" w:ascii="Times New Roman" w:hAnsi="Times New Roman"/>
          <w:color w:val="000000"/>
          <w:sz w:val="24"/>
          <w:szCs w:val="24"/>
          <w:shd w:fill="FFFFFF" w:val="clear"/>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0" w:leader="none"/>
        </w:tabs>
        <w:spacing w:lineRule="auto" w:line="240" w:before="0" w:after="120"/>
        <w:ind w:right="-34" w:firstLine="284"/>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0" w:leader="none"/>
        </w:tabs>
        <w:spacing w:lineRule="auto" w:line="240" w:before="0" w:after="0"/>
        <w:ind w:right="-34" w:firstLine="284"/>
        <w:jc w:val="center"/>
        <w:rPr>
          <w:rFonts w:cs="Times New Roman"/>
          <w:b/>
          <w:b/>
        </w:rPr>
      </w:pPr>
      <w:bookmarkStart w:id="16" w:name="_heading=h.1t3h5sf"/>
      <w:bookmarkEnd w:id="16"/>
      <w:r>
        <w:rPr>
          <w:rFonts w:cs="Times New Roman" w:ascii="Times New Roman" w:hAnsi="Times New Roman"/>
          <w:b/>
          <w:sz w:val="24"/>
          <w:szCs w:val="24"/>
        </w:rPr>
        <w:t>5. Поставка Товару</w:t>
      </w:r>
    </w:p>
    <w:p>
      <w:pPr>
        <w:pStyle w:val="Normal"/>
        <w:widowControl w:val="false"/>
        <w:spacing w:lineRule="auto" w:line="240" w:before="0" w:after="0"/>
        <w:jc w:val="both"/>
        <w:rPr>
          <w:rFonts w:ascii="Times New Roman" w:hAnsi="Times New Roman"/>
          <w:sz w:val="24"/>
          <w:szCs w:val="24"/>
        </w:rPr>
      </w:pPr>
      <w:bookmarkStart w:id="17" w:name="_heading=h.4d34og8"/>
      <w:bookmarkEnd w:id="17"/>
      <w:r>
        <w:rPr>
          <w:rFonts w:cs="Times New Roman" w:ascii="Times New Roman" w:hAnsi="Times New Roman"/>
          <w:color w:val="121212"/>
          <w:sz w:val="24"/>
          <w:szCs w:val="24"/>
        </w:rPr>
        <w:t>5.1. Місце поставки Товару:</w:t>
      </w:r>
      <w:r>
        <w:rPr>
          <w:rFonts w:cs="Times New Roman" w:ascii="Times New Roman" w:hAnsi="Times New Roman"/>
          <w:color w:val="000000"/>
          <w:sz w:val="24"/>
          <w:szCs w:val="24"/>
          <w:shd w:fill="FFFFFF" w:val="clear"/>
        </w:rPr>
        <w:t xml:space="preserve"> за адресою 80100, вул.Коновальця будинок 3, м.Червоноград, Львівська область.</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 xml:space="preserve">5.2. Строк поставки Товару: </w:t>
      </w:r>
      <w:r>
        <w:rPr>
          <w:rFonts w:cs="Times New Roman" w:ascii="Times New Roman" w:hAnsi="Times New Roman"/>
          <w:color w:val="000000"/>
          <w:sz w:val="24"/>
          <w:szCs w:val="24"/>
        </w:rPr>
        <w:t>10 (десять) календарних днів з моменту передачі Заявки Замовником Постачальнику.</w:t>
      </w:r>
    </w:p>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shd w:fill="FFFFFF" w:val="clear"/>
        </w:rPr>
        <w:t>5.3. Поставка Товару здійснюється за адресою Замовника, яка зазначена в Договорі</w:t>
      </w:r>
      <w:r>
        <w:rPr>
          <w:rFonts w:cs="Times New Roman" w:ascii="Times New Roman" w:hAnsi="Times New Roman"/>
          <w:b/>
          <w:color w:val="000000"/>
          <w:sz w:val="24"/>
          <w:szCs w:val="24"/>
          <w:shd w:fill="FFFFFF" w:val="clear"/>
        </w:rPr>
        <w:t xml:space="preserve"> </w:t>
      </w:r>
      <w:r>
        <w:rPr>
          <w:rFonts w:cs="Times New Roman" w:ascii="Times New Roman" w:hAnsi="Times New Roman"/>
          <w:color w:val="000000"/>
          <w:sz w:val="24"/>
          <w:szCs w:val="24"/>
          <w:shd w:fill="FFFFFF" w:val="clear"/>
        </w:rPr>
        <w:t xml:space="preserve">та заявці (замовленні) (далі — заявка / замовлення). </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 xml:space="preserve">5.4. Поставка </w:t>
      </w:r>
      <w:r>
        <w:rPr>
          <w:rFonts w:cs="Times New Roman" w:ascii="Times New Roman" w:hAnsi="Times New Roman"/>
          <w:sz w:val="24"/>
          <w:szCs w:val="24"/>
          <w:highlight w:val="white"/>
        </w:rPr>
        <w:t>Товару здійснюється згідно з заявкою / замовленням Замовника.</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highlight w:val="white"/>
        </w:rPr>
        <w:t>5.5. Заявка на поставку</w:t>
      </w:r>
      <w:r>
        <w:rPr>
          <w:rFonts w:cs="Times New Roman" w:ascii="Times New Roman" w:hAnsi="Times New Roman"/>
          <w:color w:val="4F81BD"/>
          <w:sz w:val="24"/>
          <w:szCs w:val="24"/>
          <w:highlight w:val="white"/>
        </w:rPr>
        <w:t xml:space="preserve"> </w:t>
      </w:r>
      <w:r>
        <w:rPr>
          <w:rFonts w:cs="Times New Roman" w:ascii="Times New Roman" w:hAnsi="Times New Roman"/>
          <w:sz w:val="24"/>
          <w:szCs w:val="24"/>
          <w:highlight w:val="white"/>
        </w:rPr>
        <w:t>Товару подається Замовником на електронну адресу Постачальника</w:t>
      </w:r>
      <w:r>
        <w:rPr>
          <w:rFonts w:cs="Times New Roman" w:ascii="Times New Roman" w:hAnsi="Times New Roman"/>
          <w:sz w:val="24"/>
          <w:szCs w:val="24"/>
          <w:shd w:fill="FFFFFF" w:val="clear"/>
        </w:rPr>
        <w:t xml:space="preserve"> ______________ </w:t>
      </w:r>
      <w:r>
        <w:rPr>
          <w:rFonts w:cs="Times New Roman" w:ascii="Times New Roman" w:hAnsi="Times New Roman"/>
          <w:sz w:val="24"/>
          <w:szCs w:val="24"/>
          <w:highlight w:val="white"/>
        </w:rPr>
        <w:t xml:space="preserve">з відповідною інформацією. </w:t>
      </w:r>
    </w:p>
    <w:p>
      <w:pPr>
        <w:pStyle w:val="Normal"/>
        <w:widowControl w:val="false"/>
        <w:spacing w:lineRule="auto" w:line="240" w:before="0" w:after="0"/>
        <w:ind w:firstLine="284"/>
        <w:jc w:val="both"/>
        <w:rPr>
          <w:rFonts w:ascii="Times New Roman" w:hAnsi="Times New Roman"/>
          <w:sz w:val="24"/>
          <w:szCs w:val="24"/>
        </w:rPr>
      </w:pPr>
      <w:r>
        <w:rPr>
          <w:rFonts w:cs="Times New Roman" w:ascii="Times New Roman" w:hAnsi="Times New Roman"/>
          <w:sz w:val="24"/>
          <w:szCs w:val="24"/>
          <w:highlight w:val="white"/>
        </w:rPr>
        <w:t>У випадку подання заявки Замовником на електронну адресу Постачальника</w:t>
      </w:r>
      <w:r>
        <w:rPr>
          <w:rFonts w:cs="Times New Roman" w:ascii="Times New Roman" w:hAnsi="Times New Roman"/>
          <w:color w:val="FF0000"/>
          <w:sz w:val="24"/>
          <w:szCs w:val="24"/>
          <w:shd w:fill="FFFFFF" w:val="clear"/>
        </w:rPr>
        <w:t xml:space="preserve"> </w:t>
      </w:r>
      <w:r>
        <w:rPr>
          <w:rFonts w:cs="Times New Roman" w:ascii="Times New Roman" w:hAnsi="Times New Roman"/>
          <w:sz w:val="24"/>
          <w:szCs w:val="24"/>
          <w:shd w:fill="FFFFFF" w:val="clear"/>
        </w:rPr>
        <w:t>з</w:t>
      </w:r>
      <w:r>
        <w:rPr>
          <w:rFonts w:cs="Times New Roman" w:ascii="Times New Roman" w:hAnsi="Times New Roman"/>
          <w:sz w:val="24"/>
          <w:szCs w:val="24"/>
          <w:highlight w:val="white"/>
        </w:rPr>
        <w:t>аявка вважається отриманою Постачальником з дати направлення її Замовником на електронну адресу Постачальника.</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highlight w:val="white"/>
        </w:rPr>
        <w:t>5.6. ПоставкаТовару повинна здійснюватись Постачальником не пізніше</w:t>
      </w:r>
      <w:r>
        <w:rPr>
          <w:rFonts w:cs="Times New Roman" w:ascii="Times New Roman" w:hAnsi="Times New Roman"/>
          <w:color w:val="FF0000"/>
          <w:sz w:val="24"/>
          <w:szCs w:val="24"/>
          <w:highlight w:val="white"/>
        </w:rPr>
        <w:t xml:space="preserve"> </w:t>
      </w:r>
      <w:r>
        <w:rPr>
          <w:rFonts w:cs="Times New Roman" w:ascii="Times New Roman" w:hAnsi="Times New Roman"/>
          <w:color w:val="000000"/>
          <w:sz w:val="24"/>
          <w:szCs w:val="24"/>
          <w:highlight w:val="white"/>
        </w:rPr>
        <w:t xml:space="preserve">10 (десять) календарних днів </w:t>
      </w:r>
      <w:r>
        <w:rPr>
          <w:rFonts w:cs="Times New Roman" w:ascii="Times New Roman" w:hAnsi="Times New Roman"/>
          <w:sz w:val="24"/>
          <w:szCs w:val="24"/>
          <w:highlight w:val="white"/>
        </w:rPr>
        <w:t>з дати одержання відповідної заявки Замовника.</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5.7. Постачальник зобов’язується одночасно з поставкою Товару надати оформлені належним чином</w:t>
      </w:r>
      <w:r>
        <w:rPr>
          <w:rFonts w:cs="Times New Roman" w:ascii="Times New Roman" w:hAnsi="Times New Roman"/>
          <w:color w:val="000000"/>
          <w:sz w:val="24"/>
          <w:szCs w:val="24"/>
          <w:shd w:fill="FFFFFF" w:val="clear"/>
        </w:rPr>
        <w:t xml:space="preserve"> акт про прийняття-передання товару та доку</w:t>
      </w:r>
      <w:r>
        <w:rPr>
          <w:rFonts w:cs="Times New Roman" w:ascii="Times New Roman" w:hAnsi="Times New Roman"/>
          <w:color w:val="000000"/>
          <w:sz w:val="24"/>
          <w:szCs w:val="24"/>
        </w:rPr>
        <w:t>менти, що підтверджують якість, походження Товару.</w:t>
      </w:r>
    </w:p>
    <w:p>
      <w:pPr>
        <w:pStyle w:val="Normal"/>
        <w:spacing w:lineRule="auto" w:line="240" w:before="0" w:after="0"/>
        <w:jc w:val="both"/>
        <w:rPr>
          <w:rFonts w:cs="Times New Roman"/>
          <w:color w:val="000000"/>
          <w:shd w:fill="FFFFFF" w:val="clear"/>
        </w:rPr>
      </w:pPr>
      <w:r>
        <w:rPr>
          <w:rFonts w:cs="Times New Roman" w:ascii="Times New Roman" w:hAnsi="Times New Roman"/>
          <w:color w:val="000000"/>
          <w:sz w:val="24"/>
          <w:szCs w:val="24"/>
          <w:shd w:fill="FFFFFF" w:val="clear"/>
        </w:rPr>
        <w:t xml:space="preserve">5.9. Датою поставки Товару є дата, колиТовар було передано у власність Замовника в місці поставки з моменту та на підставі підписаної Сторонами видаткової накладної та акта про прийняття-передання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та акта про прийняття-передання Товару. </w:t>
      </w:r>
    </w:p>
    <w:p>
      <w:pPr>
        <w:pStyle w:val="Normal"/>
        <w:spacing w:lineRule="auto" w:line="240" w:before="0" w:after="0"/>
        <w:jc w:val="both"/>
        <w:rPr>
          <w:rFonts w:cs="Times New Roman"/>
          <w:color w:val="000000"/>
          <w:shd w:fill="FFFFFF" w:val="clear"/>
        </w:rPr>
      </w:pPr>
      <w:r>
        <w:rPr>
          <w:rFonts w:cs="Times New Roman" w:ascii="Times New Roman" w:hAnsi="Times New Roman"/>
          <w:color w:val="000000"/>
          <w:sz w:val="24"/>
          <w:szCs w:val="24"/>
          <w:shd w:fill="FFFFFF" w:val="clear"/>
        </w:rPr>
        <w:t>5.10.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видаткової накладної  та акта про прийняття-передання Товару.</w:t>
      </w:r>
    </w:p>
    <w:p>
      <w:pPr>
        <w:pStyle w:val="Normal"/>
        <w:spacing w:lineRule="auto" w:line="240" w:before="0" w:after="0"/>
        <w:jc w:val="both"/>
        <w:rPr>
          <w:rFonts w:cs="Times New Roman"/>
          <w:color w:val="000000"/>
          <w:shd w:fill="FFFFFF" w:val="clear"/>
        </w:rPr>
      </w:pPr>
      <w:r>
        <w:rPr>
          <w:rFonts w:cs="Times New Roman" w:ascii="Times New Roman" w:hAnsi="Times New Roman"/>
          <w:color w:val="000000"/>
          <w:sz w:val="24"/>
          <w:szCs w:val="24"/>
          <w:shd w:fill="FFFFFF" w:val="clear"/>
        </w:rPr>
        <w:t>5.11. Право власності на партію Товару переходить від Постачальника до Замовника з моменту підписання Сторонами видаткової накладної та акта про прийняття-передання Товару та передання Товару Замовнику в місці поставки.</w:t>
      </w:r>
    </w:p>
    <w:p>
      <w:pPr>
        <w:pStyle w:val="Normal"/>
        <w:tabs>
          <w:tab w:val="clear" w:pos="720"/>
          <w:tab w:val="left" w:pos="360" w:leader="none"/>
        </w:tabs>
        <w:spacing w:lineRule="auto" w:line="240" w:before="0" w:after="0"/>
        <w:jc w:val="both"/>
        <w:rPr>
          <w:rFonts w:ascii="Times New Roman" w:hAnsi="Times New Roman"/>
          <w:sz w:val="24"/>
          <w:szCs w:val="24"/>
        </w:rPr>
      </w:pPr>
      <w:r>
        <w:rPr>
          <w:rFonts w:ascii="Times New Roman" w:hAnsi="Times New Roman"/>
          <w:sz w:val="24"/>
          <w:szCs w:val="24"/>
        </w:rPr>
        <w:t>5.12.</w:t>
        <w:tab/>
        <w:t>Постачальник зобов'язаний надати Замовнику до початку приймання Товару оригінали наступних документів:</w:t>
      </w:r>
    </w:p>
    <w:p>
      <w:pPr>
        <w:pStyle w:val="Normal"/>
        <w:pBdr/>
        <w:tabs>
          <w:tab w:val="clear" w:pos="720"/>
          <w:tab w:val="left" w:pos="360" w:leader="none"/>
        </w:tabs>
        <w:spacing w:lineRule="auto" w:line="240" w:before="0" w:after="0"/>
        <w:jc w:val="both"/>
        <w:rPr>
          <w:rFonts w:ascii="Times New Roman" w:hAnsi="Times New Roman"/>
        </w:rPr>
        <w:framePr w:w="9355" w:h="2530" w:x="0" w:y="1" w:hSpace="180" w:vSpace="0" w:wrap="around" w:vAnchor="text" w:hAnchor="text" w:hRule="exact"/>
        <w:pBdr/>
      </w:pPr>
      <w:r>
        <w:rPr>
          <w:rFonts w:ascii="Times New Roman" w:hAnsi="Times New Roman"/>
        </w:rPr>
        <w:t>-експлуатаційні документи (інструкції з експлуатації, користування тощо),;</w:t>
      </w:r>
    </w:p>
    <w:p>
      <w:pPr>
        <w:pStyle w:val="Normal"/>
        <w:pBdr/>
        <w:tabs>
          <w:tab w:val="clear" w:pos="720"/>
          <w:tab w:val="left" w:pos="360" w:leader="none"/>
        </w:tabs>
        <w:spacing w:lineRule="auto" w:line="240" w:before="0" w:after="0"/>
        <w:jc w:val="both"/>
        <w:rPr>
          <w:rFonts w:ascii="Times New Roman" w:hAnsi="Times New Roman"/>
        </w:rPr>
        <w:framePr w:w="9355" w:h="2530" w:x="0" w:y="1" w:hSpace="180" w:vSpace="0" w:wrap="around" w:vAnchor="text" w:hAnchor="text" w:hRule="exact"/>
        <w:pBdr/>
      </w:pPr>
      <w:r>
        <w:rPr>
          <w:rFonts w:ascii="Times New Roman" w:hAnsi="Times New Roman"/>
        </w:rPr>
        <w:t>- документами для peєстрації в уповноваженому органi:</w:t>
      </w:r>
    </w:p>
    <w:p>
      <w:pPr>
        <w:pStyle w:val="Normal"/>
        <w:pBdr/>
        <w:tabs>
          <w:tab w:val="clear" w:pos="720"/>
          <w:tab w:val="left" w:pos="360" w:leader="none"/>
        </w:tabs>
        <w:spacing w:lineRule="auto" w:line="240" w:before="0" w:after="0"/>
        <w:jc w:val="both"/>
        <w:rPr>
          <w:rFonts w:ascii="Times New Roman" w:hAnsi="Times New Roman"/>
        </w:rPr>
        <w:framePr w:w="9355" w:h="2530" w:x="0" w:y="1" w:hSpace="180" w:vSpace="0" w:wrap="around" w:vAnchor="text" w:hAnchor="text" w:hRule="exact"/>
        <w:pBdr/>
      </w:pPr>
      <w:r>
        <w:rPr>
          <w:rFonts w:ascii="Times New Roman" w:hAnsi="Times New Roman"/>
        </w:rPr>
        <w:tab/>
        <w:t>- копія вантажно-митної декларації(у разі наявності);</w:t>
      </w:r>
    </w:p>
    <w:p>
      <w:pPr>
        <w:pStyle w:val="Normal"/>
        <w:pBdr/>
        <w:tabs>
          <w:tab w:val="clear" w:pos="720"/>
          <w:tab w:val="left" w:pos="360" w:leader="none"/>
        </w:tabs>
        <w:spacing w:lineRule="auto" w:line="240" w:before="0" w:after="0"/>
        <w:jc w:val="both"/>
        <w:rPr>
          <w:rFonts w:ascii="Times New Roman" w:hAnsi="Times New Roman"/>
        </w:rPr>
        <w:framePr w:w="9355" w:h="2530" w:x="0" w:y="1" w:hSpace="180" w:vSpace="0" w:wrap="around" w:vAnchor="text" w:hAnchor="text" w:hRule="exact"/>
        <w:pBdr/>
      </w:pPr>
      <w:r>
        <w:rPr>
          <w:rFonts w:ascii="Times New Roman" w:hAnsi="Times New Roman"/>
        </w:rPr>
        <w:tab/>
        <w:t xml:space="preserve">- видаткова накладна (у 2-х екземплярах); </w:t>
      </w:r>
    </w:p>
    <w:p>
      <w:pPr>
        <w:pStyle w:val="Normal"/>
        <w:pBdr/>
        <w:tabs>
          <w:tab w:val="clear" w:pos="720"/>
          <w:tab w:val="left" w:pos="360" w:leader="none"/>
        </w:tabs>
        <w:spacing w:lineRule="auto" w:line="240" w:before="0" w:after="0"/>
        <w:jc w:val="both"/>
        <w:rPr>
          <w:rFonts w:ascii="Times New Roman" w:hAnsi="Times New Roman"/>
        </w:rPr>
        <w:framePr w:w="9355" w:h="2530" w:x="0" w:y="1" w:hSpace="180" w:vSpace="0" w:wrap="around" w:vAnchor="text" w:hAnchor="text" w:hRule="exact"/>
        <w:pBdr/>
      </w:pPr>
      <w:r>
        <w:rPr>
          <w:rFonts w:ascii="Times New Roman" w:hAnsi="Times New Roman"/>
        </w:rPr>
        <w:tab/>
        <w:t>- сервiсна книжка ;</w:t>
      </w:r>
    </w:p>
    <w:p>
      <w:pPr>
        <w:pStyle w:val="Normal"/>
        <w:pBdr/>
        <w:tabs>
          <w:tab w:val="clear" w:pos="720"/>
          <w:tab w:val="left" w:pos="360" w:leader="none"/>
        </w:tabs>
        <w:spacing w:lineRule="auto" w:line="240" w:before="0" w:after="0"/>
        <w:jc w:val="both"/>
        <w:rPr>
          <w:rFonts w:ascii="Times New Roman" w:hAnsi="Times New Roman"/>
        </w:rPr>
        <w:framePr w:w="9355" w:h="2530" w:x="0" w:y="1" w:hSpace="180" w:vSpace="0" w:wrap="around" w:vAnchor="text" w:hAnchor="text" w:hRule="exact"/>
        <w:pBdr/>
      </w:pPr>
      <w:r>
        <w:rPr>
          <w:rFonts w:ascii="Times New Roman" w:hAnsi="Times New Roman"/>
        </w:rPr>
        <w:tab/>
        <w:t>- акт приймання-передачi;</w:t>
      </w:r>
    </w:p>
    <w:p>
      <w:pPr>
        <w:pStyle w:val="Normal"/>
        <w:pBdr/>
        <w:tabs>
          <w:tab w:val="clear" w:pos="720"/>
          <w:tab w:val="left" w:pos="360" w:leader="none"/>
        </w:tabs>
        <w:spacing w:lineRule="auto" w:line="240" w:before="0" w:after="0"/>
        <w:jc w:val="both"/>
        <w:rPr>
          <w:rFonts w:ascii="Times New Roman" w:hAnsi="Times New Roman"/>
        </w:rPr>
        <w:framePr w:w="9355" w:h="2530" w:x="0" w:y="1" w:hSpace="180" w:vSpace="0" w:wrap="around" w:vAnchor="text" w:hAnchor="text" w:hRule="exact"/>
        <w:pBdr/>
      </w:pPr>
      <w:r>
        <w:rPr>
          <w:rFonts w:ascii="Times New Roman" w:hAnsi="Times New Roman"/>
        </w:rPr>
        <w:t xml:space="preserve">   </w:t>
      </w:r>
      <w:r>
        <w:rPr>
          <w:rFonts w:ascii="Times New Roman" w:hAnsi="Times New Roman"/>
        </w:rPr>
        <w:t>-</w:t>
      </w:r>
      <w:r>
        <w:rPr/>
        <w:t xml:space="preserve"> </w:t>
      </w:r>
      <w:r>
        <w:rPr>
          <w:rFonts w:ascii="Times New Roman" w:hAnsi="Times New Roman"/>
        </w:rPr>
        <w:t>сертифікату відповідності щодо індивідуального затвердження завершеного  колісного транспортного засобу;</w:t>
      </w:r>
    </w:p>
    <w:p>
      <w:pPr>
        <w:pStyle w:val="Normal"/>
        <w:pBdr/>
        <w:tabs>
          <w:tab w:val="clear" w:pos="720"/>
          <w:tab w:val="left" w:pos="360" w:leader="none"/>
        </w:tabs>
        <w:spacing w:lineRule="auto" w:line="240" w:before="0" w:after="0"/>
        <w:ind w:firstLine="330"/>
        <w:jc w:val="both"/>
        <w:rPr>
          <w:rFonts w:ascii="Times New Roman" w:hAnsi="Times New Roman"/>
        </w:rPr>
        <w:framePr w:w="9355" w:h="2530" w:x="0" w:y="1" w:hSpace="180" w:vSpace="0" w:wrap="around" w:vAnchor="text" w:hAnchor="text" w:hRule="exact"/>
        <w:pBdr/>
      </w:pPr>
      <w:r>
        <w:rPr>
          <w:rFonts w:ascii="Times New Roman" w:hAnsi="Times New Roman"/>
        </w:rPr>
        <w:t>- інші документи, необхідні для реєстрації</w:t>
      </w:r>
    </w:p>
    <w:p>
      <w:pPr>
        <w:pStyle w:val="Normal"/>
        <w:tabs>
          <w:tab w:val="clear" w:pos="720"/>
          <w:tab w:val="left" w:pos="360" w:leader="none"/>
        </w:tabs>
        <w:spacing w:lineRule="auto" w:line="240" w:before="0" w:after="0"/>
        <w:jc w:val="both"/>
        <w:rPr>
          <w:rFonts w:ascii="Times New Roman" w:hAnsi="Times New Roman"/>
          <w:sz w:val="24"/>
          <w:szCs w:val="24"/>
        </w:rPr>
      </w:pPr>
      <w:r>
        <w:rPr>
          <w:rFonts w:ascii="Times New Roman" w:hAnsi="Times New Roman"/>
          <w:sz w:val="24"/>
          <w:szCs w:val="24"/>
        </w:rPr>
        <w:t>-рахунок на оплату Товару;</w:t>
      </w:r>
    </w:p>
    <w:p>
      <w:pPr>
        <w:pStyle w:val="Normal"/>
        <w:tabs>
          <w:tab w:val="clear" w:pos="720"/>
          <w:tab w:val="left" w:pos="360" w:leader="none"/>
        </w:tabs>
        <w:spacing w:lineRule="auto" w:line="240" w:before="0" w:after="0"/>
        <w:jc w:val="both"/>
        <w:rPr>
          <w:rFonts w:ascii="Times New Roman" w:hAnsi="Times New Roman"/>
          <w:sz w:val="24"/>
          <w:szCs w:val="24"/>
        </w:rPr>
      </w:pPr>
      <w:r>
        <w:rPr>
          <w:rFonts w:ascii="Times New Roman" w:hAnsi="Times New Roman"/>
          <w:sz w:val="24"/>
          <w:szCs w:val="24"/>
        </w:rPr>
        <w:t>-транспортні і супровідні документи (у разі їх наявності);</w:t>
      </w:r>
    </w:p>
    <w:p>
      <w:pPr>
        <w:pStyle w:val="Normal"/>
        <w:tabs>
          <w:tab w:val="clear" w:pos="720"/>
          <w:tab w:val="left" w:pos="360" w:leader="none"/>
        </w:tabs>
        <w:spacing w:lineRule="auto" w:line="240" w:before="0" w:after="0"/>
        <w:jc w:val="both"/>
        <w:rPr>
          <w:rFonts w:ascii="Times New Roman" w:hAnsi="Times New Roman"/>
          <w:sz w:val="24"/>
          <w:szCs w:val="24"/>
        </w:rPr>
      </w:pPr>
      <w:r>
        <w:rPr>
          <w:rFonts w:ascii="Times New Roman" w:hAnsi="Times New Roman"/>
          <w:sz w:val="24"/>
          <w:szCs w:val="24"/>
        </w:rPr>
        <w:t>-інші документи, погоджені Сторонами, або передбачені у відповідній Специфікації.</w:t>
      </w:r>
    </w:p>
    <w:p>
      <w:pPr>
        <w:pStyle w:val="Normal"/>
        <w:tabs>
          <w:tab w:val="clear" w:pos="720"/>
          <w:tab w:val="left" w:pos="360" w:leader="none"/>
        </w:tabs>
        <w:spacing w:lineRule="auto" w:line="240" w:before="0" w:after="0"/>
        <w:jc w:val="both"/>
        <w:rPr>
          <w:rFonts w:ascii="Times New Roman" w:hAnsi="Times New Roman"/>
          <w:sz w:val="24"/>
          <w:szCs w:val="24"/>
        </w:rPr>
      </w:pPr>
      <w:bookmarkStart w:id="18" w:name="_Hlk117245581"/>
      <w:r>
        <w:rPr>
          <w:rFonts w:ascii="Times New Roman" w:hAnsi="Times New Roman"/>
          <w:sz w:val="24"/>
          <w:szCs w:val="24"/>
        </w:rPr>
        <w:t xml:space="preserve">-одночасно з передачею товару </w:t>
      </w:r>
      <w:bookmarkEnd w:id="18"/>
      <w:r>
        <w:rPr>
          <w:rFonts w:ascii="Times New Roman" w:hAnsi="Times New Roman"/>
          <w:sz w:val="24"/>
          <w:szCs w:val="24"/>
        </w:rPr>
        <w:t>Постачальник надає Замовнику підготовлену виробником товару фактичну </w:t>
      </w:r>
      <w:hyperlink r:id="rId10" w:tgtFrame="_blank">
        <w:r>
          <w:rPr>
            <w:rFonts w:ascii="Times New Roman" w:hAnsi="Times New Roman"/>
            <w:sz w:val="24"/>
            <w:szCs w:val="24"/>
          </w:rPr>
          <w:t>калькуляцію </w:t>
        </w:r>
      </w:hyperlink>
      <w:r>
        <w:rPr>
          <w:rFonts w:ascii="Times New Roman" w:hAnsi="Times New Roman"/>
          <w:sz w:val="24"/>
          <w:szCs w:val="24"/>
        </w:rPr>
        <w:t> собівартості Товару, що оприлюднюється Покупцем  в електронній системі закупівель разом із звітом про виконання договору про закупівлю ( у випадках передбачених Законом). </w:t>
      </w:r>
    </w:p>
    <w:p>
      <w:pPr>
        <w:pStyle w:val="Normal"/>
        <w:tabs>
          <w:tab w:val="clear" w:pos="720"/>
          <w:tab w:val="left" w:pos="360" w:leader="none"/>
        </w:tabs>
        <w:spacing w:lineRule="auto" w:line="240" w:before="0" w:after="0"/>
        <w:jc w:val="both"/>
        <w:rPr>
          <w:rFonts w:ascii="Times New Roman" w:hAnsi="Times New Roman"/>
          <w:sz w:val="24"/>
          <w:szCs w:val="24"/>
        </w:rPr>
      </w:pPr>
      <w:r>
        <w:rPr>
          <w:rFonts w:ascii="Times New Roman" w:hAnsi="Times New Roman"/>
          <w:color w:val="000000"/>
          <w:sz w:val="24"/>
          <w:szCs w:val="24"/>
          <w:shd w:fill="FFFFFF" w:val="clear"/>
        </w:rPr>
        <w:t>5.13.</w:t>
      </w:r>
      <w:r>
        <w:rPr>
          <w:rFonts w:ascii="Times New Roman" w:hAnsi="Times New Roman"/>
          <w:sz w:val="24"/>
          <w:szCs w:val="24"/>
        </w:rPr>
        <w:t xml:space="preserve">Замовник має право відмовитися від приймання поставленого Товару до надання документів, зазначених в пункті 5.12. цього Договору. У цьому випадку Товар приймається Покупцем на відповідальне зберігання з оформленням відповідного Акту, до моменту надання усіх документів, передбачених пунктом 5.12. цього Договору. </w:t>
      </w:r>
    </w:p>
    <w:p>
      <w:pPr>
        <w:pStyle w:val="Normal"/>
        <w:tabs>
          <w:tab w:val="clear" w:pos="720"/>
          <w:tab w:val="left" w:pos="360" w:leader="none"/>
        </w:tabs>
        <w:spacing w:lineRule="auto" w:line="240" w:before="0" w:after="0"/>
        <w:jc w:val="both"/>
        <w:rPr>
          <w:rFonts w:ascii="Times New Roman" w:hAnsi="Times New Roman"/>
          <w:sz w:val="24"/>
          <w:szCs w:val="24"/>
        </w:rPr>
      </w:pPr>
      <w:r>
        <w:rPr>
          <w:rFonts w:ascii="Times New Roman" w:hAnsi="Times New Roman"/>
          <w:sz w:val="24"/>
          <w:szCs w:val="24"/>
        </w:rPr>
        <w:t>5.14.У разі постачання Товару, що не відповідає умовам Договору (за кількістю, якістю, комплектністю, номенклатурою тощо) або супровідним документам, а також Товару, пошкодженого внаслідок невідповідної  маркування, порушень правил транспортування (при доставці транспортними засобами Постачальника або перевізника за договором з Постачальником), Товар приймається Замовником на відповідальне зберігання з оформленням відповідного Акту.</w:t>
      </w:r>
    </w:p>
    <w:p>
      <w:pPr>
        <w:pStyle w:val="Normal"/>
        <w:tabs>
          <w:tab w:val="clear" w:pos="720"/>
          <w:tab w:val="left" w:pos="360" w:leader="none"/>
        </w:tabs>
        <w:spacing w:lineRule="auto" w:line="240" w:before="0" w:after="0"/>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Постачальник зобов'язаний за свій рахунок впродовж 3 (трьох) календарних днів, або в інший термін, погоджений Сторонами, з моменту відправки йому відповідного повідомлення Замовнику виконати вказані в повідомленні вимоги про усунення виявлених зауважень щодо Товару. Постачальник зобов’язаний відшкодувати Покупцю усі понесені ним витрати і збитки, пов'язані з постачанням Товару, який не відповідає умовам Договору (в т. ч. витрат по зберіганню, транспортуванню, утилізації всього або частини Товару, усуненню його недоліків).</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57" w:right="-34" w:firstLine="283"/>
        <w:jc w:val="center"/>
        <w:rPr>
          <w:rFonts w:cs="Times New Roman"/>
          <w:b/>
          <w:b/>
        </w:rPr>
      </w:pPr>
      <w:r>
        <w:rPr>
          <w:rFonts w:cs="Times New Roman" w:ascii="Times New Roman" w:hAnsi="Times New Roman"/>
          <w:b/>
          <w:sz w:val="24"/>
          <w:szCs w:val="24"/>
        </w:rPr>
        <w:t>6. Права та обов’язки Сторін</w:t>
      </w:r>
    </w:p>
    <w:p>
      <w:pPr>
        <w:pStyle w:val="Normal"/>
        <w:spacing w:lineRule="auto" w:line="240" w:before="0" w:after="0"/>
        <w:ind w:firstLine="284"/>
        <w:jc w:val="both"/>
        <w:rPr>
          <w:rFonts w:cs="Times New Roman"/>
          <w:b/>
          <w:b/>
          <w:color w:val="121212"/>
        </w:rPr>
      </w:pPr>
      <w:r>
        <w:rPr>
          <w:rFonts w:cs="Times New Roman" w:ascii="Times New Roman" w:hAnsi="Times New Roman"/>
          <w:b/>
          <w:color w:val="121212"/>
          <w:sz w:val="24"/>
          <w:szCs w:val="24"/>
        </w:rPr>
        <w:t>6.1. Замовник зобов’язаний:</w:t>
      </w:r>
    </w:p>
    <w:p>
      <w:pPr>
        <w:pStyle w:val="Normal"/>
        <w:spacing w:lineRule="auto" w:line="240" w:before="0" w:after="0"/>
        <w:ind w:firstLine="284"/>
        <w:jc w:val="both"/>
        <w:rPr>
          <w:rFonts w:cs="Times New Roman"/>
          <w:color w:val="121212"/>
        </w:rPr>
      </w:pPr>
      <w:r>
        <w:rPr>
          <w:rFonts w:cs="Times New Roman" w:ascii="Times New Roman" w:hAnsi="Times New Roman"/>
          <w:color w:val="121212"/>
          <w:sz w:val="24"/>
          <w:szCs w:val="24"/>
        </w:rPr>
        <w:t>6.1.1. Своєчасно та в повному обсязі здійснювати розрахунки за поставлений Товар.</w:t>
      </w:r>
    </w:p>
    <w:p>
      <w:pPr>
        <w:pStyle w:val="Normal"/>
        <w:spacing w:lineRule="auto" w:line="240" w:before="0" w:after="0"/>
        <w:ind w:firstLine="284"/>
        <w:jc w:val="both"/>
        <w:rPr>
          <w:rFonts w:ascii="Times New Roman" w:hAnsi="Times New Roman"/>
          <w:sz w:val="24"/>
          <w:szCs w:val="24"/>
        </w:rPr>
      </w:pPr>
      <w:r>
        <w:rPr>
          <w:rFonts w:cs="Times New Roman" w:ascii="Times New Roman" w:hAnsi="Times New Roman"/>
          <w:color w:val="121212"/>
          <w:sz w:val="24"/>
          <w:szCs w:val="24"/>
        </w:rPr>
        <w:t xml:space="preserve">6.1.2. Приймати поставлений Товар згідно </w:t>
      </w:r>
      <w:r>
        <w:rPr>
          <w:rFonts w:cs="Times New Roman" w:ascii="Times New Roman" w:hAnsi="Times New Roman"/>
          <w:color w:val="000000"/>
          <w:sz w:val="24"/>
          <w:szCs w:val="24"/>
          <w:shd w:fill="FFFFFF" w:val="clear"/>
        </w:rPr>
        <w:t>з видатковою накладною та актом про прийняття-передання Товару.</w:t>
      </w:r>
    </w:p>
    <w:p>
      <w:pPr>
        <w:pStyle w:val="Normal"/>
        <w:spacing w:lineRule="auto" w:line="240" w:before="0" w:after="0"/>
        <w:ind w:firstLine="284"/>
        <w:jc w:val="both"/>
        <w:rPr>
          <w:rFonts w:ascii="Times New Roman" w:hAnsi="Times New Roman"/>
          <w:sz w:val="24"/>
          <w:szCs w:val="24"/>
        </w:rPr>
      </w:pPr>
      <w:r>
        <w:rPr>
          <w:rFonts w:cs="Times New Roman" w:ascii="Times New Roman" w:hAnsi="Times New Roman"/>
          <w:color w:val="000000"/>
          <w:sz w:val="24"/>
          <w:szCs w:val="24"/>
        </w:rPr>
        <w:t xml:space="preserve">6.1.3. Оглянути поставлений Товар  у </w:t>
      </w:r>
      <w:r>
        <w:rPr>
          <w:rFonts w:cs="Times New Roman" w:ascii="Times New Roman" w:hAnsi="Times New Roman"/>
          <w:color w:val="000000"/>
          <w:sz w:val="24"/>
          <w:szCs w:val="24"/>
          <w:shd w:fill="FFFFFF" w:val="clear"/>
        </w:rPr>
        <w:t xml:space="preserve"> день поставки.</w:t>
      </w:r>
    </w:p>
    <w:p>
      <w:pPr>
        <w:pStyle w:val="Normal"/>
        <w:spacing w:lineRule="auto" w:line="240" w:before="0" w:after="0"/>
        <w:ind w:firstLine="284"/>
        <w:jc w:val="both"/>
        <w:rPr>
          <w:rFonts w:cs="Times New Roman"/>
          <w:b/>
          <w:b/>
          <w:color w:val="121212"/>
        </w:rPr>
      </w:pPr>
      <w:bookmarkStart w:id="19" w:name="_heading=h.3rdcrjn"/>
      <w:bookmarkEnd w:id="19"/>
      <w:r>
        <w:rPr>
          <w:rFonts w:cs="Times New Roman" w:ascii="Times New Roman" w:hAnsi="Times New Roman"/>
          <w:b/>
          <w:color w:val="121212"/>
          <w:sz w:val="24"/>
          <w:szCs w:val="24"/>
        </w:rPr>
        <w:t>6.2. Замовник має право:</w:t>
      </w:r>
    </w:p>
    <w:p>
      <w:pPr>
        <w:pStyle w:val="Normal"/>
        <w:tabs>
          <w:tab w:val="clear" w:pos="720"/>
          <w:tab w:val="left" w:pos="567" w:leader="none"/>
        </w:tabs>
        <w:spacing w:lineRule="auto" w:line="240" w:before="0" w:after="0"/>
        <w:ind w:right="-36" w:firstLine="284"/>
        <w:jc w:val="both"/>
        <w:rPr>
          <w:rFonts w:cs="Times New Roman"/>
          <w:color w:val="121212"/>
        </w:rPr>
      </w:pPr>
      <w:r>
        <w:rPr>
          <w:rFonts w:cs="Times New Roman" w:ascii="Times New Roman" w:hAnsi="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10 днів до бажаної дати розірвання. Цей Договір вважатиметься розірваним з дати, що зазначена в офіційному листі про розірвання Договору.</w:t>
      </w:r>
    </w:p>
    <w:p>
      <w:pPr>
        <w:pStyle w:val="Normal"/>
        <w:spacing w:lineRule="auto" w:line="240" w:before="0" w:after="0"/>
        <w:ind w:firstLine="284"/>
        <w:jc w:val="both"/>
        <w:rPr>
          <w:rFonts w:cs="Times New Roman"/>
          <w:color w:val="121212"/>
        </w:rPr>
      </w:pPr>
      <w:r>
        <w:rPr>
          <w:rFonts w:cs="Times New Roman" w:ascii="Times New Roman" w:hAnsi="Times New Roman"/>
          <w:color w:val="121212"/>
          <w:sz w:val="24"/>
          <w:szCs w:val="24"/>
        </w:rPr>
        <w:t>6.2.2. Контролювати поставку Товару у строки, встановлені цим Договором.</w:t>
      </w:r>
    </w:p>
    <w:p>
      <w:pPr>
        <w:pStyle w:val="Normal"/>
        <w:spacing w:lineRule="auto" w:line="240" w:before="0" w:after="0"/>
        <w:ind w:firstLine="284"/>
        <w:jc w:val="both"/>
        <w:rPr>
          <w:rFonts w:ascii="Times New Roman" w:hAnsi="Times New Roman"/>
          <w:sz w:val="24"/>
          <w:szCs w:val="24"/>
        </w:rPr>
      </w:pPr>
      <w:r>
        <w:rPr>
          <w:rFonts w:cs="Times New Roman" w:ascii="Times New Roman" w:hAnsi="Times New Roman"/>
          <w:color w:val="121212"/>
          <w:sz w:val="24"/>
          <w:szCs w:val="24"/>
        </w:rPr>
        <w:t>6.2.3. З</w:t>
      </w:r>
      <w:r>
        <w:rPr>
          <w:rFonts w:cs="Times New Roman" w:ascii="Times New Roman" w:hAnsi="Times New Roman"/>
          <w:sz w:val="24"/>
          <w:szCs w:val="24"/>
        </w:rPr>
        <w:t xml:space="preserve">алучати фахівців </w:t>
      </w:r>
      <w:r>
        <w:rPr>
          <w:rFonts w:cs="Times New Roman" w:ascii="Times New Roman" w:hAnsi="Times New Roman"/>
          <w:color w:val="121212"/>
          <w:sz w:val="24"/>
          <w:szCs w:val="24"/>
        </w:rPr>
        <w:t>Замовника</w:t>
      </w:r>
      <w:r>
        <w:rPr>
          <w:rFonts w:cs="Times New Roman" w:ascii="Times New Roman" w:hAnsi="Times New Roman"/>
          <w:sz w:val="24"/>
          <w:szCs w:val="24"/>
        </w:rPr>
        <w:t xml:space="preserve"> або сторонніх експертів для приймання Товару від </w:t>
      </w:r>
      <w:r>
        <w:rPr>
          <w:rFonts w:cs="Times New Roman" w:ascii="Times New Roman" w:hAnsi="Times New Roman"/>
          <w:color w:val="121212"/>
          <w:sz w:val="24"/>
          <w:szCs w:val="24"/>
        </w:rPr>
        <w:t>Постачальника.</w:t>
      </w:r>
    </w:p>
    <w:p>
      <w:pPr>
        <w:pStyle w:val="Normal"/>
        <w:spacing w:lineRule="auto" w:line="240" w:before="0" w:after="0"/>
        <w:ind w:firstLine="284"/>
        <w:jc w:val="both"/>
        <w:rPr>
          <w:rFonts w:cs="Times New Roman"/>
          <w:color w:val="121212"/>
        </w:rPr>
      </w:pPr>
      <w:r>
        <w:rPr>
          <w:rFonts w:cs="Times New Roman" w:ascii="Times New Roman" w:hAnsi="Times New Roman"/>
          <w:color w:val="121212"/>
          <w:sz w:val="24"/>
          <w:szCs w:val="24"/>
        </w:rPr>
        <w:t>6.2.4. Повернути неякісний Товар Постачальнику.</w:t>
      </w:r>
    </w:p>
    <w:p>
      <w:pPr>
        <w:pStyle w:val="Normal"/>
        <w:tabs>
          <w:tab w:val="clear" w:pos="720"/>
          <w:tab w:val="left" w:pos="5505" w:leader="none"/>
        </w:tabs>
        <w:spacing w:lineRule="auto" w:line="240" w:before="0" w:after="0"/>
        <w:ind w:firstLine="284"/>
        <w:jc w:val="both"/>
        <w:rPr>
          <w:rFonts w:ascii="Times New Roman" w:hAnsi="Times New Roman"/>
          <w:sz w:val="24"/>
          <w:szCs w:val="24"/>
        </w:rPr>
      </w:pPr>
      <w:r>
        <w:rPr>
          <w:rFonts w:cs="Times New Roman" w:ascii="Times New Roman" w:hAnsi="Times New Roman"/>
          <w:color w:val="121212"/>
          <w:sz w:val="24"/>
          <w:szCs w:val="24"/>
        </w:rPr>
        <w:t xml:space="preserve">6.2.5. Зменшувати обсяг закупівлі Товару та ціну </w:t>
      </w:r>
      <w:r>
        <w:rPr>
          <w:rFonts w:cs="Times New Roman" w:ascii="Times New Roman" w:hAnsi="Times New Roman"/>
          <w:color w:val="000000"/>
          <w:sz w:val="24"/>
          <w:szCs w:val="24"/>
        </w:rPr>
        <w:t>(загальну вартість) цього</w:t>
      </w:r>
      <w:r>
        <w:rPr>
          <w:rFonts w:cs="Times New Roman" w:ascii="Times New Roman" w:hAnsi="Times New Roman"/>
          <w:color w:val="121212"/>
          <w:sz w:val="24"/>
          <w:szCs w:val="24"/>
        </w:rPr>
        <w:t xml:space="preserve"> Договору залежно від реального фінансування видатків на зазначені цілі, </w:t>
      </w:r>
      <w:r>
        <w:rPr>
          <w:rFonts w:cs="Times New Roman" w:ascii="Times New Roman" w:hAnsi="Times New Roman"/>
          <w:color w:val="000000"/>
          <w:sz w:val="24"/>
          <w:szCs w:val="24"/>
        </w:rPr>
        <w:t xml:space="preserve">а також у випадку зменшення </w:t>
      </w:r>
      <w:r>
        <w:rPr>
          <w:rFonts w:cs="Times New Roman" w:ascii="Times New Roman" w:hAnsi="Times New Roman"/>
          <w:sz w:val="24"/>
          <w:szCs w:val="24"/>
        </w:rPr>
        <w:t>обсягу споживчої потреби Товару. У такому разі Сторони вносять відповідні зміни до цього Договору.</w:t>
      </w:r>
    </w:p>
    <w:p>
      <w:pPr>
        <w:pStyle w:val="Normal"/>
        <w:spacing w:lineRule="auto" w:line="240" w:before="0" w:after="0"/>
        <w:ind w:firstLine="284"/>
        <w:jc w:val="both"/>
        <w:rPr>
          <w:rFonts w:ascii="Times New Roman" w:hAnsi="Times New Roman"/>
          <w:sz w:val="24"/>
          <w:szCs w:val="24"/>
        </w:rPr>
      </w:pPr>
      <w:r>
        <w:rPr>
          <w:rFonts w:cs="Times New Roman" w:ascii="Times New Roman" w:hAnsi="Times New Roman"/>
          <w:sz w:val="24"/>
          <w:szCs w:val="24"/>
        </w:rPr>
        <w:t>6.</w:t>
      </w:r>
      <w:r>
        <w:rPr>
          <w:rFonts w:cs="Times New Roman" w:ascii="Times New Roman" w:hAnsi="Times New Roman"/>
          <w:color w:val="000000"/>
          <w:sz w:val="24"/>
          <w:szCs w:val="24"/>
          <w:shd w:fill="FFFFFF" w:val="clear"/>
        </w:rPr>
        <w:t>2.6. Повернути видаткову накладну та акт про прийняття-передання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pPr>
        <w:pStyle w:val="Normal"/>
        <w:spacing w:lineRule="auto" w:line="240" w:before="0" w:after="0"/>
        <w:ind w:firstLine="284"/>
        <w:jc w:val="both"/>
        <w:rPr/>
      </w:pPr>
      <w:bookmarkStart w:id="20" w:name="_heading=h.26in1rg"/>
      <w:bookmarkEnd w:id="20"/>
      <w:r>
        <w:rPr>
          <w:rFonts w:cs="Times New Roman" w:ascii="Times New Roman" w:hAnsi="Times New Roman"/>
          <w:sz w:val="24"/>
          <w:szCs w:val="24"/>
        </w:rPr>
        <w:t xml:space="preserve">6.2.7. При виявленні </w:t>
      </w:r>
      <w:r>
        <w:rPr>
          <w:rFonts w:cs="Times New Roman" w:ascii="Times New Roman" w:hAnsi="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cs="Times New Roman" w:ascii="Times New Roman" w:hAnsi="Times New Roman"/>
          <w:sz w:val="24"/>
          <w:szCs w:val="24"/>
        </w:rPr>
        <w:t>претензію</w:t>
      </w:r>
      <w:r>
        <w:rPr>
          <w:rFonts w:cs="Times New Roman" w:ascii="Times New Roman" w:hAnsi="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cs="Times New Roman" w:ascii="Times New Roman" w:hAnsi="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cs="Times New Roman" w:ascii="Times New Roman" w:hAnsi="Times New Roman"/>
          <w:sz w:val="24"/>
          <w:szCs w:val="24"/>
          <w:highlight w:val="white"/>
        </w:rPr>
        <w:t>в</w:t>
      </w:r>
      <w:r>
        <w:rPr>
          <w:rFonts w:cs="Times New Roman" w:ascii="Times New Roman" w:hAnsi="Times New Roman"/>
          <w:color w:val="000000"/>
          <w:sz w:val="24"/>
          <w:szCs w:val="24"/>
          <w:highlight w:val="white"/>
        </w:rPr>
        <w:t xml:space="preserve"> нормативно-правових актах і нормативних документах, за </w:t>
      </w:r>
      <w:hyperlink r:id="rId11">
        <w:r>
          <w:rPr>
            <w:rFonts w:cs="Times New Roman" w:ascii="Times New Roman" w:hAnsi="Times New Roman"/>
            <w:sz w:val="24"/>
            <w:szCs w:val="24"/>
            <w:highlight w:val="white"/>
          </w:rPr>
          <w:t>якістю</w:t>
        </w:r>
      </w:hyperlink>
      <w:r>
        <w:rPr>
          <w:rFonts w:cs="Times New Roman" w:ascii="Times New Roman" w:hAnsi="Times New Roman"/>
          <w:color w:val="000000"/>
          <w:sz w:val="24"/>
          <w:szCs w:val="24"/>
          <w:highlight w:val="white"/>
        </w:rPr>
        <w:t xml:space="preserve">, </w:t>
      </w:r>
      <w:hyperlink r:id="rId12">
        <w:r>
          <w:rPr>
            <w:rFonts w:cs="Times New Roman" w:ascii="Times New Roman" w:hAnsi="Times New Roman"/>
            <w:sz w:val="24"/>
            <w:szCs w:val="24"/>
            <w:highlight w:val="white"/>
          </w:rPr>
          <w:t>стандартами</w:t>
        </w:r>
      </w:hyperlink>
      <w:r>
        <w:rPr>
          <w:rFonts w:cs="Times New Roman" w:ascii="Times New Roman" w:hAnsi="Times New Roman"/>
          <w:color w:val="000000"/>
          <w:sz w:val="24"/>
          <w:szCs w:val="24"/>
          <w:highlight w:val="white"/>
        </w:rPr>
        <w:t xml:space="preserve">, </w:t>
      </w:r>
      <w:hyperlink r:id="rId13">
        <w:r>
          <w:rPr>
            <w:rFonts w:cs="Times New Roman" w:ascii="Times New Roman" w:hAnsi="Times New Roman"/>
            <w:sz w:val="24"/>
            <w:szCs w:val="24"/>
            <w:highlight w:val="white"/>
          </w:rPr>
          <w:t>технічними умовами</w:t>
        </w:r>
      </w:hyperlink>
      <w:r>
        <w:rPr>
          <w:rFonts w:cs="Times New Roman" w:ascii="Times New Roman" w:hAnsi="Times New Roman"/>
          <w:color w:val="000000"/>
          <w:sz w:val="24"/>
          <w:szCs w:val="24"/>
          <w:highlight w:val="white"/>
        </w:rPr>
        <w:t xml:space="preserve"> та іншим нормам </w:t>
      </w:r>
      <w:hyperlink r:id="rId14">
        <w:r>
          <w:rPr>
            <w:rFonts w:cs="Times New Roman" w:ascii="Times New Roman" w:hAnsi="Times New Roman"/>
            <w:sz w:val="24"/>
            <w:szCs w:val="24"/>
            <w:highlight w:val="white"/>
          </w:rPr>
          <w:t>технічної документації</w:t>
        </w:r>
      </w:hyperlink>
      <w:r>
        <w:rPr>
          <w:rFonts w:cs="Times New Roman" w:ascii="Times New Roman" w:hAnsi="Times New Roman"/>
          <w:sz w:val="24"/>
          <w:szCs w:val="24"/>
        </w:rPr>
        <w:t>,</w:t>
      </w:r>
      <w:r>
        <w:rPr>
          <w:rFonts w:cs="Times New Roman" w:ascii="Times New Roman" w:hAnsi="Times New Roman"/>
          <w:color w:val="221E1F"/>
          <w:sz w:val="24"/>
          <w:szCs w:val="24"/>
        </w:rPr>
        <w:t xml:space="preserve"> </w:t>
      </w:r>
      <w:r>
        <w:rPr>
          <w:rFonts w:cs="Times New Roman" w:ascii="Times New Roman" w:hAnsi="Times New Roman"/>
          <w:sz w:val="24"/>
          <w:szCs w:val="24"/>
        </w:rPr>
        <w:t>умовам цього Договору.</w:t>
      </w:r>
    </w:p>
    <w:p>
      <w:pPr>
        <w:pStyle w:val="Normal"/>
        <w:spacing w:lineRule="auto" w:line="240" w:before="0" w:after="0"/>
        <w:ind w:firstLine="284"/>
        <w:jc w:val="both"/>
        <w:rPr>
          <w:rFonts w:ascii="Times New Roman" w:hAnsi="Times New Roman"/>
          <w:sz w:val="24"/>
          <w:szCs w:val="24"/>
        </w:rPr>
      </w:pPr>
      <w:r>
        <w:rPr>
          <w:rFonts w:cs="Times New Roman" w:ascii="Times New Roman" w:hAnsi="Times New Roman"/>
          <w:color w:val="000000"/>
          <w:sz w:val="24"/>
          <w:szCs w:val="24"/>
        </w:rPr>
        <w:t xml:space="preserve">6.2.8. Відмовитися від приймання Товару </w:t>
      </w:r>
      <w:r>
        <w:rPr>
          <w:rFonts w:cs="Times New Roman" w:ascii="Times New Roman" w:hAnsi="Times New Roman"/>
          <w:sz w:val="24"/>
          <w:szCs w:val="24"/>
        </w:rPr>
        <w:t>в</w:t>
      </w:r>
      <w:r>
        <w:rPr>
          <w:rFonts w:cs="Times New Roman" w:ascii="Times New Roman" w:hAnsi="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cs="Times New Roman" w:ascii="Times New Roman" w:hAnsi="Times New Roman"/>
          <w:color w:val="221E1F"/>
          <w:sz w:val="24"/>
          <w:szCs w:val="24"/>
        </w:rPr>
        <w:t xml:space="preserve"> </w:t>
      </w:r>
      <w:r>
        <w:rPr>
          <w:rFonts w:cs="Times New Roman" w:ascii="Times New Roman" w:hAnsi="Times New Roman"/>
          <w:sz w:val="24"/>
          <w:szCs w:val="24"/>
        </w:rPr>
        <w:t>умовам цього Договору,</w:t>
      </w:r>
      <w:r>
        <w:rPr>
          <w:rFonts w:cs="Times New Roman" w:ascii="Times New Roman" w:hAnsi="Times New Roman"/>
          <w:color w:val="000000"/>
          <w:sz w:val="24"/>
          <w:szCs w:val="24"/>
        </w:rPr>
        <w:t xml:space="preserve"> а також документів, необхідних для такого підтвердження згідно з чинним законодавством України.</w:t>
      </w:r>
    </w:p>
    <w:p>
      <w:pPr>
        <w:pStyle w:val="Normal"/>
        <w:spacing w:lineRule="auto" w:line="240" w:before="0" w:after="0"/>
        <w:ind w:firstLine="284"/>
        <w:jc w:val="both"/>
        <w:rPr>
          <w:rFonts w:cs="Times New Roman"/>
          <w:b/>
          <w:b/>
          <w:color w:val="121212"/>
        </w:rPr>
      </w:pPr>
      <w:r>
        <w:rPr>
          <w:rFonts w:cs="Times New Roman" w:ascii="Times New Roman" w:hAnsi="Times New Roman"/>
          <w:b/>
          <w:color w:val="121212"/>
          <w:sz w:val="24"/>
          <w:szCs w:val="24"/>
        </w:rPr>
        <w:t>6.3. Постачальник зобов’язаний:</w:t>
      </w:r>
    </w:p>
    <w:p>
      <w:pPr>
        <w:pStyle w:val="Normal"/>
        <w:spacing w:lineRule="auto" w:line="240" w:before="0" w:after="0"/>
        <w:ind w:firstLine="284"/>
        <w:jc w:val="both"/>
        <w:rPr>
          <w:rFonts w:cs="Times New Roman"/>
          <w:color w:val="121212"/>
        </w:rPr>
      </w:pPr>
      <w:r>
        <w:rPr>
          <w:rFonts w:cs="Times New Roman" w:ascii="Times New Roman" w:hAnsi="Times New Roman"/>
          <w:color w:val="121212"/>
          <w:sz w:val="24"/>
          <w:szCs w:val="24"/>
        </w:rPr>
        <w:t>6.3.1. Забезпечити поставку Товару в терміни, встановлені цим Договором.</w:t>
      </w:r>
    </w:p>
    <w:p>
      <w:pPr>
        <w:pStyle w:val="Normal"/>
        <w:spacing w:lineRule="auto" w:line="240" w:before="0" w:after="0"/>
        <w:ind w:firstLine="284"/>
        <w:jc w:val="both"/>
        <w:rPr>
          <w:rFonts w:cs="Times New Roman"/>
          <w:color w:val="121212"/>
        </w:rPr>
      </w:pPr>
      <w:r>
        <w:rPr>
          <w:rFonts w:cs="Times New Roman" w:ascii="Times New Roman" w:hAnsi="Times New Roman"/>
          <w:color w:val="121212"/>
          <w:sz w:val="24"/>
          <w:szCs w:val="24"/>
        </w:rPr>
        <w:t>6.3.2. Забезпечити відповідність якості Товару встановленим нормам якості на такий Товар.</w:t>
      </w:r>
    </w:p>
    <w:p>
      <w:pPr>
        <w:pStyle w:val="Normal"/>
        <w:spacing w:lineRule="auto" w:line="240" w:before="0" w:after="0"/>
        <w:ind w:firstLine="284"/>
        <w:jc w:val="both"/>
        <w:rPr>
          <w:rFonts w:ascii="Times New Roman" w:hAnsi="Times New Roman"/>
          <w:sz w:val="24"/>
          <w:szCs w:val="24"/>
        </w:rPr>
      </w:pPr>
      <w:r>
        <w:rPr>
          <w:rFonts w:cs="Times New Roman" w:ascii="Times New Roman" w:hAnsi="Times New Roman"/>
          <w:sz w:val="24"/>
          <w:szCs w:val="24"/>
        </w:rPr>
        <w:t xml:space="preserve">6.3.3. </w:t>
      </w:r>
      <w:r>
        <w:rPr>
          <w:rFonts w:cs="Times New Roman" w:ascii="Times New Roman" w:hAnsi="Times New Roman"/>
          <w:color w:val="000000"/>
          <w:sz w:val="24"/>
          <w:szCs w:val="24"/>
        </w:rPr>
        <w:t>Надавати разом із Товаром супроводжувальні документи, що підтверджують якість Товару.</w:t>
      </w:r>
    </w:p>
    <w:p>
      <w:pPr>
        <w:pStyle w:val="Normal"/>
        <w:spacing w:lineRule="auto" w:line="240" w:before="0" w:after="0"/>
        <w:ind w:firstLine="284"/>
        <w:jc w:val="both"/>
        <w:rPr>
          <w:rFonts w:cs="Times New Roman"/>
        </w:rPr>
      </w:pPr>
      <w:r>
        <w:rPr>
          <w:rFonts w:cs="Times New Roman" w:ascii="Times New Roman" w:hAnsi="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pPr>
        <w:pStyle w:val="Normal"/>
        <w:spacing w:lineRule="auto" w:line="240" w:before="0" w:after="0"/>
        <w:ind w:firstLine="284"/>
        <w:jc w:val="both"/>
        <w:rPr>
          <w:rFonts w:cs="Times New Roman"/>
          <w:b/>
          <w:b/>
          <w:color w:val="121212"/>
        </w:rPr>
      </w:pPr>
      <w:r>
        <w:rPr>
          <w:rFonts w:cs="Times New Roman" w:ascii="Times New Roman" w:hAnsi="Times New Roman"/>
          <w:b/>
          <w:color w:val="121212"/>
          <w:sz w:val="24"/>
          <w:szCs w:val="24"/>
        </w:rPr>
        <w:t>6.4. Постачальник має право:</w:t>
      </w:r>
    </w:p>
    <w:p>
      <w:pPr>
        <w:pStyle w:val="Normal"/>
        <w:spacing w:lineRule="auto" w:line="240" w:before="0" w:after="120"/>
        <w:ind w:firstLine="284"/>
        <w:jc w:val="both"/>
        <w:rPr>
          <w:rFonts w:cs="Times New Roman"/>
          <w:color w:val="121212"/>
        </w:rPr>
      </w:pPr>
      <w:r>
        <w:rPr>
          <w:rFonts w:cs="Times New Roman" w:ascii="Times New Roman" w:hAnsi="Times New Roman"/>
          <w:color w:val="121212"/>
          <w:sz w:val="24"/>
          <w:szCs w:val="24"/>
        </w:rPr>
        <w:t>6.4.1. Своєчасно та в повному обсязі отримати плату за поставлений Товар.</w:t>
      </w:r>
    </w:p>
    <w:p>
      <w:pPr>
        <w:pStyle w:val="Normal"/>
        <w:spacing w:lineRule="auto" w:line="240" w:before="0" w:after="0"/>
        <w:ind w:firstLine="284"/>
        <w:jc w:val="center"/>
        <w:rPr>
          <w:rFonts w:cs="Times New Roman"/>
          <w:b/>
          <w:b/>
        </w:rPr>
      </w:pPr>
      <w:r>
        <w:rPr>
          <w:rFonts w:cs="Times New Roman" w:ascii="Times New Roman" w:hAnsi="Times New Roman"/>
          <w:b/>
          <w:sz w:val="24"/>
          <w:szCs w:val="24"/>
        </w:rPr>
        <w:t>7. Відповідальність Сторін</w:t>
      </w:r>
    </w:p>
    <w:p>
      <w:pPr>
        <w:pStyle w:val="Normal"/>
        <w:spacing w:lineRule="auto" w:line="240" w:before="0" w:after="0"/>
        <w:ind w:firstLine="284"/>
        <w:jc w:val="both"/>
        <w:rPr>
          <w:rFonts w:cs="Times New Roman"/>
          <w:color w:val="121212"/>
        </w:rPr>
      </w:pPr>
      <w:r>
        <w:rPr>
          <w:rFonts w:cs="Times New Roman" w:ascii="Times New Roman" w:hAnsi="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pPr>
        <w:pStyle w:val="Normal"/>
        <w:tabs>
          <w:tab w:val="clear" w:pos="720"/>
          <w:tab w:val="left" w:pos="10260" w:leader="none"/>
        </w:tabs>
        <w:spacing w:lineRule="auto" w:line="240" w:before="0" w:after="0"/>
        <w:ind w:firstLine="284"/>
        <w:jc w:val="both"/>
        <w:rPr>
          <w:rFonts w:ascii="Times New Roman" w:hAnsi="Times New Roman"/>
          <w:sz w:val="24"/>
          <w:szCs w:val="24"/>
        </w:rPr>
      </w:pPr>
      <w:r>
        <w:rPr>
          <w:rFonts w:cs="Times New Roman" w:ascii="Times New Roman" w:hAnsi="Times New Roman"/>
          <w:sz w:val="24"/>
          <w:szCs w:val="24"/>
        </w:rPr>
        <w:t xml:space="preserve">7.2. </w:t>
      </w:r>
      <w:r>
        <w:rPr>
          <w:rFonts w:cs="Times New Roman" w:ascii="Times New Roman" w:hAnsi="Times New Roman"/>
          <w:color w:val="000000"/>
          <w:sz w:val="24"/>
          <w:szCs w:val="24"/>
        </w:rPr>
        <w:t>За непоставку, несвоєчасну поставку або недопоставку То</w:t>
      </w:r>
      <w:r>
        <w:rPr>
          <w:rFonts w:cs="Times New Roman" w:ascii="Times New Roman" w:hAnsi="Times New Roman"/>
          <w:sz w:val="24"/>
          <w:szCs w:val="24"/>
        </w:rPr>
        <w:t>вару, або порушення строку заміни неякісного (невідпо</w:t>
      </w:r>
      <w:r>
        <w:rPr>
          <w:rFonts w:cs="Times New Roman" w:ascii="Times New Roman" w:hAnsi="Times New Roman"/>
          <w:color w:val="000000"/>
          <w:sz w:val="24"/>
          <w:szCs w:val="24"/>
          <w:shd w:fill="FFFFFF" w:val="clear"/>
        </w:rPr>
        <w:t>відного) Товару на якісний (відповідни</w:t>
      </w:r>
      <w:r>
        <w:rPr>
          <w:rFonts w:ascii="Times New Roman" w:hAnsi="Times New Roman"/>
          <w:color w:val="000000"/>
          <w:sz w:val="24"/>
          <w:szCs w:val="24"/>
          <w:shd w:fill="FFFFFF" w:val="clear"/>
        </w:rPr>
        <w:t>й),</w:t>
      </w:r>
      <w:r>
        <w:rPr>
          <w:rFonts w:cs="Times New Roman" w:ascii="Times New Roman" w:hAnsi="Times New Roman"/>
          <w:color w:val="000000"/>
          <w:sz w:val="24"/>
          <w:szCs w:val="24"/>
          <w:shd w:fill="FFFFFF" w:val="clear"/>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w:t>
      </w:r>
      <w:r>
        <w:rPr>
          <w:rFonts w:cs="Times New Roman" w:ascii="Times New Roman" w:hAnsi="Times New Roman"/>
          <w:color w:val="000000"/>
          <w:sz w:val="24"/>
          <w:szCs w:val="24"/>
        </w:rPr>
        <w:t xml:space="preserve"> вказаної суми.</w:t>
      </w:r>
    </w:p>
    <w:p>
      <w:pPr>
        <w:pStyle w:val="Normal"/>
        <w:spacing w:lineRule="auto" w:line="240" w:before="0" w:after="0"/>
        <w:ind w:firstLine="284"/>
        <w:jc w:val="both"/>
        <w:rPr>
          <w:rFonts w:cs="Times New Roman"/>
        </w:rPr>
      </w:pPr>
      <w:r>
        <w:rPr>
          <w:rFonts w:cs="Times New Roman" w:ascii="Times New Roman" w:hAnsi="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pPr>
        <w:pStyle w:val="Normal"/>
        <w:spacing w:lineRule="auto" w:line="240" w:before="0" w:after="0"/>
        <w:ind w:firstLine="284"/>
        <w:jc w:val="both"/>
        <w:rPr>
          <w:rFonts w:cs="Times New Roman"/>
        </w:rPr>
      </w:pPr>
      <w:r>
        <w:rPr>
          <w:rFonts w:cs="Times New Roman" w:ascii="Times New Roman" w:hAnsi="Times New Roman"/>
          <w:sz w:val="24"/>
          <w:szCs w:val="24"/>
        </w:rPr>
        <w:t>7.4. Штрафні санкції, зазначені в пункті 7.2. та пункті 7.3. даного Договору сплачуються Постачальником протягом 10 (десять) робочих днів після отримання відповідної вимоги Замовника.</w:t>
      </w:r>
    </w:p>
    <w:p>
      <w:pPr>
        <w:pStyle w:val="Normal"/>
        <w:spacing w:lineRule="auto" w:line="240" w:before="0" w:after="0"/>
        <w:ind w:firstLine="284"/>
        <w:jc w:val="both"/>
        <w:rPr>
          <w:rFonts w:ascii="Times New Roman" w:hAnsi="Times New Roman"/>
          <w:sz w:val="24"/>
          <w:szCs w:val="24"/>
        </w:rPr>
      </w:pPr>
      <w:r>
        <w:rPr>
          <w:rFonts w:cs="Times New Roman" w:ascii="Times New Roman" w:hAnsi="Times New Roman"/>
          <w:sz w:val="24"/>
          <w:szCs w:val="24"/>
        </w:rPr>
        <w:t>7.4. Замовник не несе відповідальності за затримку бюджетного фінансування та зобов’язується здійснити оплату за Товар згідн</w:t>
      </w:r>
      <w:r>
        <w:rPr>
          <w:rFonts w:cs="Times New Roman" w:ascii="Times New Roman" w:hAnsi="Times New Roman"/>
          <w:color w:val="000000"/>
          <w:sz w:val="24"/>
          <w:szCs w:val="24"/>
        </w:rPr>
        <w:t>о з пунктом 4.3. Сторони погодились, що Замовник звільняється від сплати будь-яких штрафів, пені, стягнень, ін</w:t>
      </w:r>
      <w:r>
        <w:rPr>
          <w:rFonts w:cs="Times New Roman" w:ascii="Times New Roman" w:hAnsi="Times New Roman"/>
          <w:sz w:val="24"/>
          <w:szCs w:val="24"/>
        </w:rPr>
        <w:t>ших санкцій тощо стосовно несвоєчасного виконання фінансових зобов’язань за цим Договором, яке викликане затримкою бюджетного фінансування.</w:t>
      </w:r>
    </w:p>
    <w:p>
      <w:pPr>
        <w:pStyle w:val="Normal"/>
        <w:spacing w:lineRule="auto" w:line="240" w:before="0" w:after="0"/>
        <w:ind w:firstLine="284"/>
        <w:jc w:val="both"/>
        <w:rPr>
          <w:rFonts w:ascii="Times New Roman" w:hAnsi="Times New Roman"/>
          <w:sz w:val="24"/>
          <w:szCs w:val="24"/>
        </w:rPr>
      </w:pPr>
      <w:r>
        <w:rPr>
          <w:rFonts w:cs="Times New Roman" w:ascii="Times New Roman" w:hAnsi="Times New Roman"/>
          <w:sz w:val="24"/>
          <w:szCs w:val="24"/>
        </w:rPr>
        <w:t>7.5. За несвоєчасну оплату Товару згідно з</w:t>
      </w:r>
      <w:r>
        <w:rPr>
          <w:rFonts w:cs="Times New Roman" w:ascii="Times New Roman" w:hAnsi="Times New Roman"/>
          <w:color w:val="000000"/>
          <w:sz w:val="24"/>
          <w:szCs w:val="24"/>
        </w:rPr>
        <w:t xml:space="preserve">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w:t>
      </w:r>
      <w:r>
        <w:rPr>
          <w:rFonts w:cs="Times New Roman" w:ascii="Times New Roman" w:hAnsi="Times New Roman"/>
          <w:sz w:val="24"/>
          <w:szCs w:val="24"/>
        </w:rPr>
        <w:t xml:space="preserve">трочення платежів. </w:t>
      </w:r>
    </w:p>
    <w:p>
      <w:pPr>
        <w:pStyle w:val="Normal"/>
        <w:spacing w:lineRule="auto" w:line="240" w:before="0" w:after="0"/>
        <w:ind w:firstLine="284"/>
        <w:jc w:val="both"/>
        <w:rPr>
          <w:rFonts w:cs="Times New Roman"/>
        </w:rPr>
      </w:pPr>
      <w:r>
        <w:rPr>
          <w:rFonts w:cs="Times New Roman" w:ascii="Times New Roman" w:hAnsi="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pPr>
        <w:pStyle w:val="Normal"/>
        <w:spacing w:lineRule="auto" w:line="240" w:before="0" w:after="120"/>
        <w:ind w:firstLine="284"/>
        <w:jc w:val="both"/>
        <w:rPr>
          <w:rFonts w:ascii="Times New Roman" w:hAnsi="Times New Roman"/>
          <w:sz w:val="24"/>
          <w:szCs w:val="24"/>
        </w:rPr>
      </w:pPr>
      <w:r>
        <w:rPr>
          <w:rFonts w:cs="Times New Roman" w:ascii="Times New Roman" w:hAnsi="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cs="Times New Roman" w:ascii="Times New Roman" w:hAnsi="Times New Roman"/>
          <w:sz w:val="24"/>
          <w:szCs w:val="24"/>
          <w:highlight w:val="white"/>
        </w:rPr>
        <w:t>зазначену в цьому Договорі</w:t>
      </w:r>
      <w:r>
        <w:rPr>
          <w:rFonts w:cs="Times New Roman" w:ascii="Times New Roman" w:hAnsi="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Pr>
          <w:rFonts w:cs="Times New Roman" w:ascii="Times New Roman" w:hAnsi="Times New Roman"/>
          <w:color w:val="000000"/>
          <w:sz w:val="24"/>
          <w:szCs w:val="24"/>
          <w:shd w:fill="FFFFFF" w:val="clear"/>
        </w:rPr>
        <w:t>чотирнадцятий д</w:t>
      </w:r>
      <w:r>
        <w:rPr>
          <w:rFonts w:cs="Times New Roman" w:ascii="Times New Roman" w:hAnsi="Times New Roman"/>
          <w:sz w:val="24"/>
          <w:szCs w:val="24"/>
        </w:rPr>
        <w:t>ень після дня її відправлення.</w:t>
      </w:r>
    </w:p>
    <w:p>
      <w:pPr>
        <w:pStyle w:val="Normal"/>
        <w:spacing w:lineRule="auto" w:line="240" w:before="0" w:after="120"/>
        <w:ind w:firstLine="28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right="-34" w:firstLine="284"/>
        <w:jc w:val="center"/>
        <w:rPr>
          <w:rFonts w:cs="Times New Roman"/>
          <w:b/>
          <w:b/>
        </w:rPr>
      </w:pPr>
      <w:r>
        <w:rPr>
          <w:rFonts w:cs="Times New Roman" w:ascii="Times New Roman" w:hAnsi="Times New Roman"/>
          <w:b/>
          <w:sz w:val="24"/>
          <w:szCs w:val="24"/>
        </w:rPr>
        <w:t>8. Обставини непереборної сили (форс-мажор)</w:t>
      </w:r>
    </w:p>
    <w:p>
      <w:pPr>
        <w:pStyle w:val="Normal"/>
        <w:spacing w:lineRule="auto" w:line="240" w:before="0" w:after="0"/>
        <w:ind w:right="-34" w:firstLine="284"/>
        <w:jc w:val="both"/>
        <w:rPr>
          <w:rFonts w:cs="Times New Roman"/>
          <w:highlight w:val="white"/>
        </w:rPr>
      </w:pPr>
      <w:r>
        <w:rPr>
          <w:rFonts w:cs="Times New Roman" w:ascii="Times New Roman" w:hAnsi="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pPr>
        <w:pStyle w:val="Normal"/>
        <w:spacing w:lineRule="auto" w:line="240" w:before="0" w:after="0"/>
        <w:ind w:right="-34" w:firstLine="284"/>
        <w:jc w:val="both"/>
        <w:rPr>
          <w:rFonts w:cs="Times New Roman"/>
          <w:highlight w:val="white"/>
        </w:rPr>
      </w:pPr>
      <w:r>
        <w:rPr>
          <w:rFonts w:cs="Times New Roman" w:ascii="Times New Roman" w:hAnsi="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pStyle w:val="Normal"/>
        <w:spacing w:lineRule="auto" w:line="240" w:before="0" w:after="0"/>
        <w:ind w:right="-34" w:firstLine="284"/>
        <w:jc w:val="both"/>
        <w:rPr>
          <w:rFonts w:cs="Times New Roman"/>
          <w:highlight w:val="white"/>
        </w:rPr>
      </w:pPr>
      <w:r>
        <w:rPr>
          <w:rFonts w:cs="Times New Roman" w:ascii="Times New Roman" w:hAnsi="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pStyle w:val="Normal"/>
        <w:spacing w:lineRule="auto" w:line="240" w:before="0" w:after="0"/>
        <w:ind w:right="-34" w:firstLine="284"/>
        <w:jc w:val="both"/>
        <w:rPr>
          <w:rFonts w:cs="Times New Roman"/>
          <w:highlight w:val="white"/>
        </w:rPr>
      </w:pPr>
      <w:r>
        <w:rPr>
          <w:rFonts w:cs="Times New Roman" w:ascii="Times New Roman" w:hAnsi="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pStyle w:val="Normal"/>
        <w:spacing w:lineRule="auto" w:line="240" w:before="0" w:after="0"/>
        <w:ind w:right="-34" w:firstLine="284"/>
        <w:jc w:val="both"/>
        <w:rPr>
          <w:rFonts w:cs="Times New Roman"/>
          <w:highlight w:val="white"/>
        </w:rPr>
      </w:pPr>
      <w:r>
        <w:rPr>
          <w:rFonts w:cs="Times New Roman" w:ascii="Times New Roman" w:hAnsi="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pPr>
        <w:pStyle w:val="Normal"/>
        <w:spacing w:lineRule="auto" w:line="240" w:before="0" w:after="0"/>
        <w:ind w:right="-34" w:firstLine="284"/>
        <w:jc w:val="both"/>
        <w:rPr>
          <w:rFonts w:cs="Times New Roman"/>
          <w:highlight w:val="white"/>
        </w:rPr>
      </w:pPr>
      <w:r>
        <w:rPr>
          <w:rFonts w:cs="Times New Roman" w:ascii="Times New Roman" w:hAnsi="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pStyle w:val="Normal"/>
        <w:spacing w:lineRule="auto" w:line="240" w:before="0" w:after="0"/>
        <w:ind w:right="-34" w:firstLine="284"/>
        <w:jc w:val="both"/>
        <w:rPr>
          <w:rFonts w:cs="Times New Roman"/>
          <w:highlight w:val="white"/>
        </w:rPr>
      </w:pPr>
      <w:r>
        <w:rPr>
          <w:rFonts w:cs="Times New Roman" w:ascii="Times New Roman" w:hAnsi="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pStyle w:val="Normal"/>
        <w:spacing w:lineRule="auto" w:line="240" w:before="0" w:after="0"/>
        <w:ind w:right="-34" w:firstLine="284"/>
        <w:jc w:val="both"/>
        <w:rPr>
          <w:rFonts w:cs="Times New Roman"/>
          <w:highlight w:val="white"/>
        </w:rPr>
      </w:pPr>
      <w:r>
        <w:rPr>
          <w:rFonts w:cs="Times New Roman" w:ascii="Times New Roman" w:hAnsi="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pPr>
        <w:pStyle w:val="Normal"/>
        <w:spacing w:lineRule="auto" w:line="240" w:before="0" w:after="0"/>
        <w:ind w:right="-34" w:firstLine="284"/>
        <w:jc w:val="both"/>
        <w:rPr>
          <w:rFonts w:cs="Times New Roman"/>
          <w:highlight w:val="white"/>
        </w:rPr>
      </w:pPr>
      <w:r>
        <w:rPr>
          <w:rFonts w:cs="Times New Roman" w:ascii="Times New Roman" w:hAnsi="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pStyle w:val="Normal"/>
        <w:spacing w:lineRule="auto" w:line="240" w:before="0" w:after="0"/>
        <w:ind w:right="-36" w:firstLine="284"/>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right="-36" w:firstLine="284"/>
        <w:jc w:val="center"/>
        <w:rPr>
          <w:rFonts w:cs="Times New Roman"/>
          <w:b/>
          <w:b/>
        </w:rPr>
      </w:pPr>
      <w:bookmarkStart w:id="21" w:name="_heading=h.35nkun2"/>
      <w:bookmarkEnd w:id="21"/>
      <w:r>
        <w:rPr>
          <w:rFonts w:cs="Times New Roman" w:ascii="Times New Roman" w:hAnsi="Times New Roman"/>
          <w:b/>
          <w:sz w:val="24"/>
          <w:szCs w:val="24"/>
        </w:rPr>
        <w:t>9. Вирішення спорів</w:t>
      </w:r>
    </w:p>
    <w:p>
      <w:pPr>
        <w:pStyle w:val="Normal"/>
        <w:tabs>
          <w:tab w:val="clear" w:pos="720"/>
          <w:tab w:val="left" w:pos="540" w:leader="none"/>
        </w:tabs>
        <w:spacing w:lineRule="auto" w:line="240" w:before="0" w:after="0"/>
        <w:ind w:right="-36" w:firstLine="284"/>
        <w:jc w:val="both"/>
        <w:rPr>
          <w:rFonts w:cs="Times New Roman"/>
        </w:rPr>
      </w:pPr>
      <w:bookmarkStart w:id="22" w:name="_heading=h.1ksv4uv"/>
      <w:bookmarkEnd w:id="22"/>
      <w:r>
        <w:rPr>
          <w:rFonts w:cs="Times New Roman" w:ascii="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pPr>
        <w:pStyle w:val="Normal"/>
        <w:tabs>
          <w:tab w:val="clear" w:pos="720"/>
          <w:tab w:val="left" w:pos="540" w:leader="none"/>
        </w:tabs>
        <w:spacing w:lineRule="auto" w:line="240" w:before="0" w:after="0"/>
        <w:ind w:firstLine="284"/>
        <w:jc w:val="both"/>
        <w:rPr>
          <w:rFonts w:cs="Times New Roman"/>
        </w:rPr>
      </w:pPr>
      <w:bookmarkStart w:id="23" w:name="_heading=h.44sinio"/>
      <w:bookmarkEnd w:id="23"/>
      <w:r>
        <w:rPr>
          <w:rFonts w:cs="Times New Roman" w:ascii="Times New Roman" w:hAnsi="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pPr>
        <w:pStyle w:val="Normal"/>
        <w:tabs>
          <w:tab w:val="clear" w:pos="720"/>
          <w:tab w:val="left" w:pos="540" w:leader="none"/>
        </w:tabs>
        <w:spacing w:lineRule="auto" w:line="240" w:before="0" w:after="0"/>
        <w:ind w:firstLine="284"/>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540" w:leader="none"/>
        </w:tabs>
        <w:spacing w:lineRule="auto" w:line="240" w:before="0" w:after="0"/>
        <w:ind w:firstLine="284"/>
        <w:jc w:val="center"/>
        <w:rPr>
          <w:rFonts w:cs="Times New Roman"/>
          <w:b/>
          <w:b/>
          <w:color w:val="000000"/>
        </w:rPr>
      </w:pPr>
      <w:r>
        <w:rPr>
          <w:rFonts w:cs="Times New Roman" w:ascii="Times New Roman" w:hAnsi="Times New Roman"/>
          <w:b/>
          <w:color w:val="000000"/>
          <w:sz w:val="24"/>
          <w:szCs w:val="24"/>
        </w:rPr>
        <w:t>10. Оперативно-господарські санкції</w:t>
      </w:r>
    </w:p>
    <w:p>
      <w:pPr>
        <w:pStyle w:val="Normal"/>
        <w:spacing w:lineRule="auto" w:line="240" w:before="0" w:after="0"/>
        <w:ind w:firstLine="284"/>
        <w:jc w:val="both"/>
        <w:rPr>
          <w:rFonts w:ascii="Times New Roman" w:hAnsi="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spacing w:lineRule="auto" w:line="240" w:before="0" w:after="0"/>
        <w:ind w:firstLine="284"/>
        <w:jc w:val="both"/>
        <w:rPr>
          <w:rFonts w:cs="Times New Roman"/>
        </w:rPr>
      </w:pPr>
      <w:r>
        <w:rPr>
          <w:rFonts w:cs="Times New Roman" w:ascii="Times New Roman" w:hAnsi="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pPr>
        <w:pStyle w:val="Normal"/>
        <w:spacing w:lineRule="auto" w:line="240" w:before="0" w:after="0"/>
        <w:ind w:left="426" w:firstLine="284"/>
        <w:jc w:val="both"/>
        <w:rPr>
          <w:rFonts w:cs="Times New Roman"/>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якості поставленого Товару;</w:t>
      </w:r>
    </w:p>
    <w:p>
      <w:pPr>
        <w:pStyle w:val="Normal"/>
        <w:spacing w:lineRule="auto" w:line="240" w:before="0" w:after="0"/>
        <w:ind w:left="426" w:firstLine="284"/>
        <w:jc w:val="both"/>
        <w:rPr>
          <w:rFonts w:cs="Times New Roman"/>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розірвання аналогічного за своєю природою Договору з Замовником у разі прострочення строку поставки Товару;</w:t>
      </w:r>
    </w:p>
    <w:p>
      <w:pPr>
        <w:pStyle w:val="Normal"/>
        <w:spacing w:lineRule="auto" w:line="240" w:before="0" w:after="0"/>
        <w:ind w:left="426" w:firstLine="284"/>
        <w:jc w:val="both"/>
        <w:rPr>
          <w:rFonts w:cs="Times New Roman"/>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розірвання аналогічного за своєю природою Договору з Замовником у разі прострочення строку усунення дефектів.</w:t>
      </w:r>
    </w:p>
    <w:p>
      <w:pPr>
        <w:pStyle w:val="Normal"/>
        <w:spacing w:lineRule="auto" w:line="240" w:before="0" w:after="0"/>
        <w:ind w:firstLine="284"/>
        <w:jc w:val="both"/>
        <w:rPr>
          <w:rFonts w:cs="Times New Roman"/>
        </w:rPr>
      </w:pPr>
      <w:r>
        <w:rPr>
          <w:rFonts w:cs="Times New Roman" w:ascii="Times New Roman" w:hAnsi="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Normal"/>
        <w:spacing w:lineRule="auto" w:line="240" w:before="0" w:after="0"/>
        <w:ind w:firstLine="284"/>
        <w:jc w:val="both"/>
        <w:rPr>
          <w:rFonts w:ascii="Times New Roman" w:hAnsi="Times New Roman"/>
          <w:sz w:val="24"/>
          <w:szCs w:val="24"/>
        </w:rPr>
      </w:pPr>
      <w:r>
        <w:rPr>
          <w:rFonts w:cs="Times New Roman" w:ascii="Times New Roman" w:hAnsi="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cs="Times New Roman" w:ascii="Times New Roman" w:hAnsi="Times New Roman"/>
          <w:sz w:val="24"/>
          <w:szCs w:val="24"/>
          <w:highlight w:val="white"/>
        </w:rPr>
        <w:t>зазначену в цьому Договорі</w:t>
      </w:r>
      <w:r>
        <w:rPr>
          <w:rFonts w:cs="Times New Roman" w:ascii="Times New Roman" w:hAnsi="Times New Roman"/>
          <w:sz w:val="24"/>
          <w:szCs w:val="24"/>
        </w:rPr>
        <w:t xml:space="preserve">, та/або шляхом направлення цінним листом з описом вкладення та повідомленням на поштову адресу Постачальника </w:t>
      </w:r>
      <w:r>
        <w:rPr>
          <w:rFonts w:cs="Times New Roman" w:ascii="Times New Roman" w:hAnsi="Times New Roman"/>
          <w:sz w:val="24"/>
          <w:szCs w:val="24"/>
          <w:shd w:fill="FFFFFF" w:val="clear"/>
        </w:rPr>
        <w:t xml:space="preserve"> ______________,</w:t>
      </w:r>
      <w:r>
        <w:rPr>
          <w:rFonts w:cs="Times New Roman" w:ascii="Times New Roman" w:hAnsi="Times New Roman"/>
          <w:sz w:val="24"/>
          <w:szCs w:val="24"/>
          <w:highlight w:val="yellow"/>
        </w:rPr>
        <w:t xml:space="preserve"> </w:t>
      </w:r>
      <w:r>
        <w:rPr>
          <w:rFonts w:cs="Times New Roman" w:ascii="Times New Roman" w:hAnsi="Times New Roman"/>
          <w:color w:val="000000"/>
          <w:sz w:val="24"/>
          <w:szCs w:val="24"/>
          <w:shd w:fill="FFFFFF" w:val="clear"/>
        </w:rPr>
        <w:t xml:space="preserve">передбачену в Договорі. </w:t>
      </w:r>
    </w:p>
    <w:p>
      <w:pPr>
        <w:pStyle w:val="Normal"/>
        <w:spacing w:lineRule="auto" w:line="240" w:before="0" w:after="0"/>
        <w:ind w:firstLine="284"/>
        <w:jc w:val="both"/>
        <w:rPr>
          <w:rFonts w:cs="Times New Roman"/>
        </w:rPr>
      </w:pPr>
      <w:r>
        <w:rPr>
          <w:rFonts w:cs="Times New Roman" w:ascii="Times New Roman" w:hAnsi="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pPr>
        <w:pStyle w:val="Normal"/>
        <w:spacing w:lineRule="auto" w:line="240" w:before="0" w:after="0"/>
        <w:ind w:firstLine="284"/>
        <w:jc w:val="both"/>
        <w:rPr>
          <w:rFonts w:ascii="Times New Roman" w:hAnsi="Times New Roman"/>
          <w:sz w:val="24"/>
          <w:szCs w:val="24"/>
        </w:rPr>
      </w:pPr>
      <w:r>
        <w:rPr>
          <w:rFonts w:cs="Times New Roman" w:ascii="Times New Roman" w:hAnsi="Times New Roman"/>
          <w:sz w:val="24"/>
          <w:szCs w:val="24"/>
        </w:rPr>
        <w:t>Уся кореспонденція, що направляється Замовником, вважається отриманою Постачальником не пізніш</w:t>
      </w:r>
      <w:r>
        <w:rPr>
          <w:rFonts w:cs="Times New Roman" w:ascii="Times New Roman" w:hAnsi="Times New Roman"/>
          <w:color w:val="000000"/>
          <w:sz w:val="24"/>
          <w:szCs w:val="24"/>
          <w:shd w:fill="FFFFFF" w:val="clear"/>
        </w:rPr>
        <w:t>е 14 (чотирнадцяти) днів з мом</w:t>
      </w:r>
      <w:r>
        <w:rPr>
          <w:rFonts w:cs="Times New Roman" w:ascii="Times New Roman" w:hAnsi="Times New Roman"/>
          <w:sz w:val="24"/>
          <w:szCs w:val="24"/>
        </w:rPr>
        <w:t>енту її відправки Замовником на адресу Постачальника, зазначену в Договорі.</w:t>
      </w:r>
    </w:p>
    <w:p>
      <w:pPr>
        <w:pStyle w:val="Normal"/>
        <w:spacing w:lineRule="auto" w:line="240" w:before="0" w:after="0"/>
        <w:ind w:firstLine="284"/>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shd w:val="clear" w:color="auto" w:fill="FFFFFF"/>
        <w:spacing w:lineRule="auto" w:line="240" w:before="0" w:after="0"/>
        <w:ind w:firstLine="284"/>
        <w:jc w:val="center"/>
        <w:rPr>
          <w:rFonts w:cs="Times New Roman"/>
          <w:b/>
          <w:b/>
          <w:color w:val="000000"/>
        </w:rPr>
      </w:pPr>
      <w:r>
        <w:rPr>
          <w:rFonts w:cs="Times New Roman" w:ascii="Times New Roman" w:hAnsi="Times New Roman"/>
          <w:b/>
          <w:color w:val="000000"/>
          <w:sz w:val="24"/>
          <w:szCs w:val="24"/>
        </w:rPr>
        <w:t>11. Порядок змін умов Договору</w:t>
      </w:r>
    </w:p>
    <w:p>
      <w:pPr>
        <w:pStyle w:val="Normal"/>
        <w:spacing w:lineRule="auto" w:line="240" w:before="0" w:after="0"/>
        <w:ind w:right="-143" w:firstLine="284"/>
        <w:jc w:val="both"/>
        <w:rPr>
          <w:rFonts w:ascii="Times New Roman" w:hAnsi="Times New Roman"/>
          <w:sz w:val="24"/>
          <w:szCs w:val="24"/>
        </w:rPr>
      </w:pPr>
      <w:bookmarkStart w:id="24" w:name="_heading=h.2jxsxqh"/>
      <w:bookmarkEnd w:id="24"/>
      <w:r>
        <w:rPr>
          <w:rFonts w:cs="Times New Roman" w:ascii="Times New Roman" w:hAnsi="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cs="Times New Roman" w:ascii="Times New Roman" w:hAnsi="Times New Roman"/>
          <w:i/>
          <w:sz w:val="24"/>
          <w:szCs w:val="24"/>
        </w:rPr>
        <w:t>(за наявності)</w:t>
      </w:r>
      <w:r>
        <w:rPr>
          <w:rFonts w:cs="Times New Roman" w:ascii="Times New Roman" w:hAnsi="Times New Roman"/>
          <w:sz w:val="24"/>
          <w:szCs w:val="24"/>
        </w:rPr>
        <w:t xml:space="preserve"> та є невід’ємною частиною Договору. </w:t>
      </w:r>
    </w:p>
    <w:p>
      <w:pPr>
        <w:pStyle w:val="Normal"/>
        <w:spacing w:lineRule="auto" w:line="240" w:before="0" w:after="0"/>
        <w:ind w:right="-143" w:firstLine="284"/>
        <w:jc w:val="both"/>
        <w:rPr>
          <w:rFonts w:cs="Times New Roman"/>
        </w:rPr>
      </w:pPr>
      <w:r>
        <w:rPr>
          <w:rFonts w:cs="Times New Roman" w:ascii="Times New Roman" w:hAnsi="Times New Roman"/>
          <w:sz w:val="24"/>
          <w:szCs w:val="24"/>
        </w:rPr>
        <w:t>11.2. Пропозицію щодо внесення змін до Договору може зробити кожна зі Сторін Договору.</w:t>
      </w:r>
    </w:p>
    <w:p>
      <w:pPr>
        <w:pStyle w:val="Normal"/>
        <w:spacing w:lineRule="auto" w:line="240" w:before="0" w:after="0"/>
        <w:ind w:right="-143" w:firstLine="284"/>
        <w:jc w:val="both"/>
        <w:rPr>
          <w:rFonts w:cs="Times New Roman"/>
        </w:rPr>
      </w:pPr>
      <w:r>
        <w:rPr>
          <w:rFonts w:cs="Times New Roman" w:ascii="Times New Roman" w:hAnsi="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spacing w:lineRule="auto" w:line="240" w:before="0" w:after="0"/>
        <w:ind w:right="-143" w:firstLine="284"/>
        <w:jc w:val="both"/>
        <w:rPr>
          <w:rFonts w:cs="Times New Roman"/>
        </w:rPr>
      </w:pPr>
      <w:r>
        <w:rPr>
          <w:rFonts w:cs="Times New Roman" w:ascii="Times New Roman" w:hAnsi="Times New Roman"/>
          <w:sz w:val="24"/>
          <w:szCs w:val="24"/>
        </w:rPr>
        <w:t>11.4. Зміна істотних умов Договору допускається у таких випадках:</w:t>
      </w:r>
    </w:p>
    <w:p>
      <w:pPr>
        <w:pStyle w:val="Normal"/>
        <w:spacing w:lineRule="auto" w:line="240" w:before="0" w:after="0"/>
        <w:ind w:firstLine="720"/>
        <w:jc w:val="both"/>
        <w:rPr>
          <w:rFonts w:cs="Times New Roman"/>
          <w:color w:val="000000"/>
        </w:rPr>
      </w:pPr>
      <w:r>
        <w:rPr>
          <w:rFonts w:cs="Times New Roman" w:ascii="Times New Roman" w:hAnsi="Times New Roman"/>
          <w:color w:val="000000"/>
          <w:sz w:val="24"/>
          <w:szCs w:val="24"/>
        </w:rPr>
        <w:t xml:space="preserve">11.4.1. зменшення обсягів закупівлі, зокрема з урахуванням фактичного обсягу видатків замовника. </w:t>
      </w:r>
    </w:p>
    <w:p>
      <w:pPr>
        <w:pStyle w:val="Normal"/>
        <w:spacing w:lineRule="auto" w:line="240" w:before="0" w:after="0"/>
        <w:ind w:firstLine="567"/>
        <w:jc w:val="both"/>
        <w:rPr>
          <w:rFonts w:cs="Times New Roman"/>
        </w:rPr>
      </w:pPr>
      <w:r>
        <w:rPr>
          <w:rFonts w:cs="Times New Roman" w:ascii="Times New Roman" w:hAnsi="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11.4.3. </w:t>
      </w:r>
      <w:r>
        <w:rPr>
          <w:rFonts w:cs="Times New Roman" w:ascii="Times New Roman" w:hAnsi="Times New Roman"/>
          <w:color w:val="000000"/>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val="false"/>
        <w:spacing w:lineRule="auto" w:line="240" w:before="0" w:after="0"/>
        <w:ind w:firstLine="720"/>
        <w:jc w:val="both"/>
        <w:rPr>
          <w:rFonts w:ascii="Times New Roman" w:hAnsi="Times New Roman"/>
          <w:sz w:val="24"/>
          <w:szCs w:val="24"/>
        </w:rPr>
      </w:pPr>
      <w:r>
        <w:rPr>
          <w:rFonts w:cs="Times New Roman" w:ascii="Times New Roman" w:hAnsi="Times New Roman"/>
          <w:color w:val="000000"/>
          <w:sz w:val="24"/>
          <w:szCs w:val="24"/>
        </w:rPr>
        <w:t xml:space="preserve">11.4.4. </w:t>
      </w:r>
      <w:r>
        <w:rPr>
          <w:rFonts w:cs="Times New Roman" w:ascii="Times New Roman" w:hAnsi="Times New Roman"/>
          <w:color w:val="000000"/>
          <w:sz w:val="24"/>
          <w:szCs w:val="24"/>
          <w:highlight w:val="white"/>
        </w:rPr>
        <w:t>продовження строку дії договору про закупівлю  та /або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cs="Times New Roman" w:ascii="Times New Roman" w:hAnsi="Times New Roman"/>
          <w:i/>
          <w:color w:val="000000"/>
          <w:sz w:val="24"/>
          <w:szCs w:val="24"/>
          <w:highlight w:val="white"/>
          <w:shd w:fill="CCCCCC" w:val="clear"/>
        </w:rPr>
        <w:t>.</w:t>
      </w:r>
    </w:p>
    <w:p>
      <w:pPr>
        <w:pStyle w:val="Normal"/>
        <w:spacing w:lineRule="auto" w:line="240" w:before="0" w:after="0"/>
        <w:ind w:firstLine="720"/>
        <w:jc w:val="both"/>
        <w:rPr>
          <w:rFonts w:ascii="Times New Roman" w:hAnsi="Times New Roman"/>
          <w:sz w:val="24"/>
          <w:szCs w:val="24"/>
        </w:rPr>
      </w:pPr>
      <w:r>
        <w:rPr>
          <w:rFonts w:cs="Times New Roman" w:ascii="Times New Roman" w:hAnsi="Times New Roman"/>
          <w:color w:val="000000"/>
          <w:sz w:val="24"/>
          <w:szCs w:val="24"/>
        </w:rPr>
        <w:t xml:space="preserve">11.4.5. </w:t>
      </w:r>
      <w:r>
        <w:rPr>
          <w:rFonts w:cs="Times New Roman" w:ascii="Times New Roman" w:hAnsi="Times New Roman"/>
          <w:color w:val="000000"/>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Pr>
          <w:rFonts w:cs="Times New Roman" w:ascii="Times New Roman" w:hAnsi="Times New Roman"/>
          <w:i/>
          <w:color w:val="000000"/>
          <w:sz w:val="24"/>
          <w:szCs w:val="24"/>
          <w:highlight w:val="white"/>
          <w:shd w:fill="CCCCCC" w:val="clear"/>
        </w:rPr>
        <w:t>.</w:t>
      </w:r>
    </w:p>
    <w:p>
      <w:pPr>
        <w:pStyle w:val="Normal"/>
        <w:spacing w:lineRule="auto" w:line="240" w:before="0" w:after="0"/>
        <w:ind w:firstLine="567"/>
        <w:jc w:val="both"/>
        <w:rPr>
          <w:rFonts w:ascii="Times New Roman" w:hAnsi="Times New Roman"/>
          <w:sz w:val="24"/>
          <w:szCs w:val="24"/>
        </w:rPr>
      </w:pPr>
      <w:r>
        <w:rPr>
          <w:rFonts w:cs="Times New Roman" w:ascii="Times New Roman" w:hAnsi="Times New Roman"/>
          <w:color w:val="000000"/>
          <w:sz w:val="24"/>
          <w:szCs w:val="24"/>
        </w:rPr>
        <w:t xml:space="preserve">11.4.6. </w:t>
      </w:r>
      <w:r>
        <w:rPr>
          <w:rFonts w:cs="Times New Roman" w:ascii="Times New Roman" w:hAnsi="Times New Roman"/>
          <w:color w:val="000000"/>
          <w:sz w:val="24"/>
          <w:szCs w:val="24"/>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Pr>
          <w:rFonts w:cs="Times New Roman" w:ascii="Times New Roman" w:hAnsi="Times New Roman"/>
          <w:color w:val="000000"/>
          <w:sz w:val="24"/>
          <w:szCs w:val="24"/>
        </w:rPr>
        <w:t>;</w:t>
      </w:r>
    </w:p>
    <w:p>
      <w:pPr>
        <w:pStyle w:val="Normal"/>
        <w:spacing w:lineRule="auto" w:line="240" w:before="0" w:after="0"/>
        <w:ind w:firstLine="567"/>
        <w:jc w:val="both"/>
        <w:rPr>
          <w:rFonts w:cs="Times New Roman"/>
          <w:color w:val="000000"/>
          <w:highlight w:val="white"/>
        </w:rPr>
      </w:pPr>
      <w:r>
        <w:rPr>
          <w:rFonts w:cs="Times New Roman" w:ascii="Times New Roman" w:hAnsi="Times New Roman"/>
          <w:color w:val="000000"/>
          <w:sz w:val="24"/>
          <w:szCs w:val="24"/>
          <w:highlight w:val="white"/>
        </w:rPr>
        <w:t>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spacing w:lineRule="auto" w:line="240" w:before="0" w:after="0"/>
        <w:ind w:firstLine="720"/>
        <w:jc w:val="both"/>
        <w:rPr>
          <w:rFonts w:ascii="Times New Roman" w:hAnsi="Times New Roman"/>
          <w:sz w:val="24"/>
          <w:szCs w:val="24"/>
        </w:rPr>
      </w:pPr>
      <w:r>
        <w:rPr>
          <w:rFonts w:cs="Times New Roman" w:ascii="Times New Roman" w:hAnsi="Times New Roman"/>
          <w:color w:val="000000"/>
          <w:sz w:val="24"/>
          <w:szCs w:val="24"/>
        </w:rPr>
        <w:t>11.4.8. зміни умов у зв’язку із застосуванням положень частини шостої статті 41 Закону,</w:t>
      </w:r>
      <w:r>
        <w:rPr>
          <w:rFonts w:cs="Times New Roman" w:ascii="Times New Roman" w:hAnsi="Times New Roman"/>
          <w:i/>
          <w:color w:val="000000"/>
          <w:sz w:val="24"/>
          <w:szCs w:val="24"/>
        </w:rPr>
        <w:t xml:space="preserve"> </w:t>
      </w:r>
      <w:r>
        <w:rPr>
          <w:rFonts w:cs="Times New Roman" w:ascii="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cs="Times New Roman" w:ascii="Times New Roman" w:hAnsi="Times New Roman"/>
          <w:i/>
          <w:color w:val="000000"/>
          <w:sz w:val="24"/>
          <w:szCs w:val="24"/>
          <w:highlight w:val="white"/>
        </w:rPr>
        <w:t xml:space="preserve">. </w:t>
      </w:r>
    </w:p>
    <w:p>
      <w:pPr>
        <w:pStyle w:val="Normal"/>
        <w:spacing w:lineRule="auto" w:line="240" w:before="0" w:after="0"/>
        <w:ind w:right="-143" w:firstLine="284"/>
        <w:jc w:val="both"/>
        <w:rPr>
          <w:rFonts w:cs="Times New Roman"/>
          <w:color w:val="000000"/>
        </w:rPr>
      </w:pPr>
      <w:r>
        <w:rPr>
          <w:rFonts w:cs="Times New Roman" w:ascii="Times New Roman" w:hAnsi="Times New Roman"/>
          <w:color w:val="000000"/>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pPr>
        <w:pStyle w:val="Normal"/>
        <w:spacing w:lineRule="auto" w:line="240" w:before="0" w:after="0"/>
        <w:ind w:right="-143"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284"/>
        <w:jc w:val="center"/>
        <w:rPr>
          <w:rFonts w:cs="Times New Roman"/>
          <w:b/>
          <w:b/>
          <w:color w:val="000000"/>
        </w:rPr>
      </w:pPr>
      <w:r>
        <w:rPr>
          <w:rFonts w:cs="Times New Roman" w:ascii="Times New Roman" w:hAnsi="Times New Roman"/>
          <w:b/>
          <w:color w:val="000000"/>
          <w:sz w:val="24"/>
          <w:szCs w:val="24"/>
        </w:rPr>
        <w:t>12. Строк дії Договору про закупівлю</w:t>
      </w:r>
    </w:p>
    <w:p>
      <w:pPr>
        <w:pStyle w:val="Normal"/>
        <w:spacing w:lineRule="auto" w:line="240" w:before="0" w:after="0"/>
        <w:ind w:firstLine="284"/>
        <w:jc w:val="both"/>
        <w:rPr>
          <w:rFonts w:ascii="Times New Roman" w:hAnsi="Times New Roman"/>
          <w:sz w:val="24"/>
          <w:szCs w:val="24"/>
        </w:rPr>
      </w:pPr>
      <w:bookmarkStart w:id="25" w:name="_heading=h.z337ya"/>
      <w:bookmarkEnd w:id="25"/>
      <w:r>
        <w:rPr>
          <w:rFonts w:cs="Times New Roman" w:ascii="Times New Roman" w:hAnsi="Times New Roman"/>
          <w:color w:val="000000"/>
          <w:sz w:val="24"/>
          <w:szCs w:val="24"/>
        </w:rPr>
        <w:t xml:space="preserve">12.1. Договір набирає чинності з дня його підписання уповноваженими представниками обох Сторін, скріплюється печатками Сторін </w:t>
      </w:r>
      <w:r>
        <w:rPr>
          <w:rFonts w:cs="Times New Roman" w:ascii="Times New Roman" w:hAnsi="Times New Roman"/>
          <w:i/>
          <w:color w:val="000000"/>
          <w:sz w:val="24"/>
          <w:szCs w:val="24"/>
        </w:rPr>
        <w:t>(за наявності)</w:t>
      </w:r>
      <w:r>
        <w:rPr>
          <w:rFonts w:cs="Times New Roman" w:ascii="Times New Roman" w:hAnsi="Times New Roman"/>
          <w:color w:val="000000"/>
          <w:sz w:val="24"/>
          <w:szCs w:val="24"/>
        </w:rPr>
        <w:t xml:space="preserve"> і ді</w:t>
      </w:r>
      <w:r>
        <w:rPr>
          <w:rFonts w:cs="Times New Roman" w:ascii="Times New Roman" w:hAnsi="Times New Roman"/>
          <w:color w:val="000000"/>
          <w:sz w:val="24"/>
          <w:szCs w:val="24"/>
          <w:shd w:fill="FFFFFF" w:val="clear"/>
        </w:rPr>
        <w:t>є до 31.12.2013 року</w:t>
      </w:r>
      <w:r>
        <w:rPr>
          <w:rFonts w:cs="Times New Roman" w:ascii="Times New Roman" w:hAnsi="Times New Roman"/>
          <w:i/>
          <w:color w:val="000000"/>
          <w:sz w:val="24"/>
          <w:szCs w:val="24"/>
          <w:shd w:fill="FFFFFF" w:val="clear"/>
        </w:rPr>
        <w:t xml:space="preserve">, </w:t>
      </w:r>
      <w:r>
        <w:rPr>
          <w:rFonts w:cs="Times New Roman" w:ascii="Times New Roman" w:hAnsi="Times New Roman"/>
          <w:color w:val="000000"/>
          <w:sz w:val="24"/>
          <w:szCs w:val="24"/>
          <w:shd w:fill="FFFFFF" w:val="clear"/>
        </w:rPr>
        <w:t>а</w:t>
      </w:r>
      <w:r>
        <w:rPr>
          <w:rFonts w:cs="Times New Roman" w:ascii="Times New Roman" w:hAnsi="Times New Roman"/>
          <w:color w:val="000000"/>
          <w:sz w:val="24"/>
          <w:szCs w:val="24"/>
        </w:rPr>
        <w:t>ле в будь-якому разі до повного виконання Сторонами своїх зобов’язань за цим Договором.</w:t>
      </w:r>
    </w:p>
    <w:p>
      <w:pPr>
        <w:pStyle w:val="Normal"/>
        <w:spacing w:lineRule="auto" w:line="240" w:before="0" w:after="0"/>
        <w:ind w:right="-36" w:firstLine="284"/>
        <w:jc w:val="both"/>
        <w:rPr>
          <w:rFonts w:cs="Times New Roman"/>
          <w:color w:val="000000"/>
        </w:rPr>
      </w:pPr>
      <w:r>
        <w:rPr>
          <w:rFonts w:cs="Times New Roman" w:ascii="Times New Roman" w:hAnsi="Times New Roman"/>
          <w:color w:val="000000"/>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pPr>
        <w:pStyle w:val="Normal"/>
        <w:spacing w:lineRule="auto" w:line="240" w:before="0" w:after="0"/>
        <w:ind w:right="-36" w:firstLine="709"/>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firstLine="709"/>
        <w:jc w:val="center"/>
        <w:rPr>
          <w:rFonts w:cs="Times New Roman"/>
          <w:b/>
          <w:b/>
        </w:rPr>
      </w:pPr>
      <w:r>
        <w:rPr>
          <w:rFonts w:cs="Times New Roman" w:ascii="Times New Roman" w:hAnsi="Times New Roman"/>
          <w:b/>
          <w:sz w:val="24"/>
          <w:szCs w:val="24"/>
        </w:rPr>
        <w:t>13. Інші умови</w:t>
      </w:r>
    </w:p>
    <w:p>
      <w:pPr>
        <w:pStyle w:val="Normal"/>
        <w:spacing w:lineRule="auto" w:line="240" w:before="0" w:after="0"/>
        <w:ind w:firstLine="426"/>
        <w:jc w:val="both"/>
        <w:rPr>
          <w:rFonts w:cs="Times New Roman"/>
        </w:rPr>
      </w:pPr>
      <w:bookmarkStart w:id="26" w:name="_heading=h.3j2qqm3"/>
      <w:bookmarkEnd w:id="26"/>
      <w:r>
        <w:rPr>
          <w:rFonts w:cs="Times New Roman" w:ascii="Times New Roman" w:hAnsi="Times New Roman"/>
          <w:sz w:val="24"/>
          <w:szCs w:val="24"/>
        </w:rPr>
        <w:t>13.1. Дія Договору припиняється:</w:t>
      </w:r>
    </w:p>
    <w:p>
      <w:pPr>
        <w:pStyle w:val="Normal"/>
        <w:spacing w:lineRule="auto" w:line="240" w:before="0" w:after="0"/>
        <w:ind w:firstLine="426"/>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за згодою Сторін;</w:t>
      </w:r>
    </w:p>
    <w:p>
      <w:pPr>
        <w:pStyle w:val="Normal"/>
        <w:spacing w:lineRule="auto" w:line="240" w:before="0" w:after="0"/>
        <w:ind w:firstLine="426"/>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з інших підстав, передбачених цим Договором та чинним законодавством України.</w:t>
      </w:r>
    </w:p>
    <w:p>
      <w:pPr>
        <w:pStyle w:val="Normal"/>
        <w:spacing w:lineRule="auto" w:line="240" w:before="0" w:after="0"/>
        <w:ind w:firstLine="450"/>
        <w:jc w:val="both"/>
        <w:rPr>
          <w:rFonts w:cs="Times New Roman"/>
        </w:rPr>
      </w:pPr>
      <w:r>
        <w:rPr>
          <w:rFonts w:cs="Times New Roman" w:ascii="Times New Roman" w:hAnsi="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spacing w:lineRule="auto" w:line="240" w:before="0" w:after="0"/>
        <w:ind w:firstLine="450"/>
        <w:jc w:val="both"/>
        <w:rPr>
          <w:rFonts w:ascii="Times New Roman" w:hAnsi="Times New Roman"/>
          <w:sz w:val="24"/>
          <w:szCs w:val="24"/>
        </w:rPr>
      </w:pPr>
      <w:r>
        <w:rPr>
          <w:rFonts w:cs="Times New Roman" w:ascii="Times New Roman" w:hAnsi="Times New Roman"/>
          <w:color w:val="000000"/>
          <w:sz w:val="24"/>
          <w:szCs w:val="24"/>
          <w:shd w:fill="FFFFFF" w:val="clear"/>
        </w:rPr>
        <w:t>13.3. Якщо предметом договору є товари, перелік яких визначений у підпункті 2 пункту 6</w:t>
      </w:r>
      <w:r>
        <w:rPr>
          <w:rFonts w:cs="Times New Roman" w:ascii="Times New Roman" w:hAnsi="Times New Roman"/>
          <w:color w:val="000000"/>
          <w:sz w:val="24"/>
          <w:szCs w:val="24"/>
          <w:shd w:fill="FFFFFF" w:val="clear"/>
          <w:vertAlign w:val="superscript"/>
        </w:rPr>
        <w:t>1</w:t>
      </w:r>
      <w:r>
        <w:rPr>
          <w:rFonts w:cs="Times New Roman" w:ascii="Times New Roman" w:hAnsi="Times New Roman"/>
          <w:color w:val="000000"/>
          <w:sz w:val="24"/>
          <w:szCs w:val="24"/>
          <w:shd w:fill="FFFFFF" w:val="clear"/>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Pr>
          <w:rFonts w:cs="Times New Roman" w:ascii="Times New Roman" w:hAnsi="Times New Roman"/>
          <w:color w:val="000000"/>
          <w:sz w:val="24"/>
          <w:szCs w:val="24"/>
          <w:shd w:fill="FFFFFF" w:val="clear"/>
          <w:vertAlign w:val="superscript"/>
        </w:rPr>
        <w:t>1</w:t>
      </w:r>
      <w:r>
        <w:rPr>
          <w:rFonts w:cs="Times New Roman" w:ascii="Times New Roman" w:hAnsi="Times New Roman"/>
          <w:color w:val="000000"/>
          <w:sz w:val="24"/>
          <w:szCs w:val="24"/>
          <w:shd w:fill="FFFFFF" w:val="clear"/>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pPr>
        <w:pStyle w:val="Normal"/>
        <w:spacing w:lineRule="auto" w:line="240" w:before="0" w:after="0"/>
        <w:ind w:firstLine="450"/>
        <w:jc w:val="both"/>
        <w:rPr>
          <w:rFonts w:cs="Times New Roman"/>
          <w:color w:val="000000"/>
          <w:shd w:fill="FFFFFF" w:val="clear"/>
        </w:rPr>
      </w:pPr>
      <w:r>
        <w:rPr>
          <w:rFonts w:cs="Times New Roman" w:ascii="Times New Roman" w:hAnsi="Times New Roman"/>
          <w:color w:val="000000"/>
          <w:sz w:val="24"/>
          <w:szCs w:val="24"/>
          <w:shd w:fill="FFFFFF" w:val="clear"/>
        </w:rPr>
        <w:t>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pPr>
        <w:pStyle w:val="Normal"/>
        <w:shd w:val="clear" w:color="auto" w:fill="FFFFFF"/>
        <w:spacing w:lineRule="auto" w:line="240" w:before="0" w:after="0"/>
        <w:ind w:firstLine="284"/>
        <w:jc w:val="both"/>
        <w:rPr>
          <w:rFonts w:cs="Times New Roman"/>
        </w:rPr>
      </w:pPr>
      <w:r>
        <w:rPr>
          <w:rFonts w:cs="Times New Roman" w:ascii="Times New Roman" w:hAnsi="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pPr>
        <w:pStyle w:val="Normal"/>
        <w:shd w:val="clear" w:color="auto" w:fill="FFFFFF"/>
        <w:spacing w:lineRule="auto" w:line="240" w:before="0" w:after="0"/>
        <w:ind w:firstLine="284"/>
        <w:jc w:val="both"/>
        <w:rPr>
          <w:rFonts w:cs="Times New Roman"/>
        </w:rPr>
      </w:pPr>
      <w:r>
        <w:rPr>
          <w:rFonts w:cs="Times New Roman" w:ascii="Times New Roman" w:hAnsi="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pPr>
        <w:pStyle w:val="Normal"/>
        <w:shd w:val="clear" w:color="auto" w:fill="FFFFFF"/>
        <w:spacing w:lineRule="auto" w:line="240" w:before="0" w:after="0"/>
        <w:ind w:firstLine="284"/>
        <w:jc w:val="both"/>
        <w:rPr>
          <w:rFonts w:cs="Times New Roman"/>
        </w:rPr>
      </w:pPr>
      <w:r>
        <w:rPr>
          <w:rFonts w:cs="Times New Roman" w:ascii="Times New Roman" w:hAnsi="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pPr>
        <w:pStyle w:val="Normal"/>
        <w:shd w:val="clear" w:color="auto" w:fill="FFFFFF"/>
        <w:spacing w:lineRule="auto" w:line="240" w:before="0" w:after="0"/>
        <w:ind w:firstLine="284"/>
        <w:jc w:val="both"/>
        <w:rPr>
          <w:rFonts w:ascii="Times New Roman" w:hAnsi="Times New Roman"/>
          <w:sz w:val="24"/>
          <w:szCs w:val="24"/>
        </w:rPr>
      </w:pPr>
      <w:r>
        <w:rPr>
          <w:rFonts w:cs="Times New Roman" w:ascii="Times New Roman" w:hAnsi="Times New Roman"/>
          <w:color w:val="000000"/>
          <w:sz w:val="24"/>
          <w:szCs w:val="24"/>
          <w:shd w:fill="FFFFFF" w:val="clear"/>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cs="Times New Roman" w:ascii="Times New Roman" w:hAnsi="Times New Roman"/>
          <w:i/>
          <w:color w:val="000000"/>
          <w:sz w:val="24"/>
          <w:szCs w:val="24"/>
          <w:shd w:fill="FFFFFF" w:val="clear"/>
        </w:rPr>
        <w:t>(за наявності)</w:t>
      </w:r>
      <w:r>
        <w:rPr>
          <w:rFonts w:cs="Times New Roman" w:ascii="Times New Roman" w:hAnsi="Times New Roman"/>
          <w:color w:val="000000"/>
          <w:sz w:val="24"/>
          <w:szCs w:val="24"/>
          <w:shd w:fill="FFFFFF" w:val="clear"/>
        </w:rPr>
        <w:t>.</w:t>
      </w:r>
    </w:p>
    <w:p>
      <w:pPr>
        <w:pStyle w:val="Normal"/>
        <w:shd w:val="clear" w:color="auto" w:fill="FFFFFF"/>
        <w:spacing w:lineRule="auto" w:line="240" w:before="0" w:after="0"/>
        <w:ind w:firstLine="284"/>
        <w:jc w:val="both"/>
        <w:rPr>
          <w:rFonts w:cs="Times New Roman"/>
          <w:color w:val="000000"/>
        </w:rPr>
      </w:pPr>
      <w:r>
        <w:rPr>
          <w:rFonts w:cs="Times New Roman" w:ascii="Times New Roman" w:hAnsi="Times New Roman"/>
          <w:color w:val="000000"/>
          <w:sz w:val="24"/>
          <w:szCs w:val="24"/>
        </w:rPr>
        <w:t>13.7. У випадках, не передбачених цим Договором, Сторони керуються чинним законодавством України.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ind w:right="-34" w:firstLine="709"/>
        <w:jc w:val="center"/>
        <w:rPr>
          <w:rFonts w:cs="Times New Roman"/>
          <w:b/>
          <w:b/>
        </w:rPr>
      </w:pPr>
      <w:r>
        <w:rPr>
          <w:rFonts w:cs="Times New Roman" w:ascii="Times New Roman" w:hAnsi="Times New Roman"/>
          <w:b/>
          <w:sz w:val="24"/>
          <w:szCs w:val="24"/>
        </w:rPr>
        <w:t>14. Додатки* до Договору</w:t>
      </w:r>
    </w:p>
    <w:p>
      <w:pPr>
        <w:pStyle w:val="Normal"/>
        <w:spacing w:lineRule="auto" w:line="240" w:before="0" w:after="0"/>
        <w:ind w:right="-36" w:firstLine="709"/>
        <w:jc w:val="both"/>
        <w:rPr>
          <w:rFonts w:cs="Times New Roman"/>
        </w:rPr>
      </w:pPr>
      <w:r>
        <w:rPr>
          <w:rFonts w:cs="Times New Roman" w:ascii="Times New Roman" w:hAnsi="Times New Roman"/>
          <w:sz w:val="24"/>
          <w:szCs w:val="24"/>
        </w:rPr>
        <w:t xml:space="preserve">14.1. Невід’ємною частиною цього Договору є: </w:t>
      </w:r>
    </w:p>
    <w:p>
      <w:pPr>
        <w:pStyle w:val="Normal"/>
        <w:spacing w:lineRule="auto" w:line="240" w:before="0" w:after="0"/>
        <w:ind w:right="-36" w:firstLine="709"/>
        <w:jc w:val="both"/>
        <w:rPr>
          <w:rFonts w:cs="Times New Roman"/>
        </w:rPr>
      </w:pPr>
      <w:r>
        <w:rPr>
          <w:rFonts w:cs="Times New Roman" w:ascii="Times New Roman" w:hAnsi="Times New Roman"/>
          <w:sz w:val="24"/>
          <w:szCs w:val="24"/>
        </w:rPr>
        <w:t>Додаток 1: Специфікація.</w:t>
      </w:r>
    </w:p>
    <w:p>
      <w:pPr>
        <w:pStyle w:val="Normal"/>
        <w:spacing w:lineRule="auto" w:line="240" w:before="0" w:after="0"/>
        <w:ind w:right="-36" w:firstLine="709"/>
        <w:jc w:val="both"/>
        <w:rPr>
          <w:rFonts w:cs="Times New Roman"/>
          <w:color w:val="000000"/>
          <w:shd w:fill="FFFFFF" w:val="clear"/>
        </w:rPr>
      </w:pPr>
      <w:r>
        <w:rPr>
          <w:rFonts w:cs="Times New Roman" w:ascii="Times New Roman" w:hAnsi="Times New Roman"/>
          <w:color w:val="000000"/>
          <w:sz w:val="24"/>
          <w:szCs w:val="24"/>
          <w:shd w:fill="FFFFFF" w:val="clear"/>
        </w:rPr>
        <w:t>Додаток 2: Технічна специфікація</w:t>
      </w:r>
    </w:p>
    <w:p>
      <w:pPr>
        <w:pStyle w:val="Normal"/>
        <w:spacing w:lineRule="auto" w:line="240" w:before="0" w:after="0"/>
        <w:ind w:right="-36" w:firstLine="709"/>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Normal"/>
        <w:spacing w:lineRule="auto" w:line="240" w:before="0" w:after="0"/>
        <w:rPr>
          <w:rFonts w:cs="Times New Roman"/>
          <w:i/>
          <w:i/>
          <w:color w:val="4F81BD"/>
        </w:rPr>
      </w:pPr>
      <w:r>
        <w:rPr>
          <w:rFonts w:cs="Times New Roman" w:ascii="Times New Roman" w:hAnsi="Times New Roman"/>
          <w:i/>
          <w:color w:val="4F81BD"/>
          <w:sz w:val="24"/>
          <w:szCs w:val="24"/>
        </w:rPr>
        <w:t>*додатки готуються на етапі укладання цього Договору про закупівлю</w:t>
      </w:r>
    </w:p>
    <w:p>
      <w:pPr>
        <w:pStyle w:val="Normal"/>
        <w:spacing w:lineRule="auto" w:line="240" w:before="0" w:after="0"/>
        <w:rPr>
          <w:rFonts w:ascii="Times New Roman" w:hAnsi="Times New Roman" w:cs="Times New Roman"/>
          <w:i/>
          <w:i/>
          <w:color w:val="000000"/>
          <w:sz w:val="24"/>
          <w:szCs w:val="24"/>
        </w:rPr>
      </w:pPr>
      <w:r>
        <w:rPr>
          <w:rFonts w:cs="Times New Roman" w:ascii="Times New Roman" w:hAnsi="Times New Roman"/>
          <w:i/>
          <w:color w:val="000000"/>
          <w:sz w:val="24"/>
          <w:szCs w:val="24"/>
        </w:rPr>
      </w:r>
    </w:p>
    <w:p>
      <w:pPr>
        <w:pStyle w:val="Normal"/>
        <w:spacing w:lineRule="auto" w:line="240" w:before="0" w:after="0"/>
        <w:ind w:right="-36" w:firstLine="567"/>
        <w:jc w:val="center"/>
        <w:rPr>
          <w:rFonts w:cs="Times New Roman"/>
          <w:b/>
          <w:b/>
        </w:rPr>
      </w:pPr>
      <w:bookmarkStart w:id="27" w:name="_heading=h.gjdgxs_Copy_1"/>
      <w:bookmarkEnd w:id="27"/>
      <w:r>
        <w:rPr>
          <w:rFonts w:cs="Times New Roman" w:ascii="Times New Roman" w:hAnsi="Times New Roman"/>
          <w:b/>
          <w:sz w:val="24"/>
          <w:szCs w:val="24"/>
        </w:rPr>
        <w:t>15. Місцезнаходження та банківські реквізити Сторін</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bl>
      <w:tblPr>
        <w:tblW w:w="9600" w:type="dxa"/>
        <w:jc w:val="center"/>
        <w:tblInd w:w="0" w:type="dxa"/>
        <w:tblLayout w:type="fixed"/>
        <w:tblCellMar>
          <w:top w:w="100" w:type="dxa"/>
          <w:left w:w="100" w:type="dxa"/>
          <w:bottom w:w="100" w:type="dxa"/>
          <w:right w:w="100" w:type="dxa"/>
        </w:tblCellMar>
        <w:tblLook w:val="0000"/>
      </w:tblPr>
      <w:tblGrid>
        <w:gridCol w:w="4753"/>
        <w:gridCol w:w="4846"/>
      </w:tblGrid>
      <w:tr>
        <w:trPr/>
        <w:tc>
          <w:tcPr>
            <w:tcW w:w="4753" w:type="dxa"/>
            <w:tcBorders/>
          </w:tcPr>
          <w:p>
            <w:pPr>
              <w:pStyle w:val="Normal"/>
              <w:widowControl w:val="false"/>
              <w:spacing w:lineRule="auto" w:line="240" w:before="0" w:after="0"/>
              <w:jc w:val="center"/>
              <w:rPr>
                <w:rFonts w:cs="Times New Roman"/>
                <w:b/>
                <w:b/>
              </w:rPr>
            </w:pPr>
            <w:r>
              <w:rPr>
                <w:rFonts w:cs="Times New Roman" w:ascii="Times New Roman" w:hAnsi="Times New Roman"/>
                <w:b/>
                <w:sz w:val="24"/>
                <w:szCs w:val="24"/>
              </w:rPr>
              <w:t>ЗАМОВНИК</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4846" w:type="dxa"/>
            <w:tcBorders/>
          </w:tcPr>
          <w:p>
            <w:pPr>
              <w:pStyle w:val="Normal"/>
              <w:widowControl w:val="false"/>
              <w:spacing w:lineRule="auto" w:line="240" w:before="0" w:after="0"/>
              <w:jc w:val="center"/>
              <w:rPr>
                <w:rFonts w:cs="Times New Roman"/>
                <w:b/>
                <w:b/>
              </w:rPr>
            </w:pPr>
            <w:r>
              <w:rPr>
                <w:rFonts w:cs="Times New Roman" w:ascii="Times New Roman" w:hAnsi="Times New Roman"/>
                <w:b/>
                <w:sz w:val="24"/>
                <w:szCs w:val="24"/>
              </w:rPr>
              <w:t>ПОСТАЧАЛЬНИК</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tc>
      </w:tr>
      <w:tr>
        <w:trPr/>
        <w:tc>
          <w:tcPr>
            <w:tcW w:w="4753" w:type="dxa"/>
            <w:tcBorders/>
          </w:tcPr>
          <w:p>
            <w:pPr>
              <w:pStyle w:val="Style20"/>
              <w:widowControl w:val="false"/>
              <w:snapToGrid w:val="false"/>
              <w:jc w:val="left"/>
              <w:rPr>
                <w:bCs/>
                <w:lang w:val="uk-UA"/>
              </w:rPr>
            </w:pPr>
            <w:r>
              <w:rPr>
                <w:rFonts w:ascii="Times New Roman" w:hAnsi="Times New Roman"/>
                <w:bCs/>
                <w:sz w:val="24"/>
                <w:szCs w:val="24"/>
                <w:lang w:val="uk-UA"/>
              </w:rPr>
              <w:t>КП «Червонограджитлокомунсервіс»</w:t>
            </w:r>
          </w:p>
          <w:p>
            <w:pPr>
              <w:pStyle w:val="Style20"/>
              <w:widowControl w:val="false"/>
              <w:jc w:val="left"/>
              <w:rPr>
                <w:b w:val="false"/>
                <w:b w:val="false"/>
                <w:lang w:val="uk-UA"/>
              </w:rPr>
            </w:pPr>
            <w:r>
              <w:rPr>
                <w:rFonts w:ascii="Times New Roman" w:hAnsi="Times New Roman"/>
                <w:b w:val="false"/>
                <w:sz w:val="24"/>
                <w:szCs w:val="24"/>
                <w:lang w:val="uk-UA"/>
              </w:rPr>
              <w:t>80100 м. Червоноград, вул.Шевська,1а</w:t>
            </w:r>
          </w:p>
          <w:p>
            <w:pPr>
              <w:pStyle w:val="Style20"/>
              <w:widowControl w:val="false"/>
              <w:jc w:val="left"/>
              <w:rPr>
                <w:b w:val="false"/>
                <w:b w:val="false"/>
                <w:lang w:val="uk-UA"/>
              </w:rPr>
            </w:pPr>
            <w:r>
              <w:rPr>
                <w:rFonts w:ascii="Times New Roman" w:hAnsi="Times New Roman"/>
                <w:b w:val="false"/>
                <w:sz w:val="24"/>
                <w:szCs w:val="24"/>
                <w:lang w:val="uk-UA"/>
              </w:rPr>
              <w:t>Західне ГРУ ПАТ “Приват Банк”</w:t>
            </w:r>
          </w:p>
          <w:p>
            <w:pPr>
              <w:pStyle w:val="Style20"/>
              <w:widowControl w:val="false"/>
              <w:jc w:val="left"/>
              <w:rPr>
                <w:b w:val="false"/>
                <w:b w:val="false"/>
                <w:lang w:val="uk-UA"/>
              </w:rPr>
            </w:pPr>
            <w:r>
              <w:rPr>
                <w:rFonts w:ascii="Times New Roman" w:hAnsi="Times New Roman"/>
                <w:b w:val="false"/>
                <w:sz w:val="24"/>
                <w:szCs w:val="24"/>
                <w:lang w:val="uk-UA"/>
              </w:rPr>
              <w:t xml:space="preserve">р/р UA 533052990000026003021015847   </w:t>
            </w:r>
          </w:p>
          <w:p>
            <w:pPr>
              <w:pStyle w:val="Style20"/>
              <w:widowControl w:val="false"/>
              <w:jc w:val="left"/>
              <w:rPr>
                <w:b w:val="false"/>
                <w:b w:val="false"/>
                <w:lang w:val="uk-UA"/>
              </w:rPr>
            </w:pPr>
            <w:r>
              <w:rPr>
                <w:rFonts w:ascii="Times New Roman" w:hAnsi="Times New Roman"/>
                <w:b w:val="false"/>
                <w:sz w:val="24"/>
                <w:szCs w:val="24"/>
                <w:lang w:val="uk-UA"/>
              </w:rPr>
              <w:t>МФО МФО 305299</w:t>
            </w:r>
          </w:p>
          <w:p>
            <w:pPr>
              <w:pStyle w:val="Style20"/>
              <w:widowControl w:val="false"/>
              <w:jc w:val="left"/>
              <w:rPr>
                <w:b w:val="false"/>
                <w:b w:val="false"/>
                <w:lang w:val="uk-UA"/>
              </w:rPr>
            </w:pPr>
            <w:r>
              <w:rPr>
                <w:rFonts w:ascii="Times New Roman" w:hAnsi="Times New Roman"/>
                <w:b w:val="false"/>
                <w:sz w:val="24"/>
                <w:szCs w:val="24"/>
                <w:lang w:val="uk-UA"/>
              </w:rPr>
              <w:t xml:space="preserve">ЄДРПОУ 31616100  </w:t>
            </w:r>
          </w:p>
          <w:p>
            <w:pPr>
              <w:pStyle w:val="Style20"/>
              <w:widowControl w:val="false"/>
              <w:jc w:val="left"/>
              <w:rPr>
                <w:b w:val="false"/>
                <w:b w:val="false"/>
                <w:lang w:val="uk-UA"/>
              </w:rPr>
            </w:pPr>
            <w:r>
              <w:rPr>
                <w:rFonts w:ascii="Times New Roman" w:hAnsi="Times New Roman"/>
                <w:b w:val="false"/>
                <w:sz w:val="24"/>
                <w:szCs w:val="24"/>
                <w:lang w:val="uk-UA"/>
              </w:rPr>
              <w:t xml:space="preserve">ІПН 316161013137 ,витяг №1913134500056 з реєстру платників ПДВ                    </w:t>
            </w:r>
          </w:p>
          <w:p>
            <w:pPr>
              <w:pStyle w:val="Style20"/>
              <w:widowControl w:val="false"/>
              <w:jc w:val="left"/>
              <w:rPr>
                <w:rFonts w:ascii="Times New Roman" w:hAnsi="Times New Roman"/>
                <w:b w:val="false"/>
                <w:b w:val="false"/>
                <w:sz w:val="24"/>
                <w:szCs w:val="24"/>
                <w:lang w:val="uk-UA"/>
              </w:rPr>
            </w:pPr>
            <w:r>
              <w:rPr>
                <w:rFonts w:ascii="Times New Roman" w:hAnsi="Times New Roman"/>
                <w:b w:val="false"/>
                <w:sz w:val="24"/>
                <w:szCs w:val="24"/>
                <w:lang w:val="uk-UA"/>
              </w:rPr>
            </w:r>
          </w:p>
          <w:p>
            <w:pPr>
              <w:pStyle w:val="Style20"/>
              <w:widowControl w:val="false"/>
              <w:jc w:val="left"/>
              <w:rPr>
                <w:b w:val="false"/>
                <w:b w:val="false"/>
                <w:lang w:val="uk-UA"/>
              </w:rPr>
            </w:pPr>
            <w:r>
              <w:rPr>
                <w:rFonts w:ascii="Times New Roman" w:hAnsi="Times New Roman"/>
                <w:b w:val="false"/>
                <w:sz w:val="24"/>
                <w:szCs w:val="24"/>
                <w:lang w:val="uk-UA"/>
              </w:rPr>
              <w:t>Директор КП "ЧЖКС"</w:t>
            </w:r>
          </w:p>
          <w:p>
            <w:pPr>
              <w:pStyle w:val="Style19"/>
              <w:widowControl w:val="false"/>
              <w:ind w:left="574" w:hanging="0"/>
              <w:rPr>
                <w:lang w:val="uk-UA"/>
              </w:rPr>
            </w:pPr>
            <w:r>
              <w:rPr>
                <w:rFonts w:ascii="Times New Roman" w:hAnsi="Times New Roman"/>
                <w:sz w:val="24"/>
                <w:szCs w:val="24"/>
                <w:lang w:val="uk-UA"/>
              </w:rPr>
              <w:t>____________</w:t>
              <w:tab/>
              <w:t>Юрій Кукоба</w:t>
              <w:tab/>
            </w:r>
          </w:p>
        </w:tc>
        <w:tc>
          <w:tcPr>
            <w:tcW w:w="4846" w:type="dxa"/>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bl>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right="-36" w:firstLine="567"/>
        <w:jc w:val="right"/>
        <w:rPr>
          <w:rFonts w:cs="Times New Roman"/>
          <w:b/>
          <w:b/>
        </w:rPr>
      </w:pPr>
      <w:r>
        <w:rPr>
          <w:rFonts w:cs="Times New Roman" w:ascii="Times New Roman" w:hAnsi="Times New Roman"/>
          <w:b/>
          <w:sz w:val="24"/>
          <w:szCs w:val="24"/>
        </w:rPr>
        <w:t xml:space="preserve">Додаток 1 </w:t>
      </w:r>
    </w:p>
    <w:p>
      <w:pPr>
        <w:pStyle w:val="Normal"/>
        <w:spacing w:lineRule="auto" w:line="240" w:before="0" w:after="0"/>
        <w:ind w:right="-36" w:firstLine="567"/>
        <w:jc w:val="right"/>
        <w:rPr>
          <w:rFonts w:cs="Times New Roman"/>
          <w:b/>
          <w:b/>
        </w:rPr>
      </w:pPr>
      <w:r>
        <w:rPr>
          <w:rFonts w:cs="Times New Roman" w:ascii="Times New Roman" w:hAnsi="Times New Roman"/>
          <w:b/>
          <w:sz w:val="24"/>
          <w:szCs w:val="24"/>
        </w:rPr>
        <w:t xml:space="preserve">до Договору про закупівлю ____ </w:t>
      </w:r>
    </w:p>
    <w:p>
      <w:pPr>
        <w:pStyle w:val="Normal"/>
        <w:spacing w:lineRule="auto" w:line="240" w:before="0" w:after="0"/>
        <w:ind w:right="-36" w:firstLine="567"/>
        <w:jc w:val="right"/>
        <w:rPr>
          <w:rFonts w:cs="Times New Roman"/>
          <w:b/>
          <w:b/>
        </w:rPr>
      </w:pPr>
      <w:r>
        <w:rPr>
          <w:rFonts w:cs="Times New Roman" w:ascii="Times New Roman" w:hAnsi="Times New Roman"/>
          <w:b/>
          <w:sz w:val="24"/>
          <w:szCs w:val="24"/>
        </w:rPr>
        <w:t>від «___»_________20___ року</w:t>
      </w:r>
    </w:p>
    <w:p>
      <w:pPr>
        <w:pStyle w:val="Normal"/>
        <w:spacing w:lineRule="auto" w:line="240" w:before="0" w:after="0"/>
        <w:ind w:right="-36" w:firstLine="567"/>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right="-36" w:firstLine="567"/>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cs="Times New Roman"/>
          <w:b/>
          <w:b/>
        </w:rPr>
      </w:pPr>
      <w:r>
        <w:rPr>
          <w:rFonts w:cs="Times New Roman" w:ascii="Times New Roman" w:hAnsi="Times New Roman"/>
          <w:b/>
          <w:sz w:val="24"/>
          <w:szCs w:val="24"/>
        </w:rPr>
        <w:t>СПЕЦИФІКАЦІЯ</w:t>
      </w:r>
    </w:p>
    <w:p>
      <w:pPr>
        <w:pStyle w:val="Normal"/>
        <w:widowControl w:val="false"/>
        <w:spacing w:lineRule="auto" w:line="276"/>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tbl>
      <w:tblPr>
        <w:tblW w:w="10070" w:type="dxa"/>
        <w:jc w:val="left"/>
        <w:tblInd w:w="98" w:type="dxa"/>
        <w:tblLayout w:type="fixed"/>
        <w:tblCellMar>
          <w:top w:w="0" w:type="dxa"/>
          <w:left w:w="108" w:type="dxa"/>
          <w:bottom w:w="0" w:type="dxa"/>
          <w:right w:w="108" w:type="dxa"/>
        </w:tblCellMar>
        <w:tblLook w:val="0000"/>
      </w:tblPr>
      <w:tblGrid>
        <w:gridCol w:w="1050"/>
        <w:gridCol w:w="3885"/>
        <w:gridCol w:w="1101"/>
        <w:gridCol w:w="1101"/>
        <w:gridCol w:w="1396"/>
        <w:gridCol w:w="1536"/>
      </w:tblGrid>
      <w:tr>
        <w:trPr>
          <w:trHeight w:val="614" w:hRule="atLeast"/>
        </w:trPr>
        <w:tc>
          <w:tcPr>
            <w:tcW w:w="10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160"/>
              <w:jc w:val="center"/>
              <w:rPr>
                <w:rFonts w:cs="Times New Roman"/>
                <w:b/>
                <w:b/>
                <w:color w:val="000000"/>
              </w:rPr>
            </w:pPr>
            <w:r>
              <w:rPr>
                <w:rFonts w:cs="Times New Roman" w:ascii="Times New Roman" w:hAnsi="Times New Roman"/>
                <w:b/>
                <w:color w:val="000000"/>
                <w:sz w:val="24"/>
                <w:szCs w:val="24"/>
              </w:rPr>
              <w:t>№</w:t>
            </w:r>
          </w:p>
        </w:tc>
        <w:tc>
          <w:tcPr>
            <w:tcW w:w="3885" w:type="dxa"/>
            <w:tcBorders>
              <w:top w:val="single" w:sz="4" w:space="0" w:color="000000"/>
              <w:bottom w:val="single" w:sz="4" w:space="0" w:color="000000"/>
              <w:right w:val="single" w:sz="4" w:space="0" w:color="000000"/>
            </w:tcBorders>
            <w:vAlign w:val="center"/>
          </w:tcPr>
          <w:p>
            <w:pPr>
              <w:pStyle w:val="Normal"/>
              <w:widowControl w:val="false"/>
              <w:spacing w:lineRule="auto" w:line="276" w:before="0" w:after="160"/>
              <w:jc w:val="center"/>
              <w:rPr>
                <w:rFonts w:cs="Times New Roman"/>
                <w:b/>
                <w:b/>
                <w:color w:val="000000"/>
              </w:rPr>
            </w:pPr>
            <w:r>
              <w:rPr>
                <w:rFonts w:cs="Times New Roman" w:ascii="Times New Roman" w:hAnsi="Times New Roman"/>
                <w:b/>
                <w:color w:val="000000"/>
                <w:sz w:val="24"/>
                <w:szCs w:val="24"/>
              </w:rPr>
              <w:t xml:space="preserve">Найменування </w:t>
            </w:r>
          </w:p>
        </w:tc>
        <w:tc>
          <w:tcPr>
            <w:tcW w:w="1101" w:type="dxa"/>
            <w:tcBorders>
              <w:top w:val="single" w:sz="4" w:space="0" w:color="000000"/>
              <w:bottom w:val="single" w:sz="4" w:space="0" w:color="000000"/>
              <w:right w:val="single" w:sz="4" w:space="0" w:color="000000"/>
            </w:tcBorders>
            <w:vAlign w:val="center"/>
          </w:tcPr>
          <w:p>
            <w:pPr>
              <w:pStyle w:val="Normal"/>
              <w:widowControl w:val="false"/>
              <w:spacing w:lineRule="auto" w:line="276" w:before="0" w:after="160"/>
              <w:jc w:val="center"/>
              <w:rPr>
                <w:rFonts w:cs="Times New Roman"/>
                <w:b/>
                <w:b/>
                <w:color w:val="000000"/>
              </w:rPr>
            </w:pPr>
            <w:r>
              <w:rPr>
                <w:rFonts w:cs="Times New Roman" w:ascii="Times New Roman" w:hAnsi="Times New Roman"/>
                <w:b/>
                <w:color w:val="000000"/>
                <w:sz w:val="24"/>
                <w:szCs w:val="24"/>
              </w:rPr>
              <w:t>Од. вим.</w:t>
            </w:r>
          </w:p>
        </w:tc>
        <w:tc>
          <w:tcPr>
            <w:tcW w:w="1101" w:type="dxa"/>
            <w:tcBorders>
              <w:top w:val="single" w:sz="4" w:space="0" w:color="000000"/>
              <w:bottom w:val="single" w:sz="4" w:space="0" w:color="000000"/>
              <w:right w:val="single" w:sz="4" w:space="0" w:color="000000"/>
            </w:tcBorders>
            <w:vAlign w:val="center"/>
          </w:tcPr>
          <w:p>
            <w:pPr>
              <w:pStyle w:val="Normal"/>
              <w:widowControl w:val="false"/>
              <w:spacing w:lineRule="auto" w:line="276" w:before="0" w:after="160"/>
              <w:jc w:val="center"/>
              <w:rPr>
                <w:rFonts w:cs="Times New Roman"/>
                <w:b/>
                <w:b/>
                <w:color w:val="000000"/>
              </w:rPr>
            </w:pPr>
            <w:r>
              <w:rPr>
                <w:rFonts w:cs="Times New Roman" w:ascii="Times New Roman" w:hAnsi="Times New Roman"/>
                <w:b/>
                <w:color w:val="000000"/>
                <w:sz w:val="24"/>
                <w:szCs w:val="24"/>
              </w:rPr>
              <w:t>К- сть</w:t>
            </w:r>
          </w:p>
        </w:tc>
        <w:tc>
          <w:tcPr>
            <w:tcW w:w="1396" w:type="dxa"/>
            <w:tcBorders>
              <w:top w:val="single" w:sz="4" w:space="0" w:color="000000"/>
              <w:bottom w:val="single" w:sz="4" w:space="0" w:color="000000"/>
              <w:right w:val="single" w:sz="4" w:space="0" w:color="000000"/>
            </w:tcBorders>
            <w:vAlign w:val="center"/>
          </w:tcPr>
          <w:p>
            <w:pPr>
              <w:pStyle w:val="Normal"/>
              <w:widowControl w:val="false"/>
              <w:spacing w:lineRule="auto" w:line="276" w:before="0" w:after="160"/>
              <w:jc w:val="center"/>
              <w:rPr>
                <w:rFonts w:cs="Times New Roman"/>
                <w:b/>
                <w:b/>
                <w:color w:val="000000"/>
              </w:rPr>
            </w:pPr>
            <w:r>
              <w:rPr>
                <w:rFonts w:cs="Times New Roman" w:ascii="Times New Roman" w:hAnsi="Times New Roman"/>
                <w:b/>
                <w:color w:val="000000"/>
                <w:sz w:val="24"/>
                <w:szCs w:val="24"/>
              </w:rPr>
              <w:t>Ціна без ПДВ, грн.</w:t>
            </w:r>
          </w:p>
        </w:tc>
        <w:tc>
          <w:tcPr>
            <w:tcW w:w="1536" w:type="dxa"/>
            <w:tcBorders>
              <w:top w:val="single" w:sz="4" w:space="0" w:color="000000"/>
              <w:bottom w:val="single" w:sz="4" w:space="0" w:color="000000"/>
              <w:right w:val="single" w:sz="4" w:space="0" w:color="000000"/>
            </w:tcBorders>
            <w:vAlign w:val="center"/>
          </w:tcPr>
          <w:p>
            <w:pPr>
              <w:pStyle w:val="Normal"/>
              <w:widowControl w:val="false"/>
              <w:spacing w:lineRule="auto" w:line="276" w:before="0" w:after="160"/>
              <w:jc w:val="center"/>
              <w:rPr>
                <w:rFonts w:cs="Times New Roman"/>
                <w:b/>
                <w:b/>
                <w:color w:val="000000"/>
              </w:rPr>
            </w:pPr>
            <w:r>
              <w:rPr>
                <w:rFonts w:cs="Times New Roman" w:ascii="Times New Roman" w:hAnsi="Times New Roman"/>
                <w:b/>
                <w:color w:val="000000"/>
                <w:sz w:val="24"/>
                <w:szCs w:val="24"/>
              </w:rPr>
              <w:t>Сума без ПДВ, грн.</w:t>
            </w:r>
          </w:p>
        </w:tc>
      </w:tr>
      <w:tr>
        <w:trPr>
          <w:trHeight w:val="18" w:hRule="atLeast"/>
        </w:trPr>
        <w:tc>
          <w:tcPr>
            <w:tcW w:w="1050" w:type="dxa"/>
            <w:tcBorders>
              <w:left w:val="single" w:sz="4" w:space="0" w:color="000000"/>
              <w:bottom w:val="single" w:sz="4" w:space="0" w:color="000000"/>
              <w:right w:val="single" w:sz="4" w:space="0" w:color="000000"/>
            </w:tcBorders>
            <w:vAlign w:val="center"/>
          </w:tcPr>
          <w:p>
            <w:pPr>
              <w:pStyle w:val="Normal"/>
              <w:widowControl w:val="false"/>
              <w:spacing w:lineRule="auto" w:line="276" w:before="0" w:after="160"/>
              <w:jc w:val="center"/>
              <w:rPr>
                <w:rFonts w:cs="Times New Roman"/>
                <w:color w:val="000000"/>
                <w:lang w:eastAsia="en-US"/>
              </w:rPr>
            </w:pPr>
            <w:r>
              <w:rPr>
                <w:rFonts w:cs="Times New Roman" w:ascii="Times New Roman" w:hAnsi="Times New Roman"/>
                <w:color w:val="000000"/>
                <w:sz w:val="24"/>
                <w:szCs w:val="24"/>
                <w:lang w:eastAsia="en-US"/>
              </w:rPr>
              <w:t>1</w:t>
            </w:r>
          </w:p>
        </w:tc>
        <w:tc>
          <w:tcPr>
            <w:tcW w:w="3885" w:type="dxa"/>
            <w:tcBorders>
              <w:bottom w:val="single" w:sz="4" w:space="0" w:color="000000"/>
              <w:right w:val="single" w:sz="4" w:space="0" w:color="000000"/>
            </w:tcBorders>
            <w:vAlign w:val="bottom"/>
          </w:tcPr>
          <w:p>
            <w:pPr>
              <w:pStyle w:val="Normal"/>
              <w:widowControl w:val="false"/>
              <w:spacing w:lineRule="auto" w:line="276" w:before="0" w:after="16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1" w:type="dxa"/>
            <w:tcBorders>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1" w:type="dxa"/>
            <w:tcBorders>
              <w:bottom w:val="single" w:sz="4" w:space="0" w:color="000000"/>
              <w:right w:val="single" w:sz="4" w:space="0" w:color="000000"/>
            </w:tcBorders>
            <w:vAlign w:val="bottom"/>
          </w:tcPr>
          <w:p>
            <w:pPr>
              <w:pStyle w:val="Normal"/>
              <w:widowControl w:val="false"/>
              <w:spacing w:lineRule="auto" w:line="276" w:before="0" w:after="16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96" w:type="dxa"/>
            <w:tcBorders>
              <w:bottom w:val="single" w:sz="4" w:space="0" w:color="000000"/>
              <w:right w:val="single" w:sz="4" w:space="0" w:color="000000"/>
            </w:tcBorders>
            <w:vAlign w:val="bottom"/>
          </w:tcPr>
          <w:p>
            <w:pPr>
              <w:pStyle w:val="Normal"/>
              <w:widowControl w:val="false"/>
              <w:spacing w:lineRule="auto" w:line="276" w:before="0" w:after="160"/>
              <w:jc w:val="right"/>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536" w:type="dxa"/>
            <w:tcBorders>
              <w:bottom w:val="single" w:sz="4" w:space="0" w:color="000000"/>
              <w:right w:val="single" w:sz="4" w:space="0" w:color="000000"/>
            </w:tcBorders>
            <w:vAlign w:val="bottom"/>
          </w:tcPr>
          <w:p>
            <w:pPr>
              <w:pStyle w:val="Normal"/>
              <w:widowControl w:val="false"/>
              <w:spacing w:lineRule="auto" w:line="276" w:before="0" w:after="160"/>
              <w:jc w:val="right"/>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8" w:hRule="atLeast"/>
        </w:trPr>
        <w:tc>
          <w:tcPr>
            <w:tcW w:w="1050" w:type="dxa"/>
            <w:tcBorders/>
          </w:tcPr>
          <w:p>
            <w:pPr>
              <w:pStyle w:val="Normal"/>
              <w:widowControl w:val="false"/>
              <w:spacing w:lineRule="auto" w:line="276" w:before="0" w:after="16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885" w:type="dxa"/>
            <w:tcBorders/>
          </w:tcPr>
          <w:p>
            <w:pPr>
              <w:pStyle w:val="Normal"/>
              <w:widowControl w:val="false"/>
              <w:spacing w:lineRule="auto" w:line="276" w:before="0" w:after="16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59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rPr>
                <w:rFonts w:cs="Times New Roman"/>
                <w:b/>
                <w:b/>
                <w:color w:val="000000"/>
              </w:rPr>
            </w:pPr>
            <w:r>
              <w:rPr>
                <w:rFonts w:cs="Times New Roman" w:ascii="Times New Roman" w:hAnsi="Times New Roman"/>
                <w:b/>
                <w:color w:val="000000"/>
                <w:sz w:val="24"/>
                <w:szCs w:val="24"/>
              </w:rPr>
              <w:t>Сума без ПДВ, грн.</w:t>
            </w:r>
          </w:p>
        </w:tc>
        <w:tc>
          <w:tcPr>
            <w:tcW w:w="1536" w:type="dxa"/>
            <w:tcBorders>
              <w:top w:val="single" w:sz="4" w:space="0" w:color="000000"/>
              <w:bottom w:val="single" w:sz="4" w:space="0" w:color="000000"/>
              <w:right w:val="single" w:sz="4" w:space="0" w:color="000000"/>
            </w:tcBorders>
            <w:vAlign w:val="center"/>
          </w:tcPr>
          <w:p>
            <w:pPr>
              <w:pStyle w:val="Normal"/>
              <w:widowControl w:val="false"/>
              <w:spacing w:lineRule="auto" w:line="276" w:before="0" w:after="160"/>
              <w:jc w:val="right"/>
              <w:rPr>
                <w:rFonts w:ascii="Times New Roman" w:hAnsi="Times New Roman" w:cs="Times New Roman"/>
                <w:b/>
                <w:b/>
                <w:i/>
                <w:i/>
                <w:color w:val="000000"/>
                <w:sz w:val="24"/>
                <w:szCs w:val="24"/>
                <w:lang w:eastAsia="en-US"/>
              </w:rPr>
            </w:pPr>
            <w:r>
              <w:rPr>
                <w:rFonts w:cs="Times New Roman" w:ascii="Times New Roman" w:hAnsi="Times New Roman"/>
                <w:b/>
                <w:i/>
                <w:color w:val="000000"/>
                <w:sz w:val="24"/>
                <w:szCs w:val="24"/>
                <w:lang w:eastAsia="en-US"/>
              </w:rPr>
            </w:r>
          </w:p>
        </w:tc>
      </w:tr>
      <w:tr>
        <w:trPr>
          <w:trHeight w:val="18" w:hRule="atLeast"/>
        </w:trPr>
        <w:tc>
          <w:tcPr>
            <w:tcW w:w="1050" w:type="dxa"/>
            <w:tcBorders/>
          </w:tcPr>
          <w:p>
            <w:pPr>
              <w:pStyle w:val="Normal"/>
              <w:widowControl w:val="false"/>
              <w:spacing w:lineRule="auto" w:line="276" w:before="0" w:after="16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885" w:type="dxa"/>
            <w:tcBorders/>
          </w:tcPr>
          <w:p>
            <w:pPr>
              <w:pStyle w:val="Normal"/>
              <w:widowControl w:val="false"/>
              <w:spacing w:lineRule="auto" w:line="276" w:before="0" w:after="16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59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rPr>
                <w:rFonts w:cs="Times New Roman"/>
                <w:b/>
                <w:b/>
                <w:color w:val="000000"/>
              </w:rPr>
            </w:pPr>
            <w:r>
              <w:rPr>
                <w:rFonts w:cs="Times New Roman" w:ascii="Times New Roman" w:hAnsi="Times New Roman"/>
                <w:b/>
                <w:color w:val="000000"/>
                <w:sz w:val="24"/>
                <w:szCs w:val="24"/>
              </w:rPr>
              <w:t>ПДВ 20%</w:t>
            </w:r>
          </w:p>
        </w:tc>
        <w:tc>
          <w:tcPr>
            <w:tcW w:w="1536" w:type="dxa"/>
            <w:tcBorders>
              <w:top w:val="single" w:sz="4" w:space="0" w:color="000000"/>
              <w:bottom w:val="single" w:sz="4" w:space="0" w:color="000000"/>
              <w:right w:val="single" w:sz="4" w:space="0" w:color="000000"/>
            </w:tcBorders>
            <w:vAlign w:val="center"/>
          </w:tcPr>
          <w:p>
            <w:pPr>
              <w:pStyle w:val="Normal"/>
              <w:widowControl w:val="false"/>
              <w:spacing w:lineRule="auto" w:line="276" w:before="0" w:after="160"/>
              <w:jc w:val="right"/>
              <w:rPr>
                <w:rFonts w:ascii="Times New Roman" w:hAnsi="Times New Roman" w:cs="Times New Roman"/>
                <w:b/>
                <w:b/>
                <w:i/>
                <w:i/>
                <w:color w:val="000000"/>
                <w:sz w:val="24"/>
                <w:szCs w:val="24"/>
                <w:lang w:eastAsia="en-US"/>
              </w:rPr>
            </w:pPr>
            <w:r>
              <w:rPr>
                <w:rFonts w:cs="Times New Roman" w:ascii="Times New Roman" w:hAnsi="Times New Roman"/>
                <w:b/>
                <w:i/>
                <w:color w:val="000000"/>
                <w:sz w:val="24"/>
                <w:szCs w:val="24"/>
                <w:lang w:eastAsia="en-US"/>
              </w:rPr>
            </w:r>
          </w:p>
        </w:tc>
      </w:tr>
      <w:tr>
        <w:trPr>
          <w:trHeight w:val="18" w:hRule="atLeast"/>
        </w:trPr>
        <w:tc>
          <w:tcPr>
            <w:tcW w:w="1050" w:type="dxa"/>
            <w:tcBorders/>
          </w:tcPr>
          <w:p>
            <w:pPr>
              <w:pStyle w:val="Normal"/>
              <w:widowControl w:val="false"/>
              <w:spacing w:lineRule="auto" w:line="276" w:before="0" w:after="16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885" w:type="dxa"/>
            <w:tcBorders/>
          </w:tcPr>
          <w:p>
            <w:pPr>
              <w:pStyle w:val="Normal"/>
              <w:widowControl w:val="false"/>
              <w:spacing w:lineRule="auto" w:line="276" w:before="0" w:after="16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59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rPr>
                <w:rFonts w:cs="Times New Roman"/>
                <w:b/>
                <w:b/>
                <w:color w:val="000000"/>
              </w:rPr>
            </w:pPr>
            <w:r>
              <w:rPr>
                <w:rFonts w:cs="Times New Roman" w:ascii="Times New Roman" w:hAnsi="Times New Roman"/>
                <w:b/>
                <w:color w:val="000000"/>
                <w:sz w:val="24"/>
                <w:szCs w:val="24"/>
              </w:rPr>
              <w:t>Сума з ПДВ, грн.</w:t>
            </w:r>
          </w:p>
        </w:tc>
        <w:tc>
          <w:tcPr>
            <w:tcW w:w="15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160"/>
              <w:jc w:val="right"/>
              <w:rPr>
                <w:rFonts w:ascii="Times New Roman" w:hAnsi="Times New Roman" w:cs="Times New Roman"/>
                <w:b/>
                <w:b/>
                <w:i/>
                <w:i/>
                <w:color w:val="000000"/>
                <w:sz w:val="24"/>
                <w:szCs w:val="24"/>
                <w:lang w:eastAsia="en-US"/>
              </w:rPr>
            </w:pPr>
            <w:r>
              <w:rPr>
                <w:rFonts w:cs="Times New Roman" w:ascii="Times New Roman" w:hAnsi="Times New Roman"/>
                <w:b/>
                <w:i/>
                <w:color w:val="000000"/>
                <w:sz w:val="24"/>
                <w:szCs w:val="24"/>
                <w:lang w:eastAsia="en-US"/>
              </w:rPr>
            </w:r>
          </w:p>
        </w:tc>
      </w:tr>
    </w:tbl>
    <w:p>
      <w:pPr>
        <w:pStyle w:val="Normal"/>
        <w:widowControl w:val="false"/>
        <w:spacing w:lineRule="auto" w:line="276"/>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bl>
      <w:tblPr>
        <w:tblW w:w="9345" w:type="dxa"/>
        <w:jc w:val="left"/>
        <w:tblInd w:w="0" w:type="dxa"/>
        <w:tblLayout w:type="fixed"/>
        <w:tblCellMar>
          <w:top w:w="0" w:type="dxa"/>
          <w:left w:w="108" w:type="dxa"/>
          <w:bottom w:w="0" w:type="dxa"/>
          <w:right w:w="108" w:type="dxa"/>
        </w:tblCellMar>
        <w:tblLook w:val="00a0"/>
      </w:tblPr>
      <w:tblGrid>
        <w:gridCol w:w="4750"/>
        <w:gridCol w:w="4594"/>
      </w:tblGrid>
      <w:tr>
        <w:trPr/>
        <w:tc>
          <w:tcPr>
            <w:tcW w:w="475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0" w:leader="none"/>
              </w:tabs>
              <w:spacing w:lineRule="auto" w:line="240" w:before="0" w:after="0"/>
              <w:jc w:val="center"/>
              <w:rPr>
                <w:b/>
                <w:b/>
                <w:color w:val="000000"/>
              </w:rPr>
            </w:pPr>
            <w:r>
              <w:rPr>
                <w:rFonts w:ascii="Times New Roman" w:hAnsi="Times New Roman"/>
                <w:b/>
                <w:color w:val="000000"/>
                <w:sz w:val="24"/>
                <w:szCs w:val="24"/>
              </w:rPr>
              <w:t>Замовник</w:t>
            </w:r>
          </w:p>
        </w:tc>
        <w:tc>
          <w:tcPr>
            <w:tcW w:w="459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0" w:leader="none"/>
              </w:tabs>
              <w:spacing w:lineRule="auto" w:line="240" w:before="0" w:after="0"/>
              <w:jc w:val="center"/>
              <w:rPr>
                <w:b/>
                <w:b/>
                <w:color w:val="000000"/>
              </w:rPr>
            </w:pPr>
            <w:r>
              <w:rPr>
                <w:rFonts w:ascii="Times New Roman" w:hAnsi="Times New Roman"/>
                <w:b/>
                <w:color w:val="000000"/>
                <w:sz w:val="24"/>
                <w:szCs w:val="24"/>
              </w:rPr>
              <w:t>Постачальник</w:t>
            </w:r>
          </w:p>
        </w:tc>
      </w:tr>
      <w:tr>
        <w:trPr/>
        <w:tc>
          <w:tcPr>
            <w:tcW w:w="4750" w:type="dxa"/>
            <w:tcBorders>
              <w:top w:val="single" w:sz="4" w:space="0" w:color="000000"/>
              <w:left w:val="single" w:sz="4" w:space="0" w:color="000000"/>
              <w:bottom w:val="single" w:sz="4" w:space="0" w:color="000000"/>
              <w:right w:val="single" w:sz="4" w:space="0" w:color="000000"/>
            </w:tcBorders>
          </w:tcPr>
          <w:p>
            <w:pPr>
              <w:pStyle w:val="Style20"/>
              <w:widowControl w:val="false"/>
              <w:snapToGrid w:val="false"/>
              <w:jc w:val="left"/>
              <w:rPr>
                <w:bCs/>
                <w:lang w:val="uk-UA"/>
              </w:rPr>
            </w:pPr>
            <w:r>
              <w:rPr>
                <w:rFonts w:ascii="Times New Roman" w:hAnsi="Times New Roman"/>
                <w:bCs/>
                <w:sz w:val="24"/>
                <w:szCs w:val="24"/>
                <w:lang w:val="uk-UA"/>
              </w:rPr>
              <w:t>КП «Червонограджитлокомунсервіс»</w:t>
            </w:r>
          </w:p>
          <w:p>
            <w:pPr>
              <w:pStyle w:val="Style20"/>
              <w:widowControl w:val="false"/>
              <w:jc w:val="left"/>
              <w:rPr>
                <w:b w:val="false"/>
                <w:b w:val="false"/>
                <w:lang w:val="uk-UA"/>
              </w:rPr>
            </w:pPr>
            <w:r>
              <w:rPr>
                <w:rFonts w:ascii="Times New Roman" w:hAnsi="Times New Roman"/>
                <w:b w:val="false"/>
                <w:sz w:val="24"/>
                <w:szCs w:val="24"/>
                <w:lang w:val="uk-UA"/>
              </w:rPr>
              <w:t>80100 м. Червоноград, вул.Шевська,1а</w:t>
            </w:r>
          </w:p>
          <w:p>
            <w:pPr>
              <w:pStyle w:val="Style20"/>
              <w:widowControl w:val="false"/>
              <w:jc w:val="left"/>
              <w:rPr>
                <w:b w:val="false"/>
                <w:b w:val="false"/>
                <w:lang w:val="uk-UA"/>
              </w:rPr>
            </w:pPr>
            <w:r>
              <w:rPr>
                <w:rFonts w:ascii="Times New Roman" w:hAnsi="Times New Roman"/>
                <w:b w:val="false"/>
                <w:sz w:val="24"/>
                <w:szCs w:val="24"/>
                <w:lang w:val="uk-UA"/>
              </w:rPr>
              <w:t>Західне ГРУ ПАТ “Приват Банк”</w:t>
            </w:r>
          </w:p>
          <w:p>
            <w:pPr>
              <w:pStyle w:val="Style20"/>
              <w:widowControl w:val="false"/>
              <w:jc w:val="left"/>
              <w:rPr>
                <w:b w:val="false"/>
                <w:b w:val="false"/>
                <w:lang w:val="uk-UA"/>
              </w:rPr>
            </w:pPr>
            <w:r>
              <w:rPr>
                <w:rFonts w:ascii="Times New Roman" w:hAnsi="Times New Roman"/>
                <w:b w:val="false"/>
                <w:sz w:val="24"/>
                <w:szCs w:val="24"/>
                <w:lang w:val="uk-UA"/>
              </w:rPr>
              <w:t xml:space="preserve">р/р UA 533052990000026003021015847   </w:t>
            </w:r>
          </w:p>
          <w:p>
            <w:pPr>
              <w:pStyle w:val="Style20"/>
              <w:widowControl w:val="false"/>
              <w:jc w:val="left"/>
              <w:rPr>
                <w:b w:val="false"/>
                <w:b w:val="false"/>
                <w:lang w:val="uk-UA"/>
              </w:rPr>
            </w:pPr>
            <w:r>
              <w:rPr>
                <w:rFonts w:ascii="Times New Roman" w:hAnsi="Times New Roman"/>
                <w:b w:val="false"/>
                <w:sz w:val="24"/>
                <w:szCs w:val="24"/>
                <w:lang w:val="uk-UA"/>
              </w:rPr>
              <w:t>МФО МФО 305299</w:t>
            </w:r>
          </w:p>
          <w:p>
            <w:pPr>
              <w:pStyle w:val="Style20"/>
              <w:widowControl w:val="false"/>
              <w:jc w:val="left"/>
              <w:rPr>
                <w:b w:val="false"/>
                <w:b w:val="false"/>
                <w:lang w:val="uk-UA"/>
              </w:rPr>
            </w:pPr>
            <w:r>
              <w:rPr>
                <w:rFonts w:ascii="Times New Roman" w:hAnsi="Times New Roman"/>
                <w:b w:val="false"/>
                <w:sz w:val="24"/>
                <w:szCs w:val="24"/>
                <w:lang w:val="uk-UA"/>
              </w:rPr>
              <w:t xml:space="preserve">ЄДРПОУ 31616100  </w:t>
            </w:r>
          </w:p>
          <w:p>
            <w:pPr>
              <w:pStyle w:val="Style20"/>
              <w:widowControl w:val="false"/>
              <w:jc w:val="left"/>
              <w:rPr>
                <w:b w:val="false"/>
                <w:b w:val="false"/>
                <w:lang w:val="uk-UA"/>
              </w:rPr>
            </w:pPr>
            <w:r>
              <w:rPr>
                <w:rFonts w:ascii="Times New Roman" w:hAnsi="Times New Roman"/>
                <w:b w:val="false"/>
                <w:sz w:val="24"/>
                <w:szCs w:val="24"/>
                <w:lang w:val="uk-UA"/>
              </w:rPr>
              <w:t xml:space="preserve">ІПН 316161013137 ,витяг №1913134500056 з реєстру платників ПДВ                    </w:t>
            </w:r>
          </w:p>
          <w:p>
            <w:pPr>
              <w:pStyle w:val="Style20"/>
              <w:widowControl w:val="false"/>
              <w:jc w:val="left"/>
              <w:rPr>
                <w:rFonts w:ascii="Times New Roman" w:hAnsi="Times New Roman"/>
                <w:b w:val="false"/>
                <w:b w:val="false"/>
                <w:sz w:val="24"/>
                <w:szCs w:val="24"/>
                <w:lang w:val="uk-UA"/>
              </w:rPr>
            </w:pPr>
            <w:r>
              <w:rPr>
                <w:rFonts w:ascii="Times New Roman" w:hAnsi="Times New Roman"/>
                <w:b w:val="false"/>
                <w:sz w:val="24"/>
                <w:szCs w:val="24"/>
                <w:lang w:val="uk-UA"/>
              </w:rPr>
            </w:r>
          </w:p>
          <w:p>
            <w:pPr>
              <w:pStyle w:val="Style20"/>
              <w:widowControl w:val="false"/>
              <w:jc w:val="left"/>
              <w:rPr>
                <w:b w:val="false"/>
                <w:b w:val="false"/>
                <w:lang w:val="uk-UA"/>
              </w:rPr>
            </w:pPr>
            <w:r>
              <w:rPr>
                <w:rFonts w:ascii="Times New Roman" w:hAnsi="Times New Roman"/>
                <w:b w:val="false"/>
                <w:sz w:val="24"/>
                <w:szCs w:val="24"/>
                <w:lang w:val="uk-UA"/>
              </w:rPr>
              <w:t>Директор КП "ЧЖКС"</w:t>
            </w:r>
          </w:p>
          <w:p>
            <w:pPr>
              <w:pStyle w:val="Style19"/>
              <w:widowControl w:val="false"/>
              <w:ind w:left="574" w:hanging="0"/>
              <w:rPr>
                <w:rFonts w:ascii="Times New Roman" w:hAnsi="Times New Roman"/>
                <w:sz w:val="24"/>
                <w:szCs w:val="24"/>
              </w:rPr>
            </w:pPr>
            <w:r>
              <w:rPr>
                <w:rFonts w:ascii="Times New Roman" w:hAnsi="Times New Roman"/>
                <w:sz w:val="24"/>
                <w:szCs w:val="24"/>
              </w:rPr>
              <w:t>____________</w:t>
              <w:tab/>
              <w:t>Юрій Кукоба</w:t>
              <w:tab/>
            </w:r>
          </w:p>
        </w:tc>
        <w:tc>
          <w:tcPr>
            <w:tcW w:w="459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0" w:leader="none"/>
              </w:tabs>
              <w:spacing w:lineRule="auto" w:line="240" w:before="0" w:after="0"/>
              <w:jc w:val="both"/>
              <w:rPr>
                <w:rFonts w:ascii="Times New Roman" w:hAnsi="Times New Roman"/>
                <w:b/>
                <w:b/>
                <w:color w:val="000000"/>
                <w:sz w:val="24"/>
                <w:szCs w:val="24"/>
              </w:rPr>
            </w:pPr>
            <w:r>
              <w:rPr>
                <w:rFonts w:ascii="Times New Roman" w:hAnsi="Times New Roman"/>
                <w:b/>
                <w:color w:val="000000"/>
                <w:sz w:val="24"/>
                <w:szCs w:val="24"/>
              </w:rPr>
            </w:r>
          </w:p>
          <w:p>
            <w:pPr>
              <w:pStyle w:val="Normal"/>
              <w:widowControl w:val="false"/>
              <w:tabs>
                <w:tab w:val="clear" w:pos="720"/>
                <w:tab w:val="left" w:pos="360" w:leader="none"/>
              </w:tabs>
              <w:spacing w:lineRule="auto" w:line="240" w:before="0" w:after="0"/>
              <w:jc w:val="both"/>
              <w:rPr>
                <w:rFonts w:ascii="Times New Roman" w:hAnsi="Times New Roman"/>
                <w:b/>
                <w:b/>
                <w:color w:val="000000"/>
                <w:sz w:val="24"/>
                <w:szCs w:val="24"/>
              </w:rPr>
            </w:pPr>
            <w:r>
              <w:rPr>
                <w:rFonts w:ascii="Times New Roman" w:hAnsi="Times New Roman"/>
                <w:b/>
                <w:color w:val="000000"/>
                <w:sz w:val="24"/>
                <w:szCs w:val="24"/>
              </w:rPr>
            </w:r>
          </w:p>
          <w:p>
            <w:pPr>
              <w:pStyle w:val="Normal"/>
              <w:widowControl w:val="false"/>
              <w:tabs>
                <w:tab w:val="clear" w:pos="720"/>
                <w:tab w:val="left" w:pos="360" w:leader="none"/>
              </w:tabs>
              <w:spacing w:lineRule="auto" w:line="240" w:before="0" w:after="0"/>
              <w:jc w:val="both"/>
              <w:rPr>
                <w:rFonts w:ascii="Times New Roman" w:hAnsi="Times New Roman"/>
                <w:b/>
                <w:b/>
                <w:color w:val="000000"/>
                <w:sz w:val="24"/>
                <w:szCs w:val="24"/>
              </w:rPr>
            </w:pPr>
            <w:r>
              <w:rPr>
                <w:rFonts w:ascii="Times New Roman" w:hAnsi="Times New Roman"/>
                <w:b/>
                <w:color w:val="000000"/>
                <w:sz w:val="24"/>
                <w:szCs w:val="24"/>
              </w:rPr>
            </w:r>
          </w:p>
          <w:p>
            <w:pPr>
              <w:pStyle w:val="Normal"/>
              <w:widowControl w:val="false"/>
              <w:tabs>
                <w:tab w:val="clear" w:pos="720"/>
                <w:tab w:val="left" w:pos="360" w:leader="none"/>
              </w:tabs>
              <w:spacing w:lineRule="auto" w:line="240" w:before="0" w:after="0"/>
              <w:jc w:val="both"/>
              <w:rPr>
                <w:rFonts w:ascii="Times New Roman" w:hAnsi="Times New Roman"/>
                <w:b/>
                <w:b/>
                <w:color w:val="000000"/>
                <w:sz w:val="24"/>
                <w:szCs w:val="24"/>
              </w:rPr>
            </w:pPr>
            <w:r>
              <w:rPr>
                <w:rFonts w:ascii="Times New Roman" w:hAnsi="Times New Roman"/>
                <w:b/>
                <w:color w:val="000000"/>
                <w:sz w:val="24"/>
                <w:szCs w:val="24"/>
              </w:rPr>
            </w:r>
          </w:p>
          <w:p>
            <w:pPr>
              <w:pStyle w:val="Normal"/>
              <w:widowControl w:val="false"/>
              <w:tabs>
                <w:tab w:val="clear" w:pos="720"/>
                <w:tab w:val="left" w:pos="360" w:leader="none"/>
              </w:tabs>
              <w:spacing w:lineRule="auto" w:line="240" w:before="0" w:after="0"/>
              <w:jc w:val="both"/>
              <w:rPr>
                <w:rFonts w:ascii="Times New Roman" w:hAnsi="Times New Roman"/>
                <w:b/>
                <w:b/>
                <w:color w:val="000000"/>
                <w:sz w:val="24"/>
                <w:szCs w:val="24"/>
              </w:rPr>
            </w:pPr>
            <w:r>
              <w:rPr>
                <w:rFonts w:ascii="Times New Roman" w:hAnsi="Times New Roman"/>
                <w:b/>
                <w:color w:val="000000"/>
                <w:sz w:val="24"/>
                <w:szCs w:val="24"/>
              </w:rPr>
            </w:r>
          </w:p>
          <w:p>
            <w:pPr>
              <w:pStyle w:val="Normal"/>
              <w:widowControl w:val="false"/>
              <w:tabs>
                <w:tab w:val="clear" w:pos="720"/>
                <w:tab w:val="left" w:pos="360" w:leader="none"/>
              </w:tabs>
              <w:spacing w:lineRule="auto" w:line="240" w:before="0" w:after="0"/>
              <w:jc w:val="both"/>
              <w:rPr>
                <w:rFonts w:ascii="Times New Roman" w:hAnsi="Times New Roman"/>
                <w:b/>
                <w:b/>
                <w:color w:val="000000"/>
                <w:sz w:val="24"/>
                <w:szCs w:val="24"/>
              </w:rPr>
            </w:pPr>
            <w:r>
              <w:rPr>
                <w:rFonts w:ascii="Times New Roman" w:hAnsi="Times New Roman"/>
                <w:b/>
                <w:color w:val="000000"/>
                <w:sz w:val="24"/>
                <w:szCs w:val="24"/>
              </w:rPr>
            </w:r>
          </w:p>
          <w:p>
            <w:pPr>
              <w:pStyle w:val="Normal"/>
              <w:widowControl w:val="false"/>
              <w:tabs>
                <w:tab w:val="clear" w:pos="720"/>
                <w:tab w:val="left" w:pos="360" w:leader="none"/>
              </w:tabs>
              <w:spacing w:lineRule="auto" w:line="240" w:before="0" w:after="0"/>
              <w:jc w:val="both"/>
              <w:rPr>
                <w:rFonts w:ascii="Times New Roman" w:hAnsi="Times New Roman"/>
                <w:sz w:val="24"/>
                <w:szCs w:val="24"/>
              </w:rPr>
            </w:pPr>
            <w:r>
              <w:rPr>
                <w:rFonts w:ascii="Times New Roman" w:hAnsi="Times New Roman"/>
                <w:sz w:val="24"/>
                <w:szCs w:val="24"/>
              </w:rPr>
            </w:r>
          </w:p>
        </w:tc>
      </w:tr>
    </w:tbl>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right="-36" w:firstLine="567"/>
        <w:jc w:val="center"/>
        <w:rPr>
          <w:rFonts w:cs="Times New Roman"/>
          <w:i/>
          <w:i/>
          <w:color w:val="000000"/>
        </w:rPr>
      </w:pPr>
      <w:r>
        <w:rPr>
          <w:rFonts w:cs="Times New Roman" w:ascii="Times New Roman" w:hAnsi="Times New Roman"/>
          <w:i/>
          <w:color w:val="000000"/>
          <w:sz w:val="24"/>
          <w:szCs w:val="24"/>
        </w:rPr>
        <w:t>* додатки готуються на етапі укладання Договору про закупівлю</w:t>
      </w:r>
    </w:p>
    <w:p>
      <w:pPr>
        <w:pStyle w:val="Normal"/>
        <w:spacing w:lineRule="auto" w:line="240" w:before="0" w:after="0"/>
        <w:ind w:right="-36" w:firstLine="567"/>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right="-36" w:firstLine="56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right="-36" w:hanging="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right="-36" w:hanging="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right="-36" w:firstLine="567"/>
        <w:jc w:val="right"/>
        <w:rPr>
          <w:rFonts w:cs="Times New Roman"/>
          <w:b/>
          <w:b/>
        </w:rPr>
      </w:pPr>
      <w:r>
        <w:rPr>
          <w:rFonts w:cs="Times New Roman" w:ascii="Times New Roman" w:hAnsi="Times New Roman"/>
          <w:b/>
          <w:sz w:val="24"/>
          <w:szCs w:val="24"/>
        </w:rPr>
        <w:t>Додаток 2</w:t>
      </w:r>
    </w:p>
    <w:p>
      <w:pPr>
        <w:pStyle w:val="Normal"/>
        <w:spacing w:lineRule="auto" w:line="240" w:before="0" w:after="0"/>
        <w:ind w:right="-36" w:firstLine="567"/>
        <w:jc w:val="right"/>
        <w:rPr>
          <w:rFonts w:cs="Times New Roman"/>
          <w:b/>
          <w:b/>
        </w:rPr>
      </w:pPr>
      <w:r>
        <w:rPr>
          <w:rFonts w:cs="Times New Roman" w:ascii="Times New Roman" w:hAnsi="Times New Roman"/>
          <w:b/>
          <w:sz w:val="24"/>
          <w:szCs w:val="24"/>
        </w:rPr>
        <w:t xml:space="preserve">до Договору про закупівлю ____ </w:t>
      </w:r>
    </w:p>
    <w:p>
      <w:pPr>
        <w:pStyle w:val="Normal"/>
        <w:spacing w:lineRule="auto" w:line="240" w:before="0" w:after="0"/>
        <w:ind w:right="-36" w:firstLine="567"/>
        <w:jc w:val="right"/>
        <w:rPr>
          <w:rFonts w:cs="Times New Roman"/>
          <w:b/>
          <w:b/>
        </w:rPr>
      </w:pPr>
      <w:r>
        <w:rPr>
          <w:rFonts w:cs="Times New Roman" w:ascii="Times New Roman" w:hAnsi="Times New Roman"/>
          <w:b/>
          <w:sz w:val="24"/>
          <w:szCs w:val="24"/>
        </w:rPr>
        <w:t>від «___»_________20___ року</w:t>
      </w:r>
    </w:p>
    <w:p>
      <w:pPr>
        <w:pStyle w:val="Normal"/>
        <w:spacing w:lineRule="auto" w:line="240" w:before="0" w:after="0"/>
        <w:ind w:right="-36" w:firstLine="567"/>
        <w:jc w:val="right"/>
        <w:rPr>
          <w:rFonts w:ascii="Times New Roman" w:hAnsi="Times New Roman" w:cs="Times New Roman"/>
          <w:b/>
          <w:b/>
          <w:sz w:val="24"/>
          <w:szCs w:val="24"/>
        </w:rPr>
      </w:pPr>
      <w:r>
        <w:rPr>
          <w:rFonts w:cs="Times New Roman" w:ascii="Times New Roman" w:hAnsi="Times New Roman"/>
          <w:b/>
          <w:sz w:val="24"/>
          <w:szCs w:val="24"/>
        </w:rPr>
      </w:r>
    </w:p>
    <w:p>
      <w:pPr>
        <w:pStyle w:val="Normal"/>
        <w:ind w:hanging="709"/>
        <w:jc w:val="center"/>
        <w:rPr>
          <w:b/>
          <w:b/>
        </w:rPr>
      </w:pPr>
      <w:r>
        <w:rPr>
          <w:rFonts w:ascii="Times New Roman" w:hAnsi="Times New Roman"/>
          <w:b/>
          <w:sz w:val="24"/>
          <w:szCs w:val="24"/>
        </w:rPr>
        <w:t>ТЕХНІЧНА СПЕЦИФІКАЦІЯ</w:t>
      </w:r>
    </w:p>
    <w:p>
      <w:pPr>
        <w:pStyle w:val="Normal"/>
        <w:spacing w:lineRule="auto" w:line="24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240" w:before="0" w:after="0"/>
        <w:jc w:val="center"/>
        <w:rPr>
          <w:rFonts w:ascii="Times New Roman" w:hAnsi="Times New Roman"/>
          <w:b/>
          <w:b/>
          <w:color w:val="000000"/>
          <w:sz w:val="24"/>
          <w:szCs w:val="24"/>
        </w:rPr>
      </w:pPr>
      <w:r>
        <w:rPr>
          <w:rFonts w:ascii="Times New Roman" w:hAnsi="Times New Roman"/>
          <w:b/>
          <w:color w:val="000000"/>
          <w:sz w:val="24"/>
          <w:szCs w:val="24"/>
        </w:rPr>
      </w:r>
    </w:p>
    <w:tbl>
      <w:tblPr>
        <w:tblW w:w="9345" w:type="dxa"/>
        <w:jc w:val="left"/>
        <w:tblInd w:w="0" w:type="dxa"/>
        <w:tblLayout w:type="fixed"/>
        <w:tblCellMar>
          <w:top w:w="0" w:type="dxa"/>
          <w:left w:w="108" w:type="dxa"/>
          <w:bottom w:w="0" w:type="dxa"/>
          <w:right w:w="108" w:type="dxa"/>
        </w:tblCellMar>
        <w:tblLook w:val="00a0"/>
      </w:tblPr>
      <w:tblGrid>
        <w:gridCol w:w="4751"/>
        <w:gridCol w:w="4593"/>
      </w:tblGrid>
      <w:tr>
        <w:trPr/>
        <w:tc>
          <w:tcPr>
            <w:tcW w:w="47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0" w:leader="none"/>
              </w:tabs>
              <w:spacing w:lineRule="auto" w:line="240" w:before="0" w:after="0"/>
              <w:jc w:val="center"/>
              <w:rPr>
                <w:b/>
                <w:b/>
                <w:color w:val="000000"/>
              </w:rPr>
            </w:pPr>
            <w:r>
              <w:rPr>
                <w:rFonts w:ascii="Times New Roman" w:hAnsi="Times New Roman"/>
                <w:b/>
                <w:color w:val="000000"/>
                <w:sz w:val="24"/>
                <w:szCs w:val="24"/>
              </w:rPr>
              <w:t>Замовник</w:t>
            </w:r>
          </w:p>
        </w:tc>
        <w:tc>
          <w:tcPr>
            <w:tcW w:w="45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0" w:leader="none"/>
              </w:tabs>
              <w:spacing w:lineRule="auto" w:line="240" w:before="0" w:after="0"/>
              <w:jc w:val="center"/>
              <w:rPr>
                <w:b/>
                <w:b/>
                <w:color w:val="000000"/>
              </w:rPr>
            </w:pPr>
            <w:r>
              <w:rPr>
                <w:rFonts w:ascii="Times New Roman" w:hAnsi="Times New Roman"/>
                <w:b/>
                <w:color w:val="000000"/>
                <w:sz w:val="24"/>
                <w:szCs w:val="24"/>
              </w:rPr>
              <w:t>Постачальник</w:t>
            </w:r>
          </w:p>
        </w:tc>
      </w:tr>
      <w:tr>
        <w:trPr/>
        <w:tc>
          <w:tcPr>
            <w:tcW w:w="4751" w:type="dxa"/>
            <w:tcBorders>
              <w:top w:val="single" w:sz="4" w:space="0" w:color="000000"/>
              <w:left w:val="single" w:sz="4" w:space="0" w:color="000000"/>
              <w:bottom w:val="single" w:sz="4" w:space="0" w:color="000000"/>
              <w:right w:val="single" w:sz="4" w:space="0" w:color="000000"/>
            </w:tcBorders>
          </w:tcPr>
          <w:p>
            <w:pPr>
              <w:pStyle w:val="Style20"/>
              <w:widowControl w:val="false"/>
              <w:snapToGrid w:val="false"/>
              <w:jc w:val="left"/>
              <w:rPr>
                <w:bCs/>
                <w:lang w:val="uk-UA"/>
              </w:rPr>
            </w:pPr>
            <w:r>
              <w:rPr>
                <w:rFonts w:ascii="Times New Roman" w:hAnsi="Times New Roman"/>
                <w:bCs/>
                <w:sz w:val="24"/>
                <w:szCs w:val="24"/>
                <w:lang w:val="uk-UA"/>
              </w:rPr>
              <w:t>КП «Червонограджитлокомунсервіс»</w:t>
            </w:r>
          </w:p>
          <w:p>
            <w:pPr>
              <w:pStyle w:val="Style20"/>
              <w:widowControl w:val="false"/>
              <w:jc w:val="left"/>
              <w:rPr>
                <w:b w:val="false"/>
                <w:b w:val="false"/>
                <w:lang w:val="uk-UA"/>
              </w:rPr>
            </w:pPr>
            <w:r>
              <w:rPr>
                <w:rFonts w:ascii="Times New Roman" w:hAnsi="Times New Roman"/>
                <w:b w:val="false"/>
                <w:sz w:val="24"/>
                <w:szCs w:val="24"/>
                <w:lang w:val="uk-UA"/>
              </w:rPr>
              <w:t>80100 м. Червоноград, вул.Шевська,1а</w:t>
            </w:r>
          </w:p>
          <w:p>
            <w:pPr>
              <w:pStyle w:val="Style20"/>
              <w:widowControl w:val="false"/>
              <w:jc w:val="left"/>
              <w:rPr>
                <w:b w:val="false"/>
                <w:b w:val="false"/>
                <w:lang w:val="uk-UA"/>
              </w:rPr>
            </w:pPr>
            <w:r>
              <w:rPr>
                <w:rFonts w:ascii="Times New Roman" w:hAnsi="Times New Roman"/>
                <w:b w:val="false"/>
                <w:sz w:val="24"/>
                <w:szCs w:val="24"/>
                <w:lang w:val="uk-UA"/>
              </w:rPr>
              <w:t>Західне ГРУ ПАТ “Приват Банк”</w:t>
            </w:r>
          </w:p>
          <w:p>
            <w:pPr>
              <w:pStyle w:val="Style20"/>
              <w:widowControl w:val="false"/>
              <w:jc w:val="left"/>
              <w:rPr>
                <w:b w:val="false"/>
                <w:b w:val="false"/>
                <w:lang w:val="uk-UA"/>
              </w:rPr>
            </w:pPr>
            <w:r>
              <w:rPr>
                <w:rFonts w:ascii="Times New Roman" w:hAnsi="Times New Roman"/>
                <w:b w:val="false"/>
                <w:sz w:val="24"/>
                <w:szCs w:val="24"/>
                <w:lang w:val="uk-UA"/>
              </w:rPr>
              <w:t xml:space="preserve">р/р UA 533052990000026003021015847   </w:t>
            </w:r>
          </w:p>
          <w:p>
            <w:pPr>
              <w:pStyle w:val="Style20"/>
              <w:widowControl w:val="false"/>
              <w:jc w:val="left"/>
              <w:rPr>
                <w:b w:val="false"/>
                <w:b w:val="false"/>
                <w:lang w:val="uk-UA"/>
              </w:rPr>
            </w:pPr>
            <w:r>
              <w:rPr>
                <w:rFonts w:ascii="Times New Roman" w:hAnsi="Times New Roman"/>
                <w:b w:val="false"/>
                <w:sz w:val="24"/>
                <w:szCs w:val="24"/>
                <w:lang w:val="uk-UA"/>
              </w:rPr>
              <w:t>МФО МФО 305299</w:t>
            </w:r>
          </w:p>
          <w:p>
            <w:pPr>
              <w:pStyle w:val="Style20"/>
              <w:widowControl w:val="false"/>
              <w:jc w:val="left"/>
              <w:rPr>
                <w:b w:val="false"/>
                <w:b w:val="false"/>
                <w:lang w:val="uk-UA"/>
              </w:rPr>
            </w:pPr>
            <w:r>
              <w:rPr>
                <w:rFonts w:ascii="Times New Roman" w:hAnsi="Times New Roman"/>
                <w:b w:val="false"/>
                <w:sz w:val="24"/>
                <w:szCs w:val="24"/>
                <w:lang w:val="uk-UA"/>
              </w:rPr>
              <w:t xml:space="preserve">ЄДРПОУ 31616100  </w:t>
            </w:r>
          </w:p>
          <w:p>
            <w:pPr>
              <w:pStyle w:val="Style20"/>
              <w:widowControl w:val="false"/>
              <w:jc w:val="left"/>
              <w:rPr>
                <w:b w:val="false"/>
                <w:b w:val="false"/>
                <w:lang w:val="uk-UA"/>
              </w:rPr>
            </w:pPr>
            <w:r>
              <w:rPr>
                <w:rFonts w:ascii="Times New Roman" w:hAnsi="Times New Roman"/>
                <w:b w:val="false"/>
                <w:sz w:val="24"/>
                <w:szCs w:val="24"/>
                <w:lang w:val="uk-UA"/>
              </w:rPr>
              <w:t xml:space="preserve">ІПН 316161013137 ,витяг №1913134500056 з реєстру платників ПДВ                    </w:t>
            </w:r>
          </w:p>
          <w:p>
            <w:pPr>
              <w:pStyle w:val="Style20"/>
              <w:widowControl w:val="false"/>
              <w:jc w:val="left"/>
              <w:rPr>
                <w:rFonts w:ascii="Times New Roman" w:hAnsi="Times New Roman"/>
                <w:b w:val="false"/>
                <w:b w:val="false"/>
                <w:sz w:val="24"/>
                <w:szCs w:val="24"/>
                <w:lang w:val="uk-UA"/>
              </w:rPr>
            </w:pPr>
            <w:r>
              <w:rPr>
                <w:rFonts w:ascii="Times New Roman" w:hAnsi="Times New Roman"/>
                <w:b w:val="false"/>
                <w:sz w:val="24"/>
                <w:szCs w:val="24"/>
                <w:lang w:val="uk-UA"/>
              </w:rPr>
            </w:r>
          </w:p>
          <w:p>
            <w:pPr>
              <w:pStyle w:val="Style20"/>
              <w:widowControl w:val="false"/>
              <w:jc w:val="left"/>
              <w:rPr>
                <w:b w:val="false"/>
                <w:b w:val="false"/>
                <w:lang w:val="uk-UA"/>
              </w:rPr>
            </w:pPr>
            <w:r>
              <w:rPr>
                <w:rFonts w:ascii="Times New Roman" w:hAnsi="Times New Roman"/>
                <w:b w:val="false"/>
                <w:sz w:val="24"/>
                <w:szCs w:val="24"/>
                <w:lang w:val="uk-UA"/>
              </w:rPr>
              <w:t>Директор КП "ЧЖКС"</w:t>
            </w:r>
          </w:p>
          <w:p>
            <w:pPr>
              <w:pStyle w:val="Style19"/>
              <w:widowControl w:val="false"/>
              <w:ind w:left="574" w:hanging="0"/>
              <w:rPr>
                <w:rFonts w:ascii="Times New Roman" w:hAnsi="Times New Roman"/>
                <w:sz w:val="24"/>
                <w:szCs w:val="24"/>
              </w:rPr>
            </w:pPr>
            <w:r>
              <w:rPr>
                <w:rFonts w:ascii="Times New Roman" w:hAnsi="Times New Roman"/>
                <w:sz w:val="24"/>
                <w:szCs w:val="24"/>
              </w:rPr>
              <w:t>____________</w:t>
              <w:tab/>
              <w:t>Юрій Кукоба</w:t>
              <w:tab/>
            </w:r>
          </w:p>
        </w:tc>
        <w:tc>
          <w:tcPr>
            <w:tcW w:w="45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0" w:leader="none"/>
              </w:tabs>
              <w:spacing w:lineRule="auto" w:line="240" w:before="0" w:after="0"/>
              <w:jc w:val="both"/>
              <w:rPr>
                <w:rFonts w:ascii="Times New Roman" w:hAnsi="Times New Roman"/>
                <w:b/>
                <w:b/>
                <w:color w:val="000000"/>
                <w:sz w:val="24"/>
                <w:szCs w:val="24"/>
              </w:rPr>
            </w:pPr>
            <w:r>
              <w:rPr>
                <w:rFonts w:ascii="Times New Roman" w:hAnsi="Times New Roman"/>
                <w:b/>
                <w:color w:val="000000"/>
                <w:sz w:val="24"/>
                <w:szCs w:val="24"/>
              </w:rPr>
            </w:r>
          </w:p>
          <w:p>
            <w:pPr>
              <w:pStyle w:val="Normal"/>
              <w:widowControl w:val="false"/>
              <w:tabs>
                <w:tab w:val="clear" w:pos="720"/>
                <w:tab w:val="left" w:pos="360" w:leader="none"/>
              </w:tabs>
              <w:spacing w:lineRule="auto" w:line="240" w:before="0" w:after="0"/>
              <w:jc w:val="both"/>
              <w:rPr>
                <w:rFonts w:ascii="Times New Roman" w:hAnsi="Times New Roman"/>
                <w:b/>
                <w:b/>
                <w:color w:val="000000"/>
                <w:sz w:val="24"/>
                <w:szCs w:val="24"/>
              </w:rPr>
            </w:pPr>
            <w:r>
              <w:rPr>
                <w:rFonts w:ascii="Times New Roman" w:hAnsi="Times New Roman"/>
                <w:b/>
                <w:color w:val="000000"/>
                <w:sz w:val="24"/>
                <w:szCs w:val="24"/>
              </w:rPr>
            </w:r>
          </w:p>
          <w:p>
            <w:pPr>
              <w:pStyle w:val="Normal"/>
              <w:widowControl w:val="false"/>
              <w:tabs>
                <w:tab w:val="clear" w:pos="720"/>
                <w:tab w:val="left" w:pos="360" w:leader="none"/>
              </w:tabs>
              <w:spacing w:lineRule="auto" w:line="240" w:before="0" w:after="0"/>
              <w:jc w:val="both"/>
              <w:rPr>
                <w:rFonts w:ascii="Times New Roman" w:hAnsi="Times New Roman"/>
                <w:b/>
                <w:b/>
                <w:color w:val="000000"/>
                <w:sz w:val="24"/>
                <w:szCs w:val="24"/>
              </w:rPr>
            </w:pPr>
            <w:r>
              <w:rPr>
                <w:rFonts w:ascii="Times New Roman" w:hAnsi="Times New Roman"/>
                <w:b/>
                <w:color w:val="000000"/>
                <w:sz w:val="24"/>
                <w:szCs w:val="24"/>
              </w:rPr>
            </w:r>
          </w:p>
          <w:p>
            <w:pPr>
              <w:pStyle w:val="Normal"/>
              <w:widowControl w:val="false"/>
              <w:tabs>
                <w:tab w:val="clear" w:pos="720"/>
                <w:tab w:val="left" w:pos="360" w:leader="none"/>
              </w:tabs>
              <w:spacing w:lineRule="auto" w:line="240" w:before="0" w:after="0"/>
              <w:jc w:val="both"/>
              <w:rPr>
                <w:rFonts w:ascii="Times New Roman" w:hAnsi="Times New Roman"/>
                <w:b/>
                <w:b/>
                <w:color w:val="000000"/>
                <w:sz w:val="24"/>
                <w:szCs w:val="24"/>
              </w:rPr>
            </w:pPr>
            <w:r>
              <w:rPr>
                <w:rFonts w:ascii="Times New Roman" w:hAnsi="Times New Roman"/>
                <w:b/>
                <w:color w:val="000000"/>
                <w:sz w:val="24"/>
                <w:szCs w:val="24"/>
              </w:rPr>
            </w:r>
          </w:p>
          <w:p>
            <w:pPr>
              <w:pStyle w:val="Normal"/>
              <w:widowControl w:val="false"/>
              <w:tabs>
                <w:tab w:val="clear" w:pos="720"/>
                <w:tab w:val="left" w:pos="360" w:leader="none"/>
              </w:tabs>
              <w:spacing w:lineRule="auto" w:line="240" w:before="0" w:after="0"/>
              <w:jc w:val="both"/>
              <w:rPr>
                <w:rFonts w:ascii="Times New Roman" w:hAnsi="Times New Roman"/>
                <w:b/>
                <w:b/>
                <w:color w:val="000000"/>
                <w:sz w:val="24"/>
                <w:szCs w:val="24"/>
              </w:rPr>
            </w:pPr>
            <w:r>
              <w:rPr>
                <w:rFonts w:ascii="Times New Roman" w:hAnsi="Times New Roman"/>
                <w:b/>
                <w:color w:val="000000"/>
                <w:sz w:val="24"/>
                <w:szCs w:val="24"/>
              </w:rPr>
            </w:r>
          </w:p>
          <w:p>
            <w:pPr>
              <w:pStyle w:val="Normal"/>
              <w:widowControl w:val="false"/>
              <w:tabs>
                <w:tab w:val="clear" w:pos="720"/>
                <w:tab w:val="left" w:pos="360" w:leader="none"/>
              </w:tabs>
              <w:spacing w:lineRule="auto" w:line="240" w:before="0" w:after="0"/>
              <w:jc w:val="both"/>
              <w:rPr>
                <w:rFonts w:ascii="Times New Roman" w:hAnsi="Times New Roman"/>
                <w:b/>
                <w:b/>
                <w:color w:val="000000"/>
                <w:sz w:val="24"/>
                <w:szCs w:val="24"/>
              </w:rPr>
            </w:pPr>
            <w:r>
              <w:rPr>
                <w:rFonts w:ascii="Times New Roman" w:hAnsi="Times New Roman"/>
                <w:b/>
                <w:color w:val="000000"/>
                <w:sz w:val="24"/>
                <w:szCs w:val="24"/>
              </w:rPr>
            </w:r>
          </w:p>
          <w:p>
            <w:pPr>
              <w:pStyle w:val="Normal"/>
              <w:widowControl w:val="false"/>
              <w:tabs>
                <w:tab w:val="clear" w:pos="720"/>
                <w:tab w:val="left" w:pos="360" w:leader="none"/>
              </w:tabs>
              <w:spacing w:lineRule="auto" w:line="240" w:before="0" w:after="0"/>
              <w:jc w:val="both"/>
              <w:rPr>
                <w:rFonts w:ascii="Times New Roman" w:hAnsi="Times New Roman"/>
                <w:sz w:val="24"/>
                <w:szCs w:val="24"/>
              </w:rPr>
            </w:pPr>
            <w:r>
              <w:rPr>
                <w:rFonts w:ascii="Times New Roman" w:hAnsi="Times New Roman"/>
                <w:sz w:val="24"/>
                <w:szCs w:val="24"/>
              </w:rPr>
            </w:r>
          </w:p>
        </w:tc>
      </w:tr>
    </w:tbl>
    <w:p>
      <w:pPr>
        <w:pStyle w:val="Normal"/>
        <w:spacing w:lineRule="auto" w:line="240" w:before="0" w:after="0"/>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240" w:before="0" w:after="0"/>
        <w:ind w:right="-36" w:firstLine="567"/>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right="-36" w:firstLine="567"/>
        <w:jc w:val="center"/>
        <w:rPr>
          <w:rFonts w:cs="Times New Roman"/>
          <w:i/>
          <w:i/>
          <w:color w:val="000000"/>
        </w:rPr>
      </w:pPr>
      <w:r>
        <w:rPr>
          <w:rFonts w:cs="Times New Roman" w:ascii="Times New Roman" w:hAnsi="Times New Roman"/>
          <w:i/>
          <w:color w:val="000000"/>
          <w:sz w:val="24"/>
          <w:szCs w:val="24"/>
        </w:rPr>
        <w:t>* додатки готуються на етапі укладання Договору про закупівлю</w:t>
      </w:r>
    </w:p>
    <w:p>
      <w:pPr>
        <w:pStyle w:val="Normal"/>
        <w:spacing w:lineRule="auto" w:line="240" w:before="0" w:after="0"/>
        <w:ind w:left="1440" w:hanging="0"/>
        <w:rPr>
          <w:rFonts w:cs="Times New Roman"/>
          <w:b/>
          <w:b/>
          <w:color w:val="000000"/>
        </w:rPr>
      </w:pPr>
      <w:r>
        <w:rPr>
          <w:rFonts w:ascii="Times New Roman" w:hAnsi="Times New Roman"/>
          <w:sz w:val="24"/>
          <w:szCs w:val="24"/>
        </w:rPr>
      </w:r>
      <w:bookmarkStart w:id="28" w:name="_heading=h.gjdgxs"/>
      <w:bookmarkStart w:id="29" w:name="_heading=h.gjdgxs"/>
      <w:bookmarkEnd w:id="29"/>
    </w:p>
    <w:sectPr>
      <w:footerReference w:type="default" r:id="rId15"/>
      <w:type w:val="nextPage"/>
      <w:pgSz w:w="11906" w:h="16838"/>
      <w:pgMar w:left="1417" w:right="850" w:gutter="0" w:header="0" w:top="850" w:footer="708" w:bottom="765"/>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Georgia">
    <w:charset w:val="cc"/>
    <w:family w:val="roman"/>
    <w:pitch w:val="variable"/>
  </w:font>
  <w:font w:name="Times New Roman">
    <w:charset w:val="01"/>
    <w:family w:val="roman"/>
    <w:pitch w:val="variable"/>
  </w:font>
  <w:font w:name="Wingdings">
    <w:charset w:val="02"/>
    <w:family w:val="auto"/>
    <w:pitch w:val="variable"/>
  </w:font>
  <w:font w:name="Wingdings 2">
    <w:charset w:val="02"/>
    <w:family w:val="auto"/>
    <w:pitch w:val="default"/>
  </w:font>
  <w:font w:name="OpenSymbol">
    <w:altName w:val="Arial Unicode MS"/>
    <w:charset w:val="01"/>
    <w:family w:val="auto"/>
    <w:pitch w:val="variable"/>
  </w:font>
  <w:font w:name="Noto Sans">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rFonts w:ascii="Times New Roman" w:hAnsi="Times New Roman" w:cs="Times New Roman"/>
        <w:sz w:val="24"/>
        <w:szCs w:val="24"/>
      </w:rPr>
    </w:pPr>
    <w:r>
      <w:rPr>
        <w:rFonts w:cs="Times New Roman" w:ascii="Times New Roman" w:hAnsi="Times New Roman"/>
        <w:sz w:val="24"/>
        <w:szCs w:val="24"/>
      </w:rPr>
      <w:fldChar w:fldCharType="begin"/>
    </w:r>
    <w:r>
      <w:rPr>
        <w:sz w:val="24"/>
        <w:szCs w:val="24"/>
        <w:rFonts w:cs="Times New Roman" w:ascii="Times New Roman" w:hAnsi="Times New Roman"/>
      </w:rPr>
      <w:instrText xml:space="preserve"> PAGE </w:instrText>
    </w:r>
    <w:r>
      <w:rPr>
        <w:sz w:val="24"/>
        <w:szCs w:val="24"/>
        <w:rFonts w:cs="Times New Roman" w:ascii="Times New Roman" w:hAnsi="Times New Roman"/>
      </w:rPr>
      <w:fldChar w:fldCharType="separate"/>
    </w:r>
    <w:r>
      <w:rPr>
        <w:sz w:val="24"/>
        <w:szCs w:val="24"/>
        <w:rFonts w:cs="Times New Roman" w:ascii="Times New Roman" w:hAnsi="Times New Roman"/>
      </w:rPr>
      <w:t>2</w:t>
    </w:r>
    <w:r>
      <w:rPr>
        <w:sz w:val="24"/>
        <w:szCs w:val="24"/>
        <w:rFonts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9" w:before="0" w:after="160"/>
      <w:jc w:val="lef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rFonts w:ascii="Times New Roman" w:hAnsi="Times New Roman" w:cs="Times New Roman"/>
        <w:sz w:val="24"/>
        <w:szCs w:val="24"/>
      </w:rPr>
    </w:pPr>
    <w:r>
      <w:rPr>
        <w:rFonts w:cs="Times New Roman" w:ascii="Times New Roman" w:hAnsi="Times New Roman"/>
        <w:sz w:val="24"/>
        <w:szCs w:val="24"/>
      </w:rPr>
      <w:fldChar w:fldCharType="begin"/>
    </w:r>
    <w:r>
      <w:rPr>
        <w:sz w:val="24"/>
        <w:szCs w:val="24"/>
        <w:rFonts w:cs="Times New Roman" w:ascii="Times New Roman" w:hAnsi="Times New Roman"/>
      </w:rPr>
      <w:instrText xml:space="preserve"> PAGE </w:instrText>
    </w:r>
    <w:r>
      <w:rPr>
        <w:sz w:val="24"/>
        <w:szCs w:val="24"/>
        <w:rFonts w:cs="Times New Roman" w:ascii="Times New Roman" w:hAnsi="Times New Roman"/>
      </w:rPr>
      <w:fldChar w:fldCharType="separate"/>
    </w:r>
    <w:r>
      <w:rPr>
        <w:sz w:val="24"/>
        <w:szCs w:val="24"/>
        <w:rFonts w:cs="Times New Roman" w:ascii="Times New Roman" w:hAnsi="Times New Roman"/>
      </w:rPr>
      <w:t>2</w:t>
    </w:r>
    <w:r>
      <w:rPr>
        <w:sz w:val="24"/>
        <w:szCs w:val="24"/>
        <w:rFonts w:cs="Times New Roman" w:ascii="Times New Roman" w:hAnsi="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decimal"/>
      <w:lvlText w:val="%1)"/>
      <w:lvlJc w:val="left"/>
      <w:pPr>
        <w:tabs>
          <w:tab w:val="num" w:pos="0"/>
        </w:tabs>
        <w:ind w:left="720" w:hanging="360"/>
      </w:pPr>
      <w:rPr>
        <w:dstrike w:val="false"/>
        <w:strike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lvl w:ilvl="0">
      <w:start w:val="1"/>
      <w:numFmt w:val="bullet"/>
      <w:lvlText w:val="−"/>
      <w:lvlJc w:val="left"/>
      <w:pPr>
        <w:tabs>
          <w:tab w:val="num" w:pos="0"/>
        </w:tabs>
        <w:ind w:left="720" w:hanging="360"/>
      </w:pPr>
      <w:rPr>
        <w:rFonts w:ascii="Noto Sans" w:hAnsi="Noto Sans" w:cs="Noto Sans" w:hint="default"/>
        <w:sz w:val="20"/>
        <w:color w:val="000000"/>
      </w:rPr>
    </w:lvl>
    <w:lvl w:ilvl="1">
      <w:start w:val="1"/>
      <w:numFmt w:val="bullet"/>
      <w:lvlText w:val="o"/>
      <w:lvlJc w:val="left"/>
      <w:pPr>
        <w:tabs>
          <w:tab w:val="num" w:pos="0"/>
        </w:tabs>
        <w:ind w:left="1440" w:hanging="360"/>
      </w:pPr>
      <w:rPr>
        <w:rFonts w:ascii="Courier New" w:hAnsi="Courier New" w:cs="Courier New" w:hint="default"/>
        <w:sz w:val="20"/>
      </w:rPr>
    </w:lvl>
    <w:lvl w:ilvl="2">
      <w:start w:val="1"/>
      <w:numFmt w:val="bullet"/>
      <w:lvlText w:val="▪"/>
      <w:lvlJc w:val="left"/>
      <w:pPr>
        <w:tabs>
          <w:tab w:val="num" w:pos="0"/>
        </w:tabs>
        <w:ind w:left="2160" w:hanging="360"/>
      </w:pPr>
      <w:rPr>
        <w:rFonts w:ascii="Noto Sans" w:hAnsi="Noto Sans" w:cs="Noto Sans" w:hint="default"/>
        <w:sz w:val="20"/>
      </w:rPr>
    </w:lvl>
    <w:lvl w:ilvl="3">
      <w:start w:val="1"/>
      <w:numFmt w:val="bullet"/>
      <w:lvlText w:val="▪"/>
      <w:lvlJc w:val="left"/>
      <w:pPr>
        <w:tabs>
          <w:tab w:val="num" w:pos="0"/>
        </w:tabs>
        <w:ind w:left="2880" w:hanging="360"/>
      </w:pPr>
      <w:rPr>
        <w:rFonts w:ascii="Noto Sans" w:hAnsi="Noto Sans" w:cs="Noto Sans" w:hint="default"/>
        <w:sz w:val="20"/>
      </w:rPr>
    </w:lvl>
    <w:lvl w:ilvl="4">
      <w:start w:val="1"/>
      <w:numFmt w:val="bullet"/>
      <w:lvlText w:val="▪"/>
      <w:lvlJc w:val="left"/>
      <w:pPr>
        <w:tabs>
          <w:tab w:val="num" w:pos="0"/>
        </w:tabs>
        <w:ind w:left="3600" w:hanging="360"/>
      </w:pPr>
      <w:rPr>
        <w:rFonts w:ascii="Noto Sans" w:hAnsi="Noto Sans" w:cs="Noto Sans" w:hint="default"/>
        <w:sz w:val="20"/>
      </w:rPr>
    </w:lvl>
    <w:lvl w:ilvl="5">
      <w:start w:val="1"/>
      <w:numFmt w:val="bullet"/>
      <w:lvlText w:val="▪"/>
      <w:lvlJc w:val="left"/>
      <w:pPr>
        <w:tabs>
          <w:tab w:val="num" w:pos="0"/>
        </w:tabs>
        <w:ind w:left="4320" w:hanging="360"/>
      </w:pPr>
      <w:rPr>
        <w:rFonts w:ascii="Noto Sans" w:hAnsi="Noto Sans" w:cs="Noto Sans" w:hint="default"/>
        <w:sz w:val="20"/>
      </w:rPr>
    </w:lvl>
    <w:lvl w:ilvl="6">
      <w:start w:val="1"/>
      <w:numFmt w:val="bullet"/>
      <w:lvlText w:val="▪"/>
      <w:lvlJc w:val="left"/>
      <w:pPr>
        <w:tabs>
          <w:tab w:val="num" w:pos="0"/>
        </w:tabs>
        <w:ind w:left="5040" w:hanging="360"/>
      </w:pPr>
      <w:rPr>
        <w:rFonts w:ascii="Noto Sans" w:hAnsi="Noto Sans" w:cs="Noto Sans" w:hint="default"/>
        <w:sz w:val="20"/>
      </w:rPr>
    </w:lvl>
    <w:lvl w:ilvl="7">
      <w:start w:val="1"/>
      <w:numFmt w:val="bullet"/>
      <w:lvlText w:val="▪"/>
      <w:lvlJc w:val="left"/>
      <w:pPr>
        <w:tabs>
          <w:tab w:val="num" w:pos="0"/>
        </w:tabs>
        <w:ind w:left="5760" w:hanging="360"/>
      </w:pPr>
      <w:rPr>
        <w:rFonts w:ascii="Noto Sans" w:hAnsi="Noto Sans" w:cs="Noto Sans" w:hint="default"/>
        <w:sz w:val="20"/>
      </w:rPr>
    </w:lvl>
    <w:lvl w:ilvl="8">
      <w:start w:val="1"/>
      <w:numFmt w:val="bullet"/>
      <w:lvlText w:val="▪"/>
      <w:lvlJc w:val="left"/>
      <w:pPr>
        <w:tabs>
          <w:tab w:val="num" w:pos="0"/>
        </w:tabs>
        <w:ind w:left="6480" w:hanging="360"/>
      </w:pPr>
      <w:rPr>
        <w:rFonts w:ascii="Noto Sans" w:hAnsi="Noto Sans" w:cs="Noto Sans" w:hint="default"/>
        <w:sz w:val="20"/>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semiHidden="0" w:unhideWhenUsed="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Normal (Web)"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name w:val="Heading 1"/>
    <w:basedOn w:val="Normal"/>
    <w:next w:val="Normal"/>
    <w:link w:val="Heading1Char"/>
    <w:uiPriority w:val="99"/>
    <w:qFormat/>
    <w:rsid w:val="000f3acc"/>
    <w:pPr>
      <w:keepNext w:val="true"/>
      <w:keepLines/>
      <w:spacing w:before="480" w:after="120"/>
      <w:outlineLvl w:val="0"/>
    </w:pPr>
    <w:rPr>
      <w:b/>
      <w:sz w:val="48"/>
      <w:szCs w:val="48"/>
    </w:rPr>
  </w:style>
  <w:style w:type="paragraph" w:styleId="2">
    <w:name w:val="Heading 2"/>
    <w:basedOn w:val="Normal"/>
    <w:next w:val="Normal"/>
    <w:link w:val="Heading2Char"/>
    <w:uiPriority w:val="99"/>
    <w:qFormat/>
    <w:rsid w:val="000f3acc"/>
    <w:pPr>
      <w:keepNext w:val="true"/>
      <w:keepLines/>
      <w:spacing w:before="360" w:after="80"/>
      <w:outlineLvl w:val="1"/>
    </w:pPr>
    <w:rPr>
      <w:b/>
      <w:sz w:val="36"/>
      <w:szCs w:val="36"/>
    </w:rPr>
  </w:style>
  <w:style w:type="paragraph" w:styleId="3">
    <w:name w:val="Heading 3"/>
    <w:basedOn w:val="Normal"/>
    <w:next w:val="Normal"/>
    <w:link w:val="Heading3Char"/>
    <w:uiPriority w:val="99"/>
    <w:qFormat/>
    <w:rsid w:val="000f3acc"/>
    <w:pPr>
      <w:keepNext w:val="true"/>
      <w:keepLines/>
      <w:spacing w:before="280" w:after="80"/>
      <w:outlineLvl w:val="2"/>
    </w:pPr>
    <w:rPr>
      <w:b/>
      <w:sz w:val="28"/>
      <w:szCs w:val="28"/>
    </w:rPr>
  </w:style>
  <w:style w:type="paragraph" w:styleId="4">
    <w:name w:val="Heading 4"/>
    <w:basedOn w:val="Normal"/>
    <w:next w:val="Normal"/>
    <w:link w:val="Heading4Char"/>
    <w:uiPriority w:val="99"/>
    <w:qFormat/>
    <w:rsid w:val="000f3acc"/>
    <w:pPr>
      <w:keepNext w:val="true"/>
      <w:keepLines/>
      <w:spacing w:before="240" w:after="40"/>
      <w:outlineLvl w:val="3"/>
    </w:pPr>
    <w:rPr>
      <w:b/>
      <w:sz w:val="24"/>
      <w:szCs w:val="24"/>
    </w:rPr>
  </w:style>
  <w:style w:type="paragraph" w:styleId="5">
    <w:name w:val="Heading 5"/>
    <w:basedOn w:val="Normal"/>
    <w:next w:val="Normal"/>
    <w:link w:val="Heading5Char"/>
    <w:uiPriority w:val="99"/>
    <w:qFormat/>
    <w:rsid w:val="000f3acc"/>
    <w:pPr>
      <w:keepNext w:val="true"/>
      <w:keepLines/>
      <w:spacing w:before="220" w:after="40"/>
      <w:outlineLvl w:val="4"/>
    </w:pPr>
    <w:rPr>
      <w:b/>
    </w:rPr>
  </w:style>
  <w:style w:type="paragraph" w:styleId="6">
    <w:name w:val="Heading 6"/>
    <w:basedOn w:val="Normal"/>
    <w:next w:val="Normal"/>
    <w:link w:val="Heading6Char"/>
    <w:uiPriority w:val="99"/>
    <w:qFormat/>
    <w:rsid w:val="000f3acc"/>
    <w:pPr>
      <w:keepNext w:val="true"/>
      <w:keepLines/>
      <w:spacing w:before="200" w:after="40"/>
      <w:outlineLvl w:val="5"/>
    </w:pPr>
    <w:rPr>
      <w:b/>
      <w:sz w:val="20"/>
      <w:szCs w:val="20"/>
    </w:rPr>
  </w:style>
  <w:style w:type="character" w:styleId="DefaultParagraphFont" w:default="1">
    <w:name w:val="Default Paragraph Font"/>
    <w:uiPriority w:val="99"/>
    <w:semiHidden/>
    <w:qFormat/>
    <w:rPr/>
  </w:style>
  <w:style w:type="character" w:styleId="Heading1Char" w:customStyle="1">
    <w:name w:val="Heading 1 Char"/>
    <w:basedOn w:val="DefaultParagraphFont"/>
    <w:uiPriority w:val="99"/>
    <w:qFormat/>
    <w:locked/>
    <w:rPr>
      <w:rFonts w:cs="Times New Roman"/>
      <w:b/>
      <w:sz w:val="48"/>
      <w:szCs w:val="48"/>
    </w:rPr>
  </w:style>
  <w:style w:type="character" w:styleId="Heading2Char" w:customStyle="1">
    <w:name w:val="Heading 2 Char"/>
    <w:basedOn w:val="DefaultParagraphFont"/>
    <w:uiPriority w:val="9"/>
    <w:semiHidden/>
    <w:qFormat/>
    <w:rsid w:val="0055049b"/>
    <w:rPr>
      <w:rFonts w:ascii="Cambria" w:hAnsi="Cambria" w:eastAsia="" w:cs="" w:asciiTheme="majorHAnsi" w:cstheme="majorBidi" w:eastAsiaTheme="majorEastAsia" w:hAnsiTheme="majorHAnsi"/>
      <w:b/>
      <w:bCs/>
      <w:i/>
      <w:iCs/>
      <w:sz w:val="28"/>
      <w:szCs w:val="28"/>
      <w:lang w:val="uk-UA"/>
    </w:rPr>
  </w:style>
  <w:style w:type="character" w:styleId="Heading3Char" w:customStyle="1">
    <w:name w:val="Heading 3 Char"/>
    <w:basedOn w:val="DefaultParagraphFont"/>
    <w:uiPriority w:val="9"/>
    <w:semiHidden/>
    <w:qFormat/>
    <w:rsid w:val="0055049b"/>
    <w:rPr>
      <w:rFonts w:ascii="Cambria" w:hAnsi="Cambria" w:eastAsia="" w:cs="" w:asciiTheme="majorHAnsi" w:cstheme="majorBidi" w:eastAsiaTheme="majorEastAsia" w:hAnsiTheme="majorHAnsi"/>
      <w:b/>
      <w:bCs/>
      <w:sz w:val="26"/>
      <w:szCs w:val="26"/>
      <w:lang w:val="uk-UA"/>
    </w:rPr>
  </w:style>
  <w:style w:type="character" w:styleId="Heading4Char" w:customStyle="1">
    <w:name w:val="Heading 4 Char"/>
    <w:basedOn w:val="DefaultParagraphFont"/>
    <w:uiPriority w:val="9"/>
    <w:semiHidden/>
    <w:qFormat/>
    <w:rsid w:val="0055049b"/>
    <w:rPr>
      <w:rFonts w:ascii="Calibri" w:hAnsi="Calibri" w:eastAsia="" w:cs="" w:asciiTheme="minorHAnsi" w:cstheme="minorBidi" w:eastAsiaTheme="minorEastAsia" w:hAnsiTheme="minorHAnsi"/>
      <w:b/>
      <w:bCs/>
      <w:sz w:val="28"/>
      <w:szCs w:val="28"/>
      <w:lang w:val="uk-UA"/>
    </w:rPr>
  </w:style>
  <w:style w:type="character" w:styleId="Heading5Char" w:customStyle="1">
    <w:name w:val="Heading 5 Char"/>
    <w:basedOn w:val="DefaultParagraphFont"/>
    <w:uiPriority w:val="9"/>
    <w:semiHidden/>
    <w:qFormat/>
    <w:rsid w:val="0055049b"/>
    <w:rPr>
      <w:rFonts w:ascii="Calibri" w:hAnsi="Calibri" w:eastAsia="" w:cs="" w:asciiTheme="minorHAnsi" w:cstheme="minorBidi" w:eastAsiaTheme="minorEastAsia" w:hAnsiTheme="minorHAnsi"/>
      <w:b/>
      <w:bCs/>
      <w:i/>
      <w:iCs/>
      <w:sz w:val="26"/>
      <w:szCs w:val="26"/>
      <w:lang w:val="uk-UA"/>
    </w:rPr>
  </w:style>
  <w:style w:type="character" w:styleId="Heading6Char" w:customStyle="1">
    <w:name w:val="Heading 6 Char"/>
    <w:basedOn w:val="DefaultParagraphFont"/>
    <w:uiPriority w:val="9"/>
    <w:semiHidden/>
    <w:qFormat/>
    <w:rsid w:val="0055049b"/>
    <w:rPr>
      <w:rFonts w:ascii="Calibri" w:hAnsi="Calibri" w:eastAsia="" w:cs="" w:asciiTheme="minorHAnsi" w:cstheme="minorBidi" w:eastAsiaTheme="minorEastAsia" w:hAnsiTheme="minorHAnsi"/>
      <w:b/>
      <w:bCs/>
      <w:lang w:val="uk-UA"/>
    </w:rPr>
  </w:style>
  <w:style w:type="character" w:styleId="Style8">
    <w:name w:val="Hyperlink"/>
    <w:basedOn w:val="DefaultParagraphFont"/>
    <w:uiPriority w:val="99"/>
    <w:rPr>
      <w:rFonts w:cs="Times New Roman"/>
      <w:color w:val="0563C1"/>
      <w:u w:val="single"/>
    </w:rPr>
  </w:style>
  <w:style w:type="character" w:styleId="UnresolvedMention" w:customStyle="1">
    <w:name w:val="Unresolved Mention"/>
    <w:basedOn w:val="DefaultParagraphFont"/>
    <w:uiPriority w:val="99"/>
    <w:semiHidden/>
    <w:qFormat/>
    <w:rPr>
      <w:rFonts w:cs="Times New Roman"/>
      <w:color w:val="605E5C"/>
      <w:shd w:fill="E1DFDD" w:val="clear"/>
    </w:rPr>
  </w:style>
  <w:style w:type="character" w:styleId="BalloonTextChar" w:customStyle="1">
    <w:name w:val="Balloon Text Char"/>
    <w:basedOn w:val="DefaultParagraphFont"/>
    <w:link w:val="BalloonText"/>
    <w:uiPriority w:val="99"/>
    <w:semiHidden/>
    <w:qFormat/>
    <w:locked/>
    <w:rPr>
      <w:rFonts w:ascii="Segoe UI" w:hAnsi="Segoe UI" w:cs="Segoe UI"/>
      <w:sz w:val="18"/>
      <w:szCs w:val="18"/>
    </w:rPr>
  </w:style>
  <w:style w:type="character" w:styleId="Qowtfont2timesnewroman" w:customStyle="1">
    <w:name w:val="qowt-font2-timesnewroman"/>
    <w:uiPriority w:val="99"/>
    <w:qFormat/>
    <w:rPr/>
  </w:style>
  <w:style w:type="character" w:styleId="Appletabspan" w:customStyle="1">
    <w:name w:val="apple-tab-span"/>
    <w:basedOn w:val="DefaultParagraphFont"/>
    <w:uiPriority w:val="99"/>
    <w:qFormat/>
    <w:rPr>
      <w:rFonts w:cs="Times New Roman"/>
    </w:rPr>
  </w:style>
  <w:style w:type="character" w:styleId="NormalWebChar" w:customStyle="1">
    <w:name w:val="Normal (Web) Char"/>
    <w:link w:val="NormalWeb"/>
    <w:uiPriority w:val="99"/>
    <w:qFormat/>
    <w:locked/>
    <w:rPr>
      <w:rFonts w:ascii="Times New Roman" w:hAnsi="Times New Roman"/>
      <w:sz w:val="24"/>
      <w:lang w:eastAsia="uk-UA"/>
    </w:rPr>
  </w:style>
  <w:style w:type="character" w:styleId="11" w:customStyle="1">
    <w:name w:val="Основной шрифт абзаца1"/>
    <w:uiPriority w:val="99"/>
    <w:qFormat/>
    <w:rsid w:val="000f3acc"/>
    <w:rPr/>
  </w:style>
  <w:style w:type="character" w:styleId="Style9">
    <w:name w:val="FollowedHyperlink"/>
    <w:basedOn w:val="11"/>
    <w:uiPriority w:val="99"/>
    <w:rsid w:val="000f3acc"/>
    <w:rPr>
      <w:rFonts w:cs="Times New Roman"/>
      <w:color w:val="800080"/>
      <w:u w:val="single"/>
    </w:rPr>
  </w:style>
  <w:style w:type="character" w:styleId="Hps" w:customStyle="1">
    <w:name w:val="hps"/>
    <w:basedOn w:val="DefaultParagraphFont"/>
    <w:uiPriority w:val="99"/>
    <w:qFormat/>
    <w:rsid w:val="000f3acc"/>
    <w:rPr>
      <w:rFonts w:cs="Times New Roman"/>
    </w:rPr>
  </w:style>
  <w:style w:type="character" w:styleId="FontStyle14" w:customStyle="1">
    <w:name w:val="Font Style14"/>
    <w:uiPriority w:val="99"/>
    <w:qFormat/>
    <w:rsid w:val="000f3acc"/>
    <w:rPr>
      <w:rFonts w:ascii="Times New Roman" w:hAnsi="Times New Roman"/>
    </w:rPr>
  </w:style>
  <w:style w:type="character" w:styleId="51" w:customStyle="1">
    <w:name w:val="Заголовок 5 Знак"/>
    <w:basedOn w:val="DefaultParagraphFont"/>
    <w:uiPriority w:val="99"/>
    <w:qFormat/>
    <w:rsid w:val="000f3acc"/>
    <w:rPr>
      <w:rFonts w:cs="Times New Roman"/>
      <w:b/>
    </w:rPr>
  </w:style>
  <w:style w:type="character" w:styleId="Translationchunk" w:customStyle="1">
    <w:name w:val="translation-chunk"/>
    <w:uiPriority w:val="99"/>
    <w:qFormat/>
    <w:rsid w:val="000f3acc"/>
    <w:rPr/>
  </w:style>
  <w:style w:type="character" w:styleId="Strong">
    <w:name w:val="Strong"/>
    <w:basedOn w:val="DefaultParagraphFont"/>
    <w:uiPriority w:val="99"/>
    <w:qFormat/>
    <w:rsid w:val="000f3acc"/>
    <w:rPr>
      <w:rFonts w:cs="Times New Roman"/>
      <w:b/>
    </w:rPr>
  </w:style>
  <w:style w:type="character" w:styleId="21" w:customStyle="1">
    <w:name w:val="Основной текст (2)"/>
    <w:uiPriority w:val="99"/>
    <w:qFormat/>
    <w:rsid w:val="000f3acc"/>
    <w:rPr>
      <w:rFonts w:ascii="Times New Roman" w:hAnsi="Times New Roman"/>
      <w:color w:val="000000"/>
      <w:spacing w:val="0"/>
      <w:w w:val="100"/>
      <w:position w:val="0"/>
      <w:sz w:val="22"/>
      <w:sz w:val="22"/>
      <w:u w:val="none"/>
      <w:vertAlign w:val="baseline"/>
      <w:lang w:val="uk-UA"/>
    </w:rPr>
  </w:style>
  <w:style w:type="character" w:styleId="BodyTextChar" w:customStyle="1">
    <w:name w:val="Body Text Char"/>
    <w:basedOn w:val="DefaultParagraphFont"/>
    <w:uiPriority w:val="99"/>
    <w:semiHidden/>
    <w:qFormat/>
    <w:rsid w:val="0055049b"/>
    <w:rPr>
      <w:lang w:val="uk-UA"/>
    </w:rPr>
  </w:style>
  <w:style w:type="character" w:styleId="TitleChar" w:customStyle="1">
    <w:name w:val="Title Char"/>
    <w:basedOn w:val="DefaultParagraphFont"/>
    <w:uiPriority w:val="10"/>
    <w:qFormat/>
    <w:rsid w:val="0055049b"/>
    <w:rPr>
      <w:rFonts w:ascii="Cambria" w:hAnsi="Cambria" w:eastAsia="" w:cs="" w:asciiTheme="majorHAnsi" w:cstheme="majorBidi" w:eastAsiaTheme="majorEastAsia" w:hAnsiTheme="majorHAnsi"/>
      <w:b/>
      <w:bCs/>
      <w:kern w:val="2"/>
      <w:sz w:val="32"/>
      <w:szCs w:val="32"/>
      <w:lang w:val="uk-UA"/>
    </w:rPr>
  </w:style>
  <w:style w:type="character" w:styleId="BalloonTextChar1" w:customStyle="1">
    <w:name w:val="Balloon Text Char1"/>
    <w:basedOn w:val="DefaultParagraphFont"/>
    <w:link w:val="BalloonText"/>
    <w:uiPriority w:val="99"/>
    <w:semiHidden/>
    <w:qFormat/>
    <w:rsid w:val="0055049b"/>
    <w:rPr>
      <w:rFonts w:ascii="Times New Roman" w:hAnsi="Times New Roman"/>
      <w:sz w:val="0"/>
      <w:szCs w:val="0"/>
      <w:lang w:val="uk-UA"/>
    </w:rPr>
  </w:style>
  <w:style w:type="character" w:styleId="SubtitleChar" w:customStyle="1">
    <w:name w:val="Subtitle Char"/>
    <w:basedOn w:val="DefaultParagraphFont"/>
    <w:uiPriority w:val="11"/>
    <w:qFormat/>
    <w:rsid w:val="0055049b"/>
    <w:rPr>
      <w:rFonts w:ascii="Cambria" w:hAnsi="Cambria" w:eastAsia="" w:cs="" w:asciiTheme="majorHAnsi" w:cstheme="majorBidi" w:eastAsiaTheme="majorEastAsia" w:hAnsiTheme="majorHAnsi"/>
      <w:sz w:val="24"/>
      <w:szCs w:val="24"/>
      <w:lang w:val="uk-UA"/>
    </w:rPr>
  </w:style>
  <w:style w:type="character" w:styleId="FooterChar" w:customStyle="1">
    <w:name w:val="Footer Char"/>
    <w:basedOn w:val="DefaultParagraphFont"/>
    <w:uiPriority w:val="99"/>
    <w:semiHidden/>
    <w:qFormat/>
    <w:rsid w:val="0055049b"/>
    <w:rPr>
      <w:lang w:val="uk-UA"/>
    </w:rPr>
  </w:style>
  <w:style w:type="paragraph" w:styleId="Style10" w:customStyle="1">
    <w:name w:val="Заголовок"/>
    <w:basedOn w:val="Normal"/>
    <w:next w:val="Style11"/>
    <w:uiPriority w:val="99"/>
    <w:qFormat/>
    <w:rsid w:val="000f3acc"/>
    <w:pPr>
      <w:keepNext w:val="true"/>
      <w:spacing w:before="240" w:after="120"/>
    </w:pPr>
    <w:rPr>
      <w:rFonts w:ascii="Liberation Sans" w:hAnsi="Liberation Sans" w:eastAsia="Microsoft YaHei" w:cs="Mangal"/>
      <w:sz w:val="28"/>
      <w:szCs w:val="28"/>
    </w:rPr>
  </w:style>
  <w:style w:type="paragraph" w:styleId="Style11">
    <w:name w:val="Body Text"/>
    <w:basedOn w:val="Normal"/>
    <w:link w:val="BodyTextChar"/>
    <w:uiPriority w:val="99"/>
    <w:rsid w:val="000f3acc"/>
    <w:pPr>
      <w:spacing w:lineRule="auto" w:line="276" w:before="0" w:after="140"/>
    </w:pPr>
    <w:rPr/>
  </w:style>
  <w:style w:type="paragraph" w:styleId="Style12">
    <w:name w:val="List"/>
    <w:basedOn w:val="Style11"/>
    <w:uiPriority w:val="99"/>
    <w:rsid w:val="000f3acc"/>
    <w:pPr/>
    <w:rPr>
      <w:rFonts w:cs="Mangal"/>
    </w:rPr>
  </w:style>
  <w:style w:type="paragraph" w:styleId="Style13">
    <w:name w:val="Caption"/>
    <w:basedOn w:val="Normal"/>
    <w:qFormat/>
    <w:pPr>
      <w:suppressLineNumbers/>
      <w:spacing w:before="120" w:after="120"/>
    </w:pPr>
    <w:rPr>
      <w:rFonts w:cs="Mangal"/>
      <w:i/>
      <w:iCs/>
      <w:sz w:val="24"/>
      <w:szCs w:val="24"/>
    </w:rPr>
  </w:style>
  <w:style w:type="paragraph" w:styleId="Style14">
    <w:name w:val="Указатель"/>
    <w:basedOn w:val="Normal"/>
    <w:qFormat/>
    <w:pPr>
      <w:suppressLineNumbers/>
    </w:pPr>
    <w:rPr>
      <w:rFonts w:cs="Mangal"/>
    </w:rPr>
  </w:style>
  <w:style w:type="paragraph" w:styleId="Caption">
    <w:name w:val="caption"/>
    <w:basedOn w:val="Normal"/>
    <w:uiPriority w:val="99"/>
    <w:qFormat/>
    <w:rsid w:val="000f3acc"/>
    <w:pPr>
      <w:suppressLineNumbers/>
      <w:spacing w:before="120" w:after="120"/>
    </w:pPr>
    <w:rPr>
      <w:rFonts w:cs="Mangal"/>
      <w:i/>
      <w:iCs/>
      <w:sz w:val="24"/>
      <w:szCs w:val="24"/>
    </w:rPr>
  </w:style>
  <w:style w:type="paragraph" w:styleId="Index1">
    <w:name w:val="index 1"/>
    <w:basedOn w:val="Normal"/>
    <w:next w:val="Normal"/>
    <w:autoRedefine/>
    <w:uiPriority w:val="99"/>
    <w:semiHidden/>
    <w:qFormat/>
    <w:pPr>
      <w:ind w:left="220" w:hanging="220"/>
    </w:pPr>
    <w:rPr/>
  </w:style>
  <w:style w:type="paragraph" w:styleId="Indexheading">
    <w:name w:val="index heading"/>
    <w:basedOn w:val="Normal"/>
    <w:uiPriority w:val="99"/>
    <w:qFormat/>
    <w:rsid w:val="000f3acc"/>
    <w:pPr>
      <w:suppressLineNumbers/>
    </w:pPr>
    <w:rPr>
      <w:rFonts w:cs="Mangal"/>
    </w:rPr>
  </w:style>
  <w:style w:type="paragraph" w:styleId="Style15">
    <w:name w:val="Title"/>
    <w:basedOn w:val="Normal"/>
    <w:next w:val="Normal"/>
    <w:link w:val="TitleChar"/>
    <w:uiPriority w:val="99"/>
    <w:qFormat/>
    <w:rsid w:val="000f3acc"/>
    <w:pPr>
      <w:keepNext w:val="true"/>
      <w:keepLines/>
      <w:spacing w:before="480" w:after="120"/>
    </w:pPr>
    <w:rPr>
      <w:b/>
      <w:sz w:val="72"/>
      <w:szCs w:val="72"/>
    </w:rPr>
  </w:style>
  <w:style w:type="paragraph" w:styleId="ListParagraph">
    <w:name w:val="List Paragraph"/>
    <w:basedOn w:val="Normal"/>
    <w:uiPriority w:val="99"/>
    <w:qFormat/>
    <w:pPr>
      <w:spacing w:before="0" w:after="160"/>
      <w:ind w:left="720" w:hanging="0"/>
      <w:contextualSpacing/>
    </w:pPr>
    <w:rPr/>
  </w:style>
  <w:style w:type="paragraph" w:styleId="BalloonText">
    <w:name w:val="Balloon Text"/>
    <w:basedOn w:val="Normal"/>
    <w:link w:val="BalloonTextChar"/>
    <w:uiPriority w:val="99"/>
    <w:semiHidden/>
    <w:qFormat/>
    <w:pPr>
      <w:spacing w:lineRule="auto" w:line="240" w:before="0" w:after="0"/>
    </w:pPr>
    <w:rPr>
      <w:rFonts w:ascii="Segoe UI" w:hAnsi="Segoe UI" w:cs="Segoe UI"/>
      <w:sz w:val="18"/>
      <w:szCs w:val="18"/>
    </w:rPr>
  </w:style>
  <w:style w:type="paragraph" w:styleId="NormalWeb">
    <w:name w:val="Normal (Web)"/>
    <w:basedOn w:val="Normal"/>
    <w:link w:val="NormalWebChar"/>
    <w:uiPriority w:val="99"/>
    <w:qFormat/>
    <w:pPr>
      <w:spacing w:lineRule="auto" w:line="240" w:beforeAutospacing="1" w:afterAutospacing="1"/>
    </w:pPr>
    <w:rPr>
      <w:rFonts w:ascii="Times New Roman" w:hAnsi="Times New Roman" w:eastAsia="Times New Roman" w:cs="Times New Roman"/>
      <w:sz w:val="24"/>
      <w:szCs w:val="24"/>
      <w:lang w:val="ru-RU" w:eastAsia="uk-UA"/>
    </w:rPr>
  </w:style>
  <w:style w:type="paragraph" w:styleId="Tj" w:customStyle="1">
    <w:name w:val="tj"/>
    <w:basedOn w:val="Normal"/>
    <w:uiPriority w:val="99"/>
    <w:qFormat/>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uiPriority w:val="99"/>
    <w:qFormat/>
    <w:pPr>
      <w:spacing w:lineRule="auto" w:line="240" w:beforeAutospacing="1" w:afterAutospacing="1"/>
    </w:pPr>
    <w:rPr>
      <w:rFonts w:ascii="Times New Roman" w:hAnsi="Times New Roman" w:eastAsia="Times New Roman" w:cs="Times New Roman"/>
      <w:sz w:val="24"/>
      <w:szCs w:val="24"/>
    </w:rPr>
  </w:style>
  <w:style w:type="paragraph" w:styleId="Style16">
    <w:name w:val="Subtitle"/>
    <w:basedOn w:val="Normal"/>
    <w:next w:val="Normal"/>
    <w:link w:val="SubtitleChar"/>
    <w:uiPriority w:val="99"/>
    <w:qFormat/>
    <w:rsid w:val="000f3acc"/>
    <w:pPr>
      <w:keepNext w:val="true"/>
      <w:keepLines/>
      <w:spacing w:before="360" w:after="80"/>
    </w:pPr>
    <w:rPr>
      <w:rFonts w:ascii="Georgia" w:hAnsi="Georgia" w:cs="Georgia"/>
      <w:i/>
      <w:color w:val="666666"/>
      <w:sz w:val="48"/>
      <w:szCs w:val="48"/>
    </w:rPr>
  </w:style>
  <w:style w:type="paragraph" w:styleId="12" w:customStyle="1">
    <w:name w:val="Без интервала1"/>
    <w:uiPriority w:val="99"/>
    <w:qFormat/>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Style17" w:customStyle="1">
    <w:name w:val="Колонтитул"/>
    <w:basedOn w:val="Normal"/>
    <w:uiPriority w:val="99"/>
    <w:qFormat/>
    <w:rsid w:val="000f3acc"/>
    <w:pPr/>
    <w:rPr/>
  </w:style>
  <w:style w:type="paragraph" w:styleId="Style18">
    <w:name w:val="Footer"/>
    <w:basedOn w:val="Style17"/>
    <w:link w:val="FooterChar"/>
    <w:uiPriority w:val="99"/>
    <w:rsid w:val="000f3acc"/>
    <w:pPr/>
    <w:rPr/>
  </w:style>
  <w:style w:type="paragraph" w:styleId="NoSpacing">
    <w:name w:val="No Spacing"/>
    <w:uiPriority w:val="99"/>
    <w:qFormat/>
    <w:rsid w:val="000f3acc"/>
    <w:pPr>
      <w:widowControl/>
      <w:suppressAutoHyphens w:val="true"/>
      <w:bidi w:val="0"/>
      <w:spacing w:before="0" w:after="0"/>
      <w:jc w:val="left"/>
    </w:pPr>
    <w:rPr>
      <w:rFonts w:cs="Times New Roman" w:ascii="Calibri" w:hAnsi="Calibri" w:eastAsia="Calibri"/>
      <w:color w:val="auto"/>
      <w:kern w:val="0"/>
      <w:sz w:val="22"/>
      <w:szCs w:val="22"/>
      <w:lang w:val="uk-UA" w:eastAsia="ru-RU" w:bidi="ar-SA"/>
    </w:rPr>
  </w:style>
  <w:style w:type="paragraph" w:styleId="ListBullet3">
    <w:name w:val="List Bullet 3"/>
    <w:basedOn w:val="Normal"/>
    <w:uiPriority w:val="99"/>
    <w:qFormat/>
    <w:rsid w:val="000f3acc"/>
    <w:pPr>
      <w:spacing w:lineRule="auto" w:line="240" w:before="0" w:after="0"/>
      <w:ind w:left="566" w:hanging="283"/>
    </w:pPr>
    <w:rPr>
      <w:rFonts w:ascii="Times New Roman" w:hAnsi="Times New Roman" w:eastAsia="Times New Roman" w:cs="Times New Roman"/>
    </w:rPr>
  </w:style>
  <w:style w:type="paragraph" w:styleId="Style19" w:customStyle="1">
    <w:name w:val="ДинТекстОбыч"/>
    <w:basedOn w:val="Normal"/>
    <w:uiPriority w:val="99"/>
    <w:qFormat/>
    <w:rsid w:val="000f3acc"/>
    <w:pPr>
      <w:widowControl w:val="false"/>
      <w:spacing w:lineRule="auto" w:line="240" w:before="0" w:after="0"/>
      <w:ind w:firstLine="567"/>
      <w:jc w:val="both"/>
    </w:pPr>
    <w:rPr>
      <w:rFonts w:ascii="Times New Roman" w:hAnsi="Times New Roman" w:eastAsia="Times New Roman" w:cs="Times New Roman"/>
      <w:color w:val="000000"/>
      <w:szCs w:val="20"/>
      <w:lang w:val="ru-RU" w:eastAsia="zh-CN"/>
    </w:rPr>
  </w:style>
  <w:style w:type="paragraph" w:styleId="Style20" w:customStyle="1">
    <w:name w:val="ДинРазделОбыч"/>
    <w:basedOn w:val="Style19"/>
    <w:uiPriority w:val="99"/>
    <w:qFormat/>
    <w:rsid w:val="000f3acc"/>
    <w:pPr>
      <w:ind w:hanging="0"/>
      <w:jc w:val="center"/>
    </w:pPr>
    <w:rPr>
      <w:b/>
    </w:rPr>
  </w:style>
  <w:style w:type="paragraph" w:styleId="Style21">
    <w:name w:val="Содержимое врезки"/>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customStyle="1" w:styleId="TableNormal1">
    <w:name w:val="Table Normal1"/>
    <w:uiPriority w:val="99"/>
    <w:rsid w:val="000f3acc"/>
    <w:rPr>
      <w:lang w:val="uk-UA"/>
    </w:rPr>
    <w:tblPr>
      <w:tblCellMar>
        <w:top w:w="0" w:type="dxa"/>
        <w:left w:w="0" w:type="dxa"/>
        <w:bottom w:w="0" w:type="dxa"/>
        <w:right w:w="0" w:type="dxa"/>
      </w:tblCellMar>
    </w:tblPr>
  </w:style>
  <w:style w:type="table" w:customStyle="1" w:styleId="TableNormal2">
    <w:name w:val="Table Normal2"/>
    <w:uiPriority w:val="99"/>
    <w:rsid w:val="000f3acc"/>
    <w:rPr>
      <w:lang w:val="uk-UA"/>
    </w:rPr>
    <w:tblPr>
      <w:tblCellMar>
        <w:top w:w="0" w:type="dxa"/>
        <w:left w:w="0" w:type="dxa"/>
        <w:bottom w:w="0" w:type="dxa"/>
        <w:right w:w="0" w:type="dxa"/>
      </w:tblCellMar>
    </w:tblPr>
  </w:style>
  <w:style w:type="table" w:customStyle="1" w:styleId="TableNormal3">
    <w:name w:val="Table Normal3"/>
    <w:uiPriority w:val="99"/>
    <w:rsid w:val="000f3acc"/>
    <w:rPr>
      <w:lang w:val="uk-UA"/>
    </w:rPr>
    <w:tblPr>
      <w:tblCellMar>
        <w:top w:w="0" w:type="dxa"/>
        <w:left w:w="0" w:type="dxa"/>
        <w:bottom w:w="0" w:type="dxa"/>
        <w:right w:w="0" w:type="dxa"/>
      </w:tblCellMar>
    </w:tblPr>
  </w:style>
  <w:style w:type="table" w:customStyle="1" w:styleId="TableNormal4">
    <w:name w:val="Table Normal4"/>
    <w:uiPriority w:val="99"/>
    <w:rsid w:val="000f3acc"/>
    <w:rPr>
      <w:lang w:val="uk-UA"/>
    </w:rPr>
    <w:tblPr>
      <w:tblCellMar>
        <w:top w:w="0" w:type="dxa"/>
        <w:left w:w="0" w:type="dxa"/>
        <w:bottom w:w="0" w:type="dxa"/>
        <w:right w:w="0" w:type="dxa"/>
      </w:tblCellMar>
    </w:tblPr>
  </w:style>
  <w:style w:type="table" w:styleId="TableGrid">
    <w:name w:val="Table Grid"/>
    <w:basedOn w:val="TableNormal"/>
    <w:uiPriority w:val="9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0.rada.gov.ua/laws/show/2289-17" TargetMode="External"/><Relationship Id="rId3" Type="http://schemas.openxmlformats.org/officeDocument/2006/relationships/hyperlink" Target="mailto:vturko57@gmail.com" TargetMode="External"/><Relationship Id="rId4" Type="http://schemas.openxmlformats.org/officeDocument/2006/relationships/hyperlink" Target="mailto:s.g.i1@ukr.net" TargetMode="External"/><Relationship Id="rId5" Type="http://schemas.openxmlformats.org/officeDocument/2006/relationships/hyperlink" Target="https://bshm.com.ua/samoskyd-jac-n350" TargetMode="External"/><Relationship Id="rId6" Type="http://schemas.openxmlformats.org/officeDocument/2006/relationships/hyperlink" Target="http://zakon4.rada.gov.ua/laws/show/2289-17" TargetMode="External"/><Relationship Id="rId7" Type="http://schemas.openxmlformats.org/officeDocument/2006/relationships/hyperlink" Target="http://zakon4.rada.gov.ua/laws/show/2289-17"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radnuk.com.ua/zrazky-dokumentiv/kalkuliatsiia-sobivartosti-produktsii-iz-zaznachenniam-mytnoi-vartosti-importnykh-komponentiv-importovanykh-vyrobnykom-ta-abo-prydbanykh-u-postachalnykiv-iaki-ie-rezydentamy-ukrainy/" TargetMode="External"/><Relationship Id="rId11" Type="http://schemas.openxmlformats.org/officeDocument/2006/relationships/hyperlink" Target="https://uk.wikipedia.org/wiki/&#1071;&#1082;&#1110;&#1089;&#1090;&#1100;" TargetMode="External"/><Relationship Id="rId12" Type="http://schemas.openxmlformats.org/officeDocument/2006/relationships/hyperlink" Target="https://uk.wikipedia.org/wiki/&#1057;&#1090;&#1072;&#1085;&#1076;&#1072;&#1088;&#1090;" TargetMode="External"/><Relationship Id="rId13" Type="http://schemas.openxmlformats.org/officeDocument/2006/relationships/hyperlink" Target="https://uk.wikipedia.org/wiki/&#1058;&#1077;&#1093;&#1085;&#1110;&#1095;&#1085;&#1110;_&#1091;&#1084;&#1086;&#1074;&#1080;" TargetMode="External"/><Relationship Id="rId14" Type="http://schemas.openxmlformats.org/officeDocument/2006/relationships/hyperlink" Target="https://uk.wikipedia.org/wiki/&#1058;&#1077;&#1093;&#1085;&#1110;&#1095;&#1085;&#1072;_&#1076;&#1086;&#1082;&#1091;&#1084;&#1077;&#1085;&#1090;&#1072;&#1094;&#1110;&#1103;" TargetMode="External"/><Relationship Id="rId15" Type="http://schemas.openxmlformats.org/officeDocument/2006/relationships/footer" Target="footer3.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TotalTime>
  <Application>LibreOffice/7.4.5.1$Windows_x86 LibreOffice_project/9c0871452b3918c1019dde9bfac75448afc4b57f</Application>
  <AppVersion>15.0000</AppVersion>
  <Pages>49</Pages>
  <Words>14517</Words>
  <Characters>99013</Characters>
  <CharactersWithSpaces>113607</CharactersWithSpaces>
  <Paragraphs>790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2023-03-17T09:52:00Z</dcterms:created>
  <dc:creator>userua12</dc:creator>
  <dc:description/>
  <dc:language>uk-UA</dc:language>
  <cp:lastModifiedBy/>
  <cp:lastPrinted>2023-03-03T10:19:00Z</cp:lastPrinted>
  <dcterms:modified xsi:type="dcterms:W3CDTF">2023-03-17T13:47:07Z</dcterms:modified>
  <cp:revision>24</cp:revision>
  <dc:subject/>
  <dc:title>КОМУНАЛЬНЕ ПІДПРИЄМСТВО </dc:title>
</cp:coreProperties>
</file>

<file path=docProps/custom.xml><?xml version="1.0" encoding="utf-8"?>
<Properties xmlns="http://schemas.openxmlformats.org/officeDocument/2006/custom-properties" xmlns:vt="http://schemas.openxmlformats.org/officeDocument/2006/docPropsVTypes"/>
</file>