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CCB3" w14:textId="77777777" w:rsidR="00354E0D" w:rsidRPr="003C18AC" w:rsidRDefault="004A45F9" w:rsidP="00354E0D">
      <w:pPr>
        <w:widowControl/>
        <w:suppressAutoHyphens w:val="0"/>
        <w:autoSpaceDN/>
        <w:jc w:val="center"/>
        <w:textAlignment w:val="auto"/>
        <w:rPr>
          <w:rFonts w:eastAsia="Calibri"/>
          <w:kern w:val="0"/>
          <w:sz w:val="24"/>
          <w:szCs w:val="24"/>
          <w:lang w:val="uk-UA" w:eastAsia="en-US"/>
        </w:rPr>
      </w:pPr>
      <w:r>
        <w:rPr>
          <w:rFonts w:eastAsia="Calibri"/>
          <w:b/>
          <w:kern w:val="0"/>
          <w:sz w:val="24"/>
          <w:szCs w:val="24"/>
          <w:lang w:val="uk-UA" w:eastAsia="en-US"/>
        </w:rPr>
        <w:t xml:space="preserve">                                                                                                                                                                                                                                                                                                                                                                                                                                                                                                                                                                                                                                                                                                                                                                                                                                                                                                                                                                                                                                                                                                                                                                                                                                                                                                                                                                                                                                                                                                                                                                                                                                                                                                                                                                                                                                                                                                                                                                                                                                                                                                                                                                                                                                                                                                                                                                                                                                                                                                                                                                                                                                                                                                                                                                                                                                                                                                                                                                                                                                                                                                                                                     </w:t>
      </w:r>
      <w:r w:rsidR="00354E0D" w:rsidRPr="003C18AC">
        <w:rPr>
          <w:rFonts w:eastAsia="Calibri"/>
          <w:b/>
          <w:kern w:val="0"/>
          <w:sz w:val="24"/>
          <w:szCs w:val="24"/>
          <w:lang w:val="uk-UA" w:eastAsia="en-US"/>
        </w:rPr>
        <w:t>ВИКОНАВЧИЙ КОМІТЕТ УЖГОРОДСЬКОЇ МІСЬКОЇ РАДИ</w:t>
      </w:r>
    </w:p>
    <w:p w14:paraId="3CB2E03F" w14:textId="77777777" w:rsidR="00354E0D" w:rsidRPr="003C18AC" w:rsidRDefault="00354E0D" w:rsidP="00354E0D">
      <w:pPr>
        <w:jc w:val="center"/>
        <w:rPr>
          <w:b/>
          <w:sz w:val="24"/>
          <w:szCs w:val="24"/>
          <w:lang w:val="uk-UA"/>
        </w:rPr>
      </w:pPr>
    </w:p>
    <w:p w14:paraId="355195F9" w14:textId="77777777" w:rsidR="00354E0D" w:rsidRPr="006208C7" w:rsidRDefault="00354E0D" w:rsidP="00354E0D">
      <w:pPr>
        <w:jc w:val="right"/>
        <w:rPr>
          <w:b/>
          <w:sz w:val="24"/>
          <w:szCs w:val="24"/>
          <w:lang w:val="uk-UA"/>
        </w:rPr>
      </w:pPr>
      <w:r w:rsidRPr="006208C7">
        <w:rPr>
          <w:b/>
          <w:sz w:val="24"/>
          <w:szCs w:val="24"/>
          <w:lang w:val="uk-UA"/>
        </w:rPr>
        <w:t>«Затверджено»</w:t>
      </w:r>
    </w:p>
    <w:p w14:paraId="15F33711" w14:textId="77777777" w:rsidR="00354E0D" w:rsidRPr="003C18AC" w:rsidRDefault="00354E0D" w:rsidP="00354E0D">
      <w:pPr>
        <w:jc w:val="right"/>
        <w:rPr>
          <w:sz w:val="24"/>
          <w:szCs w:val="24"/>
          <w:lang w:val="uk-UA"/>
        </w:rPr>
      </w:pPr>
      <w:r w:rsidRPr="003C18AC">
        <w:rPr>
          <w:sz w:val="24"/>
          <w:szCs w:val="24"/>
          <w:lang w:val="uk-UA"/>
        </w:rPr>
        <w:t>Уповноважена особа:</w:t>
      </w:r>
    </w:p>
    <w:p w14:paraId="2E945733" w14:textId="77777777" w:rsidR="00354E0D" w:rsidRPr="00F124C5" w:rsidRDefault="00354E0D" w:rsidP="00354E0D">
      <w:pPr>
        <w:jc w:val="right"/>
        <w:rPr>
          <w:sz w:val="24"/>
          <w:szCs w:val="24"/>
          <w:lang w:val="uk-UA"/>
        </w:rPr>
      </w:pPr>
      <w:r>
        <w:rPr>
          <w:sz w:val="24"/>
          <w:szCs w:val="24"/>
          <w:lang w:val="uk-UA"/>
        </w:rPr>
        <w:t>Химич Вікторія Віталіївна</w:t>
      </w:r>
    </w:p>
    <w:p w14:paraId="5F3B1A37" w14:textId="5F5B8ED0" w:rsidR="002D6D52" w:rsidRDefault="005E1600" w:rsidP="00354E0D">
      <w:pPr>
        <w:shd w:val="clear" w:color="auto" w:fill="FFFFFF"/>
        <w:jc w:val="right"/>
        <w:rPr>
          <w:b/>
          <w:sz w:val="24"/>
          <w:szCs w:val="24"/>
          <w:lang w:val="uk-UA"/>
        </w:rPr>
      </w:pPr>
      <w:r>
        <w:rPr>
          <w:sz w:val="24"/>
          <w:szCs w:val="24"/>
          <w:lang w:val="uk-UA"/>
        </w:rPr>
        <w:t>04</w:t>
      </w:r>
      <w:r w:rsidR="00354E0D" w:rsidRPr="00F124C5">
        <w:rPr>
          <w:sz w:val="24"/>
          <w:szCs w:val="24"/>
          <w:lang w:val="uk-UA"/>
        </w:rPr>
        <w:t>.</w:t>
      </w:r>
      <w:r>
        <w:rPr>
          <w:sz w:val="24"/>
          <w:szCs w:val="24"/>
          <w:lang w:val="uk-UA"/>
        </w:rPr>
        <w:t>10</w:t>
      </w:r>
      <w:r w:rsidR="00354E0D" w:rsidRPr="00F124C5">
        <w:rPr>
          <w:sz w:val="24"/>
          <w:szCs w:val="24"/>
          <w:lang w:val="uk-UA"/>
        </w:rPr>
        <w:t>.202</w:t>
      </w:r>
      <w:r w:rsidR="00354E0D">
        <w:rPr>
          <w:sz w:val="24"/>
          <w:szCs w:val="24"/>
          <w:lang w:val="uk-UA"/>
        </w:rPr>
        <w:t>2</w:t>
      </w:r>
      <w:r w:rsidR="00354E0D" w:rsidRPr="00F124C5">
        <w:rPr>
          <w:sz w:val="24"/>
          <w:szCs w:val="24"/>
          <w:lang w:val="uk-UA"/>
        </w:rPr>
        <w:t xml:space="preserve"> року</w:t>
      </w:r>
    </w:p>
    <w:p w14:paraId="14F9509F" w14:textId="77777777" w:rsidR="00354E0D" w:rsidRDefault="00354E0D" w:rsidP="006A3217">
      <w:pPr>
        <w:tabs>
          <w:tab w:val="left" w:pos="2310"/>
          <w:tab w:val="center" w:pos="4819"/>
        </w:tabs>
        <w:jc w:val="center"/>
        <w:rPr>
          <w:b/>
          <w:color w:val="000000"/>
          <w:sz w:val="24"/>
          <w:szCs w:val="24"/>
          <w:lang w:val="uk-UA"/>
        </w:rPr>
      </w:pPr>
    </w:p>
    <w:p w14:paraId="59749A83" w14:textId="0DC68C19" w:rsidR="0039794D" w:rsidRPr="0039794D" w:rsidRDefault="0039794D" w:rsidP="006A3217">
      <w:pPr>
        <w:tabs>
          <w:tab w:val="left" w:pos="2310"/>
          <w:tab w:val="center" w:pos="4819"/>
        </w:tabs>
        <w:jc w:val="center"/>
        <w:rPr>
          <w:b/>
          <w:color w:val="000000"/>
          <w:sz w:val="24"/>
          <w:szCs w:val="24"/>
          <w:lang w:val="uk-UA"/>
        </w:rPr>
      </w:pPr>
      <w:r w:rsidRPr="0039794D">
        <w:rPr>
          <w:b/>
          <w:color w:val="000000"/>
          <w:sz w:val="24"/>
          <w:szCs w:val="24"/>
          <w:lang w:val="uk-UA"/>
        </w:rPr>
        <w:t xml:space="preserve">ОГОЛОШЕННЯ </w:t>
      </w:r>
    </w:p>
    <w:p w14:paraId="695874EB" w14:textId="77777777" w:rsidR="0039794D" w:rsidRPr="0039794D" w:rsidRDefault="0039794D" w:rsidP="0039794D">
      <w:pPr>
        <w:tabs>
          <w:tab w:val="left" w:pos="2310"/>
          <w:tab w:val="center" w:pos="4819"/>
        </w:tabs>
        <w:jc w:val="center"/>
        <w:rPr>
          <w:b/>
          <w:color w:val="000000"/>
          <w:sz w:val="24"/>
          <w:szCs w:val="24"/>
          <w:lang w:val="uk-UA"/>
        </w:rPr>
      </w:pPr>
      <w:r w:rsidRPr="0039794D">
        <w:rPr>
          <w:b/>
          <w:color w:val="000000"/>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w:t>
      </w:r>
      <w:r w:rsidRPr="0039794D">
        <w:rPr>
          <w:b/>
          <w:sz w:val="24"/>
          <w:szCs w:val="24"/>
          <w:lang w:val="uk-UA"/>
        </w:rPr>
        <w:t xml:space="preserve"> </w:t>
      </w:r>
      <w:r w:rsidRPr="0039794D">
        <w:rPr>
          <w:b/>
          <w:color w:val="000000"/>
          <w:sz w:val="24"/>
          <w:szCs w:val="24"/>
          <w:lang w:val="uk-UA"/>
        </w:rPr>
        <w:t xml:space="preserve">у відповідності до </w:t>
      </w:r>
      <w:r w:rsidRPr="0039794D">
        <w:rPr>
          <w:b/>
          <w:sz w:val="24"/>
          <w:szCs w:val="24"/>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5953"/>
      </w:tblGrid>
      <w:tr w:rsidR="00D377D6" w:rsidRPr="00F124C5" w14:paraId="6191DE44" w14:textId="77777777" w:rsidTr="0086672B">
        <w:tc>
          <w:tcPr>
            <w:tcW w:w="4679" w:type="dxa"/>
          </w:tcPr>
          <w:p w14:paraId="3CA3E41B" w14:textId="77777777" w:rsidR="00D377D6" w:rsidRPr="00F124C5" w:rsidRDefault="00D377D6" w:rsidP="006E121D">
            <w:pPr>
              <w:jc w:val="both"/>
              <w:rPr>
                <w:sz w:val="24"/>
                <w:szCs w:val="24"/>
                <w:lang w:val="uk-UA"/>
              </w:rPr>
            </w:pPr>
            <w:r w:rsidRPr="00F124C5">
              <w:rPr>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bookmarkStart w:id="0" w:name="n414"/>
            <w:bookmarkStart w:id="1" w:name="n415"/>
            <w:bookmarkStart w:id="2" w:name="n416"/>
            <w:bookmarkStart w:id="3" w:name="n417"/>
            <w:bookmarkStart w:id="4" w:name="n418"/>
            <w:bookmarkStart w:id="5" w:name="n419"/>
            <w:bookmarkStart w:id="6" w:name="n420"/>
            <w:bookmarkStart w:id="7" w:name="n421"/>
            <w:bookmarkStart w:id="8" w:name="n422"/>
            <w:bookmarkStart w:id="9" w:name="n423"/>
            <w:bookmarkStart w:id="10" w:name="n424"/>
            <w:bookmarkStart w:id="11" w:name="n425"/>
            <w:bookmarkEnd w:id="0"/>
            <w:bookmarkEnd w:id="1"/>
            <w:bookmarkEnd w:id="2"/>
            <w:bookmarkEnd w:id="3"/>
            <w:bookmarkEnd w:id="4"/>
            <w:bookmarkEnd w:id="5"/>
            <w:bookmarkEnd w:id="6"/>
            <w:bookmarkEnd w:id="7"/>
            <w:bookmarkEnd w:id="8"/>
            <w:bookmarkEnd w:id="9"/>
            <w:bookmarkEnd w:id="10"/>
            <w:bookmarkEnd w:id="11"/>
          </w:p>
        </w:tc>
        <w:tc>
          <w:tcPr>
            <w:tcW w:w="5953" w:type="dxa"/>
          </w:tcPr>
          <w:p w14:paraId="7672B945" w14:textId="77777777" w:rsidR="00F72E7C" w:rsidRPr="00354E0D" w:rsidRDefault="00C40FA9" w:rsidP="00F72E7C">
            <w:pPr>
              <w:jc w:val="both"/>
              <w:rPr>
                <w:b/>
                <w:sz w:val="24"/>
                <w:szCs w:val="24"/>
                <w:lang w:val="uk-UA"/>
              </w:rPr>
            </w:pPr>
            <w:bookmarkStart w:id="12" w:name="_Hlk46411033"/>
            <w:r w:rsidRPr="00354E0D">
              <w:rPr>
                <w:b/>
                <w:bCs/>
                <w:sz w:val="24"/>
                <w:szCs w:val="24"/>
                <w:lang w:val="uk-UA"/>
              </w:rPr>
              <w:t>Виконавчий комітет Ужгородської міської ради</w:t>
            </w:r>
            <w:r w:rsidR="00F72E7C" w:rsidRPr="00354E0D">
              <w:rPr>
                <w:b/>
                <w:bCs/>
                <w:sz w:val="24"/>
                <w:szCs w:val="24"/>
                <w:lang w:val="uk-UA"/>
              </w:rPr>
              <w:t xml:space="preserve"> </w:t>
            </w:r>
          </w:p>
          <w:bookmarkEnd w:id="12"/>
          <w:p w14:paraId="2A3A87A0" w14:textId="77777777" w:rsidR="00C40FA9" w:rsidRPr="00354E0D" w:rsidRDefault="00C40FA9" w:rsidP="00C40FA9">
            <w:pPr>
              <w:jc w:val="both"/>
              <w:rPr>
                <w:b/>
                <w:sz w:val="24"/>
                <w:szCs w:val="24"/>
                <w:lang w:val="uk-UA"/>
              </w:rPr>
            </w:pPr>
            <w:r w:rsidRPr="00354E0D">
              <w:rPr>
                <w:b/>
                <w:bCs/>
                <w:sz w:val="24"/>
                <w:szCs w:val="24"/>
                <w:lang w:val="uk-UA"/>
              </w:rPr>
              <w:t>пл. Поштова, 3, Закарпатська обл., м. Ужгород, 88000</w:t>
            </w:r>
          </w:p>
          <w:p w14:paraId="2271CCD5" w14:textId="77777777" w:rsidR="00C40FA9" w:rsidRPr="00354E0D" w:rsidRDefault="00C40FA9" w:rsidP="00C40FA9">
            <w:pPr>
              <w:jc w:val="both"/>
              <w:rPr>
                <w:sz w:val="24"/>
                <w:szCs w:val="24"/>
                <w:lang w:val="uk-UA"/>
              </w:rPr>
            </w:pPr>
            <w:r w:rsidRPr="00354E0D">
              <w:rPr>
                <w:sz w:val="24"/>
                <w:szCs w:val="24"/>
                <w:lang w:val="uk-UA"/>
              </w:rPr>
              <w:t xml:space="preserve">ЄДРПОУ: </w:t>
            </w:r>
            <w:r w:rsidRPr="00354E0D">
              <w:rPr>
                <w:b/>
                <w:bCs/>
                <w:sz w:val="24"/>
                <w:szCs w:val="24"/>
                <w:lang w:val="uk-UA"/>
              </w:rPr>
              <w:t>04053699</w:t>
            </w:r>
          </w:p>
          <w:p w14:paraId="02CBDAB4" w14:textId="77777777" w:rsidR="00D377D6" w:rsidRPr="00F124C5" w:rsidRDefault="00C40FA9" w:rsidP="00C40FA9">
            <w:pPr>
              <w:jc w:val="both"/>
              <w:rPr>
                <w:sz w:val="24"/>
                <w:szCs w:val="24"/>
                <w:lang w:val="uk-UA"/>
              </w:rPr>
            </w:pPr>
            <w:r w:rsidRPr="00354E0D">
              <w:rPr>
                <w:sz w:val="24"/>
                <w:szCs w:val="24"/>
                <w:lang w:val="uk-UA"/>
              </w:rPr>
              <w:t xml:space="preserve">Категорія замовника - </w:t>
            </w:r>
            <w:r w:rsidRPr="00354E0D">
              <w:rPr>
                <w:b/>
                <w:sz w:val="24"/>
                <w:szCs w:val="24"/>
                <w:lang w:val="uk-UA"/>
              </w:rPr>
              <w:t>органи державної влади та органи місцевого самоврядування, зазначені у пункті 1 частини першої статті 2 Закону «Про публічні закупівлі»</w:t>
            </w:r>
            <w:r w:rsidR="006C0193" w:rsidRPr="00354E0D">
              <w:rPr>
                <w:b/>
                <w:sz w:val="24"/>
                <w:szCs w:val="24"/>
                <w:lang w:val="uk-UA"/>
              </w:rPr>
              <w:t>;</w:t>
            </w:r>
            <w:r w:rsidR="008B3334" w:rsidRPr="00F124C5">
              <w:rPr>
                <w:sz w:val="24"/>
                <w:szCs w:val="24"/>
                <w:lang w:val="uk-UA"/>
              </w:rPr>
              <w:t xml:space="preserve"> </w:t>
            </w:r>
          </w:p>
        </w:tc>
      </w:tr>
      <w:tr w:rsidR="00D377D6" w:rsidRPr="00F124C5" w14:paraId="53324ED9" w14:textId="77777777" w:rsidTr="0086672B">
        <w:tc>
          <w:tcPr>
            <w:tcW w:w="4679" w:type="dxa"/>
          </w:tcPr>
          <w:p w14:paraId="3408BD5C" w14:textId="77777777" w:rsidR="00D377D6" w:rsidRPr="00F124C5" w:rsidRDefault="00D377D6" w:rsidP="006E121D">
            <w:pPr>
              <w:jc w:val="both"/>
              <w:rPr>
                <w:sz w:val="24"/>
                <w:szCs w:val="24"/>
                <w:lang w:val="uk-UA"/>
              </w:rPr>
            </w:pPr>
            <w:r w:rsidRPr="00F124C5">
              <w:rPr>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tcPr>
          <w:p w14:paraId="4D1FCF40" w14:textId="112A3742" w:rsidR="005731B8" w:rsidRPr="00122C89" w:rsidRDefault="00DC040B" w:rsidP="00F124C5">
            <w:pPr>
              <w:jc w:val="both"/>
              <w:rPr>
                <w:b/>
                <w:bCs/>
                <w:color w:val="000000"/>
                <w:sz w:val="24"/>
                <w:szCs w:val="24"/>
                <w:lang w:val="uk-UA"/>
              </w:rPr>
            </w:pPr>
            <w:bookmarkStart w:id="13" w:name="_Hlk115182426"/>
            <w:r w:rsidRPr="00122C89">
              <w:rPr>
                <w:b/>
                <w:bCs/>
                <w:sz w:val="24"/>
                <w:szCs w:val="24"/>
                <w:lang w:val="uk-UA" w:eastAsia="uk-UA"/>
              </w:rPr>
              <w:t>18</w:t>
            </w:r>
            <w:r w:rsidR="00122C89" w:rsidRPr="00122C89">
              <w:rPr>
                <w:b/>
                <w:bCs/>
                <w:sz w:val="24"/>
                <w:szCs w:val="24"/>
                <w:lang w:val="uk-UA" w:eastAsia="uk-UA"/>
              </w:rPr>
              <w:t>11</w:t>
            </w:r>
            <w:r w:rsidRPr="00122C89">
              <w:rPr>
                <w:b/>
                <w:bCs/>
                <w:sz w:val="24"/>
                <w:szCs w:val="24"/>
                <w:lang w:val="uk-UA" w:eastAsia="uk-UA"/>
              </w:rPr>
              <w:t>0000-</w:t>
            </w:r>
            <w:r w:rsidR="00122C89" w:rsidRPr="00122C89">
              <w:rPr>
                <w:b/>
                <w:bCs/>
                <w:sz w:val="24"/>
                <w:szCs w:val="24"/>
                <w:lang w:val="uk-UA" w:eastAsia="uk-UA"/>
              </w:rPr>
              <w:t>3</w:t>
            </w:r>
            <w:r w:rsidRPr="00122C89">
              <w:rPr>
                <w:b/>
                <w:bCs/>
                <w:sz w:val="24"/>
                <w:szCs w:val="24"/>
                <w:lang w:val="uk-UA" w:eastAsia="uk-UA"/>
              </w:rPr>
              <w:t xml:space="preserve"> </w:t>
            </w:r>
            <w:r w:rsidR="00122C89" w:rsidRPr="00122C89">
              <w:rPr>
                <w:b/>
                <w:bCs/>
                <w:sz w:val="24"/>
                <w:szCs w:val="24"/>
                <w:lang w:val="uk-UA" w:eastAsia="uk-UA"/>
              </w:rPr>
              <w:t>Формений одяг</w:t>
            </w:r>
            <w:r w:rsidRPr="00122C89">
              <w:rPr>
                <w:b/>
                <w:bCs/>
                <w:color w:val="000000"/>
                <w:sz w:val="24"/>
                <w:szCs w:val="24"/>
                <w:lang w:val="uk-UA"/>
              </w:rPr>
              <w:t xml:space="preserve"> </w:t>
            </w:r>
            <w:r w:rsidR="005731B8" w:rsidRPr="00122C89">
              <w:rPr>
                <w:b/>
                <w:bCs/>
                <w:color w:val="000000"/>
                <w:sz w:val="24"/>
                <w:szCs w:val="24"/>
                <w:lang w:val="uk-UA"/>
              </w:rPr>
              <w:t>(</w:t>
            </w:r>
            <w:r w:rsidR="00122C89" w:rsidRPr="00122C89">
              <w:rPr>
                <w:b/>
                <w:bCs/>
                <w:color w:val="000000"/>
                <w:sz w:val="24"/>
                <w:szCs w:val="24"/>
                <w:lang w:val="uk-UA"/>
              </w:rPr>
              <w:t>к</w:t>
            </w:r>
            <w:r w:rsidR="00122C89" w:rsidRPr="00122C89">
              <w:rPr>
                <w:b/>
                <w:bCs/>
                <w:sz w:val="24"/>
                <w:szCs w:val="24"/>
                <w:lang w:val="uk-UA"/>
              </w:rPr>
              <w:t xml:space="preserve">уртка вітровологозахисна зимова, куртка костюма утеплювача, </w:t>
            </w:r>
            <w:r w:rsidR="00122C89">
              <w:rPr>
                <w:b/>
                <w:bCs/>
                <w:sz w:val="24"/>
                <w:szCs w:val="24"/>
                <w:lang w:val="uk-UA"/>
              </w:rPr>
              <w:t>ш</w:t>
            </w:r>
            <w:r w:rsidR="00122C89" w:rsidRPr="00122C89">
              <w:rPr>
                <w:b/>
                <w:bCs/>
                <w:sz w:val="24"/>
                <w:szCs w:val="24"/>
                <w:lang w:val="uk-UA"/>
              </w:rPr>
              <w:t xml:space="preserve">тани </w:t>
            </w:r>
            <w:r w:rsidR="00122C89" w:rsidRPr="00122C89">
              <w:rPr>
                <w:b/>
                <w:bCs/>
                <w:sz w:val="24"/>
                <w:szCs w:val="24"/>
              </w:rPr>
              <w:t xml:space="preserve"> </w:t>
            </w:r>
            <w:r w:rsidR="00122C89" w:rsidRPr="00122C89">
              <w:rPr>
                <w:b/>
                <w:bCs/>
                <w:sz w:val="24"/>
                <w:szCs w:val="24"/>
                <w:lang w:val="uk-UA"/>
              </w:rPr>
              <w:t>вітровологозахисні зимові</w:t>
            </w:r>
            <w:r w:rsidR="005731B8" w:rsidRPr="00122C89">
              <w:rPr>
                <w:b/>
                <w:bCs/>
                <w:color w:val="000000"/>
                <w:sz w:val="24"/>
                <w:szCs w:val="24"/>
                <w:lang w:val="uk-UA"/>
              </w:rPr>
              <w:t>)</w:t>
            </w:r>
          </w:p>
          <w:bookmarkEnd w:id="13"/>
          <w:p w14:paraId="362DFC9D" w14:textId="0FC67FC1" w:rsidR="000C3852" w:rsidRPr="00DC040B" w:rsidRDefault="00940F1D" w:rsidP="00F124C5">
            <w:pPr>
              <w:jc w:val="both"/>
              <w:rPr>
                <w:sz w:val="24"/>
                <w:szCs w:val="24"/>
                <w:lang w:val="uk-UA"/>
              </w:rPr>
            </w:pPr>
            <w:r w:rsidRPr="00DC040B">
              <w:rPr>
                <w:b/>
                <w:sz w:val="24"/>
                <w:szCs w:val="24"/>
                <w:lang w:val="uk-UA"/>
              </w:rPr>
              <w:t>Класифікатор</w:t>
            </w:r>
            <w:r w:rsidR="00FB5CF9" w:rsidRPr="00DC040B">
              <w:rPr>
                <w:b/>
                <w:sz w:val="24"/>
                <w:szCs w:val="24"/>
                <w:lang w:val="uk-UA"/>
              </w:rPr>
              <w:t xml:space="preserve"> ДК 021:2015</w:t>
            </w:r>
          </w:p>
          <w:p w14:paraId="1D40D56D" w14:textId="01040C9F" w:rsidR="005D440F" w:rsidRPr="00DC040B" w:rsidRDefault="005D440F" w:rsidP="00F124C5">
            <w:pPr>
              <w:jc w:val="both"/>
              <w:rPr>
                <w:sz w:val="24"/>
                <w:szCs w:val="24"/>
                <w:lang w:val="uk-UA"/>
              </w:rPr>
            </w:pPr>
            <w:r w:rsidRPr="00DC040B">
              <w:rPr>
                <w:sz w:val="24"/>
                <w:szCs w:val="24"/>
                <w:lang w:val="uk-UA"/>
              </w:rPr>
              <w:t xml:space="preserve">Закупівля </w:t>
            </w:r>
            <w:r w:rsidR="008E096B" w:rsidRPr="00DC040B">
              <w:rPr>
                <w:sz w:val="24"/>
                <w:szCs w:val="24"/>
                <w:lang w:val="uk-UA"/>
              </w:rPr>
              <w:t xml:space="preserve">не </w:t>
            </w:r>
            <w:r w:rsidR="00FB2301" w:rsidRPr="00DC040B">
              <w:rPr>
                <w:sz w:val="24"/>
                <w:szCs w:val="24"/>
                <w:lang w:val="uk-UA"/>
              </w:rPr>
              <w:t>поділ</w:t>
            </w:r>
            <w:r w:rsidRPr="00DC040B">
              <w:rPr>
                <w:sz w:val="24"/>
                <w:szCs w:val="24"/>
                <w:lang w:val="uk-UA"/>
              </w:rPr>
              <w:t>яється</w:t>
            </w:r>
            <w:r w:rsidR="00FB2301" w:rsidRPr="00DC040B">
              <w:rPr>
                <w:sz w:val="24"/>
                <w:szCs w:val="24"/>
                <w:lang w:val="uk-UA"/>
              </w:rPr>
              <w:t xml:space="preserve"> на лоти (частини предмета закупівлі)</w:t>
            </w:r>
          </w:p>
          <w:p w14:paraId="2B7761E0" w14:textId="77777777" w:rsidR="00D11733" w:rsidRPr="00DC040B" w:rsidRDefault="00F124C5" w:rsidP="006540F2">
            <w:pPr>
              <w:jc w:val="both"/>
              <w:rPr>
                <w:rStyle w:val="rvts0"/>
                <w:b/>
                <w:sz w:val="24"/>
                <w:szCs w:val="24"/>
                <w:lang w:val="uk-UA"/>
              </w:rPr>
            </w:pPr>
            <w:r w:rsidRPr="00DC040B">
              <w:rPr>
                <w:rStyle w:val="rvts0"/>
                <w:b/>
                <w:sz w:val="24"/>
                <w:szCs w:val="24"/>
                <w:lang w:val="uk-UA"/>
              </w:rPr>
              <w:t>Назва товару чи послуги кожної номенклатурної позиції предмета закупівлі та код товару чи послуги, визначеного згідно з Єдиним закупівельним словником</w:t>
            </w:r>
            <w:r w:rsidR="006540F2" w:rsidRPr="00DC040B">
              <w:rPr>
                <w:rStyle w:val="rvts0"/>
                <w:b/>
                <w:sz w:val="24"/>
                <w:szCs w:val="24"/>
                <w:lang w:val="uk-UA"/>
              </w:rPr>
              <w:t>*</w:t>
            </w:r>
            <w:r w:rsidR="00D11733" w:rsidRPr="00DC040B">
              <w:rPr>
                <w:rStyle w:val="rvts0"/>
                <w:b/>
                <w:sz w:val="24"/>
                <w:szCs w:val="24"/>
                <w:lang w:val="uk-UA"/>
              </w:rPr>
              <w:t xml:space="preserve">: </w:t>
            </w:r>
          </w:p>
          <w:p w14:paraId="5501F793" w14:textId="77777777" w:rsidR="00D62EA5" w:rsidRPr="00DC040B" w:rsidRDefault="00D11733" w:rsidP="00FC2B67">
            <w:pPr>
              <w:pStyle w:val="a5"/>
              <w:shd w:val="clear" w:color="auto" w:fill="FFFFFF"/>
              <w:spacing w:before="0" w:after="0"/>
              <w:jc w:val="both"/>
              <w:rPr>
                <w:b/>
                <w:lang w:val="uk-UA"/>
              </w:rPr>
            </w:pPr>
            <w:r w:rsidRPr="00DC040B">
              <w:rPr>
                <w:b/>
                <w:lang w:val="uk-UA"/>
              </w:rPr>
              <w:t>ДК 021:2015</w:t>
            </w:r>
            <w:r w:rsidR="00D62EA5" w:rsidRPr="00DC040B">
              <w:rPr>
                <w:b/>
                <w:lang w:val="uk-UA"/>
              </w:rPr>
              <w:t>:</w:t>
            </w:r>
          </w:p>
          <w:p w14:paraId="7B7068A1" w14:textId="77777777" w:rsidR="005A55F6" w:rsidRDefault="00122C89" w:rsidP="00D62EA5">
            <w:pPr>
              <w:pStyle w:val="a5"/>
              <w:shd w:val="clear" w:color="auto" w:fill="FFFFFF"/>
              <w:spacing w:before="0" w:after="0"/>
              <w:jc w:val="both"/>
              <w:rPr>
                <w:b/>
                <w:lang w:val="uk-UA"/>
              </w:rPr>
            </w:pPr>
            <w:bookmarkStart w:id="14" w:name="_Hlk114134731"/>
            <w:bookmarkStart w:id="15" w:name="_Hlk115783496"/>
            <w:r>
              <w:rPr>
                <w:b/>
                <w:bCs/>
                <w:color w:val="000000"/>
                <w:lang w:val="uk-UA"/>
              </w:rPr>
              <w:t xml:space="preserve">1. </w:t>
            </w:r>
            <w:r w:rsidRPr="00122C89">
              <w:rPr>
                <w:b/>
                <w:bCs/>
                <w:color w:val="000000"/>
                <w:lang w:val="uk-UA"/>
              </w:rPr>
              <w:t>к</w:t>
            </w:r>
            <w:r w:rsidRPr="00122C89">
              <w:rPr>
                <w:b/>
                <w:bCs/>
                <w:lang w:val="uk-UA"/>
              </w:rPr>
              <w:t>уртка вітровологозахисна зимова</w:t>
            </w:r>
            <w:r w:rsidRPr="00DC040B">
              <w:rPr>
                <w:b/>
                <w:lang w:val="uk-UA"/>
              </w:rPr>
              <w:t xml:space="preserve"> </w:t>
            </w:r>
            <w:r w:rsidR="00800CFF" w:rsidRPr="00DC040B">
              <w:rPr>
                <w:b/>
                <w:lang w:val="uk-UA"/>
              </w:rPr>
              <w:t xml:space="preserve">- </w:t>
            </w:r>
            <w:r w:rsidRPr="00122C89">
              <w:rPr>
                <w:b/>
                <w:bCs/>
                <w:lang w:val="uk-UA" w:eastAsia="uk-UA"/>
              </w:rPr>
              <w:t>18110000-3 Формений одяг</w:t>
            </w:r>
            <w:r w:rsidR="00D62EA5" w:rsidRPr="00DC040B">
              <w:rPr>
                <w:b/>
                <w:lang w:val="uk-UA"/>
              </w:rPr>
              <w:t>;</w:t>
            </w:r>
            <w:bookmarkEnd w:id="14"/>
          </w:p>
          <w:p w14:paraId="1829C6F9" w14:textId="77777777" w:rsidR="00122C89" w:rsidRDefault="00122C89" w:rsidP="00D62EA5">
            <w:pPr>
              <w:pStyle w:val="a5"/>
              <w:shd w:val="clear" w:color="auto" w:fill="FFFFFF"/>
              <w:spacing w:before="0" w:after="0"/>
              <w:jc w:val="both"/>
              <w:rPr>
                <w:b/>
                <w:lang w:val="uk-UA"/>
              </w:rPr>
            </w:pPr>
            <w:r>
              <w:rPr>
                <w:b/>
                <w:bCs/>
                <w:color w:val="000000"/>
                <w:lang w:val="uk-UA"/>
              </w:rPr>
              <w:t>2.</w:t>
            </w:r>
            <w:r w:rsidRPr="00122C89">
              <w:rPr>
                <w:b/>
                <w:bCs/>
                <w:lang w:val="uk-UA"/>
              </w:rPr>
              <w:t xml:space="preserve"> куртка костюма утеплювача</w:t>
            </w:r>
            <w:r w:rsidRPr="00DC040B">
              <w:rPr>
                <w:b/>
                <w:lang w:val="uk-UA"/>
              </w:rPr>
              <w:t xml:space="preserve"> - </w:t>
            </w:r>
            <w:r w:rsidRPr="00122C89">
              <w:rPr>
                <w:b/>
                <w:bCs/>
                <w:lang w:val="uk-UA" w:eastAsia="uk-UA"/>
              </w:rPr>
              <w:t>18110000-3 Формений одяг</w:t>
            </w:r>
            <w:r w:rsidRPr="00DC040B">
              <w:rPr>
                <w:b/>
                <w:lang w:val="uk-UA"/>
              </w:rPr>
              <w:t>;</w:t>
            </w:r>
          </w:p>
          <w:p w14:paraId="5BA139C6" w14:textId="489A0CAA" w:rsidR="00122C89" w:rsidRPr="005731B8" w:rsidRDefault="00122C89" w:rsidP="00D62EA5">
            <w:pPr>
              <w:pStyle w:val="a5"/>
              <w:shd w:val="clear" w:color="auto" w:fill="FFFFFF"/>
              <w:spacing w:before="0" w:after="0"/>
              <w:jc w:val="both"/>
              <w:rPr>
                <w:b/>
                <w:lang w:val="uk-UA"/>
              </w:rPr>
            </w:pPr>
            <w:r>
              <w:rPr>
                <w:b/>
                <w:lang w:val="uk-UA"/>
              </w:rPr>
              <w:t xml:space="preserve">3. </w:t>
            </w:r>
            <w:r>
              <w:rPr>
                <w:b/>
                <w:bCs/>
                <w:lang w:val="uk-UA"/>
              </w:rPr>
              <w:t>ш</w:t>
            </w:r>
            <w:r w:rsidRPr="00122C89">
              <w:rPr>
                <w:b/>
                <w:bCs/>
                <w:lang w:val="uk-UA"/>
              </w:rPr>
              <w:t xml:space="preserve">тани </w:t>
            </w:r>
            <w:r w:rsidRPr="00122C89">
              <w:rPr>
                <w:b/>
                <w:bCs/>
              </w:rPr>
              <w:t xml:space="preserve"> </w:t>
            </w:r>
            <w:r w:rsidRPr="00122C89">
              <w:rPr>
                <w:b/>
                <w:bCs/>
                <w:lang w:val="uk-UA"/>
              </w:rPr>
              <w:t>вітровологозахисні зимові</w:t>
            </w:r>
            <w:r w:rsidRPr="00DC040B">
              <w:rPr>
                <w:b/>
                <w:lang w:val="uk-UA"/>
              </w:rPr>
              <w:t xml:space="preserve"> - </w:t>
            </w:r>
            <w:r w:rsidRPr="00122C89">
              <w:rPr>
                <w:b/>
                <w:bCs/>
                <w:lang w:val="uk-UA" w:eastAsia="uk-UA"/>
              </w:rPr>
              <w:t>18110000-3 Формений одяг</w:t>
            </w:r>
            <w:r w:rsidRPr="00DC040B">
              <w:rPr>
                <w:b/>
                <w:lang w:val="uk-UA"/>
              </w:rPr>
              <w:t>;</w:t>
            </w:r>
            <w:bookmarkEnd w:id="15"/>
          </w:p>
        </w:tc>
      </w:tr>
      <w:tr w:rsidR="00D377D6" w:rsidRPr="00F124C5" w14:paraId="54553FCA" w14:textId="77777777" w:rsidTr="0086672B">
        <w:tc>
          <w:tcPr>
            <w:tcW w:w="4679" w:type="dxa"/>
          </w:tcPr>
          <w:p w14:paraId="4C07C694" w14:textId="77777777" w:rsidR="00D377D6" w:rsidRPr="00F124C5" w:rsidRDefault="00D377D6" w:rsidP="006E121D">
            <w:pPr>
              <w:jc w:val="both"/>
              <w:rPr>
                <w:sz w:val="24"/>
                <w:szCs w:val="24"/>
                <w:lang w:val="uk-UA"/>
              </w:rPr>
            </w:pPr>
            <w:r w:rsidRPr="00F124C5">
              <w:rPr>
                <w:sz w:val="24"/>
                <w:szCs w:val="24"/>
                <w:lang w:val="uk-UA"/>
              </w:rPr>
              <w:t>3) інформація про технічні, якісні та інші характеристики предмета закупівлі;</w:t>
            </w:r>
          </w:p>
        </w:tc>
        <w:tc>
          <w:tcPr>
            <w:tcW w:w="5953" w:type="dxa"/>
          </w:tcPr>
          <w:p w14:paraId="6159FD3F" w14:textId="77777777" w:rsidR="00D377D6" w:rsidRPr="00F124C5" w:rsidRDefault="003469B6" w:rsidP="006E121D">
            <w:pPr>
              <w:jc w:val="both"/>
              <w:rPr>
                <w:b/>
                <w:sz w:val="24"/>
                <w:szCs w:val="24"/>
                <w:lang w:val="uk-UA"/>
              </w:rPr>
            </w:pPr>
            <w:r w:rsidRPr="00F124C5">
              <w:rPr>
                <w:b/>
                <w:sz w:val="24"/>
                <w:szCs w:val="24"/>
                <w:lang w:val="uk-UA"/>
              </w:rPr>
              <w:t xml:space="preserve">Відповідно до Додатку 1 </w:t>
            </w:r>
            <w:r w:rsidR="00DA41FD" w:rsidRPr="00F124C5">
              <w:rPr>
                <w:b/>
                <w:sz w:val="24"/>
                <w:szCs w:val="24"/>
                <w:lang w:val="uk-UA"/>
              </w:rPr>
              <w:t>«Технічн</w:t>
            </w:r>
            <w:r w:rsidR="006D1675" w:rsidRPr="00F124C5">
              <w:rPr>
                <w:b/>
                <w:sz w:val="24"/>
                <w:szCs w:val="24"/>
                <w:lang w:val="uk-UA"/>
              </w:rPr>
              <w:t>а</w:t>
            </w:r>
            <w:r w:rsidR="00DA41FD" w:rsidRPr="00F124C5">
              <w:rPr>
                <w:b/>
                <w:sz w:val="24"/>
                <w:szCs w:val="24"/>
                <w:lang w:val="uk-UA"/>
              </w:rPr>
              <w:t xml:space="preserve"> </w:t>
            </w:r>
            <w:r w:rsidR="006D1675" w:rsidRPr="00F124C5">
              <w:rPr>
                <w:b/>
                <w:sz w:val="24"/>
                <w:szCs w:val="24"/>
                <w:lang w:val="uk-UA"/>
              </w:rPr>
              <w:t>специфікація</w:t>
            </w:r>
            <w:r w:rsidR="00DA41FD" w:rsidRPr="00F124C5">
              <w:rPr>
                <w:b/>
                <w:sz w:val="24"/>
                <w:szCs w:val="24"/>
                <w:lang w:val="uk-UA"/>
              </w:rPr>
              <w:t xml:space="preserve">» </w:t>
            </w:r>
            <w:r w:rsidRPr="00F124C5">
              <w:rPr>
                <w:b/>
                <w:sz w:val="24"/>
                <w:szCs w:val="24"/>
                <w:lang w:val="uk-UA"/>
              </w:rPr>
              <w:t>до цього Оголошення</w:t>
            </w:r>
          </w:p>
        </w:tc>
      </w:tr>
      <w:tr w:rsidR="00D377D6" w:rsidRPr="00F124C5" w14:paraId="311AD1F5" w14:textId="77777777" w:rsidTr="0086672B">
        <w:tc>
          <w:tcPr>
            <w:tcW w:w="4679" w:type="dxa"/>
          </w:tcPr>
          <w:p w14:paraId="657D036B" w14:textId="77777777" w:rsidR="00D377D6" w:rsidRPr="00F124C5" w:rsidRDefault="00D377D6" w:rsidP="006E121D">
            <w:pPr>
              <w:jc w:val="both"/>
              <w:rPr>
                <w:sz w:val="24"/>
                <w:szCs w:val="24"/>
                <w:lang w:val="uk-UA"/>
              </w:rPr>
            </w:pPr>
            <w:r w:rsidRPr="00F124C5">
              <w:rPr>
                <w:sz w:val="24"/>
                <w:szCs w:val="24"/>
                <w:lang w:val="uk-UA"/>
              </w:rPr>
              <w:t>4) кількість та місце поставки товарів або обсяг і місце виконання робіт чи надання послуг;</w:t>
            </w:r>
          </w:p>
        </w:tc>
        <w:tc>
          <w:tcPr>
            <w:tcW w:w="5953" w:type="dxa"/>
          </w:tcPr>
          <w:p w14:paraId="07F91450" w14:textId="729BED11" w:rsidR="004858DE" w:rsidRDefault="00F72E7C" w:rsidP="00F72E7C">
            <w:pPr>
              <w:jc w:val="both"/>
              <w:rPr>
                <w:b/>
                <w:sz w:val="24"/>
                <w:szCs w:val="24"/>
                <w:lang w:val="uk-UA"/>
              </w:rPr>
            </w:pPr>
            <w:r w:rsidRPr="0098322C">
              <w:rPr>
                <w:sz w:val="24"/>
                <w:szCs w:val="24"/>
                <w:lang w:val="uk-UA"/>
              </w:rPr>
              <w:t>Кількість товарів</w:t>
            </w:r>
            <w:r w:rsidR="00D44552">
              <w:rPr>
                <w:sz w:val="24"/>
                <w:szCs w:val="24"/>
                <w:lang w:val="uk-UA"/>
              </w:rPr>
              <w:t xml:space="preserve"> </w:t>
            </w:r>
            <w:r w:rsidR="001B1C78">
              <w:rPr>
                <w:sz w:val="24"/>
                <w:szCs w:val="24"/>
                <w:lang w:val="uk-UA"/>
              </w:rPr>
              <w:t>зазначені</w:t>
            </w:r>
            <w:r w:rsidR="00DC040B">
              <w:rPr>
                <w:sz w:val="24"/>
                <w:szCs w:val="24"/>
                <w:lang w:val="uk-UA"/>
              </w:rPr>
              <w:t xml:space="preserve"> </w:t>
            </w:r>
            <w:r w:rsidR="006E02A8">
              <w:rPr>
                <w:sz w:val="24"/>
                <w:szCs w:val="24"/>
                <w:lang w:val="uk-UA"/>
              </w:rPr>
              <w:t>–</w:t>
            </w:r>
            <w:r w:rsidR="00DC040B" w:rsidRPr="00DC040B">
              <w:rPr>
                <w:b/>
                <w:bCs/>
                <w:sz w:val="24"/>
                <w:szCs w:val="24"/>
                <w:lang w:val="uk-UA"/>
              </w:rPr>
              <w:t>згідно</w:t>
            </w:r>
            <w:r w:rsidR="001B1C78" w:rsidRPr="00DC040B">
              <w:rPr>
                <w:b/>
                <w:bCs/>
                <w:sz w:val="24"/>
                <w:szCs w:val="24"/>
                <w:lang w:val="uk-UA"/>
              </w:rPr>
              <w:t xml:space="preserve"> Д</w:t>
            </w:r>
            <w:r w:rsidR="001B1C78" w:rsidRPr="001B1C78">
              <w:rPr>
                <w:b/>
                <w:sz w:val="24"/>
                <w:szCs w:val="24"/>
                <w:lang w:val="uk-UA"/>
              </w:rPr>
              <w:t>одатку 1</w:t>
            </w:r>
            <w:r w:rsidR="001B1C78">
              <w:rPr>
                <w:sz w:val="24"/>
                <w:szCs w:val="24"/>
                <w:lang w:val="uk-UA"/>
              </w:rPr>
              <w:t xml:space="preserve"> </w:t>
            </w:r>
            <w:r w:rsidR="001B1C78" w:rsidRPr="00F124C5">
              <w:rPr>
                <w:b/>
                <w:sz w:val="24"/>
                <w:szCs w:val="24"/>
                <w:lang w:val="uk-UA"/>
              </w:rPr>
              <w:t>«Технічна специфікація»</w:t>
            </w:r>
            <w:r w:rsidR="00122C89">
              <w:rPr>
                <w:b/>
                <w:sz w:val="24"/>
                <w:szCs w:val="24"/>
                <w:lang w:val="uk-UA"/>
              </w:rPr>
              <w:t>:</w:t>
            </w:r>
          </w:p>
          <w:p w14:paraId="558E4990" w14:textId="71B2CEFA" w:rsidR="00122C89" w:rsidRDefault="00122C89" w:rsidP="00122C89">
            <w:pPr>
              <w:pStyle w:val="a5"/>
              <w:shd w:val="clear" w:color="auto" w:fill="FFFFFF"/>
              <w:spacing w:before="0" w:after="0"/>
              <w:jc w:val="both"/>
              <w:rPr>
                <w:b/>
                <w:lang w:val="uk-UA"/>
              </w:rPr>
            </w:pPr>
            <w:r>
              <w:rPr>
                <w:b/>
                <w:bCs/>
                <w:color w:val="000000"/>
                <w:lang w:val="uk-UA"/>
              </w:rPr>
              <w:t xml:space="preserve">1. </w:t>
            </w:r>
            <w:r w:rsidRPr="00122C89">
              <w:rPr>
                <w:b/>
                <w:bCs/>
                <w:color w:val="000000"/>
                <w:lang w:val="uk-UA"/>
              </w:rPr>
              <w:t>к</w:t>
            </w:r>
            <w:r w:rsidRPr="00122C89">
              <w:rPr>
                <w:b/>
                <w:bCs/>
                <w:lang w:val="uk-UA"/>
              </w:rPr>
              <w:t>уртка вітровологозахисна зимова</w:t>
            </w:r>
            <w:r w:rsidRPr="00DC040B">
              <w:rPr>
                <w:b/>
                <w:lang w:val="uk-UA"/>
              </w:rPr>
              <w:t xml:space="preserve"> </w:t>
            </w:r>
            <w:r>
              <w:rPr>
                <w:b/>
                <w:lang w:val="uk-UA"/>
              </w:rPr>
              <w:t>–</w:t>
            </w:r>
            <w:r w:rsidRPr="00DC040B">
              <w:rPr>
                <w:b/>
                <w:lang w:val="uk-UA"/>
              </w:rPr>
              <w:t xml:space="preserve"> </w:t>
            </w:r>
            <w:r>
              <w:rPr>
                <w:b/>
                <w:bCs/>
                <w:lang w:val="uk-UA" w:eastAsia="uk-UA"/>
              </w:rPr>
              <w:t>441 шт.</w:t>
            </w:r>
            <w:r w:rsidRPr="00DC040B">
              <w:rPr>
                <w:b/>
                <w:lang w:val="uk-UA"/>
              </w:rPr>
              <w:t>;</w:t>
            </w:r>
          </w:p>
          <w:p w14:paraId="4EA904C2" w14:textId="694585F5" w:rsidR="00122C89" w:rsidRDefault="00122C89" w:rsidP="00122C89">
            <w:pPr>
              <w:pStyle w:val="a5"/>
              <w:shd w:val="clear" w:color="auto" w:fill="FFFFFF"/>
              <w:spacing w:before="0" w:after="0"/>
              <w:jc w:val="both"/>
              <w:rPr>
                <w:b/>
                <w:lang w:val="uk-UA"/>
              </w:rPr>
            </w:pPr>
            <w:r>
              <w:rPr>
                <w:b/>
                <w:bCs/>
                <w:color w:val="000000"/>
                <w:lang w:val="uk-UA"/>
              </w:rPr>
              <w:t>2.</w:t>
            </w:r>
            <w:r w:rsidRPr="00122C89">
              <w:rPr>
                <w:b/>
                <w:bCs/>
                <w:lang w:val="uk-UA"/>
              </w:rPr>
              <w:t xml:space="preserve"> куртка костюма утеплювача</w:t>
            </w:r>
            <w:r w:rsidRPr="00DC040B">
              <w:rPr>
                <w:b/>
                <w:lang w:val="uk-UA"/>
              </w:rPr>
              <w:t xml:space="preserve"> </w:t>
            </w:r>
            <w:r>
              <w:rPr>
                <w:b/>
                <w:lang w:val="uk-UA"/>
              </w:rPr>
              <w:t>–</w:t>
            </w:r>
            <w:r w:rsidRPr="00DC040B">
              <w:rPr>
                <w:b/>
                <w:lang w:val="uk-UA"/>
              </w:rPr>
              <w:t xml:space="preserve"> </w:t>
            </w:r>
            <w:r>
              <w:rPr>
                <w:b/>
                <w:bCs/>
                <w:lang w:val="uk-UA" w:eastAsia="uk-UA"/>
              </w:rPr>
              <w:t>729 шт.</w:t>
            </w:r>
            <w:r w:rsidRPr="00DC040B">
              <w:rPr>
                <w:b/>
                <w:lang w:val="uk-UA"/>
              </w:rPr>
              <w:t>;</w:t>
            </w:r>
          </w:p>
          <w:p w14:paraId="0C2A81D0" w14:textId="77777777" w:rsidR="00122C89" w:rsidRDefault="00122C89" w:rsidP="00122C89">
            <w:pPr>
              <w:jc w:val="both"/>
              <w:rPr>
                <w:b/>
                <w:bCs/>
                <w:sz w:val="24"/>
                <w:szCs w:val="24"/>
                <w:lang w:val="uk-UA" w:eastAsia="uk-UA"/>
              </w:rPr>
            </w:pPr>
            <w:r w:rsidRPr="00122C89">
              <w:rPr>
                <w:b/>
                <w:sz w:val="24"/>
                <w:szCs w:val="24"/>
                <w:lang w:val="uk-UA"/>
              </w:rPr>
              <w:t xml:space="preserve">3. </w:t>
            </w:r>
            <w:r w:rsidRPr="00122C89">
              <w:rPr>
                <w:b/>
                <w:bCs/>
                <w:sz w:val="24"/>
                <w:szCs w:val="24"/>
                <w:lang w:val="uk-UA"/>
              </w:rPr>
              <w:t xml:space="preserve">штани </w:t>
            </w:r>
            <w:r w:rsidRPr="00122C89">
              <w:rPr>
                <w:b/>
                <w:bCs/>
                <w:sz w:val="24"/>
                <w:szCs w:val="24"/>
              </w:rPr>
              <w:t xml:space="preserve"> </w:t>
            </w:r>
            <w:r w:rsidRPr="00122C89">
              <w:rPr>
                <w:b/>
                <w:bCs/>
                <w:sz w:val="24"/>
                <w:szCs w:val="24"/>
                <w:lang w:val="uk-UA"/>
              </w:rPr>
              <w:t>вітровологозахисні зимові</w:t>
            </w:r>
            <w:r w:rsidRPr="00DC040B">
              <w:rPr>
                <w:b/>
                <w:lang w:val="uk-UA"/>
              </w:rPr>
              <w:t xml:space="preserve"> </w:t>
            </w:r>
            <w:r>
              <w:rPr>
                <w:b/>
                <w:lang w:val="uk-UA"/>
              </w:rPr>
              <w:t>–</w:t>
            </w:r>
            <w:r w:rsidRPr="00DC040B">
              <w:rPr>
                <w:b/>
                <w:lang w:val="uk-UA"/>
              </w:rPr>
              <w:t xml:space="preserve"> </w:t>
            </w:r>
            <w:r>
              <w:rPr>
                <w:b/>
                <w:bCs/>
                <w:sz w:val="24"/>
                <w:szCs w:val="24"/>
                <w:lang w:val="uk-UA" w:eastAsia="uk-UA"/>
              </w:rPr>
              <w:t>1119 шт.</w:t>
            </w:r>
          </w:p>
          <w:p w14:paraId="798CFEE0" w14:textId="55C2B512" w:rsidR="00FC2B67" w:rsidRPr="00D839E5" w:rsidRDefault="00F72E7C" w:rsidP="00122C89">
            <w:pPr>
              <w:jc w:val="both"/>
              <w:rPr>
                <w:b/>
                <w:sz w:val="24"/>
                <w:szCs w:val="24"/>
                <w:lang w:val="uk-UA"/>
              </w:rPr>
            </w:pPr>
            <w:r w:rsidRPr="0098322C">
              <w:rPr>
                <w:sz w:val="24"/>
                <w:szCs w:val="24"/>
                <w:lang w:val="uk-UA"/>
              </w:rPr>
              <w:t xml:space="preserve">Місце поставки товарів </w:t>
            </w:r>
            <w:r w:rsidR="00334015">
              <w:rPr>
                <w:sz w:val="24"/>
                <w:szCs w:val="24"/>
                <w:lang w:val="uk-UA"/>
              </w:rPr>
              <w:t>–</w:t>
            </w:r>
            <w:r w:rsidRPr="0098322C">
              <w:rPr>
                <w:sz w:val="24"/>
                <w:szCs w:val="24"/>
                <w:lang w:val="uk-UA"/>
              </w:rPr>
              <w:t xml:space="preserve"> </w:t>
            </w:r>
            <w:r w:rsidR="00D839E5" w:rsidRPr="00354E0D">
              <w:rPr>
                <w:b/>
                <w:bCs/>
                <w:sz w:val="24"/>
                <w:szCs w:val="24"/>
                <w:lang w:val="uk-UA"/>
              </w:rPr>
              <w:t>пл. Поштова, 3, Закарпатська обл., м. Ужгород, 88000</w:t>
            </w:r>
          </w:p>
        </w:tc>
      </w:tr>
      <w:tr w:rsidR="00D377D6" w:rsidRPr="00F124C5" w14:paraId="2F618198" w14:textId="77777777" w:rsidTr="0086672B">
        <w:tc>
          <w:tcPr>
            <w:tcW w:w="4679" w:type="dxa"/>
          </w:tcPr>
          <w:p w14:paraId="6CF58422" w14:textId="77777777" w:rsidR="00D377D6" w:rsidRPr="00F124C5" w:rsidRDefault="00D377D6" w:rsidP="006E121D">
            <w:pPr>
              <w:jc w:val="both"/>
              <w:rPr>
                <w:sz w:val="24"/>
                <w:szCs w:val="24"/>
                <w:lang w:val="uk-UA"/>
              </w:rPr>
            </w:pPr>
            <w:r w:rsidRPr="00F124C5">
              <w:rPr>
                <w:sz w:val="24"/>
                <w:szCs w:val="24"/>
                <w:lang w:val="uk-UA"/>
              </w:rPr>
              <w:t>5) строк поставки товарів, виконання робіт, надання послуг</w:t>
            </w:r>
          </w:p>
        </w:tc>
        <w:tc>
          <w:tcPr>
            <w:tcW w:w="5953" w:type="dxa"/>
          </w:tcPr>
          <w:p w14:paraId="6BBF926E" w14:textId="6253CDB9" w:rsidR="00D377D6" w:rsidRPr="00074A55" w:rsidRDefault="00DC040B" w:rsidP="00F177C3">
            <w:pPr>
              <w:widowControl/>
              <w:autoSpaceDN/>
              <w:jc w:val="both"/>
              <w:textAlignment w:val="auto"/>
              <w:rPr>
                <w:b/>
                <w:sz w:val="24"/>
                <w:szCs w:val="24"/>
              </w:rPr>
            </w:pPr>
            <w:r w:rsidRPr="000E6F14">
              <w:rPr>
                <w:b/>
                <w:sz w:val="24"/>
                <w:szCs w:val="24"/>
                <w:lang w:val="uk-UA"/>
              </w:rPr>
              <w:t xml:space="preserve">До </w:t>
            </w:r>
            <w:r w:rsidR="00DF4BC0" w:rsidRPr="000E6F14">
              <w:rPr>
                <w:b/>
                <w:sz w:val="24"/>
                <w:szCs w:val="24"/>
                <w:lang w:val="uk-UA"/>
              </w:rPr>
              <w:t>31</w:t>
            </w:r>
            <w:r w:rsidRPr="000E6F14">
              <w:rPr>
                <w:b/>
                <w:sz w:val="24"/>
                <w:szCs w:val="24"/>
                <w:lang w:val="uk-UA"/>
              </w:rPr>
              <w:t xml:space="preserve"> жовтня 2022 року</w:t>
            </w:r>
          </w:p>
        </w:tc>
      </w:tr>
      <w:tr w:rsidR="00D377D6" w:rsidRPr="00F124C5" w14:paraId="48730BE2" w14:textId="77777777" w:rsidTr="00BD5C92">
        <w:trPr>
          <w:trHeight w:val="1574"/>
        </w:trPr>
        <w:tc>
          <w:tcPr>
            <w:tcW w:w="4679" w:type="dxa"/>
          </w:tcPr>
          <w:p w14:paraId="4AB572F8" w14:textId="77777777" w:rsidR="00D377D6" w:rsidRPr="00F124C5" w:rsidRDefault="00D377D6" w:rsidP="006E121D">
            <w:pPr>
              <w:jc w:val="both"/>
              <w:rPr>
                <w:sz w:val="24"/>
                <w:szCs w:val="24"/>
                <w:lang w:val="uk-UA"/>
              </w:rPr>
            </w:pPr>
            <w:r w:rsidRPr="00F124C5">
              <w:rPr>
                <w:sz w:val="24"/>
                <w:szCs w:val="24"/>
                <w:lang w:val="uk-UA"/>
              </w:rPr>
              <w:t>6) умови оплати</w:t>
            </w:r>
          </w:p>
        </w:tc>
        <w:tc>
          <w:tcPr>
            <w:tcW w:w="5953" w:type="dxa"/>
          </w:tcPr>
          <w:p w14:paraId="636009E1" w14:textId="77777777" w:rsidR="00DE4EB6" w:rsidRPr="00A36E23" w:rsidRDefault="00DE4EB6" w:rsidP="00DE4EB6">
            <w:pPr>
              <w:jc w:val="both"/>
              <w:rPr>
                <w:b/>
                <w:bCs/>
                <w:sz w:val="24"/>
                <w:szCs w:val="24"/>
                <w:lang w:val="uk-UA"/>
              </w:rPr>
            </w:pPr>
            <w:r w:rsidRPr="00A36E23">
              <w:rPr>
                <w:b/>
                <w:bCs/>
                <w:sz w:val="24"/>
                <w:szCs w:val="24"/>
              </w:rPr>
              <w:t>Розрахунки за фактично поставлений Товар здійснюються Замовником протягом десяти робочих днів з моменту отримання рахунку та накладної на відпуск Товару</w:t>
            </w:r>
            <w:r w:rsidRPr="00A36E23">
              <w:rPr>
                <w:b/>
                <w:bCs/>
                <w:sz w:val="24"/>
                <w:szCs w:val="24"/>
                <w:lang w:val="uk-UA"/>
              </w:rPr>
              <w:t>.</w:t>
            </w:r>
          </w:p>
          <w:p w14:paraId="13E161D6" w14:textId="77777777" w:rsidR="000029DA" w:rsidRPr="00334C64" w:rsidRDefault="004439D0" w:rsidP="006E121D">
            <w:pPr>
              <w:jc w:val="both"/>
              <w:rPr>
                <w:b/>
                <w:bCs/>
                <w:sz w:val="24"/>
                <w:szCs w:val="24"/>
                <w:lang w:val="uk-UA"/>
              </w:rPr>
            </w:pPr>
            <w:r w:rsidRPr="00334C64">
              <w:rPr>
                <w:b/>
                <w:bCs/>
                <w:sz w:val="24"/>
                <w:szCs w:val="24"/>
                <w:lang w:val="uk-UA"/>
              </w:rPr>
              <w:t>Післяплата – 100%</w:t>
            </w:r>
          </w:p>
        </w:tc>
      </w:tr>
      <w:tr w:rsidR="00D377D6" w:rsidRPr="00DE4EB6" w14:paraId="420AB0B1" w14:textId="77777777" w:rsidTr="0086672B">
        <w:tc>
          <w:tcPr>
            <w:tcW w:w="4679" w:type="dxa"/>
          </w:tcPr>
          <w:p w14:paraId="009BBF56" w14:textId="77777777" w:rsidR="00D377D6" w:rsidRPr="00F124C5" w:rsidRDefault="00D377D6" w:rsidP="006E121D">
            <w:pPr>
              <w:jc w:val="both"/>
              <w:rPr>
                <w:sz w:val="24"/>
                <w:szCs w:val="24"/>
                <w:lang w:val="uk-UA"/>
              </w:rPr>
            </w:pPr>
            <w:r w:rsidRPr="00F124C5">
              <w:rPr>
                <w:sz w:val="24"/>
                <w:szCs w:val="24"/>
                <w:lang w:val="uk-UA"/>
              </w:rPr>
              <w:t>7) очікувана вартість предмета закупівлі</w:t>
            </w:r>
          </w:p>
        </w:tc>
        <w:tc>
          <w:tcPr>
            <w:tcW w:w="5953" w:type="dxa"/>
          </w:tcPr>
          <w:p w14:paraId="7207FEBC" w14:textId="5694CBD8" w:rsidR="0018609D" w:rsidRDefault="00122C89" w:rsidP="006E121D">
            <w:pPr>
              <w:jc w:val="both"/>
              <w:rPr>
                <w:b/>
                <w:sz w:val="24"/>
                <w:szCs w:val="24"/>
                <w:lang w:val="uk-UA"/>
              </w:rPr>
            </w:pPr>
            <w:bookmarkStart w:id="16" w:name="_Hlk61439625"/>
            <w:r>
              <w:rPr>
                <w:b/>
                <w:sz w:val="24"/>
                <w:szCs w:val="24"/>
                <w:lang w:val="uk-UA"/>
              </w:rPr>
              <w:t>4172</w:t>
            </w:r>
            <w:r w:rsidR="00074A55" w:rsidRPr="000E6F14">
              <w:rPr>
                <w:b/>
                <w:sz w:val="24"/>
                <w:szCs w:val="24"/>
                <w:lang w:val="uk-UA"/>
              </w:rPr>
              <w:t>0</w:t>
            </w:r>
            <w:r w:rsidR="0018609D" w:rsidRPr="000E6F14">
              <w:rPr>
                <w:b/>
                <w:sz w:val="24"/>
                <w:szCs w:val="24"/>
                <w:lang w:val="uk-UA"/>
              </w:rPr>
              <w:t>00,00 грн (</w:t>
            </w:r>
            <w:r>
              <w:rPr>
                <w:b/>
                <w:sz w:val="24"/>
                <w:szCs w:val="24"/>
                <w:lang w:val="uk-UA"/>
              </w:rPr>
              <w:t>чотири мільйона сто сімдесят дві</w:t>
            </w:r>
            <w:r w:rsidR="00074A55" w:rsidRPr="000E6F14">
              <w:rPr>
                <w:b/>
                <w:sz w:val="24"/>
                <w:szCs w:val="24"/>
                <w:lang w:val="uk-UA"/>
              </w:rPr>
              <w:t xml:space="preserve"> </w:t>
            </w:r>
            <w:r w:rsidR="0018609D" w:rsidRPr="000E6F14">
              <w:rPr>
                <w:b/>
                <w:sz w:val="24"/>
                <w:szCs w:val="24"/>
                <w:lang w:val="uk-UA"/>
              </w:rPr>
              <w:lastRenderedPageBreak/>
              <w:t>тисяч</w:t>
            </w:r>
            <w:r>
              <w:rPr>
                <w:b/>
                <w:sz w:val="24"/>
                <w:szCs w:val="24"/>
                <w:lang w:val="uk-UA"/>
              </w:rPr>
              <w:t>і</w:t>
            </w:r>
            <w:r w:rsidR="00AA474F" w:rsidRPr="000E6F14">
              <w:rPr>
                <w:b/>
                <w:sz w:val="24"/>
                <w:szCs w:val="24"/>
                <w:lang w:val="uk-UA"/>
              </w:rPr>
              <w:t xml:space="preserve"> </w:t>
            </w:r>
            <w:r w:rsidR="0018609D" w:rsidRPr="000E6F14">
              <w:rPr>
                <w:b/>
                <w:sz w:val="24"/>
                <w:szCs w:val="24"/>
                <w:lang w:val="uk-UA"/>
              </w:rPr>
              <w:t>гривень 00 копійок)</w:t>
            </w:r>
            <w:r w:rsidR="00A743DA" w:rsidRPr="000E6F14">
              <w:rPr>
                <w:b/>
                <w:sz w:val="24"/>
                <w:szCs w:val="24"/>
                <w:lang w:val="uk-UA"/>
              </w:rPr>
              <w:t xml:space="preserve"> з ПДВ</w:t>
            </w:r>
          </w:p>
          <w:bookmarkEnd w:id="16"/>
          <w:p w14:paraId="1CCB65BC" w14:textId="70AF34EC" w:rsidR="00650684" w:rsidRPr="004858DE" w:rsidRDefault="00650684" w:rsidP="003B420B">
            <w:pPr>
              <w:jc w:val="both"/>
              <w:rPr>
                <w:b/>
                <w:sz w:val="24"/>
                <w:szCs w:val="24"/>
                <w:lang w:val="uk-UA"/>
              </w:rPr>
            </w:pPr>
          </w:p>
        </w:tc>
      </w:tr>
      <w:tr w:rsidR="00D377D6" w:rsidRPr="00F124C5" w14:paraId="79AC35D8" w14:textId="77777777" w:rsidTr="0086672B">
        <w:tc>
          <w:tcPr>
            <w:tcW w:w="4679" w:type="dxa"/>
          </w:tcPr>
          <w:p w14:paraId="4587718E" w14:textId="77777777" w:rsidR="005228E1" w:rsidRDefault="00D377D6" w:rsidP="005228E1">
            <w:pPr>
              <w:jc w:val="both"/>
              <w:rPr>
                <w:sz w:val="24"/>
                <w:szCs w:val="24"/>
                <w:lang w:val="uk-UA"/>
              </w:rPr>
            </w:pPr>
            <w:r w:rsidRPr="00F124C5">
              <w:rPr>
                <w:sz w:val="24"/>
                <w:szCs w:val="24"/>
                <w:lang w:val="uk-UA"/>
              </w:rPr>
              <w:lastRenderedPageBreak/>
              <w:t xml:space="preserve">8) </w:t>
            </w:r>
            <w:r w:rsidR="005228E1" w:rsidRPr="005B0145">
              <w:rPr>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p w14:paraId="2F295683" w14:textId="781C20C9" w:rsidR="00D377D6" w:rsidRPr="00F124C5" w:rsidRDefault="00D377D6" w:rsidP="006E121D">
            <w:pPr>
              <w:jc w:val="both"/>
              <w:rPr>
                <w:sz w:val="24"/>
                <w:szCs w:val="24"/>
                <w:lang w:val="uk-UA"/>
              </w:rPr>
            </w:pPr>
          </w:p>
        </w:tc>
        <w:tc>
          <w:tcPr>
            <w:tcW w:w="5953" w:type="dxa"/>
          </w:tcPr>
          <w:p w14:paraId="5FE89BC1" w14:textId="170F45CC" w:rsidR="00D377D6" w:rsidRPr="00F124C5" w:rsidRDefault="00421E7D" w:rsidP="00421E7D">
            <w:pPr>
              <w:jc w:val="both"/>
              <w:rPr>
                <w:b/>
                <w:sz w:val="24"/>
                <w:szCs w:val="24"/>
                <w:lang w:val="uk-UA"/>
              </w:rPr>
            </w:pPr>
            <w:r>
              <w:rPr>
                <w:b/>
                <w:sz w:val="24"/>
                <w:szCs w:val="24"/>
                <w:lang w:val="uk-UA"/>
              </w:rPr>
              <w:t>д</w:t>
            </w:r>
            <w:r w:rsidR="00B92A93" w:rsidRPr="00F124C5">
              <w:rPr>
                <w:b/>
                <w:sz w:val="24"/>
                <w:szCs w:val="24"/>
                <w:lang w:val="uk-UA"/>
              </w:rPr>
              <w:t>о</w:t>
            </w:r>
            <w:r>
              <w:rPr>
                <w:b/>
                <w:sz w:val="24"/>
                <w:szCs w:val="24"/>
                <w:lang w:val="uk-UA"/>
              </w:rPr>
              <w:t xml:space="preserve"> </w:t>
            </w:r>
            <w:r w:rsidR="00DE4EB6">
              <w:rPr>
                <w:b/>
                <w:sz w:val="24"/>
                <w:szCs w:val="24"/>
                <w:lang w:val="uk-UA"/>
              </w:rPr>
              <w:t>0</w:t>
            </w:r>
            <w:r w:rsidR="005228E1">
              <w:rPr>
                <w:b/>
                <w:sz w:val="24"/>
                <w:szCs w:val="24"/>
                <w:lang w:val="uk-UA"/>
              </w:rPr>
              <w:t>0</w:t>
            </w:r>
            <w:r>
              <w:rPr>
                <w:b/>
                <w:sz w:val="24"/>
                <w:szCs w:val="24"/>
                <w:lang w:val="uk-UA"/>
              </w:rPr>
              <w:t>:00 години</w:t>
            </w:r>
            <w:r w:rsidR="00B92A93" w:rsidRPr="00F124C5">
              <w:rPr>
                <w:b/>
                <w:sz w:val="24"/>
                <w:szCs w:val="24"/>
                <w:lang w:val="uk-UA"/>
              </w:rPr>
              <w:t xml:space="preserve"> </w:t>
            </w:r>
            <w:r w:rsidR="006E02A8" w:rsidRPr="000E6F14">
              <w:rPr>
                <w:b/>
                <w:sz w:val="24"/>
                <w:szCs w:val="24"/>
                <w:lang w:val="uk-UA"/>
              </w:rPr>
              <w:t>0</w:t>
            </w:r>
            <w:r w:rsidR="000E6F14" w:rsidRPr="000E6F14">
              <w:rPr>
                <w:b/>
                <w:sz w:val="24"/>
                <w:szCs w:val="24"/>
                <w:lang w:val="uk-UA"/>
              </w:rPr>
              <w:t>8</w:t>
            </w:r>
            <w:r w:rsidR="00B92A93" w:rsidRPr="000E6F14">
              <w:rPr>
                <w:b/>
                <w:sz w:val="24"/>
                <w:szCs w:val="24"/>
                <w:lang w:val="uk-UA"/>
              </w:rPr>
              <w:t>.</w:t>
            </w:r>
            <w:r w:rsidR="006E02A8" w:rsidRPr="000E6F14">
              <w:rPr>
                <w:b/>
                <w:sz w:val="24"/>
                <w:szCs w:val="24"/>
                <w:lang w:val="uk-UA"/>
              </w:rPr>
              <w:t>10</w:t>
            </w:r>
            <w:r w:rsidR="006537CD" w:rsidRPr="000E6F14">
              <w:rPr>
                <w:b/>
                <w:sz w:val="24"/>
                <w:szCs w:val="24"/>
                <w:lang w:val="uk-UA"/>
              </w:rPr>
              <w:t>.202</w:t>
            </w:r>
            <w:r w:rsidR="005228E1" w:rsidRPr="000E6F14">
              <w:rPr>
                <w:b/>
                <w:sz w:val="24"/>
                <w:szCs w:val="24"/>
                <w:lang w:val="uk-UA"/>
              </w:rPr>
              <w:t>2</w:t>
            </w:r>
            <w:r w:rsidR="006537CD" w:rsidRPr="000E6F14">
              <w:rPr>
                <w:b/>
                <w:sz w:val="24"/>
                <w:szCs w:val="24"/>
                <w:lang w:val="uk-UA"/>
              </w:rPr>
              <w:t xml:space="preserve"> року</w:t>
            </w:r>
            <w:r w:rsidR="008C4341" w:rsidRPr="00F124C5">
              <w:rPr>
                <w:b/>
                <w:sz w:val="24"/>
                <w:szCs w:val="24"/>
                <w:lang w:val="uk-UA"/>
              </w:rPr>
              <w:t xml:space="preserve"> </w:t>
            </w:r>
          </w:p>
        </w:tc>
      </w:tr>
      <w:tr w:rsidR="00D377D6" w:rsidRPr="00F124C5" w14:paraId="03E4AD41" w14:textId="77777777" w:rsidTr="0086672B">
        <w:tc>
          <w:tcPr>
            <w:tcW w:w="4679" w:type="dxa"/>
          </w:tcPr>
          <w:p w14:paraId="5E9A8D89" w14:textId="03ED6AF2" w:rsidR="00D377D6" w:rsidRPr="00F124C5" w:rsidRDefault="00D377D6" w:rsidP="006E121D">
            <w:pPr>
              <w:jc w:val="both"/>
              <w:rPr>
                <w:sz w:val="24"/>
                <w:szCs w:val="24"/>
                <w:lang w:val="uk-UA"/>
              </w:rPr>
            </w:pPr>
            <w:r w:rsidRPr="00F124C5">
              <w:rPr>
                <w:sz w:val="24"/>
                <w:szCs w:val="24"/>
                <w:lang w:val="uk-UA"/>
              </w:rPr>
              <w:t xml:space="preserve">9) </w:t>
            </w:r>
            <w:r w:rsidR="005228E1" w:rsidRPr="005B0145">
              <w:rPr>
                <w:sz w:val="24"/>
                <w:szCs w:val="24"/>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5953" w:type="dxa"/>
          </w:tcPr>
          <w:p w14:paraId="6A34BA87" w14:textId="601F56E0" w:rsidR="00D377D6" w:rsidRPr="00F124C5" w:rsidRDefault="00AA6B83" w:rsidP="00421E7D">
            <w:pPr>
              <w:jc w:val="both"/>
              <w:rPr>
                <w:b/>
                <w:sz w:val="24"/>
                <w:szCs w:val="24"/>
                <w:lang w:val="uk-UA"/>
              </w:rPr>
            </w:pPr>
            <w:r w:rsidRPr="00F124C5">
              <w:rPr>
                <w:b/>
                <w:sz w:val="24"/>
                <w:szCs w:val="24"/>
                <w:lang w:val="uk-UA"/>
              </w:rPr>
              <w:t xml:space="preserve">до </w:t>
            </w:r>
            <w:r w:rsidR="000E6F14">
              <w:rPr>
                <w:b/>
                <w:sz w:val="24"/>
                <w:szCs w:val="24"/>
                <w:lang w:val="uk-UA"/>
              </w:rPr>
              <w:t>08</w:t>
            </w:r>
            <w:r w:rsidR="00421E7D">
              <w:rPr>
                <w:b/>
                <w:sz w:val="24"/>
                <w:szCs w:val="24"/>
                <w:lang w:val="uk-UA"/>
              </w:rPr>
              <w:t xml:space="preserve">:00 години </w:t>
            </w:r>
            <w:r w:rsidR="000E6F14">
              <w:rPr>
                <w:b/>
                <w:sz w:val="24"/>
                <w:szCs w:val="24"/>
                <w:lang w:val="uk-UA"/>
              </w:rPr>
              <w:t>12</w:t>
            </w:r>
            <w:r w:rsidRPr="000E6F14">
              <w:rPr>
                <w:b/>
                <w:sz w:val="24"/>
                <w:szCs w:val="24"/>
                <w:lang w:val="uk-UA"/>
              </w:rPr>
              <w:t>.</w:t>
            </w:r>
            <w:r w:rsidR="006E02A8" w:rsidRPr="000E6F14">
              <w:rPr>
                <w:b/>
                <w:sz w:val="24"/>
                <w:szCs w:val="24"/>
                <w:lang w:val="uk-UA"/>
              </w:rPr>
              <w:t>10</w:t>
            </w:r>
            <w:r w:rsidR="006537CD" w:rsidRPr="000E6F14">
              <w:rPr>
                <w:b/>
                <w:sz w:val="24"/>
                <w:szCs w:val="24"/>
                <w:lang w:val="uk-UA"/>
              </w:rPr>
              <w:t>.202</w:t>
            </w:r>
            <w:r w:rsidR="005228E1" w:rsidRPr="000E6F14">
              <w:rPr>
                <w:b/>
                <w:sz w:val="24"/>
                <w:szCs w:val="24"/>
                <w:lang w:val="uk-UA"/>
              </w:rPr>
              <w:t>2</w:t>
            </w:r>
            <w:r w:rsidR="006537CD" w:rsidRPr="000E6F14">
              <w:rPr>
                <w:b/>
                <w:sz w:val="24"/>
                <w:szCs w:val="24"/>
                <w:lang w:val="uk-UA"/>
              </w:rPr>
              <w:t xml:space="preserve"> року</w:t>
            </w:r>
            <w:r w:rsidR="002B64BA" w:rsidRPr="00F124C5">
              <w:rPr>
                <w:b/>
                <w:sz w:val="24"/>
                <w:szCs w:val="24"/>
                <w:lang w:val="uk-UA"/>
              </w:rPr>
              <w:t xml:space="preserve"> </w:t>
            </w:r>
          </w:p>
        </w:tc>
      </w:tr>
      <w:tr w:rsidR="00D377D6" w:rsidRPr="00F124C5" w14:paraId="04A561EE" w14:textId="77777777" w:rsidTr="0086672B">
        <w:tc>
          <w:tcPr>
            <w:tcW w:w="4679" w:type="dxa"/>
          </w:tcPr>
          <w:p w14:paraId="76D752C7" w14:textId="77777777" w:rsidR="00D377D6" w:rsidRPr="00F124C5" w:rsidRDefault="00D377D6" w:rsidP="006E121D">
            <w:pPr>
              <w:jc w:val="both"/>
              <w:rPr>
                <w:sz w:val="24"/>
                <w:szCs w:val="24"/>
                <w:lang w:val="uk-UA"/>
              </w:rPr>
            </w:pPr>
            <w:r w:rsidRPr="00F124C5">
              <w:rPr>
                <w:sz w:val="24"/>
                <w:szCs w:val="24"/>
                <w:lang w:val="uk-UA"/>
              </w:rPr>
              <w:t>10) перелік критеріїв та методика оцінки пропозицій із зазначенням питомої ваги критеріїв</w:t>
            </w:r>
          </w:p>
        </w:tc>
        <w:tc>
          <w:tcPr>
            <w:tcW w:w="5953" w:type="dxa"/>
          </w:tcPr>
          <w:p w14:paraId="3D8F9707" w14:textId="77777777" w:rsidR="006537CD" w:rsidRPr="00F124C5" w:rsidRDefault="006537CD" w:rsidP="006E121D">
            <w:pPr>
              <w:jc w:val="both"/>
              <w:rPr>
                <w:sz w:val="24"/>
                <w:szCs w:val="24"/>
                <w:lang w:val="uk-UA"/>
              </w:rPr>
            </w:pPr>
            <w:r w:rsidRPr="00F124C5">
              <w:rPr>
                <w:sz w:val="24"/>
                <w:szCs w:val="24"/>
                <w:lang w:val="uk-UA"/>
              </w:rPr>
              <w:t xml:space="preserve">Єдиним критерієм оцінки пропозицій на дану закупівлю є ціна. </w:t>
            </w:r>
          </w:p>
          <w:p w14:paraId="48A1AF66" w14:textId="77777777" w:rsidR="006537CD" w:rsidRPr="00F124C5" w:rsidRDefault="006537CD" w:rsidP="006E121D">
            <w:pPr>
              <w:jc w:val="both"/>
              <w:rPr>
                <w:sz w:val="24"/>
                <w:szCs w:val="24"/>
                <w:lang w:val="uk-UA"/>
              </w:rPr>
            </w:pPr>
            <w:r w:rsidRPr="00F124C5">
              <w:rPr>
                <w:sz w:val="24"/>
                <w:szCs w:val="24"/>
                <w:lang w:val="uk-UA"/>
              </w:rPr>
              <w:t>Питома вага критерію оцінки (ціна) – 100%.</w:t>
            </w:r>
          </w:p>
          <w:p w14:paraId="7DD2BD4F" w14:textId="77777777" w:rsidR="00F527D4" w:rsidRPr="00F124C5" w:rsidRDefault="00F527D4" w:rsidP="00F527D4">
            <w:pPr>
              <w:jc w:val="both"/>
              <w:rPr>
                <w:sz w:val="24"/>
                <w:szCs w:val="24"/>
                <w:lang w:val="uk-UA"/>
              </w:rPr>
            </w:pPr>
            <w:r w:rsidRPr="00316EF8">
              <w:rPr>
                <w:b/>
                <w:bCs/>
                <w:sz w:val="24"/>
                <w:szCs w:val="24"/>
              </w:rPr>
              <w:t>Ціна пропозиції учасників вказується з ПДВ</w:t>
            </w:r>
          </w:p>
          <w:p w14:paraId="18B57710" w14:textId="77777777" w:rsidR="00D377D6" w:rsidRPr="00F124C5" w:rsidRDefault="00D377D6" w:rsidP="00F527D4">
            <w:pPr>
              <w:jc w:val="both"/>
              <w:rPr>
                <w:sz w:val="24"/>
                <w:szCs w:val="24"/>
                <w:lang w:val="uk-UA"/>
              </w:rPr>
            </w:pPr>
          </w:p>
        </w:tc>
      </w:tr>
      <w:tr w:rsidR="00D377D6" w:rsidRPr="00F124C5" w14:paraId="6080B5F3" w14:textId="77777777" w:rsidTr="0086672B">
        <w:tc>
          <w:tcPr>
            <w:tcW w:w="4679" w:type="dxa"/>
          </w:tcPr>
          <w:p w14:paraId="57AA9504" w14:textId="77777777" w:rsidR="00D377D6" w:rsidRPr="00F124C5" w:rsidRDefault="00D377D6" w:rsidP="006E121D">
            <w:pPr>
              <w:jc w:val="both"/>
              <w:rPr>
                <w:sz w:val="24"/>
                <w:szCs w:val="24"/>
                <w:lang w:val="uk-UA"/>
              </w:rPr>
            </w:pPr>
            <w:r w:rsidRPr="00F124C5">
              <w:rPr>
                <w:sz w:val="24"/>
                <w:szCs w:val="24"/>
                <w:lang w:val="uk-UA"/>
              </w:rPr>
              <w:t>11) розмір та умови надання забезпечення пр</w:t>
            </w:r>
            <w:r w:rsidR="006537CD" w:rsidRPr="00F124C5">
              <w:rPr>
                <w:sz w:val="24"/>
                <w:szCs w:val="24"/>
                <w:lang w:val="uk-UA"/>
              </w:rPr>
              <w:t>о</w:t>
            </w:r>
            <w:r w:rsidRPr="00F124C5">
              <w:rPr>
                <w:sz w:val="24"/>
                <w:szCs w:val="24"/>
                <w:lang w:val="uk-UA"/>
              </w:rPr>
              <w:t>позицій учасників (якщо замовник вимагає його надати)</w:t>
            </w:r>
          </w:p>
        </w:tc>
        <w:tc>
          <w:tcPr>
            <w:tcW w:w="5953" w:type="dxa"/>
          </w:tcPr>
          <w:p w14:paraId="4623A513" w14:textId="77777777" w:rsidR="00D377D6" w:rsidRPr="00F124C5" w:rsidRDefault="006537CD" w:rsidP="006E121D">
            <w:pPr>
              <w:jc w:val="both"/>
              <w:rPr>
                <w:sz w:val="24"/>
                <w:szCs w:val="24"/>
                <w:lang w:val="uk-UA"/>
              </w:rPr>
            </w:pPr>
            <w:r w:rsidRPr="00F124C5">
              <w:rPr>
                <w:sz w:val="24"/>
                <w:szCs w:val="24"/>
                <w:lang w:val="uk-UA"/>
              </w:rPr>
              <w:t>Забезпечення пропозицій учасників – не вимагається</w:t>
            </w:r>
          </w:p>
        </w:tc>
      </w:tr>
      <w:tr w:rsidR="00F63140" w:rsidRPr="00F124C5" w14:paraId="37A6FF96" w14:textId="77777777" w:rsidTr="00BF4206">
        <w:tc>
          <w:tcPr>
            <w:tcW w:w="4679" w:type="dxa"/>
          </w:tcPr>
          <w:p w14:paraId="44D10245" w14:textId="77777777" w:rsidR="00F63140" w:rsidRPr="00F124C5" w:rsidRDefault="00F63140" w:rsidP="00F63140">
            <w:pPr>
              <w:jc w:val="both"/>
              <w:rPr>
                <w:sz w:val="24"/>
                <w:szCs w:val="24"/>
                <w:lang w:val="uk-UA"/>
              </w:rPr>
            </w:pPr>
            <w:r w:rsidRPr="00F124C5">
              <w:rPr>
                <w:sz w:val="24"/>
                <w:szCs w:val="24"/>
                <w:lang w:val="uk-UA"/>
              </w:rPr>
              <w:t>12) розмір та умови надання забезпечення виконання договору про закупівлю (якщо замовник вимагає його надати)</w:t>
            </w:r>
          </w:p>
        </w:tc>
        <w:tc>
          <w:tcPr>
            <w:tcW w:w="5953" w:type="dxa"/>
            <w:tcBorders>
              <w:top w:val="single" w:sz="4" w:space="0" w:color="000000"/>
              <w:left w:val="single" w:sz="4" w:space="0" w:color="000000"/>
              <w:bottom w:val="single" w:sz="4" w:space="0" w:color="000000"/>
              <w:right w:val="single" w:sz="4" w:space="0" w:color="000000"/>
            </w:tcBorders>
          </w:tcPr>
          <w:p w14:paraId="2150E67D" w14:textId="77777777" w:rsidR="00F63140" w:rsidRPr="00F124C5" w:rsidRDefault="00B83F32" w:rsidP="00F63140">
            <w:pPr>
              <w:jc w:val="both"/>
              <w:rPr>
                <w:sz w:val="24"/>
                <w:szCs w:val="24"/>
                <w:lang w:val="uk-UA"/>
              </w:rPr>
            </w:pPr>
            <w:r>
              <w:rPr>
                <w:sz w:val="24"/>
                <w:szCs w:val="24"/>
                <w:lang w:val="uk-UA"/>
              </w:rPr>
              <w:t>Забезпечення виконання договору – не вимагається</w:t>
            </w:r>
          </w:p>
        </w:tc>
      </w:tr>
      <w:tr w:rsidR="00F63140" w:rsidRPr="00F124C5" w14:paraId="38562FDD" w14:textId="77777777" w:rsidTr="0086672B">
        <w:tc>
          <w:tcPr>
            <w:tcW w:w="4679" w:type="dxa"/>
          </w:tcPr>
          <w:p w14:paraId="1CA7DD7C" w14:textId="77777777" w:rsidR="00F63140" w:rsidRPr="00F124C5" w:rsidRDefault="00F63140" w:rsidP="00F63140">
            <w:pPr>
              <w:jc w:val="both"/>
              <w:rPr>
                <w:sz w:val="24"/>
                <w:szCs w:val="24"/>
                <w:lang w:val="uk-UA"/>
              </w:rPr>
            </w:pPr>
            <w:r w:rsidRPr="00F124C5">
              <w:rPr>
                <w:sz w:val="24"/>
                <w:szCs w:val="24"/>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tcPr>
          <w:p w14:paraId="6BD5CB55" w14:textId="4D511333" w:rsidR="00F32B1F" w:rsidRDefault="00122C89" w:rsidP="00F63140">
            <w:pPr>
              <w:jc w:val="both"/>
              <w:rPr>
                <w:sz w:val="24"/>
                <w:szCs w:val="24"/>
                <w:lang w:val="uk-UA"/>
              </w:rPr>
            </w:pPr>
            <w:r>
              <w:rPr>
                <w:b/>
                <w:bCs/>
                <w:sz w:val="24"/>
                <w:szCs w:val="24"/>
                <w:lang w:val="uk-UA"/>
              </w:rPr>
              <w:t>20900</w:t>
            </w:r>
            <w:r w:rsidR="003B420B" w:rsidRPr="000E6F14">
              <w:rPr>
                <w:b/>
                <w:bCs/>
                <w:sz w:val="24"/>
                <w:szCs w:val="24"/>
                <w:lang w:val="uk-UA"/>
              </w:rPr>
              <w:t>,00</w:t>
            </w:r>
            <w:r w:rsidR="003B420B" w:rsidRPr="003B420B">
              <w:rPr>
                <w:b/>
                <w:bCs/>
                <w:sz w:val="24"/>
                <w:szCs w:val="24"/>
                <w:lang w:val="uk-UA"/>
              </w:rPr>
              <w:t xml:space="preserve"> грн</w:t>
            </w:r>
            <w:r w:rsidR="003B420B">
              <w:rPr>
                <w:sz w:val="24"/>
                <w:szCs w:val="24"/>
                <w:lang w:val="uk-UA"/>
              </w:rPr>
              <w:t xml:space="preserve"> (</w:t>
            </w:r>
            <w:r w:rsidR="00107302">
              <w:rPr>
                <w:sz w:val="24"/>
                <w:szCs w:val="24"/>
                <w:lang w:val="uk-UA"/>
              </w:rPr>
              <w:t>двадцять</w:t>
            </w:r>
            <w:r w:rsidR="00AA474F">
              <w:rPr>
                <w:sz w:val="24"/>
                <w:szCs w:val="24"/>
                <w:lang w:val="uk-UA"/>
              </w:rPr>
              <w:t xml:space="preserve"> тисяч</w:t>
            </w:r>
            <w:r w:rsidR="00107302">
              <w:rPr>
                <w:sz w:val="24"/>
                <w:szCs w:val="24"/>
                <w:lang w:val="uk-UA"/>
              </w:rPr>
              <w:t xml:space="preserve"> дев’ятсот</w:t>
            </w:r>
            <w:r w:rsidR="003B420B">
              <w:rPr>
                <w:sz w:val="24"/>
                <w:szCs w:val="24"/>
                <w:lang w:val="uk-UA"/>
              </w:rPr>
              <w:t xml:space="preserve"> гривень 00 копійок)</w:t>
            </w:r>
          </w:p>
          <w:p w14:paraId="03E6624F" w14:textId="4943F040" w:rsidR="00F32B1F" w:rsidRPr="00F124C5" w:rsidRDefault="00F32B1F" w:rsidP="00F63140">
            <w:pPr>
              <w:jc w:val="both"/>
              <w:rPr>
                <w:sz w:val="24"/>
                <w:szCs w:val="24"/>
                <w:lang w:val="uk-UA"/>
              </w:rPr>
            </w:pPr>
          </w:p>
        </w:tc>
      </w:tr>
      <w:tr w:rsidR="00F63140" w:rsidRPr="00F124C5" w14:paraId="3BA7B426" w14:textId="77777777" w:rsidTr="0086672B">
        <w:tc>
          <w:tcPr>
            <w:tcW w:w="10632" w:type="dxa"/>
            <w:gridSpan w:val="2"/>
          </w:tcPr>
          <w:p w14:paraId="5D770FD8" w14:textId="77777777" w:rsidR="00F63140" w:rsidRPr="00F124C5" w:rsidRDefault="00F63140" w:rsidP="00F63140">
            <w:pPr>
              <w:jc w:val="both"/>
              <w:rPr>
                <w:sz w:val="24"/>
                <w:szCs w:val="24"/>
                <w:lang w:val="uk-UA"/>
              </w:rPr>
            </w:pPr>
            <w:r w:rsidRPr="00F124C5">
              <w:rPr>
                <w:sz w:val="24"/>
                <w:szCs w:val="24"/>
                <w:lang w:val="uk-UA"/>
              </w:rPr>
              <w:t>14) Інша інформація:</w:t>
            </w:r>
          </w:p>
        </w:tc>
      </w:tr>
      <w:tr w:rsidR="00A15811" w:rsidRPr="00F32B1F" w14:paraId="644850D0" w14:textId="77777777" w:rsidTr="00A15811">
        <w:trPr>
          <w:trHeight w:val="4064"/>
        </w:trPr>
        <w:tc>
          <w:tcPr>
            <w:tcW w:w="4679" w:type="dxa"/>
          </w:tcPr>
          <w:p w14:paraId="2BB6F81D" w14:textId="1009D19E" w:rsidR="00A15811" w:rsidRPr="004752F8" w:rsidRDefault="00A15811" w:rsidP="00F63140">
            <w:pPr>
              <w:jc w:val="both"/>
              <w:rPr>
                <w:color w:val="000000"/>
                <w:sz w:val="24"/>
                <w:szCs w:val="24"/>
              </w:rPr>
            </w:pPr>
            <w:r w:rsidRPr="00F94692">
              <w:rPr>
                <w:sz w:val="24"/>
                <w:szCs w:val="24"/>
                <w:lang w:val="uk-UA"/>
              </w:rPr>
              <w:t xml:space="preserve">а) </w:t>
            </w:r>
            <w:r w:rsidRPr="00F94692">
              <w:rPr>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tc>
        <w:tc>
          <w:tcPr>
            <w:tcW w:w="5953" w:type="dxa"/>
          </w:tcPr>
          <w:p w14:paraId="69FE852F" w14:textId="77777777" w:rsidR="00A15811" w:rsidRPr="00F124C5" w:rsidRDefault="00A15811" w:rsidP="00A15811">
            <w:pPr>
              <w:jc w:val="both"/>
              <w:rPr>
                <w:b/>
                <w:sz w:val="24"/>
                <w:szCs w:val="24"/>
                <w:lang w:val="uk-UA"/>
              </w:rPr>
            </w:pPr>
          </w:p>
        </w:tc>
      </w:tr>
      <w:tr w:rsidR="00A15811" w:rsidRPr="00F32B1F" w14:paraId="507B866C" w14:textId="77777777" w:rsidTr="0086672B">
        <w:trPr>
          <w:trHeight w:val="2482"/>
        </w:trPr>
        <w:tc>
          <w:tcPr>
            <w:tcW w:w="4679" w:type="dxa"/>
          </w:tcPr>
          <w:p w14:paraId="32F7A2EB" w14:textId="1EFB6D72" w:rsidR="00A15811" w:rsidRPr="00F124C5" w:rsidRDefault="00A15811" w:rsidP="00A15811">
            <w:pPr>
              <w:jc w:val="both"/>
              <w:rPr>
                <w:sz w:val="24"/>
                <w:szCs w:val="24"/>
                <w:lang w:val="uk-UA"/>
              </w:rPr>
            </w:pPr>
            <w:r>
              <w:rPr>
                <w:sz w:val="24"/>
                <w:szCs w:val="24"/>
                <w:lang w:val="uk-UA"/>
              </w:rPr>
              <w:t>б</w:t>
            </w:r>
            <w:r w:rsidRPr="00A15811">
              <w:rPr>
                <w:sz w:val="24"/>
                <w:szCs w:val="24"/>
              </w:rPr>
              <w:t>)</w:t>
            </w:r>
            <w:r w:rsidRPr="00F124C5">
              <w:rPr>
                <w:sz w:val="24"/>
                <w:szCs w:val="24"/>
                <w:lang w:val="uk-UA"/>
              </w:rPr>
              <w:t>Додатки до оголошення про проведення спрощеної закупівлі, що є невід’ємною частиною оголошення:</w:t>
            </w:r>
          </w:p>
        </w:tc>
        <w:tc>
          <w:tcPr>
            <w:tcW w:w="5953" w:type="dxa"/>
          </w:tcPr>
          <w:p w14:paraId="21539D65" w14:textId="77777777" w:rsidR="00A15811" w:rsidRPr="00F124C5" w:rsidRDefault="00A15811" w:rsidP="00A15811">
            <w:pPr>
              <w:jc w:val="both"/>
              <w:rPr>
                <w:b/>
                <w:sz w:val="24"/>
                <w:szCs w:val="24"/>
                <w:lang w:val="uk-UA"/>
              </w:rPr>
            </w:pPr>
            <w:r w:rsidRPr="00F124C5">
              <w:rPr>
                <w:b/>
                <w:sz w:val="24"/>
                <w:szCs w:val="24"/>
                <w:lang w:val="uk-UA"/>
              </w:rPr>
              <w:t>Додаток №1 – Інформація про технічні, якісні та інші характеристики предмета закупівлі. Технічна специфікація.</w:t>
            </w:r>
          </w:p>
          <w:p w14:paraId="1FC9F353" w14:textId="77777777" w:rsidR="00A15811" w:rsidRPr="00F124C5" w:rsidRDefault="00A15811" w:rsidP="00A15811">
            <w:pPr>
              <w:jc w:val="both"/>
              <w:rPr>
                <w:b/>
                <w:sz w:val="24"/>
                <w:szCs w:val="24"/>
                <w:lang w:val="uk-UA"/>
              </w:rPr>
            </w:pPr>
            <w:r w:rsidRPr="00F124C5">
              <w:rPr>
                <w:b/>
                <w:sz w:val="24"/>
                <w:szCs w:val="24"/>
                <w:lang w:val="uk-UA"/>
              </w:rPr>
              <w:t>Додаток №2 – Цінова пропозиція</w:t>
            </w:r>
          </w:p>
          <w:p w14:paraId="21888382" w14:textId="77777777" w:rsidR="00A15811" w:rsidRPr="00F124C5" w:rsidRDefault="00A15811" w:rsidP="00A15811">
            <w:pPr>
              <w:jc w:val="both"/>
              <w:rPr>
                <w:b/>
                <w:sz w:val="24"/>
                <w:szCs w:val="24"/>
                <w:lang w:val="uk-UA"/>
              </w:rPr>
            </w:pPr>
            <w:r w:rsidRPr="00F124C5">
              <w:rPr>
                <w:b/>
                <w:sz w:val="24"/>
                <w:szCs w:val="24"/>
                <w:lang w:val="uk-UA"/>
              </w:rPr>
              <w:t>Додаток №3 – Проект договору та умови його змін</w:t>
            </w:r>
          </w:p>
          <w:p w14:paraId="0D29C93A" w14:textId="77777777" w:rsidR="00A15811" w:rsidRDefault="00A15811" w:rsidP="00A15811">
            <w:pPr>
              <w:jc w:val="both"/>
              <w:rPr>
                <w:b/>
                <w:sz w:val="24"/>
                <w:szCs w:val="24"/>
                <w:lang w:val="uk-UA"/>
              </w:rPr>
            </w:pPr>
            <w:r w:rsidRPr="00F124C5">
              <w:rPr>
                <w:b/>
                <w:sz w:val="24"/>
                <w:szCs w:val="24"/>
                <w:lang w:val="uk-UA"/>
              </w:rPr>
              <w:t>Додаток №4 - Лист-згода на обробку персональних даних</w:t>
            </w:r>
          </w:p>
          <w:p w14:paraId="6131D9C0" w14:textId="77777777" w:rsidR="00A15811" w:rsidRPr="00F124C5" w:rsidRDefault="00A15811" w:rsidP="00F63140">
            <w:pPr>
              <w:jc w:val="both"/>
              <w:rPr>
                <w:b/>
                <w:sz w:val="24"/>
                <w:szCs w:val="24"/>
                <w:lang w:val="uk-UA"/>
              </w:rPr>
            </w:pPr>
          </w:p>
        </w:tc>
      </w:tr>
      <w:tr w:rsidR="00F63140" w:rsidRPr="00F124C5" w14:paraId="488437A3" w14:textId="77777777" w:rsidTr="0086672B">
        <w:tc>
          <w:tcPr>
            <w:tcW w:w="10632" w:type="dxa"/>
            <w:gridSpan w:val="2"/>
          </w:tcPr>
          <w:p w14:paraId="45511540" w14:textId="0E63A9D6" w:rsidR="00F63140" w:rsidRPr="00F124C5" w:rsidRDefault="00F63140" w:rsidP="00F63140">
            <w:pPr>
              <w:jc w:val="both"/>
              <w:rPr>
                <w:b/>
                <w:bCs/>
                <w:sz w:val="24"/>
                <w:szCs w:val="24"/>
                <w:lang w:val="uk-UA"/>
              </w:rPr>
            </w:pPr>
            <w:r w:rsidRPr="00F124C5">
              <w:rPr>
                <w:b/>
                <w:bCs/>
                <w:sz w:val="24"/>
                <w:szCs w:val="24"/>
                <w:lang w:val="uk-UA"/>
              </w:rPr>
              <w:t>Перелік документів, які має надати учасник закупівлі в електронному (сканованому) вигляді в складі своєї пропозиції:</w:t>
            </w:r>
          </w:p>
          <w:p w14:paraId="52A92259" w14:textId="77777777" w:rsidR="00F63140" w:rsidRPr="000D056C" w:rsidRDefault="00F63140" w:rsidP="00F63140">
            <w:pPr>
              <w:jc w:val="both"/>
              <w:rPr>
                <w:sz w:val="24"/>
                <w:szCs w:val="24"/>
                <w:lang w:val="uk-UA"/>
              </w:rPr>
            </w:pPr>
            <w:r w:rsidRPr="003C18AC">
              <w:rPr>
                <w:sz w:val="24"/>
                <w:szCs w:val="24"/>
                <w:lang w:val="uk-UA"/>
              </w:rPr>
              <w:lastRenderedPageBreak/>
              <w:t xml:space="preserve">1. </w:t>
            </w:r>
            <w:r w:rsidRPr="000D056C">
              <w:rPr>
                <w:sz w:val="24"/>
                <w:szCs w:val="24"/>
                <w:lang w:val="uk-UA"/>
              </w:rPr>
              <w:t>Сканований та підписаний уповноваженою особою учасника – Додаток №1 – Інформація про технічні, якісні та інші характеристики предмета закупівлі та документи, передбачені Додатком № 1 до цього оголошення.</w:t>
            </w:r>
          </w:p>
          <w:p w14:paraId="3D9791F7" w14:textId="77777777" w:rsidR="00F63140" w:rsidRPr="003C18AC" w:rsidRDefault="00F63140" w:rsidP="00F63140">
            <w:pPr>
              <w:jc w:val="both"/>
              <w:rPr>
                <w:sz w:val="24"/>
                <w:szCs w:val="24"/>
                <w:lang w:val="uk-UA"/>
              </w:rPr>
            </w:pPr>
            <w:r w:rsidRPr="003C18AC">
              <w:rPr>
                <w:sz w:val="24"/>
                <w:szCs w:val="24"/>
                <w:lang w:val="uk-UA"/>
              </w:rPr>
              <w:t xml:space="preserve">2. Сканований та заповнений і підписаний уповноваженою особою учасника – Додаток №2 – </w:t>
            </w:r>
            <w:r>
              <w:rPr>
                <w:sz w:val="24"/>
                <w:szCs w:val="24"/>
                <w:lang w:val="uk-UA"/>
              </w:rPr>
              <w:t xml:space="preserve"> Цінова </w:t>
            </w:r>
            <w:r w:rsidRPr="003C18AC">
              <w:rPr>
                <w:sz w:val="24"/>
                <w:szCs w:val="24"/>
                <w:lang w:val="uk-UA"/>
              </w:rPr>
              <w:t>пропозиція;</w:t>
            </w:r>
          </w:p>
          <w:p w14:paraId="7AC77E34" w14:textId="039EF6E3" w:rsidR="00F63140" w:rsidRPr="003C18AC" w:rsidRDefault="00F63140" w:rsidP="00F63140">
            <w:pPr>
              <w:jc w:val="both"/>
              <w:rPr>
                <w:sz w:val="24"/>
                <w:szCs w:val="24"/>
                <w:lang w:val="uk-UA"/>
              </w:rPr>
            </w:pPr>
            <w:r w:rsidRPr="003C18AC">
              <w:rPr>
                <w:sz w:val="24"/>
                <w:szCs w:val="24"/>
                <w:lang w:val="uk-UA"/>
              </w:rPr>
              <w:t>3. Сканований та підписаний уповноваженою особою учасника – Додаток №3 – Про</w:t>
            </w:r>
            <w:r w:rsidR="005228E1">
              <w:rPr>
                <w:sz w:val="24"/>
                <w:szCs w:val="24"/>
                <w:lang w:val="uk-UA"/>
              </w:rPr>
              <w:t>є</w:t>
            </w:r>
            <w:r w:rsidRPr="003C18AC">
              <w:rPr>
                <w:sz w:val="24"/>
                <w:szCs w:val="24"/>
                <w:lang w:val="uk-UA"/>
              </w:rPr>
              <w:t>кт договору та умови його змін;</w:t>
            </w:r>
          </w:p>
          <w:p w14:paraId="52418A0D" w14:textId="77777777" w:rsidR="00F63140" w:rsidRPr="003C18AC" w:rsidRDefault="00F63140" w:rsidP="00F63140">
            <w:pPr>
              <w:jc w:val="both"/>
              <w:rPr>
                <w:sz w:val="24"/>
                <w:szCs w:val="24"/>
                <w:lang w:val="uk-UA"/>
              </w:rPr>
            </w:pPr>
            <w:r w:rsidRPr="003C18AC">
              <w:rPr>
                <w:sz w:val="24"/>
                <w:szCs w:val="24"/>
                <w:lang w:val="uk-UA"/>
              </w:rPr>
              <w:t>4. Сканований та заповнений і підписаний – Додаток №4 – Лист-згода на обробку персональних даних;</w:t>
            </w:r>
          </w:p>
          <w:p w14:paraId="3759E39F" w14:textId="77777777" w:rsidR="00F63140" w:rsidRPr="003C18AC" w:rsidRDefault="00F63140" w:rsidP="00F63140">
            <w:pPr>
              <w:jc w:val="both"/>
              <w:rPr>
                <w:sz w:val="24"/>
                <w:szCs w:val="24"/>
                <w:lang w:val="uk-UA" w:eastAsia="ar-SA"/>
              </w:rPr>
            </w:pPr>
            <w:r w:rsidRPr="003C18AC">
              <w:rPr>
                <w:sz w:val="24"/>
                <w:szCs w:val="24"/>
                <w:lang w:val="uk-UA"/>
              </w:rPr>
              <w:t xml:space="preserve">5. </w:t>
            </w:r>
            <w:r w:rsidRPr="003C18AC">
              <w:rPr>
                <w:sz w:val="24"/>
                <w:szCs w:val="24"/>
                <w:lang w:val="uk-UA" w:eastAsia="ar-SA"/>
              </w:rPr>
              <w:t xml:space="preserve">Довідка учасника у довільній формі, яка містить відомості про учасника : </w:t>
            </w:r>
          </w:p>
          <w:p w14:paraId="0E7E2EDF" w14:textId="77777777" w:rsidR="00F63140" w:rsidRPr="003C18AC" w:rsidRDefault="00F63140" w:rsidP="00F63140">
            <w:pPr>
              <w:jc w:val="both"/>
              <w:rPr>
                <w:sz w:val="24"/>
                <w:szCs w:val="24"/>
                <w:lang w:val="uk-UA" w:eastAsia="ar-SA"/>
              </w:rPr>
            </w:pPr>
            <w:r w:rsidRPr="003C18AC">
              <w:rPr>
                <w:sz w:val="24"/>
                <w:szCs w:val="24"/>
                <w:lang w:val="uk-UA" w:eastAsia="ar-SA"/>
              </w:rPr>
              <w:t>а) реквізити (місцезнаходження, телефон для контактів)</w:t>
            </w:r>
          </w:p>
          <w:p w14:paraId="19D8C7E7" w14:textId="77777777" w:rsidR="00F63140" w:rsidRPr="003C18AC" w:rsidRDefault="00F63140" w:rsidP="00F63140">
            <w:pPr>
              <w:jc w:val="both"/>
              <w:rPr>
                <w:sz w:val="24"/>
                <w:szCs w:val="24"/>
                <w:lang w:val="uk-UA" w:eastAsia="ar-SA"/>
              </w:rPr>
            </w:pPr>
            <w:r w:rsidRPr="003C18AC">
              <w:rPr>
                <w:sz w:val="24"/>
                <w:szCs w:val="24"/>
                <w:lang w:val="uk-UA" w:eastAsia="ar-SA"/>
              </w:rPr>
              <w:t xml:space="preserve">б) керівництво (посада, ім’я, по батькові, телефон для контактів); </w:t>
            </w:r>
          </w:p>
          <w:p w14:paraId="2C79A6CF" w14:textId="77777777" w:rsidR="00F63140" w:rsidRPr="003C18AC" w:rsidRDefault="00F63140" w:rsidP="00F63140">
            <w:pPr>
              <w:jc w:val="both"/>
              <w:rPr>
                <w:sz w:val="24"/>
                <w:szCs w:val="24"/>
                <w:lang w:val="uk-UA" w:eastAsia="ar-SA"/>
              </w:rPr>
            </w:pPr>
            <w:r w:rsidRPr="003C18AC">
              <w:rPr>
                <w:sz w:val="24"/>
                <w:szCs w:val="24"/>
                <w:lang w:val="uk-UA" w:eastAsia="ar-SA"/>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52012E63" w14:textId="77777777" w:rsidR="00F63140" w:rsidRPr="003C18AC" w:rsidRDefault="00F63140" w:rsidP="00F63140">
            <w:pPr>
              <w:jc w:val="both"/>
              <w:rPr>
                <w:sz w:val="24"/>
                <w:szCs w:val="24"/>
                <w:lang w:val="uk-UA" w:eastAsia="ar-SA"/>
              </w:rPr>
            </w:pPr>
            <w:r w:rsidRPr="003C18AC">
              <w:rPr>
                <w:sz w:val="24"/>
                <w:szCs w:val="24"/>
                <w:lang w:val="uk-UA" w:eastAsia="ar-SA"/>
              </w:rPr>
              <w:t>г) інформація щодо особи, що уповноважена на укладання договору та особи, що уповноважена на підписання пропозиції;</w:t>
            </w:r>
          </w:p>
          <w:p w14:paraId="125D67FB" w14:textId="6594EB1A" w:rsidR="00F63140" w:rsidRPr="003C18AC" w:rsidRDefault="00F63140" w:rsidP="00F63140">
            <w:pPr>
              <w:jc w:val="both"/>
              <w:rPr>
                <w:sz w:val="24"/>
                <w:szCs w:val="24"/>
                <w:lang w:val="uk-UA" w:eastAsia="ar-SA"/>
              </w:rPr>
            </w:pPr>
            <w:r w:rsidRPr="003C18AC">
              <w:rPr>
                <w:sz w:val="24"/>
                <w:szCs w:val="24"/>
                <w:lang w:val="uk-UA"/>
              </w:rPr>
              <w:t xml:space="preserve">6. </w:t>
            </w:r>
            <w:r w:rsidRPr="003C18AC">
              <w:rPr>
                <w:sz w:val="24"/>
                <w:szCs w:val="24"/>
                <w:lang w:val="uk-UA" w:eastAsia="ar-SA"/>
              </w:rPr>
              <w:t>Копія документа, що підтверджує статус платника податків</w:t>
            </w:r>
            <w:r w:rsidR="005228E1">
              <w:rPr>
                <w:sz w:val="24"/>
                <w:szCs w:val="24"/>
                <w:lang w:val="uk-UA" w:eastAsia="ar-SA"/>
              </w:rPr>
              <w:t xml:space="preserve"> (за наявності)</w:t>
            </w:r>
            <w:r w:rsidRPr="003C18AC">
              <w:rPr>
                <w:sz w:val="24"/>
                <w:szCs w:val="24"/>
                <w:lang w:val="uk-UA" w:eastAsia="ar-SA"/>
              </w:rPr>
              <w:t xml:space="preserve">, завірена підписом уповноваженої особи: </w:t>
            </w:r>
          </w:p>
          <w:p w14:paraId="246ABDC2" w14:textId="1D0C3238" w:rsidR="00F63140" w:rsidRPr="003C18AC" w:rsidRDefault="005228E1" w:rsidP="00F63140">
            <w:pPr>
              <w:jc w:val="both"/>
              <w:rPr>
                <w:sz w:val="24"/>
                <w:szCs w:val="24"/>
                <w:lang w:val="uk-UA" w:eastAsia="ar-SA"/>
              </w:rPr>
            </w:pPr>
            <w:r>
              <w:rPr>
                <w:sz w:val="24"/>
                <w:szCs w:val="24"/>
                <w:lang w:val="uk-UA" w:eastAsia="ar-SA"/>
              </w:rPr>
              <w:t>-</w:t>
            </w:r>
            <w:r w:rsidR="00F63140" w:rsidRPr="003C18AC">
              <w:rPr>
                <w:sz w:val="24"/>
                <w:szCs w:val="24"/>
                <w:lang w:val="uk-UA" w:eastAsia="ar-SA"/>
              </w:rPr>
              <w:t>для платників податку на додану вартість – витяг з реєстру платників податку на додану вартість або копія свідоцтва платника ПДВ;</w:t>
            </w:r>
          </w:p>
          <w:p w14:paraId="2DFE9072" w14:textId="77EF45CA" w:rsidR="00F63140" w:rsidRPr="003C18AC" w:rsidRDefault="00F63140" w:rsidP="00F63140">
            <w:pPr>
              <w:jc w:val="both"/>
              <w:rPr>
                <w:sz w:val="24"/>
                <w:szCs w:val="24"/>
                <w:lang w:val="uk-UA" w:eastAsia="ar-SA"/>
              </w:rPr>
            </w:pPr>
            <w:r w:rsidRPr="003C18AC">
              <w:rPr>
                <w:sz w:val="24"/>
                <w:szCs w:val="24"/>
                <w:lang w:val="uk-UA" w:eastAsia="ar-SA"/>
              </w:rPr>
              <w:t xml:space="preserve"> </w:t>
            </w:r>
            <w:r w:rsidR="005228E1">
              <w:rPr>
                <w:sz w:val="24"/>
                <w:szCs w:val="24"/>
                <w:lang w:val="uk-UA" w:eastAsia="ar-SA"/>
              </w:rPr>
              <w:t>-</w:t>
            </w:r>
            <w:r w:rsidRPr="003C18AC">
              <w:rPr>
                <w:sz w:val="24"/>
                <w:szCs w:val="24"/>
                <w:lang w:val="uk-UA" w:eastAsia="ar-SA"/>
              </w:rPr>
              <w:t>для платника єдиного податку - витяг з реєстру платників єдиного податку або свідоцтво платника єдиного податку;</w:t>
            </w:r>
          </w:p>
          <w:p w14:paraId="19F83E82" w14:textId="1580E101" w:rsidR="00F63140" w:rsidRDefault="00F63140" w:rsidP="00F63140">
            <w:pPr>
              <w:tabs>
                <w:tab w:val="left" w:pos="401"/>
              </w:tabs>
              <w:jc w:val="both"/>
              <w:rPr>
                <w:sz w:val="24"/>
                <w:szCs w:val="24"/>
                <w:lang w:val="uk-UA" w:eastAsia="ar-SA"/>
              </w:rPr>
            </w:pPr>
            <w:r w:rsidRPr="000564FF">
              <w:rPr>
                <w:sz w:val="24"/>
                <w:szCs w:val="24"/>
                <w:lang w:val="uk-UA" w:eastAsia="ar-SA"/>
              </w:rPr>
              <w:t xml:space="preserve">7. </w:t>
            </w:r>
            <w:r w:rsidRPr="000564FF">
              <w:rPr>
                <w:kern w:val="0"/>
                <w:sz w:val="24"/>
                <w:szCs w:val="24"/>
                <w:lang w:val="uk-UA"/>
              </w:rPr>
              <w:t xml:space="preserve">Завірена підписом уповноваженої особи копія аналогічного договору та копія/ї документу (документів), що підтверджує (підтверджують) його виконання: копію акту або копію видаткової накладної щодо постачання аналогічних товарів. </w:t>
            </w:r>
          </w:p>
          <w:p w14:paraId="6382B394" w14:textId="77777777" w:rsidR="00F63140" w:rsidRPr="003C18AC" w:rsidRDefault="00F63140" w:rsidP="00F63140">
            <w:pPr>
              <w:jc w:val="both"/>
              <w:rPr>
                <w:b/>
                <w:sz w:val="24"/>
                <w:szCs w:val="24"/>
                <w:lang w:val="uk-UA"/>
              </w:rPr>
            </w:pPr>
            <w:r>
              <w:rPr>
                <w:sz w:val="24"/>
                <w:szCs w:val="24"/>
                <w:lang w:val="uk-UA"/>
              </w:rPr>
              <w:t>8</w:t>
            </w:r>
            <w:r w:rsidRPr="003C18AC">
              <w:rPr>
                <w:sz w:val="24"/>
                <w:szCs w:val="24"/>
                <w:lang w:val="uk-UA"/>
              </w:rPr>
              <w:t>. Інформацію про право підписання договору про закупівлю</w:t>
            </w:r>
            <w:r w:rsidRPr="003C18AC">
              <w:rPr>
                <w:b/>
                <w:sz w:val="24"/>
                <w:szCs w:val="24"/>
                <w:lang w:val="uk-UA"/>
              </w:rPr>
              <w:t>:</w:t>
            </w:r>
          </w:p>
          <w:p w14:paraId="28301101" w14:textId="77777777" w:rsidR="00F63140" w:rsidRPr="003C18AC" w:rsidRDefault="00F63140" w:rsidP="00F63140">
            <w:pPr>
              <w:jc w:val="both"/>
              <w:rPr>
                <w:sz w:val="24"/>
                <w:szCs w:val="24"/>
                <w:lang w:val="uk-UA"/>
              </w:rPr>
            </w:pPr>
            <w:r w:rsidRPr="003C18AC">
              <w:rPr>
                <w:b/>
                <w:sz w:val="24"/>
                <w:szCs w:val="24"/>
                <w:lang w:val="uk-UA"/>
              </w:rPr>
              <w:t>юридична особа надає:</w:t>
            </w:r>
          </w:p>
          <w:p w14:paraId="57091DD7" w14:textId="77777777" w:rsidR="00F63140" w:rsidRPr="003C18AC" w:rsidRDefault="00F63140" w:rsidP="00F63140">
            <w:pPr>
              <w:jc w:val="both"/>
              <w:rPr>
                <w:sz w:val="24"/>
                <w:szCs w:val="24"/>
                <w:lang w:val="uk-UA"/>
              </w:rPr>
            </w:pPr>
            <w:r w:rsidRPr="003C18AC">
              <w:rPr>
                <w:sz w:val="24"/>
                <w:szCs w:val="24"/>
                <w:lang w:val="uk-UA"/>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13CAB014" w14:textId="77777777" w:rsidR="00F63140" w:rsidRPr="003C18AC" w:rsidRDefault="00F63140" w:rsidP="00F63140">
            <w:pPr>
              <w:jc w:val="both"/>
              <w:rPr>
                <w:b/>
                <w:sz w:val="24"/>
                <w:szCs w:val="24"/>
                <w:lang w:val="uk-UA"/>
              </w:rPr>
            </w:pPr>
            <w:r w:rsidRPr="003C18AC">
              <w:rPr>
                <w:b/>
                <w:sz w:val="24"/>
                <w:szCs w:val="24"/>
                <w:lang w:val="uk-UA"/>
              </w:rPr>
              <w:t>фізична особа, у тому числі фізична особа–підприємець надає:</w:t>
            </w:r>
          </w:p>
          <w:p w14:paraId="61D1A31D" w14:textId="77777777" w:rsidR="00F63140" w:rsidRPr="003C18AC" w:rsidRDefault="00F63140" w:rsidP="00F63140">
            <w:pPr>
              <w:jc w:val="both"/>
              <w:rPr>
                <w:sz w:val="24"/>
                <w:szCs w:val="24"/>
                <w:lang w:val="uk-UA"/>
              </w:rPr>
            </w:pPr>
            <w:r w:rsidRPr="003C18AC">
              <w:rPr>
                <w:sz w:val="24"/>
                <w:szCs w:val="24"/>
                <w:lang w:val="uk-UA"/>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426B840C" w14:textId="4C3A91EC" w:rsidR="00F63140" w:rsidRDefault="00F63140" w:rsidP="00F63140">
            <w:pPr>
              <w:jc w:val="both"/>
              <w:rPr>
                <w:sz w:val="24"/>
                <w:szCs w:val="24"/>
                <w:lang w:val="uk-UA"/>
              </w:rPr>
            </w:pPr>
            <w:r w:rsidRPr="003C18AC">
              <w:rPr>
                <w:sz w:val="24"/>
                <w:szCs w:val="24"/>
                <w:lang w:val="uk-UA"/>
              </w:rPr>
              <w:t>- довіреність, або доручення на підписанта договору (у разі, якщо підписант договору довірена особа).</w:t>
            </w:r>
          </w:p>
          <w:p w14:paraId="6B5DBB9D" w14:textId="7575E2B8" w:rsidR="009D5695" w:rsidRPr="006371B0" w:rsidRDefault="009D5695" w:rsidP="00FE1D2C">
            <w:pPr>
              <w:jc w:val="both"/>
              <w:rPr>
                <w:color w:val="000000"/>
                <w:sz w:val="24"/>
                <w:szCs w:val="24"/>
              </w:rPr>
            </w:pPr>
            <w:r>
              <w:rPr>
                <w:color w:val="000000"/>
                <w:sz w:val="24"/>
                <w:szCs w:val="24"/>
                <w:lang w:val="uk-UA"/>
              </w:rPr>
              <w:t xml:space="preserve">9. </w:t>
            </w:r>
            <w:r w:rsidRPr="006371B0">
              <w:rPr>
                <w:color w:val="000000"/>
                <w:sz w:val="24"/>
                <w:szCs w:val="24"/>
              </w:rPr>
              <w:t>Гарантійний  лист від Учасника  наступного змісту:</w:t>
            </w:r>
          </w:p>
          <w:p w14:paraId="7DFCEEAF" w14:textId="2FA75CD4" w:rsidR="009D5695" w:rsidRDefault="009D5695" w:rsidP="00FE1D2C">
            <w:pPr>
              <w:jc w:val="both"/>
              <w:rPr>
                <w:sz w:val="24"/>
                <w:szCs w:val="24"/>
                <w:lang w:val="uk-UA"/>
              </w:rPr>
            </w:pPr>
            <w:r w:rsidRPr="006371B0">
              <w:rPr>
                <w:color w:val="000000"/>
                <w:sz w:val="24"/>
                <w:szCs w:val="24"/>
              </w:rPr>
              <w:t>“</w:t>
            </w:r>
            <w:r w:rsidR="00E8473C" w:rsidRPr="006371B0">
              <w:rPr>
                <w:color w:val="000000"/>
                <w:sz w:val="24"/>
                <w:szCs w:val="24"/>
              </w:rPr>
              <w:t xml:space="preserve">Даним листом підтверджуємо, що </w:t>
            </w:r>
            <w:r w:rsidR="00E8473C" w:rsidRPr="006371B0">
              <w:rPr>
                <w:color w:val="000000"/>
                <w:sz w:val="24"/>
                <w:szCs w:val="24"/>
                <w:u w:val="single"/>
              </w:rPr>
              <w:t>зазначити найменування Учасника</w:t>
            </w:r>
            <w:r w:rsidR="00E8473C" w:rsidRPr="006371B0">
              <w:rPr>
                <w:color w:val="000000"/>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w:t>
            </w:r>
            <w:r w:rsidR="00E8473C" w:rsidRPr="0062529B">
              <w:rPr>
                <w:sz w:val="24"/>
                <w:szCs w:val="24"/>
                <w:lang w:val="uk-UA" w:eastAsia="uk-UA"/>
              </w:rPr>
              <w:t>ПКМУ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E8473C">
              <w:rPr>
                <w:sz w:val="24"/>
                <w:szCs w:val="24"/>
                <w:lang w:val="uk-UA" w:eastAsia="uk-UA"/>
              </w:rPr>
              <w:t xml:space="preserve"> та </w:t>
            </w:r>
            <w:r w:rsidR="00E8473C" w:rsidRPr="006371B0">
              <w:rPr>
                <w:color w:val="000000"/>
                <w:sz w:val="24"/>
                <w:szCs w:val="24"/>
              </w:rPr>
              <w:t>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6371B0">
              <w:rPr>
                <w:color w:val="000000"/>
                <w:sz w:val="24"/>
                <w:szCs w:val="24"/>
              </w:rPr>
              <w:t>”. </w:t>
            </w:r>
          </w:p>
          <w:p w14:paraId="4019F837" w14:textId="19E1124D" w:rsidR="00FE1D2C" w:rsidRPr="00FE1D2C" w:rsidRDefault="00FE1D2C" w:rsidP="00FE1D2C">
            <w:pPr>
              <w:ind w:right="120"/>
              <w:jc w:val="both"/>
              <w:rPr>
                <w:sz w:val="24"/>
                <w:szCs w:val="24"/>
                <w:lang w:val="uk-UA"/>
              </w:rPr>
            </w:pPr>
            <w:r>
              <w:rPr>
                <w:sz w:val="24"/>
                <w:szCs w:val="24"/>
                <w:lang w:val="uk-UA"/>
              </w:rPr>
              <w:t>10.</w:t>
            </w:r>
            <w:r w:rsidRPr="00FE1D2C">
              <w:rPr>
                <w:sz w:val="24"/>
                <w:szCs w:val="24"/>
                <w:lang w:val="uk-UA"/>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31B5AB82" w14:textId="3F542375" w:rsidR="00F63140" w:rsidRDefault="00FE1D2C" w:rsidP="00FE1D2C">
            <w:pPr>
              <w:jc w:val="both"/>
              <w:rPr>
                <w:sz w:val="24"/>
                <w:szCs w:val="24"/>
                <w:lang w:val="uk-UA"/>
              </w:rPr>
            </w:pPr>
            <w:r w:rsidRPr="00FE1D2C">
              <w:rPr>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w:t>
            </w:r>
            <w:r w:rsidRPr="00FE1D2C">
              <w:rPr>
                <w:i/>
                <w:sz w:val="24"/>
                <w:szCs w:val="24"/>
                <w:lang w:val="uk-UA"/>
              </w:rPr>
              <w:lastRenderedPageBreak/>
              <w:t>осіб - підприємців та громадських формувань».</w:t>
            </w:r>
          </w:p>
          <w:p w14:paraId="7BCE49D9" w14:textId="77777777" w:rsidR="00FE1D2C" w:rsidRDefault="00FE1D2C" w:rsidP="004752F8">
            <w:pPr>
              <w:jc w:val="both"/>
              <w:rPr>
                <w:b/>
                <w:sz w:val="24"/>
                <w:szCs w:val="24"/>
                <w:lang w:val="uk-UA"/>
              </w:rPr>
            </w:pPr>
          </w:p>
          <w:p w14:paraId="352621F3" w14:textId="77777777" w:rsidR="00FE1D2C" w:rsidRDefault="00FE1D2C" w:rsidP="004752F8">
            <w:pPr>
              <w:jc w:val="both"/>
              <w:rPr>
                <w:b/>
                <w:sz w:val="24"/>
                <w:szCs w:val="24"/>
                <w:lang w:val="uk-UA"/>
              </w:rPr>
            </w:pPr>
          </w:p>
          <w:p w14:paraId="153AD8F5" w14:textId="33F41068" w:rsidR="00B0614A" w:rsidRPr="003C18AC" w:rsidRDefault="00F63140" w:rsidP="004752F8">
            <w:pPr>
              <w:jc w:val="both"/>
              <w:rPr>
                <w:sz w:val="24"/>
                <w:szCs w:val="24"/>
                <w:lang w:val="uk-UA"/>
              </w:rPr>
            </w:pPr>
            <w:r w:rsidRPr="00F124C5">
              <w:rPr>
                <w:b/>
                <w:sz w:val="24"/>
                <w:szCs w:val="24"/>
                <w:lang w:val="uk-UA"/>
              </w:rPr>
              <w:t>Примітки:</w:t>
            </w:r>
            <w:r w:rsidRPr="00F124C5">
              <w:rPr>
                <w:sz w:val="24"/>
                <w:szCs w:val="24"/>
                <w:lang w:val="uk-UA"/>
              </w:rPr>
              <w:t xml:space="preserve"> </w:t>
            </w:r>
            <w:r w:rsidR="004752F8">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sidR="004752F8">
              <w:rPr>
                <w:color w:val="000000"/>
                <w:sz w:val="24"/>
                <w:szCs w:val="24"/>
                <w:lang w:val="uk-UA"/>
              </w:rPr>
              <w:t xml:space="preserve"> </w:t>
            </w:r>
            <w:r w:rsidR="00B0614A" w:rsidRPr="003C18AC">
              <w:rPr>
                <w:sz w:val="24"/>
                <w:szCs w:val="24"/>
                <w:lang w:val="uk-UA"/>
              </w:rPr>
              <w:t xml:space="preserve">У разі неможливості надання/ненадання учасником будь-якого документа у складі пропозиції - учасник повинен надати замість нього </w:t>
            </w:r>
            <w:r w:rsidR="004752F8" w:rsidRPr="004752F8">
              <w:rPr>
                <w:b/>
                <w:color w:val="000000"/>
                <w:sz w:val="24"/>
                <w:szCs w:val="24"/>
                <w:lang w:val="uk-UA"/>
              </w:rPr>
              <w:t>лист-роз’яснення в довільній формі</w:t>
            </w:r>
            <w:r w:rsidR="004752F8" w:rsidRPr="004752F8">
              <w:rPr>
                <w:color w:val="000000"/>
                <w:sz w:val="24"/>
                <w:szCs w:val="24"/>
                <w:lang w:val="uk-UA"/>
              </w:rPr>
              <w:t xml:space="preserve"> в якому зазначає законодавчі підстави ненадання відповідних документів або копію/ії роз'яснення/нь державних органів</w:t>
            </w:r>
            <w:r w:rsidR="00B0614A" w:rsidRPr="003C18AC">
              <w:rPr>
                <w:sz w:val="24"/>
                <w:szCs w:val="24"/>
                <w:lang w:val="uk-UA"/>
              </w:rPr>
              <w:t xml:space="preserve">. </w:t>
            </w:r>
          </w:p>
          <w:p w14:paraId="0DA1FA03" w14:textId="19D2F207" w:rsidR="00B0614A" w:rsidRDefault="00B0614A" w:rsidP="004752F8">
            <w:pPr>
              <w:jc w:val="both"/>
              <w:rPr>
                <w:sz w:val="24"/>
                <w:szCs w:val="24"/>
                <w:lang w:val="uk-UA"/>
              </w:rPr>
            </w:pPr>
            <w:r w:rsidRPr="003C18AC">
              <w:rPr>
                <w:sz w:val="24"/>
                <w:szCs w:val="24"/>
                <w:lang w:val="uk-UA"/>
              </w:rPr>
              <w:t>Нерезиденти для виконання вимог щодо подання документів, передбачених оголошенням та  додатками до цього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r w:rsidR="004752F8">
              <w:rPr>
                <w:sz w:val="24"/>
                <w:szCs w:val="24"/>
                <w:lang w:val="uk-UA"/>
              </w:rPr>
              <w:t>.</w:t>
            </w:r>
          </w:p>
          <w:p w14:paraId="1A00F1C0" w14:textId="77777777" w:rsidR="00B0614A" w:rsidRDefault="00B0614A" w:rsidP="004752F8">
            <w:pPr>
              <w:jc w:val="both"/>
              <w:rPr>
                <w:rFonts w:eastAsia="Calibri"/>
                <w:kern w:val="0"/>
                <w:sz w:val="24"/>
                <w:szCs w:val="24"/>
              </w:rPr>
            </w:pPr>
            <w:r w:rsidRPr="00AB57C5">
              <w:rPr>
                <w:rFonts w:eastAsia="Calibri"/>
                <w:sz w:val="24"/>
                <w:szCs w:val="24"/>
                <w:lang w:val="uk-UA"/>
              </w:rPr>
              <w:t>Усі визначені цим оголошенням документи пропозиції завантажуються в електронну систему закупівель у вигляді файлів придатних для машинозчитування (файли з розширенням «..</w:t>
            </w:r>
            <w:r>
              <w:rPr>
                <w:rFonts w:eastAsia="Calibri"/>
                <w:sz w:val="24"/>
                <w:szCs w:val="24"/>
              </w:rPr>
              <w:t>pdf</w:t>
            </w:r>
            <w:r w:rsidRPr="00AB57C5">
              <w:rPr>
                <w:rFonts w:eastAsia="Calibri"/>
                <w:sz w:val="24"/>
                <w:szCs w:val="24"/>
                <w:lang w:val="uk-UA"/>
              </w:rPr>
              <w:t>.», «..</w:t>
            </w:r>
            <w:r>
              <w:rPr>
                <w:rFonts w:eastAsia="Calibri"/>
                <w:sz w:val="24"/>
                <w:szCs w:val="24"/>
              </w:rPr>
              <w:t>jpeg</w:t>
            </w:r>
            <w:r w:rsidRPr="00AB57C5">
              <w:rPr>
                <w:rFonts w:eastAsia="Calibri"/>
                <w:sz w:val="24"/>
                <w:szCs w:val="24"/>
                <w:lang w:val="uk-UA"/>
              </w:rPr>
              <w:t>.», тощо; рекомендовано в форматі «</w:t>
            </w:r>
            <w:r>
              <w:rPr>
                <w:rFonts w:eastAsia="Calibri"/>
                <w:sz w:val="24"/>
                <w:szCs w:val="24"/>
              </w:rPr>
              <w:t>PDF</w:t>
            </w:r>
            <w:r w:rsidRPr="00AB57C5">
              <w:rPr>
                <w:rFonts w:eastAsia="Calibri"/>
                <w:sz w:val="24"/>
                <w:szCs w:val="24"/>
                <w:lang w:val="uk-UA"/>
              </w:rPr>
              <w:t xml:space="preserve">»), зміст та вигляд яких повинен відповідати оригіналам відповідних документів, згідно яких виготовляються скан-копії. </w:t>
            </w:r>
            <w:r>
              <w:rPr>
                <w:rFonts w:eastAsia="Calibri"/>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3147101E" w14:textId="77777777" w:rsidR="00B0614A" w:rsidRPr="00B935CF" w:rsidRDefault="00B0614A" w:rsidP="004752F8">
            <w:pPr>
              <w:contextualSpacing/>
              <w:jc w:val="both"/>
              <w:rPr>
                <w:rFonts w:eastAsia="Calibri"/>
                <w:sz w:val="24"/>
                <w:szCs w:val="24"/>
              </w:rPr>
            </w:pPr>
            <w:r w:rsidRPr="00B935CF">
              <w:rPr>
                <w:rFonts w:eastAsia="Calibri"/>
                <w:sz w:val="24"/>
                <w:szCs w:val="24"/>
              </w:rPr>
              <w:t xml:space="preserve">Документи подаються в електронному вигляді через електронну систему закупівель шляхом завантаження сканованих документів або електронних документів 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B935CF">
                <w:rPr>
                  <w:rFonts w:eastAsia="Calibri"/>
                  <w:color w:val="0000FF"/>
                  <w:sz w:val="24"/>
                  <w:szCs w:val="24"/>
                  <w:u w:val="single"/>
                </w:rPr>
                <w:t>Закону України</w:t>
              </w:r>
            </w:hyperlink>
            <w:r w:rsidRPr="00B935CF">
              <w:rPr>
                <w:rFonts w:eastAsia="Calibri"/>
                <w:sz w:val="24"/>
                <w:szCs w:val="24"/>
              </w:rPr>
              <w:t xml:space="preserve"> "Про електронні довірчі послуги" (КЕП) або удосконаленого електронного підпису на незахищеному типі носія (надалі – УЕП), також допускається підписання пропозиції в цілому в електронній системі закупівель за допомогою КЕП або УЕП</w:t>
            </w:r>
            <w:r w:rsidRPr="00B935CF">
              <w:rPr>
                <w:sz w:val="24"/>
                <w:szCs w:val="24"/>
                <w:lang w:val="uk-UA"/>
              </w:rPr>
              <w:t>.</w:t>
            </w:r>
            <w:r w:rsidRPr="00B935CF">
              <w:rPr>
                <w:rFonts w:eastAsia="Calibri"/>
                <w:sz w:val="24"/>
                <w:szCs w:val="24"/>
              </w:rPr>
              <w:t xml:space="preserve"> Вимога щодо накладання КЕП або УЕП для автентифікації не застосовується до учасників нерезидентів.  </w:t>
            </w:r>
          </w:p>
          <w:p w14:paraId="0E421FAD" w14:textId="0F283365" w:rsidR="00B0614A" w:rsidRDefault="00B0614A" w:rsidP="00B0614A">
            <w:pPr>
              <w:jc w:val="both"/>
              <w:rPr>
                <w:rFonts w:eastAsia="Calibri"/>
                <w:sz w:val="24"/>
                <w:szCs w:val="24"/>
              </w:rPr>
            </w:pPr>
            <w:r w:rsidRPr="00B935CF">
              <w:rPr>
                <w:rFonts w:eastAsia="Calibri"/>
                <w:sz w:val="24"/>
                <w:szCs w:val="24"/>
              </w:rPr>
              <w:t xml:space="preserve">Документи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B935CF">
                <w:rPr>
                  <w:rFonts w:eastAsia="Calibri"/>
                  <w:color w:val="0000FF"/>
                  <w:sz w:val="24"/>
                  <w:szCs w:val="24"/>
                  <w:u w:val="single"/>
                </w:rPr>
                <w:t>Закону України</w:t>
              </w:r>
            </w:hyperlink>
            <w:r w:rsidRPr="00B935CF">
              <w:rPr>
                <w:rFonts w:eastAsia="Calibri"/>
                <w:sz w:val="24"/>
                <w:szCs w:val="24"/>
              </w:rPr>
              <w:t xml:space="preserve"> "Про електронні довірчі послуги" на кожен з таких документів (матеріал чи інформацію).</w:t>
            </w:r>
          </w:p>
          <w:p w14:paraId="14486543" w14:textId="0AB20200" w:rsidR="00E15D75" w:rsidRPr="00E15D75" w:rsidRDefault="00E15D75" w:rsidP="00B0614A">
            <w:pPr>
              <w:jc w:val="both"/>
              <w:rPr>
                <w:rFonts w:eastAsia="Calibri"/>
                <w:sz w:val="24"/>
                <w:szCs w:val="24"/>
              </w:rPr>
            </w:pPr>
            <w:r w:rsidRPr="00E15D75">
              <w:rPr>
                <w:color w:val="000000"/>
                <w:sz w:val="24"/>
                <w:szCs w:val="24"/>
                <w:shd w:val="clear" w:color="auto" w:fill="FFFFFF"/>
              </w:rPr>
              <w:t>Згідно з Постановою № 617 можливість використання електронних підписів та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на засобі кваліфікованого електронного підпису чи печатки, продовжено на період дії військового стану на території України та протягом 6 місяців з дня його скасування чи припинення.</w:t>
            </w:r>
          </w:p>
          <w:p w14:paraId="19C5DBFC" w14:textId="77777777" w:rsidR="00B0614A" w:rsidRPr="00F124C5" w:rsidRDefault="00B0614A" w:rsidP="00B0614A">
            <w:pPr>
              <w:jc w:val="both"/>
              <w:rPr>
                <w:sz w:val="24"/>
                <w:szCs w:val="24"/>
                <w:lang w:val="uk-UA"/>
              </w:rPr>
            </w:pPr>
            <w:r w:rsidRPr="00F124C5">
              <w:rPr>
                <w:sz w:val="24"/>
                <w:szCs w:val="24"/>
                <w:lang w:val="uk-UA"/>
              </w:rPr>
              <w:t>Замовник відхиляє пропозицію відповідно до Закону України «Про публічні закупівлі»</w:t>
            </w:r>
          </w:p>
          <w:p w14:paraId="5695057F" w14:textId="15B60A9A" w:rsidR="00B0614A" w:rsidRPr="004752F8" w:rsidRDefault="00B0614A" w:rsidP="004752F8">
            <w:pPr>
              <w:shd w:val="clear" w:color="auto" w:fill="FFFFFF"/>
              <w:spacing w:after="150"/>
              <w:ind w:firstLine="644"/>
              <w:jc w:val="both"/>
              <w:rPr>
                <w:color w:val="000000"/>
                <w:sz w:val="24"/>
                <w:szCs w:val="24"/>
              </w:rPr>
            </w:pPr>
            <w:r w:rsidRPr="003C18AC">
              <w:rPr>
                <w:sz w:val="24"/>
                <w:szCs w:val="24"/>
                <w:lang w:val="uk-UA"/>
              </w:rPr>
              <w:t>Документи повинні бути надані в електронному вигляді (скановані) та містити розбірливі зображення.</w:t>
            </w:r>
            <w:r>
              <w:rPr>
                <w:sz w:val="24"/>
                <w:szCs w:val="24"/>
                <w:lang w:val="uk-UA"/>
              </w:rPr>
              <w:t xml:space="preserve"> Всім завантаженим файлам присвоювати назви, які відповідають змісту завантаженого документу. Документ розміщений на декількох сторінках, по можливості, повинен бути завантажений одним файлом.</w:t>
            </w:r>
            <w:r w:rsidRPr="003C18AC">
              <w:rPr>
                <w:sz w:val="24"/>
                <w:szCs w:val="24"/>
                <w:lang w:val="uk-UA"/>
              </w:rPr>
              <w:t xml:space="preserve"> </w:t>
            </w:r>
            <w:r w:rsidR="004752F8">
              <w:rPr>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r w:rsidRPr="003C18AC">
              <w:rPr>
                <w:sz w:val="24"/>
                <w:szCs w:val="24"/>
                <w:lang w:val="uk-UA"/>
              </w:rPr>
              <w:t>.</w:t>
            </w:r>
          </w:p>
          <w:p w14:paraId="2E00C6C2" w14:textId="77777777" w:rsidR="00B0614A" w:rsidRPr="003C18AC" w:rsidRDefault="00B0614A" w:rsidP="00B0614A">
            <w:pPr>
              <w:jc w:val="both"/>
              <w:rPr>
                <w:sz w:val="24"/>
                <w:szCs w:val="24"/>
                <w:lang w:val="uk-UA"/>
              </w:rPr>
            </w:pPr>
            <w:r w:rsidRPr="003C18AC">
              <w:rPr>
                <w:sz w:val="24"/>
                <w:szCs w:val="24"/>
                <w:lang w:val="uk-UA"/>
              </w:rPr>
              <w:t>Замовник відхиляє пропозицію відповідно до Закону України «Про публічні закупівлі»</w:t>
            </w:r>
            <w:r>
              <w:rPr>
                <w:sz w:val="24"/>
                <w:szCs w:val="24"/>
                <w:lang w:val="uk-UA"/>
              </w:rPr>
              <w:t>.</w:t>
            </w:r>
          </w:p>
          <w:p w14:paraId="55AC697A" w14:textId="6ED5D059" w:rsidR="00F63140" w:rsidRPr="00F124C5" w:rsidRDefault="00F63140" w:rsidP="00F63140">
            <w:pPr>
              <w:jc w:val="both"/>
              <w:rPr>
                <w:b/>
                <w:sz w:val="24"/>
                <w:szCs w:val="24"/>
                <w:lang w:val="uk-UA"/>
              </w:rPr>
            </w:pPr>
          </w:p>
          <w:p w14:paraId="525754CC" w14:textId="77777777" w:rsidR="00F63140" w:rsidRPr="00F124C5" w:rsidRDefault="00F63140" w:rsidP="00F63140">
            <w:pPr>
              <w:jc w:val="both"/>
              <w:rPr>
                <w:b/>
                <w:sz w:val="24"/>
                <w:szCs w:val="24"/>
                <w:lang w:val="uk-UA"/>
              </w:rPr>
            </w:pPr>
            <w:r w:rsidRPr="00F124C5">
              <w:rPr>
                <w:b/>
                <w:sz w:val="24"/>
                <w:szCs w:val="24"/>
                <w:lang w:val="uk-UA"/>
              </w:rPr>
              <w:t>Додаткова інформація:</w:t>
            </w:r>
          </w:p>
          <w:p w14:paraId="3DE75858" w14:textId="77777777" w:rsidR="004752F8" w:rsidRDefault="004752F8" w:rsidP="004752F8">
            <w:pPr>
              <w:numPr>
                <w:ilvl w:val="0"/>
                <w:numId w:val="42"/>
              </w:numPr>
              <w:pBdr>
                <w:top w:val="nil"/>
                <w:left w:val="nil"/>
                <w:bottom w:val="nil"/>
                <w:right w:val="nil"/>
                <w:between w:val="nil"/>
              </w:pBdr>
              <w:shd w:val="clear" w:color="auto" w:fill="FFFFFF"/>
              <w:jc w:val="both"/>
              <w:rPr>
                <w:color w:val="000000"/>
                <w:sz w:val="24"/>
                <w:szCs w:val="24"/>
              </w:rPr>
            </w:pPr>
            <w:r>
              <w:rPr>
                <w:b/>
                <w:color w:val="000000"/>
                <w:sz w:val="24"/>
                <w:szCs w:val="24"/>
              </w:rPr>
              <w:t>Строк укладання договору про закупівлю:</w:t>
            </w:r>
          </w:p>
          <w:p w14:paraId="6F34F25F" w14:textId="77777777" w:rsidR="004752F8" w:rsidRDefault="004752F8" w:rsidP="004752F8">
            <w:pPr>
              <w:shd w:val="clear" w:color="auto" w:fill="FFFFFF"/>
              <w:ind w:firstLine="720"/>
              <w:jc w:val="both"/>
              <w:rPr>
                <w:color w:val="000000"/>
                <w:sz w:val="24"/>
                <w:szCs w:val="24"/>
                <w:highlight w:val="white"/>
              </w:rPr>
            </w:pPr>
            <w:r>
              <w:rPr>
                <w:color w:val="000000"/>
                <w:sz w:val="24"/>
                <w:szCs w:val="24"/>
                <w:highlight w:val="white"/>
              </w:rPr>
              <w:t>Замовник може укласти договір про закупівлю з учасником, який визнаний переможцем спрощеної закупів</w:t>
            </w:r>
            <w:r>
              <w:rPr>
                <w:sz w:val="24"/>
                <w:szCs w:val="24"/>
                <w:highlight w:val="white"/>
              </w:rPr>
              <w:t>лі, на наступний день після оприлюднення повідомлення про намір укласти договір про закупівлю, але</w:t>
            </w:r>
            <w:r>
              <w:rPr>
                <w:color w:val="000000"/>
                <w:sz w:val="24"/>
                <w:szCs w:val="24"/>
                <w:highlight w:val="white"/>
              </w:rPr>
              <w:t xml:space="preserve"> не пізніше ніж через 20 днів.</w:t>
            </w:r>
          </w:p>
          <w:p w14:paraId="709095EC" w14:textId="77777777" w:rsidR="004752F8" w:rsidRDefault="004752F8" w:rsidP="004752F8">
            <w:pPr>
              <w:shd w:val="clear" w:color="auto" w:fill="FFFFFF"/>
              <w:ind w:firstLine="720"/>
              <w:jc w:val="both"/>
              <w:rPr>
                <w:sz w:val="24"/>
                <w:szCs w:val="24"/>
              </w:rPr>
            </w:pPr>
            <w:r>
              <w:rPr>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75D472DF" w14:textId="77777777" w:rsidR="004752F8" w:rsidRDefault="004752F8" w:rsidP="004752F8">
            <w:pPr>
              <w:shd w:val="clear" w:color="auto" w:fill="FFFFFF"/>
              <w:ind w:firstLine="720"/>
              <w:jc w:val="both"/>
              <w:rPr>
                <w:sz w:val="24"/>
                <w:szCs w:val="24"/>
                <w:highlight w:val="white"/>
              </w:rPr>
            </w:pPr>
          </w:p>
          <w:p w14:paraId="7247C3D4" w14:textId="77777777" w:rsidR="004752F8" w:rsidRDefault="004752F8" w:rsidP="004752F8">
            <w:pPr>
              <w:keepNext/>
              <w:keepLines/>
              <w:numPr>
                <w:ilvl w:val="0"/>
                <w:numId w:val="42"/>
              </w:numPr>
              <w:pBdr>
                <w:top w:val="nil"/>
                <w:left w:val="nil"/>
                <w:bottom w:val="nil"/>
                <w:right w:val="nil"/>
                <w:between w:val="nil"/>
              </w:pBdr>
              <w:ind w:right="119"/>
              <w:jc w:val="both"/>
              <w:rPr>
                <w:b/>
                <w:color w:val="000000"/>
              </w:rPr>
            </w:pPr>
            <w:r>
              <w:rPr>
                <w:b/>
                <w:color w:val="000000"/>
                <w:sz w:val="24"/>
                <w:szCs w:val="24"/>
              </w:rPr>
              <w:t xml:space="preserve">Порядок укладення договору про закупівлю, його умови. </w:t>
            </w:r>
          </w:p>
          <w:p w14:paraId="46308EBB" w14:textId="77777777" w:rsidR="004752F8" w:rsidRPr="000E6F14" w:rsidRDefault="004752F8" w:rsidP="000E6F14">
            <w:pPr>
              <w:keepNext/>
              <w:keepLines/>
              <w:jc w:val="both"/>
              <w:rPr>
                <w:color w:val="000000"/>
                <w:sz w:val="24"/>
                <w:szCs w:val="24"/>
              </w:rPr>
            </w:pPr>
            <w:r w:rsidRPr="000E6F14">
              <w:rPr>
                <w:color w:val="000000"/>
                <w:sz w:val="24"/>
                <w:szCs w:val="24"/>
              </w:rPr>
              <w:t xml:space="preserve">Проєкт Договору про закупівлю викладено в </w:t>
            </w:r>
            <w:r w:rsidRPr="000E6F14">
              <w:rPr>
                <w:b/>
                <w:i/>
                <w:color w:val="000000"/>
                <w:sz w:val="24"/>
                <w:szCs w:val="24"/>
              </w:rPr>
              <w:t>Додатку 3</w:t>
            </w:r>
            <w:r w:rsidRPr="000E6F14">
              <w:rPr>
                <w:color w:val="000000"/>
                <w:sz w:val="24"/>
                <w:szCs w:val="24"/>
              </w:rPr>
              <w:t xml:space="preserve"> до цього Оголошення.</w:t>
            </w:r>
          </w:p>
          <w:p w14:paraId="74E6FAE4" w14:textId="15659B3D" w:rsidR="000E6F14" w:rsidRPr="000E6F14" w:rsidRDefault="004752F8" w:rsidP="000E6F14">
            <w:pPr>
              <w:pStyle w:val="a6"/>
              <w:spacing w:after="0" w:line="240" w:lineRule="auto"/>
              <w:ind w:left="0"/>
              <w:jc w:val="both"/>
              <w:rPr>
                <w:rFonts w:ascii="Times New Roman" w:hAnsi="Times New Roman"/>
                <w:sz w:val="24"/>
                <w:szCs w:val="24"/>
                <w:lang w:eastAsia="ar-SA"/>
              </w:rPr>
            </w:pPr>
            <w:r w:rsidRPr="000E6F14">
              <w:rPr>
                <w:rFonts w:ascii="Times New Roman" w:hAnsi="Times New Roman"/>
                <w:color w:val="000000"/>
                <w:sz w:val="24"/>
                <w:szCs w:val="24"/>
              </w:rPr>
              <w:t xml:space="preserve">Договір про закупівлю укладається відповідно до норм </w:t>
            </w:r>
            <w:hyperlink r:id="rId10">
              <w:r w:rsidRPr="000E6F14">
                <w:rPr>
                  <w:rFonts w:ascii="Times New Roman" w:hAnsi="Times New Roman"/>
                  <w:color w:val="000000"/>
                  <w:sz w:val="24"/>
                  <w:szCs w:val="24"/>
                </w:rPr>
                <w:t>Цивільного</w:t>
              </w:r>
            </w:hyperlink>
            <w:r w:rsidRPr="000E6F14">
              <w:rPr>
                <w:rFonts w:ascii="Times New Roman" w:hAnsi="Times New Roman"/>
                <w:color w:val="000000"/>
                <w:sz w:val="24"/>
                <w:szCs w:val="24"/>
              </w:rPr>
              <w:t xml:space="preserve"> та</w:t>
            </w:r>
            <w:hyperlink r:id="rId11">
              <w:r w:rsidRPr="000E6F14">
                <w:rPr>
                  <w:rFonts w:ascii="Times New Roman" w:hAnsi="Times New Roman"/>
                  <w:color w:val="000000"/>
                  <w:sz w:val="24"/>
                  <w:szCs w:val="24"/>
                </w:rPr>
                <w:t xml:space="preserve"> Господарського Кодексів України</w:t>
              </w:r>
            </w:hyperlink>
            <w:r w:rsidRPr="000E6F14">
              <w:rPr>
                <w:rFonts w:ascii="Times New Roman" w:hAnsi="Times New Roman"/>
                <w:color w:val="000000"/>
                <w:sz w:val="24"/>
                <w:szCs w:val="24"/>
              </w:rPr>
              <w:t>.</w:t>
            </w:r>
            <w:r w:rsidR="000E6F14" w:rsidRPr="000E6F14">
              <w:rPr>
                <w:rFonts w:ascii="Times New Roman" w:hAnsi="Times New Roman"/>
                <w:sz w:val="24"/>
                <w:szCs w:val="24"/>
                <w:lang w:eastAsia="ar-SA"/>
              </w:rPr>
              <w:t xml:space="preserve"> </w:t>
            </w:r>
            <w:r w:rsidR="000E6F14" w:rsidRPr="000E6F14">
              <w:rPr>
                <w:rFonts w:ascii="Times New Roman" w:eastAsia="Times New Roman" w:hAnsi="Times New Roman"/>
                <w:sz w:val="24"/>
                <w:szCs w:val="24"/>
                <w:lang w:eastAsia="ar-SA"/>
              </w:rPr>
              <w:t>Переможець процедури закупівлі під час укладення договору про закупівлю повинен надати:</w:t>
            </w:r>
          </w:p>
          <w:p w14:paraId="5C33F46A" w14:textId="77777777" w:rsidR="000E6F14" w:rsidRPr="000E6F14" w:rsidRDefault="000E6F14" w:rsidP="000E6F14">
            <w:pPr>
              <w:jc w:val="both"/>
              <w:rPr>
                <w:sz w:val="24"/>
                <w:szCs w:val="24"/>
                <w:lang w:val="uk-UA" w:eastAsia="ar-SA"/>
              </w:rPr>
            </w:pPr>
            <w:r w:rsidRPr="000E6F14">
              <w:rPr>
                <w:sz w:val="24"/>
                <w:szCs w:val="24"/>
                <w:lang w:val="uk-UA" w:eastAsia="ar-SA"/>
              </w:rPr>
              <w:t>1) відповідну інформацію про право підписання договору про закупівлю;</w:t>
            </w:r>
          </w:p>
          <w:p w14:paraId="50345C73" w14:textId="77777777" w:rsidR="000E6F14" w:rsidRPr="000E6F14" w:rsidRDefault="000E6F14" w:rsidP="000E6F14">
            <w:pPr>
              <w:jc w:val="both"/>
              <w:rPr>
                <w:sz w:val="24"/>
                <w:szCs w:val="24"/>
                <w:lang w:val="uk-UA" w:eastAsia="ar-SA"/>
              </w:rPr>
            </w:pPr>
            <w:r w:rsidRPr="000E6F14">
              <w:rPr>
                <w:sz w:val="24"/>
                <w:szCs w:val="24"/>
                <w:lang w:val="uk-UA"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E0795E" w14:textId="3BAEF543" w:rsidR="004752F8" w:rsidRPr="000E6F14" w:rsidRDefault="000E6F14" w:rsidP="000E6F14">
            <w:pPr>
              <w:jc w:val="both"/>
              <w:rPr>
                <w:sz w:val="24"/>
                <w:szCs w:val="24"/>
                <w:lang w:val="uk-UA" w:eastAsia="ar-SA"/>
              </w:rPr>
            </w:pPr>
            <w:r w:rsidRPr="000E6F14">
              <w:rPr>
                <w:sz w:val="24"/>
                <w:szCs w:val="24"/>
                <w:lang w:val="uk-UA"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19CF864" w14:textId="7983E567" w:rsidR="004752F8" w:rsidRDefault="004752F8" w:rsidP="000E6F14">
            <w:pPr>
              <w:shd w:val="clear" w:color="auto" w:fill="FFFFFF"/>
              <w:jc w:val="both"/>
              <w:rPr>
                <w:sz w:val="24"/>
                <w:szCs w:val="24"/>
              </w:rPr>
            </w:pPr>
            <w:r>
              <w:rPr>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w:t>
            </w:r>
            <w:r w:rsidR="009D5695">
              <w:rPr>
                <w:sz w:val="24"/>
                <w:szCs w:val="24"/>
                <w:lang w:val="uk-UA"/>
              </w:rPr>
              <w:t>1</w:t>
            </w:r>
            <w:r>
              <w:rPr>
                <w:sz w:val="24"/>
                <w:szCs w:val="24"/>
              </w:rPr>
              <w:t xml:space="preserve">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sz w:val="24"/>
                <w:szCs w:val="24"/>
                <w:highlight w:val="white"/>
              </w:rPr>
              <w:t>Замовник відхиляє пропозицію в разі, якщо:</w:t>
            </w:r>
            <w:r>
              <w:rPr>
                <w:sz w:val="24"/>
                <w:szCs w:val="24"/>
              </w:rPr>
              <w:t xml:space="preserve"> </w:t>
            </w:r>
            <w:r>
              <w:rPr>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DF20E17" w14:textId="77777777" w:rsidR="004752F8" w:rsidRDefault="004752F8" w:rsidP="004752F8">
            <w:pPr>
              <w:ind w:firstLine="708"/>
              <w:jc w:val="both"/>
              <w:rPr>
                <w:b/>
                <w:sz w:val="24"/>
                <w:szCs w:val="24"/>
              </w:rPr>
            </w:pPr>
            <w:r>
              <w:rPr>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3A134247" w14:textId="77777777" w:rsidR="004752F8" w:rsidRDefault="004752F8" w:rsidP="004752F8">
            <w:pPr>
              <w:pBdr>
                <w:top w:val="nil"/>
                <w:left w:val="nil"/>
                <w:bottom w:val="nil"/>
                <w:right w:val="nil"/>
                <w:between w:val="nil"/>
              </w:pBdr>
              <w:ind w:left="720"/>
              <w:jc w:val="both"/>
              <w:rPr>
                <w:color w:val="000000"/>
                <w:sz w:val="24"/>
                <w:szCs w:val="24"/>
              </w:rPr>
            </w:pPr>
          </w:p>
          <w:p w14:paraId="0FE260EF" w14:textId="77777777" w:rsidR="004752F8" w:rsidRDefault="004752F8" w:rsidP="004752F8">
            <w:pPr>
              <w:numPr>
                <w:ilvl w:val="0"/>
                <w:numId w:val="42"/>
              </w:numPr>
              <w:pBdr>
                <w:top w:val="nil"/>
                <w:left w:val="nil"/>
                <w:bottom w:val="nil"/>
                <w:right w:val="nil"/>
                <w:between w:val="nil"/>
              </w:pBdr>
              <w:jc w:val="both"/>
              <w:rPr>
                <w:b/>
                <w:color w:val="000000"/>
                <w:sz w:val="24"/>
                <w:szCs w:val="24"/>
              </w:rPr>
            </w:pPr>
            <w:r>
              <w:rPr>
                <w:b/>
                <w:color w:val="000000"/>
                <w:sz w:val="24"/>
                <w:szCs w:val="24"/>
              </w:rPr>
              <w:t>Опис та приклади формальних несуттєвих помилок.</w:t>
            </w:r>
          </w:p>
          <w:p w14:paraId="7AAD5AB5" w14:textId="77777777" w:rsidR="004752F8" w:rsidRDefault="004752F8" w:rsidP="004752F8">
            <w:pPr>
              <w:ind w:firstLine="360"/>
              <w:jc w:val="both"/>
              <w:rPr>
                <w:sz w:val="24"/>
                <w:szCs w:val="24"/>
              </w:rPr>
            </w:pPr>
            <w:r>
              <w:rPr>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77DC032" w14:textId="77777777" w:rsidR="004752F8" w:rsidRDefault="004752F8" w:rsidP="004752F8">
            <w:pPr>
              <w:ind w:firstLine="360"/>
              <w:jc w:val="both"/>
              <w:rPr>
                <w:sz w:val="24"/>
                <w:szCs w:val="24"/>
              </w:rPr>
            </w:pPr>
            <w:r>
              <w:rPr>
                <w:sz w:val="24"/>
                <w:szCs w:val="24"/>
              </w:rPr>
              <w:t>До формальних (несуттєвих) помилок відносяться:</w:t>
            </w:r>
          </w:p>
          <w:p w14:paraId="5E433479" w14:textId="77777777" w:rsidR="004752F8" w:rsidRDefault="004752F8" w:rsidP="004752F8">
            <w:pPr>
              <w:numPr>
                <w:ilvl w:val="0"/>
                <w:numId w:val="41"/>
              </w:numPr>
              <w:pBdr>
                <w:top w:val="nil"/>
                <w:left w:val="nil"/>
                <w:bottom w:val="nil"/>
                <w:right w:val="nil"/>
                <w:between w:val="nil"/>
              </w:pBdr>
              <w:jc w:val="both"/>
              <w:rPr>
                <w:color w:val="000000"/>
                <w:sz w:val="24"/>
                <w:szCs w:val="24"/>
              </w:rPr>
            </w:pPr>
            <w:r>
              <w:rPr>
                <w:color w:val="000000"/>
                <w:sz w:val="24"/>
                <w:szCs w:val="24"/>
              </w:rPr>
              <w:t>розміщення інформації не на фірмовому бланку підприємства;</w:t>
            </w:r>
          </w:p>
          <w:p w14:paraId="5340FEE4" w14:textId="77777777" w:rsidR="004752F8" w:rsidRDefault="004752F8" w:rsidP="004752F8">
            <w:pPr>
              <w:numPr>
                <w:ilvl w:val="0"/>
                <w:numId w:val="41"/>
              </w:numPr>
              <w:pBdr>
                <w:top w:val="nil"/>
                <w:left w:val="nil"/>
                <w:bottom w:val="nil"/>
                <w:right w:val="nil"/>
                <w:between w:val="nil"/>
              </w:pBdr>
              <w:jc w:val="both"/>
              <w:rPr>
                <w:color w:val="000000"/>
                <w:sz w:val="24"/>
                <w:szCs w:val="24"/>
              </w:rPr>
            </w:pPr>
            <w:r>
              <w:rPr>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7F7F511C" w14:textId="77777777" w:rsidR="004752F8" w:rsidRDefault="004752F8" w:rsidP="004752F8">
            <w:pPr>
              <w:numPr>
                <w:ilvl w:val="0"/>
                <w:numId w:val="41"/>
              </w:numPr>
              <w:pBdr>
                <w:top w:val="nil"/>
                <w:left w:val="nil"/>
                <w:bottom w:val="nil"/>
                <w:right w:val="nil"/>
                <w:between w:val="nil"/>
              </w:pBdr>
              <w:jc w:val="both"/>
              <w:rPr>
                <w:color w:val="000000"/>
                <w:sz w:val="24"/>
                <w:szCs w:val="24"/>
              </w:rPr>
            </w:pPr>
            <w:r>
              <w:rPr>
                <w:color w:val="000000"/>
                <w:sz w:val="24"/>
                <w:szCs w:val="24"/>
              </w:rPr>
              <w:t xml:space="preserve">самостійне виправлення помилок та/або описок у поданій пропозиції під час її складання Учасником. </w:t>
            </w:r>
          </w:p>
          <w:p w14:paraId="525788AC" w14:textId="77777777" w:rsidR="004752F8" w:rsidRDefault="004752F8" w:rsidP="004752F8">
            <w:pPr>
              <w:numPr>
                <w:ilvl w:val="0"/>
                <w:numId w:val="41"/>
              </w:numPr>
              <w:pBdr>
                <w:top w:val="nil"/>
                <w:left w:val="nil"/>
                <w:bottom w:val="nil"/>
                <w:right w:val="nil"/>
                <w:between w:val="nil"/>
              </w:pBdr>
              <w:jc w:val="both"/>
              <w:rPr>
                <w:color w:val="000000"/>
                <w:sz w:val="24"/>
                <w:szCs w:val="24"/>
              </w:rPr>
            </w:pPr>
            <w:r>
              <w:rPr>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322FEBD" w14:textId="77777777" w:rsidR="004752F8" w:rsidRDefault="004752F8" w:rsidP="004752F8">
            <w:pPr>
              <w:numPr>
                <w:ilvl w:val="0"/>
                <w:numId w:val="41"/>
              </w:numPr>
              <w:pBdr>
                <w:top w:val="nil"/>
                <w:left w:val="nil"/>
                <w:bottom w:val="nil"/>
                <w:right w:val="nil"/>
                <w:between w:val="nil"/>
              </w:pBdr>
              <w:jc w:val="both"/>
              <w:rPr>
                <w:color w:val="000000"/>
                <w:sz w:val="24"/>
                <w:szCs w:val="24"/>
              </w:rPr>
            </w:pPr>
            <w:r>
              <w:rPr>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70933A60" w14:textId="77777777" w:rsidR="004752F8" w:rsidRDefault="004752F8" w:rsidP="004752F8">
            <w:pPr>
              <w:numPr>
                <w:ilvl w:val="0"/>
                <w:numId w:val="41"/>
              </w:numPr>
              <w:pBdr>
                <w:top w:val="nil"/>
                <w:left w:val="nil"/>
                <w:bottom w:val="nil"/>
                <w:right w:val="nil"/>
                <w:between w:val="nil"/>
              </w:pBdr>
              <w:jc w:val="both"/>
              <w:rPr>
                <w:color w:val="000000"/>
                <w:sz w:val="24"/>
                <w:szCs w:val="24"/>
              </w:rPr>
            </w:pPr>
            <w:r>
              <w:rPr>
                <w:color w:val="000000"/>
                <w:sz w:val="24"/>
                <w:szCs w:val="24"/>
              </w:rPr>
              <w:t xml:space="preserve">зазначення невірної назви документа, що підготовлений безпосередньо учасником, у разі </w:t>
            </w:r>
            <w:r>
              <w:rPr>
                <w:color w:val="000000"/>
                <w:sz w:val="24"/>
                <w:szCs w:val="24"/>
              </w:rPr>
              <w:lastRenderedPageBreak/>
              <w:t>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B336B0A" w14:textId="77777777" w:rsidR="004752F8" w:rsidRDefault="004752F8" w:rsidP="004752F8">
            <w:pPr>
              <w:numPr>
                <w:ilvl w:val="0"/>
                <w:numId w:val="41"/>
              </w:numPr>
              <w:pBdr>
                <w:top w:val="nil"/>
                <w:left w:val="nil"/>
                <w:bottom w:val="nil"/>
                <w:right w:val="nil"/>
                <w:between w:val="nil"/>
              </w:pBdr>
              <w:jc w:val="both"/>
              <w:rPr>
                <w:color w:val="000000"/>
                <w:sz w:val="24"/>
                <w:szCs w:val="24"/>
              </w:rPr>
            </w:pPr>
            <w:r>
              <w:rPr>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5E9E3A45" w14:textId="77777777" w:rsidR="004752F8" w:rsidRDefault="004752F8" w:rsidP="004752F8">
            <w:pPr>
              <w:numPr>
                <w:ilvl w:val="0"/>
                <w:numId w:val="41"/>
              </w:numPr>
              <w:pBdr>
                <w:top w:val="nil"/>
                <w:left w:val="nil"/>
                <w:bottom w:val="nil"/>
                <w:right w:val="nil"/>
                <w:between w:val="nil"/>
              </w:pBdr>
              <w:jc w:val="both"/>
              <w:rPr>
                <w:color w:val="000000"/>
                <w:sz w:val="24"/>
                <w:szCs w:val="24"/>
              </w:rPr>
            </w:pPr>
            <w:r>
              <w:rPr>
                <w:color w:val="000000"/>
                <w:sz w:val="24"/>
                <w:szCs w:val="24"/>
              </w:rPr>
              <w:t>інші формальні (несуттєві) помилки, що пов’язані з оформленням пропозиції та не впливають на зміст пропозиції.</w:t>
            </w:r>
          </w:p>
          <w:p w14:paraId="772E4886" w14:textId="6BDC228C" w:rsidR="004752F8" w:rsidRDefault="009D5695" w:rsidP="004752F8">
            <w:pPr>
              <w:spacing w:before="240" w:after="240"/>
              <w:ind w:left="425"/>
              <w:jc w:val="both"/>
              <w:rPr>
                <w:b/>
                <w:sz w:val="24"/>
                <w:szCs w:val="24"/>
                <w:highlight w:val="white"/>
              </w:rPr>
            </w:pPr>
            <w:r>
              <w:rPr>
                <w:b/>
                <w:sz w:val="24"/>
                <w:szCs w:val="24"/>
                <w:lang w:val="uk-UA"/>
              </w:rPr>
              <w:t>4</w:t>
            </w:r>
            <w:r w:rsidR="004752F8">
              <w:rPr>
                <w:b/>
                <w:sz w:val="24"/>
                <w:szCs w:val="24"/>
              </w:rPr>
              <w:t>. Учасники при поданні пропозиції повинні враховувати норми:</w:t>
            </w:r>
          </w:p>
          <w:p w14:paraId="45A12641" w14:textId="77777777" w:rsidR="004752F8" w:rsidRDefault="004752F8" w:rsidP="004752F8">
            <w:pPr>
              <w:ind w:firstLine="425"/>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4562E7" w14:textId="77777777" w:rsidR="004752F8" w:rsidRDefault="004752F8" w:rsidP="004752F8">
            <w:pPr>
              <w:ind w:firstLine="425"/>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42ECD3" w14:textId="30D84BB1" w:rsidR="00F63140" w:rsidRPr="004752F8" w:rsidRDefault="004752F8" w:rsidP="00192E25">
            <w:pPr>
              <w:ind w:firstLine="425"/>
              <w:jc w:val="both"/>
              <w:rPr>
                <w:sz w:val="24"/>
                <w:szCs w:val="24"/>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bl>
    <w:p w14:paraId="13575204" w14:textId="77777777" w:rsidR="00333C29" w:rsidRDefault="00333C29" w:rsidP="006E121D">
      <w:pPr>
        <w:jc w:val="right"/>
        <w:rPr>
          <w:sz w:val="24"/>
          <w:szCs w:val="24"/>
          <w:lang w:val="uk-UA"/>
        </w:rPr>
      </w:pPr>
    </w:p>
    <w:p w14:paraId="17F22937" w14:textId="42A10CF4" w:rsidR="00736216" w:rsidRDefault="00736216" w:rsidP="006E121D">
      <w:pPr>
        <w:jc w:val="right"/>
        <w:rPr>
          <w:sz w:val="24"/>
          <w:szCs w:val="24"/>
          <w:lang w:val="uk-UA"/>
        </w:rPr>
      </w:pPr>
    </w:p>
    <w:p w14:paraId="377AC19C" w14:textId="7B6256C2" w:rsidR="00E8473C" w:rsidRDefault="00E8473C" w:rsidP="006E121D">
      <w:pPr>
        <w:jc w:val="right"/>
        <w:rPr>
          <w:sz w:val="24"/>
          <w:szCs w:val="24"/>
          <w:lang w:val="uk-UA"/>
        </w:rPr>
      </w:pPr>
    </w:p>
    <w:p w14:paraId="06A74F8F" w14:textId="5BA3D6D2" w:rsidR="00E8473C" w:rsidRDefault="00E8473C" w:rsidP="006E121D">
      <w:pPr>
        <w:jc w:val="right"/>
        <w:rPr>
          <w:sz w:val="24"/>
          <w:szCs w:val="24"/>
          <w:lang w:val="uk-UA"/>
        </w:rPr>
      </w:pPr>
    </w:p>
    <w:p w14:paraId="37752722" w14:textId="246B0BF6" w:rsidR="00E8473C" w:rsidRDefault="00E8473C" w:rsidP="006E121D">
      <w:pPr>
        <w:jc w:val="right"/>
        <w:rPr>
          <w:sz w:val="24"/>
          <w:szCs w:val="24"/>
          <w:lang w:val="uk-UA"/>
        </w:rPr>
      </w:pPr>
    </w:p>
    <w:p w14:paraId="39B69038" w14:textId="2BC7827F" w:rsidR="00E8473C" w:rsidRDefault="00E8473C" w:rsidP="006E121D">
      <w:pPr>
        <w:jc w:val="right"/>
        <w:rPr>
          <w:sz w:val="24"/>
          <w:szCs w:val="24"/>
          <w:lang w:val="uk-UA"/>
        </w:rPr>
      </w:pPr>
    </w:p>
    <w:p w14:paraId="1FE606EC" w14:textId="56A45BD5" w:rsidR="00E8473C" w:rsidRDefault="00E8473C" w:rsidP="006E121D">
      <w:pPr>
        <w:jc w:val="right"/>
        <w:rPr>
          <w:sz w:val="24"/>
          <w:szCs w:val="24"/>
          <w:lang w:val="uk-UA"/>
        </w:rPr>
      </w:pPr>
    </w:p>
    <w:p w14:paraId="7A63DAE2" w14:textId="63D10E81" w:rsidR="00E8473C" w:rsidRDefault="00E8473C" w:rsidP="006E121D">
      <w:pPr>
        <w:jc w:val="right"/>
        <w:rPr>
          <w:sz w:val="24"/>
          <w:szCs w:val="24"/>
          <w:lang w:val="uk-UA"/>
        </w:rPr>
      </w:pPr>
    </w:p>
    <w:p w14:paraId="6626552F" w14:textId="679EE29C" w:rsidR="00E8473C" w:rsidRDefault="00E8473C" w:rsidP="006E121D">
      <w:pPr>
        <w:jc w:val="right"/>
        <w:rPr>
          <w:sz w:val="24"/>
          <w:szCs w:val="24"/>
          <w:lang w:val="uk-UA"/>
        </w:rPr>
      </w:pPr>
    </w:p>
    <w:p w14:paraId="55686226" w14:textId="208A1FBA" w:rsidR="00E8473C" w:rsidRDefault="00E8473C" w:rsidP="006E121D">
      <w:pPr>
        <w:jc w:val="right"/>
        <w:rPr>
          <w:sz w:val="24"/>
          <w:szCs w:val="24"/>
          <w:lang w:val="uk-UA"/>
        </w:rPr>
      </w:pPr>
    </w:p>
    <w:p w14:paraId="6DEFE6D4" w14:textId="27773F10" w:rsidR="00E8473C" w:rsidRDefault="00E8473C" w:rsidP="006E121D">
      <w:pPr>
        <w:jc w:val="right"/>
        <w:rPr>
          <w:sz w:val="24"/>
          <w:szCs w:val="24"/>
          <w:lang w:val="uk-UA"/>
        </w:rPr>
      </w:pPr>
    </w:p>
    <w:p w14:paraId="24BB1FF5" w14:textId="39C5B6FF" w:rsidR="00E8473C" w:rsidRDefault="00E8473C" w:rsidP="006E121D">
      <w:pPr>
        <w:jc w:val="right"/>
        <w:rPr>
          <w:sz w:val="24"/>
          <w:szCs w:val="24"/>
          <w:lang w:val="uk-UA"/>
        </w:rPr>
      </w:pPr>
    </w:p>
    <w:p w14:paraId="710A28EE" w14:textId="2DD11990" w:rsidR="00E8473C" w:rsidRDefault="00E8473C" w:rsidP="006E121D">
      <w:pPr>
        <w:jc w:val="right"/>
        <w:rPr>
          <w:sz w:val="24"/>
          <w:szCs w:val="24"/>
          <w:lang w:val="uk-UA"/>
        </w:rPr>
      </w:pPr>
    </w:p>
    <w:p w14:paraId="49CE80C1" w14:textId="122E44FB" w:rsidR="00E8473C" w:rsidRDefault="00E8473C" w:rsidP="006E121D">
      <w:pPr>
        <w:jc w:val="right"/>
        <w:rPr>
          <w:sz w:val="24"/>
          <w:szCs w:val="24"/>
          <w:lang w:val="uk-UA"/>
        </w:rPr>
      </w:pPr>
    </w:p>
    <w:p w14:paraId="141914FF" w14:textId="21473CE0" w:rsidR="00E8473C" w:rsidRDefault="00E8473C" w:rsidP="006E121D">
      <w:pPr>
        <w:jc w:val="right"/>
        <w:rPr>
          <w:sz w:val="24"/>
          <w:szCs w:val="24"/>
          <w:lang w:val="uk-UA"/>
        </w:rPr>
      </w:pPr>
    </w:p>
    <w:p w14:paraId="44F726BB" w14:textId="5895A71A" w:rsidR="00E8473C" w:rsidRDefault="00E8473C" w:rsidP="006E121D">
      <w:pPr>
        <w:jc w:val="right"/>
        <w:rPr>
          <w:sz w:val="24"/>
          <w:szCs w:val="24"/>
          <w:lang w:val="uk-UA"/>
        </w:rPr>
      </w:pPr>
    </w:p>
    <w:p w14:paraId="0038821E" w14:textId="12E45B12" w:rsidR="00E8473C" w:rsidRDefault="00E8473C" w:rsidP="006E121D">
      <w:pPr>
        <w:jc w:val="right"/>
        <w:rPr>
          <w:sz w:val="24"/>
          <w:szCs w:val="24"/>
          <w:lang w:val="uk-UA"/>
        </w:rPr>
      </w:pPr>
    </w:p>
    <w:p w14:paraId="5D866E6C" w14:textId="094705E0" w:rsidR="00E8473C" w:rsidRDefault="00E8473C" w:rsidP="006E121D">
      <w:pPr>
        <w:jc w:val="right"/>
        <w:rPr>
          <w:sz w:val="24"/>
          <w:szCs w:val="24"/>
          <w:lang w:val="uk-UA"/>
        </w:rPr>
      </w:pPr>
    </w:p>
    <w:p w14:paraId="04B929DC" w14:textId="4E879B56" w:rsidR="00E8473C" w:rsidRDefault="00E8473C" w:rsidP="006E121D">
      <w:pPr>
        <w:jc w:val="right"/>
        <w:rPr>
          <w:sz w:val="24"/>
          <w:szCs w:val="24"/>
          <w:lang w:val="uk-UA"/>
        </w:rPr>
      </w:pPr>
    </w:p>
    <w:p w14:paraId="435F17D8" w14:textId="32229EFF" w:rsidR="00E8473C" w:rsidRDefault="00E8473C" w:rsidP="006E121D">
      <w:pPr>
        <w:jc w:val="right"/>
        <w:rPr>
          <w:sz w:val="24"/>
          <w:szCs w:val="24"/>
          <w:lang w:val="uk-UA"/>
        </w:rPr>
      </w:pPr>
    </w:p>
    <w:p w14:paraId="753A7B31" w14:textId="5F950FD8" w:rsidR="00E8473C" w:rsidRDefault="00E8473C" w:rsidP="006E121D">
      <w:pPr>
        <w:jc w:val="right"/>
        <w:rPr>
          <w:sz w:val="24"/>
          <w:szCs w:val="24"/>
          <w:lang w:val="uk-UA"/>
        </w:rPr>
      </w:pPr>
    </w:p>
    <w:p w14:paraId="748DB3D9" w14:textId="7B3978A0" w:rsidR="00E8473C" w:rsidRDefault="00E8473C" w:rsidP="006E121D">
      <w:pPr>
        <w:jc w:val="right"/>
        <w:rPr>
          <w:sz w:val="24"/>
          <w:szCs w:val="24"/>
          <w:lang w:val="uk-UA"/>
        </w:rPr>
      </w:pPr>
    </w:p>
    <w:p w14:paraId="66D5886F" w14:textId="28E00356" w:rsidR="00E8473C" w:rsidRDefault="00E8473C" w:rsidP="006E121D">
      <w:pPr>
        <w:jc w:val="right"/>
        <w:rPr>
          <w:sz w:val="24"/>
          <w:szCs w:val="24"/>
          <w:lang w:val="uk-UA"/>
        </w:rPr>
      </w:pPr>
    </w:p>
    <w:p w14:paraId="34ECBB22" w14:textId="78D3C65D" w:rsidR="00E8473C" w:rsidRDefault="00E8473C" w:rsidP="006E121D">
      <w:pPr>
        <w:jc w:val="right"/>
        <w:rPr>
          <w:sz w:val="24"/>
          <w:szCs w:val="24"/>
          <w:lang w:val="uk-UA"/>
        </w:rPr>
      </w:pPr>
    </w:p>
    <w:p w14:paraId="6F6DD4C5" w14:textId="6388747D" w:rsidR="00E8473C" w:rsidRDefault="00E8473C" w:rsidP="006E121D">
      <w:pPr>
        <w:jc w:val="right"/>
        <w:rPr>
          <w:sz w:val="24"/>
          <w:szCs w:val="24"/>
          <w:lang w:val="uk-UA"/>
        </w:rPr>
      </w:pPr>
    </w:p>
    <w:p w14:paraId="04E9C10C" w14:textId="169F907A" w:rsidR="00E8473C" w:rsidRDefault="00E8473C" w:rsidP="006E121D">
      <w:pPr>
        <w:jc w:val="right"/>
        <w:rPr>
          <w:sz w:val="24"/>
          <w:szCs w:val="24"/>
          <w:lang w:val="uk-UA"/>
        </w:rPr>
      </w:pPr>
    </w:p>
    <w:p w14:paraId="027644C2" w14:textId="0E386EF1" w:rsidR="00E8473C" w:rsidRDefault="00E8473C" w:rsidP="006E121D">
      <w:pPr>
        <w:jc w:val="right"/>
        <w:rPr>
          <w:sz w:val="24"/>
          <w:szCs w:val="24"/>
          <w:lang w:val="uk-UA"/>
        </w:rPr>
      </w:pPr>
    </w:p>
    <w:p w14:paraId="2604CA54" w14:textId="20D2BA88" w:rsidR="00E8473C" w:rsidRDefault="00E8473C" w:rsidP="006E121D">
      <w:pPr>
        <w:jc w:val="right"/>
        <w:rPr>
          <w:sz w:val="24"/>
          <w:szCs w:val="24"/>
          <w:lang w:val="uk-UA"/>
        </w:rPr>
      </w:pPr>
    </w:p>
    <w:p w14:paraId="4F4AA7DB" w14:textId="7E165C17" w:rsidR="00E8473C" w:rsidRDefault="00E8473C" w:rsidP="006E121D">
      <w:pPr>
        <w:jc w:val="right"/>
        <w:rPr>
          <w:sz w:val="24"/>
          <w:szCs w:val="24"/>
          <w:lang w:val="uk-UA"/>
        </w:rPr>
      </w:pPr>
    </w:p>
    <w:p w14:paraId="3AD7CEE6" w14:textId="042920CE" w:rsidR="00E8473C" w:rsidRDefault="00E8473C" w:rsidP="006E121D">
      <w:pPr>
        <w:jc w:val="right"/>
        <w:rPr>
          <w:sz w:val="24"/>
          <w:szCs w:val="24"/>
          <w:lang w:val="uk-UA"/>
        </w:rPr>
      </w:pPr>
    </w:p>
    <w:p w14:paraId="38DC2ABF" w14:textId="7160A5CB" w:rsidR="00E8473C" w:rsidRDefault="00E8473C" w:rsidP="006E121D">
      <w:pPr>
        <w:jc w:val="right"/>
        <w:rPr>
          <w:sz w:val="24"/>
          <w:szCs w:val="24"/>
          <w:lang w:val="uk-UA"/>
        </w:rPr>
      </w:pPr>
    </w:p>
    <w:p w14:paraId="23C556BB" w14:textId="649D12AE" w:rsidR="00E8473C" w:rsidRDefault="00E8473C" w:rsidP="006E121D">
      <w:pPr>
        <w:jc w:val="right"/>
        <w:rPr>
          <w:sz w:val="24"/>
          <w:szCs w:val="24"/>
          <w:lang w:val="uk-UA"/>
        </w:rPr>
      </w:pPr>
    </w:p>
    <w:p w14:paraId="78E299BD" w14:textId="2830E385" w:rsidR="00E8473C" w:rsidRDefault="00E8473C" w:rsidP="006E121D">
      <w:pPr>
        <w:jc w:val="right"/>
        <w:rPr>
          <w:sz w:val="24"/>
          <w:szCs w:val="24"/>
          <w:lang w:val="uk-UA"/>
        </w:rPr>
      </w:pPr>
    </w:p>
    <w:p w14:paraId="76952288" w14:textId="525AA49B" w:rsidR="00E8473C" w:rsidRDefault="00E8473C" w:rsidP="006E121D">
      <w:pPr>
        <w:jc w:val="right"/>
        <w:rPr>
          <w:sz w:val="24"/>
          <w:szCs w:val="24"/>
          <w:lang w:val="uk-UA"/>
        </w:rPr>
      </w:pPr>
    </w:p>
    <w:p w14:paraId="7A69A90B" w14:textId="428709ED" w:rsidR="00E8473C" w:rsidRDefault="00E8473C" w:rsidP="006E121D">
      <w:pPr>
        <w:jc w:val="right"/>
        <w:rPr>
          <w:sz w:val="24"/>
          <w:szCs w:val="24"/>
          <w:lang w:val="uk-UA"/>
        </w:rPr>
      </w:pPr>
    </w:p>
    <w:p w14:paraId="1685CB2E" w14:textId="77777777" w:rsidR="00F159EE" w:rsidRDefault="00F159EE" w:rsidP="00107302">
      <w:pPr>
        <w:rPr>
          <w:sz w:val="24"/>
          <w:szCs w:val="24"/>
          <w:lang w:val="uk-UA"/>
        </w:rPr>
      </w:pPr>
    </w:p>
    <w:p w14:paraId="760EB54F" w14:textId="77777777" w:rsidR="006C099F" w:rsidRDefault="006C099F" w:rsidP="00421E7D">
      <w:pPr>
        <w:jc w:val="right"/>
        <w:rPr>
          <w:sz w:val="24"/>
          <w:szCs w:val="24"/>
          <w:lang w:val="uk-UA"/>
        </w:rPr>
      </w:pPr>
    </w:p>
    <w:p w14:paraId="25D0522B" w14:textId="60108D6F" w:rsidR="00421E7D" w:rsidRDefault="00421E7D" w:rsidP="00421E7D">
      <w:pPr>
        <w:jc w:val="right"/>
      </w:pPr>
      <w:r>
        <w:rPr>
          <w:sz w:val="24"/>
          <w:szCs w:val="24"/>
          <w:lang w:val="uk-UA"/>
        </w:rPr>
        <w:lastRenderedPageBreak/>
        <w:t>Додаток №1</w:t>
      </w:r>
    </w:p>
    <w:p w14:paraId="43ED06C6" w14:textId="77777777" w:rsidR="00421E7D" w:rsidRDefault="00421E7D" w:rsidP="00421E7D">
      <w:pPr>
        <w:jc w:val="right"/>
      </w:pPr>
      <w:bookmarkStart w:id="17" w:name="_Hlk41560842"/>
      <w:bookmarkStart w:id="18" w:name="_Hlk113960008"/>
      <w:r>
        <w:rPr>
          <w:b/>
          <w:sz w:val="24"/>
          <w:szCs w:val="24"/>
          <w:lang w:val="uk-UA"/>
        </w:rPr>
        <w:t>Інформація про технічні, якісні та інші характеристики предмета закупівлі</w:t>
      </w:r>
      <w:bookmarkEnd w:id="17"/>
    </w:p>
    <w:p w14:paraId="7729BAE2" w14:textId="77777777" w:rsidR="00421E7D" w:rsidRDefault="00421E7D" w:rsidP="00421E7D">
      <w:pPr>
        <w:jc w:val="right"/>
      </w:pPr>
      <w:r>
        <w:rPr>
          <w:sz w:val="24"/>
          <w:szCs w:val="24"/>
          <w:lang w:val="uk-UA"/>
        </w:rPr>
        <w:t>(</w:t>
      </w:r>
      <w:r>
        <w:rPr>
          <w:rStyle w:val="rvts0"/>
          <w:sz w:val="24"/>
          <w:szCs w:val="24"/>
          <w:lang w:val="uk-UA"/>
        </w:rPr>
        <w:t>Технічна специфікація створена з урахуванням потреб осіб з інвалідністю або проектувальних вимог для врахування потреб усіх категорій користувачів</w:t>
      </w:r>
      <w:r>
        <w:rPr>
          <w:sz w:val="24"/>
          <w:szCs w:val="24"/>
          <w:lang w:val="uk-UA"/>
        </w:rPr>
        <w:t>)</w:t>
      </w:r>
    </w:p>
    <w:p w14:paraId="14676F3E" w14:textId="77777777" w:rsidR="00421E7D" w:rsidRPr="006E7681" w:rsidRDefault="00421E7D" w:rsidP="00421E7D">
      <w:pPr>
        <w:jc w:val="center"/>
        <w:rPr>
          <w:lang w:val="uk-UA"/>
        </w:rPr>
      </w:pPr>
      <w:bookmarkStart w:id="19" w:name="_Hlk66357396"/>
      <w:r>
        <w:rPr>
          <w:rStyle w:val="rvts0"/>
          <w:b/>
          <w:bCs/>
          <w:sz w:val="24"/>
          <w:szCs w:val="24"/>
          <w:lang w:val="uk-UA"/>
        </w:rPr>
        <w:t>Технічна специфікація</w:t>
      </w:r>
    </w:p>
    <w:p w14:paraId="22ED2F70" w14:textId="4A95D2AA" w:rsidR="00107302" w:rsidRPr="00122C89" w:rsidRDefault="00107302" w:rsidP="00107302">
      <w:pPr>
        <w:jc w:val="center"/>
        <w:rPr>
          <w:b/>
          <w:bCs/>
          <w:color w:val="000000"/>
          <w:sz w:val="24"/>
          <w:szCs w:val="24"/>
          <w:lang w:val="uk-UA"/>
        </w:rPr>
      </w:pPr>
      <w:r w:rsidRPr="00122C89">
        <w:rPr>
          <w:b/>
          <w:bCs/>
          <w:sz w:val="24"/>
          <w:szCs w:val="24"/>
          <w:lang w:val="uk-UA" w:eastAsia="uk-UA"/>
        </w:rPr>
        <w:t>18110000-3 Формений одяг</w:t>
      </w:r>
      <w:r w:rsidRPr="00122C89">
        <w:rPr>
          <w:b/>
          <w:bCs/>
          <w:color w:val="000000"/>
          <w:sz w:val="24"/>
          <w:szCs w:val="24"/>
          <w:lang w:val="uk-UA"/>
        </w:rPr>
        <w:t xml:space="preserve"> (к</w:t>
      </w:r>
      <w:r w:rsidRPr="00122C89">
        <w:rPr>
          <w:b/>
          <w:bCs/>
          <w:sz w:val="24"/>
          <w:szCs w:val="24"/>
          <w:lang w:val="uk-UA"/>
        </w:rPr>
        <w:t xml:space="preserve">уртка вітровологозахисна зимова, куртка костюма утеплювача, </w:t>
      </w:r>
      <w:r>
        <w:rPr>
          <w:b/>
          <w:bCs/>
          <w:sz w:val="24"/>
          <w:szCs w:val="24"/>
          <w:lang w:val="uk-UA"/>
        </w:rPr>
        <w:t>ш</w:t>
      </w:r>
      <w:r w:rsidRPr="00122C89">
        <w:rPr>
          <w:b/>
          <w:bCs/>
          <w:sz w:val="24"/>
          <w:szCs w:val="24"/>
          <w:lang w:val="uk-UA"/>
        </w:rPr>
        <w:t xml:space="preserve">тани </w:t>
      </w:r>
      <w:r w:rsidRPr="00122C89">
        <w:rPr>
          <w:b/>
          <w:bCs/>
          <w:sz w:val="24"/>
          <w:szCs w:val="24"/>
        </w:rPr>
        <w:t xml:space="preserve"> </w:t>
      </w:r>
      <w:r w:rsidRPr="00122C89">
        <w:rPr>
          <w:b/>
          <w:bCs/>
          <w:sz w:val="24"/>
          <w:szCs w:val="24"/>
          <w:lang w:val="uk-UA"/>
        </w:rPr>
        <w:t>вітровологозахисні зимові</w:t>
      </w:r>
      <w:r w:rsidRPr="00122C89">
        <w:rPr>
          <w:b/>
          <w:bCs/>
          <w:color w:val="000000"/>
          <w:sz w:val="24"/>
          <w:szCs w:val="24"/>
          <w:lang w:val="uk-UA"/>
        </w:rPr>
        <w:t>)</w:t>
      </w:r>
    </w:p>
    <w:p w14:paraId="644F1A88" w14:textId="3B3CB4B4" w:rsidR="00E15D75" w:rsidRPr="00DC040B" w:rsidRDefault="00E15D75" w:rsidP="00E15D75">
      <w:pPr>
        <w:jc w:val="center"/>
        <w:rPr>
          <w:b/>
          <w:color w:val="000000"/>
          <w:sz w:val="24"/>
          <w:szCs w:val="24"/>
          <w:lang w:val="uk-UA"/>
        </w:rPr>
      </w:pPr>
    </w:p>
    <w:p w14:paraId="6EFE1244" w14:textId="77777777" w:rsidR="00421E7D" w:rsidRDefault="00421E7D" w:rsidP="00421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pPr>
      <w:r>
        <w:rPr>
          <w:b/>
          <w:kern w:val="0"/>
          <w:sz w:val="24"/>
          <w:szCs w:val="24"/>
          <w:lang w:val="uk-UA" w:eastAsia="ar-SA"/>
        </w:rPr>
        <w:t>Учасник надає у складі своєї пропозиції:</w:t>
      </w:r>
    </w:p>
    <w:p w14:paraId="240FA1F5" w14:textId="12F13BA6" w:rsidR="00421E7D" w:rsidRDefault="00421E7D" w:rsidP="00421E7D">
      <w:pPr>
        <w:widowControl/>
        <w:suppressAutoHyphens w:val="0"/>
        <w:jc w:val="both"/>
        <w:textAlignment w:val="auto"/>
        <w:rPr>
          <w:rFonts w:eastAsia="Calibri"/>
          <w:kern w:val="0"/>
          <w:sz w:val="24"/>
          <w:szCs w:val="24"/>
          <w:lang w:val="uk-UA" w:eastAsia="en-US"/>
        </w:rPr>
      </w:pPr>
      <w:r>
        <w:rPr>
          <w:rFonts w:eastAsia="Calibri"/>
          <w:kern w:val="0"/>
          <w:sz w:val="24"/>
          <w:szCs w:val="24"/>
          <w:lang w:val="uk-UA" w:eastAsia="en-US"/>
        </w:rPr>
        <w:t>1. Технічну специфікацію в редакції цього оголошення (Додаток № 1</w:t>
      </w:r>
      <w:r w:rsidR="00670CB4">
        <w:rPr>
          <w:rFonts w:eastAsia="Calibri"/>
          <w:kern w:val="0"/>
          <w:sz w:val="24"/>
          <w:szCs w:val="24"/>
          <w:lang w:val="uk-UA" w:eastAsia="en-US"/>
        </w:rPr>
        <w:t>)</w:t>
      </w:r>
    </w:p>
    <w:p w14:paraId="4B8A1703" w14:textId="0511D750" w:rsidR="00FE1D2C" w:rsidRDefault="004559F6" w:rsidP="00421E7D">
      <w:pPr>
        <w:widowControl/>
        <w:suppressAutoHyphens w:val="0"/>
        <w:jc w:val="both"/>
        <w:textAlignment w:val="auto"/>
        <w:rPr>
          <w:rFonts w:eastAsia="Calibri"/>
          <w:kern w:val="0"/>
          <w:sz w:val="24"/>
          <w:szCs w:val="24"/>
          <w:lang w:val="uk-UA" w:eastAsia="en-US"/>
        </w:rPr>
      </w:pPr>
      <w:r>
        <w:rPr>
          <w:bCs/>
          <w:color w:val="000000" w:themeColor="text1"/>
          <w:sz w:val="24"/>
          <w:szCs w:val="24"/>
          <w:lang w:val="uk-UA" w:eastAsia="zh-CN"/>
        </w:rPr>
        <w:t xml:space="preserve">2. </w:t>
      </w:r>
      <w:r w:rsidRPr="00A71EA8">
        <w:rPr>
          <w:bCs/>
          <w:color w:val="000000" w:themeColor="text1"/>
          <w:sz w:val="24"/>
          <w:szCs w:val="24"/>
          <w:lang w:val="uk-UA" w:eastAsia="zh-CN"/>
        </w:rPr>
        <w:t>На підтвердження можливості поставки  товару згідно технічних вимог Замовника</w:t>
      </w:r>
      <w:r>
        <w:rPr>
          <w:bCs/>
          <w:color w:val="000000" w:themeColor="text1"/>
          <w:sz w:val="24"/>
          <w:szCs w:val="24"/>
          <w:lang w:val="uk-UA" w:eastAsia="zh-CN"/>
        </w:rPr>
        <w:t xml:space="preserve">, </w:t>
      </w:r>
      <w:r w:rsidRPr="00A71EA8">
        <w:rPr>
          <w:bCs/>
          <w:color w:val="000000" w:themeColor="text1"/>
          <w:sz w:val="24"/>
          <w:szCs w:val="24"/>
          <w:lang w:val="uk-UA" w:eastAsia="zh-CN"/>
        </w:rPr>
        <w:t>учасник у  складі пропозиції подає гарантійний лист, в якому підтверджує наявність у нього товару або можливість його виготовлення у необхідній кількості та поставки Замовнику в установлені строки. У випадку прострочки виконання зазначених зобов</w:t>
      </w:r>
      <w:r w:rsidRPr="00A71EA8">
        <w:rPr>
          <w:bCs/>
          <w:color w:val="000000" w:themeColor="text1"/>
          <w:sz w:val="24"/>
          <w:szCs w:val="24"/>
          <w:lang w:eastAsia="zh-CN"/>
        </w:rPr>
        <w:t>`</w:t>
      </w:r>
      <w:r w:rsidRPr="00A71EA8">
        <w:rPr>
          <w:bCs/>
          <w:color w:val="000000" w:themeColor="text1"/>
          <w:sz w:val="24"/>
          <w:szCs w:val="24"/>
          <w:lang w:val="uk-UA" w:eastAsia="zh-CN"/>
        </w:rPr>
        <w:t>язань за договором про закупівлю учасник несе відповідальність передбачену договором</w:t>
      </w:r>
      <w:r>
        <w:rPr>
          <w:bCs/>
          <w:color w:val="000000" w:themeColor="text1"/>
          <w:sz w:val="24"/>
          <w:szCs w:val="24"/>
          <w:lang w:val="uk-UA" w:eastAsia="zh-CN"/>
        </w:rPr>
        <w:t>.</w:t>
      </w:r>
    </w:p>
    <w:p w14:paraId="2F888131" w14:textId="77777777" w:rsidR="004559F6" w:rsidRDefault="004559F6" w:rsidP="00421E7D">
      <w:pPr>
        <w:widowControl/>
        <w:suppressAutoHyphens w:val="0"/>
        <w:jc w:val="both"/>
        <w:textAlignment w:val="auto"/>
        <w:rPr>
          <w:rFonts w:eastAsia="Calibri"/>
          <w:kern w:val="0"/>
          <w:sz w:val="24"/>
          <w:szCs w:val="24"/>
          <w:lang w:val="uk-UA" w:eastAsia="en-US"/>
        </w:rPr>
      </w:pPr>
    </w:p>
    <w:p w14:paraId="41520168" w14:textId="77777777" w:rsidR="00107302" w:rsidRDefault="00192E25" w:rsidP="00107302">
      <w:pPr>
        <w:pStyle w:val="a5"/>
        <w:shd w:val="clear" w:color="auto" w:fill="FFFFFF"/>
        <w:spacing w:before="0" w:after="0"/>
        <w:jc w:val="both"/>
        <w:rPr>
          <w:rFonts w:eastAsia="Calibri"/>
          <w:kern w:val="0"/>
          <w:lang w:val="uk-UA" w:eastAsia="en-US"/>
        </w:rPr>
      </w:pPr>
      <w:r>
        <w:rPr>
          <w:rFonts w:eastAsia="Calibri"/>
          <w:kern w:val="0"/>
          <w:lang w:val="uk-UA" w:eastAsia="en-US"/>
        </w:rPr>
        <w:t>Загальний обсяг закупівлі</w:t>
      </w:r>
      <w:r w:rsidR="00107302">
        <w:rPr>
          <w:rFonts w:eastAsia="Calibri"/>
          <w:kern w:val="0"/>
          <w:lang w:val="uk-UA" w:eastAsia="en-US"/>
        </w:rPr>
        <w:t xml:space="preserve">: </w:t>
      </w:r>
    </w:p>
    <w:p w14:paraId="77EEEF30" w14:textId="3FF042FC" w:rsidR="00107302" w:rsidRDefault="00107302" w:rsidP="00107302">
      <w:pPr>
        <w:pStyle w:val="a5"/>
        <w:shd w:val="clear" w:color="auto" w:fill="FFFFFF"/>
        <w:spacing w:before="0" w:after="0"/>
        <w:jc w:val="both"/>
        <w:rPr>
          <w:b/>
          <w:lang w:val="uk-UA"/>
        </w:rPr>
      </w:pPr>
      <w:r>
        <w:rPr>
          <w:b/>
          <w:bCs/>
          <w:color w:val="000000"/>
          <w:lang w:val="uk-UA"/>
        </w:rPr>
        <w:t xml:space="preserve">1. </w:t>
      </w:r>
      <w:r w:rsidRPr="00122C89">
        <w:rPr>
          <w:b/>
          <w:bCs/>
          <w:color w:val="000000"/>
          <w:lang w:val="uk-UA"/>
        </w:rPr>
        <w:t>к</w:t>
      </w:r>
      <w:r w:rsidRPr="00122C89">
        <w:rPr>
          <w:b/>
          <w:bCs/>
          <w:lang w:val="uk-UA"/>
        </w:rPr>
        <w:t>уртка вітровологозахисна зимова</w:t>
      </w:r>
      <w:r w:rsidRPr="00DC040B">
        <w:rPr>
          <w:b/>
          <w:lang w:val="uk-UA"/>
        </w:rPr>
        <w:t xml:space="preserve"> </w:t>
      </w:r>
      <w:r>
        <w:rPr>
          <w:b/>
          <w:lang w:val="uk-UA"/>
        </w:rPr>
        <w:t>–</w:t>
      </w:r>
      <w:r w:rsidRPr="00DC040B">
        <w:rPr>
          <w:b/>
          <w:lang w:val="uk-UA"/>
        </w:rPr>
        <w:t xml:space="preserve"> </w:t>
      </w:r>
      <w:r>
        <w:rPr>
          <w:b/>
          <w:bCs/>
          <w:lang w:val="uk-UA" w:eastAsia="uk-UA"/>
        </w:rPr>
        <w:t>441 шт.</w:t>
      </w:r>
      <w:r w:rsidRPr="00DC040B">
        <w:rPr>
          <w:b/>
          <w:lang w:val="uk-UA"/>
        </w:rPr>
        <w:t>;</w:t>
      </w:r>
    </w:p>
    <w:p w14:paraId="245B0338" w14:textId="77777777" w:rsidR="00107302" w:rsidRDefault="00107302" w:rsidP="00107302">
      <w:pPr>
        <w:pStyle w:val="a5"/>
        <w:shd w:val="clear" w:color="auto" w:fill="FFFFFF"/>
        <w:spacing w:before="0" w:after="0"/>
        <w:jc w:val="both"/>
        <w:rPr>
          <w:b/>
          <w:lang w:val="uk-UA"/>
        </w:rPr>
      </w:pPr>
      <w:r>
        <w:rPr>
          <w:b/>
          <w:bCs/>
          <w:color w:val="000000"/>
          <w:lang w:val="uk-UA"/>
        </w:rPr>
        <w:t>2.</w:t>
      </w:r>
      <w:r w:rsidRPr="00122C89">
        <w:rPr>
          <w:b/>
          <w:bCs/>
          <w:lang w:val="uk-UA"/>
        </w:rPr>
        <w:t xml:space="preserve"> куртка костюма утеплювача</w:t>
      </w:r>
      <w:r w:rsidRPr="00DC040B">
        <w:rPr>
          <w:b/>
          <w:lang w:val="uk-UA"/>
        </w:rPr>
        <w:t xml:space="preserve"> </w:t>
      </w:r>
      <w:r>
        <w:rPr>
          <w:b/>
          <w:lang w:val="uk-UA"/>
        </w:rPr>
        <w:t>–</w:t>
      </w:r>
      <w:r w:rsidRPr="00DC040B">
        <w:rPr>
          <w:b/>
          <w:lang w:val="uk-UA"/>
        </w:rPr>
        <w:t xml:space="preserve"> </w:t>
      </w:r>
      <w:r>
        <w:rPr>
          <w:b/>
          <w:bCs/>
          <w:lang w:val="uk-UA" w:eastAsia="uk-UA"/>
        </w:rPr>
        <w:t>729 шт.</w:t>
      </w:r>
      <w:r w:rsidRPr="00DC040B">
        <w:rPr>
          <w:b/>
          <w:lang w:val="uk-UA"/>
        </w:rPr>
        <w:t>;</w:t>
      </w:r>
    </w:p>
    <w:p w14:paraId="73261D52" w14:textId="4C1E7EA3" w:rsidR="00107302" w:rsidRPr="00144C61" w:rsidRDefault="00107302" w:rsidP="00144C61">
      <w:pPr>
        <w:jc w:val="both"/>
        <w:rPr>
          <w:b/>
          <w:bCs/>
          <w:sz w:val="24"/>
          <w:szCs w:val="24"/>
          <w:lang w:val="uk-UA" w:eastAsia="uk-UA"/>
        </w:rPr>
      </w:pPr>
      <w:r w:rsidRPr="00122C89">
        <w:rPr>
          <w:b/>
          <w:sz w:val="24"/>
          <w:szCs w:val="24"/>
          <w:lang w:val="uk-UA"/>
        </w:rPr>
        <w:t xml:space="preserve">3. </w:t>
      </w:r>
      <w:r w:rsidRPr="00122C89">
        <w:rPr>
          <w:b/>
          <w:bCs/>
          <w:sz w:val="24"/>
          <w:szCs w:val="24"/>
          <w:lang w:val="uk-UA"/>
        </w:rPr>
        <w:t xml:space="preserve">штани </w:t>
      </w:r>
      <w:r w:rsidRPr="00122C89">
        <w:rPr>
          <w:b/>
          <w:bCs/>
          <w:sz w:val="24"/>
          <w:szCs w:val="24"/>
        </w:rPr>
        <w:t xml:space="preserve"> </w:t>
      </w:r>
      <w:r w:rsidRPr="00122C89">
        <w:rPr>
          <w:b/>
          <w:bCs/>
          <w:sz w:val="24"/>
          <w:szCs w:val="24"/>
          <w:lang w:val="uk-UA"/>
        </w:rPr>
        <w:t>вітровологозахисні зимові</w:t>
      </w:r>
      <w:r w:rsidRPr="00DC040B">
        <w:rPr>
          <w:b/>
          <w:lang w:val="uk-UA"/>
        </w:rPr>
        <w:t xml:space="preserve"> </w:t>
      </w:r>
      <w:r>
        <w:rPr>
          <w:b/>
          <w:lang w:val="uk-UA"/>
        </w:rPr>
        <w:t>–</w:t>
      </w:r>
      <w:r w:rsidRPr="00DC040B">
        <w:rPr>
          <w:b/>
          <w:lang w:val="uk-UA"/>
        </w:rPr>
        <w:t xml:space="preserve"> </w:t>
      </w:r>
      <w:r>
        <w:rPr>
          <w:b/>
          <w:bCs/>
          <w:sz w:val="24"/>
          <w:szCs w:val="24"/>
          <w:lang w:val="uk-UA" w:eastAsia="uk-UA"/>
        </w:rPr>
        <w:t>1119 шт.</w:t>
      </w:r>
    </w:p>
    <w:tbl>
      <w:tblPr>
        <w:tblW w:w="10178" w:type="dxa"/>
        <w:tblInd w:w="-5" w:type="dxa"/>
        <w:tblLook w:val="04A0" w:firstRow="1" w:lastRow="0" w:firstColumn="1" w:lastColumn="0" w:noHBand="0" w:noVBand="1"/>
      </w:tblPr>
      <w:tblGrid>
        <w:gridCol w:w="560"/>
        <w:gridCol w:w="3381"/>
        <w:gridCol w:w="1275"/>
        <w:gridCol w:w="4962"/>
      </w:tblGrid>
      <w:tr w:rsidR="00E15D75" w:rsidRPr="00812752" w14:paraId="25638923" w14:textId="26BEDB25" w:rsidTr="00034E6E">
        <w:trPr>
          <w:trHeight w:val="664"/>
        </w:trPr>
        <w:tc>
          <w:tcPr>
            <w:tcW w:w="560" w:type="dxa"/>
            <w:tcBorders>
              <w:top w:val="single" w:sz="4" w:space="0" w:color="auto"/>
              <w:left w:val="single" w:sz="4" w:space="0" w:color="auto"/>
              <w:bottom w:val="single" w:sz="4" w:space="0" w:color="auto"/>
              <w:right w:val="single" w:sz="4" w:space="0" w:color="auto"/>
            </w:tcBorders>
            <w:vAlign w:val="center"/>
            <w:hideMark/>
          </w:tcPr>
          <w:p w14:paraId="491824B2" w14:textId="77777777" w:rsidR="00E15D75" w:rsidRPr="00812752" w:rsidRDefault="00E15D75" w:rsidP="008505E5">
            <w:pPr>
              <w:shd w:val="clear" w:color="auto" w:fill="FFFFFF"/>
              <w:jc w:val="center"/>
              <w:rPr>
                <w:b/>
                <w:bCs/>
                <w:sz w:val="24"/>
                <w:szCs w:val="24"/>
              </w:rPr>
            </w:pPr>
            <w:r w:rsidRPr="00812752">
              <w:rPr>
                <w:b/>
                <w:bCs/>
                <w:sz w:val="24"/>
                <w:szCs w:val="24"/>
              </w:rPr>
              <w:t>№ п/п</w:t>
            </w:r>
          </w:p>
        </w:tc>
        <w:tc>
          <w:tcPr>
            <w:tcW w:w="3381" w:type="dxa"/>
            <w:tcBorders>
              <w:top w:val="single" w:sz="4" w:space="0" w:color="auto"/>
              <w:left w:val="nil"/>
              <w:bottom w:val="single" w:sz="4" w:space="0" w:color="auto"/>
              <w:right w:val="single" w:sz="4" w:space="0" w:color="auto"/>
            </w:tcBorders>
            <w:noWrap/>
            <w:vAlign w:val="center"/>
            <w:hideMark/>
          </w:tcPr>
          <w:p w14:paraId="3E44AC90" w14:textId="77777777" w:rsidR="00E15D75" w:rsidRPr="00812752" w:rsidRDefault="00E15D75" w:rsidP="008505E5">
            <w:pPr>
              <w:shd w:val="clear" w:color="auto" w:fill="FFFFFF"/>
              <w:jc w:val="center"/>
              <w:rPr>
                <w:b/>
                <w:bCs/>
                <w:sz w:val="24"/>
                <w:szCs w:val="24"/>
              </w:rPr>
            </w:pPr>
            <w:r w:rsidRPr="00812752">
              <w:rPr>
                <w:b/>
                <w:bCs/>
                <w:sz w:val="24"/>
                <w:szCs w:val="24"/>
              </w:rPr>
              <w:t>Найменування товару</w:t>
            </w:r>
          </w:p>
        </w:tc>
        <w:tc>
          <w:tcPr>
            <w:tcW w:w="1275" w:type="dxa"/>
            <w:tcBorders>
              <w:top w:val="single" w:sz="4" w:space="0" w:color="auto"/>
              <w:left w:val="nil"/>
              <w:bottom w:val="single" w:sz="4" w:space="0" w:color="auto"/>
              <w:right w:val="single" w:sz="4" w:space="0" w:color="auto"/>
            </w:tcBorders>
            <w:noWrap/>
            <w:vAlign w:val="center"/>
            <w:hideMark/>
          </w:tcPr>
          <w:p w14:paraId="7B4BC8CE" w14:textId="77777777" w:rsidR="00E15D75" w:rsidRPr="00812752" w:rsidRDefault="00E15D75" w:rsidP="008505E5">
            <w:pPr>
              <w:shd w:val="clear" w:color="auto" w:fill="FFFFFF"/>
              <w:jc w:val="center"/>
              <w:rPr>
                <w:b/>
                <w:bCs/>
                <w:sz w:val="24"/>
                <w:szCs w:val="24"/>
              </w:rPr>
            </w:pPr>
            <w:r w:rsidRPr="00812752">
              <w:rPr>
                <w:b/>
                <w:bCs/>
                <w:sz w:val="24"/>
                <w:szCs w:val="24"/>
              </w:rPr>
              <w:t>К-сть</w:t>
            </w:r>
          </w:p>
        </w:tc>
        <w:tc>
          <w:tcPr>
            <w:tcW w:w="4962" w:type="dxa"/>
            <w:tcBorders>
              <w:top w:val="single" w:sz="4" w:space="0" w:color="auto"/>
              <w:left w:val="nil"/>
              <w:bottom w:val="single" w:sz="4" w:space="0" w:color="auto"/>
              <w:right w:val="single" w:sz="4" w:space="0" w:color="auto"/>
            </w:tcBorders>
          </w:tcPr>
          <w:p w14:paraId="35F032CF" w14:textId="77777777" w:rsidR="00E15D75" w:rsidRDefault="00E15D75" w:rsidP="00034E6E">
            <w:pPr>
              <w:shd w:val="clear" w:color="auto" w:fill="FFFFFF"/>
              <w:rPr>
                <w:b/>
                <w:bCs/>
                <w:sz w:val="24"/>
                <w:szCs w:val="24"/>
                <w:lang w:val="uk-UA"/>
              </w:rPr>
            </w:pPr>
          </w:p>
          <w:p w14:paraId="02E9F170" w14:textId="0B577A01" w:rsidR="00E15D75" w:rsidRPr="00B0614A" w:rsidRDefault="00E15D75" w:rsidP="008505E5">
            <w:pPr>
              <w:shd w:val="clear" w:color="auto" w:fill="FFFFFF"/>
              <w:jc w:val="center"/>
              <w:rPr>
                <w:b/>
                <w:bCs/>
                <w:sz w:val="24"/>
                <w:szCs w:val="24"/>
                <w:lang w:val="uk-UA"/>
              </w:rPr>
            </w:pPr>
            <w:r>
              <w:rPr>
                <w:b/>
                <w:bCs/>
                <w:sz w:val="24"/>
                <w:szCs w:val="24"/>
                <w:lang w:val="uk-UA"/>
              </w:rPr>
              <w:t>Характеристики</w:t>
            </w:r>
          </w:p>
        </w:tc>
      </w:tr>
      <w:tr w:rsidR="00E15D75" w:rsidRPr="006424EB" w14:paraId="32D44DCB" w14:textId="63E004BE" w:rsidTr="00034E6E">
        <w:trPr>
          <w:trHeight w:val="56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7690D8C1" w14:textId="77777777" w:rsidR="00E15D75" w:rsidRPr="009948FD" w:rsidRDefault="00E15D75" w:rsidP="008505E5">
            <w:pPr>
              <w:shd w:val="clear" w:color="auto" w:fill="FFFFFF"/>
              <w:jc w:val="center"/>
              <w:rPr>
                <w:sz w:val="24"/>
                <w:szCs w:val="24"/>
              </w:rPr>
            </w:pPr>
            <w:r w:rsidRPr="009948FD">
              <w:rPr>
                <w:sz w:val="24"/>
                <w:szCs w:val="24"/>
              </w:rPr>
              <w:t>1</w:t>
            </w:r>
          </w:p>
        </w:tc>
        <w:tc>
          <w:tcPr>
            <w:tcW w:w="3381" w:type="dxa"/>
            <w:tcBorders>
              <w:top w:val="nil"/>
              <w:left w:val="nil"/>
              <w:bottom w:val="single" w:sz="4" w:space="0" w:color="auto"/>
              <w:right w:val="single" w:sz="4" w:space="0" w:color="auto"/>
            </w:tcBorders>
            <w:shd w:val="clear" w:color="auto" w:fill="FFFFFF"/>
            <w:vAlign w:val="center"/>
          </w:tcPr>
          <w:p w14:paraId="2DD86A89" w14:textId="1D213B0B" w:rsidR="00E15D75" w:rsidRPr="00107302" w:rsidRDefault="00107302" w:rsidP="00CB76FE">
            <w:pPr>
              <w:shd w:val="clear" w:color="auto" w:fill="FFFFFF"/>
              <w:jc w:val="center"/>
              <w:rPr>
                <w:sz w:val="24"/>
                <w:szCs w:val="24"/>
                <w:lang w:val="uk-UA"/>
              </w:rPr>
            </w:pPr>
            <w:r w:rsidRPr="00107302">
              <w:rPr>
                <w:b/>
                <w:bCs/>
                <w:color w:val="000000"/>
                <w:sz w:val="24"/>
                <w:szCs w:val="24"/>
                <w:lang w:val="uk-UA"/>
              </w:rPr>
              <w:t>к</w:t>
            </w:r>
            <w:r w:rsidRPr="00107302">
              <w:rPr>
                <w:b/>
                <w:bCs/>
                <w:sz w:val="24"/>
                <w:szCs w:val="24"/>
                <w:lang w:val="uk-UA"/>
              </w:rPr>
              <w:t>уртка вітровологозахисна зимова</w:t>
            </w:r>
          </w:p>
        </w:tc>
        <w:tc>
          <w:tcPr>
            <w:tcW w:w="1275" w:type="dxa"/>
            <w:tcBorders>
              <w:top w:val="nil"/>
              <w:left w:val="nil"/>
              <w:bottom w:val="single" w:sz="4" w:space="0" w:color="auto"/>
              <w:right w:val="single" w:sz="4" w:space="0" w:color="auto"/>
            </w:tcBorders>
            <w:shd w:val="clear" w:color="auto" w:fill="FFFFFF"/>
            <w:vAlign w:val="center"/>
          </w:tcPr>
          <w:p w14:paraId="45143223" w14:textId="5A8E0F73" w:rsidR="00E15D75" w:rsidRPr="00107302" w:rsidRDefault="00107302" w:rsidP="008505E5">
            <w:pPr>
              <w:shd w:val="clear" w:color="auto" w:fill="FFFFFF"/>
              <w:jc w:val="center"/>
              <w:rPr>
                <w:bCs/>
                <w:sz w:val="24"/>
                <w:szCs w:val="24"/>
                <w:lang w:val="uk-UA"/>
              </w:rPr>
            </w:pPr>
            <w:r w:rsidRPr="00107302">
              <w:rPr>
                <w:b/>
                <w:bCs/>
                <w:sz w:val="24"/>
                <w:szCs w:val="24"/>
                <w:lang w:val="uk-UA" w:eastAsia="uk-UA"/>
              </w:rPr>
              <w:t>441</w:t>
            </w:r>
            <w:r w:rsidR="00192E25" w:rsidRPr="00107302">
              <w:rPr>
                <w:bCs/>
                <w:sz w:val="24"/>
                <w:szCs w:val="24"/>
                <w:lang w:val="uk-UA"/>
              </w:rPr>
              <w:t xml:space="preserve"> шт.</w:t>
            </w:r>
          </w:p>
        </w:tc>
        <w:tc>
          <w:tcPr>
            <w:tcW w:w="4962" w:type="dxa"/>
            <w:tcBorders>
              <w:top w:val="nil"/>
              <w:left w:val="nil"/>
              <w:bottom w:val="single" w:sz="4" w:space="0" w:color="auto"/>
              <w:right w:val="single" w:sz="4" w:space="0" w:color="auto"/>
            </w:tcBorders>
            <w:shd w:val="clear" w:color="auto" w:fill="FFFFFF"/>
          </w:tcPr>
          <w:p w14:paraId="2422C990" w14:textId="62707794" w:rsidR="00E15D75" w:rsidRPr="00107302" w:rsidRDefault="00107302" w:rsidP="00A424CE">
            <w:pPr>
              <w:shd w:val="clear" w:color="auto" w:fill="FFFFFF"/>
              <w:jc w:val="center"/>
              <w:rPr>
                <w:b/>
                <w:sz w:val="24"/>
                <w:szCs w:val="24"/>
                <w:lang w:val="uk-UA"/>
              </w:rPr>
            </w:pPr>
            <w:r w:rsidRPr="00107302">
              <w:rPr>
                <w:sz w:val="24"/>
                <w:szCs w:val="24"/>
              </w:rPr>
              <w:t>ШШВЗ ТУ 14.1-135-00034022-2016 (зі сповіщенням про зміни №2)</w:t>
            </w:r>
          </w:p>
        </w:tc>
      </w:tr>
      <w:tr w:rsidR="00E15D75" w:rsidRPr="00E04C9C" w14:paraId="79494477" w14:textId="77777777" w:rsidTr="00034E6E">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1B9C5462" w14:textId="0AD485C4" w:rsidR="00E15D75" w:rsidRPr="004E6727" w:rsidRDefault="00E15D75" w:rsidP="00E15D75">
            <w:pPr>
              <w:shd w:val="clear" w:color="auto" w:fill="FFFFFF"/>
              <w:jc w:val="center"/>
              <w:rPr>
                <w:sz w:val="24"/>
                <w:szCs w:val="24"/>
                <w:lang w:val="uk-UA"/>
              </w:rPr>
            </w:pPr>
            <w:r>
              <w:rPr>
                <w:sz w:val="24"/>
                <w:szCs w:val="24"/>
                <w:lang w:val="uk-UA"/>
              </w:rPr>
              <w:t>2</w:t>
            </w:r>
          </w:p>
        </w:tc>
        <w:tc>
          <w:tcPr>
            <w:tcW w:w="3381" w:type="dxa"/>
            <w:tcBorders>
              <w:top w:val="nil"/>
              <w:left w:val="nil"/>
              <w:bottom w:val="single" w:sz="4" w:space="0" w:color="auto"/>
              <w:right w:val="single" w:sz="4" w:space="0" w:color="auto"/>
            </w:tcBorders>
            <w:shd w:val="clear" w:color="auto" w:fill="FFFFFF"/>
            <w:vAlign w:val="center"/>
          </w:tcPr>
          <w:p w14:paraId="575DFF81" w14:textId="5DC54E2B" w:rsidR="00E15D75" w:rsidRPr="00107302" w:rsidRDefault="00107302" w:rsidP="00E15D75">
            <w:pPr>
              <w:shd w:val="clear" w:color="auto" w:fill="FFFFFF"/>
              <w:jc w:val="center"/>
              <w:rPr>
                <w:sz w:val="24"/>
                <w:szCs w:val="24"/>
                <w:lang w:val="uk-UA"/>
              </w:rPr>
            </w:pPr>
            <w:r w:rsidRPr="00107302">
              <w:rPr>
                <w:b/>
                <w:bCs/>
                <w:sz w:val="24"/>
                <w:szCs w:val="24"/>
                <w:lang w:val="uk-UA"/>
              </w:rPr>
              <w:t>куртка костюма утеплювача</w:t>
            </w:r>
          </w:p>
        </w:tc>
        <w:tc>
          <w:tcPr>
            <w:tcW w:w="1275" w:type="dxa"/>
            <w:tcBorders>
              <w:top w:val="nil"/>
              <w:left w:val="nil"/>
              <w:bottom w:val="single" w:sz="4" w:space="0" w:color="auto"/>
              <w:right w:val="single" w:sz="4" w:space="0" w:color="auto"/>
            </w:tcBorders>
            <w:shd w:val="clear" w:color="auto" w:fill="FFFFFF"/>
            <w:vAlign w:val="center"/>
          </w:tcPr>
          <w:p w14:paraId="7BBF97EE" w14:textId="1130A6E4" w:rsidR="00E15D75" w:rsidRPr="00107302" w:rsidRDefault="00107302" w:rsidP="00E15D75">
            <w:pPr>
              <w:shd w:val="clear" w:color="auto" w:fill="FFFFFF"/>
              <w:jc w:val="center"/>
              <w:rPr>
                <w:bCs/>
                <w:sz w:val="24"/>
                <w:szCs w:val="24"/>
                <w:lang w:val="uk-UA"/>
              </w:rPr>
            </w:pPr>
            <w:r w:rsidRPr="00107302">
              <w:rPr>
                <w:b/>
                <w:bCs/>
                <w:sz w:val="24"/>
                <w:szCs w:val="24"/>
                <w:lang w:val="uk-UA" w:eastAsia="uk-UA"/>
              </w:rPr>
              <w:t>729</w:t>
            </w:r>
            <w:r w:rsidR="00192E25" w:rsidRPr="00107302">
              <w:rPr>
                <w:bCs/>
                <w:sz w:val="24"/>
                <w:szCs w:val="24"/>
                <w:lang w:val="uk-UA"/>
              </w:rPr>
              <w:t xml:space="preserve"> шт.</w:t>
            </w:r>
          </w:p>
        </w:tc>
        <w:tc>
          <w:tcPr>
            <w:tcW w:w="4962" w:type="dxa"/>
            <w:tcBorders>
              <w:top w:val="nil"/>
              <w:left w:val="nil"/>
              <w:bottom w:val="single" w:sz="4" w:space="0" w:color="auto"/>
              <w:right w:val="single" w:sz="4" w:space="0" w:color="auto"/>
            </w:tcBorders>
            <w:shd w:val="clear" w:color="auto" w:fill="FFFFFF"/>
          </w:tcPr>
          <w:p w14:paraId="00348119" w14:textId="517C1176" w:rsidR="00E15D75" w:rsidRPr="00107302" w:rsidRDefault="00107302" w:rsidP="00A424CE">
            <w:pPr>
              <w:shd w:val="clear" w:color="auto" w:fill="FFFFFF"/>
              <w:jc w:val="center"/>
              <w:rPr>
                <w:sz w:val="24"/>
                <w:szCs w:val="24"/>
                <w:lang w:val="uk-UA"/>
              </w:rPr>
            </w:pPr>
            <w:r w:rsidRPr="00107302">
              <w:rPr>
                <w:sz w:val="24"/>
                <w:szCs w:val="24"/>
              </w:rPr>
              <w:t>(тип С) ТС А01Х</w:t>
            </w:r>
            <w:r w:rsidRPr="00107302">
              <w:rPr>
                <w:sz w:val="24"/>
                <w:szCs w:val="24"/>
                <w:lang w:val="en-US"/>
              </w:rPr>
              <w:t>J</w:t>
            </w:r>
            <w:r w:rsidRPr="00107302">
              <w:rPr>
                <w:sz w:val="24"/>
                <w:szCs w:val="24"/>
              </w:rPr>
              <w:t>.33387-134:2019 (01)</w:t>
            </w:r>
          </w:p>
        </w:tc>
      </w:tr>
      <w:tr w:rsidR="00FE1D2C" w:rsidRPr="00E04C9C" w14:paraId="1699CE8D" w14:textId="77777777" w:rsidTr="00034E6E">
        <w:trPr>
          <w:trHeight w:val="550"/>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2D6DB29F" w14:textId="778BD618" w:rsidR="00FE1D2C" w:rsidRDefault="00FE1D2C" w:rsidP="00E15D75">
            <w:pPr>
              <w:shd w:val="clear" w:color="auto" w:fill="FFFFFF"/>
              <w:jc w:val="center"/>
              <w:rPr>
                <w:sz w:val="24"/>
                <w:szCs w:val="24"/>
                <w:lang w:val="uk-UA"/>
              </w:rPr>
            </w:pPr>
            <w:r>
              <w:rPr>
                <w:sz w:val="24"/>
                <w:szCs w:val="24"/>
                <w:lang w:val="uk-UA"/>
              </w:rPr>
              <w:t>3</w:t>
            </w:r>
          </w:p>
        </w:tc>
        <w:tc>
          <w:tcPr>
            <w:tcW w:w="3381" w:type="dxa"/>
            <w:tcBorders>
              <w:top w:val="single" w:sz="4" w:space="0" w:color="auto"/>
              <w:left w:val="nil"/>
              <w:bottom w:val="single" w:sz="4" w:space="0" w:color="auto"/>
              <w:right w:val="single" w:sz="4" w:space="0" w:color="auto"/>
            </w:tcBorders>
            <w:shd w:val="clear" w:color="auto" w:fill="FFFFFF"/>
            <w:vAlign w:val="center"/>
          </w:tcPr>
          <w:p w14:paraId="646A508E" w14:textId="03463475" w:rsidR="00FE1D2C" w:rsidRPr="00107302" w:rsidRDefault="00107302" w:rsidP="00E15D75">
            <w:pPr>
              <w:shd w:val="clear" w:color="auto" w:fill="FFFFFF"/>
              <w:jc w:val="center"/>
              <w:rPr>
                <w:sz w:val="24"/>
                <w:szCs w:val="24"/>
                <w:lang w:val="uk-UA"/>
              </w:rPr>
            </w:pPr>
            <w:r w:rsidRPr="00107302">
              <w:rPr>
                <w:b/>
                <w:bCs/>
                <w:sz w:val="24"/>
                <w:szCs w:val="24"/>
                <w:lang w:val="uk-UA"/>
              </w:rPr>
              <w:t xml:space="preserve">штани </w:t>
            </w:r>
            <w:r w:rsidRPr="00107302">
              <w:rPr>
                <w:b/>
                <w:bCs/>
                <w:sz w:val="24"/>
                <w:szCs w:val="24"/>
              </w:rPr>
              <w:t xml:space="preserve"> </w:t>
            </w:r>
            <w:r w:rsidRPr="00107302">
              <w:rPr>
                <w:b/>
                <w:bCs/>
                <w:sz w:val="24"/>
                <w:szCs w:val="24"/>
                <w:lang w:val="uk-UA"/>
              </w:rPr>
              <w:t>вітровологозахисні зимові</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5DA14CC6" w14:textId="4B22D14A" w:rsidR="00FE1D2C" w:rsidRPr="00107302" w:rsidRDefault="00107302" w:rsidP="00E15D75">
            <w:pPr>
              <w:shd w:val="clear" w:color="auto" w:fill="FFFFFF"/>
              <w:jc w:val="center"/>
              <w:rPr>
                <w:bCs/>
                <w:sz w:val="24"/>
                <w:szCs w:val="24"/>
                <w:lang w:val="uk-UA"/>
              </w:rPr>
            </w:pPr>
            <w:r w:rsidRPr="00107302">
              <w:rPr>
                <w:b/>
                <w:bCs/>
                <w:sz w:val="24"/>
                <w:szCs w:val="24"/>
                <w:lang w:val="uk-UA" w:eastAsia="uk-UA"/>
              </w:rPr>
              <w:t>1119</w:t>
            </w:r>
            <w:r w:rsidR="00192E25" w:rsidRPr="00107302">
              <w:rPr>
                <w:bCs/>
                <w:sz w:val="24"/>
                <w:szCs w:val="24"/>
                <w:lang w:val="uk-UA"/>
              </w:rPr>
              <w:t xml:space="preserve"> шт.</w:t>
            </w:r>
          </w:p>
        </w:tc>
        <w:tc>
          <w:tcPr>
            <w:tcW w:w="4962" w:type="dxa"/>
            <w:tcBorders>
              <w:top w:val="single" w:sz="4" w:space="0" w:color="auto"/>
              <w:left w:val="nil"/>
              <w:bottom w:val="single" w:sz="4" w:space="0" w:color="auto"/>
              <w:right w:val="single" w:sz="4" w:space="0" w:color="auto"/>
            </w:tcBorders>
            <w:shd w:val="clear" w:color="auto" w:fill="FFFFFF"/>
          </w:tcPr>
          <w:p w14:paraId="100B2512" w14:textId="7A00FD80" w:rsidR="00FE1D2C" w:rsidRPr="00107302" w:rsidRDefault="00107302" w:rsidP="00E15D75">
            <w:pPr>
              <w:shd w:val="clear" w:color="auto" w:fill="FFFFFF"/>
              <w:jc w:val="center"/>
              <w:rPr>
                <w:sz w:val="24"/>
                <w:szCs w:val="24"/>
                <w:lang w:val="uk-UA"/>
              </w:rPr>
            </w:pPr>
            <w:r w:rsidRPr="00107302">
              <w:rPr>
                <w:sz w:val="24"/>
                <w:szCs w:val="24"/>
              </w:rPr>
              <w:t>ШШВЗ ТУ 14.1-135-00034022-2016 (зі сповіщенням про зміни №2)</w:t>
            </w:r>
          </w:p>
        </w:tc>
      </w:tr>
      <w:bookmarkEnd w:id="18"/>
      <w:bookmarkEnd w:id="19"/>
    </w:tbl>
    <w:p w14:paraId="4B8A5B81" w14:textId="748FE3C4" w:rsidR="00612941" w:rsidRDefault="00612941" w:rsidP="00FB6EB1">
      <w:pPr>
        <w:widowControl/>
        <w:autoSpaceDE w:val="0"/>
        <w:autoSpaceDN/>
        <w:jc w:val="both"/>
        <w:textAlignment w:val="auto"/>
        <w:rPr>
          <w:b/>
          <w:i/>
          <w:kern w:val="0"/>
          <w:sz w:val="24"/>
          <w:szCs w:val="24"/>
          <w:lang w:val="uk-UA" w:eastAsia="ar-SA"/>
        </w:rPr>
      </w:pPr>
    </w:p>
    <w:p w14:paraId="71CCF109" w14:textId="65B224F4" w:rsidR="00A4010A" w:rsidRPr="00144C61" w:rsidRDefault="00107302" w:rsidP="00144C61">
      <w:pPr>
        <w:pStyle w:val="a6"/>
        <w:numPr>
          <w:ilvl w:val="3"/>
          <w:numId w:val="42"/>
        </w:numPr>
        <w:suppressAutoHyphens w:val="0"/>
        <w:textAlignment w:val="auto"/>
        <w:rPr>
          <w:rFonts w:ascii="Times New Roman" w:hAnsi="Times New Roman"/>
          <w:b/>
          <w:bCs/>
          <w:sz w:val="24"/>
          <w:szCs w:val="24"/>
        </w:rPr>
      </w:pPr>
      <w:bookmarkStart w:id="20" w:name="_Hlk115784700"/>
      <w:r w:rsidRPr="00A4010A">
        <w:rPr>
          <w:rFonts w:ascii="Times New Roman" w:hAnsi="Times New Roman"/>
          <w:b/>
          <w:bCs/>
          <w:color w:val="000000"/>
          <w:sz w:val="24"/>
          <w:szCs w:val="24"/>
        </w:rPr>
        <w:t>к</w:t>
      </w:r>
      <w:r w:rsidRPr="00A4010A">
        <w:rPr>
          <w:rFonts w:ascii="Times New Roman" w:hAnsi="Times New Roman"/>
          <w:b/>
          <w:bCs/>
          <w:sz w:val="24"/>
          <w:szCs w:val="24"/>
        </w:rPr>
        <w:t>уртка вітровологозахисна зимова</w:t>
      </w:r>
      <w:r w:rsidR="004476A5">
        <w:rPr>
          <w:rFonts w:ascii="Times New Roman" w:hAnsi="Times New Roman"/>
          <w:b/>
          <w:bCs/>
          <w:sz w:val="24"/>
          <w:szCs w:val="24"/>
        </w:rPr>
        <w:t xml:space="preserve"> (колір ММ14)</w:t>
      </w:r>
      <w:r w:rsidR="006C099F">
        <w:rPr>
          <w:b/>
          <w:bCs/>
          <w:kern w:val="0"/>
          <w:sz w:val="24"/>
          <w:szCs w:val="24"/>
          <w:u w:val="single"/>
        </w:rPr>
        <w:t xml:space="preserve"> </w:t>
      </w:r>
      <w:r w:rsidR="00D37394" w:rsidRPr="00D37394">
        <w:rPr>
          <w:rFonts w:ascii="Times New Roman" w:hAnsi="Times New Roman"/>
          <w:b/>
          <w:bCs/>
          <w:kern w:val="0"/>
          <w:sz w:val="24"/>
          <w:szCs w:val="24"/>
        </w:rPr>
        <w:t>за розмірами</w:t>
      </w:r>
      <w:r w:rsidR="006C099F">
        <w:rPr>
          <w:rFonts w:ascii="Times New Roman" w:hAnsi="Times New Roman"/>
          <w:b/>
          <w:bCs/>
          <w:kern w:val="0"/>
          <w:sz w:val="24"/>
          <w:szCs w:val="24"/>
        </w:rPr>
        <w:t>:</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D37394" w:rsidRPr="00F51155" w14:paraId="653B4C62" w14:textId="7B4887B9" w:rsidTr="00D37394">
        <w:trPr>
          <w:cantSplit/>
          <w:trHeight w:val="1134"/>
        </w:trPr>
        <w:tc>
          <w:tcPr>
            <w:tcW w:w="1247" w:type="dxa"/>
            <w:shd w:val="clear" w:color="auto" w:fill="auto"/>
          </w:tcPr>
          <w:p w14:paraId="02DE7AE6" w14:textId="77777777" w:rsidR="00A4010A" w:rsidRPr="00A4010A" w:rsidRDefault="00A4010A" w:rsidP="00A4010A">
            <w:pPr>
              <w:jc w:val="center"/>
              <w:rPr>
                <w:sz w:val="22"/>
                <w:szCs w:val="22"/>
                <w:lang w:val="uk-UA"/>
              </w:rPr>
            </w:pPr>
            <w:bookmarkStart w:id="21" w:name="_Hlk115785518"/>
            <w:r w:rsidRPr="00A4010A">
              <w:rPr>
                <w:color w:val="000000"/>
                <w:sz w:val="22"/>
                <w:szCs w:val="22"/>
                <w:lang w:val="uk-UA"/>
              </w:rPr>
              <w:t>Розмір</w:t>
            </w:r>
          </w:p>
        </w:tc>
        <w:tc>
          <w:tcPr>
            <w:tcW w:w="426" w:type="dxa"/>
            <w:textDirection w:val="btLr"/>
          </w:tcPr>
          <w:p w14:paraId="2C1D7337"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44/182</w:t>
            </w:r>
          </w:p>
        </w:tc>
        <w:tc>
          <w:tcPr>
            <w:tcW w:w="425" w:type="dxa"/>
            <w:textDirection w:val="btLr"/>
          </w:tcPr>
          <w:p w14:paraId="00D9DE87"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46/170</w:t>
            </w:r>
          </w:p>
        </w:tc>
        <w:tc>
          <w:tcPr>
            <w:tcW w:w="425" w:type="dxa"/>
            <w:shd w:val="clear" w:color="auto" w:fill="auto"/>
            <w:textDirection w:val="btLr"/>
            <w:vAlign w:val="center"/>
          </w:tcPr>
          <w:p w14:paraId="413A877B" w14:textId="77777777" w:rsidR="00A4010A" w:rsidRPr="00A4010A" w:rsidRDefault="00A4010A" w:rsidP="00A4010A">
            <w:pPr>
              <w:ind w:left="113" w:right="113"/>
              <w:jc w:val="center"/>
              <w:rPr>
                <w:sz w:val="22"/>
                <w:szCs w:val="22"/>
                <w:lang w:val="uk-UA"/>
              </w:rPr>
            </w:pPr>
            <w:r w:rsidRPr="00A4010A">
              <w:rPr>
                <w:color w:val="000000"/>
                <w:sz w:val="22"/>
                <w:szCs w:val="22"/>
                <w:lang w:val="uk-UA"/>
              </w:rPr>
              <w:t>46/164</w:t>
            </w:r>
          </w:p>
        </w:tc>
        <w:tc>
          <w:tcPr>
            <w:tcW w:w="425" w:type="dxa"/>
            <w:shd w:val="clear" w:color="auto" w:fill="auto"/>
            <w:textDirection w:val="btLr"/>
            <w:vAlign w:val="center"/>
          </w:tcPr>
          <w:p w14:paraId="7D6C5A7D" w14:textId="77777777" w:rsidR="00A4010A" w:rsidRPr="00A4010A" w:rsidRDefault="00A4010A" w:rsidP="00A4010A">
            <w:pPr>
              <w:ind w:left="113" w:right="113"/>
              <w:jc w:val="center"/>
              <w:rPr>
                <w:sz w:val="22"/>
                <w:szCs w:val="22"/>
                <w:lang w:val="uk-UA"/>
              </w:rPr>
            </w:pPr>
            <w:r w:rsidRPr="00A4010A">
              <w:rPr>
                <w:color w:val="000000"/>
                <w:sz w:val="22"/>
                <w:szCs w:val="22"/>
                <w:lang w:val="uk-UA"/>
              </w:rPr>
              <w:t>46/182</w:t>
            </w:r>
          </w:p>
        </w:tc>
        <w:tc>
          <w:tcPr>
            <w:tcW w:w="426" w:type="dxa"/>
            <w:shd w:val="clear" w:color="auto" w:fill="auto"/>
            <w:textDirection w:val="btLr"/>
            <w:vAlign w:val="center"/>
          </w:tcPr>
          <w:p w14:paraId="40D86CCA" w14:textId="77777777" w:rsidR="00A4010A" w:rsidRPr="00A4010A" w:rsidRDefault="00A4010A" w:rsidP="00A4010A">
            <w:pPr>
              <w:ind w:left="113" w:right="113"/>
              <w:jc w:val="center"/>
              <w:rPr>
                <w:sz w:val="22"/>
                <w:szCs w:val="22"/>
                <w:lang w:val="uk-UA"/>
              </w:rPr>
            </w:pPr>
            <w:r w:rsidRPr="00A4010A">
              <w:rPr>
                <w:color w:val="000000"/>
                <w:sz w:val="22"/>
                <w:szCs w:val="22"/>
                <w:lang w:val="uk-UA"/>
              </w:rPr>
              <w:t>48/164</w:t>
            </w:r>
          </w:p>
        </w:tc>
        <w:tc>
          <w:tcPr>
            <w:tcW w:w="425" w:type="dxa"/>
            <w:textDirection w:val="btLr"/>
          </w:tcPr>
          <w:p w14:paraId="49D25321"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48/170</w:t>
            </w:r>
          </w:p>
        </w:tc>
        <w:tc>
          <w:tcPr>
            <w:tcW w:w="425" w:type="dxa"/>
            <w:textDirection w:val="btLr"/>
          </w:tcPr>
          <w:p w14:paraId="24CBF959"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48/182</w:t>
            </w:r>
          </w:p>
        </w:tc>
        <w:tc>
          <w:tcPr>
            <w:tcW w:w="425" w:type="dxa"/>
            <w:shd w:val="clear" w:color="auto" w:fill="auto"/>
            <w:textDirection w:val="btLr"/>
            <w:vAlign w:val="center"/>
          </w:tcPr>
          <w:p w14:paraId="40299570" w14:textId="77777777" w:rsidR="00A4010A" w:rsidRPr="00A4010A" w:rsidRDefault="00A4010A" w:rsidP="00A4010A">
            <w:pPr>
              <w:ind w:left="113" w:right="113"/>
              <w:jc w:val="center"/>
              <w:rPr>
                <w:sz w:val="22"/>
                <w:szCs w:val="22"/>
                <w:lang w:val="uk-UA"/>
              </w:rPr>
            </w:pPr>
            <w:r w:rsidRPr="00A4010A">
              <w:rPr>
                <w:color w:val="000000"/>
                <w:sz w:val="22"/>
                <w:szCs w:val="22"/>
                <w:lang w:val="uk-UA"/>
              </w:rPr>
              <w:t>48/176</w:t>
            </w:r>
          </w:p>
        </w:tc>
        <w:tc>
          <w:tcPr>
            <w:tcW w:w="426" w:type="dxa"/>
            <w:shd w:val="clear" w:color="auto" w:fill="auto"/>
            <w:textDirection w:val="btLr"/>
            <w:vAlign w:val="center"/>
          </w:tcPr>
          <w:p w14:paraId="1656B5D1" w14:textId="77777777" w:rsidR="00A4010A" w:rsidRPr="00A4010A" w:rsidRDefault="00A4010A" w:rsidP="00A4010A">
            <w:pPr>
              <w:ind w:left="113" w:right="113"/>
              <w:jc w:val="center"/>
              <w:rPr>
                <w:sz w:val="22"/>
                <w:szCs w:val="22"/>
                <w:lang w:val="uk-UA"/>
              </w:rPr>
            </w:pPr>
            <w:r w:rsidRPr="00A4010A">
              <w:rPr>
                <w:color w:val="000000"/>
                <w:sz w:val="22"/>
                <w:szCs w:val="22"/>
                <w:lang w:val="uk-UA"/>
              </w:rPr>
              <w:t>48/188</w:t>
            </w:r>
          </w:p>
        </w:tc>
        <w:tc>
          <w:tcPr>
            <w:tcW w:w="425" w:type="dxa"/>
            <w:textDirection w:val="btLr"/>
          </w:tcPr>
          <w:p w14:paraId="1789DB62"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52/164</w:t>
            </w:r>
          </w:p>
        </w:tc>
        <w:tc>
          <w:tcPr>
            <w:tcW w:w="425" w:type="dxa"/>
            <w:shd w:val="clear" w:color="auto" w:fill="auto"/>
            <w:textDirection w:val="btLr"/>
            <w:vAlign w:val="center"/>
          </w:tcPr>
          <w:p w14:paraId="1EB20AE2" w14:textId="77777777" w:rsidR="00A4010A" w:rsidRPr="00A4010A" w:rsidRDefault="00A4010A" w:rsidP="00A4010A">
            <w:pPr>
              <w:ind w:left="113" w:right="113"/>
              <w:jc w:val="center"/>
              <w:rPr>
                <w:sz w:val="22"/>
                <w:szCs w:val="22"/>
                <w:lang w:val="uk-UA"/>
              </w:rPr>
            </w:pPr>
            <w:r w:rsidRPr="00A4010A">
              <w:rPr>
                <w:color w:val="000000"/>
                <w:sz w:val="22"/>
                <w:szCs w:val="22"/>
                <w:lang w:val="uk-UA"/>
              </w:rPr>
              <w:t>52/170</w:t>
            </w:r>
          </w:p>
        </w:tc>
        <w:tc>
          <w:tcPr>
            <w:tcW w:w="425" w:type="dxa"/>
            <w:shd w:val="clear" w:color="auto" w:fill="auto"/>
            <w:textDirection w:val="btLr"/>
            <w:vAlign w:val="center"/>
          </w:tcPr>
          <w:p w14:paraId="2F583022" w14:textId="77777777" w:rsidR="00A4010A" w:rsidRPr="00A4010A" w:rsidRDefault="00A4010A" w:rsidP="00A4010A">
            <w:pPr>
              <w:ind w:left="113" w:right="113"/>
              <w:jc w:val="center"/>
              <w:rPr>
                <w:sz w:val="22"/>
                <w:szCs w:val="22"/>
                <w:lang w:val="uk-UA"/>
              </w:rPr>
            </w:pPr>
            <w:r w:rsidRPr="00A4010A">
              <w:rPr>
                <w:color w:val="000000"/>
                <w:sz w:val="22"/>
                <w:szCs w:val="22"/>
                <w:lang w:val="uk-UA"/>
              </w:rPr>
              <w:t>52/182</w:t>
            </w:r>
          </w:p>
        </w:tc>
        <w:tc>
          <w:tcPr>
            <w:tcW w:w="426" w:type="dxa"/>
            <w:textDirection w:val="btLr"/>
          </w:tcPr>
          <w:p w14:paraId="021C4E14" w14:textId="12635B66" w:rsidR="00A4010A" w:rsidRPr="00A4010A" w:rsidRDefault="00A4010A" w:rsidP="00A4010A">
            <w:pPr>
              <w:ind w:left="113" w:right="113"/>
              <w:jc w:val="center"/>
              <w:rPr>
                <w:color w:val="000000"/>
                <w:sz w:val="22"/>
                <w:szCs w:val="22"/>
                <w:lang w:val="uk-UA"/>
              </w:rPr>
            </w:pPr>
            <w:r w:rsidRPr="00A4010A">
              <w:rPr>
                <w:color w:val="000000"/>
                <w:sz w:val="22"/>
                <w:szCs w:val="22"/>
                <w:lang w:val="uk-UA"/>
              </w:rPr>
              <w:t>52/188</w:t>
            </w:r>
          </w:p>
        </w:tc>
        <w:tc>
          <w:tcPr>
            <w:tcW w:w="425" w:type="dxa"/>
            <w:textDirection w:val="btLr"/>
          </w:tcPr>
          <w:p w14:paraId="4D773CAE" w14:textId="08B613A0" w:rsidR="00A4010A" w:rsidRPr="00A4010A" w:rsidRDefault="00A4010A" w:rsidP="00A4010A">
            <w:pPr>
              <w:ind w:left="113" w:right="113"/>
              <w:jc w:val="center"/>
              <w:rPr>
                <w:color w:val="000000"/>
                <w:sz w:val="22"/>
                <w:szCs w:val="22"/>
                <w:lang w:val="uk-UA"/>
              </w:rPr>
            </w:pPr>
            <w:r w:rsidRPr="00A4010A">
              <w:rPr>
                <w:color w:val="000000"/>
                <w:sz w:val="22"/>
                <w:szCs w:val="22"/>
                <w:lang w:val="uk-UA"/>
              </w:rPr>
              <w:t>54/170</w:t>
            </w:r>
          </w:p>
        </w:tc>
        <w:tc>
          <w:tcPr>
            <w:tcW w:w="425" w:type="dxa"/>
            <w:textDirection w:val="btLr"/>
          </w:tcPr>
          <w:p w14:paraId="28411BDA" w14:textId="4C1BA41C" w:rsidR="00A4010A" w:rsidRPr="00A4010A" w:rsidRDefault="00A4010A" w:rsidP="00A4010A">
            <w:pPr>
              <w:ind w:left="113" w:right="113"/>
              <w:jc w:val="center"/>
              <w:rPr>
                <w:color w:val="000000"/>
                <w:sz w:val="22"/>
                <w:szCs w:val="22"/>
                <w:lang w:val="uk-UA"/>
              </w:rPr>
            </w:pPr>
            <w:r w:rsidRPr="00A4010A">
              <w:rPr>
                <w:color w:val="000000"/>
                <w:sz w:val="22"/>
                <w:szCs w:val="22"/>
                <w:lang w:val="uk-UA"/>
              </w:rPr>
              <w:t>54/182</w:t>
            </w:r>
          </w:p>
        </w:tc>
        <w:tc>
          <w:tcPr>
            <w:tcW w:w="425" w:type="dxa"/>
            <w:textDirection w:val="btLr"/>
          </w:tcPr>
          <w:p w14:paraId="10DB4F52" w14:textId="5B73AED8" w:rsidR="00A4010A" w:rsidRPr="00A4010A" w:rsidRDefault="00A4010A" w:rsidP="00A4010A">
            <w:pPr>
              <w:ind w:left="113" w:right="113"/>
              <w:jc w:val="center"/>
              <w:rPr>
                <w:color w:val="000000"/>
                <w:sz w:val="22"/>
                <w:szCs w:val="22"/>
                <w:lang w:val="uk-UA"/>
              </w:rPr>
            </w:pPr>
            <w:r w:rsidRPr="00A4010A">
              <w:rPr>
                <w:color w:val="000000"/>
                <w:sz w:val="22"/>
                <w:szCs w:val="22"/>
                <w:lang w:val="uk-UA"/>
              </w:rPr>
              <w:t>54/188</w:t>
            </w:r>
          </w:p>
        </w:tc>
        <w:tc>
          <w:tcPr>
            <w:tcW w:w="426" w:type="dxa"/>
            <w:textDirection w:val="btLr"/>
          </w:tcPr>
          <w:p w14:paraId="6C5F9C3E" w14:textId="00078B29" w:rsidR="00A4010A" w:rsidRPr="00A4010A" w:rsidRDefault="00A4010A" w:rsidP="00A4010A">
            <w:pPr>
              <w:ind w:left="113" w:right="113"/>
              <w:jc w:val="center"/>
              <w:rPr>
                <w:color w:val="000000"/>
                <w:sz w:val="22"/>
                <w:szCs w:val="22"/>
                <w:lang w:val="uk-UA"/>
              </w:rPr>
            </w:pPr>
            <w:r w:rsidRPr="00A4010A">
              <w:rPr>
                <w:color w:val="000000"/>
                <w:sz w:val="22"/>
                <w:szCs w:val="22"/>
                <w:lang w:val="uk-UA"/>
              </w:rPr>
              <w:t>54/194</w:t>
            </w:r>
          </w:p>
        </w:tc>
        <w:tc>
          <w:tcPr>
            <w:tcW w:w="425" w:type="dxa"/>
            <w:textDirection w:val="btLr"/>
            <w:vAlign w:val="center"/>
          </w:tcPr>
          <w:p w14:paraId="4C48119D" w14:textId="3C724C95" w:rsidR="00A4010A" w:rsidRPr="00A4010A" w:rsidRDefault="00A4010A" w:rsidP="00A4010A">
            <w:pPr>
              <w:ind w:left="113" w:right="113"/>
              <w:jc w:val="center"/>
              <w:rPr>
                <w:color w:val="000000"/>
                <w:sz w:val="22"/>
                <w:szCs w:val="22"/>
                <w:lang w:val="uk-UA"/>
              </w:rPr>
            </w:pPr>
            <w:r w:rsidRPr="00A4010A">
              <w:rPr>
                <w:color w:val="000000"/>
                <w:sz w:val="22"/>
                <w:szCs w:val="22"/>
                <w:lang w:val="uk-UA"/>
              </w:rPr>
              <w:t>52/194</w:t>
            </w:r>
          </w:p>
        </w:tc>
        <w:tc>
          <w:tcPr>
            <w:tcW w:w="425" w:type="dxa"/>
            <w:textDirection w:val="btLr"/>
            <w:vAlign w:val="bottom"/>
          </w:tcPr>
          <w:p w14:paraId="6041714C" w14:textId="07F0BBD0" w:rsidR="00A4010A" w:rsidRPr="00A4010A" w:rsidRDefault="00A4010A" w:rsidP="00A4010A">
            <w:pPr>
              <w:ind w:left="113" w:right="113"/>
              <w:jc w:val="center"/>
              <w:rPr>
                <w:color w:val="000000"/>
                <w:sz w:val="22"/>
                <w:szCs w:val="22"/>
                <w:lang w:val="uk-UA"/>
              </w:rPr>
            </w:pPr>
            <w:r w:rsidRPr="00A4010A">
              <w:rPr>
                <w:color w:val="000000"/>
                <w:sz w:val="22"/>
                <w:szCs w:val="22"/>
                <w:lang w:val="uk-UA"/>
              </w:rPr>
              <w:t>56/170</w:t>
            </w:r>
          </w:p>
        </w:tc>
        <w:tc>
          <w:tcPr>
            <w:tcW w:w="425" w:type="dxa"/>
            <w:textDirection w:val="btLr"/>
            <w:vAlign w:val="center"/>
          </w:tcPr>
          <w:p w14:paraId="1D78F257" w14:textId="3961C6D9" w:rsidR="00A4010A" w:rsidRPr="00A4010A" w:rsidRDefault="00A4010A" w:rsidP="00A4010A">
            <w:pPr>
              <w:ind w:left="113" w:right="113"/>
              <w:jc w:val="center"/>
              <w:rPr>
                <w:color w:val="000000"/>
                <w:sz w:val="22"/>
                <w:szCs w:val="22"/>
                <w:lang w:val="uk-UA"/>
              </w:rPr>
            </w:pPr>
            <w:r w:rsidRPr="00A4010A">
              <w:rPr>
                <w:color w:val="000000"/>
                <w:sz w:val="22"/>
                <w:szCs w:val="22"/>
                <w:lang w:val="uk-UA"/>
              </w:rPr>
              <w:t>56/182</w:t>
            </w:r>
          </w:p>
        </w:tc>
        <w:tc>
          <w:tcPr>
            <w:tcW w:w="426" w:type="dxa"/>
            <w:textDirection w:val="btLr"/>
          </w:tcPr>
          <w:p w14:paraId="64001BA9" w14:textId="771633B8" w:rsidR="00A4010A" w:rsidRPr="00A4010A" w:rsidRDefault="00A4010A" w:rsidP="00A4010A">
            <w:pPr>
              <w:ind w:left="113" w:right="113"/>
              <w:jc w:val="center"/>
              <w:rPr>
                <w:color w:val="000000"/>
                <w:sz w:val="22"/>
                <w:szCs w:val="22"/>
                <w:lang w:val="uk-UA"/>
              </w:rPr>
            </w:pPr>
            <w:r w:rsidRPr="00A4010A">
              <w:rPr>
                <w:sz w:val="22"/>
                <w:szCs w:val="22"/>
                <w:lang w:val="uk-UA"/>
              </w:rPr>
              <w:t>56/188</w:t>
            </w:r>
          </w:p>
        </w:tc>
        <w:tc>
          <w:tcPr>
            <w:tcW w:w="425" w:type="dxa"/>
            <w:textDirection w:val="btLr"/>
            <w:vAlign w:val="center"/>
          </w:tcPr>
          <w:p w14:paraId="288BB0A1" w14:textId="29CAFF39" w:rsidR="00A4010A" w:rsidRPr="00A4010A" w:rsidRDefault="00A4010A" w:rsidP="00A4010A">
            <w:pPr>
              <w:ind w:left="113" w:right="113"/>
              <w:jc w:val="center"/>
              <w:rPr>
                <w:color w:val="000000"/>
                <w:sz w:val="22"/>
                <w:szCs w:val="22"/>
                <w:lang w:val="uk-UA"/>
              </w:rPr>
            </w:pPr>
            <w:r w:rsidRPr="00A4010A">
              <w:rPr>
                <w:color w:val="000000"/>
                <w:sz w:val="22"/>
                <w:szCs w:val="22"/>
                <w:lang w:val="uk-UA"/>
              </w:rPr>
              <w:t>56/194</w:t>
            </w:r>
          </w:p>
        </w:tc>
      </w:tr>
      <w:tr w:rsidR="00D37394" w:rsidRPr="00F51155" w14:paraId="3DC8416C" w14:textId="1203E409" w:rsidTr="00D37394">
        <w:trPr>
          <w:cantSplit/>
          <w:trHeight w:val="1134"/>
        </w:trPr>
        <w:tc>
          <w:tcPr>
            <w:tcW w:w="1247" w:type="dxa"/>
            <w:shd w:val="clear" w:color="auto" w:fill="auto"/>
          </w:tcPr>
          <w:p w14:paraId="2EEE491C" w14:textId="77777777" w:rsidR="00A4010A" w:rsidRPr="00A4010A" w:rsidRDefault="00A4010A" w:rsidP="00A4010A">
            <w:pPr>
              <w:jc w:val="center"/>
              <w:rPr>
                <w:sz w:val="22"/>
                <w:szCs w:val="22"/>
                <w:lang w:val="uk-UA"/>
              </w:rPr>
            </w:pPr>
            <w:r w:rsidRPr="00A4010A">
              <w:rPr>
                <w:color w:val="000000"/>
                <w:sz w:val="22"/>
                <w:szCs w:val="22"/>
                <w:lang w:val="uk-UA"/>
              </w:rPr>
              <w:t>Зріст</w:t>
            </w:r>
          </w:p>
        </w:tc>
        <w:tc>
          <w:tcPr>
            <w:tcW w:w="426" w:type="dxa"/>
            <w:textDirection w:val="btLr"/>
          </w:tcPr>
          <w:p w14:paraId="0677742B"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176-185</w:t>
            </w:r>
          </w:p>
        </w:tc>
        <w:tc>
          <w:tcPr>
            <w:tcW w:w="425" w:type="dxa"/>
            <w:textDirection w:val="btLr"/>
          </w:tcPr>
          <w:p w14:paraId="2FB0438E"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167-176</w:t>
            </w:r>
          </w:p>
        </w:tc>
        <w:tc>
          <w:tcPr>
            <w:tcW w:w="425" w:type="dxa"/>
            <w:shd w:val="clear" w:color="auto" w:fill="auto"/>
            <w:textDirection w:val="btLr"/>
            <w:vAlign w:val="center"/>
          </w:tcPr>
          <w:p w14:paraId="181C5F54" w14:textId="77777777" w:rsidR="00A4010A" w:rsidRPr="00A4010A" w:rsidRDefault="00A4010A" w:rsidP="00A4010A">
            <w:pPr>
              <w:ind w:left="113" w:right="113"/>
              <w:jc w:val="center"/>
              <w:rPr>
                <w:sz w:val="22"/>
                <w:szCs w:val="22"/>
                <w:lang w:val="uk-UA"/>
              </w:rPr>
            </w:pPr>
            <w:r w:rsidRPr="00A4010A">
              <w:rPr>
                <w:color w:val="000000"/>
                <w:sz w:val="22"/>
                <w:szCs w:val="22"/>
                <w:lang w:val="uk-UA"/>
              </w:rPr>
              <w:t>160-168</w:t>
            </w:r>
          </w:p>
        </w:tc>
        <w:tc>
          <w:tcPr>
            <w:tcW w:w="425" w:type="dxa"/>
            <w:shd w:val="clear" w:color="auto" w:fill="auto"/>
            <w:textDirection w:val="btLr"/>
            <w:vAlign w:val="center"/>
          </w:tcPr>
          <w:p w14:paraId="1381CA99" w14:textId="77777777" w:rsidR="00A4010A" w:rsidRPr="00A4010A" w:rsidRDefault="00A4010A" w:rsidP="00A4010A">
            <w:pPr>
              <w:ind w:left="113" w:right="113"/>
              <w:jc w:val="center"/>
              <w:rPr>
                <w:sz w:val="22"/>
                <w:szCs w:val="22"/>
                <w:lang w:val="uk-UA"/>
              </w:rPr>
            </w:pPr>
            <w:r w:rsidRPr="00A4010A">
              <w:rPr>
                <w:color w:val="000000"/>
                <w:sz w:val="22"/>
                <w:szCs w:val="22"/>
                <w:lang w:val="uk-UA"/>
              </w:rPr>
              <w:t>176-185</w:t>
            </w:r>
          </w:p>
        </w:tc>
        <w:tc>
          <w:tcPr>
            <w:tcW w:w="426" w:type="dxa"/>
            <w:shd w:val="clear" w:color="auto" w:fill="auto"/>
            <w:textDirection w:val="btLr"/>
            <w:vAlign w:val="center"/>
          </w:tcPr>
          <w:p w14:paraId="75460215" w14:textId="77777777" w:rsidR="00A4010A" w:rsidRPr="00A4010A" w:rsidRDefault="00A4010A" w:rsidP="00A4010A">
            <w:pPr>
              <w:ind w:left="113" w:right="113"/>
              <w:jc w:val="center"/>
              <w:rPr>
                <w:sz w:val="22"/>
                <w:szCs w:val="22"/>
                <w:lang w:val="uk-UA"/>
              </w:rPr>
            </w:pPr>
            <w:r w:rsidRPr="00A4010A">
              <w:rPr>
                <w:color w:val="000000"/>
                <w:sz w:val="22"/>
                <w:szCs w:val="22"/>
                <w:lang w:val="uk-UA"/>
              </w:rPr>
              <w:t>160-170</w:t>
            </w:r>
          </w:p>
        </w:tc>
        <w:tc>
          <w:tcPr>
            <w:tcW w:w="425" w:type="dxa"/>
            <w:textDirection w:val="btLr"/>
          </w:tcPr>
          <w:p w14:paraId="19CAC9CE"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167-176</w:t>
            </w:r>
          </w:p>
        </w:tc>
        <w:tc>
          <w:tcPr>
            <w:tcW w:w="425" w:type="dxa"/>
            <w:textDirection w:val="btLr"/>
          </w:tcPr>
          <w:p w14:paraId="13ACA627"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176-185</w:t>
            </w:r>
          </w:p>
        </w:tc>
        <w:tc>
          <w:tcPr>
            <w:tcW w:w="425" w:type="dxa"/>
            <w:shd w:val="clear" w:color="auto" w:fill="auto"/>
            <w:textDirection w:val="btLr"/>
            <w:vAlign w:val="center"/>
          </w:tcPr>
          <w:p w14:paraId="616ED020" w14:textId="77777777" w:rsidR="00A4010A" w:rsidRPr="00A4010A" w:rsidRDefault="00A4010A" w:rsidP="00A4010A">
            <w:pPr>
              <w:ind w:left="113" w:right="113"/>
              <w:jc w:val="center"/>
              <w:rPr>
                <w:sz w:val="22"/>
                <w:szCs w:val="22"/>
                <w:lang w:val="uk-UA"/>
              </w:rPr>
            </w:pPr>
            <w:r w:rsidRPr="00A4010A">
              <w:rPr>
                <w:color w:val="000000"/>
                <w:sz w:val="22"/>
                <w:szCs w:val="22"/>
                <w:lang w:val="uk-UA"/>
              </w:rPr>
              <w:t>170-182</w:t>
            </w:r>
          </w:p>
        </w:tc>
        <w:tc>
          <w:tcPr>
            <w:tcW w:w="426" w:type="dxa"/>
            <w:shd w:val="clear" w:color="auto" w:fill="auto"/>
            <w:textDirection w:val="btLr"/>
            <w:vAlign w:val="center"/>
          </w:tcPr>
          <w:p w14:paraId="73335109" w14:textId="77777777" w:rsidR="00A4010A" w:rsidRPr="00A4010A" w:rsidRDefault="00A4010A" w:rsidP="00A4010A">
            <w:pPr>
              <w:ind w:left="113" w:right="113"/>
              <w:jc w:val="center"/>
              <w:rPr>
                <w:sz w:val="22"/>
                <w:szCs w:val="22"/>
                <w:lang w:val="uk-UA"/>
              </w:rPr>
            </w:pPr>
            <w:r w:rsidRPr="00A4010A">
              <w:rPr>
                <w:color w:val="000000"/>
                <w:sz w:val="22"/>
                <w:szCs w:val="22"/>
                <w:lang w:val="uk-UA"/>
              </w:rPr>
              <w:t>182-194</w:t>
            </w:r>
          </w:p>
        </w:tc>
        <w:tc>
          <w:tcPr>
            <w:tcW w:w="425" w:type="dxa"/>
            <w:textDirection w:val="btLr"/>
          </w:tcPr>
          <w:p w14:paraId="12B8B850"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158-164</w:t>
            </w:r>
          </w:p>
        </w:tc>
        <w:tc>
          <w:tcPr>
            <w:tcW w:w="425" w:type="dxa"/>
            <w:shd w:val="clear" w:color="auto" w:fill="auto"/>
            <w:textDirection w:val="btLr"/>
            <w:vAlign w:val="center"/>
          </w:tcPr>
          <w:p w14:paraId="53839A38" w14:textId="77777777" w:rsidR="00A4010A" w:rsidRPr="00A4010A" w:rsidRDefault="00A4010A" w:rsidP="00A4010A">
            <w:pPr>
              <w:ind w:left="113" w:right="113"/>
              <w:jc w:val="center"/>
              <w:rPr>
                <w:sz w:val="22"/>
                <w:szCs w:val="22"/>
                <w:lang w:val="uk-UA"/>
              </w:rPr>
            </w:pPr>
            <w:r w:rsidRPr="00A4010A">
              <w:rPr>
                <w:color w:val="000000"/>
                <w:sz w:val="22"/>
                <w:szCs w:val="22"/>
                <w:lang w:val="uk-UA"/>
              </w:rPr>
              <w:t>167-176</w:t>
            </w:r>
          </w:p>
        </w:tc>
        <w:tc>
          <w:tcPr>
            <w:tcW w:w="425" w:type="dxa"/>
            <w:shd w:val="clear" w:color="auto" w:fill="auto"/>
            <w:textDirection w:val="btLr"/>
            <w:vAlign w:val="center"/>
          </w:tcPr>
          <w:p w14:paraId="7AC04948" w14:textId="77777777" w:rsidR="00A4010A" w:rsidRPr="00A4010A" w:rsidRDefault="00A4010A" w:rsidP="00A4010A">
            <w:pPr>
              <w:ind w:left="113" w:right="113"/>
              <w:jc w:val="center"/>
              <w:rPr>
                <w:sz w:val="22"/>
                <w:szCs w:val="22"/>
                <w:lang w:val="uk-UA"/>
              </w:rPr>
            </w:pPr>
            <w:r w:rsidRPr="00A4010A">
              <w:rPr>
                <w:color w:val="000000"/>
                <w:sz w:val="22"/>
                <w:szCs w:val="22"/>
                <w:lang w:val="uk-UA"/>
              </w:rPr>
              <w:t>176-188</w:t>
            </w:r>
          </w:p>
        </w:tc>
        <w:tc>
          <w:tcPr>
            <w:tcW w:w="426" w:type="dxa"/>
            <w:textDirection w:val="btLr"/>
          </w:tcPr>
          <w:p w14:paraId="05432540" w14:textId="6BADFE67" w:rsidR="00A4010A" w:rsidRPr="00A4010A" w:rsidRDefault="00A4010A" w:rsidP="00A4010A">
            <w:pPr>
              <w:ind w:left="113" w:right="113"/>
              <w:jc w:val="center"/>
              <w:rPr>
                <w:color w:val="000000"/>
                <w:sz w:val="22"/>
                <w:szCs w:val="22"/>
                <w:lang w:val="uk-UA"/>
              </w:rPr>
            </w:pPr>
            <w:r w:rsidRPr="00A4010A">
              <w:rPr>
                <w:color w:val="000000"/>
                <w:sz w:val="22"/>
                <w:szCs w:val="22"/>
                <w:lang w:val="uk-UA"/>
              </w:rPr>
              <w:t>182-194</w:t>
            </w:r>
          </w:p>
        </w:tc>
        <w:tc>
          <w:tcPr>
            <w:tcW w:w="425" w:type="dxa"/>
            <w:textDirection w:val="btLr"/>
          </w:tcPr>
          <w:p w14:paraId="602AD849" w14:textId="0D05A750" w:rsidR="00A4010A" w:rsidRPr="00A4010A" w:rsidRDefault="00A4010A" w:rsidP="00A4010A">
            <w:pPr>
              <w:ind w:left="113" w:right="113"/>
              <w:jc w:val="center"/>
              <w:rPr>
                <w:color w:val="000000"/>
                <w:sz w:val="22"/>
                <w:szCs w:val="22"/>
                <w:lang w:val="uk-UA"/>
              </w:rPr>
            </w:pPr>
            <w:r w:rsidRPr="00A4010A">
              <w:rPr>
                <w:color w:val="000000"/>
                <w:sz w:val="22"/>
                <w:szCs w:val="22"/>
                <w:lang w:val="uk-UA"/>
              </w:rPr>
              <w:t>167-176</w:t>
            </w:r>
          </w:p>
        </w:tc>
        <w:tc>
          <w:tcPr>
            <w:tcW w:w="425" w:type="dxa"/>
            <w:textDirection w:val="btLr"/>
          </w:tcPr>
          <w:p w14:paraId="08078CA2" w14:textId="2CF05F23" w:rsidR="00A4010A" w:rsidRPr="00A4010A" w:rsidRDefault="00A4010A" w:rsidP="00A4010A">
            <w:pPr>
              <w:ind w:left="113" w:right="113"/>
              <w:jc w:val="center"/>
              <w:rPr>
                <w:color w:val="000000"/>
                <w:sz w:val="22"/>
                <w:szCs w:val="22"/>
                <w:lang w:val="uk-UA"/>
              </w:rPr>
            </w:pPr>
            <w:r w:rsidRPr="00A4010A">
              <w:rPr>
                <w:color w:val="000000"/>
                <w:sz w:val="22"/>
                <w:szCs w:val="22"/>
                <w:lang w:val="uk-UA"/>
              </w:rPr>
              <w:t>176-188</w:t>
            </w:r>
          </w:p>
        </w:tc>
        <w:tc>
          <w:tcPr>
            <w:tcW w:w="425" w:type="dxa"/>
            <w:textDirection w:val="btLr"/>
          </w:tcPr>
          <w:p w14:paraId="3E84FAA7" w14:textId="1C7E8899" w:rsidR="00A4010A" w:rsidRPr="00A4010A" w:rsidRDefault="00A4010A" w:rsidP="00A4010A">
            <w:pPr>
              <w:ind w:left="113" w:right="113"/>
              <w:jc w:val="center"/>
              <w:rPr>
                <w:color w:val="000000"/>
                <w:sz w:val="22"/>
                <w:szCs w:val="22"/>
                <w:lang w:val="uk-UA"/>
              </w:rPr>
            </w:pPr>
            <w:r w:rsidRPr="00A4010A">
              <w:rPr>
                <w:color w:val="000000"/>
                <w:sz w:val="22"/>
                <w:szCs w:val="22"/>
                <w:lang w:val="uk-UA"/>
              </w:rPr>
              <w:t>182-194</w:t>
            </w:r>
          </w:p>
        </w:tc>
        <w:tc>
          <w:tcPr>
            <w:tcW w:w="426" w:type="dxa"/>
            <w:textDirection w:val="btLr"/>
          </w:tcPr>
          <w:p w14:paraId="4D5F2A16" w14:textId="3D4B28FA" w:rsidR="00A4010A" w:rsidRPr="00A4010A" w:rsidRDefault="00A4010A" w:rsidP="00A4010A">
            <w:pPr>
              <w:ind w:left="113" w:right="113"/>
              <w:jc w:val="center"/>
              <w:rPr>
                <w:color w:val="000000"/>
                <w:sz w:val="22"/>
                <w:szCs w:val="22"/>
                <w:lang w:val="uk-UA"/>
              </w:rPr>
            </w:pPr>
            <w:r w:rsidRPr="00A4010A">
              <w:rPr>
                <w:color w:val="000000"/>
                <w:sz w:val="22"/>
                <w:szCs w:val="22"/>
                <w:lang w:val="uk-UA"/>
              </w:rPr>
              <w:t>188-197</w:t>
            </w:r>
          </w:p>
        </w:tc>
        <w:tc>
          <w:tcPr>
            <w:tcW w:w="425" w:type="dxa"/>
            <w:textDirection w:val="btLr"/>
            <w:vAlign w:val="center"/>
          </w:tcPr>
          <w:p w14:paraId="2762A98E" w14:textId="076FDF08" w:rsidR="00A4010A" w:rsidRPr="00A4010A" w:rsidRDefault="00A4010A" w:rsidP="00A4010A">
            <w:pPr>
              <w:ind w:left="113" w:right="113"/>
              <w:jc w:val="center"/>
              <w:rPr>
                <w:color w:val="000000"/>
                <w:sz w:val="22"/>
                <w:szCs w:val="22"/>
                <w:lang w:val="uk-UA"/>
              </w:rPr>
            </w:pPr>
            <w:r w:rsidRPr="00A4010A">
              <w:rPr>
                <w:color w:val="000000"/>
                <w:sz w:val="22"/>
                <w:szCs w:val="22"/>
                <w:lang w:val="uk-UA"/>
              </w:rPr>
              <w:t>188-197</w:t>
            </w:r>
          </w:p>
        </w:tc>
        <w:tc>
          <w:tcPr>
            <w:tcW w:w="425" w:type="dxa"/>
            <w:textDirection w:val="btLr"/>
            <w:vAlign w:val="center"/>
          </w:tcPr>
          <w:p w14:paraId="402D5F6A" w14:textId="69CBF212" w:rsidR="00A4010A" w:rsidRPr="00A4010A" w:rsidRDefault="00A4010A" w:rsidP="00A4010A">
            <w:pPr>
              <w:ind w:left="113" w:right="113"/>
              <w:jc w:val="center"/>
              <w:rPr>
                <w:color w:val="000000"/>
                <w:sz w:val="22"/>
                <w:szCs w:val="22"/>
                <w:lang w:val="uk-UA"/>
              </w:rPr>
            </w:pPr>
            <w:r w:rsidRPr="00A4010A">
              <w:rPr>
                <w:color w:val="000000"/>
                <w:sz w:val="22"/>
                <w:szCs w:val="22"/>
                <w:lang w:val="uk-UA"/>
              </w:rPr>
              <w:t>167-176</w:t>
            </w:r>
          </w:p>
        </w:tc>
        <w:tc>
          <w:tcPr>
            <w:tcW w:w="425" w:type="dxa"/>
            <w:textDirection w:val="btLr"/>
            <w:vAlign w:val="center"/>
          </w:tcPr>
          <w:p w14:paraId="4564BC47" w14:textId="50129745" w:rsidR="00A4010A" w:rsidRPr="00A4010A" w:rsidRDefault="00A4010A" w:rsidP="00A4010A">
            <w:pPr>
              <w:ind w:left="113" w:right="113"/>
              <w:jc w:val="center"/>
              <w:rPr>
                <w:color w:val="000000"/>
                <w:sz w:val="22"/>
                <w:szCs w:val="22"/>
                <w:lang w:val="uk-UA"/>
              </w:rPr>
            </w:pPr>
            <w:r w:rsidRPr="00A4010A">
              <w:rPr>
                <w:color w:val="000000"/>
                <w:sz w:val="22"/>
                <w:szCs w:val="22"/>
                <w:lang w:val="uk-UA"/>
              </w:rPr>
              <w:t>176-188</w:t>
            </w:r>
          </w:p>
        </w:tc>
        <w:tc>
          <w:tcPr>
            <w:tcW w:w="426" w:type="dxa"/>
            <w:textDirection w:val="btLr"/>
          </w:tcPr>
          <w:p w14:paraId="6371EFC1" w14:textId="74422022" w:rsidR="00A4010A" w:rsidRPr="00A4010A" w:rsidRDefault="00A4010A" w:rsidP="00A4010A">
            <w:pPr>
              <w:ind w:left="113" w:right="113"/>
              <w:jc w:val="center"/>
              <w:rPr>
                <w:color w:val="000000"/>
                <w:sz w:val="22"/>
                <w:szCs w:val="22"/>
                <w:lang w:val="uk-UA"/>
              </w:rPr>
            </w:pPr>
            <w:r w:rsidRPr="00A4010A">
              <w:rPr>
                <w:sz w:val="22"/>
                <w:szCs w:val="22"/>
                <w:lang w:val="uk-UA"/>
              </w:rPr>
              <w:t>182-194</w:t>
            </w:r>
          </w:p>
        </w:tc>
        <w:tc>
          <w:tcPr>
            <w:tcW w:w="425" w:type="dxa"/>
            <w:textDirection w:val="btLr"/>
            <w:vAlign w:val="center"/>
          </w:tcPr>
          <w:p w14:paraId="3A4FF50D" w14:textId="27D7B209" w:rsidR="00A4010A" w:rsidRPr="00A4010A" w:rsidRDefault="00A4010A" w:rsidP="00A4010A">
            <w:pPr>
              <w:ind w:left="113" w:right="113"/>
              <w:jc w:val="center"/>
              <w:rPr>
                <w:color w:val="000000"/>
                <w:sz w:val="22"/>
                <w:szCs w:val="22"/>
                <w:lang w:val="uk-UA"/>
              </w:rPr>
            </w:pPr>
            <w:r w:rsidRPr="00A4010A">
              <w:rPr>
                <w:color w:val="000000"/>
                <w:sz w:val="22"/>
                <w:szCs w:val="22"/>
                <w:lang w:val="uk-UA"/>
              </w:rPr>
              <w:t>188-197</w:t>
            </w:r>
          </w:p>
        </w:tc>
      </w:tr>
      <w:tr w:rsidR="00D37394" w:rsidRPr="00F51155" w14:paraId="766F86D9" w14:textId="1087BE49" w:rsidTr="00D37394">
        <w:trPr>
          <w:cantSplit/>
          <w:trHeight w:val="952"/>
        </w:trPr>
        <w:tc>
          <w:tcPr>
            <w:tcW w:w="1247" w:type="dxa"/>
            <w:shd w:val="clear" w:color="auto" w:fill="auto"/>
          </w:tcPr>
          <w:p w14:paraId="0FD40724" w14:textId="3F281875" w:rsidR="00A4010A" w:rsidRPr="00A4010A" w:rsidRDefault="00A4010A" w:rsidP="00A4010A">
            <w:pPr>
              <w:jc w:val="center"/>
              <w:rPr>
                <w:b/>
                <w:bCs/>
                <w:sz w:val="22"/>
                <w:szCs w:val="22"/>
                <w:lang w:val="uk-UA"/>
              </w:rPr>
            </w:pPr>
            <w:r w:rsidRPr="00A4010A">
              <w:rPr>
                <w:b/>
                <w:bCs/>
                <w:color w:val="000000"/>
                <w:sz w:val="22"/>
                <w:szCs w:val="22"/>
                <w:lang w:val="uk-UA"/>
              </w:rPr>
              <w:t xml:space="preserve">Кількість </w:t>
            </w:r>
            <w:r w:rsidR="004476A5">
              <w:rPr>
                <w:b/>
                <w:bCs/>
                <w:color w:val="000000"/>
                <w:sz w:val="22"/>
                <w:szCs w:val="22"/>
                <w:lang w:val="uk-UA"/>
              </w:rPr>
              <w:t>(шт.)</w:t>
            </w:r>
          </w:p>
        </w:tc>
        <w:tc>
          <w:tcPr>
            <w:tcW w:w="426" w:type="dxa"/>
            <w:textDirection w:val="btLr"/>
          </w:tcPr>
          <w:p w14:paraId="5422B563"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1</w:t>
            </w:r>
          </w:p>
        </w:tc>
        <w:tc>
          <w:tcPr>
            <w:tcW w:w="425" w:type="dxa"/>
            <w:textDirection w:val="btLr"/>
          </w:tcPr>
          <w:p w14:paraId="5295717A"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4</w:t>
            </w:r>
          </w:p>
        </w:tc>
        <w:tc>
          <w:tcPr>
            <w:tcW w:w="425" w:type="dxa"/>
            <w:shd w:val="clear" w:color="auto" w:fill="auto"/>
            <w:textDirection w:val="btLr"/>
            <w:vAlign w:val="center"/>
          </w:tcPr>
          <w:p w14:paraId="4A2F3F58" w14:textId="77777777" w:rsidR="00A4010A" w:rsidRPr="00A4010A" w:rsidRDefault="00A4010A" w:rsidP="00A4010A">
            <w:pPr>
              <w:ind w:left="113" w:right="113"/>
              <w:jc w:val="center"/>
              <w:rPr>
                <w:sz w:val="22"/>
                <w:szCs w:val="22"/>
                <w:lang w:val="uk-UA"/>
              </w:rPr>
            </w:pPr>
            <w:r w:rsidRPr="00A4010A">
              <w:rPr>
                <w:color w:val="000000"/>
                <w:sz w:val="22"/>
                <w:szCs w:val="22"/>
                <w:lang w:val="uk-UA"/>
              </w:rPr>
              <w:t>5</w:t>
            </w:r>
          </w:p>
        </w:tc>
        <w:tc>
          <w:tcPr>
            <w:tcW w:w="425" w:type="dxa"/>
            <w:shd w:val="clear" w:color="auto" w:fill="auto"/>
            <w:textDirection w:val="btLr"/>
            <w:vAlign w:val="center"/>
          </w:tcPr>
          <w:p w14:paraId="119DEDA3" w14:textId="77777777" w:rsidR="00A4010A" w:rsidRPr="00A4010A" w:rsidRDefault="00A4010A" w:rsidP="00A4010A">
            <w:pPr>
              <w:ind w:left="113" w:right="113"/>
              <w:jc w:val="center"/>
              <w:rPr>
                <w:sz w:val="22"/>
                <w:szCs w:val="22"/>
                <w:lang w:val="uk-UA"/>
              </w:rPr>
            </w:pPr>
            <w:r w:rsidRPr="00A4010A">
              <w:rPr>
                <w:color w:val="000000"/>
                <w:sz w:val="22"/>
                <w:szCs w:val="22"/>
                <w:lang w:val="uk-UA"/>
              </w:rPr>
              <w:t>24</w:t>
            </w:r>
          </w:p>
        </w:tc>
        <w:tc>
          <w:tcPr>
            <w:tcW w:w="426" w:type="dxa"/>
            <w:shd w:val="clear" w:color="auto" w:fill="auto"/>
            <w:textDirection w:val="btLr"/>
            <w:vAlign w:val="center"/>
          </w:tcPr>
          <w:p w14:paraId="72B23172" w14:textId="77777777" w:rsidR="00A4010A" w:rsidRPr="00A4010A" w:rsidRDefault="00A4010A" w:rsidP="00A4010A">
            <w:pPr>
              <w:ind w:left="113" w:right="113"/>
              <w:jc w:val="center"/>
              <w:rPr>
                <w:sz w:val="22"/>
                <w:szCs w:val="22"/>
                <w:lang w:val="uk-UA"/>
              </w:rPr>
            </w:pPr>
            <w:r w:rsidRPr="00A4010A">
              <w:rPr>
                <w:color w:val="000000"/>
                <w:sz w:val="22"/>
                <w:szCs w:val="22"/>
                <w:lang w:val="uk-UA"/>
              </w:rPr>
              <w:t>18</w:t>
            </w:r>
          </w:p>
        </w:tc>
        <w:tc>
          <w:tcPr>
            <w:tcW w:w="425" w:type="dxa"/>
            <w:textDirection w:val="btLr"/>
          </w:tcPr>
          <w:p w14:paraId="391FDB33"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5</w:t>
            </w:r>
          </w:p>
        </w:tc>
        <w:tc>
          <w:tcPr>
            <w:tcW w:w="425" w:type="dxa"/>
            <w:textDirection w:val="btLr"/>
          </w:tcPr>
          <w:p w14:paraId="162905E0"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10</w:t>
            </w:r>
          </w:p>
        </w:tc>
        <w:tc>
          <w:tcPr>
            <w:tcW w:w="425" w:type="dxa"/>
            <w:shd w:val="clear" w:color="auto" w:fill="auto"/>
            <w:textDirection w:val="btLr"/>
            <w:vAlign w:val="center"/>
          </w:tcPr>
          <w:p w14:paraId="3ED32DC1" w14:textId="77777777" w:rsidR="00A4010A" w:rsidRPr="00A4010A" w:rsidRDefault="00A4010A" w:rsidP="00A4010A">
            <w:pPr>
              <w:ind w:left="113" w:right="113"/>
              <w:jc w:val="center"/>
              <w:rPr>
                <w:sz w:val="22"/>
                <w:szCs w:val="22"/>
                <w:lang w:val="uk-UA"/>
              </w:rPr>
            </w:pPr>
            <w:r w:rsidRPr="00A4010A">
              <w:rPr>
                <w:color w:val="000000"/>
                <w:sz w:val="22"/>
                <w:szCs w:val="22"/>
                <w:lang w:val="uk-UA"/>
              </w:rPr>
              <w:t>31</w:t>
            </w:r>
          </w:p>
        </w:tc>
        <w:tc>
          <w:tcPr>
            <w:tcW w:w="426" w:type="dxa"/>
            <w:shd w:val="clear" w:color="auto" w:fill="auto"/>
            <w:textDirection w:val="btLr"/>
            <w:vAlign w:val="center"/>
          </w:tcPr>
          <w:p w14:paraId="468F149D" w14:textId="77777777" w:rsidR="00A4010A" w:rsidRPr="00A4010A" w:rsidRDefault="00A4010A" w:rsidP="00A4010A">
            <w:pPr>
              <w:ind w:left="113" w:right="113"/>
              <w:jc w:val="center"/>
              <w:rPr>
                <w:sz w:val="22"/>
                <w:szCs w:val="22"/>
                <w:lang w:val="uk-UA"/>
              </w:rPr>
            </w:pPr>
            <w:r w:rsidRPr="00A4010A">
              <w:rPr>
                <w:color w:val="000000"/>
                <w:sz w:val="22"/>
                <w:szCs w:val="22"/>
                <w:lang w:val="uk-UA"/>
              </w:rPr>
              <w:t>28</w:t>
            </w:r>
          </w:p>
        </w:tc>
        <w:tc>
          <w:tcPr>
            <w:tcW w:w="425" w:type="dxa"/>
            <w:textDirection w:val="btLr"/>
          </w:tcPr>
          <w:p w14:paraId="7A169A28" w14:textId="77777777" w:rsidR="00A4010A" w:rsidRPr="00A4010A" w:rsidRDefault="00A4010A" w:rsidP="00A4010A">
            <w:pPr>
              <w:ind w:left="113" w:right="113"/>
              <w:jc w:val="center"/>
              <w:rPr>
                <w:color w:val="000000"/>
                <w:sz w:val="22"/>
                <w:szCs w:val="22"/>
                <w:lang w:val="uk-UA"/>
              </w:rPr>
            </w:pPr>
            <w:r w:rsidRPr="00A4010A">
              <w:rPr>
                <w:color w:val="000000"/>
                <w:sz w:val="22"/>
                <w:szCs w:val="22"/>
                <w:lang w:val="uk-UA"/>
              </w:rPr>
              <w:t>3</w:t>
            </w:r>
          </w:p>
        </w:tc>
        <w:tc>
          <w:tcPr>
            <w:tcW w:w="425" w:type="dxa"/>
            <w:shd w:val="clear" w:color="auto" w:fill="auto"/>
            <w:textDirection w:val="btLr"/>
            <w:vAlign w:val="center"/>
          </w:tcPr>
          <w:p w14:paraId="5024E98A" w14:textId="77777777" w:rsidR="00A4010A" w:rsidRPr="00A4010A" w:rsidRDefault="00A4010A" w:rsidP="00A4010A">
            <w:pPr>
              <w:ind w:left="113" w:right="113"/>
              <w:jc w:val="center"/>
              <w:rPr>
                <w:sz w:val="22"/>
                <w:szCs w:val="22"/>
                <w:lang w:val="uk-UA"/>
              </w:rPr>
            </w:pPr>
            <w:r w:rsidRPr="00A4010A">
              <w:rPr>
                <w:color w:val="000000"/>
                <w:sz w:val="22"/>
                <w:szCs w:val="22"/>
                <w:lang w:val="uk-UA"/>
              </w:rPr>
              <w:t>109</w:t>
            </w:r>
          </w:p>
        </w:tc>
        <w:tc>
          <w:tcPr>
            <w:tcW w:w="425" w:type="dxa"/>
            <w:shd w:val="clear" w:color="auto" w:fill="auto"/>
            <w:textDirection w:val="btLr"/>
            <w:vAlign w:val="center"/>
          </w:tcPr>
          <w:p w14:paraId="33203A76" w14:textId="77777777" w:rsidR="00A4010A" w:rsidRPr="00A4010A" w:rsidRDefault="00A4010A" w:rsidP="00A4010A">
            <w:pPr>
              <w:ind w:left="113" w:right="113"/>
              <w:jc w:val="center"/>
              <w:rPr>
                <w:sz w:val="22"/>
                <w:szCs w:val="22"/>
                <w:lang w:val="uk-UA"/>
              </w:rPr>
            </w:pPr>
            <w:r w:rsidRPr="00A4010A">
              <w:rPr>
                <w:color w:val="000000"/>
                <w:sz w:val="22"/>
                <w:szCs w:val="22"/>
                <w:lang w:val="uk-UA"/>
              </w:rPr>
              <w:t>72</w:t>
            </w:r>
          </w:p>
        </w:tc>
        <w:tc>
          <w:tcPr>
            <w:tcW w:w="426" w:type="dxa"/>
            <w:textDirection w:val="btLr"/>
          </w:tcPr>
          <w:p w14:paraId="4581D14B" w14:textId="2041C76D" w:rsidR="00A4010A" w:rsidRPr="00A4010A" w:rsidRDefault="00A4010A" w:rsidP="00A4010A">
            <w:pPr>
              <w:ind w:left="113" w:right="113"/>
              <w:jc w:val="center"/>
              <w:rPr>
                <w:color w:val="000000"/>
                <w:sz w:val="22"/>
                <w:szCs w:val="22"/>
                <w:lang w:val="uk-UA"/>
              </w:rPr>
            </w:pPr>
            <w:r w:rsidRPr="00A4010A">
              <w:rPr>
                <w:color w:val="000000"/>
                <w:sz w:val="22"/>
                <w:szCs w:val="22"/>
                <w:lang w:val="uk-UA"/>
              </w:rPr>
              <w:t>20</w:t>
            </w:r>
          </w:p>
        </w:tc>
        <w:tc>
          <w:tcPr>
            <w:tcW w:w="425" w:type="dxa"/>
            <w:textDirection w:val="btLr"/>
          </w:tcPr>
          <w:p w14:paraId="0C915A7F" w14:textId="168C519B" w:rsidR="00A4010A" w:rsidRPr="00A4010A" w:rsidRDefault="00A4010A" w:rsidP="00A4010A">
            <w:pPr>
              <w:ind w:left="113" w:right="113"/>
              <w:jc w:val="center"/>
              <w:rPr>
                <w:color w:val="000000"/>
                <w:sz w:val="22"/>
                <w:szCs w:val="22"/>
                <w:lang w:val="uk-UA"/>
              </w:rPr>
            </w:pPr>
            <w:r w:rsidRPr="00A4010A">
              <w:rPr>
                <w:color w:val="000000"/>
                <w:sz w:val="22"/>
                <w:szCs w:val="22"/>
                <w:lang w:val="uk-UA"/>
              </w:rPr>
              <w:t>8</w:t>
            </w:r>
          </w:p>
        </w:tc>
        <w:tc>
          <w:tcPr>
            <w:tcW w:w="425" w:type="dxa"/>
            <w:textDirection w:val="btLr"/>
          </w:tcPr>
          <w:p w14:paraId="1E11B2F8" w14:textId="202352D8" w:rsidR="00A4010A" w:rsidRPr="00A4010A" w:rsidRDefault="00A4010A" w:rsidP="00A4010A">
            <w:pPr>
              <w:ind w:left="113" w:right="113"/>
              <w:jc w:val="center"/>
              <w:rPr>
                <w:color w:val="000000"/>
                <w:sz w:val="22"/>
                <w:szCs w:val="22"/>
                <w:lang w:val="uk-UA"/>
              </w:rPr>
            </w:pPr>
            <w:r w:rsidRPr="00A4010A">
              <w:rPr>
                <w:color w:val="000000"/>
                <w:sz w:val="22"/>
                <w:szCs w:val="22"/>
                <w:lang w:val="uk-UA"/>
              </w:rPr>
              <w:t>8</w:t>
            </w:r>
          </w:p>
        </w:tc>
        <w:tc>
          <w:tcPr>
            <w:tcW w:w="425" w:type="dxa"/>
            <w:textDirection w:val="btLr"/>
          </w:tcPr>
          <w:p w14:paraId="7CBE59F1" w14:textId="062DF067" w:rsidR="00A4010A" w:rsidRPr="00A4010A" w:rsidRDefault="00A4010A" w:rsidP="00A4010A">
            <w:pPr>
              <w:ind w:left="113" w:right="113"/>
              <w:jc w:val="center"/>
              <w:rPr>
                <w:color w:val="000000"/>
                <w:sz w:val="22"/>
                <w:szCs w:val="22"/>
                <w:lang w:val="uk-UA"/>
              </w:rPr>
            </w:pPr>
            <w:r w:rsidRPr="00A4010A">
              <w:rPr>
                <w:color w:val="000000"/>
                <w:sz w:val="22"/>
                <w:szCs w:val="22"/>
                <w:lang w:val="uk-UA"/>
              </w:rPr>
              <w:t>2</w:t>
            </w:r>
          </w:p>
        </w:tc>
        <w:tc>
          <w:tcPr>
            <w:tcW w:w="426" w:type="dxa"/>
            <w:textDirection w:val="btLr"/>
          </w:tcPr>
          <w:p w14:paraId="76A10CC4" w14:textId="2B6C6148" w:rsidR="00A4010A" w:rsidRPr="00A4010A" w:rsidRDefault="00A4010A" w:rsidP="00A4010A">
            <w:pPr>
              <w:ind w:left="113" w:right="113"/>
              <w:jc w:val="center"/>
              <w:rPr>
                <w:color w:val="000000"/>
                <w:sz w:val="22"/>
                <w:szCs w:val="22"/>
                <w:lang w:val="uk-UA"/>
              </w:rPr>
            </w:pPr>
            <w:r w:rsidRPr="00A4010A">
              <w:rPr>
                <w:color w:val="000000"/>
                <w:sz w:val="22"/>
                <w:szCs w:val="22"/>
                <w:lang w:val="uk-UA"/>
              </w:rPr>
              <w:t>2</w:t>
            </w:r>
          </w:p>
        </w:tc>
        <w:tc>
          <w:tcPr>
            <w:tcW w:w="425" w:type="dxa"/>
            <w:textDirection w:val="btLr"/>
            <w:vAlign w:val="center"/>
          </w:tcPr>
          <w:p w14:paraId="34672D00" w14:textId="77DCD408" w:rsidR="00A4010A" w:rsidRPr="00A4010A" w:rsidRDefault="00A4010A" w:rsidP="00A4010A">
            <w:pPr>
              <w:ind w:left="113" w:right="113"/>
              <w:jc w:val="center"/>
              <w:rPr>
                <w:color w:val="000000"/>
                <w:sz w:val="22"/>
                <w:szCs w:val="22"/>
                <w:lang w:val="uk-UA"/>
              </w:rPr>
            </w:pPr>
            <w:r w:rsidRPr="00A4010A">
              <w:rPr>
                <w:color w:val="000000"/>
                <w:sz w:val="22"/>
                <w:szCs w:val="22"/>
                <w:lang w:val="uk-UA"/>
              </w:rPr>
              <w:t>10</w:t>
            </w:r>
          </w:p>
        </w:tc>
        <w:tc>
          <w:tcPr>
            <w:tcW w:w="425" w:type="dxa"/>
            <w:textDirection w:val="btLr"/>
            <w:vAlign w:val="center"/>
          </w:tcPr>
          <w:p w14:paraId="0FD3BDF2" w14:textId="6DBF1EAE" w:rsidR="00A4010A" w:rsidRPr="00A4010A" w:rsidRDefault="00A4010A" w:rsidP="00A4010A">
            <w:pPr>
              <w:ind w:left="113" w:right="113"/>
              <w:jc w:val="center"/>
              <w:rPr>
                <w:color w:val="000000"/>
                <w:sz w:val="22"/>
                <w:szCs w:val="22"/>
                <w:lang w:val="uk-UA"/>
              </w:rPr>
            </w:pPr>
            <w:r w:rsidRPr="00A4010A">
              <w:rPr>
                <w:color w:val="000000"/>
                <w:sz w:val="22"/>
                <w:szCs w:val="22"/>
                <w:lang w:val="uk-UA"/>
              </w:rPr>
              <w:t>27</w:t>
            </w:r>
          </w:p>
        </w:tc>
        <w:tc>
          <w:tcPr>
            <w:tcW w:w="425" w:type="dxa"/>
            <w:textDirection w:val="btLr"/>
            <w:vAlign w:val="center"/>
          </w:tcPr>
          <w:p w14:paraId="3931E5F1" w14:textId="5808E914" w:rsidR="00A4010A" w:rsidRPr="00A4010A" w:rsidRDefault="00A4010A" w:rsidP="00A4010A">
            <w:pPr>
              <w:ind w:left="113" w:right="113"/>
              <w:jc w:val="center"/>
              <w:rPr>
                <w:color w:val="000000"/>
                <w:sz w:val="22"/>
                <w:szCs w:val="22"/>
                <w:lang w:val="uk-UA"/>
              </w:rPr>
            </w:pPr>
            <w:r w:rsidRPr="00A4010A">
              <w:rPr>
                <w:color w:val="000000"/>
                <w:sz w:val="22"/>
                <w:szCs w:val="22"/>
                <w:lang w:val="uk-UA"/>
              </w:rPr>
              <w:t>28</w:t>
            </w:r>
          </w:p>
        </w:tc>
        <w:tc>
          <w:tcPr>
            <w:tcW w:w="426" w:type="dxa"/>
            <w:textDirection w:val="btLr"/>
          </w:tcPr>
          <w:p w14:paraId="7BAADEED" w14:textId="68E28572" w:rsidR="00A4010A" w:rsidRPr="00A4010A" w:rsidRDefault="00A4010A" w:rsidP="00A4010A">
            <w:pPr>
              <w:ind w:left="113" w:right="113"/>
              <w:jc w:val="center"/>
              <w:rPr>
                <w:color w:val="000000"/>
                <w:sz w:val="22"/>
                <w:szCs w:val="22"/>
                <w:lang w:val="uk-UA"/>
              </w:rPr>
            </w:pPr>
            <w:r w:rsidRPr="00A4010A">
              <w:rPr>
                <w:sz w:val="22"/>
                <w:szCs w:val="22"/>
                <w:lang w:val="uk-UA"/>
              </w:rPr>
              <w:t>2</w:t>
            </w:r>
          </w:p>
        </w:tc>
        <w:tc>
          <w:tcPr>
            <w:tcW w:w="425" w:type="dxa"/>
            <w:textDirection w:val="btLr"/>
            <w:vAlign w:val="center"/>
          </w:tcPr>
          <w:p w14:paraId="429BA0A1" w14:textId="552656CE" w:rsidR="00A4010A" w:rsidRPr="00A4010A" w:rsidRDefault="00A4010A" w:rsidP="00A4010A">
            <w:pPr>
              <w:ind w:left="113" w:right="113"/>
              <w:jc w:val="center"/>
              <w:rPr>
                <w:color w:val="000000"/>
                <w:sz w:val="22"/>
                <w:szCs w:val="22"/>
                <w:lang w:val="uk-UA"/>
              </w:rPr>
            </w:pPr>
            <w:r w:rsidRPr="00A4010A">
              <w:rPr>
                <w:color w:val="000000"/>
                <w:sz w:val="22"/>
                <w:szCs w:val="22"/>
                <w:lang w:val="uk-UA"/>
              </w:rPr>
              <w:t>8</w:t>
            </w:r>
          </w:p>
        </w:tc>
      </w:tr>
    </w:tbl>
    <w:p w14:paraId="21C37FF4" w14:textId="77777777" w:rsidR="00107302" w:rsidRDefault="00107302" w:rsidP="00107302">
      <w:pPr>
        <w:widowControl/>
        <w:suppressAutoHyphens w:val="0"/>
        <w:jc w:val="center"/>
        <w:textAlignment w:val="auto"/>
        <w:rPr>
          <w:rFonts w:eastAsia="Calibri"/>
          <w:kern w:val="0"/>
          <w:sz w:val="24"/>
          <w:szCs w:val="24"/>
          <w:lang w:val="uk-UA" w:eastAsia="en-US"/>
        </w:rPr>
      </w:pPr>
    </w:p>
    <w:tbl>
      <w:tblPr>
        <w:tblW w:w="6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425"/>
        <w:gridCol w:w="426"/>
        <w:gridCol w:w="425"/>
        <w:gridCol w:w="425"/>
        <w:gridCol w:w="425"/>
        <w:gridCol w:w="567"/>
        <w:gridCol w:w="567"/>
        <w:gridCol w:w="567"/>
        <w:gridCol w:w="567"/>
        <w:gridCol w:w="567"/>
      </w:tblGrid>
      <w:tr w:rsidR="00D37394" w:rsidRPr="00F51155" w14:paraId="0BE7BE08" w14:textId="611BA834" w:rsidTr="00D37394">
        <w:trPr>
          <w:cantSplit/>
          <w:trHeight w:val="1024"/>
        </w:trPr>
        <w:tc>
          <w:tcPr>
            <w:tcW w:w="1389" w:type="dxa"/>
            <w:shd w:val="clear" w:color="auto" w:fill="auto"/>
          </w:tcPr>
          <w:p w14:paraId="6AD05978" w14:textId="77777777" w:rsidR="00D37394" w:rsidRPr="00A4010A" w:rsidRDefault="00D37394" w:rsidP="003B4F9F">
            <w:pPr>
              <w:jc w:val="center"/>
              <w:rPr>
                <w:sz w:val="22"/>
                <w:szCs w:val="22"/>
                <w:lang w:val="uk-UA"/>
              </w:rPr>
            </w:pPr>
            <w:r w:rsidRPr="00A4010A">
              <w:rPr>
                <w:color w:val="000000"/>
                <w:sz w:val="22"/>
                <w:szCs w:val="22"/>
                <w:lang w:val="uk-UA"/>
              </w:rPr>
              <w:t>Розмір</w:t>
            </w:r>
          </w:p>
        </w:tc>
        <w:tc>
          <w:tcPr>
            <w:tcW w:w="425" w:type="dxa"/>
            <w:shd w:val="clear" w:color="auto" w:fill="auto"/>
            <w:textDirection w:val="btLr"/>
          </w:tcPr>
          <w:p w14:paraId="7C3308E4" w14:textId="67933326" w:rsidR="00D37394" w:rsidRPr="00A4010A" w:rsidRDefault="00D37394" w:rsidP="003B4F9F">
            <w:pPr>
              <w:ind w:left="113" w:right="113"/>
              <w:jc w:val="center"/>
              <w:rPr>
                <w:sz w:val="22"/>
                <w:szCs w:val="22"/>
                <w:lang w:val="uk-UA"/>
              </w:rPr>
            </w:pPr>
            <w:r w:rsidRPr="00A4010A">
              <w:rPr>
                <w:sz w:val="22"/>
                <w:szCs w:val="22"/>
                <w:lang w:val="uk-UA"/>
              </w:rPr>
              <w:t>58/164</w:t>
            </w:r>
          </w:p>
        </w:tc>
        <w:tc>
          <w:tcPr>
            <w:tcW w:w="426" w:type="dxa"/>
            <w:shd w:val="clear" w:color="auto" w:fill="auto"/>
            <w:textDirection w:val="btLr"/>
          </w:tcPr>
          <w:p w14:paraId="2775C229" w14:textId="151E1A70" w:rsidR="00D37394" w:rsidRPr="00A4010A" w:rsidRDefault="00D37394" w:rsidP="003B4F9F">
            <w:pPr>
              <w:ind w:left="113" w:right="113"/>
              <w:jc w:val="center"/>
              <w:rPr>
                <w:sz w:val="22"/>
                <w:szCs w:val="22"/>
                <w:lang w:val="uk-UA"/>
              </w:rPr>
            </w:pPr>
            <w:r w:rsidRPr="00A4010A">
              <w:rPr>
                <w:sz w:val="22"/>
                <w:szCs w:val="22"/>
                <w:lang w:val="uk-UA"/>
              </w:rPr>
              <w:t>58/188</w:t>
            </w:r>
          </w:p>
        </w:tc>
        <w:tc>
          <w:tcPr>
            <w:tcW w:w="425" w:type="dxa"/>
            <w:textDirection w:val="btLr"/>
          </w:tcPr>
          <w:p w14:paraId="039DA7E3" w14:textId="00340E0B" w:rsidR="00D37394" w:rsidRPr="00A4010A" w:rsidRDefault="00D37394" w:rsidP="003B4F9F">
            <w:pPr>
              <w:ind w:left="113" w:right="113"/>
              <w:jc w:val="center"/>
              <w:rPr>
                <w:color w:val="000000"/>
                <w:sz w:val="22"/>
                <w:szCs w:val="22"/>
                <w:lang w:val="uk-UA"/>
              </w:rPr>
            </w:pPr>
            <w:r w:rsidRPr="00CA6B3E">
              <w:rPr>
                <w:lang w:val="uk-UA"/>
              </w:rPr>
              <w:t>60/170</w:t>
            </w:r>
          </w:p>
        </w:tc>
        <w:tc>
          <w:tcPr>
            <w:tcW w:w="425" w:type="dxa"/>
            <w:textDirection w:val="btLr"/>
          </w:tcPr>
          <w:p w14:paraId="2BDA6736" w14:textId="680B64AE" w:rsidR="00D37394" w:rsidRPr="00A4010A" w:rsidRDefault="00D37394" w:rsidP="003B4F9F">
            <w:pPr>
              <w:ind w:left="113" w:right="113"/>
              <w:jc w:val="center"/>
              <w:rPr>
                <w:color w:val="000000"/>
                <w:sz w:val="22"/>
                <w:szCs w:val="22"/>
                <w:lang w:val="uk-UA"/>
              </w:rPr>
            </w:pPr>
            <w:r w:rsidRPr="00CA6B3E">
              <w:rPr>
                <w:lang w:val="uk-UA"/>
              </w:rPr>
              <w:t>60/182</w:t>
            </w:r>
          </w:p>
        </w:tc>
        <w:tc>
          <w:tcPr>
            <w:tcW w:w="425" w:type="dxa"/>
            <w:textDirection w:val="btLr"/>
          </w:tcPr>
          <w:p w14:paraId="26E52B74" w14:textId="2D0820AD" w:rsidR="00D37394" w:rsidRPr="00A4010A" w:rsidRDefault="00D37394" w:rsidP="003B4F9F">
            <w:pPr>
              <w:ind w:left="113" w:right="113"/>
              <w:jc w:val="center"/>
              <w:rPr>
                <w:color w:val="000000"/>
                <w:sz w:val="22"/>
                <w:szCs w:val="22"/>
                <w:lang w:val="uk-UA"/>
              </w:rPr>
            </w:pPr>
            <w:r w:rsidRPr="00A4010A">
              <w:rPr>
                <w:color w:val="000000"/>
                <w:sz w:val="22"/>
                <w:szCs w:val="22"/>
                <w:lang w:val="uk-UA"/>
              </w:rPr>
              <w:t>60/188</w:t>
            </w:r>
          </w:p>
        </w:tc>
        <w:tc>
          <w:tcPr>
            <w:tcW w:w="567" w:type="dxa"/>
            <w:textDirection w:val="btLr"/>
          </w:tcPr>
          <w:p w14:paraId="40C0CD0B" w14:textId="77777777" w:rsidR="00D37394" w:rsidRPr="00A4010A" w:rsidRDefault="00D37394" w:rsidP="003B4F9F">
            <w:pPr>
              <w:ind w:left="113" w:right="113"/>
              <w:jc w:val="center"/>
              <w:rPr>
                <w:color w:val="000000"/>
                <w:sz w:val="22"/>
                <w:szCs w:val="22"/>
                <w:lang w:val="uk-UA"/>
              </w:rPr>
            </w:pPr>
            <w:r w:rsidRPr="00A4010A">
              <w:rPr>
                <w:sz w:val="22"/>
                <w:szCs w:val="22"/>
                <w:lang w:val="uk-UA"/>
              </w:rPr>
              <w:t>60/194</w:t>
            </w:r>
          </w:p>
        </w:tc>
        <w:tc>
          <w:tcPr>
            <w:tcW w:w="567" w:type="dxa"/>
            <w:textDirection w:val="btLr"/>
          </w:tcPr>
          <w:p w14:paraId="06DD7203" w14:textId="261A17F7" w:rsidR="00D37394" w:rsidRPr="00A4010A" w:rsidRDefault="00D37394" w:rsidP="003B4F9F">
            <w:pPr>
              <w:ind w:left="113" w:right="113"/>
              <w:jc w:val="center"/>
              <w:rPr>
                <w:sz w:val="22"/>
                <w:szCs w:val="22"/>
                <w:lang w:val="uk-UA"/>
              </w:rPr>
            </w:pPr>
            <w:r w:rsidRPr="00F51155">
              <w:rPr>
                <w:color w:val="000000"/>
                <w:lang w:val="uk-UA"/>
              </w:rPr>
              <w:t>62/194</w:t>
            </w:r>
          </w:p>
        </w:tc>
        <w:tc>
          <w:tcPr>
            <w:tcW w:w="567" w:type="dxa"/>
            <w:textDirection w:val="btLr"/>
          </w:tcPr>
          <w:p w14:paraId="3F86F8E9" w14:textId="2D5A939B" w:rsidR="00D37394" w:rsidRPr="00A4010A" w:rsidRDefault="00D37394" w:rsidP="003B4F9F">
            <w:pPr>
              <w:ind w:left="113" w:right="113"/>
              <w:jc w:val="center"/>
              <w:rPr>
                <w:color w:val="000000"/>
                <w:sz w:val="22"/>
                <w:szCs w:val="22"/>
                <w:lang w:val="uk-UA"/>
              </w:rPr>
            </w:pPr>
            <w:r w:rsidRPr="00A4010A">
              <w:rPr>
                <w:sz w:val="22"/>
                <w:szCs w:val="22"/>
                <w:lang w:val="uk-UA"/>
              </w:rPr>
              <w:t>64/188</w:t>
            </w:r>
          </w:p>
        </w:tc>
        <w:tc>
          <w:tcPr>
            <w:tcW w:w="567" w:type="dxa"/>
            <w:shd w:val="clear" w:color="auto" w:fill="auto"/>
            <w:textDirection w:val="btLr"/>
            <w:vAlign w:val="center"/>
          </w:tcPr>
          <w:p w14:paraId="29E597FC" w14:textId="77777777" w:rsidR="00D37394" w:rsidRPr="00A4010A" w:rsidRDefault="00D37394" w:rsidP="003B4F9F">
            <w:pPr>
              <w:ind w:left="113" w:right="113"/>
              <w:jc w:val="center"/>
              <w:rPr>
                <w:sz w:val="22"/>
                <w:szCs w:val="22"/>
                <w:lang w:val="uk-UA"/>
              </w:rPr>
            </w:pPr>
            <w:r w:rsidRPr="00A4010A">
              <w:rPr>
                <w:sz w:val="22"/>
                <w:szCs w:val="22"/>
                <w:lang w:val="uk-UA"/>
              </w:rPr>
              <w:t>64/182</w:t>
            </w:r>
          </w:p>
        </w:tc>
        <w:tc>
          <w:tcPr>
            <w:tcW w:w="567" w:type="dxa"/>
            <w:shd w:val="clear" w:color="auto" w:fill="auto"/>
            <w:textDirection w:val="btLr"/>
            <w:vAlign w:val="center"/>
          </w:tcPr>
          <w:p w14:paraId="680466C7" w14:textId="77777777" w:rsidR="00D37394" w:rsidRPr="00A4010A" w:rsidRDefault="00D37394" w:rsidP="003B4F9F">
            <w:pPr>
              <w:ind w:left="113" w:right="113"/>
              <w:jc w:val="center"/>
              <w:rPr>
                <w:sz w:val="22"/>
                <w:szCs w:val="22"/>
                <w:lang w:val="uk-UA"/>
              </w:rPr>
            </w:pPr>
            <w:r w:rsidRPr="00A4010A">
              <w:rPr>
                <w:sz w:val="22"/>
                <w:szCs w:val="22"/>
                <w:lang w:val="uk-UA"/>
              </w:rPr>
              <w:t>64/194</w:t>
            </w:r>
          </w:p>
        </w:tc>
      </w:tr>
      <w:tr w:rsidR="00D37394" w:rsidRPr="00F51155" w14:paraId="54992A93" w14:textId="0762A9B5" w:rsidTr="00D37394">
        <w:trPr>
          <w:cantSplit/>
          <w:trHeight w:val="1134"/>
        </w:trPr>
        <w:tc>
          <w:tcPr>
            <w:tcW w:w="1389" w:type="dxa"/>
            <w:shd w:val="clear" w:color="auto" w:fill="auto"/>
          </w:tcPr>
          <w:p w14:paraId="5471F54C" w14:textId="77777777" w:rsidR="00D37394" w:rsidRPr="00A4010A" w:rsidRDefault="00D37394" w:rsidP="003B4F9F">
            <w:pPr>
              <w:jc w:val="center"/>
              <w:rPr>
                <w:sz w:val="22"/>
                <w:szCs w:val="22"/>
                <w:lang w:val="uk-UA"/>
              </w:rPr>
            </w:pPr>
            <w:r w:rsidRPr="00A4010A">
              <w:rPr>
                <w:color w:val="000000"/>
                <w:sz w:val="22"/>
                <w:szCs w:val="22"/>
                <w:lang w:val="uk-UA"/>
              </w:rPr>
              <w:t>Зріст</w:t>
            </w:r>
          </w:p>
        </w:tc>
        <w:tc>
          <w:tcPr>
            <w:tcW w:w="425" w:type="dxa"/>
            <w:shd w:val="clear" w:color="auto" w:fill="auto"/>
            <w:textDirection w:val="btLr"/>
          </w:tcPr>
          <w:p w14:paraId="23FF1211" w14:textId="3EE9082A" w:rsidR="00D37394" w:rsidRPr="00A4010A" w:rsidRDefault="00D37394" w:rsidP="003B4F9F">
            <w:pPr>
              <w:ind w:left="113" w:right="113"/>
              <w:jc w:val="center"/>
              <w:rPr>
                <w:sz w:val="22"/>
                <w:szCs w:val="22"/>
                <w:lang w:val="uk-UA"/>
              </w:rPr>
            </w:pPr>
            <w:r w:rsidRPr="00A4010A">
              <w:rPr>
                <w:sz w:val="22"/>
                <w:szCs w:val="22"/>
                <w:lang w:val="uk-UA"/>
              </w:rPr>
              <w:t>167-176</w:t>
            </w:r>
          </w:p>
        </w:tc>
        <w:tc>
          <w:tcPr>
            <w:tcW w:w="426" w:type="dxa"/>
            <w:shd w:val="clear" w:color="auto" w:fill="auto"/>
            <w:textDirection w:val="btLr"/>
          </w:tcPr>
          <w:p w14:paraId="6C9AD428" w14:textId="0CEB060F" w:rsidR="00D37394" w:rsidRPr="00A4010A" w:rsidRDefault="00D37394" w:rsidP="003B4F9F">
            <w:pPr>
              <w:ind w:left="113" w:right="113"/>
              <w:jc w:val="center"/>
              <w:rPr>
                <w:sz w:val="22"/>
                <w:szCs w:val="22"/>
                <w:lang w:val="uk-UA"/>
              </w:rPr>
            </w:pPr>
            <w:r w:rsidRPr="00A4010A">
              <w:rPr>
                <w:sz w:val="22"/>
                <w:szCs w:val="22"/>
                <w:lang w:val="uk-UA"/>
              </w:rPr>
              <w:t>182-194</w:t>
            </w:r>
          </w:p>
        </w:tc>
        <w:tc>
          <w:tcPr>
            <w:tcW w:w="425" w:type="dxa"/>
            <w:textDirection w:val="btLr"/>
          </w:tcPr>
          <w:p w14:paraId="3F1BA113" w14:textId="18225942" w:rsidR="00D37394" w:rsidRPr="00A4010A" w:rsidRDefault="00D37394" w:rsidP="003B4F9F">
            <w:pPr>
              <w:ind w:left="113" w:right="113"/>
              <w:jc w:val="center"/>
              <w:rPr>
                <w:color w:val="000000"/>
                <w:sz w:val="22"/>
                <w:szCs w:val="22"/>
                <w:lang w:val="uk-UA"/>
              </w:rPr>
            </w:pPr>
            <w:r w:rsidRPr="00CA6B3E">
              <w:rPr>
                <w:lang w:val="uk-UA"/>
              </w:rPr>
              <w:t>167-176</w:t>
            </w:r>
          </w:p>
        </w:tc>
        <w:tc>
          <w:tcPr>
            <w:tcW w:w="425" w:type="dxa"/>
            <w:textDirection w:val="btLr"/>
          </w:tcPr>
          <w:p w14:paraId="135C024D" w14:textId="78C6E601" w:rsidR="00D37394" w:rsidRPr="00A4010A" w:rsidRDefault="00D37394" w:rsidP="003B4F9F">
            <w:pPr>
              <w:ind w:left="113" w:right="113"/>
              <w:jc w:val="center"/>
              <w:rPr>
                <w:color w:val="000000"/>
                <w:sz w:val="22"/>
                <w:szCs w:val="22"/>
                <w:lang w:val="uk-UA"/>
              </w:rPr>
            </w:pPr>
            <w:r w:rsidRPr="00CA6B3E">
              <w:rPr>
                <w:lang w:val="uk-UA"/>
              </w:rPr>
              <w:t>176-188</w:t>
            </w:r>
          </w:p>
        </w:tc>
        <w:tc>
          <w:tcPr>
            <w:tcW w:w="425" w:type="dxa"/>
            <w:textDirection w:val="btLr"/>
          </w:tcPr>
          <w:p w14:paraId="7252B1A4" w14:textId="74B65EB3" w:rsidR="00D37394" w:rsidRPr="00A4010A" w:rsidRDefault="00D37394" w:rsidP="003B4F9F">
            <w:pPr>
              <w:ind w:left="113" w:right="113"/>
              <w:jc w:val="center"/>
              <w:rPr>
                <w:color w:val="000000"/>
                <w:sz w:val="22"/>
                <w:szCs w:val="22"/>
                <w:lang w:val="uk-UA"/>
              </w:rPr>
            </w:pPr>
            <w:r w:rsidRPr="00A4010A">
              <w:rPr>
                <w:color w:val="000000"/>
                <w:sz w:val="22"/>
                <w:szCs w:val="22"/>
                <w:lang w:val="uk-UA"/>
              </w:rPr>
              <w:t>182-194</w:t>
            </w:r>
          </w:p>
        </w:tc>
        <w:tc>
          <w:tcPr>
            <w:tcW w:w="567" w:type="dxa"/>
            <w:textDirection w:val="btLr"/>
          </w:tcPr>
          <w:p w14:paraId="6975D59D" w14:textId="77777777" w:rsidR="00D37394" w:rsidRPr="00A4010A" w:rsidRDefault="00D37394" w:rsidP="003B4F9F">
            <w:pPr>
              <w:ind w:left="113" w:right="113"/>
              <w:jc w:val="center"/>
              <w:rPr>
                <w:color w:val="000000"/>
                <w:sz w:val="22"/>
                <w:szCs w:val="22"/>
                <w:lang w:val="uk-UA"/>
              </w:rPr>
            </w:pPr>
            <w:r w:rsidRPr="00A4010A">
              <w:rPr>
                <w:sz w:val="22"/>
                <w:szCs w:val="22"/>
                <w:lang w:val="uk-UA"/>
              </w:rPr>
              <w:t>188-197</w:t>
            </w:r>
          </w:p>
        </w:tc>
        <w:tc>
          <w:tcPr>
            <w:tcW w:w="567" w:type="dxa"/>
            <w:textDirection w:val="btLr"/>
          </w:tcPr>
          <w:p w14:paraId="4F70D50C" w14:textId="52162EAE" w:rsidR="00D37394" w:rsidRPr="00A4010A" w:rsidRDefault="00D37394" w:rsidP="003B4F9F">
            <w:pPr>
              <w:ind w:left="113" w:right="113"/>
              <w:jc w:val="center"/>
              <w:rPr>
                <w:sz w:val="22"/>
                <w:szCs w:val="22"/>
                <w:lang w:val="uk-UA"/>
              </w:rPr>
            </w:pPr>
            <w:r w:rsidRPr="00F51155">
              <w:rPr>
                <w:color w:val="000000"/>
                <w:lang w:val="uk-UA"/>
              </w:rPr>
              <w:t>188-197</w:t>
            </w:r>
          </w:p>
        </w:tc>
        <w:tc>
          <w:tcPr>
            <w:tcW w:w="567" w:type="dxa"/>
            <w:textDirection w:val="btLr"/>
          </w:tcPr>
          <w:p w14:paraId="6890DDBF" w14:textId="786B8240" w:rsidR="00D37394" w:rsidRPr="00A4010A" w:rsidRDefault="00D37394" w:rsidP="003B4F9F">
            <w:pPr>
              <w:ind w:left="113" w:right="113"/>
              <w:jc w:val="center"/>
              <w:rPr>
                <w:color w:val="000000"/>
                <w:sz w:val="22"/>
                <w:szCs w:val="22"/>
                <w:lang w:val="uk-UA"/>
              </w:rPr>
            </w:pPr>
            <w:r w:rsidRPr="00A4010A">
              <w:rPr>
                <w:sz w:val="22"/>
                <w:szCs w:val="22"/>
                <w:lang w:val="uk-UA"/>
              </w:rPr>
              <w:t>182-194</w:t>
            </w:r>
          </w:p>
        </w:tc>
        <w:tc>
          <w:tcPr>
            <w:tcW w:w="567" w:type="dxa"/>
            <w:shd w:val="clear" w:color="auto" w:fill="auto"/>
            <w:textDirection w:val="btLr"/>
            <w:vAlign w:val="center"/>
          </w:tcPr>
          <w:p w14:paraId="0EFC9068" w14:textId="77777777" w:rsidR="00D37394" w:rsidRPr="00A4010A" w:rsidRDefault="00D37394" w:rsidP="003B4F9F">
            <w:pPr>
              <w:ind w:left="113" w:right="113"/>
              <w:jc w:val="center"/>
              <w:rPr>
                <w:sz w:val="22"/>
                <w:szCs w:val="22"/>
                <w:lang w:val="uk-UA"/>
              </w:rPr>
            </w:pPr>
            <w:r w:rsidRPr="00A4010A">
              <w:rPr>
                <w:sz w:val="22"/>
                <w:szCs w:val="22"/>
                <w:lang w:val="uk-UA"/>
              </w:rPr>
              <w:t>182-194</w:t>
            </w:r>
          </w:p>
        </w:tc>
        <w:tc>
          <w:tcPr>
            <w:tcW w:w="567" w:type="dxa"/>
            <w:shd w:val="clear" w:color="auto" w:fill="auto"/>
            <w:textDirection w:val="btLr"/>
            <w:vAlign w:val="center"/>
          </w:tcPr>
          <w:p w14:paraId="0A3CABD8" w14:textId="77777777" w:rsidR="00D37394" w:rsidRPr="00A4010A" w:rsidRDefault="00D37394" w:rsidP="003B4F9F">
            <w:pPr>
              <w:ind w:left="113" w:right="113"/>
              <w:jc w:val="center"/>
              <w:rPr>
                <w:sz w:val="22"/>
                <w:szCs w:val="22"/>
                <w:lang w:val="uk-UA"/>
              </w:rPr>
            </w:pPr>
            <w:r w:rsidRPr="00A4010A">
              <w:rPr>
                <w:sz w:val="22"/>
                <w:szCs w:val="22"/>
                <w:lang w:val="uk-UA"/>
              </w:rPr>
              <w:t>188-197</w:t>
            </w:r>
          </w:p>
        </w:tc>
      </w:tr>
      <w:tr w:rsidR="00D37394" w:rsidRPr="00F51155" w14:paraId="77840493" w14:textId="1D2EF4B1" w:rsidTr="00D37394">
        <w:trPr>
          <w:cantSplit/>
          <w:trHeight w:val="952"/>
        </w:trPr>
        <w:tc>
          <w:tcPr>
            <w:tcW w:w="1389" w:type="dxa"/>
            <w:shd w:val="clear" w:color="auto" w:fill="auto"/>
          </w:tcPr>
          <w:p w14:paraId="79BDBD96" w14:textId="5E2A9F34" w:rsidR="00D37394" w:rsidRPr="00A4010A" w:rsidRDefault="00D37394" w:rsidP="003B4F9F">
            <w:pPr>
              <w:jc w:val="center"/>
              <w:rPr>
                <w:sz w:val="22"/>
                <w:szCs w:val="22"/>
                <w:lang w:val="uk-UA"/>
              </w:rPr>
            </w:pPr>
            <w:r w:rsidRPr="00A4010A">
              <w:rPr>
                <w:b/>
                <w:bCs/>
                <w:color w:val="000000"/>
                <w:sz w:val="22"/>
                <w:szCs w:val="22"/>
                <w:lang w:val="uk-UA"/>
              </w:rPr>
              <w:t>Кількість</w:t>
            </w:r>
            <w:r w:rsidRPr="00A4010A">
              <w:rPr>
                <w:sz w:val="22"/>
                <w:szCs w:val="22"/>
                <w:lang w:val="uk-UA"/>
              </w:rPr>
              <w:t xml:space="preserve"> </w:t>
            </w:r>
            <w:r w:rsidRPr="004476A5">
              <w:rPr>
                <w:b/>
                <w:bCs/>
                <w:sz w:val="22"/>
                <w:szCs w:val="22"/>
                <w:lang w:val="uk-UA"/>
              </w:rPr>
              <w:t>(шт.)</w:t>
            </w:r>
          </w:p>
        </w:tc>
        <w:tc>
          <w:tcPr>
            <w:tcW w:w="425" w:type="dxa"/>
            <w:shd w:val="clear" w:color="auto" w:fill="auto"/>
            <w:textDirection w:val="btLr"/>
          </w:tcPr>
          <w:p w14:paraId="643B53BB" w14:textId="7A959206" w:rsidR="00D37394" w:rsidRPr="00A4010A" w:rsidRDefault="00D37394" w:rsidP="003B4F9F">
            <w:pPr>
              <w:ind w:left="113" w:right="113"/>
              <w:jc w:val="center"/>
              <w:rPr>
                <w:sz w:val="22"/>
                <w:szCs w:val="22"/>
                <w:lang w:val="uk-UA"/>
              </w:rPr>
            </w:pPr>
            <w:r w:rsidRPr="00A4010A">
              <w:rPr>
                <w:sz w:val="22"/>
                <w:szCs w:val="22"/>
                <w:lang w:val="uk-UA"/>
              </w:rPr>
              <w:t>1</w:t>
            </w:r>
          </w:p>
        </w:tc>
        <w:tc>
          <w:tcPr>
            <w:tcW w:w="426" w:type="dxa"/>
            <w:shd w:val="clear" w:color="auto" w:fill="auto"/>
            <w:textDirection w:val="btLr"/>
          </w:tcPr>
          <w:p w14:paraId="76C9DDC7" w14:textId="570FFA6C" w:rsidR="00D37394" w:rsidRPr="00A4010A" w:rsidRDefault="00D37394" w:rsidP="003B4F9F">
            <w:pPr>
              <w:ind w:left="113" w:right="113"/>
              <w:jc w:val="center"/>
              <w:rPr>
                <w:sz w:val="22"/>
                <w:szCs w:val="22"/>
                <w:lang w:val="uk-UA"/>
              </w:rPr>
            </w:pPr>
            <w:r w:rsidRPr="00A4010A">
              <w:rPr>
                <w:sz w:val="22"/>
                <w:szCs w:val="22"/>
                <w:lang w:val="uk-UA"/>
              </w:rPr>
              <w:t>1</w:t>
            </w:r>
          </w:p>
        </w:tc>
        <w:tc>
          <w:tcPr>
            <w:tcW w:w="425" w:type="dxa"/>
            <w:textDirection w:val="btLr"/>
          </w:tcPr>
          <w:p w14:paraId="571C2F15" w14:textId="7103B020" w:rsidR="00D37394" w:rsidRPr="00A4010A" w:rsidRDefault="00D37394" w:rsidP="003B4F9F">
            <w:pPr>
              <w:ind w:left="113" w:right="113"/>
              <w:jc w:val="center"/>
              <w:rPr>
                <w:color w:val="000000"/>
                <w:sz w:val="22"/>
                <w:szCs w:val="22"/>
                <w:lang w:val="uk-UA"/>
              </w:rPr>
            </w:pPr>
            <w:r>
              <w:rPr>
                <w:lang w:val="uk-UA"/>
              </w:rPr>
              <w:t>2</w:t>
            </w:r>
          </w:p>
        </w:tc>
        <w:tc>
          <w:tcPr>
            <w:tcW w:w="425" w:type="dxa"/>
            <w:textDirection w:val="btLr"/>
          </w:tcPr>
          <w:p w14:paraId="2958D7F8" w14:textId="59C883B1" w:rsidR="00D37394" w:rsidRPr="00A4010A" w:rsidRDefault="00D37394" w:rsidP="003B4F9F">
            <w:pPr>
              <w:ind w:left="113" w:right="113"/>
              <w:jc w:val="center"/>
              <w:rPr>
                <w:color w:val="000000"/>
                <w:sz w:val="22"/>
                <w:szCs w:val="22"/>
                <w:lang w:val="uk-UA"/>
              </w:rPr>
            </w:pPr>
            <w:r>
              <w:rPr>
                <w:lang w:val="uk-UA"/>
              </w:rPr>
              <w:t>2</w:t>
            </w:r>
          </w:p>
        </w:tc>
        <w:tc>
          <w:tcPr>
            <w:tcW w:w="425" w:type="dxa"/>
            <w:textDirection w:val="btLr"/>
          </w:tcPr>
          <w:p w14:paraId="6F748074" w14:textId="4BD0EE75" w:rsidR="00D37394" w:rsidRPr="00A4010A" w:rsidRDefault="00D37394" w:rsidP="003B4F9F">
            <w:pPr>
              <w:ind w:left="113" w:right="113"/>
              <w:jc w:val="center"/>
              <w:rPr>
                <w:color w:val="000000"/>
                <w:sz w:val="22"/>
                <w:szCs w:val="22"/>
                <w:lang w:val="uk-UA"/>
              </w:rPr>
            </w:pPr>
            <w:r w:rsidRPr="00A4010A">
              <w:rPr>
                <w:color w:val="000000"/>
                <w:sz w:val="22"/>
                <w:szCs w:val="22"/>
                <w:lang w:val="uk-UA"/>
              </w:rPr>
              <w:t>2</w:t>
            </w:r>
          </w:p>
        </w:tc>
        <w:tc>
          <w:tcPr>
            <w:tcW w:w="567" w:type="dxa"/>
            <w:textDirection w:val="btLr"/>
          </w:tcPr>
          <w:p w14:paraId="6370E02B" w14:textId="77777777" w:rsidR="00D37394" w:rsidRPr="00A4010A" w:rsidRDefault="00D37394" w:rsidP="003B4F9F">
            <w:pPr>
              <w:ind w:left="113" w:right="113"/>
              <w:jc w:val="center"/>
              <w:rPr>
                <w:color w:val="000000"/>
                <w:sz w:val="22"/>
                <w:szCs w:val="22"/>
                <w:lang w:val="uk-UA"/>
              </w:rPr>
            </w:pPr>
            <w:r w:rsidRPr="00A4010A">
              <w:rPr>
                <w:sz w:val="22"/>
                <w:szCs w:val="22"/>
                <w:lang w:val="uk-UA"/>
              </w:rPr>
              <w:t>3</w:t>
            </w:r>
          </w:p>
        </w:tc>
        <w:tc>
          <w:tcPr>
            <w:tcW w:w="567" w:type="dxa"/>
            <w:textDirection w:val="btLr"/>
          </w:tcPr>
          <w:p w14:paraId="36CE5F93" w14:textId="38099BC8" w:rsidR="00D37394" w:rsidRPr="00A4010A" w:rsidRDefault="00D37394" w:rsidP="003B4F9F">
            <w:pPr>
              <w:ind w:left="113" w:right="113"/>
              <w:jc w:val="center"/>
              <w:rPr>
                <w:sz w:val="22"/>
                <w:szCs w:val="22"/>
                <w:lang w:val="uk-UA"/>
              </w:rPr>
            </w:pPr>
            <w:r w:rsidRPr="00F51155">
              <w:rPr>
                <w:color w:val="000000"/>
                <w:lang w:val="uk-UA"/>
              </w:rPr>
              <w:t>1</w:t>
            </w:r>
          </w:p>
        </w:tc>
        <w:tc>
          <w:tcPr>
            <w:tcW w:w="567" w:type="dxa"/>
            <w:textDirection w:val="btLr"/>
          </w:tcPr>
          <w:p w14:paraId="7C54BF8A" w14:textId="36AA1AAE" w:rsidR="00D37394" w:rsidRPr="00A4010A" w:rsidRDefault="00D37394" w:rsidP="003B4F9F">
            <w:pPr>
              <w:ind w:left="113" w:right="113"/>
              <w:jc w:val="center"/>
              <w:rPr>
                <w:color w:val="000000"/>
                <w:sz w:val="22"/>
                <w:szCs w:val="22"/>
                <w:lang w:val="uk-UA"/>
              </w:rPr>
            </w:pPr>
            <w:r w:rsidRPr="00A4010A">
              <w:rPr>
                <w:sz w:val="22"/>
                <w:szCs w:val="22"/>
                <w:lang w:val="uk-UA"/>
              </w:rPr>
              <w:t>2</w:t>
            </w:r>
          </w:p>
        </w:tc>
        <w:tc>
          <w:tcPr>
            <w:tcW w:w="567" w:type="dxa"/>
            <w:shd w:val="clear" w:color="auto" w:fill="auto"/>
            <w:textDirection w:val="btLr"/>
            <w:vAlign w:val="center"/>
          </w:tcPr>
          <w:p w14:paraId="37F47AFD" w14:textId="77777777" w:rsidR="00D37394" w:rsidRPr="00A4010A" w:rsidRDefault="00D37394" w:rsidP="003B4F9F">
            <w:pPr>
              <w:ind w:left="113" w:right="113"/>
              <w:jc w:val="center"/>
              <w:rPr>
                <w:sz w:val="22"/>
                <w:szCs w:val="22"/>
                <w:lang w:val="uk-UA"/>
              </w:rPr>
            </w:pPr>
            <w:r w:rsidRPr="00A4010A">
              <w:rPr>
                <w:sz w:val="22"/>
                <w:szCs w:val="22"/>
                <w:lang w:val="uk-UA"/>
              </w:rPr>
              <w:t>1</w:t>
            </w:r>
          </w:p>
        </w:tc>
        <w:tc>
          <w:tcPr>
            <w:tcW w:w="567" w:type="dxa"/>
            <w:shd w:val="clear" w:color="auto" w:fill="auto"/>
            <w:textDirection w:val="btLr"/>
            <w:vAlign w:val="center"/>
          </w:tcPr>
          <w:p w14:paraId="391F0EB5" w14:textId="77777777" w:rsidR="00D37394" w:rsidRPr="00A4010A" w:rsidRDefault="00D37394" w:rsidP="003B4F9F">
            <w:pPr>
              <w:ind w:left="113" w:right="113"/>
              <w:jc w:val="center"/>
              <w:rPr>
                <w:sz w:val="22"/>
                <w:szCs w:val="22"/>
                <w:lang w:val="uk-UA"/>
              </w:rPr>
            </w:pPr>
            <w:r w:rsidRPr="00A4010A">
              <w:rPr>
                <w:sz w:val="22"/>
                <w:szCs w:val="22"/>
                <w:lang w:val="uk-UA"/>
              </w:rPr>
              <w:t>1</w:t>
            </w:r>
          </w:p>
        </w:tc>
      </w:tr>
    </w:tbl>
    <w:p w14:paraId="2A108AEF" w14:textId="77777777" w:rsidR="006C099F" w:rsidRPr="006C099F" w:rsidRDefault="006C099F" w:rsidP="006C099F">
      <w:pPr>
        <w:pStyle w:val="a6"/>
        <w:autoSpaceDE w:val="0"/>
        <w:autoSpaceDN/>
        <w:ind w:left="2880"/>
        <w:jc w:val="both"/>
        <w:textAlignment w:val="auto"/>
        <w:rPr>
          <w:rFonts w:ascii="Times New Roman" w:hAnsi="Times New Roman"/>
          <w:b/>
          <w:i/>
          <w:kern w:val="0"/>
          <w:sz w:val="24"/>
          <w:szCs w:val="24"/>
          <w:lang w:eastAsia="ar-SA"/>
        </w:rPr>
      </w:pPr>
    </w:p>
    <w:p w14:paraId="6783AF18" w14:textId="466D2595" w:rsidR="00A4010A" w:rsidRPr="006C099F" w:rsidRDefault="006C099F" w:rsidP="006C099F">
      <w:pPr>
        <w:autoSpaceDE w:val="0"/>
        <w:autoSpaceDN/>
        <w:jc w:val="center"/>
        <w:textAlignment w:val="auto"/>
        <w:rPr>
          <w:b/>
          <w:i/>
          <w:kern w:val="0"/>
          <w:sz w:val="24"/>
          <w:szCs w:val="24"/>
          <w:lang w:eastAsia="ar-SA"/>
        </w:rPr>
      </w:pPr>
      <w:r>
        <w:rPr>
          <w:b/>
          <w:bCs/>
          <w:sz w:val="24"/>
          <w:szCs w:val="24"/>
          <w:lang w:val="uk-UA"/>
        </w:rPr>
        <w:t>2.</w:t>
      </w:r>
      <w:r w:rsidR="00A4010A" w:rsidRPr="006C099F">
        <w:rPr>
          <w:b/>
          <w:bCs/>
          <w:sz w:val="24"/>
          <w:szCs w:val="24"/>
        </w:rPr>
        <w:t>куртка костюма утеплювача</w:t>
      </w:r>
      <w:r w:rsidR="00D37394" w:rsidRPr="006C099F">
        <w:rPr>
          <w:b/>
          <w:bCs/>
          <w:sz w:val="24"/>
          <w:szCs w:val="24"/>
        </w:rPr>
        <w:t xml:space="preserve"> (колір ММ14)</w:t>
      </w:r>
      <w:r w:rsidR="00D37394" w:rsidRPr="006C099F">
        <w:rPr>
          <w:b/>
          <w:bCs/>
          <w:kern w:val="0"/>
          <w:sz w:val="24"/>
          <w:szCs w:val="24"/>
        </w:rPr>
        <w:t xml:space="preserve"> </w:t>
      </w:r>
      <w:r w:rsidR="00D37394" w:rsidRPr="006C099F">
        <w:rPr>
          <w:rFonts w:eastAsia="Calibri"/>
          <w:b/>
          <w:bCs/>
          <w:kern w:val="0"/>
          <w:sz w:val="24"/>
          <w:szCs w:val="24"/>
          <w:lang w:eastAsia="en-US"/>
        </w:rPr>
        <w:t>за розмірами</w:t>
      </w:r>
      <w:r w:rsidR="00D37394" w:rsidRPr="006C099F">
        <w:rPr>
          <w:b/>
          <w:bCs/>
          <w:kern w:val="0"/>
          <w:sz w:val="24"/>
          <w:szCs w:val="24"/>
        </w:rPr>
        <w:t>:</w:t>
      </w:r>
    </w:p>
    <w:tbl>
      <w:tblPr>
        <w:tblW w:w="10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425"/>
        <w:gridCol w:w="426"/>
        <w:gridCol w:w="425"/>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tblGrid>
      <w:tr w:rsidR="00A4010A" w:rsidRPr="00A4010A" w14:paraId="64A789CA" w14:textId="77777777" w:rsidTr="00C46110">
        <w:trPr>
          <w:cantSplit/>
          <w:trHeight w:val="1134"/>
        </w:trPr>
        <w:tc>
          <w:tcPr>
            <w:tcW w:w="1389" w:type="dxa"/>
            <w:shd w:val="clear" w:color="auto" w:fill="auto"/>
          </w:tcPr>
          <w:p w14:paraId="5A09CD64" w14:textId="77777777" w:rsidR="00A4010A" w:rsidRPr="00A4010A" w:rsidRDefault="00A4010A" w:rsidP="00C46110">
            <w:pPr>
              <w:jc w:val="center"/>
              <w:rPr>
                <w:sz w:val="22"/>
                <w:szCs w:val="22"/>
                <w:lang w:val="uk-UA"/>
              </w:rPr>
            </w:pPr>
            <w:r w:rsidRPr="00A4010A">
              <w:rPr>
                <w:color w:val="000000"/>
                <w:sz w:val="22"/>
                <w:szCs w:val="22"/>
                <w:lang w:val="uk-UA"/>
              </w:rPr>
              <w:t>Розмір</w:t>
            </w:r>
          </w:p>
        </w:tc>
        <w:tc>
          <w:tcPr>
            <w:tcW w:w="425" w:type="dxa"/>
            <w:textDirection w:val="btLr"/>
          </w:tcPr>
          <w:p w14:paraId="451967BE"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44/182</w:t>
            </w:r>
          </w:p>
        </w:tc>
        <w:tc>
          <w:tcPr>
            <w:tcW w:w="426" w:type="dxa"/>
            <w:textDirection w:val="btLr"/>
          </w:tcPr>
          <w:p w14:paraId="7AADCBDF"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46/170</w:t>
            </w:r>
          </w:p>
        </w:tc>
        <w:tc>
          <w:tcPr>
            <w:tcW w:w="425" w:type="dxa"/>
            <w:shd w:val="clear" w:color="auto" w:fill="auto"/>
            <w:textDirection w:val="btLr"/>
            <w:vAlign w:val="center"/>
          </w:tcPr>
          <w:p w14:paraId="787320C5" w14:textId="77777777" w:rsidR="00A4010A" w:rsidRPr="00A4010A" w:rsidRDefault="00A4010A" w:rsidP="00C46110">
            <w:pPr>
              <w:ind w:left="113" w:right="113"/>
              <w:jc w:val="center"/>
              <w:rPr>
                <w:sz w:val="22"/>
                <w:szCs w:val="22"/>
                <w:lang w:val="uk-UA"/>
              </w:rPr>
            </w:pPr>
            <w:r w:rsidRPr="00A4010A">
              <w:rPr>
                <w:color w:val="000000"/>
                <w:sz w:val="22"/>
                <w:szCs w:val="22"/>
                <w:lang w:val="uk-UA"/>
              </w:rPr>
              <w:t>46/164</w:t>
            </w:r>
          </w:p>
        </w:tc>
        <w:tc>
          <w:tcPr>
            <w:tcW w:w="425" w:type="dxa"/>
            <w:shd w:val="clear" w:color="auto" w:fill="auto"/>
            <w:textDirection w:val="btLr"/>
            <w:vAlign w:val="center"/>
          </w:tcPr>
          <w:p w14:paraId="73BD2205" w14:textId="77777777" w:rsidR="00A4010A" w:rsidRPr="00A4010A" w:rsidRDefault="00A4010A" w:rsidP="00C46110">
            <w:pPr>
              <w:ind w:left="113" w:right="113"/>
              <w:jc w:val="center"/>
              <w:rPr>
                <w:sz w:val="22"/>
                <w:szCs w:val="22"/>
                <w:lang w:val="uk-UA"/>
              </w:rPr>
            </w:pPr>
            <w:r w:rsidRPr="00A4010A">
              <w:rPr>
                <w:color w:val="000000"/>
                <w:sz w:val="22"/>
                <w:szCs w:val="22"/>
                <w:lang w:val="uk-UA"/>
              </w:rPr>
              <w:t>46/182</w:t>
            </w:r>
          </w:p>
        </w:tc>
        <w:tc>
          <w:tcPr>
            <w:tcW w:w="425" w:type="dxa"/>
            <w:shd w:val="clear" w:color="auto" w:fill="auto"/>
            <w:textDirection w:val="btLr"/>
            <w:vAlign w:val="center"/>
          </w:tcPr>
          <w:p w14:paraId="39CF0EC8" w14:textId="77777777" w:rsidR="00A4010A" w:rsidRPr="00A4010A" w:rsidRDefault="00A4010A" w:rsidP="00C46110">
            <w:pPr>
              <w:ind w:left="113" w:right="113"/>
              <w:jc w:val="center"/>
              <w:rPr>
                <w:sz w:val="22"/>
                <w:szCs w:val="22"/>
                <w:lang w:val="uk-UA"/>
              </w:rPr>
            </w:pPr>
            <w:r w:rsidRPr="00A4010A">
              <w:rPr>
                <w:color w:val="000000"/>
                <w:sz w:val="22"/>
                <w:szCs w:val="22"/>
                <w:lang w:val="uk-UA"/>
              </w:rPr>
              <w:t>48/164</w:t>
            </w:r>
          </w:p>
        </w:tc>
        <w:tc>
          <w:tcPr>
            <w:tcW w:w="426" w:type="dxa"/>
            <w:textDirection w:val="btLr"/>
          </w:tcPr>
          <w:p w14:paraId="5776D6F6"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48/170</w:t>
            </w:r>
          </w:p>
        </w:tc>
        <w:tc>
          <w:tcPr>
            <w:tcW w:w="425" w:type="dxa"/>
            <w:textDirection w:val="btLr"/>
          </w:tcPr>
          <w:p w14:paraId="05218013"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48/182</w:t>
            </w:r>
          </w:p>
        </w:tc>
        <w:tc>
          <w:tcPr>
            <w:tcW w:w="425" w:type="dxa"/>
            <w:shd w:val="clear" w:color="auto" w:fill="auto"/>
            <w:textDirection w:val="btLr"/>
            <w:vAlign w:val="center"/>
          </w:tcPr>
          <w:p w14:paraId="713B112C" w14:textId="77777777" w:rsidR="00A4010A" w:rsidRPr="00A4010A" w:rsidRDefault="00A4010A" w:rsidP="00C46110">
            <w:pPr>
              <w:ind w:left="113" w:right="113"/>
              <w:jc w:val="center"/>
              <w:rPr>
                <w:sz w:val="22"/>
                <w:szCs w:val="22"/>
                <w:lang w:val="uk-UA"/>
              </w:rPr>
            </w:pPr>
            <w:r w:rsidRPr="00A4010A">
              <w:rPr>
                <w:color w:val="000000"/>
                <w:sz w:val="22"/>
                <w:szCs w:val="22"/>
                <w:lang w:val="uk-UA"/>
              </w:rPr>
              <w:t>48/176</w:t>
            </w:r>
          </w:p>
        </w:tc>
        <w:tc>
          <w:tcPr>
            <w:tcW w:w="425" w:type="dxa"/>
            <w:shd w:val="clear" w:color="auto" w:fill="auto"/>
            <w:textDirection w:val="btLr"/>
            <w:vAlign w:val="center"/>
          </w:tcPr>
          <w:p w14:paraId="020EAEA3" w14:textId="77777777" w:rsidR="00A4010A" w:rsidRPr="00A4010A" w:rsidRDefault="00A4010A" w:rsidP="00C46110">
            <w:pPr>
              <w:ind w:left="113" w:right="113"/>
              <w:jc w:val="center"/>
              <w:rPr>
                <w:sz w:val="22"/>
                <w:szCs w:val="22"/>
                <w:lang w:val="uk-UA"/>
              </w:rPr>
            </w:pPr>
            <w:r w:rsidRPr="00A4010A">
              <w:rPr>
                <w:color w:val="000000"/>
                <w:sz w:val="22"/>
                <w:szCs w:val="22"/>
                <w:lang w:val="uk-UA"/>
              </w:rPr>
              <w:t>48/188</w:t>
            </w:r>
          </w:p>
        </w:tc>
        <w:tc>
          <w:tcPr>
            <w:tcW w:w="426" w:type="dxa"/>
            <w:textDirection w:val="btLr"/>
          </w:tcPr>
          <w:p w14:paraId="084E5B31"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52/164</w:t>
            </w:r>
          </w:p>
        </w:tc>
        <w:tc>
          <w:tcPr>
            <w:tcW w:w="425" w:type="dxa"/>
            <w:shd w:val="clear" w:color="auto" w:fill="auto"/>
            <w:textDirection w:val="btLr"/>
            <w:vAlign w:val="center"/>
          </w:tcPr>
          <w:p w14:paraId="410D0E37" w14:textId="77777777" w:rsidR="00A4010A" w:rsidRPr="00A4010A" w:rsidRDefault="00A4010A" w:rsidP="00C46110">
            <w:pPr>
              <w:ind w:left="113" w:right="113"/>
              <w:jc w:val="center"/>
              <w:rPr>
                <w:sz w:val="22"/>
                <w:szCs w:val="22"/>
                <w:lang w:val="uk-UA"/>
              </w:rPr>
            </w:pPr>
            <w:r w:rsidRPr="00A4010A">
              <w:rPr>
                <w:color w:val="000000"/>
                <w:sz w:val="22"/>
                <w:szCs w:val="22"/>
                <w:lang w:val="uk-UA"/>
              </w:rPr>
              <w:t>52/170</w:t>
            </w:r>
          </w:p>
        </w:tc>
        <w:tc>
          <w:tcPr>
            <w:tcW w:w="425" w:type="dxa"/>
            <w:shd w:val="clear" w:color="auto" w:fill="auto"/>
            <w:textDirection w:val="btLr"/>
            <w:vAlign w:val="center"/>
          </w:tcPr>
          <w:p w14:paraId="2CE73348" w14:textId="77777777" w:rsidR="00A4010A" w:rsidRPr="00A4010A" w:rsidRDefault="00A4010A" w:rsidP="00C46110">
            <w:pPr>
              <w:ind w:left="113" w:right="113"/>
              <w:jc w:val="center"/>
              <w:rPr>
                <w:sz w:val="22"/>
                <w:szCs w:val="22"/>
                <w:lang w:val="uk-UA"/>
              </w:rPr>
            </w:pPr>
            <w:r w:rsidRPr="00A4010A">
              <w:rPr>
                <w:color w:val="000000"/>
                <w:sz w:val="22"/>
                <w:szCs w:val="22"/>
                <w:lang w:val="uk-UA"/>
              </w:rPr>
              <w:t>52/182</w:t>
            </w:r>
          </w:p>
        </w:tc>
        <w:tc>
          <w:tcPr>
            <w:tcW w:w="425" w:type="dxa"/>
            <w:textDirection w:val="btLr"/>
          </w:tcPr>
          <w:p w14:paraId="3CA71D82"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52/188</w:t>
            </w:r>
          </w:p>
        </w:tc>
        <w:tc>
          <w:tcPr>
            <w:tcW w:w="425" w:type="dxa"/>
            <w:textDirection w:val="btLr"/>
          </w:tcPr>
          <w:p w14:paraId="7223E196"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54/170</w:t>
            </w:r>
          </w:p>
        </w:tc>
        <w:tc>
          <w:tcPr>
            <w:tcW w:w="425" w:type="dxa"/>
            <w:textDirection w:val="btLr"/>
          </w:tcPr>
          <w:p w14:paraId="65921DC4"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54/182</w:t>
            </w:r>
          </w:p>
        </w:tc>
        <w:tc>
          <w:tcPr>
            <w:tcW w:w="425" w:type="dxa"/>
            <w:textDirection w:val="btLr"/>
          </w:tcPr>
          <w:p w14:paraId="318CE629"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54/188</w:t>
            </w:r>
          </w:p>
        </w:tc>
        <w:tc>
          <w:tcPr>
            <w:tcW w:w="425" w:type="dxa"/>
            <w:textDirection w:val="btLr"/>
          </w:tcPr>
          <w:p w14:paraId="05667356"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54/194</w:t>
            </w:r>
          </w:p>
        </w:tc>
        <w:tc>
          <w:tcPr>
            <w:tcW w:w="425" w:type="dxa"/>
            <w:textDirection w:val="btLr"/>
            <w:vAlign w:val="center"/>
          </w:tcPr>
          <w:p w14:paraId="466365CF"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52/194</w:t>
            </w:r>
          </w:p>
        </w:tc>
        <w:tc>
          <w:tcPr>
            <w:tcW w:w="425" w:type="dxa"/>
            <w:textDirection w:val="btLr"/>
            <w:vAlign w:val="bottom"/>
          </w:tcPr>
          <w:p w14:paraId="6E459F8C"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56/170</w:t>
            </w:r>
          </w:p>
        </w:tc>
        <w:tc>
          <w:tcPr>
            <w:tcW w:w="425" w:type="dxa"/>
            <w:textDirection w:val="btLr"/>
            <w:vAlign w:val="center"/>
          </w:tcPr>
          <w:p w14:paraId="0006A68A"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56/182</w:t>
            </w:r>
          </w:p>
        </w:tc>
        <w:tc>
          <w:tcPr>
            <w:tcW w:w="425" w:type="dxa"/>
            <w:textDirection w:val="btLr"/>
          </w:tcPr>
          <w:p w14:paraId="1A2FA62C" w14:textId="77777777" w:rsidR="00A4010A" w:rsidRPr="00A4010A" w:rsidRDefault="00A4010A" w:rsidP="00C46110">
            <w:pPr>
              <w:ind w:left="113" w:right="113"/>
              <w:jc w:val="center"/>
              <w:rPr>
                <w:color w:val="000000"/>
                <w:sz w:val="22"/>
                <w:szCs w:val="22"/>
                <w:lang w:val="uk-UA"/>
              </w:rPr>
            </w:pPr>
            <w:r w:rsidRPr="00A4010A">
              <w:rPr>
                <w:sz w:val="22"/>
                <w:szCs w:val="22"/>
                <w:lang w:val="uk-UA"/>
              </w:rPr>
              <w:t>56/188</w:t>
            </w:r>
          </w:p>
        </w:tc>
        <w:tc>
          <w:tcPr>
            <w:tcW w:w="425" w:type="dxa"/>
            <w:textDirection w:val="btLr"/>
            <w:vAlign w:val="center"/>
          </w:tcPr>
          <w:p w14:paraId="310695A4"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56/194</w:t>
            </w:r>
          </w:p>
        </w:tc>
      </w:tr>
      <w:tr w:rsidR="00A4010A" w:rsidRPr="00A4010A" w14:paraId="28D203BB" w14:textId="77777777" w:rsidTr="00C46110">
        <w:trPr>
          <w:cantSplit/>
          <w:trHeight w:val="1134"/>
        </w:trPr>
        <w:tc>
          <w:tcPr>
            <w:tcW w:w="1389" w:type="dxa"/>
            <w:shd w:val="clear" w:color="auto" w:fill="auto"/>
          </w:tcPr>
          <w:p w14:paraId="0A5DF084" w14:textId="77777777" w:rsidR="00A4010A" w:rsidRPr="00A4010A" w:rsidRDefault="00A4010A" w:rsidP="00C46110">
            <w:pPr>
              <w:jc w:val="center"/>
              <w:rPr>
                <w:sz w:val="22"/>
                <w:szCs w:val="22"/>
                <w:lang w:val="uk-UA"/>
              </w:rPr>
            </w:pPr>
            <w:r w:rsidRPr="00A4010A">
              <w:rPr>
                <w:color w:val="000000"/>
                <w:sz w:val="22"/>
                <w:szCs w:val="22"/>
                <w:lang w:val="uk-UA"/>
              </w:rPr>
              <w:t>Зріст</w:t>
            </w:r>
          </w:p>
        </w:tc>
        <w:tc>
          <w:tcPr>
            <w:tcW w:w="425" w:type="dxa"/>
            <w:textDirection w:val="btLr"/>
          </w:tcPr>
          <w:p w14:paraId="50E09B2B"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176-185</w:t>
            </w:r>
          </w:p>
        </w:tc>
        <w:tc>
          <w:tcPr>
            <w:tcW w:w="426" w:type="dxa"/>
            <w:textDirection w:val="btLr"/>
          </w:tcPr>
          <w:p w14:paraId="53ADA8B2"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167-176</w:t>
            </w:r>
          </w:p>
        </w:tc>
        <w:tc>
          <w:tcPr>
            <w:tcW w:w="425" w:type="dxa"/>
            <w:shd w:val="clear" w:color="auto" w:fill="auto"/>
            <w:textDirection w:val="btLr"/>
            <w:vAlign w:val="center"/>
          </w:tcPr>
          <w:p w14:paraId="482D99F8" w14:textId="77777777" w:rsidR="00A4010A" w:rsidRPr="00A4010A" w:rsidRDefault="00A4010A" w:rsidP="00C46110">
            <w:pPr>
              <w:ind w:left="113" w:right="113"/>
              <w:jc w:val="center"/>
              <w:rPr>
                <w:sz w:val="22"/>
                <w:szCs w:val="22"/>
                <w:lang w:val="uk-UA"/>
              </w:rPr>
            </w:pPr>
            <w:r w:rsidRPr="00A4010A">
              <w:rPr>
                <w:color w:val="000000"/>
                <w:sz w:val="22"/>
                <w:szCs w:val="22"/>
                <w:lang w:val="uk-UA"/>
              </w:rPr>
              <w:t>160-168</w:t>
            </w:r>
          </w:p>
        </w:tc>
        <w:tc>
          <w:tcPr>
            <w:tcW w:w="425" w:type="dxa"/>
            <w:shd w:val="clear" w:color="auto" w:fill="auto"/>
            <w:textDirection w:val="btLr"/>
            <w:vAlign w:val="center"/>
          </w:tcPr>
          <w:p w14:paraId="187888C0" w14:textId="77777777" w:rsidR="00A4010A" w:rsidRPr="00A4010A" w:rsidRDefault="00A4010A" w:rsidP="00C46110">
            <w:pPr>
              <w:ind w:left="113" w:right="113"/>
              <w:jc w:val="center"/>
              <w:rPr>
                <w:sz w:val="22"/>
                <w:szCs w:val="22"/>
                <w:lang w:val="uk-UA"/>
              </w:rPr>
            </w:pPr>
            <w:r w:rsidRPr="00A4010A">
              <w:rPr>
                <w:color w:val="000000"/>
                <w:sz w:val="22"/>
                <w:szCs w:val="22"/>
                <w:lang w:val="uk-UA"/>
              </w:rPr>
              <w:t>176-185</w:t>
            </w:r>
          </w:p>
        </w:tc>
        <w:tc>
          <w:tcPr>
            <w:tcW w:w="425" w:type="dxa"/>
            <w:shd w:val="clear" w:color="auto" w:fill="auto"/>
            <w:textDirection w:val="btLr"/>
            <w:vAlign w:val="center"/>
          </w:tcPr>
          <w:p w14:paraId="6322F66E" w14:textId="77777777" w:rsidR="00A4010A" w:rsidRPr="00A4010A" w:rsidRDefault="00A4010A" w:rsidP="00C46110">
            <w:pPr>
              <w:ind w:left="113" w:right="113"/>
              <w:jc w:val="center"/>
              <w:rPr>
                <w:sz w:val="22"/>
                <w:szCs w:val="22"/>
                <w:lang w:val="uk-UA"/>
              </w:rPr>
            </w:pPr>
            <w:r w:rsidRPr="00A4010A">
              <w:rPr>
                <w:color w:val="000000"/>
                <w:sz w:val="22"/>
                <w:szCs w:val="22"/>
                <w:lang w:val="uk-UA"/>
              </w:rPr>
              <w:t>160-170</w:t>
            </w:r>
          </w:p>
        </w:tc>
        <w:tc>
          <w:tcPr>
            <w:tcW w:w="426" w:type="dxa"/>
            <w:textDirection w:val="btLr"/>
          </w:tcPr>
          <w:p w14:paraId="4F54BB24"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167-176</w:t>
            </w:r>
          </w:p>
        </w:tc>
        <w:tc>
          <w:tcPr>
            <w:tcW w:w="425" w:type="dxa"/>
            <w:textDirection w:val="btLr"/>
          </w:tcPr>
          <w:p w14:paraId="009C447A"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176-185</w:t>
            </w:r>
          </w:p>
        </w:tc>
        <w:tc>
          <w:tcPr>
            <w:tcW w:w="425" w:type="dxa"/>
            <w:shd w:val="clear" w:color="auto" w:fill="auto"/>
            <w:textDirection w:val="btLr"/>
            <w:vAlign w:val="center"/>
          </w:tcPr>
          <w:p w14:paraId="05FB9B1F" w14:textId="77777777" w:rsidR="00A4010A" w:rsidRPr="00A4010A" w:rsidRDefault="00A4010A" w:rsidP="00C46110">
            <w:pPr>
              <w:ind w:left="113" w:right="113"/>
              <w:jc w:val="center"/>
              <w:rPr>
                <w:sz w:val="22"/>
                <w:szCs w:val="22"/>
                <w:lang w:val="uk-UA"/>
              </w:rPr>
            </w:pPr>
            <w:r w:rsidRPr="00A4010A">
              <w:rPr>
                <w:color w:val="000000"/>
                <w:sz w:val="22"/>
                <w:szCs w:val="22"/>
                <w:lang w:val="uk-UA"/>
              </w:rPr>
              <w:t>170-182</w:t>
            </w:r>
          </w:p>
        </w:tc>
        <w:tc>
          <w:tcPr>
            <w:tcW w:w="425" w:type="dxa"/>
            <w:shd w:val="clear" w:color="auto" w:fill="auto"/>
            <w:textDirection w:val="btLr"/>
            <w:vAlign w:val="center"/>
          </w:tcPr>
          <w:p w14:paraId="207A9A7B" w14:textId="77777777" w:rsidR="00A4010A" w:rsidRPr="00A4010A" w:rsidRDefault="00A4010A" w:rsidP="00C46110">
            <w:pPr>
              <w:ind w:left="113" w:right="113"/>
              <w:jc w:val="center"/>
              <w:rPr>
                <w:sz w:val="22"/>
                <w:szCs w:val="22"/>
                <w:lang w:val="uk-UA"/>
              </w:rPr>
            </w:pPr>
            <w:r w:rsidRPr="00A4010A">
              <w:rPr>
                <w:color w:val="000000"/>
                <w:sz w:val="22"/>
                <w:szCs w:val="22"/>
                <w:lang w:val="uk-UA"/>
              </w:rPr>
              <w:t>182-194</w:t>
            </w:r>
          </w:p>
        </w:tc>
        <w:tc>
          <w:tcPr>
            <w:tcW w:w="426" w:type="dxa"/>
            <w:textDirection w:val="btLr"/>
          </w:tcPr>
          <w:p w14:paraId="1A8511B9"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158-164</w:t>
            </w:r>
          </w:p>
        </w:tc>
        <w:tc>
          <w:tcPr>
            <w:tcW w:w="425" w:type="dxa"/>
            <w:shd w:val="clear" w:color="auto" w:fill="auto"/>
            <w:textDirection w:val="btLr"/>
            <w:vAlign w:val="center"/>
          </w:tcPr>
          <w:p w14:paraId="7E05A0C3" w14:textId="77777777" w:rsidR="00A4010A" w:rsidRPr="00A4010A" w:rsidRDefault="00A4010A" w:rsidP="00C46110">
            <w:pPr>
              <w:ind w:left="113" w:right="113"/>
              <w:jc w:val="center"/>
              <w:rPr>
                <w:sz w:val="22"/>
                <w:szCs w:val="22"/>
                <w:lang w:val="uk-UA"/>
              </w:rPr>
            </w:pPr>
            <w:r w:rsidRPr="00A4010A">
              <w:rPr>
                <w:color w:val="000000"/>
                <w:sz w:val="22"/>
                <w:szCs w:val="22"/>
                <w:lang w:val="uk-UA"/>
              </w:rPr>
              <w:t>167-176</w:t>
            </w:r>
          </w:p>
        </w:tc>
        <w:tc>
          <w:tcPr>
            <w:tcW w:w="425" w:type="dxa"/>
            <w:shd w:val="clear" w:color="auto" w:fill="auto"/>
            <w:textDirection w:val="btLr"/>
            <w:vAlign w:val="center"/>
          </w:tcPr>
          <w:p w14:paraId="38F54407" w14:textId="77777777" w:rsidR="00A4010A" w:rsidRPr="00A4010A" w:rsidRDefault="00A4010A" w:rsidP="00C46110">
            <w:pPr>
              <w:ind w:left="113" w:right="113"/>
              <w:jc w:val="center"/>
              <w:rPr>
                <w:sz w:val="22"/>
                <w:szCs w:val="22"/>
                <w:lang w:val="uk-UA"/>
              </w:rPr>
            </w:pPr>
            <w:r w:rsidRPr="00A4010A">
              <w:rPr>
                <w:color w:val="000000"/>
                <w:sz w:val="22"/>
                <w:szCs w:val="22"/>
                <w:lang w:val="uk-UA"/>
              </w:rPr>
              <w:t>176-188</w:t>
            </w:r>
          </w:p>
        </w:tc>
        <w:tc>
          <w:tcPr>
            <w:tcW w:w="425" w:type="dxa"/>
            <w:textDirection w:val="btLr"/>
          </w:tcPr>
          <w:p w14:paraId="343F810F"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182-194</w:t>
            </w:r>
          </w:p>
        </w:tc>
        <w:tc>
          <w:tcPr>
            <w:tcW w:w="425" w:type="dxa"/>
            <w:textDirection w:val="btLr"/>
          </w:tcPr>
          <w:p w14:paraId="0346DEFD"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167-176</w:t>
            </w:r>
          </w:p>
        </w:tc>
        <w:tc>
          <w:tcPr>
            <w:tcW w:w="425" w:type="dxa"/>
            <w:textDirection w:val="btLr"/>
          </w:tcPr>
          <w:p w14:paraId="50E54EC6"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176-188</w:t>
            </w:r>
          </w:p>
        </w:tc>
        <w:tc>
          <w:tcPr>
            <w:tcW w:w="425" w:type="dxa"/>
            <w:textDirection w:val="btLr"/>
          </w:tcPr>
          <w:p w14:paraId="080BEAFC"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182-194</w:t>
            </w:r>
          </w:p>
        </w:tc>
        <w:tc>
          <w:tcPr>
            <w:tcW w:w="425" w:type="dxa"/>
            <w:textDirection w:val="btLr"/>
          </w:tcPr>
          <w:p w14:paraId="4C4282FD"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188-197</w:t>
            </w:r>
          </w:p>
        </w:tc>
        <w:tc>
          <w:tcPr>
            <w:tcW w:w="425" w:type="dxa"/>
            <w:textDirection w:val="btLr"/>
            <w:vAlign w:val="center"/>
          </w:tcPr>
          <w:p w14:paraId="2EA7FBA7"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188-197</w:t>
            </w:r>
          </w:p>
        </w:tc>
        <w:tc>
          <w:tcPr>
            <w:tcW w:w="425" w:type="dxa"/>
            <w:textDirection w:val="btLr"/>
            <w:vAlign w:val="center"/>
          </w:tcPr>
          <w:p w14:paraId="7D6E040A"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167-176</w:t>
            </w:r>
          </w:p>
        </w:tc>
        <w:tc>
          <w:tcPr>
            <w:tcW w:w="425" w:type="dxa"/>
            <w:textDirection w:val="btLr"/>
            <w:vAlign w:val="center"/>
          </w:tcPr>
          <w:p w14:paraId="009DF3B1"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176-188</w:t>
            </w:r>
          </w:p>
        </w:tc>
        <w:tc>
          <w:tcPr>
            <w:tcW w:w="425" w:type="dxa"/>
            <w:textDirection w:val="btLr"/>
          </w:tcPr>
          <w:p w14:paraId="469A6ABF" w14:textId="77777777" w:rsidR="00A4010A" w:rsidRPr="00A4010A" w:rsidRDefault="00A4010A" w:rsidP="00C46110">
            <w:pPr>
              <w:ind w:left="113" w:right="113"/>
              <w:jc w:val="center"/>
              <w:rPr>
                <w:color w:val="000000"/>
                <w:sz w:val="22"/>
                <w:szCs w:val="22"/>
                <w:lang w:val="uk-UA"/>
              </w:rPr>
            </w:pPr>
            <w:r w:rsidRPr="00A4010A">
              <w:rPr>
                <w:sz w:val="22"/>
                <w:szCs w:val="22"/>
                <w:lang w:val="uk-UA"/>
              </w:rPr>
              <w:t>182-194</w:t>
            </w:r>
          </w:p>
        </w:tc>
        <w:tc>
          <w:tcPr>
            <w:tcW w:w="425" w:type="dxa"/>
            <w:textDirection w:val="btLr"/>
            <w:vAlign w:val="center"/>
          </w:tcPr>
          <w:p w14:paraId="2CFE09FD"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188-197</w:t>
            </w:r>
          </w:p>
        </w:tc>
      </w:tr>
      <w:tr w:rsidR="00A4010A" w:rsidRPr="00A4010A" w14:paraId="561CA43F" w14:textId="77777777" w:rsidTr="00C46110">
        <w:trPr>
          <w:cantSplit/>
          <w:trHeight w:val="952"/>
        </w:trPr>
        <w:tc>
          <w:tcPr>
            <w:tcW w:w="1389" w:type="dxa"/>
            <w:shd w:val="clear" w:color="auto" w:fill="auto"/>
          </w:tcPr>
          <w:p w14:paraId="5E0574F3" w14:textId="6C7B9708" w:rsidR="00A4010A" w:rsidRPr="00A4010A" w:rsidRDefault="00A4010A" w:rsidP="003B4F9F">
            <w:pPr>
              <w:jc w:val="center"/>
              <w:rPr>
                <w:b/>
                <w:bCs/>
                <w:sz w:val="22"/>
                <w:szCs w:val="22"/>
                <w:lang w:val="uk-UA"/>
              </w:rPr>
            </w:pPr>
            <w:r w:rsidRPr="00A4010A">
              <w:rPr>
                <w:b/>
                <w:bCs/>
                <w:color w:val="000000"/>
                <w:sz w:val="22"/>
                <w:szCs w:val="22"/>
                <w:lang w:val="uk-UA"/>
              </w:rPr>
              <w:t xml:space="preserve">Кількість </w:t>
            </w:r>
            <w:r w:rsidR="003B4F9F" w:rsidRPr="004476A5">
              <w:rPr>
                <w:b/>
                <w:bCs/>
                <w:sz w:val="22"/>
                <w:szCs w:val="22"/>
                <w:lang w:val="uk-UA"/>
              </w:rPr>
              <w:t>(шт.)</w:t>
            </w:r>
          </w:p>
        </w:tc>
        <w:tc>
          <w:tcPr>
            <w:tcW w:w="425" w:type="dxa"/>
            <w:textDirection w:val="btLr"/>
          </w:tcPr>
          <w:p w14:paraId="126469C5"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2</w:t>
            </w:r>
          </w:p>
        </w:tc>
        <w:tc>
          <w:tcPr>
            <w:tcW w:w="426" w:type="dxa"/>
            <w:textDirection w:val="btLr"/>
          </w:tcPr>
          <w:p w14:paraId="313A55BA"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7</w:t>
            </w:r>
          </w:p>
        </w:tc>
        <w:tc>
          <w:tcPr>
            <w:tcW w:w="425" w:type="dxa"/>
            <w:shd w:val="clear" w:color="auto" w:fill="auto"/>
            <w:textDirection w:val="btLr"/>
            <w:vAlign w:val="center"/>
          </w:tcPr>
          <w:p w14:paraId="25F78C06" w14:textId="77777777" w:rsidR="00A4010A" w:rsidRPr="00A4010A" w:rsidRDefault="00A4010A" w:rsidP="00C46110">
            <w:pPr>
              <w:ind w:left="113" w:right="113"/>
              <w:jc w:val="center"/>
              <w:rPr>
                <w:sz w:val="22"/>
                <w:szCs w:val="22"/>
                <w:lang w:val="uk-UA"/>
              </w:rPr>
            </w:pPr>
            <w:r w:rsidRPr="00A4010A">
              <w:rPr>
                <w:color w:val="000000"/>
                <w:sz w:val="22"/>
                <w:szCs w:val="22"/>
                <w:lang w:val="uk-UA"/>
              </w:rPr>
              <w:t>6</w:t>
            </w:r>
          </w:p>
        </w:tc>
        <w:tc>
          <w:tcPr>
            <w:tcW w:w="425" w:type="dxa"/>
            <w:shd w:val="clear" w:color="auto" w:fill="auto"/>
            <w:textDirection w:val="btLr"/>
            <w:vAlign w:val="center"/>
          </w:tcPr>
          <w:p w14:paraId="24C398A6" w14:textId="77777777" w:rsidR="00A4010A" w:rsidRPr="00A4010A" w:rsidRDefault="00A4010A" w:rsidP="00C46110">
            <w:pPr>
              <w:ind w:left="113" w:right="113"/>
              <w:jc w:val="center"/>
              <w:rPr>
                <w:sz w:val="22"/>
                <w:szCs w:val="22"/>
                <w:lang w:val="uk-UA"/>
              </w:rPr>
            </w:pPr>
            <w:r w:rsidRPr="00A4010A">
              <w:rPr>
                <w:color w:val="000000"/>
                <w:sz w:val="22"/>
                <w:szCs w:val="22"/>
                <w:lang w:val="uk-UA"/>
              </w:rPr>
              <w:t>45</w:t>
            </w:r>
          </w:p>
        </w:tc>
        <w:tc>
          <w:tcPr>
            <w:tcW w:w="425" w:type="dxa"/>
            <w:shd w:val="clear" w:color="auto" w:fill="auto"/>
            <w:textDirection w:val="btLr"/>
            <w:vAlign w:val="center"/>
          </w:tcPr>
          <w:p w14:paraId="7EC3E34E" w14:textId="77777777" w:rsidR="00A4010A" w:rsidRPr="00A4010A" w:rsidRDefault="00A4010A" w:rsidP="00C46110">
            <w:pPr>
              <w:ind w:left="113" w:right="113"/>
              <w:jc w:val="center"/>
              <w:rPr>
                <w:sz w:val="22"/>
                <w:szCs w:val="22"/>
                <w:lang w:val="uk-UA"/>
              </w:rPr>
            </w:pPr>
            <w:r w:rsidRPr="00A4010A">
              <w:rPr>
                <w:color w:val="000000"/>
                <w:sz w:val="22"/>
                <w:szCs w:val="22"/>
                <w:lang w:val="uk-UA"/>
              </w:rPr>
              <w:t>25</w:t>
            </w:r>
          </w:p>
        </w:tc>
        <w:tc>
          <w:tcPr>
            <w:tcW w:w="426" w:type="dxa"/>
            <w:textDirection w:val="btLr"/>
          </w:tcPr>
          <w:p w14:paraId="3BF420B8"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18</w:t>
            </w:r>
          </w:p>
        </w:tc>
        <w:tc>
          <w:tcPr>
            <w:tcW w:w="425" w:type="dxa"/>
            <w:textDirection w:val="btLr"/>
          </w:tcPr>
          <w:p w14:paraId="1F981693"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40</w:t>
            </w:r>
          </w:p>
        </w:tc>
        <w:tc>
          <w:tcPr>
            <w:tcW w:w="425" w:type="dxa"/>
            <w:shd w:val="clear" w:color="auto" w:fill="auto"/>
            <w:textDirection w:val="btLr"/>
            <w:vAlign w:val="center"/>
          </w:tcPr>
          <w:p w14:paraId="28A6D62D" w14:textId="77777777" w:rsidR="00A4010A" w:rsidRPr="00A4010A" w:rsidRDefault="00A4010A" w:rsidP="00C46110">
            <w:pPr>
              <w:ind w:left="113" w:right="113"/>
              <w:jc w:val="center"/>
              <w:rPr>
                <w:sz w:val="22"/>
                <w:szCs w:val="22"/>
                <w:lang w:val="uk-UA"/>
              </w:rPr>
            </w:pPr>
            <w:r w:rsidRPr="00A4010A">
              <w:rPr>
                <w:color w:val="000000"/>
                <w:sz w:val="22"/>
                <w:szCs w:val="22"/>
                <w:lang w:val="uk-UA"/>
              </w:rPr>
              <w:t>38</w:t>
            </w:r>
          </w:p>
        </w:tc>
        <w:tc>
          <w:tcPr>
            <w:tcW w:w="425" w:type="dxa"/>
            <w:shd w:val="clear" w:color="auto" w:fill="auto"/>
            <w:textDirection w:val="btLr"/>
            <w:vAlign w:val="center"/>
          </w:tcPr>
          <w:p w14:paraId="23734ED9" w14:textId="77777777" w:rsidR="00A4010A" w:rsidRPr="00A4010A" w:rsidRDefault="00A4010A" w:rsidP="00C46110">
            <w:pPr>
              <w:ind w:left="113" w:right="113"/>
              <w:jc w:val="center"/>
              <w:rPr>
                <w:sz w:val="22"/>
                <w:szCs w:val="22"/>
                <w:lang w:val="uk-UA"/>
              </w:rPr>
            </w:pPr>
            <w:r w:rsidRPr="00A4010A">
              <w:rPr>
                <w:color w:val="000000"/>
                <w:sz w:val="22"/>
                <w:szCs w:val="22"/>
                <w:lang w:val="uk-UA"/>
              </w:rPr>
              <w:t>48</w:t>
            </w:r>
          </w:p>
        </w:tc>
        <w:tc>
          <w:tcPr>
            <w:tcW w:w="426" w:type="dxa"/>
            <w:textDirection w:val="btLr"/>
          </w:tcPr>
          <w:p w14:paraId="19A48DC9"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6</w:t>
            </w:r>
          </w:p>
        </w:tc>
        <w:tc>
          <w:tcPr>
            <w:tcW w:w="425" w:type="dxa"/>
            <w:shd w:val="clear" w:color="auto" w:fill="auto"/>
            <w:textDirection w:val="btLr"/>
            <w:vAlign w:val="center"/>
          </w:tcPr>
          <w:p w14:paraId="58E01F46" w14:textId="77777777" w:rsidR="00A4010A" w:rsidRPr="00A4010A" w:rsidRDefault="00A4010A" w:rsidP="00C46110">
            <w:pPr>
              <w:ind w:left="113" w:right="113"/>
              <w:jc w:val="center"/>
              <w:rPr>
                <w:sz w:val="22"/>
                <w:szCs w:val="22"/>
                <w:lang w:val="uk-UA"/>
              </w:rPr>
            </w:pPr>
            <w:r w:rsidRPr="00A4010A">
              <w:rPr>
                <w:color w:val="000000"/>
                <w:sz w:val="22"/>
                <w:szCs w:val="22"/>
                <w:lang w:val="uk-UA"/>
              </w:rPr>
              <w:t>143</w:t>
            </w:r>
          </w:p>
        </w:tc>
        <w:tc>
          <w:tcPr>
            <w:tcW w:w="425" w:type="dxa"/>
            <w:shd w:val="clear" w:color="auto" w:fill="auto"/>
            <w:textDirection w:val="btLr"/>
            <w:vAlign w:val="center"/>
          </w:tcPr>
          <w:p w14:paraId="291CB6AB" w14:textId="77777777" w:rsidR="00A4010A" w:rsidRPr="00A4010A" w:rsidRDefault="00A4010A" w:rsidP="00C46110">
            <w:pPr>
              <w:ind w:left="113" w:right="113"/>
              <w:jc w:val="center"/>
              <w:rPr>
                <w:sz w:val="22"/>
                <w:szCs w:val="22"/>
                <w:lang w:val="uk-UA"/>
              </w:rPr>
            </w:pPr>
            <w:r w:rsidRPr="00A4010A">
              <w:rPr>
                <w:color w:val="000000"/>
                <w:sz w:val="22"/>
                <w:szCs w:val="22"/>
                <w:lang w:val="uk-UA"/>
              </w:rPr>
              <w:t>134</w:t>
            </w:r>
          </w:p>
        </w:tc>
        <w:tc>
          <w:tcPr>
            <w:tcW w:w="425" w:type="dxa"/>
            <w:textDirection w:val="btLr"/>
          </w:tcPr>
          <w:p w14:paraId="4D9889B9"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38</w:t>
            </w:r>
          </w:p>
        </w:tc>
        <w:tc>
          <w:tcPr>
            <w:tcW w:w="425" w:type="dxa"/>
            <w:textDirection w:val="btLr"/>
          </w:tcPr>
          <w:p w14:paraId="6FE8629C"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18</w:t>
            </w:r>
          </w:p>
        </w:tc>
        <w:tc>
          <w:tcPr>
            <w:tcW w:w="425" w:type="dxa"/>
            <w:textDirection w:val="btLr"/>
          </w:tcPr>
          <w:p w14:paraId="411BE3CC"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25</w:t>
            </w:r>
          </w:p>
        </w:tc>
        <w:tc>
          <w:tcPr>
            <w:tcW w:w="425" w:type="dxa"/>
            <w:textDirection w:val="btLr"/>
          </w:tcPr>
          <w:p w14:paraId="65FEDCF4"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6</w:t>
            </w:r>
          </w:p>
        </w:tc>
        <w:tc>
          <w:tcPr>
            <w:tcW w:w="425" w:type="dxa"/>
            <w:textDirection w:val="btLr"/>
          </w:tcPr>
          <w:p w14:paraId="7D6F604B"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7</w:t>
            </w:r>
          </w:p>
        </w:tc>
        <w:tc>
          <w:tcPr>
            <w:tcW w:w="425" w:type="dxa"/>
            <w:textDirection w:val="btLr"/>
            <w:vAlign w:val="center"/>
          </w:tcPr>
          <w:p w14:paraId="34CE0D6A"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12</w:t>
            </w:r>
          </w:p>
        </w:tc>
        <w:tc>
          <w:tcPr>
            <w:tcW w:w="425" w:type="dxa"/>
            <w:textDirection w:val="btLr"/>
            <w:vAlign w:val="center"/>
          </w:tcPr>
          <w:p w14:paraId="5FE57233"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36</w:t>
            </w:r>
          </w:p>
        </w:tc>
        <w:tc>
          <w:tcPr>
            <w:tcW w:w="425" w:type="dxa"/>
            <w:textDirection w:val="btLr"/>
            <w:vAlign w:val="center"/>
          </w:tcPr>
          <w:p w14:paraId="005AEE71"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38</w:t>
            </w:r>
          </w:p>
        </w:tc>
        <w:tc>
          <w:tcPr>
            <w:tcW w:w="425" w:type="dxa"/>
            <w:textDirection w:val="btLr"/>
          </w:tcPr>
          <w:p w14:paraId="3B7A0558" w14:textId="77777777" w:rsidR="00A4010A" w:rsidRPr="00A4010A" w:rsidRDefault="00A4010A" w:rsidP="00C46110">
            <w:pPr>
              <w:ind w:left="113" w:right="113"/>
              <w:jc w:val="center"/>
              <w:rPr>
                <w:color w:val="000000"/>
                <w:sz w:val="22"/>
                <w:szCs w:val="22"/>
                <w:lang w:val="uk-UA"/>
              </w:rPr>
            </w:pPr>
            <w:r w:rsidRPr="00A4010A">
              <w:rPr>
                <w:sz w:val="22"/>
                <w:szCs w:val="22"/>
                <w:lang w:val="uk-UA"/>
              </w:rPr>
              <w:t>6</w:t>
            </w:r>
          </w:p>
        </w:tc>
        <w:tc>
          <w:tcPr>
            <w:tcW w:w="425" w:type="dxa"/>
            <w:textDirection w:val="btLr"/>
            <w:vAlign w:val="center"/>
          </w:tcPr>
          <w:p w14:paraId="532BE5D3" w14:textId="77777777" w:rsidR="00A4010A" w:rsidRPr="00A4010A" w:rsidRDefault="00A4010A" w:rsidP="00C46110">
            <w:pPr>
              <w:ind w:left="113" w:right="113"/>
              <w:jc w:val="center"/>
              <w:rPr>
                <w:color w:val="000000"/>
                <w:sz w:val="22"/>
                <w:szCs w:val="22"/>
                <w:lang w:val="uk-UA"/>
              </w:rPr>
            </w:pPr>
            <w:r w:rsidRPr="00A4010A">
              <w:rPr>
                <w:color w:val="000000"/>
                <w:sz w:val="22"/>
                <w:szCs w:val="22"/>
                <w:lang w:val="uk-UA"/>
              </w:rPr>
              <w:t>10</w:t>
            </w:r>
          </w:p>
        </w:tc>
      </w:tr>
    </w:tbl>
    <w:p w14:paraId="72DB16E2" w14:textId="4A69AAF5" w:rsidR="00A4010A" w:rsidRDefault="00A4010A" w:rsidP="00FB6EB1">
      <w:pPr>
        <w:widowControl/>
        <w:autoSpaceDE w:val="0"/>
        <w:autoSpaceDN/>
        <w:jc w:val="both"/>
        <w:textAlignment w:val="auto"/>
        <w:rPr>
          <w:b/>
          <w:i/>
          <w:kern w:val="0"/>
          <w:sz w:val="24"/>
          <w:szCs w:val="24"/>
          <w:lang w:val="uk-UA" w:eastAsia="ar-SA"/>
        </w:rPr>
      </w:pPr>
    </w:p>
    <w:tbl>
      <w:tblPr>
        <w:tblW w:w="6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425"/>
        <w:gridCol w:w="426"/>
        <w:gridCol w:w="425"/>
        <w:gridCol w:w="425"/>
        <w:gridCol w:w="425"/>
        <w:gridCol w:w="567"/>
        <w:gridCol w:w="567"/>
        <w:gridCol w:w="567"/>
        <w:gridCol w:w="567"/>
        <w:gridCol w:w="567"/>
      </w:tblGrid>
      <w:tr w:rsidR="00436408" w:rsidRPr="00A4010A" w14:paraId="58A81C52" w14:textId="77777777" w:rsidTr="00436408">
        <w:trPr>
          <w:cantSplit/>
          <w:trHeight w:val="1024"/>
        </w:trPr>
        <w:tc>
          <w:tcPr>
            <w:tcW w:w="1389" w:type="dxa"/>
            <w:shd w:val="clear" w:color="auto" w:fill="auto"/>
          </w:tcPr>
          <w:p w14:paraId="1CFB7AA9" w14:textId="77777777" w:rsidR="00436408" w:rsidRPr="00A4010A" w:rsidRDefault="00436408" w:rsidP="003B4F9F">
            <w:pPr>
              <w:jc w:val="center"/>
              <w:rPr>
                <w:sz w:val="22"/>
                <w:szCs w:val="22"/>
                <w:lang w:val="uk-UA"/>
              </w:rPr>
            </w:pPr>
            <w:r w:rsidRPr="00A4010A">
              <w:rPr>
                <w:color w:val="000000"/>
                <w:sz w:val="22"/>
                <w:szCs w:val="22"/>
                <w:lang w:val="uk-UA"/>
              </w:rPr>
              <w:t>Розмір</w:t>
            </w:r>
          </w:p>
        </w:tc>
        <w:tc>
          <w:tcPr>
            <w:tcW w:w="425" w:type="dxa"/>
            <w:shd w:val="clear" w:color="auto" w:fill="auto"/>
            <w:textDirection w:val="btLr"/>
          </w:tcPr>
          <w:p w14:paraId="769D68E7" w14:textId="5BD917B9" w:rsidR="00436408" w:rsidRPr="00A4010A" w:rsidRDefault="00436408" w:rsidP="003B4F9F">
            <w:pPr>
              <w:ind w:left="113" w:right="113"/>
              <w:jc w:val="center"/>
              <w:rPr>
                <w:sz w:val="22"/>
                <w:szCs w:val="22"/>
                <w:lang w:val="uk-UA"/>
              </w:rPr>
            </w:pPr>
            <w:r w:rsidRPr="00A4010A">
              <w:rPr>
                <w:sz w:val="22"/>
                <w:szCs w:val="22"/>
                <w:lang w:val="uk-UA"/>
              </w:rPr>
              <w:t>58/164</w:t>
            </w:r>
          </w:p>
        </w:tc>
        <w:tc>
          <w:tcPr>
            <w:tcW w:w="426" w:type="dxa"/>
            <w:shd w:val="clear" w:color="auto" w:fill="auto"/>
            <w:textDirection w:val="btLr"/>
          </w:tcPr>
          <w:p w14:paraId="0FCE5903" w14:textId="77777777" w:rsidR="00436408" w:rsidRPr="00A4010A" w:rsidRDefault="00436408" w:rsidP="003B4F9F">
            <w:pPr>
              <w:ind w:left="113" w:right="113"/>
              <w:jc w:val="center"/>
              <w:rPr>
                <w:sz w:val="22"/>
                <w:szCs w:val="22"/>
                <w:lang w:val="uk-UA"/>
              </w:rPr>
            </w:pPr>
            <w:r w:rsidRPr="00A4010A">
              <w:rPr>
                <w:sz w:val="22"/>
                <w:szCs w:val="22"/>
                <w:lang w:val="uk-UA"/>
              </w:rPr>
              <w:t>58/188</w:t>
            </w:r>
          </w:p>
        </w:tc>
        <w:tc>
          <w:tcPr>
            <w:tcW w:w="425" w:type="dxa"/>
            <w:textDirection w:val="btLr"/>
          </w:tcPr>
          <w:p w14:paraId="10222368" w14:textId="77213B36" w:rsidR="00436408" w:rsidRPr="00A4010A" w:rsidRDefault="00436408" w:rsidP="003B4F9F">
            <w:pPr>
              <w:ind w:left="113" w:right="113"/>
              <w:jc w:val="center"/>
              <w:rPr>
                <w:color w:val="000000"/>
                <w:sz w:val="22"/>
                <w:szCs w:val="22"/>
                <w:lang w:val="uk-UA"/>
              </w:rPr>
            </w:pPr>
            <w:r w:rsidRPr="00CA6B3E">
              <w:rPr>
                <w:lang w:val="uk-UA"/>
              </w:rPr>
              <w:t>60/170</w:t>
            </w:r>
          </w:p>
        </w:tc>
        <w:tc>
          <w:tcPr>
            <w:tcW w:w="425" w:type="dxa"/>
            <w:textDirection w:val="btLr"/>
          </w:tcPr>
          <w:p w14:paraId="766EB62B" w14:textId="50E96E78" w:rsidR="00436408" w:rsidRPr="00A4010A" w:rsidRDefault="00436408" w:rsidP="003B4F9F">
            <w:pPr>
              <w:ind w:left="113" w:right="113"/>
              <w:jc w:val="center"/>
              <w:rPr>
                <w:color w:val="000000"/>
                <w:sz w:val="22"/>
                <w:szCs w:val="22"/>
                <w:lang w:val="uk-UA"/>
              </w:rPr>
            </w:pPr>
            <w:r w:rsidRPr="00CA6B3E">
              <w:rPr>
                <w:lang w:val="uk-UA"/>
              </w:rPr>
              <w:t>60/182</w:t>
            </w:r>
          </w:p>
        </w:tc>
        <w:tc>
          <w:tcPr>
            <w:tcW w:w="425" w:type="dxa"/>
            <w:textDirection w:val="btLr"/>
          </w:tcPr>
          <w:p w14:paraId="435F9EDF" w14:textId="0250F25E" w:rsidR="00436408" w:rsidRPr="00A4010A" w:rsidRDefault="00436408" w:rsidP="003B4F9F">
            <w:pPr>
              <w:ind w:left="113" w:right="113"/>
              <w:jc w:val="center"/>
              <w:rPr>
                <w:color w:val="000000"/>
                <w:sz w:val="22"/>
                <w:szCs w:val="22"/>
                <w:lang w:val="uk-UA"/>
              </w:rPr>
            </w:pPr>
            <w:r w:rsidRPr="00A4010A">
              <w:rPr>
                <w:color w:val="000000"/>
                <w:sz w:val="22"/>
                <w:szCs w:val="22"/>
                <w:lang w:val="uk-UA"/>
              </w:rPr>
              <w:t>60/188</w:t>
            </w:r>
          </w:p>
        </w:tc>
        <w:tc>
          <w:tcPr>
            <w:tcW w:w="567" w:type="dxa"/>
            <w:textDirection w:val="btLr"/>
          </w:tcPr>
          <w:p w14:paraId="465EAD2C" w14:textId="77777777" w:rsidR="00436408" w:rsidRPr="00A4010A" w:rsidRDefault="00436408" w:rsidP="003B4F9F">
            <w:pPr>
              <w:ind w:left="113" w:right="113"/>
              <w:jc w:val="center"/>
              <w:rPr>
                <w:color w:val="000000"/>
                <w:sz w:val="22"/>
                <w:szCs w:val="22"/>
                <w:lang w:val="uk-UA"/>
              </w:rPr>
            </w:pPr>
            <w:r w:rsidRPr="00A4010A">
              <w:rPr>
                <w:sz w:val="22"/>
                <w:szCs w:val="22"/>
                <w:lang w:val="uk-UA"/>
              </w:rPr>
              <w:t>60/194</w:t>
            </w:r>
          </w:p>
        </w:tc>
        <w:tc>
          <w:tcPr>
            <w:tcW w:w="567" w:type="dxa"/>
            <w:textDirection w:val="btLr"/>
          </w:tcPr>
          <w:p w14:paraId="39265ADC" w14:textId="77777777" w:rsidR="00436408" w:rsidRPr="00A4010A" w:rsidRDefault="00436408" w:rsidP="003B4F9F">
            <w:pPr>
              <w:ind w:left="113" w:right="113"/>
              <w:jc w:val="center"/>
              <w:rPr>
                <w:color w:val="000000"/>
                <w:sz w:val="22"/>
                <w:szCs w:val="22"/>
                <w:lang w:val="uk-UA"/>
              </w:rPr>
            </w:pPr>
            <w:r w:rsidRPr="00A4010A">
              <w:rPr>
                <w:sz w:val="22"/>
                <w:szCs w:val="22"/>
                <w:lang w:val="uk-UA"/>
              </w:rPr>
              <w:t>64/188</w:t>
            </w:r>
          </w:p>
        </w:tc>
        <w:tc>
          <w:tcPr>
            <w:tcW w:w="567" w:type="dxa"/>
            <w:textDirection w:val="btLr"/>
          </w:tcPr>
          <w:p w14:paraId="1B6C9825" w14:textId="77777777" w:rsidR="00436408" w:rsidRPr="00A4010A" w:rsidRDefault="00436408" w:rsidP="003B4F9F">
            <w:pPr>
              <w:ind w:left="113" w:right="113"/>
              <w:jc w:val="center"/>
              <w:rPr>
                <w:color w:val="000000"/>
                <w:sz w:val="22"/>
                <w:szCs w:val="22"/>
                <w:lang w:val="uk-UA"/>
              </w:rPr>
            </w:pPr>
            <w:r w:rsidRPr="00A4010A">
              <w:rPr>
                <w:color w:val="000000"/>
                <w:sz w:val="22"/>
                <w:szCs w:val="22"/>
                <w:lang w:val="uk-UA"/>
              </w:rPr>
              <w:t>62/194</w:t>
            </w:r>
          </w:p>
        </w:tc>
        <w:tc>
          <w:tcPr>
            <w:tcW w:w="567" w:type="dxa"/>
            <w:shd w:val="clear" w:color="auto" w:fill="auto"/>
            <w:textDirection w:val="btLr"/>
            <w:vAlign w:val="center"/>
          </w:tcPr>
          <w:p w14:paraId="3015951D" w14:textId="77777777" w:rsidR="00436408" w:rsidRPr="00A4010A" w:rsidRDefault="00436408" w:rsidP="003B4F9F">
            <w:pPr>
              <w:ind w:left="113" w:right="113"/>
              <w:jc w:val="center"/>
              <w:rPr>
                <w:sz w:val="22"/>
                <w:szCs w:val="22"/>
                <w:lang w:val="uk-UA"/>
              </w:rPr>
            </w:pPr>
            <w:r w:rsidRPr="00A4010A">
              <w:rPr>
                <w:sz w:val="22"/>
                <w:szCs w:val="22"/>
                <w:lang w:val="uk-UA"/>
              </w:rPr>
              <w:t>64/182</w:t>
            </w:r>
          </w:p>
        </w:tc>
        <w:tc>
          <w:tcPr>
            <w:tcW w:w="567" w:type="dxa"/>
            <w:shd w:val="clear" w:color="auto" w:fill="auto"/>
            <w:textDirection w:val="btLr"/>
            <w:vAlign w:val="center"/>
          </w:tcPr>
          <w:p w14:paraId="470652ED" w14:textId="77777777" w:rsidR="00436408" w:rsidRPr="00A4010A" w:rsidRDefault="00436408" w:rsidP="003B4F9F">
            <w:pPr>
              <w:ind w:left="113" w:right="113"/>
              <w:jc w:val="center"/>
              <w:rPr>
                <w:sz w:val="22"/>
                <w:szCs w:val="22"/>
                <w:lang w:val="uk-UA"/>
              </w:rPr>
            </w:pPr>
            <w:r w:rsidRPr="00A4010A">
              <w:rPr>
                <w:sz w:val="22"/>
                <w:szCs w:val="22"/>
                <w:lang w:val="uk-UA"/>
              </w:rPr>
              <w:t>64/194</w:t>
            </w:r>
          </w:p>
        </w:tc>
      </w:tr>
      <w:tr w:rsidR="00436408" w:rsidRPr="00A4010A" w14:paraId="18AC986A" w14:textId="77777777" w:rsidTr="00436408">
        <w:trPr>
          <w:cantSplit/>
          <w:trHeight w:val="1134"/>
        </w:trPr>
        <w:tc>
          <w:tcPr>
            <w:tcW w:w="1389" w:type="dxa"/>
            <w:shd w:val="clear" w:color="auto" w:fill="auto"/>
          </w:tcPr>
          <w:p w14:paraId="445367E8" w14:textId="77777777" w:rsidR="00436408" w:rsidRPr="00A4010A" w:rsidRDefault="00436408" w:rsidP="003B4F9F">
            <w:pPr>
              <w:jc w:val="center"/>
              <w:rPr>
                <w:sz w:val="22"/>
                <w:szCs w:val="22"/>
                <w:lang w:val="uk-UA"/>
              </w:rPr>
            </w:pPr>
            <w:r w:rsidRPr="00A4010A">
              <w:rPr>
                <w:color w:val="000000"/>
                <w:sz w:val="22"/>
                <w:szCs w:val="22"/>
                <w:lang w:val="uk-UA"/>
              </w:rPr>
              <w:t>Зріст</w:t>
            </w:r>
          </w:p>
        </w:tc>
        <w:tc>
          <w:tcPr>
            <w:tcW w:w="425" w:type="dxa"/>
            <w:shd w:val="clear" w:color="auto" w:fill="auto"/>
            <w:textDirection w:val="btLr"/>
          </w:tcPr>
          <w:p w14:paraId="4EC5FB42" w14:textId="0FC63D97" w:rsidR="00436408" w:rsidRPr="00A4010A" w:rsidRDefault="00436408" w:rsidP="003B4F9F">
            <w:pPr>
              <w:ind w:left="113" w:right="113"/>
              <w:jc w:val="center"/>
              <w:rPr>
                <w:sz w:val="22"/>
                <w:szCs w:val="22"/>
                <w:lang w:val="uk-UA"/>
              </w:rPr>
            </w:pPr>
            <w:r w:rsidRPr="00A4010A">
              <w:rPr>
                <w:sz w:val="22"/>
                <w:szCs w:val="22"/>
                <w:lang w:val="uk-UA"/>
              </w:rPr>
              <w:t>167-176</w:t>
            </w:r>
          </w:p>
        </w:tc>
        <w:tc>
          <w:tcPr>
            <w:tcW w:w="426" w:type="dxa"/>
            <w:shd w:val="clear" w:color="auto" w:fill="auto"/>
            <w:textDirection w:val="btLr"/>
          </w:tcPr>
          <w:p w14:paraId="1C44F3DD" w14:textId="77777777" w:rsidR="00436408" w:rsidRPr="00A4010A" w:rsidRDefault="00436408" w:rsidP="003B4F9F">
            <w:pPr>
              <w:ind w:left="113" w:right="113"/>
              <w:jc w:val="center"/>
              <w:rPr>
                <w:sz w:val="22"/>
                <w:szCs w:val="22"/>
                <w:lang w:val="uk-UA"/>
              </w:rPr>
            </w:pPr>
            <w:r w:rsidRPr="00A4010A">
              <w:rPr>
                <w:sz w:val="22"/>
                <w:szCs w:val="22"/>
                <w:lang w:val="uk-UA"/>
              </w:rPr>
              <w:t>182-194</w:t>
            </w:r>
          </w:p>
        </w:tc>
        <w:tc>
          <w:tcPr>
            <w:tcW w:w="425" w:type="dxa"/>
            <w:textDirection w:val="btLr"/>
          </w:tcPr>
          <w:p w14:paraId="21B562B6" w14:textId="263FC225" w:rsidR="00436408" w:rsidRPr="00A4010A" w:rsidRDefault="00436408" w:rsidP="003B4F9F">
            <w:pPr>
              <w:ind w:left="113" w:right="113"/>
              <w:jc w:val="center"/>
              <w:rPr>
                <w:color w:val="000000"/>
                <w:sz w:val="22"/>
                <w:szCs w:val="22"/>
                <w:lang w:val="uk-UA"/>
              </w:rPr>
            </w:pPr>
            <w:r w:rsidRPr="00CA6B3E">
              <w:rPr>
                <w:lang w:val="uk-UA"/>
              </w:rPr>
              <w:t>167-176</w:t>
            </w:r>
          </w:p>
        </w:tc>
        <w:tc>
          <w:tcPr>
            <w:tcW w:w="425" w:type="dxa"/>
            <w:textDirection w:val="btLr"/>
          </w:tcPr>
          <w:p w14:paraId="5716DCDC" w14:textId="7707C308" w:rsidR="00436408" w:rsidRPr="00A4010A" w:rsidRDefault="00436408" w:rsidP="003B4F9F">
            <w:pPr>
              <w:ind w:left="113" w:right="113"/>
              <w:jc w:val="center"/>
              <w:rPr>
                <w:color w:val="000000"/>
                <w:sz w:val="22"/>
                <w:szCs w:val="22"/>
                <w:lang w:val="uk-UA"/>
              </w:rPr>
            </w:pPr>
            <w:r w:rsidRPr="00CA6B3E">
              <w:rPr>
                <w:lang w:val="uk-UA"/>
              </w:rPr>
              <w:t>176-188</w:t>
            </w:r>
          </w:p>
        </w:tc>
        <w:tc>
          <w:tcPr>
            <w:tcW w:w="425" w:type="dxa"/>
            <w:textDirection w:val="btLr"/>
          </w:tcPr>
          <w:p w14:paraId="6ED196BD" w14:textId="104F8E68" w:rsidR="00436408" w:rsidRPr="00A4010A" w:rsidRDefault="00436408" w:rsidP="003B4F9F">
            <w:pPr>
              <w:ind w:left="113" w:right="113"/>
              <w:jc w:val="center"/>
              <w:rPr>
                <w:color w:val="000000"/>
                <w:sz w:val="22"/>
                <w:szCs w:val="22"/>
                <w:lang w:val="uk-UA"/>
              </w:rPr>
            </w:pPr>
            <w:r w:rsidRPr="00A4010A">
              <w:rPr>
                <w:color w:val="000000"/>
                <w:sz w:val="22"/>
                <w:szCs w:val="22"/>
                <w:lang w:val="uk-UA"/>
              </w:rPr>
              <w:t>182-194</w:t>
            </w:r>
          </w:p>
        </w:tc>
        <w:tc>
          <w:tcPr>
            <w:tcW w:w="567" w:type="dxa"/>
            <w:textDirection w:val="btLr"/>
          </w:tcPr>
          <w:p w14:paraId="7990D102" w14:textId="77777777" w:rsidR="00436408" w:rsidRPr="00A4010A" w:rsidRDefault="00436408" w:rsidP="003B4F9F">
            <w:pPr>
              <w:ind w:left="113" w:right="113"/>
              <w:jc w:val="center"/>
              <w:rPr>
                <w:color w:val="000000"/>
                <w:sz w:val="22"/>
                <w:szCs w:val="22"/>
                <w:lang w:val="uk-UA"/>
              </w:rPr>
            </w:pPr>
            <w:r w:rsidRPr="00A4010A">
              <w:rPr>
                <w:sz w:val="22"/>
                <w:szCs w:val="22"/>
                <w:lang w:val="uk-UA"/>
              </w:rPr>
              <w:t>188-197</w:t>
            </w:r>
          </w:p>
        </w:tc>
        <w:tc>
          <w:tcPr>
            <w:tcW w:w="567" w:type="dxa"/>
            <w:textDirection w:val="btLr"/>
          </w:tcPr>
          <w:p w14:paraId="43AF3FC6" w14:textId="77777777" w:rsidR="00436408" w:rsidRPr="00A4010A" w:rsidRDefault="00436408" w:rsidP="003B4F9F">
            <w:pPr>
              <w:ind w:left="113" w:right="113"/>
              <w:jc w:val="center"/>
              <w:rPr>
                <w:color w:val="000000"/>
                <w:sz w:val="22"/>
                <w:szCs w:val="22"/>
                <w:lang w:val="uk-UA"/>
              </w:rPr>
            </w:pPr>
            <w:r w:rsidRPr="00A4010A">
              <w:rPr>
                <w:sz w:val="22"/>
                <w:szCs w:val="22"/>
                <w:lang w:val="uk-UA"/>
              </w:rPr>
              <w:t>182-194</w:t>
            </w:r>
          </w:p>
        </w:tc>
        <w:tc>
          <w:tcPr>
            <w:tcW w:w="567" w:type="dxa"/>
            <w:textDirection w:val="btLr"/>
          </w:tcPr>
          <w:p w14:paraId="5036E215" w14:textId="77777777" w:rsidR="00436408" w:rsidRPr="00A4010A" w:rsidRDefault="00436408" w:rsidP="003B4F9F">
            <w:pPr>
              <w:ind w:left="113" w:right="113"/>
              <w:jc w:val="center"/>
              <w:rPr>
                <w:color w:val="000000"/>
                <w:sz w:val="22"/>
                <w:szCs w:val="22"/>
                <w:lang w:val="uk-UA"/>
              </w:rPr>
            </w:pPr>
            <w:r w:rsidRPr="00A4010A">
              <w:rPr>
                <w:color w:val="000000"/>
                <w:sz w:val="22"/>
                <w:szCs w:val="22"/>
                <w:lang w:val="uk-UA"/>
              </w:rPr>
              <w:t>188-197</w:t>
            </w:r>
          </w:p>
        </w:tc>
        <w:tc>
          <w:tcPr>
            <w:tcW w:w="567" w:type="dxa"/>
            <w:shd w:val="clear" w:color="auto" w:fill="auto"/>
            <w:textDirection w:val="btLr"/>
            <w:vAlign w:val="center"/>
          </w:tcPr>
          <w:p w14:paraId="648C26F4" w14:textId="77777777" w:rsidR="00436408" w:rsidRPr="00A4010A" w:rsidRDefault="00436408" w:rsidP="003B4F9F">
            <w:pPr>
              <w:ind w:left="113" w:right="113"/>
              <w:jc w:val="center"/>
              <w:rPr>
                <w:sz w:val="22"/>
                <w:szCs w:val="22"/>
                <w:lang w:val="uk-UA"/>
              </w:rPr>
            </w:pPr>
            <w:r w:rsidRPr="00A4010A">
              <w:rPr>
                <w:sz w:val="22"/>
                <w:szCs w:val="22"/>
                <w:lang w:val="uk-UA"/>
              </w:rPr>
              <w:t>182-194</w:t>
            </w:r>
          </w:p>
        </w:tc>
        <w:tc>
          <w:tcPr>
            <w:tcW w:w="567" w:type="dxa"/>
            <w:shd w:val="clear" w:color="auto" w:fill="auto"/>
            <w:textDirection w:val="btLr"/>
            <w:vAlign w:val="center"/>
          </w:tcPr>
          <w:p w14:paraId="6FBF4AFC" w14:textId="77777777" w:rsidR="00436408" w:rsidRPr="00A4010A" w:rsidRDefault="00436408" w:rsidP="003B4F9F">
            <w:pPr>
              <w:ind w:left="113" w:right="113"/>
              <w:jc w:val="center"/>
              <w:rPr>
                <w:sz w:val="22"/>
                <w:szCs w:val="22"/>
                <w:lang w:val="uk-UA"/>
              </w:rPr>
            </w:pPr>
            <w:r w:rsidRPr="00A4010A">
              <w:rPr>
                <w:sz w:val="22"/>
                <w:szCs w:val="22"/>
                <w:lang w:val="uk-UA"/>
              </w:rPr>
              <w:t>188-197</w:t>
            </w:r>
          </w:p>
        </w:tc>
      </w:tr>
      <w:tr w:rsidR="00436408" w:rsidRPr="00A4010A" w14:paraId="54F7684C" w14:textId="77777777" w:rsidTr="00436408">
        <w:trPr>
          <w:cantSplit/>
          <w:trHeight w:val="952"/>
        </w:trPr>
        <w:tc>
          <w:tcPr>
            <w:tcW w:w="1389" w:type="dxa"/>
            <w:shd w:val="clear" w:color="auto" w:fill="auto"/>
          </w:tcPr>
          <w:p w14:paraId="1AC6E519" w14:textId="77777777" w:rsidR="00436408" w:rsidRDefault="00436408" w:rsidP="003B4F9F">
            <w:pPr>
              <w:jc w:val="center"/>
              <w:rPr>
                <w:b/>
                <w:bCs/>
                <w:color w:val="000000"/>
                <w:sz w:val="22"/>
                <w:szCs w:val="22"/>
                <w:lang w:val="uk-UA"/>
              </w:rPr>
            </w:pPr>
            <w:r w:rsidRPr="00A4010A">
              <w:rPr>
                <w:b/>
                <w:bCs/>
                <w:color w:val="000000"/>
                <w:sz w:val="22"/>
                <w:szCs w:val="22"/>
                <w:lang w:val="uk-UA"/>
              </w:rPr>
              <w:t>Кількість</w:t>
            </w:r>
          </w:p>
          <w:p w14:paraId="690EAFF4" w14:textId="5B4FA953" w:rsidR="00436408" w:rsidRPr="00A4010A" w:rsidRDefault="00436408" w:rsidP="003B4F9F">
            <w:pPr>
              <w:jc w:val="center"/>
              <w:rPr>
                <w:sz w:val="22"/>
                <w:szCs w:val="22"/>
                <w:lang w:val="uk-UA"/>
              </w:rPr>
            </w:pPr>
            <w:r w:rsidRPr="00A4010A">
              <w:rPr>
                <w:sz w:val="22"/>
                <w:szCs w:val="22"/>
                <w:lang w:val="uk-UA"/>
              </w:rPr>
              <w:t xml:space="preserve"> </w:t>
            </w:r>
            <w:r w:rsidRPr="004476A5">
              <w:rPr>
                <w:b/>
                <w:bCs/>
                <w:sz w:val="22"/>
                <w:szCs w:val="22"/>
                <w:lang w:val="uk-UA"/>
              </w:rPr>
              <w:t>(шт.)</w:t>
            </w:r>
          </w:p>
        </w:tc>
        <w:tc>
          <w:tcPr>
            <w:tcW w:w="425" w:type="dxa"/>
            <w:shd w:val="clear" w:color="auto" w:fill="auto"/>
            <w:textDirection w:val="btLr"/>
          </w:tcPr>
          <w:p w14:paraId="73811E25" w14:textId="74BA2732" w:rsidR="00436408" w:rsidRPr="00A4010A" w:rsidRDefault="00436408" w:rsidP="003B4F9F">
            <w:pPr>
              <w:ind w:left="113" w:right="113"/>
              <w:jc w:val="center"/>
              <w:rPr>
                <w:sz w:val="22"/>
                <w:szCs w:val="22"/>
                <w:lang w:val="uk-UA"/>
              </w:rPr>
            </w:pPr>
            <w:r w:rsidRPr="00A4010A">
              <w:rPr>
                <w:sz w:val="22"/>
                <w:szCs w:val="22"/>
                <w:lang w:val="uk-UA"/>
              </w:rPr>
              <w:t>1</w:t>
            </w:r>
          </w:p>
        </w:tc>
        <w:tc>
          <w:tcPr>
            <w:tcW w:w="426" w:type="dxa"/>
            <w:shd w:val="clear" w:color="auto" w:fill="auto"/>
            <w:textDirection w:val="btLr"/>
          </w:tcPr>
          <w:p w14:paraId="3B6E70F8" w14:textId="77777777" w:rsidR="00436408" w:rsidRPr="00A4010A" w:rsidRDefault="00436408" w:rsidP="003B4F9F">
            <w:pPr>
              <w:ind w:left="113" w:right="113"/>
              <w:jc w:val="center"/>
              <w:rPr>
                <w:sz w:val="22"/>
                <w:szCs w:val="22"/>
                <w:lang w:val="uk-UA"/>
              </w:rPr>
            </w:pPr>
            <w:r w:rsidRPr="00A4010A">
              <w:rPr>
                <w:sz w:val="22"/>
                <w:szCs w:val="22"/>
                <w:lang w:val="uk-UA"/>
              </w:rPr>
              <w:t>1</w:t>
            </w:r>
          </w:p>
        </w:tc>
        <w:tc>
          <w:tcPr>
            <w:tcW w:w="425" w:type="dxa"/>
            <w:textDirection w:val="btLr"/>
          </w:tcPr>
          <w:p w14:paraId="6B342868" w14:textId="7FD1EF95" w:rsidR="00436408" w:rsidRPr="00A4010A" w:rsidRDefault="00436408" w:rsidP="003B4F9F">
            <w:pPr>
              <w:ind w:left="113" w:right="113"/>
              <w:jc w:val="center"/>
              <w:rPr>
                <w:color w:val="000000"/>
                <w:sz w:val="22"/>
                <w:szCs w:val="22"/>
                <w:lang w:val="uk-UA"/>
              </w:rPr>
            </w:pPr>
            <w:r w:rsidRPr="00CA6B3E">
              <w:rPr>
                <w:lang w:val="uk-UA"/>
              </w:rPr>
              <w:t>3</w:t>
            </w:r>
          </w:p>
        </w:tc>
        <w:tc>
          <w:tcPr>
            <w:tcW w:w="425" w:type="dxa"/>
            <w:textDirection w:val="btLr"/>
          </w:tcPr>
          <w:p w14:paraId="2D0E5532" w14:textId="33E113B3" w:rsidR="00436408" w:rsidRPr="00A4010A" w:rsidRDefault="00436408" w:rsidP="003B4F9F">
            <w:pPr>
              <w:ind w:left="113" w:right="113"/>
              <w:jc w:val="center"/>
              <w:rPr>
                <w:color w:val="000000"/>
                <w:sz w:val="22"/>
                <w:szCs w:val="22"/>
                <w:lang w:val="uk-UA"/>
              </w:rPr>
            </w:pPr>
            <w:r w:rsidRPr="00CA6B3E">
              <w:rPr>
                <w:lang w:val="uk-UA"/>
              </w:rPr>
              <w:t>3</w:t>
            </w:r>
          </w:p>
        </w:tc>
        <w:tc>
          <w:tcPr>
            <w:tcW w:w="425" w:type="dxa"/>
            <w:textDirection w:val="btLr"/>
          </w:tcPr>
          <w:p w14:paraId="6DFB5DC7" w14:textId="2323BCCA" w:rsidR="00436408" w:rsidRPr="00A4010A" w:rsidRDefault="00436408" w:rsidP="003B4F9F">
            <w:pPr>
              <w:ind w:left="113" w:right="113"/>
              <w:jc w:val="center"/>
              <w:rPr>
                <w:color w:val="000000"/>
                <w:sz w:val="22"/>
                <w:szCs w:val="22"/>
                <w:lang w:val="uk-UA"/>
              </w:rPr>
            </w:pPr>
            <w:r w:rsidRPr="00A4010A">
              <w:rPr>
                <w:color w:val="000000"/>
                <w:sz w:val="22"/>
                <w:szCs w:val="22"/>
                <w:lang w:val="uk-UA"/>
              </w:rPr>
              <w:t>2</w:t>
            </w:r>
          </w:p>
        </w:tc>
        <w:tc>
          <w:tcPr>
            <w:tcW w:w="567" w:type="dxa"/>
            <w:textDirection w:val="btLr"/>
          </w:tcPr>
          <w:p w14:paraId="5F49877D" w14:textId="77777777" w:rsidR="00436408" w:rsidRPr="00A4010A" w:rsidRDefault="00436408" w:rsidP="003B4F9F">
            <w:pPr>
              <w:ind w:left="113" w:right="113"/>
              <w:jc w:val="center"/>
              <w:rPr>
                <w:color w:val="000000"/>
                <w:sz w:val="22"/>
                <w:szCs w:val="22"/>
                <w:lang w:val="uk-UA"/>
              </w:rPr>
            </w:pPr>
            <w:r w:rsidRPr="00A4010A">
              <w:rPr>
                <w:sz w:val="22"/>
                <w:szCs w:val="22"/>
                <w:lang w:val="uk-UA"/>
              </w:rPr>
              <w:t>4</w:t>
            </w:r>
          </w:p>
        </w:tc>
        <w:tc>
          <w:tcPr>
            <w:tcW w:w="567" w:type="dxa"/>
            <w:textDirection w:val="btLr"/>
          </w:tcPr>
          <w:p w14:paraId="22DFAB57" w14:textId="77777777" w:rsidR="00436408" w:rsidRPr="00A4010A" w:rsidRDefault="00436408" w:rsidP="003B4F9F">
            <w:pPr>
              <w:ind w:left="113" w:right="113"/>
              <w:jc w:val="center"/>
              <w:rPr>
                <w:color w:val="000000"/>
                <w:sz w:val="22"/>
                <w:szCs w:val="22"/>
                <w:lang w:val="uk-UA"/>
              </w:rPr>
            </w:pPr>
            <w:r w:rsidRPr="00A4010A">
              <w:rPr>
                <w:sz w:val="22"/>
                <w:szCs w:val="22"/>
                <w:lang w:val="uk-UA"/>
              </w:rPr>
              <w:t>3</w:t>
            </w:r>
          </w:p>
        </w:tc>
        <w:tc>
          <w:tcPr>
            <w:tcW w:w="567" w:type="dxa"/>
            <w:textDirection w:val="btLr"/>
          </w:tcPr>
          <w:p w14:paraId="612DD6F1" w14:textId="77777777" w:rsidR="00436408" w:rsidRPr="00A4010A" w:rsidRDefault="00436408" w:rsidP="003B4F9F">
            <w:pPr>
              <w:ind w:left="113" w:right="113"/>
              <w:jc w:val="center"/>
              <w:rPr>
                <w:color w:val="000000"/>
                <w:sz w:val="22"/>
                <w:szCs w:val="22"/>
                <w:lang w:val="uk-UA"/>
              </w:rPr>
            </w:pPr>
            <w:r w:rsidRPr="00A4010A">
              <w:rPr>
                <w:color w:val="000000"/>
                <w:sz w:val="22"/>
                <w:szCs w:val="22"/>
                <w:lang w:val="uk-UA"/>
              </w:rPr>
              <w:t>1</w:t>
            </w:r>
          </w:p>
        </w:tc>
        <w:tc>
          <w:tcPr>
            <w:tcW w:w="567" w:type="dxa"/>
            <w:shd w:val="clear" w:color="auto" w:fill="auto"/>
            <w:textDirection w:val="btLr"/>
            <w:vAlign w:val="center"/>
          </w:tcPr>
          <w:p w14:paraId="369BBAEF" w14:textId="77777777" w:rsidR="00436408" w:rsidRPr="00A4010A" w:rsidRDefault="00436408" w:rsidP="003B4F9F">
            <w:pPr>
              <w:ind w:left="113" w:right="113"/>
              <w:jc w:val="center"/>
              <w:rPr>
                <w:sz w:val="22"/>
                <w:szCs w:val="22"/>
                <w:lang w:val="uk-UA"/>
              </w:rPr>
            </w:pPr>
            <w:r w:rsidRPr="00A4010A">
              <w:rPr>
                <w:sz w:val="22"/>
                <w:szCs w:val="22"/>
                <w:lang w:val="uk-UA"/>
              </w:rPr>
              <w:t>2</w:t>
            </w:r>
          </w:p>
        </w:tc>
        <w:tc>
          <w:tcPr>
            <w:tcW w:w="567" w:type="dxa"/>
            <w:shd w:val="clear" w:color="auto" w:fill="auto"/>
            <w:textDirection w:val="btLr"/>
            <w:vAlign w:val="center"/>
          </w:tcPr>
          <w:p w14:paraId="0F5F456F" w14:textId="77777777" w:rsidR="00436408" w:rsidRPr="00A4010A" w:rsidRDefault="00436408" w:rsidP="003B4F9F">
            <w:pPr>
              <w:ind w:left="113" w:right="113"/>
              <w:jc w:val="center"/>
              <w:rPr>
                <w:sz w:val="22"/>
                <w:szCs w:val="22"/>
                <w:lang w:val="uk-UA"/>
              </w:rPr>
            </w:pPr>
            <w:r w:rsidRPr="00A4010A">
              <w:rPr>
                <w:sz w:val="22"/>
                <w:szCs w:val="22"/>
                <w:lang w:val="uk-UA"/>
              </w:rPr>
              <w:t>1</w:t>
            </w:r>
          </w:p>
        </w:tc>
      </w:tr>
      <w:bookmarkEnd w:id="20"/>
      <w:bookmarkEnd w:id="21"/>
    </w:tbl>
    <w:p w14:paraId="45A3BBFA" w14:textId="77777777" w:rsidR="00144C61" w:rsidRDefault="00144C61" w:rsidP="00FB6EB1">
      <w:pPr>
        <w:widowControl/>
        <w:autoSpaceDE w:val="0"/>
        <w:autoSpaceDN/>
        <w:jc w:val="both"/>
        <w:textAlignment w:val="auto"/>
        <w:rPr>
          <w:b/>
          <w:i/>
          <w:kern w:val="0"/>
          <w:sz w:val="24"/>
          <w:szCs w:val="24"/>
          <w:u w:val="single"/>
          <w:lang w:val="uk-UA" w:eastAsia="ar-SA"/>
        </w:rPr>
      </w:pPr>
    </w:p>
    <w:p w14:paraId="701C868D" w14:textId="0CC1E3FC" w:rsidR="00144C61" w:rsidRPr="006C099F" w:rsidRDefault="003B4F9F" w:rsidP="006C099F">
      <w:pPr>
        <w:jc w:val="center"/>
        <w:rPr>
          <w:b/>
          <w:bCs/>
          <w:color w:val="000000"/>
          <w:sz w:val="24"/>
          <w:szCs w:val="24"/>
          <w:lang w:val="uk-UA"/>
        </w:rPr>
      </w:pPr>
      <w:r w:rsidRPr="00D37394">
        <w:rPr>
          <w:b/>
          <w:bCs/>
          <w:color w:val="000000"/>
          <w:sz w:val="24"/>
          <w:szCs w:val="24"/>
          <w:lang w:val="uk-UA"/>
        </w:rPr>
        <w:t>3</w:t>
      </w:r>
      <w:r w:rsidR="00144C61" w:rsidRPr="00D37394">
        <w:rPr>
          <w:b/>
          <w:bCs/>
          <w:color w:val="000000"/>
          <w:sz w:val="24"/>
          <w:szCs w:val="24"/>
          <w:lang w:val="uk-UA"/>
        </w:rPr>
        <w:t>.</w:t>
      </w:r>
      <w:r w:rsidR="00D37394" w:rsidRPr="00D37394">
        <w:rPr>
          <w:b/>
          <w:bCs/>
          <w:color w:val="000000"/>
          <w:sz w:val="24"/>
          <w:szCs w:val="24"/>
          <w:lang w:val="uk-UA"/>
        </w:rPr>
        <w:t xml:space="preserve"> </w:t>
      </w:r>
      <w:r w:rsidR="00D37394" w:rsidRPr="00122C89">
        <w:rPr>
          <w:b/>
          <w:bCs/>
          <w:sz w:val="24"/>
          <w:szCs w:val="24"/>
          <w:lang w:val="uk-UA"/>
        </w:rPr>
        <w:t xml:space="preserve">штани </w:t>
      </w:r>
      <w:r w:rsidR="00D37394" w:rsidRPr="00122C89">
        <w:rPr>
          <w:b/>
          <w:bCs/>
          <w:sz w:val="24"/>
          <w:szCs w:val="24"/>
        </w:rPr>
        <w:t xml:space="preserve"> </w:t>
      </w:r>
      <w:r w:rsidR="00D37394" w:rsidRPr="00122C89">
        <w:rPr>
          <w:b/>
          <w:bCs/>
          <w:sz w:val="24"/>
          <w:szCs w:val="24"/>
          <w:lang w:val="uk-UA"/>
        </w:rPr>
        <w:t>вітровологозахисні зимові</w:t>
      </w:r>
      <w:r w:rsidR="00144C61" w:rsidRPr="00D37394">
        <w:rPr>
          <w:b/>
          <w:bCs/>
          <w:color w:val="000000"/>
          <w:sz w:val="24"/>
          <w:szCs w:val="24"/>
          <w:lang w:val="uk-UA"/>
        </w:rPr>
        <w:t xml:space="preserve"> </w:t>
      </w:r>
      <w:r w:rsidR="008E5CC6">
        <w:rPr>
          <w:b/>
          <w:bCs/>
          <w:color w:val="000000"/>
          <w:sz w:val="24"/>
          <w:szCs w:val="24"/>
          <w:lang w:val="uk-UA"/>
        </w:rPr>
        <w:t>(</w:t>
      </w:r>
      <w:r w:rsidR="00144C61" w:rsidRPr="00D37394">
        <w:rPr>
          <w:b/>
          <w:bCs/>
          <w:color w:val="000000"/>
          <w:sz w:val="24"/>
          <w:szCs w:val="24"/>
          <w:lang w:val="uk-UA"/>
        </w:rPr>
        <w:t xml:space="preserve">колір ММ14) </w:t>
      </w:r>
      <w:r w:rsidR="00D37394" w:rsidRPr="00D37394">
        <w:rPr>
          <w:rFonts w:eastAsia="Calibri"/>
          <w:b/>
          <w:bCs/>
          <w:kern w:val="0"/>
          <w:sz w:val="24"/>
          <w:szCs w:val="24"/>
          <w:lang w:val="uk-UA" w:eastAsia="en-US"/>
        </w:rPr>
        <w:t>за розмірами</w:t>
      </w:r>
      <w:r w:rsidR="00144C61" w:rsidRPr="00D37394">
        <w:rPr>
          <w:b/>
          <w:bCs/>
          <w:color w:val="000000"/>
          <w:sz w:val="24"/>
          <w:szCs w:val="24"/>
          <w:lang w:val="uk-UA"/>
        </w:rPr>
        <w:t>:</w:t>
      </w:r>
    </w:p>
    <w:p w14:paraId="1162B474" w14:textId="77777777" w:rsidR="00144C61" w:rsidRDefault="00144C61" w:rsidP="00144C61">
      <w:pPr>
        <w:jc w:val="cente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425"/>
        <w:gridCol w:w="425"/>
        <w:gridCol w:w="426"/>
        <w:gridCol w:w="425"/>
        <w:gridCol w:w="425"/>
        <w:gridCol w:w="425"/>
        <w:gridCol w:w="426"/>
        <w:gridCol w:w="425"/>
        <w:gridCol w:w="425"/>
        <w:gridCol w:w="425"/>
        <w:gridCol w:w="284"/>
        <w:gridCol w:w="425"/>
        <w:gridCol w:w="425"/>
        <w:gridCol w:w="426"/>
        <w:gridCol w:w="425"/>
        <w:gridCol w:w="425"/>
        <w:gridCol w:w="425"/>
        <w:gridCol w:w="426"/>
        <w:gridCol w:w="425"/>
        <w:gridCol w:w="425"/>
        <w:gridCol w:w="425"/>
      </w:tblGrid>
      <w:tr w:rsidR="00D37394" w:rsidRPr="003B4F9F" w14:paraId="02689D54" w14:textId="58B0D948" w:rsidTr="00D37394">
        <w:trPr>
          <w:trHeight w:val="1150"/>
        </w:trPr>
        <w:tc>
          <w:tcPr>
            <w:tcW w:w="1101" w:type="dxa"/>
            <w:shd w:val="clear" w:color="auto" w:fill="auto"/>
          </w:tcPr>
          <w:p w14:paraId="12B188E8" w14:textId="77777777" w:rsidR="00D37394" w:rsidRPr="003B4F9F" w:rsidRDefault="00D37394" w:rsidP="00D37394">
            <w:pPr>
              <w:jc w:val="center"/>
              <w:rPr>
                <w:sz w:val="22"/>
                <w:szCs w:val="22"/>
              </w:rPr>
            </w:pPr>
            <w:r w:rsidRPr="003B4F9F">
              <w:rPr>
                <w:color w:val="000000"/>
                <w:sz w:val="22"/>
                <w:szCs w:val="22"/>
              </w:rPr>
              <w:t>Розмір</w:t>
            </w:r>
          </w:p>
        </w:tc>
        <w:tc>
          <w:tcPr>
            <w:tcW w:w="425" w:type="dxa"/>
            <w:shd w:val="clear" w:color="auto" w:fill="auto"/>
            <w:textDirection w:val="btLr"/>
          </w:tcPr>
          <w:p w14:paraId="3FDDD9B0" w14:textId="77777777" w:rsidR="00D37394" w:rsidRPr="003B4F9F" w:rsidRDefault="00D37394" w:rsidP="00D37394">
            <w:pPr>
              <w:ind w:left="113" w:right="113"/>
              <w:jc w:val="center"/>
              <w:rPr>
                <w:sz w:val="22"/>
                <w:szCs w:val="22"/>
              </w:rPr>
            </w:pPr>
            <w:r w:rsidRPr="003B4F9F">
              <w:rPr>
                <w:sz w:val="22"/>
                <w:szCs w:val="22"/>
              </w:rPr>
              <w:t>44/</w:t>
            </w:r>
            <w:r w:rsidRPr="003B4F9F">
              <w:rPr>
                <w:color w:val="000000"/>
                <w:sz w:val="22"/>
                <w:szCs w:val="22"/>
              </w:rPr>
              <w:t>182</w:t>
            </w:r>
          </w:p>
        </w:tc>
        <w:tc>
          <w:tcPr>
            <w:tcW w:w="425" w:type="dxa"/>
            <w:textDirection w:val="btLr"/>
          </w:tcPr>
          <w:p w14:paraId="3CF511A0" w14:textId="77777777" w:rsidR="00D37394" w:rsidRPr="003B4F9F" w:rsidRDefault="00D37394" w:rsidP="00D37394">
            <w:pPr>
              <w:ind w:left="113" w:right="113"/>
              <w:jc w:val="center"/>
              <w:rPr>
                <w:color w:val="000000"/>
                <w:sz w:val="22"/>
                <w:szCs w:val="22"/>
                <w:lang w:val="uk-UA"/>
              </w:rPr>
            </w:pPr>
            <w:r w:rsidRPr="003B4F9F">
              <w:rPr>
                <w:color w:val="000000"/>
                <w:sz w:val="22"/>
                <w:szCs w:val="22"/>
                <w:lang w:val="uk-UA"/>
              </w:rPr>
              <w:t>46/164</w:t>
            </w:r>
          </w:p>
        </w:tc>
        <w:tc>
          <w:tcPr>
            <w:tcW w:w="425" w:type="dxa"/>
            <w:shd w:val="clear" w:color="auto" w:fill="auto"/>
            <w:textDirection w:val="btLr"/>
            <w:vAlign w:val="center"/>
          </w:tcPr>
          <w:p w14:paraId="20B1F50D" w14:textId="77777777" w:rsidR="00D37394" w:rsidRPr="003B4F9F" w:rsidRDefault="00D37394" w:rsidP="00D37394">
            <w:pPr>
              <w:ind w:left="113" w:right="113"/>
              <w:jc w:val="center"/>
              <w:rPr>
                <w:sz w:val="22"/>
                <w:szCs w:val="22"/>
              </w:rPr>
            </w:pPr>
            <w:r w:rsidRPr="003B4F9F">
              <w:rPr>
                <w:color w:val="000000"/>
                <w:sz w:val="22"/>
                <w:szCs w:val="22"/>
              </w:rPr>
              <w:t>46/170</w:t>
            </w:r>
          </w:p>
        </w:tc>
        <w:tc>
          <w:tcPr>
            <w:tcW w:w="426" w:type="dxa"/>
            <w:shd w:val="clear" w:color="auto" w:fill="auto"/>
            <w:textDirection w:val="btLr"/>
            <w:vAlign w:val="center"/>
          </w:tcPr>
          <w:p w14:paraId="6612C9F7" w14:textId="77777777" w:rsidR="00D37394" w:rsidRPr="003B4F9F" w:rsidRDefault="00D37394" w:rsidP="00D37394">
            <w:pPr>
              <w:ind w:left="113" w:right="113"/>
              <w:jc w:val="center"/>
              <w:rPr>
                <w:sz w:val="22"/>
                <w:szCs w:val="22"/>
              </w:rPr>
            </w:pPr>
            <w:r w:rsidRPr="003B4F9F">
              <w:rPr>
                <w:color w:val="000000"/>
                <w:sz w:val="22"/>
                <w:szCs w:val="22"/>
              </w:rPr>
              <w:t>46/182</w:t>
            </w:r>
          </w:p>
        </w:tc>
        <w:tc>
          <w:tcPr>
            <w:tcW w:w="425" w:type="dxa"/>
            <w:shd w:val="clear" w:color="auto" w:fill="auto"/>
            <w:textDirection w:val="btLr"/>
            <w:vAlign w:val="center"/>
          </w:tcPr>
          <w:p w14:paraId="79DAE530" w14:textId="77777777" w:rsidR="00D37394" w:rsidRPr="003B4F9F" w:rsidRDefault="00D37394" w:rsidP="00D37394">
            <w:pPr>
              <w:ind w:left="113" w:right="113"/>
              <w:jc w:val="center"/>
              <w:rPr>
                <w:sz w:val="22"/>
                <w:szCs w:val="22"/>
              </w:rPr>
            </w:pPr>
            <w:r w:rsidRPr="003B4F9F">
              <w:rPr>
                <w:color w:val="000000"/>
                <w:sz w:val="22"/>
                <w:szCs w:val="22"/>
              </w:rPr>
              <w:t>48/164</w:t>
            </w:r>
          </w:p>
        </w:tc>
        <w:tc>
          <w:tcPr>
            <w:tcW w:w="425" w:type="dxa"/>
            <w:shd w:val="clear" w:color="auto" w:fill="auto"/>
            <w:textDirection w:val="btLr"/>
            <w:vAlign w:val="center"/>
          </w:tcPr>
          <w:p w14:paraId="5D97682F" w14:textId="77777777" w:rsidR="00D37394" w:rsidRPr="003B4F9F" w:rsidRDefault="00D37394" w:rsidP="00D37394">
            <w:pPr>
              <w:ind w:left="113" w:right="113"/>
              <w:jc w:val="center"/>
              <w:rPr>
                <w:sz w:val="22"/>
                <w:szCs w:val="22"/>
              </w:rPr>
            </w:pPr>
            <w:r w:rsidRPr="003B4F9F">
              <w:rPr>
                <w:color w:val="000000"/>
                <w:sz w:val="22"/>
                <w:szCs w:val="22"/>
              </w:rPr>
              <w:t>48/170</w:t>
            </w:r>
          </w:p>
        </w:tc>
        <w:tc>
          <w:tcPr>
            <w:tcW w:w="425" w:type="dxa"/>
            <w:textDirection w:val="btLr"/>
          </w:tcPr>
          <w:p w14:paraId="1484B5C2" w14:textId="77777777" w:rsidR="00D37394" w:rsidRPr="003B4F9F" w:rsidRDefault="00D37394" w:rsidP="00D37394">
            <w:pPr>
              <w:ind w:left="113" w:right="113"/>
              <w:jc w:val="center"/>
              <w:rPr>
                <w:color w:val="000000"/>
                <w:sz w:val="22"/>
                <w:szCs w:val="22"/>
                <w:lang w:val="uk-UA"/>
              </w:rPr>
            </w:pPr>
            <w:r w:rsidRPr="003B4F9F">
              <w:rPr>
                <w:color w:val="000000"/>
                <w:sz w:val="22"/>
                <w:szCs w:val="22"/>
                <w:lang w:val="uk-UA"/>
              </w:rPr>
              <w:t>48/176</w:t>
            </w:r>
          </w:p>
        </w:tc>
        <w:tc>
          <w:tcPr>
            <w:tcW w:w="426" w:type="dxa"/>
            <w:shd w:val="clear" w:color="auto" w:fill="auto"/>
            <w:textDirection w:val="btLr"/>
            <w:vAlign w:val="center"/>
          </w:tcPr>
          <w:p w14:paraId="423D8F6B" w14:textId="77777777" w:rsidR="00D37394" w:rsidRPr="003B4F9F" w:rsidRDefault="00D37394" w:rsidP="00D37394">
            <w:pPr>
              <w:ind w:left="113" w:right="113"/>
              <w:jc w:val="center"/>
              <w:rPr>
                <w:sz w:val="22"/>
                <w:szCs w:val="22"/>
              </w:rPr>
            </w:pPr>
            <w:r w:rsidRPr="003B4F9F">
              <w:rPr>
                <w:color w:val="000000"/>
                <w:sz w:val="22"/>
                <w:szCs w:val="22"/>
              </w:rPr>
              <w:t>48/182</w:t>
            </w:r>
          </w:p>
        </w:tc>
        <w:tc>
          <w:tcPr>
            <w:tcW w:w="425" w:type="dxa"/>
            <w:shd w:val="clear" w:color="auto" w:fill="auto"/>
            <w:textDirection w:val="btLr"/>
            <w:vAlign w:val="center"/>
          </w:tcPr>
          <w:p w14:paraId="4EB3E1B3" w14:textId="77777777" w:rsidR="00D37394" w:rsidRPr="003B4F9F" w:rsidRDefault="00D37394" w:rsidP="00D37394">
            <w:pPr>
              <w:ind w:left="113" w:right="113"/>
              <w:jc w:val="center"/>
              <w:rPr>
                <w:sz w:val="22"/>
                <w:szCs w:val="22"/>
              </w:rPr>
            </w:pPr>
            <w:r w:rsidRPr="003B4F9F">
              <w:rPr>
                <w:color w:val="000000"/>
                <w:sz w:val="22"/>
                <w:szCs w:val="22"/>
              </w:rPr>
              <w:t>48/188</w:t>
            </w:r>
          </w:p>
        </w:tc>
        <w:tc>
          <w:tcPr>
            <w:tcW w:w="425" w:type="dxa"/>
            <w:shd w:val="clear" w:color="auto" w:fill="auto"/>
            <w:textDirection w:val="btLr"/>
            <w:vAlign w:val="center"/>
          </w:tcPr>
          <w:p w14:paraId="65E66418" w14:textId="77777777" w:rsidR="00D37394" w:rsidRPr="003B4F9F" w:rsidRDefault="00D37394" w:rsidP="00D37394">
            <w:pPr>
              <w:ind w:left="113" w:right="113"/>
              <w:jc w:val="center"/>
              <w:rPr>
                <w:sz w:val="22"/>
                <w:szCs w:val="22"/>
              </w:rPr>
            </w:pPr>
            <w:r w:rsidRPr="003B4F9F">
              <w:rPr>
                <w:color w:val="000000"/>
                <w:sz w:val="22"/>
                <w:szCs w:val="22"/>
              </w:rPr>
              <w:t>52/164</w:t>
            </w:r>
          </w:p>
        </w:tc>
        <w:tc>
          <w:tcPr>
            <w:tcW w:w="425" w:type="dxa"/>
            <w:shd w:val="clear" w:color="auto" w:fill="auto"/>
            <w:textDirection w:val="btLr"/>
            <w:vAlign w:val="center"/>
          </w:tcPr>
          <w:p w14:paraId="529AE547" w14:textId="77777777" w:rsidR="00D37394" w:rsidRPr="003B4F9F" w:rsidRDefault="00D37394" w:rsidP="00D37394">
            <w:pPr>
              <w:ind w:left="113" w:right="113"/>
              <w:jc w:val="center"/>
              <w:rPr>
                <w:sz w:val="22"/>
                <w:szCs w:val="22"/>
              </w:rPr>
            </w:pPr>
            <w:r w:rsidRPr="003B4F9F">
              <w:rPr>
                <w:color w:val="000000"/>
                <w:sz w:val="22"/>
                <w:szCs w:val="22"/>
              </w:rPr>
              <w:t>52/170</w:t>
            </w:r>
          </w:p>
        </w:tc>
        <w:tc>
          <w:tcPr>
            <w:tcW w:w="284" w:type="dxa"/>
            <w:shd w:val="clear" w:color="auto" w:fill="auto"/>
            <w:textDirection w:val="btLr"/>
            <w:vAlign w:val="bottom"/>
          </w:tcPr>
          <w:p w14:paraId="1B5AB89A" w14:textId="77777777" w:rsidR="00D37394" w:rsidRPr="003B4F9F" w:rsidRDefault="00D37394" w:rsidP="00D37394">
            <w:pPr>
              <w:ind w:left="113" w:right="113"/>
              <w:jc w:val="center"/>
              <w:rPr>
                <w:sz w:val="22"/>
                <w:szCs w:val="22"/>
              </w:rPr>
            </w:pPr>
            <w:r w:rsidRPr="003B4F9F">
              <w:rPr>
                <w:color w:val="000000"/>
                <w:sz w:val="22"/>
                <w:szCs w:val="22"/>
              </w:rPr>
              <w:t>52/182</w:t>
            </w:r>
          </w:p>
        </w:tc>
        <w:tc>
          <w:tcPr>
            <w:tcW w:w="425" w:type="dxa"/>
            <w:textDirection w:val="btLr"/>
            <w:vAlign w:val="center"/>
          </w:tcPr>
          <w:p w14:paraId="1FA066CB" w14:textId="34CC3330" w:rsidR="00D37394" w:rsidRPr="003B4F9F" w:rsidRDefault="00D37394" w:rsidP="00D37394">
            <w:pPr>
              <w:ind w:left="113" w:right="113"/>
              <w:jc w:val="center"/>
              <w:rPr>
                <w:color w:val="000000"/>
                <w:sz w:val="22"/>
                <w:szCs w:val="22"/>
              </w:rPr>
            </w:pPr>
            <w:r w:rsidRPr="003B4F9F">
              <w:rPr>
                <w:color w:val="000000"/>
                <w:sz w:val="22"/>
                <w:szCs w:val="22"/>
              </w:rPr>
              <w:t>52/188</w:t>
            </w:r>
          </w:p>
        </w:tc>
        <w:tc>
          <w:tcPr>
            <w:tcW w:w="425" w:type="dxa"/>
            <w:textDirection w:val="btLr"/>
          </w:tcPr>
          <w:p w14:paraId="18FA4399" w14:textId="18D49188" w:rsidR="00D37394" w:rsidRPr="003B4F9F" w:rsidRDefault="00D37394" w:rsidP="00D37394">
            <w:pPr>
              <w:ind w:left="113" w:right="113"/>
              <w:jc w:val="center"/>
              <w:rPr>
                <w:color w:val="000000"/>
                <w:sz w:val="22"/>
                <w:szCs w:val="22"/>
              </w:rPr>
            </w:pPr>
            <w:r w:rsidRPr="003B4F9F">
              <w:rPr>
                <w:color w:val="000000"/>
                <w:sz w:val="22"/>
                <w:szCs w:val="22"/>
                <w:lang w:val="uk-UA"/>
              </w:rPr>
              <w:t>52/194</w:t>
            </w:r>
          </w:p>
        </w:tc>
        <w:tc>
          <w:tcPr>
            <w:tcW w:w="426" w:type="dxa"/>
            <w:textDirection w:val="btLr"/>
            <w:vAlign w:val="center"/>
          </w:tcPr>
          <w:p w14:paraId="3D6502BD" w14:textId="2DDFC0C2" w:rsidR="00D37394" w:rsidRPr="003B4F9F" w:rsidRDefault="00D37394" w:rsidP="00D37394">
            <w:pPr>
              <w:ind w:left="113" w:right="113"/>
              <w:jc w:val="center"/>
              <w:rPr>
                <w:color w:val="000000"/>
                <w:sz w:val="22"/>
                <w:szCs w:val="22"/>
              </w:rPr>
            </w:pPr>
            <w:r w:rsidRPr="003B4F9F">
              <w:rPr>
                <w:color w:val="000000"/>
                <w:sz w:val="22"/>
                <w:szCs w:val="22"/>
              </w:rPr>
              <w:t>54/170</w:t>
            </w:r>
          </w:p>
        </w:tc>
        <w:tc>
          <w:tcPr>
            <w:tcW w:w="425" w:type="dxa"/>
            <w:textDirection w:val="btLr"/>
          </w:tcPr>
          <w:p w14:paraId="6AA0C10D" w14:textId="7BF2AEB6" w:rsidR="00D37394" w:rsidRPr="003B4F9F" w:rsidRDefault="00D37394" w:rsidP="00D37394">
            <w:pPr>
              <w:ind w:left="113" w:right="113"/>
              <w:jc w:val="center"/>
              <w:rPr>
                <w:color w:val="000000"/>
                <w:sz w:val="22"/>
                <w:szCs w:val="22"/>
              </w:rPr>
            </w:pPr>
            <w:r w:rsidRPr="003B4F9F">
              <w:rPr>
                <w:sz w:val="22"/>
                <w:szCs w:val="22"/>
              </w:rPr>
              <w:t>54/182</w:t>
            </w:r>
          </w:p>
        </w:tc>
        <w:tc>
          <w:tcPr>
            <w:tcW w:w="425" w:type="dxa"/>
            <w:textDirection w:val="btLr"/>
          </w:tcPr>
          <w:p w14:paraId="2FABDEC3" w14:textId="28256CF6" w:rsidR="00D37394" w:rsidRPr="003B4F9F" w:rsidRDefault="00D37394" w:rsidP="00D37394">
            <w:pPr>
              <w:ind w:left="113" w:right="113"/>
              <w:jc w:val="center"/>
              <w:rPr>
                <w:color w:val="000000"/>
                <w:sz w:val="22"/>
                <w:szCs w:val="22"/>
              </w:rPr>
            </w:pPr>
            <w:r w:rsidRPr="003B4F9F">
              <w:rPr>
                <w:sz w:val="22"/>
                <w:szCs w:val="22"/>
              </w:rPr>
              <w:t>54/188</w:t>
            </w:r>
          </w:p>
        </w:tc>
        <w:tc>
          <w:tcPr>
            <w:tcW w:w="425" w:type="dxa"/>
            <w:textDirection w:val="btLr"/>
          </w:tcPr>
          <w:p w14:paraId="62BD27AE" w14:textId="3ED1E21F" w:rsidR="00D37394" w:rsidRPr="003B4F9F" w:rsidRDefault="00D37394" w:rsidP="00D37394">
            <w:pPr>
              <w:ind w:left="113" w:right="113"/>
              <w:jc w:val="center"/>
              <w:rPr>
                <w:color w:val="000000"/>
                <w:sz w:val="22"/>
                <w:szCs w:val="22"/>
              </w:rPr>
            </w:pPr>
            <w:r w:rsidRPr="003B4F9F">
              <w:rPr>
                <w:sz w:val="22"/>
                <w:szCs w:val="22"/>
              </w:rPr>
              <w:t>54/194</w:t>
            </w:r>
          </w:p>
        </w:tc>
        <w:tc>
          <w:tcPr>
            <w:tcW w:w="426" w:type="dxa"/>
            <w:textDirection w:val="btLr"/>
          </w:tcPr>
          <w:p w14:paraId="28838CDF" w14:textId="14DCA76A" w:rsidR="00D37394" w:rsidRPr="003B4F9F" w:rsidRDefault="00D37394" w:rsidP="00D37394">
            <w:pPr>
              <w:ind w:left="113" w:right="113"/>
              <w:jc w:val="center"/>
              <w:rPr>
                <w:color w:val="000000"/>
                <w:sz w:val="22"/>
                <w:szCs w:val="22"/>
              </w:rPr>
            </w:pPr>
            <w:r w:rsidRPr="003B4F9F">
              <w:rPr>
                <w:sz w:val="22"/>
                <w:szCs w:val="22"/>
              </w:rPr>
              <w:t>56/170</w:t>
            </w:r>
          </w:p>
        </w:tc>
        <w:tc>
          <w:tcPr>
            <w:tcW w:w="425" w:type="dxa"/>
            <w:textDirection w:val="btLr"/>
          </w:tcPr>
          <w:p w14:paraId="00F8E77A" w14:textId="700F536A" w:rsidR="00D37394" w:rsidRPr="003B4F9F" w:rsidRDefault="00D37394" w:rsidP="00D37394">
            <w:pPr>
              <w:ind w:left="113" w:right="113"/>
              <w:jc w:val="center"/>
              <w:rPr>
                <w:color w:val="000000"/>
                <w:sz w:val="22"/>
                <w:szCs w:val="22"/>
              </w:rPr>
            </w:pPr>
            <w:r w:rsidRPr="003B4F9F">
              <w:rPr>
                <w:sz w:val="22"/>
                <w:szCs w:val="22"/>
              </w:rPr>
              <w:t>56/182</w:t>
            </w:r>
          </w:p>
        </w:tc>
        <w:tc>
          <w:tcPr>
            <w:tcW w:w="425" w:type="dxa"/>
            <w:textDirection w:val="btLr"/>
          </w:tcPr>
          <w:p w14:paraId="503BF44D" w14:textId="16FFF568" w:rsidR="00D37394" w:rsidRPr="003B4F9F" w:rsidRDefault="00D37394" w:rsidP="00D37394">
            <w:pPr>
              <w:ind w:left="113" w:right="113"/>
              <w:jc w:val="center"/>
              <w:rPr>
                <w:color w:val="000000"/>
                <w:sz w:val="22"/>
                <w:szCs w:val="22"/>
              </w:rPr>
            </w:pPr>
            <w:r w:rsidRPr="003B4F9F">
              <w:rPr>
                <w:sz w:val="22"/>
                <w:szCs w:val="22"/>
              </w:rPr>
              <w:t>56/188</w:t>
            </w:r>
          </w:p>
        </w:tc>
        <w:tc>
          <w:tcPr>
            <w:tcW w:w="425" w:type="dxa"/>
            <w:textDirection w:val="btLr"/>
          </w:tcPr>
          <w:p w14:paraId="138C970B" w14:textId="74765FD5" w:rsidR="00D37394" w:rsidRPr="003B4F9F" w:rsidRDefault="00D37394" w:rsidP="00D37394">
            <w:pPr>
              <w:ind w:left="113" w:right="113"/>
              <w:jc w:val="center"/>
              <w:rPr>
                <w:color w:val="000000"/>
                <w:sz w:val="22"/>
                <w:szCs w:val="22"/>
              </w:rPr>
            </w:pPr>
            <w:r w:rsidRPr="003B4F9F">
              <w:rPr>
                <w:sz w:val="22"/>
                <w:szCs w:val="22"/>
              </w:rPr>
              <w:t>56/</w:t>
            </w:r>
            <w:r w:rsidRPr="003B4F9F">
              <w:rPr>
                <w:color w:val="000000"/>
                <w:sz w:val="22"/>
                <w:szCs w:val="22"/>
              </w:rPr>
              <w:t>194</w:t>
            </w:r>
          </w:p>
        </w:tc>
      </w:tr>
      <w:tr w:rsidR="00D37394" w:rsidRPr="003B4F9F" w14:paraId="2104171E" w14:textId="138B4C74" w:rsidTr="00D37394">
        <w:trPr>
          <w:trHeight w:val="1126"/>
        </w:trPr>
        <w:tc>
          <w:tcPr>
            <w:tcW w:w="1101" w:type="dxa"/>
            <w:shd w:val="clear" w:color="auto" w:fill="auto"/>
          </w:tcPr>
          <w:p w14:paraId="02684788" w14:textId="77777777" w:rsidR="00D37394" w:rsidRPr="003B4F9F" w:rsidRDefault="00D37394" w:rsidP="00D37394">
            <w:pPr>
              <w:jc w:val="center"/>
              <w:rPr>
                <w:sz w:val="22"/>
                <w:szCs w:val="22"/>
              </w:rPr>
            </w:pPr>
            <w:r w:rsidRPr="003B4F9F">
              <w:rPr>
                <w:color w:val="000000"/>
                <w:sz w:val="22"/>
                <w:szCs w:val="22"/>
              </w:rPr>
              <w:t>Зріст</w:t>
            </w:r>
          </w:p>
        </w:tc>
        <w:tc>
          <w:tcPr>
            <w:tcW w:w="425" w:type="dxa"/>
            <w:shd w:val="clear" w:color="auto" w:fill="auto"/>
            <w:textDirection w:val="btLr"/>
          </w:tcPr>
          <w:p w14:paraId="758CDFBB" w14:textId="77777777" w:rsidR="00D37394" w:rsidRPr="003B4F9F" w:rsidRDefault="00D37394" w:rsidP="00D37394">
            <w:pPr>
              <w:ind w:left="113" w:right="113"/>
              <w:jc w:val="center"/>
              <w:rPr>
                <w:sz w:val="22"/>
                <w:szCs w:val="22"/>
              </w:rPr>
            </w:pPr>
            <w:r w:rsidRPr="003B4F9F">
              <w:rPr>
                <w:color w:val="000000"/>
                <w:sz w:val="22"/>
                <w:szCs w:val="22"/>
              </w:rPr>
              <w:t>176-185</w:t>
            </w:r>
          </w:p>
        </w:tc>
        <w:tc>
          <w:tcPr>
            <w:tcW w:w="425" w:type="dxa"/>
            <w:textDirection w:val="btLr"/>
          </w:tcPr>
          <w:p w14:paraId="38700A08" w14:textId="77777777" w:rsidR="00D37394" w:rsidRPr="003B4F9F" w:rsidRDefault="00D37394" w:rsidP="00D37394">
            <w:pPr>
              <w:ind w:left="113" w:right="113"/>
              <w:jc w:val="center"/>
              <w:rPr>
                <w:color w:val="000000"/>
                <w:sz w:val="22"/>
                <w:szCs w:val="22"/>
                <w:lang w:val="uk-UA"/>
              </w:rPr>
            </w:pPr>
            <w:r w:rsidRPr="003B4F9F">
              <w:rPr>
                <w:color w:val="000000"/>
                <w:sz w:val="22"/>
                <w:szCs w:val="22"/>
                <w:lang w:val="uk-UA"/>
              </w:rPr>
              <w:t>160-168</w:t>
            </w:r>
          </w:p>
        </w:tc>
        <w:tc>
          <w:tcPr>
            <w:tcW w:w="425" w:type="dxa"/>
            <w:shd w:val="clear" w:color="auto" w:fill="auto"/>
            <w:textDirection w:val="btLr"/>
            <w:vAlign w:val="center"/>
          </w:tcPr>
          <w:p w14:paraId="3D3DA5E7" w14:textId="77777777" w:rsidR="00D37394" w:rsidRPr="003B4F9F" w:rsidRDefault="00D37394" w:rsidP="00D37394">
            <w:pPr>
              <w:ind w:left="113" w:right="113"/>
              <w:jc w:val="center"/>
              <w:rPr>
                <w:sz w:val="22"/>
                <w:szCs w:val="22"/>
              </w:rPr>
            </w:pPr>
            <w:r w:rsidRPr="003B4F9F">
              <w:rPr>
                <w:color w:val="000000"/>
                <w:sz w:val="22"/>
                <w:szCs w:val="22"/>
              </w:rPr>
              <w:t>167-176</w:t>
            </w:r>
          </w:p>
        </w:tc>
        <w:tc>
          <w:tcPr>
            <w:tcW w:w="426" w:type="dxa"/>
            <w:shd w:val="clear" w:color="auto" w:fill="auto"/>
            <w:textDirection w:val="btLr"/>
            <w:vAlign w:val="center"/>
          </w:tcPr>
          <w:p w14:paraId="01127653" w14:textId="77777777" w:rsidR="00D37394" w:rsidRPr="003B4F9F" w:rsidRDefault="00D37394" w:rsidP="00D37394">
            <w:pPr>
              <w:ind w:left="113" w:right="113"/>
              <w:jc w:val="center"/>
              <w:rPr>
                <w:sz w:val="22"/>
                <w:szCs w:val="22"/>
              </w:rPr>
            </w:pPr>
            <w:r w:rsidRPr="003B4F9F">
              <w:rPr>
                <w:color w:val="000000"/>
                <w:sz w:val="22"/>
                <w:szCs w:val="22"/>
              </w:rPr>
              <w:t>176-185</w:t>
            </w:r>
          </w:p>
        </w:tc>
        <w:tc>
          <w:tcPr>
            <w:tcW w:w="425" w:type="dxa"/>
            <w:shd w:val="clear" w:color="auto" w:fill="auto"/>
            <w:textDirection w:val="btLr"/>
            <w:vAlign w:val="center"/>
          </w:tcPr>
          <w:p w14:paraId="3C51F4BE" w14:textId="77777777" w:rsidR="00D37394" w:rsidRPr="003B4F9F" w:rsidRDefault="00D37394" w:rsidP="00D37394">
            <w:pPr>
              <w:ind w:left="113" w:right="113"/>
              <w:jc w:val="center"/>
              <w:rPr>
                <w:sz w:val="22"/>
                <w:szCs w:val="22"/>
              </w:rPr>
            </w:pPr>
            <w:r w:rsidRPr="003B4F9F">
              <w:rPr>
                <w:color w:val="000000"/>
                <w:sz w:val="22"/>
                <w:szCs w:val="22"/>
              </w:rPr>
              <w:t>160-170</w:t>
            </w:r>
          </w:p>
        </w:tc>
        <w:tc>
          <w:tcPr>
            <w:tcW w:w="425" w:type="dxa"/>
            <w:shd w:val="clear" w:color="auto" w:fill="auto"/>
            <w:textDirection w:val="btLr"/>
            <w:vAlign w:val="center"/>
          </w:tcPr>
          <w:p w14:paraId="2F26E568" w14:textId="77777777" w:rsidR="00D37394" w:rsidRPr="003B4F9F" w:rsidRDefault="00D37394" w:rsidP="00D37394">
            <w:pPr>
              <w:ind w:left="113" w:right="113"/>
              <w:jc w:val="center"/>
              <w:rPr>
                <w:sz w:val="22"/>
                <w:szCs w:val="22"/>
              </w:rPr>
            </w:pPr>
            <w:r w:rsidRPr="003B4F9F">
              <w:rPr>
                <w:color w:val="000000"/>
                <w:sz w:val="22"/>
                <w:szCs w:val="22"/>
              </w:rPr>
              <w:t>167-176</w:t>
            </w:r>
          </w:p>
        </w:tc>
        <w:tc>
          <w:tcPr>
            <w:tcW w:w="425" w:type="dxa"/>
            <w:textDirection w:val="btLr"/>
          </w:tcPr>
          <w:p w14:paraId="023B978F" w14:textId="77777777" w:rsidR="00D37394" w:rsidRPr="003B4F9F" w:rsidRDefault="00D37394" w:rsidP="00D37394">
            <w:pPr>
              <w:ind w:left="113" w:right="113"/>
              <w:jc w:val="center"/>
              <w:rPr>
                <w:color w:val="000000"/>
                <w:sz w:val="22"/>
                <w:szCs w:val="22"/>
                <w:lang w:val="uk-UA"/>
              </w:rPr>
            </w:pPr>
            <w:r w:rsidRPr="003B4F9F">
              <w:rPr>
                <w:color w:val="000000"/>
                <w:sz w:val="22"/>
                <w:szCs w:val="22"/>
                <w:lang w:val="uk-UA"/>
              </w:rPr>
              <w:t>170-182</w:t>
            </w:r>
          </w:p>
        </w:tc>
        <w:tc>
          <w:tcPr>
            <w:tcW w:w="426" w:type="dxa"/>
            <w:shd w:val="clear" w:color="auto" w:fill="auto"/>
            <w:textDirection w:val="btLr"/>
            <w:vAlign w:val="center"/>
          </w:tcPr>
          <w:p w14:paraId="4331F515" w14:textId="77777777" w:rsidR="00D37394" w:rsidRPr="003B4F9F" w:rsidRDefault="00D37394" w:rsidP="00D37394">
            <w:pPr>
              <w:ind w:left="113" w:right="113"/>
              <w:jc w:val="center"/>
              <w:rPr>
                <w:sz w:val="22"/>
                <w:szCs w:val="22"/>
              </w:rPr>
            </w:pPr>
            <w:r w:rsidRPr="003B4F9F">
              <w:rPr>
                <w:color w:val="000000"/>
                <w:sz w:val="22"/>
                <w:szCs w:val="22"/>
              </w:rPr>
              <w:t>176-185</w:t>
            </w:r>
          </w:p>
        </w:tc>
        <w:tc>
          <w:tcPr>
            <w:tcW w:w="425" w:type="dxa"/>
            <w:shd w:val="clear" w:color="auto" w:fill="auto"/>
            <w:textDirection w:val="btLr"/>
            <w:vAlign w:val="center"/>
          </w:tcPr>
          <w:p w14:paraId="6E93FFF1" w14:textId="77777777" w:rsidR="00D37394" w:rsidRPr="003B4F9F" w:rsidRDefault="00D37394" w:rsidP="00D37394">
            <w:pPr>
              <w:ind w:left="113" w:right="113"/>
              <w:jc w:val="center"/>
              <w:rPr>
                <w:sz w:val="22"/>
                <w:szCs w:val="22"/>
              </w:rPr>
            </w:pPr>
            <w:r w:rsidRPr="003B4F9F">
              <w:rPr>
                <w:sz w:val="22"/>
                <w:szCs w:val="22"/>
              </w:rPr>
              <w:t>182-194</w:t>
            </w:r>
          </w:p>
        </w:tc>
        <w:tc>
          <w:tcPr>
            <w:tcW w:w="425" w:type="dxa"/>
            <w:shd w:val="clear" w:color="auto" w:fill="auto"/>
            <w:textDirection w:val="btLr"/>
            <w:vAlign w:val="center"/>
          </w:tcPr>
          <w:p w14:paraId="3ECEC52D" w14:textId="77777777" w:rsidR="00D37394" w:rsidRPr="003B4F9F" w:rsidRDefault="00D37394" w:rsidP="00D37394">
            <w:pPr>
              <w:ind w:left="113" w:right="113"/>
              <w:jc w:val="center"/>
              <w:rPr>
                <w:sz w:val="22"/>
                <w:szCs w:val="22"/>
              </w:rPr>
            </w:pPr>
            <w:r w:rsidRPr="003B4F9F">
              <w:rPr>
                <w:sz w:val="22"/>
                <w:szCs w:val="22"/>
              </w:rPr>
              <w:t>158-164</w:t>
            </w:r>
          </w:p>
        </w:tc>
        <w:tc>
          <w:tcPr>
            <w:tcW w:w="425" w:type="dxa"/>
            <w:shd w:val="clear" w:color="auto" w:fill="auto"/>
            <w:textDirection w:val="btLr"/>
            <w:vAlign w:val="center"/>
          </w:tcPr>
          <w:p w14:paraId="1D6F164F" w14:textId="77777777" w:rsidR="00D37394" w:rsidRPr="003B4F9F" w:rsidRDefault="00D37394" w:rsidP="00D37394">
            <w:pPr>
              <w:ind w:left="113" w:right="113"/>
              <w:jc w:val="center"/>
              <w:rPr>
                <w:sz w:val="22"/>
                <w:szCs w:val="22"/>
              </w:rPr>
            </w:pPr>
            <w:r w:rsidRPr="003B4F9F">
              <w:rPr>
                <w:color w:val="000000"/>
                <w:sz w:val="22"/>
                <w:szCs w:val="22"/>
              </w:rPr>
              <w:t>167-176</w:t>
            </w:r>
          </w:p>
        </w:tc>
        <w:tc>
          <w:tcPr>
            <w:tcW w:w="284" w:type="dxa"/>
            <w:shd w:val="clear" w:color="auto" w:fill="auto"/>
            <w:textDirection w:val="btLr"/>
            <w:vAlign w:val="center"/>
          </w:tcPr>
          <w:p w14:paraId="49B788B3" w14:textId="77777777" w:rsidR="00D37394" w:rsidRPr="003B4F9F" w:rsidRDefault="00D37394" w:rsidP="00D37394">
            <w:pPr>
              <w:ind w:left="113" w:right="113"/>
              <w:jc w:val="center"/>
              <w:rPr>
                <w:sz w:val="22"/>
                <w:szCs w:val="22"/>
              </w:rPr>
            </w:pPr>
            <w:r w:rsidRPr="003B4F9F">
              <w:rPr>
                <w:color w:val="000000"/>
                <w:sz w:val="22"/>
                <w:szCs w:val="22"/>
              </w:rPr>
              <w:t>176-188</w:t>
            </w:r>
          </w:p>
        </w:tc>
        <w:tc>
          <w:tcPr>
            <w:tcW w:w="425" w:type="dxa"/>
            <w:textDirection w:val="btLr"/>
            <w:vAlign w:val="center"/>
          </w:tcPr>
          <w:p w14:paraId="3A193B12" w14:textId="7C477266" w:rsidR="00D37394" w:rsidRPr="003B4F9F" w:rsidRDefault="00D37394" w:rsidP="00D37394">
            <w:pPr>
              <w:ind w:left="113" w:right="113"/>
              <w:jc w:val="center"/>
              <w:rPr>
                <w:color w:val="000000"/>
                <w:sz w:val="22"/>
                <w:szCs w:val="22"/>
              </w:rPr>
            </w:pPr>
            <w:r w:rsidRPr="003B4F9F">
              <w:rPr>
                <w:sz w:val="22"/>
                <w:szCs w:val="22"/>
              </w:rPr>
              <w:t>182-194</w:t>
            </w:r>
          </w:p>
        </w:tc>
        <w:tc>
          <w:tcPr>
            <w:tcW w:w="425" w:type="dxa"/>
            <w:textDirection w:val="btLr"/>
          </w:tcPr>
          <w:p w14:paraId="20F2A58F" w14:textId="5BFCB55B" w:rsidR="00D37394" w:rsidRPr="003B4F9F" w:rsidRDefault="00D37394" w:rsidP="00D37394">
            <w:pPr>
              <w:ind w:left="113" w:right="113"/>
              <w:jc w:val="center"/>
              <w:rPr>
                <w:color w:val="000000"/>
                <w:sz w:val="22"/>
                <w:szCs w:val="22"/>
              </w:rPr>
            </w:pPr>
            <w:r w:rsidRPr="003B4F9F">
              <w:rPr>
                <w:sz w:val="22"/>
                <w:szCs w:val="22"/>
                <w:lang w:val="uk-UA"/>
              </w:rPr>
              <w:t>188-197</w:t>
            </w:r>
          </w:p>
        </w:tc>
        <w:tc>
          <w:tcPr>
            <w:tcW w:w="426" w:type="dxa"/>
            <w:textDirection w:val="btLr"/>
            <w:vAlign w:val="center"/>
          </w:tcPr>
          <w:p w14:paraId="59D5D4A3" w14:textId="08C6391B" w:rsidR="00D37394" w:rsidRPr="003B4F9F" w:rsidRDefault="00D37394" w:rsidP="00D37394">
            <w:pPr>
              <w:ind w:left="113" w:right="113"/>
              <w:jc w:val="center"/>
              <w:rPr>
                <w:color w:val="000000"/>
                <w:sz w:val="22"/>
                <w:szCs w:val="22"/>
              </w:rPr>
            </w:pPr>
            <w:r w:rsidRPr="003B4F9F">
              <w:rPr>
                <w:sz w:val="22"/>
                <w:szCs w:val="22"/>
              </w:rPr>
              <w:t>167-176</w:t>
            </w:r>
          </w:p>
        </w:tc>
        <w:tc>
          <w:tcPr>
            <w:tcW w:w="425" w:type="dxa"/>
            <w:textDirection w:val="btLr"/>
          </w:tcPr>
          <w:p w14:paraId="0CDA2D4D" w14:textId="37897A81" w:rsidR="00D37394" w:rsidRPr="003B4F9F" w:rsidRDefault="00D37394" w:rsidP="00D37394">
            <w:pPr>
              <w:ind w:left="113" w:right="113"/>
              <w:jc w:val="center"/>
              <w:rPr>
                <w:color w:val="000000"/>
                <w:sz w:val="22"/>
                <w:szCs w:val="22"/>
              </w:rPr>
            </w:pPr>
            <w:r w:rsidRPr="003B4F9F">
              <w:rPr>
                <w:sz w:val="22"/>
                <w:szCs w:val="22"/>
              </w:rPr>
              <w:t>176-188</w:t>
            </w:r>
          </w:p>
        </w:tc>
        <w:tc>
          <w:tcPr>
            <w:tcW w:w="425" w:type="dxa"/>
            <w:textDirection w:val="btLr"/>
          </w:tcPr>
          <w:p w14:paraId="2715E95F" w14:textId="302D7B75" w:rsidR="00D37394" w:rsidRPr="003B4F9F" w:rsidRDefault="00D37394" w:rsidP="00D37394">
            <w:pPr>
              <w:ind w:left="113" w:right="113"/>
              <w:jc w:val="center"/>
              <w:rPr>
                <w:color w:val="000000"/>
                <w:sz w:val="22"/>
                <w:szCs w:val="22"/>
              </w:rPr>
            </w:pPr>
            <w:r w:rsidRPr="003B4F9F">
              <w:rPr>
                <w:sz w:val="22"/>
                <w:szCs w:val="22"/>
              </w:rPr>
              <w:t>182-194</w:t>
            </w:r>
          </w:p>
        </w:tc>
        <w:tc>
          <w:tcPr>
            <w:tcW w:w="425" w:type="dxa"/>
            <w:textDirection w:val="btLr"/>
          </w:tcPr>
          <w:p w14:paraId="09B182B8" w14:textId="5BE6141D" w:rsidR="00D37394" w:rsidRPr="003B4F9F" w:rsidRDefault="00D37394" w:rsidP="00D37394">
            <w:pPr>
              <w:ind w:left="113" w:right="113"/>
              <w:jc w:val="center"/>
              <w:rPr>
                <w:color w:val="000000"/>
                <w:sz w:val="22"/>
                <w:szCs w:val="22"/>
              </w:rPr>
            </w:pPr>
            <w:r w:rsidRPr="003B4F9F">
              <w:rPr>
                <w:sz w:val="22"/>
                <w:szCs w:val="22"/>
              </w:rPr>
              <w:t>188-197</w:t>
            </w:r>
          </w:p>
        </w:tc>
        <w:tc>
          <w:tcPr>
            <w:tcW w:w="426" w:type="dxa"/>
            <w:textDirection w:val="btLr"/>
          </w:tcPr>
          <w:p w14:paraId="383AF994" w14:textId="249E89DC" w:rsidR="00D37394" w:rsidRPr="003B4F9F" w:rsidRDefault="00D37394" w:rsidP="00D37394">
            <w:pPr>
              <w:ind w:left="113" w:right="113"/>
              <w:jc w:val="center"/>
              <w:rPr>
                <w:color w:val="000000"/>
                <w:sz w:val="22"/>
                <w:szCs w:val="22"/>
              </w:rPr>
            </w:pPr>
            <w:r w:rsidRPr="003B4F9F">
              <w:rPr>
                <w:sz w:val="22"/>
                <w:szCs w:val="22"/>
              </w:rPr>
              <w:t>167-176</w:t>
            </w:r>
          </w:p>
        </w:tc>
        <w:tc>
          <w:tcPr>
            <w:tcW w:w="425" w:type="dxa"/>
            <w:textDirection w:val="btLr"/>
          </w:tcPr>
          <w:p w14:paraId="6AB2F3CB" w14:textId="711B70EB" w:rsidR="00D37394" w:rsidRPr="003B4F9F" w:rsidRDefault="00D37394" w:rsidP="00D37394">
            <w:pPr>
              <w:ind w:left="113" w:right="113"/>
              <w:jc w:val="center"/>
              <w:rPr>
                <w:color w:val="000000"/>
                <w:sz w:val="22"/>
                <w:szCs w:val="22"/>
              </w:rPr>
            </w:pPr>
            <w:r w:rsidRPr="003B4F9F">
              <w:rPr>
                <w:color w:val="000000"/>
                <w:sz w:val="22"/>
                <w:szCs w:val="22"/>
              </w:rPr>
              <w:t>176-188</w:t>
            </w:r>
          </w:p>
        </w:tc>
        <w:tc>
          <w:tcPr>
            <w:tcW w:w="425" w:type="dxa"/>
            <w:textDirection w:val="btLr"/>
          </w:tcPr>
          <w:p w14:paraId="5EA8D6FA" w14:textId="44C7E9D2" w:rsidR="00D37394" w:rsidRPr="003B4F9F" w:rsidRDefault="00D37394" w:rsidP="00D37394">
            <w:pPr>
              <w:ind w:left="113" w:right="113"/>
              <w:jc w:val="center"/>
              <w:rPr>
                <w:color w:val="000000"/>
                <w:sz w:val="22"/>
                <w:szCs w:val="22"/>
              </w:rPr>
            </w:pPr>
            <w:r w:rsidRPr="003B4F9F">
              <w:rPr>
                <w:sz w:val="22"/>
                <w:szCs w:val="22"/>
              </w:rPr>
              <w:t>182-194</w:t>
            </w:r>
          </w:p>
        </w:tc>
        <w:tc>
          <w:tcPr>
            <w:tcW w:w="425" w:type="dxa"/>
            <w:textDirection w:val="btLr"/>
          </w:tcPr>
          <w:p w14:paraId="6200AE3E" w14:textId="44620045" w:rsidR="00D37394" w:rsidRPr="003B4F9F" w:rsidRDefault="00D37394" w:rsidP="00D37394">
            <w:pPr>
              <w:ind w:left="113" w:right="113"/>
              <w:jc w:val="center"/>
              <w:rPr>
                <w:color w:val="000000"/>
                <w:sz w:val="22"/>
                <w:szCs w:val="22"/>
              </w:rPr>
            </w:pPr>
            <w:r w:rsidRPr="003B4F9F">
              <w:rPr>
                <w:sz w:val="22"/>
                <w:szCs w:val="22"/>
              </w:rPr>
              <w:t>188-197</w:t>
            </w:r>
          </w:p>
        </w:tc>
      </w:tr>
      <w:tr w:rsidR="00D37394" w:rsidRPr="003B4F9F" w14:paraId="5840667F" w14:textId="4F2971E4" w:rsidTr="00D37394">
        <w:trPr>
          <w:trHeight w:val="854"/>
        </w:trPr>
        <w:tc>
          <w:tcPr>
            <w:tcW w:w="1101" w:type="dxa"/>
            <w:shd w:val="clear" w:color="auto" w:fill="auto"/>
          </w:tcPr>
          <w:p w14:paraId="0EC967CB" w14:textId="77777777" w:rsidR="00D37394" w:rsidRPr="003B4F9F" w:rsidRDefault="00D37394" w:rsidP="00D37394">
            <w:pPr>
              <w:ind w:right="-105"/>
              <w:jc w:val="center"/>
              <w:rPr>
                <w:b/>
                <w:bCs/>
                <w:color w:val="000000"/>
                <w:sz w:val="22"/>
                <w:szCs w:val="22"/>
                <w:lang w:val="uk-UA"/>
              </w:rPr>
            </w:pPr>
            <w:r w:rsidRPr="003B4F9F">
              <w:rPr>
                <w:b/>
                <w:bCs/>
                <w:color w:val="000000"/>
                <w:sz w:val="22"/>
                <w:szCs w:val="22"/>
              </w:rPr>
              <w:t>Кількість</w:t>
            </w:r>
            <w:r w:rsidRPr="003B4F9F">
              <w:rPr>
                <w:b/>
                <w:bCs/>
                <w:color w:val="000000"/>
                <w:sz w:val="22"/>
                <w:szCs w:val="22"/>
                <w:lang w:val="uk-UA"/>
              </w:rPr>
              <w:t xml:space="preserve"> </w:t>
            </w:r>
          </w:p>
          <w:p w14:paraId="19533DE7" w14:textId="2D28BC37" w:rsidR="00D37394" w:rsidRPr="003B4F9F" w:rsidRDefault="00D37394" w:rsidP="00D37394">
            <w:pPr>
              <w:jc w:val="center"/>
              <w:rPr>
                <w:b/>
                <w:bCs/>
                <w:color w:val="000000"/>
                <w:sz w:val="22"/>
                <w:szCs w:val="22"/>
                <w:lang w:val="uk-UA"/>
              </w:rPr>
            </w:pPr>
            <w:r w:rsidRPr="003B4F9F">
              <w:rPr>
                <w:b/>
                <w:bCs/>
                <w:color w:val="000000"/>
                <w:sz w:val="22"/>
                <w:szCs w:val="22"/>
                <w:lang w:val="uk-UA"/>
              </w:rPr>
              <w:t>(шт.)</w:t>
            </w:r>
          </w:p>
          <w:p w14:paraId="297A7A05" w14:textId="77777777" w:rsidR="00D37394" w:rsidRPr="003B4F9F" w:rsidRDefault="00D37394" w:rsidP="00D37394">
            <w:pPr>
              <w:jc w:val="center"/>
              <w:rPr>
                <w:b/>
                <w:bCs/>
                <w:sz w:val="22"/>
                <w:szCs w:val="22"/>
                <w:lang w:val="en-US"/>
              </w:rPr>
            </w:pPr>
            <w:r w:rsidRPr="003B4F9F">
              <w:rPr>
                <w:b/>
                <w:bCs/>
                <w:color w:val="000000"/>
                <w:sz w:val="22"/>
                <w:szCs w:val="22"/>
              </w:rPr>
              <w:t xml:space="preserve"> </w:t>
            </w:r>
          </w:p>
        </w:tc>
        <w:tc>
          <w:tcPr>
            <w:tcW w:w="425" w:type="dxa"/>
            <w:shd w:val="clear" w:color="auto" w:fill="auto"/>
            <w:textDirection w:val="btLr"/>
          </w:tcPr>
          <w:p w14:paraId="5AA7E702" w14:textId="77777777" w:rsidR="00D37394" w:rsidRPr="003B4F9F" w:rsidRDefault="00D37394" w:rsidP="00D37394">
            <w:pPr>
              <w:ind w:left="113" w:right="113"/>
              <w:jc w:val="center"/>
              <w:rPr>
                <w:sz w:val="22"/>
                <w:szCs w:val="22"/>
                <w:lang w:val="en-US"/>
              </w:rPr>
            </w:pPr>
            <w:r w:rsidRPr="003B4F9F">
              <w:rPr>
                <w:sz w:val="22"/>
                <w:szCs w:val="22"/>
              </w:rPr>
              <w:t>4</w:t>
            </w:r>
          </w:p>
        </w:tc>
        <w:tc>
          <w:tcPr>
            <w:tcW w:w="425" w:type="dxa"/>
            <w:textDirection w:val="btLr"/>
          </w:tcPr>
          <w:p w14:paraId="765625B8" w14:textId="77777777" w:rsidR="00D37394" w:rsidRPr="003B4F9F" w:rsidRDefault="00D37394" w:rsidP="00D37394">
            <w:pPr>
              <w:ind w:left="113" w:right="113"/>
              <w:jc w:val="center"/>
              <w:rPr>
                <w:color w:val="000000"/>
                <w:sz w:val="22"/>
                <w:szCs w:val="22"/>
                <w:lang w:val="uk-UA"/>
              </w:rPr>
            </w:pPr>
            <w:r w:rsidRPr="003B4F9F">
              <w:rPr>
                <w:color w:val="000000"/>
                <w:sz w:val="22"/>
                <w:szCs w:val="22"/>
                <w:lang w:val="uk-UA"/>
              </w:rPr>
              <w:t>10</w:t>
            </w:r>
          </w:p>
        </w:tc>
        <w:tc>
          <w:tcPr>
            <w:tcW w:w="425" w:type="dxa"/>
            <w:shd w:val="clear" w:color="auto" w:fill="auto"/>
            <w:textDirection w:val="btLr"/>
            <w:vAlign w:val="center"/>
          </w:tcPr>
          <w:p w14:paraId="61F1F68F" w14:textId="77777777" w:rsidR="00D37394" w:rsidRPr="003B4F9F" w:rsidRDefault="00D37394" w:rsidP="00D37394">
            <w:pPr>
              <w:ind w:left="113" w:right="113"/>
              <w:jc w:val="center"/>
              <w:rPr>
                <w:sz w:val="22"/>
                <w:szCs w:val="22"/>
                <w:lang w:val="en-US"/>
              </w:rPr>
            </w:pPr>
            <w:r w:rsidRPr="003B4F9F">
              <w:rPr>
                <w:color w:val="000000"/>
                <w:sz w:val="22"/>
                <w:szCs w:val="22"/>
              </w:rPr>
              <w:t>12</w:t>
            </w:r>
          </w:p>
        </w:tc>
        <w:tc>
          <w:tcPr>
            <w:tcW w:w="426" w:type="dxa"/>
            <w:shd w:val="clear" w:color="auto" w:fill="auto"/>
            <w:textDirection w:val="btLr"/>
            <w:vAlign w:val="center"/>
          </w:tcPr>
          <w:p w14:paraId="1A8CA963" w14:textId="77777777" w:rsidR="00D37394" w:rsidRPr="003B4F9F" w:rsidRDefault="00D37394" w:rsidP="00D37394">
            <w:pPr>
              <w:ind w:left="113" w:right="113"/>
              <w:jc w:val="center"/>
              <w:rPr>
                <w:sz w:val="22"/>
                <w:szCs w:val="22"/>
                <w:lang w:val="uk-UA"/>
              </w:rPr>
            </w:pPr>
            <w:r w:rsidRPr="003B4F9F">
              <w:rPr>
                <w:color w:val="000000"/>
                <w:sz w:val="22"/>
                <w:szCs w:val="22"/>
                <w:lang w:val="uk-UA"/>
              </w:rPr>
              <w:t>67</w:t>
            </w:r>
          </w:p>
        </w:tc>
        <w:tc>
          <w:tcPr>
            <w:tcW w:w="425" w:type="dxa"/>
            <w:shd w:val="clear" w:color="auto" w:fill="auto"/>
            <w:textDirection w:val="btLr"/>
            <w:vAlign w:val="center"/>
          </w:tcPr>
          <w:p w14:paraId="214B01D9" w14:textId="77777777" w:rsidR="00D37394" w:rsidRPr="003B4F9F" w:rsidRDefault="00D37394" w:rsidP="00D37394">
            <w:pPr>
              <w:ind w:left="113" w:right="113"/>
              <w:jc w:val="center"/>
              <w:rPr>
                <w:sz w:val="22"/>
                <w:szCs w:val="22"/>
                <w:lang w:val="uk-UA"/>
              </w:rPr>
            </w:pPr>
            <w:r w:rsidRPr="003B4F9F">
              <w:rPr>
                <w:color w:val="000000"/>
                <w:sz w:val="22"/>
                <w:szCs w:val="22"/>
                <w:lang w:val="uk-UA"/>
              </w:rPr>
              <w:t>35</w:t>
            </w:r>
          </w:p>
        </w:tc>
        <w:tc>
          <w:tcPr>
            <w:tcW w:w="425" w:type="dxa"/>
            <w:shd w:val="clear" w:color="auto" w:fill="auto"/>
            <w:textDirection w:val="btLr"/>
            <w:vAlign w:val="center"/>
          </w:tcPr>
          <w:p w14:paraId="5592B53A" w14:textId="77777777" w:rsidR="00D37394" w:rsidRPr="003B4F9F" w:rsidRDefault="00D37394" w:rsidP="00D37394">
            <w:pPr>
              <w:ind w:left="113" w:right="113"/>
              <w:jc w:val="center"/>
              <w:rPr>
                <w:sz w:val="22"/>
                <w:szCs w:val="22"/>
                <w:lang w:val="en-US"/>
              </w:rPr>
            </w:pPr>
            <w:r w:rsidRPr="003B4F9F">
              <w:rPr>
                <w:color w:val="000000"/>
                <w:sz w:val="22"/>
                <w:szCs w:val="22"/>
              </w:rPr>
              <w:t>25</w:t>
            </w:r>
          </w:p>
        </w:tc>
        <w:tc>
          <w:tcPr>
            <w:tcW w:w="425" w:type="dxa"/>
            <w:textDirection w:val="btLr"/>
          </w:tcPr>
          <w:p w14:paraId="783F5246" w14:textId="77777777" w:rsidR="00D37394" w:rsidRPr="003B4F9F" w:rsidRDefault="00D37394" w:rsidP="00D37394">
            <w:pPr>
              <w:ind w:left="113" w:right="113"/>
              <w:jc w:val="center"/>
              <w:rPr>
                <w:color w:val="000000"/>
                <w:sz w:val="22"/>
                <w:szCs w:val="22"/>
                <w:lang w:val="uk-UA"/>
              </w:rPr>
            </w:pPr>
            <w:r w:rsidRPr="003B4F9F">
              <w:rPr>
                <w:color w:val="000000"/>
                <w:sz w:val="22"/>
                <w:szCs w:val="22"/>
                <w:lang w:val="uk-UA"/>
              </w:rPr>
              <w:t>57</w:t>
            </w:r>
          </w:p>
        </w:tc>
        <w:tc>
          <w:tcPr>
            <w:tcW w:w="426" w:type="dxa"/>
            <w:shd w:val="clear" w:color="auto" w:fill="auto"/>
            <w:textDirection w:val="btLr"/>
            <w:vAlign w:val="center"/>
          </w:tcPr>
          <w:p w14:paraId="30445053" w14:textId="77777777" w:rsidR="00D37394" w:rsidRPr="003B4F9F" w:rsidRDefault="00D37394" w:rsidP="00D37394">
            <w:pPr>
              <w:ind w:left="113" w:right="113"/>
              <w:jc w:val="center"/>
              <w:rPr>
                <w:sz w:val="22"/>
                <w:szCs w:val="22"/>
                <w:lang w:val="en-US"/>
              </w:rPr>
            </w:pPr>
            <w:r w:rsidRPr="003B4F9F">
              <w:rPr>
                <w:color w:val="000000"/>
                <w:sz w:val="22"/>
                <w:szCs w:val="22"/>
              </w:rPr>
              <w:t>55</w:t>
            </w:r>
          </w:p>
        </w:tc>
        <w:tc>
          <w:tcPr>
            <w:tcW w:w="425" w:type="dxa"/>
            <w:shd w:val="clear" w:color="auto" w:fill="auto"/>
            <w:textDirection w:val="btLr"/>
            <w:vAlign w:val="center"/>
          </w:tcPr>
          <w:p w14:paraId="47CA5499" w14:textId="77777777" w:rsidR="00D37394" w:rsidRPr="003B4F9F" w:rsidRDefault="00D37394" w:rsidP="00D37394">
            <w:pPr>
              <w:ind w:left="113" w:right="113"/>
              <w:jc w:val="center"/>
              <w:rPr>
                <w:sz w:val="22"/>
                <w:szCs w:val="22"/>
                <w:lang w:val="uk-UA"/>
              </w:rPr>
            </w:pPr>
            <w:r w:rsidRPr="003B4F9F">
              <w:rPr>
                <w:color w:val="000000"/>
                <w:sz w:val="22"/>
                <w:szCs w:val="22"/>
                <w:lang w:val="uk-UA"/>
              </w:rPr>
              <w:t>70</w:t>
            </w:r>
          </w:p>
        </w:tc>
        <w:tc>
          <w:tcPr>
            <w:tcW w:w="425" w:type="dxa"/>
            <w:shd w:val="clear" w:color="auto" w:fill="auto"/>
            <w:textDirection w:val="btLr"/>
            <w:vAlign w:val="center"/>
          </w:tcPr>
          <w:p w14:paraId="381C4042" w14:textId="77777777" w:rsidR="00D37394" w:rsidRPr="003B4F9F" w:rsidRDefault="00D37394" w:rsidP="00D37394">
            <w:pPr>
              <w:ind w:left="113" w:right="113"/>
              <w:jc w:val="center"/>
              <w:rPr>
                <w:sz w:val="22"/>
                <w:szCs w:val="22"/>
                <w:lang w:val="en-US"/>
              </w:rPr>
            </w:pPr>
            <w:r w:rsidRPr="003B4F9F">
              <w:rPr>
                <w:color w:val="000000"/>
                <w:sz w:val="22"/>
                <w:szCs w:val="22"/>
              </w:rPr>
              <w:t>7</w:t>
            </w:r>
          </w:p>
        </w:tc>
        <w:tc>
          <w:tcPr>
            <w:tcW w:w="425" w:type="dxa"/>
            <w:shd w:val="clear" w:color="auto" w:fill="auto"/>
            <w:textDirection w:val="btLr"/>
            <w:vAlign w:val="center"/>
          </w:tcPr>
          <w:p w14:paraId="2ED9F32D" w14:textId="77777777" w:rsidR="00D37394" w:rsidRPr="003B4F9F" w:rsidRDefault="00D37394" w:rsidP="00D37394">
            <w:pPr>
              <w:ind w:left="113" w:right="113"/>
              <w:jc w:val="center"/>
              <w:rPr>
                <w:sz w:val="22"/>
                <w:szCs w:val="22"/>
                <w:lang w:val="uk-UA"/>
              </w:rPr>
            </w:pPr>
            <w:r w:rsidRPr="003B4F9F">
              <w:rPr>
                <w:color w:val="000000"/>
                <w:sz w:val="22"/>
                <w:szCs w:val="22"/>
                <w:lang w:val="uk-UA"/>
              </w:rPr>
              <w:t>223</w:t>
            </w:r>
          </w:p>
        </w:tc>
        <w:tc>
          <w:tcPr>
            <w:tcW w:w="284" w:type="dxa"/>
            <w:shd w:val="clear" w:color="auto" w:fill="auto"/>
            <w:textDirection w:val="btLr"/>
            <w:vAlign w:val="center"/>
          </w:tcPr>
          <w:p w14:paraId="7A52DEF5" w14:textId="77777777" w:rsidR="00D37394" w:rsidRPr="003B4F9F" w:rsidRDefault="00D37394" w:rsidP="00D37394">
            <w:pPr>
              <w:ind w:left="113" w:right="113"/>
              <w:jc w:val="center"/>
              <w:rPr>
                <w:sz w:val="22"/>
                <w:szCs w:val="22"/>
                <w:lang w:val="uk-UA"/>
              </w:rPr>
            </w:pPr>
            <w:r w:rsidRPr="003B4F9F">
              <w:rPr>
                <w:color w:val="000000"/>
                <w:sz w:val="22"/>
                <w:szCs w:val="22"/>
                <w:lang w:val="uk-UA"/>
              </w:rPr>
              <w:t>215</w:t>
            </w:r>
          </w:p>
        </w:tc>
        <w:tc>
          <w:tcPr>
            <w:tcW w:w="425" w:type="dxa"/>
            <w:textDirection w:val="btLr"/>
            <w:vAlign w:val="center"/>
          </w:tcPr>
          <w:p w14:paraId="0043DCCC" w14:textId="7EB12EE1" w:rsidR="00D37394" w:rsidRPr="003B4F9F" w:rsidRDefault="00D37394" w:rsidP="00D37394">
            <w:pPr>
              <w:ind w:left="113" w:right="113"/>
              <w:jc w:val="center"/>
              <w:rPr>
                <w:color w:val="000000"/>
                <w:sz w:val="22"/>
                <w:szCs w:val="22"/>
                <w:lang w:val="uk-UA"/>
              </w:rPr>
            </w:pPr>
            <w:r w:rsidRPr="003B4F9F">
              <w:rPr>
                <w:color w:val="000000"/>
                <w:sz w:val="22"/>
                <w:szCs w:val="22"/>
              </w:rPr>
              <w:t>62</w:t>
            </w:r>
          </w:p>
        </w:tc>
        <w:tc>
          <w:tcPr>
            <w:tcW w:w="425" w:type="dxa"/>
            <w:textDirection w:val="btLr"/>
          </w:tcPr>
          <w:p w14:paraId="274FF3A8" w14:textId="6E606971" w:rsidR="00D37394" w:rsidRPr="003B4F9F" w:rsidRDefault="00D37394" w:rsidP="00D37394">
            <w:pPr>
              <w:ind w:left="113" w:right="113"/>
              <w:jc w:val="center"/>
              <w:rPr>
                <w:color w:val="000000"/>
                <w:sz w:val="22"/>
                <w:szCs w:val="22"/>
                <w:lang w:val="uk-UA"/>
              </w:rPr>
            </w:pPr>
            <w:r w:rsidRPr="003B4F9F">
              <w:rPr>
                <w:color w:val="000000"/>
                <w:sz w:val="22"/>
                <w:szCs w:val="22"/>
                <w:lang w:val="uk-UA"/>
              </w:rPr>
              <w:t>18</w:t>
            </w:r>
          </w:p>
        </w:tc>
        <w:tc>
          <w:tcPr>
            <w:tcW w:w="426" w:type="dxa"/>
            <w:textDirection w:val="btLr"/>
            <w:vAlign w:val="center"/>
          </w:tcPr>
          <w:p w14:paraId="149C11F7" w14:textId="03BA1010" w:rsidR="00D37394" w:rsidRPr="003B4F9F" w:rsidRDefault="00D37394" w:rsidP="00D37394">
            <w:pPr>
              <w:ind w:left="113" w:right="113"/>
              <w:jc w:val="center"/>
              <w:rPr>
                <w:color w:val="000000"/>
                <w:sz w:val="22"/>
                <w:szCs w:val="22"/>
                <w:lang w:val="uk-UA"/>
              </w:rPr>
            </w:pPr>
            <w:r w:rsidRPr="003B4F9F">
              <w:rPr>
                <w:color w:val="000000"/>
                <w:sz w:val="22"/>
                <w:szCs w:val="22"/>
              </w:rPr>
              <w:t>25</w:t>
            </w:r>
          </w:p>
        </w:tc>
        <w:tc>
          <w:tcPr>
            <w:tcW w:w="425" w:type="dxa"/>
            <w:textDirection w:val="btLr"/>
          </w:tcPr>
          <w:p w14:paraId="480DBC22" w14:textId="1406DA9B" w:rsidR="00D37394" w:rsidRPr="003B4F9F" w:rsidRDefault="00D37394" w:rsidP="00D37394">
            <w:pPr>
              <w:ind w:left="113" w:right="113"/>
              <w:jc w:val="center"/>
              <w:rPr>
                <w:color w:val="000000"/>
                <w:sz w:val="22"/>
                <w:szCs w:val="22"/>
                <w:lang w:val="uk-UA"/>
              </w:rPr>
            </w:pPr>
            <w:r w:rsidRPr="003B4F9F">
              <w:rPr>
                <w:sz w:val="22"/>
                <w:szCs w:val="22"/>
              </w:rPr>
              <w:t>43</w:t>
            </w:r>
          </w:p>
        </w:tc>
        <w:tc>
          <w:tcPr>
            <w:tcW w:w="425" w:type="dxa"/>
            <w:textDirection w:val="btLr"/>
          </w:tcPr>
          <w:p w14:paraId="2D1DC0FD" w14:textId="65FD26E7" w:rsidR="00D37394" w:rsidRPr="003B4F9F" w:rsidRDefault="00D37394" w:rsidP="00D37394">
            <w:pPr>
              <w:ind w:left="113" w:right="113"/>
              <w:jc w:val="center"/>
              <w:rPr>
                <w:color w:val="000000"/>
                <w:sz w:val="22"/>
                <w:szCs w:val="22"/>
                <w:lang w:val="uk-UA"/>
              </w:rPr>
            </w:pPr>
            <w:r w:rsidRPr="003B4F9F">
              <w:rPr>
                <w:sz w:val="22"/>
                <w:szCs w:val="22"/>
              </w:rPr>
              <w:t>9</w:t>
            </w:r>
          </w:p>
        </w:tc>
        <w:tc>
          <w:tcPr>
            <w:tcW w:w="425" w:type="dxa"/>
            <w:textDirection w:val="btLr"/>
          </w:tcPr>
          <w:p w14:paraId="1AEA964A" w14:textId="3BCA4768" w:rsidR="00D37394" w:rsidRPr="003B4F9F" w:rsidRDefault="00D37394" w:rsidP="00D37394">
            <w:pPr>
              <w:ind w:left="113" w:right="113"/>
              <w:jc w:val="center"/>
              <w:rPr>
                <w:color w:val="000000"/>
                <w:sz w:val="22"/>
                <w:szCs w:val="22"/>
                <w:lang w:val="uk-UA"/>
              </w:rPr>
            </w:pPr>
            <w:r w:rsidRPr="003B4F9F">
              <w:rPr>
                <w:sz w:val="22"/>
                <w:szCs w:val="22"/>
              </w:rPr>
              <w:t>9</w:t>
            </w:r>
          </w:p>
        </w:tc>
        <w:tc>
          <w:tcPr>
            <w:tcW w:w="426" w:type="dxa"/>
            <w:textDirection w:val="btLr"/>
          </w:tcPr>
          <w:p w14:paraId="2018A2D9" w14:textId="5A22324D" w:rsidR="00D37394" w:rsidRPr="003B4F9F" w:rsidRDefault="00D37394" w:rsidP="00D37394">
            <w:pPr>
              <w:ind w:left="113" w:right="113"/>
              <w:jc w:val="center"/>
              <w:rPr>
                <w:color w:val="000000"/>
                <w:sz w:val="22"/>
                <w:szCs w:val="22"/>
                <w:lang w:val="uk-UA"/>
              </w:rPr>
            </w:pPr>
            <w:r w:rsidRPr="003B4F9F">
              <w:rPr>
                <w:sz w:val="22"/>
                <w:szCs w:val="22"/>
                <w:lang w:val="uk-UA"/>
              </w:rPr>
              <w:t>53</w:t>
            </w:r>
          </w:p>
        </w:tc>
        <w:tc>
          <w:tcPr>
            <w:tcW w:w="425" w:type="dxa"/>
            <w:textDirection w:val="btLr"/>
          </w:tcPr>
          <w:p w14:paraId="1A1A8479" w14:textId="6CF0A5C9" w:rsidR="00D37394" w:rsidRPr="003B4F9F" w:rsidRDefault="00D37394" w:rsidP="00D37394">
            <w:pPr>
              <w:ind w:left="113" w:right="113"/>
              <w:jc w:val="center"/>
              <w:rPr>
                <w:color w:val="000000"/>
                <w:sz w:val="22"/>
                <w:szCs w:val="22"/>
                <w:lang w:val="uk-UA"/>
              </w:rPr>
            </w:pPr>
            <w:r w:rsidRPr="003B4F9F">
              <w:rPr>
                <w:sz w:val="22"/>
                <w:szCs w:val="22"/>
                <w:lang w:val="uk-UA"/>
              </w:rPr>
              <w:t>56</w:t>
            </w:r>
          </w:p>
        </w:tc>
        <w:tc>
          <w:tcPr>
            <w:tcW w:w="425" w:type="dxa"/>
            <w:textDirection w:val="btLr"/>
          </w:tcPr>
          <w:p w14:paraId="18342B8D" w14:textId="67150CD9" w:rsidR="00D37394" w:rsidRPr="003B4F9F" w:rsidRDefault="00D37394" w:rsidP="00D37394">
            <w:pPr>
              <w:ind w:left="113" w:right="113"/>
              <w:jc w:val="center"/>
              <w:rPr>
                <w:color w:val="000000"/>
                <w:sz w:val="22"/>
                <w:szCs w:val="22"/>
                <w:lang w:val="uk-UA"/>
              </w:rPr>
            </w:pPr>
            <w:r w:rsidRPr="003B4F9F">
              <w:rPr>
                <w:sz w:val="22"/>
                <w:szCs w:val="22"/>
              </w:rPr>
              <w:t>7</w:t>
            </w:r>
          </w:p>
        </w:tc>
        <w:tc>
          <w:tcPr>
            <w:tcW w:w="425" w:type="dxa"/>
            <w:textDirection w:val="btLr"/>
          </w:tcPr>
          <w:p w14:paraId="04030ADA" w14:textId="2D9AD25A" w:rsidR="00D37394" w:rsidRPr="003B4F9F" w:rsidRDefault="00D37394" w:rsidP="00D37394">
            <w:pPr>
              <w:ind w:left="113" w:right="113"/>
              <w:jc w:val="center"/>
              <w:rPr>
                <w:color w:val="000000"/>
                <w:sz w:val="22"/>
                <w:szCs w:val="22"/>
                <w:lang w:val="uk-UA"/>
              </w:rPr>
            </w:pPr>
            <w:r w:rsidRPr="003B4F9F">
              <w:rPr>
                <w:sz w:val="22"/>
                <w:szCs w:val="22"/>
                <w:lang w:val="uk-UA"/>
              </w:rPr>
              <w:t>17</w:t>
            </w:r>
          </w:p>
        </w:tc>
      </w:tr>
    </w:tbl>
    <w:p w14:paraId="22D706CD" w14:textId="77777777" w:rsidR="00144C61" w:rsidRPr="003B4F9F" w:rsidRDefault="00144C61" w:rsidP="006C099F">
      <w:pPr>
        <w:rPr>
          <w:sz w:val="22"/>
          <w:szCs w:val="22"/>
        </w:rPr>
      </w:pPr>
    </w:p>
    <w:p w14:paraId="4B7C6488" w14:textId="77777777" w:rsidR="00144C61" w:rsidRPr="003B4F9F" w:rsidRDefault="00144C61" w:rsidP="00144C61">
      <w:pPr>
        <w:jc w:val="center"/>
        <w:rPr>
          <w:sz w:val="22"/>
          <w:szCs w:val="22"/>
        </w:rPr>
      </w:pPr>
    </w:p>
    <w:tbl>
      <w:tblPr>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26"/>
        <w:gridCol w:w="425"/>
        <w:gridCol w:w="425"/>
        <w:gridCol w:w="567"/>
        <w:gridCol w:w="425"/>
        <w:gridCol w:w="426"/>
        <w:gridCol w:w="567"/>
        <w:gridCol w:w="425"/>
        <w:gridCol w:w="567"/>
        <w:gridCol w:w="567"/>
      </w:tblGrid>
      <w:tr w:rsidR="00144C61" w:rsidRPr="003B4F9F" w14:paraId="763914AB" w14:textId="77777777" w:rsidTr="00D37394">
        <w:trPr>
          <w:trHeight w:val="1150"/>
        </w:trPr>
        <w:tc>
          <w:tcPr>
            <w:tcW w:w="1242" w:type="dxa"/>
            <w:shd w:val="clear" w:color="auto" w:fill="auto"/>
          </w:tcPr>
          <w:p w14:paraId="7E2999F5" w14:textId="77777777" w:rsidR="00144C61" w:rsidRPr="003B4F9F" w:rsidRDefault="00144C61" w:rsidP="00C46110">
            <w:pPr>
              <w:jc w:val="center"/>
              <w:rPr>
                <w:sz w:val="22"/>
                <w:szCs w:val="22"/>
              </w:rPr>
            </w:pPr>
            <w:r w:rsidRPr="003B4F9F">
              <w:rPr>
                <w:color w:val="000000"/>
                <w:sz w:val="22"/>
                <w:szCs w:val="22"/>
              </w:rPr>
              <w:t>Розмір</w:t>
            </w:r>
          </w:p>
        </w:tc>
        <w:tc>
          <w:tcPr>
            <w:tcW w:w="426" w:type="dxa"/>
            <w:textDirection w:val="btLr"/>
          </w:tcPr>
          <w:p w14:paraId="1D044311" w14:textId="77777777" w:rsidR="00144C61" w:rsidRPr="003B4F9F" w:rsidRDefault="00144C61" w:rsidP="00C46110">
            <w:pPr>
              <w:ind w:left="113" w:right="113"/>
              <w:jc w:val="center"/>
              <w:rPr>
                <w:sz w:val="22"/>
                <w:szCs w:val="22"/>
              </w:rPr>
            </w:pPr>
            <w:r w:rsidRPr="003B4F9F">
              <w:rPr>
                <w:color w:val="000000"/>
                <w:sz w:val="22"/>
                <w:szCs w:val="22"/>
              </w:rPr>
              <w:t>58/164</w:t>
            </w:r>
          </w:p>
        </w:tc>
        <w:tc>
          <w:tcPr>
            <w:tcW w:w="425" w:type="dxa"/>
            <w:textDirection w:val="btLr"/>
          </w:tcPr>
          <w:p w14:paraId="478DAEC7" w14:textId="77777777" w:rsidR="00144C61" w:rsidRPr="003B4F9F" w:rsidRDefault="00144C61" w:rsidP="00C46110">
            <w:pPr>
              <w:ind w:left="113" w:right="113"/>
              <w:jc w:val="center"/>
              <w:rPr>
                <w:sz w:val="22"/>
                <w:szCs w:val="22"/>
              </w:rPr>
            </w:pPr>
            <w:r w:rsidRPr="003B4F9F">
              <w:rPr>
                <w:color w:val="000000"/>
                <w:sz w:val="22"/>
                <w:szCs w:val="22"/>
              </w:rPr>
              <w:t>58/188</w:t>
            </w:r>
          </w:p>
        </w:tc>
        <w:tc>
          <w:tcPr>
            <w:tcW w:w="425" w:type="dxa"/>
            <w:textDirection w:val="btLr"/>
          </w:tcPr>
          <w:p w14:paraId="2176ECB3" w14:textId="77777777" w:rsidR="00144C61" w:rsidRPr="003B4F9F" w:rsidRDefault="00144C61" w:rsidP="00C46110">
            <w:pPr>
              <w:ind w:left="113" w:right="113"/>
              <w:jc w:val="center"/>
              <w:rPr>
                <w:color w:val="000000"/>
                <w:sz w:val="22"/>
                <w:szCs w:val="22"/>
                <w:lang w:val="uk-UA"/>
              </w:rPr>
            </w:pPr>
            <w:r w:rsidRPr="003B4F9F">
              <w:rPr>
                <w:color w:val="000000"/>
                <w:sz w:val="22"/>
                <w:szCs w:val="22"/>
                <w:lang w:val="uk-UA"/>
              </w:rPr>
              <w:t>60/170</w:t>
            </w:r>
          </w:p>
        </w:tc>
        <w:tc>
          <w:tcPr>
            <w:tcW w:w="567" w:type="dxa"/>
            <w:textDirection w:val="btLr"/>
          </w:tcPr>
          <w:p w14:paraId="6A6351C9" w14:textId="77777777" w:rsidR="00144C61" w:rsidRPr="003B4F9F" w:rsidRDefault="00144C61" w:rsidP="00C46110">
            <w:pPr>
              <w:ind w:left="113" w:right="113"/>
              <w:jc w:val="center"/>
              <w:rPr>
                <w:color w:val="000000"/>
                <w:sz w:val="22"/>
                <w:szCs w:val="22"/>
                <w:lang w:val="uk-UA"/>
              </w:rPr>
            </w:pPr>
            <w:r w:rsidRPr="003B4F9F">
              <w:rPr>
                <w:color w:val="000000"/>
                <w:sz w:val="22"/>
                <w:szCs w:val="22"/>
                <w:lang w:val="uk-UA"/>
              </w:rPr>
              <w:t>60/182</w:t>
            </w:r>
          </w:p>
        </w:tc>
        <w:tc>
          <w:tcPr>
            <w:tcW w:w="425" w:type="dxa"/>
            <w:textDirection w:val="btLr"/>
          </w:tcPr>
          <w:p w14:paraId="7F458626" w14:textId="77777777" w:rsidR="00144C61" w:rsidRPr="003B4F9F" w:rsidRDefault="00144C61" w:rsidP="00C46110">
            <w:pPr>
              <w:ind w:left="113" w:right="113"/>
              <w:jc w:val="center"/>
              <w:rPr>
                <w:sz w:val="22"/>
                <w:szCs w:val="22"/>
              </w:rPr>
            </w:pPr>
            <w:r w:rsidRPr="003B4F9F">
              <w:rPr>
                <w:color w:val="000000"/>
                <w:sz w:val="22"/>
                <w:szCs w:val="22"/>
              </w:rPr>
              <w:t>60/188</w:t>
            </w:r>
          </w:p>
        </w:tc>
        <w:tc>
          <w:tcPr>
            <w:tcW w:w="426" w:type="dxa"/>
            <w:textDirection w:val="btLr"/>
          </w:tcPr>
          <w:p w14:paraId="293862DB" w14:textId="77777777" w:rsidR="00144C61" w:rsidRPr="003B4F9F" w:rsidRDefault="00144C61" w:rsidP="00C46110">
            <w:pPr>
              <w:ind w:left="113" w:right="113"/>
              <w:jc w:val="center"/>
              <w:rPr>
                <w:sz w:val="22"/>
                <w:szCs w:val="22"/>
              </w:rPr>
            </w:pPr>
            <w:r w:rsidRPr="003B4F9F">
              <w:rPr>
                <w:color w:val="000000"/>
                <w:sz w:val="22"/>
                <w:szCs w:val="22"/>
              </w:rPr>
              <w:t>60/194</w:t>
            </w:r>
          </w:p>
        </w:tc>
        <w:tc>
          <w:tcPr>
            <w:tcW w:w="567" w:type="dxa"/>
            <w:textDirection w:val="btLr"/>
          </w:tcPr>
          <w:p w14:paraId="7335398E" w14:textId="77777777" w:rsidR="00144C61" w:rsidRPr="003B4F9F" w:rsidRDefault="00144C61" w:rsidP="00C46110">
            <w:pPr>
              <w:ind w:left="113" w:right="113"/>
              <w:jc w:val="center"/>
              <w:rPr>
                <w:sz w:val="22"/>
                <w:szCs w:val="22"/>
              </w:rPr>
            </w:pPr>
            <w:r w:rsidRPr="003B4F9F">
              <w:rPr>
                <w:color w:val="000000"/>
                <w:sz w:val="22"/>
                <w:szCs w:val="22"/>
              </w:rPr>
              <w:t>62/194</w:t>
            </w:r>
          </w:p>
        </w:tc>
        <w:tc>
          <w:tcPr>
            <w:tcW w:w="425" w:type="dxa"/>
            <w:textDirection w:val="btLr"/>
          </w:tcPr>
          <w:p w14:paraId="5BEE0029" w14:textId="77777777" w:rsidR="00144C61" w:rsidRPr="003B4F9F" w:rsidRDefault="00144C61" w:rsidP="00C46110">
            <w:pPr>
              <w:ind w:left="113" w:right="113"/>
              <w:jc w:val="center"/>
              <w:rPr>
                <w:sz w:val="22"/>
                <w:szCs w:val="22"/>
              </w:rPr>
            </w:pPr>
            <w:r w:rsidRPr="003B4F9F">
              <w:rPr>
                <w:color w:val="000000"/>
                <w:sz w:val="22"/>
                <w:szCs w:val="22"/>
              </w:rPr>
              <w:t>64/182</w:t>
            </w:r>
          </w:p>
        </w:tc>
        <w:tc>
          <w:tcPr>
            <w:tcW w:w="567" w:type="dxa"/>
            <w:textDirection w:val="btLr"/>
          </w:tcPr>
          <w:p w14:paraId="5488FD3C" w14:textId="77777777" w:rsidR="00144C61" w:rsidRPr="003B4F9F" w:rsidRDefault="00144C61" w:rsidP="00C46110">
            <w:pPr>
              <w:ind w:left="113" w:right="113"/>
              <w:jc w:val="center"/>
              <w:rPr>
                <w:color w:val="000000"/>
                <w:sz w:val="22"/>
                <w:szCs w:val="22"/>
                <w:lang w:val="uk-UA"/>
              </w:rPr>
            </w:pPr>
            <w:r w:rsidRPr="003B4F9F">
              <w:rPr>
                <w:color w:val="000000"/>
                <w:sz w:val="22"/>
                <w:szCs w:val="22"/>
                <w:lang w:val="uk-UA"/>
              </w:rPr>
              <w:t>64/188</w:t>
            </w:r>
          </w:p>
        </w:tc>
        <w:tc>
          <w:tcPr>
            <w:tcW w:w="567" w:type="dxa"/>
            <w:textDirection w:val="btLr"/>
          </w:tcPr>
          <w:p w14:paraId="2667C68F" w14:textId="77777777" w:rsidR="00144C61" w:rsidRPr="003B4F9F" w:rsidRDefault="00144C61" w:rsidP="00C46110">
            <w:pPr>
              <w:ind w:left="113" w:right="113"/>
              <w:jc w:val="center"/>
              <w:rPr>
                <w:sz w:val="22"/>
                <w:szCs w:val="22"/>
              </w:rPr>
            </w:pPr>
            <w:r w:rsidRPr="003B4F9F">
              <w:rPr>
                <w:color w:val="000000"/>
                <w:sz w:val="22"/>
                <w:szCs w:val="22"/>
              </w:rPr>
              <w:t>64/194</w:t>
            </w:r>
          </w:p>
        </w:tc>
      </w:tr>
      <w:tr w:rsidR="00144C61" w:rsidRPr="003B4F9F" w14:paraId="2BDCB95E" w14:textId="77777777" w:rsidTr="00D37394">
        <w:trPr>
          <w:trHeight w:val="1126"/>
        </w:trPr>
        <w:tc>
          <w:tcPr>
            <w:tcW w:w="1242" w:type="dxa"/>
            <w:shd w:val="clear" w:color="auto" w:fill="auto"/>
          </w:tcPr>
          <w:p w14:paraId="06DAD138" w14:textId="77777777" w:rsidR="00144C61" w:rsidRPr="003B4F9F" w:rsidRDefault="00144C61" w:rsidP="00C46110">
            <w:pPr>
              <w:jc w:val="center"/>
              <w:rPr>
                <w:sz w:val="22"/>
                <w:szCs w:val="22"/>
              </w:rPr>
            </w:pPr>
            <w:r w:rsidRPr="003B4F9F">
              <w:rPr>
                <w:color w:val="000000"/>
                <w:sz w:val="22"/>
                <w:szCs w:val="22"/>
              </w:rPr>
              <w:t>Зріст</w:t>
            </w:r>
          </w:p>
        </w:tc>
        <w:tc>
          <w:tcPr>
            <w:tcW w:w="426" w:type="dxa"/>
            <w:textDirection w:val="btLr"/>
          </w:tcPr>
          <w:p w14:paraId="139916CE" w14:textId="77777777" w:rsidR="00144C61" w:rsidRPr="003B4F9F" w:rsidRDefault="00144C61" w:rsidP="00C46110">
            <w:pPr>
              <w:ind w:left="113" w:right="113"/>
              <w:jc w:val="center"/>
              <w:rPr>
                <w:sz w:val="22"/>
                <w:szCs w:val="22"/>
              </w:rPr>
            </w:pPr>
            <w:r w:rsidRPr="003B4F9F">
              <w:rPr>
                <w:color w:val="000000"/>
                <w:sz w:val="22"/>
                <w:szCs w:val="22"/>
              </w:rPr>
              <w:t>167-176</w:t>
            </w:r>
          </w:p>
        </w:tc>
        <w:tc>
          <w:tcPr>
            <w:tcW w:w="425" w:type="dxa"/>
            <w:textDirection w:val="btLr"/>
          </w:tcPr>
          <w:p w14:paraId="730C9EEB" w14:textId="77777777" w:rsidR="00144C61" w:rsidRPr="003B4F9F" w:rsidRDefault="00144C61" w:rsidP="00C46110">
            <w:pPr>
              <w:ind w:left="113" w:right="113"/>
              <w:jc w:val="center"/>
              <w:rPr>
                <w:sz w:val="22"/>
                <w:szCs w:val="22"/>
              </w:rPr>
            </w:pPr>
            <w:r w:rsidRPr="003B4F9F">
              <w:rPr>
                <w:sz w:val="22"/>
                <w:szCs w:val="22"/>
              </w:rPr>
              <w:t>182-194</w:t>
            </w:r>
          </w:p>
        </w:tc>
        <w:tc>
          <w:tcPr>
            <w:tcW w:w="425" w:type="dxa"/>
            <w:textDirection w:val="btLr"/>
          </w:tcPr>
          <w:p w14:paraId="4639A584" w14:textId="77777777" w:rsidR="00144C61" w:rsidRPr="003B4F9F" w:rsidRDefault="00144C61" w:rsidP="00C46110">
            <w:pPr>
              <w:ind w:left="113" w:right="113"/>
              <w:jc w:val="center"/>
              <w:rPr>
                <w:sz w:val="22"/>
                <w:szCs w:val="22"/>
                <w:lang w:val="uk-UA"/>
              </w:rPr>
            </w:pPr>
            <w:r w:rsidRPr="003B4F9F">
              <w:rPr>
                <w:sz w:val="22"/>
                <w:szCs w:val="22"/>
                <w:lang w:val="uk-UA"/>
              </w:rPr>
              <w:t>167-176</w:t>
            </w:r>
          </w:p>
        </w:tc>
        <w:tc>
          <w:tcPr>
            <w:tcW w:w="567" w:type="dxa"/>
            <w:textDirection w:val="btLr"/>
          </w:tcPr>
          <w:p w14:paraId="2C8F9471" w14:textId="77777777" w:rsidR="00144C61" w:rsidRPr="003B4F9F" w:rsidRDefault="00144C61" w:rsidP="00C46110">
            <w:pPr>
              <w:ind w:left="113" w:right="113"/>
              <w:jc w:val="center"/>
              <w:rPr>
                <w:sz w:val="22"/>
                <w:szCs w:val="22"/>
                <w:lang w:val="uk-UA"/>
              </w:rPr>
            </w:pPr>
            <w:r w:rsidRPr="003B4F9F">
              <w:rPr>
                <w:sz w:val="22"/>
                <w:szCs w:val="22"/>
                <w:lang w:val="uk-UA"/>
              </w:rPr>
              <w:t>176-188</w:t>
            </w:r>
          </w:p>
        </w:tc>
        <w:tc>
          <w:tcPr>
            <w:tcW w:w="425" w:type="dxa"/>
            <w:textDirection w:val="btLr"/>
          </w:tcPr>
          <w:p w14:paraId="1B3E8493" w14:textId="77777777" w:rsidR="00144C61" w:rsidRPr="003B4F9F" w:rsidRDefault="00144C61" w:rsidP="00C46110">
            <w:pPr>
              <w:ind w:left="113" w:right="113"/>
              <w:jc w:val="center"/>
              <w:rPr>
                <w:sz w:val="22"/>
                <w:szCs w:val="22"/>
              </w:rPr>
            </w:pPr>
            <w:r w:rsidRPr="003B4F9F">
              <w:rPr>
                <w:sz w:val="22"/>
                <w:szCs w:val="22"/>
              </w:rPr>
              <w:t>182-194</w:t>
            </w:r>
          </w:p>
        </w:tc>
        <w:tc>
          <w:tcPr>
            <w:tcW w:w="426" w:type="dxa"/>
            <w:textDirection w:val="btLr"/>
          </w:tcPr>
          <w:p w14:paraId="4870C6DB" w14:textId="77777777" w:rsidR="00144C61" w:rsidRPr="003B4F9F" w:rsidRDefault="00144C61" w:rsidP="00C46110">
            <w:pPr>
              <w:ind w:left="113" w:right="113"/>
              <w:jc w:val="center"/>
              <w:rPr>
                <w:sz w:val="22"/>
                <w:szCs w:val="22"/>
              </w:rPr>
            </w:pPr>
            <w:r w:rsidRPr="003B4F9F">
              <w:rPr>
                <w:sz w:val="22"/>
                <w:szCs w:val="22"/>
              </w:rPr>
              <w:t>188-197</w:t>
            </w:r>
          </w:p>
        </w:tc>
        <w:tc>
          <w:tcPr>
            <w:tcW w:w="567" w:type="dxa"/>
            <w:textDirection w:val="btLr"/>
          </w:tcPr>
          <w:p w14:paraId="29899607" w14:textId="77777777" w:rsidR="00144C61" w:rsidRPr="003B4F9F" w:rsidRDefault="00144C61" w:rsidP="00C46110">
            <w:pPr>
              <w:ind w:left="113" w:right="113"/>
              <w:jc w:val="center"/>
              <w:rPr>
                <w:sz w:val="22"/>
                <w:szCs w:val="22"/>
              </w:rPr>
            </w:pPr>
            <w:r w:rsidRPr="003B4F9F">
              <w:rPr>
                <w:sz w:val="22"/>
                <w:szCs w:val="22"/>
              </w:rPr>
              <w:t>188-197</w:t>
            </w:r>
          </w:p>
        </w:tc>
        <w:tc>
          <w:tcPr>
            <w:tcW w:w="425" w:type="dxa"/>
            <w:textDirection w:val="btLr"/>
          </w:tcPr>
          <w:p w14:paraId="1E4D558C" w14:textId="77777777" w:rsidR="00144C61" w:rsidRPr="003B4F9F" w:rsidRDefault="00144C61" w:rsidP="00C46110">
            <w:pPr>
              <w:ind w:left="113" w:right="113"/>
              <w:jc w:val="center"/>
              <w:rPr>
                <w:sz w:val="22"/>
                <w:szCs w:val="22"/>
              </w:rPr>
            </w:pPr>
            <w:r w:rsidRPr="003B4F9F">
              <w:rPr>
                <w:sz w:val="22"/>
                <w:szCs w:val="22"/>
              </w:rPr>
              <w:t>182-194</w:t>
            </w:r>
          </w:p>
        </w:tc>
        <w:tc>
          <w:tcPr>
            <w:tcW w:w="567" w:type="dxa"/>
            <w:textDirection w:val="btLr"/>
          </w:tcPr>
          <w:p w14:paraId="17D7AEE2" w14:textId="77777777" w:rsidR="00144C61" w:rsidRPr="003B4F9F" w:rsidRDefault="00144C61" w:rsidP="00C46110">
            <w:pPr>
              <w:ind w:left="113" w:right="113"/>
              <w:jc w:val="center"/>
              <w:rPr>
                <w:sz w:val="22"/>
                <w:szCs w:val="22"/>
                <w:lang w:val="uk-UA"/>
              </w:rPr>
            </w:pPr>
            <w:r w:rsidRPr="003B4F9F">
              <w:rPr>
                <w:sz w:val="22"/>
                <w:szCs w:val="22"/>
                <w:lang w:val="uk-UA"/>
              </w:rPr>
              <w:t>182-194</w:t>
            </w:r>
          </w:p>
        </w:tc>
        <w:tc>
          <w:tcPr>
            <w:tcW w:w="567" w:type="dxa"/>
            <w:textDirection w:val="btLr"/>
          </w:tcPr>
          <w:p w14:paraId="485CD178" w14:textId="77777777" w:rsidR="00144C61" w:rsidRPr="003B4F9F" w:rsidRDefault="00144C61" w:rsidP="00C46110">
            <w:pPr>
              <w:ind w:left="113" w:right="113"/>
              <w:jc w:val="center"/>
              <w:rPr>
                <w:sz w:val="22"/>
                <w:szCs w:val="22"/>
              </w:rPr>
            </w:pPr>
            <w:r w:rsidRPr="003B4F9F">
              <w:rPr>
                <w:sz w:val="22"/>
                <w:szCs w:val="22"/>
              </w:rPr>
              <w:t>188-197</w:t>
            </w:r>
          </w:p>
        </w:tc>
      </w:tr>
      <w:tr w:rsidR="00144C61" w:rsidRPr="003B4F9F" w14:paraId="01CC5B31" w14:textId="77777777" w:rsidTr="00D37394">
        <w:trPr>
          <w:trHeight w:val="854"/>
        </w:trPr>
        <w:tc>
          <w:tcPr>
            <w:tcW w:w="1242" w:type="dxa"/>
            <w:shd w:val="clear" w:color="auto" w:fill="auto"/>
          </w:tcPr>
          <w:p w14:paraId="02456FD4" w14:textId="77777777" w:rsidR="00D37394" w:rsidRPr="003B4F9F" w:rsidRDefault="00D37394" w:rsidP="00D37394">
            <w:pPr>
              <w:ind w:right="-105"/>
              <w:jc w:val="center"/>
              <w:rPr>
                <w:b/>
                <w:bCs/>
                <w:color w:val="000000"/>
                <w:sz w:val="22"/>
                <w:szCs w:val="22"/>
                <w:lang w:val="uk-UA"/>
              </w:rPr>
            </w:pPr>
            <w:r w:rsidRPr="003B4F9F">
              <w:rPr>
                <w:b/>
                <w:bCs/>
                <w:color w:val="000000"/>
                <w:sz w:val="22"/>
                <w:szCs w:val="22"/>
              </w:rPr>
              <w:t>Кількість</w:t>
            </w:r>
            <w:r w:rsidRPr="003B4F9F">
              <w:rPr>
                <w:b/>
                <w:bCs/>
                <w:color w:val="000000"/>
                <w:sz w:val="22"/>
                <w:szCs w:val="22"/>
                <w:lang w:val="uk-UA"/>
              </w:rPr>
              <w:t xml:space="preserve"> </w:t>
            </w:r>
          </w:p>
          <w:p w14:paraId="4DC01DA5" w14:textId="3544CBB4" w:rsidR="00144C61" w:rsidRPr="00D37394" w:rsidRDefault="00D37394" w:rsidP="00D37394">
            <w:pPr>
              <w:jc w:val="center"/>
              <w:rPr>
                <w:b/>
                <w:bCs/>
                <w:color w:val="000000"/>
                <w:sz w:val="22"/>
                <w:szCs w:val="22"/>
                <w:lang w:val="uk-UA"/>
              </w:rPr>
            </w:pPr>
            <w:r w:rsidRPr="003B4F9F">
              <w:rPr>
                <w:b/>
                <w:bCs/>
                <w:color w:val="000000"/>
                <w:sz w:val="22"/>
                <w:szCs w:val="22"/>
                <w:lang w:val="uk-UA"/>
              </w:rPr>
              <w:t>(шт.)</w:t>
            </w:r>
          </w:p>
          <w:p w14:paraId="5E3E1C41" w14:textId="77777777" w:rsidR="00144C61" w:rsidRPr="003B4F9F" w:rsidRDefault="00144C61" w:rsidP="00C46110">
            <w:pPr>
              <w:jc w:val="center"/>
              <w:rPr>
                <w:sz w:val="22"/>
                <w:szCs w:val="22"/>
                <w:lang w:val="en-US"/>
              </w:rPr>
            </w:pPr>
          </w:p>
        </w:tc>
        <w:tc>
          <w:tcPr>
            <w:tcW w:w="426" w:type="dxa"/>
            <w:textDirection w:val="btLr"/>
          </w:tcPr>
          <w:p w14:paraId="0FCED73D" w14:textId="77777777" w:rsidR="00144C61" w:rsidRPr="003B4F9F" w:rsidRDefault="00144C61" w:rsidP="00C46110">
            <w:pPr>
              <w:ind w:left="113" w:right="113"/>
              <w:jc w:val="center"/>
              <w:rPr>
                <w:sz w:val="22"/>
                <w:szCs w:val="22"/>
                <w:lang w:val="en-US"/>
              </w:rPr>
            </w:pPr>
            <w:r w:rsidRPr="003B4F9F">
              <w:rPr>
                <w:color w:val="000000"/>
                <w:sz w:val="22"/>
                <w:szCs w:val="22"/>
              </w:rPr>
              <w:t>2</w:t>
            </w:r>
          </w:p>
        </w:tc>
        <w:tc>
          <w:tcPr>
            <w:tcW w:w="425" w:type="dxa"/>
            <w:textDirection w:val="btLr"/>
          </w:tcPr>
          <w:p w14:paraId="0D23E8AD" w14:textId="77777777" w:rsidR="00144C61" w:rsidRPr="003B4F9F" w:rsidRDefault="00144C61" w:rsidP="00C46110">
            <w:pPr>
              <w:ind w:left="113" w:right="113"/>
              <w:jc w:val="center"/>
              <w:rPr>
                <w:sz w:val="22"/>
                <w:szCs w:val="22"/>
                <w:lang w:val="en-US"/>
              </w:rPr>
            </w:pPr>
            <w:r w:rsidRPr="003B4F9F">
              <w:rPr>
                <w:color w:val="000000"/>
                <w:sz w:val="22"/>
                <w:szCs w:val="22"/>
              </w:rPr>
              <w:t>2</w:t>
            </w:r>
          </w:p>
        </w:tc>
        <w:tc>
          <w:tcPr>
            <w:tcW w:w="425" w:type="dxa"/>
            <w:textDirection w:val="btLr"/>
          </w:tcPr>
          <w:p w14:paraId="35A1DA17" w14:textId="77777777" w:rsidR="00144C61" w:rsidRPr="003B4F9F" w:rsidRDefault="00144C61" w:rsidP="00C46110">
            <w:pPr>
              <w:ind w:left="113" w:right="113"/>
              <w:jc w:val="center"/>
              <w:rPr>
                <w:color w:val="000000"/>
                <w:sz w:val="22"/>
                <w:szCs w:val="22"/>
                <w:lang w:val="uk-UA"/>
              </w:rPr>
            </w:pPr>
            <w:r w:rsidRPr="003B4F9F">
              <w:rPr>
                <w:color w:val="000000"/>
                <w:sz w:val="22"/>
                <w:szCs w:val="22"/>
                <w:lang w:val="uk-UA"/>
              </w:rPr>
              <w:t>6</w:t>
            </w:r>
          </w:p>
        </w:tc>
        <w:tc>
          <w:tcPr>
            <w:tcW w:w="567" w:type="dxa"/>
            <w:textDirection w:val="btLr"/>
          </w:tcPr>
          <w:p w14:paraId="1D386266" w14:textId="77777777" w:rsidR="00144C61" w:rsidRPr="003B4F9F" w:rsidRDefault="00144C61" w:rsidP="00C46110">
            <w:pPr>
              <w:ind w:left="113" w:right="113"/>
              <w:jc w:val="center"/>
              <w:rPr>
                <w:color w:val="000000"/>
                <w:sz w:val="22"/>
                <w:szCs w:val="22"/>
                <w:lang w:val="uk-UA"/>
              </w:rPr>
            </w:pPr>
            <w:r w:rsidRPr="003B4F9F">
              <w:rPr>
                <w:color w:val="000000"/>
                <w:sz w:val="22"/>
                <w:szCs w:val="22"/>
                <w:lang w:val="uk-UA"/>
              </w:rPr>
              <w:t>6</w:t>
            </w:r>
          </w:p>
        </w:tc>
        <w:tc>
          <w:tcPr>
            <w:tcW w:w="425" w:type="dxa"/>
            <w:textDirection w:val="btLr"/>
          </w:tcPr>
          <w:p w14:paraId="1723A5D2" w14:textId="77777777" w:rsidR="00144C61" w:rsidRPr="003B4F9F" w:rsidRDefault="00144C61" w:rsidP="00C46110">
            <w:pPr>
              <w:ind w:left="113" w:right="113"/>
              <w:jc w:val="center"/>
              <w:rPr>
                <w:sz w:val="22"/>
                <w:szCs w:val="22"/>
                <w:lang w:val="en-US"/>
              </w:rPr>
            </w:pPr>
            <w:r w:rsidRPr="003B4F9F">
              <w:rPr>
                <w:color w:val="000000"/>
                <w:sz w:val="22"/>
                <w:szCs w:val="22"/>
              </w:rPr>
              <w:t>3</w:t>
            </w:r>
          </w:p>
        </w:tc>
        <w:tc>
          <w:tcPr>
            <w:tcW w:w="426" w:type="dxa"/>
            <w:textDirection w:val="btLr"/>
          </w:tcPr>
          <w:p w14:paraId="4D9D16B2" w14:textId="77777777" w:rsidR="00144C61" w:rsidRPr="003B4F9F" w:rsidRDefault="00144C61" w:rsidP="00C46110">
            <w:pPr>
              <w:ind w:left="113" w:right="113"/>
              <w:jc w:val="center"/>
              <w:rPr>
                <w:sz w:val="22"/>
                <w:szCs w:val="22"/>
                <w:lang w:val="uk-UA"/>
              </w:rPr>
            </w:pPr>
            <w:r w:rsidRPr="003B4F9F">
              <w:rPr>
                <w:color w:val="000000"/>
                <w:sz w:val="22"/>
                <w:szCs w:val="22"/>
                <w:lang w:val="uk-UA"/>
              </w:rPr>
              <w:t>8</w:t>
            </w:r>
          </w:p>
        </w:tc>
        <w:tc>
          <w:tcPr>
            <w:tcW w:w="567" w:type="dxa"/>
            <w:textDirection w:val="btLr"/>
          </w:tcPr>
          <w:p w14:paraId="1E7C875A" w14:textId="77777777" w:rsidR="00144C61" w:rsidRPr="003B4F9F" w:rsidRDefault="00144C61" w:rsidP="00C46110">
            <w:pPr>
              <w:ind w:left="113" w:right="113"/>
              <w:jc w:val="center"/>
              <w:rPr>
                <w:sz w:val="22"/>
                <w:szCs w:val="22"/>
                <w:lang w:val="en-US"/>
              </w:rPr>
            </w:pPr>
            <w:r w:rsidRPr="003B4F9F">
              <w:rPr>
                <w:color w:val="000000"/>
                <w:sz w:val="22"/>
                <w:szCs w:val="22"/>
              </w:rPr>
              <w:t>2</w:t>
            </w:r>
          </w:p>
        </w:tc>
        <w:tc>
          <w:tcPr>
            <w:tcW w:w="425" w:type="dxa"/>
            <w:textDirection w:val="btLr"/>
          </w:tcPr>
          <w:p w14:paraId="2A61559F" w14:textId="77777777" w:rsidR="00144C61" w:rsidRPr="003B4F9F" w:rsidRDefault="00144C61" w:rsidP="00C46110">
            <w:pPr>
              <w:ind w:left="113" w:right="113"/>
              <w:jc w:val="center"/>
              <w:rPr>
                <w:sz w:val="22"/>
                <w:szCs w:val="22"/>
                <w:lang w:val="en-US"/>
              </w:rPr>
            </w:pPr>
            <w:r w:rsidRPr="003B4F9F">
              <w:rPr>
                <w:color w:val="000000"/>
                <w:sz w:val="22"/>
                <w:szCs w:val="22"/>
              </w:rPr>
              <w:t>3</w:t>
            </w:r>
          </w:p>
        </w:tc>
        <w:tc>
          <w:tcPr>
            <w:tcW w:w="567" w:type="dxa"/>
            <w:textDirection w:val="btLr"/>
          </w:tcPr>
          <w:p w14:paraId="731E8B00" w14:textId="77777777" w:rsidR="00144C61" w:rsidRPr="003B4F9F" w:rsidRDefault="00144C61" w:rsidP="00C46110">
            <w:pPr>
              <w:ind w:left="113" w:right="113"/>
              <w:jc w:val="center"/>
              <w:rPr>
                <w:color w:val="000000"/>
                <w:sz w:val="22"/>
                <w:szCs w:val="22"/>
                <w:lang w:val="uk-UA"/>
              </w:rPr>
            </w:pPr>
            <w:r w:rsidRPr="003B4F9F">
              <w:rPr>
                <w:color w:val="000000"/>
                <w:sz w:val="22"/>
                <w:szCs w:val="22"/>
                <w:lang w:val="uk-UA"/>
              </w:rPr>
              <w:t>6</w:t>
            </w:r>
          </w:p>
        </w:tc>
        <w:tc>
          <w:tcPr>
            <w:tcW w:w="567" w:type="dxa"/>
            <w:textDirection w:val="btLr"/>
          </w:tcPr>
          <w:p w14:paraId="75C781D2" w14:textId="77777777" w:rsidR="00144C61" w:rsidRPr="003B4F9F" w:rsidRDefault="00144C61" w:rsidP="00C46110">
            <w:pPr>
              <w:ind w:left="113" w:right="113"/>
              <w:jc w:val="center"/>
              <w:rPr>
                <w:sz w:val="22"/>
                <w:szCs w:val="22"/>
                <w:lang w:val="en-US"/>
              </w:rPr>
            </w:pPr>
            <w:r w:rsidRPr="003B4F9F">
              <w:rPr>
                <w:color w:val="000000"/>
                <w:sz w:val="22"/>
                <w:szCs w:val="22"/>
              </w:rPr>
              <w:t>2</w:t>
            </w:r>
          </w:p>
        </w:tc>
      </w:tr>
    </w:tbl>
    <w:p w14:paraId="17D30AB2" w14:textId="77777777" w:rsidR="00144C61" w:rsidRDefault="00144C61" w:rsidP="00144C61"/>
    <w:p w14:paraId="164E025F" w14:textId="77777777" w:rsidR="00144C61" w:rsidRDefault="00144C61" w:rsidP="00144C61">
      <w:pPr>
        <w:jc w:val="center"/>
      </w:pPr>
    </w:p>
    <w:p w14:paraId="49BDA75D" w14:textId="4841553B" w:rsidR="00144C61" w:rsidRDefault="00C1352D" w:rsidP="00144C61">
      <w:pPr>
        <w:jc w:val="center"/>
      </w:pPr>
      <w:r>
        <w:rPr>
          <w:sz w:val="24"/>
          <w:szCs w:val="24"/>
          <w:lang w:val="uk-UA"/>
        </w:rPr>
        <w:lastRenderedPageBreak/>
        <w:t>Товар</w:t>
      </w:r>
      <w:r w:rsidRPr="002979B9">
        <w:rPr>
          <w:sz w:val="24"/>
          <w:szCs w:val="24"/>
        </w:rPr>
        <w:t xml:space="preserve"> за конструкцією, розмірами, комплектацією, асортиментом матеріалів, а також інших складових частин та матеріалів, що використовуються для його виготовлення, та якістю виготовлення повинен відповідати вимогам ТС Міноборони</w:t>
      </w:r>
      <w:r>
        <w:rPr>
          <w:sz w:val="24"/>
          <w:szCs w:val="24"/>
          <w:lang w:val="uk-UA"/>
        </w:rPr>
        <w:t>, вказан</w:t>
      </w:r>
      <w:r w:rsidR="003A141A">
        <w:rPr>
          <w:sz w:val="24"/>
          <w:szCs w:val="24"/>
          <w:lang w:val="uk-UA"/>
        </w:rPr>
        <w:t>им</w:t>
      </w:r>
      <w:r>
        <w:rPr>
          <w:sz w:val="24"/>
          <w:szCs w:val="24"/>
          <w:lang w:val="uk-UA"/>
        </w:rPr>
        <w:t xml:space="preserve"> в цьому оголошенні,</w:t>
      </w:r>
      <w:r>
        <w:rPr>
          <w:sz w:val="24"/>
          <w:szCs w:val="24"/>
        </w:rPr>
        <w:t>.</w:t>
      </w:r>
    </w:p>
    <w:p w14:paraId="7D6DB43A" w14:textId="77777777" w:rsidR="00144C61" w:rsidRDefault="00144C61" w:rsidP="00FB6EB1">
      <w:pPr>
        <w:widowControl/>
        <w:autoSpaceDE w:val="0"/>
        <w:autoSpaceDN/>
        <w:jc w:val="both"/>
        <w:textAlignment w:val="auto"/>
        <w:rPr>
          <w:b/>
          <w:i/>
          <w:kern w:val="0"/>
          <w:sz w:val="24"/>
          <w:szCs w:val="24"/>
          <w:u w:val="single"/>
          <w:lang w:val="uk-UA" w:eastAsia="ar-SA"/>
        </w:rPr>
      </w:pPr>
    </w:p>
    <w:p w14:paraId="50914390" w14:textId="67428178" w:rsidR="00FB6EB1" w:rsidRPr="00612941" w:rsidRDefault="00FB6EB1" w:rsidP="00FB6EB1">
      <w:pPr>
        <w:widowControl/>
        <w:autoSpaceDE w:val="0"/>
        <w:autoSpaceDN/>
        <w:jc w:val="both"/>
        <w:textAlignment w:val="auto"/>
        <w:rPr>
          <w:b/>
          <w:i/>
          <w:kern w:val="0"/>
          <w:sz w:val="24"/>
          <w:szCs w:val="24"/>
          <w:u w:val="single"/>
          <w:lang w:val="uk-UA" w:eastAsia="ar-SA"/>
        </w:rPr>
      </w:pPr>
      <w:r w:rsidRPr="00612941">
        <w:rPr>
          <w:b/>
          <w:i/>
          <w:kern w:val="0"/>
          <w:sz w:val="24"/>
          <w:szCs w:val="24"/>
          <w:u w:val="single"/>
          <w:lang w:val="uk-UA" w:eastAsia="ar-SA"/>
        </w:rPr>
        <w:t>Інші вимоги:</w:t>
      </w:r>
    </w:p>
    <w:p w14:paraId="184E9F1D" w14:textId="77777777" w:rsidR="00612941" w:rsidRDefault="00612941" w:rsidP="00FB6EB1">
      <w:pPr>
        <w:widowControl/>
        <w:autoSpaceDE w:val="0"/>
        <w:autoSpaceDN/>
        <w:jc w:val="both"/>
        <w:textAlignment w:val="auto"/>
        <w:rPr>
          <w:b/>
          <w:i/>
          <w:kern w:val="0"/>
          <w:sz w:val="24"/>
          <w:szCs w:val="24"/>
          <w:lang w:val="uk-UA" w:eastAsia="ar-SA"/>
        </w:rPr>
      </w:pPr>
    </w:p>
    <w:p w14:paraId="6FD9DC27" w14:textId="48E89FB4" w:rsidR="00047C12" w:rsidRPr="000E6F14" w:rsidRDefault="00FB6EB1" w:rsidP="00034E6E">
      <w:pPr>
        <w:widowControl/>
        <w:numPr>
          <w:ilvl w:val="0"/>
          <w:numId w:val="37"/>
        </w:numPr>
        <w:suppressAutoHyphens w:val="0"/>
        <w:autoSpaceDN/>
        <w:ind w:left="0" w:firstLine="357"/>
        <w:jc w:val="both"/>
        <w:textAlignment w:val="auto"/>
        <w:rPr>
          <w:rFonts w:eastAsia="Calibri"/>
          <w:bCs/>
          <w:i/>
          <w:kern w:val="0"/>
          <w:sz w:val="24"/>
          <w:szCs w:val="24"/>
          <w:lang w:val="uk-UA" w:eastAsia="en-US"/>
        </w:rPr>
      </w:pPr>
      <w:r w:rsidRPr="000E6F14">
        <w:rPr>
          <w:rFonts w:eastAsia="Calibri"/>
          <w:bCs/>
          <w:i/>
          <w:kern w:val="0"/>
          <w:sz w:val="24"/>
          <w:szCs w:val="24"/>
          <w:lang w:val="uk-UA" w:eastAsia="en-US"/>
        </w:rPr>
        <w:t xml:space="preserve">Поставка товару: </w:t>
      </w:r>
      <w:r w:rsidR="004559F6" w:rsidRPr="000E6F14">
        <w:rPr>
          <w:rFonts w:eastAsia="Calibri"/>
          <w:bCs/>
          <w:i/>
          <w:iCs/>
          <w:kern w:val="0"/>
          <w:sz w:val="24"/>
          <w:szCs w:val="24"/>
          <w:lang w:val="uk-UA" w:eastAsia="en-US"/>
        </w:rPr>
        <w:t xml:space="preserve">пл. Поштова, 3, </w:t>
      </w:r>
      <w:r w:rsidR="004559F6" w:rsidRPr="000E6F14">
        <w:rPr>
          <w:rFonts w:eastAsia="Calibri"/>
          <w:bCs/>
          <w:i/>
          <w:kern w:val="0"/>
          <w:sz w:val="24"/>
          <w:szCs w:val="24"/>
          <w:lang w:val="uk-UA" w:eastAsia="en-US"/>
        </w:rPr>
        <w:t xml:space="preserve">м. Ужгород, </w:t>
      </w:r>
      <w:r w:rsidR="004559F6" w:rsidRPr="000E6F14">
        <w:rPr>
          <w:rFonts w:eastAsia="Calibri"/>
          <w:bCs/>
          <w:i/>
          <w:iCs/>
          <w:kern w:val="0"/>
          <w:sz w:val="24"/>
          <w:szCs w:val="24"/>
          <w:lang w:val="uk-UA" w:eastAsia="en-US"/>
        </w:rPr>
        <w:t xml:space="preserve">Закарпатська обл., Україна, </w:t>
      </w:r>
      <w:r w:rsidR="004559F6" w:rsidRPr="000E6F14">
        <w:rPr>
          <w:rFonts w:eastAsia="Calibri"/>
          <w:bCs/>
          <w:i/>
          <w:kern w:val="0"/>
          <w:sz w:val="24"/>
          <w:szCs w:val="24"/>
          <w:lang w:val="uk-UA" w:eastAsia="en-US"/>
        </w:rPr>
        <w:t xml:space="preserve"> </w:t>
      </w:r>
      <w:r w:rsidR="00047C12" w:rsidRPr="000E6F14">
        <w:rPr>
          <w:rFonts w:eastAsia="Calibri"/>
          <w:bCs/>
          <w:i/>
          <w:kern w:val="0"/>
          <w:sz w:val="24"/>
          <w:szCs w:val="24"/>
          <w:lang w:val="uk-UA" w:eastAsia="en-US"/>
        </w:rPr>
        <w:t xml:space="preserve">88000, </w:t>
      </w:r>
    </w:p>
    <w:p w14:paraId="08B8F95E" w14:textId="20070273" w:rsidR="00074A55" w:rsidRPr="000E6F14" w:rsidRDefault="00FB6EB1" w:rsidP="00034E6E">
      <w:pPr>
        <w:widowControl/>
        <w:numPr>
          <w:ilvl w:val="0"/>
          <w:numId w:val="37"/>
        </w:numPr>
        <w:suppressAutoHyphens w:val="0"/>
        <w:autoSpaceDN/>
        <w:ind w:left="0" w:firstLine="357"/>
        <w:jc w:val="both"/>
        <w:textAlignment w:val="auto"/>
        <w:rPr>
          <w:rFonts w:eastAsia="Calibri"/>
          <w:bCs/>
          <w:kern w:val="0"/>
          <w:sz w:val="24"/>
          <w:szCs w:val="24"/>
          <w:lang w:val="uk-UA" w:eastAsia="en-US"/>
        </w:rPr>
      </w:pPr>
      <w:r w:rsidRPr="000E6F14">
        <w:rPr>
          <w:rFonts w:eastAsia="Calibri"/>
          <w:bCs/>
          <w:i/>
          <w:kern w:val="0"/>
          <w:sz w:val="24"/>
          <w:szCs w:val="24"/>
          <w:lang w:val="uk-UA" w:eastAsia="en-US"/>
        </w:rPr>
        <w:t>Строк поставки Товару:</w:t>
      </w:r>
      <w:r w:rsidRPr="000E6F14">
        <w:rPr>
          <w:rFonts w:eastAsia="Calibri"/>
          <w:bCs/>
          <w:kern w:val="0"/>
          <w:sz w:val="24"/>
          <w:szCs w:val="24"/>
          <w:lang w:val="uk-UA" w:eastAsia="en-US"/>
        </w:rPr>
        <w:t xml:space="preserve"> </w:t>
      </w:r>
      <w:r w:rsidR="00CE48D4" w:rsidRPr="000E6F14">
        <w:rPr>
          <w:bCs/>
          <w:sz w:val="24"/>
          <w:szCs w:val="24"/>
          <w:lang w:val="uk-UA"/>
        </w:rPr>
        <w:t xml:space="preserve">до </w:t>
      </w:r>
      <w:r w:rsidR="00DF4BC0" w:rsidRPr="000E6F14">
        <w:rPr>
          <w:bCs/>
          <w:sz w:val="24"/>
          <w:szCs w:val="24"/>
          <w:lang w:val="uk-UA"/>
        </w:rPr>
        <w:t>31</w:t>
      </w:r>
      <w:r w:rsidR="00CE48D4" w:rsidRPr="000E6F14">
        <w:rPr>
          <w:bCs/>
          <w:sz w:val="24"/>
          <w:szCs w:val="24"/>
          <w:lang w:val="uk-UA"/>
        </w:rPr>
        <w:t>.10.22 року</w:t>
      </w:r>
      <w:r w:rsidR="00074A55" w:rsidRPr="000E6F14">
        <w:rPr>
          <w:rFonts w:eastAsia="Calibri"/>
          <w:bCs/>
          <w:sz w:val="24"/>
          <w:szCs w:val="24"/>
          <w:lang w:val="uk-UA" w:eastAsia="uk-UA"/>
        </w:rPr>
        <w:t>.</w:t>
      </w:r>
      <w:r w:rsidR="00074A55" w:rsidRPr="000E6F14">
        <w:rPr>
          <w:rFonts w:eastAsia="Calibri"/>
          <w:bCs/>
          <w:i/>
          <w:kern w:val="0"/>
          <w:sz w:val="24"/>
          <w:szCs w:val="24"/>
          <w:lang w:val="uk-UA" w:eastAsia="en-US"/>
        </w:rPr>
        <w:t xml:space="preserve"> </w:t>
      </w:r>
    </w:p>
    <w:p w14:paraId="07E82002" w14:textId="0DBF8E0B" w:rsidR="00FB6EB1" w:rsidRPr="000E6F14" w:rsidRDefault="00FB6EB1" w:rsidP="00034E6E">
      <w:pPr>
        <w:widowControl/>
        <w:numPr>
          <w:ilvl w:val="0"/>
          <w:numId w:val="37"/>
        </w:numPr>
        <w:suppressAutoHyphens w:val="0"/>
        <w:autoSpaceDN/>
        <w:ind w:left="0" w:firstLine="357"/>
        <w:jc w:val="both"/>
        <w:textAlignment w:val="auto"/>
        <w:rPr>
          <w:rFonts w:eastAsia="Calibri"/>
          <w:bCs/>
          <w:kern w:val="0"/>
          <w:sz w:val="24"/>
          <w:szCs w:val="24"/>
          <w:lang w:val="uk-UA" w:eastAsia="en-US"/>
        </w:rPr>
      </w:pPr>
      <w:r w:rsidRPr="000E6F14">
        <w:rPr>
          <w:rFonts w:eastAsia="Calibri"/>
          <w:bCs/>
          <w:i/>
          <w:kern w:val="0"/>
          <w:sz w:val="24"/>
          <w:szCs w:val="24"/>
          <w:lang w:val="uk-UA" w:eastAsia="en-US"/>
        </w:rPr>
        <w:t>Порядок оплати та розрахунків:</w:t>
      </w:r>
      <w:r w:rsidRPr="000E6F14">
        <w:rPr>
          <w:rFonts w:eastAsia="Calibri"/>
          <w:bCs/>
          <w:kern w:val="0"/>
          <w:sz w:val="24"/>
          <w:szCs w:val="24"/>
          <w:lang w:val="uk-UA" w:eastAsia="en-US"/>
        </w:rPr>
        <w:t xml:space="preserve"> </w:t>
      </w:r>
      <w:r w:rsidRPr="000E6F14">
        <w:rPr>
          <w:rFonts w:eastAsia="Calibri"/>
          <w:bCs/>
          <w:i/>
          <w:kern w:val="0"/>
          <w:sz w:val="24"/>
          <w:szCs w:val="24"/>
          <w:lang w:val="uk-UA" w:eastAsia="en-US"/>
        </w:rPr>
        <w:t>згідно умов Договору</w:t>
      </w:r>
      <w:r w:rsidRPr="000E6F14">
        <w:rPr>
          <w:rFonts w:eastAsia="Calibri"/>
          <w:bCs/>
          <w:kern w:val="0"/>
          <w:sz w:val="24"/>
          <w:szCs w:val="24"/>
          <w:lang w:val="uk-UA" w:eastAsia="en-US"/>
        </w:rPr>
        <w:t>.</w:t>
      </w:r>
    </w:p>
    <w:p w14:paraId="798455B3" w14:textId="64D8B2E1" w:rsidR="001F46F3" w:rsidRPr="000E6F14" w:rsidRDefault="001F46F3" w:rsidP="00034E6E">
      <w:pPr>
        <w:pStyle w:val="a6"/>
        <w:numPr>
          <w:ilvl w:val="0"/>
          <w:numId w:val="37"/>
        </w:numPr>
        <w:spacing w:after="0"/>
        <w:ind w:left="0" w:firstLine="357"/>
        <w:jc w:val="both"/>
        <w:rPr>
          <w:rFonts w:ascii="Times New Roman" w:hAnsi="Times New Roman"/>
          <w:bCs/>
          <w:i/>
          <w:iCs/>
          <w:color w:val="auto"/>
          <w:sz w:val="24"/>
          <w:szCs w:val="24"/>
        </w:rPr>
      </w:pPr>
      <w:r w:rsidRPr="000E6F14">
        <w:rPr>
          <w:rFonts w:ascii="Times New Roman" w:hAnsi="Times New Roman"/>
          <w:bCs/>
          <w:i/>
          <w:iCs/>
          <w:color w:val="auto"/>
          <w:sz w:val="24"/>
          <w:szCs w:val="24"/>
        </w:rPr>
        <w:t xml:space="preserve">Товар, що поставляється, повинен відповідати державним стандартам, діючим на території України, або технічним умовам виробника. </w:t>
      </w:r>
    </w:p>
    <w:p w14:paraId="1430AAAB" w14:textId="28E64ED9" w:rsidR="001B1C78" w:rsidRPr="004559F6" w:rsidRDefault="004559F6" w:rsidP="00034E6E">
      <w:pPr>
        <w:pStyle w:val="a6"/>
        <w:numPr>
          <w:ilvl w:val="0"/>
          <w:numId w:val="37"/>
        </w:numPr>
        <w:autoSpaceDE w:val="0"/>
        <w:ind w:left="0" w:firstLine="357"/>
        <w:contextualSpacing/>
        <w:jc w:val="both"/>
        <w:rPr>
          <w:rFonts w:ascii="Times New Roman" w:hAnsi="Times New Roman"/>
          <w:bCs/>
          <w:color w:val="auto"/>
          <w:sz w:val="24"/>
          <w:szCs w:val="24"/>
          <w:lang w:eastAsia="zh-CN"/>
        </w:rPr>
      </w:pPr>
      <w:r w:rsidRPr="004559F6">
        <w:rPr>
          <w:rFonts w:ascii="Times New Roman" w:hAnsi="Times New Roman"/>
          <w:bCs/>
          <w:color w:val="auto"/>
          <w:sz w:val="24"/>
          <w:szCs w:val="24"/>
          <w:shd w:val="clear" w:color="auto" w:fill="FFFFFF"/>
          <w:lang w:eastAsia="zh-CN"/>
        </w:rPr>
        <w:t>Рік виготовлення товару -</w:t>
      </w:r>
      <w:r w:rsidR="000E6F14">
        <w:rPr>
          <w:rFonts w:ascii="Times New Roman" w:hAnsi="Times New Roman"/>
          <w:bCs/>
          <w:color w:val="auto"/>
          <w:sz w:val="24"/>
          <w:szCs w:val="24"/>
          <w:shd w:val="clear" w:color="auto" w:fill="FFFFFF"/>
          <w:lang w:eastAsia="zh-CN"/>
        </w:rPr>
        <w:t xml:space="preserve"> </w:t>
      </w:r>
      <w:r w:rsidRPr="004559F6">
        <w:rPr>
          <w:rFonts w:ascii="Times New Roman" w:hAnsi="Times New Roman"/>
          <w:bCs/>
          <w:color w:val="auto"/>
          <w:sz w:val="24"/>
          <w:szCs w:val="24"/>
          <w:shd w:val="clear" w:color="auto" w:fill="FFFFFF"/>
          <w:lang w:eastAsia="zh-CN"/>
        </w:rPr>
        <w:t>2022 р.</w:t>
      </w:r>
    </w:p>
    <w:p w14:paraId="557301F4" w14:textId="77777777" w:rsidR="004559F6" w:rsidRPr="002140E1" w:rsidRDefault="004559F6" w:rsidP="00034E6E">
      <w:pPr>
        <w:pStyle w:val="a6"/>
        <w:numPr>
          <w:ilvl w:val="0"/>
          <w:numId w:val="37"/>
        </w:numPr>
        <w:autoSpaceDE w:val="0"/>
        <w:ind w:left="0" w:firstLine="357"/>
        <w:contextualSpacing/>
        <w:jc w:val="both"/>
        <w:rPr>
          <w:rFonts w:ascii="Times New Roman" w:hAnsi="Times New Roman"/>
          <w:bCs/>
          <w:color w:val="auto"/>
          <w:sz w:val="24"/>
          <w:szCs w:val="24"/>
          <w:lang w:eastAsia="zh-CN"/>
        </w:rPr>
      </w:pPr>
      <w:r w:rsidRPr="002140E1">
        <w:rPr>
          <w:rFonts w:ascii="Times New Roman" w:hAnsi="Times New Roman"/>
          <w:bCs/>
          <w:color w:val="auto"/>
          <w:sz w:val="24"/>
          <w:szCs w:val="24"/>
          <w:shd w:val="clear" w:color="auto" w:fill="FFFFFF"/>
          <w:lang w:eastAsia="zh-CN"/>
        </w:rPr>
        <w:t>Якість товару повинна відповідати діючим на території України нормативним документам (державним стандартам, технічним умовам та іншим нормам, встановленим чинним законодавством) для даного виду товару. Учасник усуває недоліки, допущені при постачанні неякісного товару, за власний рахунок.</w:t>
      </w:r>
    </w:p>
    <w:p w14:paraId="4C44C100" w14:textId="77777777" w:rsidR="004559F6" w:rsidRPr="002140E1" w:rsidRDefault="004559F6" w:rsidP="00034E6E">
      <w:pPr>
        <w:pStyle w:val="a6"/>
        <w:numPr>
          <w:ilvl w:val="0"/>
          <w:numId w:val="37"/>
        </w:numPr>
        <w:autoSpaceDE w:val="0"/>
        <w:ind w:left="0" w:firstLine="357"/>
        <w:contextualSpacing/>
        <w:jc w:val="both"/>
        <w:rPr>
          <w:rFonts w:ascii="Times New Roman" w:hAnsi="Times New Roman"/>
          <w:bCs/>
          <w:color w:val="auto"/>
          <w:sz w:val="24"/>
          <w:szCs w:val="24"/>
          <w:shd w:val="clear" w:color="auto" w:fill="FFFFFF"/>
          <w:lang w:eastAsia="zh-CN"/>
        </w:rPr>
      </w:pPr>
      <w:r w:rsidRPr="002140E1">
        <w:rPr>
          <w:rFonts w:ascii="Times New Roman" w:hAnsi="Times New Roman"/>
          <w:bCs/>
          <w:color w:val="auto"/>
          <w:sz w:val="24"/>
          <w:szCs w:val="24"/>
          <w:shd w:val="clear" w:color="auto" w:fill="FFFFFF"/>
          <w:lang w:eastAsia="zh-CN"/>
        </w:rPr>
        <w:t>Товар повинен відповідати Державним санітарним нормам та правилам «Матеріали та вироби текстильні, шкіряні і хутрові. Основні гігієнічні вимоги», затвердженими наказом Міністерства охорони здоров’я України від 29.12.2012 № 1138.</w:t>
      </w:r>
    </w:p>
    <w:p w14:paraId="5E2222DC" w14:textId="77777777" w:rsidR="004559F6" w:rsidRPr="002140E1" w:rsidRDefault="004559F6" w:rsidP="00034E6E">
      <w:pPr>
        <w:pStyle w:val="a6"/>
        <w:numPr>
          <w:ilvl w:val="0"/>
          <w:numId w:val="37"/>
        </w:numPr>
        <w:autoSpaceDE w:val="0"/>
        <w:ind w:left="0" w:firstLine="357"/>
        <w:contextualSpacing/>
        <w:jc w:val="both"/>
        <w:rPr>
          <w:rFonts w:ascii="Times New Roman" w:hAnsi="Times New Roman"/>
          <w:bCs/>
          <w:color w:val="auto"/>
          <w:sz w:val="24"/>
          <w:szCs w:val="24"/>
          <w:lang w:eastAsia="zh-CN"/>
        </w:rPr>
      </w:pPr>
      <w:r w:rsidRPr="002140E1">
        <w:rPr>
          <w:rFonts w:ascii="Times New Roman" w:hAnsi="Times New Roman"/>
          <w:bCs/>
          <w:color w:val="auto"/>
          <w:sz w:val="24"/>
          <w:szCs w:val="24"/>
          <w:shd w:val="clear" w:color="auto" w:fill="FFFFFF"/>
          <w:lang w:eastAsia="zh-CN"/>
        </w:rPr>
        <w:t>Товар поставляється в індивідуальній упаковці,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 Упаковка товару повинна бути цілісною та не пошкодженою.</w:t>
      </w:r>
    </w:p>
    <w:p w14:paraId="1833C6B0" w14:textId="77777777" w:rsidR="004559F6" w:rsidRPr="002140E1" w:rsidRDefault="004559F6" w:rsidP="00034E6E">
      <w:pPr>
        <w:pStyle w:val="a6"/>
        <w:numPr>
          <w:ilvl w:val="0"/>
          <w:numId w:val="37"/>
        </w:numPr>
        <w:spacing w:after="0"/>
        <w:ind w:left="0" w:firstLine="357"/>
        <w:jc w:val="both"/>
        <w:rPr>
          <w:rFonts w:ascii="Times New Roman" w:hAnsi="Times New Roman"/>
          <w:bCs/>
          <w:i/>
          <w:color w:val="auto"/>
          <w:sz w:val="24"/>
          <w:szCs w:val="24"/>
        </w:rPr>
      </w:pPr>
      <w:r w:rsidRPr="002140E1">
        <w:rPr>
          <w:rFonts w:ascii="Times New Roman" w:hAnsi="Times New Roman"/>
          <w:bCs/>
          <w:color w:val="auto"/>
          <w:sz w:val="24"/>
          <w:szCs w:val="24"/>
          <w:shd w:val="clear" w:color="auto" w:fill="FFFFFF"/>
          <w:lang w:eastAsia="zh-CN"/>
        </w:rPr>
        <w:t>Термін придатності товару має бути вказаний на упаковці або/та супровідній документації.</w:t>
      </w:r>
    </w:p>
    <w:p w14:paraId="2A101FB7" w14:textId="362358C9" w:rsidR="001B1C78" w:rsidRPr="002140E1" w:rsidRDefault="004559F6" w:rsidP="00034E6E">
      <w:pPr>
        <w:pStyle w:val="a6"/>
        <w:numPr>
          <w:ilvl w:val="0"/>
          <w:numId w:val="37"/>
        </w:numPr>
        <w:spacing w:after="0"/>
        <w:ind w:left="0" w:firstLine="357"/>
        <w:jc w:val="both"/>
        <w:rPr>
          <w:rFonts w:ascii="Times New Roman" w:hAnsi="Times New Roman"/>
          <w:bCs/>
          <w:i/>
          <w:color w:val="auto"/>
          <w:sz w:val="24"/>
          <w:szCs w:val="24"/>
        </w:rPr>
      </w:pPr>
      <w:r w:rsidRPr="002140E1">
        <w:rPr>
          <w:rFonts w:ascii="Times New Roman" w:hAnsi="Times New Roman"/>
          <w:bCs/>
          <w:color w:val="auto"/>
          <w:sz w:val="24"/>
          <w:szCs w:val="24"/>
          <w:shd w:val="clear" w:color="auto" w:fill="FFFFFF"/>
          <w:lang w:eastAsia="uk-UA"/>
        </w:rPr>
        <w:t>Розвантаження товару здійснюється силами та за рахунок Переможця (не менше 1 особи, що забезпечать розвантаження товару за адресою Замовника:</w:t>
      </w:r>
      <w:r w:rsidRPr="002140E1">
        <w:rPr>
          <w:rFonts w:ascii="Times New Roman" w:hAnsi="Times New Roman"/>
          <w:bCs/>
          <w:i/>
          <w:iCs/>
          <w:color w:val="auto"/>
          <w:kern w:val="0"/>
          <w:sz w:val="24"/>
          <w:szCs w:val="24"/>
        </w:rPr>
        <w:t xml:space="preserve"> пл. Поштова, 3, </w:t>
      </w:r>
      <w:r w:rsidRPr="002140E1">
        <w:rPr>
          <w:rFonts w:ascii="Times New Roman" w:hAnsi="Times New Roman"/>
          <w:bCs/>
          <w:i/>
          <w:color w:val="auto"/>
          <w:kern w:val="0"/>
          <w:sz w:val="24"/>
          <w:szCs w:val="24"/>
        </w:rPr>
        <w:t xml:space="preserve">м. Ужгород, </w:t>
      </w:r>
      <w:r w:rsidRPr="002140E1">
        <w:rPr>
          <w:rFonts w:ascii="Times New Roman" w:hAnsi="Times New Roman"/>
          <w:bCs/>
          <w:i/>
          <w:iCs/>
          <w:color w:val="auto"/>
          <w:kern w:val="0"/>
          <w:sz w:val="24"/>
          <w:szCs w:val="24"/>
        </w:rPr>
        <w:t xml:space="preserve">Закарпатська обл., Україна, </w:t>
      </w:r>
      <w:r w:rsidRPr="002140E1">
        <w:rPr>
          <w:rFonts w:ascii="Times New Roman" w:hAnsi="Times New Roman"/>
          <w:bCs/>
          <w:i/>
          <w:color w:val="auto"/>
          <w:kern w:val="0"/>
          <w:sz w:val="24"/>
          <w:szCs w:val="24"/>
        </w:rPr>
        <w:t xml:space="preserve"> 88000</w:t>
      </w:r>
      <w:r w:rsidR="001B1C78" w:rsidRPr="002140E1">
        <w:rPr>
          <w:rFonts w:ascii="Times New Roman" w:hAnsi="Times New Roman"/>
          <w:bCs/>
          <w:i/>
          <w:color w:val="auto"/>
          <w:sz w:val="24"/>
          <w:szCs w:val="24"/>
        </w:rPr>
        <w:t>.</w:t>
      </w:r>
    </w:p>
    <w:p w14:paraId="2286BDB6" w14:textId="01272C8D" w:rsidR="00612941" w:rsidRDefault="00612941" w:rsidP="00541FAF">
      <w:pPr>
        <w:pStyle w:val="a6"/>
        <w:jc w:val="both"/>
        <w:rPr>
          <w:rFonts w:ascii="Times New Roman" w:hAnsi="Times New Roman"/>
          <w:b/>
          <w:i/>
          <w:sz w:val="24"/>
          <w:szCs w:val="24"/>
        </w:rPr>
      </w:pPr>
    </w:p>
    <w:p w14:paraId="56E4D62B" w14:textId="25B4D21D" w:rsidR="009B6736" w:rsidRDefault="009B6736" w:rsidP="00541FAF">
      <w:pPr>
        <w:pStyle w:val="a6"/>
        <w:jc w:val="both"/>
        <w:rPr>
          <w:rFonts w:ascii="Times New Roman" w:hAnsi="Times New Roman"/>
          <w:b/>
          <w:i/>
          <w:sz w:val="24"/>
          <w:szCs w:val="24"/>
        </w:rPr>
      </w:pPr>
    </w:p>
    <w:p w14:paraId="24ED690B" w14:textId="42E3A1EA" w:rsidR="009B6736" w:rsidRDefault="009B6736" w:rsidP="00541FAF">
      <w:pPr>
        <w:pStyle w:val="a6"/>
        <w:jc w:val="both"/>
        <w:rPr>
          <w:rFonts w:ascii="Times New Roman" w:hAnsi="Times New Roman"/>
          <w:b/>
          <w:i/>
          <w:sz w:val="24"/>
          <w:szCs w:val="24"/>
        </w:rPr>
      </w:pPr>
    </w:p>
    <w:p w14:paraId="31C75C75" w14:textId="4832D529" w:rsidR="009B6736" w:rsidRDefault="009B6736" w:rsidP="00541FAF">
      <w:pPr>
        <w:pStyle w:val="a6"/>
        <w:jc w:val="both"/>
        <w:rPr>
          <w:rFonts w:ascii="Times New Roman" w:hAnsi="Times New Roman"/>
          <w:b/>
          <w:i/>
          <w:sz w:val="24"/>
          <w:szCs w:val="24"/>
        </w:rPr>
      </w:pPr>
    </w:p>
    <w:p w14:paraId="61286BDF" w14:textId="66BF2C04" w:rsidR="009B6736" w:rsidRDefault="009B6736" w:rsidP="00541FAF">
      <w:pPr>
        <w:pStyle w:val="a6"/>
        <w:jc w:val="both"/>
        <w:rPr>
          <w:rFonts w:ascii="Times New Roman" w:hAnsi="Times New Roman"/>
          <w:b/>
          <w:i/>
          <w:sz w:val="24"/>
          <w:szCs w:val="24"/>
        </w:rPr>
      </w:pPr>
    </w:p>
    <w:p w14:paraId="4F0885C5" w14:textId="1500BB20" w:rsidR="009B6736" w:rsidRDefault="009B6736" w:rsidP="00541FAF">
      <w:pPr>
        <w:pStyle w:val="a6"/>
        <w:jc w:val="both"/>
        <w:rPr>
          <w:rFonts w:ascii="Times New Roman" w:hAnsi="Times New Roman"/>
          <w:b/>
          <w:i/>
          <w:sz w:val="24"/>
          <w:szCs w:val="24"/>
        </w:rPr>
      </w:pPr>
    </w:p>
    <w:p w14:paraId="581764F5" w14:textId="1488FCE6" w:rsidR="009B6736" w:rsidRDefault="009B6736" w:rsidP="00541FAF">
      <w:pPr>
        <w:pStyle w:val="a6"/>
        <w:jc w:val="both"/>
        <w:rPr>
          <w:rFonts w:ascii="Times New Roman" w:hAnsi="Times New Roman"/>
          <w:b/>
          <w:i/>
          <w:sz w:val="24"/>
          <w:szCs w:val="24"/>
        </w:rPr>
      </w:pPr>
    </w:p>
    <w:p w14:paraId="665ABAA0" w14:textId="41B6795F" w:rsidR="009B6736" w:rsidRDefault="009B6736" w:rsidP="00541FAF">
      <w:pPr>
        <w:pStyle w:val="a6"/>
        <w:jc w:val="both"/>
        <w:rPr>
          <w:rFonts w:ascii="Times New Roman" w:hAnsi="Times New Roman"/>
          <w:b/>
          <w:i/>
          <w:sz w:val="24"/>
          <w:szCs w:val="24"/>
        </w:rPr>
      </w:pPr>
    </w:p>
    <w:p w14:paraId="105B04E9" w14:textId="0ED8187E" w:rsidR="009B6736" w:rsidRDefault="009B6736" w:rsidP="00541FAF">
      <w:pPr>
        <w:pStyle w:val="a6"/>
        <w:jc w:val="both"/>
        <w:rPr>
          <w:rFonts w:ascii="Times New Roman" w:hAnsi="Times New Roman"/>
          <w:b/>
          <w:i/>
          <w:sz w:val="24"/>
          <w:szCs w:val="24"/>
        </w:rPr>
      </w:pPr>
    </w:p>
    <w:p w14:paraId="133055F2" w14:textId="405DD2EC" w:rsidR="009B6736" w:rsidRDefault="009B6736" w:rsidP="00541FAF">
      <w:pPr>
        <w:pStyle w:val="a6"/>
        <w:jc w:val="both"/>
        <w:rPr>
          <w:rFonts w:ascii="Times New Roman" w:hAnsi="Times New Roman"/>
          <w:b/>
          <w:i/>
          <w:sz w:val="24"/>
          <w:szCs w:val="24"/>
        </w:rPr>
      </w:pPr>
    </w:p>
    <w:p w14:paraId="6A716F70" w14:textId="1CCD1560" w:rsidR="009B6736" w:rsidRDefault="009B6736" w:rsidP="00541FAF">
      <w:pPr>
        <w:pStyle w:val="a6"/>
        <w:jc w:val="both"/>
        <w:rPr>
          <w:rFonts w:ascii="Times New Roman" w:hAnsi="Times New Roman"/>
          <w:b/>
          <w:i/>
          <w:sz w:val="24"/>
          <w:szCs w:val="24"/>
        </w:rPr>
      </w:pPr>
    </w:p>
    <w:p w14:paraId="02B9B6C1" w14:textId="29A4CA67" w:rsidR="009B6736" w:rsidRDefault="009B6736" w:rsidP="00541FAF">
      <w:pPr>
        <w:pStyle w:val="a6"/>
        <w:jc w:val="both"/>
        <w:rPr>
          <w:rFonts w:ascii="Times New Roman" w:hAnsi="Times New Roman"/>
          <w:b/>
          <w:i/>
          <w:sz w:val="24"/>
          <w:szCs w:val="24"/>
        </w:rPr>
      </w:pPr>
    </w:p>
    <w:p w14:paraId="31F5A56B" w14:textId="37D7B5BD" w:rsidR="009B6736" w:rsidRDefault="009B6736" w:rsidP="00541FAF">
      <w:pPr>
        <w:pStyle w:val="a6"/>
        <w:jc w:val="both"/>
        <w:rPr>
          <w:rFonts w:ascii="Times New Roman" w:hAnsi="Times New Roman"/>
          <w:b/>
          <w:i/>
          <w:sz w:val="24"/>
          <w:szCs w:val="24"/>
        </w:rPr>
      </w:pPr>
    </w:p>
    <w:p w14:paraId="3C840171" w14:textId="1DD37CEF" w:rsidR="00E8473C" w:rsidRDefault="00E8473C" w:rsidP="00034E6E">
      <w:pPr>
        <w:jc w:val="both"/>
        <w:rPr>
          <w:b/>
          <w:i/>
          <w:sz w:val="24"/>
          <w:szCs w:val="24"/>
        </w:rPr>
      </w:pPr>
    </w:p>
    <w:p w14:paraId="556C9ACA" w14:textId="77777777" w:rsidR="00C1352D" w:rsidRPr="00034E6E" w:rsidRDefault="00C1352D" w:rsidP="00034E6E">
      <w:pPr>
        <w:jc w:val="both"/>
        <w:rPr>
          <w:b/>
          <w:i/>
          <w:sz w:val="24"/>
          <w:szCs w:val="24"/>
        </w:rPr>
      </w:pPr>
    </w:p>
    <w:p w14:paraId="6E679B8D" w14:textId="283D7430" w:rsidR="00FB5CF9" w:rsidRPr="00F124C5" w:rsidRDefault="00B46759" w:rsidP="000C1925">
      <w:pPr>
        <w:jc w:val="right"/>
        <w:rPr>
          <w:rFonts w:eastAsia="Courier New"/>
          <w:sz w:val="24"/>
          <w:szCs w:val="24"/>
          <w:lang w:val="uk-UA"/>
        </w:rPr>
      </w:pPr>
      <w:r w:rsidRPr="00F124C5">
        <w:rPr>
          <w:rFonts w:eastAsia="Courier New"/>
          <w:sz w:val="24"/>
          <w:szCs w:val="24"/>
          <w:lang w:val="uk-UA"/>
        </w:rPr>
        <w:lastRenderedPageBreak/>
        <w:t xml:space="preserve">Додаток </w:t>
      </w:r>
      <w:r w:rsidR="00FB5CF9" w:rsidRPr="00F124C5">
        <w:rPr>
          <w:rFonts w:eastAsia="Courier New"/>
          <w:sz w:val="24"/>
          <w:szCs w:val="24"/>
          <w:lang w:val="uk-UA"/>
        </w:rPr>
        <w:t>№</w:t>
      </w:r>
      <w:r w:rsidRPr="00F124C5">
        <w:rPr>
          <w:rFonts w:eastAsia="Courier New"/>
          <w:sz w:val="24"/>
          <w:szCs w:val="24"/>
          <w:lang w:val="uk-UA"/>
        </w:rPr>
        <w:t>2</w:t>
      </w:r>
      <w:r w:rsidR="004A0B13" w:rsidRPr="00F124C5">
        <w:rPr>
          <w:rFonts w:eastAsia="Courier New"/>
          <w:sz w:val="24"/>
          <w:szCs w:val="24"/>
          <w:lang w:val="uk-UA"/>
        </w:rPr>
        <w:t xml:space="preserve"> </w:t>
      </w:r>
    </w:p>
    <w:p w14:paraId="17C754DB" w14:textId="77777777" w:rsidR="004A0B13" w:rsidRPr="00F124C5" w:rsidRDefault="000564FF" w:rsidP="006E121D">
      <w:pPr>
        <w:jc w:val="right"/>
        <w:rPr>
          <w:sz w:val="24"/>
          <w:szCs w:val="24"/>
          <w:lang w:val="uk-UA"/>
        </w:rPr>
      </w:pPr>
      <w:r w:rsidRPr="00F124C5">
        <w:rPr>
          <w:b/>
          <w:sz w:val="24"/>
          <w:szCs w:val="24"/>
          <w:lang w:val="uk-UA"/>
        </w:rPr>
        <w:t xml:space="preserve">Цінова </w:t>
      </w:r>
      <w:r w:rsidR="00FB5CF9" w:rsidRPr="00F124C5">
        <w:rPr>
          <w:b/>
          <w:sz w:val="24"/>
          <w:szCs w:val="24"/>
          <w:lang w:val="uk-UA"/>
        </w:rPr>
        <w:t>пропозиція</w:t>
      </w:r>
    </w:p>
    <w:p w14:paraId="550F06EF" w14:textId="77777777" w:rsidR="00CF412B" w:rsidRPr="00F124C5" w:rsidRDefault="00CF412B" w:rsidP="006E121D">
      <w:pPr>
        <w:jc w:val="center"/>
        <w:rPr>
          <w:i/>
          <w:sz w:val="24"/>
          <w:szCs w:val="24"/>
          <w:lang w:val="uk-UA" w:eastAsia="ar-SA"/>
        </w:rPr>
      </w:pPr>
      <w:r w:rsidRPr="00F124C5">
        <w:rPr>
          <w:i/>
          <w:sz w:val="24"/>
          <w:szCs w:val="24"/>
          <w:lang w:val="uk-UA" w:eastAsia="ar-SA"/>
        </w:rPr>
        <w:t>Форма «</w:t>
      </w:r>
      <w:r w:rsidR="000564FF" w:rsidRPr="00F124C5">
        <w:rPr>
          <w:i/>
          <w:sz w:val="24"/>
          <w:szCs w:val="24"/>
          <w:lang w:val="uk-UA" w:eastAsia="ar-SA"/>
        </w:rPr>
        <w:t xml:space="preserve">Цінова </w:t>
      </w:r>
      <w:r w:rsidR="00484F6E" w:rsidRPr="00F124C5">
        <w:rPr>
          <w:i/>
          <w:sz w:val="24"/>
          <w:szCs w:val="24"/>
          <w:lang w:val="uk-UA" w:eastAsia="ar-SA"/>
        </w:rPr>
        <w:t>пропозиція</w:t>
      </w:r>
      <w:r w:rsidRPr="00F124C5">
        <w:rPr>
          <w:i/>
          <w:sz w:val="24"/>
          <w:szCs w:val="24"/>
          <w:lang w:val="uk-UA" w:eastAsia="ar-SA"/>
        </w:rPr>
        <w:t>» подається на бланку учасника (у разі наявності) у вигляді, наведеному нижче, учасник не повинен відступати від даної форми.</w:t>
      </w:r>
    </w:p>
    <w:p w14:paraId="3C89F390" w14:textId="01033BE6" w:rsidR="00B227B7" w:rsidRDefault="00B227B7" w:rsidP="006E7681">
      <w:pPr>
        <w:pStyle w:val="a5"/>
        <w:shd w:val="clear" w:color="auto" w:fill="FFFFFF"/>
        <w:spacing w:before="0" w:after="0"/>
        <w:jc w:val="center"/>
        <w:rPr>
          <w:b/>
          <w:color w:val="auto"/>
        </w:rPr>
      </w:pPr>
    </w:p>
    <w:p w14:paraId="2FDE88BE" w14:textId="77777777" w:rsidR="002F0E07" w:rsidRDefault="002F0E07" w:rsidP="002F0E07">
      <w:pPr>
        <w:widowControl/>
        <w:suppressAutoHyphens w:val="0"/>
        <w:autoSpaceDN/>
        <w:jc w:val="center"/>
        <w:textAlignment w:val="auto"/>
        <w:rPr>
          <w:rFonts w:eastAsia="Calibri"/>
          <w:b/>
          <w:kern w:val="0"/>
          <w:sz w:val="24"/>
          <w:szCs w:val="24"/>
          <w:lang w:val="uk-UA" w:eastAsia="en-US"/>
        </w:rPr>
      </w:pPr>
      <w:r w:rsidRPr="00F124C5">
        <w:rPr>
          <w:rFonts w:eastAsia="Calibri"/>
          <w:b/>
          <w:kern w:val="0"/>
          <w:sz w:val="24"/>
          <w:szCs w:val="24"/>
          <w:lang w:val="uk-UA" w:eastAsia="en-US"/>
        </w:rPr>
        <w:t xml:space="preserve">ЦІНОВА ПРОПОЗИЦІЯ </w:t>
      </w:r>
    </w:p>
    <w:p w14:paraId="053E2387" w14:textId="77777777" w:rsidR="00107302" w:rsidRPr="00122C89" w:rsidRDefault="00107302" w:rsidP="00107302">
      <w:pPr>
        <w:jc w:val="center"/>
        <w:rPr>
          <w:b/>
          <w:bCs/>
          <w:color w:val="000000"/>
          <w:sz w:val="24"/>
          <w:szCs w:val="24"/>
          <w:lang w:val="uk-UA"/>
        </w:rPr>
      </w:pPr>
      <w:r w:rsidRPr="00122C89">
        <w:rPr>
          <w:b/>
          <w:bCs/>
          <w:sz w:val="24"/>
          <w:szCs w:val="24"/>
          <w:lang w:val="uk-UA" w:eastAsia="uk-UA"/>
        </w:rPr>
        <w:t>18110000-3 Формений одяг</w:t>
      </w:r>
      <w:r w:rsidRPr="00122C89">
        <w:rPr>
          <w:b/>
          <w:bCs/>
          <w:color w:val="000000"/>
          <w:sz w:val="24"/>
          <w:szCs w:val="24"/>
          <w:lang w:val="uk-UA"/>
        </w:rPr>
        <w:t xml:space="preserve"> (к</w:t>
      </w:r>
      <w:r w:rsidRPr="00122C89">
        <w:rPr>
          <w:b/>
          <w:bCs/>
          <w:sz w:val="24"/>
          <w:szCs w:val="24"/>
          <w:lang w:val="uk-UA"/>
        </w:rPr>
        <w:t xml:space="preserve">уртка вітровологозахисна зимова, куртка костюма утеплювача, </w:t>
      </w:r>
      <w:r>
        <w:rPr>
          <w:b/>
          <w:bCs/>
          <w:sz w:val="24"/>
          <w:szCs w:val="24"/>
          <w:lang w:val="uk-UA"/>
        </w:rPr>
        <w:t>ш</w:t>
      </w:r>
      <w:r w:rsidRPr="00122C89">
        <w:rPr>
          <w:b/>
          <w:bCs/>
          <w:sz w:val="24"/>
          <w:szCs w:val="24"/>
          <w:lang w:val="uk-UA"/>
        </w:rPr>
        <w:t xml:space="preserve">тани </w:t>
      </w:r>
      <w:r w:rsidRPr="00122C89">
        <w:rPr>
          <w:b/>
          <w:bCs/>
          <w:sz w:val="24"/>
          <w:szCs w:val="24"/>
        </w:rPr>
        <w:t xml:space="preserve"> </w:t>
      </w:r>
      <w:r w:rsidRPr="00122C89">
        <w:rPr>
          <w:b/>
          <w:bCs/>
          <w:sz w:val="24"/>
          <w:szCs w:val="24"/>
          <w:lang w:val="uk-UA"/>
        </w:rPr>
        <w:t>вітровологозахисні зимові</w:t>
      </w:r>
      <w:r w:rsidRPr="00122C89">
        <w:rPr>
          <w:b/>
          <w:bCs/>
          <w:color w:val="000000"/>
          <w:sz w:val="24"/>
          <w:szCs w:val="24"/>
          <w:lang w:val="uk-UA"/>
        </w:rPr>
        <w:t>)</w:t>
      </w:r>
    </w:p>
    <w:p w14:paraId="26AC940E" w14:textId="70BFB2E0" w:rsidR="00CE48D4" w:rsidRPr="00DC040B" w:rsidRDefault="00CE48D4" w:rsidP="00CE48D4">
      <w:pPr>
        <w:jc w:val="center"/>
        <w:rPr>
          <w:b/>
          <w:color w:val="000000"/>
          <w:sz w:val="24"/>
          <w:szCs w:val="24"/>
          <w:lang w:val="uk-UA"/>
        </w:rPr>
      </w:pPr>
    </w:p>
    <w:p w14:paraId="28D89CF5" w14:textId="77777777" w:rsidR="004B5078" w:rsidRPr="001A0DE8" w:rsidRDefault="004B5078" w:rsidP="00F738EF">
      <w:pPr>
        <w:widowControl/>
        <w:suppressAutoHyphens w:val="0"/>
        <w:autoSpaceDN/>
        <w:jc w:val="both"/>
        <w:textAlignment w:val="auto"/>
        <w:rPr>
          <w:b/>
          <w:sz w:val="24"/>
          <w:szCs w:val="24"/>
          <w:highlight w:val="yellow"/>
          <w:lang w:val="uk-UA"/>
        </w:rPr>
      </w:pPr>
    </w:p>
    <w:p w14:paraId="190A35CD" w14:textId="24675206" w:rsidR="000564FF" w:rsidRPr="00107302" w:rsidRDefault="000564FF" w:rsidP="00107302">
      <w:pPr>
        <w:jc w:val="both"/>
        <w:rPr>
          <w:b/>
          <w:bCs/>
          <w:color w:val="000000"/>
          <w:sz w:val="24"/>
          <w:szCs w:val="24"/>
          <w:lang w:val="uk-UA"/>
        </w:rPr>
      </w:pPr>
      <w:r w:rsidRPr="00107302">
        <w:rPr>
          <w:rFonts w:eastAsia="Calibri"/>
          <w:kern w:val="0"/>
          <w:sz w:val="24"/>
          <w:szCs w:val="24"/>
          <w:lang w:val="uk-UA" w:eastAsia="en-US"/>
        </w:rPr>
        <w:t xml:space="preserve">Відповідно до </w:t>
      </w:r>
      <w:r w:rsidRPr="00107302">
        <w:rPr>
          <w:sz w:val="24"/>
          <w:szCs w:val="24"/>
          <w:lang w:val="uk-UA"/>
        </w:rPr>
        <w:t>оголошення про проведення спрощеної закупівлі</w:t>
      </w:r>
      <w:r w:rsidRPr="00107302">
        <w:rPr>
          <w:rFonts w:eastAsia="Calibri"/>
          <w:kern w:val="0"/>
          <w:sz w:val="24"/>
          <w:szCs w:val="24"/>
          <w:lang w:val="uk-UA" w:eastAsia="en-US"/>
        </w:rPr>
        <w:t xml:space="preserve">, подаємо на участь у спрощеній закупівлі пропозицію на закупівлю </w:t>
      </w:r>
      <w:r w:rsidR="00107302" w:rsidRPr="00107302">
        <w:rPr>
          <w:b/>
          <w:bCs/>
          <w:sz w:val="24"/>
          <w:szCs w:val="24"/>
          <w:lang w:val="uk-UA" w:eastAsia="uk-UA"/>
        </w:rPr>
        <w:t>18110000-3 Формений одяг</w:t>
      </w:r>
      <w:r w:rsidR="00107302" w:rsidRPr="00107302">
        <w:rPr>
          <w:b/>
          <w:bCs/>
          <w:color w:val="000000"/>
          <w:sz w:val="24"/>
          <w:szCs w:val="24"/>
          <w:lang w:val="uk-UA"/>
        </w:rPr>
        <w:t xml:space="preserve"> (к</w:t>
      </w:r>
      <w:r w:rsidR="00107302" w:rsidRPr="00107302">
        <w:rPr>
          <w:b/>
          <w:bCs/>
          <w:sz w:val="24"/>
          <w:szCs w:val="24"/>
          <w:lang w:val="uk-UA"/>
        </w:rPr>
        <w:t xml:space="preserve">уртка вітровологозахисна зимова, куртка костюма утеплювача, штани </w:t>
      </w:r>
      <w:r w:rsidR="00107302" w:rsidRPr="00107302">
        <w:rPr>
          <w:b/>
          <w:bCs/>
          <w:sz w:val="24"/>
          <w:szCs w:val="24"/>
        </w:rPr>
        <w:t xml:space="preserve"> </w:t>
      </w:r>
      <w:r w:rsidR="00107302" w:rsidRPr="00107302">
        <w:rPr>
          <w:b/>
          <w:bCs/>
          <w:sz w:val="24"/>
          <w:szCs w:val="24"/>
          <w:lang w:val="uk-UA"/>
        </w:rPr>
        <w:t>вітровологозахисні зимові</w:t>
      </w:r>
      <w:r w:rsidR="00107302" w:rsidRPr="00107302">
        <w:rPr>
          <w:b/>
          <w:bCs/>
          <w:color w:val="000000"/>
          <w:sz w:val="24"/>
          <w:szCs w:val="24"/>
          <w:lang w:val="uk-UA"/>
        </w:rPr>
        <w:t>)</w:t>
      </w:r>
      <w:r w:rsidRPr="00F124C5">
        <w:rPr>
          <w:rFonts w:eastAsia="Calibri"/>
          <w:b/>
          <w:kern w:val="0"/>
          <w:lang w:val="uk-UA" w:eastAsia="en-US"/>
        </w:rPr>
        <w:t>:</w:t>
      </w:r>
    </w:p>
    <w:p w14:paraId="37BEC84C" w14:textId="77777777" w:rsidR="000564FF" w:rsidRPr="00F124C5" w:rsidRDefault="000564FF" w:rsidP="006E121D">
      <w:pPr>
        <w:widowControl/>
        <w:suppressAutoHyphens w:val="0"/>
        <w:autoSpaceDN/>
        <w:jc w:val="both"/>
        <w:textAlignment w:val="auto"/>
        <w:rPr>
          <w:rFonts w:eastAsia="Calibri"/>
          <w:kern w:val="0"/>
          <w:sz w:val="24"/>
          <w:szCs w:val="24"/>
          <w:lang w:val="uk-UA" w:eastAsia="en-US"/>
        </w:rPr>
      </w:pPr>
      <w:r w:rsidRPr="00F124C5">
        <w:rPr>
          <w:rFonts w:eastAsia="Calibri"/>
          <w:kern w:val="0"/>
          <w:sz w:val="24"/>
          <w:szCs w:val="24"/>
          <w:lang w:val="uk-UA" w:eastAsia="en-US"/>
        </w:rPr>
        <w:t>1. Повне найменування учасника – суб’єкта господарювання</w:t>
      </w:r>
    </w:p>
    <w:p w14:paraId="2D16E8BF" w14:textId="77777777" w:rsidR="000564FF" w:rsidRPr="00F124C5" w:rsidRDefault="000564FF" w:rsidP="006E121D">
      <w:pPr>
        <w:widowControl/>
        <w:suppressAutoHyphens w:val="0"/>
        <w:autoSpaceDN/>
        <w:jc w:val="both"/>
        <w:textAlignment w:val="auto"/>
        <w:rPr>
          <w:rFonts w:eastAsia="Calibri"/>
          <w:kern w:val="0"/>
          <w:sz w:val="24"/>
          <w:szCs w:val="24"/>
          <w:lang w:val="uk-UA" w:eastAsia="en-US"/>
        </w:rPr>
      </w:pPr>
      <w:r w:rsidRPr="00F124C5">
        <w:rPr>
          <w:rFonts w:eastAsia="Calibri"/>
          <w:kern w:val="0"/>
          <w:sz w:val="24"/>
          <w:szCs w:val="24"/>
          <w:lang w:val="uk-UA" w:eastAsia="en-US"/>
        </w:rPr>
        <w:t>2. Ідентифікаційний код за ЄДРПОУ</w:t>
      </w:r>
    </w:p>
    <w:p w14:paraId="62EBB8C2" w14:textId="77777777" w:rsidR="000564FF" w:rsidRPr="00F124C5" w:rsidRDefault="000564FF" w:rsidP="006E121D">
      <w:pPr>
        <w:widowControl/>
        <w:suppressAutoHyphens w:val="0"/>
        <w:autoSpaceDN/>
        <w:jc w:val="both"/>
        <w:textAlignment w:val="auto"/>
        <w:rPr>
          <w:rFonts w:eastAsia="Calibri"/>
          <w:kern w:val="0"/>
          <w:sz w:val="24"/>
          <w:szCs w:val="24"/>
          <w:lang w:val="uk-UA" w:eastAsia="en-US"/>
        </w:rPr>
      </w:pPr>
      <w:r w:rsidRPr="00F124C5">
        <w:rPr>
          <w:rFonts w:eastAsia="Calibri"/>
          <w:kern w:val="0"/>
          <w:sz w:val="24"/>
          <w:szCs w:val="24"/>
          <w:lang w:val="uk-UA" w:eastAsia="en-US"/>
        </w:rPr>
        <w:t>3. Поштова адреса (місце знаходження)</w:t>
      </w:r>
    </w:p>
    <w:p w14:paraId="081BCE5C" w14:textId="77777777" w:rsidR="000564FF" w:rsidRPr="00F124C5" w:rsidRDefault="000564FF" w:rsidP="006E121D">
      <w:pPr>
        <w:widowControl/>
        <w:suppressAutoHyphens w:val="0"/>
        <w:autoSpaceDN/>
        <w:jc w:val="both"/>
        <w:textAlignment w:val="auto"/>
        <w:rPr>
          <w:rFonts w:eastAsia="Calibri"/>
          <w:kern w:val="0"/>
          <w:sz w:val="24"/>
          <w:szCs w:val="24"/>
          <w:lang w:val="uk-UA" w:eastAsia="en-US"/>
        </w:rPr>
      </w:pPr>
      <w:r w:rsidRPr="00F124C5">
        <w:rPr>
          <w:rFonts w:eastAsia="Calibri"/>
          <w:kern w:val="0"/>
          <w:sz w:val="24"/>
          <w:szCs w:val="24"/>
          <w:lang w:val="uk-UA" w:eastAsia="en-US"/>
        </w:rPr>
        <w:t>4. Телефон, факс, e-mail</w:t>
      </w:r>
    </w:p>
    <w:p w14:paraId="2DC857C5" w14:textId="77777777" w:rsidR="000564FF" w:rsidRDefault="000564FF" w:rsidP="006E121D">
      <w:pPr>
        <w:widowControl/>
        <w:suppressAutoHyphens w:val="0"/>
        <w:autoSpaceDN/>
        <w:jc w:val="both"/>
        <w:textAlignment w:val="auto"/>
        <w:rPr>
          <w:rFonts w:eastAsia="Calibri"/>
          <w:kern w:val="0"/>
          <w:sz w:val="24"/>
          <w:szCs w:val="24"/>
          <w:lang w:val="uk-UA" w:eastAsia="en-US"/>
        </w:rPr>
      </w:pPr>
      <w:r w:rsidRPr="00F124C5">
        <w:rPr>
          <w:rFonts w:eastAsia="Calibri"/>
          <w:kern w:val="0"/>
          <w:sz w:val="24"/>
          <w:szCs w:val="24"/>
          <w:lang w:val="uk-UA" w:eastAsia="en-US"/>
        </w:rPr>
        <w:t>5. Таблиця пропозиції:</w:t>
      </w:r>
    </w:p>
    <w:p w14:paraId="04CC545B" w14:textId="77777777" w:rsidR="004B5078" w:rsidRPr="00063FA1" w:rsidRDefault="004B5078" w:rsidP="00063FA1">
      <w:pPr>
        <w:widowControl/>
        <w:suppressAutoHyphens w:val="0"/>
        <w:autoSpaceDN/>
        <w:jc w:val="center"/>
        <w:textAlignment w:val="auto"/>
        <w:rPr>
          <w:rFonts w:eastAsia="Calibri"/>
          <w:b/>
          <w:kern w:val="0"/>
          <w:sz w:val="24"/>
          <w:szCs w:val="24"/>
          <w:lang w:val="uk-UA" w:eastAsia="en-US"/>
        </w:rPr>
      </w:pPr>
    </w:p>
    <w:tbl>
      <w:tblPr>
        <w:tblW w:w="10206" w:type="dxa"/>
        <w:tblInd w:w="108" w:type="dxa"/>
        <w:tblLook w:val="04A0" w:firstRow="1" w:lastRow="0" w:firstColumn="1" w:lastColumn="0" w:noHBand="0" w:noVBand="1"/>
      </w:tblPr>
      <w:tblGrid>
        <w:gridCol w:w="709"/>
        <w:gridCol w:w="2552"/>
        <w:gridCol w:w="1275"/>
        <w:gridCol w:w="1560"/>
        <w:gridCol w:w="1842"/>
        <w:gridCol w:w="2268"/>
      </w:tblGrid>
      <w:tr w:rsidR="00CE48D4" w:rsidRPr="00B8580A" w14:paraId="1036C36B" w14:textId="77777777" w:rsidTr="00D661A5">
        <w:trPr>
          <w:trHeight w:val="6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CE76C" w14:textId="77777777" w:rsidR="00CE48D4" w:rsidRPr="00B8580A" w:rsidRDefault="00CE48D4" w:rsidP="00B8580A">
            <w:pPr>
              <w:widowControl/>
              <w:suppressAutoHyphens w:val="0"/>
              <w:autoSpaceDN/>
              <w:jc w:val="center"/>
              <w:textAlignment w:val="auto"/>
              <w:rPr>
                <w:rFonts w:eastAsia="Calibri"/>
                <w:b/>
                <w:bCs/>
                <w:kern w:val="0"/>
                <w:sz w:val="24"/>
                <w:szCs w:val="24"/>
                <w:lang w:val="uk-UA" w:eastAsia="uk-UA"/>
              </w:rPr>
            </w:pPr>
            <w:r w:rsidRPr="00B8580A">
              <w:rPr>
                <w:rFonts w:eastAsia="Calibri"/>
                <w:b/>
                <w:bCs/>
                <w:kern w:val="0"/>
                <w:sz w:val="24"/>
                <w:szCs w:val="24"/>
                <w:lang w:val="uk-UA" w:eastAsia="uk-UA"/>
              </w:rPr>
              <w:t>№ п/п</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D6F533" w14:textId="77777777" w:rsidR="00CE48D4" w:rsidRPr="00B8580A" w:rsidRDefault="00CE48D4" w:rsidP="00B8580A">
            <w:pPr>
              <w:widowControl/>
              <w:suppressAutoHyphens w:val="0"/>
              <w:autoSpaceDN/>
              <w:jc w:val="center"/>
              <w:textAlignment w:val="auto"/>
              <w:rPr>
                <w:rFonts w:eastAsia="Calibri"/>
                <w:b/>
                <w:bCs/>
                <w:kern w:val="0"/>
                <w:sz w:val="24"/>
                <w:szCs w:val="24"/>
                <w:lang w:val="uk-UA" w:eastAsia="uk-UA"/>
              </w:rPr>
            </w:pPr>
            <w:r w:rsidRPr="00B8580A">
              <w:rPr>
                <w:rFonts w:eastAsia="Calibri"/>
                <w:b/>
                <w:bCs/>
                <w:kern w:val="0"/>
                <w:sz w:val="24"/>
                <w:szCs w:val="24"/>
                <w:lang w:val="uk-UA" w:eastAsia="uk-UA"/>
              </w:rPr>
              <w:t xml:space="preserve">Найменування </w:t>
            </w:r>
          </w:p>
          <w:p w14:paraId="08196B28" w14:textId="77777777" w:rsidR="00CE48D4" w:rsidRPr="00B8580A" w:rsidRDefault="00CE48D4" w:rsidP="00D661A5">
            <w:pPr>
              <w:widowControl/>
              <w:suppressAutoHyphens w:val="0"/>
              <w:autoSpaceDN/>
              <w:textAlignment w:val="auto"/>
              <w:rPr>
                <w:rFonts w:eastAsia="Calibri"/>
                <w:b/>
                <w:bCs/>
                <w:kern w:val="0"/>
                <w:sz w:val="24"/>
                <w:szCs w:val="24"/>
                <w:lang w:val="uk-UA" w:eastAsia="uk-UA"/>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51D5BF" w14:textId="77777777" w:rsidR="00CE48D4" w:rsidRPr="00B8580A" w:rsidRDefault="00CE48D4" w:rsidP="00B8580A">
            <w:pPr>
              <w:widowControl/>
              <w:suppressAutoHyphens w:val="0"/>
              <w:autoSpaceDN/>
              <w:jc w:val="center"/>
              <w:textAlignment w:val="auto"/>
              <w:rPr>
                <w:rFonts w:eastAsia="Calibri"/>
                <w:b/>
                <w:bCs/>
                <w:kern w:val="0"/>
                <w:sz w:val="24"/>
                <w:szCs w:val="24"/>
                <w:lang w:val="uk-UA" w:eastAsia="uk-UA"/>
              </w:rPr>
            </w:pPr>
            <w:r w:rsidRPr="00B8580A">
              <w:rPr>
                <w:rFonts w:eastAsia="Calibri"/>
                <w:b/>
                <w:bCs/>
                <w:kern w:val="0"/>
                <w:sz w:val="24"/>
                <w:szCs w:val="24"/>
                <w:lang w:val="uk-UA" w:eastAsia="uk-UA"/>
              </w:rPr>
              <w:t>Кількість</w:t>
            </w:r>
          </w:p>
        </w:tc>
        <w:tc>
          <w:tcPr>
            <w:tcW w:w="1560" w:type="dxa"/>
            <w:tcBorders>
              <w:top w:val="single" w:sz="4" w:space="0" w:color="181615"/>
              <w:left w:val="single" w:sz="4" w:space="0" w:color="auto"/>
              <w:bottom w:val="single" w:sz="4" w:space="0" w:color="181615"/>
              <w:right w:val="single" w:sz="4" w:space="0" w:color="auto"/>
            </w:tcBorders>
          </w:tcPr>
          <w:p w14:paraId="7D81CA30" w14:textId="5C3D3B3F" w:rsidR="00CE48D4" w:rsidRPr="00B8580A" w:rsidRDefault="004559F6" w:rsidP="002F0E07">
            <w:pPr>
              <w:widowControl/>
              <w:suppressAutoHyphens w:val="0"/>
              <w:autoSpaceDN/>
              <w:jc w:val="center"/>
              <w:textAlignment w:val="auto"/>
              <w:rPr>
                <w:rFonts w:eastAsia="Calibri"/>
                <w:b/>
                <w:bCs/>
                <w:kern w:val="0"/>
                <w:sz w:val="24"/>
                <w:szCs w:val="24"/>
                <w:lang w:val="uk-UA" w:eastAsia="uk-UA"/>
              </w:rPr>
            </w:pPr>
            <w:r>
              <w:rPr>
                <w:rFonts w:eastAsia="Calibri"/>
                <w:b/>
                <w:bCs/>
                <w:kern w:val="0"/>
                <w:sz w:val="24"/>
                <w:szCs w:val="24"/>
                <w:u w:val="single"/>
                <w:lang w:val="uk-UA" w:eastAsia="uk-UA"/>
              </w:rPr>
              <w:t>К</w:t>
            </w:r>
            <w:r w:rsidR="00CE48D4" w:rsidRPr="003A767B">
              <w:rPr>
                <w:rFonts w:eastAsia="Calibri"/>
                <w:b/>
                <w:bCs/>
                <w:kern w:val="0"/>
                <w:sz w:val="24"/>
                <w:szCs w:val="24"/>
                <w:u w:val="single"/>
                <w:lang w:val="uk-UA" w:eastAsia="uk-UA"/>
              </w:rPr>
              <w:t>раїн</w:t>
            </w:r>
            <w:r>
              <w:rPr>
                <w:rFonts w:eastAsia="Calibri"/>
                <w:b/>
                <w:bCs/>
                <w:kern w:val="0"/>
                <w:sz w:val="24"/>
                <w:szCs w:val="24"/>
                <w:u w:val="single"/>
                <w:lang w:val="uk-UA" w:eastAsia="uk-UA"/>
              </w:rPr>
              <w:t>а</w:t>
            </w:r>
            <w:r w:rsidR="00CE48D4" w:rsidRPr="003A767B">
              <w:rPr>
                <w:rFonts w:eastAsia="Calibri"/>
                <w:b/>
                <w:bCs/>
                <w:kern w:val="0"/>
                <w:sz w:val="24"/>
                <w:szCs w:val="24"/>
                <w:u w:val="single"/>
                <w:lang w:val="uk-UA" w:eastAsia="uk-UA"/>
              </w:rPr>
              <w:t>-виробник</w:t>
            </w:r>
          </w:p>
        </w:tc>
        <w:tc>
          <w:tcPr>
            <w:tcW w:w="1842" w:type="dxa"/>
            <w:tcBorders>
              <w:top w:val="single" w:sz="4" w:space="0" w:color="181615"/>
              <w:left w:val="single" w:sz="4" w:space="0" w:color="auto"/>
              <w:bottom w:val="single" w:sz="4" w:space="0" w:color="181615"/>
              <w:right w:val="single" w:sz="4" w:space="0" w:color="181615"/>
            </w:tcBorders>
            <w:vAlign w:val="center"/>
          </w:tcPr>
          <w:p w14:paraId="7736906A" w14:textId="72C084BD" w:rsidR="00CE48D4" w:rsidRPr="00B8580A" w:rsidRDefault="00CE48D4" w:rsidP="00B8580A">
            <w:pPr>
              <w:widowControl/>
              <w:suppressAutoHyphens w:val="0"/>
              <w:autoSpaceDN/>
              <w:jc w:val="center"/>
              <w:textAlignment w:val="auto"/>
              <w:rPr>
                <w:rFonts w:eastAsia="Calibri"/>
                <w:b/>
                <w:bCs/>
                <w:kern w:val="0"/>
                <w:sz w:val="24"/>
                <w:szCs w:val="24"/>
                <w:lang w:val="uk-UA" w:eastAsia="uk-UA"/>
              </w:rPr>
            </w:pPr>
            <w:r w:rsidRPr="00B8580A">
              <w:rPr>
                <w:rFonts w:eastAsia="Calibri"/>
                <w:b/>
                <w:bCs/>
                <w:kern w:val="0"/>
                <w:sz w:val="24"/>
                <w:szCs w:val="24"/>
                <w:lang w:val="uk-UA" w:eastAsia="uk-UA"/>
              </w:rPr>
              <w:t>Ціна за од. з</w:t>
            </w:r>
            <w:r>
              <w:rPr>
                <w:rFonts w:eastAsia="Calibri"/>
                <w:b/>
                <w:bCs/>
                <w:kern w:val="0"/>
                <w:sz w:val="24"/>
                <w:szCs w:val="24"/>
                <w:lang w:val="uk-UA" w:eastAsia="uk-UA"/>
              </w:rPr>
              <w:t>/без</w:t>
            </w:r>
            <w:r w:rsidRPr="00B8580A">
              <w:rPr>
                <w:rFonts w:eastAsia="Calibri"/>
                <w:b/>
                <w:bCs/>
                <w:kern w:val="0"/>
                <w:sz w:val="24"/>
                <w:szCs w:val="24"/>
                <w:lang w:val="uk-UA" w:eastAsia="uk-UA"/>
              </w:rPr>
              <w:t xml:space="preserve"> ПДВ, грн. </w:t>
            </w:r>
          </w:p>
        </w:tc>
        <w:tc>
          <w:tcPr>
            <w:tcW w:w="2268" w:type="dxa"/>
            <w:tcBorders>
              <w:top w:val="single" w:sz="4" w:space="0" w:color="181615"/>
              <w:left w:val="single" w:sz="4" w:space="0" w:color="auto"/>
              <w:bottom w:val="single" w:sz="4" w:space="0" w:color="181615"/>
              <w:right w:val="single" w:sz="4" w:space="0" w:color="181615"/>
            </w:tcBorders>
          </w:tcPr>
          <w:p w14:paraId="034F31D1" w14:textId="20E77EF4" w:rsidR="00CE48D4" w:rsidRPr="00B8580A" w:rsidRDefault="00CE48D4" w:rsidP="00B8580A">
            <w:pPr>
              <w:widowControl/>
              <w:suppressAutoHyphens w:val="0"/>
              <w:autoSpaceDN/>
              <w:jc w:val="center"/>
              <w:textAlignment w:val="auto"/>
              <w:rPr>
                <w:rFonts w:eastAsia="Calibri"/>
                <w:b/>
                <w:bCs/>
                <w:kern w:val="0"/>
                <w:sz w:val="24"/>
                <w:szCs w:val="24"/>
                <w:lang w:val="uk-UA" w:eastAsia="uk-UA"/>
              </w:rPr>
            </w:pPr>
            <w:r w:rsidRPr="00B8580A">
              <w:rPr>
                <w:rFonts w:eastAsia="Calibri"/>
                <w:b/>
                <w:bCs/>
                <w:kern w:val="0"/>
                <w:sz w:val="24"/>
                <w:szCs w:val="24"/>
                <w:lang w:val="uk-UA" w:eastAsia="uk-UA"/>
              </w:rPr>
              <w:t>Загальна сума з</w:t>
            </w:r>
            <w:r>
              <w:rPr>
                <w:rFonts w:eastAsia="Calibri"/>
                <w:b/>
                <w:bCs/>
                <w:kern w:val="0"/>
                <w:sz w:val="24"/>
                <w:szCs w:val="24"/>
                <w:lang w:val="uk-UA" w:eastAsia="uk-UA"/>
              </w:rPr>
              <w:t>/без</w:t>
            </w:r>
            <w:r w:rsidRPr="00B8580A">
              <w:rPr>
                <w:rFonts w:eastAsia="Calibri"/>
                <w:b/>
                <w:bCs/>
                <w:kern w:val="0"/>
                <w:sz w:val="24"/>
                <w:szCs w:val="24"/>
                <w:lang w:val="uk-UA" w:eastAsia="uk-UA"/>
              </w:rPr>
              <w:t xml:space="preserve"> ПДВ, грн.</w:t>
            </w:r>
          </w:p>
        </w:tc>
      </w:tr>
      <w:tr w:rsidR="006C099F" w:rsidRPr="00FB6580" w14:paraId="1229E722" w14:textId="77777777" w:rsidTr="00D66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F3A4F6" w14:textId="77777777" w:rsidR="006C099F" w:rsidRDefault="006C099F" w:rsidP="006C099F">
            <w:pPr>
              <w:jc w:val="center"/>
              <w:rPr>
                <w:sz w:val="24"/>
                <w:szCs w:val="24"/>
              </w:rPr>
            </w:pPr>
            <w:r>
              <w:rPr>
                <w:sz w:val="24"/>
                <w:szCs w:val="24"/>
              </w:rPr>
              <w:t>1</w:t>
            </w:r>
          </w:p>
        </w:tc>
        <w:tc>
          <w:tcPr>
            <w:tcW w:w="2552" w:type="dxa"/>
            <w:tcBorders>
              <w:top w:val="nil"/>
              <w:left w:val="nil"/>
              <w:bottom w:val="single" w:sz="4" w:space="0" w:color="auto"/>
              <w:right w:val="single" w:sz="4" w:space="0" w:color="auto"/>
            </w:tcBorders>
            <w:shd w:val="clear" w:color="auto" w:fill="FFFFFF"/>
            <w:vAlign w:val="center"/>
          </w:tcPr>
          <w:p w14:paraId="610C279D" w14:textId="6C4ACF98" w:rsidR="006C099F" w:rsidRPr="00CF58FB" w:rsidRDefault="006C099F" w:rsidP="006C099F">
            <w:pPr>
              <w:jc w:val="center"/>
              <w:rPr>
                <w:sz w:val="24"/>
                <w:szCs w:val="24"/>
                <w:lang w:val="uk-UA"/>
              </w:rPr>
            </w:pPr>
            <w:r w:rsidRPr="00107302">
              <w:rPr>
                <w:b/>
                <w:bCs/>
                <w:color w:val="000000"/>
                <w:sz w:val="24"/>
                <w:szCs w:val="24"/>
                <w:lang w:val="uk-UA"/>
              </w:rPr>
              <w:t>к</w:t>
            </w:r>
            <w:r w:rsidRPr="00107302">
              <w:rPr>
                <w:b/>
                <w:bCs/>
                <w:sz w:val="24"/>
                <w:szCs w:val="24"/>
                <w:lang w:val="uk-UA"/>
              </w:rPr>
              <w:t>уртка вітровологозахисна зимова</w:t>
            </w:r>
          </w:p>
        </w:tc>
        <w:tc>
          <w:tcPr>
            <w:tcW w:w="1275" w:type="dxa"/>
            <w:tcBorders>
              <w:top w:val="nil"/>
              <w:left w:val="nil"/>
              <w:bottom w:val="single" w:sz="4" w:space="0" w:color="auto"/>
              <w:right w:val="single" w:sz="4" w:space="0" w:color="auto"/>
            </w:tcBorders>
            <w:shd w:val="clear" w:color="auto" w:fill="FFFFFF"/>
            <w:noWrap/>
            <w:vAlign w:val="center"/>
          </w:tcPr>
          <w:p w14:paraId="24E6406D" w14:textId="7667334F" w:rsidR="006C099F" w:rsidRPr="00CF58FB" w:rsidRDefault="006C099F" w:rsidP="006C099F">
            <w:pPr>
              <w:jc w:val="center"/>
              <w:rPr>
                <w:sz w:val="24"/>
                <w:szCs w:val="24"/>
                <w:lang w:val="uk-UA"/>
              </w:rPr>
            </w:pPr>
            <w:r w:rsidRPr="00107302">
              <w:rPr>
                <w:b/>
                <w:bCs/>
                <w:sz w:val="24"/>
                <w:szCs w:val="24"/>
                <w:lang w:val="uk-UA" w:eastAsia="uk-UA"/>
              </w:rPr>
              <w:t>441</w:t>
            </w:r>
            <w:r w:rsidRPr="00107302">
              <w:rPr>
                <w:bCs/>
                <w:sz w:val="24"/>
                <w:szCs w:val="24"/>
                <w:lang w:val="uk-UA"/>
              </w:rPr>
              <w:t xml:space="preserve"> 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0424B53" w14:textId="77777777" w:rsidR="006C099F" w:rsidRPr="00CE48D4" w:rsidRDefault="006C099F" w:rsidP="006C099F">
            <w:pPr>
              <w:jc w:val="center"/>
              <w:rPr>
                <w:color w:val="FF0000"/>
                <w:sz w:val="24"/>
                <w:szCs w:val="24"/>
                <w:highlight w:val="yellow"/>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A506BB1" w14:textId="77777777" w:rsidR="006C099F" w:rsidRPr="00CE48D4" w:rsidRDefault="006C099F" w:rsidP="006C099F">
            <w:pPr>
              <w:jc w:val="center"/>
              <w:rPr>
                <w:color w:val="FF0000"/>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A405C82" w14:textId="77777777" w:rsidR="006C099F" w:rsidRPr="00A10F43" w:rsidRDefault="006C099F" w:rsidP="006C099F">
            <w:pPr>
              <w:jc w:val="center"/>
              <w:rPr>
                <w:color w:val="FF0000"/>
                <w:sz w:val="24"/>
                <w:szCs w:val="24"/>
                <w:lang w:val="uk-UA"/>
              </w:rPr>
            </w:pPr>
          </w:p>
        </w:tc>
      </w:tr>
      <w:tr w:rsidR="006C099F" w:rsidRPr="00FB6580" w14:paraId="52533E4A" w14:textId="77777777" w:rsidTr="00D66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3B89C0" w14:textId="5E897778" w:rsidR="006C099F" w:rsidRPr="00612941" w:rsidRDefault="006C099F" w:rsidP="006C099F">
            <w:pPr>
              <w:jc w:val="center"/>
              <w:rPr>
                <w:sz w:val="24"/>
                <w:szCs w:val="24"/>
                <w:lang w:val="uk-UA"/>
              </w:rPr>
            </w:pPr>
            <w:r>
              <w:rPr>
                <w:sz w:val="24"/>
                <w:szCs w:val="24"/>
                <w:lang w:val="uk-UA"/>
              </w:rPr>
              <w:t>2</w:t>
            </w:r>
          </w:p>
        </w:tc>
        <w:tc>
          <w:tcPr>
            <w:tcW w:w="2552" w:type="dxa"/>
            <w:tcBorders>
              <w:top w:val="nil"/>
              <w:left w:val="nil"/>
              <w:bottom w:val="single" w:sz="4" w:space="0" w:color="auto"/>
              <w:right w:val="single" w:sz="4" w:space="0" w:color="auto"/>
            </w:tcBorders>
            <w:shd w:val="clear" w:color="auto" w:fill="FFFFFF"/>
            <w:vAlign w:val="center"/>
          </w:tcPr>
          <w:p w14:paraId="712070BA" w14:textId="57CC96E8" w:rsidR="006C099F" w:rsidRPr="00CF58FB" w:rsidRDefault="006C099F" w:rsidP="006C099F">
            <w:pPr>
              <w:jc w:val="center"/>
              <w:rPr>
                <w:sz w:val="24"/>
                <w:szCs w:val="24"/>
                <w:lang w:val="uk-UA"/>
              </w:rPr>
            </w:pPr>
            <w:r w:rsidRPr="00107302">
              <w:rPr>
                <w:b/>
                <w:bCs/>
                <w:sz w:val="24"/>
                <w:szCs w:val="24"/>
                <w:lang w:val="uk-UA"/>
              </w:rPr>
              <w:t>куртка костюма утеплювача</w:t>
            </w:r>
          </w:p>
        </w:tc>
        <w:tc>
          <w:tcPr>
            <w:tcW w:w="1275" w:type="dxa"/>
            <w:tcBorders>
              <w:top w:val="nil"/>
              <w:left w:val="nil"/>
              <w:bottom w:val="single" w:sz="4" w:space="0" w:color="auto"/>
              <w:right w:val="single" w:sz="4" w:space="0" w:color="auto"/>
            </w:tcBorders>
            <w:shd w:val="clear" w:color="auto" w:fill="FFFFFF"/>
            <w:noWrap/>
            <w:vAlign w:val="center"/>
          </w:tcPr>
          <w:p w14:paraId="5AC1E4AA" w14:textId="749B7B9E" w:rsidR="006C099F" w:rsidRPr="00CF58FB" w:rsidRDefault="006C099F" w:rsidP="006C099F">
            <w:pPr>
              <w:jc w:val="center"/>
              <w:rPr>
                <w:sz w:val="24"/>
                <w:szCs w:val="24"/>
                <w:lang w:val="uk-UA"/>
              </w:rPr>
            </w:pPr>
            <w:r w:rsidRPr="00107302">
              <w:rPr>
                <w:b/>
                <w:bCs/>
                <w:sz w:val="24"/>
                <w:szCs w:val="24"/>
                <w:lang w:val="uk-UA" w:eastAsia="uk-UA"/>
              </w:rPr>
              <w:t>729</w:t>
            </w:r>
            <w:r w:rsidRPr="00107302">
              <w:rPr>
                <w:bCs/>
                <w:sz w:val="24"/>
                <w:szCs w:val="24"/>
                <w:lang w:val="uk-UA"/>
              </w:rPr>
              <w:t xml:space="preserve"> 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B6E3528" w14:textId="77777777" w:rsidR="006C099F" w:rsidRPr="00CE48D4" w:rsidRDefault="006C099F" w:rsidP="006C099F">
            <w:pPr>
              <w:jc w:val="center"/>
              <w:rPr>
                <w:color w:val="FF0000"/>
                <w:sz w:val="24"/>
                <w:szCs w:val="24"/>
                <w:highlight w:val="yellow"/>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DFA32D9" w14:textId="77777777" w:rsidR="006C099F" w:rsidRPr="00CE48D4" w:rsidRDefault="006C099F" w:rsidP="006C099F">
            <w:pPr>
              <w:jc w:val="center"/>
              <w:rPr>
                <w:color w:val="FF0000"/>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27D7736" w14:textId="77777777" w:rsidR="006C099F" w:rsidRPr="00A10F43" w:rsidRDefault="006C099F" w:rsidP="006C099F">
            <w:pPr>
              <w:jc w:val="center"/>
              <w:rPr>
                <w:color w:val="FF0000"/>
                <w:sz w:val="24"/>
                <w:szCs w:val="24"/>
                <w:lang w:val="uk-UA"/>
              </w:rPr>
            </w:pPr>
          </w:p>
        </w:tc>
      </w:tr>
      <w:tr w:rsidR="006C099F" w:rsidRPr="00FB6580" w14:paraId="2203D79B" w14:textId="77777777" w:rsidTr="00D66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721EE6" w14:textId="2A4AD891" w:rsidR="006C099F" w:rsidRDefault="006C099F" w:rsidP="006C099F">
            <w:pPr>
              <w:jc w:val="center"/>
              <w:rPr>
                <w:sz w:val="24"/>
                <w:szCs w:val="24"/>
                <w:lang w:val="uk-UA"/>
              </w:rPr>
            </w:pPr>
            <w:r>
              <w:rPr>
                <w:sz w:val="24"/>
                <w:szCs w:val="24"/>
                <w:lang w:val="uk-UA"/>
              </w:rPr>
              <w:t>3</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5E184421" w14:textId="02303DED" w:rsidR="006C099F" w:rsidRPr="00CF58FB" w:rsidRDefault="006C099F" w:rsidP="006C099F">
            <w:pPr>
              <w:jc w:val="center"/>
              <w:rPr>
                <w:sz w:val="24"/>
                <w:szCs w:val="24"/>
                <w:lang w:val="uk-UA"/>
              </w:rPr>
            </w:pPr>
            <w:r w:rsidRPr="00107302">
              <w:rPr>
                <w:b/>
                <w:bCs/>
                <w:sz w:val="24"/>
                <w:szCs w:val="24"/>
                <w:lang w:val="uk-UA"/>
              </w:rPr>
              <w:t xml:space="preserve">штани </w:t>
            </w:r>
            <w:r w:rsidRPr="00107302">
              <w:rPr>
                <w:b/>
                <w:bCs/>
                <w:sz w:val="24"/>
                <w:szCs w:val="24"/>
              </w:rPr>
              <w:t xml:space="preserve"> </w:t>
            </w:r>
            <w:r w:rsidRPr="00107302">
              <w:rPr>
                <w:b/>
                <w:bCs/>
                <w:sz w:val="24"/>
                <w:szCs w:val="24"/>
                <w:lang w:val="uk-UA"/>
              </w:rPr>
              <w:t>вітровологозахисні зимові</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63FA9960" w14:textId="7B329F27" w:rsidR="006C099F" w:rsidRPr="00CF58FB" w:rsidRDefault="006C099F" w:rsidP="006C099F">
            <w:pPr>
              <w:jc w:val="center"/>
              <w:rPr>
                <w:sz w:val="24"/>
                <w:szCs w:val="24"/>
                <w:lang w:val="uk-UA"/>
              </w:rPr>
            </w:pPr>
            <w:r w:rsidRPr="00107302">
              <w:rPr>
                <w:b/>
                <w:bCs/>
                <w:sz w:val="24"/>
                <w:szCs w:val="24"/>
                <w:lang w:val="uk-UA" w:eastAsia="uk-UA"/>
              </w:rPr>
              <w:t>1119</w:t>
            </w:r>
            <w:r w:rsidRPr="00107302">
              <w:rPr>
                <w:bCs/>
                <w:sz w:val="24"/>
                <w:szCs w:val="24"/>
                <w:lang w:val="uk-UA"/>
              </w:rPr>
              <w:t xml:space="preserve"> 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FDAED97" w14:textId="77777777" w:rsidR="006C099F" w:rsidRPr="00CE48D4" w:rsidRDefault="006C099F" w:rsidP="006C099F">
            <w:pPr>
              <w:jc w:val="center"/>
              <w:rPr>
                <w:color w:val="FF0000"/>
                <w:sz w:val="24"/>
                <w:szCs w:val="24"/>
                <w:highlight w:val="yellow"/>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CD97B0B" w14:textId="77777777" w:rsidR="006C099F" w:rsidRPr="00CE48D4" w:rsidRDefault="006C099F" w:rsidP="006C099F">
            <w:pPr>
              <w:jc w:val="center"/>
              <w:rPr>
                <w:color w:val="FF0000"/>
                <w:sz w:val="24"/>
                <w:szCs w:val="2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E522FE3" w14:textId="77777777" w:rsidR="006C099F" w:rsidRPr="00A10F43" w:rsidRDefault="006C099F" w:rsidP="006C099F">
            <w:pPr>
              <w:jc w:val="center"/>
              <w:rPr>
                <w:color w:val="FF0000"/>
                <w:sz w:val="24"/>
                <w:szCs w:val="24"/>
                <w:lang w:val="uk-UA"/>
              </w:rPr>
            </w:pPr>
          </w:p>
        </w:tc>
      </w:tr>
    </w:tbl>
    <w:p w14:paraId="2239081D" w14:textId="77777777" w:rsidR="00421E7D" w:rsidRDefault="00421E7D" w:rsidP="00F93069">
      <w:pPr>
        <w:rPr>
          <w:sz w:val="24"/>
          <w:szCs w:val="24"/>
          <w:lang w:val="uk-UA"/>
        </w:rPr>
      </w:pPr>
    </w:p>
    <w:p w14:paraId="00F90540" w14:textId="7C92ADE8" w:rsidR="004B5078" w:rsidRPr="00F124C5" w:rsidRDefault="004B5078" w:rsidP="004B5078">
      <w:pPr>
        <w:widowControl/>
        <w:suppressAutoHyphens w:val="0"/>
        <w:autoSpaceDN/>
        <w:jc w:val="both"/>
        <w:textAlignment w:val="auto"/>
        <w:rPr>
          <w:rFonts w:eastAsia="Calibri"/>
          <w:b/>
          <w:kern w:val="0"/>
          <w:sz w:val="24"/>
          <w:szCs w:val="24"/>
          <w:lang w:val="uk-UA" w:eastAsia="en-US"/>
        </w:rPr>
      </w:pPr>
      <w:r w:rsidRPr="00F124C5">
        <w:rPr>
          <w:rFonts w:eastAsia="Calibri"/>
          <w:b/>
          <w:kern w:val="0"/>
          <w:sz w:val="24"/>
          <w:szCs w:val="24"/>
          <w:lang w:val="uk-UA" w:eastAsia="en-US"/>
        </w:rPr>
        <w:t>Загальна вартість пропозиції по всім найменуванням _____________ грн. з ПДВ</w:t>
      </w:r>
      <w:r w:rsidR="00AB6944">
        <w:rPr>
          <w:rFonts w:eastAsia="Calibri"/>
          <w:b/>
          <w:kern w:val="0"/>
          <w:sz w:val="24"/>
          <w:szCs w:val="24"/>
          <w:lang w:val="uk-UA" w:eastAsia="en-US"/>
        </w:rPr>
        <w:t>/без ПДВ</w:t>
      </w:r>
    </w:p>
    <w:p w14:paraId="0B4D7B4B" w14:textId="77777777" w:rsidR="006424EB" w:rsidRPr="002409EA" w:rsidRDefault="006424EB" w:rsidP="00C461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rFonts w:eastAsia="Calibri"/>
          <w:kern w:val="0"/>
          <w:sz w:val="24"/>
          <w:szCs w:val="24"/>
          <w:lang w:val="uk-UA" w:eastAsia="en-US"/>
        </w:rPr>
        <w:t xml:space="preserve">     6</w:t>
      </w:r>
      <w:r w:rsidRPr="00F124C5">
        <w:rPr>
          <w:rFonts w:eastAsia="Calibri"/>
          <w:kern w:val="0"/>
          <w:sz w:val="24"/>
          <w:szCs w:val="24"/>
          <w:lang w:val="uk-UA" w:eastAsia="en-US"/>
        </w:rPr>
        <w:t xml:space="preserve">. </w:t>
      </w:r>
      <w:r w:rsidRPr="002409EA">
        <w:rPr>
          <w:sz w:val="24"/>
          <w:szCs w:val="24"/>
          <w:lang w:val="uk-UA"/>
        </w:rPr>
        <w:t>Вивчивши оголошення про проведення спрощеної закупівлі та всі вимоги Замовника, у тому числі щодо строків та кількості поставки товару, що є предметом закупівлі, ми, уповноважені на підписання Договору, маємо можливість та погоджуємося виконати вимоги Замовника.</w:t>
      </w:r>
    </w:p>
    <w:p w14:paraId="367FB334" w14:textId="77777777" w:rsidR="006424EB" w:rsidRPr="002409EA" w:rsidRDefault="006424EB" w:rsidP="00C461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409EA">
        <w:rPr>
          <w:sz w:val="24"/>
          <w:szCs w:val="24"/>
          <w:lang w:val="uk-UA"/>
        </w:rPr>
        <w:tab/>
      </w:r>
      <w:r>
        <w:rPr>
          <w:sz w:val="24"/>
          <w:szCs w:val="24"/>
          <w:lang w:val="uk-UA"/>
        </w:rPr>
        <w:t>7</w:t>
      </w:r>
      <w:r w:rsidRPr="002409EA">
        <w:rPr>
          <w:sz w:val="24"/>
          <w:szCs w:val="24"/>
          <w:lang w:val="uk-UA"/>
        </w:rPr>
        <w:t>. Якщо</w:t>
      </w:r>
      <w:r w:rsidRPr="002409EA">
        <w:rPr>
          <w:lang w:val="uk-UA"/>
        </w:rPr>
        <w:t xml:space="preserve"> </w:t>
      </w:r>
      <w:r w:rsidRPr="002409EA">
        <w:rPr>
          <w:sz w:val="24"/>
          <w:szCs w:val="24"/>
          <w:lang w:val="uk-UA"/>
        </w:rPr>
        <w:t>Замовником</w:t>
      </w:r>
      <w:r w:rsidRPr="002409EA">
        <w:rPr>
          <w:lang w:val="uk-UA"/>
        </w:rPr>
        <w:t xml:space="preserve"> </w:t>
      </w:r>
      <w:r w:rsidRPr="002409EA">
        <w:rPr>
          <w:sz w:val="24"/>
          <w:szCs w:val="24"/>
          <w:lang w:val="uk-UA"/>
        </w:rPr>
        <w:t>приймається</w:t>
      </w:r>
      <w:r w:rsidRPr="002409EA">
        <w:rPr>
          <w:lang w:val="uk-UA"/>
        </w:rPr>
        <w:t xml:space="preserve"> </w:t>
      </w:r>
      <w:r w:rsidRPr="002409EA">
        <w:rPr>
          <w:sz w:val="24"/>
          <w:szCs w:val="24"/>
          <w:lang w:val="uk-UA"/>
        </w:rPr>
        <w:t>рішення про намір</w:t>
      </w:r>
      <w:r w:rsidRPr="002409EA">
        <w:rPr>
          <w:lang w:val="uk-UA"/>
        </w:rPr>
        <w:t xml:space="preserve"> </w:t>
      </w:r>
      <w:r w:rsidRPr="002409EA">
        <w:rPr>
          <w:sz w:val="24"/>
          <w:szCs w:val="24"/>
          <w:lang w:val="uk-UA"/>
        </w:rPr>
        <w:t>укласти з нами договір, ми візьмемо на себе зобов’язання</w:t>
      </w:r>
      <w:r w:rsidRPr="002409EA">
        <w:rPr>
          <w:lang w:val="uk-UA"/>
        </w:rPr>
        <w:t xml:space="preserve"> </w:t>
      </w:r>
      <w:r w:rsidRPr="002409EA">
        <w:rPr>
          <w:sz w:val="24"/>
          <w:szCs w:val="24"/>
          <w:lang w:val="uk-UA"/>
        </w:rPr>
        <w:t>виконати</w:t>
      </w:r>
      <w:r w:rsidRPr="002409EA">
        <w:rPr>
          <w:lang w:val="uk-UA"/>
        </w:rPr>
        <w:t xml:space="preserve"> </w:t>
      </w:r>
      <w:r w:rsidRPr="002409EA">
        <w:rPr>
          <w:sz w:val="24"/>
          <w:szCs w:val="24"/>
          <w:lang w:val="uk-UA"/>
        </w:rPr>
        <w:t>всі</w:t>
      </w:r>
      <w:r w:rsidRPr="002409EA">
        <w:rPr>
          <w:lang w:val="uk-UA"/>
        </w:rPr>
        <w:t xml:space="preserve"> </w:t>
      </w:r>
      <w:r w:rsidRPr="002409EA">
        <w:rPr>
          <w:sz w:val="24"/>
          <w:szCs w:val="24"/>
          <w:lang w:val="uk-UA"/>
        </w:rPr>
        <w:t xml:space="preserve">умови, передбачені Договором (Додаток </w:t>
      </w:r>
      <w:r>
        <w:rPr>
          <w:sz w:val="24"/>
          <w:szCs w:val="24"/>
          <w:lang w:val="uk-UA"/>
        </w:rPr>
        <w:t>3</w:t>
      </w:r>
      <w:r w:rsidRPr="002409EA">
        <w:rPr>
          <w:sz w:val="24"/>
          <w:szCs w:val="24"/>
          <w:lang w:val="uk-UA"/>
        </w:rPr>
        <w:t xml:space="preserve"> до оголошення).</w:t>
      </w:r>
    </w:p>
    <w:p w14:paraId="5C0AAC41" w14:textId="77777777" w:rsidR="006424EB" w:rsidRPr="002409EA" w:rsidRDefault="006424EB" w:rsidP="00C46110">
      <w:pPr>
        <w:tabs>
          <w:tab w:val="left" w:pos="284"/>
        </w:tabs>
        <w:jc w:val="both"/>
        <w:rPr>
          <w:sz w:val="24"/>
          <w:szCs w:val="24"/>
          <w:lang w:val="uk-UA"/>
        </w:rPr>
      </w:pPr>
      <w:r w:rsidRPr="002409EA">
        <w:rPr>
          <w:sz w:val="24"/>
          <w:szCs w:val="24"/>
          <w:lang w:val="uk-UA"/>
        </w:rPr>
        <w:tab/>
      </w:r>
      <w:r>
        <w:rPr>
          <w:sz w:val="24"/>
          <w:szCs w:val="24"/>
          <w:lang w:val="uk-UA"/>
        </w:rPr>
        <w:t>8</w:t>
      </w:r>
      <w:r w:rsidRPr="002409EA">
        <w:rPr>
          <w:sz w:val="24"/>
          <w:szCs w:val="24"/>
          <w:lang w:val="uk-UA"/>
        </w:rPr>
        <w:t>.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14:paraId="207F15B4" w14:textId="1E3D1C12" w:rsidR="006424EB" w:rsidRDefault="006424EB" w:rsidP="00C46110">
      <w:pPr>
        <w:widowControl/>
        <w:suppressAutoHyphens w:val="0"/>
        <w:autoSpaceDN/>
        <w:jc w:val="both"/>
        <w:textAlignment w:val="auto"/>
        <w:rPr>
          <w:color w:val="000000"/>
          <w:sz w:val="24"/>
          <w:szCs w:val="24"/>
          <w:shd w:val="clear" w:color="auto" w:fill="FFFFFF"/>
          <w:lang w:val="uk-UA"/>
        </w:rPr>
      </w:pPr>
      <w:r w:rsidRPr="002979B9">
        <w:rPr>
          <w:sz w:val="24"/>
          <w:szCs w:val="24"/>
          <w:lang w:val="uk-UA"/>
        </w:rPr>
        <w:t xml:space="preserve">     </w:t>
      </w:r>
      <w:r w:rsidRPr="002979B9">
        <w:rPr>
          <w:rStyle w:val="apple-converted-space"/>
          <w:color w:val="000000"/>
          <w:sz w:val="24"/>
          <w:szCs w:val="24"/>
          <w:shd w:val="clear" w:color="auto" w:fill="FFFFFF"/>
          <w:lang w:val="uk-UA"/>
        </w:rPr>
        <w:t>9.</w:t>
      </w:r>
      <w:r w:rsidRPr="002979B9">
        <w:rPr>
          <w:sz w:val="24"/>
          <w:szCs w:val="24"/>
          <w:lang w:val="uk-UA"/>
        </w:rPr>
        <w:t xml:space="preserve"> У разі визнання нас Замовником переможцем </w:t>
      </w:r>
      <w:r w:rsidRPr="002979B9">
        <w:rPr>
          <w:color w:val="000000"/>
          <w:sz w:val="24"/>
          <w:szCs w:val="24"/>
          <w:shd w:val="clear" w:color="auto" w:fill="FFFFFF"/>
          <w:lang w:val="uk-UA"/>
        </w:rPr>
        <w:t>спрощеної закупівлі</w:t>
      </w:r>
      <w:r w:rsidRPr="002979B9">
        <w:rPr>
          <w:sz w:val="24"/>
          <w:szCs w:val="24"/>
          <w:lang w:val="uk-UA"/>
        </w:rPr>
        <w:t xml:space="preserve"> та прийняття рішення про намір укласти</w:t>
      </w:r>
      <w:r w:rsidRPr="002409EA">
        <w:rPr>
          <w:sz w:val="24"/>
          <w:szCs w:val="24"/>
          <w:lang w:val="uk-UA"/>
        </w:rPr>
        <w:t xml:space="preserve"> договір, зобов’язуємося</w:t>
      </w:r>
      <w:r w:rsidRPr="002409EA">
        <w:rPr>
          <w:lang w:val="uk-UA"/>
        </w:rPr>
        <w:t xml:space="preserve"> </w:t>
      </w:r>
      <w:r w:rsidRPr="002409EA">
        <w:rPr>
          <w:sz w:val="24"/>
          <w:szCs w:val="24"/>
          <w:lang w:val="uk-UA"/>
        </w:rPr>
        <w:t>підписати із Замовником</w:t>
      </w:r>
      <w:r w:rsidRPr="002409EA">
        <w:rPr>
          <w:color w:val="000000"/>
          <w:sz w:val="24"/>
          <w:szCs w:val="24"/>
          <w:shd w:val="clear" w:color="auto" w:fill="FFFFFF"/>
          <w:lang w:val="uk-UA"/>
        </w:rPr>
        <w:t xml:space="preserve"> договір про закупівлю не пізніше ніж через 20 днів з дня прийняття рішення про намір укласти договір про закупівлю.</w:t>
      </w:r>
    </w:p>
    <w:p w14:paraId="296AAC04" w14:textId="7C55E83F" w:rsidR="006424EB" w:rsidRDefault="006424EB" w:rsidP="00C46110">
      <w:pPr>
        <w:widowControl/>
        <w:suppressAutoHyphens w:val="0"/>
        <w:autoSpaceDN/>
        <w:jc w:val="both"/>
        <w:textAlignment w:val="auto"/>
        <w:rPr>
          <w:color w:val="000000"/>
          <w:sz w:val="24"/>
          <w:szCs w:val="24"/>
          <w:shd w:val="clear" w:color="auto" w:fill="FFFFFF"/>
          <w:lang w:val="uk-UA"/>
        </w:rPr>
      </w:pPr>
    </w:p>
    <w:p w14:paraId="06BBAE14" w14:textId="77777777" w:rsidR="006424EB" w:rsidRDefault="006424EB" w:rsidP="00C46110">
      <w:pPr>
        <w:widowControl/>
        <w:suppressAutoHyphens w:val="0"/>
        <w:autoSpaceDN/>
        <w:jc w:val="both"/>
        <w:textAlignment w:val="auto"/>
        <w:rPr>
          <w:color w:val="000000"/>
          <w:sz w:val="24"/>
          <w:szCs w:val="24"/>
          <w:shd w:val="clear" w:color="auto" w:fill="FFFFFF"/>
          <w:lang w:val="uk-UA"/>
        </w:rPr>
      </w:pPr>
    </w:p>
    <w:p w14:paraId="467056EF" w14:textId="77777777" w:rsidR="006424EB" w:rsidRDefault="006424EB" w:rsidP="006424EB">
      <w:pPr>
        <w:widowControl/>
        <w:suppressAutoHyphens w:val="0"/>
        <w:autoSpaceDN/>
        <w:jc w:val="both"/>
        <w:textAlignment w:val="auto"/>
        <w:rPr>
          <w:rFonts w:eastAsia="Calibri"/>
          <w:color w:val="000000"/>
          <w:sz w:val="24"/>
          <w:szCs w:val="24"/>
          <w:shd w:val="clear" w:color="auto" w:fill="FFFFFF"/>
          <w:lang w:val="uk-UA" w:eastAsia="en-US"/>
        </w:rPr>
      </w:pPr>
    </w:p>
    <w:tbl>
      <w:tblPr>
        <w:tblW w:w="9567" w:type="dxa"/>
        <w:tblLook w:val="0000" w:firstRow="0" w:lastRow="0" w:firstColumn="0" w:lastColumn="0" w:noHBand="0" w:noVBand="0"/>
      </w:tblPr>
      <w:tblGrid>
        <w:gridCol w:w="4724"/>
        <w:gridCol w:w="4843"/>
      </w:tblGrid>
      <w:tr w:rsidR="004B5078" w:rsidRPr="00F124C5" w14:paraId="31A0E129" w14:textId="77777777" w:rsidTr="003D10F2">
        <w:trPr>
          <w:trHeight w:val="900"/>
        </w:trPr>
        <w:tc>
          <w:tcPr>
            <w:tcW w:w="4724" w:type="dxa"/>
          </w:tcPr>
          <w:p w14:paraId="55DFC4F8" w14:textId="77777777" w:rsidR="004B5078" w:rsidRPr="004858DE" w:rsidRDefault="004B5078" w:rsidP="003D10F2">
            <w:pPr>
              <w:jc w:val="both"/>
              <w:rPr>
                <w:b/>
                <w:iCs/>
                <w:sz w:val="24"/>
                <w:szCs w:val="24"/>
                <w:lang w:val="uk-UA"/>
              </w:rPr>
            </w:pPr>
            <w:r w:rsidRPr="00F124C5">
              <w:rPr>
                <w:b/>
                <w:iCs/>
                <w:sz w:val="24"/>
                <w:szCs w:val="24"/>
                <w:lang w:val="uk-UA"/>
              </w:rPr>
              <w:t xml:space="preserve">Посада </w:t>
            </w:r>
            <w:r w:rsidRPr="00F124C5">
              <w:rPr>
                <w:iCs/>
                <w:sz w:val="24"/>
                <w:szCs w:val="24"/>
                <w:lang w:val="uk-UA"/>
              </w:rPr>
              <w:t>(</w:t>
            </w:r>
            <w:r w:rsidRPr="00F124C5">
              <w:rPr>
                <w:i/>
                <w:iCs/>
                <w:sz w:val="24"/>
                <w:szCs w:val="24"/>
                <w:lang w:val="uk-UA"/>
              </w:rPr>
              <w:t>особи, уповноваженої на підписання пропозиції</w:t>
            </w:r>
            <w:r w:rsidRPr="00F124C5">
              <w:rPr>
                <w:iCs/>
                <w:sz w:val="24"/>
                <w:szCs w:val="24"/>
                <w:lang w:val="uk-UA"/>
              </w:rPr>
              <w:t>)</w:t>
            </w:r>
          </w:p>
        </w:tc>
        <w:tc>
          <w:tcPr>
            <w:tcW w:w="4843" w:type="dxa"/>
          </w:tcPr>
          <w:p w14:paraId="04944952" w14:textId="77777777" w:rsidR="004B5078" w:rsidRPr="00F124C5" w:rsidRDefault="004B5078" w:rsidP="003D10F2">
            <w:pPr>
              <w:rPr>
                <w:i/>
                <w:iCs/>
                <w:sz w:val="24"/>
                <w:szCs w:val="24"/>
                <w:lang w:val="uk-UA"/>
              </w:rPr>
            </w:pPr>
            <w:r w:rsidRPr="00F124C5">
              <w:rPr>
                <w:b/>
                <w:iCs/>
                <w:sz w:val="24"/>
                <w:szCs w:val="24"/>
                <w:lang w:val="uk-UA"/>
              </w:rPr>
              <w:t xml:space="preserve">                 _____________ (ПІБ)</w:t>
            </w:r>
            <w:r w:rsidRPr="00F124C5">
              <w:rPr>
                <w:i/>
                <w:iCs/>
                <w:sz w:val="24"/>
                <w:szCs w:val="24"/>
                <w:lang w:val="uk-UA"/>
              </w:rPr>
              <w:t xml:space="preserve">  </w:t>
            </w:r>
          </w:p>
          <w:p w14:paraId="47CD7F7E" w14:textId="77777777" w:rsidR="004B5078" w:rsidRPr="00F124C5" w:rsidRDefault="004B5078" w:rsidP="003D10F2">
            <w:pPr>
              <w:rPr>
                <w:b/>
                <w:iCs/>
                <w:sz w:val="24"/>
                <w:szCs w:val="24"/>
                <w:lang w:val="uk-UA"/>
              </w:rPr>
            </w:pPr>
            <w:r w:rsidRPr="00F124C5">
              <w:rPr>
                <w:i/>
                <w:iCs/>
                <w:sz w:val="24"/>
                <w:szCs w:val="24"/>
                <w:lang w:val="uk-UA"/>
              </w:rPr>
              <w:t xml:space="preserve">          (підпис)</w:t>
            </w:r>
            <w:r w:rsidRPr="00F124C5">
              <w:rPr>
                <w:b/>
                <w:iCs/>
                <w:sz w:val="24"/>
                <w:szCs w:val="24"/>
                <w:lang w:val="uk-UA"/>
              </w:rPr>
              <w:t xml:space="preserve">                       М.П.*</w:t>
            </w:r>
          </w:p>
        </w:tc>
      </w:tr>
    </w:tbl>
    <w:p w14:paraId="03EABA50" w14:textId="77777777" w:rsidR="004B5078" w:rsidRPr="00F124C5" w:rsidRDefault="004B5078" w:rsidP="004B5078">
      <w:pPr>
        <w:jc w:val="both"/>
        <w:rPr>
          <w:sz w:val="24"/>
          <w:szCs w:val="24"/>
          <w:lang w:val="uk-UA" w:eastAsia="ar-SA"/>
        </w:rPr>
      </w:pPr>
      <w:r w:rsidRPr="00F124C5">
        <w:rPr>
          <w:sz w:val="24"/>
          <w:szCs w:val="24"/>
          <w:lang w:val="uk-UA" w:eastAsia="ar-SA"/>
        </w:rPr>
        <w:t>*Печатка проставляється за бажанням учасника</w:t>
      </w:r>
    </w:p>
    <w:p w14:paraId="43C5E390" w14:textId="77777777" w:rsidR="004B5078" w:rsidRPr="00F124C5" w:rsidRDefault="004B5078" w:rsidP="004B5078">
      <w:pPr>
        <w:widowControl/>
        <w:suppressAutoHyphens w:val="0"/>
        <w:autoSpaceDN/>
        <w:textAlignment w:val="auto"/>
        <w:rPr>
          <w:rFonts w:eastAsia="Calibri"/>
          <w:kern w:val="0"/>
          <w:sz w:val="24"/>
          <w:szCs w:val="24"/>
          <w:lang w:val="uk-UA" w:eastAsia="en-US"/>
        </w:rPr>
      </w:pPr>
      <w:r w:rsidRPr="00F124C5">
        <w:rPr>
          <w:rFonts w:eastAsia="Calibri"/>
          <w:kern w:val="0"/>
          <w:sz w:val="24"/>
          <w:szCs w:val="24"/>
          <w:lang w:val="uk-UA" w:eastAsia="en-US"/>
        </w:rPr>
        <w:t>Примітка:</w:t>
      </w:r>
    </w:p>
    <w:p w14:paraId="693EE190" w14:textId="41825934" w:rsidR="002F0E07" w:rsidRPr="00F93069" w:rsidRDefault="00541FAF" w:rsidP="004B5078">
      <w:pPr>
        <w:tabs>
          <w:tab w:val="left" w:pos="720"/>
        </w:tabs>
        <w:autoSpaceDE w:val="0"/>
        <w:adjustRightInd w:val="0"/>
        <w:jc w:val="both"/>
        <w:textAlignment w:val="auto"/>
        <w:rPr>
          <w:rFonts w:eastAsia="Calibri"/>
          <w:kern w:val="0"/>
          <w:sz w:val="24"/>
          <w:szCs w:val="24"/>
          <w:lang w:val="uk-UA" w:eastAsia="en-US"/>
        </w:rPr>
      </w:pPr>
      <w:r w:rsidRPr="00F158D7">
        <w:rPr>
          <w:rFonts w:eastAsia="Calibri"/>
          <w:b/>
          <w:kern w:val="0"/>
          <w:sz w:val="24"/>
          <w:szCs w:val="24"/>
          <w:vertAlign w:val="superscript"/>
          <w:lang w:val="uk-UA" w:eastAsia="en-US"/>
        </w:rPr>
        <w:t>1</w:t>
      </w:r>
      <w:r w:rsidRPr="00F158D7">
        <w:rPr>
          <w:rFonts w:eastAsia="Calibri"/>
          <w:kern w:val="0"/>
          <w:sz w:val="24"/>
          <w:szCs w:val="24"/>
          <w:lang w:val="uk-UA" w:eastAsia="en-US"/>
        </w:rPr>
        <w:t xml:space="preserve"> Загальна ціна має враховувати всі затрати учасника (постачальника) на транспортування, страхування, навантаження, розвантаження, сплату податків і зборів, тощо. </w:t>
      </w:r>
      <w:r>
        <w:rPr>
          <w:rFonts w:eastAsia="Calibri"/>
          <w:kern w:val="0"/>
          <w:sz w:val="24"/>
          <w:szCs w:val="24"/>
          <w:lang w:val="uk-UA" w:eastAsia="en-US"/>
        </w:rPr>
        <w:t>У разі, якщо учасник не є платником ПДВ, то поруч з ціною має зазначити словами «без ПДВ».</w:t>
      </w:r>
    </w:p>
    <w:p w14:paraId="7569E4F3" w14:textId="7A813B54" w:rsidR="00E8473C" w:rsidRDefault="00E8473C" w:rsidP="004B5078">
      <w:pPr>
        <w:tabs>
          <w:tab w:val="left" w:pos="720"/>
        </w:tabs>
        <w:autoSpaceDE w:val="0"/>
        <w:adjustRightInd w:val="0"/>
        <w:jc w:val="both"/>
        <w:textAlignment w:val="auto"/>
        <w:rPr>
          <w:rFonts w:eastAsia="Calibri"/>
          <w:color w:val="FF0000"/>
          <w:kern w:val="0"/>
          <w:sz w:val="24"/>
          <w:szCs w:val="24"/>
          <w:lang w:val="uk-UA" w:eastAsia="ar-SA"/>
        </w:rPr>
      </w:pPr>
    </w:p>
    <w:p w14:paraId="4ACE0BDD" w14:textId="5DA9EAFC" w:rsidR="00E8473C" w:rsidRDefault="00E8473C" w:rsidP="004B5078">
      <w:pPr>
        <w:tabs>
          <w:tab w:val="left" w:pos="720"/>
        </w:tabs>
        <w:autoSpaceDE w:val="0"/>
        <w:adjustRightInd w:val="0"/>
        <w:jc w:val="both"/>
        <w:textAlignment w:val="auto"/>
        <w:rPr>
          <w:rFonts w:eastAsia="Calibri"/>
          <w:color w:val="FF0000"/>
          <w:kern w:val="0"/>
          <w:sz w:val="24"/>
          <w:szCs w:val="24"/>
          <w:lang w:val="uk-UA" w:eastAsia="ar-SA"/>
        </w:rPr>
      </w:pPr>
    </w:p>
    <w:p w14:paraId="56FAF594" w14:textId="77777777" w:rsidR="00E8473C" w:rsidRPr="00F158D7" w:rsidRDefault="00E8473C" w:rsidP="004B5078">
      <w:pPr>
        <w:tabs>
          <w:tab w:val="left" w:pos="720"/>
        </w:tabs>
        <w:autoSpaceDE w:val="0"/>
        <w:adjustRightInd w:val="0"/>
        <w:jc w:val="both"/>
        <w:textAlignment w:val="auto"/>
        <w:rPr>
          <w:rFonts w:eastAsia="Calibri"/>
          <w:color w:val="FF0000"/>
          <w:kern w:val="0"/>
          <w:sz w:val="24"/>
          <w:szCs w:val="24"/>
          <w:lang w:val="uk-UA" w:eastAsia="ar-SA"/>
        </w:rPr>
      </w:pPr>
    </w:p>
    <w:p w14:paraId="79A10FA3" w14:textId="77777777" w:rsidR="006A0769" w:rsidRPr="00F124C5" w:rsidRDefault="00B46759" w:rsidP="006E121D">
      <w:pPr>
        <w:jc w:val="right"/>
        <w:rPr>
          <w:sz w:val="24"/>
          <w:szCs w:val="24"/>
          <w:lang w:val="uk-UA"/>
        </w:rPr>
      </w:pPr>
      <w:r w:rsidRPr="00F124C5">
        <w:rPr>
          <w:sz w:val="24"/>
          <w:szCs w:val="24"/>
          <w:lang w:val="uk-UA"/>
        </w:rPr>
        <w:t>Додаток № 3</w:t>
      </w:r>
    </w:p>
    <w:p w14:paraId="32E1E9AC" w14:textId="77777777" w:rsidR="006A0769" w:rsidRPr="00F124C5" w:rsidRDefault="00FB5CF9" w:rsidP="006E121D">
      <w:pPr>
        <w:jc w:val="right"/>
        <w:rPr>
          <w:b/>
          <w:sz w:val="24"/>
          <w:szCs w:val="24"/>
          <w:lang w:val="uk-UA"/>
        </w:rPr>
      </w:pPr>
      <w:bookmarkStart w:id="22" w:name="BM17"/>
      <w:bookmarkEnd w:id="22"/>
      <w:r w:rsidRPr="00F124C5">
        <w:rPr>
          <w:b/>
          <w:sz w:val="24"/>
          <w:szCs w:val="24"/>
          <w:lang w:val="uk-UA"/>
        </w:rPr>
        <w:t>Проект договору та умови його змін</w:t>
      </w:r>
    </w:p>
    <w:p w14:paraId="1FCE3AB0" w14:textId="77777777" w:rsidR="00FB5CF9" w:rsidRPr="00F124C5" w:rsidRDefault="00054F4E" w:rsidP="006E121D">
      <w:pPr>
        <w:jc w:val="right"/>
        <w:rPr>
          <w:sz w:val="24"/>
          <w:szCs w:val="24"/>
          <w:lang w:val="uk-UA"/>
        </w:rPr>
      </w:pPr>
      <w:r w:rsidRPr="00F124C5">
        <w:rPr>
          <w:b/>
          <w:sz w:val="24"/>
          <w:szCs w:val="24"/>
          <w:lang w:val="uk-UA"/>
        </w:rPr>
        <w:t>НАДАЮТЬСЯ ОКРЕМИМ ФАЙЛОМ ДО ОГОЛОШЕННЯ</w:t>
      </w:r>
    </w:p>
    <w:p w14:paraId="4E71F16E" w14:textId="6C44BB37" w:rsidR="00E829B6" w:rsidRDefault="00E829B6" w:rsidP="004858DE">
      <w:pPr>
        <w:rPr>
          <w:sz w:val="24"/>
          <w:szCs w:val="24"/>
          <w:lang w:val="uk-UA"/>
        </w:rPr>
      </w:pPr>
    </w:p>
    <w:p w14:paraId="23CF1C7A" w14:textId="5B843296" w:rsidR="00612941" w:rsidRDefault="00612941" w:rsidP="004858DE">
      <w:pPr>
        <w:rPr>
          <w:sz w:val="24"/>
          <w:szCs w:val="24"/>
          <w:lang w:val="uk-UA"/>
        </w:rPr>
      </w:pPr>
    </w:p>
    <w:p w14:paraId="79957C28" w14:textId="76C8F84C" w:rsidR="00612941" w:rsidRDefault="00612941" w:rsidP="004858DE">
      <w:pPr>
        <w:rPr>
          <w:sz w:val="24"/>
          <w:szCs w:val="24"/>
          <w:lang w:val="uk-UA"/>
        </w:rPr>
      </w:pPr>
    </w:p>
    <w:p w14:paraId="16EA7FDC" w14:textId="3D37E553" w:rsidR="00612941" w:rsidRDefault="00612941" w:rsidP="004858DE">
      <w:pPr>
        <w:rPr>
          <w:sz w:val="24"/>
          <w:szCs w:val="24"/>
          <w:lang w:val="uk-UA"/>
        </w:rPr>
      </w:pPr>
    </w:p>
    <w:p w14:paraId="24658928" w14:textId="74AC095A" w:rsidR="00612941" w:rsidRDefault="00612941" w:rsidP="004858DE">
      <w:pPr>
        <w:rPr>
          <w:sz w:val="24"/>
          <w:szCs w:val="24"/>
          <w:lang w:val="uk-UA"/>
        </w:rPr>
      </w:pPr>
    </w:p>
    <w:p w14:paraId="06EFB2B1" w14:textId="34A6E07B" w:rsidR="00E8473C" w:rsidRDefault="00E8473C" w:rsidP="004858DE">
      <w:pPr>
        <w:rPr>
          <w:sz w:val="24"/>
          <w:szCs w:val="24"/>
          <w:lang w:val="uk-UA"/>
        </w:rPr>
      </w:pPr>
    </w:p>
    <w:p w14:paraId="00FEA0A9" w14:textId="43661BEE" w:rsidR="00E8473C" w:rsidRDefault="00E8473C" w:rsidP="004858DE">
      <w:pPr>
        <w:rPr>
          <w:sz w:val="24"/>
          <w:szCs w:val="24"/>
          <w:lang w:val="uk-UA"/>
        </w:rPr>
      </w:pPr>
    </w:p>
    <w:p w14:paraId="3F4A5D91" w14:textId="22F45C65" w:rsidR="00E8473C" w:rsidRDefault="00E8473C" w:rsidP="004858DE">
      <w:pPr>
        <w:rPr>
          <w:sz w:val="24"/>
          <w:szCs w:val="24"/>
          <w:lang w:val="uk-UA"/>
        </w:rPr>
      </w:pPr>
    </w:p>
    <w:p w14:paraId="13894491" w14:textId="77777777" w:rsidR="00E8473C" w:rsidRDefault="00E8473C" w:rsidP="004858DE">
      <w:pPr>
        <w:rPr>
          <w:sz w:val="24"/>
          <w:szCs w:val="24"/>
          <w:lang w:val="uk-UA"/>
        </w:rPr>
      </w:pPr>
    </w:p>
    <w:p w14:paraId="4C9610FE" w14:textId="77777777" w:rsidR="002F0E07" w:rsidRPr="00F124C5" w:rsidRDefault="002F0E07" w:rsidP="004858DE">
      <w:pPr>
        <w:rPr>
          <w:sz w:val="24"/>
          <w:szCs w:val="24"/>
          <w:lang w:val="uk-UA"/>
        </w:rPr>
      </w:pPr>
    </w:p>
    <w:p w14:paraId="0447D611" w14:textId="77777777" w:rsidR="00DC31EA" w:rsidRPr="004858DE" w:rsidRDefault="00DC31EA" w:rsidP="004858DE">
      <w:pPr>
        <w:jc w:val="right"/>
        <w:rPr>
          <w:sz w:val="24"/>
          <w:szCs w:val="24"/>
          <w:lang w:val="uk-UA"/>
        </w:rPr>
      </w:pPr>
      <w:r w:rsidRPr="00F124C5">
        <w:rPr>
          <w:sz w:val="24"/>
          <w:szCs w:val="24"/>
          <w:lang w:val="uk-UA"/>
        </w:rPr>
        <w:t>Д</w:t>
      </w:r>
      <w:r w:rsidR="00FB5CF9" w:rsidRPr="00F124C5">
        <w:rPr>
          <w:sz w:val="24"/>
          <w:szCs w:val="24"/>
          <w:lang w:val="uk-UA"/>
        </w:rPr>
        <w:t>одаток №4</w:t>
      </w:r>
      <w:r w:rsidR="004858DE">
        <w:rPr>
          <w:sz w:val="24"/>
          <w:szCs w:val="24"/>
          <w:lang w:val="uk-UA"/>
        </w:rPr>
        <w:t xml:space="preserve"> (</w:t>
      </w:r>
      <w:r w:rsidR="008F2CA8" w:rsidRPr="00F124C5">
        <w:rPr>
          <w:b/>
          <w:sz w:val="24"/>
          <w:szCs w:val="24"/>
          <w:lang w:val="uk-UA"/>
        </w:rPr>
        <w:t>Зразок</w:t>
      </w:r>
      <w:r w:rsidR="004858DE">
        <w:rPr>
          <w:b/>
          <w:sz w:val="24"/>
          <w:szCs w:val="24"/>
          <w:lang w:val="uk-UA"/>
        </w:rPr>
        <w:t>)</w:t>
      </w:r>
    </w:p>
    <w:p w14:paraId="52EBFA21" w14:textId="77777777" w:rsidR="00DC31EA" w:rsidRPr="00F124C5" w:rsidRDefault="00DC31EA" w:rsidP="006E121D">
      <w:pPr>
        <w:jc w:val="center"/>
        <w:rPr>
          <w:b/>
          <w:sz w:val="24"/>
          <w:szCs w:val="24"/>
          <w:lang w:val="uk-UA"/>
        </w:rPr>
      </w:pPr>
      <w:r w:rsidRPr="00F124C5">
        <w:rPr>
          <w:b/>
          <w:sz w:val="24"/>
          <w:szCs w:val="24"/>
          <w:lang w:val="uk-UA"/>
        </w:rPr>
        <w:t>Лист-згода на обробку персональних даних</w:t>
      </w:r>
    </w:p>
    <w:p w14:paraId="41E7A76B" w14:textId="77777777" w:rsidR="00DC31EA" w:rsidRPr="00F124C5" w:rsidRDefault="00DC31EA" w:rsidP="006E121D">
      <w:pPr>
        <w:jc w:val="both"/>
        <w:rPr>
          <w:sz w:val="24"/>
          <w:szCs w:val="24"/>
          <w:lang w:val="uk-UA"/>
        </w:rPr>
      </w:pPr>
      <w:r w:rsidRPr="00F124C5">
        <w:rPr>
          <w:sz w:val="24"/>
          <w:szCs w:val="24"/>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6F0E8F22" w14:textId="77777777" w:rsidR="004858DE" w:rsidRDefault="004858DE" w:rsidP="00A018B4">
      <w:pPr>
        <w:jc w:val="both"/>
        <w:rPr>
          <w:b/>
          <w:sz w:val="24"/>
          <w:szCs w:val="24"/>
          <w:lang w:val="uk-UA"/>
        </w:rPr>
      </w:pPr>
    </w:p>
    <w:p w14:paraId="3EE50AC5" w14:textId="6ED87B00" w:rsidR="001F00FE" w:rsidRDefault="00DC31EA" w:rsidP="00A018B4">
      <w:pPr>
        <w:jc w:val="both"/>
        <w:rPr>
          <w:b/>
          <w:sz w:val="24"/>
          <w:szCs w:val="24"/>
          <w:lang w:val="uk-UA"/>
        </w:rPr>
      </w:pPr>
      <w:r w:rsidRPr="00F124C5">
        <w:rPr>
          <w:b/>
          <w:sz w:val="24"/>
          <w:szCs w:val="24"/>
          <w:lang w:val="uk-UA"/>
        </w:rPr>
        <w:t>Посада, прізвище, ініціали, підпис уповноваженої особи учасника, завірені печаткою (у разі наявності)</w:t>
      </w:r>
    </w:p>
    <w:sectPr w:rsidR="001F00FE" w:rsidSect="00417259">
      <w:pgSz w:w="11906" w:h="16838"/>
      <w:pgMar w:top="624" w:right="567" w:bottom="62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DC24" w14:textId="77777777" w:rsidR="003B12C8" w:rsidRDefault="003B12C8">
      <w:r>
        <w:separator/>
      </w:r>
    </w:p>
  </w:endnote>
  <w:endnote w:type="continuationSeparator" w:id="0">
    <w:p w14:paraId="430B1C90" w14:textId="77777777" w:rsidR="003B12C8" w:rsidRDefault="003B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DB8E" w14:textId="77777777" w:rsidR="003B12C8" w:rsidRDefault="003B12C8">
      <w:r>
        <w:rPr>
          <w:color w:val="000000"/>
        </w:rPr>
        <w:separator/>
      </w:r>
    </w:p>
  </w:footnote>
  <w:footnote w:type="continuationSeparator" w:id="0">
    <w:p w14:paraId="40A4BC00" w14:textId="77777777" w:rsidR="003B12C8" w:rsidRDefault="003B1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 w15:restartNumberingAfterBreak="0">
    <w:nsid w:val="05192DD4"/>
    <w:multiLevelType w:val="hybridMultilevel"/>
    <w:tmpl w:val="A7FE69A4"/>
    <w:lvl w:ilvl="0" w:tplc="7B0ABD5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ABA347D"/>
    <w:multiLevelType w:val="hybridMultilevel"/>
    <w:tmpl w:val="4C166244"/>
    <w:lvl w:ilvl="0" w:tplc="6D02547A">
      <w:start w:val="1"/>
      <w:numFmt w:val="decimal"/>
      <w:lvlText w:val="%1."/>
      <w:lvlJc w:val="left"/>
      <w:pPr>
        <w:ind w:left="1740" w:hanging="1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94F1A"/>
    <w:multiLevelType w:val="hybridMultilevel"/>
    <w:tmpl w:val="5ECC14AE"/>
    <w:lvl w:ilvl="0" w:tplc="B3101CB6">
      <w:start w:val="1"/>
      <w:numFmt w:val="decimal"/>
      <w:lvlText w:val="%1."/>
      <w:lvlJc w:val="left"/>
      <w:pPr>
        <w:ind w:left="720" w:hanging="360"/>
      </w:pPr>
      <w:rPr>
        <w:b w:val="0"/>
        <w:bCs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5610E6"/>
    <w:multiLevelType w:val="hybridMultilevel"/>
    <w:tmpl w:val="BB58B6C2"/>
    <w:lvl w:ilvl="0" w:tplc="774AE206">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C6B12"/>
    <w:multiLevelType w:val="hybridMultilevel"/>
    <w:tmpl w:val="B8262508"/>
    <w:lvl w:ilvl="0" w:tplc="DA2075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3C13087"/>
    <w:multiLevelType w:val="multilevel"/>
    <w:tmpl w:val="F24CF5A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3C0017A2"/>
    <w:multiLevelType w:val="hybridMultilevel"/>
    <w:tmpl w:val="C5D63624"/>
    <w:lvl w:ilvl="0" w:tplc="CDACCF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0" w15:restartNumberingAfterBreak="0">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4BC86D46"/>
    <w:multiLevelType w:val="hybridMultilevel"/>
    <w:tmpl w:val="CBCCD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DC11B07"/>
    <w:multiLevelType w:val="hybridMultilevel"/>
    <w:tmpl w:val="F168E8C2"/>
    <w:lvl w:ilvl="0" w:tplc="0FE05DB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6676D62"/>
    <w:multiLevelType w:val="multilevel"/>
    <w:tmpl w:val="1DF8235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B0CE9"/>
    <w:multiLevelType w:val="hybridMultilevel"/>
    <w:tmpl w:val="20501DA8"/>
    <w:lvl w:ilvl="0" w:tplc="EFE027B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6F672115"/>
    <w:multiLevelType w:val="multilevel"/>
    <w:tmpl w:val="66C04D8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15:restartNumberingAfterBreak="0">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191248D"/>
    <w:multiLevelType w:val="hybridMultilevel"/>
    <w:tmpl w:val="D58CE46C"/>
    <w:lvl w:ilvl="0" w:tplc="0DBC3830">
      <w:start w:val="1"/>
      <w:numFmt w:val="decimal"/>
      <w:suff w:val="space"/>
      <w:lvlText w:val="%1."/>
      <w:lvlJc w:val="left"/>
      <w:pPr>
        <w:ind w:left="644"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7" w15:restartNumberingAfterBreak="0">
    <w:nsid w:val="73A00ED8"/>
    <w:multiLevelType w:val="hybridMultilevel"/>
    <w:tmpl w:val="B2BA1C64"/>
    <w:lvl w:ilvl="0" w:tplc="FA8A3B78">
      <w:start w:val="7"/>
      <w:numFmt w:val="bullet"/>
      <w:lvlText w:val=""/>
      <w:lvlJc w:val="left"/>
      <w:pPr>
        <w:ind w:left="720" w:hanging="360"/>
      </w:pPr>
      <w:rPr>
        <w:rFonts w:ascii="Symbol" w:eastAsiaTheme="min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1020623793">
    <w:abstractNumId w:val="0"/>
  </w:num>
  <w:num w:numId="2" w16cid:durableId="1179928195">
    <w:abstractNumId w:val="2"/>
  </w:num>
  <w:num w:numId="3" w16cid:durableId="2016762988">
    <w:abstractNumId w:val="19"/>
  </w:num>
  <w:num w:numId="4" w16cid:durableId="18699278">
    <w:abstractNumId w:val="27"/>
  </w:num>
  <w:num w:numId="5" w16cid:durableId="852649649">
    <w:abstractNumId w:val="18"/>
  </w:num>
  <w:num w:numId="6" w16cid:durableId="676928560">
    <w:abstractNumId w:val="32"/>
  </w:num>
  <w:num w:numId="7" w16cid:durableId="1793665195">
    <w:abstractNumId w:val="20"/>
  </w:num>
  <w:num w:numId="8" w16cid:durableId="1344437343">
    <w:abstractNumId w:val="7"/>
  </w:num>
  <w:num w:numId="9" w16cid:durableId="1108545066">
    <w:abstractNumId w:val="9"/>
  </w:num>
  <w:num w:numId="10" w16cid:durableId="99302919">
    <w:abstractNumId w:val="17"/>
  </w:num>
  <w:num w:numId="11" w16cid:durableId="390733648">
    <w:abstractNumId w:val="8"/>
  </w:num>
  <w:num w:numId="12" w16cid:durableId="1994797286">
    <w:abstractNumId w:val="31"/>
  </w:num>
  <w:num w:numId="13" w16cid:durableId="1852137202">
    <w:abstractNumId w:val="13"/>
  </w:num>
  <w:num w:numId="14" w16cid:durableId="1645547039">
    <w:abstractNumId w:val="15"/>
  </w:num>
  <w:num w:numId="15" w16cid:durableId="866063165">
    <w:abstractNumId w:val="25"/>
  </w:num>
  <w:num w:numId="16" w16cid:durableId="1457333337">
    <w:abstractNumId w:val="35"/>
  </w:num>
  <w:num w:numId="17" w16cid:durableId="849565900">
    <w:abstractNumId w:val="23"/>
  </w:num>
  <w:num w:numId="18" w16cid:durableId="2093820210">
    <w:abstractNumId w:val="21"/>
  </w:num>
  <w:num w:numId="19" w16cid:durableId="1787891651">
    <w:abstractNumId w:val="10"/>
  </w:num>
  <w:num w:numId="20" w16cid:durableId="1797137646">
    <w:abstractNumId w:val="12"/>
  </w:num>
  <w:num w:numId="21" w16cid:durableId="1222594882">
    <w:abstractNumId w:val="30"/>
  </w:num>
  <w:num w:numId="22" w16cid:durableId="675352013">
    <w:abstractNumId w:val="26"/>
  </w:num>
  <w:num w:numId="23" w16cid:durableId="538980550">
    <w:abstractNumId w:val="11"/>
  </w:num>
  <w:num w:numId="24" w16cid:durableId="425885382">
    <w:abstractNumId w:val="33"/>
  </w:num>
  <w:num w:numId="25" w16cid:durableId="1292174416">
    <w:abstractNumId w:val="38"/>
  </w:num>
  <w:num w:numId="26" w16cid:durableId="2083327624">
    <w:abstractNumId w:val="25"/>
  </w:num>
  <w:num w:numId="27" w16cid:durableId="1277524753">
    <w:abstractNumId w:val="11"/>
    <w:lvlOverride w:ilvl="0">
      <w:startOverride w:val="8"/>
    </w:lvlOverride>
  </w:num>
  <w:num w:numId="28" w16cid:durableId="178474326">
    <w:abstractNumId w:val="12"/>
    <w:lvlOverride w:ilvl="0">
      <w:startOverride w:val="10"/>
    </w:lvlOverride>
  </w:num>
  <w:num w:numId="29" w16cid:durableId="881013565">
    <w:abstractNumId w:val="35"/>
    <w:lvlOverride w:ilvl="0">
      <w:startOverride w:val="1"/>
    </w:lvlOverride>
  </w:num>
  <w:num w:numId="30" w16cid:durableId="2073263798">
    <w:abstractNumId w:val="3"/>
  </w:num>
  <w:num w:numId="31" w16cid:durableId="109128786">
    <w:abstractNumId w:val="6"/>
  </w:num>
  <w:num w:numId="32" w16cid:durableId="239875886">
    <w:abstractNumId w:val="24"/>
  </w:num>
  <w:num w:numId="33" w16cid:durableId="787578461">
    <w:abstractNumId w:val="5"/>
  </w:num>
  <w:num w:numId="34" w16cid:durableId="2035956840">
    <w:abstractNumId w:val="22"/>
  </w:num>
  <w:num w:numId="35" w16cid:durableId="313025620">
    <w:abstractNumId w:val="34"/>
  </w:num>
  <w:num w:numId="36" w16cid:durableId="80221992">
    <w:abstractNumId w:val="29"/>
  </w:num>
  <w:num w:numId="37" w16cid:durableId="1694499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268690">
    <w:abstractNumId w:val="37"/>
  </w:num>
  <w:num w:numId="39" w16cid:durableId="554008302">
    <w:abstractNumId w:val="36"/>
  </w:num>
  <w:num w:numId="40" w16cid:durableId="798765648">
    <w:abstractNumId w:val="16"/>
  </w:num>
  <w:num w:numId="41" w16cid:durableId="1945918790">
    <w:abstractNumId w:val="14"/>
  </w:num>
  <w:num w:numId="42" w16cid:durableId="110520391">
    <w:abstractNumId w:val="28"/>
  </w:num>
  <w:num w:numId="43" w16cid:durableId="59482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69"/>
    <w:rsid w:val="000029DA"/>
    <w:rsid w:val="00004B1C"/>
    <w:rsid w:val="00004CA1"/>
    <w:rsid w:val="00010780"/>
    <w:rsid w:val="000133A7"/>
    <w:rsid w:val="00016633"/>
    <w:rsid w:val="0002031A"/>
    <w:rsid w:val="00026067"/>
    <w:rsid w:val="00026E66"/>
    <w:rsid w:val="00034E6E"/>
    <w:rsid w:val="000356F9"/>
    <w:rsid w:val="00035EC6"/>
    <w:rsid w:val="00047C12"/>
    <w:rsid w:val="00054027"/>
    <w:rsid w:val="00054F4E"/>
    <w:rsid w:val="000564FF"/>
    <w:rsid w:val="00061E08"/>
    <w:rsid w:val="00063FA1"/>
    <w:rsid w:val="00074A55"/>
    <w:rsid w:val="00074C8B"/>
    <w:rsid w:val="00082257"/>
    <w:rsid w:val="00082B5C"/>
    <w:rsid w:val="00082BE8"/>
    <w:rsid w:val="000844F9"/>
    <w:rsid w:val="00085DD3"/>
    <w:rsid w:val="00090443"/>
    <w:rsid w:val="00091429"/>
    <w:rsid w:val="000A0EFD"/>
    <w:rsid w:val="000A2F8B"/>
    <w:rsid w:val="000A4661"/>
    <w:rsid w:val="000B0709"/>
    <w:rsid w:val="000B1836"/>
    <w:rsid w:val="000C1490"/>
    <w:rsid w:val="000C1925"/>
    <w:rsid w:val="000C3852"/>
    <w:rsid w:val="000C7F23"/>
    <w:rsid w:val="000D056C"/>
    <w:rsid w:val="000D4C3C"/>
    <w:rsid w:val="000D5211"/>
    <w:rsid w:val="000D7734"/>
    <w:rsid w:val="000E1AC9"/>
    <w:rsid w:val="000E4166"/>
    <w:rsid w:val="000E6F14"/>
    <w:rsid w:val="000F1DB3"/>
    <w:rsid w:val="00103329"/>
    <w:rsid w:val="00107302"/>
    <w:rsid w:val="001162F3"/>
    <w:rsid w:val="00117E31"/>
    <w:rsid w:val="00122C89"/>
    <w:rsid w:val="00123549"/>
    <w:rsid w:val="00124E23"/>
    <w:rsid w:val="001308AD"/>
    <w:rsid w:val="00133ADC"/>
    <w:rsid w:val="0013728C"/>
    <w:rsid w:val="00143FA5"/>
    <w:rsid w:val="00144C61"/>
    <w:rsid w:val="00154ACB"/>
    <w:rsid w:val="00171E42"/>
    <w:rsid w:val="00173A95"/>
    <w:rsid w:val="0018263A"/>
    <w:rsid w:val="0018303D"/>
    <w:rsid w:val="001859A0"/>
    <w:rsid w:val="0018609D"/>
    <w:rsid w:val="001878B5"/>
    <w:rsid w:val="001906DF"/>
    <w:rsid w:val="001917DF"/>
    <w:rsid w:val="00192E25"/>
    <w:rsid w:val="00193101"/>
    <w:rsid w:val="001966FB"/>
    <w:rsid w:val="001A00EC"/>
    <w:rsid w:val="001A0DE8"/>
    <w:rsid w:val="001A7D50"/>
    <w:rsid w:val="001B1C78"/>
    <w:rsid w:val="001B5F08"/>
    <w:rsid w:val="001F00FE"/>
    <w:rsid w:val="001F46F3"/>
    <w:rsid w:val="001F4A64"/>
    <w:rsid w:val="001F635A"/>
    <w:rsid w:val="00201286"/>
    <w:rsid w:val="002019F8"/>
    <w:rsid w:val="00204902"/>
    <w:rsid w:val="002101C6"/>
    <w:rsid w:val="00213FE2"/>
    <w:rsid w:val="002140E1"/>
    <w:rsid w:val="00215AFA"/>
    <w:rsid w:val="0021654B"/>
    <w:rsid w:val="00222A7E"/>
    <w:rsid w:val="002248D8"/>
    <w:rsid w:val="00224FD9"/>
    <w:rsid w:val="00225B6A"/>
    <w:rsid w:val="00232F57"/>
    <w:rsid w:val="00240FFB"/>
    <w:rsid w:val="00253AC1"/>
    <w:rsid w:val="002565A0"/>
    <w:rsid w:val="0026328E"/>
    <w:rsid w:val="00264A0E"/>
    <w:rsid w:val="002651CB"/>
    <w:rsid w:val="002676D0"/>
    <w:rsid w:val="00272613"/>
    <w:rsid w:val="00274D82"/>
    <w:rsid w:val="00281318"/>
    <w:rsid w:val="0028493B"/>
    <w:rsid w:val="00293090"/>
    <w:rsid w:val="002979CE"/>
    <w:rsid w:val="002A2E60"/>
    <w:rsid w:val="002A6D88"/>
    <w:rsid w:val="002A7F54"/>
    <w:rsid w:val="002B3557"/>
    <w:rsid w:val="002B64BA"/>
    <w:rsid w:val="002D06DB"/>
    <w:rsid w:val="002D294A"/>
    <w:rsid w:val="002D6D52"/>
    <w:rsid w:val="002E2DCC"/>
    <w:rsid w:val="002E425B"/>
    <w:rsid w:val="002E74BD"/>
    <w:rsid w:val="002F078F"/>
    <w:rsid w:val="002F0E07"/>
    <w:rsid w:val="00302C02"/>
    <w:rsid w:val="00307BE3"/>
    <w:rsid w:val="003174F0"/>
    <w:rsid w:val="00323A78"/>
    <w:rsid w:val="003251DF"/>
    <w:rsid w:val="00325551"/>
    <w:rsid w:val="00333C29"/>
    <w:rsid w:val="00334015"/>
    <w:rsid w:val="003346F0"/>
    <w:rsid w:val="00334C64"/>
    <w:rsid w:val="003469B6"/>
    <w:rsid w:val="0035331A"/>
    <w:rsid w:val="00354E0D"/>
    <w:rsid w:val="0035585E"/>
    <w:rsid w:val="00361345"/>
    <w:rsid w:val="00373260"/>
    <w:rsid w:val="00383459"/>
    <w:rsid w:val="00383564"/>
    <w:rsid w:val="00384F18"/>
    <w:rsid w:val="0038507C"/>
    <w:rsid w:val="003930D9"/>
    <w:rsid w:val="003956A6"/>
    <w:rsid w:val="0039794D"/>
    <w:rsid w:val="00397CE8"/>
    <w:rsid w:val="003A141A"/>
    <w:rsid w:val="003A767B"/>
    <w:rsid w:val="003B088F"/>
    <w:rsid w:val="003B12C8"/>
    <w:rsid w:val="003B420B"/>
    <w:rsid w:val="003B4F9F"/>
    <w:rsid w:val="003B7CBF"/>
    <w:rsid w:val="003C111A"/>
    <w:rsid w:val="003C1407"/>
    <w:rsid w:val="003C18AC"/>
    <w:rsid w:val="003C777B"/>
    <w:rsid w:val="003C7B84"/>
    <w:rsid w:val="003D10F2"/>
    <w:rsid w:val="003D1EFC"/>
    <w:rsid w:val="003D7BBA"/>
    <w:rsid w:val="003F04F2"/>
    <w:rsid w:val="003F47A6"/>
    <w:rsid w:val="003F79C9"/>
    <w:rsid w:val="0040037C"/>
    <w:rsid w:val="00402516"/>
    <w:rsid w:val="00403B1E"/>
    <w:rsid w:val="00404BEF"/>
    <w:rsid w:val="00417259"/>
    <w:rsid w:val="00421E7D"/>
    <w:rsid w:val="00427173"/>
    <w:rsid w:val="004300DA"/>
    <w:rsid w:val="00433121"/>
    <w:rsid w:val="00435572"/>
    <w:rsid w:val="00436408"/>
    <w:rsid w:val="004408E0"/>
    <w:rsid w:val="00442265"/>
    <w:rsid w:val="004439D0"/>
    <w:rsid w:val="00443D67"/>
    <w:rsid w:val="004476A5"/>
    <w:rsid w:val="00450CFC"/>
    <w:rsid w:val="004547FB"/>
    <w:rsid w:val="004559F6"/>
    <w:rsid w:val="00455BD5"/>
    <w:rsid w:val="00457CB0"/>
    <w:rsid w:val="0046143D"/>
    <w:rsid w:val="00466C51"/>
    <w:rsid w:val="004752F8"/>
    <w:rsid w:val="004841E3"/>
    <w:rsid w:val="00484F6E"/>
    <w:rsid w:val="004858DE"/>
    <w:rsid w:val="0049117E"/>
    <w:rsid w:val="00495C4A"/>
    <w:rsid w:val="00497EC1"/>
    <w:rsid w:val="004A0B13"/>
    <w:rsid w:val="004A213D"/>
    <w:rsid w:val="004A2E8D"/>
    <w:rsid w:val="004A45F9"/>
    <w:rsid w:val="004B5078"/>
    <w:rsid w:val="004C1782"/>
    <w:rsid w:val="004C2FCF"/>
    <w:rsid w:val="004D210A"/>
    <w:rsid w:val="004D46FB"/>
    <w:rsid w:val="004E6727"/>
    <w:rsid w:val="004F6312"/>
    <w:rsid w:val="004F7311"/>
    <w:rsid w:val="00501F8F"/>
    <w:rsid w:val="00501FF3"/>
    <w:rsid w:val="00512A2F"/>
    <w:rsid w:val="00514620"/>
    <w:rsid w:val="00517E9E"/>
    <w:rsid w:val="00520F13"/>
    <w:rsid w:val="005217E8"/>
    <w:rsid w:val="005228E1"/>
    <w:rsid w:val="00541248"/>
    <w:rsid w:val="00541FAF"/>
    <w:rsid w:val="00543C4B"/>
    <w:rsid w:val="00545ADB"/>
    <w:rsid w:val="00551E07"/>
    <w:rsid w:val="005601E1"/>
    <w:rsid w:val="00563954"/>
    <w:rsid w:val="005720E9"/>
    <w:rsid w:val="005726A4"/>
    <w:rsid w:val="005731B8"/>
    <w:rsid w:val="005772E2"/>
    <w:rsid w:val="00585212"/>
    <w:rsid w:val="005852BD"/>
    <w:rsid w:val="0058709E"/>
    <w:rsid w:val="005903AF"/>
    <w:rsid w:val="00592EA5"/>
    <w:rsid w:val="005A55F6"/>
    <w:rsid w:val="005A65D4"/>
    <w:rsid w:val="005B018F"/>
    <w:rsid w:val="005B0FA5"/>
    <w:rsid w:val="005B2E94"/>
    <w:rsid w:val="005C2CFC"/>
    <w:rsid w:val="005C4701"/>
    <w:rsid w:val="005D04F3"/>
    <w:rsid w:val="005D440F"/>
    <w:rsid w:val="005E0229"/>
    <w:rsid w:val="005E1600"/>
    <w:rsid w:val="00604246"/>
    <w:rsid w:val="00604FC3"/>
    <w:rsid w:val="00605EFB"/>
    <w:rsid w:val="00612941"/>
    <w:rsid w:val="00616B5B"/>
    <w:rsid w:val="006208C7"/>
    <w:rsid w:val="00631011"/>
    <w:rsid w:val="00632692"/>
    <w:rsid w:val="00637FCF"/>
    <w:rsid w:val="00641AC2"/>
    <w:rsid w:val="006424EB"/>
    <w:rsid w:val="00650684"/>
    <w:rsid w:val="006537CD"/>
    <w:rsid w:val="006540F2"/>
    <w:rsid w:val="00654709"/>
    <w:rsid w:val="006561CF"/>
    <w:rsid w:val="006625ED"/>
    <w:rsid w:val="0066762C"/>
    <w:rsid w:val="00667F78"/>
    <w:rsid w:val="00670CB4"/>
    <w:rsid w:val="0067196F"/>
    <w:rsid w:val="006903AD"/>
    <w:rsid w:val="00693711"/>
    <w:rsid w:val="006A0769"/>
    <w:rsid w:val="006B489F"/>
    <w:rsid w:val="006B640A"/>
    <w:rsid w:val="006C0193"/>
    <w:rsid w:val="006C099F"/>
    <w:rsid w:val="006C274F"/>
    <w:rsid w:val="006C669C"/>
    <w:rsid w:val="006D1675"/>
    <w:rsid w:val="006D4705"/>
    <w:rsid w:val="006E02A8"/>
    <w:rsid w:val="006E121D"/>
    <w:rsid w:val="006E7681"/>
    <w:rsid w:val="007142E5"/>
    <w:rsid w:val="00715868"/>
    <w:rsid w:val="007171DF"/>
    <w:rsid w:val="00724405"/>
    <w:rsid w:val="00734D12"/>
    <w:rsid w:val="00736216"/>
    <w:rsid w:val="0073626D"/>
    <w:rsid w:val="007421D8"/>
    <w:rsid w:val="00746E67"/>
    <w:rsid w:val="00752CF8"/>
    <w:rsid w:val="00753AD1"/>
    <w:rsid w:val="00756BCF"/>
    <w:rsid w:val="007573E2"/>
    <w:rsid w:val="00762FC1"/>
    <w:rsid w:val="00763BAA"/>
    <w:rsid w:val="00781B58"/>
    <w:rsid w:val="007952D1"/>
    <w:rsid w:val="007B2E71"/>
    <w:rsid w:val="007B463B"/>
    <w:rsid w:val="007B6318"/>
    <w:rsid w:val="007B789E"/>
    <w:rsid w:val="007C0278"/>
    <w:rsid w:val="007C1F87"/>
    <w:rsid w:val="007C516F"/>
    <w:rsid w:val="007C5BC8"/>
    <w:rsid w:val="007C7B31"/>
    <w:rsid w:val="007E4A13"/>
    <w:rsid w:val="007E5BA9"/>
    <w:rsid w:val="007F24A6"/>
    <w:rsid w:val="007F39E9"/>
    <w:rsid w:val="007F5A14"/>
    <w:rsid w:val="007F5C21"/>
    <w:rsid w:val="00800CFF"/>
    <w:rsid w:val="00817D93"/>
    <w:rsid w:val="00822248"/>
    <w:rsid w:val="0082589D"/>
    <w:rsid w:val="00833446"/>
    <w:rsid w:val="008347EF"/>
    <w:rsid w:val="00834855"/>
    <w:rsid w:val="008459C6"/>
    <w:rsid w:val="0085150E"/>
    <w:rsid w:val="0086672B"/>
    <w:rsid w:val="008753C4"/>
    <w:rsid w:val="008770C9"/>
    <w:rsid w:val="0088335E"/>
    <w:rsid w:val="008970D6"/>
    <w:rsid w:val="008A48BC"/>
    <w:rsid w:val="008B3334"/>
    <w:rsid w:val="008B3643"/>
    <w:rsid w:val="008B3917"/>
    <w:rsid w:val="008C167C"/>
    <w:rsid w:val="008C4341"/>
    <w:rsid w:val="008C5E1D"/>
    <w:rsid w:val="008D0085"/>
    <w:rsid w:val="008E096B"/>
    <w:rsid w:val="008E1B80"/>
    <w:rsid w:val="008E5CC6"/>
    <w:rsid w:val="008E74CB"/>
    <w:rsid w:val="008F0470"/>
    <w:rsid w:val="008F1048"/>
    <w:rsid w:val="008F2CA8"/>
    <w:rsid w:val="008F326A"/>
    <w:rsid w:val="008F4406"/>
    <w:rsid w:val="008F7C94"/>
    <w:rsid w:val="009000A8"/>
    <w:rsid w:val="0090113A"/>
    <w:rsid w:val="009025E5"/>
    <w:rsid w:val="009055F3"/>
    <w:rsid w:val="00912596"/>
    <w:rsid w:val="00924B66"/>
    <w:rsid w:val="009351AD"/>
    <w:rsid w:val="00935C97"/>
    <w:rsid w:val="009362C1"/>
    <w:rsid w:val="0094082F"/>
    <w:rsid w:val="00940F1D"/>
    <w:rsid w:val="00942F12"/>
    <w:rsid w:val="00943C50"/>
    <w:rsid w:val="00945FEB"/>
    <w:rsid w:val="0096446E"/>
    <w:rsid w:val="0096753A"/>
    <w:rsid w:val="0098322C"/>
    <w:rsid w:val="009861DD"/>
    <w:rsid w:val="009958C1"/>
    <w:rsid w:val="00995DAE"/>
    <w:rsid w:val="00996437"/>
    <w:rsid w:val="009A0B26"/>
    <w:rsid w:val="009A138D"/>
    <w:rsid w:val="009A61AB"/>
    <w:rsid w:val="009B0EC0"/>
    <w:rsid w:val="009B2D25"/>
    <w:rsid w:val="009B6736"/>
    <w:rsid w:val="009C720C"/>
    <w:rsid w:val="009C7861"/>
    <w:rsid w:val="009D3D3D"/>
    <w:rsid w:val="009D5695"/>
    <w:rsid w:val="009D6F7E"/>
    <w:rsid w:val="009E3584"/>
    <w:rsid w:val="009F11BA"/>
    <w:rsid w:val="00A00542"/>
    <w:rsid w:val="00A018B4"/>
    <w:rsid w:val="00A018C7"/>
    <w:rsid w:val="00A07DD7"/>
    <w:rsid w:val="00A10F43"/>
    <w:rsid w:val="00A111CC"/>
    <w:rsid w:val="00A12000"/>
    <w:rsid w:val="00A15811"/>
    <w:rsid w:val="00A20854"/>
    <w:rsid w:val="00A2781B"/>
    <w:rsid w:val="00A4010A"/>
    <w:rsid w:val="00A424CE"/>
    <w:rsid w:val="00A4345A"/>
    <w:rsid w:val="00A52B8A"/>
    <w:rsid w:val="00A643DC"/>
    <w:rsid w:val="00A64943"/>
    <w:rsid w:val="00A72814"/>
    <w:rsid w:val="00A743DA"/>
    <w:rsid w:val="00A74CAB"/>
    <w:rsid w:val="00AA45BE"/>
    <w:rsid w:val="00AA474F"/>
    <w:rsid w:val="00AA4EC5"/>
    <w:rsid w:val="00AA6B83"/>
    <w:rsid w:val="00AB16B2"/>
    <w:rsid w:val="00AB3656"/>
    <w:rsid w:val="00AB5848"/>
    <w:rsid w:val="00AB6944"/>
    <w:rsid w:val="00AC30CA"/>
    <w:rsid w:val="00AC539E"/>
    <w:rsid w:val="00AC6AE5"/>
    <w:rsid w:val="00AD26DF"/>
    <w:rsid w:val="00B04E9F"/>
    <w:rsid w:val="00B0614A"/>
    <w:rsid w:val="00B078D0"/>
    <w:rsid w:val="00B13E66"/>
    <w:rsid w:val="00B15B57"/>
    <w:rsid w:val="00B227B7"/>
    <w:rsid w:val="00B33240"/>
    <w:rsid w:val="00B42526"/>
    <w:rsid w:val="00B43465"/>
    <w:rsid w:val="00B46759"/>
    <w:rsid w:val="00B5019D"/>
    <w:rsid w:val="00B52C3B"/>
    <w:rsid w:val="00B52C8A"/>
    <w:rsid w:val="00B54802"/>
    <w:rsid w:val="00B60C09"/>
    <w:rsid w:val="00B62054"/>
    <w:rsid w:val="00B80F40"/>
    <w:rsid w:val="00B83F32"/>
    <w:rsid w:val="00B8580A"/>
    <w:rsid w:val="00B90212"/>
    <w:rsid w:val="00B92A93"/>
    <w:rsid w:val="00BA40C8"/>
    <w:rsid w:val="00BA555C"/>
    <w:rsid w:val="00BA6E95"/>
    <w:rsid w:val="00BD3D7F"/>
    <w:rsid w:val="00BD5C92"/>
    <w:rsid w:val="00BE08D7"/>
    <w:rsid w:val="00BE667A"/>
    <w:rsid w:val="00BE7FB9"/>
    <w:rsid w:val="00BF31C9"/>
    <w:rsid w:val="00BF4206"/>
    <w:rsid w:val="00C04970"/>
    <w:rsid w:val="00C1352D"/>
    <w:rsid w:val="00C13A05"/>
    <w:rsid w:val="00C13AE9"/>
    <w:rsid w:val="00C23726"/>
    <w:rsid w:val="00C3077A"/>
    <w:rsid w:val="00C313FD"/>
    <w:rsid w:val="00C35242"/>
    <w:rsid w:val="00C40FA9"/>
    <w:rsid w:val="00C51D2D"/>
    <w:rsid w:val="00C532E5"/>
    <w:rsid w:val="00C62BE8"/>
    <w:rsid w:val="00C66E74"/>
    <w:rsid w:val="00C70EF9"/>
    <w:rsid w:val="00C71F89"/>
    <w:rsid w:val="00C7338E"/>
    <w:rsid w:val="00C85050"/>
    <w:rsid w:val="00C87177"/>
    <w:rsid w:val="00C978D1"/>
    <w:rsid w:val="00C97EBE"/>
    <w:rsid w:val="00CA2F2B"/>
    <w:rsid w:val="00CA39AA"/>
    <w:rsid w:val="00CA3C82"/>
    <w:rsid w:val="00CB76FE"/>
    <w:rsid w:val="00CC0B48"/>
    <w:rsid w:val="00CC1D15"/>
    <w:rsid w:val="00CE48D4"/>
    <w:rsid w:val="00CF1470"/>
    <w:rsid w:val="00CF3359"/>
    <w:rsid w:val="00CF34E9"/>
    <w:rsid w:val="00CF412B"/>
    <w:rsid w:val="00CF58FB"/>
    <w:rsid w:val="00D02ED9"/>
    <w:rsid w:val="00D02FB1"/>
    <w:rsid w:val="00D07BBE"/>
    <w:rsid w:val="00D11733"/>
    <w:rsid w:val="00D176DB"/>
    <w:rsid w:val="00D24327"/>
    <w:rsid w:val="00D2688B"/>
    <w:rsid w:val="00D270B8"/>
    <w:rsid w:val="00D37394"/>
    <w:rsid w:val="00D377D6"/>
    <w:rsid w:val="00D44552"/>
    <w:rsid w:val="00D47E3D"/>
    <w:rsid w:val="00D62EA5"/>
    <w:rsid w:val="00D661A5"/>
    <w:rsid w:val="00D666F0"/>
    <w:rsid w:val="00D839E5"/>
    <w:rsid w:val="00D85A32"/>
    <w:rsid w:val="00D92D89"/>
    <w:rsid w:val="00D93501"/>
    <w:rsid w:val="00DA41FD"/>
    <w:rsid w:val="00DA5AA3"/>
    <w:rsid w:val="00DA7137"/>
    <w:rsid w:val="00DC040B"/>
    <w:rsid w:val="00DC31EA"/>
    <w:rsid w:val="00DC48DC"/>
    <w:rsid w:val="00DE336C"/>
    <w:rsid w:val="00DE4EB6"/>
    <w:rsid w:val="00DF4BC0"/>
    <w:rsid w:val="00E04C9C"/>
    <w:rsid w:val="00E12044"/>
    <w:rsid w:val="00E1319F"/>
    <w:rsid w:val="00E133C5"/>
    <w:rsid w:val="00E15D75"/>
    <w:rsid w:val="00E30F27"/>
    <w:rsid w:val="00E40CE8"/>
    <w:rsid w:val="00E4114D"/>
    <w:rsid w:val="00E5227E"/>
    <w:rsid w:val="00E57701"/>
    <w:rsid w:val="00E577E5"/>
    <w:rsid w:val="00E6252F"/>
    <w:rsid w:val="00E65984"/>
    <w:rsid w:val="00E829B6"/>
    <w:rsid w:val="00E8473C"/>
    <w:rsid w:val="00E958E0"/>
    <w:rsid w:val="00E966D4"/>
    <w:rsid w:val="00EB799E"/>
    <w:rsid w:val="00EC69C2"/>
    <w:rsid w:val="00EC7BB8"/>
    <w:rsid w:val="00ED1E47"/>
    <w:rsid w:val="00EE1762"/>
    <w:rsid w:val="00EE4512"/>
    <w:rsid w:val="00EE7711"/>
    <w:rsid w:val="00F04830"/>
    <w:rsid w:val="00F124C5"/>
    <w:rsid w:val="00F141C6"/>
    <w:rsid w:val="00F153B8"/>
    <w:rsid w:val="00F159EE"/>
    <w:rsid w:val="00F177C3"/>
    <w:rsid w:val="00F32B1F"/>
    <w:rsid w:val="00F356EF"/>
    <w:rsid w:val="00F35705"/>
    <w:rsid w:val="00F45987"/>
    <w:rsid w:val="00F527D4"/>
    <w:rsid w:val="00F63140"/>
    <w:rsid w:val="00F66223"/>
    <w:rsid w:val="00F72E7C"/>
    <w:rsid w:val="00F738EF"/>
    <w:rsid w:val="00F82616"/>
    <w:rsid w:val="00F87AB9"/>
    <w:rsid w:val="00F93069"/>
    <w:rsid w:val="00F94692"/>
    <w:rsid w:val="00F94C80"/>
    <w:rsid w:val="00FA294C"/>
    <w:rsid w:val="00FA4BC5"/>
    <w:rsid w:val="00FB2301"/>
    <w:rsid w:val="00FB4545"/>
    <w:rsid w:val="00FB4A27"/>
    <w:rsid w:val="00FB5CF9"/>
    <w:rsid w:val="00FB6580"/>
    <w:rsid w:val="00FB6EB1"/>
    <w:rsid w:val="00FC142D"/>
    <w:rsid w:val="00FC2B67"/>
    <w:rsid w:val="00FC31C5"/>
    <w:rsid w:val="00FE1D2C"/>
    <w:rsid w:val="00FE29D9"/>
    <w:rsid w:val="00FE6A3C"/>
    <w:rsid w:val="00FE6B71"/>
    <w:rsid w:val="00FF62F3"/>
    <w:rsid w:val="00FF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946"/>
  <w15:docId w15:val="{65885093-2561-406B-A894-10BC99E7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540F2"/>
    <w:pPr>
      <w:widowControl w:val="0"/>
      <w:suppressAutoHyphens/>
      <w:autoSpaceDN w:val="0"/>
      <w:textAlignment w:val="baseline"/>
    </w:pPr>
    <w:rPr>
      <w:kern w:val="3"/>
    </w:rPr>
  </w:style>
  <w:style w:type="paragraph" w:styleId="1">
    <w:name w:val="heading 1"/>
    <w:basedOn w:val="Standard"/>
    <w:next w:val="Textbody"/>
    <w:rsid w:val="00FB4545"/>
    <w:pPr>
      <w:keepNext/>
      <w:spacing w:before="240" w:after="60"/>
      <w:outlineLvl w:val="0"/>
    </w:pPr>
    <w:rPr>
      <w:rFonts w:ascii="Arial" w:hAnsi="Arial"/>
      <w:b/>
      <w:bCs/>
      <w:sz w:val="32"/>
      <w:szCs w:val="32"/>
    </w:rPr>
  </w:style>
  <w:style w:type="paragraph" w:styleId="3">
    <w:name w:val="heading 3"/>
    <w:basedOn w:val="a"/>
    <w:next w:val="a"/>
    <w:link w:val="30"/>
    <w:uiPriority w:val="9"/>
    <w:unhideWhenUsed/>
    <w:qFormat/>
    <w:rsid w:val="00D377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4545"/>
    <w:pPr>
      <w:suppressAutoHyphens/>
      <w:autoSpaceDN w:val="0"/>
      <w:textAlignment w:val="baseline"/>
    </w:pPr>
    <w:rPr>
      <w:color w:val="000000"/>
      <w:kern w:val="3"/>
      <w:sz w:val="24"/>
      <w:szCs w:val="24"/>
    </w:rPr>
  </w:style>
  <w:style w:type="paragraph" w:customStyle="1" w:styleId="Heading">
    <w:name w:val="Heading"/>
    <w:basedOn w:val="Standard"/>
    <w:next w:val="Textbody"/>
    <w:rsid w:val="00FB4545"/>
    <w:pPr>
      <w:keepNext/>
      <w:spacing w:before="240" w:after="120"/>
    </w:pPr>
    <w:rPr>
      <w:rFonts w:ascii="Arial" w:eastAsia="Microsoft YaHei" w:hAnsi="Arial" w:cs="Lucida Sans"/>
      <w:sz w:val="28"/>
      <w:szCs w:val="28"/>
    </w:rPr>
  </w:style>
  <w:style w:type="paragraph" w:customStyle="1" w:styleId="Textbody">
    <w:name w:val="Text body"/>
    <w:basedOn w:val="Standard"/>
    <w:rsid w:val="00FB4545"/>
    <w:pPr>
      <w:spacing w:after="120"/>
    </w:pPr>
  </w:style>
  <w:style w:type="paragraph" w:styleId="a3">
    <w:name w:val="List"/>
    <w:basedOn w:val="Textbody"/>
    <w:rsid w:val="00FB4545"/>
    <w:rPr>
      <w:rFonts w:cs="Lucida Sans"/>
    </w:rPr>
  </w:style>
  <w:style w:type="paragraph" w:styleId="a4">
    <w:name w:val="caption"/>
    <w:basedOn w:val="Standard"/>
    <w:rsid w:val="00FB4545"/>
    <w:pPr>
      <w:suppressLineNumbers/>
      <w:spacing w:before="120" w:after="120"/>
    </w:pPr>
    <w:rPr>
      <w:rFonts w:cs="Lucida Sans"/>
      <w:i/>
      <w:iCs/>
    </w:rPr>
  </w:style>
  <w:style w:type="paragraph" w:customStyle="1" w:styleId="Index">
    <w:name w:val="Index"/>
    <w:basedOn w:val="Standard"/>
    <w:rsid w:val="00FB4545"/>
    <w:pPr>
      <w:suppressLineNumbers/>
    </w:pPr>
    <w:rPr>
      <w:rFonts w:cs="Lucida Sans"/>
    </w:rPr>
  </w:style>
  <w:style w:type="paragraph" w:styleId="HTML">
    <w:name w:val="HTML Preformatted"/>
    <w:basedOn w:val="Standard"/>
    <w:uiPriority w:val="99"/>
    <w:rsid w:val="00FB4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paragraph" w:styleId="a5">
    <w:name w:val="Normal (Web)"/>
    <w:basedOn w:val="Standard"/>
    <w:rsid w:val="00FB4545"/>
    <w:pPr>
      <w:spacing w:before="100" w:after="100"/>
    </w:pPr>
    <w:rPr>
      <w:color w:val="00000A"/>
    </w:rPr>
  </w:style>
  <w:style w:type="paragraph" w:customStyle="1" w:styleId="Textbodyindent">
    <w:name w:val="Text body indent"/>
    <w:basedOn w:val="Standard"/>
    <w:rsid w:val="00FB4545"/>
    <w:pPr>
      <w:widowControl w:val="0"/>
      <w:spacing w:after="120"/>
      <w:ind w:left="283"/>
    </w:pPr>
    <w:rPr>
      <w:rFonts w:ascii="Times New Roman CYR" w:hAnsi="Times New Roman CYR" w:cs="Times New Roman CYR"/>
      <w:color w:val="00000A"/>
      <w:lang w:eastAsia="ar-SA"/>
    </w:rPr>
  </w:style>
  <w:style w:type="paragraph" w:customStyle="1" w:styleId="10">
    <w:name w:val="Звичайний1"/>
    <w:rsid w:val="00FB4545"/>
    <w:pPr>
      <w:suppressAutoHyphens/>
      <w:autoSpaceDN w:val="0"/>
      <w:spacing w:line="276" w:lineRule="auto"/>
      <w:textAlignment w:val="baseline"/>
    </w:pPr>
    <w:rPr>
      <w:rFonts w:ascii="Arial" w:eastAsia="Arial" w:hAnsi="Arial" w:cs="Arial"/>
      <w:color w:val="000000"/>
      <w:kern w:val="3"/>
      <w:sz w:val="22"/>
    </w:rPr>
  </w:style>
  <w:style w:type="paragraph" w:customStyle="1" w:styleId="11">
    <w:name w:val="Абзац списка1"/>
    <w:basedOn w:val="Standard"/>
    <w:rsid w:val="00FB4545"/>
    <w:pPr>
      <w:spacing w:after="200" w:line="276" w:lineRule="auto"/>
      <w:ind w:left="720"/>
    </w:pPr>
    <w:rPr>
      <w:rFonts w:ascii="Calibri" w:hAnsi="Calibri"/>
      <w:color w:val="00000A"/>
      <w:sz w:val="22"/>
      <w:szCs w:val="22"/>
      <w:lang w:eastAsia="en-US"/>
    </w:rPr>
  </w:style>
  <w:style w:type="paragraph" w:styleId="31">
    <w:name w:val="Body Text Indent 3"/>
    <w:basedOn w:val="Standard"/>
    <w:rsid w:val="00FB4545"/>
    <w:pPr>
      <w:spacing w:after="120"/>
      <w:ind w:left="283"/>
    </w:pPr>
    <w:rPr>
      <w:sz w:val="16"/>
      <w:szCs w:val="16"/>
    </w:rPr>
  </w:style>
  <w:style w:type="paragraph" w:styleId="a6">
    <w:name w:val="List Paragraph"/>
    <w:basedOn w:val="Standard"/>
    <w:uiPriority w:val="34"/>
    <w:qFormat/>
    <w:rsid w:val="00FB4545"/>
    <w:pPr>
      <w:spacing w:after="200" w:line="276" w:lineRule="auto"/>
      <w:ind w:left="720"/>
    </w:pPr>
    <w:rPr>
      <w:rFonts w:ascii="Calibri" w:eastAsia="Calibri" w:hAnsi="Calibri"/>
      <w:color w:val="00000A"/>
      <w:sz w:val="22"/>
      <w:szCs w:val="22"/>
      <w:lang w:val="uk-UA" w:eastAsia="en-US"/>
    </w:rPr>
  </w:style>
  <w:style w:type="paragraph" w:customStyle="1" w:styleId="2">
    <w:name w:val="2"/>
    <w:basedOn w:val="Standard"/>
    <w:rsid w:val="00FB4545"/>
    <w:rPr>
      <w:rFonts w:ascii="Verdana" w:hAnsi="Verdana" w:cs="Verdana"/>
      <w:color w:val="00000A"/>
      <w:lang w:val="en-US" w:eastAsia="en-US"/>
    </w:rPr>
  </w:style>
  <w:style w:type="paragraph" w:styleId="a7">
    <w:name w:val="No Spacing"/>
    <w:uiPriority w:val="99"/>
    <w:qFormat/>
    <w:rsid w:val="00FB4545"/>
    <w:pPr>
      <w:suppressAutoHyphens/>
      <w:autoSpaceDN w:val="0"/>
      <w:textAlignment w:val="baseline"/>
    </w:pPr>
    <w:rPr>
      <w:rFonts w:ascii="Calibri" w:hAnsi="Calibri"/>
      <w:kern w:val="3"/>
      <w:sz w:val="22"/>
      <w:szCs w:val="22"/>
      <w:lang w:val="uk-UA" w:eastAsia="en-US"/>
    </w:rPr>
  </w:style>
  <w:style w:type="paragraph" w:customStyle="1" w:styleId="Normal1">
    <w:name w:val="Normal1"/>
    <w:rsid w:val="00FB4545"/>
    <w:pPr>
      <w:suppressAutoHyphens/>
      <w:autoSpaceDN w:val="0"/>
      <w:textAlignment w:val="baseline"/>
    </w:pPr>
    <w:rPr>
      <w:rFonts w:ascii="Pragmatica" w:hAnsi="Pragmatica"/>
      <w:kern w:val="3"/>
    </w:rPr>
  </w:style>
  <w:style w:type="paragraph" w:styleId="a8">
    <w:name w:val="Title"/>
    <w:basedOn w:val="Standard"/>
    <w:next w:val="a9"/>
    <w:rsid w:val="00FB4545"/>
    <w:pPr>
      <w:ind w:right="-908" w:hanging="851"/>
      <w:jc w:val="center"/>
    </w:pPr>
    <w:rPr>
      <w:b/>
      <w:bCs/>
      <w:color w:val="00000A"/>
      <w:sz w:val="36"/>
      <w:szCs w:val="20"/>
      <w:lang w:val="uk-UA"/>
    </w:rPr>
  </w:style>
  <w:style w:type="paragraph" w:styleId="a9">
    <w:name w:val="Subtitle"/>
    <w:basedOn w:val="Heading"/>
    <w:next w:val="Textbody"/>
    <w:rsid w:val="00FB4545"/>
    <w:pPr>
      <w:jc w:val="center"/>
    </w:pPr>
    <w:rPr>
      <w:i/>
      <w:iCs/>
    </w:rPr>
  </w:style>
  <w:style w:type="paragraph" w:styleId="20">
    <w:name w:val="Body Text Indent 2"/>
    <w:basedOn w:val="Standard"/>
    <w:rsid w:val="00FB4545"/>
    <w:pPr>
      <w:spacing w:after="120" w:line="480" w:lineRule="auto"/>
      <w:ind w:left="283"/>
    </w:pPr>
    <w:rPr>
      <w:rFonts w:ascii="Cambria" w:hAnsi="Cambria"/>
      <w:color w:val="00000A"/>
      <w:lang w:val="uk-UA"/>
    </w:rPr>
  </w:style>
  <w:style w:type="paragraph" w:customStyle="1" w:styleId="12">
    <w:name w:val="Обычный1"/>
    <w:rsid w:val="00FB4545"/>
    <w:pPr>
      <w:suppressAutoHyphens/>
      <w:autoSpaceDN w:val="0"/>
      <w:spacing w:line="276" w:lineRule="auto"/>
      <w:textAlignment w:val="baseline"/>
    </w:pPr>
    <w:rPr>
      <w:rFonts w:ascii="Arial" w:eastAsia="Arial" w:hAnsi="Arial" w:cs="Arial"/>
      <w:color w:val="000000"/>
      <w:kern w:val="3"/>
      <w:sz w:val="22"/>
      <w:szCs w:val="22"/>
      <w:lang w:val="en-US" w:eastAsia="en-US"/>
    </w:rPr>
  </w:style>
  <w:style w:type="paragraph" w:customStyle="1" w:styleId="FR2">
    <w:name w:val="FR2"/>
    <w:rsid w:val="00FB4545"/>
    <w:pPr>
      <w:widowControl w:val="0"/>
      <w:suppressAutoHyphens/>
      <w:autoSpaceDN w:val="0"/>
      <w:jc w:val="both"/>
      <w:textAlignment w:val="baseline"/>
    </w:pPr>
    <w:rPr>
      <w:rFonts w:ascii="Arial" w:hAnsi="Arial" w:cs="Arial"/>
      <w:kern w:val="3"/>
      <w:sz w:val="22"/>
      <w:lang w:eastAsia="zh-CN"/>
    </w:rPr>
  </w:style>
  <w:style w:type="paragraph" w:customStyle="1" w:styleId="13">
    <w:name w:val="Основной текст1"/>
    <w:basedOn w:val="Standard"/>
    <w:rsid w:val="00FB4545"/>
    <w:pPr>
      <w:shd w:val="clear" w:color="auto" w:fill="FFFFFF"/>
      <w:spacing w:before="180" w:line="0" w:lineRule="atLeast"/>
    </w:pPr>
    <w:rPr>
      <w:color w:val="00000A"/>
      <w:sz w:val="19"/>
      <w:szCs w:val="19"/>
    </w:rPr>
  </w:style>
  <w:style w:type="paragraph" w:customStyle="1" w:styleId="21">
    <w:name w:val="Основной текст2"/>
    <w:basedOn w:val="Standard"/>
    <w:rsid w:val="00FB4545"/>
    <w:pPr>
      <w:shd w:val="clear" w:color="auto" w:fill="FFFFFF"/>
      <w:spacing w:line="0" w:lineRule="atLeast"/>
    </w:pPr>
    <w:rPr>
      <w:sz w:val="23"/>
      <w:szCs w:val="23"/>
    </w:rPr>
  </w:style>
  <w:style w:type="paragraph" w:styleId="aa">
    <w:name w:val="Balloon Text"/>
    <w:basedOn w:val="Standard"/>
    <w:rsid w:val="00FB4545"/>
    <w:rPr>
      <w:rFonts w:ascii="Segoe UI" w:hAnsi="Segoe UI" w:cs="Segoe UI"/>
      <w:sz w:val="18"/>
      <w:szCs w:val="18"/>
    </w:rPr>
  </w:style>
  <w:style w:type="character" w:customStyle="1" w:styleId="Internetlink">
    <w:name w:val="Internet link"/>
    <w:rsid w:val="00FB4545"/>
    <w:rPr>
      <w:color w:val="0000FF"/>
      <w:u w:val="single"/>
    </w:rPr>
  </w:style>
  <w:style w:type="character" w:customStyle="1" w:styleId="14">
    <w:name w:val="Заголовок 1 Знак"/>
    <w:rsid w:val="00FB4545"/>
    <w:rPr>
      <w:rFonts w:ascii="Arial" w:hAnsi="Arial"/>
      <w:b/>
      <w:bCs/>
      <w:color w:val="000000"/>
      <w:kern w:val="3"/>
      <w:sz w:val="32"/>
      <w:szCs w:val="32"/>
      <w:lang w:val="ru-RU" w:eastAsia="ru-RU" w:bidi="ar-SA"/>
    </w:rPr>
  </w:style>
  <w:style w:type="character" w:customStyle="1" w:styleId="HTML0">
    <w:name w:val="Стандартный HTML Знак"/>
    <w:uiPriority w:val="99"/>
    <w:rsid w:val="00FB4545"/>
    <w:rPr>
      <w:rFonts w:ascii="Courier New" w:hAnsi="Courier New" w:cs="Courier New"/>
      <w:lang w:val="uk-UA" w:eastAsia="ar-SA" w:bidi="ar-SA"/>
    </w:rPr>
  </w:style>
  <w:style w:type="character" w:customStyle="1" w:styleId="ab">
    <w:name w:val="Обычный (веб) Знак"/>
    <w:rsid w:val="00FB4545"/>
    <w:rPr>
      <w:sz w:val="24"/>
      <w:szCs w:val="24"/>
      <w:lang w:val="ru-RU" w:eastAsia="ru-RU" w:bidi="ar-SA"/>
    </w:rPr>
  </w:style>
  <w:style w:type="character" w:customStyle="1" w:styleId="ac">
    <w:name w:val="Основной текст с отступом Знак"/>
    <w:rsid w:val="00FB4545"/>
    <w:rPr>
      <w:rFonts w:ascii="Times New Roman CYR" w:hAnsi="Times New Roman CYR" w:cs="Times New Roman CYR"/>
      <w:sz w:val="24"/>
      <w:szCs w:val="24"/>
      <w:lang w:val="ru-RU" w:eastAsia="ar-SA" w:bidi="ar-SA"/>
    </w:rPr>
  </w:style>
  <w:style w:type="character" w:customStyle="1" w:styleId="grame">
    <w:name w:val="grame"/>
    <w:rsid w:val="00FB4545"/>
    <w:rPr>
      <w:rFonts w:ascii="Times New Roman" w:hAnsi="Times New Roman" w:cs="Times New Roman"/>
    </w:rPr>
  </w:style>
  <w:style w:type="character" w:customStyle="1" w:styleId="32">
    <w:name w:val="Знак Знак3"/>
    <w:rsid w:val="00FB454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545"/>
  </w:style>
  <w:style w:type="character" w:customStyle="1" w:styleId="33">
    <w:name w:val="Основной текст с отступом 3 Знак"/>
    <w:rsid w:val="00FB4545"/>
    <w:rPr>
      <w:color w:val="000000"/>
      <w:sz w:val="16"/>
      <w:szCs w:val="16"/>
    </w:rPr>
  </w:style>
  <w:style w:type="character" w:styleId="ad">
    <w:name w:val="Emphasis"/>
    <w:rsid w:val="00FB4545"/>
    <w:rPr>
      <w:i/>
      <w:iCs/>
    </w:rPr>
  </w:style>
  <w:style w:type="character" w:customStyle="1" w:styleId="ae">
    <w:name w:val="Без интервала Знак"/>
    <w:uiPriority w:val="99"/>
    <w:rsid w:val="00FB4545"/>
    <w:rPr>
      <w:rFonts w:ascii="Calibri" w:hAnsi="Calibri"/>
      <w:sz w:val="22"/>
      <w:szCs w:val="22"/>
      <w:lang w:val="uk-UA" w:eastAsia="en-US" w:bidi="ar-SA"/>
    </w:rPr>
  </w:style>
  <w:style w:type="character" w:customStyle="1" w:styleId="af">
    <w:name w:val="Заголовок Знак"/>
    <w:rsid w:val="00FB4545"/>
    <w:rPr>
      <w:b/>
      <w:sz w:val="24"/>
      <w:lang w:val="uk-UA"/>
    </w:rPr>
  </w:style>
  <w:style w:type="character" w:customStyle="1" w:styleId="StrongEmphasis">
    <w:name w:val="Strong Emphasis"/>
    <w:rsid w:val="00FB4545"/>
    <w:rPr>
      <w:rFonts w:cs="Times New Roman"/>
      <w:b/>
      <w:bCs/>
    </w:rPr>
  </w:style>
  <w:style w:type="character" w:customStyle="1" w:styleId="22">
    <w:name w:val="Основной текст с отступом 2 Знак"/>
    <w:rsid w:val="00FB4545"/>
    <w:rPr>
      <w:rFonts w:ascii="Cambria" w:hAnsi="Cambria"/>
      <w:sz w:val="24"/>
      <w:szCs w:val="24"/>
      <w:lang w:val="uk-UA"/>
    </w:rPr>
  </w:style>
  <w:style w:type="character" w:customStyle="1" w:styleId="b-tagtext">
    <w:name w:val="b-tag__text"/>
    <w:basedOn w:val="a0"/>
    <w:rsid w:val="00FB4545"/>
  </w:style>
  <w:style w:type="character" w:customStyle="1" w:styleId="h-hidden">
    <w:name w:val="h-hidden"/>
    <w:basedOn w:val="a0"/>
    <w:rsid w:val="00FB4545"/>
  </w:style>
  <w:style w:type="character" w:customStyle="1" w:styleId="af0">
    <w:name w:val="Основной текст_"/>
    <w:rsid w:val="00FB4545"/>
    <w:rPr>
      <w:sz w:val="19"/>
      <w:szCs w:val="19"/>
    </w:rPr>
  </w:style>
  <w:style w:type="character" w:customStyle="1" w:styleId="23">
    <w:name w:val="Основной текст (2)"/>
    <w:rsid w:val="00FB4545"/>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1">
    <w:name w:val="Абзац списка Знак"/>
    <w:rsid w:val="00FB4545"/>
    <w:rPr>
      <w:rFonts w:ascii="Calibri" w:eastAsia="Calibri" w:hAnsi="Calibri"/>
      <w:sz w:val="22"/>
      <w:szCs w:val="22"/>
      <w:lang w:val="uk-UA" w:eastAsia="en-US"/>
    </w:rPr>
  </w:style>
  <w:style w:type="character" w:customStyle="1" w:styleId="af2">
    <w:name w:val="Текст выноски Знак"/>
    <w:rsid w:val="00FB4545"/>
    <w:rPr>
      <w:rFonts w:ascii="Segoe UI" w:hAnsi="Segoe UI" w:cs="Segoe UI"/>
      <w:color w:val="000000"/>
      <w:sz w:val="18"/>
      <w:szCs w:val="18"/>
    </w:rPr>
  </w:style>
  <w:style w:type="character" w:customStyle="1" w:styleId="ListLabel1">
    <w:name w:val="ListLabel 1"/>
    <w:rsid w:val="00FB4545"/>
    <w:rPr>
      <w:rFonts w:eastAsia="Times New Roman" w:cs="Times New Roman"/>
    </w:rPr>
  </w:style>
  <w:style w:type="character" w:customStyle="1" w:styleId="ListLabel2">
    <w:name w:val="ListLabel 2"/>
    <w:rsid w:val="00FB4545"/>
    <w:rPr>
      <w:rFonts w:cs="Times New Roman"/>
    </w:rPr>
  </w:style>
  <w:style w:type="character" w:customStyle="1" w:styleId="ListLabel3">
    <w:name w:val="ListLabel 3"/>
    <w:rsid w:val="00FB4545"/>
    <w:rPr>
      <w:rFonts w:eastAsia="Times New Roman"/>
    </w:rPr>
  </w:style>
  <w:style w:type="character" w:customStyle="1" w:styleId="ListLabel4">
    <w:name w:val="ListLabel 4"/>
    <w:rsid w:val="00FB4545"/>
    <w:rPr>
      <w:sz w:val="22"/>
    </w:rPr>
  </w:style>
  <w:style w:type="character" w:customStyle="1" w:styleId="ListLabel5">
    <w:name w:val="ListLabel 5"/>
    <w:rsid w:val="00FB4545"/>
    <w:rPr>
      <w:rFonts w:cs="Times New Roman"/>
      <w:lang w:val="ru-RU"/>
    </w:rPr>
  </w:style>
  <w:style w:type="character" w:customStyle="1" w:styleId="ListLabel6">
    <w:name w:val="ListLabel 6"/>
    <w:rsid w:val="00FB4545"/>
    <w:rPr>
      <w:rFonts w:cs="Courier New"/>
    </w:rPr>
  </w:style>
  <w:style w:type="character" w:customStyle="1" w:styleId="ListLabel7">
    <w:name w:val="ListLabel 7"/>
    <w:rsid w:val="00FB4545"/>
    <w:rPr>
      <w:i w:val="0"/>
    </w:rPr>
  </w:style>
  <w:style w:type="paragraph" w:customStyle="1" w:styleId="uppercase">
    <w:name w:val="uppercase"/>
    <w:basedOn w:val="a"/>
    <w:rsid w:val="00FB4545"/>
    <w:pPr>
      <w:widowControl/>
      <w:suppressAutoHyphens w:val="0"/>
      <w:spacing w:before="100" w:after="100"/>
      <w:textAlignment w:val="auto"/>
    </w:pPr>
    <w:rPr>
      <w:kern w:val="0"/>
      <w:sz w:val="24"/>
      <w:szCs w:val="24"/>
    </w:rPr>
  </w:style>
  <w:style w:type="character" w:styleId="af3">
    <w:name w:val="Hyperlink"/>
    <w:rsid w:val="00FB4545"/>
    <w:rPr>
      <w:color w:val="0000FF"/>
      <w:u w:val="single"/>
    </w:rPr>
  </w:style>
  <w:style w:type="character" w:customStyle="1" w:styleId="hps">
    <w:name w:val="hps"/>
    <w:rsid w:val="00B52C3B"/>
  </w:style>
  <w:style w:type="paragraph" w:customStyle="1" w:styleId="docdata">
    <w:name w:val="docdata"/>
    <w:aliases w:val="docy,v5,15657,baiaagaaboqcaaadltkaaau7oqaaaaaaaaaaaaaaaaaaaaaaaaaaaaaaaaaaaaaaaaaaaaaaaaaaaaaaaaaaaaaaaaaaaaaaaaaaaaaaaaaaaaaaaaaaaaaaaaaaaaaaaaaaaaaaaaaaaaaaaaaaaaaaaaaaaaaaaaaaaaaaaaaaaaaaaaaaaaaaaaaaaaaaaaaaaaaaaaaaaaaaaaaaaaaaaaaaaaaaaaaaaaa"/>
    <w:basedOn w:val="a"/>
    <w:rsid w:val="003C1407"/>
    <w:pPr>
      <w:widowControl/>
      <w:suppressAutoHyphens w:val="0"/>
      <w:autoSpaceDN/>
      <w:spacing w:before="100" w:beforeAutospacing="1" w:after="100" w:afterAutospacing="1"/>
      <w:textAlignment w:val="auto"/>
    </w:pPr>
    <w:rPr>
      <w:kern w:val="0"/>
      <w:sz w:val="24"/>
      <w:szCs w:val="24"/>
    </w:rPr>
  </w:style>
  <w:style w:type="paragraph" w:customStyle="1" w:styleId="rvps2">
    <w:name w:val="rvps2"/>
    <w:basedOn w:val="a"/>
    <w:rsid w:val="00D377D6"/>
    <w:pPr>
      <w:widowControl/>
      <w:suppressAutoHyphens w:val="0"/>
      <w:autoSpaceDN/>
      <w:spacing w:before="100" w:beforeAutospacing="1" w:after="100" w:afterAutospacing="1"/>
      <w:textAlignment w:val="auto"/>
    </w:pPr>
    <w:rPr>
      <w:kern w:val="0"/>
      <w:sz w:val="24"/>
      <w:szCs w:val="24"/>
    </w:rPr>
  </w:style>
  <w:style w:type="table" w:styleId="af4">
    <w:name w:val="Table Grid"/>
    <w:basedOn w:val="a1"/>
    <w:uiPriority w:val="59"/>
    <w:rsid w:val="00D37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D377D6"/>
  </w:style>
  <w:style w:type="character" w:customStyle="1" w:styleId="30">
    <w:name w:val="Заголовок 3 Знак"/>
    <w:link w:val="3"/>
    <w:uiPriority w:val="9"/>
    <w:rsid w:val="00D377D6"/>
    <w:rPr>
      <w:rFonts w:ascii="Cambria" w:eastAsia="Times New Roman" w:hAnsi="Cambria" w:cs="Times New Roman"/>
      <w:b/>
      <w:bCs/>
      <w:kern w:val="3"/>
      <w:sz w:val="26"/>
      <w:szCs w:val="26"/>
    </w:rPr>
  </w:style>
  <w:style w:type="paragraph" w:customStyle="1" w:styleId="Default">
    <w:name w:val="Default"/>
    <w:rsid w:val="00FB2301"/>
    <w:pPr>
      <w:autoSpaceDE w:val="0"/>
      <w:autoSpaceDN w:val="0"/>
      <w:adjustRightInd w:val="0"/>
    </w:pPr>
    <w:rPr>
      <w:rFonts w:ascii="Calibri" w:hAnsi="Calibri" w:cs="Calibri"/>
      <w:color w:val="000000"/>
      <w:sz w:val="24"/>
      <w:szCs w:val="24"/>
    </w:rPr>
  </w:style>
  <w:style w:type="paragraph" w:customStyle="1" w:styleId="15">
    <w:name w:val="Без интервала1"/>
    <w:uiPriority w:val="1"/>
    <w:qFormat/>
    <w:rsid w:val="008F2CA8"/>
    <w:rPr>
      <w:sz w:val="24"/>
      <w:szCs w:val="24"/>
    </w:rPr>
  </w:style>
  <w:style w:type="character" w:customStyle="1" w:styleId="rvts23">
    <w:name w:val="rvts23"/>
    <w:basedOn w:val="a0"/>
    <w:rsid w:val="00C85050"/>
  </w:style>
  <w:style w:type="character" w:customStyle="1" w:styleId="value">
    <w:name w:val="value"/>
    <w:basedOn w:val="a0"/>
    <w:rsid w:val="00361345"/>
  </w:style>
  <w:style w:type="character" w:styleId="af5">
    <w:name w:val="Strong"/>
    <w:qFormat/>
    <w:rsid w:val="001A00EC"/>
    <w:rPr>
      <w:b/>
      <w:bCs/>
    </w:rPr>
  </w:style>
  <w:style w:type="paragraph" w:styleId="af6">
    <w:name w:val="Body Text"/>
    <w:basedOn w:val="a"/>
    <w:link w:val="af7"/>
    <w:uiPriority w:val="99"/>
    <w:semiHidden/>
    <w:unhideWhenUsed/>
    <w:rsid w:val="004300DA"/>
    <w:pPr>
      <w:spacing w:after="120"/>
    </w:pPr>
  </w:style>
  <w:style w:type="character" w:customStyle="1" w:styleId="af7">
    <w:name w:val="Основной текст Знак"/>
    <w:link w:val="af6"/>
    <w:uiPriority w:val="99"/>
    <w:semiHidden/>
    <w:rsid w:val="004300DA"/>
    <w:rPr>
      <w:kern w:val="3"/>
      <w:lang w:val="ru-RU" w:eastAsia="ru-RU"/>
    </w:rPr>
  </w:style>
  <w:style w:type="paragraph" w:customStyle="1" w:styleId="msonormalbullet2gif">
    <w:name w:val="msonormalbullet2.gif"/>
    <w:basedOn w:val="a"/>
    <w:rsid w:val="00F63140"/>
    <w:pPr>
      <w:widowControl/>
      <w:suppressAutoHyphens w:val="0"/>
      <w:autoSpaceDN/>
      <w:spacing w:before="100" w:beforeAutospacing="1" w:after="100" w:afterAutospacing="1"/>
      <w:textAlignment w:val="auto"/>
    </w:pPr>
    <w:rPr>
      <w:kern w:val="0"/>
      <w:sz w:val="24"/>
      <w:szCs w:val="24"/>
    </w:rPr>
  </w:style>
  <w:style w:type="numbering" w:customStyle="1" w:styleId="WWNum1">
    <w:name w:val="WWNum1"/>
    <w:basedOn w:val="a2"/>
    <w:rsid w:val="00FB4545"/>
    <w:pPr>
      <w:numPr>
        <w:numId w:val="1"/>
      </w:numPr>
    </w:pPr>
  </w:style>
  <w:style w:type="numbering" w:customStyle="1" w:styleId="WWNum2">
    <w:name w:val="WWNum2"/>
    <w:basedOn w:val="a2"/>
    <w:rsid w:val="00FB4545"/>
    <w:pPr>
      <w:numPr>
        <w:numId w:val="2"/>
      </w:numPr>
    </w:pPr>
  </w:style>
  <w:style w:type="numbering" w:customStyle="1" w:styleId="WWNum3">
    <w:name w:val="WWNum3"/>
    <w:basedOn w:val="a2"/>
    <w:rsid w:val="00FB4545"/>
    <w:pPr>
      <w:numPr>
        <w:numId w:val="3"/>
      </w:numPr>
    </w:pPr>
  </w:style>
  <w:style w:type="numbering" w:customStyle="1" w:styleId="WWNum4">
    <w:name w:val="WWNum4"/>
    <w:basedOn w:val="a2"/>
    <w:rsid w:val="00FB4545"/>
    <w:pPr>
      <w:numPr>
        <w:numId w:val="4"/>
      </w:numPr>
    </w:pPr>
  </w:style>
  <w:style w:type="numbering" w:customStyle="1" w:styleId="WWNum5">
    <w:name w:val="WWNum5"/>
    <w:basedOn w:val="a2"/>
    <w:rsid w:val="00FB4545"/>
    <w:pPr>
      <w:numPr>
        <w:numId w:val="5"/>
      </w:numPr>
    </w:pPr>
  </w:style>
  <w:style w:type="numbering" w:customStyle="1" w:styleId="WWNum6">
    <w:name w:val="WWNum6"/>
    <w:basedOn w:val="a2"/>
    <w:rsid w:val="00FB4545"/>
    <w:pPr>
      <w:numPr>
        <w:numId w:val="6"/>
      </w:numPr>
    </w:pPr>
  </w:style>
  <w:style w:type="numbering" w:customStyle="1" w:styleId="WWNum7">
    <w:name w:val="WWNum7"/>
    <w:basedOn w:val="a2"/>
    <w:rsid w:val="00FB4545"/>
    <w:pPr>
      <w:numPr>
        <w:numId w:val="7"/>
      </w:numPr>
    </w:pPr>
  </w:style>
  <w:style w:type="numbering" w:customStyle="1" w:styleId="WWNum8">
    <w:name w:val="WWNum8"/>
    <w:basedOn w:val="a2"/>
    <w:rsid w:val="00FB4545"/>
    <w:pPr>
      <w:numPr>
        <w:numId w:val="8"/>
      </w:numPr>
    </w:pPr>
  </w:style>
  <w:style w:type="numbering" w:customStyle="1" w:styleId="WWNum9">
    <w:name w:val="WWNum9"/>
    <w:basedOn w:val="a2"/>
    <w:rsid w:val="00FB4545"/>
    <w:pPr>
      <w:numPr>
        <w:numId w:val="9"/>
      </w:numPr>
    </w:pPr>
  </w:style>
  <w:style w:type="numbering" w:customStyle="1" w:styleId="WWNum10">
    <w:name w:val="WWNum10"/>
    <w:basedOn w:val="a2"/>
    <w:rsid w:val="00FB4545"/>
    <w:pPr>
      <w:numPr>
        <w:numId w:val="10"/>
      </w:numPr>
    </w:pPr>
  </w:style>
  <w:style w:type="numbering" w:customStyle="1" w:styleId="WWNum11">
    <w:name w:val="WWNum11"/>
    <w:basedOn w:val="a2"/>
    <w:rsid w:val="00FB4545"/>
    <w:pPr>
      <w:numPr>
        <w:numId w:val="11"/>
      </w:numPr>
    </w:pPr>
  </w:style>
  <w:style w:type="numbering" w:customStyle="1" w:styleId="WWNum12">
    <w:name w:val="WWNum12"/>
    <w:basedOn w:val="a2"/>
    <w:rsid w:val="00FB4545"/>
    <w:pPr>
      <w:numPr>
        <w:numId w:val="12"/>
      </w:numPr>
    </w:pPr>
  </w:style>
  <w:style w:type="numbering" w:customStyle="1" w:styleId="WWNum13">
    <w:name w:val="WWNum13"/>
    <w:basedOn w:val="a2"/>
    <w:rsid w:val="00FB4545"/>
    <w:pPr>
      <w:numPr>
        <w:numId w:val="13"/>
      </w:numPr>
    </w:pPr>
  </w:style>
  <w:style w:type="numbering" w:customStyle="1" w:styleId="WWNum14">
    <w:name w:val="WWNum14"/>
    <w:basedOn w:val="a2"/>
    <w:rsid w:val="00FB4545"/>
    <w:pPr>
      <w:numPr>
        <w:numId w:val="14"/>
      </w:numPr>
    </w:pPr>
  </w:style>
  <w:style w:type="numbering" w:customStyle="1" w:styleId="WWNum15">
    <w:name w:val="WWNum15"/>
    <w:basedOn w:val="a2"/>
    <w:rsid w:val="00FB4545"/>
    <w:pPr>
      <w:numPr>
        <w:numId w:val="15"/>
      </w:numPr>
    </w:pPr>
  </w:style>
  <w:style w:type="numbering" w:customStyle="1" w:styleId="WWNum16">
    <w:name w:val="WWNum16"/>
    <w:basedOn w:val="a2"/>
    <w:rsid w:val="00FB4545"/>
    <w:pPr>
      <w:numPr>
        <w:numId w:val="16"/>
      </w:numPr>
    </w:pPr>
  </w:style>
  <w:style w:type="numbering" w:customStyle="1" w:styleId="WWNum17">
    <w:name w:val="WWNum17"/>
    <w:basedOn w:val="a2"/>
    <w:rsid w:val="00FB4545"/>
    <w:pPr>
      <w:numPr>
        <w:numId w:val="17"/>
      </w:numPr>
    </w:pPr>
  </w:style>
  <w:style w:type="numbering" w:customStyle="1" w:styleId="WWNum18">
    <w:name w:val="WWNum18"/>
    <w:basedOn w:val="a2"/>
    <w:rsid w:val="00FB4545"/>
    <w:pPr>
      <w:numPr>
        <w:numId w:val="18"/>
      </w:numPr>
    </w:pPr>
  </w:style>
  <w:style w:type="numbering" w:customStyle="1" w:styleId="WWNum19">
    <w:name w:val="WWNum19"/>
    <w:basedOn w:val="a2"/>
    <w:rsid w:val="00FB4545"/>
    <w:pPr>
      <w:numPr>
        <w:numId w:val="19"/>
      </w:numPr>
    </w:pPr>
  </w:style>
  <w:style w:type="numbering" w:customStyle="1" w:styleId="WWNum20">
    <w:name w:val="WWNum20"/>
    <w:basedOn w:val="a2"/>
    <w:rsid w:val="00FB4545"/>
    <w:pPr>
      <w:numPr>
        <w:numId w:val="20"/>
      </w:numPr>
    </w:pPr>
  </w:style>
  <w:style w:type="numbering" w:customStyle="1" w:styleId="WWNum21">
    <w:name w:val="WWNum21"/>
    <w:basedOn w:val="a2"/>
    <w:rsid w:val="00FB4545"/>
    <w:pPr>
      <w:numPr>
        <w:numId w:val="21"/>
      </w:numPr>
    </w:pPr>
  </w:style>
  <w:style w:type="numbering" w:customStyle="1" w:styleId="WWNum22">
    <w:name w:val="WWNum22"/>
    <w:basedOn w:val="a2"/>
    <w:rsid w:val="00FB4545"/>
    <w:pPr>
      <w:numPr>
        <w:numId w:val="22"/>
      </w:numPr>
    </w:pPr>
  </w:style>
  <w:style w:type="numbering" w:customStyle="1" w:styleId="WWNum23">
    <w:name w:val="WWNum23"/>
    <w:basedOn w:val="a2"/>
    <w:rsid w:val="00FB4545"/>
    <w:pPr>
      <w:numPr>
        <w:numId w:val="23"/>
      </w:numPr>
    </w:pPr>
  </w:style>
  <w:style w:type="numbering" w:customStyle="1" w:styleId="WWNum24">
    <w:name w:val="WWNum24"/>
    <w:basedOn w:val="a2"/>
    <w:rsid w:val="00FB4545"/>
    <w:pPr>
      <w:numPr>
        <w:numId w:val="24"/>
      </w:numPr>
    </w:pPr>
  </w:style>
  <w:style w:type="numbering" w:customStyle="1" w:styleId="WWNum25">
    <w:name w:val="WWNum25"/>
    <w:basedOn w:val="a2"/>
    <w:rsid w:val="00FB4545"/>
    <w:pPr>
      <w:numPr>
        <w:numId w:val="25"/>
      </w:numPr>
    </w:pPr>
  </w:style>
  <w:style w:type="character" w:styleId="af8">
    <w:name w:val="Unresolved Mention"/>
    <w:basedOn w:val="a0"/>
    <w:uiPriority w:val="99"/>
    <w:semiHidden/>
    <w:unhideWhenUsed/>
    <w:rsid w:val="00CA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944">
      <w:bodyDiv w:val="1"/>
      <w:marLeft w:val="0"/>
      <w:marRight w:val="0"/>
      <w:marTop w:val="0"/>
      <w:marBottom w:val="0"/>
      <w:divBdr>
        <w:top w:val="none" w:sz="0" w:space="0" w:color="auto"/>
        <w:left w:val="none" w:sz="0" w:space="0" w:color="auto"/>
        <w:bottom w:val="none" w:sz="0" w:space="0" w:color="auto"/>
        <w:right w:val="none" w:sz="0" w:space="0" w:color="auto"/>
      </w:divBdr>
    </w:div>
    <w:div w:id="69427451">
      <w:bodyDiv w:val="1"/>
      <w:marLeft w:val="0"/>
      <w:marRight w:val="0"/>
      <w:marTop w:val="0"/>
      <w:marBottom w:val="0"/>
      <w:divBdr>
        <w:top w:val="none" w:sz="0" w:space="0" w:color="auto"/>
        <w:left w:val="none" w:sz="0" w:space="0" w:color="auto"/>
        <w:bottom w:val="none" w:sz="0" w:space="0" w:color="auto"/>
        <w:right w:val="none" w:sz="0" w:space="0" w:color="auto"/>
      </w:divBdr>
    </w:div>
    <w:div w:id="326633352">
      <w:bodyDiv w:val="1"/>
      <w:marLeft w:val="0"/>
      <w:marRight w:val="0"/>
      <w:marTop w:val="0"/>
      <w:marBottom w:val="0"/>
      <w:divBdr>
        <w:top w:val="none" w:sz="0" w:space="0" w:color="auto"/>
        <w:left w:val="none" w:sz="0" w:space="0" w:color="auto"/>
        <w:bottom w:val="none" w:sz="0" w:space="0" w:color="auto"/>
        <w:right w:val="none" w:sz="0" w:space="0" w:color="auto"/>
      </w:divBdr>
    </w:div>
    <w:div w:id="365106202">
      <w:bodyDiv w:val="1"/>
      <w:marLeft w:val="0"/>
      <w:marRight w:val="0"/>
      <w:marTop w:val="0"/>
      <w:marBottom w:val="0"/>
      <w:divBdr>
        <w:top w:val="none" w:sz="0" w:space="0" w:color="auto"/>
        <w:left w:val="none" w:sz="0" w:space="0" w:color="auto"/>
        <w:bottom w:val="none" w:sz="0" w:space="0" w:color="auto"/>
        <w:right w:val="none" w:sz="0" w:space="0" w:color="auto"/>
      </w:divBdr>
    </w:div>
    <w:div w:id="436406860">
      <w:bodyDiv w:val="1"/>
      <w:marLeft w:val="0"/>
      <w:marRight w:val="0"/>
      <w:marTop w:val="0"/>
      <w:marBottom w:val="0"/>
      <w:divBdr>
        <w:top w:val="none" w:sz="0" w:space="0" w:color="auto"/>
        <w:left w:val="none" w:sz="0" w:space="0" w:color="auto"/>
        <w:bottom w:val="none" w:sz="0" w:space="0" w:color="auto"/>
        <w:right w:val="none" w:sz="0" w:space="0" w:color="auto"/>
      </w:divBdr>
    </w:div>
    <w:div w:id="536308926">
      <w:bodyDiv w:val="1"/>
      <w:marLeft w:val="0"/>
      <w:marRight w:val="0"/>
      <w:marTop w:val="0"/>
      <w:marBottom w:val="0"/>
      <w:divBdr>
        <w:top w:val="none" w:sz="0" w:space="0" w:color="auto"/>
        <w:left w:val="none" w:sz="0" w:space="0" w:color="auto"/>
        <w:bottom w:val="none" w:sz="0" w:space="0" w:color="auto"/>
        <w:right w:val="none" w:sz="0" w:space="0" w:color="auto"/>
      </w:divBdr>
    </w:div>
    <w:div w:id="1042481757">
      <w:bodyDiv w:val="1"/>
      <w:marLeft w:val="0"/>
      <w:marRight w:val="0"/>
      <w:marTop w:val="0"/>
      <w:marBottom w:val="0"/>
      <w:divBdr>
        <w:top w:val="none" w:sz="0" w:space="0" w:color="auto"/>
        <w:left w:val="none" w:sz="0" w:space="0" w:color="auto"/>
        <w:bottom w:val="none" w:sz="0" w:space="0" w:color="auto"/>
        <w:right w:val="none" w:sz="0" w:space="0" w:color="auto"/>
      </w:divBdr>
    </w:div>
    <w:div w:id="1108503389">
      <w:bodyDiv w:val="1"/>
      <w:marLeft w:val="0"/>
      <w:marRight w:val="0"/>
      <w:marTop w:val="0"/>
      <w:marBottom w:val="0"/>
      <w:divBdr>
        <w:top w:val="none" w:sz="0" w:space="0" w:color="auto"/>
        <w:left w:val="none" w:sz="0" w:space="0" w:color="auto"/>
        <w:bottom w:val="none" w:sz="0" w:space="0" w:color="auto"/>
        <w:right w:val="none" w:sz="0" w:space="0" w:color="auto"/>
      </w:divBdr>
      <w:divsChild>
        <w:div w:id="1309170483">
          <w:marLeft w:val="0"/>
          <w:marRight w:val="0"/>
          <w:marTop w:val="0"/>
          <w:marBottom w:val="0"/>
          <w:divBdr>
            <w:top w:val="none" w:sz="0" w:space="0" w:color="auto"/>
            <w:left w:val="none" w:sz="0" w:space="0" w:color="auto"/>
            <w:bottom w:val="none" w:sz="0" w:space="0" w:color="auto"/>
            <w:right w:val="none" w:sz="0" w:space="0" w:color="auto"/>
          </w:divBdr>
        </w:div>
        <w:div w:id="1340232601">
          <w:marLeft w:val="0"/>
          <w:marRight w:val="0"/>
          <w:marTop w:val="0"/>
          <w:marBottom w:val="0"/>
          <w:divBdr>
            <w:top w:val="none" w:sz="0" w:space="0" w:color="auto"/>
            <w:left w:val="none" w:sz="0" w:space="0" w:color="auto"/>
            <w:bottom w:val="none" w:sz="0" w:space="0" w:color="auto"/>
            <w:right w:val="none" w:sz="0" w:space="0" w:color="auto"/>
          </w:divBdr>
        </w:div>
      </w:divsChild>
    </w:div>
    <w:div w:id="1144350421">
      <w:bodyDiv w:val="1"/>
      <w:marLeft w:val="0"/>
      <w:marRight w:val="0"/>
      <w:marTop w:val="0"/>
      <w:marBottom w:val="0"/>
      <w:divBdr>
        <w:top w:val="none" w:sz="0" w:space="0" w:color="auto"/>
        <w:left w:val="none" w:sz="0" w:space="0" w:color="auto"/>
        <w:bottom w:val="none" w:sz="0" w:space="0" w:color="auto"/>
        <w:right w:val="none" w:sz="0" w:space="0" w:color="auto"/>
      </w:divBdr>
      <w:divsChild>
        <w:div w:id="371197504">
          <w:marLeft w:val="0"/>
          <w:marRight w:val="0"/>
          <w:marTop w:val="0"/>
          <w:marBottom w:val="0"/>
          <w:divBdr>
            <w:top w:val="none" w:sz="0" w:space="0" w:color="auto"/>
            <w:left w:val="none" w:sz="0" w:space="0" w:color="auto"/>
            <w:bottom w:val="none" w:sz="0" w:space="0" w:color="auto"/>
            <w:right w:val="none" w:sz="0" w:space="0" w:color="auto"/>
          </w:divBdr>
        </w:div>
        <w:div w:id="787046304">
          <w:marLeft w:val="0"/>
          <w:marRight w:val="0"/>
          <w:marTop w:val="0"/>
          <w:marBottom w:val="0"/>
          <w:divBdr>
            <w:top w:val="none" w:sz="0" w:space="0" w:color="auto"/>
            <w:left w:val="none" w:sz="0" w:space="0" w:color="auto"/>
            <w:bottom w:val="none" w:sz="0" w:space="0" w:color="auto"/>
            <w:right w:val="none" w:sz="0" w:space="0" w:color="auto"/>
          </w:divBdr>
        </w:div>
      </w:divsChild>
    </w:div>
    <w:div w:id="1246496062">
      <w:bodyDiv w:val="1"/>
      <w:marLeft w:val="0"/>
      <w:marRight w:val="0"/>
      <w:marTop w:val="0"/>
      <w:marBottom w:val="0"/>
      <w:divBdr>
        <w:top w:val="none" w:sz="0" w:space="0" w:color="auto"/>
        <w:left w:val="none" w:sz="0" w:space="0" w:color="auto"/>
        <w:bottom w:val="none" w:sz="0" w:space="0" w:color="auto"/>
        <w:right w:val="none" w:sz="0" w:space="0" w:color="auto"/>
      </w:divBdr>
    </w:div>
    <w:div w:id="1543445880">
      <w:bodyDiv w:val="1"/>
      <w:marLeft w:val="0"/>
      <w:marRight w:val="0"/>
      <w:marTop w:val="0"/>
      <w:marBottom w:val="0"/>
      <w:divBdr>
        <w:top w:val="none" w:sz="0" w:space="0" w:color="auto"/>
        <w:left w:val="none" w:sz="0" w:space="0" w:color="auto"/>
        <w:bottom w:val="none" w:sz="0" w:space="0" w:color="auto"/>
        <w:right w:val="none" w:sz="0" w:space="0" w:color="auto"/>
      </w:divBdr>
      <w:divsChild>
        <w:div w:id="1133013749">
          <w:marLeft w:val="0"/>
          <w:marRight w:val="0"/>
          <w:marTop w:val="0"/>
          <w:marBottom w:val="0"/>
          <w:divBdr>
            <w:top w:val="none" w:sz="0" w:space="0" w:color="auto"/>
            <w:left w:val="none" w:sz="0" w:space="0" w:color="auto"/>
            <w:bottom w:val="none" w:sz="0" w:space="0" w:color="auto"/>
            <w:right w:val="none" w:sz="0" w:space="0" w:color="auto"/>
          </w:divBdr>
        </w:div>
        <w:div w:id="1683631023">
          <w:marLeft w:val="0"/>
          <w:marRight w:val="0"/>
          <w:marTop w:val="0"/>
          <w:marBottom w:val="0"/>
          <w:divBdr>
            <w:top w:val="none" w:sz="0" w:space="0" w:color="auto"/>
            <w:left w:val="none" w:sz="0" w:space="0" w:color="auto"/>
            <w:bottom w:val="none" w:sz="0" w:space="0" w:color="auto"/>
            <w:right w:val="none" w:sz="0" w:space="0" w:color="auto"/>
          </w:divBdr>
        </w:div>
      </w:divsChild>
    </w:div>
    <w:div w:id="1846169220">
      <w:bodyDiv w:val="1"/>
      <w:marLeft w:val="0"/>
      <w:marRight w:val="0"/>
      <w:marTop w:val="0"/>
      <w:marBottom w:val="0"/>
      <w:divBdr>
        <w:top w:val="none" w:sz="0" w:space="0" w:color="auto"/>
        <w:left w:val="none" w:sz="0" w:space="0" w:color="auto"/>
        <w:bottom w:val="none" w:sz="0" w:space="0" w:color="auto"/>
        <w:right w:val="none" w:sz="0" w:space="0" w:color="auto"/>
      </w:divBdr>
    </w:div>
    <w:div w:id="2095929613">
      <w:bodyDiv w:val="1"/>
      <w:marLeft w:val="0"/>
      <w:marRight w:val="0"/>
      <w:marTop w:val="0"/>
      <w:marBottom w:val="0"/>
      <w:divBdr>
        <w:top w:val="none" w:sz="0" w:space="0" w:color="auto"/>
        <w:left w:val="none" w:sz="0" w:space="0" w:color="auto"/>
        <w:bottom w:val="none" w:sz="0" w:space="0" w:color="auto"/>
        <w:right w:val="none" w:sz="0" w:space="0" w:color="auto"/>
      </w:divBdr>
    </w:div>
    <w:div w:id="213136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C03B-3C8E-411F-B7DB-87BF6BDD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2384</TotalTime>
  <Pages>11</Pages>
  <Words>19537</Words>
  <Characters>11137</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ЗАПИТ</vt:lpstr>
      <vt:lpstr>ЗАПИТ</vt:lpstr>
    </vt:vector>
  </TitlesOfParts>
  <Company>Grizli777</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admin</cp:lastModifiedBy>
  <cp:revision>129</cp:revision>
  <cp:lastPrinted>2022-10-04T11:38:00Z</cp:lastPrinted>
  <dcterms:created xsi:type="dcterms:W3CDTF">2021-01-18T10:09:00Z</dcterms:created>
  <dcterms:modified xsi:type="dcterms:W3CDTF">2022-10-04T13:15:00Z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