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1D" w:rsidRPr="005A0306" w:rsidRDefault="00AD7165" w:rsidP="005A0306">
      <w:pPr>
        <w:spacing w:after="0" w:line="240" w:lineRule="auto"/>
        <w:jc w:val="center"/>
        <w:rPr>
          <w:rFonts w:ascii="Times New Roman" w:hAnsi="Times New Roman" w:cs="Times New Roman"/>
          <w:b/>
          <w:sz w:val="24"/>
          <w:szCs w:val="24"/>
          <w:lang w:val="en-US"/>
        </w:rPr>
      </w:pPr>
      <w:r w:rsidRPr="005A0306">
        <w:rPr>
          <w:rFonts w:ascii="Times New Roman" w:hAnsi="Times New Roman" w:cs="Times New Roman"/>
          <w:b/>
          <w:sz w:val="24"/>
          <w:szCs w:val="24"/>
          <w:lang w:val="en-US"/>
        </w:rPr>
        <w:t>OPEN BIDDING NOTICE</w:t>
      </w:r>
    </w:p>
    <w:p w:rsidR="00823FF4" w:rsidRPr="005A0306" w:rsidRDefault="00823FF4" w:rsidP="005A0306">
      <w:pPr>
        <w:spacing w:after="0" w:line="240" w:lineRule="auto"/>
        <w:jc w:val="center"/>
        <w:rPr>
          <w:rFonts w:ascii="Times New Roman" w:hAnsi="Times New Roman" w:cs="Times New Roman"/>
          <w:b/>
          <w:sz w:val="24"/>
          <w:szCs w:val="24"/>
          <w:lang w:val="uk-UA"/>
        </w:rPr>
      </w:pPr>
      <w:r w:rsidRPr="005A0306">
        <w:rPr>
          <w:rStyle w:val="q4iawc"/>
          <w:rFonts w:ascii="Times New Roman" w:hAnsi="Times New Roman" w:cs="Times New Roman"/>
          <w:b/>
          <w:sz w:val="24"/>
          <w:szCs w:val="24"/>
          <w:lang w:val="en-US"/>
        </w:rPr>
        <w:t>(</w:t>
      </w:r>
      <w:proofErr w:type="gramStart"/>
      <w:r w:rsidRPr="005A0306">
        <w:rPr>
          <w:rStyle w:val="q4iawc"/>
          <w:rFonts w:ascii="Times New Roman" w:hAnsi="Times New Roman" w:cs="Times New Roman"/>
          <w:b/>
          <w:sz w:val="24"/>
          <w:szCs w:val="24"/>
          <w:lang w:val="en-US"/>
        </w:rPr>
        <w:t>services</w:t>
      </w:r>
      <w:proofErr w:type="gramEnd"/>
      <w:r w:rsidRPr="005A0306">
        <w:rPr>
          <w:rStyle w:val="q4iawc"/>
          <w:rFonts w:ascii="Times New Roman" w:hAnsi="Times New Roman" w:cs="Times New Roman"/>
          <w:b/>
          <w:sz w:val="24"/>
          <w:szCs w:val="24"/>
          <w:lang w:val="en-US"/>
        </w:rPr>
        <w:t>)</w:t>
      </w:r>
    </w:p>
    <w:p w:rsidR="00F17143" w:rsidRPr="005A0306" w:rsidRDefault="00F17143" w:rsidP="005A0306">
      <w:pPr>
        <w:spacing w:after="0" w:line="240" w:lineRule="auto"/>
        <w:jc w:val="both"/>
        <w:rPr>
          <w:rFonts w:ascii="Times New Roman" w:hAnsi="Times New Roman" w:cs="Times New Roman"/>
          <w:b/>
          <w:sz w:val="24"/>
          <w:szCs w:val="24"/>
          <w:lang w:val="uk-UA"/>
        </w:rPr>
      </w:pPr>
    </w:p>
    <w:p w:rsidR="00101FDC" w:rsidRPr="005A0306" w:rsidRDefault="00101FDC" w:rsidP="005A0306">
      <w:pPr>
        <w:pStyle w:val="a3"/>
        <w:tabs>
          <w:tab w:val="left" w:pos="284"/>
        </w:tabs>
        <w:spacing w:after="0" w:line="240" w:lineRule="auto"/>
        <w:ind w:left="0"/>
        <w:jc w:val="both"/>
        <w:rPr>
          <w:rFonts w:ascii="Times New Roman" w:hAnsi="Times New Roman" w:cs="Times New Roman"/>
          <w:sz w:val="24"/>
          <w:szCs w:val="24"/>
          <w:lang w:val="en-US"/>
        </w:rPr>
      </w:pPr>
      <w:r w:rsidRPr="005A0306">
        <w:rPr>
          <w:rStyle w:val="q4iawc"/>
          <w:rFonts w:ascii="Times New Roman" w:hAnsi="Times New Roman" w:cs="Times New Roman"/>
          <w:b/>
          <w:sz w:val="24"/>
          <w:szCs w:val="24"/>
          <w:lang w:val="en-US"/>
        </w:rPr>
        <w:t xml:space="preserve">1. Company name: </w:t>
      </w:r>
      <w:r w:rsidRPr="005A0306">
        <w:rPr>
          <w:rStyle w:val="q4iawc"/>
          <w:rFonts w:ascii="Times New Roman" w:hAnsi="Times New Roman" w:cs="Times New Roman"/>
          <w:sz w:val="24"/>
          <w:szCs w:val="24"/>
          <w:lang w:val="en-US"/>
        </w:rPr>
        <w:t>Separate subdivision "South</w:t>
      </w:r>
      <w:r w:rsidR="00BB20F3" w:rsidRPr="005A0306">
        <w:rPr>
          <w:rStyle w:val="q4iawc"/>
          <w:rFonts w:ascii="Times New Roman" w:hAnsi="Times New Roman" w:cs="Times New Roman"/>
          <w:sz w:val="24"/>
          <w:szCs w:val="24"/>
          <w:lang w:val="en-US"/>
        </w:rPr>
        <w:t xml:space="preserve"> </w:t>
      </w:r>
      <w:r w:rsidRPr="005A0306">
        <w:rPr>
          <w:rStyle w:val="q4iawc"/>
          <w:rFonts w:ascii="Times New Roman" w:hAnsi="Times New Roman" w:cs="Times New Roman"/>
          <w:sz w:val="24"/>
          <w:szCs w:val="24"/>
          <w:lang w:val="en-US"/>
        </w:rPr>
        <w:t>Ukrain</w:t>
      </w:r>
      <w:r w:rsidR="00384763" w:rsidRPr="005A0306">
        <w:rPr>
          <w:rStyle w:val="q4iawc"/>
          <w:rFonts w:ascii="Times New Roman" w:hAnsi="Times New Roman" w:cs="Times New Roman"/>
          <w:sz w:val="24"/>
          <w:szCs w:val="24"/>
          <w:lang w:val="en-US"/>
        </w:rPr>
        <w:t>e</w:t>
      </w:r>
      <w:r w:rsidRPr="005A0306">
        <w:rPr>
          <w:rStyle w:val="q4iawc"/>
          <w:rFonts w:ascii="Times New Roman" w:hAnsi="Times New Roman" w:cs="Times New Roman"/>
          <w:sz w:val="24"/>
          <w:szCs w:val="24"/>
          <w:lang w:val="en-US"/>
        </w:rPr>
        <w:t xml:space="preserve"> Nuclear Power Plant" of the State Enterprise "National </w:t>
      </w:r>
      <w:r w:rsidR="00384763" w:rsidRPr="005A0306">
        <w:rPr>
          <w:rStyle w:val="q4iawc"/>
          <w:rFonts w:ascii="Times New Roman" w:hAnsi="Times New Roman" w:cs="Times New Roman"/>
          <w:sz w:val="24"/>
          <w:szCs w:val="24"/>
          <w:lang w:val="en-US"/>
        </w:rPr>
        <w:t xml:space="preserve">Nuclear </w:t>
      </w:r>
      <w:r w:rsidRPr="005A0306">
        <w:rPr>
          <w:rStyle w:val="q4iawc"/>
          <w:rFonts w:ascii="Times New Roman" w:hAnsi="Times New Roman" w:cs="Times New Roman"/>
          <w:sz w:val="24"/>
          <w:szCs w:val="24"/>
          <w:lang w:val="en-US"/>
        </w:rPr>
        <w:t>Energy Generating Company</w:t>
      </w:r>
      <w:r w:rsidR="00BB20F3" w:rsidRPr="005A0306">
        <w:rPr>
          <w:rStyle w:val="q4iawc"/>
          <w:rFonts w:ascii="Times New Roman" w:hAnsi="Times New Roman" w:cs="Times New Roman"/>
          <w:sz w:val="24"/>
          <w:szCs w:val="24"/>
          <w:lang w:val="en-US"/>
        </w:rPr>
        <w:t xml:space="preserve"> </w:t>
      </w:r>
      <w:r w:rsidRPr="005A0306">
        <w:rPr>
          <w:rStyle w:val="q4iawc"/>
          <w:rFonts w:ascii="Times New Roman" w:hAnsi="Times New Roman" w:cs="Times New Roman"/>
          <w:sz w:val="24"/>
          <w:szCs w:val="24"/>
          <w:lang w:val="en-US"/>
        </w:rPr>
        <w:t>"</w:t>
      </w:r>
      <w:proofErr w:type="spellStart"/>
      <w:r w:rsidRPr="005A0306">
        <w:rPr>
          <w:rStyle w:val="q4iawc"/>
          <w:rFonts w:ascii="Times New Roman" w:hAnsi="Times New Roman" w:cs="Times New Roman"/>
          <w:sz w:val="24"/>
          <w:szCs w:val="24"/>
          <w:lang w:val="en-US"/>
        </w:rPr>
        <w:t>Energoatom</w:t>
      </w:r>
      <w:proofErr w:type="spellEnd"/>
      <w:r w:rsidRPr="005A0306">
        <w:rPr>
          <w:rStyle w:val="q4iawc"/>
          <w:rFonts w:ascii="Times New Roman" w:hAnsi="Times New Roman" w:cs="Times New Roman"/>
          <w:sz w:val="24"/>
          <w:szCs w:val="24"/>
          <w:lang w:val="en-US"/>
        </w:rPr>
        <w:t>"</w:t>
      </w:r>
    </w:p>
    <w:p w:rsidR="00101FDC" w:rsidRPr="005A0306" w:rsidRDefault="00101FDC" w:rsidP="005A0306">
      <w:pPr>
        <w:pStyle w:val="a3"/>
        <w:tabs>
          <w:tab w:val="left" w:pos="284"/>
        </w:tabs>
        <w:spacing w:after="0" w:line="240" w:lineRule="auto"/>
        <w:ind w:left="0"/>
        <w:jc w:val="both"/>
        <w:rPr>
          <w:rFonts w:ascii="Times New Roman" w:hAnsi="Times New Roman" w:cs="Times New Roman"/>
          <w:sz w:val="24"/>
          <w:szCs w:val="24"/>
          <w:lang w:val="uk-UA"/>
        </w:rPr>
      </w:pPr>
      <w:r w:rsidRPr="005A0306">
        <w:rPr>
          <w:rStyle w:val="q4iawc"/>
          <w:rFonts w:ascii="Times New Roman" w:hAnsi="Times New Roman" w:cs="Times New Roman"/>
          <w:b/>
          <w:sz w:val="24"/>
          <w:szCs w:val="24"/>
          <w:lang w:val="uk-UA"/>
        </w:rPr>
        <w:t xml:space="preserve">2. </w:t>
      </w:r>
      <w:r w:rsidRPr="005A0306">
        <w:rPr>
          <w:rStyle w:val="q4iawc"/>
          <w:rFonts w:ascii="Times New Roman" w:hAnsi="Times New Roman" w:cs="Times New Roman"/>
          <w:b/>
          <w:sz w:val="24"/>
          <w:szCs w:val="24"/>
          <w:lang w:val="en-US"/>
        </w:rPr>
        <w:t>Company location</w:t>
      </w:r>
      <w:r w:rsidRPr="005A0306">
        <w:rPr>
          <w:rStyle w:val="q4iawc"/>
          <w:rFonts w:ascii="Times New Roman" w:hAnsi="Times New Roman" w:cs="Times New Roman"/>
          <w:sz w:val="24"/>
          <w:szCs w:val="24"/>
          <w:lang w:val="uk-UA"/>
        </w:rPr>
        <w:t xml:space="preserve">: </w:t>
      </w:r>
      <w:proofErr w:type="spellStart"/>
      <w:r w:rsidRPr="005A0306">
        <w:rPr>
          <w:rStyle w:val="q4iawc"/>
          <w:rFonts w:ascii="Times New Roman" w:hAnsi="Times New Roman" w:cs="Times New Roman"/>
          <w:sz w:val="24"/>
          <w:szCs w:val="24"/>
          <w:lang w:val="en-US"/>
        </w:rPr>
        <w:t>Yuzhnoukrainsk</w:t>
      </w:r>
      <w:proofErr w:type="spellEnd"/>
      <w:r w:rsidRPr="005A0306">
        <w:rPr>
          <w:rStyle w:val="q4iawc"/>
          <w:rFonts w:ascii="Times New Roman" w:hAnsi="Times New Roman" w:cs="Times New Roman"/>
          <w:sz w:val="24"/>
          <w:szCs w:val="24"/>
          <w:lang w:val="en-US"/>
        </w:rPr>
        <w:t xml:space="preserve"> town</w:t>
      </w:r>
      <w:r w:rsidRPr="005A0306">
        <w:rPr>
          <w:rStyle w:val="q4iawc"/>
          <w:rFonts w:ascii="Times New Roman" w:hAnsi="Times New Roman" w:cs="Times New Roman"/>
          <w:sz w:val="24"/>
          <w:szCs w:val="24"/>
          <w:lang w:val="uk-UA"/>
        </w:rPr>
        <w:t>,</w:t>
      </w:r>
      <w:r w:rsidR="00BB20F3" w:rsidRPr="005A0306">
        <w:rPr>
          <w:rStyle w:val="q4iawc"/>
          <w:rFonts w:ascii="Times New Roman" w:hAnsi="Times New Roman" w:cs="Times New Roman"/>
          <w:sz w:val="24"/>
          <w:szCs w:val="24"/>
          <w:lang w:val="uk-UA"/>
        </w:rPr>
        <w:t xml:space="preserve"> </w:t>
      </w:r>
      <w:r w:rsidRPr="005A0306">
        <w:rPr>
          <w:rStyle w:val="q4iawc"/>
          <w:rFonts w:ascii="Times New Roman" w:hAnsi="Times New Roman" w:cs="Times New Roman"/>
          <w:sz w:val="24"/>
          <w:szCs w:val="24"/>
          <w:lang w:val="en-US"/>
        </w:rPr>
        <w:t>Mykolaiv</w:t>
      </w:r>
      <w:r w:rsidR="00BB20F3" w:rsidRPr="005A0306">
        <w:rPr>
          <w:rStyle w:val="q4iawc"/>
          <w:rFonts w:ascii="Times New Roman" w:hAnsi="Times New Roman" w:cs="Times New Roman"/>
          <w:sz w:val="24"/>
          <w:szCs w:val="24"/>
          <w:lang w:val="en-US"/>
        </w:rPr>
        <w:t xml:space="preserve"> </w:t>
      </w:r>
      <w:r w:rsidRPr="005A0306">
        <w:rPr>
          <w:rStyle w:val="q4iawc"/>
          <w:rFonts w:ascii="Times New Roman" w:hAnsi="Times New Roman" w:cs="Times New Roman"/>
          <w:sz w:val="24"/>
          <w:szCs w:val="24"/>
          <w:lang w:val="en-US"/>
        </w:rPr>
        <w:t>region</w:t>
      </w:r>
      <w:r w:rsidRPr="005A0306">
        <w:rPr>
          <w:rStyle w:val="q4iawc"/>
          <w:rFonts w:ascii="Times New Roman" w:hAnsi="Times New Roman" w:cs="Times New Roman"/>
          <w:sz w:val="24"/>
          <w:szCs w:val="24"/>
          <w:lang w:val="uk-UA"/>
        </w:rPr>
        <w:t>, 55000</w:t>
      </w:r>
    </w:p>
    <w:p w:rsidR="00101FDC" w:rsidRPr="005A0306" w:rsidRDefault="00101FDC" w:rsidP="005A0306">
      <w:pPr>
        <w:pStyle w:val="a3"/>
        <w:tabs>
          <w:tab w:val="left" w:pos="284"/>
        </w:tabs>
        <w:spacing w:after="0" w:line="240" w:lineRule="auto"/>
        <w:ind w:left="0"/>
        <w:jc w:val="both"/>
        <w:rPr>
          <w:rFonts w:ascii="Times New Roman" w:hAnsi="Times New Roman" w:cs="Times New Roman"/>
          <w:b/>
          <w:sz w:val="24"/>
          <w:szCs w:val="24"/>
          <w:lang w:val="uk-UA"/>
        </w:rPr>
      </w:pPr>
      <w:r w:rsidRPr="005A0306">
        <w:rPr>
          <w:rStyle w:val="q4iawc"/>
          <w:rFonts w:ascii="Times New Roman" w:hAnsi="Times New Roman" w:cs="Times New Roman"/>
          <w:b/>
          <w:sz w:val="24"/>
          <w:szCs w:val="24"/>
          <w:lang w:val="en-US"/>
        </w:rPr>
        <w:t>3. Identification code of the customer according to the Unified State Register of Legal Entities, Individual - Entrepreneurs and Public Associations</w:t>
      </w:r>
      <w:r w:rsidRPr="005A0306">
        <w:rPr>
          <w:rStyle w:val="q4iawc"/>
          <w:rFonts w:ascii="Times New Roman" w:hAnsi="Times New Roman" w:cs="Times New Roman"/>
          <w:sz w:val="24"/>
          <w:szCs w:val="24"/>
          <w:lang w:val="en-US"/>
        </w:rPr>
        <w:t>: 20915546</w:t>
      </w:r>
    </w:p>
    <w:p w:rsidR="00101FDC" w:rsidRPr="005A0306" w:rsidRDefault="00101FDC" w:rsidP="005A0306">
      <w:pPr>
        <w:pStyle w:val="a3"/>
        <w:tabs>
          <w:tab w:val="left" w:pos="284"/>
        </w:tabs>
        <w:spacing w:after="0" w:line="240" w:lineRule="auto"/>
        <w:ind w:left="0"/>
        <w:jc w:val="both"/>
        <w:rPr>
          <w:rFonts w:ascii="Times New Roman" w:hAnsi="Times New Roman" w:cs="Times New Roman"/>
          <w:sz w:val="24"/>
          <w:szCs w:val="24"/>
          <w:lang w:val="en-US"/>
        </w:rPr>
      </w:pPr>
      <w:r w:rsidRPr="005A0306">
        <w:rPr>
          <w:rStyle w:val="q4iawc"/>
          <w:rFonts w:ascii="Times New Roman" w:hAnsi="Times New Roman" w:cs="Times New Roman"/>
          <w:b/>
          <w:bCs/>
          <w:sz w:val="24"/>
          <w:szCs w:val="24"/>
          <w:lang w:val="en-US"/>
        </w:rPr>
        <w:t>4. Customer category:</w:t>
      </w:r>
      <w:r w:rsidRPr="005A0306">
        <w:rPr>
          <w:rStyle w:val="q4iawc"/>
          <w:rFonts w:ascii="Times New Roman" w:hAnsi="Times New Roman" w:cs="Times New Roman"/>
          <w:sz w:val="24"/>
          <w:szCs w:val="24"/>
          <w:lang w:val="en-US"/>
        </w:rPr>
        <w:t xml:space="preserve"> Part 4 of Art</w:t>
      </w:r>
      <w:r w:rsidR="004E74AB" w:rsidRPr="005A0306">
        <w:rPr>
          <w:rStyle w:val="q4iawc"/>
          <w:rFonts w:ascii="Times New Roman" w:hAnsi="Times New Roman" w:cs="Times New Roman"/>
          <w:sz w:val="24"/>
          <w:szCs w:val="24"/>
          <w:lang w:val="en-US"/>
        </w:rPr>
        <w:t xml:space="preserve">icle </w:t>
      </w:r>
      <w:r w:rsidRPr="005A0306">
        <w:rPr>
          <w:rStyle w:val="q4iawc"/>
          <w:rFonts w:ascii="Times New Roman" w:hAnsi="Times New Roman" w:cs="Times New Roman"/>
          <w:sz w:val="24"/>
          <w:szCs w:val="24"/>
          <w:lang w:val="en-US"/>
        </w:rPr>
        <w:t>2 of the Law</w:t>
      </w:r>
    </w:p>
    <w:p w:rsidR="00F43972" w:rsidRDefault="00101FDC" w:rsidP="004D2F53">
      <w:pPr>
        <w:jc w:val="both"/>
        <w:rPr>
          <w:rFonts w:ascii="Times New Roman" w:hAnsi="Times New Roman"/>
          <w:b/>
          <w:sz w:val="24"/>
          <w:szCs w:val="24"/>
          <w:lang w:val="uk-UA"/>
        </w:rPr>
      </w:pPr>
      <w:r w:rsidRPr="005A0306">
        <w:rPr>
          <w:rStyle w:val="q4iawc"/>
          <w:rFonts w:ascii="Times New Roman" w:hAnsi="Times New Roman" w:cs="Times New Roman"/>
          <w:b/>
          <w:sz w:val="24"/>
          <w:szCs w:val="24"/>
          <w:lang w:val="en-US"/>
        </w:rPr>
        <w:t xml:space="preserve">5. Contact person of the customer, authorized to communicate with </w:t>
      </w:r>
      <w:r w:rsidR="004E74AB" w:rsidRPr="005A0306">
        <w:rPr>
          <w:rStyle w:val="q4iawc"/>
          <w:rFonts w:ascii="Times New Roman" w:hAnsi="Times New Roman" w:cs="Times New Roman"/>
          <w:b/>
          <w:sz w:val="24"/>
          <w:szCs w:val="24"/>
          <w:lang w:val="en-US"/>
        </w:rPr>
        <w:t xml:space="preserve">the bidders </w:t>
      </w:r>
      <w:r w:rsidRPr="005A0306">
        <w:rPr>
          <w:rStyle w:val="q4iawc"/>
          <w:rFonts w:ascii="Times New Roman" w:hAnsi="Times New Roman" w:cs="Times New Roman"/>
          <w:b/>
          <w:sz w:val="24"/>
          <w:szCs w:val="24"/>
          <w:lang w:val="en-US"/>
        </w:rPr>
        <w:t>on</w:t>
      </w:r>
      <w:r w:rsidR="00BB20F3" w:rsidRPr="005A0306">
        <w:rPr>
          <w:rStyle w:val="q4iawc"/>
          <w:rFonts w:ascii="Times New Roman" w:hAnsi="Times New Roman" w:cs="Times New Roman"/>
          <w:b/>
          <w:sz w:val="24"/>
          <w:szCs w:val="24"/>
          <w:lang w:val="en-US"/>
        </w:rPr>
        <w:t xml:space="preserve"> </w:t>
      </w:r>
      <w:r w:rsidRPr="005A0306">
        <w:rPr>
          <w:rStyle w:val="q4iawc"/>
          <w:rFonts w:ascii="Times New Roman" w:hAnsi="Times New Roman" w:cs="Times New Roman"/>
          <w:b/>
          <w:sz w:val="24"/>
          <w:szCs w:val="24"/>
          <w:lang w:val="en-US"/>
        </w:rPr>
        <w:t>technical issues:</w:t>
      </w:r>
      <w:r w:rsidR="00BB20F3" w:rsidRPr="005A0306">
        <w:rPr>
          <w:rStyle w:val="q4iawc"/>
          <w:rFonts w:ascii="Times New Roman" w:hAnsi="Times New Roman" w:cs="Times New Roman"/>
          <w:b/>
          <w:sz w:val="24"/>
          <w:szCs w:val="24"/>
          <w:lang w:val="en-US"/>
        </w:rPr>
        <w:t xml:space="preserve"> </w:t>
      </w:r>
      <w:r w:rsidR="00776E3F">
        <w:rPr>
          <w:rFonts w:ascii="Times New Roman" w:hAnsi="Times New Roman"/>
          <w:sz w:val="24"/>
          <w:szCs w:val="24"/>
          <w:lang w:val="en-US"/>
        </w:rPr>
        <w:t>E</w:t>
      </w:r>
      <w:r w:rsidR="00B8191E">
        <w:rPr>
          <w:rFonts w:ascii="Times New Roman" w:hAnsi="Times New Roman"/>
          <w:sz w:val="24"/>
          <w:szCs w:val="24"/>
          <w:lang w:val="en-US"/>
        </w:rPr>
        <w:t>ngineer</w:t>
      </w:r>
      <w:r w:rsidR="00B8191E" w:rsidRPr="00B41F2D">
        <w:rPr>
          <w:rFonts w:ascii="Times New Roman" w:hAnsi="Times New Roman"/>
          <w:sz w:val="24"/>
          <w:szCs w:val="24"/>
          <w:lang w:val="uk-UA"/>
        </w:rPr>
        <w:t xml:space="preserve"> </w:t>
      </w:r>
      <w:r w:rsidR="00B8191E">
        <w:rPr>
          <w:rFonts w:ascii="Times New Roman" w:hAnsi="Times New Roman"/>
          <w:sz w:val="24"/>
          <w:szCs w:val="24"/>
          <w:lang w:val="en-US"/>
        </w:rPr>
        <w:t>of</w:t>
      </w:r>
      <w:r w:rsidR="00B8191E" w:rsidRPr="00B41F2D">
        <w:rPr>
          <w:rFonts w:ascii="Times New Roman" w:hAnsi="Times New Roman"/>
          <w:sz w:val="24"/>
          <w:szCs w:val="24"/>
          <w:lang w:val="uk-UA"/>
        </w:rPr>
        <w:t xml:space="preserve"> </w:t>
      </w:r>
      <w:r w:rsidR="00B8191E">
        <w:rPr>
          <w:rFonts w:ascii="Times New Roman" w:hAnsi="Times New Roman"/>
          <w:sz w:val="24"/>
          <w:szCs w:val="24"/>
          <w:lang w:val="en-US"/>
        </w:rPr>
        <w:t>Logistics</w:t>
      </w:r>
      <w:r w:rsidR="00B8191E" w:rsidRPr="00B41F2D">
        <w:rPr>
          <w:rFonts w:ascii="Times New Roman" w:hAnsi="Times New Roman"/>
          <w:sz w:val="24"/>
          <w:szCs w:val="24"/>
          <w:lang w:val="uk-UA"/>
        </w:rPr>
        <w:t xml:space="preserve"> </w:t>
      </w:r>
      <w:r w:rsidR="00B8191E">
        <w:rPr>
          <w:rFonts w:ascii="Times New Roman" w:hAnsi="Times New Roman"/>
          <w:sz w:val="24"/>
          <w:szCs w:val="24"/>
          <w:lang w:val="en-US"/>
        </w:rPr>
        <w:t>Department</w:t>
      </w:r>
      <w:r w:rsidR="004D2F53" w:rsidRPr="004D2F53">
        <w:rPr>
          <w:rFonts w:ascii="Times New Roman" w:hAnsi="Times New Roman"/>
          <w:sz w:val="24"/>
          <w:szCs w:val="24"/>
          <w:lang w:val="en-US"/>
        </w:rPr>
        <w:t xml:space="preserve"> </w:t>
      </w:r>
      <w:r w:rsidR="004D2F53">
        <w:rPr>
          <w:rFonts w:ascii="Times New Roman" w:hAnsi="Times New Roman"/>
          <w:sz w:val="24"/>
          <w:szCs w:val="24"/>
          <w:lang w:val="en-US"/>
        </w:rPr>
        <w:t>Mr.</w:t>
      </w:r>
      <w:r w:rsidR="00B8191E" w:rsidRPr="00B41F2D">
        <w:rPr>
          <w:rFonts w:ascii="Times New Roman" w:hAnsi="Times New Roman"/>
          <w:sz w:val="24"/>
          <w:szCs w:val="24"/>
          <w:lang w:val="uk-UA"/>
        </w:rPr>
        <w:t xml:space="preserve"> </w:t>
      </w:r>
      <w:r w:rsidR="004D2F53">
        <w:rPr>
          <w:rFonts w:ascii="Times New Roman" w:hAnsi="Times New Roman"/>
          <w:sz w:val="24"/>
          <w:szCs w:val="24"/>
          <w:lang w:val="en-US"/>
        </w:rPr>
        <w:t xml:space="preserve">Oleg </w:t>
      </w:r>
      <w:proofErr w:type="gramStart"/>
      <w:r w:rsidR="004D2F53">
        <w:rPr>
          <w:rFonts w:ascii="Times New Roman" w:hAnsi="Times New Roman"/>
          <w:sz w:val="24"/>
          <w:szCs w:val="24"/>
          <w:lang w:val="en-US"/>
        </w:rPr>
        <w:t xml:space="preserve">Zavistovsky </w:t>
      </w:r>
      <w:r w:rsidR="004D2F53" w:rsidRPr="003356FB">
        <w:rPr>
          <w:rFonts w:ascii="Times New Roman" w:hAnsi="Times New Roman"/>
          <w:sz w:val="24"/>
          <w:szCs w:val="24"/>
          <w:lang w:val="uk-UA"/>
        </w:rPr>
        <w:t xml:space="preserve"> </w:t>
      </w:r>
      <w:proofErr w:type="spellStart"/>
      <w:r w:rsidR="004D2F53">
        <w:rPr>
          <w:rFonts w:ascii="Times New Roman" w:hAnsi="Times New Roman"/>
          <w:sz w:val="24"/>
          <w:szCs w:val="24"/>
          <w:lang w:val="en-US"/>
        </w:rPr>
        <w:t>tel</w:t>
      </w:r>
      <w:proofErr w:type="spellEnd"/>
      <w:proofErr w:type="gramEnd"/>
      <w:r w:rsidR="004D2F53" w:rsidRPr="003356FB">
        <w:rPr>
          <w:rFonts w:ascii="Times New Roman" w:hAnsi="Times New Roman"/>
          <w:sz w:val="24"/>
          <w:szCs w:val="24"/>
          <w:lang w:val="uk-UA"/>
        </w:rPr>
        <w:t>. : (05136) 4-4</w:t>
      </w:r>
      <w:r w:rsidR="004D2F53" w:rsidRPr="009F73E1">
        <w:rPr>
          <w:rFonts w:ascii="Times New Roman" w:hAnsi="Times New Roman"/>
          <w:sz w:val="24"/>
          <w:szCs w:val="24"/>
          <w:lang w:val="uk-UA"/>
        </w:rPr>
        <w:t>2</w:t>
      </w:r>
      <w:r w:rsidR="004D2F53" w:rsidRPr="003356FB">
        <w:rPr>
          <w:rFonts w:ascii="Times New Roman" w:hAnsi="Times New Roman"/>
          <w:sz w:val="24"/>
          <w:szCs w:val="24"/>
          <w:lang w:val="uk-UA"/>
        </w:rPr>
        <w:t>-</w:t>
      </w:r>
      <w:r w:rsidR="004D2F53" w:rsidRPr="009F73E1">
        <w:rPr>
          <w:rFonts w:ascii="Times New Roman" w:hAnsi="Times New Roman"/>
          <w:sz w:val="24"/>
          <w:szCs w:val="24"/>
          <w:lang w:val="uk-UA"/>
        </w:rPr>
        <w:t>00</w:t>
      </w:r>
      <w:r w:rsidR="004D2F53" w:rsidRPr="003356FB">
        <w:rPr>
          <w:rFonts w:ascii="Times New Roman" w:hAnsi="Times New Roman"/>
          <w:sz w:val="24"/>
          <w:szCs w:val="24"/>
          <w:lang w:val="uk-UA"/>
        </w:rPr>
        <w:t xml:space="preserve">, </w:t>
      </w:r>
      <w:r w:rsidR="004D2F53" w:rsidRPr="004F303B">
        <w:rPr>
          <w:rFonts w:ascii="Times New Roman" w:hAnsi="Times New Roman"/>
          <w:sz w:val="24"/>
          <w:szCs w:val="24"/>
          <w:lang w:val="uk-UA"/>
        </w:rPr>
        <w:t>е-</w:t>
      </w:r>
      <w:r w:rsidR="004D2F53" w:rsidRPr="009F73E1">
        <w:rPr>
          <w:rFonts w:ascii="Times New Roman" w:hAnsi="Times New Roman"/>
          <w:sz w:val="24"/>
          <w:szCs w:val="24"/>
          <w:lang w:val="uk-UA"/>
        </w:rPr>
        <w:t>mail</w:t>
      </w:r>
      <w:r w:rsidR="004D2F53" w:rsidRPr="004F303B">
        <w:rPr>
          <w:rFonts w:ascii="Times New Roman" w:hAnsi="Times New Roman"/>
          <w:sz w:val="24"/>
          <w:szCs w:val="24"/>
          <w:lang w:val="uk-UA"/>
        </w:rPr>
        <w:t xml:space="preserve">: </w:t>
      </w:r>
      <w:bookmarkStart w:id="0" w:name="_GoBack"/>
      <w:r w:rsidR="004D2F53" w:rsidRPr="00EE6A12">
        <w:rPr>
          <w:rFonts w:ascii="Times New Roman" w:hAnsi="Times New Roman"/>
          <w:sz w:val="24"/>
          <w:szCs w:val="24"/>
          <w:lang w:val="uk-UA"/>
        </w:rPr>
        <w:t>o_zavistovsky@sunpp.atom.gov.ua</w:t>
      </w:r>
      <w:r w:rsidR="004D2F53" w:rsidRPr="001C7DB3">
        <w:rPr>
          <w:rFonts w:ascii="Times New Roman" w:hAnsi="Times New Roman"/>
          <w:b/>
          <w:sz w:val="24"/>
          <w:szCs w:val="24"/>
          <w:lang w:val="uk-UA"/>
        </w:rPr>
        <w:t xml:space="preserve"> </w:t>
      </w:r>
      <w:bookmarkEnd w:id="0"/>
    </w:p>
    <w:p w:rsidR="00101FDC" w:rsidRPr="005A0306" w:rsidRDefault="00101FDC" w:rsidP="004D2F53">
      <w:pPr>
        <w:jc w:val="both"/>
        <w:rPr>
          <w:rStyle w:val="q4iawc"/>
          <w:rFonts w:ascii="Times New Roman" w:hAnsi="Times New Roman" w:cs="Times New Roman"/>
          <w:b/>
          <w:sz w:val="24"/>
          <w:szCs w:val="24"/>
          <w:lang w:val="en-US"/>
        </w:rPr>
      </w:pPr>
      <w:r w:rsidRPr="005A0306">
        <w:rPr>
          <w:rStyle w:val="q4iawc"/>
          <w:rFonts w:ascii="Times New Roman" w:hAnsi="Times New Roman" w:cs="Times New Roman"/>
          <w:b/>
          <w:sz w:val="24"/>
          <w:szCs w:val="24"/>
          <w:lang w:val="en-US"/>
        </w:rPr>
        <w:t xml:space="preserve">6. Procurement subject name according to the code of the Unified Procurement Dictionary (in case of division into lots such information must be indicated for each lot) and names of relevant classifiers of the subject of procurement and parts of the subject of procurement (lots) (if any): </w:t>
      </w:r>
    </w:p>
    <w:p w:rsidR="00F43972" w:rsidRDefault="00101FDC" w:rsidP="00831292">
      <w:pPr>
        <w:pStyle w:val="a3"/>
        <w:tabs>
          <w:tab w:val="left" w:pos="851"/>
        </w:tabs>
        <w:spacing w:after="0" w:line="240" w:lineRule="auto"/>
        <w:ind w:left="25"/>
        <w:jc w:val="both"/>
        <w:rPr>
          <w:rStyle w:val="q4iawc"/>
          <w:rFonts w:ascii="Times New Roman" w:hAnsi="Times New Roman" w:cs="Times New Roman"/>
          <w:lang w:val="uk-UA"/>
        </w:rPr>
      </w:pPr>
      <w:r w:rsidRPr="005A0306">
        <w:rPr>
          <w:rStyle w:val="q4iawc"/>
          <w:rFonts w:ascii="Times New Roman" w:hAnsi="Times New Roman" w:cs="Times New Roman"/>
          <w:b/>
          <w:sz w:val="24"/>
          <w:szCs w:val="24"/>
          <w:lang w:val="en-US"/>
        </w:rPr>
        <w:t>Procurement subject name:</w:t>
      </w:r>
      <w:r w:rsidR="00BB20F3" w:rsidRPr="005A0306">
        <w:rPr>
          <w:rStyle w:val="q4iawc"/>
          <w:rFonts w:ascii="Times New Roman" w:hAnsi="Times New Roman" w:cs="Times New Roman"/>
          <w:b/>
          <w:sz w:val="24"/>
          <w:szCs w:val="24"/>
          <w:lang w:val="en-US"/>
        </w:rPr>
        <w:t xml:space="preserve"> </w:t>
      </w:r>
      <w:r w:rsidR="00831292" w:rsidRPr="00831292">
        <w:rPr>
          <w:rStyle w:val="q4iawc"/>
          <w:rFonts w:ascii="Times New Roman" w:hAnsi="Times New Roman" w:cs="Times New Roman"/>
          <w:lang w:val="en"/>
        </w:rPr>
        <w:t>CPV code 42670000-3 by DK 021: 2015 -</w:t>
      </w:r>
      <w:r w:rsidR="00F43972" w:rsidRPr="00F43972">
        <w:rPr>
          <w:lang w:val="en-US"/>
        </w:rPr>
        <w:t xml:space="preserve"> </w:t>
      </w:r>
      <w:r w:rsidR="00F43972" w:rsidRPr="00F43972">
        <w:rPr>
          <w:rStyle w:val="q4iawc"/>
          <w:rFonts w:ascii="Times New Roman" w:hAnsi="Times New Roman" w:cs="Times New Roman"/>
          <w:lang w:val="en"/>
        </w:rPr>
        <w:t>Parts and accessories for machine tools (Machine tools).</w:t>
      </w:r>
    </w:p>
    <w:p w:rsidR="00F43972" w:rsidRDefault="00F43972" w:rsidP="00831292">
      <w:pPr>
        <w:pStyle w:val="a3"/>
        <w:tabs>
          <w:tab w:val="left" w:pos="851"/>
        </w:tabs>
        <w:spacing w:after="0" w:line="240" w:lineRule="auto"/>
        <w:ind w:left="25"/>
        <w:jc w:val="both"/>
        <w:rPr>
          <w:rFonts w:ascii="Times New Roman" w:hAnsi="Times New Roman" w:cs="Times New Roman"/>
          <w:b/>
          <w:sz w:val="24"/>
          <w:szCs w:val="24"/>
          <w:lang w:val="uk-UA"/>
        </w:rPr>
      </w:pPr>
    </w:p>
    <w:p w:rsidR="006A2293" w:rsidRDefault="00F17143" w:rsidP="00831292">
      <w:pPr>
        <w:pStyle w:val="a3"/>
        <w:tabs>
          <w:tab w:val="left" w:pos="851"/>
        </w:tabs>
        <w:spacing w:after="0" w:line="240" w:lineRule="auto"/>
        <w:ind w:left="25"/>
        <w:jc w:val="both"/>
        <w:rPr>
          <w:rStyle w:val="q4iawc"/>
          <w:lang w:val="uk-UA"/>
        </w:rPr>
      </w:pPr>
      <w:r w:rsidRPr="005A0306">
        <w:rPr>
          <w:rFonts w:ascii="Times New Roman" w:hAnsi="Times New Roman" w:cs="Times New Roman"/>
          <w:b/>
          <w:sz w:val="24"/>
          <w:szCs w:val="24"/>
          <w:lang w:val="uk-UA"/>
        </w:rPr>
        <w:t xml:space="preserve">7. </w:t>
      </w:r>
      <w:r w:rsidR="00B8191E">
        <w:rPr>
          <w:rStyle w:val="q4iawc"/>
          <w:rFonts w:ascii="Times New Roman" w:hAnsi="Times New Roman" w:cs="Times New Roman"/>
          <w:b/>
          <w:sz w:val="24"/>
          <w:szCs w:val="24"/>
          <w:lang w:val="en-US"/>
        </w:rPr>
        <w:t xml:space="preserve">Quantity of goods: </w:t>
      </w:r>
      <w:r w:rsidR="00831292" w:rsidRPr="00831292">
        <w:rPr>
          <w:rStyle w:val="q4iawc"/>
          <w:rFonts w:ascii="Times New Roman" w:hAnsi="Times New Roman" w:cs="Times New Roman"/>
          <w:lang w:val="en"/>
        </w:rPr>
        <w:t>2 sets, 75 items</w:t>
      </w:r>
      <w:r w:rsidR="00831292">
        <w:rPr>
          <w:rStyle w:val="q4iawc"/>
          <w:lang w:val="en"/>
        </w:rPr>
        <w:t xml:space="preserve"> </w:t>
      </w:r>
    </w:p>
    <w:p w:rsidR="00F43972" w:rsidRPr="00F43972" w:rsidRDefault="00F43972" w:rsidP="00831292">
      <w:pPr>
        <w:pStyle w:val="a3"/>
        <w:tabs>
          <w:tab w:val="left" w:pos="851"/>
        </w:tabs>
        <w:spacing w:after="0" w:line="240" w:lineRule="auto"/>
        <w:ind w:left="25"/>
        <w:jc w:val="both"/>
        <w:rPr>
          <w:rFonts w:ascii="Times New Roman" w:hAnsi="Times New Roman"/>
          <w:b/>
          <w:sz w:val="24"/>
          <w:szCs w:val="24"/>
          <w:lang w:val="uk-UA"/>
        </w:rPr>
      </w:pPr>
    </w:p>
    <w:p w:rsidR="00814F78" w:rsidRPr="00B8191E" w:rsidRDefault="00101FDC" w:rsidP="005A0306">
      <w:pPr>
        <w:tabs>
          <w:tab w:val="left" w:pos="284"/>
        </w:tabs>
        <w:spacing w:after="0" w:line="20" w:lineRule="atLeast"/>
        <w:jc w:val="both"/>
        <w:rPr>
          <w:rStyle w:val="q4iawc"/>
          <w:rFonts w:ascii="Times New Roman" w:hAnsi="Times New Roman" w:cs="Times New Roman"/>
          <w:b/>
          <w:sz w:val="24"/>
          <w:szCs w:val="24"/>
          <w:lang w:val="uk-UA"/>
        </w:rPr>
      </w:pPr>
      <w:r w:rsidRPr="005A0306">
        <w:rPr>
          <w:rStyle w:val="q4iawc"/>
          <w:rFonts w:ascii="Times New Roman" w:hAnsi="Times New Roman" w:cs="Times New Roman"/>
          <w:b/>
          <w:sz w:val="24"/>
          <w:szCs w:val="24"/>
          <w:lang w:val="en-US"/>
        </w:rPr>
        <w:t xml:space="preserve">8. </w:t>
      </w:r>
      <w:r w:rsidR="00B8191E">
        <w:rPr>
          <w:rStyle w:val="q4iawc"/>
          <w:rFonts w:ascii="Times New Roman" w:hAnsi="Times New Roman" w:cs="Times New Roman"/>
          <w:b/>
          <w:sz w:val="24"/>
          <w:szCs w:val="24"/>
          <w:lang w:val="en-US"/>
        </w:rPr>
        <w:t>Place of goods’ delivery:</w:t>
      </w:r>
      <w:r w:rsidR="00B8191E" w:rsidRPr="00B8191E">
        <w:rPr>
          <w:lang w:val="en"/>
        </w:rPr>
        <w:t xml:space="preserve"> </w:t>
      </w:r>
      <w:proofErr w:type="spellStart"/>
      <w:r w:rsidR="00B8191E" w:rsidRPr="00B8191E">
        <w:rPr>
          <w:rStyle w:val="q4iawc"/>
          <w:rFonts w:ascii="Times New Roman" w:hAnsi="Times New Roman" w:cs="Times New Roman"/>
          <w:sz w:val="24"/>
          <w:szCs w:val="24"/>
          <w:lang w:val="en"/>
        </w:rPr>
        <w:t>Yuzhnoukrainsk</w:t>
      </w:r>
      <w:proofErr w:type="spellEnd"/>
      <w:r w:rsidR="00B8191E" w:rsidRPr="00B8191E">
        <w:rPr>
          <w:rStyle w:val="q4iawc"/>
          <w:rFonts w:ascii="Times New Roman" w:hAnsi="Times New Roman" w:cs="Times New Roman"/>
          <w:sz w:val="24"/>
          <w:szCs w:val="24"/>
          <w:lang w:val="en"/>
        </w:rPr>
        <w:t>, Mykolaiv region, SE "Warehouse".</w:t>
      </w:r>
    </w:p>
    <w:p w:rsidR="00814F78" w:rsidRPr="00B8191E" w:rsidRDefault="00814F78" w:rsidP="005A0306">
      <w:pPr>
        <w:tabs>
          <w:tab w:val="left" w:pos="284"/>
        </w:tabs>
        <w:spacing w:after="0" w:line="20" w:lineRule="atLeast"/>
        <w:jc w:val="both"/>
        <w:rPr>
          <w:rFonts w:ascii="Times New Roman" w:hAnsi="Times New Roman" w:cs="Times New Roman"/>
          <w:sz w:val="24"/>
          <w:szCs w:val="24"/>
          <w:lang w:val="en-US"/>
        </w:rPr>
      </w:pPr>
    </w:p>
    <w:p w:rsidR="004D2F53" w:rsidRPr="004D2F53" w:rsidRDefault="00B8191E" w:rsidP="004D2F53">
      <w:pPr>
        <w:spacing w:line="20" w:lineRule="atLeast"/>
        <w:jc w:val="both"/>
        <w:rPr>
          <w:rStyle w:val="q4iawc"/>
          <w:rFonts w:ascii="Times New Roman" w:hAnsi="Times New Roman"/>
          <w:sz w:val="24"/>
          <w:szCs w:val="24"/>
          <w:lang w:val="en-US"/>
        </w:rPr>
      </w:pPr>
      <w:r>
        <w:rPr>
          <w:rStyle w:val="q4iawc"/>
          <w:rFonts w:ascii="Times New Roman" w:hAnsi="Times New Roman" w:cs="Times New Roman"/>
          <w:b/>
          <w:spacing w:val="-4"/>
          <w:sz w:val="24"/>
          <w:szCs w:val="24"/>
          <w:lang w:val="en-US"/>
        </w:rPr>
        <w:t>9</w:t>
      </w:r>
      <w:r w:rsidR="00101FDC" w:rsidRPr="005A0306">
        <w:rPr>
          <w:rStyle w:val="q4iawc"/>
          <w:rFonts w:ascii="Times New Roman" w:hAnsi="Times New Roman" w:cs="Times New Roman"/>
          <w:b/>
          <w:spacing w:val="-4"/>
          <w:sz w:val="24"/>
          <w:szCs w:val="24"/>
          <w:lang w:val="en-US"/>
        </w:rPr>
        <w:t xml:space="preserve">. </w:t>
      </w:r>
      <w:r>
        <w:rPr>
          <w:rStyle w:val="q4iawc"/>
          <w:rFonts w:ascii="Times New Roman" w:hAnsi="Times New Roman" w:cs="Times New Roman"/>
          <w:b/>
          <w:spacing w:val="-4"/>
          <w:sz w:val="24"/>
          <w:szCs w:val="24"/>
          <w:lang w:val="en-US"/>
        </w:rPr>
        <w:t>Terms of goods’ delivery:</w:t>
      </w:r>
      <w:r w:rsidRPr="00B8191E">
        <w:rPr>
          <w:rStyle w:val="q4iawc"/>
          <w:rFonts w:ascii="Times New Roman" w:hAnsi="Times New Roman" w:cs="Times New Roman"/>
          <w:sz w:val="24"/>
          <w:szCs w:val="24"/>
          <w:lang w:val="en"/>
        </w:rPr>
        <w:t xml:space="preserve"> from the date of publication of the contract in the </w:t>
      </w:r>
      <w:proofErr w:type="spellStart"/>
      <w:r w:rsidRPr="00B8191E">
        <w:rPr>
          <w:rStyle w:val="q4iawc"/>
          <w:rFonts w:ascii="Times New Roman" w:hAnsi="Times New Roman" w:cs="Times New Roman"/>
          <w:sz w:val="24"/>
          <w:szCs w:val="24"/>
          <w:lang w:val="en"/>
        </w:rPr>
        <w:t>ProZorro</w:t>
      </w:r>
      <w:proofErr w:type="spellEnd"/>
      <w:r w:rsidRPr="00B8191E">
        <w:rPr>
          <w:rStyle w:val="q4iawc"/>
          <w:rFonts w:ascii="Times New Roman" w:hAnsi="Times New Roman" w:cs="Times New Roman"/>
          <w:sz w:val="24"/>
          <w:szCs w:val="24"/>
          <w:lang w:val="en"/>
        </w:rPr>
        <w:t xml:space="preserve"> system, but not later than </w:t>
      </w:r>
      <w:r w:rsidR="004D2F53" w:rsidRPr="004D2F53">
        <w:rPr>
          <w:rFonts w:ascii="Times New Roman" w:hAnsi="Times New Roman"/>
          <w:sz w:val="24"/>
          <w:szCs w:val="24"/>
          <w:lang w:val="en-US"/>
        </w:rPr>
        <w:t>1</w:t>
      </w:r>
      <w:r w:rsidR="00A51AAB">
        <w:rPr>
          <w:rFonts w:ascii="Times New Roman" w:hAnsi="Times New Roman"/>
          <w:sz w:val="24"/>
          <w:szCs w:val="24"/>
          <w:lang w:val="uk-UA"/>
        </w:rPr>
        <w:t>2</w:t>
      </w:r>
      <w:r w:rsidR="004D2F53" w:rsidRPr="00F5360A">
        <w:rPr>
          <w:rFonts w:ascii="Times New Roman" w:hAnsi="Times New Roman"/>
          <w:sz w:val="24"/>
          <w:szCs w:val="24"/>
          <w:lang w:val="uk-UA"/>
        </w:rPr>
        <w:t>.</w:t>
      </w:r>
      <w:r w:rsidR="00A51AAB">
        <w:rPr>
          <w:rFonts w:ascii="Times New Roman" w:hAnsi="Times New Roman"/>
          <w:sz w:val="24"/>
          <w:szCs w:val="24"/>
          <w:lang w:val="en-US"/>
        </w:rPr>
        <w:t>12</w:t>
      </w:r>
      <w:r w:rsidR="004D2F53" w:rsidRPr="00F5360A">
        <w:rPr>
          <w:rFonts w:ascii="Times New Roman" w:hAnsi="Times New Roman"/>
          <w:sz w:val="24"/>
          <w:szCs w:val="24"/>
          <w:lang w:val="uk-UA"/>
        </w:rPr>
        <w:t>.2022.</w:t>
      </w:r>
    </w:p>
    <w:p w:rsidR="00B8191E" w:rsidRPr="00B8191E" w:rsidRDefault="00B8191E" w:rsidP="005A0306">
      <w:pPr>
        <w:spacing w:after="0" w:line="20" w:lineRule="atLeast"/>
        <w:jc w:val="both"/>
        <w:rPr>
          <w:rFonts w:ascii="Times New Roman" w:hAnsi="Times New Roman" w:cs="Times New Roman"/>
          <w:b/>
          <w:spacing w:val="-4"/>
          <w:sz w:val="24"/>
          <w:szCs w:val="24"/>
          <w:lang w:val="en-US"/>
        </w:rPr>
      </w:pPr>
      <w:r>
        <w:rPr>
          <w:rStyle w:val="q4iawc"/>
          <w:rFonts w:ascii="Times New Roman" w:hAnsi="Times New Roman" w:cs="Times New Roman"/>
          <w:b/>
          <w:spacing w:val="-4"/>
          <w:sz w:val="24"/>
          <w:szCs w:val="24"/>
          <w:lang w:val="en-US"/>
        </w:rPr>
        <w:t>10. Expected cost of procurement:</w:t>
      </w:r>
      <w:r w:rsidRPr="00B8191E">
        <w:rPr>
          <w:lang w:val="en"/>
        </w:rPr>
        <w:t xml:space="preserve"> </w:t>
      </w:r>
      <w:r w:rsidR="00C90DF8">
        <w:rPr>
          <w:rFonts w:ascii="Times New Roman" w:hAnsi="Times New Roman"/>
          <w:sz w:val="24"/>
          <w:szCs w:val="24"/>
          <w:lang w:val="uk-UA"/>
        </w:rPr>
        <w:t>125,661,36</w:t>
      </w:r>
      <w:r w:rsidRPr="00B8191E">
        <w:rPr>
          <w:rStyle w:val="q4iawc"/>
          <w:rFonts w:ascii="Times New Roman" w:hAnsi="Times New Roman" w:cs="Times New Roman"/>
          <w:sz w:val="24"/>
          <w:szCs w:val="24"/>
          <w:lang w:val="en"/>
        </w:rPr>
        <w:t xml:space="preserve">UAH with VAT, </w:t>
      </w:r>
      <w:r w:rsidR="00C90DF8">
        <w:rPr>
          <w:rFonts w:ascii="Times New Roman" w:hAnsi="Times New Roman"/>
          <w:sz w:val="24"/>
          <w:szCs w:val="24"/>
          <w:lang w:val="uk-UA"/>
        </w:rPr>
        <w:t>104</w:t>
      </w:r>
      <w:proofErr w:type="gramStart"/>
      <w:r w:rsidR="00C90DF8">
        <w:rPr>
          <w:rFonts w:ascii="Times New Roman" w:hAnsi="Times New Roman"/>
          <w:sz w:val="24"/>
          <w:szCs w:val="24"/>
          <w:lang w:val="uk-UA"/>
        </w:rPr>
        <w:t>,717,80</w:t>
      </w:r>
      <w:proofErr w:type="gramEnd"/>
      <w:r w:rsidR="00831292">
        <w:rPr>
          <w:rFonts w:ascii="Times New Roman" w:hAnsi="Times New Roman"/>
          <w:sz w:val="24"/>
          <w:szCs w:val="24"/>
          <w:lang w:val="uk-UA"/>
        </w:rPr>
        <w:t xml:space="preserve"> </w:t>
      </w:r>
      <w:r w:rsidRPr="00B8191E">
        <w:rPr>
          <w:rStyle w:val="q4iawc"/>
          <w:rFonts w:ascii="Times New Roman" w:hAnsi="Times New Roman" w:cs="Times New Roman"/>
          <w:sz w:val="24"/>
          <w:szCs w:val="24"/>
          <w:lang w:val="en"/>
        </w:rPr>
        <w:t>UAH without VAT.</w:t>
      </w:r>
    </w:p>
    <w:p w:rsidR="00B8191E" w:rsidRDefault="00B8191E" w:rsidP="005A0306">
      <w:pPr>
        <w:spacing w:after="0" w:line="20" w:lineRule="atLeast"/>
        <w:jc w:val="both"/>
        <w:rPr>
          <w:rStyle w:val="q4iawc"/>
          <w:rFonts w:ascii="Times New Roman" w:hAnsi="Times New Roman" w:cs="Times New Roman"/>
          <w:sz w:val="24"/>
          <w:szCs w:val="24"/>
          <w:lang w:val="en-US"/>
        </w:rPr>
      </w:pPr>
      <w:r>
        <w:rPr>
          <w:rStyle w:val="q4iawc"/>
          <w:rFonts w:ascii="Times New Roman" w:hAnsi="Times New Roman" w:cs="Times New Roman"/>
          <w:b/>
          <w:sz w:val="24"/>
          <w:szCs w:val="24"/>
          <w:lang w:val="en-US"/>
        </w:rPr>
        <w:t>11</w:t>
      </w:r>
      <w:r w:rsidR="00276023" w:rsidRPr="005A0306">
        <w:rPr>
          <w:rStyle w:val="q4iawc"/>
          <w:rFonts w:ascii="Times New Roman" w:hAnsi="Times New Roman" w:cs="Times New Roman"/>
          <w:b/>
          <w:sz w:val="24"/>
          <w:szCs w:val="24"/>
          <w:lang w:val="en-US"/>
        </w:rPr>
        <w:t>. Payment terms:</w:t>
      </w:r>
      <w:r w:rsidR="00276023" w:rsidRPr="005A0306">
        <w:rPr>
          <w:rStyle w:val="q4iawc"/>
          <w:rFonts w:ascii="Times New Roman" w:hAnsi="Times New Roman" w:cs="Times New Roman"/>
          <w:sz w:val="24"/>
          <w:szCs w:val="24"/>
          <w:lang w:val="en-US"/>
        </w:rPr>
        <w:t xml:space="preserve"> </w:t>
      </w:r>
      <w:r w:rsidR="00794AC9">
        <w:rPr>
          <w:rStyle w:val="q4iawc"/>
          <w:rFonts w:ascii="Times New Roman" w:hAnsi="Times New Roman" w:cs="Times New Roman"/>
          <w:sz w:val="24"/>
          <w:szCs w:val="24"/>
          <w:lang w:val="en"/>
        </w:rPr>
        <w:t>within 120</w:t>
      </w:r>
      <w:r w:rsidRPr="00B8191E">
        <w:rPr>
          <w:rStyle w:val="q4iawc"/>
          <w:rFonts w:ascii="Times New Roman" w:hAnsi="Times New Roman" w:cs="Times New Roman"/>
          <w:sz w:val="24"/>
          <w:szCs w:val="24"/>
          <w:lang w:val="en"/>
        </w:rPr>
        <w:t xml:space="preserve"> working days after delivery of goods and materials</w:t>
      </w:r>
    </w:p>
    <w:p w:rsidR="00276023" w:rsidRPr="005A0306" w:rsidRDefault="00B8191E" w:rsidP="005A0306">
      <w:pPr>
        <w:spacing w:after="0" w:line="20" w:lineRule="atLeast"/>
        <w:jc w:val="both"/>
        <w:rPr>
          <w:rFonts w:ascii="Times New Roman" w:hAnsi="Times New Roman" w:cs="Times New Roman"/>
          <w:sz w:val="24"/>
          <w:szCs w:val="24"/>
          <w:lang w:val="en-US"/>
        </w:rPr>
      </w:pPr>
      <w:r>
        <w:rPr>
          <w:rStyle w:val="q4iawc"/>
          <w:rFonts w:ascii="Times New Roman" w:hAnsi="Times New Roman" w:cs="Times New Roman"/>
          <w:b/>
          <w:sz w:val="24"/>
          <w:szCs w:val="24"/>
          <w:lang w:val="en-US"/>
        </w:rPr>
        <w:t>12</w:t>
      </w:r>
      <w:r w:rsidR="00276023" w:rsidRPr="005A0306">
        <w:rPr>
          <w:rStyle w:val="q4iawc"/>
          <w:rFonts w:ascii="Times New Roman" w:hAnsi="Times New Roman" w:cs="Times New Roman"/>
          <w:b/>
          <w:sz w:val="24"/>
          <w:szCs w:val="24"/>
          <w:lang w:val="en-US"/>
        </w:rPr>
        <w:t xml:space="preserve">. Tender </w:t>
      </w:r>
      <w:r w:rsidR="00C034A9" w:rsidRPr="005A0306">
        <w:rPr>
          <w:rStyle w:val="q4iawc"/>
          <w:rFonts w:ascii="Times New Roman" w:hAnsi="Times New Roman" w:cs="Times New Roman"/>
          <w:b/>
          <w:sz w:val="24"/>
          <w:szCs w:val="24"/>
          <w:lang w:val="en-US"/>
        </w:rPr>
        <w:t>offers</w:t>
      </w:r>
      <w:r w:rsidR="00276023" w:rsidRPr="005A0306">
        <w:rPr>
          <w:rStyle w:val="q4iawc"/>
          <w:rFonts w:ascii="Times New Roman" w:hAnsi="Times New Roman" w:cs="Times New Roman"/>
          <w:b/>
          <w:sz w:val="24"/>
          <w:szCs w:val="24"/>
          <w:lang w:val="en-US"/>
        </w:rPr>
        <w:t xml:space="preserve"> language:</w:t>
      </w:r>
      <w:r w:rsidR="00BB20F3" w:rsidRPr="005A0306">
        <w:rPr>
          <w:rStyle w:val="q4iawc"/>
          <w:rFonts w:ascii="Times New Roman" w:hAnsi="Times New Roman" w:cs="Times New Roman"/>
          <w:b/>
          <w:sz w:val="24"/>
          <w:szCs w:val="24"/>
          <w:lang w:val="en-US"/>
        </w:rPr>
        <w:t xml:space="preserve"> </w:t>
      </w:r>
      <w:r w:rsidR="00434763" w:rsidRPr="005A0306">
        <w:rPr>
          <w:rStyle w:val="q4iawc"/>
          <w:rFonts w:ascii="Times New Roman" w:hAnsi="Times New Roman" w:cs="Times New Roman"/>
          <w:sz w:val="24"/>
          <w:szCs w:val="24"/>
          <w:lang w:val="en-US"/>
        </w:rPr>
        <w:t>Bid proposals prepared by the resident bidders in Ukraine</w:t>
      </w:r>
      <w:r w:rsidR="005A0306" w:rsidRPr="005A0306">
        <w:rPr>
          <w:rStyle w:val="q4iawc"/>
          <w:rFonts w:ascii="Times New Roman" w:hAnsi="Times New Roman" w:cs="Times New Roman"/>
          <w:sz w:val="24"/>
          <w:szCs w:val="24"/>
          <w:lang w:val="en-US"/>
        </w:rPr>
        <w:t xml:space="preserve"> </w:t>
      </w:r>
      <w:r w:rsidR="00434763" w:rsidRPr="005A0306">
        <w:rPr>
          <w:rStyle w:val="q4iawc"/>
          <w:rFonts w:ascii="Times New Roman" w:hAnsi="Times New Roman" w:cs="Times New Roman"/>
          <w:sz w:val="24"/>
          <w:szCs w:val="24"/>
          <w:lang w:val="en-US"/>
        </w:rPr>
        <w:t>shall be submitted in Ukrainian. Bid proposals prepared by the non-resident bidders</w:t>
      </w:r>
      <w:r w:rsidR="005A0306" w:rsidRPr="005A0306">
        <w:rPr>
          <w:rStyle w:val="q4iawc"/>
          <w:rFonts w:ascii="Times New Roman" w:hAnsi="Times New Roman" w:cs="Times New Roman"/>
          <w:sz w:val="24"/>
          <w:szCs w:val="24"/>
          <w:lang w:val="en-US"/>
        </w:rPr>
        <w:t xml:space="preserve"> </w:t>
      </w:r>
      <w:r w:rsidR="00434763" w:rsidRPr="005A0306">
        <w:rPr>
          <w:rStyle w:val="q4iawc"/>
          <w:rFonts w:ascii="Times New Roman" w:hAnsi="Times New Roman" w:cs="Times New Roman"/>
          <w:sz w:val="24"/>
          <w:szCs w:val="24"/>
          <w:lang w:val="en-US"/>
        </w:rPr>
        <w:t>may be submitted in another language, but they must come with a certified Ukrainian</w:t>
      </w:r>
      <w:r w:rsidR="005A0306" w:rsidRPr="005A0306">
        <w:rPr>
          <w:rStyle w:val="q4iawc"/>
          <w:rFonts w:ascii="Times New Roman" w:hAnsi="Times New Roman" w:cs="Times New Roman"/>
          <w:sz w:val="24"/>
          <w:szCs w:val="24"/>
          <w:lang w:val="en-US"/>
        </w:rPr>
        <w:t xml:space="preserve"> </w:t>
      </w:r>
      <w:r w:rsidR="00434763" w:rsidRPr="005A0306">
        <w:rPr>
          <w:rStyle w:val="q4iawc"/>
          <w:rFonts w:ascii="Times New Roman" w:hAnsi="Times New Roman" w:cs="Times New Roman"/>
          <w:sz w:val="24"/>
          <w:szCs w:val="24"/>
          <w:lang w:val="en-US"/>
        </w:rPr>
        <w:t>translation</w:t>
      </w:r>
      <w:r w:rsidR="00276023" w:rsidRPr="005A0306">
        <w:rPr>
          <w:rStyle w:val="q4iawc"/>
          <w:rFonts w:ascii="Times New Roman" w:hAnsi="Times New Roman" w:cs="Times New Roman"/>
          <w:sz w:val="24"/>
          <w:szCs w:val="24"/>
          <w:lang w:val="en-US"/>
        </w:rPr>
        <w:t xml:space="preserve">. The translation of documents submitted as part of the tender offer should be certified in accordance with the established procedure (in accordance with the Order of the Ministry of Justice of Ukraine "On Approval of the Procedure for the Acceptance of Notarial Action Notaries of Ukraine" N 296/5 dated 22.02.2012) or certified by the seal of the Translation Bureau. Texts must be </w:t>
      </w:r>
      <w:r w:rsidR="00C034A9" w:rsidRPr="005A0306">
        <w:rPr>
          <w:rStyle w:val="q4iawc"/>
          <w:rFonts w:ascii="Times New Roman" w:hAnsi="Times New Roman" w:cs="Times New Roman"/>
          <w:sz w:val="24"/>
          <w:szCs w:val="24"/>
          <w:lang w:val="en-US"/>
        </w:rPr>
        <w:t>authentic;</w:t>
      </w:r>
      <w:r>
        <w:rPr>
          <w:rStyle w:val="q4iawc"/>
          <w:rFonts w:ascii="Times New Roman" w:hAnsi="Times New Roman" w:cs="Times New Roman"/>
          <w:sz w:val="24"/>
          <w:szCs w:val="24"/>
          <w:lang w:val="en-US"/>
        </w:rPr>
        <w:t xml:space="preserve"> </w:t>
      </w:r>
      <w:r w:rsidR="00276023" w:rsidRPr="005A0306">
        <w:rPr>
          <w:rFonts w:ascii="Times New Roman" w:hAnsi="Times New Roman" w:cs="Times New Roman"/>
          <w:sz w:val="24"/>
          <w:szCs w:val="24"/>
          <w:lang w:val="en-US"/>
        </w:rPr>
        <w:t>the defining text is in Ukrainian</w:t>
      </w:r>
      <w:r w:rsidR="00276023" w:rsidRPr="005A0306">
        <w:rPr>
          <w:rStyle w:val="q4iawc"/>
          <w:rFonts w:ascii="Times New Roman" w:hAnsi="Times New Roman" w:cs="Times New Roman"/>
          <w:sz w:val="24"/>
          <w:szCs w:val="24"/>
          <w:lang w:val="en-US"/>
        </w:rPr>
        <w:t xml:space="preserve">. This requirement does not apply to </w:t>
      </w:r>
      <w:r w:rsidR="00823FF4" w:rsidRPr="005A0306">
        <w:rPr>
          <w:rStyle w:val="q4iawc"/>
          <w:rFonts w:ascii="Times New Roman" w:hAnsi="Times New Roman" w:cs="Times New Roman"/>
          <w:sz w:val="24"/>
          <w:szCs w:val="24"/>
          <w:lang w:val="en-US"/>
        </w:rPr>
        <w:t>proper</w:t>
      </w:r>
      <w:r>
        <w:rPr>
          <w:rStyle w:val="q4iawc"/>
          <w:rFonts w:ascii="Times New Roman" w:hAnsi="Times New Roman" w:cs="Times New Roman"/>
          <w:sz w:val="24"/>
          <w:szCs w:val="24"/>
          <w:lang w:val="en-US"/>
        </w:rPr>
        <w:t xml:space="preserve"> </w:t>
      </w:r>
      <w:r w:rsidR="00823FF4" w:rsidRPr="005A0306">
        <w:rPr>
          <w:rStyle w:val="q4iawc"/>
          <w:rFonts w:ascii="Times New Roman" w:hAnsi="Times New Roman" w:cs="Times New Roman"/>
          <w:sz w:val="24"/>
          <w:szCs w:val="24"/>
          <w:lang w:val="en-US"/>
        </w:rPr>
        <w:t>names</w:t>
      </w:r>
      <w:r w:rsidR="00276023" w:rsidRPr="005A0306">
        <w:rPr>
          <w:rStyle w:val="q4iawc"/>
          <w:rFonts w:ascii="Times New Roman" w:hAnsi="Times New Roman" w:cs="Times New Roman"/>
          <w:sz w:val="24"/>
          <w:szCs w:val="24"/>
          <w:lang w:val="en-US"/>
        </w:rPr>
        <w:t xml:space="preserve"> and / or generally accepted definitions, terms, drawings, figures, etc.</w:t>
      </w:r>
    </w:p>
    <w:p w:rsidR="00276023" w:rsidRPr="00023A9D" w:rsidRDefault="00B8191E" w:rsidP="005A0306">
      <w:pPr>
        <w:spacing w:after="0" w:line="20" w:lineRule="atLeast"/>
        <w:jc w:val="both"/>
        <w:rPr>
          <w:rFonts w:ascii="Times New Roman" w:hAnsi="Times New Roman" w:cs="Times New Roman"/>
          <w:b/>
          <w:bCs/>
          <w:sz w:val="24"/>
          <w:szCs w:val="24"/>
          <w:lang w:val="uk-UA"/>
        </w:rPr>
      </w:pPr>
      <w:r>
        <w:rPr>
          <w:rStyle w:val="q4iawc"/>
          <w:rFonts w:ascii="Times New Roman" w:hAnsi="Times New Roman" w:cs="Times New Roman"/>
          <w:b/>
          <w:sz w:val="24"/>
          <w:szCs w:val="24"/>
          <w:lang w:val="en-US"/>
        </w:rPr>
        <w:t>13</w:t>
      </w:r>
      <w:r w:rsidR="00276023" w:rsidRPr="005A0306">
        <w:rPr>
          <w:rStyle w:val="q4iawc"/>
          <w:rFonts w:ascii="Times New Roman" w:hAnsi="Times New Roman" w:cs="Times New Roman"/>
          <w:b/>
          <w:sz w:val="24"/>
          <w:szCs w:val="24"/>
          <w:lang w:val="en-US"/>
        </w:rPr>
        <w:t>. Size, type and conditions for providing tender security (if required by customer):</w:t>
      </w:r>
      <w:r w:rsidR="00FF07A2" w:rsidRPr="005A0306">
        <w:rPr>
          <w:rStyle w:val="q4iawc"/>
          <w:rFonts w:ascii="Times New Roman" w:hAnsi="Times New Roman" w:cs="Times New Roman"/>
          <w:sz w:val="24"/>
          <w:szCs w:val="24"/>
          <w:lang w:val="en-US"/>
        </w:rPr>
        <w:t xml:space="preserve"> </w:t>
      </w:r>
      <w:r w:rsidR="00097A32">
        <w:rPr>
          <w:rStyle w:val="q4iawc"/>
          <w:rFonts w:ascii="Times New Roman" w:hAnsi="Times New Roman" w:cs="Times New Roman"/>
          <w:lang w:val="en"/>
        </w:rPr>
        <w:t xml:space="preserve"> </w:t>
      </w:r>
      <w:r w:rsidR="00023A9D">
        <w:rPr>
          <w:rStyle w:val="q4iawc"/>
          <w:rFonts w:ascii="Times New Roman" w:hAnsi="Times New Roman" w:cs="Times New Roman"/>
          <w:lang w:val="en"/>
        </w:rPr>
        <w:t>-.</w:t>
      </w:r>
    </w:p>
    <w:p w:rsidR="00491A2D" w:rsidRPr="005A0306" w:rsidRDefault="00B8191E" w:rsidP="005A0306">
      <w:pPr>
        <w:spacing w:after="0" w:line="20" w:lineRule="atLeast"/>
        <w:jc w:val="both"/>
        <w:rPr>
          <w:rFonts w:ascii="Times New Roman" w:hAnsi="Times New Roman" w:cs="Times New Roman"/>
          <w:b/>
          <w:i/>
          <w:color w:val="00B050"/>
          <w:sz w:val="24"/>
          <w:szCs w:val="24"/>
          <w:lang w:val="en-US"/>
        </w:rPr>
      </w:pPr>
      <w:r>
        <w:rPr>
          <w:rStyle w:val="q4iawc"/>
          <w:rFonts w:ascii="Times New Roman" w:hAnsi="Times New Roman" w:cs="Times New Roman"/>
          <w:b/>
          <w:sz w:val="24"/>
          <w:szCs w:val="24"/>
          <w:lang w:val="en-US"/>
        </w:rPr>
        <w:t>14</w:t>
      </w:r>
      <w:r w:rsidR="00276023" w:rsidRPr="005A0306">
        <w:rPr>
          <w:rStyle w:val="q4iawc"/>
          <w:rFonts w:ascii="Times New Roman" w:hAnsi="Times New Roman" w:cs="Times New Roman"/>
          <w:b/>
          <w:sz w:val="24"/>
          <w:szCs w:val="24"/>
          <w:lang w:val="en-US"/>
        </w:rPr>
        <w:t xml:space="preserve">. The minimum </w:t>
      </w:r>
      <w:r w:rsidR="00823FF4" w:rsidRPr="005A0306">
        <w:rPr>
          <w:rStyle w:val="q4iawc"/>
          <w:rFonts w:ascii="Times New Roman" w:hAnsi="Times New Roman" w:cs="Times New Roman"/>
          <w:b/>
          <w:sz w:val="24"/>
          <w:szCs w:val="24"/>
          <w:lang w:val="en-US"/>
        </w:rPr>
        <w:t>price decrease</w:t>
      </w:r>
      <w:r w:rsidR="00276023" w:rsidRPr="005A0306">
        <w:rPr>
          <w:rStyle w:val="q4iawc"/>
          <w:rFonts w:ascii="Times New Roman" w:hAnsi="Times New Roman" w:cs="Times New Roman"/>
          <w:b/>
          <w:sz w:val="24"/>
          <w:szCs w:val="24"/>
          <w:lang w:val="en-US"/>
        </w:rPr>
        <w:t xml:space="preserve"> during the electronic auction:</w:t>
      </w:r>
      <w:r w:rsidR="005A0306" w:rsidRPr="005A0306">
        <w:rPr>
          <w:rStyle w:val="q4iawc"/>
          <w:rFonts w:ascii="Times New Roman" w:hAnsi="Times New Roman" w:cs="Times New Roman"/>
          <w:b/>
          <w:sz w:val="24"/>
          <w:szCs w:val="24"/>
          <w:lang w:val="en-US"/>
        </w:rPr>
        <w:t xml:space="preserve"> </w:t>
      </w:r>
      <w:r w:rsidR="00C90DF8">
        <w:rPr>
          <w:rFonts w:ascii="Times New Roman" w:hAnsi="Times New Roman" w:cs="Times New Roman"/>
          <w:bCs/>
          <w:sz w:val="24"/>
          <w:szCs w:val="24"/>
          <w:lang w:val="en-US"/>
        </w:rPr>
        <w:t>1050</w:t>
      </w:r>
      <w:r w:rsidR="00752F6E" w:rsidRPr="005A0306">
        <w:rPr>
          <w:rFonts w:ascii="Times New Roman" w:hAnsi="Times New Roman" w:cs="Times New Roman"/>
          <w:bCs/>
          <w:sz w:val="24"/>
          <w:szCs w:val="24"/>
          <w:lang w:val="en-US"/>
        </w:rPr>
        <w:t>UAH</w:t>
      </w:r>
    </w:p>
    <w:p w:rsidR="00276023" w:rsidRPr="005A0306" w:rsidRDefault="00B8191E" w:rsidP="005A0306">
      <w:pPr>
        <w:spacing w:after="0" w:line="20" w:lineRule="atLeast"/>
        <w:jc w:val="both"/>
        <w:rPr>
          <w:rFonts w:ascii="Times New Roman" w:hAnsi="Times New Roman" w:cs="Times New Roman"/>
          <w:b/>
          <w:sz w:val="24"/>
          <w:szCs w:val="24"/>
          <w:lang w:val="en-US"/>
        </w:rPr>
      </w:pPr>
      <w:r>
        <w:rPr>
          <w:rStyle w:val="q4iawc"/>
          <w:rFonts w:ascii="Times New Roman" w:hAnsi="Times New Roman" w:cs="Times New Roman"/>
          <w:b/>
          <w:sz w:val="24"/>
          <w:szCs w:val="24"/>
          <w:lang w:val="en-US"/>
        </w:rPr>
        <w:t>15</w:t>
      </w:r>
      <w:r w:rsidR="00276023" w:rsidRPr="005A0306">
        <w:rPr>
          <w:rStyle w:val="q4iawc"/>
          <w:rFonts w:ascii="Times New Roman" w:hAnsi="Times New Roman" w:cs="Times New Roman"/>
          <w:b/>
          <w:sz w:val="24"/>
          <w:szCs w:val="24"/>
          <w:lang w:val="en-US"/>
        </w:rPr>
        <w:t>. Mathematical formula for calculating the price given to determine the indicators of other evaluation criteria (</w:t>
      </w:r>
      <w:r w:rsidR="00276023" w:rsidRPr="005A0306">
        <w:rPr>
          <w:rFonts w:ascii="Times New Roman" w:hAnsi="Times New Roman" w:cs="Times New Roman"/>
          <w:b/>
          <w:sz w:val="24"/>
          <w:szCs w:val="24"/>
          <w:lang w:val="en-US"/>
        </w:rPr>
        <w:t>if applicable</w:t>
      </w:r>
      <w:r w:rsidR="00276023" w:rsidRPr="005A0306">
        <w:rPr>
          <w:rStyle w:val="q4iawc"/>
          <w:rFonts w:ascii="Times New Roman" w:hAnsi="Times New Roman" w:cs="Times New Roman"/>
          <w:b/>
          <w:sz w:val="24"/>
          <w:szCs w:val="24"/>
          <w:lang w:val="en-US"/>
        </w:rPr>
        <w:t>):</w:t>
      </w:r>
      <w:r w:rsidR="00276023" w:rsidRPr="005A0306">
        <w:rPr>
          <w:rStyle w:val="q4iawc"/>
          <w:rFonts w:ascii="Times New Roman" w:hAnsi="Times New Roman" w:cs="Times New Roman"/>
          <w:sz w:val="24"/>
          <w:szCs w:val="24"/>
          <w:lang w:val="en-US"/>
        </w:rPr>
        <w:t xml:space="preserve"> 100% price.</w:t>
      </w:r>
    </w:p>
    <w:p w:rsidR="00F17143" w:rsidRPr="0046370F" w:rsidRDefault="00063542" w:rsidP="005A0306">
      <w:pPr>
        <w:spacing w:after="0" w:line="240" w:lineRule="auto"/>
        <w:jc w:val="both"/>
        <w:rPr>
          <w:rFonts w:ascii="Times New Roman" w:hAnsi="Times New Roman" w:cs="Times New Roman"/>
          <w:b/>
          <w:sz w:val="24"/>
          <w:szCs w:val="24"/>
          <w:lang w:val="uk-UA"/>
        </w:rPr>
      </w:pPr>
      <w:r w:rsidRPr="005A0306">
        <w:rPr>
          <w:rFonts w:ascii="Times New Roman" w:hAnsi="Times New Roman" w:cs="Times New Roman"/>
          <w:b/>
          <w:sz w:val="24"/>
          <w:szCs w:val="24"/>
          <w:lang w:val="uk-UA"/>
        </w:rPr>
        <w:t>1</w:t>
      </w:r>
      <w:r w:rsidR="00B8191E">
        <w:rPr>
          <w:rFonts w:ascii="Times New Roman" w:hAnsi="Times New Roman" w:cs="Times New Roman"/>
          <w:b/>
          <w:sz w:val="24"/>
          <w:szCs w:val="24"/>
          <w:lang w:val="en-US"/>
        </w:rPr>
        <w:t>6</w:t>
      </w:r>
      <w:r w:rsidR="00F17143" w:rsidRPr="005A0306">
        <w:rPr>
          <w:rFonts w:ascii="Times New Roman" w:hAnsi="Times New Roman" w:cs="Times New Roman"/>
          <w:b/>
          <w:sz w:val="24"/>
          <w:szCs w:val="24"/>
          <w:lang w:val="uk-UA"/>
        </w:rPr>
        <w:t xml:space="preserve">. </w:t>
      </w:r>
      <w:r w:rsidR="00276023" w:rsidRPr="005A0306">
        <w:rPr>
          <w:rFonts w:ascii="Times New Roman" w:hAnsi="Times New Roman" w:cs="Times New Roman"/>
          <w:b/>
          <w:sz w:val="24"/>
          <w:szCs w:val="24"/>
          <w:lang w:val="en-US"/>
        </w:rPr>
        <w:t xml:space="preserve">Tender </w:t>
      </w:r>
      <w:r w:rsidR="00823FF4" w:rsidRPr="005A0306">
        <w:rPr>
          <w:rFonts w:ascii="Times New Roman" w:hAnsi="Times New Roman" w:cs="Times New Roman"/>
          <w:b/>
          <w:sz w:val="24"/>
          <w:szCs w:val="24"/>
          <w:lang w:val="en-US"/>
        </w:rPr>
        <w:t>proposals</w:t>
      </w:r>
      <w:r w:rsidR="00FF07A2" w:rsidRPr="005A0306">
        <w:rPr>
          <w:rFonts w:ascii="Times New Roman" w:hAnsi="Times New Roman" w:cs="Times New Roman"/>
          <w:b/>
          <w:sz w:val="24"/>
          <w:szCs w:val="24"/>
          <w:lang w:val="en-US"/>
        </w:rPr>
        <w:t xml:space="preserve"> </w:t>
      </w:r>
      <w:proofErr w:type="spellStart"/>
      <w:r w:rsidR="00823FF4" w:rsidRPr="005A0306">
        <w:rPr>
          <w:rFonts w:ascii="Times New Roman" w:hAnsi="Times New Roman" w:cs="Times New Roman"/>
          <w:b/>
          <w:sz w:val="24"/>
          <w:szCs w:val="24"/>
          <w:lang w:val="uk-UA"/>
        </w:rPr>
        <w:t>deadline</w:t>
      </w:r>
      <w:proofErr w:type="spellEnd"/>
      <w:r w:rsidR="005A0306" w:rsidRPr="00CD6377">
        <w:rPr>
          <w:rFonts w:ascii="Times New Roman" w:hAnsi="Times New Roman" w:cs="Times New Roman"/>
          <w:sz w:val="24"/>
          <w:szCs w:val="24"/>
          <w:lang w:val="en-US"/>
        </w:rPr>
        <w:t>:</w:t>
      </w:r>
      <w:r w:rsidR="0046370F">
        <w:rPr>
          <w:rFonts w:ascii="Times New Roman" w:hAnsi="Times New Roman" w:cs="Times New Roman"/>
          <w:sz w:val="24"/>
          <w:szCs w:val="24"/>
          <w:lang w:val="uk-UA"/>
        </w:rPr>
        <w:t xml:space="preserve"> </w:t>
      </w:r>
      <w:r w:rsidR="0046370F" w:rsidRPr="0046370F">
        <w:rPr>
          <w:rFonts w:ascii="Times New Roman" w:hAnsi="Times New Roman" w:cs="Times New Roman"/>
          <w:b/>
          <w:sz w:val="24"/>
          <w:szCs w:val="24"/>
          <w:lang w:val="uk-UA"/>
        </w:rPr>
        <w:t>07.11.2022,</w:t>
      </w:r>
      <w:r w:rsidR="0046370F">
        <w:rPr>
          <w:rFonts w:ascii="Times New Roman" w:hAnsi="Times New Roman" w:cs="Times New Roman"/>
          <w:b/>
          <w:sz w:val="24"/>
          <w:szCs w:val="24"/>
          <w:lang w:val="uk-UA"/>
        </w:rPr>
        <w:t xml:space="preserve"> </w:t>
      </w:r>
      <w:r w:rsidR="0046370F" w:rsidRPr="0046370F">
        <w:rPr>
          <w:rFonts w:ascii="Times New Roman" w:hAnsi="Times New Roman" w:cs="Times New Roman"/>
          <w:b/>
          <w:sz w:val="24"/>
          <w:szCs w:val="24"/>
          <w:lang w:val="uk-UA"/>
        </w:rPr>
        <w:t>10:00</w:t>
      </w:r>
    </w:p>
    <w:p w:rsidR="00276023" w:rsidRPr="0046370F" w:rsidRDefault="00B8191E" w:rsidP="005A0306">
      <w:pPr>
        <w:spacing w:after="0" w:line="240" w:lineRule="auto"/>
        <w:jc w:val="both"/>
        <w:rPr>
          <w:rFonts w:ascii="Times New Roman" w:eastAsia="Calibri" w:hAnsi="Times New Roman" w:cs="Times New Roman"/>
          <w:b/>
          <w:sz w:val="24"/>
          <w:szCs w:val="24"/>
          <w:lang w:val="uk-UA"/>
        </w:rPr>
      </w:pPr>
      <w:r>
        <w:rPr>
          <w:rStyle w:val="q4iawc"/>
          <w:rFonts w:ascii="Times New Roman" w:hAnsi="Times New Roman" w:cs="Times New Roman"/>
          <w:b/>
          <w:sz w:val="24"/>
          <w:szCs w:val="24"/>
          <w:lang w:val="en-US"/>
        </w:rPr>
        <w:t>17</w:t>
      </w:r>
      <w:r w:rsidR="00276023" w:rsidRPr="005A0306">
        <w:rPr>
          <w:rStyle w:val="q4iawc"/>
          <w:rFonts w:ascii="Times New Roman" w:hAnsi="Times New Roman" w:cs="Times New Roman"/>
          <w:b/>
          <w:sz w:val="24"/>
          <w:szCs w:val="24"/>
          <w:lang w:val="en-US"/>
        </w:rPr>
        <w:t xml:space="preserve">. Date and time </w:t>
      </w:r>
      <w:r w:rsidR="00276023" w:rsidRPr="005A0306">
        <w:rPr>
          <w:rFonts w:ascii="Times New Roman" w:hAnsi="Times New Roman" w:cs="Times New Roman"/>
          <w:b/>
          <w:sz w:val="24"/>
          <w:szCs w:val="24"/>
          <w:lang w:val="en-US"/>
        </w:rPr>
        <w:t>of bid opening if the open bidding notice is published in accordance with Part three of Article 10 of the Law</w:t>
      </w:r>
      <w:r w:rsidR="00276023" w:rsidRPr="005A0306">
        <w:rPr>
          <w:rStyle w:val="q4iawc"/>
          <w:rFonts w:ascii="Times New Roman" w:hAnsi="Times New Roman" w:cs="Times New Roman"/>
          <w:b/>
          <w:sz w:val="24"/>
          <w:szCs w:val="24"/>
          <w:lang w:val="en-US"/>
        </w:rPr>
        <w:t>:</w:t>
      </w:r>
      <w:r w:rsidR="0046370F">
        <w:rPr>
          <w:rStyle w:val="q4iawc"/>
          <w:rFonts w:ascii="Times New Roman" w:hAnsi="Times New Roman" w:cs="Times New Roman"/>
          <w:b/>
          <w:sz w:val="24"/>
          <w:szCs w:val="24"/>
          <w:lang w:val="uk-UA"/>
        </w:rPr>
        <w:t xml:space="preserve"> 07.11.2022, 10:00</w:t>
      </w:r>
    </w:p>
    <w:p w:rsidR="007E1D77" w:rsidRPr="005A0306" w:rsidRDefault="007E1D77" w:rsidP="005A0306">
      <w:pPr>
        <w:spacing w:after="0" w:line="240" w:lineRule="auto"/>
        <w:jc w:val="both"/>
        <w:rPr>
          <w:rFonts w:ascii="Times New Roman" w:hAnsi="Times New Roman" w:cs="Times New Roman"/>
          <w:sz w:val="24"/>
          <w:szCs w:val="24"/>
          <w:lang w:val="uk-UA"/>
        </w:rPr>
      </w:pPr>
    </w:p>
    <w:p w:rsidR="00491A2D" w:rsidRDefault="00491A2D" w:rsidP="005A0306">
      <w:pPr>
        <w:spacing w:after="0" w:line="240" w:lineRule="auto"/>
        <w:jc w:val="both"/>
        <w:rPr>
          <w:rFonts w:ascii="Times New Roman" w:hAnsi="Times New Roman" w:cs="Times New Roman"/>
          <w:sz w:val="24"/>
          <w:szCs w:val="24"/>
          <w:lang w:val="uk-UA"/>
        </w:rPr>
      </w:pPr>
    </w:p>
    <w:p w:rsidR="005A0306" w:rsidRPr="005A0306" w:rsidRDefault="005A0306" w:rsidP="005A0306">
      <w:pPr>
        <w:spacing w:after="0" w:line="240" w:lineRule="auto"/>
        <w:jc w:val="both"/>
        <w:rPr>
          <w:rFonts w:ascii="Times New Roman" w:hAnsi="Times New Roman" w:cs="Times New Roman"/>
          <w:sz w:val="24"/>
          <w:szCs w:val="24"/>
          <w:lang w:val="uk-UA"/>
        </w:rPr>
      </w:pPr>
    </w:p>
    <w:p w:rsidR="00936478" w:rsidRPr="005A0306" w:rsidRDefault="004D2F53" w:rsidP="005A030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Mr. </w:t>
      </w:r>
      <w:proofErr w:type="spellStart"/>
      <w:r>
        <w:rPr>
          <w:rFonts w:ascii="Times New Roman" w:hAnsi="Times New Roman" w:cs="Times New Roman"/>
          <w:sz w:val="24"/>
          <w:szCs w:val="24"/>
          <w:lang w:val="en-US"/>
        </w:rPr>
        <w:t>Olexiy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Kuzmenko</w:t>
      </w:r>
      <w:proofErr w:type="spellEnd"/>
      <w:r w:rsidR="005A0306" w:rsidRPr="005A0306">
        <w:rPr>
          <w:rFonts w:ascii="Times New Roman" w:hAnsi="Times New Roman" w:cs="Times New Roman"/>
          <w:sz w:val="24"/>
          <w:szCs w:val="24"/>
          <w:lang w:val="en-US"/>
        </w:rPr>
        <w:tab/>
      </w:r>
      <w:r w:rsidR="005A0306" w:rsidRPr="005A0306">
        <w:rPr>
          <w:rFonts w:ascii="Times New Roman" w:hAnsi="Times New Roman" w:cs="Times New Roman"/>
          <w:sz w:val="24"/>
          <w:szCs w:val="24"/>
          <w:lang w:val="en-US"/>
        </w:rPr>
        <w:tab/>
      </w:r>
      <w:r w:rsidR="005A0306" w:rsidRPr="005A0306">
        <w:rPr>
          <w:rFonts w:ascii="Times New Roman" w:hAnsi="Times New Roman" w:cs="Times New Roman"/>
          <w:sz w:val="24"/>
          <w:szCs w:val="24"/>
          <w:lang w:val="en-US"/>
        </w:rPr>
        <w:tab/>
      </w:r>
      <w:r w:rsidR="005A0306" w:rsidRPr="005A0306">
        <w:rPr>
          <w:rFonts w:ascii="Times New Roman" w:hAnsi="Times New Roman" w:cs="Times New Roman"/>
          <w:sz w:val="24"/>
          <w:szCs w:val="24"/>
          <w:lang w:val="en-US"/>
        </w:rPr>
        <w:tab/>
      </w:r>
      <w:r w:rsidR="005A0306" w:rsidRPr="005A0306">
        <w:rPr>
          <w:rFonts w:ascii="Times New Roman" w:hAnsi="Times New Roman" w:cs="Times New Roman"/>
          <w:sz w:val="24"/>
          <w:szCs w:val="24"/>
          <w:lang w:val="en-US"/>
        </w:rPr>
        <w:tab/>
      </w:r>
      <w:r w:rsidR="005A0306" w:rsidRPr="005A0306">
        <w:rPr>
          <w:rFonts w:ascii="Times New Roman" w:hAnsi="Times New Roman" w:cs="Times New Roman"/>
          <w:sz w:val="24"/>
          <w:szCs w:val="24"/>
          <w:lang w:val="en-US"/>
        </w:rPr>
        <w:tab/>
      </w:r>
      <w:r w:rsidRPr="005A0306">
        <w:rPr>
          <w:rFonts w:ascii="Times New Roman" w:hAnsi="Times New Roman" w:cs="Times New Roman"/>
          <w:sz w:val="24"/>
          <w:szCs w:val="24"/>
          <w:lang w:val="en-US"/>
        </w:rPr>
        <w:t xml:space="preserve">Head of </w:t>
      </w:r>
      <w:r>
        <w:rPr>
          <w:rFonts w:ascii="Times New Roman" w:hAnsi="Times New Roman" w:cs="Times New Roman"/>
          <w:sz w:val="24"/>
          <w:szCs w:val="24"/>
          <w:lang w:val="en-US"/>
        </w:rPr>
        <w:t>Logistics Department</w:t>
      </w:r>
    </w:p>
    <w:sectPr w:rsidR="00936478" w:rsidRPr="005A0306" w:rsidSect="00491A2D">
      <w:pgSz w:w="11906" w:h="16838"/>
      <w:pgMar w:top="851" w:right="794"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C9"/>
    <w:rsid w:val="0000159E"/>
    <w:rsid w:val="00023A9D"/>
    <w:rsid w:val="00033245"/>
    <w:rsid w:val="00047924"/>
    <w:rsid w:val="00063542"/>
    <w:rsid w:val="00097A32"/>
    <w:rsid w:val="00101FDC"/>
    <w:rsid w:val="0011602A"/>
    <w:rsid w:val="0019467B"/>
    <w:rsid w:val="001B1CB6"/>
    <w:rsid w:val="00276023"/>
    <w:rsid w:val="002B3CB9"/>
    <w:rsid w:val="00307F8B"/>
    <w:rsid w:val="00345D81"/>
    <w:rsid w:val="00384763"/>
    <w:rsid w:val="00393460"/>
    <w:rsid w:val="00397776"/>
    <w:rsid w:val="00403082"/>
    <w:rsid w:val="00434763"/>
    <w:rsid w:val="0046370F"/>
    <w:rsid w:val="0046619E"/>
    <w:rsid w:val="00472659"/>
    <w:rsid w:val="00491A2D"/>
    <w:rsid w:val="004D2F53"/>
    <w:rsid w:val="004E74AB"/>
    <w:rsid w:val="004F387D"/>
    <w:rsid w:val="00587B76"/>
    <w:rsid w:val="005A008E"/>
    <w:rsid w:val="005A0306"/>
    <w:rsid w:val="0061035E"/>
    <w:rsid w:val="00612344"/>
    <w:rsid w:val="0062641A"/>
    <w:rsid w:val="0067211B"/>
    <w:rsid w:val="006965DB"/>
    <w:rsid w:val="006A2293"/>
    <w:rsid w:val="00752F6E"/>
    <w:rsid w:val="00761A82"/>
    <w:rsid w:val="00767579"/>
    <w:rsid w:val="00776E3F"/>
    <w:rsid w:val="0078397C"/>
    <w:rsid w:val="00794AC9"/>
    <w:rsid w:val="007E1D77"/>
    <w:rsid w:val="00814F78"/>
    <w:rsid w:val="0081788B"/>
    <w:rsid w:val="00823FF4"/>
    <w:rsid w:val="00826F28"/>
    <w:rsid w:val="00831292"/>
    <w:rsid w:val="0084310A"/>
    <w:rsid w:val="00887EE1"/>
    <w:rsid w:val="00935E67"/>
    <w:rsid w:val="00936478"/>
    <w:rsid w:val="009A24D5"/>
    <w:rsid w:val="009D5A45"/>
    <w:rsid w:val="00A42DBC"/>
    <w:rsid w:val="00A51AAB"/>
    <w:rsid w:val="00A54BC5"/>
    <w:rsid w:val="00A80360"/>
    <w:rsid w:val="00AA12C9"/>
    <w:rsid w:val="00AD7165"/>
    <w:rsid w:val="00AE11AA"/>
    <w:rsid w:val="00AE47F8"/>
    <w:rsid w:val="00B5197F"/>
    <w:rsid w:val="00B8191E"/>
    <w:rsid w:val="00BB20F3"/>
    <w:rsid w:val="00BD4DA4"/>
    <w:rsid w:val="00BE6319"/>
    <w:rsid w:val="00C034A9"/>
    <w:rsid w:val="00C90DF8"/>
    <w:rsid w:val="00CC5516"/>
    <w:rsid w:val="00CD0D77"/>
    <w:rsid w:val="00CD31BE"/>
    <w:rsid w:val="00CD6377"/>
    <w:rsid w:val="00CF1F1D"/>
    <w:rsid w:val="00D33BA4"/>
    <w:rsid w:val="00D51137"/>
    <w:rsid w:val="00DC5576"/>
    <w:rsid w:val="00DD1DEB"/>
    <w:rsid w:val="00E045CE"/>
    <w:rsid w:val="00E32204"/>
    <w:rsid w:val="00E86887"/>
    <w:rsid w:val="00E920CB"/>
    <w:rsid w:val="00F17143"/>
    <w:rsid w:val="00F17196"/>
    <w:rsid w:val="00F43972"/>
    <w:rsid w:val="00FA7AA8"/>
    <w:rsid w:val="00FD4DF6"/>
    <w:rsid w:val="00FF0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143"/>
    <w:pPr>
      <w:ind w:left="720"/>
      <w:contextualSpacing/>
    </w:pPr>
  </w:style>
  <w:style w:type="character" w:customStyle="1" w:styleId="q4iawc">
    <w:name w:val="q4iawc"/>
    <w:basedOn w:val="a0"/>
    <w:rsid w:val="00101FDC"/>
  </w:style>
  <w:style w:type="character" w:customStyle="1" w:styleId="viiyi">
    <w:name w:val="viiyi"/>
    <w:basedOn w:val="a0"/>
    <w:rsid w:val="00101FDC"/>
  </w:style>
  <w:style w:type="character" w:styleId="a4">
    <w:name w:val="Hyperlink"/>
    <w:basedOn w:val="a0"/>
    <w:uiPriority w:val="99"/>
    <w:unhideWhenUsed/>
    <w:rsid w:val="00101FDC"/>
    <w:rPr>
      <w:color w:val="0563C1" w:themeColor="hyperlink"/>
      <w:u w:val="single"/>
    </w:rPr>
  </w:style>
  <w:style w:type="character" w:customStyle="1" w:styleId="1">
    <w:name w:val="Неразрешенное упоминание1"/>
    <w:basedOn w:val="a0"/>
    <w:uiPriority w:val="99"/>
    <w:semiHidden/>
    <w:unhideWhenUsed/>
    <w:rsid w:val="00AE47F8"/>
    <w:rPr>
      <w:color w:val="605E5C"/>
      <w:shd w:val="clear" w:color="auto" w:fill="E1DFDD"/>
    </w:rPr>
  </w:style>
  <w:style w:type="paragraph" w:styleId="a5">
    <w:name w:val="Balloon Text"/>
    <w:basedOn w:val="a"/>
    <w:link w:val="a6"/>
    <w:uiPriority w:val="99"/>
    <w:semiHidden/>
    <w:unhideWhenUsed/>
    <w:rsid w:val="003847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4763"/>
    <w:rPr>
      <w:rFonts w:ascii="Tahoma" w:hAnsi="Tahoma" w:cs="Tahoma"/>
      <w:sz w:val="16"/>
      <w:szCs w:val="16"/>
    </w:rPr>
  </w:style>
  <w:style w:type="paragraph" w:styleId="a7">
    <w:name w:val="Revision"/>
    <w:hidden/>
    <w:uiPriority w:val="99"/>
    <w:semiHidden/>
    <w:rsid w:val="00752F6E"/>
    <w:pPr>
      <w:spacing w:after="0" w:line="240" w:lineRule="auto"/>
    </w:pPr>
  </w:style>
  <w:style w:type="character" w:customStyle="1" w:styleId="2">
    <w:name w:val="Неразрешенное упоминание2"/>
    <w:basedOn w:val="a0"/>
    <w:uiPriority w:val="99"/>
    <w:semiHidden/>
    <w:unhideWhenUsed/>
    <w:rsid w:val="001B1CB6"/>
    <w:rPr>
      <w:color w:val="605E5C"/>
      <w:shd w:val="clear" w:color="auto" w:fill="E1DFDD"/>
    </w:rPr>
  </w:style>
  <w:style w:type="character" w:styleId="a8">
    <w:name w:val="FollowedHyperlink"/>
    <w:basedOn w:val="a0"/>
    <w:uiPriority w:val="99"/>
    <w:semiHidden/>
    <w:unhideWhenUsed/>
    <w:rsid w:val="00814F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143"/>
    <w:pPr>
      <w:ind w:left="720"/>
      <w:contextualSpacing/>
    </w:pPr>
  </w:style>
  <w:style w:type="character" w:customStyle="1" w:styleId="q4iawc">
    <w:name w:val="q4iawc"/>
    <w:basedOn w:val="a0"/>
    <w:rsid w:val="00101FDC"/>
  </w:style>
  <w:style w:type="character" w:customStyle="1" w:styleId="viiyi">
    <w:name w:val="viiyi"/>
    <w:basedOn w:val="a0"/>
    <w:rsid w:val="00101FDC"/>
  </w:style>
  <w:style w:type="character" w:styleId="a4">
    <w:name w:val="Hyperlink"/>
    <w:basedOn w:val="a0"/>
    <w:uiPriority w:val="99"/>
    <w:unhideWhenUsed/>
    <w:rsid w:val="00101FDC"/>
    <w:rPr>
      <w:color w:val="0563C1" w:themeColor="hyperlink"/>
      <w:u w:val="single"/>
    </w:rPr>
  </w:style>
  <w:style w:type="character" w:customStyle="1" w:styleId="1">
    <w:name w:val="Неразрешенное упоминание1"/>
    <w:basedOn w:val="a0"/>
    <w:uiPriority w:val="99"/>
    <w:semiHidden/>
    <w:unhideWhenUsed/>
    <w:rsid w:val="00AE47F8"/>
    <w:rPr>
      <w:color w:val="605E5C"/>
      <w:shd w:val="clear" w:color="auto" w:fill="E1DFDD"/>
    </w:rPr>
  </w:style>
  <w:style w:type="paragraph" w:styleId="a5">
    <w:name w:val="Balloon Text"/>
    <w:basedOn w:val="a"/>
    <w:link w:val="a6"/>
    <w:uiPriority w:val="99"/>
    <w:semiHidden/>
    <w:unhideWhenUsed/>
    <w:rsid w:val="003847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4763"/>
    <w:rPr>
      <w:rFonts w:ascii="Tahoma" w:hAnsi="Tahoma" w:cs="Tahoma"/>
      <w:sz w:val="16"/>
      <w:szCs w:val="16"/>
    </w:rPr>
  </w:style>
  <w:style w:type="paragraph" w:styleId="a7">
    <w:name w:val="Revision"/>
    <w:hidden/>
    <w:uiPriority w:val="99"/>
    <w:semiHidden/>
    <w:rsid w:val="00752F6E"/>
    <w:pPr>
      <w:spacing w:after="0" w:line="240" w:lineRule="auto"/>
    </w:pPr>
  </w:style>
  <w:style w:type="character" w:customStyle="1" w:styleId="2">
    <w:name w:val="Неразрешенное упоминание2"/>
    <w:basedOn w:val="a0"/>
    <w:uiPriority w:val="99"/>
    <w:semiHidden/>
    <w:unhideWhenUsed/>
    <w:rsid w:val="001B1CB6"/>
    <w:rPr>
      <w:color w:val="605E5C"/>
      <w:shd w:val="clear" w:color="auto" w:fill="E1DFDD"/>
    </w:rPr>
  </w:style>
  <w:style w:type="character" w:styleId="a8">
    <w:name w:val="FollowedHyperlink"/>
    <w:basedOn w:val="a0"/>
    <w:uiPriority w:val="99"/>
    <w:semiHidden/>
    <w:unhideWhenUsed/>
    <w:rsid w:val="00814F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25449">
      <w:bodyDiv w:val="1"/>
      <w:marLeft w:val="0"/>
      <w:marRight w:val="0"/>
      <w:marTop w:val="0"/>
      <w:marBottom w:val="0"/>
      <w:divBdr>
        <w:top w:val="none" w:sz="0" w:space="0" w:color="auto"/>
        <w:left w:val="none" w:sz="0" w:space="0" w:color="auto"/>
        <w:bottom w:val="none" w:sz="0" w:space="0" w:color="auto"/>
        <w:right w:val="none" w:sz="0" w:space="0" w:color="auto"/>
      </w:divBdr>
    </w:div>
    <w:div w:id="1901207348">
      <w:bodyDiv w:val="1"/>
      <w:marLeft w:val="0"/>
      <w:marRight w:val="0"/>
      <w:marTop w:val="0"/>
      <w:marBottom w:val="0"/>
      <w:divBdr>
        <w:top w:val="none" w:sz="0" w:space="0" w:color="auto"/>
        <w:left w:val="none" w:sz="0" w:space="0" w:color="auto"/>
        <w:bottom w:val="none" w:sz="0" w:space="0" w:color="auto"/>
        <w:right w:val="none" w:sz="0" w:space="0" w:color="auto"/>
      </w:divBdr>
    </w:div>
    <w:div w:id="19769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D3011-640B-44BA-8CBA-E1FAC866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2022-05-12T10:27:00Z</cp:lastPrinted>
  <dcterms:created xsi:type="dcterms:W3CDTF">2022-06-13T08:20:00Z</dcterms:created>
  <dcterms:modified xsi:type="dcterms:W3CDTF">2022-10-05T09:34:00Z</dcterms:modified>
</cp:coreProperties>
</file>