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609E" w14:textId="77777777" w:rsidR="00DD22B4" w:rsidRPr="00DD22B4" w:rsidRDefault="00DD22B4" w:rsidP="00DD22B4">
      <w:pPr>
        <w:widowControl w:val="0"/>
        <w:suppressAutoHyphens/>
        <w:autoSpaceDN w:val="0"/>
        <w:spacing w:after="0" w:line="240" w:lineRule="auto"/>
        <w:ind w:left="-1418"/>
        <w:textAlignment w:val="baseline"/>
        <w:rPr>
          <w:rFonts w:ascii="Times New Roman" w:eastAsia="Times New Roman" w:hAnsi="Times New Roman"/>
          <w:b/>
          <w:color w:val="000000"/>
          <w:kern w:val="3"/>
          <w:lang w:val="uk-UA" w:eastAsia="zh-CN" w:bidi="hi-IN"/>
        </w:rPr>
      </w:pPr>
    </w:p>
    <w:p w14:paraId="68DF5627" w14:textId="77777777" w:rsidR="00DD22B4" w:rsidRPr="00DD22B4" w:rsidRDefault="00DD22B4" w:rsidP="00DD22B4">
      <w:pPr>
        <w:jc w:val="center"/>
        <w:rPr>
          <w:rFonts w:ascii="Times New Roman" w:hAnsi="Times New Roman"/>
          <w:b/>
          <w:sz w:val="28"/>
          <w:lang w:eastAsia="ru-RU"/>
        </w:rPr>
      </w:pPr>
      <w:proofErr w:type="spellStart"/>
      <w:r w:rsidRPr="00DD22B4">
        <w:rPr>
          <w:rFonts w:ascii="Times New Roman" w:hAnsi="Times New Roman"/>
          <w:b/>
          <w:sz w:val="28"/>
          <w:lang w:eastAsia="ru-RU"/>
        </w:rPr>
        <w:t>Відділ</w:t>
      </w:r>
      <w:proofErr w:type="spellEnd"/>
      <w:r w:rsidRPr="00DD22B4">
        <w:rPr>
          <w:rFonts w:ascii="Times New Roman" w:hAnsi="Times New Roman"/>
          <w:b/>
          <w:sz w:val="28"/>
          <w:lang w:eastAsia="ru-RU"/>
        </w:rPr>
        <w:t xml:space="preserve"> </w:t>
      </w:r>
      <w:proofErr w:type="spellStart"/>
      <w:r w:rsidRPr="00DD22B4">
        <w:rPr>
          <w:rFonts w:ascii="Times New Roman" w:hAnsi="Times New Roman"/>
          <w:b/>
          <w:sz w:val="28"/>
          <w:lang w:eastAsia="ru-RU"/>
        </w:rPr>
        <w:t>освіти</w:t>
      </w:r>
      <w:proofErr w:type="spellEnd"/>
      <w:r w:rsidRPr="00DD22B4">
        <w:rPr>
          <w:rFonts w:ascii="Times New Roman" w:hAnsi="Times New Roman"/>
          <w:b/>
          <w:sz w:val="28"/>
          <w:lang w:eastAsia="ru-RU"/>
        </w:rPr>
        <w:t xml:space="preserve">, </w:t>
      </w:r>
      <w:proofErr w:type="spellStart"/>
      <w:proofErr w:type="gramStart"/>
      <w:r w:rsidRPr="00DD22B4">
        <w:rPr>
          <w:rFonts w:ascii="Times New Roman" w:hAnsi="Times New Roman"/>
          <w:b/>
          <w:sz w:val="28"/>
          <w:lang w:eastAsia="ru-RU"/>
        </w:rPr>
        <w:t>молод</w:t>
      </w:r>
      <w:proofErr w:type="gramEnd"/>
      <w:r w:rsidRPr="00DD22B4">
        <w:rPr>
          <w:rFonts w:ascii="Times New Roman" w:hAnsi="Times New Roman"/>
          <w:b/>
          <w:sz w:val="28"/>
          <w:lang w:eastAsia="ru-RU"/>
        </w:rPr>
        <w:t>і</w:t>
      </w:r>
      <w:proofErr w:type="spellEnd"/>
      <w:r w:rsidRPr="00DD22B4">
        <w:rPr>
          <w:rFonts w:ascii="Times New Roman" w:hAnsi="Times New Roman"/>
          <w:b/>
          <w:sz w:val="28"/>
          <w:lang w:eastAsia="ru-RU"/>
        </w:rPr>
        <w:t xml:space="preserve"> та спорту </w:t>
      </w:r>
      <w:proofErr w:type="spellStart"/>
      <w:r w:rsidRPr="00DD22B4">
        <w:rPr>
          <w:rFonts w:ascii="Times New Roman" w:hAnsi="Times New Roman"/>
          <w:b/>
          <w:sz w:val="28"/>
          <w:lang w:eastAsia="ru-RU"/>
        </w:rPr>
        <w:t>Городоцької</w:t>
      </w:r>
      <w:proofErr w:type="spellEnd"/>
      <w:r w:rsidRPr="00DD22B4">
        <w:rPr>
          <w:rFonts w:ascii="Times New Roman" w:hAnsi="Times New Roman"/>
          <w:b/>
          <w:sz w:val="28"/>
          <w:lang w:eastAsia="ru-RU"/>
        </w:rPr>
        <w:t xml:space="preserve"> </w:t>
      </w:r>
      <w:proofErr w:type="spellStart"/>
      <w:r w:rsidRPr="00DD22B4">
        <w:rPr>
          <w:rFonts w:ascii="Times New Roman" w:hAnsi="Times New Roman"/>
          <w:b/>
          <w:sz w:val="28"/>
          <w:lang w:eastAsia="ru-RU"/>
        </w:rPr>
        <w:t>міської</w:t>
      </w:r>
      <w:proofErr w:type="spellEnd"/>
      <w:r w:rsidRPr="00DD22B4">
        <w:rPr>
          <w:rFonts w:ascii="Times New Roman" w:hAnsi="Times New Roman"/>
          <w:b/>
          <w:sz w:val="28"/>
          <w:lang w:eastAsia="ru-RU"/>
        </w:rPr>
        <w:t xml:space="preserve"> ради </w:t>
      </w:r>
      <w:proofErr w:type="spellStart"/>
      <w:r w:rsidRPr="00DD22B4">
        <w:rPr>
          <w:rFonts w:ascii="Times New Roman" w:hAnsi="Times New Roman"/>
          <w:b/>
          <w:sz w:val="28"/>
          <w:lang w:eastAsia="ru-RU"/>
        </w:rPr>
        <w:t>Хмельницької</w:t>
      </w:r>
      <w:proofErr w:type="spellEnd"/>
      <w:r w:rsidRPr="00DD22B4">
        <w:rPr>
          <w:rFonts w:ascii="Times New Roman" w:hAnsi="Times New Roman"/>
          <w:b/>
          <w:sz w:val="28"/>
          <w:lang w:eastAsia="ru-RU"/>
        </w:rPr>
        <w:t xml:space="preserve"> </w:t>
      </w:r>
      <w:proofErr w:type="spellStart"/>
      <w:r w:rsidRPr="00DD22B4">
        <w:rPr>
          <w:rFonts w:ascii="Times New Roman" w:hAnsi="Times New Roman"/>
          <w:b/>
          <w:sz w:val="28"/>
          <w:lang w:eastAsia="ru-RU"/>
        </w:rPr>
        <w:t>області</w:t>
      </w:r>
      <w:proofErr w:type="spellEnd"/>
    </w:p>
    <w:p w14:paraId="5AF8FE51" w14:textId="77777777" w:rsidR="00DD22B4" w:rsidRPr="00DD22B4" w:rsidRDefault="00DD22B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lang w:val="uk-UA" w:eastAsia="zh-CN" w:bidi="hi-IN"/>
        </w:rPr>
      </w:pPr>
    </w:p>
    <w:p w14:paraId="1D4155B3" w14:textId="77777777" w:rsidR="00DD22B4" w:rsidRPr="00DD22B4" w:rsidRDefault="00DD22B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lang w:val="uk-UA" w:eastAsia="zh-CN" w:bidi="hi-IN"/>
        </w:rPr>
      </w:pPr>
    </w:p>
    <w:p w14:paraId="52848622" w14:textId="77777777" w:rsidR="00537068" w:rsidRPr="00DD22B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DD22B4">
        <w:rPr>
          <w:rFonts w:ascii="Times New Roman" w:eastAsia="Times New Roman" w:hAnsi="Times New Roman"/>
          <w:b/>
          <w:color w:val="000000"/>
          <w:kern w:val="3"/>
          <w:lang w:val="en-US" w:eastAsia="zh-CN" w:bidi="hi-IN"/>
        </w:rPr>
        <w:t> </w:t>
      </w:r>
      <w:r w:rsidRPr="00DD22B4">
        <w:rPr>
          <w:rFonts w:ascii="Times New Roman" w:eastAsia="Times New Roman" w:hAnsi="Times New Roman"/>
          <w:b/>
          <w:color w:val="000000"/>
          <w:kern w:val="3"/>
          <w:lang w:eastAsia="zh-CN" w:bidi="hi-IN"/>
        </w:rPr>
        <w:t>«ЗАТВЕРДЖЕНО»</w:t>
      </w:r>
    </w:p>
    <w:p w14:paraId="411ABA57" w14:textId="3BC75EBB" w:rsidR="00537068" w:rsidRPr="00DD22B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lang w:val="uk-UA" w:eastAsia="zh-CN" w:bidi="hi-IN"/>
        </w:rPr>
      </w:pPr>
      <w:r w:rsidRPr="00DD22B4">
        <w:rPr>
          <w:rFonts w:ascii="Times New Roman" w:eastAsia="Times New Roman" w:hAnsi="Times New Roman"/>
          <w:color w:val="000000"/>
          <w:kern w:val="3"/>
          <w:lang w:val="uk-UA" w:eastAsia="zh-CN" w:bidi="hi-IN"/>
        </w:rPr>
        <w:t xml:space="preserve">                                                                    </w:t>
      </w:r>
      <w:r w:rsidR="00DD22B4" w:rsidRPr="00DD22B4">
        <w:rPr>
          <w:rFonts w:ascii="Times New Roman" w:eastAsia="Times New Roman" w:hAnsi="Times New Roman"/>
          <w:b/>
          <w:color w:val="000000"/>
          <w:kern w:val="3"/>
          <w:lang w:val="uk-UA" w:eastAsia="zh-CN" w:bidi="hi-IN"/>
        </w:rPr>
        <w:t>Рішенням у</w:t>
      </w:r>
      <w:r w:rsidRPr="00DD22B4">
        <w:rPr>
          <w:rFonts w:ascii="Times New Roman" w:eastAsia="Times New Roman" w:hAnsi="Times New Roman"/>
          <w:b/>
          <w:color w:val="000000"/>
          <w:kern w:val="3"/>
          <w:lang w:val="uk-UA" w:eastAsia="zh-CN" w:bidi="hi-IN"/>
        </w:rPr>
        <w:t>повноваженої особи</w:t>
      </w:r>
      <w:r w:rsidRPr="00DD22B4">
        <w:rPr>
          <w:rFonts w:ascii="Times New Roman" w:eastAsia="Times New Roman" w:hAnsi="Times New Roman"/>
          <w:i/>
          <w:color w:val="000000"/>
          <w:kern w:val="3"/>
          <w:lang w:val="uk-UA" w:eastAsia="zh-CN" w:bidi="hi-IN"/>
        </w:rPr>
        <w:t xml:space="preserve"> </w:t>
      </w:r>
    </w:p>
    <w:p w14:paraId="3C44FB53" w14:textId="63E0E9B4" w:rsidR="00537068" w:rsidRPr="00DD22B4" w:rsidRDefault="00537068" w:rsidP="00DD22B4">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DD22B4">
        <w:rPr>
          <w:rFonts w:ascii="Times New Roman" w:eastAsia="Times New Roman" w:hAnsi="Times New Roman"/>
          <w:color w:val="000000"/>
          <w:kern w:val="3"/>
          <w:lang w:val="uk-UA" w:eastAsia="zh-CN" w:bidi="hi-IN"/>
        </w:rPr>
        <w:t xml:space="preserve">                                                     </w:t>
      </w:r>
      <w:r w:rsidR="00DD22B4" w:rsidRPr="00DD22B4">
        <w:rPr>
          <w:rFonts w:ascii="Times New Roman" w:eastAsia="Times New Roman" w:hAnsi="Times New Roman"/>
          <w:color w:val="000000"/>
          <w:kern w:val="3"/>
          <w:lang w:val="uk-UA" w:eastAsia="zh-CN" w:bidi="hi-IN"/>
        </w:rPr>
        <w:t xml:space="preserve">протокол </w:t>
      </w:r>
      <w:r w:rsidRPr="00DD22B4">
        <w:rPr>
          <w:rFonts w:ascii="Times New Roman" w:eastAsia="Times New Roman" w:hAnsi="Times New Roman"/>
          <w:color w:val="000000"/>
          <w:kern w:val="3"/>
          <w:lang w:val="uk-UA" w:eastAsia="zh-CN" w:bidi="hi-IN"/>
        </w:rPr>
        <w:t xml:space="preserve">  № </w:t>
      </w:r>
      <w:r w:rsidR="00821942">
        <w:rPr>
          <w:rFonts w:ascii="Times New Roman" w:eastAsia="Times New Roman" w:hAnsi="Times New Roman"/>
          <w:color w:val="000000"/>
          <w:kern w:val="3"/>
          <w:lang w:val="uk-UA" w:eastAsia="zh-CN" w:bidi="hi-IN"/>
        </w:rPr>
        <w:t>1</w:t>
      </w:r>
      <w:r w:rsidR="00EC4FC8">
        <w:rPr>
          <w:rFonts w:ascii="Times New Roman" w:eastAsia="Times New Roman" w:hAnsi="Times New Roman"/>
          <w:color w:val="000000"/>
          <w:kern w:val="3"/>
          <w:lang w:val="uk-UA" w:eastAsia="zh-CN" w:bidi="hi-IN"/>
        </w:rPr>
        <w:t>13</w:t>
      </w:r>
      <w:r w:rsidR="00821942">
        <w:rPr>
          <w:rFonts w:ascii="Times New Roman" w:eastAsia="Times New Roman" w:hAnsi="Times New Roman"/>
          <w:color w:val="000000"/>
          <w:kern w:val="3"/>
          <w:lang w:val="uk-UA" w:eastAsia="zh-CN" w:bidi="hi-IN"/>
        </w:rPr>
        <w:t xml:space="preserve"> від</w:t>
      </w:r>
      <w:r w:rsidR="00DD22B4" w:rsidRPr="00DD22B4">
        <w:rPr>
          <w:rFonts w:ascii="Times New Roman" w:eastAsia="Times New Roman" w:hAnsi="Times New Roman"/>
          <w:color w:val="000000"/>
          <w:kern w:val="3"/>
          <w:lang w:val="uk-UA" w:eastAsia="zh-CN" w:bidi="hi-IN"/>
        </w:rPr>
        <w:t xml:space="preserve">   </w:t>
      </w:r>
      <w:r w:rsidR="00EC4FC8">
        <w:rPr>
          <w:rFonts w:ascii="Times New Roman" w:eastAsia="Times New Roman" w:hAnsi="Times New Roman"/>
          <w:color w:val="000000"/>
          <w:kern w:val="3"/>
          <w:lang w:val="uk-UA" w:eastAsia="zh-CN" w:bidi="hi-IN"/>
        </w:rPr>
        <w:t>2</w:t>
      </w:r>
      <w:r w:rsidR="00821942">
        <w:rPr>
          <w:rFonts w:ascii="Times New Roman" w:eastAsia="Times New Roman" w:hAnsi="Times New Roman"/>
          <w:color w:val="000000"/>
          <w:kern w:val="3"/>
          <w:lang w:val="uk-UA" w:eastAsia="zh-CN" w:bidi="hi-IN"/>
        </w:rPr>
        <w:t>8.11.</w:t>
      </w:r>
      <w:r w:rsidR="00DD22B4" w:rsidRPr="00DD22B4">
        <w:rPr>
          <w:rFonts w:ascii="Times New Roman" w:eastAsia="Times New Roman" w:hAnsi="Times New Roman"/>
          <w:color w:val="000000"/>
          <w:kern w:val="3"/>
          <w:lang w:val="uk-UA" w:eastAsia="zh-CN" w:bidi="hi-IN"/>
        </w:rPr>
        <w:t>2022</w:t>
      </w:r>
      <w:r w:rsidR="00821942">
        <w:rPr>
          <w:rFonts w:ascii="Times New Roman" w:eastAsia="Times New Roman" w:hAnsi="Times New Roman"/>
          <w:color w:val="000000"/>
          <w:kern w:val="3"/>
          <w:lang w:val="uk-UA" w:eastAsia="zh-CN" w:bidi="hi-IN"/>
        </w:rPr>
        <w:t xml:space="preserve"> року</w:t>
      </w:r>
      <w:r w:rsidR="00DD22B4" w:rsidRPr="00DD22B4">
        <w:rPr>
          <w:rFonts w:ascii="Times New Roman" w:eastAsia="Times New Roman" w:hAnsi="Times New Roman"/>
          <w:color w:val="000000"/>
          <w:kern w:val="3"/>
          <w:lang w:val="uk-UA" w:eastAsia="zh-CN" w:bidi="hi-IN"/>
        </w:rPr>
        <w:t xml:space="preserve"> </w:t>
      </w:r>
    </w:p>
    <w:p w14:paraId="3D6A698E" w14:textId="77777777" w:rsidR="00537068" w:rsidRPr="00DD22B4"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36605496"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eastAsia="zh-CN" w:bidi="hi-IN"/>
        </w:rPr>
      </w:pPr>
    </w:p>
    <w:p w14:paraId="2899DCD4"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082D9D64" w14:textId="77777777" w:rsidR="00DD22B4" w:rsidRPr="00DD22B4" w:rsidRDefault="00DD22B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58FBA7DE" w14:textId="77777777" w:rsidR="00DD22B4" w:rsidRPr="00DD22B4" w:rsidRDefault="00DD22B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1B97ECB"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eastAsia="zh-CN" w:bidi="hi-IN"/>
        </w:rPr>
      </w:pPr>
    </w:p>
    <w:p w14:paraId="3441FA0E"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eastAsia="zh-CN" w:bidi="hi-IN"/>
        </w:rPr>
      </w:pPr>
    </w:p>
    <w:p w14:paraId="6222A96D"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eastAsia="zh-CN" w:bidi="hi-IN"/>
        </w:rPr>
      </w:pPr>
    </w:p>
    <w:p w14:paraId="66CA993B"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eastAsia="zh-CN" w:bidi="hi-IN"/>
        </w:rPr>
      </w:pPr>
      <w:r w:rsidRPr="00DD22B4">
        <w:rPr>
          <w:rFonts w:ascii="Times New Roman" w:eastAsia="Times New Roman" w:hAnsi="Times New Roman"/>
          <w:b/>
          <w:bCs/>
          <w:color w:val="000000"/>
          <w:kern w:val="3"/>
          <w:sz w:val="28"/>
          <w:lang w:eastAsia="zh-CN" w:bidi="hi-IN"/>
        </w:rPr>
        <w:t>ТЕНДЕРНА ДОКУМЕНТАЦІЯ</w:t>
      </w:r>
    </w:p>
    <w:p w14:paraId="05655616" w14:textId="2E5C76C1" w:rsidR="00537068" w:rsidRPr="00DD22B4" w:rsidRDefault="00DD22B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r w:rsidRPr="00DD22B4">
        <w:rPr>
          <w:rFonts w:ascii="Times New Roman" w:eastAsia="Times New Roman" w:hAnsi="Times New Roman"/>
          <w:b/>
          <w:bCs/>
          <w:color w:val="000000"/>
          <w:kern w:val="3"/>
          <w:sz w:val="28"/>
          <w:lang w:val="uk-UA" w:eastAsia="zh-CN" w:bidi="hi-IN"/>
        </w:rPr>
        <w:t xml:space="preserve">для процедури </w:t>
      </w:r>
      <w:proofErr w:type="spellStart"/>
      <w:r w:rsidR="00537068" w:rsidRPr="00DD22B4">
        <w:rPr>
          <w:rFonts w:ascii="Times New Roman" w:eastAsia="Times New Roman" w:hAnsi="Times New Roman"/>
          <w:b/>
          <w:bCs/>
          <w:color w:val="000000"/>
          <w:kern w:val="3"/>
          <w:sz w:val="28"/>
          <w:lang w:eastAsia="zh-CN" w:bidi="hi-IN"/>
        </w:rPr>
        <w:t>закупівл</w:t>
      </w:r>
      <w:proofErr w:type="spellEnd"/>
      <w:r w:rsidRPr="00DD22B4">
        <w:rPr>
          <w:rFonts w:ascii="Times New Roman" w:eastAsia="Times New Roman" w:hAnsi="Times New Roman"/>
          <w:b/>
          <w:bCs/>
          <w:color w:val="000000"/>
          <w:kern w:val="3"/>
          <w:sz w:val="28"/>
          <w:lang w:val="uk-UA" w:eastAsia="zh-CN" w:bidi="hi-IN"/>
        </w:rPr>
        <w:t>і</w:t>
      </w:r>
    </w:p>
    <w:p w14:paraId="5FB4F83D" w14:textId="3CA41301" w:rsidR="00DD22B4" w:rsidRPr="00DD22B4" w:rsidRDefault="00DD22B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r w:rsidRPr="00DD22B4">
        <w:rPr>
          <w:rFonts w:ascii="Times New Roman" w:eastAsia="Times New Roman" w:hAnsi="Times New Roman"/>
          <w:b/>
          <w:bCs/>
          <w:color w:val="000000"/>
          <w:kern w:val="3"/>
          <w:sz w:val="28"/>
          <w:lang w:val="uk-UA" w:eastAsia="zh-CN" w:bidi="hi-IN"/>
        </w:rPr>
        <w:t xml:space="preserve">відкриті торги </w:t>
      </w:r>
    </w:p>
    <w:p w14:paraId="077DAEC5" w14:textId="37DC1584" w:rsidR="00537068" w:rsidRPr="00DD22B4" w:rsidRDefault="00DD22B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r w:rsidRPr="00DD22B4">
        <w:rPr>
          <w:rFonts w:ascii="Times New Roman" w:eastAsia="Times New Roman" w:hAnsi="Times New Roman"/>
          <w:b/>
          <w:bCs/>
          <w:color w:val="000000"/>
          <w:kern w:val="3"/>
          <w:sz w:val="28"/>
          <w:lang w:val="uk-UA" w:eastAsia="zh-CN" w:bidi="hi-IN"/>
        </w:rPr>
        <w:t xml:space="preserve"> «код ДК 021:2015 - 34120000-4 </w:t>
      </w:r>
      <w:proofErr w:type="spellStart"/>
      <w:r w:rsidRPr="00DD22B4">
        <w:rPr>
          <w:rFonts w:ascii="Times New Roman" w:eastAsia="Times New Roman" w:hAnsi="Times New Roman"/>
          <w:b/>
          <w:bCs/>
          <w:color w:val="000000"/>
          <w:kern w:val="3"/>
          <w:sz w:val="28"/>
          <w:lang w:val="uk-UA" w:eastAsia="zh-CN" w:bidi="hi-IN"/>
        </w:rPr>
        <w:t>Мототранспортні</w:t>
      </w:r>
      <w:proofErr w:type="spellEnd"/>
      <w:r w:rsidRPr="00DD22B4">
        <w:rPr>
          <w:rFonts w:ascii="Times New Roman" w:eastAsia="Times New Roman" w:hAnsi="Times New Roman"/>
          <w:b/>
          <w:bCs/>
          <w:color w:val="000000"/>
          <w:kern w:val="3"/>
          <w:sz w:val="28"/>
          <w:lang w:val="uk-UA" w:eastAsia="zh-CN" w:bidi="hi-IN"/>
        </w:rPr>
        <w:t xml:space="preserve"> засоби для перевезення 10 і більше осіб» (Шкільний автобус  (автобус спеціалізований  для  перевезення школярів)</w:t>
      </w:r>
    </w:p>
    <w:p w14:paraId="7BA665BF"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99A5AB4"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71969137"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84DE56A"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1F66E5DB"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498CCDF0"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9C53FB0"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5F29120F"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45A6C275"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297EE9C2"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04DA767F"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4C009065"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4CB05D9D"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25043198"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2CEF5ABA"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7578687C"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274D51DD"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5C4A45A7"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285F049E"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6040D8EB"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2CEA010"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BDF66D8"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04794EEE"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3CD5A780"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6B87A553" w14:textId="77777777" w:rsidR="00537068" w:rsidRPr="00DD22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lang w:val="uk-UA" w:eastAsia="zh-CN" w:bidi="hi-IN"/>
        </w:rPr>
      </w:pPr>
    </w:p>
    <w:p w14:paraId="690BE3C3" w14:textId="77777777" w:rsidR="00DD22B4" w:rsidRPr="00DD22B4" w:rsidRDefault="00DD22B4" w:rsidP="00DD22B4">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586ED19D" w14:textId="6D886E7B" w:rsidR="00537068" w:rsidRPr="00DD22B4" w:rsidRDefault="00DD22B4" w:rsidP="00537068">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r w:rsidRPr="00DD22B4">
        <w:rPr>
          <w:rFonts w:ascii="Times New Roman" w:eastAsia="Times New Roman" w:hAnsi="Times New Roman"/>
          <w:color w:val="000000"/>
          <w:kern w:val="3"/>
          <w:lang w:val="uk-UA" w:eastAsia="zh-CN" w:bidi="hi-IN"/>
        </w:rPr>
        <w:t>м. Городок</w:t>
      </w:r>
    </w:p>
    <w:p w14:paraId="4206DDD6" w14:textId="77777777" w:rsidR="00537068" w:rsidRPr="00DD22B4" w:rsidRDefault="00537068">
      <w:pPr>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71"/>
        <w:gridCol w:w="2293"/>
        <w:gridCol w:w="7898"/>
      </w:tblGrid>
      <w:tr w:rsidR="00B413F2" w:rsidRPr="00DD22B4" w14:paraId="2102D6B6" w14:textId="77777777" w:rsidTr="00B413F2">
        <w:tc>
          <w:tcPr>
            <w:tcW w:w="300" w:type="pct"/>
            <w:shd w:val="clear" w:color="auto" w:fill="FFFFFF"/>
            <w:hideMark/>
          </w:tcPr>
          <w:p w14:paraId="6275DF9F" w14:textId="77777777" w:rsidR="00B413F2" w:rsidRPr="00DD22B4" w:rsidRDefault="00B413F2" w:rsidP="002768B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t>№</w:t>
            </w:r>
          </w:p>
        </w:tc>
        <w:tc>
          <w:tcPr>
            <w:tcW w:w="4700" w:type="pct"/>
            <w:gridSpan w:val="2"/>
            <w:shd w:val="clear" w:color="auto" w:fill="FFFFFF"/>
            <w:hideMark/>
          </w:tcPr>
          <w:p w14:paraId="5F10C282" w14:textId="77777777" w:rsidR="00B413F2" w:rsidRPr="00DD22B4" w:rsidRDefault="00B413F2" w:rsidP="002768B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t>Загальні положення</w:t>
            </w:r>
          </w:p>
        </w:tc>
      </w:tr>
      <w:tr w:rsidR="00B413F2" w:rsidRPr="00DD22B4" w14:paraId="5BA50237" w14:textId="77777777" w:rsidTr="002768B6">
        <w:trPr>
          <w:trHeight w:val="17"/>
        </w:trPr>
        <w:tc>
          <w:tcPr>
            <w:tcW w:w="300" w:type="pct"/>
            <w:shd w:val="clear" w:color="auto" w:fill="FFFFFF"/>
            <w:hideMark/>
          </w:tcPr>
          <w:p w14:paraId="04F3C3A9" w14:textId="77777777" w:rsidR="00B413F2" w:rsidRPr="00DD22B4" w:rsidRDefault="00B413F2" w:rsidP="002768B6">
            <w:pPr>
              <w:spacing w:after="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DD22B4" w:rsidRDefault="00B413F2" w:rsidP="002768B6">
            <w:pPr>
              <w:spacing w:after="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DD22B4" w:rsidRDefault="00B413F2" w:rsidP="002768B6">
            <w:pPr>
              <w:spacing w:after="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3</w:t>
            </w:r>
          </w:p>
        </w:tc>
      </w:tr>
      <w:tr w:rsidR="00B413F2" w:rsidRPr="00DD22B4" w14:paraId="53BE35B2" w14:textId="77777777" w:rsidTr="00B413F2">
        <w:tc>
          <w:tcPr>
            <w:tcW w:w="300" w:type="pct"/>
            <w:shd w:val="clear" w:color="auto" w:fill="FFFFFF"/>
            <w:hideMark/>
          </w:tcPr>
          <w:p w14:paraId="6452CC46"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DD22B4" w:rsidRDefault="006D666D" w:rsidP="00B413F2">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Т</w:t>
            </w:r>
            <w:r w:rsidR="00B413F2" w:rsidRPr="00DD22B4">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DD22B4">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DD22B4">
              <w:rPr>
                <w:rFonts w:ascii="Times New Roman" w:eastAsia="Times New Roman" w:hAnsi="Times New Roman"/>
                <w:lang w:val="uk-UA" w:eastAsia="ru-RU"/>
              </w:rPr>
              <w:t>. Терміни вживаються у значенні, наведеному в Законі</w:t>
            </w:r>
          </w:p>
        </w:tc>
      </w:tr>
      <w:tr w:rsidR="00B413F2" w:rsidRPr="00DD22B4" w14:paraId="7BF33552" w14:textId="77777777" w:rsidTr="00B413F2">
        <w:tc>
          <w:tcPr>
            <w:tcW w:w="300" w:type="pct"/>
            <w:shd w:val="clear" w:color="auto" w:fill="FFFFFF"/>
            <w:hideMark/>
          </w:tcPr>
          <w:p w14:paraId="431ED7D6"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1550" w:type="pct"/>
            <w:shd w:val="clear" w:color="auto" w:fill="FFFFFF"/>
            <w:hideMark/>
          </w:tcPr>
          <w:p w14:paraId="114B1558"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87E9A54" w14:textId="77777777" w:rsidR="00B413F2" w:rsidRPr="00DD22B4" w:rsidRDefault="00B413F2" w:rsidP="00B413F2">
            <w:pPr>
              <w:spacing w:before="150" w:after="150" w:line="240" w:lineRule="auto"/>
              <w:rPr>
                <w:rFonts w:ascii="Times New Roman" w:eastAsia="Times New Roman" w:hAnsi="Times New Roman"/>
                <w:lang w:val="uk-UA" w:eastAsia="ru-RU"/>
              </w:rPr>
            </w:pPr>
          </w:p>
        </w:tc>
      </w:tr>
      <w:tr w:rsidR="00DD22B4" w:rsidRPr="00DD22B4" w14:paraId="1E27051E" w14:textId="77777777" w:rsidTr="00DD22B4">
        <w:tc>
          <w:tcPr>
            <w:tcW w:w="300" w:type="pct"/>
            <w:shd w:val="clear" w:color="auto" w:fill="FFFFFF"/>
            <w:hideMark/>
          </w:tcPr>
          <w:p w14:paraId="3C517C75" w14:textId="77777777" w:rsidR="00DD22B4" w:rsidRPr="00DD22B4" w:rsidRDefault="00DD22B4"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2.1</w:t>
            </w:r>
          </w:p>
        </w:tc>
        <w:tc>
          <w:tcPr>
            <w:tcW w:w="1550" w:type="pct"/>
            <w:shd w:val="clear" w:color="auto" w:fill="FFFFFF"/>
            <w:hideMark/>
          </w:tcPr>
          <w:p w14:paraId="1D205D1D" w14:textId="77777777" w:rsidR="00DD22B4" w:rsidRPr="00DD22B4" w:rsidRDefault="00DD22B4"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повне найменування</w:t>
            </w:r>
          </w:p>
        </w:tc>
        <w:tc>
          <w:tcPr>
            <w:tcW w:w="3150" w:type="pct"/>
            <w:shd w:val="clear" w:color="auto" w:fill="FFFFFF"/>
            <w:vAlign w:val="center"/>
            <w:hideMark/>
          </w:tcPr>
          <w:p w14:paraId="1A74A716" w14:textId="77777777" w:rsidR="00DD22B4" w:rsidRPr="00DD22B4" w:rsidRDefault="00DD22B4" w:rsidP="00DD22B4">
            <w:pPr>
              <w:jc w:val="both"/>
              <w:rPr>
                <w:rFonts w:ascii="Times New Roman" w:hAnsi="Times New Roman"/>
                <w:b/>
              </w:rPr>
            </w:pPr>
            <w:r w:rsidRPr="00DD22B4">
              <w:rPr>
                <w:rFonts w:ascii="Times New Roman" w:hAnsi="Times New Roman"/>
              </w:rPr>
              <w:br/>
            </w:r>
            <w:proofErr w:type="spellStart"/>
            <w:r w:rsidRPr="00DD22B4">
              <w:rPr>
                <w:rFonts w:ascii="Times New Roman" w:hAnsi="Times New Roman"/>
                <w:b/>
              </w:rPr>
              <w:t>Відділ</w:t>
            </w:r>
            <w:proofErr w:type="spellEnd"/>
            <w:r w:rsidRPr="00DD22B4">
              <w:rPr>
                <w:rFonts w:ascii="Times New Roman" w:hAnsi="Times New Roman"/>
                <w:b/>
              </w:rPr>
              <w:t xml:space="preserve"> </w:t>
            </w:r>
            <w:proofErr w:type="spellStart"/>
            <w:r w:rsidRPr="00DD22B4">
              <w:rPr>
                <w:rFonts w:ascii="Times New Roman" w:hAnsi="Times New Roman"/>
                <w:b/>
              </w:rPr>
              <w:t>освіти</w:t>
            </w:r>
            <w:proofErr w:type="spellEnd"/>
            <w:r w:rsidRPr="00DD22B4">
              <w:rPr>
                <w:rFonts w:ascii="Times New Roman" w:hAnsi="Times New Roman"/>
                <w:b/>
              </w:rPr>
              <w:t xml:space="preserve">, </w:t>
            </w:r>
            <w:proofErr w:type="spellStart"/>
            <w:proofErr w:type="gramStart"/>
            <w:r w:rsidRPr="00DD22B4">
              <w:rPr>
                <w:rFonts w:ascii="Times New Roman" w:hAnsi="Times New Roman"/>
                <w:b/>
              </w:rPr>
              <w:t>молод</w:t>
            </w:r>
            <w:proofErr w:type="gramEnd"/>
            <w:r w:rsidRPr="00DD22B4">
              <w:rPr>
                <w:rFonts w:ascii="Times New Roman" w:hAnsi="Times New Roman"/>
                <w:b/>
              </w:rPr>
              <w:t>і</w:t>
            </w:r>
            <w:proofErr w:type="spellEnd"/>
            <w:r w:rsidRPr="00DD22B4">
              <w:rPr>
                <w:rFonts w:ascii="Times New Roman" w:hAnsi="Times New Roman"/>
                <w:b/>
              </w:rPr>
              <w:t xml:space="preserve"> та спорту </w:t>
            </w:r>
            <w:proofErr w:type="spellStart"/>
            <w:r w:rsidRPr="00DD22B4">
              <w:rPr>
                <w:rFonts w:ascii="Times New Roman" w:hAnsi="Times New Roman"/>
                <w:b/>
              </w:rPr>
              <w:t>Городоцької</w:t>
            </w:r>
            <w:proofErr w:type="spellEnd"/>
            <w:r w:rsidRPr="00DD22B4">
              <w:rPr>
                <w:rFonts w:ascii="Times New Roman" w:hAnsi="Times New Roman"/>
                <w:b/>
              </w:rPr>
              <w:t xml:space="preserve"> </w:t>
            </w:r>
            <w:proofErr w:type="spellStart"/>
            <w:r w:rsidRPr="00DD22B4">
              <w:rPr>
                <w:rFonts w:ascii="Times New Roman" w:hAnsi="Times New Roman"/>
                <w:b/>
              </w:rPr>
              <w:t>міської</w:t>
            </w:r>
            <w:proofErr w:type="spellEnd"/>
            <w:r w:rsidRPr="00DD22B4">
              <w:rPr>
                <w:rFonts w:ascii="Times New Roman" w:hAnsi="Times New Roman"/>
                <w:b/>
              </w:rPr>
              <w:t xml:space="preserve"> ради </w:t>
            </w:r>
            <w:proofErr w:type="spellStart"/>
            <w:r w:rsidRPr="00DD22B4">
              <w:rPr>
                <w:rFonts w:ascii="Times New Roman" w:hAnsi="Times New Roman"/>
                <w:b/>
              </w:rPr>
              <w:t>Хмельницької</w:t>
            </w:r>
            <w:proofErr w:type="spellEnd"/>
            <w:r w:rsidRPr="00DD22B4">
              <w:rPr>
                <w:rFonts w:ascii="Times New Roman" w:hAnsi="Times New Roman"/>
                <w:b/>
              </w:rPr>
              <w:t xml:space="preserve"> </w:t>
            </w:r>
            <w:proofErr w:type="spellStart"/>
            <w:r w:rsidRPr="00DD22B4">
              <w:rPr>
                <w:rFonts w:ascii="Times New Roman" w:hAnsi="Times New Roman"/>
                <w:b/>
              </w:rPr>
              <w:t>області</w:t>
            </w:r>
            <w:proofErr w:type="spellEnd"/>
          </w:p>
          <w:p w14:paraId="7DA0D562" w14:textId="4E291E1A" w:rsidR="00DD22B4" w:rsidRPr="00DD22B4" w:rsidRDefault="00DD22B4" w:rsidP="00B413F2">
            <w:pPr>
              <w:spacing w:before="150" w:after="150" w:line="240" w:lineRule="auto"/>
              <w:rPr>
                <w:rFonts w:ascii="Times New Roman" w:eastAsia="Times New Roman" w:hAnsi="Times New Roman"/>
                <w:lang w:val="uk-UA" w:eastAsia="ru-RU"/>
              </w:rPr>
            </w:pPr>
          </w:p>
        </w:tc>
      </w:tr>
      <w:tr w:rsidR="00DD22B4" w:rsidRPr="00DD22B4" w14:paraId="4004FB84" w14:textId="77777777" w:rsidTr="00DD22B4">
        <w:tc>
          <w:tcPr>
            <w:tcW w:w="300" w:type="pct"/>
            <w:shd w:val="clear" w:color="auto" w:fill="FFFFFF"/>
            <w:hideMark/>
          </w:tcPr>
          <w:p w14:paraId="59FC14C2" w14:textId="77777777" w:rsidR="00DD22B4" w:rsidRPr="00DD22B4" w:rsidRDefault="00DD22B4"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2.2</w:t>
            </w:r>
          </w:p>
        </w:tc>
        <w:tc>
          <w:tcPr>
            <w:tcW w:w="1550" w:type="pct"/>
            <w:shd w:val="clear" w:color="auto" w:fill="FFFFFF"/>
            <w:hideMark/>
          </w:tcPr>
          <w:p w14:paraId="36B52D8B" w14:textId="77777777" w:rsidR="00DD22B4" w:rsidRPr="00DD22B4" w:rsidRDefault="00DD22B4"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місцезнаходження</w:t>
            </w:r>
          </w:p>
        </w:tc>
        <w:tc>
          <w:tcPr>
            <w:tcW w:w="3150" w:type="pct"/>
            <w:shd w:val="clear" w:color="auto" w:fill="FFFFFF"/>
            <w:vAlign w:val="center"/>
            <w:hideMark/>
          </w:tcPr>
          <w:p w14:paraId="5FA109E2" w14:textId="7BD1417B" w:rsidR="00DD22B4" w:rsidRPr="00DD22B4" w:rsidRDefault="00DD22B4" w:rsidP="00B413F2">
            <w:pPr>
              <w:spacing w:before="150" w:after="150" w:line="240" w:lineRule="auto"/>
              <w:rPr>
                <w:rFonts w:ascii="Times New Roman" w:eastAsia="Times New Roman" w:hAnsi="Times New Roman"/>
                <w:lang w:val="uk-UA" w:eastAsia="ru-RU"/>
              </w:rPr>
            </w:pPr>
            <w:r w:rsidRPr="00DD22B4">
              <w:rPr>
                <w:rFonts w:ascii="Times New Roman" w:hAnsi="Times New Roman"/>
                <w:b/>
                <w:lang w:val="uk-UA" w:eastAsia="uk-UA"/>
              </w:rPr>
              <w:t>32000, Україна , Хмельницька обл., Городок, вул. Грушевського, 51</w:t>
            </w:r>
          </w:p>
        </w:tc>
      </w:tr>
      <w:tr w:rsidR="00B413F2" w:rsidRPr="00DD22B4" w14:paraId="367D21D5" w14:textId="77777777" w:rsidTr="00B413F2">
        <w:tc>
          <w:tcPr>
            <w:tcW w:w="300" w:type="pct"/>
            <w:shd w:val="clear" w:color="auto" w:fill="FFFFFF"/>
            <w:hideMark/>
          </w:tcPr>
          <w:p w14:paraId="1A31DDAF"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2.3</w:t>
            </w:r>
          </w:p>
        </w:tc>
        <w:tc>
          <w:tcPr>
            <w:tcW w:w="1550" w:type="pct"/>
            <w:shd w:val="clear" w:color="auto" w:fill="FFFFFF"/>
            <w:hideMark/>
          </w:tcPr>
          <w:p w14:paraId="0612372E" w14:textId="77777777" w:rsidR="00B413F2" w:rsidRPr="00DD22B4" w:rsidRDefault="006D666D"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П</w:t>
            </w:r>
            <w:r w:rsidR="00B413F2" w:rsidRPr="00DD22B4">
              <w:rPr>
                <w:rFonts w:ascii="Times New Roman" w:eastAsia="Times New Roman" w:hAnsi="Times New Roman"/>
                <w:lang w:val="uk-UA" w:eastAsia="ru-RU"/>
              </w:rPr>
              <w:t>осадова</w:t>
            </w:r>
            <w:r w:rsidRPr="00DD22B4">
              <w:rPr>
                <w:rFonts w:ascii="Times New Roman" w:eastAsia="Times New Roman" w:hAnsi="Times New Roman"/>
                <w:lang w:val="uk-UA" w:eastAsia="ru-RU"/>
              </w:rPr>
              <w:t>(і)</w:t>
            </w:r>
            <w:r w:rsidR="00B413F2" w:rsidRPr="00DD22B4">
              <w:rPr>
                <w:rFonts w:ascii="Times New Roman" w:eastAsia="Times New Roman" w:hAnsi="Times New Roman"/>
                <w:lang w:val="uk-UA" w:eastAsia="ru-RU"/>
              </w:rPr>
              <w:t xml:space="preserve"> особа</w:t>
            </w:r>
            <w:r w:rsidRPr="00DD22B4">
              <w:rPr>
                <w:rFonts w:ascii="Times New Roman" w:eastAsia="Times New Roman" w:hAnsi="Times New Roman"/>
                <w:lang w:val="uk-UA" w:eastAsia="ru-RU"/>
              </w:rPr>
              <w:t xml:space="preserve">(и) </w:t>
            </w:r>
            <w:r w:rsidR="00B413F2" w:rsidRPr="00DD22B4">
              <w:rPr>
                <w:rFonts w:ascii="Times New Roman" w:eastAsia="Times New Roman" w:hAnsi="Times New Roman"/>
                <w:lang w:val="uk-UA" w:eastAsia="ru-RU"/>
              </w:rPr>
              <w:t>замовника, уповноважена</w:t>
            </w:r>
            <w:r w:rsidRPr="00DD22B4">
              <w:rPr>
                <w:rFonts w:ascii="Times New Roman" w:eastAsia="Times New Roman" w:hAnsi="Times New Roman"/>
                <w:lang w:val="uk-UA" w:eastAsia="ru-RU"/>
              </w:rPr>
              <w:t>(і)</w:t>
            </w:r>
            <w:r w:rsidR="00B413F2" w:rsidRPr="00DD22B4">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23BD76A3" w14:textId="565B1C95" w:rsidR="00B413F2" w:rsidRPr="00DD22B4" w:rsidRDefault="00DD22B4"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 xml:space="preserve">Уповноважена особа: </w:t>
            </w:r>
            <w:proofErr w:type="spellStart"/>
            <w:r w:rsidRPr="00DD22B4">
              <w:rPr>
                <w:rFonts w:ascii="Times New Roman" w:eastAsia="Times New Roman" w:hAnsi="Times New Roman"/>
                <w:lang w:val="uk-UA" w:eastAsia="ru-RU"/>
              </w:rPr>
              <w:t>Зьомок</w:t>
            </w:r>
            <w:proofErr w:type="spellEnd"/>
            <w:r w:rsidRPr="00DD22B4">
              <w:rPr>
                <w:rFonts w:ascii="Times New Roman" w:eastAsia="Times New Roman" w:hAnsi="Times New Roman"/>
                <w:lang w:val="uk-UA" w:eastAsia="ru-RU"/>
              </w:rPr>
              <w:t xml:space="preserve"> Наталія Володимирівна, посада: фахівець з публічних </w:t>
            </w:r>
            <w:proofErr w:type="spellStart"/>
            <w:r w:rsidRPr="00DD22B4">
              <w:rPr>
                <w:rFonts w:ascii="Times New Roman" w:eastAsia="Times New Roman" w:hAnsi="Times New Roman"/>
                <w:lang w:val="uk-UA" w:eastAsia="ru-RU"/>
              </w:rPr>
              <w:t>закупівель</w:t>
            </w:r>
            <w:proofErr w:type="spellEnd"/>
            <w:r w:rsidRPr="00DD22B4">
              <w:rPr>
                <w:rFonts w:ascii="Times New Roman" w:eastAsia="Times New Roman" w:hAnsi="Times New Roman"/>
                <w:lang w:val="uk-UA" w:eastAsia="ru-RU"/>
              </w:rPr>
              <w:t xml:space="preserve"> централізованої бухгалтерії, адреса: вул. Грушевського, 51, </w:t>
            </w:r>
            <w:proofErr w:type="spellStart"/>
            <w:r w:rsidRPr="00DD22B4">
              <w:rPr>
                <w:rFonts w:ascii="Times New Roman" w:eastAsia="Times New Roman" w:hAnsi="Times New Roman"/>
                <w:lang w:val="uk-UA" w:eastAsia="ru-RU"/>
              </w:rPr>
              <w:t>тел</w:t>
            </w:r>
            <w:proofErr w:type="spellEnd"/>
            <w:r w:rsidRPr="00DD22B4">
              <w:rPr>
                <w:rFonts w:ascii="Times New Roman" w:eastAsia="Times New Roman" w:hAnsi="Times New Roman"/>
                <w:lang w:val="uk-UA" w:eastAsia="ru-RU"/>
              </w:rPr>
              <w:t xml:space="preserve">. 0686399693, е – </w:t>
            </w:r>
            <w:proofErr w:type="spellStart"/>
            <w:r w:rsidRPr="00DD22B4">
              <w:rPr>
                <w:rFonts w:ascii="Times New Roman" w:eastAsia="Times New Roman" w:hAnsi="Times New Roman"/>
                <w:lang w:val="uk-UA" w:eastAsia="ru-RU"/>
              </w:rPr>
              <w:t>mail</w:t>
            </w:r>
            <w:proofErr w:type="spellEnd"/>
            <w:r w:rsidRPr="00DD22B4">
              <w:rPr>
                <w:rFonts w:ascii="Times New Roman" w:eastAsia="Times New Roman" w:hAnsi="Times New Roman"/>
                <w:lang w:val="uk-UA" w:eastAsia="ru-RU"/>
              </w:rPr>
              <w:t>: 41932978@mail.gov.ua</w:t>
            </w:r>
          </w:p>
        </w:tc>
      </w:tr>
      <w:tr w:rsidR="00B413F2" w:rsidRPr="00DD22B4" w14:paraId="5229C400" w14:textId="77777777" w:rsidTr="00B413F2">
        <w:tc>
          <w:tcPr>
            <w:tcW w:w="300" w:type="pct"/>
            <w:shd w:val="clear" w:color="auto" w:fill="FFFFFF"/>
            <w:hideMark/>
          </w:tcPr>
          <w:p w14:paraId="7987C151"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3</w:t>
            </w:r>
          </w:p>
        </w:tc>
        <w:tc>
          <w:tcPr>
            <w:tcW w:w="1550" w:type="pct"/>
            <w:shd w:val="clear" w:color="auto" w:fill="FFFFFF"/>
            <w:hideMark/>
          </w:tcPr>
          <w:p w14:paraId="68103191"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відкриті торги</w:t>
            </w:r>
          </w:p>
        </w:tc>
      </w:tr>
      <w:tr w:rsidR="00B413F2" w:rsidRPr="00DD22B4" w14:paraId="5712CECF" w14:textId="77777777" w:rsidTr="00B413F2">
        <w:tc>
          <w:tcPr>
            <w:tcW w:w="300" w:type="pct"/>
            <w:shd w:val="clear" w:color="auto" w:fill="FFFFFF"/>
            <w:hideMark/>
          </w:tcPr>
          <w:p w14:paraId="275121C6"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4</w:t>
            </w:r>
          </w:p>
        </w:tc>
        <w:tc>
          <w:tcPr>
            <w:tcW w:w="1550" w:type="pct"/>
            <w:shd w:val="clear" w:color="auto" w:fill="FFFFFF"/>
            <w:hideMark/>
          </w:tcPr>
          <w:p w14:paraId="6E896060"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B413F2" w:rsidRPr="00DD22B4" w:rsidRDefault="00B413F2" w:rsidP="00B413F2">
            <w:pPr>
              <w:spacing w:before="150" w:after="150" w:line="240" w:lineRule="auto"/>
              <w:rPr>
                <w:rFonts w:ascii="Times New Roman" w:eastAsia="Times New Roman" w:hAnsi="Times New Roman"/>
                <w:lang w:val="uk-UA" w:eastAsia="ru-RU"/>
              </w:rPr>
            </w:pPr>
          </w:p>
        </w:tc>
      </w:tr>
      <w:tr w:rsidR="00B413F2" w:rsidRPr="00DD22B4" w14:paraId="76462DF4" w14:textId="77777777" w:rsidTr="00B413F2">
        <w:tc>
          <w:tcPr>
            <w:tcW w:w="300" w:type="pct"/>
            <w:shd w:val="clear" w:color="auto" w:fill="FFFFFF"/>
            <w:hideMark/>
          </w:tcPr>
          <w:p w14:paraId="0794C441"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4.1</w:t>
            </w:r>
          </w:p>
        </w:tc>
        <w:tc>
          <w:tcPr>
            <w:tcW w:w="1550" w:type="pct"/>
            <w:shd w:val="clear" w:color="auto" w:fill="FFFFFF"/>
            <w:hideMark/>
          </w:tcPr>
          <w:p w14:paraId="7139980C"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назва предмета закупівлі</w:t>
            </w:r>
          </w:p>
        </w:tc>
        <w:tc>
          <w:tcPr>
            <w:tcW w:w="3150" w:type="pct"/>
            <w:shd w:val="clear" w:color="auto" w:fill="FFFFFF"/>
            <w:hideMark/>
          </w:tcPr>
          <w:p w14:paraId="498B0B88" w14:textId="4E8EBD35" w:rsidR="00B413F2" w:rsidRPr="00DD22B4" w:rsidRDefault="00DD22B4"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b/>
                <w:lang w:val="uk-UA" w:eastAsia="ru-RU"/>
              </w:rPr>
              <w:t xml:space="preserve">«код ДК 021:2015 - 34120000-4 </w:t>
            </w:r>
            <w:proofErr w:type="spellStart"/>
            <w:r w:rsidRPr="00DD22B4">
              <w:rPr>
                <w:rFonts w:ascii="Times New Roman" w:eastAsia="Times New Roman" w:hAnsi="Times New Roman"/>
                <w:b/>
                <w:lang w:val="uk-UA" w:eastAsia="ru-RU"/>
              </w:rPr>
              <w:t>Мототранспортні</w:t>
            </w:r>
            <w:proofErr w:type="spellEnd"/>
            <w:r w:rsidRPr="00DD22B4">
              <w:rPr>
                <w:rFonts w:ascii="Times New Roman" w:eastAsia="Times New Roman" w:hAnsi="Times New Roman"/>
                <w:b/>
                <w:lang w:val="uk-UA" w:eastAsia="ru-RU"/>
              </w:rPr>
              <w:t xml:space="preserve"> засоби для перевезення 10 і більше осіб» (Шкільний автобус  (автобус спеціалізований  для  перевезення школярів)</w:t>
            </w:r>
          </w:p>
        </w:tc>
      </w:tr>
      <w:tr w:rsidR="00B413F2" w:rsidRPr="00DD22B4" w14:paraId="5DFEF044" w14:textId="77777777" w:rsidTr="00B413F2">
        <w:tc>
          <w:tcPr>
            <w:tcW w:w="300" w:type="pct"/>
            <w:shd w:val="clear" w:color="auto" w:fill="FFFFFF"/>
            <w:hideMark/>
          </w:tcPr>
          <w:p w14:paraId="7D5DE9C4"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4.2</w:t>
            </w:r>
          </w:p>
        </w:tc>
        <w:tc>
          <w:tcPr>
            <w:tcW w:w="1550" w:type="pct"/>
            <w:shd w:val="clear" w:color="auto" w:fill="FFFFFF"/>
            <w:hideMark/>
          </w:tcPr>
          <w:p w14:paraId="16DDF56C"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12E1902" w:rsidR="00B413F2" w:rsidRPr="00DD22B4" w:rsidRDefault="00DD22B4" w:rsidP="00F84E5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Поділ предмета закупівлі на окремі частини (лоти) не передбачений</w:t>
            </w:r>
          </w:p>
        </w:tc>
      </w:tr>
      <w:tr w:rsidR="00B413F2" w:rsidRPr="00DD22B4" w14:paraId="705B296A" w14:textId="77777777" w:rsidTr="00DD22B4">
        <w:trPr>
          <w:trHeight w:val="22"/>
        </w:trPr>
        <w:tc>
          <w:tcPr>
            <w:tcW w:w="300" w:type="pct"/>
            <w:shd w:val="clear" w:color="auto" w:fill="FFFFFF"/>
            <w:hideMark/>
          </w:tcPr>
          <w:p w14:paraId="185452F9"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4.3</w:t>
            </w:r>
          </w:p>
        </w:tc>
        <w:tc>
          <w:tcPr>
            <w:tcW w:w="1550" w:type="pct"/>
            <w:shd w:val="clear" w:color="auto" w:fill="FFFFFF"/>
            <w:hideMark/>
          </w:tcPr>
          <w:p w14:paraId="75FFCE01" w14:textId="77777777" w:rsidR="00B413F2" w:rsidRPr="00DD22B4" w:rsidRDefault="006B6135"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2A73801F" w14:textId="77777777" w:rsidR="00DD22B4" w:rsidRPr="00DD22B4" w:rsidRDefault="00DD22B4" w:rsidP="00DD22B4">
            <w:pPr>
              <w:pStyle w:val="af"/>
              <w:snapToGrid w:val="0"/>
              <w:spacing w:before="0" w:after="0"/>
              <w:rPr>
                <w:b/>
                <w:sz w:val="22"/>
                <w:szCs w:val="22"/>
                <w:lang w:val="uk-UA"/>
              </w:rPr>
            </w:pPr>
            <w:r w:rsidRPr="00DD22B4">
              <w:rPr>
                <w:b/>
                <w:sz w:val="22"/>
                <w:szCs w:val="22"/>
                <w:lang w:val="uk-UA"/>
              </w:rPr>
              <w:t>Обсяг:</w:t>
            </w:r>
          </w:p>
          <w:tbl>
            <w:tblPr>
              <w:tblpPr w:leftFromText="180" w:rightFromText="180" w:vertAnchor="page" w:horzAnchor="page" w:tblpX="141" w:tblpY="420"/>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395"/>
              <w:gridCol w:w="1417"/>
              <w:gridCol w:w="1418"/>
            </w:tblGrid>
            <w:tr w:rsidR="00DD22B4" w:rsidRPr="00DD22B4" w14:paraId="24E4503D" w14:textId="77777777" w:rsidTr="00DD22B4">
              <w:trPr>
                <w:trHeight w:val="398"/>
              </w:trPr>
              <w:tc>
                <w:tcPr>
                  <w:tcW w:w="562" w:type="dxa"/>
                </w:tcPr>
                <w:p w14:paraId="2C06DC09" w14:textId="77777777" w:rsidR="00DD22B4" w:rsidRPr="00DD22B4" w:rsidRDefault="00DD22B4" w:rsidP="00DD22B4">
                  <w:pPr>
                    <w:pStyle w:val="af"/>
                    <w:snapToGrid w:val="0"/>
                    <w:spacing w:before="0" w:after="0"/>
                    <w:rPr>
                      <w:b/>
                      <w:sz w:val="22"/>
                      <w:szCs w:val="22"/>
                      <w:lang w:val="uk-UA"/>
                    </w:rPr>
                  </w:pPr>
                  <w:r w:rsidRPr="00DD22B4">
                    <w:rPr>
                      <w:b/>
                      <w:sz w:val="22"/>
                      <w:szCs w:val="22"/>
                      <w:lang w:val="uk-UA"/>
                    </w:rPr>
                    <w:t>№ з/п</w:t>
                  </w:r>
                </w:p>
              </w:tc>
              <w:tc>
                <w:tcPr>
                  <w:tcW w:w="4395" w:type="dxa"/>
                </w:tcPr>
                <w:p w14:paraId="1E3416A5" w14:textId="77777777" w:rsidR="00DD22B4" w:rsidRPr="00DD22B4" w:rsidRDefault="00DD22B4" w:rsidP="00DD22B4">
                  <w:pPr>
                    <w:pStyle w:val="af"/>
                    <w:snapToGrid w:val="0"/>
                    <w:spacing w:before="0" w:after="0"/>
                    <w:rPr>
                      <w:b/>
                      <w:sz w:val="22"/>
                      <w:szCs w:val="22"/>
                      <w:lang w:val="uk-UA"/>
                    </w:rPr>
                  </w:pPr>
                  <w:r w:rsidRPr="00DD22B4">
                    <w:rPr>
                      <w:sz w:val="22"/>
                      <w:szCs w:val="22"/>
                      <w:lang w:eastAsia="uk-UA"/>
                    </w:rPr>
                    <w:t>Найменування</w:t>
                  </w:r>
                </w:p>
              </w:tc>
              <w:tc>
                <w:tcPr>
                  <w:tcW w:w="1417" w:type="dxa"/>
                </w:tcPr>
                <w:p w14:paraId="4F557575" w14:textId="77777777" w:rsidR="00DD22B4" w:rsidRPr="00DD22B4" w:rsidRDefault="00DD22B4" w:rsidP="00DD22B4">
                  <w:pPr>
                    <w:pStyle w:val="af"/>
                    <w:snapToGrid w:val="0"/>
                    <w:spacing w:before="0" w:after="0"/>
                    <w:jc w:val="center"/>
                    <w:rPr>
                      <w:bCs/>
                      <w:sz w:val="22"/>
                      <w:szCs w:val="22"/>
                      <w:lang w:val="uk-UA"/>
                    </w:rPr>
                  </w:pPr>
                  <w:r w:rsidRPr="00DD22B4">
                    <w:rPr>
                      <w:bCs/>
                      <w:sz w:val="22"/>
                      <w:szCs w:val="22"/>
                      <w:lang w:val="uk-UA"/>
                    </w:rPr>
                    <w:t>Одиниця виміру</w:t>
                  </w:r>
                </w:p>
              </w:tc>
              <w:tc>
                <w:tcPr>
                  <w:tcW w:w="1418" w:type="dxa"/>
                </w:tcPr>
                <w:p w14:paraId="1C87E837" w14:textId="77777777" w:rsidR="00DD22B4" w:rsidRPr="00DD22B4" w:rsidRDefault="00DD22B4" w:rsidP="00DD22B4">
                  <w:pPr>
                    <w:jc w:val="center"/>
                    <w:rPr>
                      <w:rFonts w:ascii="Times New Roman" w:hAnsi="Times New Roman"/>
                      <w:b/>
                      <w:lang w:val="uk-UA"/>
                    </w:rPr>
                  </w:pPr>
                  <w:r w:rsidRPr="00DD22B4">
                    <w:rPr>
                      <w:rFonts w:ascii="Times New Roman" w:hAnsi="Times New Roman"/>
                      <w:lang w:val="uk-UA" w:eastAsia="uk-UA"/>
                    </w:rPr>
                    <w:t>Кількість</w:t>
                  </w:r>
                </w:p>
              </w:tc>
            </w:tr>
            <w:tr w:rsidR="00DD22B4" w:rsidRPr="00DD22B4" w14:paraId="5ACC85E1" w14:textId="77777777" w:rsidTr="00DD22B4">
              <w:trPr>
                <w:trHeight w:val="398"/>
              </w:trPr>
              <w:tc>
                <w:tcPr>
                  <w:tcW w:w="562" w:type="dxa"/>
                </w:tcPr>
                <w:p w14:paraId="65E6E7DC" w14:textId="77777777" w:rsidR="00DD22B4" w:rsidRPr="00DD22B4" w:rsidRDefault="00DD22B4" w:rsidP="00DD22B4">
                  <w:pPr>
                    <w:pStyle w:val="af"/>
                    <w:snapToGrid w:val="0"/>
                    <w:spacing w:before="0" w:after="0"/>
                    <w:rPr>
                      <w:bCs/>
                      <w:sz w:val="22"/>
                      <w:szCs w:val="22"/>
                      <w:lang w:val="uk-UA" w:eastAsia="uk-UA"/>
                    </w:rPr>
                  </w:pPr>
                  <w:r w:rsidRPr="00DD22B4">
                    <w:rPr>
                      <w:bCs/>
                      <w:sz w:val="22"/>
                      <w:szCs w:val="22"/>
                      <w:lang w:val="uk-UA" w:eastAsia="uk-UA"/>
                    </w:rPr>
                    <w:t>1</w:t>
                  </w:r>
                </w:p>
              </w:tc>
              <w:tc>
                <w:tcPr>
                  <w:tcW w:w="4395" w:type="dxa"/>
                </w:tcPr>
                <w:p w14:paraId="6659C97F" w14:textId="77777777" w:rsidR="00DD22B4" w:rsidRPr="00DD22B4" w:rsidRDefault="00DD22B4" w:rsidP="00DD22B4">
                  <w:pPr>
                    <w:pStyle w:val="af"/>
                    <w:snapToGrid w:val="0"/>
                    <w:spacing w:before="0" w:after="0"/>
                    <w:rPr>
                      <w:bCs/>
                      <w:sz w:val="22"/>
                      <w:szCs w:val="22"/>
                      <w:lang w:eastAsia="uk-UA"/>
                    </w:rPr>
                  </w:pPr>
                  <w:r w:rsidRPr="00DD22B4">
                    <w:rPr>
                      <w:b/>
                      <w:bCs/>
                      <w:sz w:val="22"/>
                      <w:szCs w:val="22"/>
                      <w:lang w:val="uk-UA" w:eastAsia="en-US"/>
                    </w:rPr>
                    <w:t>Шкільний автобус  (</w:t>
                  </w:r>
                  <w:r w:rsidRPr="00DD22B4">
                    <w:rPr>
                      <w:b/>
                      <w:sz w:val="22"/>
                      <w:szCs w:val="22"/>
                      <w:lang w:val="uk-UA"/>
                    </w:rPr>
                    <w:t>автобус спеціалізований  для  перевезення школярів)</w:t>
                  </w:r>
                </w:p>
              </w:tc>
              <w:tc>
                <w:tcPr>
                  <w:tcW w:w="1417" w:type="dxa"/>
                </w:tcPr>
                <w:p w14:paraId="1D940087" w14:textId="77777777" w:rsidR="00DD22B4" w:rsidRPr="00DD22B4" w:rsidRDefault="00DD22B4" w:rsidP="00DD22B4">
                  <w:pPr>
                    <w:pStyle w:val="af"/>
                    <w:snapToGrid w:val="0"/>
                    <w:spacing w:before="0" w:after="0"/>
                    <w:jc w:val="center"/>
                    <w:rPr>
                      <w:bCs/>
                      <w:sz w:val="22"/>
                      <w:szCs w:val="22"/>
                      <w:lang w:val="uk-UA" w:eastAsia="uk-UA"/>
                    </w:rPr>
                  </w:pPr>
                  <w:r w:rsidRPr="00DD22B4">
                    <w:rPr>
                      <w:bCs/>
                      <w:sz w:val="22"/>
                      <w:szCs w:val="22"/>
                      <w:lang w:val="uk-UA" w:eastAsia="uk-UA"/>
                    </w:rPr>
                    <w:t>шт.</w:t>
                  </w:r>
                </w:p>
              </w:tc>
              <w:tc>
                <w:tcPr>
                  <w:tcW w:w="1418" w:type="dxa"/>
                </w:tcPr>
                <w:p w14:paraId="51E50A64" w14:textId="77777777" w:rsidR="00DD22B4" w:rsidRPr="00DD22B4" w:rsidRDefault="00DD22B4" w:rsidP="00DD22B4">
                  <w:pPr>
                    <w:jc w:val="center"/>
                    <w:rPr>
                      <w:rFonts w:ascii="Times New Roman" w:hAnsi="Times New Roman"/>
                      <w:lang w:val="uk-UA" w:eastAsia="uk-UA"/>
                    </w:rPr>
                  </w:pPr>
                  <w:r w:rsidRPr="00DD22B4">
                    <w:rPr>
                      <w:rFonts w:ascii="Times New Roman" w:hAnsi="Times New Roman"/>
                      <w:lang w:val="uk-UA" w:eastAsia="uk-UA"/>
                    </w:rPr>
                    <w:t>1</w:t>
                  </w:r>
                </w:p>
              </w:tc>
            </w:tr>
          </w:tbl>
          <w:p w14:paraId="154E1A7F" w14:textId="6E3A9CB0" w:rsidR="00B413F2" w:rsidRPr="00DD22B4" w:rsidRDefault="00DD22B4" w:rsidP="00DD22B4">
            <w:pPr>
              <w:pStyle w:val="af"/>
              <w:snapToGrid w:val="0"/>
              <w:spacing w:before="0" w:after="0"/>
              <w:rPr>
                <w:sz w:val="22"/>
                <w:szCs w:val="22"/>
                <w:lang w:val="uk-UA"/>
              </w:rPr>
            </w:pPr>
            <w:r w:rsidRPr="00DD22B4">
              <w:rPr>
                <w:b/>
                <w:sz w:val="22"/>
                <w:szCs w:val="22"/>
                <w:lang w:val="uk-UA"/>
              </w:rPr>
              <w:t xml:space="preserve">Місце поставки товару – </w:t>
            </w:r>
            <w:bookmarkStart w:id="0" w:name="_Hlk114145409"/>
            <w:r w:rsidRPr="00DD22B4">
              <w:rPr>
                <w:b/>
                <w:sz w:val="22"/>
                <w:szCs w:val="22"/>
                <w:lang w:val="uk-UA" w:eastAsia="uk-UA"/>
              </w:rPr>
              <w:t xml:space="preserve">32000, Україна , Хмельницька обл., м. Городок, </w:t>
            </w:r>
            <w:proofErr w:type="spellStart"/>
            <w:r w:rsidRPr="00DD22B4">
              <w:rPr>
                <w:b/>
                <w:sz w:val="22"/>
                <w:szCs w:val="22"/>
                <w:lang w:val="uk-UA" w:eastAsia="uk-UA"/>
              </w:rPr>
              <w:t>вул.Грушевського</w:t>
            </w:r>
            <w:proofErr w:type="spellEnd"/>
            <w:r w:rsidRPr="00DD22B4">
              <w:rPr>
                <w:b/>
                <w:sz w:val="22"/>
                <w:szCs w:val="22"/>
                <w:lang w:val="uk-UA" w:eastAsia="uk-UA"/>
              </w:rPr>
              <w:t>, 51</w:t>
            </w:r>
            <w:bookmarkEnd w:id="0"/>
          </w:p>
        </w:tc>
      </w:tr>
      <w:tr w:rsidR="00B413F2" w:rsidRPr="00DD22B4" w14:paraId="2D9F4DDD" w14:textId="77777777" w:rsidTr="00B413F2">
        <w:tc>
          <w:tcPr>
            <w:tcW w:w="300" w:type="pct"/>
            <w:shd w:val="clear" w:color="auto" w:fill="FFFFFF"/>
            <w:hideMark/>
          </w:tcPr>
          <w:p w14:paraId="7450B8F2"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4.4</w:t>
            </w:r>
          </w:p>
        </w:tc>
        <w:tc>
          <w:tcPr>
            <w:tcW w:w="1550" w:type="pct"/>
            <w:shd w:val="clear" w:color="auto" w:fill="FFFFFF"/>
            <w:hideMark/>
          </w:tcPr>
          <w:p w14:paraId="57D41C6A"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2B72601A" w:rsidR="00B413F2" w:rsidRPr="00DD22B4" w:rsidRDefault="00DD22B4" w:rsidP="00B413F2">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До 31.12.2022</w:t>
            </w:r>
          </w:p>
        </w:tc>
      </w:tr>
      <w:tr w:rsidR="00B413F2" w:rsidRPr="00DD22B4" w14:paraId="554A0B1B" w14:textId="77777777" w:rsidTr="00B413F2">
        <w:tc>
          <w:tcPr>
            <w:tcW w:w="300" w:type="pct"/>
            <w:shd w:val="clear" w:color="auto" w:fill="FFFFFF"/>
            <w:hideMark/>
          </w:tcPr>
          <w:p w14:paraId="537AE309"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5</w:t>
            </w:r>
          </w:p>
        </w:tc>
        <w:tc>
          <w:tcPr>
            <w:tcW w:w="1550" w:type="pct"/>
            <w:shd w:val="clear" w:color="auto" w:fill="FFFFFF"/>
            <w:hideMark/>
          </w:tcPr>
          <w:p w14:paraId="2C64C29D"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B413F2" w:rsidRPr="00DD22B4" w:rsidRDefault="006D666D" w:rsidP="00F84E5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DD22B4" w14:paraId="33EBD77D" w14:textId="77777777" w:rsidTr="00B413F2">
        <w:tc>
          <w:tcPr>
            <w:tcW w:w="300" w:type="pct"/>
            <w:shd w:val="clear" w:color="auto" w:fill="FFFFFF"/>
            <w:hideMark/>
          </w:tcPr>
          <w:p w14:paraId="1498E074"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6</w:t>
            </w:r>
          </w:p>
        </w:tc>
        <w:tc>
          <w:tcPr>
            <w:tcW w:w="1550" w:type="pct"/>
            <w:shd w:val="clear" w:color="auto" w:fill="FFFFFF"/>
            <w:hideMark/>
          </w:tcPr>
          <w:p w14:paraId="47E78D38"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 xml:space="preserve">Інформація про валюту, </w:t>
            </w:r>
            <w:r w:rsidR="006D666D" w:rsidRPr="00DD22B4">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валютою тендерної пропозиції є гривня</w:t>
            </w:r>
          </w:p>
        </w:tc>
      </w:tr>
      <w:tr w:rsidR="00B413F2" w:rsidRPr="00DD22B4" w14:paraId="66F4D967" w14:textId="77777777" w:rsidTr="00B413F2">
        <w:tc>
          <w:tcPr>
            <w:tcW w:w="300" w:type="pct"/>
            <w:shd w:val="clear" w:color="auto" w:fill="FFFFFF"/>
            <w:hideMark/>
          </w:tcPr>
          <w:p w14:paraId="79B6A78E"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7</w:t>
            </w:r>
          </w:p>
        </w:tc>
        <w:tc>
          <w:tcPr>
            <w:tcW w:w="1550" w:type="pct"/>
            <w:shd w:val="clear" w:color="auto" w:fill="FFFFFF"/>
            <w:hideMark/>
          </w:tcPr>
          <w:p w14:paraId="6F46E7EC" w14:textId="77777777" w:rsidR="00B413F2" w:rsidRPr="00DD22B4" w:rsidRDefault="006D666D"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DD22B4" w:rsidRDefault="00621D5A" w:rsidP="009C75F6">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Усі документи тендерної пропозиції</w:t>
            </w:r>
            <w:r w:rsidR="009C75F6" w:rsidRPr="00DD22B4">
              <w:rPr>
                <w:rFonts w:ascii="Times New Roman" w:eastAsia="Times New Roman" w:hAnsi="Times New Roman"/>
                <w:lang w:val="uk-UA" w:eastAsia="ru-RU"/>
              </w:rPr>
              <w:t xml:space="preserve">, які готуються безпосередньо учасником </w:t>
            </w:r>
            <w:r w:rsidRPr="00DD22B4">
              <w:rPr>
                <w:rFonts w:ascii="Times New Roman" w:eastAsia="Times New Roman" w:hAnsi="Times New Roman"/>
                <w:lang w:val="uk-UA" w:eastAsia="ru-RU"/>
              </w:rPr>
              <w:t>повинні бути складені українською</w:t>
            </w:r>
            <w:r w:rsidR="009C75F6" w:rsidRPr="00DD22B4">
              <w:rPr>
                <w:rFonts w:ascii="Times New Roman" w:eastAsia="Times New Roman" w:hAnsi="Times New Roman"/>
                <w:lang w:val="uk-UA" w:eastAsia="ru-RU"/>
              </w:rPr>
              <w:t xml:space="preserve"> мовою</w:t>
            </w:r>
            <w:r w:rsidRPr="00DD22B4">
              <w:rPr>
                <w:rFonts w:ascii="Times New Roman" w:eastAsia="Times New Roman" w:hAnsi="Times New Roman"/>
                <w:lang w:val="uk-UA" w:eastAsia="ru-RU"/>
              </w:rPr>
              <w:t xml:space="preserve">. </w:t>
            </w:r>
          </w:p>
          <w:p w14:paraId="36A21525" w14:textId="77777777" w:rsidR="006D666D" w:rsidRPr="00DD22B4" w:rsidRDefault="00621D5A" w:rsidP="009C75F6">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DD22B4" w:rsidRDefault="00621D5A" w:rsidP="009C75F6">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DD22B4" w14:paraId="0603F8D5" w14:textId="77777777" w:rsidTr="00B413F2">
        <w:tc>
          <w:tcPr>
            <w:tcW w:w="300" w:type="pct"/>
            <w:shd w:val="clear" w:color="auto" w:fill="FFFFFF"/>
          </w:tcPr>
          <w:p w14:paraId="5A452B85" w14:textId="77777777" w:rsidR="004411EC" w:rsidRPr="00DD22B4" w:rsidRDefault="004411EC"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8</w:t>
            </w:r>
          </w:p>
        </w:tc>
        <w:tc>
          <w:tcPr>
            <w:tcW w:w="1550" w:type="pct"/>
            <w:shd w:val="clear" w:color="auto" w:fill="FFFFFF"/>
          </w:tcPr>
          <w:p w14:paraId="2AA37BC3" w14:textId="77777777" w:rsidR="004411EC" w:rsidRPr="00DD22B4" w:rsidRDefault="004411EC"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DD22B4" w:rsidRDefault="004411EC" w:rsidP="009C75F6">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w:t>
            </w:r>
            <w:r w:rsidR="00956D08" w:rsidRPr="00DD22B4">
              <w:rPr>
                <w:rFonts w:ascii="Times New Roman" w:eastAsia="Times New Roman" w:hAnsi="Times New Roman"/>
                <w:lang w:val="uk-UA" w:eastAsia="ru-RU"/>
              </w:rPr>
              <w:t>, визначена замовником в оголошенні про проведення відкритих торгів</w:t>
            </w:r>
          </w:p>
          <w:p w14:paraId="44E7A724" w14:textId="5DDD9E3C" w:rsidR="00956D08" w:rsidRPr="00DD22B4" w:rsidRDefault="00956D08" w:rsidP="00180555">
            <w:pPr>
              <w:spacing w:before="150" w:after="150" w:line="240" w:lineRule="auto"/>
              <w:jc w:val="both"/>
              <w:rPr>
                <w:rFonts w:ascii="Times New Roman" w:eastAsia="Times New Roman" w:hAnsi="Times New Roman"/>
                <w:lang w:val="uk-UA" w:eastAsia="ru-RU"/>
              </w:rPr>
            </w:pPr>
          </w:p>
        </w:tc>
      </w:tr>
      <w:tr w:rsidR="00B413F2" w:rsidRPr="00DD22B4" w14:paraId="48AB05A1" w14:textId="77777777" w:rsidTr="00B413F2">
        <w:tc>
          <w:tcPr>
            <w:tcW w:w="5000" w:type="pct"/>
            <w:gridSpan w:val="3"/>
            <w:shd w:val="clear" w:color="auto" w:fill="FFFFFF"/>
            <w:hideMark/>
          </w:tcPr>
          <w:p w14:paraId="616DB44E" w14:textId="77777777" w:rsidR="00B413F2" w:rsidRPr="00DD22B4" w:rsidRDefault="00B413F2" w:rsidP="003A00C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EC4FC8" w14:paraId="2A0F34E1" w14:textId="77777777" w:rsidTr="00B413F2">
        <w:tc>
          <w:tcPr>
            <w:tcW w:w="300" w:type="pct"/>
            <w:shd w:val="clear" w:color="auto" w:fill="FFFFFF"/>
            <w:hideMark/>
          </w:tcPr>
          <w:p w14:paraId="6403BD8A"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1550" w:type="pct"/>
            <w:shd w:val="clear" w:color="auto" w:fill="FFFFFF"/>
            <w:hideMark/>
          </w:tcPr>
          <w:p w14:paraId="7E8B3EFB"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DD22B4" w:rsidRDefault="009A7F70" w:rsidP="009C75F6">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DD22B4" w:rsidRDefault="009A7F70" w:rsidP="009A7F70">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DD22B4" w:rsidRDefault="009A7F70" w:rsidP="009A7F70">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DD22B4" w14:paraId="66DDD752" w14:textId="77777777" w:rsidTr="00B413F2">
        <w:tc>
          <w:tcPr>
            <w:tcW w:w="300" w:type="pct"/>
            <w:shd w:val="clear" w:color="auto" w:fill="FFFFFF"/>
            <w:hideMark/>
          </w:tcPr>
          <w:p w14:paraId="246C574F"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1550" w:type="pct"/>
            <w:shd w:val="clear" w:color="auto" w:fill="FFFFFF"/>
            <w:hideMark/>
          </w:tcPr>
          <w:p w14:paraId="6B5E34AF" w14:textId="77777777" w:rsidR="00B413F2" w:rsidRPr="00DD22B4" w:rsidRDefault="006B6135"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В</w:t>
            </w:r>
            <w:r w:rsidR="00B413F2" w:rsidRPr="00DD22B4">
              <w:rPr>
                <w:rFonts w:ascii="Times New Roman" w:eastAsia="Times New Roman" w:hAnsi="Times New Roman"/>
                <w:lang w:val="uk-UA" w:eastAsia="ru-RU"/>
              </w:rPr>
              <w:t xml:space="preserve">несення змін до тендерної </w:t>
            </w:r>
            <w:r w:rsidR="00B413F2" w:rsidRPr="00DD22B4">
              <w:rPr>
                <w:rFonts w:ascii="Times New Roman" w:eastAsia="Times New Roman" w:hAnsi="Times New Roman"/>
                <w:lang w:val="uk-UA" w:eastAsia="ru-RU"/>
              </w:rPr>
              <w:lastRenderedPageBreak/>
              <w:t>документації</w:t>
            </w:r>
          </w:p>
        </w:tc>
        <w:tc>
          <w:tcPr>
            <w:tcW w:w="3150" w:type="pct"/>
            <w:shd w:val="clear" w:color="auto" w:fill="FFFFFF"/>
            <w:hideMark/>
          </w:tcPr>
          <w:p w14:paraId="18180640" w14:textId="77777777" w:rsidR="009A7F70" w:rsidRPr="00DD22B4" w:rsidRDefault="009A7F70" w:rsidP="009A7F70">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DD22B4">
              <w:rPr>
                <w:rFonts w:ascii="Times New Roman" w:eastAsia="Times New Roman" w:hAnsi="Times New Roman"/>
                <w:lang w:val="uk-UA"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DD22B4" w:rsidRDefault="009A7F70" w:rsidP="009A7F70">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DD22B4" w14:paraId="2663D581" w14:textId="77777777" w:rsidTr="00B413F2">
        <w:tc>
          <w:tcPr>
            <w:tcW w:w="5000" w:type="pct"/>
            <w:gridSpan w:val="3"/>
            <w:shd w:val="clear" w:color="auto" w:fill="FFFFFF"/>
            <w:hideMark/>
          </w:tcPr>
          <w:p w14:paraId="679A52B5" w14:textId="77777777" w:rsidR="00B413F2" w:rsidRPr="00DD22B4" w:rsidRDefault="00B413F2" w:rsidP="003A00C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lastRenderedPageBreak/>
              <w:t>Інструкція з підготовки тендерної пропозиції</w:t>
            </w:r>
          </w:p>
        </w:tc>
      </w:tr>
      <w:tr w:rsidR="00B413F2" w:rsidRPr="00EC4FC8" w14:paraId="7E7B5366" w14:textId="77777777" w:rsidTr="00B413F2">
        <w:tc>
          <w:tcPr>
            <w:tcW w:w="300" w:type="pct"/>
            <w:shd w:val="clear" w:color="auto" w:fill="FFFFFF"/>
            <w:hideMark/>
          </w:tcPr>
          <w:p w14:paraId="5F0270FB"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1550" w:type="pct"/>
            <w:shd w:val="clear" w:color="auto" w:fill="FFFFFF"/>
            <w:hideMark/>
          </w:tcPr>
          <w:p w14:paraId="7BB53315" w14:textId="77777777" w:rsidR="00B413F2" w:rsidRPr="00DD22B4" w:rsidRDefault="00B413F2" w:rsidP="009C75F6">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DD22B4" w:rsidRDefault="009C75F6" w:rsidP="009C75F6">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DD22B4">
              <w:rPr>
                <w:rFonts w:ascii="Times New Roman" w:eastAsia="Times New Roman" w:hAnsi="Times New Roman"/>
                <w:lang w:val="uk-UA" w:eastAsia="ru-RU"/>
              </w:rPr>
              <w:t>:</w:t>
            </w:r>
          </w:p>
          <w:p w14:paraId="0F1D50C5" w14:textId="1A0C4701" w:rsidR="004411EC" w:rsidRPr="00DD22B4" w:rsidRDefault="009C75F6" w:rsidP="00DD22B4">
            <w:pPr>
              <w:pStyle w:val="a4"/>
              <w:numPr>
                <w:ilvl w:val="0"/>
                <w:numId w:val="2"/>
              </w:numPr>
              <w:spacing w:before="150" w:after="150" w:line="240" w:lineRule="auto"/>
              <w:jc w:val="both"/>
              <w:rPr>
                <w:rFonts w:ascii="Times New Roman" w:eastAsia="Times New Roman" w:hAnsi="Times New Roman"/>
                <w:i/>
                <w:iCs/>
                <w:lang w:val="uk-UA" w:eastAsia="ru-RU"/>
              </w:rPr>
            </w:pPr>
            <w:r w:rsidRPr="00DD22B4">
              <w:rPr>
                <w:rFonts w:ascii="Times New Roman" w:eastAsia="Times New Roman" w:hAnsi="Times New Roman"/>
                <w:lang w:val="uk-UA" w:eastAsia="ru-RU"/>
              </w:rPr>
              <w:t>інформаці</w:t>
            </w:r>
            <w:r w:rsidR="00AC2592" w:rsidRPr="00DD22B4">
              <w:rPr>
                <w:rFonts w:ascii="Times New Roman" w:eastAsia="Times New Roman" w:hAnsi="Times New Roman"/>
                <w:lang w:val="uk-UA" w:eastAsia="ru-RU"/>
              </w:rPr>
              <w:t>ї</w:t>
            </w:r>
            <w:r w:rsidRPr="00DD22B4">
              <w:rPr>
                <w:rFonts w:ascii="Times New Roman" w:eastAsia="Times New Roman" w:hAnsi="Times New Roman"/>
                <w:lang w:val="uk-UA" w:eastAsia="ru-RU"/>
              </w:rPr>
              <w:t xml:space="preserve"> та документи, які підтверджують відповідність учасника кваліфікаційним вимогам встановленим у </w:t>
            </w:r>
            <w:r w:rsidR="00502948" w:rsidRPr="00DD22B4">
              <w:rPr>
                <w:rFonts w:ascii="Times New Roman" w:eastAsia="Times New Roman" w:hAnsi="Times New Roman"/>
                <w:lang w:val="uk-UA" w:eastAsia="ru-RU"/>
              </w:rPr>
              <w:t>Додатку № 1 до тендерної документації</w:t>
            </w:r>
            <w:r w:rsidR="009A7F70" w:rsidRPr="00DD22B4">
              <w:rPr>
                <w:rFonts w:ascii="Times New Roman" w:eastAsia="Times New Roman" w:hAnsi="Times New Roman"/>
                <w:lang w:val="uk-UA" w:eastAsia="ru-RU"/>
              </w:rPr>
              <w:t xml:space="preserve"> </w:t>
            </w:r>
          </w:p>
          <w:p w14:paraId="72B04B96" w14:textId="77777777" w:rsidR="00AC2592" w:rsidRPr="00DD22B4" w:rsidRDefault="009C75F6" w:rsidP="00AC2592">
            <w:pPr>
              <w:pStyle w:val="a4"/>
              <w:numPr>
                <w:ilvl w:val="0"/>
                <w:numId w:val="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інформаці</w:t>
            </w:r>
            <w:r w:rsidR="00AC2592" w:rsidRPr="00DD22B4">
              <w:rPr>
                <w:rFonts w:ascii="Times New Roman" w:eastAsia="Times New Roman" w:hAnsi="Times New Roman"/>
                <w:lang w:val="uk-UA" w:eastAsia="ru-RU"/>
              </w:rPr>
              <w:t>ї</w:t>
            </w:r>
            <w:r w:rsidRPr="00DD22B4">
              <w:rPr>
                <w:rFonts w:ascii="Times New Roman" w:eastAsia="Times New Roman" w:hAnsi="Times New Roman"/>
                <w:lang w:val="uk-UA" w:eastAsia="ru-RU"/>
              </w:rPr>
              <w:t xml:space="preserve"> про підтвердження відсутності підстав для відмови в</w:t>
            </w:r>
            <w:r w:rsidR="00AC2592" w:rsidRPr="00DD22B4">
              <w:rPr>
                <w:rFonts w:ascii="Times New Roman" w:eastAsia="Times New Roman" w:hAnsi="Times New Roman"/>
                <w:lang w:val="uk-UA" w:eastAsia="ru-RU"/>
              </w:rPr>
              <w:t xml:space="preserve"> участі у процедурі закупівлі </w:t>
            </w:r>
            <w:r w:rsidR="004411EC" w:rsidRPr="00DD22B4">
              <w:rPr>
                <w:rFonts w:ascii="Times New Roman" w:eastAsia="Times New Roman" w:hAnsi="Times New Roman"/>
                <w:lang w:val="uk-UA" w:eastAsia="ru-RU"/>
              </w:rPr>
              <w:t xml:space="preserve">визначені Законом (крім пункту 13 частини першої статті 17 Закону) </w:t>
            </w:r>
            <w:r w:rsidR="00AC2592" w:rsidRPr="00DD22B4">
              <w:rPr>
                <w:rFonts w:ascii="Times New Roman" w:eastAsia="Times New Roman" w:hAnsi="Times New Roman"/>
                <w:lang w:val="uk-UA" w:eastAsia="ru-RU"/>
              </w:rPr>
              <w:t xml:space="preserve">у відповідності до вимог визначених </w:t>
            </w:r>
            <w:r w:rsidR="00502948" w:rsidRPr="00DD22B4">
              <w:rPr>
                <w:rFonts w:ascii="Times New Roman" w:eastAsia="Times New Roman" w:hAnsi="Times New Roman"/>
                <w:lang w:val="uk-UA" w:eastAsia="ru-RU"/>
              </w:rPr>
              <w:t>у Додатку № 2 до тендерної документації</w:t>
            </w:r>
            <w:r w:rsidR="00AC2592" w:rsidRPr="00DD22B4">
              <w:rPr>
                <w:rFonts w:ascii="Times New Roman" w:eastAsia="Times New Roman" w:hAnsi="Times New Roman"/>
                <w:lang w:val="uk-UA" w:eastAsia="ru-RU"/>
              </w:rPr>
              <w:t>;</w:t>
            </w:r>
          </w:p>
          <w:p w14:paraId="7050B845" w14:textId="4DB86659" w:rsidR="00AC2592" w:rsidRPr="00DD22B4" w:rsidRDefault="00AC2592" w:rsidP="00AC2592">
            <w:pPr>
              <w:pStyle w:val="a4"/>
              <w:numPr>
                <w:ilvl w:val="0"/>
                <w:numId w:val="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DD22B4">
              <w:rPr>
                <w:rFonts w:ascii="Times New Roman" w:eastAsia="Times New Roman" w:hAnsi="Times New Roman"/>
                <w:lang w:val="uk-UA" w:eastAsia="ru-RU"/>
              </w:rPr>
              <w:t>3</w:t>
            </w:r>
            <w:r w:rsidRPr="00DD22B4">
              <w:rPr>
                <w:rFonts w:ascii="Times New Roman" w:eastAsia="Times New Roman" w:hAnsi="Times New Roman"/>
                <w:lang w:val="uk-UA" w:eastAsia="ru-RU"/>
              </w:rPr>
              <w:t xml:space="preserve"> до тендерної документації;</w:t>
            </w:r>
          </w:p>
          <w:p w14:paraId="74E2E7C8" w14:textId="3E32CB1F" w:rsidR="00C42478" w:rsidRPr="00DD22B4" w:rsidRDefault="00C42478" w:rsidP="00C42478">
            <w:pPr>
              <w:pStyle w:val="a4"/>
              <w:numPr>
                <w:ilvl w:val="0"/>
                <w:numId w:val="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DD22B4" w:rsidRDefault="004A2161" w:rsidP="00C42478">
            <w:pPr>
              <w:pStyle w:val="a4"/>
              <w:numPr>
                <w:ilvl w:val="0"/>
                <w:numId w:val="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DD22B4" w:rsidRDefault="00C42478" w:rsidP="00C42478">
            <w:pPr>
              <w:pStyle w:val="a4"/>
              <w:numPr>
                <w:ilvl w:val="0"/>
                <w:numId w:val="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77777777" w:rsidR="00C42478" w:rsidRPr="00DD22B4" w:rsidRDefault="00C42478"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DD22B4" w:rsidRDefault="00C42478"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DD22B4" w:rsidRDefault="00C42478"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DD22B4" w:rsidRDefault="00C42478"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w:t>
            </w:r>
            <w:r w:rsidRPr="00DD22B4">
              <w:rPr>
                <w:rFonts w:ascii="Times New Roman" w:eastAsia="Times New Roman" w:hAnsi="Times New Roman"/>
                <w:lang w:val="uk-UA" w:eastAsia="ru-RU"/>
              </w:rPr>
              <w:lastRenderedPageBreak/>
              <w:t>та документів тендерної пропозиції, не визначають їх як конфіденційні.</w:t>
            </w:r>
          </w:p>
          <w:p w14:paraId="605DF1E2" w14:textId="77777777" w:rsidR="00717447" w:rsidRPr="00DD22B4" w:rsidRDefault="00717447"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DD22B4" w:rsidRDefault="00717447"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DD22B4" w:rsidRDefault="00717447" w:rsidP="00C4247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DD22B4" w:rsidRDefault="00E65A65"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DD22B4" w:rsidRDefault="00E65A65"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w:t>
            </w:r>
            <w:r w:rsidR="00717447" w:rsidRPr="00DD22B4">
              <w:rPr>
                <w:rFonts w:ascii="Times New Roman" w:eastAsia="Times New Roman" w:hAnsi="Times New Roman"/>
                <w:lang w:val="uk-UA" w:eastAsia="ru-RU"/>
              </w:rPr>
              <w:t>ерелік</w:t>
            </w:r>
            <w:r w:rsidR="00717447" w:rsidRPr="00DD22B4">
              <w:rPr>
                <w:rFonts w:ascii="Times New Roman" w:hAnsi="Times New Roman"/>
              </w:rPr>
              <w:t xml:space="preserve"> </w:t>
            </w:r>
            <w:r w:rsidR="00717447" w:rsidRPr="00DD22B4">
              <w:rPr>
                <w:rFonts w:ascii="Times New Roman" w:eastAsia="Times New Roman" w:hAnsi="Times New Roman"/>
                <w:lang w:val="uk-UA" w:eastAsia="ru-RU"/>
              </w:rPr>
              <w:t>формальних помилок, затверджений наказом Мінекономіки від 15.04.2020 № 710:</w:t>
            </w:r>
          </w:p>
          <w:p w14:paraId="50F5F0E7"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1. </w:t>
            </w:r>
            <w:r w:rsidR="000A5534" w:rsidRPr="00DD22B4">
              <w:rPr>
                <w:rFonts w:ascii="Times New Roman" w:eastAsia="Times New Roman" w:hAnsi="Times New Roman"/>
                <w:lang w:val="uk-UA" w:eastAsia="ru-RU"/>
              </w:rPr>
              <w:t>і</w:t>
            </w:r>
            <w:r w:rsidRPr="00DD22B4">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уживання великої літери; </w:t>
            </w:r>
          </w:p>
          <w:p w14:paraId="3C557863"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уживання розділових знаків та відмінювання слів у реченні; </w:t>
            </w:r>
          </w:p>
          <w:p w14:paraId="35F84AF4"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використання слова або мовного звороту, запозичених з іншої мови; </w:t>
            </w:r>
          </w:p>
          <w:p w14:paraId="11603614"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застосування правил переносу частини слова з рядка в рядок; </w:t>
            </w:r>
          </w:p>
          <w:p w14:paraId="3D6EBB24"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написання слів разом та/або окремо, та/або через дефіс; </w:t>
            </w:r>
          </w:p>
          <w:p w14:paraId="5C0E2560" w14:textId="77777777" w:rsidR="00717447" w:rsidRPr="00DD22B4" w:rsidRDefault="00717447" w:rsidP="00717447">
            <w:pPr>
              <w:pStyle w:val="a4"/>
              <w:numPr>
                <w:ilvl w:val="0"/>
                <w:numId w:val="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DD22B4" w:rsidRDefault="00717447" w:rsidP="00717447">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Приклади формальних помилок:</w:t>
            </w:r>
          </w:p>
          <w:p w14:paraId="2D868A67" w14:textId="77777777" w:rsidR="00717447" w:rsidRPr="00DD22B4" w:rsidRDefault="00CE7D1C" w:rsidP="00E65A65">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1D78644B" w14:textId="77777777" w:rsidR="00CE7D1C" w:rsidRPr="00DD22B4" w:rsidRDefault="00164776" w:rsidP="00E65A65">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складі тендерна пропозиція» замість «у складі тендерної пропозиції»</w:t>
            </w:r>
            <w:r w:rsidR="00FD0964" w:rsidRPr="00DD22B4">
              <w:rPr>
                <w:rFonts w:ascii="Times New Roman" w:eastAsia="Times New Roman" w:hAnsi="Times New Roman"/>
                <w:lang w:val="uk-UA" w:eastAsia="ru-RU"/>
              </w:rPr>
              <w:t>;</w:t>
            </w:r>
          </w:p>
          <w:p w14:paraId="2EAC40AD" w14:textId="77777777" w:rsidR="00FD0964" w:rsidRPr="00DD22B4" w:rsidRDefault="00FD0964" w:rsidP="00E65A65">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DD22B4" w:rsidRDefault="00FD0964" w:rsidP="00E65A65">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«тендернапропозиція» замість «тендерна пропозиція»;</w:t>
            </w:r>
          </w:p>
          <w:p w14:paraId="49FFC108" w14:textId="77777777" w:rsidR="00FD0964" w:rsidRPr="00DD22B4" w:rsidRDefault="00FD0964" w:rsidP="00E65A65">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«срток поставки» замість «строк поставки»;</w:t>
            </w:r>
          </w:p>
          <w:p w14:paraId="739D3043" w14:textId="77777777" w:rsidR="00FD0964" w:rsidRPr="00DD22B4" w:rsidRDefault="00FD0964" w:rsidP="00E65A65">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«Довідка» замість «Лист», «Гарантійний лист» замість </w:t>
            </w:r>
            <w:r w:rsidR="00601FFA" w:rsidRPr="00DD22B4">
              <w:rPr>
                <w:rFonts w:ascii="Times New Roman" w:eastAsia="Times New Roman" w:hAnsi="Times New Roman"/>
                <w:lang w:val="uk-UA" w:eastAsia="ru-RU"/>
              </w:rPr>
              <w:t>«Довідка», «Лист» замість «Гарантійний лист» тощо;</w:t>
            </w:r>
          </w:p>
          <w:p w14:paraId="70516ACE" w14:textId="77777777" w:rsidR="00601FFA" w:rsidRPr="00DD22B4" w:rsidRDefault="00601FFA" w:rsidP="00601FFA">
            <w:pPr>
              <w:pStyle w:val="a4"/>
              <w:numPr>
                <w:ilvl w:val="0"/>
                <w:numId w:val="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подання документа у форматі  «</w:t>
            </w:r>
            <w:r w:rsidRPr="00DD22B4">
              <w:rPr>
                <w:rFonts w:ascii="Times New Roman" w:eastAsia="Times New Roman" w:hAnsi="Times New Roman"/>
                <w:lang w:val="en-US" w:eastAsia="ru-RU"/>
              </w:rPr>
              <w:t>PDF</w:t>
            </w:r>
            <w:r w:rsidRPr="00DD22B4">
              <w:rPr>
                <w:rFonts w:ascii="Times New Roman" w:eastAsia="Times New Roman" w:hAnsi="Times New Roman"/>
                <w:lang w:val="uk-UA" w:eastAsia="ru-RU"/>
              </w:rPr>
              <w:t>» замість «JPEG», «JPEG» замість «</w:t>
            </w:r>
            <w:r w:rsidRPr="00DD22B4">
              <w:rPr>
                <w:rFonts w:ascii="Times New Roman" w:eastAsia="Times New Roman" w:hAnsi="Times New Roman"/>
                <w:lang w:val="en-US" w:eastAsia="ru-RU"/>
              </w:rPr>
              <w:t>PDF</w:t>
            </w:r>
            <w:r w:rsidRPr="00DD22B4">
              <w:rPr>
                <w:rFonts w:ascii="Times New Roman" w:eastAsia="Times New Roman" w:hAnsi="Times New Roman"/>
                <w:lang w:val="uk-UA" w:eastAsia="ru-RU"/>
              </w:rPr>
              <w:t>», «RAR» замість «</w:t>
            </w:r>
            <w:r w:rsidRPr="00DD22B4">
              <w:rPr>
                <w:rFonts w:ascii="Times New Roman" w:eastAsia="Times New Roman" w:hAnsi="Times New Roman"/>
                <w:lang w:val="en-US" w:eastAsia="ru-RU"/>
              </w:rPr>
              <w:t>PDF</w:t>
            </w:r>
            <w:r w:rsidRPr="00DD22B4">
              <w:rPr>
                <w:rFonts w:ascii="Times New Roman" w:eastAsia="Times New Roman" w:hAnsi="Times New Roman"/>
                <w:lang w:val="uk-UA" w:eastAsia="ru-RU"/>
              </w:rPr>
              <w:t>», «7z» замість «</w:t>
            </w:r>
            <w:r w:rsidRPr="00DD22B4">
              <w:rPr>
                <w:rFonts w:ascii="Times New Roman" w:eastAsia="Times New Roman" w:hAnsi="Times New Roman"/>
                <w:lang w:val="en-US" w:eastAsia="ru-RU"/>
              </w:rPr>
              <w:t>PDF</w:t>
            </w:r>
            <w:r w:rsidRPr="00DD22B4">
              <w:rPr>
                <w:rFonts w:ascii="Times New Roman" w:eastAsia="Times New Roman" w:hAnsi="Times New Roman"/>
                <w:lang w:val="uk-UA" w:eastAsia="ru-RU"/>
              </w:rPr>
              <w:t>» тощо.</w:t>
            </w:r>
          </w:p>
        </w:tc>
      </w:tr>
      <w:tr w:rsidR="00B413F2" w:rsidRPr="00DD22B4" w14:paraId="247477F4" w14:textId="77777777" w:rsidTr="00B413F2">
        <w:tc>
          <w:tcPr>
            <w:tcW w:w="300" w:type="pct"/>
            <w:shd w:val="clear" w:color="auto" w:fill="FFFFFF"/>
            <w:hideMark/>
          </w:tcPr>
          <w:p w14:paraId="5C3B65EA"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B413F2" w:rsidRPr="00DD22B4" w:rsidRDefault="00B413F2" w:rsidP="007157DD">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3BAC35A7" w14:textId="77777777" w:rsidR="00897BF9" w:rsidRPr="00DD22B4" w:rsidRDefault="00897BF9" w:rsidP="007157DD">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Не вимагається </w:t>
            </w:r>
          </w:p>
          <w:p w14:paraId="56660FAE" w14:textId="58450CB1" w:rsidR="00897BF9" w:rsidRPr="00DD22B4" w:rsidRDefault="00897BF9" w:rsidP="007157DD">
            <w:pPr>
              <w:spacing w:before="150" w:after="150" w:line="240" w:lineRule="auto"/>
              <w:jc w:val="both"/>
              <w:rPr>
                <w:rFonts w:ascii="Times New Roman" w:eastAsia="Times New Roman" w:hAnsi="Times New Roman"/>
                <w:lang w:val="uk-UA" w:eastAsia="ru-RU"/>
              </w:rPr>
            </w:pPr>
          </w:p>
        </w:tc>
      </w:tr>
      <w:tr w:rsidR="00B413F2" w:rsidRPr="00DD22B4" w14:paraId="0C71FFB1" w14:textId="77777777" w:rsidTr="00B413F2">
        <w:tc>
          <w:tcPr>
            <w:tcW w:w="300" w:type="pct"/>
            <w:shd w:val="clear" w:color="auto" w:fill="FFFFFF"/>
            <w:hideMark/>
          </w:tcPr>
          <w:p w14:paraId="232A9B24"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3</w:t>
            </w:r>
          </w:p>
        </w:tc>
        <w:tc>
          <w:tcPr>
            <w:tcW w:w="1550" w:type="pct"/>
            <w:shd w:val="clear" w:color="auto" w:fill="FFFFFF"/>
            <w:hideMark/>
          </w:tcPr>
          <w:p w14:paraId="348E8334"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DD22B4" w:rsidRDefault="00DC0363" w:rsidP="007157DD">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вимагається</w:t>
            </w:r>
          </w:p>
          <w:p w14:paraId="2336E814" w14:textId="6C04C175" w:rsidR="00B413F2" w:rsidRPr="00DD22B4" w:rsidRDefault="00B413F2" w:rsidP="001B5F21">
            <w:pPr>
              <w:spacing w:before="150" w:after="150" w:line="240" w:lineRule="auto"/>
              <w:jc w:val="both"/>
              <w:rPr>
                <w:rFonts w:ascii="Times New Roman" w:eastAsia="Times New Roman" w:hAnsi="Times New Roman"/>
                <w:lang w:val="uk-UA" w:eastAsia="ru-RU"/>
              </w:rPr>
            </w:pPr>
          </w:p>
        </w:tc>
      </w:tr>
      <w:tr w:rsidR="00B413F2" w:rsidRPr="00EC4FC8" w14:paraId="4F0E3A87" w14:textId="77777777" w:rsidTr="00B413F2">
        <w:tc>
          <w:tcPr>
            <w:tcW w:w="300" w:type="pct"/>
            <w:shd w:val="clear" w:color="auto" w:fill="FFFFFF"/>
            <w:hideMark/>
          </w:tcPr>
          <w:p w14:paraId="0C6AD42A"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4</w:t>
            </w:r>
          </w:p>
        </w:tc>
        <w:tc>
          <w:tcPr>
            <w:tcW w:w="1550" w:type="pct"/>
            <w:shd w:val="clear" w:color="auto" w:fill="FFFFFF"/>
            <w:hideMark/>
          </w:tcPr>
          <w:p w14:paraId="7959FED6"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DD22B4" w:rsidRDefault="000A5534"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Т</w:t>
            </w:r>
            <w:r w:rsidR="00B413F2" w:rsidRPr="00DD22B4">
              <w:rPr>
                <w:rFonts w:ascii="Times New Roman" w:eastAsia="Times New Roman" w:hAnsi="Times New Roman"/>
                <w:lang w:val="uk-UA" w:eastAsia="ru-RU"/>
              </w:rPr>
              <w:t xml:space="preserve">ендерні пропозиції вважаються дійсними протягом </w:t>
            </w:r>
            <w:r w:rsidR="00DC0363" w:rsidRPr="00DD22B4">
              <w:rPr>
                <w:rFonts w:ascii="Times New Roman" w:eastAsia="Times New Roman" w:hAnsi="Times New Roman"/>
                <w:lang w:val="uk-UA" w:eastAsia="ru-RU"/>
              </w:rPr>
              <w:t>90 днів із дати кінцевого строку подання тендерних пропозицій</w:t>
            </w:r>
            <w:r w:rsidR="00B413F2" w:rsidRPr="00DD22B4">
              <w:rPr>
                <w:rFonts w:ascii="Times New Roman" w:eastAsia="Times New Roman" w:hAnsi="Times New Roman"/>
                <w:lang w:val="uk-UA" w:eastAsia="ru-RU"/>
              </w:rPr>
              <w:t xml:space="preserve">. </w:t>
            </w:r>
          </w:p>
          <w:p w14:paraId="617BFC51" w14:textId="77777777" w:rsidR="00E94849" w:rsidRPr="00DD22B4" w:rsidRDefault="00E94849" w:rsidP="00E9484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Тендерні пропозиції залишаються дійсними протягом зазначеного в тендерній </w:t>
            </w:r>
            <w:r w:rsidRPr="00DD22B4">
              <w:rPr>
                <w:rFonts w:ascii="Times New Roman" w:eastAsia="Times New Roman" w:hAnsi="Times New Roman"/>
                <w:lang w:val="uk-UA" w:eastAsia="ru-RU"/>
              </w:rPr>
              <w:lastRenderedPageBreak/>
              <w:t>документації строку, який у разі необхідності може бути продовжений.</w:t>
            </w:r>
          </w:p>
          <w:p w14:paraId="6C8B9E78" w14:textId="77777777" w:rsidR="00E94849" w:rsidRPr="00DD22B4" w:rsidRDefault="00E94849" w:rsidP="00E9484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D22B4" w:rsidRDefault="00E94849" w:rsidP="00E94849">
            <w:pPr>
              <w:pStyle w:val="a4"/>
              <w:numPr>
                <w:ilvl w:val="0"/>
                <w:numId w:val="2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DD22B4" w:rsidRDefault="00E94849" w:rsidP="00E94849">
            <w:pPr>
              <w:pStyle w:val="a4"/>
              <w:numPr>
                <w:ilvl w:val="0"/>
                <w:numId w:val="22"/>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DD22B4" w:rsidRDefault="00E94849" w:rsidP="00E9484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C4FC8" w14:paraId="30AB5656" w14:textId="77777777" w:rsidTr="00B413F2">
        <w:tc>
          <w:tcPr>
            <w:tcW w:w="300" w:type="pct"/>
            <w:shd w:val="clear" w:color="auto" w:fill="FFFFFF"/>
            <w:hideMark/>
          </w:tcPr>
          <w:p w14:paraId="6FE83FC1"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5</w:t>
            </w:r>
          </w:p>
        </w:tc>
        <w:tc>
          <w:tcPr>
            <w:tcW w:w="1550" w:type="pct"/>
            <w:shd w:val="clear" w:color="auto" w:fill="FFFFFF"/>
            <w:hideMark/>
          </w:tcPr>
          <w:p w14:paraId="3BE2D2D6"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DD22B4" w:rsidRDefault="00DC0363"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DD22B4" w:rsidRDefault="00E94849" w:rsidP="00E9484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DD22B4" w:rsidRDefault="00E94849" w:rsidP="00E9484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DD22B4" w:rsidRDefault="00DC0363"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00E94849" w:rsidRPr="00DD22B4">
              <w:rPr>
                <w:rFonts w:ascii="Times New Roman" w:eastAsia="Times New Roman" w:hAnsi="Times New Roman"/>
                <w:lang w:val="uk-UA" w:eastAsia="ru-RU"/>
              </w:rPr>
              <w:t xml:space="preserve">(крім пункту 13 частини першої статті 17 Закону) </w:t>
            </w:r>
            <w:r w:rsidRPr="00DD22B4">
              <w:rPr>
                <w:rFonts w:ascii="Times New Roman" w:eastAsia="Times New Roman" w:hAnsi="Times New Roman"/>
                <w:lang w:val="uk-UA" w:eastAsia="ru-RU"/>
              </w:rPr>
              <w:t>та спосіб підтвердження спосіб підтвердження відповідності учасників викладений у Додатку № 2.</w:t>
            </w:r>
          </w:p>
        </w:tc>
      </w:tr>
      <w:tr w:rsidR="00B413F2" w:rsidRPr="00DD22B4" w14:paraId="4B44FD2B" w14:textId="77777777" w:rsidTr="00B413F2">
        <w:tc>
          <w:tcPr>
            <w:tcW w:w="300" w:type="pct"/>
            <w:shd w:val="clear" w:color="auto" w:fill="FFFFFF"/>
            <w:hideMark/>
          </w:tcPr>
          <w:p w14:paraId="381BE43B"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6</w:t>
            </w:r>
          </w:p>
        </w:tc>
        <w:tc>
          <w:tcPr>
            <w:tcW w:w="1550" w:type="pct"/>
            <w:shd w:val="clear" w:color="auto" w:fill="FFFFFF"/>
            <w:hideMark/>
          </w:tcPr>
          <w:p w14:paraId="210F6DBF"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DD22B4" w:rsidRDefault="00DC0363" w:rsidP="00DC0363">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DD22B4" w14:paraId="108A3B96" w14:textId="77777777" w:rsidTr="00B413F2">
        <w:tc>
          <w:tcPr>
            <w:tcW w:w="300" w:type="pct"/>
            <w:shd w:val="clear" w:color="auto" w:fill="FFFFFF"/>
            <w:hideMark/>
          </w:tcPr>
          <w:p w14:paraId="30B1264D"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7</w:t>
            </w:r>
          </w:p>
        </w:tc>
        <w:tc>
          <w:tcPr>
            <w:tcW w:w="1550" w:type="pct"/>
            <w:shd w:val="clear" w:color="auto" w:fill="FFFFFF"/>
            <w:hideMark/>
          </w:tcPr>
          <w:p w14:paraId="17171CFC"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 xml:space="preserve">Інформація </w:t>
            </w:r>
            <w:r w:rsidR="00C961FE" w:rsidRPr="00DD22B4">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6CBFAE2F" w14:textId="77777777" w:rsidR="00016C3E" w:rsidRPr="00DD22B4" w:rsidRDefault="00016C3E"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C4FC8" w14:paraId="41638AD2" w14:textId="77777777" w:rsidTr="00B413F2">
        <w:tc>
          <w:tcPr>
            <w:tcW w:w="300" w:type="pct"/>
            <w:shd w:val="clear" w:color="auto" w:fill="FFFFFF"/>
            <w:hideMark/>
          </w:tcPr>
          <w:p w14:paraId="221C9C5F"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8</w:t>
            </w:r>
          </w:p>
        </w:tc>
        <w:tc>
          <w:tcPr>
            <w:tcW w:w="1550" w:type="pct"/>
            <w:shd w:val="clear" w:color="auto" w:fill="FFFFFF"/>
            <w:hideMark/>
          </w:tcPr>
          <w:p w14:paraId="3EA7A8CD" w14:textId="77777777" w:rsidR="00B413F2" w:rsidRPr="00DD22B4" w:rsidRDefault="000A5534"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В</w:t>
            </w:r>
            <w:r w:rsidR="00B413F2" w:rsidRPr="00DD22B4">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DD22B4" w:rsidRDefault="00016C3E"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D22B4" w14:paraId="6513D5F7" w14:textId="77777777" w:rsidTr="00B413F2">
        <w:tc>
          <w:tcPr>
            <w:tcW w:w="300" w:type="pct"/>
            <w:shd w:val="clear" w:color="auto" w:fill="FFFFFF"/>
          </w:tcPr>
          <w:p w14:paraId="22D18237" w14:textId="77777777" w:rsidR="007654DA" w:rsidRPr="00DD22B4" w:rsidRDefault="007654DA"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9</w:t>
            </w:r>
          </w:p>
        </w:tc>
        <w:tc>
          <w:tcPr>
            <w:tcW w:w="1550" w:type="pct"/>
            <w:shd w:val="clear" w:color="auto" w:fill="FFFFFF"/>
          </w:tcPr>
          <w:p w14:paraId="5A7D4F58" w14:textId="77777777" w:rsidR="007654DA" w:rsidRPr="00DD22B4" w:rsidRDefault="007654DA"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Ступень локалізації виробництва</w:t>
            </w:r>
          </w:p>
        </w:tc>
        <w:tc>
          <w:tcPr>
            <w:tcW w:w="3150" w:type="pct"/>
            <w:shd w:val="clear" w:color="auto" w:fill="FFFFFF"/>
          </w:tcPr>
          <w:p w14:paraId="5DCB8E02" w14:textId="0C0EDAA6" w:rsidR="007654DA" w:rsidRPr="000B56F0" w:rsidRDefault="00254352" w:rsidP="00502948">
            <w:pPr>
              <w:spacing w:before="150" w:after="150" w:line="240" w:lineRule="auto"/>
              <w:jc w:val="both"/>
              <w:rPr>
                <w:rFonts w:ascii="Times New Roman" w:eastAsia="Times New Roman" w:hAnsi="Times New Roman"/>
                <w:b/>
                <w:lang w:val="uk-UA" w:eastAsia="ru-RU"/>
              </w:rPr>
            </w:pPr>
            <w:r w:rsidRPr="00254352">
              <w:rPr>
                <w:rFonts w:ascii="Times New Roman" w:eastAsia="Times New Roman" w:hAnsi="Times New Roman"/>
                <w:b/>
                <w:lang w:val="uk-UA" w:eastAsia="ru-RU"/>
              </w:rPr>
              <w:t xml:space="preserve">Згідно пункту 13 Порядку підтвердження ступеня локалізації виробництва затвердженого постановою КМУ від 02.08.2022 № 861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254352">
              <w:rPr>
                <w:rFonts w:ascii="Times New Roman" w:eastAsia="Times New Roman" w:hAnsi="Times New Roman"/>
                <w:b/>
                <w:lang w:val="uk-UA" w:eastAsia="ru-RU"/>
              </w:rPr>
              <w:t>закупівель</w:t>
            </w:r>
            <w:proofErr w:type="spellEnd"/>
            <w:r w:rsidRPr="00254352">
              <w:rPr>
                <w:rFonts w:ascii="Times New Roman" w:eastAsia="Times New Roman" w:hAnsi="Times New Roman"/>
                <w:b/>
                <w:lang w:val="uk-UA" w:eastAsia="ru-RU"/>
              </w:rPr>
              <w:t xml:space="preserve"> разом із звітом про виконання договору про закупівлю.</w:t>
            </w:r>
          </w:p>
        </w:tc>
      </w:tr>
      <w:tr w:rsidR="00B413F2" w:rsidRPr="00DD22B4" w14:paraId="50F7E0A8" w14:textId="77777777" w:rsidTr="00B413F2">
        <w:tc>
          <w:tcPr>
            <w:tcW w:w="5000" w:type="pct"/>
            <w:gridSpan w:val="3"/>
            <w:shd w:val="clear" w:color="auto" w:fill="FFFFFF"/>
            <w:hideMark/>
          </w:tcPr>
          <w:p w14:paraId="45044C82" w14:textId="77777777" w:rsidR="00B413F2" w:rsidRPr="00DD22B4" w:rsidRDefault="00B413F2" w:rsidP="003A00C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t>Подання та розкриття тендерної пропозиції</w:t>
            </w:r>
          </w:p>
        </w:tc>
      </w:tr>
      <w:tr w:rsidR="00B413F2" w:rsidRPr="00DD22B4" w14:paraId="2301613C" w14:textId="77777777" w:rsidTr="00B413F2">
        <w:tc>
          <w:tcPr>
            <w:tcW w:w="300" w:type="pct"/>
            <w:shd w:val="clear" w:color="auto" w:fill="FFFFFF"/>
            <w:hideMark/>
          </w:tcPr>
          <w:p w14:paraId="5072672B"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1</w:t>
            </w:r>
          </w:p>
        </w:tc>
        <w:tc>
          <w:tcPr>
            <w:tcW w:w="1550" w:type="pct"/>
            <w:shd w:val="clear" w:color="auto" w:fill="FFFFFF"/>
            <w:hideMark/>
          </w:tcPr>
          <w:p w14:paraId="4FECCA2A"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4A149C87" w14:textId="7F13AEA4" w:rsidR="00502948" w:rsidRPr="00254352" w:rsidRDefault="000A5534" w:rsidP="00502948">
            <w:pPr>
              <w:spacing w:before="150" w:after="150" w:line="240" w:lineRule="auto"/>
              <w:jc w:val="both"/>
              <w:rPr>
                <w:rFonts w:ascii="Times New Roman" w:eastAsia="Times New Roman" w:hAnsi="Times New Roman"/>
                <w:b/>
                <w:i/>
                <w:iCs/>
                <w:lang w:val="uk-UA" w:eastAsia="ru-RU"/>
              </w:rPr>
            </w:pPr>
            <w:r w:rsidRPr="00DD22B4">
              <w:rPr>
                <w:rFonts w:ascii="Times New Roman" w:eastAsia="Times New Roman" w:hAnsi="Times New Roman"/>
                <w:lang w:val="uk-UA" w:eastAsia="ru-RU"/>
              </w:rPr>
              <w:t>К</w:t>
            </w:r>
            <w:r w:rsidR="00B413F2" w:rsidRPr="00DD22B4">
              <w:rPr>
                <w:rFonts w:ascii="Times New Roman" w:eastAsia="Times New Roman" w:hAnsi="Times New Roman"/>
                <w:lang w:val="uk-UA" w:eastAsia="ru-RU"/>
              </w:rPr>
              <w:t>інцевий строк подання тендерних пропозицій</w:t>
            </w:r>
            <w:r w:rsidR="00016C3E" w:rsidRPr="00254352">
              <w:rPr>
                <w:rFonts w:ascii="Times New Roman" w:eastAsia="Times New Roman" w:hAnsi="Times New Roman"/>
                <w:b/>
                <w:lang w:val="uk-UA" w:eastAsia="ru-RU"/>
              </w:rPr>
              <w:t xml:space="preserve">: </w:t>
            </w:r>
            <w:r w:rsidR="00821942">
              <w:rPr>
                <w:rFonts w:ascii="Times New Roman" w:eastAsia="Times New Roman" w:hAnsi="Times New Roman"/>
                <w:b/>
                <w:lang w:val="uk-UA" w:eastAsia="ru-RU"/>
              </w:rPr>
              <w:t xml:space="preserve">18.00 год </w:t>
            </w:r>
            <w:r w:rsidR="00EC4FC8">
              <w:rPr>
                <w:rFonts w:ascii="Times New Roman" w:eastAsia="Times New Roman" w:hAnsi="Times New Roman"/>
                <w:b/>
                <w:lang w:val="uk-UA" w:eastAsia="ru-RU"/>
              </w:rPr>
              <w:t>06</w:t>
            </w:r>
            <w:r w:rsidR="00254352" w:rsidRPr="00254352">
              <w:rPr>
                <w:rFonts w:ascii="Times New Roman" w:eastAsia="Times New Roman" w:hAnsi="Times New Roman"/>
                <w:b/>
                <w:lang w:val="uk-UA" w:eastAsia="ru-RU"/>
              </w:rPr>
              <w:t>.</w:t>
            </w:r>
            <w:r w:rsidR="00EC4FC8">
              <w:rPr>
                <w:rFonts w:ascii="Times New Roman" w:eastAsia="Times New Roman" w:hAnsi="Times New Roman"/>
                <w:b/>
                <w:lang w:val="uk-UA" w:eastAsia="ru-RU"/>
              </w:rPr>
              <w:t>12</w:t>
            </w:r>
            <w:bookmarkStart w:id="1" w:name="_GoBack"/>
            <w:bookmarkEnd w:id="1"/>
            <w:r w:rsidR="00254352" w:rsidRPr="00254352">
              <w:rPr>
                <w:rFonts w:ascii="Times New Roman" w:eastAsia="Times New Roman" w:hAnsi="Times New Roman"/>
                <w:b/>
                <w:lang w:val="uk-UA" w:eastAsia="ru-RU"/>
              </w:rPr>
              <w:t>.2022року.</w:t>
            </w:r>
          </w:p>
          <w:p w14:paraId="13C5B6C5" w14:textId="77777777" w:rsidR="00B413F2" w:rsidRPr="00DD22B4" w:rsidRDefault="00E94849"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D22B4" w14:paraId="0D6A8D54" w14:textId="77777777" w:rsidTr="00B413F2">
        <w:tc>
          <w:tcPr>
            <w:tcW w:w="300" w:type="pct"/>
            <w:shd w:val="clear" w:color="auto" w:fill="FFFFFF"/>
            <w:hideMark/>
          </w:tcPr>
          <w:p w14:paraId="06FC0115"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1550" w:type="pct"/>
            <w:shd w:val="clear" w:color="auto" w:fill="FFFFFF"/>
            <w:hideMark/>
          </w:tcPr>
          <w:p w14:paraId="0CC244A5"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3D02265" w14:textId="77777777" w:rsidR="00B413F2" w:rsidRPr="00DD22B4" w:rsidRDefault="00016C3E"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DD22B4" w:rsidRDefault="00244F88"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DD22B4" w:rsidRDefault="00244F88" w:rsidP="00502948">
            <w:pPr>
              <w:spacing w:before="150" w:after="150" w:line="240" w:lineRule="auto"/>
              <w:jc w:val="both"/>
              <w:rPr>
                <w:rFonts w:ascii="Times New Roman" w:eastAsia="Times New Roman" w:hAnsi="Times New Roman"/>
                <w:lang w:eastAsia="ru-RU"/>
              </w:rPr>
            </w:pPr>
            <w:r w:rsidRPr="00DD22B4">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DD22B4" w14:paraId="1C80DED9" w14:textId="77777777" w:rsidTr="00B413F2">
        <w:tc>
          <w:tcPr>
            <w:tcW w:w="5000" w:type="pct"/>
            <w:gridSpan w:val="3"/>
            <w:shd w:val="clear" w:color="auto" w:fill="FFFFFF"/>
            <w:hideMark/>
          </w:tcPr>
          <w:p w14:paraId="4BBC93DA" w14:textId="77777777" w:rsidR="00B413F2" w:rsidRPr="00DD22B4" w:rsidRDefault="00B413F2" w:rsidP="003A00C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t>Оцінка тендерної пропозиції</w:t>
            </w:r>
          </w:p>
        </w:tc>
      </w:tr>
      <w:tr w:rsidR="00B413F2" w:rsidRPr="00DD22B4" w14:paraId="5EDD15CD" w14:textId="77777777" w:rsidTr="00B413F2">
        <w:tc>
          <w:tcPr>
            <w:tcW w:w="300" w:type="pct"/>
            <w:shd w:val="clear" w:color="auto" w:fill="FFFFFF"/>
            <w:hideMark/>
          </w:tcPr>
          <w:p w14:paraId="16F1FDB5"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1550" w:type="pct"/>
            <w:shd w:val="clear" w:color="auto" w:fill="FFFFFF"/>
            <w:hideMark/>
          </w:tcPr>
          <w:p w14:paraId="5C9EB82F" w14:textId="77777777" w:rsidR="00B413F2" w:rsidRPr="00DD22B4" w:rsidRDefault="000A5534"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DD22B4" w:rsidRDefault="00016C3E" w:rsidP="00016C3E">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Єдиний критерій оцінки – Ціна – 100%.</w:t>
            </w:r>
          </w:p>
          <w:p w14:paraId="1398901B" w14:textId="77777777" w:rsidR="00016C3E" w:rsidRPr="00DD22B4" w:rsidRDefault="00016C3E" w:rsidP="00016C3E">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EC4FC8" w14:paraId="3864D9C7" w14:textId="77777777" w:rsidTr="00B413F2">
        <w:tc>
          <w:tcPr>
            <w:tcW w:w="300" w:type="pct"/>
            <w:shd w:val="clear" w:color="auto" w:fill="FFFFFF"/>
            <w:hideMark/>
          </w:tcPr>
          <w:p w14:paraId="629A49F0"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1550" w:type="pct"/>
            <w:shd w:val="clear" w:color="auto" w:fill="FFFFFF"/>
            <w:hideMark/>
          </w:tcPr>
          <w:p w14:paraId="54136EAD" w14:textId="77777777" w:rsidR="00B413F2" w:rsidRPr="00DD22B4" w:rsidRDefault="00B413F2" w:rsidP="00B413F2">
            <w:pPr>
              <w:spacing w:before="150" w:after="150" w:line="240" w:lineRule="auto"/>
              <w:rPr>
                <w:rFonts w:ascii="Times New Roman" w:eastAsia="Times New Roman" w:hAnsi="Times New Roman"/>
                <w:highlight w:val="yellow"/>
                <w:lang w:val="uk-UA" w:eastAsia="ru-RU"/>
              </w:rPr>
            </w:pPr>
            <w:r w:rsidRPr="00DD22B4">
              <w:rPr>
                <w:rFonts w:ascii="Times New Roman" w:eastAsia="Times New Roman" w:hAnsi="Times New Roman"/>
                <w:lang w:val="uk-UA" w:eastAsia="ru-RU"/>
              </w:rPr>
              <w:t>Інша інформація</w:t>
            </w:r>
          </w:p>
        </w:tc>
        <w:tc>
          <w:tcPr>
            <w:tcW w:w="3150" w:type="pct"/>
            <w:shd w:val="clear" w:color="auto" w:fill="FFFFFF"/>
            <w:hideMark/>
          </w:tcPr>
          <w:p w14:paraId="0889D1AC" w14:textId="77777777" w:rsidR="00520942" w:rsidRPr="00DD22B4" w:rsidRDefault="007509E9" w:rsidP="007509E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 складі тендерної пропозиції учасник надає інформацію </w:t>
            </w:r>
            <w:r w:rsidR="00244F88" w:rsidRPr="00DD22B4">
              <w:rPr>
                <w:rFonts w:ascii="Times New Roman" w:eastAsia="Times New Roman" w:hAnsi="Times New Roman"/>
                <w:lang w:val="uk-UA" w:eastAsia="ru-RU"/>
              </w:rPr>
              <w:t xml:space="preserve">в довільній формі </w:t>
            </w:r>
            <w:r w:rsidR="00520942" w:rsidRPr="00DD22B4">
              <w:rPr>
                <w:rFonts w:ascii="Times New Roman" w:eastAsia="Times New Roman" w:hAnsi="Times New Roman"/>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DD22B4" w:rsidRDefault="007509E9" w:rsidP="00520942">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 разі ненадання учасником </w:t>
            </w:r>
            <w:r w:rsidR="00520942" w:rsidRPr="00DD22B4">
              <w:rPr>
                <w:rFonts w:ascii="Times New Roman" w:eastAsia="Times New Roman" w:hAnsi="Times New Roman"/>
                <w:lang w:val="uk-UA" w:eastAsia="ru-RU"/>
              </w:rPr>
              <w:t>довідки в довільній формі та / або</w:t>
            </w:r>
            <w:r w:rsidRPr="00DD22B4">
              <w:rPr>
                <w:rFonts w:ascii="Times New Roman" w:eastAsia="Times New Roman" w:hAnsi="Times New Roman"/>
                <w:lang w:val="uk-UA" w:eastAsia="ru-RU"/>
              </w:rPr>
              <w:t xml:space="preserve"> </w:t>
            </w:r>
            <w:r w:rsidR="00520942" w:rsidRPr="00DD22B4">
              <w:rPr>
                <w:rFonts w:ascii="Times New Roman" w:eastAsia="Times New Roman" w:hAnsi="Times New Roman"/>
                <w:lang w:val="uk-UA" w:eastAsia="ru-RU"/>
              </w:rPr>
              <w:t xml:space="preserve">Витягу з Єдиного державного реєстру юридичних осіб, фізичних осіб - підприємців та громадських формувань та / або </w:t>
            </w:r>
            <w:r w:rsidRPr="00DD22B4">
              <w:rPr>
                <w:rFonts w:ascii="Times New Roman" w:eastAsia="Times New Roman" w:hAnsi="Times New Roman"/>
                <w:lang w:val="uk-UA" w:eastAsia="ru-RU"/>
              </w:rPr>
              <w:t xml:space="preserve">у випадку якщо </w:t>
            </w:r>
            <w:r w:rsidR="00877A5C" w:rsidRPr="00DD22B4">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877A5C" w:rsidRPr="00DD22B4">
              <w:rPr>
                <w:rFonts w:ascii="Times New Roman" w:eastAsia="Times New Roman" w:hAnsi="Times New Roman"/>
                <w:lang w:val="uk-UA" w:eastAsia="ru-RU"/>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D22B4">
              <w:rPr>
                <w:rFonts w:ascii="Times New Roman" w:eastAsia="Times New Roman" w:hAnsi="Times New Roman"/>
                <w:lang w:val="uk-UA" w:eastAsia="ru-RU"/>
              </w:rPr>
              <w:t xml:space="preserve">, замовник відхиляє такого учасника на підставі абзацу </w:t>
            </w:r>
            <w:r w:rsidR="00520942" w:rsidRPr="00DD22B4">
              <w:rPr>
                <w:rFonts w:ascii="Times New Roman" w:eastAsia="Times New Roman" w:hAnsi="Times New Roman"/>
                <w:lang w:val="uk-UA" w:eastAsia="ru-RU"/>
              </w:rPr>
              <w:t>7 підпункту 1</w:t>
            </w:r>
            <w:r w:rsidRPr="00DD22B4">
              <w:rPr>
                <w:rFonts w:ascii="Times New Roman" w:eastAsia="Times New Roman" w:hAnsi="Times New Roman"/>
                <w:lang w:val="uk-UA" w:eastAsia="ru-RU"/>
              </w:rPr>
              <w:t xml:space="preserve"> пункту </w:t>
            </w:r>
            <w:r w:rsidR="00520942" w:rsidRPr="00DD22B4">
              <w:rPr>
                <w:rFonts w:ascii="Times New Roman" w:eastAsia="Times New Roman" w:hAnsi="Times New Roman"/>
                <w:lang w:val="uk-UA" w:eastAsia="ru-RU"/>
              </w:rPr>
              <w:t>41 Особливостей</w:t>
            </w:r>
            <w:r w:rsidRPr="00DD22B4">
              <w:rPr>
                <w:rFonts w:ascii="Times New Roman" w:eastAsia="Times New Roman" w:hAnsi="Times New Roman"/>
                <w:lang w:val="uk-UA" w:eastAsia="ru-RU"/>
              </w:rPr>
              <w:t xml:space="preserve">, а саме: </w:t>
            </w:r>
            <w:r w:rsidR="00520942" w:rsidRPr="00DD22B4">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DD22B4" w:rsidRDefault="007F1012" w:rsidP="007509E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DD22B4" w:rsidRDefault="007F1012" w:rsidP="007509E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DD22B4" w:rsidRDefault="007F1012"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DD22B4">
              <w:rPr>
                <w:rFonts w:ascii="Times New Roman" w:eastAsia="Times New Roman" w:hAnsi="Times New Roman"/>
                <w:lang w:val="uk-UA" w:eastAsia="ru-RU"/>
              </w:rPr>
              <w:t>5</w:t>
            </w:r>
            <w:r w:rsidRPr="00DD22B4">
              <w:rPr>
                <w:rFonts w:ascii="Times New Roman" w:eastAsia="Times New Roman" w:hAnsi="Times New Roman"/>
                <w:lang w:val="uk-UA" w:eastAsia="ru-RU"/>
              </w:rPr>
              <w:t xml:space="preserve"> </w:t>
            </w:r>
            <w:r w:rsidR="00E1119C" w:rsidRPr="00DD22B4">
              <w:rPr>
                <w:rFonts w:ascii="Times New Roman" w:eastAsia="Times New Roman" w:hAnsi="Times New Roman"/>
                <w:lang w:val="uk-UA" w:eastAsia="ru-RU"/>
              </w:rPr>
              <w:t xml:space="preserve">підпункту 2 </w:t>
            </w:r>
            <w:r w:rsidRPr="00DD22B4">
              <w:rPr>
                <w:rFonts w:ascii="Times New Roman" w:eastAsia="Times New Roman" w:hAnsi="Times New Roman"/>
                <w:lang w:val="uk-UA" w:eastAsia="ru-RU"/>
              </w:rPr>
              <w:t xml:space="preserve">пункту </w:t>
            </w:r>
            <w:r w:rsidR="00E1119C" w:rsidRPr="00DD22B4">
              <w:rPr>
                <w:rFonts w:ascii="Times New Roman" w:eastAsia="Times New Roman" w:hAnsi="Times New Roman"/>
                <w:lang w:val="uk-UA" w:eastAsia="ru-RU"/>
              </w:rPr>
              <w:t xml:space="preserve">41 Особливостей, </w:t>
            </w:r>
            <w:r w:rsidRPr="00DD22B4">
              <w:rPr>
                <w:rFonts w:ascii="Times New Roman" w:eastAsia="Times New Roman" w:hAnsi="Times New Roman"/>
                <w:lang w:val="uk-UA" w:eastAsia="ru-RU"/>
              </w:rPr>
              <w:t xml:space="preserve">а саме: </w:t>
            </w:r>
            <w:r w:rsidR="00FB3B4B" w:rsidRPr="00DD22B4">
              <w:rPr>
                <w:rFonts w:ascii="Times New Roman" w:eastAsia="Times New Roman" w:hAnsi="Times New Roman"/>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DD22B4" w:rsidRDefault="00427DE2" w:rsidP="00877A5C">
            <w:pPr>
              <w:spacing w:before="150" w:after="150" w:line="240" w:lineRule="auto"/>
              <w:jc w:val="both"/>
              <w:rPr>
                <w:rFonts w:ascii="Times New Roman" w:eastAsia="Times New Roman" w:hAnsi="Times New Roman"/>
                <w:highlight w:val="yellow"/>
                <w:lang w:val="uk-UA" w:eastAsia="ru-RU"/>
              </w:rPr>
            </w:pPr>
            <w:r w:rsidRPr="00DD22B4">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DD22B4" w:rsidRDefault="007509E9" w:rsidP="007509E9">
            <w:pPr>
              <w:spacing w:before="150" w:after="150" w:line="240" w:lineRule="auto"/>
              <w:jc w:val="both"/>
              <w:rPr>
                <w:rFonts w:ascii="Times New Roman" w:eastAsia="Times New Roman" w:hAnsi="Times New Roman"/>
                <w:highlight w:val="yellow"/>
                <w:lang w:val="uk-UA" w:eastAsia="ru-RU"/>
              </w:rPr>
            </w:pPr>
          </w:p>
        </w:tc>
      </w:tr>
      <w:tr w:rsidR="00B413F2" w:rsidRPr="00EC4FC8" w14:paraId="7A610182" w14:textId="77777777" w:rsidTr="00B413F2">
        <w:tc>
          <w:tcPr>
            <w:tcW w:w="300" w:type="pct"/>
            <w:shd w:val="clear" w:color="auto" w:fill="FFFFFF"/>
            <w:hideMark/>
          </w:tcPr>
          <w:p w14:paraId="10038568"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0EF69E57"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 учасник процедури закупівлі:</w:t>
            </w:r>
          </w:p>
          <w:p w14:paraId="7B3B1D3A" w14:textId="77777777" w:rsidR="00877A5C" w:rsidRPr="00DD22B4" w:rsidRDefault="00877A5C" w:rsidP="00877A5C">
            <w:pPr>
              <w:pStyle w:val="a4"/>
              <w:numPr>
                <w:ilvl w:val="0"/>
                <w:numId w:val="2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DD22B4" w:rsidRDefault="00877A5C" w:rsidP="00877A5C">
            <w:pPr>
              <w:pStyle w:val="a4"/>
              <w:numPr>
                <w:ilvl w:val="0"/>
                <w:numId w:val="2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DD22B4" w:rsidRDefault="00877A5C" w:rsidP="00877A5C">
            <w:pPr>
              <w:pStyle w:val="a4"/>
              <w:numPr>
                <w:ilvl w:val="0"/>
                <w:numId w:val="2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DD22B4" w:rsidRDefault="00877A5C" w:rsidP="00877A5C">
            <w:pPr>
              <w:pStyle w:val="a4"/>
              <w:numPr>
                <w:ilvl w:val="0"/>
                <w:numId w:val="2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DD22B4" w:rsidRDefault="00877A5C" w:rsidP="00877A5C">
            <w:pPr>
              <w:pStyle w:val="a4"/>
              <w:numPr>
                <w:ilvl w:val="0"/>
                <w:numId w:val="2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DD22B4" w:rsidRDefault="00877A5C" w:rsidP="00877A5C">
            <w:pPr>
              <w:pStyle w:val="a4"/>
              <w:numPr>
                <w:ilvl w:val="0"/>
                <w:numId w:val="23"/>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DD22B4">
              <w:rPr>
                <w:rFonts w:ascii="Times New Roman" w:eastAsia="Times New Roman" w:hAnsi="Times New Roman"/>
                <w:lang w:val="uk-UA" w:eastAsia="ru-RU"/>
              </w:rPr>
              <w:lastRenderedPageBreak/>
              <w:t>воєнного стану в Україні та протягом 90 днів з дня його припинення або скасування”);</w:t>
            </w:r>
          </w:p>
          <w:p w14:paraId="13058A5A"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2) тендерна пропозиція:</w:t>
            </w:r>
          </w:p>
          <w:p w14:paraId="56994CDA" w14:textId="77777777" w:rsidR="00877A5C" w:rsidRPr="00DD22B4" w:rsidRDefault="00877A5C" w:rsidP="00877A5C">
            <w:pPr>
              <w:pStyle w:val="a4"/>
              <w:numPr>
                <w:ilvl w:val="0"/>
                <w:numId w:val="2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DD22B4" w:rsidRDefault="00877A5C" w:rsidP="00877A5C">
            <w:pPr>
              <w:pStyle w:val="a4"/>
              <w:numPr>
                <w:ilvl w:val="0"/>
                <w:numId w:val="2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1E9FA77C" w14:textId="77777777" w:rsidR="00877A5C" w:rsidRPr="00DD22B4" w:rsidRDefault="00877A5C" w:rsidP="00877A5C">
            <w:pPr>
              <w:pStyle w:val="a4"/>
              <w:numPr>
                <w:ilvl w:val="0"/>
                <w:numId w:val="2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є такою, строк дії якої закінчився;</w:t>
            </w:r>
          </w:p>
          <w:p w14:paraId="6DE8F47F" w14:textId="77777777" w:rsidR="00877A5C" w:rsidRPr="00DD22B4" w:rsidRDefault="00877A5C" w:rsidP="00877A5C">
            <w:pPr>
              <w:pStyle w:val="a4"/>
              <w:numPr>
                <w:ilvl w:val="0"/>
                <w:numId w:val="2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DD22B4" w:rsidRDefault="00877A5C" w:rsidP="00877A5C">
            <w:pPr>
              <w:pStyle w:val="a4"/>
              <w:numPr>
                <w:ilvl w:val="0"/>
                <w:numId w:val="24"/>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3) переможець процедури закупівлі:</w:t>
            </w:r>
          </w:p>
          <w:p w14:paraId="244F9FBA" w14:textId="77777777" w:rsidR="00877A5C" w:rsidRPr="00DD22B4" w:rsidRDefault="00877A5C" w:rsidP="00877A5C">
            <w:pPr>
              <w:pStyle w:val="a4"/>
              <w:numPr>
                <w:ilvl w:val="0"/>
                <w:numId w:val="25"/>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DD22B4" w:rsidRDefault="00877A5C" w:rsidP="00877A5C">
            <w:pPr>
              <w:pStyle w:val="a4"/>
              <w:numPr>
                <w:ilvl w:val="0"/>
                <w:numId w:val="25"/>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DD22B4" w:rsidRDefault="00877A5C" w:rsidP="00877A5C">
            <w:pPr>
              <w:pStyle w:val="a4"/>
              <w:numPr>
                <w:ilvl w:val="0"/>
                <w:numId w:val="25"/>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DD22B4" w:rsidRDefault="00877A5C" w:rsidP="00877A5C">
            <w:pPr>
              <w:pStyle w:val="a4"/>
              <w:numPr>
                <w:ilvl w:val="0"/>
                <w:numId w:val="25"/>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DD22B4" w:rsidRDefault="00877A5C" w:rsidP="00877A5C">
            <w:pPr>
              <w:pStyle w:val="a4"/>
              <w:numPr>
                <w:ilvl w:val="0"/>
                <w:numId w:val="25"/>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DD22B4" w:rsidRDefault="00877A5C" w:rsidP="00877A5C">
            <w:pPr>
              <w:pStyle w:val="a4"/>
              <w:numPr>
                <w:ilvl w:val="0"/>
                <w:numId w:val="27"/>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DD22B4" w:rsidRDefault="00877A5C" w:rsidP="00877A5C">
            <w:pPr>
              <w:pStyle w:val="a4"/>
              <w:numPr>
                <w:ilvl w:val="0"/>
                <w:numId w:val="27"/>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DD22B4" w:rsidRDefault="00877A5C"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D22B4" w:rsidRDefault="00877A5C"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DD22B4" w14:paraId="37ABCCD2" w14:textId="77777777" w:rsidTr="00B413F2">
        <w:tc>
          <w:tcPr>
            <w:tcW w:w="5000" w:type="pct"/>
            <w:gridSpan w:val="3"/>
            <w:shd w:val="clear" w:color="auto" w:fill="FFFFFF"/>
            <w:hideMark/>
          </w:tcPr>
          <w:p w14:paraId="7683C1B9" w14:textId="77777777" w:rsidR="00B413F2" w:rsidRPr="00DD22B4" w:rsidRDefault="00B413F2" w:rsidP="003A00C6">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lastRenderedPageBreak/>
              <w:t xml:space="preserve">Результати </w:t>
            </w:r>
            <w:r w:rsidR="000A5534" w:rsidRPr="00DD22B4">
              <w:rPr>
                <w:rFonts w:ascii="Times New Roman" w:eastAsia="Times New Roman" w:hAnsi="Times New Roman"/>
                <w:b/>
                <w:bCs/>
                <w:lang w:val="uk-UA" w:eastAsia="ru-RU"/>
              </w:rPr>
              <w:t>тендеру</w:t>
            </w:r>
            <w:r w:rsidRPr="00DD22B4">
              <w:rPr>
                <w:rFonts w:ascii="Times New Roman" w:eastAsia="Times New Roman" w:hAnsi="Times New Roman"/>
                <w:b/>
                <w:bCs/>
                <w:lang w:val="uk-UA" w:eastAsia="ru-RU"/>
              </w:rPr>
              <w:t xml:space="preserve"> та укладання договору про закупівлю</w:t>
            </w:r>
          </w:p>
        </w:tc>
      </w:tr>
      <w:tr w:rsidR="00B413F2" w:rsidRPr="00DD22B4" w14:paraId="5CA7BD04" w14:textId="77777777" w:rsidTr="00B413F2">
        <w:tc>
          <w:tcPr>
            <w:tcW w:w="300" w:type="pct"/>
            <w:shd w:val="clear" w:color="auto" w:fill="FFFFFF"/>
            <w:hideMark/>
          </w:tcPr>
          <w:p w14:paraId="54DD5C72"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1550" w:type="pct"/>
            <w:shd w:val="clear" w:color="auto" w:fill="FFFFFF"/>
            <w:hideMark/>
          </w:tcPr>
          <w:p w14:paraId="4B30582E"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 xml:space="preserve">Відміна замовником </w:t>
            </w:r>
            <w:r w:rsidR="000A5534" w:rsidRPr="00DD22B4">
              <w:rPr>
                <w:rFonts w:ascii="Times New Roman" w:eastAsia="Times New Roman" w:hAnsi="Times New Roman"/>
                <w:lang w:val="uk-UA" w:eastAsia="ru-RU"/>
              </w:rPr>
              <w:t>тендеру</w:t>
            </w:r>
            <w:r w:rsidRPr="00DD22B4">
              <w:rPr>
                <w:rFonts w:ascii="Times New Roman" w:eastAsia="Times New Roman" w:hAnsi="Times New Roman"/>
                <w:lang w:val="uk-UA" w:eastAsia="ru-RU"/>
              </w:rPr>
              <w:t xml:space="preserve"> чи визнання </w:t>
            </w:r>
            <w:r w:rsidR="000A5534" w:rsidRPr="00DD22B4">
              <w:rPr>
                <w:rFonts w:ascii="Times New Roman" w:eastAsia="Times New Roman" w:hAnsi="Times New Roman"/>
                <w:lang w:val="uk-UA" w:eastAsia="ru-RU"/>
              </w:rPr>
              <w:t>його</w:t>
            </w:r>
            <w:r w:rsidRPr="00DD22B4">
              <w:rPr>
                <w:rFonts w:ascii="Times New Roman" w:eastAsia="Times New Roman" w:hAnsi="Times New Roman"/>
                <w:lang w:val="uk-UA" w:eastAsia="ru-RU"/>
              </w:rPr>
              <w:t xml:space="preserve"> таким, що не відбу</w:t>
            </w:r>
            <w:r w:rsidR="000A5534" w:rsidRPr="00DD22B4">
              <w:rPr>
                <w:rFonts w:ascii="Times New Roman" w:eastAsia="Times New Roman" w:hAnsi="Times New Roman"/>
                <w:lang w:val="uk-UA" w:eastAsia="ru-RU"/>
              </w:rPr>
              <w:t>вся</w:t>
            </w:r>
          </w:p>
        </w:tc>
        <w:tc>
          <w:tcPr>
            <w:tcW w:w="3150" w:type="pct"/>
            <w:shd w:val="clear" w:color="auto" w:fill="FFFFFF"/>
            <w:hideMark/>
          </w:tcPr>
          <w:p w14:paraId="18B3C397"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відміняє відкриті торги у разі:</w:t>
            </w:r>
          </w:p>
          <w:p w14:paraId="43633A64"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Відкриті торги можуть бути відмінені частково (за лотом).</w:t>
            </w:r>
          </w:p>
          <w:p w14:paraId="6DD3426A" w14:textId="77777777" w:rsidR="007A2C33" w:rsidRPr="00DD22B4" w:rsidRDefault="00877A5C" w:rsidP="00877A5C">
            <w:pPr>
              <w:spacing w:before="150" w:after="150" w:line="240" w:lineRule="auto"/>
              <w:jc w:val="both"/>
              <w:rPr>
                <w:rFonts w:ascii="Times New Roman" w:eastAsia="Times New Roman" w:hAnsi="Times New Roman"/>
                <w:lang w:eastAsia="ru-RU"/>
              </w:rPr>
            </w:pPr>
            <w:r w:rsidRPr="00DD22B4">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DD22B4" w14:paraId="6ECFF4AE" w14:textId="77777777" w:rsidTr="00B413F2">
        <w:tc>
          <w:tcPr>
            <w:tcW w:w="300" w:type="pct"/>
            <w:shd w:val="clear" w:color="auto" w:fill="FFFFFF"/>
            <w:hideMark/>
          </w:tcPr>
          <w:p w14:paraId="2A0B1A7F"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1550" w:type="pct"/>
            <w:shd w:val="clear" w:color="auto" w:fill="FFFFFF"/>
            <w:hideMark/>
          </w:tcPr>
          <w:p w14:paraId="07043E07"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Строк укладання договору</w:t>
            </w:r>
            <w:r w:rsidR="000A5534" w:rsidRPr="00DD22B4">
              <w:rPr>
                <w:rFonts w:ascii="Times New Roman" w:eastAsia="Times New Roman" w:hAnsi="Times New Roman"/>
                <w:lang w:val="uk-UA" w:eastAsia="ru-RU"/>
              </w:rPr>
              <w:t xml:space="preserve"> про закупівлю</w:t>
            </w:r>
          </w:p>
        </w:tc>
        <w:tc>
          <w:tcPr>
            <w:tcW w:w="3150" w:type="pct"/>
            <w:shd w:val="clear" w:color="auto" w:fill="FFFFFF"/>
            <w:hideMark/>
          </w:tcPr>
          <w:p w14:paraId="48CC3562"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DD22B4" w:rsidRDefault="00877A5C" w:rsidP="00877A5C">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DD22B4" w14:paraId="027BEBC8" w14:textId="77777777" w:rsidTr="00B413F2">
        <w:tc>
          <w:tcPr>
            <w:tcW w:w="300" w:type="pct"/>
            <w:shd w:val="clear" w:color="auto" w:fill="FFFFFF"/>
            <w:hideMark/>
          </w:tcPr>
          <w:p w14:paraId="3AEAB7DD"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3</w:t>
            </w:r>
          </w:p>
        </w:tc>
        <w:tc>
          <w:tcPr>
            <w:tcW w:w="1550" w:type="pct"/>
            <w:shd w:val="clear" w:color="auto" w:fill="FFFFFF"/>
            <w:hideMark/>
          </w:tcPr>
          <w:p w14:paraId="599C6E7A"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77777777" w:rsidR="00B413F2" w:rsidRPr="00DD22B4" w:rsidRDefault="007A2C33"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B413F2" w:rsidRPr="00DD22B4" w14:paraId="18211FF2" w14:textId="77777777" w:rsidTr="00B413F2">
        <w:tc>
          <w:tcPr>
            <w:tcW w:w="300" w:type="pct"/>
            <w:shd w:val="clear" w:color="auto" w:fill="FFFFFF"/>
            <w:hideMark/>
          </w:tcPr>
          <w:p w14:paraId="67110EA7"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4</w:t>
            </w:r>
          </w:p>
        </w:tc>
        <w:tc>
          <w:tcPr>
            <w:tcW w:w="1550" w:type="pct"/>
            <w:shd w:val="clear" w:color="auto" w:fill="FFFFFF"/>
            <w:hideMark/>
          </w:tcPr>
          <w:p w14:paraId="146C02F3" w14:textId="77777777" w:rsidR="00B413F2" w:rsidRPr="00DD22B4" w:rsidRDefault="007A2C33"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EB9EC70" w14:textId="77777777" w:rsidR="00B413F2" w:rsidRPr="00DD22B4" w:rsidRDefault="004B3D0D"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DD22B4" w:rsidRDefault="00105394" w:rsidP="00105394">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DD22B4" w:rsidRDefault="00105394" w:rsidP="00105394">
            <w:pPr>
              <w:pStyle w:val="a4"/>
              <w:numPr>
                <w:ilvl w:val="0"/>
                <w:numId w:val="28"/>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 xml:space="preserve">визначення грошового еквівалента зобов’язання в іноземній валюті; </w:t>
            </w:r>
          </w:p>
          <w:p w14:paraId="3EB6B255" w14:textId="77777777" w:rsidR="00105394" w:rsidRPr="00DD22B4" w:rsidRDefault="00105394" w:rsidP="00105394">
            <w:pPr>
              <w:pStyle w:val="a4"/>
              <w:numPr>
                <w:ilvl w:val="0"/>
                <w:numId w:val="28"/>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DD22B4" w:rsidRDefault="00105394" w:rsidP="00105394">
            <w:pPr>
              <w:pStyle w:val="a4"/>
              <w:numPr>
                <w:ilvl w:val="0"/>
                <w:numId w:val="28"/>
              </w:num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DD22B4" w:rsidRDefault="007509E9" w:rsidP="00105394">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DD22B4" w:rsidRDefault="007509E9"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1F29F505" w14:textId="7346892D" w:rsidR="007509E9" w:rsidRPr="00DD22B4" w:rsidRDefault="007509E9"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DD22B4">
              <w:rPr>
                <w:rFonts w:ascii="Times New Roman" w:eastAsia="Times New Roman" w:hAnsi="Times New Roman"/>
                <w:lang w:val="uk-UA" w:eastAsia="ru-RU"/>
              </w:rPr>
              <w:t>закупівел</w:t>
            </w:r>
            <w:r w:rsidRPr="000B56F0">
              <w:rPr>
                <w:rFonts w:ascii="Times New Roman" w:eastAsia="Times New Roman" w:hAnsi="Times New Roman"/>
                <w:lang w:val="uk-UA" w:eastAsia="ru-RU"/>
              </w:rPr>
              <w:t>ь</w:t>
            </w:r>
            <w:proofErr w:type="spellEnd"/>
            <w:r w:rsidRPr="000B56F0">
              <w:rPr>
                <w:rFonts w:ascii="Times New Roman" w:eastAsia="Times New Roman" w:hAnsi="Times New Roman"/>
                <w:lang w:val="uk-UA" w:eastAsia="ru-RU"/>
              </w:rPr>
              <w:t>;</w:t>
            </w:r>
            <w:r w:rsidRPr="00DD22B4">
              <w:rPr>
                <w:rFonts w:ascii="Times New Roman" w:eastAsia="Times New Roman" w:hAnsi="Times New Roman"/>
                <w:lang w:val="uk-UA" w:eastAsia="ru-RU"/>
              </w:rPr>
              <w:t xml:space="preserve"> </w:t>
            </w:r>
          </w:p>
          <w:p w14:paraId="27A9854D" w14:textId="77777777" w:rsidR="007509E9" w:rsidRPr="00DD22B4" w:rsidRDefault="007509E9"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DD22B4" w:rsidRDefault="00105394" w:rsidP="00502948">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DD22B4" w14:paraId="0C39B6A3" w14:textId="77777777" w:rsidTr="00B413F2">
        <w:tc>
          <w:tcPr>
            <w:tcW w:w="300" w:type="pct"/>
            <w:shd w:val="clear" w:color="auto" w:fill="FFFFFF"/>
            <w:hideMark/>
          </w:tcPr>
          <w:p w14:paraId="49D33718"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5</w:t>
            </w:r>
          </w:p>
        </w:tc>
        <w:tc>
          <w:tcPr>
            <w:tcW w:w="1550" w:type="pct"/>
            <w:shd w:val="clear" w:color="auto" w:fill="FFFFFF"/>
            <w:hideMark/>
          </w:tcPr>
          <w:p w14:paraId="46F565B1"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 xml:space="preserve">Дії замовника при відмові переможця </w:t>
            </w:r>
            <w:r w:rsidR="000A5534" w:rsidRPr="00DD22B4">
              <w:rPr>
                <w:rFonts w:ascii="Times New Roman" w:eastAsia="Times New Roman" w:hAnsi="Times New Roman"/>
                <w:lang w:val="uk-UA" w:eastAsia="ru-RU"/>
              </w:rPr>
              <w:t xml:space="preserve">процедури закупівлі від </w:t>
            </w:r>
            <w:r w:rsidRPr="00DD22B4">
              <w:rPr>
                <w:rFonts w:ascii="Times New Roman" w:eastAsia="Times New Roman" w:hAnsi="Times New Roman"/>
                <w:lang w:val="uk-UA" w:eastAsia="ru-RU"/>
              </w:rPr>
              <w:t>підписа</w:t>
            </w:r>
            <w:r w:rsidR="000A5534" w:rsidRPr="00DD22B4">
              <w:rPr>
                <w:rFonts w:ascii="Times New Roman" w:eastAsia="Times New Roman" w:hAnsi="Times New Roman"/>
                <w:lang w:val="uk-UA" w:eastAsia="ru-RU"/>
              </w:rPr>
              <w:t>ння</w:t>
            </w:r>
            <w:r w:rsidRPr="00DD22B4">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4F4B0633" w14:textId="77777777" w:rsidR="00B413F2" w:rsidRPr="00DD22B4" w:rsidRDefault="00105394" w:rsidP="007509E9">
            <w:pPr>
              <w:spacing w:before="150"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D22B4" w14:paraId="067D03A3" w14:textId="77777777" w:rsidTr="00B413F2">
        <w:tc>
          <w:tcPr>
            <w:tcW w:w="300" w:type="pct"/>
            <w:shd w:val="clear" w:color="auto" w:fill="FFFFFF"/>
            <w:hideMark/>
          </w:tcPr>
          <w:p w14:paraId="1D20321B" w14:textId="77777777" w:rsidR="00B413F2" w:rsidRPr="00DD22B4" w:rsidRDefault="00B413F2" w:rsidP="00B413F2">
            <w:pPr>
              <w:spacing w:before="150" w:after="150" w:line="240" w:lineRule="auto"/>
              <w:jc w:val="center"/>
              <w:rPr>
                <w:rFonts w:ascii="Times New Roman" w:eastAsia="Times New Roman" w:hAnsi="Times New Roman"/>
                <w:lang w:val="uk-UA" w:eastAsia="ru-RU"/>
              </w:rPr>
            </w:pPr>
            <w:r w:rsidRPr="00DD22B4">
              <w:rPr>
                <w:rFonts w:ascii="Times New Roman" w:eastAsia="Times New Roman" w:hAnsi="Times New Roman"/>
                <w:lang w:val="uk-UA" w:eastAsia="ru-RU"/>
              </w:rPr>
              <w:t>6</w:t>
            </w:r>
          </w:p>
        </w:tc>
        <w:tc>
          <w:tcPr>
            <w:tcW w:w="1550" w:type="pct"/>
            <w:shd w:val="clear" w:color="auto" w:fill="FFFFFF"/>
            <w:hideMark/>
          </w:tcPr>
          <w:p w14:paraId="772EF3B2" w14:textId="77777777" w:rsidR="00B413F2" w:rsidRPr="00DD22B4" w:rsidRDefault="00B413F2"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DD22B4" w:rsidRDefault="007A2C33" w:rsidP="00B413F2">
            <w:pPr>
              <w:spacing w:before="150" w:after="150" w:line="240" w:lineRule="auto"/>
              <w:rPr>
                <w:rFonts w:ascii="Times New Roman" w:eastAsia="Times New Roman" w:hAnsi="Times New Roman"/>
                <w:lang w:val="uk-UA" w:eastAsia="ru-RU"/>
              </w:rPr>
            </w:pPr>
            <w:r w:rsidRPr="00DD22B4">
              <w:rPr>
                <w:rFonts w:ascii="Times New Roman" w:eastAsia="Times New Roman" w:hAnsi="Times New Roman"/>
                <w:lang w:val="uk-UA" w:eastAsia="ru-RU"/>
              </w:rPr>
              <w:t>Не вимагається.</w:t>
            </w:r>
          </w:p>
          <w:p w14:paraId="7FF21E30" w14:textId="77777777" w:rsidR="007A2C33" w:rsidRPr="00DD22B4" w:rsidRDefault="007A2C33" w:rsidP="000B56F0">
            <w:pPr>
              <w:spacing w:before="150" w:after="150" w:line="240" w:lineRule="auto"/>
              <w:jc w:val="both"/>
              <w:rPr>
                <w:rFonts w:ascii="Times New Roman" w:eastAsia="Times New Roman" w:hAnsi="Times New Roman"/>
                <w:lang w:val="uk-UA" w:eastAsia="ru-RU"/>
              </w:rPr>
            </w:pPr>
          </w:p>
        </w:tc>
      </w:tr>
    </w:tbl>
    <w:p w14:paraId="050142C9" w14:textId="77777777" w:rsidR="00EA2F86" w:rsidRPr="00DD22B4" w:rsidRDefault="00EA2F86">
      <w:pPr>
        <w:rPr>
          <w:rFonts w:ascii="Times New Roman" w:hAnsi="Times New Roman"/>
          <w:lang w:val="uk-UA"/>
        </w:rPr>
      </w:pPr>
    </w:p>
    <w:p w14:paraId="1C6BBFD6" w14:textId="77777777" w:rsidR="00262241" w:rsidRPr="00DD22B4" w:rsidRDefault="00262241">
      <w:pPr>
        <w:rPr>
          <w:rFonts w:ascii="Times New Roman" w:hAnsi="Times New Roman"/>
          <w:lang w:val="uk-UA"/>
        </w:rPr>
      </w:pPr>
    </w:p>
    <w:p w14:paraId="19FE0010" w14:textId="77777777" w:rsidR="00FB3B4B" w:rsidRPr="00DD22B4" w:rsidRDefault="00FB3B4B" w:rsidP="00262241">
      <w:pPr>
        <w:jc w:val="right"/>
        <w:rPr>
          <w:rFonts w:ascii="Times New Roman" w:hAnsi="Times New Roman"/>
          <w:b/>
          <w:bCs/>
          <w:lang w:val="uk-UA"/>
        </w:rPr>
      </w:pPr>
    </w:p>
    <w:p w14:paraId="1BB23DD1" w14:textId="77777777" w:rsidR="00FB3B4B" w:rsidRPr="00DD22B4" w:rsidRDefault="00FB3B4B" w:rsidP="00262241">
      <w:pPr>
        <w:jc w:val="right"/>
        <w:rPr>
          <w:rFonts w:ascii="Times New Roman" w:hAnsi="Times New Roman"/>
          <w:b/>
          <w:bCs/>
          <w:lang w:val="uk-UA"/>
        </w:rPr>
      </w:pPr>
    </w:p>
    <w:p w14:paraId="5CFDE9A3" w14:textId="77777777" w:rsidR="00FB3B4B" w:rsidRPr="00DD22B4" w:rsidRDefault="00FB3B4B" w:rsidP="00262241">
      <w:pPr>
        <w:jc w:val="right"/>
        <w:rPr>
          <w:rFonts w:ascii="Times New Roman" w:hAnsi="Times New Roman"/>
          <w:b/>
          <w:bCs/>
          <w:lang w:val="uk-UA"/>
        </w:rPr>
      </w:pPr>
    </w:p>
    <w:p w14:paraId="543630B3" w14:textId="77777777" w:rsidR="00FB3B4B" w:rsidRPr="00DD22B4" w:rsidRDefault="00FB3B4B" w:rsidP="00262241">
      <w:pPr>
        <w:jc w:val="right"/>
        <w:rPr>
          <w:rFonts w:ascii="Times New Roman" w:hAnsi="Times New Roman"/>
          <w:b/>
          <w:bCs/>
          <w:lang w:val="uk-UA"/>
        </w:rPr>
      </w:pPr>
    </w:p>
    <w:p w14:paraId="4C99BCA1" w14:textId="77777777" w:rsidR="00FB3B4B" w:rsidRPr="00DD22B4" w:rsidRDefault="00FB3B4B" w:rsidP="00262241">
      <w:pPr>
        <w:jc w:val="right"/>
        <w:rPr>
          <w:rFonts w:ascii="Times New Roman" w:hAnsi="Times New Roman"/>
          <w:b/>
          <w:bCs/>
          <w:lang w:val="uk-UA"/>
        </w:rPr>
      </w:pPr>
    </w:p>
    <w:p w14:paraId="55F9AA66" w14:textId="77777777" w:rsidR="00F424BC" w:rsidRPr="00DD22B4" w:rsidRDefault="00F424BC" w:rsidP="00262241">
      <w:pPr>
        <w:jc w:val="right"/>
        <w:rPr>
          <w:rFonts w:ascii="Times New Roman" w:hAnsi="Times New Roman"/>
          <w:b/>
          <w:bCs/>
          <w:lang w:val="uk-UA"/>
        </w:rPr>
      </w:pPr>
    </w:p>
    <w:p w14:paraId="4C690670" w14:textId="77777777" w:rsidR="00F424BC" w:rsidRPr="00DD22B4" w:rsidRDefault="00F424BC" w:rsidP="00262241">
      <w:pPr>
        <w:jc w:val="right"/>
        <w:rPr>
          <w:rFonts w:ascii="Times New Roman" w:hAnsi="Times New Roman"/>
          <w:b/>
          <w:bCs/>
          <w:lang w:val="uk-UA"/>
        </w:rPr>
      </w:pPr>
    </w:p>
    <w:p w14:paraId="5ED165D3" w14:textId="77777777" w:rsidR="00F424BC" w:rsidRDefault="00F424BC" w:rsidP="00262241">
      <w:pPr>
        <w:jc w:val="right"/>
        <w:rPr>
          <w:rFonts w:ascii="Times New Roman" w:hAnsi="Times New Roman"/>
          <w:b/>
          <w:bCs/>
          <w:lang w:val="uk-UA"/>
        </w:rPr>
      </w:pPr>
    </w:p>
    <w:p w14:paraId="6B9654CF" w14:textId="77777777" w:rsidR="00254352" w:rsidRDefault="00254352" w:rsidP="00262241">
      <w:pPr>
        <w:jc w:val="right"/>
        <w:rPr>
          <w:rFonts w:ascii="Times New Roman" w:hAnsi="Times New Roman"/>
          <w:b/>
          <w:bCs/>
          <w:lang w:val="uk-UA"/>
        </w:rPr>
      </w:pPr>
    </w:p>
    <w:p w14:paraId="01407CF8" w14:textId="77777777" w:rsidR="00254352" w:rsidRDefault="00254352" w:rsidP="00262241">
      <w:pPr>
        <w:jc w:val="right"/>
        <w:rPr>
          <w:rFonts w:ascii="Times New Roman" w:hAnsi="Times New Roman"/>
          <w:b/>
          <w:bCs/>
          <w:lang w:val="uk-UA"/>
        </w:rPr>
      </w:pPr>
    </w:p>
    <w:p w14:paraId="2206DBA3" w14:textId="77777777" w:rsidR="00254352" w:rsidRPr="00DD22B4" w:rsidRDefault="00254352" w:rsidP="00262241">
      <w:pPr>
        <w:jc w:val="right"/>
        <w:rPr>
          <w:rFonts w:ascii="Times New Roman" w:hAnsi="Times New Roman"/>
          <w:b/>
          <w:bCs/>
          <w:lang w:val="uk-UA"/>
        </w:rPr>
      </w:pPr>
    </w:p>
    <w:p w14:paraId="78EE19FE" w14:textId="77777777" w:rsidR="00F424BC" w:rsidRPr="00DD22B4" w:rsidRDefault="00F424BC" w:rsidP="00262241">
      <w:pPr>
        <w:jc w:val="right"/>
        <w:rPr>
          <w:rFonts w:ascii="Times New Roman" w:hAnsi="Times New Roman"/>
          <w:b/>
          <w:bCs/>
          <w:lang w:val="uk-UA"/>
        </w:rPr>
      </w:pPr>
    </w:p>
    <w:p w14:paraId="6CAB2BAA" w14:textId="04D4DCFC" w:rsidR="00262241" w:rsidRPr="00DD22B4" w:rsidRDefault="00262241" w:rsidP="000B56F0">
      <w:pPr>
        <w:jc w:val="right"/>
        <w:rPr>
          <w:rFonts w:ascii="Times New Roman" w:hAnsi="Times New Roman"/>
          <w:b/>
          <w:bCs/>
          <w:lang w:val="uk-UA"/>
        </w:rPr>
      </w:pPr>
      <w:r w:rsidRPr="00DD22B4">
        <w:rPr>
          <w:rFonts w:ascii="Times New Roman" w:hAnsi="Times New Roman"/>
          <w:b/>
          <w:bCs/>
          <w:lang w:val="uk-UA"/>
        </w:rPr>
        <w:lastRenderedPageBreak/>
        <w:t>Додаток № 1 до тендерної документації</w:t>
      </w:r>
    </w:p>
    <w:p w14:paraId="7DB6F810" w14:textId="77777777" w:rsidR="00262241" w:rsidRPr="00DD22B4" w:rsidRDefault="00262241" w:rsidP="00262241">
      <w:pPr>
        <w:jc w:val="center"/>
        <w:rPr>
          <w:rFonts w:ascii="Times New Roman" w:hAnsi="Times New Roman"/>
          <w:b/>
          <w:bCs/>
          <w:lang w:val="uk-UA"/>
        </w:rPr>
      </w:pPr>
      <w:r w:rsidRPr="00DD22B4">
        <w:rPr>
          <w:rFonts w:ascii="Times New Roman" w:hAnsi="Times New Roman"/>
          <w:b/>
          <w:bCs/>
          <w:lang w:val="uk-UA"/>
        </w:rPr>
        <w:t>Кваліфікаційні критерії</w:t>
      </w:r>
    </w:p>
    <w:p w14:paraId="3E9CF061" w14:textId="77777777" w:rsidR="000B56F0" w:rsidRDefault="000B56F0" w:rsidP="000B56F0">
      <w:pPr>
        <w:pStyle w:val="21"/>
        <w:spacing w:after="0" w:line="240" w:lineRule="auto"/>
        <w:ind w:left="0"/>
        <w:jc w:val="both"/>
        <w:rPr>
          <w:sz w:val="24"/>
          <w:szCs w:val="24"/>
          <w:lang w:val="uk-UA"/>
        </w:rPr>
      </w:pPr>
      <w:r>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Pr>
          <w:rFonts w:ascii="Times New Roman" w:hAnsi="Times New Roman"/>
          <w:sz w:val="24"/>
          <w:szCs w:val="24"/>
          <w:shd w:val="clear" w:color="auto" w:fill="FFFFFF"/>
          <w:lang w:val="uk-UA"/>
        </w:rPr>
        <w:t>пропозиції</w:t>
      </w:r>
      <w:r>
        <w:rPr>
          <w:rFonts w:ascii="Times New Roman" w:hAnsi="Times New Roman"/>
          <w:sz w:val="24"/>
          <w:szCs w:val="24"/>
          <w:lang w:val="uk-UA"/>
        </w:rPr>
        <w:t xml:space="preserve"> наступні документи: </w:t>
      </w:r>
    </w:p>
    <w:tbl>
      <w:tblPr>
        <w:tblW w:w="0" w:type="auto"/>
        <w:tblLayout w:type="fixed"/>
        <w:tblLook w:val="04A0" w:firstRow="1" w:lastRow="0" w:firstColumn="1" w:lastColumn="0" w:noHBand="0" w:noVBand="1"/>
      </w:tblPr>
      <w:tblGrid>
        <w:gridCol w:w="2464"/>
        <w:gridCol w:w="8134"/>
      </w:tblGrid>
      <w:tr w:rsidR="000B56F0" w14:paraId="78A81AC1" w14:textId="77777777" w:rsidTr="000B56F0">
        <w:tc>
          <w:tcPr>
            <w:tcW w:w="2464" w:type="dxa"/>
            <w:tcBorders>
              <w:top w:val="single" w:sz="4" w:space="0" w:color="000000"/>
              <w:left w:val="single" w:sz="4" w:space="0" w:color="000000"/>
              <w:bottom w:val="single" w:sz="4" w:space="0" w:color="000000"/>
              <w:right w:val="nil"/>
            </w:tcBorders>
            <w:hideMark/>
          </w:tcPr>
          <w:p w14:paraId="25BE8332" w14:textId="77777777" w:rsidR="000B56F0" w:rsidRDefault="000B56F0">
            <w:pPr>
              <w:pStyle w:val="24"/>
              <w:spacing w:after="0" w:line="240" w:lineRule="auto"/>
              <w:ind w:left="0"/>
              <w:jc w:val="center"/>
              <w:rPr>
                <w:sz w:val="24"/>
                <w:szCs w:val="24"/>
                <w:lang w:val="uk-UA"/>
              </w:rPr>
            </w:pPr>
            <w:r>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hideMark/>
          </w:tcPr>
          <w:p w14:paraId="18BBD35B" w14:textId="77777777" w:rsidR="000B56F0" w:rsidRDefault="000B56F0">
            <w:pPr>
              <w:pStyle w:val="24"/>
              <w:spacing w:after="0" w:line="240" w:lineRule="auto"/>
              <w:ind w:left="0" w:firstLine="371"/>
              <w:jc w:val="center"/>
              <w:rPr>
                <w:sz w:val="24"/>
                <w:szCs w:val="24"/>
                <w:lang w:val="uk-UA"/>
              </w:rPr>
            </w:pPr>
            <w:r>
              <w:rPr>
                <w:rFonts w:ascii="Times New Roman" w:hAnsi="Times New Roman" w:cs="Times New Roman"/>
                <w:b/>
                <w:i/>
                <w:sz w:val="24"/>
                <w:szCs w:val="24"/>
                <w:lang w:val="uk-UA"/>
              </w:rPr>
              <w:t>Документальне підтвердження</w:t>
            </w:r>
          </w:p>
        </w:tc>
      </w:tr>
      <w:tr w:rsidR="000B56F0" w14:paraId="1F24849B" w14:textId="77777777" w:rsidTr="000B56F0">
        <w:tc>
          <w:tcPr>
            <w:tcW w:w="2464" w:type="dxa"/>
            <w:tcBorders>
              <w:top w:val="single" w:sz="4" w:space="0" w:color="000000"/>
              <w:left w:val="single" w:sz="4" w:space="0" w:color="000000"/>
              <w:bottom w:val="single" w:sz="4" w:space="0" w:color="000000"/>
              <w:right w:val="nil"/>
            </w:tcBorders>
            <w:vAlign w:val="center"/>
            <w:hideMark/>
          </w:tcPr>
          <w:p w14:paraId="64175001" w14:textId="77777777" w:rsidR="000B56F0" w:rsidRDefault="000B56F0">
            <w:pPr>
              <w:widowControl w:val="0"/>
              <w:suppressAutoHyphens/>
              <w:autoSpaceDE w:val="0"/>
              <w:jc w:val="center"/>
              <w:rPr>
                <w:rFonts w:ascii="Times New Roman CYR" w:hAnsi="Times New Roman CYR" w:cs="Times New Roman CYR"/>
                <w:sz w:val="24"/>
                <w:szCs w:val="24"/>
                <w:lang w:val="uk-UA" w:eastAsia="zh-CN"/>
              </w:rPr>
            </w:pPr>
            <w:r>
              <w:rPr>
                <w:rFonts w:ascii="Times New Roman" w:hAnsi="Times New Roman"/>
                <w:i/>
                <w:lang w:val="uk-UA"/>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hideMark/>
          </w:tcPr>
          <w:p w14:paraId="6D6513CC" w14:textId="77777777" w:rsidR="000B56F0" w:rsidRDefault="000B56F0">
            <w:pPr>
              <w:pStyle w:val="af"/>
              <w:spacing w:after="0" w:line="276" w:lineRule="auto"/>
              <w:jc w:val="both"/>
              <w:rPr>
                <w:rFonts w:cs="Times New Roman CYR"/>
                <w:lang w:val="uk-UA" w:eastAsia="uk-UA"/>
              </w:rPr>
            </w:pPr>
            <w: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14:paraId="59B5665B" w14:textId="77777777" w:rsidR="000B56F0" w:rsidRDefault="000B56F0">
            <w:pPr>
              <w:pStyle w:val="af"/>
              <w:spacing w:after="0" w:line="264" w:lineRule="auto"/>
              <w:jc w:val="both"/>
            </w:pPr>
            <w:r>
              <w:t xml:space="preserve">1.2. </w:t>
            </w:r>
            <w:r>
              <w:rPr>
                <w:shd w:val="clear" w:color="auto" w:fill="FFFFFF"/>
              </w:rPr>
              <w:t>Також Учасники повинні подати у складі пропозиції підтверджену виробником інформацію про наявність у Хмельницькій області станцій технічного обслуговування запропонованих Учасниками автобусів.</w:t>
            </w:r>
            <w:r>
              <w:t xml:space="preserve">  </w:t>
            </w:r>
          </w:p>
        </w:tc>
      </w:tr>
      <w:tr w:rsidR="000B56F0" w14:paraId="2CEF5110" w14:textId="77777777" w:rsidTr="000B56F0">
        <w:tc>
          <w:tcPr>
            <w:tcW w:w="2464" w:type="dxa"/>
            <w:tcBorders>
              <w:top w:val="single" w:sz="4" w:space="0" w:color="000000"/>
              <w:left w:val="single" w:sz="4" w:space="0" w:color="000000"/>
              <w:bottom w:val="single" w:sz="4" w:space="0" w:color="000000"/>
              <w:right w:val="nil"/>
            </w:tcBorders>
            <w:vAlign w:val="center"/>
            <w:hideMark/>
          </w:tcPr>
          <w:p w14:paraId="56FFF617" w14:textId="77777777" w:rsidR="000B56F0" w:rsidRDefault="000B56F0">
            <w:pPr>
              <w:widowControl w:val="0"/>
              <w:suppressAutoHyphens/>
              <w:autoSpaceDE w:val="0"/>
              <w:jc w:val="center"/>
              <w:rPr>
                <w:rFonts w:ascii="Times New Roman CYR" w:hAnsi="Times New Roman CYR" w:cs="Times New Roman CYR"/>
                <w:sz w:val="24"/>
                <w:szCs w:val="24"/>
                <w:lang w:val="uk-UA" w:eastAsia="zh-CN"/>
              </w:rPr>
            </w:pPr>
            <w:r>
              <w:rPr>
                <w:rFonts w:ascii="Times New Roman" w:hAnsi="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hideMark/>
          </w:tcPr>
          <w:p w14:paraId="3490AAA5" w14:textId="77777777" w:rsidR="000B56F0" w:rsidRDefault="000B56F0">
            <w:pPr>
              <w:pStyle w:val="af"/>
              <w:spacing w:after="0" w:line="264" w:lineRule="auto"/>
              <w:jc w:val="both"/>
            </w:pPr>
            <w: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В довідці обов’язково зазначаються: кількість працівників, посада і спеціальність кожного працівника.</w:t>
            </w:r>
          </w:p>
        </w:tc>
      </w:tr>
      <w:tr w:rsidR="000B56F0" w14:paraId="75EE6BE1" w14:textId="77777777" w:rsidTr="000B56F0">
        <w:tc>
          <w:tcPr>
            <w:tcW w:w="2464" w:type="dxa"/>
            <w:tcBorders>
              <w:top w:val="single" w:sz="4" w:space="0" w:color="000000"/>
              <w:left w:val="single" w:sz="4" w:space="0" w:color="000000"/>
              <w:bottom w:val="single" w:sz="4" w:space="0" w:color="000000"/>
              <w:right w:val="nil"/>
            </w:tcBorders>
            <w:vAlign w:val="center"/>
            <w:hideMark/>
          </w:tcPr>
          <w:p w14:paraId="74059379" w14:textId="77777777" w:rsidR="000B56F0" w:rsidRDefault="000B56F0">
            <w:pPr>
              <w:widowControl w:val="0"/>
              <w:suppressAutoHyphens/>
              <w:autoSpaceDE w:val="0"/>
              <w:jc w:val="center"/>
              <w:rPr>
                <w:rFonts w:ascii="Times New Roman" w:hAnsi="Times New Roman"/>
                <w:i/>
                <w:sz w:val="24"/>
                <w:szCs w:val="24"/>
                <w:lang w:val="uk-UA" w:eastAsia="zh-CN"/>
              </w:rPr>
            </w:pPr>
            <w:r>
              <w:rPr>
                <w:rFonts w:ascii="Times New Roman" w:hAnsi="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hideMark/>
          </w:tcPr>
          <w:p w14:paraId="14F77FCC" w14:textId="61434A23" w:rsidR="000B56F0" w:rsidRDefault="000B56F0" w:rsidP="000B56F0">
            <w:pPr>
              <w:pStyle w:val="22"/>
              <w:spacing w:after="0" w:line="240" w:lineRule="auto"/>
              <w:ind w:left="75" w:right="100"/>
              <w:jc w:val="both"/>
              <w:rPr>
                <w:rFonts w:ascii="Times New Roman" w:hAnsi="Times New Roman"/>
                <w:b/>
                <w:lang w:val="uk-UA"/>
              </w:rPr>
            </w:pPr>
            <w:r>
              <w:rPr>
                <w:rFonts w:ascii="Times New Roman" w:hAnsi="Times New Roman" w:cs="Times New Roman"/>
                <w:sz w:val="24"/>
                <w:szCs w:val="24"/>
                <w:lang w:val="uk-UA"/>
              </w:rPr>
              <w:t xml:space="preserve">3.1 Довідка в довільній формі, за підписом уповноваженої особи, скріплена печаткою Учасника, з зазначенням аналогічних договорів по реалізації транспортних засобів, </w:t>
            </w:r>
            <w:r>
              <w:rPr>
                <w:rFonts w:ascii="Times New Roman" w:hAnsi="Times New Roman" w:cs="Times New Roman"/>
                <w:b/>
                <w:sz w:val="24"/>
                <w:szCs w:val="24"/>
                <w:lang w:val="uk-UA"/>
              </w:rPr>
              <w:t xml:space="preserve">які укладені </w:t>
            </w:r>
            <w:r>
              <w:rPr>
                <w:rFonts w:ascii="Times New Roman" w:eastAsia="Calibri" w:hAnsi="Times New Roman" w:cs="Times New Roman"/>
                <w:b/>
                <w:sz w:val="24"/>
                <w:szCs w:val="24"/>
                <w:lang w:val="uk-UA"/>
              </w:rPr>
              <w:t>в 2020-2022 роках</w:t>
            </w:r>
            <w:r>
              <w:rPr>
                <w:rFonts w:ascii="Times New Roman" w:eastAsia="Calibri" w:hAnsi="Times New Roman" w:cs="Times New Roman"/>
                <w:sz w:val="24"/>
                <w:szCs w:val="24"/>
                <w:lang w:val="uk-UA"/>
              </w:rPr>
              <w:t>, разом із аналогічними договорами (не менше 1-го),</w:t>
            </w:r>
            <w:r>
              <w:rPr>
                <w:rFonts w:ascii="Times New Roman" w:hAnsi="Times New Roman" w:cs="Times New Roman"/>
                <w:sz w:val="24"/>
                <w:szCs w:val="24"/>
                <w:lang w:val="uk-UA"/>
              </w:rPr>
              <w:t xml:space="preserve"> що вказані в довідці.</w:t>
            </w:r>
          </w:p>
        </w:tc>
      </w:tr>
    </w:tbl>
    <w:p w14:paraId="56AD8E79" w14:textId="77777777" w:rsidR="000B56F0" w:rsidRDefault="000B56F0" w:rsidP="000B56F0">
      <w:pPr>
        <w:pStyle w:val="af"/>
        <w:spacing w:after="0"/>
        <w:ind w:right="101"/>
        <w:jc w:val="both"/>
        <w:rPr>
          <w:lang w:val="uk-UA"/>
        </w:rPr>
      </w:pPr>
      <w:r>
        <w:rPr>
          <w:b/>
        </w:rPr>
        <w:t>2. Повноваження щодо підпису документів пропозиції учасника процедури закупівлі підтверджується:</w:t>
      </w:r>
      <w:r>
        <w:t xml:space="preserve"> </w:t>
      </w:r>
    </w:p>
    <w:p w14:paraId="5B3F9BFC" w14:textId="77777777" w:rsidR="000B56F0" w:rsidRPr="000B56F0" w:rsidRDefault="000B56F0" w:rsidP="000B56F0">
      <w:pPr>
        <w:pStyle w:val="af"/>
        <w:spacing w:before="0" w:after="0"/>
        <w:ind w:left="55" w:right="101"/>
        <w:jc w:val="both"/>
      </w:pPr>
      <w:r w:rsidRPr="000B56F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або виписка або витяг із ЄДРПОУ, тощо. Також, учасниками-юридичними особами надається </w:t>
      </w:r>
      <w:r w:rsidRPr="000B56F0">
        <w:rPr>
          <w:bCs/>
        </w:rPr>
        <w:t>копія Статуту (для юридичних осіб)</w:t>
      </w:r>
      <w:r w:rsidRPr="000B56F0">
        <w:t>;</w:t>
      </w:r>
    </w:p>
    <w:p w14:paraId="324FFF32" w14:textId="77777777" w:rsidR="000B56F0" w:rsidRPr="000B56F0" w:rsidRDefault="000B56F0" w:rsidP="000B56F0">
      <w:pPr>
        <w:pStyle w:val="af"/>
        <w:spacing w:before="0" w:after="0"/>
        <w:ind w:right="99"/>
        <w:jc w:val="both"/>
      </w:pPr>
      <w:r w:rsidRPr="000B56F0">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1FDE32D" w14:textId="77777777" w:rsidR="000B56F0" w:rsidRPr="000B56F0" w:rsidRDefault="000B56F0" w:rsidP="000B56F0">
      <w:pPr>
        <w:pStyle w:val="af"/>
        <w:spacing w:before="0" w:after="0"/>
        <w:jc w:val="both"/>
      </w:pPr>
      <w:r w:rsidRPr="000B56F0">
        <w:t xml:space="preserve"> - для фізичних осіб-підприємців - копія свідоцтва про державну реєстрацію, виписку або витягу із ЄДР;</w:t>
      </w:r>
    </w:p>
    <w:p w14:paraId="32CF818A" w14:textId="44011029" w:rsidR="00262241" w:rsidRPr="000B56F0" w:rsidRDefault="000B56F0" w:rsidP="000B56F0">
      <w:pPr>
        <w:spacing w:after="0"/>
        <w:rPr>
          <w:rFonts w:ascii="Times New Roman" w:hAnsi="Times New Roman"/>
          <w:b/>
          <w:bCs/>
          <w:sz w:val="24"/>
          <w:szCs w:val="24"/>
          <w:lang w:val="uk-UA"/>
        </w:rPr>
      </w:pPr>
      <w:r w:rsidRPr="000B56F0">
        <w:rPr>
          <w:rFonts w:ascii="Times New Roman" w:hAnsi="Times New Roman"/>
          <w:sz w:val="24"/>
          <w:szCs w:val="24"/>
          <w:lang w:val="uk-UA"/>
        </w:rPr>
        <w:t>- для іноземного учасника - завірений переклад витягу з торгового реєстру, тощо.</w:t>
      </w:r>
    </w:p>
    <w:p w14:paraId="5DA9516A" w14:textId="77777777" w:rsidR="004E52BB" w:rsidRPr="000B56F0" w:rsidRDefault="0067548D" w:rsidP="000B56F0">
      <w:pPr>
        <w:spacing w:after="0"/>
        <w:jc w:val="both"/>
        <w:rPr>
          <w:rFonts w:ascii="Times New Roman" w:hAnsi="Times New Roman"/>
          <w:sz w:val="24"/>
          <w:szCs w:val="24"/>
          <w:lang w:val="uk-UA"/>
        </w:rPr>
      </w:pPr>
      <w:r w:rsidRPr="000B56F0">
        <w:rPr>
          <w:rFonts w:ascii="Times New Roman" w:hAnsi="Times New Roman"/>
          <w:sz w:val="24"/>
          <w:szCs w:val="24"/>
          <w:lang w:val="uk-UA"/>
        </w:rPr>
        <w:t xml:space="preserve">* </w:t>
      </w:r>
      <w:r w:rsidR="004E52BB" w:rsidRPr="000B56F0">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DD22B4" w:rsidRDefault="0067548D" w:rsidP="004E52BB">
      <w:pPr>
        <w:jc w:val="both"/>
        <w:rPr>
          <w:rFonts w:ascii="Times New Roman" w:hAnsi="Times New Roman"/>
          <w:lang w:val="uk-UA"/>
        </w:rPr>
      </w:pPr>
    </w:p>
    <w:p w14:paraId="0736D79F" w14:textId="77777777" w:rsidR="00502948" w:rsidRDefault="00502948">
      <w:pPr>
        <w:rPr>
          <w:rFonts w:ascii="Times New Roman" w:hAnsi="Times New Roman"/>
          <w:lang w:val="uk-UA"/>
        </w:rPr>
      </w:pPr>
    </w:p>
    <w:p w14:paraId="57122C59" w14:textId="77777777" w:rsidR="000B56F0" w:rsidRPr="00DD22B4" w:rsidRDefault="000B56F0">
      <w:pPr>
        <w:rPr>
          <w:rFonts w:ascii="Times New Roman" w:hAnsi="Times New Roman"/>
          <w:lang w:val="uk-UA"/>
        </w:rPr>
      </w:pPr>
    </w:p>
    <w:p w14:paraId="55B02E6E" w14:textId="77777777" w:rsidR="00BD54BF" w:rsidRDefault="00BD54BF" w:rsidP="00BD54BF">
      <w:pPr>
        <w:jc w:val="right"/>
        <w:rPr>
          <w:rFonts w:ascii="Times New Roman" w:hAnsi="Times New Roman"/>
          <w:b/>
          <w:bCs/>
          <w:lang w:val="uk-UA"/>
        </w:rPr>
      </w:pPr>
      <w:r w:rsidRPr="00DD22B4">
        <w:rPr>
          <w:rFonts w:ascii="Times New Roman" w:hAnsi="Times New Roman"/>
          <w:b/>
          <w:bCs/>
          <w:lang w:val="uk-UA"/>
        </w:rPr>
        <w:lastRenderedPageBreak/>
        <w:t>Додаток № 2 до тендерної документації</w:t>
      </w:r>
    </w:p>
    <w:p w14:paraId="25C0C852" w14:textId="25E4F4B7" w:rsidR="00C467EA" w:rsidRPr="00DD22B4" w:rsidRDefault="00C467EA" w:rsidP="00C467EA">
      <w:pPr>
        <w:jc w:val="center"/>
        <w:rPr>
          <w:rFonts w:ascii="Times New Roman" w:hAnsi="Times New Roman"/>
          <w:b/>
          <w:bCs/>
          <w:lang w:val="uk-UA"/>
        </w:rPr>
      </w:pPr>
      <w:r w:rsidRPr="00DD22B4">
        <w:rPr>
          <w:rFonts w:ascii="Times New Roman" w:hAnsi="Times New Roman"/>
          <w:b/>
          <w:bCs/>
          <w:lang w:val="uk-UA"/>
        </w:rPr>
        <w:t>Підстави для відмови</w:t>
      </w:r>
      <w:r>
        <w:rPr>
          <w:rFonts w:ascii="Times New Roman" w:hAnsi="Times New Roman"/>
          <w:b/>
          <w:bCs/>
          <w:lang w:val="uk-UA"/>
        </w:rPr>
        <w:t xml:space="preserve"> в участі у процедурі закупівлі</w:t>
      </w:r>
    </w:p>
    <w:tbl>
      <w:tblPr>
        <w:tblpPr w:leftFromText="180" w:rightFromText="180" w:vertAnchor="text" w:horzAnchor="margin" w:tblpY="754"/>
        <w:tblW w:w="10774"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467EA" w:rsidRPr="00EC4FC8" w14:paraId="46FF9A4C"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E598E" w14:textId="77777777" w:rsidR="00C467EA" w:rsidRPr="00DD22B4" w:rsidRDefault="00C467EA" w:rsidP="00C467EA">
            <w:pPr>
              <w:spacing w:after="0" w:line="240" w:lineRule="auto"/>
              <w:jc w:val="center"/>
              <w:rPr>
                <w:rFonts w:ascii="Times New Roman" w:eastAsia="Times New Roman" w:hAnsi="Times New Roman"/>
                <w:lang w:val="uk-UA" w:eastAsia="ru-RU"/>
              </w:rPr>
            </w:pPr>
            <w:r w:rsidRPr="00DD22B4">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EA40E" w14:textId="77777777" w:rsidR="00C467EA" w:rsidRPr="00DD22B4" w:rsidRDefault="00C467EA" w:rsidP="00C467EA">
            <w:pPr>
              <w:spacing w:after="0" w:line="240" w:lineRule="auto"/>
              <w:jc w:val="center"/>
              <w:rPr>
                <w:rFonts w:ascii="Times New Roman" w:eastAsia="Times New Roman" w:hAnsi="Times New Roman"/>
                <w:lang w:val="uk-UA" w:eastAsia="ru-RU"/>
              </w:rPr>
            </w:pPr>
            <w:r w:rsidRPr="00DD22B4">
              <w:rPr>
                <w:rFonts w:ascii="Times New Roman" w:eastAsia="Times New Roman" w:hAnsi="Times New Roman"/>
                <w:b/>
                <w:bCs/>
                <w:lang w:val="uk-UA" w:eastAsia="ru-RU"/>
              </w:rPr>
              <w:t>Підстави для відмови в участі у процедурі закупівлі</w:t>
            </w:r>
          </w:p>
          <w:p w14:paraId="45289683" w14:textId="77777777" w:rsidR="00C467EA" w:rsidRPr="00DD22B4" w:rsidRDefault="00C467EA" w:rsidP="00C467EA">
            <w:pPr>
              <w:spacing w:after="0" w:line="240" w:lineRule="auto"/>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122E8F2" w14:textId="77777777" w:rsidR="00C467EA" w:rsidRPr="00DD22B4" w:rsidRDefault="00C467EA" w:rsidP="00C467EA">
            <w:pPr>
              <w:spacing w:after="0" w:line="240" w:lineRule="auto"/>
              <w:jc w:val="center"/>
              <w:rPr>
                <w:rFonts w:ascii="Times New Roman" w:eastAsia="Times New Roman" w:hAnsi="Times New Roman"/>
                <w:b/>
                <w:bCs/>
                <w:lang w:val="uk-UA" w:eastAsia="ru-RU"/>
              </w:rPr>
            </w:pPr>
            <w:r w:rsidRPr="00DD22B4">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F5F15" w14:textId="77777777" w:rsidR="00C467EA" w:rsidRPr="00DD22B4" w:rsidRDefault="00C467EA" w:rsidP="00C467EA">
            <w:pPr>
              <w:spacing w:after="0" w:line="240" w:lineRule="auto"/>
              <w:jc w:val="center"/>
              <w:rPr>
                <w:rFonts w:ascii="Times New Roman" w:eastAsia="Times New Roman" w:hAnsi="Times New Roman"/>
                <w:lang w:val="uk-UA" w:eastAsia="ru-RU"/>
              </w:rPr>
            </w:pPr>
            <w:r w:rsidRPr="00DD22B4">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67EA" w:rsidRPr="00DD22B4" w14:paraId="56EFD1B7"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F1E37"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6FE31"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D22B4">
              <w:rPr>
                <w:rFonts w:ascii="Times New Roman" w:eastAsia="Times New Roman" w:hAnsi="Times New Roman"/>
                <w:i/>
                <w:iCs/>
                <w:shd w:val="clear" w:color="auto" w:fill="FFFFFF"/>
                <w:lang w:val="uk-UA" w:eastAsia="ru-RU"/>
              </w:rPr>
              <w:t>(</w:t>
            </w:r>
            <w:r w:rsidRPr="00DD22B4">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7129251"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3F235"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467EA" w:rsidRPr="00EC4FC8" w14:paraId="13343580"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D3A10"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956D3"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22B4">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B449C6B"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17E73"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22B4">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DD22B4">
              <w:rPr>
                <w:rFonts w:ascii="Times New Roman" w:eastAsia="Times New Roman" w:hAnsi="Times New Roman"/>
                <w:lang w:val="uk-UA" w:eastAsia="ru-RU"/>
              </w:rPr>
              <w:t>.</w:t>
            </w:r>
          </w:p>
          <w:p w14:paraId="1FCCE9DB" w14:textId="77777777" w:rsidR="00C467EA" w:rsidRPr="00DD22B4" w:rsidRDefault="00C467EA" w:rsidP="00C467EA">
            <w:pPr>
              <w:spacing w:after="0" w:line="240" w:lineRule="auto"/>
              <w:rPr>
                <w:rFonts w:ascii="Times New Roman" w:eastAsia="Times New Roman" w:hAnsi="Times New Roman"/>
                <w:lang w:val="uk-UA" w:eastAsia="ru-RU"/>
              </w:rPr>
            </w:pPr>
          </w:p>
        </w:tc>
      </w:tr>
      <w:tr w:rsidR="00C467EA" w:rsidRPr="00EC4FC8" w14:paraId="13C17807"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53927"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E7C36"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DD22B4">
              <w:rPr>
                <w:rFonts w:ascii="Times New Roman" w:eastAsia="Times New Roman" w:hAnsi="Times New Roman"/>
                <w:shd w:val="clear" w:color="auto" w:fill="FFFFFF"/>
                <w:lang w:val="uk-UA" w:eastAsia="ru-RU"/>
              </w:rPr>
              <w:lastRenderedPageBreak/>
              <w:t>правопорушення, пов’язаного з корупцією (</w:t>
            </w:r>
            <w:r w:rsidRPr="00DD22B4">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11004CE"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4F680"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w:t>
            </w:r>
            <w:r w:rsidRPr="00DD22B4">
              <w:rPr>
                <w:rFonts w:ascii="Times New Roman" w:eastAsia="Times New Roman" w:hAnsi="Times New Roman"/>
                <w:lang w:val="uk-UA" w:eastAsia="ru-RU"/>
              </w:rPr>
              <w:lastRenderedPageBreak/>
              <w:t xml:space="preserve">має надати витяг або довідку з Єдиного державного реєстру осіб, які вчинили корупційні правопорушення  про те, що </w:t>
            </w:r>
            <w:r w:rsidRPr="00DD22B4">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467EA" w:rsidRPr="00DD22B4" w14:paraId="0B3FE419"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6563A"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68C97"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DD22B4">
                <w:rPr>
                  <w:rFonts w:ascii="Times New Roman" w:eastAsia="Times New Roman" w:hAnsi="Times New Roman"/>
                  <w:shd w:val="clear" w:color="auto" w:fill="FFFFFF"/>
                  <w:lang w:val="uk-UA" w:eastAsia="ru-RU"/>
                </w:rPr>
                <w:t>пунктом 1 статті 50</w:t>
              </w:r>
            </w:hyperlink>
            <w:r w:rsidRPr="00DD22B4">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D22B4">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10C6C6D"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86538"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467EA" w:rsidRPr="00DD22B4" w14:paraId="46D65CD9"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E42E3"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8D3F4"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D22B4">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0E84182"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5FA76"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1063970"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судимості не має та в розшуку не перебуває.</w:t>
            </w:r>
          </w:p>
        </w:tc>
      </w:tr>
      <w:tr w:rsidR="00C467EA" w:rsidRPr="00EC4FC8" w14:paraId="3330AF58"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4BE89"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E4F1C"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D22B4">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F2DA7A3"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4D01C"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467EA" w:rsidRPr="00DD22B4" w14:paraId="264E868A"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38F65"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0FA06"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w:t>
            </w:r>
            <w:r w:rsidRPr="00DD22B4">
              <w:rPr>
                <w:rFonts w:ascii="Times New Roman" w:eastAsia="Times New Roman" w:hAnsi="Times New Roman"/>
                <w:shd w:val="clear" w:color="auto" w:fill="FFFFFF"/>
                <w:lang w:val="uk-UA" w:eastAsia="ru-RU"/>
              </w:rPr>
              <w:lastRenderedPageBreak/>
              <w:t>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D22B4">
              <w:rPr>
                <w:rFonts w:ascii="Times New Roman" w:eastAsia="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D64740C"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4CF38"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w:t>
            </w:r>
            <w:r w:rsidRPr="00DD22B4">
              <w:rPr>
                <w:rFonts w:ascii="Times New Roman" w:eastAsia="Times New Roman" w:hAnsi="Times New Roman"/>
                <w:lang w:val="uk-UA" w:eastAsia="ru-RU"/>
              </w:rPr>
              <w:lastRenderedPageBreak/>
              <w:t xml:space="preserve">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D22B4">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D22B4">
              <w:rPr>
                <w:rFonts w:ascii="Times New Roman" w:eastAsia="Times New Roman" w:hAnsi="Times New Roman"/>
                <w:lang w:val="uk-UA" w:eastAsia="ru-RU"/>
              </w:rPr>
              <w:t>. </w:t>
            </w:r>
          </w:p>
        </w:tc>
      </w:tr>
      <w:tr w:rsidR="00C467EA" w:rsidRPr="00DD22B4" w14:paraId="65E69DB8"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24E4"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0009D"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D22B4">
              <w:rPr>
                <w:rFonts w:ascii="Times New Roman" w:eastAsia="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7D4734F"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8634E"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D22B4">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467EA" w:rsidRPr="00EC4FC8" w14:paraId="74662B04"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D9BBF"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CCA8C"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D22B4">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54346BB"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D6706"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D22B4">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DD22B4">
              <w:rPr>
                <w:rFonts w:ascii="Times New Roman" w:eastAsia="Times New Roman" w:hAnsi="Times New Roman"/>
                <w:lang w:val="uk-UA" w:eastAsia="ru-RU"/>
              </w:rPr>
              <w:t>   в який містить інформацію про те, що</w:t>
            </w:r>
            <w:r w:rsidRPr="00DD22B4">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467EA" w:rsidRPr="00DD22B4" w14:paraId="75B2AAF8"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A5381" w14:textId="7971227D"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w:t>
            </w:r>
            <w:r>
              <w:rPr>
                <w:rFonts w:ascii="Times New Roman" w:eastAsia="Times New Roman" w:hAnsi="Times New Roman"/>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25CAB"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w:t>
            </w:r>
            <w:r w:rsidRPr="00DD22B4">
              <w:rPr>
                <w:rFonts w:ascii="Times New Roman" w:eastAsia="Times New Roman" w:hAnsi="Times New Roman"/>
                <w:shd w:val="clear" w:color="auto" w:fill="FFFFFF"/>
                <w:lang w:val="uk-UA" w:eastAsia="ru-RU"/>
              </w:rPr>
              <w:lastRenderedPageBreak/>
              <w:t>санкцію у виді заборони на здійснення у неї публічних закупівель товарів, робіт і послуг згідно із Законом України «Про санкції» (</w:t>
            </w:r>
            <w:r w:rsidRPr="00DD22B4">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09A0009"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03308"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Замовник перевіряє інформацію самостійно. Переможець не надає </w:t>
            </w:r>
            <w:r w:rsidRPr="00DD22B4">
              <w:rPr>
                <w:rFonts w:ascii="Times New Roman" w:eastAsia="Times New Roman" w:hAnsi="Times New Roman"/>
                <w:lang w:val="uk-UA" w:eastAsia="ru-RU"/>
              </w:rPr>
              <w:lastRenderedPageBreak/>
              <w:t>підтвердження своєї відповідності.</w:t>
            </w:r>
          </w:p>
        </w:tc>
      </w:tr>
      <w:tr w:rsidR="00C467EA" w:rsidRPr="00DD22B4" w14:paraId="12B1700F"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5F00A" w14:textId="69E4F392"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1</w:t>
            </w:r>
            <w:r>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6AAE5"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22B4">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D36BEF3"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84D1D"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8C32D66"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судимості не має та в розшуку не перебуває.</w:t>
            </w:r>
          </w:p>
        </w:tc>
      </w:tr>
      <w:tr w:rsidR="00C467EA" w:rsidRPr="00DD22B4" w14:paraId="2E3088CB"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A64C" w14:textId="1D65C34B"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w:t>
            </w:r>
            <w:r>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C89F3"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D22B4">
              <w:rPr>
                <w:rFonts w:ascii="Times New Roman" w:eastAsia="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D150F0A"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EAB5B"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не вимагає підтвердження відповідно до пункту 44 Особливостей</w:t>
            </w:r>
          </w:p>
        </w:tc>
      </w:tr>
      <w:tr w:rsidR="00C467EA" w:rsidRPr="00EC4FC8" w14:paraId="52A4439C" w14:textId="77777777" w:rsidTr="00C46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C9935" w14:textId="06CB92C1"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1</w:t>
            </w:r>
            <w:r>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4856" w14:textId="77777777" w:rsidR="00C467EA" w:rsidRPr="00DD22B4" w:rsidRDefault="00C467EA" w:rsidP="00C467EA">
            <w:pPr>
              <w:shd w:val="clear" w:color="auto" w:fill="FFFFFF"/>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7A1363" w14:textId="77777777" w:rsidR="00C467EA" w:rsidRPr="00DD22B4" w:rsidRDefault="00C467EA" w:rsidP="00C467EA">
            <w:pPr>
              <w:shd w:val="clear" w:color="auto" w:fill="FFFFFF"/>
              <w:spacing w:after="15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DD22B4">
              <w:rPr>
                <w:rFonts w:ascii="Times New Roman" w:eastAsia="Times New Roman" w:hAnsi="Times New Roman"/>
                <w:lang w:val="uk-UA" w:eastAsia="ru-RU"/>
              </w:rPr>
              <w:lastRenderedPageBreak/>
              <w:t>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A469874" w14:textId="77777777" w:rsidR="00C467EA" w:rsidRPr="00DD22B4" w:rsidRDefault="00C467EA" w:rsidP="00C467EA">
            <w:pPr>
              <w:jc w:val="both"/>
              <w:rPr>
                <w:rFonts w:ascii="Times New Roman" w:hAnsi="Times New Roman"/>
                <w:lang w:val="uk-UA"/>
              </w:rPr>
            </w:pPr>
            <w:r w:rsidRPr="00DD22B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D22B4">
              <w:rPr>
                <w:rFonts w:ascii="Times New Roman" w:hAnsi="Times New Roman"/>
                <w:lang w:val="uk-UA"/>
              </w:rPr>
              <w:t>надати:</w:t>
            </w:r>
          </w:p>
          <w:p w14:paraId="11536BAA" w14:textId="77777777" w:rsidR="00C467EA" w:rsidRPr="00DD22B4" w:rsidRDefault="00C467EA" w:rsidP="00C467EA">
            <w:pPr>
              <w:pStyle w:val="a4"/>
              <w:numPr>
                <w:ilvl w:val="0"/>
                <w:numId w:val="30"/>
              </w:numPr>
              <w:ind w:left="410"/>
              <w:jc w:val="both"/>
              <w:rPr>
                <w:rFonts w:ascii="Times New Roman" w:hAnsi="Times New Roman"/>
                <w:lang w:val="uk-UA"/>
              </w:rPr>
            </w:pPr>
            <w:r w:rsidRPr="00DD22B4">
              <w:rPr>
                <w:rFonts w:ascii="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DD22B4">
              <w:rPr>
                <w:rFonts w:ascii="Times New Roman" w:hAnsi="Times New Roman"/>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562436" w14:textId="77777777" w:rsidR="00C467EA" w:rsidRPr="00DD22B4" w:rsidRDefault="00C467EA" w:rsidP="00C467EA">
            <w:pPr>
              <w:ind w:left="50"/>
              <w:jc w:val="both"/>
              <w:rPr>
                <w:rFonts w:ascii="Times New Roman" w:hAnsi="Times New Roman"/>
                <w:lang w:val="uk-UA"/>
              </w:rPr>
            </w:pPr>
            <w:r w:rsidRPr="00DD22B4">
              <w:rPr>
                <w:rFonts w:ascii="Times New Roman" w:hAnsi="Times New Roman"/>
                <w:lang w:val="uk-UA"/>
              </w:rPr>
              <w:t xml:space="preserve">або </w:t>
            </w:r>
          </w:p>
          <w:p w14:paraId="2BB80216" w14:textId="77777777" w:rsidR="00C467EA" w:rsidRPr="00DD22B4" w:rsidRDefault="00C467EA" w:rsidP="00C467EA">
            <w:pPr>
              <w:pStyle w:val="a4"/>
              <w:numPr>
                <w:ilvl w:val="0"/>
                <w:numId w:val="30"/>
              </w:numPr>
              <w:ind w:left="410"/>
              <w:jc w:val="both"/>
              <w:rPr>
                <w:rFonts w:ascii="Times New Roman" w:hAnsi="Times New Roman"/>
                <w:lang w:val="uk-UA"/>
              </w:rPr>
            </w:pPr>
            <w:r w:rsidRPr="00DD22B4">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4D0FF"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299A7" w14:textId="77777777" w:rsidR="00C467EA" w:rsidRPr="00DD22B4" w:rsidRDefault="00C467EA" w:rsidP="00C467EA">
            <w:pPr>
              <w:spacing w:after="0" w:line="240" w:lineRule="auto"/>
              <w:rPr>
                <w:rFonts w:ascii="Times New Roman" w:eastAsia="Times New Roman" w:hAnsi="Times New Roman"/>
                <w:lang w:val="uk-UA" w:eastAsia="ru-RU"/>
              </w:rPr>
            </w:pPr>
          </w:p>
          <w:p w14:paraId="5C0DA5C2"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або</w:t>
            </w:r>
          </w:p>
          <w:p w14:paraId="129CFAB1" w14:textId="77777777" w:rsidR="00C467EA" w:rsidRPr="00DD22B4" w:rsidRDefault="00C467EA" w:rsidP="00C467EA">
            <w:pPr>
              <w:spacing w:after="0" w:line="240" w:lineRule="auto"/>
              <w:rPr>
                <w:rFonts w:ascii="Times New Roman" w:eastAsia="Times New Roman" w:hAnsi="Times New Roman"/>
                <w:lang w:val="uk-UA" w:eastAsia="ru-RU"/>
              </w:rPr>
            </w:pPr>
          </w:p>
          <w:p w14:paraId="2B4A0B67" w14:textId="77777777" w:rsidR="00C467EA" w:rsidRPr="00DD22B4" w:rsidRDefault="00C467EA" w:rsidP="00C467E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DD22B4">
              <w:rPr>
                <w:rFonts w:ascii="Times New Roman" w:eastAsia="Times New Roman" w:hAnsi="Times New Roman"/>
                <w:lang w:val="uk-UA" w:eastAsia="ru-RU"/>
              </w:rPr>
              <w:lastRenderedPageBreak/>
              <w:t>відповідні зобов’язання та відшкодування завданих збитків.</w:t>
            </w:r>
          </w:p>
        </w:tc>
      </w:tr>
    </w:tbl>
    <w:p w14:paraId="46D549A5" w14:textId="77777777" w:rsidR="00BD54BF" w:rsidRPr="00DD22B4" w:rsidRDefault="00BD54BF">
      <w:pPr>
        <w:rPr>
          <w:rFonts w:ascii="Times New Roman" w:hAnsi="Times New Roman"/>
          <w:lang w:val="uk-UA"/>
        </w:rPr>
      </w:pPr>
    </w:p>
    <w:p w14:paraId="7F77128F" w14:textId="77777777" w:rsidR="0063244A" w:rsidRPr="00DD22B4" w:rsidRDefault="0063244A" w:rsidP="0063244A">
      <w:pPr>
        <w:spacing w:after="0" w:line="240" w:lineRule="auto"/>
        <w:jc w:val="both"/>
        <w:rPr>
          <w:rFonts w:ascii="Times New Roman" w:eastAsia="Times New Roman" w:hAnsi="Times New Roman"/>
          <w:lang w:val="uk-UA" w:eastAsia="ru-RU"/>
        </w:rPr>
      </w:pPr>
      <w:r w:rsidRPr="00DD22B4">
        <w:rPr>
          <w:rFonts w:ascii="Times New Roman" w:eastAsia="Times New Roman" w:hAnsi="Times New Roman"/>
          <w:b/>
          <w:bCs/>
          <w:lang w:val="uk-UA" w:eastAsia="ru-RU"/>
        </w:rPr>
        <w:t>ВАЖЛИВО!</w:t>
      </w:r>
      <w:r w:rsidRPr="00DD22B4">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D22B4">
        <w:rPr>
          <w:rFonts w:ascii="Times New Roman" w:eastAsia="Times New Roman" w:hAnsi="Times New Roman"/>
          <w:b/>
          <w:bCs/>
          <w:lang w:val="uk-UA" w:eastAsia="ru-RU"/>
        </w:rPr>
        <w:t>це службова (посадова) особа</w:t>
      </w:r>
      <w:r w:rsidRPr="00DD22B4">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D22B4">
        <w:rPr>
          <w:rFonts w:ascii="Times New Roman" w:eastAsia="Times New Roman" w:hAnsi="Times New Roman"/>
          <w:b/>
          <w:bCs/>
          <w:lang w:val="uk-UA" w:eastAsia="ru-RU"/>
        </w:rPr>
        <w:t>це фізична особа</w:t>
      </w:r>
      <w:r w:rsidRPr="00DD22B4">
        <w:rPr>
          <w:rFonts w:ascii="Times New Roman" w:eastAsia="Times New Roman" w:hAnsi="Times New Roman"/>
          <w:lang w:val="uk-UA" w:eastAsia="ru-RU"/>
        </w:rPr>
        <w:t xml:space="preserve"> (відповідно до листа Міністерства юстиції України від 03.11.2006 № 22-48-548).</w:t>
      </w:r>
    </w:p>
    <w:p w14:paraId="160FED11" w14:textId="77777777" w:rsidR="00F84E59" w:rsidRPr="00DD22B4" w:rsidRDefault="00F84E59" w:rsidP="00F84E59">
      <w:pPr>
        <w:spacing w:after="0"/>
        <w:jc w:val="both"/>
        <w:rPr>
          <w:rFonts w:ascii="Times New Roman" w:hAnsi="Times New Roman"/>
          <w:lang w:val="uk-UA"/>
        </w:rPr>
      </w:pPr>
    </w:p>
    <w:p w14:paraId="7C06550D" w14:textId="77777777" w:rsidR="006D0931" w:rsidRPr="00DD22B4" w:rsidRDefault="00F84E59" w:rsidP="00D15F4A">
      <w:pPr>
        <w:jc w:val="both"/>
        <w:rPr>
          <w:rFonts w:ascii="Times New Roman" w:hAnsi="Times New Roman"/>
          <w:lang w:val="uk-UA"/>
        </w:rPr>
      </w:pPr>
      <w:r w:rsidRPr="00DD22B4">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DD22B4">
        <w:rPr>
          <w:rFonts w:ascii="Times New Roman" w:hAnsi="Times New Roman"/>
          <w:lang w:val="uk-UA"/>
        </w:rPr>
        <w:t>Особливостями</w:t>
      </w:r>
      <w:r w:rsidRPr="00DD22B4">
        <w:rPr>
          <w:rFonts w:ascii="Times New Roman" w:hAnsi="Times New Roman"/>
          <w:lang w:val="uk-UA"/>
        </w:rPr>
        <w:t xml:space="preserve"> замовник відхиляє його на підставі </w:t>
      </w:r>
      <w:r w:rsidR="00796D4E" w:rsidRPr="00DD22B4">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DD22B4" w:rsidRDefault="00AA6430" w:rsidP="00AA6430">
      <w:pPr>
        <w:spacing w:after="0"/>
        <w:jc w:val="both"/>
        <w:rPr>
          <w:rFonts w:ascii="Times New Roman" w:hAnsi="Times New Roman"/>
          <w:lang w:val="uk-UA"/>
        </w:rPr>
      </w:pPr>
    </w:p>
    <w:p w14:paraId="20A89865" w14:textId="77777777" w:rsidR="008F54BC" w:rsidRPr="00DD22B4" w:rsidRDefault="008F54BC" w:rsidP="002626D5">
      <w:pPr>
        <w:jc w:val="right"/>
        <w:rPr>
          <w:rFonts w:ascii="Times New Roman" w:hAnsi="Times New Roman"/>
          <w:b/>
          <w:bCs/>
          <w:lang w:val="uk-UA"/>
        </w:rPr>
      </w:pPr>
    </w:p>
    <w:p w14:paraId="7EEB24DE" w14:textId="77777777" w:rsidR="008F54BC" w:rsidRPr="00DD22B4" w:rsidRDefault="008F54BC" w:rsidP="002626D5">
      <w:pPr>
        <w:jc w:val="right"/>
        <w:rPr>
          <w:rFonts w:ascii="Times New Roman" w:hAnsi="Times New Roman"/>
          <w:b/>
          <w:bCs/>
          <w:lang w:val="uk-UA"/>
        </w:rPr>
      </w:pPr>
    </w:p>
    <w:p w14:paraId="1DF2521C" w14:textId="77777777" w:rsidR="008F54BC" w:rsidRPr="00DD22B4" w:rsidRDefault="008F54BC" w:rsidP="002626D5">
      <w:pPr>
        <w:jc w:val="right"/>
        <w:rPr>
          <w:rFonts w:ascii="Times New Roman" w:hAnsi="Times New Roman"/>
          <w:b/>
          <w:bCs/>
          <w:lang w:val="uk-UA"/>
        </w:rPr>
      </w:pPr>
    </w:p>
    <w:p w14:paraId="7444C094" w14:textId="77777777" w:rsidR="008F54BC" w:rsidRPr="00DD22B4" w:rsidRDefault="008F54BC" w:rsidP="002626D5">
      <w:pPr>
        <w:jc w:val="right"/>
        <w:rPr>
          <w:rFonts w:ascii="Times New Roman" w:hAnsi="Times New Roman"/>
          <w:b/>
          <w:bCs/>
          <w:lang w:val="uk-UA"/>
        </w:rPr>
      </w:pPr>
    </w:p>
    <w:p w14:paraId="0C9CE7C1" w14:textId="77777777" w:rsidR="008F54BC" w:rsidRPr="00DD22B4" w:rsidRDefault="008F54BC" w:rsidP="002626D5">
      <w:pPr>
        <w:jc w:val="right"/>
        <w:rPr>
          <w:rFonts w:ascii="Times New Roman" w:hAnsi="Times New Roman"/>
          <w:b/>
          <w:bCs/>
          <w:lang w:val="uk-UA"/>
        </w:rPr>
      </w:pPr>
    </w:p>
    <w:p w14:paraId="7A737F7F" w14:textId="77777777" w:rsidR="008F54BC" w:rsidRPr="00DD22B4" w:rsidRDefault="008F54BC" w:rsidP="002626D5">
      <w:pPr>
        <w:jc w:val="right"/>
        <w:rPr>
          <w:rFonts w:ascii="Times New Roman" w:hAnsi="Times New Roman"/>
          <w:b/>
          <w:bCs/>
          <w:lang w:val="uk-UA"/>
        </w:rPr>
      </w:pPr>
    </w:p>
    <w:p w14:paraId="3BEF27AB" w14:textId="77777777" w:rsidR="008F54BC" w:rsidRPr="00DD22B4" w:rsidRDefault="008F54BC" w:rsidP="002626D5">
      <w:pPr>
        <w:jc w:val="right"/>
        <w:rPr>
          <w:rFonts w:ascii="Times New Roman" w:hAnsi="Times New Roman"/>
          <w:b/>
          <w:bCs/>
          <w:lang w:val="uk-UA"/>
        </w:rPr>
      </w:pPr>
    </w:p>
    <w:p w14:paraId="60D1A0C3" w14:textId="77777777" w:rsidR="008F54BC" w:rsidRPr="00DD22B4" w:rsidRDefault="008F54BC" w:rsidP="002626D5">
      <w:pPr>
        <w:jc w:val="right"/>
        <w:rPr>
          <w:rFonts w:ascii="Times New Roman" w:hAnsi="Times New Roman"/>
          <w:b/>
          <w:bCs/>
          <w:lang w:val="uk-UA"/>
        </w:rPr>
      </w:pPr>
    </w:p>
    <w:sectPr w:rsidR="008F54BC" w:rsidRPr="00DD22B4" w:rsidSect="004D50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A5534"/>
    <w:rsid w:val="000A74B5"/>
    <w:rsid w:val="000B56F0"/>
    <w:rsid w:val="00105394"/>
    <w:rsid w:val="00164776"/>
    <w:rsid w:val="00180555"/>
    <w:rsid w:val="00185CD0"/>
    <w:rsid w:val="001B5F21"/>
    <w:rsid w:val="00244F88"/>
    <w:rsid w:val="00254352"/>
    <w:rsid w:val="002550B0"/>
    <w:rsid w:val="00262241"/>
    <w:rsid w:val="002626D5"/>
    <w:rsid w:val="002768B6"/>
    <w:rsid w:val="00312EED"/>
    <w:rsid w:val="0035513C"/>
    <w:rsid w:val="003A00C6"/>
    <w:rsid w:val="00427DE2"/>
    <w:rsid w:val="004411EC"/>
    <w:rsid w:val="00483BB8"/>
    <w:rsid w:val="004A2161"/>
    <w:rsid w:val="004B3D0D"/>
    <w:rsid w:val="004C22C5"/>
    <w:rsid w:val="004D50F3"/>
    <w:rsid w:val="004E52BB"/>
    <w:rsid w:val="00502948"/>
    <w:rsid w:val="00520942"/>
    <w:rsid w:val="00523D79"/>
    <w:rsid w:val="00537068"/>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21942"/>
    <w:rsid w:val="00877A5C"/>
    <w:rsid w:val="00897BF9"/>
    <w:rsid w:val="008A42A0"/>
    <w:rsid w:val="008F54BC"/>
    <w:rsid w:val="008F7BC0"/>
    <w:rsid w:val="00956D08"/>
    <w:rsid w:val="009A7F70"/>
    <w:rsid w:val="009C75F6"/>
    <w:rsid w:val="00A91173"/>
    <w:rsid w:val="00AA6430"/>
    <w:rsid w:val="00AC2592"/>
    <w:rsid w:val="00B060FF"/>
    <w:rsid w:val="00B413F2"/>
    <w:rsid w:val="00BD54BF"/>
    <w:rsid w:val="00C07DFA"/>
    <w:rsid w:val="00C42478"/>
    <w:rsid w:val="00C467EA"/>
    <w:rsid w:val="00C60AEE"/>
    <w:rsid w:val="00C961FE"/>
    <w:rsid w:val="00CB1DF9"/>
    <w:rsid w:val="00CE7D1C"/>
    <w:rsid w:val="00D0542B"/>
    <w:rsid w:val="00D15F4A"/>
    <w:rsid w:val="00D24F3A"/>
    <w:rsid w:val="00D63F7D"/>
    <w:rsid w:val="00DC0363"/>
    <w:rsid w:val="00DD22B4"/>
    <w:rsid w:val="00E01EE1"/>
    <w:rsid w:val="00E1119C"/>
    <w:rsid w:val="00E55C9E"/>
    <w:rsid w:val="00E65A65"/>
    <w:rsid w:val="00E743A1"/>
    <w:rsid w:val="00E94849"/>
    <w:rsid w:val="00EA2F86"/>
    <w:rsid w:val="00EC4FC8"/>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rsid w:val="00DD22B4"/>
    <w:pPr>
      <w:suppressAutoHyphens/>
      <w:spacing w:before="280" w:after="280" w:line="240" w:lineRule="auto"/>
    </w:pPr>
    <w:rPr>
      <w:rFonts w:ascii="Times New Roman" w:eastAsia="Times New Roman" w:hAnsi="Times New Roman"/>
      <w:sz w:val="24"/>
      <w:szCs w:val="24"/>
      <w:lang w:val="x-none"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D22B4"/>
    <w:rPr>
      <w:rFonts w:ascii="Times New Roman" w:eastAsia="Times New Roman" w:hAnsi="Times New Roman"/>
      <w:sz w:val="24"/>
      <w:szCs w:val="24"/>
      <w:lang w:val="x-none" w:eastAsia="zh-CN"/>
    </w:rPr>
  </w:style>
  <w:style w:type="paragraph" w:customStyle="1" w:styleId="24">
    <w:name w:val="Основной текст с отступом 24"/>
    <w:basedOn w:val="a"/>
    <w:qFormat/>
    <w:rsid w:val="000B56F0"/>
    <w:pPr>
      <w:spacing w:after="120" w:line="480" w:lineRule="auto"/>
      <w:ind w:left="283"/>
    </w:pPr>
    <w:rPr>
      <w:rFonts w:eastAsia="Times New Roman" w:cs="Calibri"/>
      <w:lang w:eastAsia="zh-CN"/>
    </w:rPr>
  </w:style>
  <w:style w:type="paragraph" w:customStyle="1" w:styleId="21">
    <w:name w:val="Основной текст с отступом 21"/>
    <w:basedOn w:val="a"/>
    <w:qFormat/>
    <w:rsid w:val="000B56F0"/>
    <w:pPr>
      <w:suppressAutoHyphens/>
      <w:spacing w:after="120" w:line="480" w:lineRule="auto"/>
      <w:ind w:left="283"/>
    </w:pPr>
    <w:rPr>
      <w:rFonts w:eastAsia="Times New Roman"/>
      <w:lang w:eastAsia="zh-CN"/>
    </w:rPr>
  </w:style>
  <w:style w:type="paragraph" w:customStyle="1" w:styleId="22">
    <w:name w:val="Основной текст с отступом 22"/>
    <w:basedOn w:val="a"/>
    <w:qFormat/>
    <w:rsid w:val="000B56F0"/>
    <w:pPr>
      <w:spacing w:after="120" w:line="480" w:lineRule="auto"/>
      <w:ind w:left="283"/>
    </w:pPr>
    <w:rPr>
      <w:rFonts w:eastAsia="Times New Roman"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rsid w:val="00DD22B4"/>
    <w:pPr>
      <w:suppressAutoHyphens/>
      <w:spacing w:before="280" w:after="280" w:line="240" w:lineRule="auto"/>
    </w:pPr>
    <w:rPr>
      <w:rFonts w:ascii="Times New Roman" w:eastAsia="Times New Roman" w:hAnsi="Times New Roman"/>
      <w:sz w:val="24"/>
      <w:szCs w:val="24"/>
      <w:lang w:val="x-none"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D22B4"/>
    <w:rPr>
      <w:rFonts w:ascii="Times New Roman" w:eastAsia="Times New Roman" w:hAnsi="Times New Roman"/>
      <w:sz w:val="24"/>
      <w:szCs w:val="24"/>
      <w:lang w:val="x-none" w:eastAsia="zh-CN"/>
    </w:rPr>
  </w:style>
  <w:style w:type="paragraph" w:customStyle="1" w:styleId="24">
    <w:name w:val="Основной текст с отступом 24"/>
    <w:basedOn w:val="a"/>
    <w:qFormat/>
    <w:rsid w:val="000B56F0"/>
    <w:pPr>
      <w:spacing w:after="120" w:line="480" w:lineRule="auto"/>
      <w:ind w:left="283"/>
    </w:pPr>
    <w:rPr>
      <w:rFonts w:eastAsia="Times New Roman" w:cs="Calibri"/>
      <w:lang w:eastAsia="zh-CN"/>
    </w:rPr>
  </w:style>
  <w:style w:type="paragraph" w:customStyle="1" w:styleId="21">
    <w:name w:val="Основной текст с отступом 21"/>
    <w:basedOn w:val="a"/>
    <w:qFormat/>
    <w:rsid w:val="000B56F0"/>
    <w:pPr>
      <w:suppressAutoHyphens/>
      <w:spacing w:after="120" w:line="480" w:lineRule="auto"/>
      <w:ind w:left="283"/>
    </w:pPr>
    <w:rPr>
      <w:rFonts w:eastAsia="Times New Roman"/>
      <w:lang w:eastAsia="zh-CN"/>
    </w:rPr>
  </w:style>
  <w:style w:type="paragraph" w:customStyle="1" w:styleId="22">
    <w:name w:val="Основной текст с отступом 22"/>
    <w:basedOn w:val="a"/>
    <w:qFormat/>
    <w:rsid w:val="000B56F0"/>
    <w:pPr>
      <w:spacing w:after="120" w:line="480" w:lineRule="auto"/>
      <w:ind w:left="283"/>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379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34844</Words>
  <Characters>19862</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2022-11-11T08:18:00Z</cp:lastPrinted>
  <dcterms:created xsi:type="dcterms:W3CDTF">2022-11-17T14:31:00Z</dcterms:created>
  <dcterms:modified xsi:type="dcterms:W3CDTF">2022-11-28T14:25:00Z</dcterms:modified>
</cp:coreProperties>
</file>