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5BC" w:rsidRDefault="008E25BC" w:rsidP="008E25BC">
      <w:pPr>
        <w:spacing w:after="0" w:line="240" w:lineRule="auto"/>
        <w:ind w:left="-1418"/>
        <w:jc w:val="center"/>
        <w:rPr>
          <w:rFonts w:ascii="Times New Roman" w:eastAsia="Times New Roman" w:hAnsi="Times New Roman" w:cs="Times New Roman"/>
          <w:b/>
          <w:bCs/>
          <w:i/>
          <w:iCs/>
          <w:sz w:val="24"/>
          <w:szCs w:val="24"/>
          <w:highlight w:val="green"/>
          <w:lang w:val="uk-UA" w:eastAsia="ru-RU"/>
        </w:rPr>
      </w:pPr>
      <w:bookmarkStart w:id="0" w:name="_Hlk37689513"/>
    </w:p>
    <w:p w:rsidR="00C820AE" w:rsidRDefault="00F30FA1" w:rsidP="00F30FA1">
      <w:pPr>
        <w:spacing w:after="0" w:line="240" w:lineRule="auto"/>
        <w:ind w:firstLine="710"/>
        <w:jc w:val="center"/>
        <w:rPr>
          <w:rFonts w:ascii="Times New Roman" w:hAnsi="Times New Roman" w:cs="Times New Roman"/>
          <w:b/>
          <w:sz w:val="24"/>
          <w:szCs w:val="24"/>
          <w:lang w:val="uk-UA"/>
        </w:rPr>
      </w:pPr>
      <w:r w:rsidRPr="004E1792">
        <w:rPr>
          <w:rFonts w:ascii="Times New Roman" w:hAnsi="Times New Roman" w:cs="Times New Roman"/>
          <w:b/>
          <w:sz w:val="24"/>
          <w:szCs w:val="24"/>
          <w:lang w:val="uk-UA"/>
        </w:rPr>
        <w:t>Комунальне некомерційне підприємство «</w:t>
      </w:r>
      <w:r w:rsidR="00C820AE">
        <w:rPr>
          <w:rFonts w:ascii="Times New Roman" w:hAnsi="Times New Roman" w:cs="Times New Roman"/>
          <w:b/>
          <w:sz w:val="24"/>
          <w:szCs w:val="24"/>
          <w:lang w:val="uk-UA"/>
        </w:rPr>
        <w:t xml:space="preserve">Узинська міська лікарня» </w:t>
      </w:r>
    </w:p>
    <w:p w:rsidR="004E1792" w:rsidRDefault="00C820AE" w:rsidP="00F30FA1">
      <w:pPr>
        <w:spacing w:after="0" w:line="240" w:lineRule="auto"/>
        <w:ind w:firstLine="71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Узинської міської ради </w:t>
      </w:r>
    </w:p>
    <w:p w:rsidR="00F30FA1" w:rsidRDefault="004E1792" w:rsidP="00C820AE">
      <w:pPr>
        <w:spacing w:after="0" w:line="240" w:lineRule="auto"/>
        <w:ind w:firstLine="710"/>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C820AE">
        <w:rPr>
          <w:rFonts w:ascii="Times New Roman" w:hAnsi="Times New Roman" w:cs="Times New Roman"/>
          <w:b/>
          <w:sz w:val="24"/>
          <w:szCs w:val="24"/>
          <w:lang w:val="uk-UA"/>
        </w:rPr>
        <w:t xml:space="preserve">  </w:t>
      </w:r>
    </w:p>
    <w:p w:rsidR="00C820AE" w:rsidRDefault="00C820AE" w:rsidP="00C820AE">
      <w:pPr>
        <w:spacing w:after="0" w:line="240" w:lineRule="auto"/>
        <w:ind w:firstLine="710"/>
        <w:rPr>
          <w:rFonts w:ascii="Times New Roman" w:eastAsia="Times New Roman" w:hAnsi="Times New Roman" w:cs="Times New Roman"/>
          <w:b/>
          <w:bCs/>
          <w:color w:val="000000"/>
          <w:sz w:val="28"/>
          <w:szCs w:val="28"/>
          <w:lang w:val="uk-UA" w:eastAsia="ru-RU"/>
        </w:rPr>
      </w:pPr>
    </w:p>
    <w:p w:rsidR="00E636CD" w:rsidRPr="00F30FA1" w:rsidRDefault="00E636CD" w:rsidP="008E25BC">
      <w:pPr>
        <w:spacing w:after="0" w:line="240" w:lineRule="auto"/>
        <w:ind w:left="-1418"/>
        <w:jc w:val="center"/>
        <w:rPr>
          <w:rFonts w:ascii="Times New Roman" w:eastAsia="Times New Roman" w:hAnsi="Times New Roman" w:cs="Times New Roman"/>
          <w:b/>
          <w:bCs/>
          <w:color w:val="000000"/>
          <w:sz w:val="28"/>
          <w:szCs w:val="28"/>
          <w:lang w:val="uk-UA" w:eastAsia="ru-RU"/>
        </w:rPr>
      </w:pPr>
    </w:p>
    <w:p w:rsidR="008E25BC" w:rsidRDefault="008E25BC" w:rsidP="008E25BC">
      <w:pPr>
        <w:spacing w:after="0" w:line="240" w:lineRule="auto"/>
        <w:ind w:left="-1418"/>
        <w:jc w:val="right"/>
        <w:rPr>
          <w:rFonts w:ascii="Times New Roman" w:eastAsia="Times New Roman" w:hAnsi="Times New Roman" w:cs="Times New Roman"/>
          <w:b/>
          <w:bCs/>
          <w:color w:val="000000"/>
          <w:sz w:val="24"/>
          <w:szCs w:val="24"/>
          <w:lang w:val="uk-UA" w:eastAsia="ru-RU"/>
        </w:rPr>
      </w:pPr>
    </w:p>
    <w:bookmarkEnd w:id="0"/>
    <w:p w:rsidR="0097307A" w:rsidRPr="00AC7D27" w:rsidRDefault="0097307A" w:rsidP="0097307A">
      <w:pPr>
        <w:spacing w:after="0" w:line="240" w:lineRule="auto"/>
        <w:ind w:left="-1418"/>
        <w:jc w:val="right"/>
        <w:rPr>
          <w:rFonts w:ascii="Times New Roman" w:eastAsia="Times New Roman" w:hAnsi="Times New Roman" w:cs="Times New Roman"/>
          <w:b/>
          <w:bCs/>
          <w:color w:val="000000"/>
          <w:sz w:val="24"/>
          <w:szCs w:val="24"/>
          <w:lang w:val="uk-UA" w:eastAsia="ru-RU"/>
        </w:rPr>
      </w:pPr>
      <w:r w:rsidRPr="00A054C5">
        <w:rPr>
          <w:rFonts w:ascii="Times New Roman" w:eastAsia="Times New Roman" w:hAnsi="Times New Roman" w:cs="Times New Roman"/>
          <w:b/>
          <w:bCs/>
          <w:color w:val="000000"/>
          <w:sz w:val="24"/>
          <w:szCs w:val="24"/>
          <w:lang w:val="uk-UA" w:eastAsia="ru-RU"/>
        </w:rPr>
        <w:t> </w:t>
      </w:r>
      <w:r w:rsidRPr="00AC7D27">
        <w:rPr>
          <w:rFonts w:ascii="Times New Roman" w:eastAsia="Times New Roman" w:hAnsi="Times New Roman" w:cs="Times New Roman"/>
          <w:b/>
          <w:bCs/>
          <w:color w:val="000000"/>
          <w:sz w:val="24"/>
          <w:szCs w:val="24"/>
          <w:lang w:val="uk-UA" w:eastAsia="ru-RU"/>
        </w:rPr>
        <w:t>«ЗАТВЕРДЖЕНО»</w:t>
      </w:r>
    </w:p>
    <w:p w:rsidR="00C820AE" w:rsidRPr="005C2F0B" w:rsidRDefault="0097307A" w:rsidP="0097307A">
      <w:pPr>
        <w:spacing w:after="0" w:line="240" w:lineRule="auto"/>
        <w:ind w:left="-1418"/>
        <w:contextualSpacing/>
        <w:jc w:val="right"/>
        <w:rPr>
          <w:rFonts w:ascii="Times New Roman" w:eastAsia="Times New Roman" w:hAnsi="Times New Roman" w:cs="Times New Roman"/>
          <w:b/>
          <w:bCs/>
          <w:sz w:val="24"/>
          <w:szCs w:val="24"/>
          <w:lang w:val="uk-UA" w:eastAsia="ru-RU"/>
        </w:rPr>
      </w:pPr>
      <w:r w:rsidRPr="00AC7D27">
        <w:rPr>
          <w:rFonts w:ascii="Times New Roman" w:eastAsia="Times New Roman" w:hAnsi="Times New Roman" w:cs="Times New Roman"/>
          <w:color w:val="000000"/>
          <w:sz w:val="24"/>
          <w:szCs w:val="24"/>
          <w:lang w:val="uk-UA" w:eastAsia="ru-RU"/>
        </w:rPr>
        <w:t xml:space="preserve">                                                                    </w:t>
      </w:r>
      <w:r w:rsidR="00CC2BB3">
        <w:rPr>
          <w:rFonts w:ascii="Times New Roman" w:eastAsia="Times New Roman" w:hAnsi="Times New Roman" w:cs="Times New Roman"/>
          <w:color w:val="000000"/>
          <w:sz w:val="24"/>
          <w:szCs w:val="24"/>
          <w:lang w:val="uk-UA" w:eastAsia="ru-RU"/>
        </w:rPr>
        <w:t xml:space="preserve"> </w:t>
      </w:r>
      <w:r w:rsidRPr="005C2F0B">
        <w:rPr>
          <w:rFonts w:ascii="Times New Roman" w:eastAsia="Times New Roman" w:hAnsi="Times New Roman" w:cs="Times New Roman"/>
          <w:b/>
          <w:bCs/>
          <w:sz w:val="24"/>
          <w:szCs w:val="24"/>
          <w:lang w:val="uk-UA" w:eastAsia="ru-RU"/>
        </w:rPr>
        <w:t>Протокол</w:t>
      </w:r>
      <w:r w:rsidR="00D73C9D" w:rsidRPr="005C2F0B">
        <w:rPr>
          <w:rFonts w:ascii="Times New Roman" w:eastAsia="Times New Roman" w:hAnsi="Times New Roman" w:cs="Times New Roman"/>
          <w:b/>
          <w:bCs/>
          <w:sz w:val="24"/>
          <w:szCs w:val="24"/>
          <w:lang w:val="uk-UA" w:eastAsia="ru-RU"/>
        </w:rPr>
        <w:t xml:space="preserve">ом №  </w:t>
      </w:r>
      <w:r w:rsidR="005C2F0B" w:rsidRPr="005C2F0B">
        <w:rPr>
          <w:rFonts w:ascii="Times New Roman" w:eastAsia="Times New Roman" w:hAnsi="Times New Roman" w:cs="Times New Roman"/>
          <w:b/>
          <w:bCs/>
          <w:sz w:val="24"/>
          <w:szCs w:val="24"/>
          <w:lang w:val="uk-UA" w:eastAsia="ru-RU"/>
        </w:rPr>
        <w:t>67</w:t>
      </w:r>
      <w:r w:rsidR="00D73C9D" w:rsidRPr="005C2F0B">
        <w:rPr>
          <w:rFonts w:ascii="Times New Roman" w:eastAsia="Times New Roman" w:hAnsi="Times New Roman" w:cs="Times New Roman"/>
          <w:b/>
          <w:bCs/>
          <w:sz w:val="24"/>
          <w:szCs w:val="24"/>
          <w:lang w:val="uk-UA" w:eastAsia="ru-RU"/>
        </w:rPr>
        <w:t xml:space="preserve"> від</w:t>
      </w:r>
      <w:r w:rsidR="00C820AE" w:rsidRPr="005C2F0B">
        <w:rPr>
          <w:rFonts w:ascii="Times New Roman" w:eastAsia="Times New Roman" w:hAnsi="Times New Roman" w:cs="Times New Roman"/>
          <w:b/>
          <w:bCs/>
          <w:sz w:val="24"/>
          <w:szCs w:val="24"/>
          <w:lang w:val="uk-UA" w:eastAsia="ru-RU"/>
        </w:rPr>
        <w:t xml:space="preserve"> </w:t>
      </w:r>
      <w:r w:rsidR="00D73C9D" w:rsidRPr="005C2F0B">
        <w:rPr>
          <w:rFonts w:ascii="Times New Roman" w:eastAsia="Times New Roman" w:hAnsi="Times New Roman" w:cs="Times New Roman"/>
          <w:b/>
          <w:bCs/>
          <w:sz w:val="24"/>
          <w:szCs w:val="24"/>
          <w:lang w:val="uk-UA" w:eastAsia="ru-RU"/>
        </w:rPr>
        <w:t>24</w:t>
      </w:r>
      <w:r w:rsidR="00C820AE" w:rsidRPr="005C2F0B">
        <w:rPr>
          <w:rFonts w:ascii="Times New Roman" w:eastAsia="Times New Roman" w:hAnsi="Times New Roman" w:cs="Times New Roman"/>
          <w:b/>
          <w:bCs/>
          <w:sz w:val="24"/>
          <w:szCs w:val="24"/>
          <w:lang w:val="uk-UA" w:eastAsia="ru-RU"/>
        </w:rPr>
        <w:t xml:space="preserve"> березня 2023 року      </w:t>
      </w:r>
    </w:p>
    <w:p w:rsidR="00AC7D27" w:rsidRPr="00AC7D27" w:rsidRDefault="008D7282" w:rsidP="008D7282">
      <w:pPr>
        <w:spacing w:after="0" w:line="240" w:lineRule="auto"/>
        <w:ind w:left="-1418"/>
        <w:contextualSpacing/>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D73C9D">
        <w:rPr>
          <w:rFonts w:ascii="Times New Roman" w:eastAsia="Times New Roman" w:hAnsi="Times New Roman" w:cs="Times New Roman"/>
          <w:color w:val="000000"/>
          <w:sz w:val="24"/>
          <w:szCs w:val="24"/>
          <w:lang w:val="uk-UA" w:eastAsia="ru-RU"/>
        </w:rPr>
        <w:t xml:space="preserve">         </w:t>
      </w:r>
      <w:r w:rsidR="00233138">
        <w:rPr>
          <w:rFonts w:ascii="Times New Roman" w:eastAsia="Times New Roman" w:hAnsi="Times New Roman" w:cs="Times New Roman"/>
          <w:color w:val="000000"/>
          <w:sz w:val="24"/>
          <w:szCs w:val="24"/>
          <w:lang w:val="uk-UA" w:eastAsia="ru-RU"/>
        </w:rPr>
        <w:t xml:space="preserve">  </w:t>
      </w:r>
      <w:r w:rsidR="0097307A" w:rsidRPr="00AC7D27">
        <w:rPr>
          <w:rFonts w:ascii="Times New Roman" w:eastAsia="Times New Roman" w:hAnsi="Times New Roman" w:cs="Times New Roman"/>
          <w:b/>
          <w:bCs/>
          <w:color w:val="000000"/>
          <w:sz w:val="24"/>
          <w:szCs w:val="24"/>
          <w:lang w:val="uk-UA" w:eastAsia="ru-RU"/>
        </w:rPr>
        <w:t>Уповноваженої особи</w:t>
      </w:r>
      <w:r w:rsidR="00C820AE">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 xml:space="preserve">  </w:t>
      </w:r>
      <w:r w:rsidR="00C820AE">
        <w:rPr>
          <w:rFonts w:ascii="Times New Roman" w:eastAsia="Times New Roman" w:hAnsi="Times New Roman" w:cs="Times New Roman"/>
          <w:b/>
          <w:bCs/>
          <w:color w:val="000000"/>
          <w:sz w:val="24"/>
          <w:szCs w:val="24"/>
          <w:lang w:val="uk-UA" w:eastAsia="ru-RU"/>
        </w:rPr>
        <w:t>Лариса Томіна</w:t>
      </w:r>
      <w:r w:rsidR="00AC7D27" w:rsidRPr="00AC7D27">
        <w:rPr>
          <w:rFonts w:ascii="Times New Roman" w:eastAsia="Times New Roman" w:hAnsi="Times New Roman" w:cs="Times New Roman"/>
          <w:b/>
          <w:bCs/>
          <w:color w:val="000000"/>
          <w:sz w:val="24"/>
          <w:szCs w:val="24"/>
          <w:lang w:val="uk-UA" w:eastAsia="ru-RU"/>
        </w:rPr>
        <w:t xml:space="preserve"> </w:t>
      </w:r>
    </w:p>
    <w:p w:rsidR="0097307A" w:rsidRPr="00610A6D" w:rsidRDefault="00AC7D27" w:rsidP="00AC7D27">
      <w:pPr>
        <w:spacing w:after="0" w:line="240" w:lineRule="auto"/>
        <w:ind w:left="-1418"/>
        <w:contextualSpacing/>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w:t>
      </w:r>
      <w:r w:rsidR="00C820AE">
        <w:rPr>
          <w:rFonts w:ascii="Times New Roman" w:eastAsia="Times New Roman" w:hAnsi="Times New Roman" w:cs="Times New Roman"/>
          <w:b/>
          <w:bCs/>
          <w:color w:val="000000"/>
          <w:sz w:val="24"/>
          <w:szCs w:val="24"/>
          <w:lang w:val="uk-UA" w:eastAsia="ru-RU"/>
        </w:rPr>
        <w:t xml:space="preserve">                            </w:t>
      </w:r>
    </w:p>
    <w:p w:rsidR="0097307A" w:rsidRPr="00610A6D" w:rsidRDefault="0097307A" w:rsidP="0097307A">
      <w:pPr>
        <w:spacing w:after="0" w:line="240" w:lineRule="auto"/>
        <w:contextualSpacing/>
        <w:jc w:val="right"/>
        <w:rPr>
          <w:rFonts w:ascii="Times New Roman" w:eastAsia="Times New Roman" w:hAnsi="Times New Roman" w:cs="Times New Roman"/>
          <w:b/>
          <w:sz w:val="24"/>
          <w:szCs w:val="24"/>
          <w:lang w:val="uk-UA" w:eastAsia="ru-RU"/>
        </w:rPr>
      </w:pPr>
      <w:r w:rsidRPr="00610A6D">
        <w:rPr>
          <w:rFonts w:ascii="Times New Roman" w:eastAsia="Times New Roman" w:hAnsi="Times New Roman" w:cs="Times New Roman"/>
          <w:sz w:val="24"/>
          <w:szCs w:val="24"/>
          <w:lang w:val="uk-UA" w:eastAsia="ru-RU"/>
        </w:rPr>
        <w:t xml:space="preserve">                           </w:t>
      </w:r>
      <w:r w:rsidR="00C820AE">
        <w:rPr>
          <w:rFonts w:ascii="Times New Roman" w:eastAsia="Times New Roman" w:hAnsi="Times New Roman" w:cs="Times New Roman"/>
          <w:sz w:val="24"/>
          <w:szCs w:val="24"/>
          <w:lang w:val="uk-UA" w:eastAsia="ru-RU"/>
        </w:rPr>
        <w:t xml:space="preserve">                           </w:t>
      </w:r>
    </w:p>
    <w:p w:rsidR="00465790" w:rsidRPr="00A054C5" w:rsidRDefault="00465790" w:rsidP="00465790">
      <w:pPr>
        <w:spacing w:after="0" w:line="240" w:lineRule="auto"/>
        <w:rPr>
          <w:rFonts w:ascii="Times New Roman" w:eastAsia="Times New Roman" w:hAnsi="Times New Roman" w:cs="Times New Roman"/>
          <w:b/>
          <w:bCs/>
          <w:color w:val="000000"/>
          <w:sz w:val="24"/>
          <w:szCs w:val="24"/>
          <w:lang w:val="uk-UA" w:eastAsia="ru-RU"/>
        </w:rPr>
      </w:pPr>
      <w:r w:rsidRPr="00A054C5">
        <w:rPr>
          <w:rFonts w:ascii="Times New Roman" w:eastAsia="Times New Roman" w:hAnsi="Times New Roman" w:cs="Times New Roman"/>
          <w:b/>
          <w:bCs/>
          <w:color w:val="000000"/>
          <w:sz w:val="24"/>
          <w:szCs w:val="24"/>
          <w:lang w:val="uk-UA" w:eastAsia="ru-RU"/>
        </w:rPr>
        <w:t xml:space="preserve">                                                     </w:t>
      </w:r>
    </w:p>
    <w:p w:rsidR="00DE5BCF" w:rsidRPr="00A054C5" w:rsidRDefault="00465790" w:rsidP="00465790">
      <w:pPr>
        <w:spacing w:after="0" w:line="240" w:lineRule="auto"/>
        <w:rPr>
          <w:rFonts w:ascii="Times New Roman" w:eastAsia="Times New Roman" w:hAnsi="Times New Roman" w:cs="Times New Roman"/>
          <w:b/>
          <w:bCs/>
          <w:color w:val="000000"/>
          <w:sz w:val="24"/>
          <w:szCs w:val="24"/>
          <w:lang w:val="uk-UA" w:eastAsia="ru-RU"/>
        </w:rPr>
      </w:pPr>
      <w:r w:rsidRPr="00A054C5">
        <w:rPr>
          <w:rFonts w:ascii="Times New Roman" w:eastAsia="Times New Roman" w:hAnsi="Times New Roman" w:cs="Times New Roman"/>
          <w:b/>
          <w:bCs/>
          <w:color w:val="000000"/>
          <w:sz w:val="24"/>
          <w:szCs w:val="24"/>
          <w:lang w:val="uk-UA" w:eastAsia="ru-RU"/>
        </w:rPr>
        <w:t xml:space="preserve">                                                </w:t>
      </w:r>
    </w:p>
    <w:p w:rsidR="00DE5BCF" w:rsidRPr="00A054C5" w:rsidRDefault="00DE5BCF" w:rsidP="00465790">
      <w:pPr>
        <w:spacing w:after="0" w:line="240" w:lineRule="auto"/>
        <w:rPr>
          <w:rFonts w:ascii="Times New Roman" w:eastAsia="Times New Roman" w:hAnsi="Times New Roman" w:cs="Times New Roman"/>
          <w:b/>
          <w:bCs/>
          <w:color w:val="000000"/>
          <w:sz w:val="24"/>
          <w:szCs w:val="24"/>
          <w:lang w:val="uk-UA" w:eastAsia="ru-RU"/>
        </w:rPr>
      </w:pPr>
    </w:p>
    <w:p w:rsidR="00DE5BCF" w:rsidRPr="00A054C5" w:rsidRDefault="00DE5BCF" w:rsidP="00465790">
      <w:pPr>
        <w:spacing w:after="0" w:line="240" w:lineRule="auto"/>
        <w:rPr>
          <w:rFonts w:ascii="Times New Roman" w:eastAsia="Times New Roman" w:hAnsi="Times New Roman" w:cs="Times New Roman"/>
          <w:b/>
          <w:bCs/>
          <w:color w:val="000000"/>
          <w:sz w:val="24"/>
          <w:szCs w:val="24"/>
          <w:lang w:val="uk-UA" w:eastAsia="ru-RU"/>
        </w:rPr>
      </w:pPr>
    </w:p>
    <w:p w:rsidR="00DE5BCF" w:rsidRPr="00A054C5" w:rsidRDefault="00DE5BCF" w:rsidP="00465790">
      <w:pPr>
        <w:spacing w:after="0" w:line="240" w:lineRule="auto"/>
        <w:rPr>
          <w:rFonts w:ascii="Times New Roman" w:eastAsia="Times New Roman" w:hAnsi="Times New Roman" w:cs="Times New Roman"/>
          <w:b/>
          <w:bCs/>
          <w:color w:val="000000"/>
          <w:sz w:val="24"/>
          <w:szCs w:val="24"/>
          <w:lang w:val="uk-UA" w:eastAsia="ru-RU"/>
        </w:rPr>
      </w:pPr>
    </w:p>
    <w:p w:rsidR="00DE5BCF" w:rsidRPr="00A054C5" w:rsidRDefault="00DE5BCF" w:rsidP="00465790">
      <w:pPr>
        <w:spacing w:after="0" w:line="240" w:lineRule="auto"/>
        <w:rPr>
          <w:rFonts w:ascii="Times New Roman" w:eastAsia="Times New Roman" w:hAnsi="Times New Roman" w:cs="Times New Roman"/>
          <w:b/>
          <w:bCs/>
          <w:color w:val="000000"/>
          <w:sz w:val="24"/>
          <w:szCs w:val="24"/>
          <w:lang w:val="uk-UA" w:eastAsia="ru-RU"/>
        </w:rPr>
      </w:pPr>
    </w:p>
    <w:p w:rsidR="00DE5BCF" w:rsidRPr="00A054C5" w:rsidRDefault="00DE5BCF" w:rsidP="00DE5BCF">
      <w:pPr>
        <w:spacing w:after="0" w:line="240" w:lineRule="auto"/>
        <w:jc w:val="center"/>
        <w:rPr>
          <w:rFonts w:ascii="Times New Roman" w:eastAsia="Times New Roman" w:hAnsi="Times New Roman" w:cs="Times New Roman"/>
          <w:b/>
          <w:bCs/>
          <w:color w:val="000000"/>
          <w:sz w:val="24"/>
          <w:szCs w:val="24"/>
          <w:lang w:val="uk-UA" w:eastAsia="ru-RU"/>
        </w:rPr>
      </w:pPr>
    </w:p>
    <w:p w:rsidR="00DE5BCF" w:rsidRPr="00A054C5" w:rsidRDefault="00DE5BCF" w:rsidP="00DE5BCF">
      <w:pPr>
        <w:spacing w:after="0" w:line="240" w:lineRule="auto"/>
        <w:jc w:val="center"/>
        <w:rPr>
          <w:rFonts w:ascii="Times New Roman" w:eastAsia="Times New Roman" w:hAnsi="Times New Roman" w:cs="Times New Roman"/>
          <w:b/>
          <w:bCs/>
          <w:color w:val="000000"/>
          <w:sz w:val="24"/>
          <w:szCs w:val="24"/>
          <w:lang w:val="uk-UA" w:eastAsia="ru-RU"/>
        </w:rPr>
      </w:pPr>
    </w:p>
    <w:p w:rsidR="00DE5BCF" w:rsidRPr="00A054C5" w:rsidRDefault="00DE5BCF" w:rsidP="00DE5BCF">
      <w:pPr>
        <w:spacing w:after="0" w:line="240" w:lineRule="auto"/>
        <w:jc w:val="center"/>
        <w:rPr>
          <w:rFonts w:ascii="Times New Roman" w:eastAsia="Times New Roman" w:hAnsi="Times New Roman" w:cs="Times New Roman"/>
          <w:b/>
          <w:bCs/>
          <w:color w:val="000000"/>
          <w:sz w:val="24"/>
          <w:szCs w:val="24"/>
          <w:lang w:val="uk-UA" w:eastAsia="ru-RU"/>
        </w:rPr>
      </w:pPr>
    </w:p>
    <w:p w:rsidR="00DE5BCF" w:rsidRPr="00A054C5" w:rsidRDefault="00DE5BCF" w:rsidP="00DE5BCF">
      <w:pPr>
        <w:spacing w:after="0" w:line="240" w:lineRule="auto"/>
        <w:jc w:val="center"/>
        <w:rPr>
          <w:rFonts w:ascii="Times New Roman" w:eastAsia="Times New Roman" w:hAnsi="Times New Roman" w:cs="Times New Roman"/>
          <w:b/>
          <w:bCs/>
          <w:color w:val="000000"/>
          <w:sz w:val="24"/>
          <w:szCs w:val="24"/>
          <w:lang w:val="uk-UA" w:eastAsia="ru-RU"/>
        </w:rPr>
      </w:pPr>
    </w:p>
    <w:p w:rsidR="00465790" w:rsidRPr="00A054C5" w:rsidRDefault="00465790" w:rsidP="00DE5BCF">
      <w:pPr>
        <w:spacing w:after="0" w:line="240" w:lineRule="auto"/>
        <w:jc w:val="center"/>
        <w:rPr>
          <w:rFonts w:ascii="Times New Roman" w:eastAsia="Times New Roman" w:hAnsi="Times New Roman" w:cs="Times New Roman"/>
          <w:sz w:val="24"/>
          <w:szCs w:val="24"/>
          <w:lang w:val="uk-UA" w:eastAsia="ru-RU"/>
        </w:rPr>
      </w:pPr>
      <w:r w:rsidRPr="00A054C5">
        <w:rPr>
          <w:rFonts w:ascii="Times New Roman" w:eastAsia="Times New Roman" w:hAnsi="Times New Roman" w:cs="Times New Roman"/>
          <w:b/>
          <w:bCs/>
          <w:color w:val="000000"/>
          <w:sz w:val="24"/>
          <w:szCs w:val="24"/>
          <w:lang w:val="uk-UA" w:eastAsia="ru-RU"/>
        </w:rPr>
        <w:t>ТЕНДЕРНА ДОКУМЕНТАЦІЯ</w:t>
      </w:r>
    </w:p>
    <w:p w:rsidR="00723C54" w:rsidRDefault="00465790" w:rsidP="00465790">
      <w:pPr>
        <w:spacing w:before="240" w:after="0" w:line="240" w:lineRule="auto"/>
        <w:jc w:val="center"/>
        <w:rPr>
          <w:rFonts w:ascii="Times New Roman" w:eastAsia="Times New Roman" w:hAnsi="Times New Roman" w:cs="Times New Roman"/>
          <w:b/>
          <w:bCs/>
          <w:color w:val="000000"/>
          <w:sz w:val="24"/>
          <w:szCs w:val="24"/>
          <w:lang w:val="uk-UA" w:eastAsia="ru-RU"/>
        </w:rPr>
      </w:pPr>
      <w:r w:rsidRPr="00A054C5">
        <w:rPr>
          <w:rFonts w:ascii="Times New Roman" w:eastAsia="Times New Roman" w:hAnsi="Times New Roman" w:cs="Times New Roman"/>
          <w:b/>
          <w:bCs/>
          <w:color w:val="000000"/>
          <w:sz w:val="24"/>
          <w:szCs w:val="24"/>
          <w:lang w:val="uk-UA" w:eastAsia="ru-RU"/>
        </w:rPr>
        <w:t> </w:t>
      </w:r>
      <w:r w:rsidRPr="00A054C5">
        <w:rPr>
          <w:rFonts w:ascii="Times New Roman" w:eastAsia="Times New Roman" w:hAnsi="Times New Roman" w:cs="Times New Roman"/>
          <w:color w:val="000000"/>
          <w:sz w:val="24"/>
          <w:szCs w:val="24"/>
          <w:lang w:val="uk-UA" w:eastAsia="ru-RU"/>
        </w:rPr>
        <w:t>по процедурі</w:t>
      </w:r>
      <w:r w:rsidRPr="00A054C5">
        <w:rPr>
          <w:rFonts w:ascii="Times New Roman" w:eastAsia="Times New Roman" w:hAnsi="Times New Roman" w:cs="Times New Roman"/>
          <w:b/>
          <w:bCs/>
          <w:color w:val="000000"/>
          <w:sz w:val="24"/>
          <w:szCs w:val="24"/>
          <w:lang w:val="uk-UA" w:eastAsia="ru-RU"/>
        </w:rPr>
        <w:t xml:space="preserve"> ВІДКРИТІ ТОРГИ</w:t>
      </w:r>
      <w:r w:rsidR="00723C54">
        <w:rPr>
          <w:rFonts w:ascii="Times New Roman" w:eastAsia="Times New Roman" w:hAnsi="Times New Roman" w:cs="Times New Roman"/>
          <w:b/>
          <w:bCs/>
          <w:color w:val="000000"/>
          <w:sz w:val="24"/>
          <w:szCs w:val="24"/>
          <w:lang w:val="uk-UA" w:eastAsia="ru-RU"/>
        </w:rPr>
        <w:t xml:space="preserve"> </w:t>
      </w:r>
    </w:p>
    <w:p w:rsidR="00465790" w:rsidRPr="00A054C5" w:rsidRDefault="00723C54" w:rsidP="00465790">
      <w:pPr>
        <w:spacing w:before="240"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з особливостями</w:t>
      </w:r>
    </w:p>
    <w:p w:rsidR="00465790" w:rsidRPr="00A054C5" w:rsidRDefault="00465790" w:rsidP="00465790">
      <w:pPr>
        <w:spacing w:before="240" w:after="0" w:line="240" w:lineRule="auto"/>
        <w:jc w:val="center"/>
        <w:rPr>
          <w:rFonts w:ascii="Times New Roman" w:eastAsia="Times New Roman" w:hAnsi="Times New Roman" w:cs="Times New Roman"/>
          <w:color w:val="000000" w:themeColor="text1"/>
          <w:sz w:val="24"/>
          <w:szCs w:val="24"/>
          <w:lang w:val="uk-UA" w:eastAsia="ru-RU"/>
        </w:rPr>
      </w:pPr>
      <w:r w:rsidRPr="00A054C5">
        <w:rPr>
          <w:rFonts w:ascii="Times New Roman" w:eastAsia="Times New Roman" w:hAnsi="Times New Roman" w:cs="Times New Roman"/>
          <w:color w:val="000000"/>
          <w:sz w:val="24"/>
          <w:szCs w:val="24"/>
          <w:lang w:val="uk-UA" w:eastAsia="ru-RU"/>
        </w:rPr>
        <w:t>на зак</w:t>
      </w:r>
      <w:r w:rsidRPr="00A054C5">
        <w:rPr>
          <w:rFonts w:ascii="Times New Roman" w:eastAsia="Times New Roman" w:hAnsi="Times New Roman" w:cs="Times New Roman"/>
          <w:color w:val="000000" w:themeColor="text1"/>
          <w:sz w:val="24"/>
          <w:szCs w:val="24"/>
          <w:lang w:val="uk-UA" w:eastAsia="ru-RU"/>
        </w:rPr>
        <w:t xml:space="preserve">упівлю </w:t>
      </w:r>
      <w:r w:rsidRPr="00A054C5">
        <w:rPr>
          <w:rFonts w:ascii="Times New Roman" w:eastAsia="Times New Roman" w:hAnsi="Times New Roman" w:cs="Times New Roman"/>
          <w:b/>
          <w:bCs/>
          <w:color w:val="000000" w:themeColor="text1"/>
          <w:sz w:val="24"/>
          <w:szCs w:val="24"/>
          <w:lang w:val="uk-UA" w:eastAsia="ru-RU"/>
        </w:rPr>
        <w:t>Товару</w:t>
      </w:r>
    </w:p>
    <w:p w:rsidR="00465790" w:rsidRPr="00A054C5" w:rsidRDefault="00465790" w:rsidP="00465790">
      <w:pPr>
        <w:spacing w:before="240" w:after="0" w:line="240" w:lineRule="auto"/>
        <w:jc w:val="center"/>
        <w:rPr>
          <w:rFonts w:ascii="Times New Roman" w:eastAsia="Times New Roman" w:hAnsi="Times New Roman" w:cs="Times New Roman"/>
          <w:color w:val="000000" w:themeColor="text1"/>
          <w:sz w:val="24"/>
          <w:szCs w:val="24"/>
          <w:lang w:val="uk-UA" w:eastAsia="ru-RU"/>
        </w:rPr>
      </w:pPr>
      <w:r w:rsidRPr="00A054C5">
        <w:rPr>
          <w:rFonts w:ascii="Times New Roman" w:eastAsia="Times New Roman" w:hAnsi="Times New Roman" w:cs="Times New Roman"/>
          <w:color w:val="000000" w:themeColor="text1"/>
          <w:sz w:val="24"/>
          <w:szCs w:val="24"/>
          <w:lang w:val="uk-UA" w:eastAsia="ru-RU"/>
        </w:rPr>
        <w:t> </w:t>
      </w:r>
    </w:p>
    <w:p w:rsidR="00E32221" w:rsidRPr="00E32221" w:rsidRDefault="00243DBF" w:rsidP="0017665F">
      <w:pPr>
        <w:spacing w:before="240" w:after="0" w:line="240" w:lineRule="auto"/>
        <w:jc w:val="center"/>
        <w:rPr>
          <w:rFonts w:ascii="Times New Roman" w:hAnsi="Times New Roman"/>
          <w:b/>
          <w:iCs/>
          <w:sz w:val="24"/>
          <w:szCs w:val="24"/>
          <w:lang w:val="uk-UA"/>
        </w:rPr>
      </w:pPr>
      <w:r>
        <w:rPr>
          <w:rFonts w:ascii="Times New Roman" w:hAnsi="Times New Roman"/>
          <w:b/>
          <w:bCs/>
          <w:sz w:val="24"/>
          <w:szCs w:val="24"/>
          <w:lang w:val="uk-UA"/>
        </w:rPr>
        <w:t>Лабораторні реактиви</w:t>
      </w:r>
      <w:r w:rsidR="00E32221" w:rsidRPr="00E32221">
        <w:rPr>
          <w:rFonts w:ascii="Times New Roman" w:hAnsi="Times New Roman"/>
          <w:b/>
          <w:iCs/>
          <w:sz w:val="24"/>
          <w:szCs w:val="24"/>
          <w:lang w:val="uk-UA"/>
        </w:rPr>
        <w:t xml:space="preserve"> </w:t>
      </w:r>
    </w:p>
    <w:p w:rsidR="00465790" w:rsidRPr="00AE163C" w:rsidRDefault="00E32221" w:rsidP="0017665F">
      <w:pPr>
        <w:spacing w:before="240" w:after="0" w:line="240" w:lineRule="auto"/>
        <w:jc w:val="center"/>
        <w:rPr>
          <w:rFonts w:ascii="Times New Roman" w:eastAsia="Times New Roman" w:hAnsi="Times New Roman" w:cs="Times New Roman"/>
          <w:b/>
          <w:sz w:val="24"/>
          <w:szCs w:val="24"/>
          <w:lang w:val="uk-UA" w:eastAsia="ru-RU"/>
        </w:rPr>
      </w:pPr>
      <w:r w:rsidRPr="00AE163C">
        <w:rPr>
          <w:rFonts w:ascii="Times New Roman" w:hAnsi="Times New Roman"/>
          <w:b/>
          <w:iCs/>
          <w:sz w:val="28"/>
          <w:szCs w:val="28"/>
          <w:lang w:val="uk-UA"/>
        </w:rPr>
        <w:t>(</w:t>
      </w:r>
      <w:r w:rsidR="00243DBF">
        <w:rPr>
          <w:rFonts w:ascii="Times New Roman" w:hAnsi="Times New Roman"/>
          <w:b/>
          <w:bCs/>
          <w:sz w:val="24"/>
          <w:szCs w:val="24"/>
          <w:lang w:val="uk-UA"/>
        </w:rPr>
        <w:t>33690000-3 – Лікарські засоби різні</w:t>
      </w:r>
      <w:r w:rsidRPr="00AE163C">
        <w:rPr>
          <w:rFonts w:ascii="Times New Roman" w:hAnsi="Times New Roman"/>
          <w:b/>
          <w:bCs/>
          <w:sz w:val="24"/>
          <w:szCs w:val="24"/>
          <w:lang w:val="uk-UA"/>
        </w:rPr>
        <w:t xml:space="preserve"> за ДК 021:2015 Єдиний закупівельний словник).                                                                                    </w:t>
      </w:r>
    </w:p>
    <w:p w:rsidR="00465790" w:rsidRPr="00E32221" w:rsidRDefault="00465790" w:rsidP="00465790">
      <w:pPr>
        <w:spacing w:before="240" w:after="0" w:line="240" w:lineRule="auto"/>
        <w:rPr>
          <w:rFonts w:ascii="Times New Roman" w:eastAsia="Times New Roman" w:hAnsi="Times New Roman" w:cs="Times New Roman"/>
          <w:sz w:val="24"/>
          <w:szCs w:val="24"/>
          <w:lang w:val="uk-UA" w:eastAsia="ru-RU"/>
        </w:rPr>
      </w:pPr>
      <w:r w:rsidRPr="00E32221">
        <w:rPr>
          <w:rFonts w:ascii="Times New Roman" w:eastAsia="Times New Roman" w:hAnsi="Times New Roman" w:cs="Times New Roman"/>
          <w:color w:val="000000"/>
          <w:sz w:val="24"/>
          <w:szCs w:val="24"/>
          <w:lang w:val="uk-UA" w:eastAsia="ru-RU"/>
        </w:rPr>
        <w:t> </w:t>
      </w:r>
    </w:p>
    <w:p w:rsidR="00465790" w:rsidRPr="00A054C5" w:rsidRDefault="00465790" w:rsidP="00465790">
      <w:pPr>
        <w:spacing w:before="240" w:after="0" w:line="240" w:lineRule="auto"/>
        <w:rPr>
          <w:rFonts w:ascii="Times New Roman" w:eastAsia="Times New Roman" w:hAnsi="Times New Roman" w:cs="Times New Roman"/>
          <w:sz w:val="24"/>
          <w:szCs w:val="24"/>
          <w:lang w:val="uk-UA" w:eastAsia="ru-RU"/>
        </w:rPr>
      </w:pPr>
      <w:r w:rsidRPr="00A054C5">
        <w:rPr>
          <w:rFonts w:ascii="Times New Roman" w:eastAsia="Times New Roman" w:hAnsi="Times New Roman" w:cs="Times New Roman"/>
          <w:color w:val="000000"/>
          <w:sz w:val="24"/>
          <w:szCs w:val="24"/>
          <w:lang w:val="uk-UA" w:eastAsia="ru-RU"/>
        </w:rPr>
        <w:t> </w:t>
      </w:r>
    </w:p>
    <w:p w:rsidR="00465790" w:rsidRPr="00A054C5" w:rsidRDefault="00465790" w:rsidP="00465790">
      <w:pPr>
        <w:spacing w:before="240" w:after="0" w:line="240" w:lineRule="auto"/>
        <w:rPr>
          <w:rFonts w:ascii="Times New Roman" w:eastAsia="Times New Roman" w:hAnsi="Times New Roman" w:cs="Times New Roman"/>
          <w:sz w:val="24"/>
          <w:szCs w:val="24"/>
          <w:lang w:val="uk-UA" w:eastAsia="ru-RU"/>
        </w:rPr>
      </w:pPr>
      <w:r w:rsidRPr="00A054C5">
        <w:rPr>
          <w:rFonts w:ascii="Times New Roman" w:eastAsia="Times New Roman" w:hAnsi="Times New Roman" w:cs="Times New Roman"/>
          <w:color w:val="000000"/>
          <w:sz w:val="24"/>
          <w:szCs w:val="24"/>
          <w:lang w:val="uk-UA" w:eastAsia="ru-RU"/>
        </w:rPr>
        <w:t> </w:t>
      </w:r>
    </w:p>
    <w:p w:rsidR="00465790" w:rsidRPr="00A054C5"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A054C5">
        <w:rPr>
          <w:rFonts w:ascii="Times New Roman" w:eastAsia="Times New Roman" w:hAnsi="Times New Roman" w:cs="Times New Roman"/>
          <w:color w:val="000000"/>
          <w:sz w:val="24"/>
          <w:szCs w:val="24"/>
          <w:lang w:val="uk-UA" w:eastAsia="ru-RU"/>
        </w:rPr>
        <w:t> </w:t>
      </w:r>
    </w:p>
    <w:p w:rsidR="00465790" w:rsidRPr="00A054C5" w:rsidRDefault="00465790" w:rsidP="00465790">
      <w:pPr>
        <w:spacing w:before="240" w:after="0" w:line="240" w:lineRule="auto"/>
        <w:rPr>
          <w:rFonts w:ascii="Times New Roman" w:eastAsia="Times New Roman" w:hAnsi="Times New Roman" w:cs="Times New Roman"/>
          <w:sz w:val="24"/>
          <w:szCs w:val="24"/>
          <w:lang w:val="uk-UA" w:eastAsia="ru-RU"/>
        </w:rPr>
      </w:pPr>
    </w:p>
    <w:p w:rsidR="008E25BC"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A054C5">
        <w:rPr>
          <w:rFonts w:ascii="Times New Roman" w:eastAsia="Times New Roman" w:hAnsi="Times New Roman" w:cs="Times New Roman"/>
          <w:color w:val="000000"/>
          <w:sz w:val="24"/>
          <w:szCs w:val="24"/>
          <w:lang w:val="uk-UA" w:eastAsia="ru-RU"/>
        </w:rPr>
        <w:t> </w:t>
      </w:r>
    </w:p>
    <w:p w:rsidR="008E25BC" w:rsidRPr="00A054C5" w:rsidRDefault="008E25BC" w:rsidP="00465790">
      <w:pPr>
        <w:spacing w:before="240" w:after="0" w:line="240" w:lineRule="auto"/>
        <w:rPr>
          <w:rFonts w:ascii="Times New Roman" w:eastAsia="Times New Roman" w:hAnsi="Times New Roman" w:cs="Times New Roman"/>
          <w:sz w:val="24"/>
          <w:szCs w:val="24"/>
          <w:lang w:val="uk-UA" w:eastAsia="ru-RU"/>
        </w:rPr>
      </w:pPr>
    </w:p>
    <w:p w:rsidR="0097307A" w:rsidRPr="00087B6B" w:rsidRDefault="00C820AE" w:rsidP="0097307A">
      <w:pPr>
        <w:spacing w:before="240" w:after="0" w:line="240" w:lineRule="auto"/>
        <w:jc w:val="center"/>
        <w:rPr>
          <w:rFonts w:ascii="Times New Roman" w:eastAsia="Times New Roman" w:hAnsi="Times New Roman" w:cs="Times New Roman"/>
          <w:color w:val="000000"/>
          <w:sz w:val="24"/>
          <w:szCs w:val="24"/>
          <w:lang w:val="uk-UA" w:eastAsia="ru-RU"/>
        </w:rPr>
      </w:pPr>
      <w:bookmarkStart w:id="1" w:name="_Hlk84258270"/>
      <w:r>
        <w:rPr>
          <w:rFonts w:ascii="Times New Roman" w:eastAsia="Arial" w:hAnsi="Times New Roman" w:cs="Times New Roman"/>
          <w:bCs/>
          <w:sz w:val="24"/>
          <w:szCs w:val="24"/>
          <w:lang w:val="uk-UA" w:eastAsia="ar-SA"/>
        </w:rPr>
        <w:t>Узин</w:t>
      </w:r>
      <w:r w:rsidR="0097307A" w:rsidRPr="00087B6B">
        <w:rPr>
          <w:rFonts w:ascii="Times New Roman" w:eastAsia="Arial" w:hAnsi="Times New Roman" w:cs="Times New Roman"/>
          <w:bCs/>
          <w:sz w:val="24"/>
          <w:szCs w:val="24"/>
          <w:lang w:val="uk-UA" w:eastAsia="ar-SA"/>
        </w:rPr>
        <w:t xml:space="preserve">  </w:t>
      </w:r>
      <w:r w:rsidR="0097307A" w:rsidRPr="00087B6B">
        <w:rPr>
          <w:rFonts w:ascii="Times New Roman" w:eastAsia="Arial" w:hAnsi="Times New Roman" w:cs="Times New Roman"/>
          <w:bCs/>
          <w:i/>
          <w:iCs/>
          <w:sz w:val="24"/>
          <w:szCs w:val="24"/>
          <w:lang w:val="uk-UA" w:eastAsia="ar-SA"/>
        </w:rPr>
        <w:t xml:space="preserve">- </w:t>
      </w:r>
      <w:r w:rsidR="00E25159">
        <w:rPr>
          <w:rFonts w:ascii="Times New Roman" w:eastAsia="Times New Roman" w:hAnsi="Times New Roman" w:cs="Times New Roman"/>
          <w:color w:val="000000"/>
          <w:sz w:val="24"/>
          <w:szCs w:val="24"/>
          <w:lang w:val="uk-UA" w:eastAsia="ru-RU"/>
        </w:rPr>
        <w:t>2023</w:t>
      </w:r>
      <w:r w:rsidR="0097307A" w:rsidRPr="00087B6B">
        <w:rPr>
          <w:rFonts w:ascii="Times New Roman" w:eastAsia="Times New Roman" w:hAnsi="Times New Roman" w:cs="Times New Roman"/>
          <w:color w:val="000000"/>
          <w:sz w:val="24"/>
          <w:szCs w:val="24"/>
          <w:lang w:val="uk-UA" w:eastAsia="ru-RU"/>
        </w:rPr>
        <w:t xml:space="preserve"> рік</w:t>
      </w:r>
    </w:p>
    <w:bookmarkEnd w:id="1"/>
    <w:p w:rsidR="00465790" w:rsidRPr="00A054C5" w:rsidRDefault="00465790" w:rsidP="00465790">
      <w:pPr>
        <w:spacing w:after="0" w:line="240" w:lineRule="auto"/>
        <w:rPr>
          <w:rFonts w:ascii="Times New Roman" w:eastAsia="Times New Roman" w:hAnsi="Times New Roman" w:cs="Times New Roman"/>
          <w:sz w:val="24"/>
          <w:szCs w:val="24"/>
          <w:lang w:val="uk-UA" w:eastAsia="ru-RU"/>
        </w:rPr>
      </w:pPr>
    </w:p>
    <w:p w:rsidR="00465790" w:rsidRPr="00A054C5" w:rsidRDefault="00465790" w:rsidP="00465790">
      <w:pPr>
        <w:spacing w:after="0" w:line="240" w:lineRule="auto"/>
        <w:rPr>
          <w:rFonts w:ascii="Times New Roman" w:eastAsia="Times New Roman" w:hAnsi="Times New Roman" w:cs="Times New Roman"/>
          <w:sz w:val="24"/>
          <w:szCs w:val="24"/>
          <w:lang w:val="uk-UA" w:eastAsia="ru-RU"/>
        </w:rPr>
      </w:pPr>
    </w:p>
    <w:p w:rsidR="005A69FC" w:rsidRPr="00A054C5" w:rsidRDefault="005A69FC" w:rsidP="00465790">
      <w:pPr>
        <w:spacing w:after="0" w:line="240" w:lineRule="auto"/>
        <w:jc w:val="both"/>
        <w:rPr>
          <w:rFonts w:ascii="Times New Roman" w:hAnsi="Times New Roman" w:cs="Times New Roman"/>
          <w:sz w:val="24"/>
          <w:szCs w:val="24"/>
          <w:lang w:val="uk-UA"/>
        </w:rPr>
      </w:pPr>
    </w:p>
    <w:tbl>
      <w:tblPr>
        <w:tblStyle w:val="a3"/>
        <w:tblW w:w="9516" w:type="dxa"/>
        <w:jc w:val="center"/>
        <w:tblLook w:val="04A0" w:firstRow="1" w:lastRow="0" w:firstColumn="1" w:lastColumn="0" w:noHBand="0" w:noVBand="1"/>
      </w:tblPr>
      <w:tblGrid>
        <w:gridCol w:w="704"/>
        <w:gridCol w:w="2835"/>
        <w:gridCol w:w="5977"/>
      </w:tblGrid>
      <w:tr w:rsidR="00465790" w:rsidRPr="00A054C5" w:rsidTr="001A539F">
        <w:trPr>
          <w:trHeight w:val="416"/>
          <w:jc w:val="center"/>
        </w:trPr>
        <w:tc>
          <w:tcPr>
            <w:tcW w:w="704" w:type="dxa"/>
            <w:vAlign w:val="center"/>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hAnsi="Times New Roman" w:cs="Times New Roman"/>
                <w:sz w:val="24"/>
                <w:szCs w:val="24"/>
                <w:lang w:val="uk-UA"/>
              </w:rPr>
              <w:lastRenderedPageBreak/>
              <w:t>№</w:t>
            </w:r>
          </w:p>
        </w:tc>
        <w:tc>
          <w:tcPr>
            <w:tcW w:w="8812" w:type="dxa"/>
            <w:gridSpan w:val="2"/>
            <w:vAlign w:val="center"/>
          </w:tcPr>
          <w:p w:rsidR="00465790" w:rsidRPr="00A054C5" w:rsidRDefault="00465790" w:rsidP="00465790">
            <w:pPr>
              <w:jc w:val="center"/>
              <w:rPr>
                <w:rFonts w:ascii="Times New Roman" w:hAnsi="Times New Roman" w:cs="Times New Roman"/>
                <w:b/>
                <w:bCs/>
                <w:i/>
                <w:iCs/>
                <w:sz w:val="24"/>
                <w:szCs w:val="24"/>
                <w:lang w:val="uk-UA"/>
              </w:rPr>
            </w:pPr>
            <w:r w:rsidRPr="00A054C5">
              <w:rPr>
                <w:rFonts w:ascii="Times New Roman" w:hAnsi="Times New Roman" w:cs="Times New Roman"/>
                <w:b/>
                <w:bCs/>
                <w:i/>
                <w:iCs/>
                <w:sz w:val="24"/>
                <w:szCs w:val="24"/>
                <w:lang w:val="uk-UA"/>
              </w:rPr>
              <w:t>Розділ 1. Загальні положення</w:t>
            </w:r>
          </w:p>
        </w:tc>
      </w:tr>
      <w:tr w:rsidR="00465790" w:rsidRPr="00A054C5" w:rsidTr="001A539F">
        <w:trPr>
          <w:trHeight w:val="411"/>
          <w:jc w:val="center"/>
        </w:trPr>
        <w:tc>
          <w:tcPr>
            <w:tcW w:w="704" w:type="dxa"/>
            <w:vAlign w:val="center"/>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hAnsi="Times New Roman" w:cs="Times New Roman"/>
                <w:sz w:val="24"/>
                <w:szCs w:val="24"/>
                <w:lang w:val="uk-UA"/>
              </w:rPr>
              <w:t>1</w:t>
            </w:r>
          </w:p>
        </w:tc>
        <w:tc>
          <w:tcPr>
            <w:tcW w:w="2835" w:type="dxa"/>
            <w:vAlign w:val="center"/>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hAnsi="Times New Roman" w:cs="Times New Roman"/>
                <w:sz w:val="24"/>
                <w:szCs w:val="24"/>
                <w:lang w:val="uk-UA"/>
              </w:rPr>
              <w:t>2</w:t>
            </w:r>
          </w:p>
        </w:tc>
        <w:tc>
          <w:tcPr>
            <w:tcW w:w="5977" w:type="dxa"/>
            <w:vAlign w:val="center"/>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hAnsi="Times New Roman" w:cs="Times New Roman"/>
                <w:sz w:val="24"/>
                <w:szCs w:val="24"/>
                <w:lang w:val="uk-UA"/>
              </w:rPr>
              <w:t>3</w:t>
            </w:r>
          </w:p>
        </w:tc>
      </w:tr>
      <w:tr w:rsidR="00465790" w:rsidRPr="00656DF1" w:rsidTr="001A539F">
        <w:trPr>
          <w:trHeight w:val="1119"/>
          <w:jc w:val="center"/>
        </w:trPr>
        <w:tc>
          <w:tcPr>
            <w:tcW w:w="704" w:type="dxa"/>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1</w:t>
            </w:r>
          </w:p>
        </w:tc>
        <w:tc>
          <w:tcPr>
            <w:tcW w:w="2835" w:type="dxa"/>
          </w:tcPr>
          <w:p w:rsidR="00465790" w:rsidRPr="00A054C5" w:rsidRDefault="00465790" w:rsidP="00465790">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5977" w:type="dxa"/>
          </w:tcPr>
          <w:p w:rsidR="00465790" w:rsidRPr="00A054C5" w:rsidRDefault="00E25159" w:rsidP="00465790">
            <w:pPr>
              <w:jc w:val="both"/>
              <w:rPr>
                <w:rFonts w:ascii="Times New Roman" w:hAnsi="Times New Roman" w:cs="Times New Roman"/>
                <w:sz w:val="24"/>
                <w:szCs w:val="24"/>
                <w:lang w:val="uk-UA"/>
              </w:rPr>
            </w:pPr>
            <w:r w:rsidRPr="00E4418B">
              <w:rPr>
                <w:rFonts w:ascii="Times New Roman" w:eastAsia="Times New Roman" w:hAnsi="Times New Roman" w:cs="Times New Roman"/>
                <w:sz w:val="24"/>
                <w:szCs w:val="24"/>
                <w:lang w:val="uk-UA"/>
              </w:rPr>
              <w:t>Тендерну документацію розроблено відповідно до вимог Закону України «Про публічні закупівлі» (далі – Закон), з урахуванням особливостей, затверджених постановою Кабінету Міністрів України від 12.10.2022 р. № 1178 «</w:t>
            </w:r>
            <w:r w:rsidRPr="00E4418B">
              <w:rPr>
                <w:rFonts w:ascii="Times New Roman" w:hAnsi="Times New Roman" w:cs="Times New Roman"/>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rPr>
              <w:t xml:space="preserve">» (далі – постанова КМУ № 1178) </w:t>
            </w:r>
            <w:r w:rsidRPr="00CE3C05">
              <w:rPr>
                <w:rFonts w:ascii="Times New Roman" w:eastAsia="Times New Roman" w:hAnsi="Times New Roman" w:cs="Times New Roman"/>
                <w:sz w:val="24"/>
                <w:szCs w:val="24"/>
                <w:lang w:val="uk-UA"/>
              </w:rPr>
              <w:t>та  змін</w:t>
            </w:r>
            <w:r>
              <w:rPr>
                <w:rFonts w:ascii="Times New Roman" w:eastAsia="Times New Roman" w:hAnsi="Times New Roman" w:cs="Times New Roman"/>
                <w:sz w:val="24"/>
                <w:szCs w:val="24"/>
                <w:lang w:val="uk-UA"/>
              </w:rPr>
              <w:t>,</w:t>
            </w:r>
            <w:r w:rsidRPr="00CE3C05">
              <w:rPr>
                <w:rFonts w:ascii="Times New Roman" w:hAnsi="Times New Roman" w:cs="Times New Roman"/>
                <w:sz w:val="24"/>
                <w:szCs w:val="24"/>
                <w:lang w:val="uk-UA"/>
              </w:rPr>
              <w:t xml:space="preserve"> затверджених постановою Кабінету Міністрів України від 30.12.2022 р. № 1495</w:t>
            </w:r>
            <w:r w:rsidRPr="00CE3C05">
              <w:rPr>
                <w:rFonts w:ascii="Times New Roman" w:eastAsia="Times New Roman" w:hAnsi="Times New Roman" w:cs="Times New Roman"/>
                <w:sz w:val="24"/>
                <w:szCs w:val="24"/>
                <w:lang w:val="uk-UA"/>
              </w:rPr>
              <w:t xml:space="preserve"> «</w:t>
            </w:r>
            <w:r w:rsidRPr="00CE3C05">
              <w:rPr>
                <w:rFonts w:ascii="Times New Roman" w:hAnsi="Times New Roman" w:cs="Times New Roman"/>
                <w:sz w:val="24"/>
                <w:szCs w:val="24"/>
                <w:lang w:val="uk-UA"/>
              </w:rPr>
              <w:t xml:space="preserve">Про внесення змін до особливостей здійснення публічних закупівель товарів, робіт і послуг для  замовників, передбачених Законом </w:t>
            </w:r>
            <w:r w:rsidR="00656DF1">
              <w:rPr>
                <w:rFonts w:ascii="Times New Roman" w:hAnsi="Times New Roman" w:cs="Times New Roman"/>
                <w:sz w:val="24"/>
                <w:szCs w:val="24"/>
                <w:lang w:val="uk-UA"/>
              </w:rPr>
              <w:t xml:space="preserve">України «Про </w:t>
            </w:r>
            <w:r w:rsidRPr="00CE3C05">
              <w:rPr>
                <w:rFonts w:ascii="Times New Roman" w:hAnsi="Times New Roman" w:cs="Times New Roman"/>
                <w:sz w:val="24"/>
                <w:szCs w:val="24"/>
                <w:lang w:val="uk-UA"/>
              </w:rPr>
              <w:t>публічні закупівлі», на період дії правового режиму воєнного стану  в Україні та протягом 90 днів з дня його припинення  або скасування»</w:t>
            </w:r>
            <w:r w:rsidR="007A4D3F">
              <w:rPr>
                <w:rFonts w:ascii="Times New Roman" w:hAnsi="Times New Roman" w:cs="Times New Roman"/>
                <w:sz w:val="24"/>
                <w:szCs w:val="24"/>
                <w:lang w:val="uk-UA"/>
              </w:rPr>
              <w:t xml:space="preserve"> та</w:t>
            </w:r>
            <w:r w:rsidR="007A4D3F" w:rsidRPr="00CE3C05">
              <w:rPr>
                <w:rFonts w:ascii="Times New Roman" w:hAnsi="Times New Roman" w:cs="Times New Roman"/>
                <w:sz w:val="24"/>
                <w:szCs w:val="24"/>
                <w:lang w:val="uk-UA"/>
              </w:rPr>
              <w:t xml:space="preserve"> постановою К</w:t>
            </w:r>
            <w:r w:rsidR="007A4D3F">
              <w:rPr>
                <w:rFonts w:ascii="Times New Roman" w:hAnsi="Times New Roman" w:cs="Times New Roman"/>
                <w:sz w:val="24"/>
                <w:szCs w:val="24"/>
                <w:lang w:val="uk-UA"/>
              </w:rPr>
              <w:t>абінету Міністрів України від 17.02.2023</w:t>
            </w:r>
            <w:r w:rsidR="007A4D3F" w:rsidRPr="00CE3C05">
              <w:rPr>
                <w:rFonts w:ascii="Times New Roman" w:hAnsi="Times New Roman" w:cs="Times New Roman"/>
                <w:sz w:val="24"/>
                <w:szCs w:val="24"/>
                <w:lang w:val="uk-UA"/>
              </w:rPr>
              <w:t xml:space="preserve"> р. №</w:t>
            </w:r>
            <w:r w:rsidR="007A4D3F">
              <w:rPr>
                <w:rFonts w:ascii="Times New Roman" w:hAnsi="Times New Roman" w:cs="Times New Roman"/>
                <w:sz w:val="24"/>
                <w:szCs w:val="24"/>
                <w:lang w:val="uk-UA"/>
              </w:rPr>
              <w:t xml:space="preserve">157 « Про внесення змін до постанови </w:t>
            </w:r>
            <w:r w:rsidR="007A4D3F" w:rsidRPr="00CE3C05">
              <w:rPr>
                <w:rFonts w:ascii="Times New Roman" w:hAnsi="Times New Roman" w:cs="Times New Roman"/>
                <w:sz w:val="24"/>
                <w:szCs w:val="24"/>
                <w:lang w:val="uk-UA"/>
              </w:rPr>
              <w:t>К</w:t>
            </w:r>
            <w:r w:rsidR="007A4D3F">
              <w:rPr>
                <w:rFonts w:ascii="Times New Roman" w:hAnsi="Times New Roman" w:cs="Times New Roman"/>
                <w:sz w:val="24"/>
                <w:szCs w:val="24"/>
                <w:lang w:val="uk-UA"/>
              </w:rPr>
              <w:t>абінету Міністрів України від 12.10.2022 р. № 1178</w:t>
            </w:r>
            <w:r w:rsidRPr="00CE3C05">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4418B">
              <w:rPr>
                <w:rFonts w:ascii="Times New Roman" w:eastAsia="Times New Roman" w:hAnsi="Times New Roman" w:cs="Times New Roman"/>
                <w:sz w:val="24"/>
                <w:szCs w:val="24"/>
                <w:lang w:val="uk-UA"/>
              </w:rPr>
              <w:t>Терміни вживаються у значенні, наведеному в Законі.</w:t>
            </w:r>
          </w:p>
        </w:tc>
      </w:tr>
      <w:tr w:rsidR="00465790" w:rsidRPr="00A054C5" w:rsidTr="001A539F">
        <w:trPr>
          <w:trHeight w:val="1119"/>
          <w:jc w:val="center"/>
        </w:trPr>
        <w:tc>
          <w:tcPr>
            <w:tcW w:w="704" w:type="dxa"/>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2</w:t>
            </w:r>
          </w:p>
        </w:tc>
        <w:tc>
          <w:tcPr>
            <w:tcW w:w="2835" w:type="dxa"/>
          </w:tcPr>
          <w:p w:rsidR="00465790" w:rsidRPr="00A054C5" w:rsidRDefault="00465790" w:rsidP="00465790">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Інформація про замовника торгів</w:t>
            </w:r>
          </w:p>
        </w:tc>
        <w:tc>
          <w:tcPr>
            <w:tcW w:w="5977" w:type="dxa"/>
          </w:tcPr>
          <w:p w:rsidR="00465790" w:rsidRPr="00A054C5" w:rsidRDefault="00465790" w:rsidP="00465790">
            <w:pPr>
              <w:jc w:val="both"/>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 </w:t>
            </w:r>
          </w:p>
        </w:tc>
      </w:tr>
      <w:tr w:rsidR="00465790" w:rsidRPr="00EF0410" w:rsidTr="001A539F">
        <w:trPr>
          <w:trHeight w:val="1119"/>
          <w:jc w:val="center"/>
        </w:trPr>
        <w:tc>
          <w:tcPr>
            <w:tcW w:w="704" w:type="dxa"/>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2.1</w:t>
            </w:r>
          </w:p>
        </w:tc>
        <w:tc>
          <w:tcPr>
            <w:tcW w:w="2835" w:type="dxa"/>
          </w:tcPr>
          <w:p w:rsidR="00465790" w:rsidRPr="00A054C5" w:rsidRDefault="00465790" w:rsidP="00465790">
            <w:pP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повне найменування</w:t>
            </w:r>
          </w:p>
        </w:tc>
        <w:tc>
          <w:tcPr>
            <w:tcW w:w="5977" w:type="dxa"/>
          </w:tcPr>
          <w:p w:rsidR="00465790" w:rsidRPr="00350C00" w:rsidRDefault="00350C00" w:rsidP="00C820AE">
            <w:pPr>
              <w:jc w:val="both"/>
              <w:rPr>
                <w:rFonts w:ascii="Times New Roman" w:hAnsi="Times New Roman" w:cs="Times New Roman"/>
                <w:i/>
                <w:iCs/>
                <w:sz w:val="24"/>
                <w:szCs w:val="24"/>
                <w:lang w:val="uk-UA"/>
              </w:rPr>
            </w:pPr>
            <w:r w:rsidRPr="00350C00">
              <w:rPr>
                <w:rFonts w:ascii="Times New Roman" w:hAnsi="Times New Roman" w:cs="Times New Roman"/>
                <w:sz w:val="24"/>
                <w:szCs w:val="24"/>
                <w:lang w:val="uk-UA"/>
              </w:rPr>
              <w:t>Комунальне некомерційне підприємство «</w:t>
            </w:r>
            <w:r w:rsidR="00C820AE">
              <w:rPr>
                <w:rFonts w:ascii="Times New Roman" w:hAnsi="Times New Roman" w:cs="Times New Roman"/>
                <w:sz w:val="24"/>
                <w:szCs w:val="24"/>
                <w:lang w:val="uk-UA"/>
              </w:rPr>
              <w:t>Узинська</w:t>
            </w:r>
            <w:r w:rsidRPr="00350C00">
              <w:rPr>
                <w:rFonts w:ascii="Times New Roman" w:hAnsi="Times New Roman" w:cs="Times New Roman"/>
                <w:sz w:val="24"/>
                <w:szCs w:val="24"/>
                <w:lang w:val="uk-UA"/>
              </w:rPr>
              <w:t xml:space="preserve"> міська</w:t>
            </w:r>
            <w:r w:rsidR="00C820AE">
              <w:rPr>
                <w:rFonts w:ascii="Times New Roman" w:hAnsi="Times New Roman" w:cs="Times New Roman"/>
                <w:sz w:val="24"/>
                <w:szCs w:val="24"/>
                <w:lang w:val="uk-UA"/>
              </w:rPr>
              <w:t xml:space="preserve"> </w:t>
            </w:r>
            <w:r w:rsidRPr="00350C00">
              <w:rPr>
                <w:rFonts w:ascii="Times New Roman" w:hAnsi="Times New Roman" w:cs="Times New Roman"/>
                <w:sz w:val="24"/>
                <w:szCs w:val="24"/>
                <w:lang w:val="uk-UA"/>
              </w:rPr>
              <w:t xml:space="preserve">лікарня » </w:t>
            </w:r>
            <w:r w:rsidR="00C820AE">
              <w:rPr>
                <w:rFonts w:ascii="Times New Roman" w:hAnsi="Times New Roman" w:cs="Times New Roman"/>
                <w:sz w:val="24"/>
                <w:szCs w:val="24"/>
                <w:lang w:val="uk-UA"/>
              </w:rPr>
              <w:t>Узинської міської ради</w:t>
            </w:r>
          </w:p>
        </w:tc>
      </w:tr>
      <w:tr w:rsidR="00465790" w:rsidRPr="00C820AE" w:rsidTr="001A539F">
        <w:trPr>
          <w:trHeight w:val="1119"/>
          <w:jc w:val="center"/>
        </w:trPr>
        <w:tc>
          <w:tcPr>
            <w:tcW w:w="704" w:type="dxa"/>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2.2</w:t>
            </w:r>
          </w:p>
        </w:tc>
        <w:tc>
          <w:tcPr>
            <w:tcW w:w="2835" w:type="dxa"/>
          </w:tcPr>
          <w:p w:rsidR="00465790" w:rsidRPr="00A054C5" w:rsidRDefault="00465790" w:rsidP="00465790">
            <w:pP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місцезнаходження</w:t>
            </w:r>
          </w:p>
        </w:tc>
        <w:tc>
          <w:tcPr>
            <w:tcW w:w="5977" w:type="dxa"/>
          </w:tcPr>
          <w:p w:rsidR="00465790" w:rsidRPr="00A054C5" w:rsidRDefault="00DF2F61" w:rsidP="00C820AE">
            <w:pPr>
              <w:jc w:val="both"/>
              <w:rPr>
                <w:rFonts w:ascii="Times New Roman" w:hAnsi="Times New Roman" w:cs="Times New Roman"/>
                <w:sz w:val="24"/>
                <w:szCs w:val="24"/>
                <w:lang w:val="uk-UA"/>
              </w:rPr>
            </w:pPr>
            <w:r w:rsidRPr="00DF2F61">
              <w:rPr>
                <w:rFonts w:ascii="Times New Roman" w:hAnsi="Times New Roman" w:cs="Times New Roman"/>
                <w:sz w:val="24"/>
                <w:szCs w:val="24"/>
                <w:lang w:val="uk-UA"/>
              </w:rPr>
              <w:t>вул.</w:t>
            </w:r>
            <w:r>
              <w:rPr>
                <w:rFonts w:ascii="Times New Roman" w:hAnsi="Times New Roman" w:cs="Times New Roman"/>
                <w:sz w:val="24"/>
                <w:szCs w:val="24"/>
                <w:lang w:val="uk-UA"/>
              </w:rPr>
              <w:t xml:space="preserve"> </w:t>
            </w:r>
            <w:r w:rsidR="00C820AE">
              <w:rPr>
                <w:rFonts w:ascii="Times New Roman" w:hAnsi="Times New Roman" w:cs="Times New Roman"/>
                <w:sz w:val="24"/>
                <w:szCs w:val="24"/>
                <w:lang w:val="uk-UA"/>
              </w:rPr>
              <w:t>Івана Богуна,57-А</w:t>
            </w:r>
            <w:r w:rsidRPr="00DF2F61">
              <w:rPr>
                <w:rFonts w:ascii="Times New Roman" w:hAnsi="Times New Roman" w:cs="Times New Roman"/>
                <w:sz w:val="24"/>
                <w:szCs w:val="24"/>
                <w:lang w:val="uk-UA"/>
              </w:rPr>
              <w:t>, м.</w:t>
            </w:r>
            <w:r w:rsidR="00C820AE">
              <w:rPr>
                <w:rFonts w:ascii="Times New Roman" w:hAnsi="Times New Roman" w:cs="Times New Roman"/>
                <w:sz w:val="24"/>
                <w:szCs w:val="24"/>
                <w:lang w:val="uk-UA"/>
              </w:rPr>
              <w:t>Узин</w:t>
            </w:r>
            <w:r w:rsidRPr="00DF2F61">
              <w:rPr>
                <w:rFonts w:ascii="Times New Roman" w:hAnsi="Times New Roman" w:cs="Times New Roman"/>
                <w:sz w:val="24"/>
                <w:szCs w:val="24"/>
                <w:lang w:val="uk-UA"/>
              </w:rPr>
              <w:t>,</w:t>
            </w:r>
            <w:r w:rsidR="00C820AE">
              <w:rPr>
                <w:rFonts w:ascii="Times New Roman" w:hAnsi="Times New Roman" w:cs="Times New Roman"/>
                <w:sz w:val="24"/>
                <w:szCs w:val="24"/>
                <w:lang w:val="uk-UA"/>
              </w:rPr>
              <w:t xml:space="preserve"> Білоцерківський р-н, Київська обл.,</w:t>
            </w:r>
            <w:r>
              <w:rPr>
                <w:rFonts w:ascii="Times New Roman" w:hAnsi="Times New Roman" w:cs="Times New Roman"/>
                <w:sz w:val="24"/>
                <w:szCs w:val="24"/>
                <w:lang w:val="uk-UA"/>
              </w:rPr>
              <w:t xml:space="preserve"> </w:t>
            </w:r>
            <w:r w:rsidR="00C820AE">
              <w:rPr>
                <w:rFonts w:ascii="Times New Roman" w:hAnsi="Times New Roman" w:cs="Times New Roman"/>
                <w:sz w:val="24"/>
                <w:szCs w:val="24"/>
                <w:lang w:val="uk-UA"/>
              </w:rPr>
              <w:t>Україна, 09161</w:t>
            </w:r>
          </w:p>
        </w:tc>
      </w:tr>
      <w:tr w:rsidR="00465790" w:rsidRPr="006A6631" w:rsidTr="001A539F">
        <w:trPr>
          <w:trHeight w:val="1119"/>
          <w:jc w:val="center"/>
        </w:trPr>
        <w:tc>
          <w:tcPr>
            <w:tcW w:w="704" w:type="dxa"/>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2.3</w:t>
            </w:r>
          </w:p>
        </w:tc>
        <w:tc>
          <w:tcPr>
            <w:tcW w:w="2835" w:type="dxa"/>
          </w:tcPr>
          <w:p w:rsidR="00465790" w:rsidRPr="00A054C5" w:rsidRDefault="00465790" w:rsidP="00465790">
            <w:pPr>
              <w:rPr>
                <w:rFonts w:ascii="Times New Roman" w:hAnsi="Times New Roman" w:cs="Times New Roman"/>
                <w:sz w:val="24"/>
                <w:szCs w:val="24"/>
                <w:lang w:val="uk-UA"/>
              </w:rPr>
            </w:pPr>
            <w:r w:rsidRPr="00A054C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77" w:type="dxa"/>
          </w:tcPr>
          <w:p w:rsidR="00465790" w:rsidRPr="001A539F" w:rsidRDefault="00C820AE" w:rsidP="00043F7F">
            <w:pPr>
              <w:jc w:val="both"/>
              <w:rPr>
                <w:rFonts w:ascii="Times New Roman" w:hAnsi="Times New Roman" w:cs="Times New Roman"/>
                <w:sz w:val="24"/>
                <w:szCs w:val="24"/>
              </w:rPr>
            </w:pPr>
            <w:r>
              <w:rPr>
                <w:rFonts w:ascii="Times New Roman" w:hAnsi="Times New Roman" w:cs="Times New Roman"/>
                <w:sz w:val="24"/>
                <w:szCs w:val="24"/>
                <w:lang w:val="uk-UA"/>
              </w:rPr>
              <w:t>Лариса Анатоліївна Томіна</w:t>
            </w:r>
            <w:r w:rsidR="00DF2F61" w:rsidRPr="00DF2F61">
              <w:rPr>
                <w:rFonts w:ascii="Times New Roman" w:hAnsi="Times New Roman" w:cs="Times New Roman"/>
                <w:sz w:val="24"/>
                <w:szCs w:val="24"/>
                <w:lang w:val="uk-UA"/>
              </w:rPr>
              <w:t xml:space="preserve"> – уповноважена особа</w:t>
            </w:r>
          </w:p>
          <w:p w:rsidR="00DF2F61" w:rsidRPr="001A539F" w:rsidRDefault="00DF2F61" w:rsidP="00043F7F">
            <w:pPr>
              <w:jc w:val="both"/>
              <w:rPr>
                <w:rFonts w:ascii="Times New Roman" w:hAnsi="Times New Roman" w:cs="Times New Roman"/>
                <w:sz w:val="24"/>
                <w:szCs w:val="24"/>
              </w:rPr>
            </w:pPr>
          </w:p>
          <w:p w:rsidR="00465790" w:rsidRPr="0073518B" w:rsidRDefault="00465790" w:rsidP="00043F7F">
            <w:pPr>
              <w:jc w:val="both"/>
              <w:rPr>
                <w:rFonts w:ascii="Times New Roman" w:hAnsi="Times New Roman" w:cs="Times New Roman"/>
                <w:b/>
              </w:rPr>
            </w:pPr>
            <w:r w:rsidRPr="00DF2F61">
              <w:rPr>
                <w:rFonts w:ascii="Times New Roman" w:hAnsi="Times New Roman" w:cs="Times New Roman"/>
                <w:b/>
                <w:sz w:val="24"/>
                <w:szCs w:val="24"/>
                <w:lang w:val="uk-UA"/>
              </w:rPr>
              <w:t xml:space="preserve">e-mail: </w:t>
            </w:r>
            <w:r w:rsidR="00C820AE">
              <w:rPr>
                <w:rFonts w:ascii="Times New Roman" w:hAnsi="Times New Roman" w:cs="Times New Roman"/>
                <w:b/>
                <w:sz w:val="24"/>
                <w:szCs w:val="24"/>
                <w:lang w:val="en-US"/>
              </w:rPr>
              <w:t>uzin</w:t>
            </w:r>
            <w:r w:rsidR="00C820AE" w:rsidRPr="0073518B">
              <w:rPr>
                <w:rFonts w:ascii="Times New Roman" w:hAnsi="Times New Roman" w:cs="Times New Roman"/>
                <w:b/>
                <w:sz w:val="24"/>
                <w:szCs w:val="24"/>
              </w:rPr>
              <w:t>_</w:t>
            </w:r>
            <w:r w:rsidR="00C820AE">
              <w:rPr>
                <w:rFonts w:ascii="Times New Roman" w:hAnsi="Times New Roman" w:cs="Times New Roman"/>
                <w:b/>
                <w:sz w:val="24"/>
                <w:szCs w:val="24"/>
                <w:lang w:val="en-US"/>
              </w:rPr>
              <w:t>likarnya</w:t>
            </w:r>
            <w:r w:rsidR="00C820AE" w:rsidRPr="0073518B">
              <w:rPr>
                <w:rFonts w:ascii="Times New Roman" w:hAnsi="Times New Roman" w:cs="Times New Roman"/>
                <w:b/>
                <w:sz w:val="24"/>
                <w:szCs w:val="24"/>
              </w:rPr>
              <w:t>@</w:t>
            </w:r>
            <w:r w:rsidR="00C820AE">
              <w:rPr>
                <w:rFonts w:ascii="Times New Roman" w:hAnsi="Times New Roman" w:cs="Times New Roman"/>
                <w:b/>
                <w:sz w:val="24"/>
                <w:szCs w:val="24"/>
                <w:lang w:val="en-US"/>
              </w:rPr>
              <w:t>ukr</w:t>
            </w:r>
            <w:r w:rsidR="00C820AE" w:rsidRPr="0073518B">
              <w:rPr>
                <w:rFonts w:ascii="Times New Roman" w:hAnsi="Times New Roman" w:cs="Times New Roman"/>
                <w:b/>
                <w:sz w:val="24"/>
                <w:szCs w:val="24"/>
              </w:rPr>
              <w:t>.</w:t>
            </w:r>
            <w:r w:rsidR="00C820AE">
              <w:rPr>
                <w:rFonts w:ascii="Times New Roman" w:hAnsi="Times New Roman" w:cs="Times New Roman"/>
                <w:b/>
                <w:sz w:val="24"/>
                <w:szCs w:val="24"/>
                <w:lang w:val="en-US"/>
              </w:rPr>
              <w:t>net</w:t>
            </w:r>
          </w:p>
          <w:p w:rsidR="00DF2F61" w:rsidRPr="0073518B" w:rsidRDefault="00DF2F61" w:rsidP="00043F7F">
            <w:pPr>
              <w:jc w:val="both"/>
              <w:rPr>
                <w:rFonts w:ascii="Times New Roman" w:hAnsi="Times New Roman" w:cs="Times New Roman"/>
                <w:b/>
                <w:sz w:val="24"/>
                <w:szCs w:val="24"/>
              </w:rPr>
            </w:pPr>
          </w:p>
          <w:p w:rsidR="00465790" w:rsidRPr="00DF2F61" w:rsidRDefault="00DF2F61" w:rsidP="00043F7F">
            <w:pPr>
              <w:jc w:val="both"/>
              <w:rPr>
                <w:rFonts w:ascii="Times New Roman" w:hAnsi="Times New Roman" w:cs="Times New Roman"/>
                <w:sz w:val="24"/>
                <w:szCs w:val="24"/>
                <w:lang w:val="en-US"/>
              </w:rPr>
            </w:pPr>
            <w:r w:rsidRPr="00DF2F61">
              <w:rPr>
                <w:rFonts w:ascii="Times New Roman" w:hAnsi="Times New Roman" w:cs="Times New Roman"/>
                <w:sz w:val="24"/>
                <w:szCs w:val="24"/>
                <w:lang w:val="uk-UA"/>
              </w:rPr>
              <w:t xml:space="preserve">тел: </w:t>
            </w:r>
            <w:r w:rsidR="00C820AE">
              <w:rPr>
                <w:rFonts w:ascii="Times New Roman" w:hAnsi="Times New Roman" w:cs="Times New Roman"/>
                <w:sz w:val="24"/>
                <w:szCs w:val="24"/>
                <w:lang w:val="en-US"/>
              </w:rPr>
              <w:t>+380678119091</w:t>
            </w:r>
          </w:p>
          <w:p w:rsidR="00465790" w:rsidRPr="00DF2F61" w:rsidRDefault="00465790" w:rsidP="00465790">
            <w:pPr>
              <w:jc w:val="both"/>
              <w:rPr>
                <w:rFonts w:ascii="Times New Roman" w:hAnsi="Times New Roman" w:cs="Times New Roman"/>
                <w:sz w:val="24"/>
                <w:szCs w:val="24"/>
                <w:lang w:val="en-US"/>
              </w:rPr>
            </w:pPr>
            <w:r w:rsidRPr="00DF2F61">
              <w:rPr>
                <w:rFonts w:ascii="Times New Roman" w:hAnsi="Times New Roman" w:cs="Times New Roman"/>
                <w:sz w:val="24"/>
                <w:szCs w:val="24"/>
                <w:lang w:val="uk-UA"/>
              </w:rPr>
              <w:t> </w:t>
            </w:r>
          </w:p>
        </w:tc>
      </w:tr>
      <w:tr w:rsidR="00465790" w:rsidRPr="00A054C5" w:rsidTr="001A539F">
        <w:trPr>
          <w:trHeight w:val="1119"/>
          <w:jc w:val="center"/>
        </w:trPr>
        <w:tc>
          <w:tcPr>
            <w:tcW w:w="704" w:type="dxa"/>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3</w:t>
            </w:r>
          </w:p>
        </w:tc>
        <w:tc>
          <w:tcPr>
            <w:tcW w:w="2835" w:type="dxa"/>
          </w:tcPr>
          <w:p w:rsidR="00465790" w:rsidRPr="00A054C5" w:rsidRDefault="00465790" w:rsidP="00465790">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Процедура закупівлі</w:t>
            </w:r>
          </w:p>
        </w:tc>
        <w:tc>
          <w:tcPr>
            <w:tcW w:w="5977" w:type="dxa"/>
          </w:tcPr>
          <w:p w:rsidR="00465790" w:rsidRPr="00A054C5" w:rsidRDefault="00465790" w:rsidP="00465790">
            <w:pPr>
              <w:jc w:val="both"/>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відкриті торги</w:t>
            </w:r>
            <w:r w:rsidR="009D6C3E">
              <w:rPr>
                <w:rFonts w:ascii="Times New Roman" w:eastAsia="Times New Roman" w:hAnsi="Times New Roman" w:cs="Times New Roman"/>
                <w:color w:val="000000"/>
                <w:sz w:val="24"/>
                <w:szCs w:val="24"/>
                <w:lang w:val="uk-UA" w:eastAsia="ru-RU"/>
              </w:rPr>
              <w:t xml:space="preserve"> з особливостями</w:t>
            </w:r>
          </w:p>
        </w:tc>
      </w:tr>
      <w:tr w:rsidR="00465790" w:rsidRPr="00A054C5" w:rsidTr="001A539F">
        <w:trPr>
          <w:trHeight w:val="1119"/>
          <w:jc w:val="center"/>
        </w:trPr>
        <w:tc>
          <w:tcPr>
            <w:tcW w:w="704" w:type="dxa"/>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4</w:t>
            </w:r>
          </w:p>
        </w:tc>
        <w:tc>
          <w:tcPr>
            <w:tcW w:w="2835" w:type="dxa"/>
          </w:tcPr>
          <w:p w:rsidR="00465790" w:rsidRPr="00A054C5" w:rsidRDefault="00465790" w:rsidP="00465790">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5977" w:type="dxa"/>
          </w:tcPr>
          <w:p w:rsidR="00465790" w:rsidRPr="00A054C5" w:rsidRDefault="00465790" w:rsidP="00465790">
            <w:pPr>
              <w:jc w:val="both"/>
              <w:rPr>
                <w:rFonts w:ascii="Times New Roman" w:hAnsi="Times New Roman" w:cs="Times New Roman"/>
                <w:sz w:val="24"/>
                <w:szCs w:val="24"/>
                <w:lang w:val="uk-UA"/>
              </w:rPr>
            </w:pPr>
            <w:r w:rsidRPr="00A054C5">
              <w:rPr>
                <w:rFonts w:ascii="Times New Roman" w:eastAsia="Times New Roman" w:hAnsi="Times New Roman" w:cs="Times New Roman"/>
                <w:i/>
                <w:iCs/>
                <w:color w:val="000000"/>
                <w:sz w:val="24"/>
                <w:szCs w:val="24"/>
                <w:lang w:val="uk-UA" w:eastAsia="ru-RU"/>
              </w:rPr>
              <w:t> </w:t>
            </w:r>
          </w:p>
        </w:tc>
      </w:tr>
      <w:tr w:rsidR="00465790" w:rsidRPr="00350C00" w:rsidTr="001A539F">
        <w:trPr>
          <w:trHeight w:val="1119"/>
          <w:jc w:val="center"/>
        </w:trPr>
        <w:tc>
          <w:tcPr>
            <w:tcW w:w="704" w:type="dxa"/>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lastRenderedPageBreak/>
              <w:t>4.1</w:t>
            </w:r>
          </w:p>
        </w:tc>
        <w:tc>
          <w:tcPr>
            <w:tcW w:w="2835" w:type="dxa"/>
          </w:tcPr>
          <w:p w:rsidR="00465790" w:rsidRPr="00A054C5" w:rsidRDefault="00465790" w:rsidP="00465790">
            <w:pP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назва предмета закупівлі</w:t>
            </w:r>
          </w:p>
        </w:tc>
        <w:tc>
          <w:tcPr>
            <w:tcW w:w="5977" w:type="dxa"/>
          </w:tcPr>
          <w:p w:rsidR="00D17ED7" w:rsidRPr="00243DBF" w:rsidRDefault="00243DBF" w:rsidP="00243DBF">
            <w:pPr>
              <w:spacing w:before="240"/>
              <w:rPr>
                <w:rFonts w:ascii="Times New Roman" w:hAnsi="Times New Roman"/>
                <w:b/>
                <w:bCs/>
                <w:sz w:val="24"/>
                <w:szCs w:val="24"/>
                <w:lang w:val="uk-UA"/>
              </w:rPr>
            </w:pPr>
            <w:r>
              <w:rPr>
                <w:rFonts w:ascii="Times New Roman" w:hAnsi="Times New Roman"/>
                <w:b/>
                <w:bCs/>
                <w:sz w:val="24"/>
                <w:szCs w:val="24"/>
                <w:lang w:val="uk-UA"/>
              </w:rPr>
              <w:t>Лабораторні реактиви</w:t>
            </w:r>
            <w:r w:rsidRPr="00E32221">
              <w:rPr>
                <w:rFonts w:ascii="Times New Roman" w:hAnsi="Times New Roman"/>
                <w:b/>
                <w:iCs/>
                <w:sz w:val="24"/>
                <w:szCs w:val="24"/>
                <w:lang w:val="uk-UA"/>
              </w:rPr>
              <w:t xml:space="preserve"> </w:t>
            </w:r>
            <w:r w:rsidR="00E32221" w:rsidRPr="00E32221">
              <w:rPr>
                <w:rFonts w:ascii="Times New Roman" w:hAnsi="Times New Roman"/>
                <w:b/>
                <w:iCs/>
                <w:sz w:val="24"/>
                <w:szCs w:val="24"/>
                <w:lang w:val="uk-UA"/>
              </w:rPr>
              <w:t>(</w:t>
            </w:r>
            <w:r>
              <w:rPr>
                <w:rFonts w:ascii="Times New Roman" w:hAnsi="Times New Roman"/>
                <w:b/>
                <w:bCs/>
                <w:sz w:val="24"/>
                <w:szCs w:val="24"/>
                <w:lang w:val="uk-UA"/>
              </w:rPr>
              <w:t>33690000-3</w:t>
            </w:r>
            <w:r w:rsidR="00E32221" w:rsidRPr="00E32221">
              <w:rPr>
                <w:rFonts w:ascii="Times New Roman" w:hAnsi="Times New Roman"/>
                <w:b/>
                <w:bCs/>
                <w:sz w:val="24"/>
                <w:szCs w:val="24"/>
                <w:lang w:val="uk-UA"/>
              </w:rPr>
              <w:t xml:space="preserve"> – </w:t>
            </w:r>
            <w:r>
              <w:rPr>
                <w:rFonts w:ascii="Times New Roman" w:hAnsi="Times New Roman"/>
                <w:b/>
                <w:bCs/>
                <w:sz w:val="24"/>
                <w:szCs w:val="24"/>
                <w:lang w:val="uk-UA"/>
              </w:rPr>
              <w:t>Лікарські засоби різні</w:t>
            </w:r>
            <w:r w:rsidRPr="00AE163C">
              <w:rPr>
                <w:rFonts w:ascii="Times New Roman" w:hAnsi="Times New Roman"/>
                <w:b/>
                <w:bCs/>
                <w:sz w:val="24"/>
                <w:szCs w:val="24"/>
                <w:lang w:val="uk-UA"/>
              </w:rPr>
              <w:t xml:space="preserve"> </w:t>
            </w:r>
            <w:r w:rsidR="00E32221" w:rsidRPr="00E32221">
              <w:rPr>
                <w:rFonts w:ascii="Times New Roman" w:hAnsi="Times New Roman"/>
                <w:b/>
                <w:bCs/>
                <w:sz w:val="24"/>
                <w:szCs w:val="24"/>
                <w:lang w:val="uk-UA"/>
              </w:rPr>
              <w:t xml:space="preserve">за ДК 021:2015 Єдиний закупівельний словник).                                                                                    </w:t>
            </w:r>
            <w:r w:rsidR="00D17ED7" w:rsidRPr="00E32221">
              <w:rPr>
                <w:rFonts w:ascii="Times New Roman" w:eastAsia="Times New Roman" w:hAnsi="Times New Roman" w:cs="Times New Roman"/>
                <w:color w:val="000000"/>
                <w:sz w:val="24"/>
                <w:szCs w:val="24"/>
                <w:lang w:val="uk-UA" w:eastAsia="ru-RU"/>
              </w:rPr>
              <w:t> </w:t>
            </w:r>
          </w:p>
          <w:p w:rsidR="00465790" w:rsidRPr="00A054C5" w:rsidRDefault="00465790" w:rsidP="00465790">
            <w:pPr>
              <w:jc w:val="both"/>
              <w:rPr>
                <w:rFonts w:ascii="Times New Roman" w:hAnsi="Times New Roman" w:cs="Times New Roman"/>
                <w:i/>
                <w:iCs/>
                <w:sz w:val="24"/>
                <w:szCs w:val="24"/>
                <w:lang w:val="uk-UA"/>
              </w:rPr>
            </w:pPr>
          </w:p>
        </w:tc>
      </w:tr>
      <w:tr w:rsidR="00FC50E2" w:rsidRPr="00A054C5" w:rsidTr="001A539F">
        <w:trPr>
          <w:trHeight w:val="1119"/>
          <w:jc w:val="center"/>
        </w:trPr>
        <w:tc>
          <w:tcPr>
            <w:tcW w:w="704" w:type="dxa"/>
          </w:tcPr>
          <w:p w:rsidR="00FC50E2" w:rsidRPr="00A054C5" w:rsidRDefault="00FC50E2" w:rsidP="00FC50E2">
            <w:pPr>
              <w:jc w:val="center"/>
              <w:rPr>
                <w:rFonts w:ascii="Times New Roman" w:eastAsia="Times New Roman" w:hAnsi="Times New Roman" w:cs="Times New Roman"/>
                <w:color w:val="000000"/>
                <w:sz w:val="24"/>
                <w:szCs w:val="24"/>
                <w:lang w:val="uk-UA" w:eastAsia="ru-RU"/>
              </w:rPr>
            </w:pPr>
            <w:r w:rsidRPr="00A054C5">
              <w:rPr>
                <w:rFonts w:ascii="Times New Roman" w:eastAsia="Times New Roman" w:hAnsi="Times New Roman" w:cs="Times New Roman"/>
                <w:color w:val="000000"/>
                <w:sz w:val="24"/>
                <w:szCs w:val="24"/>
                <w:lang w:val="uk-UA" w:eastAsia="ru-RU"/>
              </w:rPr>
              <w:t>4.2</w:t>
            </w:r>
          </w:p>
        </w:tc>
        <w:tc>
          <w:tcPr>
            <w:tcW w:w="2835" w:type="dxa"/>
          </w:tcPr>
          <w:p w:rsidR="00FC50E2" w:rsidRPr="00A054C5" w:rsidRDefault="00FC50E2" w:rsidP="00FC50E2">
            <w:pPr>
              <w:rPr>
                <w:rFonts w:ascii="Times New Roman" w:eastAsia="Times New Roman" w:hAnsi="Times New Roman" w:cs="Times New Roman"/>
                <w:color w:val="000000"/>
                <w:sz w:val="24"/>
                <w:szCs w:val="24"/>
                <w:lang w:val="uk-UA" w:eastAsia="ru-RU"/>
              </w:rPr>
            </w:pPr>
            <w:r w:rsidRPr="00A054C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5977" w:type="dxa"/>
          </w:tcPr>
          <w:p w:rsidR="00FC50E2" w:rsidRPr="00A054C5" w:rsidRDefault="00FC50E2" w:rsidP="00FC50E2">
            <w:pPr>
              <w:keepNext/>
              <w:keepLines/>
              <w:ind w:right="120"/>
              <w:contextualSpacing/>
              <w:jc w:val="both"/>
              <w:rPr>
                <w:rFonts w:ascii="Times New Roman" w:eastAsia="Times New Roman" w:hAnsi="Times New Roman" w:cs="Times New Roman"/>
                <w:sz w:val="24"/>
                <w:szCs w:val="24"/>
                <w:lang w:val="uk-UA" w:eastAsia="ru-RU"/>
              </w:rPr>
            </w:pPr>
            <w:r w:rsidRPr="00A054C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FC50E2" w:rsidRPr="00A054C5" w:rsidRDefault="00FC50E2" w:rsidP="008438BB">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65790" w:rsidRPr="00A054C5" w:rsidTr="001A539F">
        <w:trPr>
          <w:trHeight w:val="1119"/>
          <w:jc w:val="center"/>
        </w:trPr>
        <w:tc>
          <w:tcPr>
            <w:tcW w:w="704" w:type="dxa"/>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4.3</w:t>
            </w:r>
          </w:p>
        </w:tc>
        <w:tc>
          <w:tcPr>
            <w:tcW w:w="2835" w:type="dxa"/>
          </w:tcPr>
          <w:p w:rsidR="00465790" w:rsidRPr="00A054C5" w:rsidRDefault="009433B0" w:rsidP="00EA77EB">
            <w:pPr>
              <w:rPr>
                <w:rFonts w:ascii="Times New Roman" w:eastAsia="Times New Roman" w:hAnsi="Times New Roman" w:cs="Times New Roman"/>
                <w:color w:val="000000"/>
                <w:sz w:val="24"/>
                <w:szCs w:val="24"/>
                <w:lang w:val="uk-UA" w:eastAsia="ru-RU"/>
              </w:rPr>
            </w:pPr>
            <w:r w:rsidRPr="00A054C5">
              <w:rPr>
                <w:rFonts w:ascii="Times New Roman" w:eastAsia="Times New Roman" w:hAnsi="Times New Roman" w:cs="Times New Roman"/>
                <w:color w:val="000000"/>
                <w:sz w:val="24"/>
                <w:szCs w:val="24"/>
                <w:lang w:val="uk-UA" w:eastAsia="ru-RU"/>
              </w:rPr>
              <w:t>к</w:t>
            </w:r>
            <w:r w:rsidR="00465790" w:rsidRPr="00A054C5">
              <w:rPr>
                <w:rFonts w:ascii="Times New Roman" w:eastAsia="Times New Roman" w:hAnsi="Times New Roman" w:cs="Times New Roman"/>
                <w:color w:val="000000"/>
                <w:sz w:val="24"/>
                <w:szCs w:val="24"/>
                <w:lang w:val="uk-UA" w:eastAsia="ru-RU"/>
              </w:rPr>
              <w:t xml:space="preserve">ількість товару та місце його поставки </w:t>
            </w:r>
          </w:p>
        </w:tc>
        <w:tc>
          <w:tcPr>
            <w:tcW w:w="5977" w:type="dxa"/>
          </w:tcPr>
          <w:p w:rsidR="005073AC" w:rsidRPr="00C30753" w:rsidRDefault="005073AC" w:rsidP="005073AC">
            <w:pPr>
              <w:widowControl w:val="0"/>
              <w:ind w:right="120"/>
              <w:contextualSpacing/>
              <w:jc w:val="both"/>
              <w:rPr>
                <w:rFonts w:ascii="Times New Roman" w:eastAsia="Times New Roman" w:hAnsi="Times New Roman" w:cs="Times New Roman"/>
                <w:color w:val="000000"/>
                <w:sz w:val="24"/>
                <w:szCs w:val="24"/>
                <w:lang w:val="uk-UA" w:eastAsia="ru-RU"/>
              </w:rPr>
            </w:pPr>
            <w:r w:rsidRPr="00C30753">
              <w:rPr>
                <w:rFonts w:ascii="Times New Roman" w:eastAsia="Times New Roman" w:hAnsi="Times New Roman"/>
                <w:sz w:val="24"/>
                <w:szCs w:val="24"/>
                <w:lang w:val="uk-UA" w:eastAsia="ru-RU"/>
              </w:rPr>
              <w:t>Інформація про кількість поставки товару зазначено у Додатку 2 до цієї тендерної документації</w:t>
            </w:r>
            <w:r w:rsidR="00041B35">
              <w:rPr>
                <w:rFonts w:ascii="Times New Roman" w:eastAsia="Times New Roman" w:hAnsi="Times New Roman"/>
                <w:sz w:val="24"/>
                <w:szCs w:val="24"/>
                <w:lang w:val="uk-UA" w:eastAsia="ru-RU"/>
              </w:rPr>
              <w:t>.</w:t>
            </w:r>
            <w:r w:rsidRPr="00C30753">
              <w:rPr>
                <w:rFonts w:ascii="Times New Roman" w:eastAsia="Times New Roman" w:hAnsi="Times New Roman" w:cs="Times New Roman"/>
                <w:color w:val="000000"/>
                <w:sz w:val="24"/>
                <w:szCs w:val="24"/>
                <w:lang w:val="uk-UA" w:eastAsia="ru-RU"/>
              </w:rPr>
              <w:t xml:space="preserve"> </w:t>
            </w:r>
          </w:p>
          <w:p w:rsidR="005073AC" w:rsidRPr="00011CF9" w:rsidRDefault="005073AC" w:rsidP="005073AC">
            <w:pPr>
              <w:widowControl w:val="0"/>
              <w:ind w:right="120"/>
              <w:contextualSpacing/>
              <w:jc w:val="both"/>
              <w:rPr>
                <w:rFonts w:ascii="Times New Roman" w:eastAsia="Times New Roman" w:hAnsi="Times New Roman" w:cs="Times New Roman"/>
                <w:color w:val="000000"/>
                <w:sz w:val="24"/>
                <w:szCs w:val="24"/>
                <w:lang w:eastAsia="ru-RU"/>
              </w:rPr>
            </w:pPr>
            <w:r w:rsidRPr="006112DE">
              <w:rPr>
                <w:rFonts w:ascii="Times New Roman" w:eastAsia="Times New Roman" w:hAnsi="Times New Roman" w:cs="Times New Roman"/>
                <w:color w:val="000000"/>
                <w:sz w:val="24"/>
                <w:szCs w:val="24"/>
                <w:lang w:val="uk-UA" w:eastAsia="ru-RU"/>
              </w:rPr>
              <w:t xml:space="preserve">Місце поставки товарів: </w:t>
            </w:r>
            <w:r w:rsidR="00011CF9" w:rsidRPr="00DF2F61">
              <w:rPr>
                <w:rFonts w:ascii="Times New Roman" w:hAnsi="Times New Roman" w:cs="Times New Roman"/>
                <w:sz w:val="24"/>
                <w:szCs w:val="24"/>
                <w:lang w:val="uk-UA"/>
              </w:rPr>
              <w:t>вул.</w:t>
            </w:r>
            <w:r w:rsidR="00011CF9">
              <w:rPr>
                <w:rFonts w:ascii="Times New Roman" w:hAnsi="Times New Roman" w:cs="Times New Roman"/>
                <w:sz w:val="24"/>
                <w:szCs w:val="24"/>
                <w:lang w:val="uk-UA"/>
              </w:rPr>
              <w:t xml:space="preserve"> </w:t>
            </w:r>
            <w:r w:rsidR="00C820AE" w:rsidRPr="00C820AE">
              <w:rPr>
                <w:rFonts w:ascii="Times New Roman" w:hAnsi="Times New Roman" w:cs="Times New Roman"/>
                <w:sz w:val="24"/>
                <w:szCs w:val="24"/>
              </w:rPr>
              <w:t>Калинова,</w:t>
            </w:r>
            <w:r w:rsidR="007A4948">
              <w:rPr>
                <w:rFonts w:ascii="Times New Roman" w:hAnsi="Times New Roman" w:cs="Times New Roman"/>
                <w:sz w:val="24"/>
                <w:szCs w:val="24"/>
                <w:lang w:val="uk-UA"/>
              </w:rPr>
              <w:t xml:space="preserve"> </w:t>
            </w:r>
            <w:r w:rsidR="00C820AE" w:rsidRPr="00C820AE">
              <w:rPr>
                <w:rFonts w:ascii="Times New Roman" w:hAnsi="Times New Roman" w:cs="Times New Roman"/>
                <w:sz w:val="24"/>
                <w:szCs w:val="24"/>
              </w:rPr>
              <w:t>52</w:t>
            </w:r>
            <w:r w:rsidR="00011CF9" w:rsidRPr="00DF2F61">
              <w:rPr>
                <w:rFonts w:ascii="Times New Roman" w:hAnsi="Times New Roman" w:cs="Times New Roman"/>
                <w:sz w:val="24"/>
                <w:szCs w:val="24"/>
                <w:lang w:val="uk-UA"/>
              </w:rPr>
              <w:t>,</w:t>
            </w:r>
            <w:r w:rsidR="00C820AE">
              <w:rPr>
                <w:rFonts w:ascii="Times New Roman" w:hAnsi="Times New Roman" w:cs="Times New Roman"/>
                <w:sz w:val="24"/>
                <w:szCs w:val="24"/>
                <w:lang w:val="uk-UA"/>
              </w:rPr>
              <w:t xml:space="preserve"> </w:t>
            </w:r>
            <w:r w:rsidR="00011CF9" w:rsidRPr="00DF2F61">
              <w:rPr>
                <w:rFonts w:ascii="Times New Roman" w:hAnsi="Times New Roman" w:cs="Times New Roman"/>
                <w:sz w:val="24"/>
                <w:szCs w:val="24"/>
                <w:lang w:val="uk-UA"/>
              </w:rPr>
              <w:t>м.</w:t>
            </w:r>
            <w:r w:rsidR="00C820AE">
              <w:rPr>
                <w:rFonts w:ascii="Times New Roman" w:hAnsi="Times New Roman" w:cs="Times New Roman"/>
                <w:sz w:val="24"/>
                <w:szCs w:val="24"/>
                <w:lang w:val="uk-UA"/>
              </w:rPr>
              <w:t>Узин</w:t>
            </w:r>
            <w:r w:rsidR="00011CF9" w:rsidRPr="00DF2F61">
              <w:rPr>
                <w:rFonts w:ascii="Times New Roman" w:hAnsi="Times New Roman" w:cs="Times New Roman"/>
                <w:sz w:val="24"/>
                <w:szCs w:val="24"/>
                <w:lang w:val="uk-UA"/>
              </w:rPr>
              <w:t>,</w:t>
            </w:r>
            <w:r w:rsidR="00C820AE">
              <w:rPr>
                <w:rFonts w:ascii="Times New Roman" w:hAnsi="Times New Roman" w:cs="Times New Roman"/>
                <w:sz w:val="24"/>
                <w:szCs w:val="24"/>
                <w:lang w:val="uk-UA"/>
              </w:rPr>
              <w:t xml:space="preserve"> Білоцерківський р-н, Київська обл.</w:t>
            </w:r>
            <w:r w:rsidR="00011CF9">
              <w:rPr>
                <w:rFonts w:ascii="Times New Roman" w:hAnsi="Times New Roman" w:cs="Times New Roman"/>
                <w:sz w:val="24"/>
                <w:szCs w:val="24"/>
                <w:lang w:val="uk-UA"/>
              </w:rPr>
              <w:t xml:space="preserve"> </w:t>
            </w:r>
            <w:r w:rsidR="00011CF9" w:rsidRPr="00DF2F61">
              <w:rPr>
                <w:rFonts w:ascii="Times New Roman" w:hAnsi="Times New Roman" w:cs="Times New Roman"/>
                <w:sz w:val="24"/>
                <w:szCs w:val="24"/>
                <w:lang w:val="uk-UA"/>
              </w:rPr>
              <w:t>Україна, 0</w:t>
            </w:r>
            <w:r w:rsidR="00C820AE">
              <w:rPr>
                <w:rFonts w:ascii="Times New Roman" w:hAnsi="Times New Roman" w:cs="Times New Roman"/>
                <w:sz w:val="24"/>
                <w:szCs w:val="24"/>
                <w:lang w:val="uk-UA"/>
              </w:rPr>
              <w:t>9161</w:t>
            </w:r>
          </w:p>
          <w:p w:rsidR="00465790" w:rsidRPr="00A054C5" w:rsidRDefault="00465790" w:rsidP="008550BC">
            <w:pPr>
              <w:keepNext/>
              <w:keepLines/>
              <w:ind w:right="120"/>
              <w:contextualSpacing/>
              <w:jc w:val="both"/>
              <w:rPr>
                <w:rFonts w:ascii="Times New Roman" w:hAnsi="Times New Roman" w:cs="Times New Roman"/>
                <w:sz w:val="24"/>
                <w:szCs w:val="24"/>
                <w:lang w:val="uk-UA"/>
              </w:rPr>
            </w:pPr>
          </w:p>
        </w:tc>
      </w:tr>
      <w:tr w:rsidR="00465790" w:rsidRPr="00A054C5" w:rsidTr="001A539F">
        <w:trPr>
          <w:trHeight w:val="1119"/>
          <w:jc w:val="center"/>
        </w:trPr>
        <w:tc>
          <w:tcPr>
            <w:tcW w:w="704" w:type="dxa"/>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4.4</w:t>
            </w:r>
          </w:p>
        </w:tc>
        <w:tc>
          <w:tcPr>
            <w:tcW w:w="2835" w:type="dxa"/>
          </w:tcPr>
          <w:p w:rsidR="00465790" w:rsidRPr="00A054C5" w:rsidRDefault="00465790" w:rsidP="00465790">
            <w:pP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5977" w:type="dxa"/>
          </w:tcPr>
          <w:p w:rsidR="00465790" w:rsidRPr="00A054C5" w:rsidRDefault="0066595A" w:rsidP="008550BC">
            <w:pPr>
              <w:rPr>
                <w:rFonts w:ascii="Times New Roman" w:hAnsi="Times New Roman" w:cs="Times New Roman"/>
                <w:sz w:val="24"/>
                <w:szCs w:val="24"/>
                <w:lang w:val="uk-UA"/>
              </w:rPr>
            </w:pPr>
            <w:r w:rsidRPr="00723C54">
              <w:rPr>
                <w:rFonts w:ascii="Times New Roman" w:eastAsia="Times New Roman" w:hAnsi="Times New Roman" w:cs="Times New Roman"/>
                <w:color w:val="000000"/>
                <w:sz w:val="24"/>
                <w:szCs w:val="24"/>
                <w:lang w:val="uk-UA" w:eastAsia="ru-RU"/>
              </w:rPr>
              <w:t>д</w:t>
            </w:r>
            <w:r w:rsidR="00465790" w:rsidRPr="00723C54">
              <w:rPr>
                <w:rFonts w:ascii="Times New Roman" w:eastAsia="Times New Roman" w:hAnsi="Times New Roman" w:cs="Times New Roman"/>
                <w:color w:val="000000"/>
                <w:sz w:val="24"/>
                <w:szCs w:val="24"/>
                <w:lang w:val="uk-UA" w:eastAsia="ru-RU"/>
              </w:rPr>
              <w:t>о  3</w:t>
            </w:r>
            <w:r w:rsidR="00940988">
              <w:rPr>
                <w:rFonts w:ascii="Times New Roman" w:eastAsia="Times New Roman" w:hAnsi="Times New Roman" w:cs="Times New Roman"/>
                <w:color w:val="000000"/>
                <w:sz w:val="24"/>
                <w:szCs w:val="24"/>
                <w:lang w:val="uk-UA" w:eastAsia="ru-RU"/>
              </w:rPr>
              <w:t>1 грудня</w:t>
            </w:r>
            <w:r w:rsidR="003C206A">
              <w:rPr>
                <w:rFonts w:ascii="Times New Roman" w:eastAsia="Times New Roman" w:hAnsi="Times New Roman" w:cs="Times New Roman"/>
                <w:color w:val="000000"/>
                <w:sz w:val="24"/>
                <w:szCs w:val="24"/>
                <w:lang w:val="uk-UA" w:eastAsia="ru-RU"/>
              </w:rPr>
              <w:t xml:space="preserve">  2023</w:t>
            </w:r>
            <w:r w:rsidR="00465790" w:rsidRPr="00723C54">
              <w:rPr>
                <w:rFonts w:ascii="Times New Roman" w:eastAsia="Times New Roman" w:hAnsi="Times New Roman" w:cs="Times New Roman"/>
                <w:color w:val="000000"/>
                <w:sz w:val="24"/>
                <w:szCs w:val="24"/>
                <w:lang w:val="uk-UA" w:eastAsia="ru-RU"/>
              </w:rPr>
              <w:t xml:space="preserve"> року</w:t>
            </w:r>
            <w:r w:rsidRPr="00723C54">
              <w:rPr>
                <w:rFonts w:ascii="Times New Roman" w:eastAsia="Times New Roman" w:hAnsi="Times New Roman" w:cs="Times New Roman"/>
                <w:color w:val="000000"/>
                <w:sz w:val="24"/>
                <w:szCs w:val="24"/>
                <w:lang w:val="uk-UA" w:eastAsia="ru-RU"/>
              </w:rPr>
              <w:t xml:space="preserve"> включно</w:t>
            </w:r>
            <w:r w:rsidR="00465790" w:rsidRPr="00011CF9">
              <w:rPr>
                <w:rFonts w:ascii="Times New Roman" w:eastAsia="Times New Roman" w:hAnsi="Times New Roman" w:cs="Times New Roman"/>
                <w:color w:val="000000"/>
                <w:sz w:val="24"/>
                <w:szCs w:val="24"/>
                <w:lang w:val="uk-UA" w:eastAsia="ru-RU"/>
              </w:rPr>
              <w:t xml:space="preserve"> </w:t>
            </w:r>
          </w:p>
        </w:tc>
      </w:tr>
      <w:tr w:rsidR="00465790" w:rsidRPr="00A054C5" w:rsidTr="001A539F">
        <w:trPr>
          <w:trHeight w:val="841"/>
          <w:jc w:val="center"/>
        </w:trPr>
        <w:tc>
          <w:tcPr>
            <w:tcW w:w="704" w:type="dxa"/>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5</w:t>
            </w:r>
          </w:p>
        </w:tc>
        <w:tc>
          <w:tcPr>
            <w:tcW w:w="2835" w:type="dxa"/>
          </w:tcPr>
          <w:p w:rsidR="00465790" w:rsidRPr="00A054C5" w:rsidRDefault="00465790" w:rsidP="00465790">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Недискримінація учасників</w:t>
            </w:r>
            <w:r w:rsidR="00C25EEA" w:rsidRPr="00A054C5">
              <w:rPr>
                <w:lang w:val="uk-UA"/>
              </w:rPr>
              <w:t xml:space="preserve"> </w:t>
            </w:r>
          </w:p>
        </w:tc>
        <w:tc>
          <w:tcPr>
            <w:tcW w:w="5977" w:type="dxa"/>
          </w:tcPr>
          <w:p w:rsidR="00465790" w:rsidRPr="00A054C5" w:rsidRDefault="009433B0" w:rsidP="009433B0">
            <w:pPr>
              <w:keepNext/>
              <w:keepLines/>
              <w:ind w:right="140"/>
              <w:contextualSpacing/>
              <w:jc w:val="both"/>
              <w:rPr>
                <w:rFonts w:ascii="Times New Roman" w:eastAsia="Times New Roman" w:hAnsi="Times New Roman" w:cs="Times New Roman"/>
                <w:sz w:val="24"/>
                <w:szCs w:val="24"/>
                <w:lang w:val="uk-UA" w:eastAsia="ru-RU"/>
              </w:rPr>
            </w:pPr>
            <w:r w:rsidRPr="00A054C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5790" w:rsidRPr="00A054C5" w:rsidTr="001A539F">
        <w:trPr>
          <w:trHeight w:val="1119"/>
          <w:jc w:val="center"/>
        </w:trPr>
        <w:tc>
          <w:tcPr>
            <w:tcW w:w="704" w:type="dxa"/>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6</w:t>
            </w:r>
          </w:p>
        </w:tc>
        <w:tc>
          <w:tcPr>
            <w:tcW w:w="2835" w:type="dxa"/>
          </w:tcPr>
          <w:p w:rsidR="00465790" w:rsidRPr="00A054C5" w:rsidRDefault="00C25EEA" w:rsidP="00465790">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054C5">
              <w:rPr>
                <w:lang w:val="uk-UA"/>
              </w:rPr>
              <w:t xml:space="preserve"> </w:t>
            </w:r>
          </w:p>
        </w:tc>
        <w:tc>
          <w:tcPr>
            <w:tcW w:w="5977" w:type="dxa"/>
          </w:tcPr>
          <w:p w:rsidR="00876118" w:rsidRDefault="00465790" w:rsidP="00876118">
            <w:pPr>
              <w:pStyle w:val="a8"/>
              <w:spacing w:before="0" w:beforeAutospacing="0" w:after="0" w:afterAutospacing="0"/>
              <w:jc w:val="both"/>
            </w:pPr>
            <w:r w:rsidRPr="00A054C5">
              <w:rPr>
                <w:color w:val="000000"/>
                <w:lang w:eastAsia="ru-RU"/>
              </w:rPr>
              <w:t>Валютою тендерної пропозиції є гривня.</w:t>
            </w:r>
            <w:r w:rsidR="00C25EEA" w:rsidRPr="00A054C5">
              <w:t xml:space="preserve"> </w:t>
            </w:r>
          </w:p>
          <w:p w:rsidR="00876118" w:rsidRPr="00A2740C" w:rsidRDefault="00876118" w:rsidP="00876118">
            <w:pPr>
              <w:pStyle w:val="a8"/>
              <w:spacing w:before="0" w:beforeAutospacing="0" w:after="0" w:afterAutospacing="0"/>
              <w:jc w:val="both"/>
              <w:rPr>
                <w:b/>
              </w:rPr>
            </w:pPr>
            <w:r w:rsidRPr="00A2740C">
              <w:rPr>
                <w:rStyle w:val="rvts0"/>
                <w:b/>
              </w:rPr>
              <w:t>Замовник не буде п</w:t>
            </w:r>
            <w:r w:rsidRPr="00A2740C">
              <w:rPr>
                <w:b/>
                <w:color w:val="000000"/>
                <w:shd w:val="solid" w:color="FFFFFF" w:fill="FFFFFF"/>
                <w:lang w:eastAsia="en-US"/>
              </w:rPr>
              <w:t>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65790" w:rsidRPr="00A054C5" w:rsidRDefault="00465790" w:rsidP="009433B0">
            <w:pPr>
              <w:keepNext/>
              <w:keepLines/>
              <w:ind w:right="140"/>
              <w:contextualSpacing/>
              <w:jc w:val="both"/>
              <w:rPr>
                <w:rFonts w:ascii="Times New Roman" w:hAnsi="Times New Roman" w:cs="Times New Roman"/>
                <w:sz w:val="24"/>
                <w:szCs w:val="24"/>
                <w:lang w:val="uk-UA"/>
              </w:rPr>
            </w:pPr>
          </w:p>
        </w:tc>
      </w:tr>
      <w:tr w:rsidR="00465790" w:rsidRPr="00EF0410" w:rsidTr="001A539F">
        <w:trPr>
          <w:trHeight w:val="1119"/>
          <w:jc w:val="center"/>
        </w:trPr>
        <w:tc>
          <w:tcPr>
            <w:tcW w:w="704" w:type="dxa"/>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7</w:t>
            </w:r>
          </w:p>
        </w:tc>
        <w:tc>
          <w:tcPr>
            <w:tcW w:w="2835" w:type="dxa"/>
          </w:tcPr>
          <w:p w:rsidR="00465790" w:rsidRPr="00A054C5" w:rsidRDefault="00C25EEA" w:rsidP="00465790">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5977" w:type="dxa"/>
          </w:tcPr>
          <w:p w:rsidR="00883F1C" w:rsidRPr="00A054C5" w:rsidRDefault="00883F1C" w:rsidP="009433B0">
            <w:pPr>
              <w:jc w:val="both"/>
              <w:rPr>
                <w:rFonts w:ascii="Times New Roman" w:eastAsia="Times New Roman" w:hAnsi="Times New Roman" w:cs="Times New Roman"/>
                <w:color w:val="000000"/>
                <w:sz w:val="24"/>
                <w:szCs w:val="24"/>
                <w:lang w:val="uk-UA" w:eastAsia="ru-RU"/>
              </w:rPr>
            </w:pPr>
            <w:r w:rsidRPr="00A054C5">
              <w:rPr>
                <w:rFonts w:ascii="Times New Roman" w:eastAsia="Times New Roman" w:hAnsi="Times New Roman" w:cs="Times New Roman"/>
                <w:color w:val="000000"/>
                <w:sz w:val="24"/>
                <w:szCs w:val="24"/>
                <w:lang w:val="uk-UA" w:eastAsia="ru-RU"/>
              </w:rPr>
              <w:t>Мова тендерної пропозиції – українська.</w:t>
            </w:r>
          </w:p>
          <w:p w:rsidR="009433B0" w:rsidRPr="00A054C5" w:rsidRDefault="009433B0" w:rsidP="009433B0">
            <w:pPr>
              <w:jc w:val="both"/>
              <w:rPr>
                <w:rFonts w:ascii="Times New Roman" w:eastAsia="Times New Roman" w:hAnsi="Times New Roman" w:cs="Times New Roman"/>
                <w:color w:val="000000"/>
                <w:sz w:val="24"/>
                <w:szCs w:val="24"/>
                <w:lang w:val="uk-UA" w:eastAsia="ru-RU"/>
              </w:rPr>
            </w:pPr>
            <w:r w:rsidRPr="00A054C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433B0" w:rsidRPr="00A054C5" w:rsidRDefault="009433B0" w:rsidP="009433B0">
            <w:pPr>
              <w:jc w:val="both"/>
              <w:rPr>
                <w:rFonts w:ascii="Times New Roman" w:eastAsia="Times New Roman" w:hAnsi="Times New Roman" w:cs="Times New Roman"/>
                <w:color w:val="000000"/>
                <w:sz w:val="24"/>
                <w:szCs w:val="24"/>
                <w:lang w:val="uk-UA" w:eastAsia="ru-RU"/>
              </w:rPr>
            </w:pPr>
            <w:r w:rsidRPr="00A054C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65790" w:rsidRPr="00A054C5" w:rsidRDefault="009433B0" w:rsidP="009433B0">
            <w:pPr>
              <w:jc w:val="both"/>
              <w:rPr>
                <w:rFonts w:ascii="Times New Roman" w:eastAsia="Times New Roman" w:hAnsi="Times New Roman" w:cs="Times New Roman"/>
                <w:color w:val="000000"/>
                <w:sz w:val="24"/>
                <w:szCs w:val="24"/>
                <w:lang w:val="uk-UA" w:eastAsia="ru-RU"/>
              </w:rPr>
            </w:pPr>
            <w:r w:rsidRPr="00A054C5">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041B35">
              <w:rPr>
                <w:rFonts w:ascii="Times New Roman" w:eastAsia="Times New Roman" w:hAnsi="Times New Roman" w:cs="Times New Roman"/>
                <w:color w:val="000000"/>
                <w:sz w:val="24"/>
                <w:szCs w:val="24"/>
                <w:lang w:val="uk-UA" w:eastAsia="ru-RU"/>
              </w:rPr>
              <w:t xml:space="preserve"> </w:t>
            </w:r>
            <w:r w:rsidR="00465790" w:rsidRPr="00A054C5">
              <w:rPr>
                <w:rFonts w:ascii="Times New Roman" w:eastAsia="Times New Roman" w:hAnsi="Times New Roman" w:cs="Times New Roman"/>
                <w:color w:val="000000"/>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w:t>
            </w:r>
            <w:r w:rsidR="00465790" w:rsidRPr="00A054C5">
              <w:rPr>
                <w:rFonts w:ascii="Times New Roman" w:eastAsia="Times New Roman" w:hAnsi="Times New Roman" w:cs="Times New Roman"/>
                <w:color w:val="000000"/>
                <w:sz w:val="24"/>
                <w:szCs w:val="24"/>
                <w:lang w:val="uk-UA" w:eastAsia="ru-RU"/>
              </w:rPr>
              <w:lastRenderedPageBreak/>
              <w:t xml:space="preserve">Документи або копії документів </w:t>
            </w:r>
            <w:r w:rsidR="00454483" w:rsidRPr="00A054C5">
              <w:rPr>
                <w:rFonts w:ascii="Times New Roman" w:eastAsia="Times New Roman" w:hAnsi="Times New Roman" w:cs="Times New Roman"/>
                <w:color w:val="000000"/>
                <w:sz w:val="24"/>
                <w:szCs w:val="24"/>
                <w:lang w:val="uk-UA" w:eastAsia="ru-RU"/>
              </w:rPr>
              <w:t>(які передбачені вимогами тендерної документації та додатками до неї),</w:t>
            </w:r>
            <w:r w:rsidR="00465790" w:rsidRPr="00A054C5">
              <w:rPr>
                <w:rFonts w:ascii="Times New Roman" w:eastAsia="Times New Roman" w:hAnsi="Times New Roman" w:cs="Times New Roman"/>
                <w:color w:val="000000"/>
                <w:sz w:val="24"/>
                <w:szCs w:val="24"/>
                <w:lang w:val="uk-UA" w:eastAsia="ru-RU"/>
              </w:rPr>
              <w:t xml:space="preserve">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A26DF7" w:rsidRPr="00A054C5" w:rsidRDefault="00A26DF7" w:rsidP="00A26DF7">
            <w:pPr>
              <w:jc w:val="both"/>
              <w:rPr>
                <w:rFonts w:ascii="Times New Roman" w:eastAsia="Times New Roman" w:hAnsi="Times New Roman" w:cs="Times New Roman"/>
                <w:b/>
                <w:bCs/>
                <w:color w:val="000000"/>
                <w:sz w:val="24"/>
                <w:szCs w:val="24"/>
                <w:lang w:val="uk-UA" w:eastAsia="ru-RU"/>
              </w:rPr>
            </w:pPr>
            <w:r w:rsidRPr="00A054C5">
              <w:rPr>
                <w:rFonts w:ascii="Times New Roman" w:eastAsia="Times New Roman" w:hAnsi="Times New Roman" w:cs="Times New Roman"/>
                <w:b/>
                <w:bCs/>
                <w:color w:val="000000"/>
                <w:sz w:val="24"/>
                <w:szCs w:val="24"/>
                <w:lang w:val="uk-UA" w:eastAsia="ru-RU"/>
              </w:rPr>
              <w:t>Виключення:</w:t>
            </w:r>
          </w:p>
          <w:p w:rsidR="00A26DF7" w:rsidRPr="00A054C5" w:rsidRDefault="00A26DF7" w:rsidP="00A26DF7">
            <w:pPr>
              <w:jc w:val="both"/>
              <w:rPr>
                <w:rFonts w:ascii="Times New Roman" w:eastAsia="Times New Roman" w:hAnsi="Times New Roman" w:cs="Times New Roman"/>
                <w:color w:val="000000"/>
                <w:sz w:val="24"/>
                <w:szCs w:val="24"/>
                <w:lang w:val="uk-UA" w:eastAsia="ru-RU"/>
              </w:rPr>
            </w:pPr>
            <w:r w:rsidRPr="00A054C5">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A26DF7" w:rsidRPr="00A054C5" w:rsidRDefault="00A26DF7" w:rsidP="00A26DF7">
            <w:pPr>
              <w:jc w:val="both"/>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 xml:space="preserve">2.  </w:t>
            </w:r>
            <w:r w:rsidRPr="00A054C5">
              <w:rPr>
                <w:rFonts w:ascii="Times New Roman" w:hAnsi="Times New Roman" w:cs="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r w:rsidR="00CA14F0" w:rsidRPr="00A054C5">
              <w:rPr>
                <w:rFonts w:ascii="Times New Roman" w:hAnsi="Times New Roman" w:cs="Times New Roman"/>
                <w:sz w:val="24"/>
                <w:szCs w:val="24"/>
                <w:lang w:val="uk-UA"/>
              </w:rPr>
              <w:t>вимозі</w:t>
            </w:r>
            <w:r w:rsidRPr="00A054C5">
              <w:rPr>
                <w:rFonts w:ascii="Times New Roman" w:hAnsi="Times New Roman" w:cs="Times New Roman"/>
                <w:sz w:val="24"/>
                <w:szCs w:val="24"/>
                <w:lang w:val="uk-UA"/>
              </w:rPr>
              <w:t>, в тому числі щодо мови, замовник не розглядає інший(і) документ(и), що учасник надав додатково на підтвердження цієї</w:t>
            </w:r>
            <w:r w:rsidRPr="00A054C5">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p>
        </w:tc>
      </w:tr>
      <w:tr w:rsidR="00465790" w:rsidRPr="00A054C5" w:rsidTr="001A539F">
        <w:trPr>
          <w:trHeight w:val="501"/>
          <w:jc w:val="center"/>
        </w:trPr>
        <w:tc>
          <w:tcPr>
            <w:tcW w:w="9516" w:type="dxa"/>
            <w:gridSpan w:val="3"/>
            <w:vAlign w:val="center"/>
          </w:tcPr>
          <w:p w:rsidR="00465790" w:rsidRPr="00A054C5" w:rsidRDefault="00465790" w:rsidP="00465790">
            <w:pPr>
              <w:jc w:val="center"/>
              <w:rPr>
                <w:rFonts w:ascii="Times New Roman" w:hAnsi="Times New Roman" w:cs="Times New Roman"/>
                <w:sz w:val="24"/>
                <w:szCs w:val="24"/>
                <w:lang w:val="uk-UA"/>
              </w:rPr>
            </w:pPr>
            <w:r w:rsidRPr="00A054C5">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3D14B3" w:rsidRPr="00EF0410" w:rsidTr="001A539F">
        <w:trPr>
          <w:trHeight w:val="1975"/>
          <w:jc w:val="center"/>
        </w:trPr>
        <w:tc>
          <w:tcPr>
            <w:tcW w:w="704" w:type="dxa"/>
          </w:tcPr>
          <w:p w:rsidR="003D14B3" w:rsidRPr="00A054C5" w:rsidRDefault="003D14B3" w:rsidP="003D14B3">
            <w:pPr>
              <w:jc w:val="center"/>
              <w:rPr>
                <w:rFonts w:ascii="Times New Roman" w:hAnsi="Times New Roman" w:cs="Times New Roman"/>
                <w:sz w:val="24"/>
                <w:szCs w:val="24"/>
                <w:lang w:val="uk-UA"/>
              </w:rPr>
            </w:pPr>
            <w:r w:rsidRPr="00A054C5">
              <w:rPr>
                <w:rFonts w:ascii="Times New Roman" w:hAnsi="Times New Roman" w:cs="Times New Roman"/>
                <w:sz w:val="24"/>
                <w:szCs w:val="24"/>
                <w:lang w:val="uk-UA"/>
              </w:rPr>
              <w:t>1</w:t>
            </w:r>
          </w:p>
        </w:tc>
        <w:tc>
          <w:tcPr>
            <w:tcW w:w="2835" w:type="dxa"/>
          </w:tcPr>
          <w:p w:rsidR="003D14B3" w:rsidRPr="00A054C5" w:rsidRDefault="003D14B3" w:rsidP="003D14B3">
            <w:pPr>
              <w:rPr>
                <w:rFonts w:ascii="Times New Roman" w:hAnsi="Times New Roman" w:cs="Times New Roman"/>
                <w:b/>
                <w:bCs/>
                <w:sz w:val="24"/>
                <w:szCs w:val="24"/>
                <w:lang w:val="uk-UA"/>
              </w:rPr>
            </w:pPr>
            <w:r w:rsidRPr="00A054C5">
              <w:rPr>
                <w:rFonts w:ascii="Times New Roman" w:hAnsi="Times New Roman" w:cs="Times New Roman"/>
                <w:b/>
                <w:bCs/>
                <w:sz w:val="24"/>
                <w:szCs w:val="24"/>
                <w:lang w:val="uk-UA"/>
              </w:rPr>
              <w:t>Процедура надання роз’яснень щодо тендерної документації</w:t>
            </w:r>
          </w:p>
        </w:tc>
        <w:tc>
          <w:tcPr>
            <w:tcW w:w="5977" w:type="dxa"/>
          </w:tcPr>
          <w:p w:rsidR="00EF4D42" w:rsidRPr="004C7BB0" w:rsidRDefault="00EF4D42" w:rsidP="00EF4D42">
            <w:pPr>
              <w:jc w:val="both"/>
              <w:rPr>
                <w:rFonts w:ascii="Times New Roman" w:eastAsia="Times New Roman" w:hAnsi="Times New Roman" w:cs="Times New Roman"/>
                <w:strike/>
                <w:color w:val="000000"/>
                <w:sz w:val="24"/>
                <w:szCs w:val="24"/>
                <w:shd w:val="solid" w:color="FFFFFF" w:fill="FFFFFF"/>
                <w:lang w:val="uk-UA"/>
              </w:rPr>
            </w:pPr>
            <w:r w:rsidRPr="004C7BB0">
              <w:rPr>
                <w:rFonts w:ascii="Times New Roman" w:eastAsia="Times New Roman" w:hAnsi="Times New Roman" w:cs="Times New Roman"/>
                <w:color w:val="000000"/>
                <w:sz w:val="24"/>
                <w:szCs w:val="24"/>
                <w:shd w:val="solid" w:color="FFFFFF"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F4D42" w:rsidRPr="004C7BB0" w:rsidRDefault="00EF4D42" w:rsidP="00EF4D42">
            <w:pPr>
              <w:jc w:val="both"/>
              <w:rPr>
                <w:rFonts w:ascii="Times New Roman" w:eastAsia="Times New Roman" w:hAnsi="Times New Roman" w:cs="Times New Roman"/>
                <w:color w:val="000000"/>
                <w:sz w:val="24"/>
                <w:szCs w:val="24"/>
                <w:shd w:val="solid" w:color="FFFFFF" w:fill="FFFFFF"/>
                <w:lang w:val="uk-UA"/>
              </w:rPr>
            </w:pPr>
            <w:r w:rsidRPr="004C7BB0">
              <w:rPr>
                <w:rFonts w:ascii="Times New Roman" w:eastAsia="Times New Roman" w:hAnsi="Times New Roman" w:cs="Times New Roman"/>
                <w:color w:val="000000"/>
                <w:sz w:val="24"/>
                <w:szCs w:val="24"/>
                <w:shd w:val="solid" w:color="FFFFFF"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D14B3" w:rsidRPr="00A054C5" w:rsidRDefault="00EF4D42" w:rsidP="00EF4D42">
            <w:pPr>
              <w:jc w:val="both"/>
              <w:rPr>
                <w:rFonts w:ascii="Times New Roman" w:hAnsi="Times New Roman" w:cs="Times New Roman"/>
                <w:sz w:val="24"/>
                <w:szCs w:val="24"/>
                <w:lang w:val="uk-UA"/>
              </w:rPr>
            </w:pPr>
            <w:r w:rsidRPr="004C7BB0">
              <w:rPr>
                <w:rFonts w:ascii="Times New Roman" w:eastAsia="Times New Roman" w:hAnsi="Times New Roman" w:cs="Times New Roman"/>
                <w:color w:val="000000"/>
                <w:sz w:val="24"/>
                <w:szCs w:val="24"/>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D4E1F" w:rsidRPr="00A054C5" w:rsidTr="001A539F">
        <w:trPr>
          <w:trHeight w:val="1119"/>
          <w:jc w:val="center"/>
        </w:trPr>
        <w:tc>
          <w:tcPr>
            <w:tcW w:w="704" w:type="dxa"/>
          </w:tcPr>
          <w:p w:rsidR="00CD4E1F" w:rsidRPr="00A054C5" w:rsidRDefault="00CD4E1F" w:rsidP="00CD4E1F">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2</w:t>
            </w:r>
          </w:p>
        </w:tc>
        <w:tc>
          <w:tcPr>
            <w:tcW w:w="2835" w:type="dxa"/>
          </w:tcPr>
          <w:p w:rsidR="00CD4E1F" w:rsidRPr="00A054C5" w:rsidRDefault="00CD4E1F" w:rsidP="00CD4E1F">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5977" w:type="dxa"/>
          </w:tcPr>
          <w:p w:rsidR="0011583B" w:rsidRPr="004C7BB0" w:rsidRDefault="0011583B" w:rsidP="0011583B">
            <w:pPr>
              <w:jc w:val="both"/>
              <w:rPr>
                <w:rFonts w:ascii="Times New Roman" w:eastAsia="Times New Roman" w:hAnsi="Times New Roman" w:cs="Times New Roman"/>
                <w:color w:val="000000"/>
                <w:sz w:val="24"/>
                <w:szCs w:val="24"/>
                <w:shd w:val="solid" w:color="FFFFFF" w:fill="FFFFFF"/>
                <w:lang w:val="uk-UA"/>
              </w:rPr>
            </w:pPr>
            <w:r w:rsidRPr="004C7BB0">
              <w:rPr>
                <w:rFonts w:ascii="Times New Roman" w:eastAsia="Times New Roman" w:hAnsi="Times New Roman" w:cs="Times New Roman"/>
                <w:color w:val="000000"/>
                <w:sz w:val="24"/>
                <w:szCs w:val="24"/>
                <w:shd w:val="solid" w:color="FFFFFF" w:fill="FFFFFF"/>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4C7BB0">
              <w:rPr>
                <w:rFonts w:ascii="Times New Roman" w:eastAsia="Times New Roman" w:hAnsi="Times New Roman" w:cs="Times New Roman"/>
                <w:color w:val="000000"/>
                <w:sz w:val="24"/>
                <w:szCs w:val="24"/>
                <w:shd w:val="solid" w:color="FFFFFF" w:fill="FFFFFF"/>
                <w:lang w:val="uk-UA"/>
              </w:rPr>
              <w:lastRenderedPageBreak/>
              <w:t>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D4E1F" w:rsidRPr="00A054C5" w:rsidRDefault="0011583B" w:rsidP="0011583B">
            <w:pPr>
              <w:jc w:val="both"/>
              <w:rPr>
                <w:rFonts w:ascii="Times New Roman" w:hAnsi="Times New Roman" w:cs="Times New Roman"/>
                <w:sz w:val="24"/>
                <w:szCs w:val="24"/>
                <w:lang w:val="uk-UA"/>
              </w:rPr>
            </w:pPr>
            <w:r w:rsidRPr="004C7BB0">
              <w:rPr>
                <w:rFonts w:ascii="Times New Roman" w:eastAsia="Times New Roman" w:hAnsi="Times New Roman" w:cs="Times New Roman"/>
                <w:color w:val="000000"/>
                <w:sz w:val="24"/>
                <w:szCs w:val="24"/>
                <w:shd w:val="solid" w:color="FFFFFF" w:fill="FFFFFF"/>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9433B0" w:rsidRPr="00A054C5">
              <w:rPr>
                <w:rFonts w:ascii="Times New Roman" w:hAnsi="Times New Roman" w:cs="Times New Roman"/>
                <w:sz w:val="24"/>
                <w:szCs w:val="24"/>
                <w:lang w:val="uk-UA"/>
              </w:rPr>
              <w:t>.</w:t>
            </w:r>
          </w:p>
        </w:tc>
      </w:tr>
      <w:tr w:rsidR="00CD4E1F" w:rsidRPr="00A054C5" w:rsidTr="001A539F">
        <w:trPr>
          <w:trHeight w:val="480"/>
          <w:jc w:val="center"/>
        </w:trPr>
        <w:tc>
          <w:tcPr>
            <w:tcW w:w="9516" w:type="dxa"/>
            <w:gridSpan w:val="3"/>
            <w:vAlign w:val="center"/>
          </w:tcPr>
          <w:p w:rsidR="00CD4E1F" w:rsidRPr="00A054C5" w:rsidRDefault="00CD4E1F" w:rsidP="00CD4E1F">
            <w:pPr>
              <w:jc w:val="center"/>
              <w:rPr>
                <w:rFonts w:ascii="Times New Roman" w:hAnsi="Times New Roman" w:cs="Times New Roman"/>
                <w:sz w:val="24"/>
                <w:szCs w:val="24"/>
                <w:lang w:val="uk-UA"/>
              </w:rPr>
            </w:pPr>
            <w:r w:rsidRPr="00A054C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CD4E1F" w:rsidRPr="00A054C5" w:rsidTr="001A539F">
        <w:trPr>
          <w:trHeight w:val="1119"/>
          <w:jc w:val="center"/>
        </w:trPr>
        <w:tc>
          <w:tcPr>
            <w:tcW w:w="704" w:type="dxa"/>
          </w:tcPr>
          <w:p w:rsidR="00CD4E1F" w:rsidRPr="00A054C5" w:rsidRDefault="00CD4E1F" w:rsidP="00CD4E1F">
            <w:pPr>
              <w:jc w:val="cente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1</w:t>
            </w:r>
          </w:p>
        </w:tc>
        <w:tc>
          <w:tcPr>
            <w:tcW w:w="2835" w:type="dxa"/>
          </w:tcPr>
          <w:p w:rsidR="00CD4E1F" w:rsidRPr="00A054C5" w:rsidRDefault="00CD4E1F" w:rsidP="00CD4E1F">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5977" w:type="dxa"/>
            <w:vAlign w:val="center"/>
          </w:tcPr>
          <w:p w:rsidR="00A94039" w:rsidRDefault="00A94039" w:rsidP="00A940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94039" w:rsidRDefault="00A94039" w:rsidP="00A940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D4E1F" w:rsidRPr="004618BC" w:rsidRDefault="00CD4E1F" w:rsidP="00B90099">
            <w:pPr>
              <w:numPr>
                <w:ilvl w:val="0"/>
                <w:numId w:val="3"/>
              </w:numPr>
              <w:jc w:val="both"/>
              <w:rPr>
                <w:rFonts w:ascii="Times New Roman" w:hAnsi="Times New Roman" w:cs="Times New Roman"/>
                <w:sz w:val="24"/>
                <w:szCs w:val="24"/>
                <w:lang w:val="uk-UA"/>
              </w:rPr>
            </w:pPr>
            <w:r w:rsidRPr="004618BC">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4618BC">
              <w:rPr>
                <w:rFonts w:ascii="Times New Roman" w:hAnsi="Times New Roman" w:cs="Times New Roman"/>
                <w:b/>
                <w:bCs/>
                <w:i/>
                <w:iCs/>
                <w:sz w:val="24"/>
                <w:szCs w:val="24"/>
                <w:lang w:val="uk-UA"/>
              </w:rPr>
              <w:t>згідно</w:t>
            </w:r>
            <w:r w:rsidRPr="004618BC">
              <w:rPr>
                <w:rFonts w:ascii="Times New Roman" w:hAnsi="Times New Roman" w:cs="Times New Roman"/>
                <w:sz w:val="24"/>
                <w:szCs w:val="24"/>
                <w:lang w:val="uk-UA"/>
              </w:rPr>
              <w:t xml:space="preserve"> </w:t>
            </w:r>
            <w:r w:rsidRPr="004618BC">
              <w:rPr>
                <w:rFonts w:ascii="Times New Roman" w:hAnsi="Times New Roman" w:cs="Times New Roman"/>
                <w:b/>
                <w:bCs/>
                <w:i/>
                <w:iCs/>
                <w:sz w:val="24"/>
                <w:szCs w:val="24"/>
                <w:lang w:val="uk-UA"/>
              </w:rPr>
              <w:t>Додатку 1</w:t>
            </w:r>
            <w:r w:rsidRPr="004618BC">
              <w:rPr>
                <w:rFonts w:ascii="Times New Roman" w:hAnsi="Times New Roman" w:cs="Times New Roman"/>
                <w:sz w:val="24"/>
                <w:szCs w:val="24"/>
                <w:lang w:val="uk-UA"/>
              </w:rPr>
              <w:t xml:space="preserve"> до цієї тендерної документації;</w:t>
            </w:r>
          </w:p>
          <w:p w:rsidR="00942350" w:rsidRDefault="00942350" w:rsidP="00942350">
            <w:pPr>
              <w:widowControl w:val="0"/>
              <w:numPr>
                <w:ilvl w:val="0"/>
                <w:numId w:val="2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942350">
              <w:rPr>
                <w:rFonts w:ascii="Times New Roman" w:eastAsia="Times New Roman" w:hAnsi="Times New Roman" w:cs="Times New Roman"/>
                <w:color w:val="000000" w:themeColor="text1"/>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CD4E1F" w:rsidRPr="00256E25" w:rsidRDefault="00CD4E1F" w:rsidP="00B90099">
            <w:pPr>
              <w:numPr>
                <w:ilvl w:val="0"/>
                <w:numId w:val="3"/>
              </w:numPr>
              <w:jc w:val="both"/>
              <w:rPr>
                <w:rFonts w:ascii="Times New Roman" w:hAnsi="Times New Roman" w:cs="Times New Roman"/>
                <w:color w:val="000000" w:themeColor="text1"/>
                <w:sz w:val="24"/>
                <w:szCs w:val="24"/>
                <w:lang w:val="uk-UA"/>
              </w:rPr>
            </w:pPr>
            <w:r w:rsidRPr="004618BC">
              <w:rPr>
                <w:rFonts w:ascii="Times New Roman" w:hAnsi="Times New Roman" w:cs="Times New Roman"/>
                <w:sz w:val="24"/>
                <w:szCs w:val="24"/>
                <w:lang w:val="uk-UA"/>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256E25">
              <w:rPr>
                <w:rFonts w:ascii="Times New Roman" w:hAnsi="Times New Roman" w:cs="Times New Roman"/>
                <w:i/>
                <w:iCs/>
                <w:color w:val="000000" w:themeColor="text1"/>
                <w:sz w:val="24"/>
                <w:szCs w:val="24"/>
                <w:lang w:val="uk-UA"/>
              </w:rPr>
              <w:t>(у разі встановлення даної вимоги в Додатку 2)</w:t>
            </w:r>
            <w:r w:rsidRPr="00256E25">
              <w:rPr>
                <w:rFonts w:ascii="Times New Roman" w:hAnsi="Times New Roman" w:cs="Times New Roman"/>
                <w:color w:val="000000" w:themeColor="text1"/>
                <w:sz w:val="24"/>
                <w:szCs w:val="24"/>
                <w:lang w:val="uk-UA"/>
              </w:rPr>
              <w:t xml:space="preserve"> - </w:t>
            </w:r>
            <w:r w:rsidRPr="00256E25">
              <w:rPr>
                <w:rFonts w:ascii="Times New Roman" w:hAnsi="Times New Roman" w:cs="Times New Roman"/>
                <w:b/>
                <w:bCs/>
                <w:i/>
                <w:iCs/>
                <w:color w:val="000000" w:themeColor="text1"/>
                <w:sz w:val="24"/>
                <w:szCs w:val="24"/>
                <w:lang w:val="uk-UA"/>
              </w:rPr>
              <w:t>згідно Додатку 2</w:t>
            </w:r>
            <w:r w:rsidR="00B55532" w:rsidRPr="00256E25">
              <w:rPr>
                <w:rFonts w:ascii="Times New Roman" w:hAnsi="Times New Roman" w:cs="Times New Roman"/>
                <w:color w:val="000000" w:themeColor="text1"/>
                <w:sz w:val="24"/>
                <w:szCs w:val="24"/>
                <w:lang w:val="uk-UA"/>
              </w:rPr>
              <w:t xml:space="preserve"> до тендерної документації</w:t>
            </w:r>
            <w:r w:rsidRPr="00256E25">
              <w:rPr>
                <w:rFonts w:ascii="Times New Roman" w:hAnsi="Times New Roman" w:cs="Times New Roman"/>
                <w:color w:val="000000" w:themeColor="text1"/>
                <w:sz w:val="24"/>
                <w:szCs w:val="24"/>
                <w:lang w:val="uk-UA"/>
              </w:rPr>
              <w:t>;</w:t>
            </w:r>
          </w:p>
          <w:p w:rsidR="00CD4E1F" w:rsidRPr="00256E25" w:rsidRDefault="00CD4E1F" w:rsidP="00B90099">
            <w:pPr>
              <w:numPr>
                <w:ilvl w:val="0"/>
                <w:numId w:val="3"/>
              </w:numPr>
              <w:jc w:val="both"/>
              <w:rPr>
                <w:rFonts w:ascii="Times New Roman" w:hAnsi="Times New Roman" w:cs="Times New Roman"/>
                <w:color w:val="000000" w:themeColor="text1"/>
                <w:sz w:val="24"/>
                <w:szCs w:val="24"/>
                <w:lang w:val="uk-UA"/>
              </w:rPr>
            </w:pPr>
            <w:r w:rsidRPr="00256E25">
              <w:rPr>
                <w:rFonts w:ascii="Times New Roman" w:hAnsi="Times New Roman" w:cs="Times New Roman"/>
                <w:color w:val="000000" w:themeColor="text1"/>
                <w:sz w:val="24"/>
                <w:szCs w:val="24"/>
                <w:lang w:val="uk-UA"/>
              </w:rPr>
              <w:t xml:space="preserve">документами, що підтверджують надання учасником забезпечення тендерної пропозиції; </w:t>
            </w:r>
            <w:r w:rsidRPr="00256E25">
              <w:rPr>
                <w:rFonts w:ascii="Times New Roman" w:hAnsi="Times New Roman" w:cs="Times New Roman"/>
                <w:i/>
                <w:iCs/>
                <w:color w:val="000000" w:themeColor="text1"/>
                <w:sz w:val="24"/>
                <w:szCs w:val="24"/>
                <w:lang w:val="uk-UA"/>
              </w:rPr>
              <w:t>(якщо таке забезпечення передбачено оголошенням про проведення процедури закупівлі)</w:t>
            </w:r>
            <w:r w:rsidRPr="00256E25">
              <w:rPr>
                <w:rFonts w:ascii="Times New Roman" w:hAnsi="Times New Roman" w:cs="Times New Roman"/>
                <w:color w:val="000000" w:themeColor="text1"/>
                <w:sz w:val="24"/>
                <w:szCs w:val="24"/>
                <w:lang w:val="uk-UA"/>
              </w:rPr>
              <w:t>;</w:t>
            </w:r>
          </w:p>
          <w:p w:rsidR="00CD4E1F" w:rsidRPr="00A054C5" w:rsidRDefault="00CD4E1F" w:rsidP="00B90099">
            <w:pPr>
              <w:numPr>
                <w:ilvl w:val="0"/>
                <w:numId w:val="3"/>
              </w:num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00F91F09" w:rsidRPr="00A054C5">
              <w:rPr>
                <w:rFonts w:ascii="Times New Roman" w:hAnsi="Times New Roman" w:cs="Times New Roman"/>
                <w:sz w:val="24"/>
                <w:szCs w:val="24"/>
                <w:lang w:val="uk-UA"/>
              </w:rPr>
              <w:t>;</w:t>
            </w:r>
          </w:p>
          <w:p w:rsidR="00CD4E1F" w:rsidRPr="00A054C5" w:rsidRDefault="00CD4E1F" w:rsidP="00B90099">
            <w:pPr>
              <w:numPr>
                <w:ilvl w:val="0"/>
                <w:numId w:val="3"/>
              </w:num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 xml:space="preserve">іншою інформацією та документами, відповідно </w:t>
            </w:r>
            <w:r w:rsidRPr="00A054C5">
              <w:rPr>
                <w:rFonts w:ascii="Times New Roman" w:hAnsi="Times New Roman" w:cs="Times New Roman"/>
                <w:sz w:val="24"/>
                <w:szCs w:val="24"/>
                <w:lang w:val="uk-UA"/>
              </w:rPr>
              <w:lastRenderedPageBreak/>
              <w:t>до вимог цієї тендерної документації та додатків до неї.</w:t>
            </w:r>
          </w:p>
          <w:p w:rsidR="0005506E" w:rsidRPr="00A054C5" w:rsidRDefault="0005506E" w:rsidP="0005506E">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942350" w:rsidRDefault="00942350" w:rsidP="0094235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42350" w:rsidRPr="00942350" w:rsidRDefault="00942350" w:rsidP="00942350">
            <w:pPr>
              <w:widowControl w:val="0"/>
              <w:jc w:val="both"/>
              <w:rPr>
                <w:rFonts w:ascii="Times New Roman" w:eastAsia="Times New Roman" w:hAnsi="Times New Roman" w:cs="Times New Roman"/>
                <w:sz w:val="24"/>
                <w:szCs w:val="24"/>
              </w:rPr>
            </w:pPr>
            <w:r w:rsidRPr="00942350">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5506E" w:rsidRPr="00A054C5" w:rsidRDefault="0005506E" w:rsidP="0005506E">
            <w:pPr>
              <w:jc w:val="both"/>
              <w:rPr>
                <w:rFonts w:ascii="Times New Roman" w:hAnsi="Times New Roman" w:cs="Times New Roman"/>
                <w:b/>
                <w:bCs/>
                <w:i/>
                <w:iCs/>
                <w:sz w:val="24"/>
                <w:szCs w:val="24"/>
                <w:lang w:val="uk-UA"/>
              </w:rPr>
            </w:pPr>
            <w:r w:rsidRPr="00A054C5">
              <w:rPr>
                <w:rFonts w:ascii="Times New Roman" w:hAnsi="Times New Roman" w:cs="Times New Roman"/>
                <w:b/>
                <w:bCs/>
                <w:i/>
                <w:iCs/>
                <w:sz w:val="24"/>
                <w:szCs w:val="24"/>
                <w:lang w:val="uk-UA"/>
              </w:rPr>
              <w:t>Опис та приклади формальних несуттєвих помилок</w:t>
            </w:r>
            <w:r w:rsidR="004F1369" w:rsidRPr="00A054C5">
              <w:rPr>
                <w:rFonts w:ascii="Times New Roman" w:hAnsi="Times New Roman" w:cs="Times New Roman"/>
                <w:b/>
                <w:bCs/>
                <w:i/>
                <w:iCs/>
                <w:sz w:val="24"/>
                <w:szCs w:val="24"/>
                <w:lang w:val="uk-UA"/>
              </w:rPr>
              <w:t>.</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C0FAA" w:rsidRPr="00A054C5" w:rsidRDefault="000C0FAA" w:rsidP="000C0FAA">
            <w:pPr>
              <w:jc w:val="both"/>
              <w:rPr>
                <w:rFonts w:ascii="Times New Roman" w:hAnsi="Times New Roman" w:cs="Times New Roman"/>
                <w:sz w:val="24"/>
                <w:szCs w:val="24"/>
                <w:lang w:val="uk-UA"/>
              </w:rPr>
            </w:pP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C0FAA" w:rsidRPr="00A054C5" w:rsidRDefault="000C0FAA" w:rsidP="000C0FAA">
            <w:pPr>
              <w:jc w:val="both"/>
              <w:rPr>
                <w:rFonts w:ascii="Times New Roman" w:hAnsi="Times New Roman" w:cs="Times New Roman"/>
                <w:i/>
                <w:iCs/>
                <w:sz w:val="24"/>
                <w:szCs w:val="24"/>
                <w:u w:val="single"/>
                <w:lang w:val="uk-UA"/>
              </w:rPr>
            </w:pPr>
            <w:r w:rsidRPr="00A054C5">
              <w:rPr>
                <w:rFonts w:ascii="Times New Roman" w:hAnsi="Times New Roman" w:cs="Times New Roman"/>
                <w:i/>
                <w:iCs/>
                <w:sz w:val="24"/>
                <w:szCs w:val="24"/>
                <w:u w:val="single"/>
                <w:lang w:val="uk-UA"/>
              </w:rPr>
              <w:t>Опис формальних помилок:</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1.</w:t>
            </w:r>
            <w:r w:rsidRPr="00A054C5">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w:t>
            </w:r>
            <w:r w:rsidRPr="00A054C5">
              <w:rPr>
                <w:rFonts w:ascii="Times New Roman" w:hAnsi="Times New Roman" w:cs="Times New Roman"/>
                <w:sz w:val="24"/>
                <w:szCs w:val="24"/>
                <w:lang w:val="uk-UA"/>
              </w:rPr>
              <w:tab/>
              <w:t>уживання великої літери;</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w:t>
            </w:r>
            <w:r w:rsidRPr="00A054C5">
              <w:rPr>
                <w:rFonts w:ascii="Times New Roman" w:hAnsi="Times New Roman" w:cs="Times New Roman"/>
                <w:sz w:val="24"/>
                <w:szCs w:val="24"/>
                <w:lang w:val="uk-UA"/>
              </w:rPr>
              <w:tab/>
              <w:t>уживання розділових знаків та відмінювання слів у реченні;</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w:t>
            </w:r>
            <w:r w:rsidRPr="00A054C5">
              <w:rPr>
                <w:rFonts w:ascii="Times New Roman" w:hAnsi="Times New Roman" w:cs="Times New Roman"/>
                <w:sz w:val="24"/>
                <w:szCs w:val="24"/>
                <w:lang w:val="uk-UA"/>
              </w:rPr>
              <w:tab/>
              <w:t>використання слова або мовного звороту, запозичених з іншої мови;</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w:t>
            </w:r>
            <w:r w:rsidRPr="00A054C5">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w:t>
            </w:r>
            <w:r w:rsidRPr="00A054C5">
              <w:rPr>
                <w:rFonts w:ascii="Times New Roman" w:hAnsi="Times New Roman" w:cs="Times New Roman"/>
                <w:sz w:val="24"/>
                <w:szCs w:val="24"/>
                <w:lang w:val="uk-UA"/>
              </w:rPr>
              <w:tab/>
              <w:t>застосування правил переносу частини слова з рядка в рядок;</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w:t>
            </w:r>
            <w:r w:rsidRPr="00A054C5">
              <w:rPr>
                <w:rFonts w:ascii="Times New Roman" w:hAnsi="Times New Roman" w:cs="Times New Roman"/>
                <w:sz w:val="24"/>
                <w:szCs w:val="24"/>
                <w:lang w:val="uk-UA"/>
              </w:rPr>
              <w:tab/>
              <w:t>написання слів разом та/або окремо, та/або через дефіс;</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 xml:space="preserve">-  нумерації сторінок/аркушів (у тому числі кілька </w:t>
            </w:r>
            <w:r w:rsidRPr="00A054C5">
              <w:rPr>
                <w:rFonts w:ascii="Times New Roman" w:hAnsi="Times New Roman" w:cs="Times New Roman"/>
                <w:sz w:val="24"/>
                <w:szCs w:val="24"/>
                <w:lang w:val="uk-UA"/>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2.</w:t>
            </w:r>
            <w:r w:rsidRPr="00A054C5">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3.</w:t>
            </w:r>
            <w:r w:rsidRPr="00A054C5">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4.</w:t>
            </w:r>
            <w:r w:rsidRPr="00A054C5">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5.</w:t>
            </w:r>
            <w:r w:rsidRPr="00A054C5">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6.</w:t>
            </w:r>
            <w:r w:rsidRPr="00A054C5">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7.</w:t>
            </w:r>
            <w:r w:rsidRPr="00A054C5">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8.</w:t>
            </w:r>
            <w:r w:rsidRPr="00A054C5">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9.</w:t>
            </w:r>
            <w:r w:rsidRPr="00A054C5">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10.</w:t>
            </w:r>
            <w:r w:rsidRPr="00A054C5">
              <w:rPr>
                <w:rFonts w:ascii="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w:t>
            </w:r>
            <w:r w:rsidRPr="00A054C5">
              <w:rPr>
                <w:rFonts w:ascii="Times New Roman" w:hAnsi="Times New Roman" w:cs="Times New Roman"/>
                <w:sz w:val="24"/>
                <w:szCs w:val="24"/>
                <w:lang w:val="uk-UA"/>
              </w:rPr>
              <w:lastRenderedPageBreak/>
              <w:t>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11.</w:t>
            </w:r>
            <w:r w:rsidRPr="00A054C5">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12.</w:t>
            </w:r>
            <w:r w:rsidRPr="00A054C5">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C0FAA" w:rsidRPr="00A054C5" w:rsidRDefault="000C0FAA" w:rsidP="000C0FAA">
            <w:pPr>
              <w:jc w:val="both"/>
              <w:rPr>
                <w:rFonts w:ascii="Times New Roman" w:hAnsi="Times New Roman" w:cs="Times New Roman"/>
                <w:i/>
                <w:iCs/>
                <w:sz w:val="24"/>
                <w:szCs w:val="24"/>
                <w:u w:val="single"/>
                <w:lang w:val="uk-UA"/>
              </w:rPr>
            </w:pPr>
            <w:r w:rsidRPr="00A054C5">
              <w:rPr>
                <w:rFonts w:ascii="Times New Roman" w:hAnsi="Times New Roman" w:cs="Times New Roman"/>
                <w:i/>
                <w:iCs/>
                <w:sz w:val="24"/>
                <w:szCs w:val="24"/>
                <w:u w:val="single"/>
                <w:lang w:val="uk-UA"/>
              </w:rPr>
              <w:t>Приклади формальних помилок:</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  «м.київ» замість «м.Київ»;</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 «поряд -ок» замість «поря – док»;</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 «ненадається» замість «не надається»»;</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 «______________№_____________» замість «14.08.2020 №320/13/14-01»</w:t>
            </w:r>
          </w:p>
          <w:p w:rsidR="000C0FAA" w:rsidRPr="00A054C5" w:rsidRDefault="000C0FAA" w:rsidP="000C0FAA">
            <w:pPr>
              <w:jc w:val="both"/>
              <w:rPr>
                <w:rFonts w:ascii="Times New Roman" w:hAnsi="Times New Roman" w:cs="Times New Roman"/>
                <w:sz w:val="24"/>
                <w:szCs w:val="24"/>
                <w:lang w:val="uk-UA"/>
              </w:rPr>
            </w:pPr>
            <w:r w:rsidRPr="00A054C5">
              <w:rPr>
                <w:rFonts w:ascii="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p w:rsidR="00D834A1" w:rsidRPr="00A054C5" w:rsidRDefault="00D834A1" w:rsidP="00D834A1">
            <w:pPr>
              <w:keepNext/>
              <w:keepLines/>
              <w:ind w:left="40" w:hanging="20"/>
              <w:contextualSpacing/>
              <w:jc w:val="both"/>
              <w:rPr>
                <w:rFonts w:ascii="Times New Roman" w:eastAsia="Times New Roman" w:hAnsi="Times New Roman" w:cs="Times New Roman"/>
                <w:color w:val="000000"/>
                <w:sz w:val="24"/>
                <w:szCs w:val="24"/>
                <w:lang w:val="uk-UA" w:eastAsia="ru-RU"/>
              </w:rPr>
            </w:pPr>
            <w:r w:rsidRPr="00A054C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32FD8" w:rsidRPr="00A054C5" w:rsidRDefault="00F32FD8" w:rsidP="00D834A1">
            <w:pPr>
              <w:keepNext/>
              <w:keepLines/>
              <w:ind w:left="40" w:hanging="20"/>
              <w:contextualSpacing/>
              <w:jc w:val="both"/>
              <w:rPr>
                <w:rFonts w:ascii="Times New Roman" w:eastAsia="Times New Roman" w:hAnsi="Times New Roman" w:cs="Times New Roman"/>
                <w:b/>
                <w:bCs/>
                <w:color w:val="000000"/>
                <w:sz w:val="24"/>
                <w:szCs w:val="24"/>
                <w:lang w:val="uk-UA" w:eastAsia="ru-RU"/>
              </w:rPr>
            </w:pPr>
            <w:r w:rsidRPr="00A054C5">
              <w:rPr>
                <w:rFonts w:ascii="Times New Roman" w:eastAsia="Times New Roman" w:hAnsi="Times New Roman" w:cs="Times New Roman"/>
                <w:b/>
                <w:bCs/>
                <w:color w:val="000000"/>
                <w:sz w:val="24"/>
                <w:szCs w:val="24"/>
                <w:lang w:val="uk-UA" w:eastAsia="ru-RU"/>
              </w:rPr>
              <w:t>УВАГА!!!</w:t>
            </w:r>
          </w:p>
          <w:p w:rsidR="00F32FD8" w:rsidRPr="00A054C5" w:rsidRDefault="00F32FD8" w:rsidP="00F32FD8">
            <w:pPr>
              <w:jc w:val="both"/>
              <w:rPr>
                <w:rFonts w:ascii="Times New Roman" w:eastAsia="Times New Roman" w:hAnsi="Times New Roman" w:cs="Times New Roman"/>
                <w:b/>
                <w:bCs/>
                <w:color w:val="000000"/>
                <w:sz w:val="24"/>
                <w:szCs w:val="24"/>
                <w:lang w:val="uk-UA" w:eastAsia="ru-RU"/>
              </w:rPr>
            </w:pPr>
            <w:bookmarkStart w:id="2" w:name="_Hlk52459287"/>
            <w:r w:rsidRPr="00A054C5">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D390D" w:rsidRDefault="006D390D" w:rsidP="006D390D">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 документи мають бути чіткими та розбірливими для читання;</w:t>
            </w:r>
          </w:p>
          <w:p w:rsidR="006D390D" w:rsidRDefault="00041B35" w:rsidP="006D390D">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2) </w:t>
            </w:r>
            <w:r w:rsidR="006D390D">
              <w:rPr>
                <w:rFonts w:ascii="Times New Roman" w:eastAsia="Times New Roman" w:hAnsi="Times New Roman" w:cs="Times New Roman"/>
                <w:b/>
                <w:bCs/>
                <w:color w:val="000000"/>
                <w:sz w:val="24"/>
                <w:szCs w:val="24"/>
                <w:lang w:val="uk-UA" w:eastAsia="ru-RU"/>
              </w:rPr>
              <w:t>тендерна пропозиція учасника повинна бути підписана  удосконаленим електронним підписом (УЕП) або кваліфікованим електронним підписом (КЕП);</w:t>
            </w:r>
          </w:p>
          <w:p w:rsidR="006D390D" w:rsidRDefault="006D390D" w:rsidP="006D390D">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3) якщо тендерна пропозиція містить і скановані, і </w:t>
            </w:r>
            <w:r>
              <w:rPr>
                <w:rFonts w:ascii="Times New Roman" w:eastAsia="Times New Roman" w:hAnsi="Times New Roman" w:cs="Times New Roman"/>
                <w:b/>
                <w:bCs/>
                <w:color w:val="000000"/>
                <w:sz w:val="24"/>
                <w:szCs w:val="24"/>
                <w:lang w:val="uk-UA" w:eastAsia="ru-RU"/>
              </w:rPr>
              <w:lastRenderedPageBreak/>
              <w:t>електронні документи, потрібно накласти УЕП або КЕП на тендерну пропозицію в цілому та на кожен електронний документ окремо.</w:t>
            </w:r>
          </w:p>
          <w:p w:rsidR="006D390D" w:rsidRDefault="006D390D" w:rsidP="006D390D">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Винятки:</w:t>
            </w:r>
          </w:p>
          <w:p w:rsidR="00A22242" w:rsidRPr="00A054C5" w:rsidRDefault="006D390D" w:rsidP="00A22242">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F32FD8" w:rsidRPr="00A054C5" w:rsidRDefault="00F32FD8" w:rsidP="00F32FD8">
            <w:pPr>
              <w:jc w:val="both"/>
              <w:rPr>
                <w:rFonts w:ascii="Times New Roman" w:eastAsia="Times New Roman" w:hAnsi="Times New Roman" w:cs="Times New Roman"/>
                <w:b/>
                <w:bCs/>
                <w:color w:val="000000"/>
                <w:sz w:val="24"/>
                <w:szCs w:val="24"/>
                <w:lang w:val="uk-UA" w:eastAsia="ru-RU"/>
              </w:rPr>
            </w:pPr>
            <w:r w:rsidRPr="00A054C5">
              <w:rPr>
                <w:rFonts w:ascii="Times New Roman" w:eastAsia="Times New Roman" w:hAnsi="Times New Roman" w:cs="Times New Roman"/>
                <w:b/>
                <w:bCs/>
                <w:color w:val="000000"/>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3188A" w:rsidRDefault="00F32FD8" w:rsidP="00F32FD8">
            <w:pPr>
              <w:keepNext/>
              <w:keepLines/>
              <w:ind w:left="40" w:hanging="20"/>
              <w:contextualSpacing/>
              <w:jc w:val="both"/>
              <w:rPr>
                <w:rFonts w:ascii="Times New Roman" w:eastAsia="Times New Roman" w:hAnsi="Times New Roman" w:cs="Times New Roman"/>
                <w:b/>
                <w:bCs/>
                <w:color w:val="000000"/>
                <w:sz w:val="24"/>
                <w:szCs w:val="24"/>
                <w:lang w:val="uk-UA" w:eastAsia="ru-RU"/>
              </w:rPr>
            </w:pPr>
            <w:r w:rsidRPr="00A054C5">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w:t>
            </w:r>
            <w:r w:rsidR="003322D9" w:rsidRPr="003322D9">
              <w:rPr>
                <w:rFonts w:ascii="Times New Roman" w:eastAsia="Times New Roman" w:hAnsi="Times New Roman" w:cs="Times New Roman"/>
                <w:b/>
                <w:bCs/>
                <w:color w:val="000000"/>
                <w:sz w:val="24"/>
                <w:szCs w:val="24"/>
                <w:lang w:val="uk-UA" w:eastAsia="ru-RU"/>
              </w:rPr>
              <w:t xml:space="preserve">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w:t>
            </w:r>
            <w:r w:rsidR="003322D9" w:rsidRPr="00E3188A">
              <w:rPr>
                <w:rFonts w:ascii="Times New Roman" w:eastAsia="Times New Roman" w:hAnsi="Times New Roman" w:cs="Times New Roman"/>
                <w:b/>
                <w:bCs/>
                <w:color w:val="000000"/>
                <w:sz w:val="24"/>
                <w:szCs w:val="24"/>
                <w:lang w:val="uk-UA" w:eastAsia="ru-RU"/>
              </w:rPr>
              <w:t xml:space="preserve">накладанням </w:t>
            </w:r>
            <w:r w:rsidR="003322D9" w:rsidRPr="009C4279">
              <w:rPr>
                <w:rFonts w:ascii="Times New Roman" w:eastAsia="Times New Roman" w:hAnsi="Times New Roman" w:cs="Times New Roman"/>
                <w:b/>
                <w:bCs/>
                <w:color w:val="000000" w:themeColor="text1"/>
                <w:sz w:val="24"/>
                <w:szCs w:val="24"/>
                <w:lang w:val="uk-UA" w:eastAsia="ru-RU"/>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9C4279">
              <w:rPr>
                <w:rFonts w:ascii="Times New Roman" w:eastAsia="Times New Roman" w:hAnsi="Times New Roman" w:cs="Times New Roman"/>
                <w:b/>
                <w:bCs/>
                <w:color w:val="000000" w:themeColor="text1"/>
                <w:sz w:val="24"/>
                <w:szCs w:val="24"/>
                <w:lang w:val="uk-UA" w:eastAsia="ru-RU"/>
              </w:rPr>
              <w:t xml:space="preserve">. </w:t>
            </w:r>
          </w:p>
          <w:p w:rsidR="00DF3659" w:rsidRPr="00A054C5" w:rsidRDefault="00F32FD8" w:rsidP="00F32FD8">
            <w:pPr>
              <w:keepNext/>
              <w:keepLines/>
              <w:ind w:left="40" w:hanging="20"/>
              <w:contextualSpacing/>
              <w:jc w:val="both"/>
              <w:rPr>
                <w:rFonts w:ascii="Times New Roman" w:eastAsia="Times New Roman" w:hAnsi="Times New Roman" w:cs="Times New Roman"/>
                <w:b/>
                <w:bCs/>
                <w:color w:val="000000"/>
                <w:sz w:val="24"/>
                <w:szCs w:val="24"/>
                <w:lang w:val="uk-UA" w:eastAsia="ru-RU"/>
              </w:rPr>
            </w:pPr>
            <w:r w:rsidRPr="00A054C5">
              <w:rPr>
                <w:rFonts w:ascii="Times New Roman" w:eastAsia="Times New Roman" w:hAnsi="Times New Roman" w:cs="Times New Roman"/>
                <w:b/>
                <w:bCs/>
                <w:color w:val="000000"/>
                <w:sz w:val="24"/>
                <w:szCs w:val="24"/>
                <w:lang w:val="uk-UA" w:eastAsia="ru-RU"/>
              </w:rPr>
              <w:t>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D834A1" w:rsidRPr="00A054C5" w:rsidRDefault="00D834A1" w:rsidP="00D834A1">
            <w:pPr>
              <w:keepNext/>
              <w:keepLines/>
              <w:contextualSpacing/>
              <w:jc w:val="both"/>
              <w:rPr>
                <w:rFonts w:ascii="Times New Roman" w:eastAsia="Times New Roman" w:hAnsi="Times New Roman" w:cs="Times New Roman"/>
                <w:sz w:val="24"/>
                <w:szCs w:val="24"/>
                <w:lang w:val="uk-UA" w:eastAsia="ru-RU"/>
              </w:rPr>
            </w:pPr>
            <w:bookmarkStart w:id="3" w:name="_Hlk37688954"/>
            <w:bookmarkEnd w:id="2"/>
            <w:r w:rsidRPr="00A054C5">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F40CC1" w:rsidRPr="00A054C5">
              <w:rPr>
                <w:rFonts w:ascii="Times New Roman" w:eastAsia="Times New Roman" w:hAnsi="Times New Roman" w:cs="Times New Roman"/>
                <w:color w:val="000000"/>
                <w:sz w:val="24"/>
                <w:szCs w:val="24"/>
                <w:lang w:val="uk-UA" w:eastAsia="ru-RU"/>
              </w:rPr>
              <w:t>.</w:t>
            </w:r>
            <w:r w:rsidRPr="00A054C5">
              <w:rPr>
                <w:rFonts w:ascii="Times New Roman" w:eastAsia="Times New Roman" w:hAnsi="Times New Roman" w:cs="Times New Roman"/>
                <w:color w:val="0D0D0D"/>
                <w:sz w:val="24"/>
                <w:szCs w:val="24"/>
                <w:lang w:val="uk-UA" w:eastAsia="ru-RU"/>
              </w:rPr>
              <w:t xml:space="preserve"> </w:t>
            </w:r>
          </w:p>
          <w:p w:rsidR="00EE6323" w:rsidRPr="00332CF9" w:rsidRDefault="00D834A1" w:rsidP="00332CF9">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A054C5">
              <w:rPr>
                <w:rFonts w:ascii="Times New Roman" w:eastAsia="Times New Roman" w:hAnsi="Times New Roman" w:cs="Times New Roman"/>
                <w:color w:val="000000"/>
                <w:sz w:val="24"/>
                <w:szCs w:val="24"/>
                <w:lang w:val="uk-UA" w:eastAsia="ru-RU"/>
              </w:rPr>
              <w:t xml:space="preserve">Кожен учасник має право подати тільки одну тендерну </w:t>
            </w:r>
            <w:r w:rsidRPr="001A539F">
              <w:rPr>
                <w:rFonts w:ascii="Times New Roman" w:eastAsia="Times New Roman" w:hAnsi="Times New Roman" w:cs="Times New Roman"/>
                <w:color w:val="000000"/>
                <w:sz w:val="24"/>
                <w:szCs w:val="24"/>
                <w:lang w:val="uk-UA" w:eastAsia="ru-RU"/>
              </w:rPr>
              <w:t>пропозицію</w:t>
            </w:r>
            <w:r w:rsidRPr="001A539F">
              <w:rPr>
                <w:rFonts w:ascii="Times New Roman" w:eastAsia="Times New Roman" w:hAnsi="Times New Roman" w:cs="Times New Roman"/>
                <w:b/>
                <w:bCs/>
                <w:color w:val="000000"/>
                <w:sz w:val="24"/>
                <w:szCs w:val="24"/>
                <w:lang w:val="uk-UA" w:eastAsia="ru-RU"/>
              </w:rPr>
              <w:t xml:space="preserve"> </w:t>
            </w:r>
            <w:r w:rsidRPr="001A539F">
              <w:rPr>
                <w:rFonts w:ascii="Times New Roman" w:eastAsia="Times New Roman"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r w:rsidRPr="001A539F">
              <w:rPr>
                <w:rFonts w:ascii="Times New Roman" w:eastAsia="Times New Roman" w:hAnsi="Times New Roman" w:cs="Times New Roman"/>
                <w:i/>
                <w:iCs/>
                <w:color w:val="000000" w:themeColor="text1"/>
                <w:sz w:val="24"/>
                <w:szCs w:val="24"/>
                <w:lang w:val="uk-UA" w:eastAsia="ru-RU"/>
              </w:rPr>
              <w:t>(у разі здійснення закупівлі за лотами)</w:t>
            </w:r>
            <w:r w:rsidRPr="001A539F">
              <w:rPr>
                <w:rFonts w:ascii="Times New Roman" w:eastAsia="Times New Roman" w:hAnsi="Times New Roman" w:cs="Times New Roman"/>
                <w:color w:val="000000" w:themeColor="text1"/>
                <w:sz w:val="24"/>
                <w:szCs w:val="24"/>
                <w:lang w:val="uk-UA" w:eastAsia="ru-RU"/>
              </w:rPr>
              <w:t>.</w:t>
            </w:r>
            <w:bookmarkEnd w:id="3"/>
            <w:r w:rsidR="00EE6323" w:rsidRPr="001A539F">
              <w:rPr>
                <w:rFonts w:ascii="Times New Roman" w:eastAsia="Times New Roman" w:hAnsi="Times New Roman" w:cs="Times New Roman"/>
                <w:color w:val="000000" w:themeColor="text1"/>
                <w:sz w:val="24"/>
                <w:szCs w:val="24"/>
                <w:lang w:val="uk-UA" w:eastAsia="ru-RU"/>
              </w:rPr>
              <w:t xml:space="preserve"> </w:t>
            </w:r>
          </w:p>
          <w:p w:rsidR="00EE6323" w:rsidRPr="00A054C5" w:rsidRDefault="00EE6323" w:rsidP="007F6F87">
            <w:pPr>
              <w:keepNext/>
              <w:keepLines/>
              <w:ind w:left="40" w:hanging="20"/>
              <w:contextualSpacing/>
              <w:jc w:val="both"/>
              <w:rPr>
                <w:rFonts w:ascii="Times New Roman" w:eastAsia="Times New Roman" w:hAnsi="Times New Roman" w:cs="Times New Roman"/>
                <w:color w:val="000000"/>
                <w:sz w:val="24"/>
                <w:szCs w:val="24"/>
                <w:lang w:val="uk-UA" w:eastAsia="ru-RU"/>
              </w:rPr>
            </w:pPr>
          </w:p>
        </w:tc>
      </w:tr>
      <w:tr w:rsidR="0002427F" w:rsidRPr="00A054C5" w:rsidTr="001A539F">
        <w:trPr>
          <w:trHeight w:val="913"/>
          <w:jc w:val="center"/>
        </w:trPr>
        <w:tc>
          <w:tcPr>
            <w:tcW w:w="704" w:type="dxa"/>
          </w:tcPr>
          <w:p w:rsidR="0002427F" w:rsidRPr="00A054C5" w:rsidRDefault="0002427F" w:rsidP="0002427F">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lastRenderedPageBreak/>
              <w:t>2</w:t>
            </w:r>
          </w:p>
        </w:tc>
        <w:tc>
          <w:tcPr>
            <w:tcW w:w="2835" w:type="dxa"/>
          </w:tcPr>
          <w:p w:rsidR="0002427F" w:rsidRPr="00A054C5" w:rsidRDefault="0002427F" w:rsidP="0002427F">
            <w:pPr>
              <w:rPr>
                <w:rFonts w:ascii="Times New Roman" w:hAnsi="Times New Roman" w:cs="Times New Roman"/>
                <w:sz w:val="24"/>
                <w:szCs w:val="24"/>
                <w:lang w:val="uk-UA"/>
              </w:rPr>
            </w:pPr>
            <w:bookmarkStart w:id="4" w:name="_Hlk37757836"/>
            <w:r w:rsidRPr="00A054C5">
              <w:rPr>
                <w:rFonts w:ascii="Times New Roman" w:eastAsia="Times New Roman" w:hAnsi="Times New Roman" w:cs="Times New Roman"/>
                <w:b/>
                <w:bCs/>
                <w:color w:val="000000"/>
                <w:sz w:val="24"/>
                <w:szCs w:val="24"/>
                <w:lang w:val="uk-UA" w:eastAsia="ru-RU"/>
              </w:rPr>
              <w:t>Забезпечення тендерної пропозиції</w:t>
            </w:r>
            <w:bookmarkEnd w:id="4"/>
          </w:p>
        </w:tc>
        <w:tc>
          <w:tcPr>
            <w:tcW w:w="5977" w:type="dxa"/>
            <w:vAlign w:val="center"/>
          </w:tcPr>
          <w:p w:rsidR="0002427F" w:rsidRPr="00A054C5" w:rsidRDefault="0002427F" w:rsidP="0002427F">
            <w:pPr>
              <w:keepNext/>
              <w:keepLines/>
              <w:ind w:right="120"/>
              <w:contextualSpacing/>
              <w:jc w:val="both"/>
              <w:rPr>
                <w:rFonts w:ascii="Times New Roman" w:eastAsia="Times New Roman" w:hAnsi="Times New Roman" w:cs="Times New Roman"/>
                <w:sz w:val="24"/>
                <w:szCs w:val="24"/>
                <w:lang w:val="uk-UA" w:eastAsia="ru-RU"/>
              </w:rPr>
            </w:pPr>
            <w:r w:rsidRPr="00A054C5">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p w:rsidR="00DE42CE" w:rsidRPr="00A054C5" w:rsidRDefault="00DE42CE" w:rsidP="00DE42CE">
            <w:pPr>
              <w:jc w:val="both"/>
              <w:rPr>
                <w:rFonts w:ascii="Times New Roman" w:hAnsi="Times New Roman" w:cs="Times New Roman"/>
                <w:sz w:val="24"/>
                <w:szCs w:val="24"/>
                <w:lang w:val="uk-UA"/>
              </w:rPr>
            </w:pPr>
          </w:p>
        </w:tc>
      </w:tr>
      <w:tr w:rsidR="00E7043D" w:rsidRPr="00350C00" w:rsidTr="001A539F">
        <w:trPr>
          <w:trHeight w:val="1119"/>
          <w:jc w:val="center"/>
        </w:trPr>
        <w:tc>
          <w:tcPr>
            <w:tcW w:w="704" w:type="dxa"/>
          </w:tcPr>
          <w:p w:rsidR="00E7043D" w:rsidRPr="00A054C5" w:rsidRDefault="00E7043D" w:rsidP="00E7043D">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3</w:t>
            </w:r>
          </w:p>
        </w:tc>
        <w:tc>
          <w:tcPr>
            <w:tcW w:w="2835" w:type="dxa"/>
          </w:tcPr>
          <w:p w:rsidR="00E7043D" w:rsidRPr="00A054C5" w:rsidRDefault="00E7043D" w:rsidP="00E7043D">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5977" w:type="dxa"/>
            <w:vAlign w:val="center"/>
          </w:tcPr>
          <w:p w:rsidR="00E7043D" w:rsidRPr="00A054C5" w:rsidRDefault="00E7043D" w:rsidP="00E7043D">
            <w:pPr>
              <w:keepNext/>
              <w:keepLines/>
              <w:ind w:right="120"/>
              <w:contextualSpacing/>
              <w:jc w:val="both"/>
              <w:rPr>
                <w:rFonts w:ascii="Times New Roman" w:eastAsia="Times New Roman" w:hAnsi="Times New Roman" w:cs="Times New Roman"/>
                <w:sz w:val="24"/>
                <w:szCs w:val="24"/>
                <w:lang w:val="uk-UA" w:eastAsia="ru-RU"/>
              </w:rPr>
            </w:pPr>
            <w:r w:rsidRPr="00A054C5">
              <w:rPr>
                <w:rFonts w:ascii="Times New Roman" w:eastAsia="Times New Roman" w:hAnsi="Times New Roman" w:cs="Times New Roman"/>
                <w:color w:val="000000"/>
                <w:sz w:val="24"/>
                <w:szCs w:val="24"/>
                <w:lang w:val="uk-UA" w:eastAsia="ru-RU"/>
              </w:rPr>
              <w:t>Не передбачається.</w:t>
            </w:r>
          </w:p>
          <w:p w:rsidR="00E7043D" w:rsidRPr="00A054C5" w:rsidRDefault="00E7043D" w:rsidP="00E7043D">
            <w:pPr>
              <w:jc w:val="both"/>
              <w:rPr>
                <w:rFonts w:ascii="Times New Roman" w:hAnsi="Times New Roman" w:cs="Times New Roman"/>
                <w:sz w:val="24"/>
                <w:szCs w:val="24"/>
                <w:lang w:val="uk-UA"/>
              </w:rPr>
            </w:pPr>
          </w:p>
        </w:tc>
      </w:tr>
      <w:tr w:rsidR="00D77E45" w:rsidRPr="00571E8D" w:rsidTr="001A539F">
        <w:trPr>
          <w:trHeight w:val="560"/>
          <w:jc w:val="center"/>
        </w:trPr>
        <w:tc>
          <w:tcPr>
            <w:tcW w:w="704" w:type="dxa"/>
          </w:tcPr>
          <w:p w:rsidR="00D77E45" w:rsidRPr="00A054C5" w:rsidRDefault="00D77E45" w:rsidP="00D77E45">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4</w:t>
            </w:r>
          </w:p>
        </w:tc>
        <w:tc>
          <w:tcPr>
            <w:tcW w:w="2835" w:type="dxa"/>
          </w:tcPr>
          <w:p w:rsidR="00D77E45" w:rsidRPr="00A054C5" w:rsidRDefault="00D77E45" w:rsidP="00D77E45">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5977" w:type="dxa"/>
            <w:vAlign w:val="center"/>
          </w:tcPr>
          <w:p w:rsidR="00AA1943" w:rsidRPr="00D90A99" w:rsidRDefault="00AA1943" w:rsidP="00AA1943">
            <w:pPr>
              <w:spacing w:before="150" w:after="150"/>
              <w:jc w:val="both"/>
              <w:rPr>
                <w:rFonts w:ascii="Times New Roman" w:eastAsia="Times New Roman" w:hAnsi="Times New Roman" w:cs="Times New Roman"/>
                <w:sz w:val="24"/>
                <w:szCs w:val="24"/>
              </w:rPr>
            </w:pPr>
            <w:r w:rsidRPr="00D90A99">
              <w:rPr>
                <w:rFonts w:ascii="Times New Roman" w:eastAsia="Times New Roman" w:hAnsi="Times New Roman" w:cs="Times New Roman"/>
                <w:sz w:val="24"/>
                <w:szCs w:val="24"/>
              </w:rPr>
              <w:t xml:space="preserve">Тендерні пропозиції вважаються дійсними протягом </w:t>
            </w:r>
            <w:r w:rsidRPr="00AA1943">
              <w:rPr>
                <w:rFonts w:ascii="Times New Roman" w:eastAsia="Times New Roman" w:hAnsi="Times New Roman" w:cs="Times New Roman"/>
                <w:b/>
                <w:sz w:val="24"/>
                <w:szCs w:val="24"/>
              </w:rPr>
              <w:t xml:space="preserve">90 днів </w:t>
            </w:r>
            <w:r w:rsidRPr="00D90A99">
              <w:rPr>
                <w:rFonts w:ascii="Times New Roman" w:eastAsia="Times New Roman" w:hAnsi="Times New Roman" w:cs="Times New Roman"/>
                <w:sz w:val="24"/>
                <w:szCs w:val="24"/>
              </w:rPr>
              <w:t xml:space="preserve">із дати кінцевого строку подання тендерних пропозицій. </w:t>
            </w:r>
          </w:p>
          <w:p w:rsidR="00AA1943" w:rsidRPr="00D90A99" w:rsidRDefault="00AA1943" w:rsidP="00AA1943">
            <w:pPr>
              <w:spacing w:before="150" w:after="150"/>
              <w:jc w:val="both"/>
              <w:rPr>
                <w:rFonts w:ascii="Times New Roman" w:eastAsia="Times New Roman" w:hAnsi="Times New Roman" w:cs="Times New Roman"/>
                <w:sz w:val="24"/>
                <w:szCs w:val="24"/>
              </w:rPr>
            </w:pPr>
            <w:r w:rsidRPr="00D90A99">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A1943" w:rsidRPr="00D90A99" w:rsidRDefault="00AA1943" w:rsidP="00AA1943">
            <w:pPr>
              <w:spacing w:before="150" w:after="150"/>
              <w:jc w:val="both"/>
              <w:rPr>
                <w:rFonts w:ascii="Times New Roman" w:eastAsia="Times New Roman" w:hAnsi="Times New Roman" w:cs="Times New Roman"/>
                <w:sz w:val="24"/>
                <w:szCs w:val="24"/>
              </w:rPr>
            </w:pPr>
            <w:r w:rsidRPr="00D90A99">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A1943" w:rsidRPr="00D90A99" w:rsidRDefault="00AA1943" w:rsidP="00AA1943">
            <w:pPr>
              <w:numPr>
                <w:ilvl w:val="0"/>
                <w:numId w:val="23"/>
              </w:numPr>
              <w:pBdr>
                <w:top w:val="nil"/>
                <w:left w:val="nil"/>
                <w:bottom w:val="nil"/>
                <w:right w:val="nil"/>
                <w:between w:val="nil"/>
              </w:pBdr>
              <w:spacing w:before="150"/>
              <w:jc w:val="both"/>
              <w:rPr>
                <w:rFonts w:ascii="Times New Roman" w:eastAsia="Times New Roman" w:hAnsi="Times New Roman" w:cs="Times New Roman"/>
                <w:color w:val="000000"/>
                <w:sz w:val="24"/>
                <w:szCs w:val="24"/>
              </w:rPr>
            </w:pPr>
            <w:r w:rsidRPr="00D90A99">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AA1943" w:rsidRPr="00D90A99" w:rsidRDefault="00AA1943" w:rsidP="00AA1943">
            <w:pPr>
              <w:numPr>
                <w:ilvl w:val="0"/>
                <w:numId w:val="23"/>
              </w:numPr>
              <w:pBdr>
                <w:top w:val="nil"/>
                <w:left w:val="nil"/>
                <w:bottom w:val="nil"/>
                <w:right w:val="nil"/>
                <w:between w:val="nil"/>
              </w:pBdr>
              <w:spacing w:after="150"/>
              <w:jc w:val="both"/>
              <w:rPr>
                <w:rFonts w:ascii="Times New Roman" w:eastAsia="Times New Roman" w:hAnsi="Times New Roman" w:cs="Times New Roman"/>
                <w:color w:val="000000"/>
                <w:sz w:val="24"/>
                <w:szCs w:val="24"/>
              </w:rPr>
            </w:pPr>
            <w:r w:rsidRPr="00D90A99">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330604" w:rsidRPr="00A054C5" w:rsidRDefault="00AA1943" w:rsidP="00AA1943">
            <w:pPr>
              <w:pStyle w:val="a4"/>
              <w:ind w:left="0"/>
              <w:jc w:val="both"/>
              <w:rPr>
                <w:rFonts w:ascii="Times New Roman" w:hAnsi="Times New Roman" w:cs="Times New Roman"/>
                <w:sz w:val="24"/>
                <w:szCs w:val="24"/>
                <w:lang w:val="uk-UA"/>
              </w:rPr>
            </w:pPr>
            <w:r w:rsidRPr="00D90A9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77E45" w:rsidRPr="00AA1943" w:rsidTr="001A539F">
        <w:trPr>
          <w:trHeight w:val="1119"/>
          <w:jc w:val="center"/>
        </w:trPr>
        <w:tc>
          <w:tcPr>
            <w:tcW w:w="704" w:type="dxa"/>
          </w:tcPr>
          <w:p w:rsidR="00D77E45" w:rsidRPr="00581F12" w:rsidRDefault="00D77E45" w:rsidP="00D77E45">
            <w:pPr>
              <w:jc w:val="center"/>
              <w:rPr>
                <w:rFonts w:ascii="Times New Roman" w:hAnsi="Times New Roman" w:cs="Times New Roman"/>
                <w:b/>
                <w:sz w:val="24"/>
                <w:szCs w:val="24"/>
                <w:lang w:val="uk-UA"/>
              </w:rPr>
            </w:pPr>
            <w:r w:rsidRPr="00581F12">
              <w:rPr>
                <w:rFonts w:ascii="Times New Roman" w:eastAsia="Times New Roman" w:hAnsi="Times New Roman" w:cs="Times New Roman"/>
                <w:b/>
                <w:sz w:val="24"/>
                <w:szCs w:val="24"/>
                <w:lang w:val="uk-UA" w:eastAsia="ru-RU"/>
              </w:rPr>
              <w:t>5</w:t>
            </w:r>
          </w:p>
        </w:tc>
        <w:tc>
          <w:tcPr>
            <w:tcW w:w="2835" w:type="dxa"/>
          </w:tcPr>
          <w:p w:rsidR="00D77E45" w:rsidRPr="00332CF9" w:rsidRDefault="00332CF9" w:rsidP="00D77E45">
            <w:pPr>
              <w:rPr>
                <w:rFonts w:ascii="Times New Roman" w:hAnsi="Times New Roman" w:cs="Times New Roman"/>
                <w:b/>
                <w:color w:val="000000" w:themeColor="text1"/>
                <w:sz w:val="24"/>
                <w:szCs w:val="24"/>
                <w:lang w:val="uk-UA"/>
              </w:rPr>
            </w:pPr>
            <w:r w:rsidRPr="00332CF9">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44  Особливостей*</w:t>
            </w:r>
          </w:p>
        </w:tc>
        <w:tc>
          <w:tcPr>
            <w:tcW w:w="5977" w:type="dxa"/>
            <w:vAlign w:val="center"/>
          </w:tcPr>
          <w:p w:rsidR="007A6380" w:rsidRDefault="007A6380" w:rsidP="007A638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7A6380" w:rsidRDefault="009B42B0" w:rsidP="007A638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w:t>
            </w:r>
            <w:r w:rsidR="007A6380">
              <w:rPr>
                <w:rFonts w:ascii="Times New Roman" w:eastAsia="Times New Roman" w:hAnsi="Times New Roman" w:cs="Times New Roman"/>
                <w:sz w:val="24"/>
                <w:szCs w:val="24"/>
              </w:rPr>
              <w:t xml:space="preserve">підтвердження відповідності учасника критеріям і вимогам згідно із законодавством наведено </w:t>
            </w:r>
            <w:proofErr w:type="gramStart"/>
            <w:r w:rsidR="007A6380">
              <w:rPr>
                <w:rFonts w:ascii="Times New Roman" w:eastAsia="Times New Roman" w:hAnsi="Times New Roman" w:cs="Times New Roman"/>
                <w:sz w:val="24"/>
                <w:szCs w:val="24"/>
              </w:rPr>
              <w:t>в</w:t>
            </w:r>
            <w:r w:rsidR="007A6380">
              <w:rPr>
                <w:rFonts w:ascii="Times New Roman" w:eastAsia="Times New Roman" w:hAnsi="Times New Roman" w:cs="Times New Roman"/>
                <w:b/>
                <w:sz w:val="24"/>
                <w:szCs w:val="24"/>
              </w:rPr>
              <w:t xml:space="preserve"> </w:t>
            </w:r>
            <w:r w:rsidR="001E2567">
              <w:rPr>
                <w:rFonts w:ascii="Times New Roman" w:eastAsia="Times New Roman" w:hAnsi="Times New Roman" w:cs="Times New Roman"/>
                <w:b/>
                <w:sz w:val="24"/>
                <w:szCs w:val="24"/>
                <w:lang w:val="uk-UA"/>
              </w:rPr>
              <w:t xml:space="preserve"> </w:t>
            </w:r>
            <w:r w:rsidR="007A6380">
              <w:rPr>
                <w:rFonts w:ascii="Times New Roman" w:eastAsia="Times New Roman" w:hAnsi="Times New Roman" w:cs="Times New Roman"/>
                <w:b/>
                <w:i/>
                <w:sz w:val="24"/>
                <w:szCs w:val="24"/>
              </w:rPr>
              <w:t>Додатку</w:t>
            </w:r>
            <w:proofErr w:type="gramEnd"/>
            <w:r w:rsidR="007A6380">
              <w:rPr>
                <w:rFonts w:ascii="Times New Roman" w:eastAsia="Times New Roman" w:hAnsi="Times New Roman" w:cs="Times New Roman"/>
                <w:b/>
                <w:i/>
                <w:sz w:val="24"/>
                <w:szCs w:val="24"/>
              </w:rPr>
              <w:t xml:space="preserve"> 1</w:t>
            </w:r>
            <w:r w:rsidR="007A6380">
              <w:rPr>
                <w:rFonts w:ascii="Times New Roman" w:eastAsia="Times New Roman" w:hAnsi="Times New Roman" w:cs="Times New Roman"/>
                <w:sz w:val="24"/>
                <w:szCs w:val="24"/>
              </w:rPr>
              <w:t xml:space="preserve"> до цієї тендерної документації. </w:t>
            </w:r>
          </w:p>
          <w:p w:rsidR="007A6380" w:rsidRPr="007A6380" w:rsidRDefault="007A6380" w:rsidP="007A6380">
            <w:pPr>
              <w:widowControl w:val="0"/>
              <w:ind w:right="120"/>
              <w:jc w:val="both"/>
              <w:rPr>
                <w:rFonts w:ascii="Times New Roman" w:eastAsia="Times New Roman" w:hAnsi="Times New Roman" w:cs="Times New Roman"/>
                <w:b/>
                <w:color w:val="000000" w:themeColor="text1"/>
                <w:sz w:val="24"/>
                <w:szCs w:val="24"/>
              </w:rPr>
            </w:pPr>
            <w:r w:rsidRPr="007A6380">
              <w:rPr>
                <w:rFonts w:ascii="Times New Roman" w:eastAsia="Times New Roman" w:hAnsi="Times New Roman" w:cs="Times New Roman"/>
                <w:b/>
                <w:color w:val="000000" w:themeColor="text1"/>
                <w:sz w:val="24"/>
                <w:szCs w:val="24"/>
              </w:rPr>
              <w:t>Підстави, визначені пунктом 44 Особливостей*.</w:t>
            </w:r>
          </w:p>
          <w:p w:rsidR="007A6380" w:rsidRPr="007A6380" w:rsidRDefault="007A6380" w:rsidP="007A638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A6380">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A6380" w:rsidRPr="007A6380" w:rsidRDefault="007A6380" w:rsidP="007A638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A6380">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w:t>
            </w:r>
            <w:r w:rsidR="0075254D">
              <w:rPr>
                <w:rFonts w:ascii="Times New Roman" w:eastAsia="Times New Roman" w:hAnsi="Times New Roman" w:cs="Times New Roman"/>
                <w:color w:val="000000" w:themeColor="text1"/>
                <w:sz w:val="24"/>
                <w:szCs w:val="24"/>
              </w:rPr>
              <w:t xml:space="preserve"> державного органу винагороду </w:t>
            </w:r>
            <w:proofErr w:type="gramStart"/>
            <w:r w:rsidR="0075254D">
              <w:rPr>
                <w:rFonts w:ascii="Times New Roman" w:eastAsia="Times New Roman" w:hAnsi="Times New Roman" w:cs="Times New Roman"/>
                <w:color w:val="000000" w:themeColor="text1"/>
                <w:sz w:val="24"/>
                <w:szCs w:val="24"/>
              </w:rPr>
              <w:t xml:space="preserve">в </w:t>
            </w:r>
            <w:r w:rsidRPr="007A6380">
              <w:rPr>
                <w:rFonts w:ascii="Times New Roman" w:eastAsia="Times New Roman" w:hAnsi="Times New Roman" w:cs="Times New Roman"/>
                <w:color w:val="000000" w:themeColor="text1"/>
                <w:sz w:val="24"/>
                <w:szCs w:val="24"/>
              </w:rPr>
              <w:t>будь</w:t>
            </w:r>
            <w:proofErr w:type="gramEnd"/>
            <w:r w:rsidRPr="007A6380">
              <w:rPr>
                <w:rFonts w:ascii="Times New Roman" w:eastAsia="Times New Roman" w:hAnsi="Times New Roman" w:cs="Times New Roman"/>
                <w:color w:val="000000" w:themeColor="text1"/>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A6380" w:rsidRPr="007A6380" w:rsidRDefault="007A6380" w:rsidP="007A638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A6380">
              <w:rPr>
                <w:rFonts w:ascii="Times New Roman" w:eastAsia="Times New Roman" w:hAnsi="Times New Roman" w:cs="Times New Roman"/>
                <w:color w:val="000000" w:themeColor="text1"/>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A6380" w:rsidRPr="007A6380" w:rsidRDefault="007A6380" w:rsidP="007A638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A6380">
              <w:rPr>
                <w:rFonts w:ascii="Times New Roman" w:eastAsia="Times New Roman" w:hAnsi="Times New Roman" w:cs="Times New Roman"/>
                <w:color w:val="000000" w:themeColor="text1"/>
                <w:sz w:val="24"/>
                <w:szCs w:val="24"/>
              </w:rPr>
              <w:t xml:space="preserve">3) керівника учасника процедури закупівлі, фізичну особу, яка є учасником процедури закупівлі, було притягнуто згідно із </w:t>
            </w:r>
            <w:proofErr w:type="gramStart"/>
            <w:r w:rsidRPr="007A6380">
              <w:rPr>
                <w:rFonts w:ascii="Times New Roman" w:eastAsia="Times New Roman" w:hAnsi="Times New Roman" w:cs="Times New Roman"/>
                <w:color w:val="000000" w:themeColor="text1"/>
                <w:sz w:val="24"/>
                <w:szCs w:val="24"/>
              </w:rPr>
              <w:t>законом  до</w:t>
            </w:r>
            <w:proofErr w:type="gramEnd"/>
            <w:r w:rsidRPr="007A6380">
              <w:rPr>
                <w:rFonts w:ascii="Times New Roman" w:eastAsia="Times New Roman" w:hAnsi="Times New Roman" w:cs="Times New Roman"/>
                <w:color w:val="000000" w:themeColor="text1"/>
                <w:sz w:val="24"/>
                <w:szCs w:val="24"/>
              </w:rPr>
              <w:t xml:space="preserve"> відповідальності за вчинення корупційного правопорушення або правопорушення, пов’язаного з корупцією;</w:t>
            </w:r>
          </w:p>
          <w:p w:rsidR="007A6380" w:rsidRPr="007A6380" w:rsidRDefault="007A6380" w:rsidP="007A638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A6380">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A6380" w:rsidRPr="007A6380" w:rsidRDefault="007A6380" w:rsidP="007A638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A6380">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A6380" w:rsidRPr="007A6380" w:rsidRDefault="007A6380" w:rsidP="007A638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A6380">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A6380" w:rsidRPr="007A6380" w:rsidRDefault="007A6380" w:rsidP="007A638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A6380">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A6380" w:rsidRPr="007A6380" w:rsidRDefault="007A6380" w:rsidP="007A638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A6380">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A6380" w:rsidRPr="007A6380" w:rsidRDefault="007A6380" w:rsidP="007A638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A6380">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A6380" w:rsidRPr="007A6380" w:rsidRDefault="007A6380" w:rsidP="001E02D2">
            <w:pPr>
              <w:widowControl w:val="0"/>
              <w:pBdr>
                <w:top w:val="nil"/>
                <w:left w:val="nil"/>
                <w:bottom w:val="nil"/>
                <w:right w:val="nil"/>
                <w:between w:val="nil"/>
              </w:pBdr>
              <w:spacing w:before="120"/>
              <w:rPr>
                <w:rFonts w:ascii="Times New Roman" w:eastAsia="Times New Roman" w:hAnsi="Times New Roman" w:cs="Times New Roman"/>
                <w:color w:val="000000" w:themeColor="text1"/>
                <w:sz w:val="24"/>
                <w:szCs w:val="24"/>
              </w:rPr>
            </w:pPr>
            <w:r w:rsidRPr="007A6380">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w:t>
            </w:r>
            <w:r w:rsidR="001E02D2">
              <w:rPr>
                <w:rFonts w:ascii="Times New Roman" w:eastAsia="Times New Roman" w:hAnsi="Times New Roman" w:cs="Times New Roman"/>
                <w:color w:val="000000" w:themeColor="text1"/>
                <w:sz w:val="24"/>
                <w:szCs w:val="24"/>
              </w:rPr>
              <w:t xml:space="preserve"> (послуг) або робіт дорівнює чи </w:t>
            </w:r>
            <w:r w:rsidRPr="007A6380">
              <w:rPr>
                <w:rFonts w:ascii="Times New Roman" w:eastAsia="Times New Roman" w:hAnsi="Times New Roman" w:cs="Times New Roman"/>
                <w:color w:val="000000" w:themeColor="text1"/>
                <w:sz w:val="24"/>
                <w:szCs w:val="24"/>
              </w:rPr>
              <w:t>перевищує 20 млн. гривень (у тому числі за лотом);</w:t>
            </w:r>
          </w:p>
          <w:p w:rsidR="007A6380" w:rsidRPr="007A6380" w:rsidRDefault="007A6380" w:rsidP="007A638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A6380">
              <w:rPr>
                <w:rFonts w:ascii="Times New Roman" w:eastAsia="Times New Roman" w:hAnsi="Times New Roman" w:cs="Times New Roman"/>
                <w:color w:val="000000" w:themeColor="text1"/>
                <w:sz w:val="24"/>
                <w:szCs w:val="24"/>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A6380" w:rsidRPr="007A6380" w:rsidRDefault="007A6380" w:rsidP="007A638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A6380">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A6380" w:rsidRPr="007A6380" w:rsidRDefault="007A6380" w:rsidP="007A638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7A6380">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A6380">
              <w:rPr>
                <w:rFonts w:ascii="Times New Roman" w:eastAsia="Times New Roman" w:hAnsi="Times New Roman" w:cs="Times New Roman"/>
                <w:color w:val="000000" w:themeColor="text1"/>
                <w:sz w:val="28"/>
                <w:szCs w:val="28"/>
              </w:rPr>
              <w:t xml:space="preserve"> </w:t>
            </w:r>
            <w:r w:rsidRPr="007A6380">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81F12" w:rsidRPr="007A6380" w:rsidRDefault="007A6380" w:rsidP="007A6380">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7A6380">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581F12" w:rsidRDefault="00581F12" w:rsidP="00D77E45">
            <w:pPr>
              <w:keepNext/>
              <w:keepLines/>
              <w:ind w:right="120"/>
              <w:contextualSpacing/>
              <w:jc w:val="both"/>
              <w:rPr>
                <w:rFonts w:ascii="Times New Roman" w:eastAsia="Times New Roman" w:hAnsi="Times New Roman" w:cs="Times New Roman"/>
                <w:color w:val="FF0000"/>
                <w:sz w:val="24"/>
                <w:szCs w:val="24"/>
                <w:lang w:val="uk-UA" w:eastAsia="ru-RU"/>
              </w:rPr>
            </w:pPr>
          </w:p>
          <w:p w:rsidR="00581F12" w:rsidRDefault="00581F12" w:rsidP="00D77E45">
            <w:pPr>
              <w:keepNext/>
              <w:keepLines/>
              <w:ind w:right="120"/>
              <w:contextualSpacing/>
              <w:jc w:val="both"/>
              <w:rPr>
                <w:rFonts w:ascii="Times New Roman" w:eastAsia="Times New Roman" w:hAnsi="Times New Roman" w:cs="Times New Roman"/>
                <w:color w:val="FF0000"/>
                <w:sz w:val="24"/>
                <w:szCs w:val="24"/>
                <w:lang w:val="uk-UA" w:eastAsia="ru-RU"/>
              </w:rPr>
            </w:pPr>
          </w:p>
          <w:p w:rsidR="00581F12" w:rsidRDefault="00581F12" w:rsidP="00D77E45">
            <w:pPr>
              <w:keepNext/>
              <w:keepLines/>
              <w:ind w:right="120"/>
              <w:contextualSpacing/>
              <w:jc w:val="both"/>
              <w:rPr>
                <w:rFonts w:ascii="Times New Roman" w:eastAsia="Times New Roman" w:hAnsi="Times New Roman" w:cs="Times New Roman"/>
                <w:color w:val="FF0000"/>
                <w:sz w:val="24"/>
                <w:szCs w:val="24"/>
                <w:lang w:val="uk-UA" w:eastAsia="ru-RU"/>
              </w:rPr>
            </w:pPr>
          </w:p>
          <w:p w:rsidR="00581F12" w:rsidRDefault="00581F12" w:rsidP="00D77E45">
            <w:pPr>
              <w:keepNext/>
              <w:keepLines/>
              <w:ind w:right="120"/>
              <w:contextualSpacing/>
              <w:jc w:val="both"/>
              <w:rPr>
                <w:rFonts w:ascii="Times New Roman" w:eastAsia="Times New Roman" w:hAnsi="Times New Roman" w:cs="Times New Roman"/>
                <w:color w:val="FF0000"/>
                <w:sz w:val="24"/>
                <w:szCs w:val="24"/>
                <w:lang w:val="uk-UA" w:eastAsia="ru-RU"/>
              </w:rPr>
            </w:pPr>
          </w:p>
          <w:p w:rsidR="00D77E45" w:rsidRPr="00100BA3" w:rsidRDefault="00D77E45" w:rsidP="00D716A6">
            <w:pPr>
              <w:keepNext/>
              <w:keepLines/>
              <w:ind w:right="120"/>
              <w:contextualSpacing/>
              <w:jc w:val="both"/>
              <w:rPr>
                <w:rFonts w:ascii="Times New Roman" w:hAnsi="Times New Roman" w:cs="Times New Roman"/>
                <w:color w:val="FF0000"/>
                <w:sz w:val="24"/>
                <w:szCs w:val="24"/>
                <w:lang w:val="uk-UA"/>
              </w:rPr>
            </w:pPr>
          </w:p>
        </w:tc>
      </w:tr>
      <w:tr w:rsidR="009A4E4E" w:rsidRPr="00A054C5" w:rsidTr="001A539F">
        <w:trPr>
          <w:trHeight w:val="1119"/>
          <w:jc w:val="center"/>
        </w:trPr>
        <w:tc>
          <w:tcPr>
            <w:tcW w:w="704" w:type="dxa"/>
          </w:tcPr>
          <w:p w:rsidR="009A4E4E" w:rsidRPr="00A054C5" w:rsidRDefault="009A4E4E" w:rsidP="009A4E4E">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lastRenderedPageBreak/>
              <w:t>6</w:t>
            </w:r>
          </w:p>
        </w:tc>
        <w:tc>
          <w:tcPr>
            <w:tcW w:w="2835" w:type="dxa"/>
          </w:tcPr>
          <w:p w:rsidR="009A4E4E" w:rsidRPr="00A054C5" w:rsidRDefault="009A4E4E" w:rsidP="009A4E4E">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5977" w:type="dxa"/>
            <w:vAlign w:val="center"/>
          </w:tcPr>
          <w:p w:rsidR="009A4E4E" w:rsidRPr="00A054C5" w:rsidRDefault="009A4E4E" w:rsidP="003C3680">
            <w:pPr>
              <w:keepNext/>
              <w:keepLines/>
              <w:ind w:right="120"/>
              <w:contextualSpacing/>
              <w:jc w:val="both"/>
              <w:rPr>
                <w:rFonts w:ascii="Times New Roman" w:eastAsia="Times New Roman" w:hAnsi="Times New Roman" w:cs="Times New Roman"/>
                <w:sz w:val="24"/>
                <w:szCs w:val="24"/>
                <w:lang w:val="uk-UA" w:eastAsia="ru-RU"/>
              </w:rPr>
            </w:pPr>
            <w:r w:rsidRPr="00A054C5">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A054C5">
                <w:rPr>
                  <w:rFonts w:ascii="Times New Roman" w:eastAsia="Times New Roman" w:hAnsi="Times New Roman" w:cs="Times New Roman"/>
                  <w:sz w:val="24"/>
                  <w:szCs w:val="24"/>
                  <w:lang w:val="uk-UA" w:eastAsia="ru-RU"/>
                </w:rPr>
                <w:t xml:space="preserve"> пунктом третім </w:t>
              </w:r>
              <w:r w:rsidRPr="00A054C5">
                <w:rPr>
                  <w:rFonts w:ascii="Times New Roman" w:eastAsia="Times New Roman" w:hAnsi="Times New Roman" w:cs="Times New Roman"/>
                  <w:sz w:val="24"/>
                  <w:szCs w:val="24"/>
                  <w:u w:val="single"/>
                  <w:lang w:val="uk-UA" w:eastAsia="ru-RU"/>
                </w:rPr>
                <w:t>частиною другою</w:t>
              </w:r>
            </w:hyperlink>
            <w:r w:rsidRPr="00A054C5">
              <w:rPr>
                <w:rFonts w:ascii="Times New Roman" w:eastAsia="Times New Roman" w:hAnsi="Times New Roman" w:cs="Times New Roman"/>
                <w:sz w:val="24"/>
                <w:szCs w:val="24"/>
                <w:lang w:val="uk-UA" w:eastAsia="ru-RU"/>
              </w:rPr>
              <w:t xml:space="preserve"> статті 22 Закону зазначено в </w:t>
            </w:r>
            <w:r w:rsidRPr="00A054C5">
              <w:rPr>
                <w:rFonts w:ascii="Times New Roman" w:eastAsia="Times New Roman" w:hAnsi="Times New Roman" w:cs="Times New Roman"/>
                <w:b/>
                <w:bCs/>
                <w:i/>
                <w:iCs/>
                <w:sz w:val="24"/>
                <w:szCs w:val="24"/>
                <w:lang w:val="uk-UA" w:eastAsia="ru-RU"/>
              </w:rPr>
              <w:t>Додатку 2</w:t>
            </w:r>
            <w:r w:rsidRPr="00A054C5">
              <w:rPr>
                <w:rFonts w:ascii="Times New Roman" w:eastAsia="Times New Roman" w:hAnsi="Times New Roman" w:cs="Times New Roman"/>
                <w:b/>
                <w:bCs/>
                <w:sz w:val="24"/>
                <w:szCs w:val="24"/>
                <w:lang w:val="uk-UA" w:eastAsia="ru-RU"/>
              </w:rPr>
              <w:t xml:space="preserve"> </w:t>
            </w:r>
            <w:r w:rsidRPr="00A054C5">
              <w:rPr>
                <w:rFonts w:ascii="Times New Roman" w:eastAsia="Times New Roman" w:hAnsi="Times New Roman" w:cs="Times New Roman"/>
                <w:sz w:val="24"/>
                <w:szCs w:val="24"/>
                <w:lang w:val="uk-UA" w:eastAsia="ru-RU"/>
              </w:rPr>
              <w:t>до цієї тендерної документації.</w:t>
            </w:r>
          </w:p>
        </w:tc>
      </w:tr>
      <w:tr w:rsidR="009A4E4E" w:rsidRPr="00A054C5" w:rsidTr="001A539F">
        <w:trPr>
          <w:trHeight w:val="1119"/>
          <w:jc w:val="center"/>
        </w:trPr>
        <w:tc>
          <w:tcPr>
            <w:tcW w:w="704" w:type="dxa"/>
          </w:tcPr>
          <w:p w:rsidR="009A4E4E" w:rsidRPr="00A054C5" w:rsidRDefault="009A4E4E" w:rsidP="009A4E4E">
            <w:pPr>
              <w:jc w:val="center"/>
              <w:rPr>
                <w:rFonts w:ascii="Times New Roman" w:hAnsi="Times New Roman" w:cs="Times New Roman"/>
                <w:sz w:val="24"/>
                <w:szCs w:val="24"/>
                <w:lang w:val="uk-UA"/>
              </w:rPr>
            </w:pPr>
            <w:r w:rsidRPr="00A054C5">
              <w:rPr>
                <w:rFonts w:ascii="Times New Roman" w:eastAsia="Times New Roman" w:hAnsi="Times New Roman" w:cs="Times New Roman"/>
                <w:sz w:val="24"/>
                <w:szCs w:val="24"/>
                <w:lang w:val="uk-UA" w:eastAsia="ru-RU"/>
              </w:rPr>
              <w:t>7</w:t>
            </w:r>
          </w:p>
        </w:tc>
        <w:tc>
          <w:tcPr>
            <w:tcW w:w="2835" w:type="dxa"/>
          </w:tcPr>
          <w:p w:rsidR="009A4E4E" w:rsidRPr="00A054C5" w:rsidRDefault="009A4E4E" w:rsidP="009A4E4E">
            <w:pPr>
              <w:rPr>
                <w:rFonts w:ascii="Times New Roman" w:hAnsi="Times New Roman" w:cs="Times New Roman"/>
                <w:sz w:val="24"/>
                <w:szCs w:val="24"/>
                <w:lang w:val="uk-UA"/>
              </w:rPr>
            </w:pPr>
            <w:r w:rsidRPr="00A054C5">
              <w:rPr>
                <w:rFonts w:ascii="Times New Roman" w:eastAsia="Times New Roman" w:hAnsi="Times New Roman" w:cs="Times New Roman"/>
                <w:b/>
                <w:bCs/>
                <w:color w:val="000000" w:themeColor="text1"/>
                <w:sz w:val="24"/>
                <w:szCs w:val="24"/>
                <w:lang w:val="uk-UA" w:eastAsia="ru-RU"/>
              </w:rPr>
              <w:t xml:space="preserve">Інформація про субпідрядника /співвиконавця </w:t>
            </w:r>
          </w:p>
        </w:tc>
        <w:tc>
          <w:tcPr>
            <w:tcW w:w="5977" w:type="dxa"/>
            <w:vAlign w:val="center"/>
          </w:tcPr>
          <w:p w:rsidR="009A4E4E" w:rsidRPr="00A054C5" w:rsidRDefault="009A4E4E" w:rsidP="009A4E4E">
            <w:pPr>
              <w:keepNext/>
              <w:keepLines/>
              <w:ind w:right="120"/>
              <w:contextualSpacing/>
              <w:jc w:val="both"/>
              <w:rPr>
                <w:rFonts w:ascii="Times New Roman" w:eastAsia="Times New Roman" w:hAnsi="Times New Roman" w:cs="Times New Roman"/>
                <w:color w:val="000000"/>
                <w:sz w:val="24"/>
                <w:szCs w:val="24"/>
                <w:lang w:val="uk-UA" w:eastAsia="ru-RU"/>
              </w:rPr>
            </w:pPr>
            <w:r w:rsidRPr="00A054C5">
              <w:rPr>
                <w:rFonts w:ascii="Times New Roman" w:eastAsia="Times New Roman" w:hAnsi="Times New Roman" w:cs="Times New Roman"/>
                <w:color w:val="000000"/>
                <w:sz w:val="24"/>
                <w:szCs w:val="24"/>
                <w:lang w:val="uk-UA" w:eastAsia="ru-RU"/>
              </w:rPr>
              <w:t xml:space="preserve">Не передбачено.  </w:t>
            </w:r>
          </w:p>
          <w:p w:rsidR="009A4E4E" w:rsidRPr="00A054C5" w:rsidRDefault="009A4E4E" w:rsidP="003C3680">
            <w:pPr>
              <w:keepNext/>
              <w:keepLines/>
              <w:ind w:right="120"/>
              <w:contextualSpacing/>
              <w:jc w:val="both"/>
              <w:rPr>
                <w:rFonts w:ascii="Times New Roman" w:eastAsia="Times New Roman" w:hAnsi="Times New Roman" w:cs="Times New Roman"/>
                <w:sz w:val="24"/>
                <w:szCs w:val="24"/>
                <w:lang w:val="uk-UA" w:eastAsia="ru-RU"/>
              </w:rPr>
            </w:pPr>
          </w:p>
        </w:tc>
      </w:tr>
      <w:tr w:rsidR="009A4E4E" w:rsidRPr="00EF0410" w:rsidTr="001A539F">
        <w:trPr>
          <w:trHeight w:val="841"/>
          <w:jc w:val="center"/>
        </w:trPr>
        <w:tc>
          <w:tcPr>
            <w:tcW w:w="704" w:type="dxa"/>
          </w:tcPr>
          <w:p w:rsidR="009A4E4E" w:rsidRPr="00A054C5" w:rsidRDefault="009A4E4E" w:rsidP="009A4E4E">
            <w:pPr>
              <w:jc w:val="center"/>
              <w:rPr>
                <w:rFonts w:ascii="Times New Roman" w:hAnsi="Times New Roman" w:cs="Times New Roman"/>
                <w:sz w:val="24"/>
                <w:szCs w:val="24"/>
                <w:lang w:val="uk-UA"/>
              </w:rPr>
            </w:pPr>
            <w:r w:rsidRPr="00A054C5">
              <w:rPr>
                <w:rFonts w:ascii="Times New Roman" w:eastAsia="Times New Roman" w:hAnsi="Times New Roman" w:cs="Times New Roman"/>
                <w:sz w:val="24"/>
                <w:szCs w:val="24"/>
                <w:lang w:val="uk-UA" w:eastAsia="ru-RU"/>
              </w:rPr>
              <w:t>8</w:t>
            </w:r>
          </w:p>
        </w:tc>
        <w:tc>
          <w:tcPr>
            <w:tcW w:w="2835" w:type="dxa"/>
          </w:tcPr>
          <w:p w:rsidR="009A4E4E" w:rsidRPr="00A054C5" w:rsidRDefault="009A4E4E" w:rsidP="009A4E4E">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5977" w:type="dxa"/>
            <w:vAlign w:val="center"/>
          </w:tcPr>
          <w:p w:rsidR="009A4E4E" w:rsidRPr="00581F12" w:rsidRDefault="00581F12" w:rsidP="009A4E4E">
            <w:pPr>
              <w:jc w:val="both"/>
              <w:rPr>
                <w:rFonts w:ascii="Times New Roman" w:hAnsi="Times New Roman" w:cs="Times New Roman"/>
                <w:sz w:val="24"/>
                <w:szCs w:val="24"/>
                <w:lang w:val="uk-UA"/>
              </w:rPr>
            </w:pPr>
            <w:r w:rsidRPr="00581F12">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A4E4E" w:rsidRPr="00A054C5" w:rsidTr="001A539F">
        <w:trPr>
          <w:trHeight w:val="442"/>
          <w:jc w:val="center"/>
        </w:trPr>
        <w:tc>
          <w:tcPr>
            <w:tcW w:w="9516" w:type="dxa"/>
            <w:gridSpan w:val="3"/>
            <w:vAlign w:val="center"/>
          </w:tcPr>
          <w:p w:rsidR="009A4E4E" w:rsidRPr="00A054C5" w:rsidRDefault="009A4E4E" w:rsidP="009A4E4E">
            <w:pPr>
              <w:jc w:val="center"/>
              <w:rPr>
                <w:rFonts w:ascii="Times New Roman" w:hAnsi="Times New Roman" w:cs="Times New Roman"/>
                <w:sz w:val="24"/>
                <w:szCs w:val="24"/>
                <w:lang w:val="uk-UA"/>
              </w:rPr>
            </w:pPr>
            <w:r w:rsidRPr="00A054C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DC3FDF" w:rsidRPr="00AA1943" w:rsidTr="001A539F">
        <w:trPr>
          <w:trHeight w:val="1119"/>
          <w:jc w:val="center"/>
        </w:trPr>
        <w:tc>
          <w:tcPr>
            <w:tcW w:w="704" w:type="dxa"/>
          </w:tcPr>
          <w:p w:rsidR="00DC3FDF" w:rsidRPr="00A054C5" w:rsidRDefault="00DC3FDF" w:rsidP="00DC3FDF">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1</w:t>
            </w:r>
          </w:p>
        </w:tc>
        <w:tc>
          <w:tcPr>
            <w:tcW w:w="2835" w:type="dxa"/>
          </w:tcPr>
          <w:p w:rsidR="00DC3FDF" w:rsidRPr="00A054C5" w:rsidRDefault="00DC3FDF" w:rsidP="00DC3FDF">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5977" w:type="dxa"/>
            <w:vAlign w:val="center"/>
          </w:tcPr>
          <w:p w:rsidR="00F35446" w:rsidRDefault="00DC3FDF" w:rsidP="00DC3FDF">
            <w:pPr>
              <w:keepNext/>
              <w:keepLines/>
              <w:ind w:left="40" w:right="120"/>
              <w:contextualSpacing/>
              <w:jc w:val="both"/>
              <w:rPr>
                <w:rFonts w:ascii="Times New Roman" w:eastAsia="Times New Roman" w:hAnsi="Times New Roman" w:cs="Times New Roman"/>
                <w:sz w:val="24"/>
                <w:szCs w:val="24"/>
                <w:lang w:val="uk-UA" w:eastAsia="ru-RU"/>
              </w:rPr>
            </w:pPr>
            <w:r w:rsidRPr="00F35446">
              <w:rPr>
                <w:rFonts w:ascii="Times New Roman" w:eastAsia="Times New Roman" w:hAnsi="Times New Roman" w:cs="Times New Roman"/>
                <w:sz w:val="24"/>
                <w:szCs w:val="24"/>
                <w:lang w:val="uk-UA" w:eastAsia="ru-RU"/>
              </w:rPr>
              <w:t xml:space="preserve">Кінцевий строк подання </w:t>
            </w:r>
            <w:r w:rsidR="009B2A18" w:rsidRPr="00F35446">
              <w:rPr>
                <w:rFonts w:ascii="Times New Roman" w:eastAsia="Times New Roman" w:hAnsi="Times New Roman" w:cs="Times New Roman"/>
                <w:sz w:val="24"/>
                <w:szCs w:val="24"/>
                <w:lang w:val="uk-UA" w:eastAsia="ru-RU"/>
              </w:rPr>
              <w:t>тендерних пропозицій</w:t>
            </w:r>
            <w:r w:rsidR="00F35446" w:rsidRPr="00F35446">
              <w:rPr>
                <w:rFonts w:ascii="Times New Roman" w:eastAsia="Times New Roman" w:hAnsi="Times New Roman" w:cs="Times New Roman"/>
                <w:sz w:val="24"/>
                <w:szCs w:val="24"/>
                <w:lang w:val="uk-UA" w:eastAsia="ru-RU"/>
              </w:rPr>
              <w:t xml:space="preserve"> </w:t>
            </w:r>
          </w:p>
          <w:p w:rsidR="00DC3FDF" w:rsidRPr="009B2A18" w:rsidRDefault="00F35446" w:rsidP="00DC3FDF">
            <w:pPr>
              <w:keepNext/>
              <w:keepLines/>
              <w:ind w:left="40" w:right="120"/>
              <w:contextualSpacing/>
              <w:jc w:val="both"/>
              <w:rPr>
                <w:rFonts w:ascii="Times New Roman" w:eastAsia="Times New Roman" w:hAnsi="Times New Roman" w:cs="Times New Roman"/>
                <w:b/>
                <w:sz w:val="24"/>
                <w:szCs w:val="24"/>
                <w:lang w:val="uk-UA" w:eastAsia="ru-RU"/>
              </w:rPr>
            </w:pPr>
            <w:r w:rsidRPr="00F35446">
              <w:rPr>
                <w:rFonts w:ascii="Times New Roman" w:eastAsia="Times New Roman" w:hAnsi="Times New Roman" w:cs="Times New Roman"/>
                <w:sz w:val="24"/>
                <w:szCs w:val="24"/>
                <w:lang w:val="uk-UA" w:eastAsia="ru-RU"/>
              </w:rPr>
              <w:t>01.04.</w:t>
            </w:r>
            <w:r w:rsidR="00731910" w:rsidRPr="00F35446">
              <w:rPr>
                <w:rFonts w:ascii="Times New Roman" w:eastAsia="Times New Roman" w:hAnsi="Times New Roman" w:cs="Times New Roman"/>
                <w:sz w:val="24"/>
                <w:szCs w:val="24"/>
                <w:lang w:val="uk-UA" w:eastAsia="ru-RU"/>
              </w:rPr>
              <w:t>2</w:t>
            </w:r>
            <w:r w:rsidR="00DC3FDF" w:rsidRPr="00F35446">
              <w:rPr>
                <w:rFonts w:ascii="Times New Roman" w:eastAsia="Times New Roman" w:hAnsi="Times New Roman" w:cs="Times New Roman"/>
                <w:sz w:val="24"/>
                <w:szCs w:val="24"/>
                <w:lang w:val="uk-UA" w:eastAsia="ru-RU"/>
              </w:rPr>
              <w:t>0</w:t>
            </w:r>
            <w:r w:rsidR="0056729A" w:rsidRPr="00F35446">
              <w:rPr>
                <w:rFonts w:ascii="Times New Roman" w:eastAsia="Times New Roman" w:hAnsi="Times New Roman" w:cs="Times New Roman"/>
                <w:sz w:val="24"/>
                <w:szCs w:val="24"/>
                <w:lang w:val="uk-UA" w:eastAsia="ru-RU"/>
              </w:rPr>
              <w:t>23</w:t>
            </w:r>
            <w:r w:rsidR="00DC3FDF" w:rsidRPr="00F35446">
              <w:rPr>
                <w:rFonts w:ascii="Times New Roman" w:eastAsia="Times New Roman" w:hAnsi="Times New Roman" w:cs="Times New Roman"/>
                <w:sz w:val="24"/>
                <w:szCs w:val="24"/>
                <w:lang w:val="uk-UA" w:eastAsia="ru-RU"/>
              </w:rPr>
              <w:t xml:space="preserve"> року</w:t>
            </w:r>
            <w:r w:rsidR="004662D6" w:rsidRPr="00F35446">
              <w:rPr>
                <w:rFonts w:ascii="Times New Roman" w:eastAsia="Times New Roman" w:hAnsi="Times New Roman" w:cs="Times New Roman"/>
                <w:b/>
                <w:sz w:val="24"/>
                <w:szCs w:val="24"/>
                <w:lang w:val="uk-UA" w:eastAsia="ru-RU"/>
              </w:rPr>
              <w:t>.</w:t>
            </w:r>
          </w:p>
          <w:p w:rsidR="00CA3D98" w:rsidRDefault="00CA3D98" w:rsidP="00CA3D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A3D98" w:rsidRDefault="00CA3D98" w:rsidP="00CA3D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C3FDF" w:rsidRPr="00A054C5" w:rsidRDefault="00CA3D98" w:rsidP="00CA3D98">
            <w:pPr>
              <w:jc w:val="both"/>
              <w:rPr>
                <w:rFonts w:ascii="Times New Roman" w:hAnsi="Times New Roman" w:cs="Times New Roman"/>
                <w:sz w:val="24"/>
                <w:szCs w:val="24"/>
                <w:lang w:val="uk-UA"/>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34D4F" w:rsidRPr="00A054C5" w:rsidTr="001A539F">
        <w:trPr>
          <w:trHeight w:val="1119"/>
          <w:jc w:val="center"/>
        </w:trPr>
        <w:tc>
          <w:tcPr>
            <w:tcW w:w="704" w:type="dxa"/>
          </w:tcPr>
          <w:p w:rsidR="00C34D4F" w:rsidRPr="00A054C5" w:rsidRDefault="00C34D4F" w:rsidP="00C34D4F">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2</w:t>
            </w:r>
          </w:p>
        </w:tc>
        <w:tc>
          <w:tcPr>
            <w:tcW w:w="2835" w:type="dxa"/>
          </w:tcPr>
          <w:p w:rsidR="00C34D4F" w:rsidRPr="00A054C5" w:rsidRDefault="007A5BCE" w:rsidP="00C34D4F">
            <w:pPr>
              <w:rPr>
                <w:rFonts w:ascii="Times New Roman" w:hAnsi="Times New Roman" w:cs="Times New Roman"/>
                <w:sz w:val="24"/>
                <w:szCs w:val="24"/>
                <w:lang w:val="uk-UA"/>
              </w:rPr>
            </w:pPr>
            <w:r>
              <w:rPr>
                <w:rFonts w:ascii="Times New Roman" w:eastAsia="Times New Roman" w:hAnsi="Times New Roman" w:cs="Times New Roman"/>
                <w:b/>
                <w:color w:val="000000"/>
                <w:sz w:val="24"/>
                <w:szCs w:val="24"/>
              </w:rPr>
              <w:t>Порядок розкриття тендерної пропозиції</w:t>
            </w:r>
          </w:p>
        </w:tc>
        <w:tc>
          <w:tcPr>
            <w:tcW w:w="5977" w:type="dxa"/>
            <w:vAlign w:val="center"/>
          </w:tcPr>
          <w:p w:rsidR="00C34D4F" w:rsidRPr="00A054C5" w:rsidRDefault="007A5BCE" w:rsidP="005A1C28">
            <w:pPr>
              <w:jc w:val="both"/>
              <w:rPr>
                <w:rFonts w:ascii="Times New Roman" w:hAnsi="Times New Roman" w:cs="Times New Roman"/>
                <w:sz w:val="24"/>
                <w:szCs w:val="24"/>
                <w:lang w:val="uk-UA"/>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3770D5" w:rsidRPr="00A054C5" w:rsidTr="001A539F">
        <w:trPr>
          <w:trHeight w:val="512"/>
          <w:jc w:val="center"/>
        </w:trPr>
        <w:tc>
          <w:tcPr>
            <w:tcW w:w="9516" w:type="dxa"/>
            <w:gridSpan w:val="3"/>
            <w:vAlign w:val="center"/>
          </w:tcPr>
          <w:p w:rsidR="003770D5" w:rsidRPr="00A054C5" w:rsidRDefault="003770D5" w:rsidP="003770D5">
            <w:pPr>
              <w:jc w:val="center"/>
              <w:rPr>
                <w:rFonts w:ascii="Times New Roman" w:hAnsi="Times New Roman" w:cs="Times New Roman"/>
                <w:sz w:val="24"/>
                <w:szCs w:val="24"/>
                <w:lang w:val="uk-UA"/>
              </w:rPr>
            </w:pPr>
            <w:r w:rsidRPr="00A054C5">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0D01A3" w:rsidRPr="00AA1943" w:rsidTr="001A539F">
        <w:trPr>
          <w:trHeight w:val="1119"/>
          <w:jc w:val="center"/>
        </w:trPr>
        <w:tc>
          <w:tcPr>
            <w:tcW w:w="704" w:type="dxa"/>
          </w:tcPr>
          <w:p w:rsidR="000D01A3" w:rsidRPr="00A054C5" w:rsidRDefault="000D01A3" w:rsidP="000D01A3">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1</w:t>
            </w:r>
          </w:p>
        </w:tc>
        <w:tc>
          <w:tcPr>
            <w:tcW w:w="2835" w:type="dxa"/>
          </w:tcPr>
          <w:p w:rsidR="000D01A3" w:rsidRPr="00A054C5" w:rsidRDefault="000D01A3" w:rsidP="000D01A3">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5977" w:type="dxa"/>
            <w:vAlign w:val="center"/>
          </w:tcPr>
          <w:p w:rsidR="0080180E" w:rsidRPr="0066318F" w:rsidRDefault="0080180E" w:rsidP="0080180E">
            <w:pPr>
              <w:widowControl w:val="0"/>
              <w:spacing w:line="228"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sidR="0066318F">
              <w:rPr>
                <w:rFonts w:ascii="Times New Roman" w:eastAsia="Times New Roman" w:hAnsi="Times New Roman" w:cs="Times New Roman"/>
                <w:sz w:val="24"/>
                <w:szCs w:val="24"/>
                <w:lang w:val="uk-UA"/>
              </w:rPr>
              <w:t>.</w:t>
            </w:r>
          </w:p>
          <w:p w:rsidR="0080180E" w:rsidRDefault="0080180E" w:rsidP="008018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80180E" w:rsidRDefault="0080180E" w:rsidP="008018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w:t>
            </w:r>
            <w:proofErr w:type="gramStart"/>
            <w:r>
              <w:rPr>
                <w:rFonts w:ascii="Times New Roman" w:eastAsia="Times New Roman" w:hAnsi="Times New Roman" w:cs="Times New Roman"/>
                <w:color w:val="000000"/>
                <w:sz w:val="24"/>
                <w:szCs w:val="24"/>
              </w:rPr>
              <w:t>до пункту</w:t>
            </w:r>
            <w:proofErr w:type="gramEnd"/>
            <w:r>
              <w:rPr>
                <w:rFonts w:ascii="Times New Roman" w:eastAsia="Times New Roman" w:hAnsi="Times New Roman" w:cs="Times New Roman"/>
                <w:color w:val="000000"/>
                <w:sz w:val="24"/>
                <w:szCs w:val="24"/>
              </w:rPr>
              <w:t xml:space="preserve"> 37 Особливостей.</w:t>
            </w:r>
          </w:p>
          <w:p w:rsidR="0080180E" w:rsidRPr="00EC2912" w:rsidRDefault="0080180E" w:rsidP="0080180E">
            <w:pPr>
              <w:widowControl w:val="0"/>
              <w:jc w:val="both"/>
              <w:rPr>
                <w:rFonts w:ascii="Times New Roman" w:eastAsia="Times New Roman" w:hAnsi="Times New Roman" w:cs="Times New Roman"/>
                <w:b/>
                <w:sz w:val="24"/>
                <w:szCs w:val="24"/>
              </w:rPr>
            </w:pPr>
            <w:r w:rsidRPr="00EC291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80180E" w:rsidRDefault="0080180E" w:rsidP="008018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0180E" w:rsidRDefault="0080180E" w:rsidP="001E02D2">
            <w:pPr>
              <w:widowControl w:val="0"/>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w:t>
            </w:r>
            <w:r>
              <w:rPr>
                <w:rFonts w:ascii="Times New Roman" w:eastAsia="Times New Roman" w:hAnsi="Times New Roman" w:cs="Times New Roman"/>
                <w:color w:val="323232"/>
                <w:sz w:val="24"/>
                <w:szCs w:val="24"/>
              </w:rPr>
              <w:lastRenderedPageBreak/>
              <w:t>пропозицією електронна система закупівель визначає тендерну пропозицію, ціна/приведена ціна якої є найнижчою.</w:t>
            </w:r>
          </w:p>
          <w:p w:rsidR="0080180E" w:rsidRPr="00EC2912" w:rsidRDefault="0080180E" w:rsidP="0080180E">
            <w:pPr>
              <w:widowControl w:val="0"/>
              <w:jc w:val="both"/>
              <w:rPr>
                <w:rFonts w:ascii="Times New Roman" w:eastAsia="Times New Roman" w:hAnsi="Times New Roman" w:cs="Times New Roman"/>
                <w:sz w:val="24"/>
                <w:szCs w:val="24"/>
              </w:rPr>
            </w:pPr>
            <w:r w:rsidRPr="00EC2912">
              <w:rPr>
                <w:rFonts w:ascii="Times New Roman" w:eastAsia="Times New Roman" w:hAnsi="Times New Roman" w:cs="Times New Roman"/>
                <w:i/>
                <w:sz w:val="24"/>
                <w:szCs w:val="24"/>
              </w:rPr>
              <w:t xml:space="preserve">Ціна тендерної </w:t>
            </w:r>
            <w:proofErr w:type="gramStart"/>
            <w:r w:rsidRPr="00EC2912">
              <w:rPr>
                <w:rFonts w:ascii="Times New Roman" w:eastAsia="Times New Roman" w:hAnsi="Times New Roman" w:cs="Times New Roman"/>
                <w:i/>
                <w:sz w:val="24"/>
                <w:szCs w:val="24"/>
              </w:rPr>
              <w:t>пропозиції  не</w:t>
            </w:r>
            <w:proofErr w:type="gramEnd"/>
            <w:r w:rsidRPr="00EC2912">
              <w:rPr>
                <w:rFonts w:ascii="Times New Roman" w:eastAsia="Times New Roman" w:hAnsi="Times New Roman" w:cs="Times New Roman"/>
                <w:i/>
                <w:sz w:val="24"/>
                <w:szCs w:val="24"/>
              </w:rPr>
              <w:t xml:space="preserve">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0180E" w:rsidRDefault="0080180E" w:rsidP="008018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0180E" w:rsidRDefault="0080180E" w:rsidP="008018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Pr>
                <w:rFonts w:ascii="Times New Roman" w:eastAsia="Times New Roman" w:hAnsi="Times New Roman" w:cs="Times New Roman"/>
                <w:sz w:val="24"/>
                <w:szCs w:val="24"/>
              </w:rPr>
              <w:t>учасник  не</w:t>
            </w:r>
            <w:proofErr w:type="gramEnd"/>
            <w:r>
              <w:rPr>
                <w:rFonts w:ascii="Times New Roman" w:eastAsia="Times New Roman" w:hAnsi="Times New Roman" w:cs="Times New Roman"/>
                <w:sz w:val="24"/>
                <w:szCs w:val="24"/>
              </w:rPr>
              <w:t xml:space="preserve"> є платником ПДВ, а також без ПДВ - якщо предмет закупівлі не оподатковується.</w:t>
            </w:r>
          </w:p>
          <w:p w:rsidR="0080180E" w:rsidRPr="00EC2912" w:rsidRDefault="0080180E" w:rsidP="0080180E">
            <w:pPr>
              <w:widowControl w:val="0"/>
              <w:jc w:val="both"/>
              <w:rPr>
                <w:rFonts w:ascii="Times New Roman" w:eastAsia="Times New Roman" w:hAnsi="Times New Roman" w:cs="Times New Roman"/>
                <w:sz w:val="24"/>
                <w:szCs w:val="24"/>
              </w:rPr>
            </w:pPr>
            <w:r w:rsidRPr="00EC2912">
              <w:rPr>
                <w:rFonts w:ascii="Times New Roman" w:eastAsia="Times New Roman" w:hAnsi="Times New Roman" w:cs="Times New Roman"/>
                <w:sz w:val="24"/>
                <w:szCs w:val="24"/>
              </w:rPr>
              <w:t>Оцінка здійснюється щодо предмета закупівлі в цілому.</w:t>
            </w:r>
          </w:p>
          <w:p w:rsidR="0080180E" w:rsidRPr="00EC2912" w:rsidRDefault="0080180E" w:rsidP="0080180E">
            <w:pPr>
              <w:widowControl w:val="0"/>
              <w:jc w:val="both"/>
              <w:rPr>
                <w:rFonts w:ascii="Times New Roman" w:eastAsia="Times New Roman" w:hAnsi="Times New Roman" w:cs="Times New Roman"/>
                <w:sz w:val="24"/>
                <w:szCs w:val="24"/>
              </w:rPr>
            </w:pPr>
            <w:r w:rsidRPr="00EC2912">
              <w:rPr>
                <w:rFonts w:ascii="Times New Roman" w:eastAsia="Times New Roman" w:hAnsi="Times New Roman" w:cs="Times New Roman"/>
                <w:sz w:val="24"/>
                <w:szCs w:val="24"/>
              </w:rPr>
              <w:t xml:space="preserve">Учасник визначає ціни на </w:t>
            </w:r>
            <w:r w:rsidRPr="00EC2912">
              <w:rPr>
                <w:rFonts w:ascii="Times New Roman" w:eastAsia="Times New Roman" w:hAnsi="Times New Roman" w:cs="Times New Roman"/>
                <w:b/>
                <w:sz w:val="24"/>
                <w:szCs w:val="24"/>
              </w:rPr>
              <w:t>товар/послуги/роботи</w:t>
            </w:r>
            <w:r w:rsidRPr="00EC2912">
              <w:rPr>
                <w:rFonts w:ascii="Times New Roman" w:eastAsia="Times New Roman" w:hAnsi="Times New Roman" w:cs="Times New Roman"/>
                <w:sz w:val="24"/>
                <w:szCs w:val="24"/>
              </w:rPr>
              <w:t xml:space="preserve">, що він пропонує </w:t>
            </w:r>
            <w:r w:rsidRPr="00EC2912">
              <w:rPr>
                <w:rFonts w:ascii="Times New Roman" w:eastAsia="Times New Roman" w:hAnsi="Times New Roman" w:cs="Times New Roman"/>
                <w:b/>
                <w:sz w:val="24"/>
                <w:szCs w:val="24"/>
              </w:rPr>
              <w:t>поставити/надати/виконати</w:t>
            </w:r>
            <w:r w:rsidRPr="00EC291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sidRPr="00EC2912">
              <w:rPr>
                <w:rFonts w:ascii="Times New Roman" w:eastAsia="Times New Roman" w:hAnsi="Times New Roman" w:cs="Times New Roman"/>
                <w:sz w:val="24"/>
                <w:szCs w:val="24"/>
              </w:rPr>
              <w:t xml:space="preserve">для </w:t>
            </w:r>
            <w:r w:rsidRPr="00EC2912">
              <w:rPr>
                <w:rFonts w:ascii="Times New Roman" w:eastAsia="Times New Roman" w:hAnsi="Times New Roman" w:cs="Times New Roman"/>
                <w:b/>
                <w:sz w:val="24"/>
                <w:szCs w:val="24"/>
              </w:rPr>
              <w:t>товару</w:t>
            </w:r>
            <w:proofErr w:type="gramEnd"/>
            <w:r w:rsidRPr="00EC2912">
              <w:rPr>
                <w:rFonts w:ascii="Times New Roman" w:eastAsia="Times New Roman" w:hAnsi="Times New Roman" w:cs="Times New Roman"/>
                <w:b/>
                <w:sz w:val="24"/>
                <w:szCs w:val="24"/>
              </w:rPr>
              <w:t>/послуг/робіт</w:t>
            </w:r>
            <w:r w:rsidRPr="00EC2912">
              <w:rPr>
                <w:rFonts w:ascii="Times New Roman" w:eastAsia="Times New Roman" w:hAnsi="Times New Roman" w:cs="Times New Roman"/>
                <w:sz w:val="24"/>
                <w:szCs w:val="24"/>
              </w:rPr>
              <w:t xml:space="preserve"> даного виду.</w:t>
            </w:r>
          </w:p>
          <w:p w:rsidR="0080180E" w:rsidRDefault="0080180E" w:rsidP="008018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0180E" w:rsidRDefault="0080180E" w:rsidP="008018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0180E" w:rsidRDefault="0080180E" w:rsidP="008018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w:t>
            </w:r>
            <w:proofErr w:type="gramStart"/>
            <w:r>
              <w:rPr>
                <w:rFonts w:ascii="Times New Roman" w:eastAsia="Times New Roman" w:hAnsi="Times New Roman" w:cs="Times New Roman"/>
                <w:color w:val="000000"/>
                <w:sz w:val="24"/>
                <w:szCs w:val="24"/>
              </w:rPr>
              <w:t>у списку</w:t>
            </w:r>
            <w:proofErr w:type="gramEnd"/>
            <w:r>
              <w:rPr>
                <w:rFonts w:ascii="Times New Roman" w:eastAsia="Times New Roman" w:hAnsi="Times New Roman" w:cs="Times New Roman"/>
                <w:color w:val="000000"/>
                <w:sz w:val="24"/>
                <w:szCs w:val="24"/>
              </w:rPr>
              <w:t xml:space="preserve"> пропозицій, що розташовані за результатами їх оцінки, починаючи з найкращої, у порядку та строки, визначені Особливостями.</w:t>
            </w:r>
          </w:p>
          <w:p w:rsidR="0080180E" w:rsidRDefault="0080180E" w:rsidP="008018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0180E" w:rsidRDefault="0080180E" w:rsidP="008018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w:t>
            </w:r>
            <w:r>
              <w:rPr>
                <w:rFonts w:ascii="Times New Roman" w:eastAsia="Times New Roman" w:hAnsi="Times New Roman" w:cs="Times New Roman"/>
                <w:color w:val="000000"/>
                <w:sz w:val="24"/>
                <w:szCs w:val="24"/>
              </w:rPr>
              <w:lastRenderedPageBreak/>
              <w:t>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0180E" w:rsidRDefault="0080180E" w:rsidP="008018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80180E" w:rsidRDefault="0080180E" w:rsidP="008018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80180E" w:rsidRDefault="0080180E" w:rsidP="0080180E">
            <w:pPr>
              <w:widowControl w:val="0"/>
              <w:numPr>
                <w:ilvl w:val="0"/>
                <w:numId w:val="30"/>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0180E" w:rsidRDefault="0080180E" w:rsidP="0080180E">
            <w:pPr>
              <w:widowControl w:val="0"/>
              <w:numPr>
                <w:ilvl w:val="0"/>
                <w:numId w:val="30"/>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0180E" w:rsidRDefault="0080180E" w:rsidP="0080180E">
            <w:pPr>
              <w:widowControl w:val="0"/>
              <w:numPr>
                <w:ilvl w:val="0"/>
                <w:numId w:val="30"/>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80180E" w:rsidRDefault="0080180E" w:rsidP="008018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0180E" w:rsidRDefault="0080180E" w:rsidP="008018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0180E" w:rsidRDefault="0080180E" w:rsidP="0080180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0180E" w:rsidRPr="00EC2912" w:rsidRDefault="0080180E" w:rsidP="0080180E">
            <w:pPr>
              <w:widowControl w:val="0"/>
              <w:jc w:val="both"/>
              <w:rPr>
                <w:rFonts w:ascii="Times New Roman" w:eastAsia="Times New Roman" w:hAnsi="Times New Roman" w:cs="Times New Roman"/>
                <w:color w:val="000000" w:themeColor="text1"/>
                <w:sz w:val="24"/>
                <w:szCs w:val="24"/>
              </w:rPr>
            </w:pPr>
            <w:r w:rsidRPr="00EC2912">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0180E" w:rsidRPr="00EC2912" w:rsidRDefault="0080180E" w:rsidP="0080180E">
            <w:pPr>
              <w:widowControl w:val="0"/>
              <w:jc w:val="both"/>
              <w:rPr>
                <w:rFonts w:ascii="Times New Roman" w:eastAsia="Times New Roman" w:hAnsi="Times New Roman" w:cs="Times New Roman"/>
                <w:i/>
                <w:color w:val="000000" w:themeColor="text1"/>
                <w:sz w:val="24"/>
                <w:szCs w:val="24"/>
              </w:rPr>
            </w:pPr>
            <w:r w:rsidRPr="00EC2912">
              <w:rPr>
                <w:rFonts w:ascii="Times New Roman" w:eastAsia="Times New Roman" w:hAnsi="Times New Roman" w:cs="Times New Roman"/>
                <w:i/>
                <w:color w:val="000000"/>
                <w:sz w:val="24"/>
                <w:szCs w:val="24"/>
              </w:rPr>
              <w:lastRenderedPageBreak/>
              <w:t>У</w:t>
            </w:r>
            <w:r w:rsidRPr="00EC2912">
              <w:rPr>
                <w:rFonts w:ascii="Times New Roman" w:eastAsia="Times New Roman" w:hAnsi="Times New Roman" w:cs="Times New Roman"/>
                <w:i/>
                <w:color w:val="000000" w:themeColor="text1"/>
                <w:sz w:val="24"/>
                <w:szCs w:val="24"/>
              </w:rPr>
              <w:t xml:space="preserve">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80180E" w:rsidRDefault="0080180E" w:rsidP="0080180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180E" w:rsidRDefault="0080180E" w:rsidP="0080180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EC2912">
              <w:rPr>
                <w:rFonts w:ascii="Times New Roman" w:eastAsia="Times New Roman" w:hAnsi="Times New Roman" w:cs="Times New Roman"/>
                <w:color w:val="000000" w:themeColor="text1"/>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0180E" w:rsidRDefault="0080180E" w:rsidP="0080180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180E" w:rsidRDefault="0080180E" w:rsidP="0080180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180E" w:rsidRDefault="0080180E" w:rsidP="008018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0180E" w:rsidRDefault="0080180E" w:rsidP="0080180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4B0B3B" w:rsidRPr="00A054C5" w:rsidRDefault="0080180E" w:rsidP="0080180E">
            <w:pPr>
              <w:jc w:val="both"/>
              <w:rPr>
                <w:rFonts w:ascii="Times New Roman" w:hAnsi="Times New Roman" w:cs="Times New Roman"/>
                <w:sz w:val="24"/>
                <w:szCs w:val="24"/>
                <w:lang w:val="uk-UA"/>
              </w:rPr>
            </w:pPr>
            <w:r>
              <w:rPr>
                <w:rFonts w:ascii="Times New Roman" w:eastAsia="Times New Roman" w:hAnsi="Times New Roman" w:cs="Times New Roman"/>
                <w:sz w:val="24"/>
                <w:szCs w:val="24"/>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B2EA4" w:rsidRPr="00AA1943" w:rsidTr="001A539F">
        <w:trPr>
          <w:trHeight w:val="1119"/>
          <w:jc w:val="center"/>
        </w:trPr>
        <w:tc>
          <w:tcPr>
            <w:tcW w:w="704" w:type="dxa"/>
          </w:tcPr>
          <w:p w:rsidR="007B2EA4" w:rsidRPr="00A054C5" w:rsidRDefault="007B2EA4" w:rsidP="007B2EA4">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lastRenderedPageBreak/>
              <w:t>2</w:t>
            </w:r>
          </w:p>
        </w:tc>
        <w:tc>
          <w:tcPr>
            <w:tcW w:w="2835" w:type="dxa"/>
          </w:tcPr>
          <w:p w:rsidR="007B2EA4" w:rsidRPr="00A054C5" w:rsidRDefault="007B2EA4" w:rsidP="007B2EA4">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Інша інформація</w:t>
            </w:r>
          </w:p>
        </w:tc>
        <w:tc>
          <w:tcPr>
            <w:tcW w:w="5977" w:type="dxa"/>
            <w:vAlign w:val="center"/>
          </w:tcPr>
          <w:p w:rsidR="00D151FA" w:rsidRPr="00D151FA" w:rsidRDefault="00D151FA" w:rsidP="00D151FA">
            <w:pPr>
              <w:widowControl w:val="0"/>
              <w:jc w:val="both"/>
              <w:rPr>
                <w:rFonts w:ascii="Times New Roman" w:eastAsia="Times New Roman" w:hAnsi="Times New Roman" w:cs="Times New Roman"/>
                <w:sz w:val="24"/>
                <w:szCs w:val="24"/>
                <w:lang w:val="uk-UA"/>
              </w:rPr>
            </w:pPr>
            <w:r w:rsidRPr="00D151FA">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D151FA" w:rsidRDefault="00D151FA" w:rsidP="00D151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151FA" w:rsidRDefault="00D151FA" w:rsidP="00D151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w:t>
            </w:r>
            <w:proofErr w:type="gramStart"/>
            <w:r>
              <w:rPr>
                <w:rFonts w:ascii="Times New Roman" w:eastAsia="Times New Roman" w:hAnsi="Times New Roman" w:cs="Times New Roman"/>
                <w:color w:val="000000"/>
                <w:sz w:val="24"/>
                <w:szCs w:val="24"/>
              </w:rPr>
              <w:t>ціни  пропозиції</w:t>
            </w:r>
            <w:proofErr w:type="gramEnd"/>
            <w:r>
              <w:rPr>
                <w:rFonts w:ascii="Times New Roman" w:eastAsia="Times New Roman" w:hAnsi="Times New Roman" w:cs="Times New Roman"/>
                <w:color w:val="000000"/>
                <w:sz w:val="24"/>
                <w:szCs w:val="24"/>
              </w:rPr>
              <w:t xml:space="preserve">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0148F">
              <w:rPr>
                <w:rFonts w:ascii="Times New Roman" w:eastAsia="Times New Roman" w:hAnsi="Times New Roman" w:cs="Times New Roman"/>
                <w:i/>
                <w:color w:val="000000" w:themeColor="text1"/>
                <w:sz w:val="24"/>
                <w:szCs w:val="24"/>
              </w:rPr>
              <w:t>(у разі встановлення такої вимоги)</w:t>
            </w:r>
            <w:r w:rsidRPr="00F0148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w:t>
            </w:r>
            <w:proofErr w:type="gramStart"/>
            <w:r>
              <w:rPr>
                <w:rFonts w:ascii="Times New Roman" w:eastAsia="Times New Roman" w:hAnsi="Times New Roman" w:cs="Times New Roman"/>
                <w:color w:val="000000"/>
                <w:sz w:val="24"/>
                <w:szCs w:val="24"/>
              </w:rPr>
              <w:t>числі  у</w:t>
            </w:r>
            <w:proofErr w:type="gramEnd"/>
            <w:r>
              <w:rPr>
                <w:rFonts w:ascii="Times New Roman" w:eastAsia="Times New Roman" w:hAnsi="Times New Roman" w:cs="Times New Roman"/>
                <w:color w:val="000000"/>
                <w:sz w:val="24"/>
                <w:szCs w:val="24"/>
              </w:rPr>
              <w:t xml:space="preserve"> разі відміни торгів чи визнання торгів такими, що не відбулися).</w:t>
            </w:r>
          </w:p>
          <w:p w:rsidR="00D151FA" w:rsidRDefault="00D151FA" w:rsidP="00D151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151FA" w:rsidRDefault="00D151FA" w:rsidP="00D151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151FA" w:rsidRDefault="00D151FA" w:rsidP="00D151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151FA" w:rsidRDefault="00D151FA" w:rsidP="00D151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151FA" w:rsidRDefault="00D151FA" w:rsidP="00D151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w:t>
            </w:r>
            <w:r>
              <w:rPr>
                <w:rFonts w:ascii="Times New Roman" w:eastAsia="Times New Roman" w:hAnsi="Times New Roman" w:cs="Times New Roman"/>
                <w:color w:val="000000"/>
                <w:sz w:val="24"/>
                <w:szCs w:val="24"/>
              </w:rPr>
              <w:lastRenderedPageBreak/>
              <w:t xml:space="preserve">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w:t>
            </w:r>
            <w:r w:rsidR="001E02D2">
              <w:rPr>
                <w:rFonts w:ascii="Times New Roman" w:eastAsia="Times New Roman" w:hAnsi="Times New Roman" w:cs="Times New Roman"/>
                <w:color w:val="000000"/>
                <w:sz w:val="24"/>
                <w:szCs w:val="24"/>
                <w:lang w:val="uk-UA"/>
              </w:rPr>
              <w:t>і</w:t>
            </w:r>
            <w:r>
              <w:rPr>
                <w:rFonts w:ascii="Times New Roman" w:eastAsia="Times New Roman" w:hAnsi="Times New Roman" w:cs="Times New Roman"/>
                <w:color w:val="000000"/>
                <w:sz w:val="24"/>
                <w:szCs w:val="24"/>
              </w:rPr>
              <w:t xml:space="preserve"> роз'яснення/нь державних органів або ненакладення електронного підпису.</w:t>
            </w:r>
          </w:p>
          <w:p w:rsidR="00D151FA" w:rsidRDefault="00D151FA" w:rsidP="00D151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151FA" w:rsidRDefault="00D151FA" w:rsidP="00D151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151FA" w:rsidRDefault="00D151FA" w:rsidP="00D151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proofErr w:type="gramStart"/>
            <w:r>
              <w:rPr>
                <w:rFonts w:ascii="Times New Roman" w:eastAsia="Times New Roman" w:hAnsi="Times New Roman" w:cs="Times New Roman"/>
                <w:b/>
                <w:i/>
                <w:color w:val="000000"/>
                <w:sz w:val="24"/>
                <w:szCs w:val="24"/>
              </w:rPr>
              <w:t>Додатком  1</w:t>
            </w:r>
            <w:proofErr w:type="gramEnd"/>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151FA" w:rsidRDefault="00D151FA" w:rsidP="00D151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Pr>
                <w:rFonts w:ascii="Times New Roman" w:eastAsia="Times New Roman" w:hAnsi="Times New Roman" w:cs="Times New Roman"/>
                <w:color w:val="000000"/>
                <w:sz w:val="24"/>
                <w:szCs w:val="24"/>
              </w:rPr>
              <w:t>до абзацу</w:t>
            </w:r>
            <w:proofErr w:type="gramEnd"/>
            <w:r>
              <w:rPr>
                <w:rFonts w:ascii="Times New Roman" w:eastAsia="Times New Roman" w:hAnsi="Times New Roman" w:cs="Times New Roman"/>
                <w:color w:val="000000"/>
                <w:sz w:val="24"/>
                <w:szCs w:val="24"/>
              </w:rPr>
              <w:t xml:space="preserve"> 4 статті 2 Закону України «Про захист персональних даних» від 01.06.2010 № 2297-VI.</w:t>
            </w:r>
          </w:p>
          <w:p w:rsidR="00D151FA" w:rsidRDefault="00D151FA" w:rsidP="00D151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151FA" w:rsidRDefault="00D151FA" w:rsidP="00D151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151FA" w:rsidRDefault="00D151FA" w:rsidP="00D151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151FA" w:rsidRDefault="00D151FA" w:rsidP="00D151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151FA" w:rsidRDefault="00D151FA" w:rsidP="00D151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w:t>
            </w:r>
            <w:proofErr w:type="gramStart"/>
            <w:r>
              <w:rPr>
                <w:rFonts w:ascii="Times New Roman" w:eastAsia="Times New Roman" w:hAnsi="Times New Roman" w:cs="Times New Roman"/>
                <w:color w:val="000000"/>
                <w:sz w:val="24"/>
                <w:szCs w:val="24"/>
              </w:rPr>
              <w:t>між  Учасником</w:t>
            </w:r>
            <w:proofErr w:type="gramEnd"/>
            <w:r>
              <w:rPr>
                <w:rFonts w:ascii="Times New Roman" w:eastAsia="Times New Roman" w:hAnsi="Times New Roman" w:cs="Times New Roman"/>
                <w:color w:val="000000"/>
                <w:sz w:val="24"/>
                <w:szCs w:val="24"/>
              </w:rPr>
              <w:t xml:space="preserve"> та Замовником таку оперативно-</w:t>
            </w:r>
            <w:r>
              <w:rPr>
                <w:rFonts w:ascii="Times New Roman" w:eastAsia="Times New Roman" w:hAnsi="Times New Roman" w:cs="Times New Roman"/>
                <w:color w:val="000000"/>
                <w:sz w:val="24"/>
                <w:szCs w:val="24"/>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151FA" w:rsidRDefault="00D151FA" w:rsidP="00D151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151FA" w:rsidRDefault="00D151FA" w:rsidP="00D151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151FA" w:rsidRDefault="00D151FA" w:rsidP="00D151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151FA" w:rsidRDefault="00D151FA" w:rsidP="00D151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151FA" w:rsidRDefault="00D151FA" w:rsidP="00D151F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151FA" w:rsidRPr="00D151FA" w:rsidRDefault="00D151FA" w:rsidP="00D151FA">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Pr="00D151FA">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3C6D2E" w:rsidRPr="006A6A60" w:rsidRDefault="00D151FA" w:rsidP="00D151FA">
            <w:pPr>
              <w:jc w:val="both"/>
              <w:rPr>
                <w:rFonts w:ascii="Times New Roman" w:eastAsia="Times New Roman" w:hAnsi="Times New Roman" w:cs="Times New Roman"/>
                <w:iCs/>
                <w:color w:val="000000"/>
                <w:sz w:val="24"/>
                <w:szCs w:val="24"/>
                <w:lang w:eastAsia="ru-RU"/>
              </w:rPr>
            </w:pPr>
            <w:r w:rsidRPr="00D151FA">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D151FA">
              <w:rPr>
                <w:rFonts w:ascii="Times New Roman" w:eastAsia="Times New Roman" w:hAnsi="Times New Roman" w:cs="Times New Roman"/>
                <w:color w:val="000000" w:themeColor="text1"/>
                <w:sz w:val="24"/>
                <w:szCs w:val="24"/>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8D5F11" w:rsidRPr="00AA1943" w:rsidTr="001A539F">
        <w:trPr>
          <w:trHeight w:val="1119"/>
          <w:jc w:val="center"/>
        </w:trPr>
        <w:tc>
          <w:tcPr>
            <w:tcW w:w="704" w:type="dxa"/>
          </w:tcPr>
          <w:p w:rsidR="008D5F11" w:rsidRPr="00A054C5" w:rsidRDefault="008D5F11" w:rsidP="008D5F11">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lastRenderedPageBreak/>
              <w:t>3</w:t>
            </w:r>
          </w:p>
        </w:tc>
        <w:tc>
          <w:tcPr>
            <w:tcW w:w="2835" w:type="dxa"/>
          </w:tcPr>
          <w:p w:rsidR="008D5F11" w:rsidRPr="00A054C5" w:rsidRDefault="008D5F11" w:rsidP="008D5F11">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Відхилення тендерних пропозицій</w:t>
            </w:r>
          </w:p>
        </w:tc>
        <w:tc>
          <w:tcPr>
            <w:tcW w:w="5977" w:type="dxa"/>
            <w:vAlign w:val="center"/>
          </w:tcPr>
          <w:p w:rsidR="00B54C16" w:rsidRDefault="00B54C16" w:rsidP="00B54C1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B54C16" w:rsidRDefault="00B54C16" w:rsidP="00B54C16">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B54C16" w:rsidRDefault="00B54C16" w:rsidP="00B54C1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B54C16" w:rsidRPr="00B54C16" w:rsidRDefault="00B54C16" w:rsidP="00B54C16">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Pr="00B54C16">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B54C16" w:rsidRPr="00B54C16" w:rsidRDefault="00B54C16" w:rsidP="00B54C16">
            <w:pPr>
              <w:widowControl w:val="0"/>
              <w:jc w:val="both"/>
              <w:rPr>
                <w:rFonts w:ascii="Times New Roman" w:eastAsia="Times New Roman" w:hAnsi="Times New Roman" w:cs="Times New Roman"/>
                <w:color w:val="000000" w:themeColor="text1"/>
                <w:sz w:val="24"/>
                <w:szCs w:val="24"/>
              </w:rPr>
            </w:pPr>
            <w:r w:rsidRPr="00B54C16">
              <w:rPr>
                <w:rFonts w:ascii="Times New Roman" w:eastAsia="Times New Roman" w:hAnsi="Times New Roman" w:cs="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54C16" w:rsidRPr="00B54C16" w:rsidRDefault="00B54C16" w:rsidP="00B54C16">
            <w:pPr>
              <w:widowControl w:val="0"/>
              <w:jc w:val="both"/>
              <w:rPr>
                <w:rFonts w:ascii="Times New Roman" w:eastAsia="Times New Roman" w:hAnsi="Times New Roman" w:cs="Times New Roman"/>
                <w:color w:val="000000" w:themeColor="text1"/>
                <w:sz w:val="24"/>
                <w:szCs w:val="24"/>
              </w:rPr>
            </w:pPr>
            <w:r w:rsidRPr="00B54C16">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B54C16" w:rsidRPr="00B54C16" w:rsidRDefault="00B54C16" w:rsidP="00B54C16">
            <w:pPr>
              <w:widowControl w:val="0"/>
              <w:jc w:val="both"/>
              <w:rPr>
                <w:rFonts w:ascii="Times New Roman" w:eastAsia="Times New Roman" w:hAnsi="Times New Roman" w:cs="Times New Roman"/>
                <w:color w:val="000000" w:themeColor="text1"/>
                <w:sz w:val="24"/>
                <w:szCs w:val="24"/>
              </w:rPr>
            </w:pPr>
            <w:r w:rsidRPr="00B54C16">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B54C16" w:rsidRPr="00B54C16" w:rsidRDefault="00B54C16" w:rsidP="00B54C16">
            <w:pPr>
              <w:widowControl w:val="0"/>
              <w:jc w:val="both"/>
              <w:rPr>
                <w:rFonts w:ascii="Times New Roman" w:eastAsia="Times New Roman" w:hAnsi="Times New Roman" w:cs="Times New Roman"/>
                <w:color w:val="000000" w:themeColor="text1"/>
                <w:sz w:val="24"/>
                <w:szCs w:val="24"/>
              </w:rPr>
            </w:pPr>
            <w:r w:rsidRPr="00B54C16">
              <w:rPr>
                <w:rFonts w:ascii="Times New Roman" w:eastAsia="Times New Roman" w:hAnsi="Times New Roman" w:cs="Times New Roman"/>
                <w:color w:val="000000" w:themeColor="text1"/>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w:t>
            </w:r>
            <w:r w:rsidRPr="00B54C16">
              <w:rPr>
                <w:rFonts w:ascii="Times New Roman" w:eastAsia="Times New Roman" w:hAnsi="Times New Roman" w:cs="Times New Roman"/>
                <w:color w:val="000000" w:themeColor="text1"/>
                <w:sz w:val="24"/>
                <w:szCs w:val="24"/>
              </w:rPr>
              <w:lastRenderedPageBreak/>
              <w:t>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54C16" w:rsidRPr="00B54C16" w:rsidRDefault="00B54C16" w:rsidP="00B54C16">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B54C16">
              <w:rPr>
                <w:rFonts w:ascii="Times New Roman" w:eastAsia="Times New Roman" w:hAnsi="Times New Roman" w:cs="Times New Roman"/>
                <w:b/>
                <w:i/>
                <w:color w:val="000000" w:themeColor="text1"/>
                <w:sz w:val="24"/>
                <w:szCs w:val="24"/>
              </w:rPr>
              <w:t>2) тендерна пропозиція:</w:t>
            </w:r>
          </w:p>
          <w:p w:rsidR="00B54C16" w:rsidRPr="00B54C16" w:rsidRDefault="00B54C16" w:rsidP="00B54C1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B54C16">
              <w:rPr>
                <w:rFonts w:ascii="Times New Roman" w:eastAsia="Times New Roman" w:hAnsi="Times New Roman" w:cs="Times New Roman"/>
                <w:color w:val="000000" w:themeColor="text1"/>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proofErr w:type="gramStart"/>
            <w:r w:rsidRPr="00B54C16">
              <w:rPr>
                <w:rFonts w:ascii="Times New Roman" w:eastAsia="Times New Roman" w:hAnsi="Times New Roman" w:cs="Times New Roman"/>
                <w:color w:val="000000" w:themeColor="text1"/>
                <w:sz w:val="24"/>
                <w:szCs w:val="24"/>
              </w:rPr>
              <w:t>до пункту</w:t>
            </w:r>
            <w:proofErr w:type="gramEnd"/>
            <w:r w:rsidRPr="00B54C16">
              <w:rPr>
                <w:rFonts w:ascii="Times New Roman" w:eastAsia="Times New Roman" w:hAnsi="Times New Roman" w:cs="Times New Roman"/>
                <w:color w:val="000000" w:themeColor="text1"/>
                <w:sz w:val="24"/>
                <w:szCs w:val="24"/>
              </w:rPr>
              <w:t xml:space="preserve"> 40 цих особливостей*;</w:t>
            </w:r>
          </w:p>
          <w:p w:rsidR="00B54C16" w:rsidRPr="00B54C16" w:rsidRDefault="00B54C16" w:rsidP="00B54C1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B54C16">
              <w:rPr>
                <w:rFonts w:ascii="Times New Roman" w:eastAsia="Times New Roman" w:hAnsi="Times New Roman" w:cs="Times New Roman"/>
                <w:color w:val="000000" w:themeColor="text1"/>
                <w:sz w:val="24"/>
                <w:szCs w:val="24"/>
              </w:rPr>
              <w:t>— є такою, строк дії якої закінчився;</w:t>
            </w:r>
          </w:p>
          <w:p w:rsidR="00B54C16" w:rsidRPr="00B54C16" w:rsidRDefault="00B54C16" w:rsidP="00B54C1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B54C16">
              <w:rPr>
                <w:rFonts w:ascii="Times New Roman" w:eastAsia="Times New Roman" w:hAnsi="Times New Roman" w:cs="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54C16" w:rsidRPr="00B54C16" w:rsidRDefault="00B54C16" w:rsidP="00B54C1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B54C16">
              <w:rPr>
                <w:rFonts w:ascii="Times New Roman" w:eastAsia="Times New Roman" w:hAnsi="Times New Roman" w:cs="Times New Roman"/>
                <w:color w:val="000000" w:themeColor="text1"/>
                <w:sz w:val="24"/>
                <w:szCs w:val="24"/>
              </w:rPr>
              <w:t xml:space="preserve">— не відповідає вимогам, установленим у тендерній документації відповідно </w:t>
            </w:r>
            <w:proofErr w:type="gramStart"/>
            <w:r w:rsidRPr="00B54C16">
              <w:rPr>
                <w:rFonts w:ascii="Times New Roman" w:eastAsia="Times New Roman" w:hAnsi="Times New Roman" w:cs="Times New Roman"/>
                <w:color w:val="000000" w:themeColor="text1"/>
                <w:sz w:val="24"/>
                <w:szCs w:val="24"/>
              </w:rPr>
              <w:t>до абзацу</w:t>
            </w:r>
            <w:proofErr w:type="gramEnd"/>
            <w:r w:rsidRPr="00B54C16">
              <w:rPr>
                <w:rFonts w:ascii="Times New Roman" w:eastAsia="Times New Roman" w:hAnsi="Times New Roman" w:cs="Times New Roman"/>
                <w:color w:val="000000" w:themeColor="text1"/>
                <w:sz w:val="24"/>
                <w:szCs w:val="24"/>
              </w:rPr>
              <w:t xml:space="preserve"> першого частини третьої статті 22 Закону;</w:t>
            </w:r>
          </w:p>
          <w:p w:rsidR="00B54C16" w:rsidRPr="00B54C16" w:rsidRDefault="00B54C16" w:rsidP="00B54C16">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B54C16">
              <w:rPr>
                <w:rFonts w:ascii="Times New Roman" w:eastAsia="Times New Roman" w:hAnsi="Times New Roman" w:cs="Times New Roman"/>
                <w:b/>
                <w:i/>
                <w:color w:val="000000" w:themeColor="text1"/>
                <w:sz w:val="24"/>
                <w:szCs w:val="24"/>
              </w:rPr>
              <w:t>3) переможець процедури закупівлі:</w:t>
            </w:r>
          </w:p>
          <w:p w:rsidR="00B54C16" w:rsidRPr="00B54C16" w:rsidRDefault="00B54C16" w:rsidP="00B54C1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B54C16">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B54C16" w:rsidRPr="00B54C16" w:rsidRDefault="00B54C16" w:rsidP="00B54C16">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B54C16">
              <w:rPr>
                <w:rFonts w:ascii="Times New Roman" w:eastAsia="Times New Roman" w:hAnsi="Times New Roman" w:cs="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B54C16" w:rsidRDefault="00B54C16" w:rsidP="00B54C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B54C16" w:rsidRDefault="00B54C16" w:rsidP="00B54C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B54C16" w:rsidRDefault="00B54C16" w:rsidP="00B54C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54C16" w:rsidRDefault="00B54C16" w:rsidP="00B54C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B54C16" w:rsidRDefault="00B54C16" w:rsidP="00B54C1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B54C16" w:rsidRDefault="00B54C16" w:rsidP="00B54C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w:t>
            </w:r>
            <w:r>
              <w:rPr>
                <w:rFonts w:ascii="Times New Roman" w:eastAsia="Times New Roman" w:hAnsi="Times New Roman" w:cs="Times New Roman"/>
                <w:sz w:val="24"/>
                <w:szCs w:val="24"/>
              </w:rPr>
              <w:lastRenderedPageBreak/>
              <w:t>товарів, робіт чи послуг тендерної пропозиції, що є аномально низькою;</w:t>
            </w:r>
          </w:p>
          <w:p w:rsidR="00B54C16" w:rsidRDefault="00B54C16" w:rsidP="00B54C1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54C16" w:rsidRDefault="00B54C16" w:rsidP="00B54C1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D5F11" w:rsidRPr="00A054C5" w:rsidRDefault="00B54C16" w:rsidP="00B54C16">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F0D48" w:rsidRPr="00A054C5" w:rsidTr="001A539F">
        <w:trPr>
          <w:trHeight w:val="472"/>
          <w:jc w:val="center"/>
        </w:trPr>
        <w:tc>
          <w:tcPr>
            <w:tcW w:w="9516" w:type="dxa"/>
            <w:gridSpan w:val="3"/>
            <w:vAlign w:val="center"/>
          </w:tcPr>
          <w:p w:rsidR="00CF0D48" w:rsidRPr="00A054C5" w:rsidRDefault="00CF0D48" w:rsidP="00CF0D48">
            <w:pPr>
              <w:jc w:val="center"/>
              <w:rPr>
                <w:rFonts w:ascii="Times New Roman" w:hAnsi="Times New Roman" w:cs="Times New Roman"/>
                <w:sz w:val="24"/>
                <w:szCs w:val="24"/>
                <w:lang w:val="uk-UA"/>
              </w:rPr>
            </w:pPr>
            <w:r w:rsidRPr="00A054C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CF0D48" w:rsidRPr="00A054C5" w:rsidTr="001A539F">
        <w:trPr>
          <w:trHeight w:val="1119"/>
          <w:jc w:val="center"/>
        </w:trPr>
        <w:tc>
          <w:tcPr>
            <w:tcW w:w="704" w:type="dxa"/>
          </w:tcPr>
          <w:p w:rsidR="00CF0D48" w:rsidRPr="00A054C5" w:rsidRDefault="00CF0D48" w:rsidP="00CF0D48">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1</w:t>
            </w:r>
          </w:p>
        </w:tc>
        <w:tc>
          <w:tcPr>
            <w:tcW w:w="2835" w:type="dxa"/>
          </w:tcPr>
          <w:p w:rsidR="009F5CF2" w:rsidRPr="00A054C5" w:rsidRDefault="009F5CF2" w:rsidP="00CF0D48">
            <w:pPr>
              <w:rPr>
                <w:rFonts w:ascii="Times New Roman" w:hAnsi="Times New Roman" w:cs="Times New Roman"/>
                <w:b/>
                <w:bCs/>
                <w:sz w:val="24"/>
                <w:szCs w:val="24"/>
                <w:lang w:val="uk-UA"/>
              </w:rPr>
            </w:pPr>
            <w:r w:rsidRPr="00A054C5">
              <w:rPr>
                <w:rFonts w:ascii="Times New Roman" w:hAnsi="Times New Roman" w:cs="Times New Roman"/>
                <w:b/>
                <w:bCs/>
                <w:sz w:val="24"/>
                <w:szCs w:val="24"/>
                <w:lang w:val="uk-UA"/>
              </w:rPr>
              <w:t>Відміна тендеру чи визнання тендеру таким, що не відбувся</w:t>
            </w:r>
          </w:p>
        </w:tc>
        <w:tc>
          <w:tcPr>
            <w:tcW w:w="5977" w:type="dxa"/>
            <w:vAlign w:val="center"/>
          </w:tcPr>
          <w:p w:rsidR="00677309" w:rsidRPr="00D90A99" w:rsidRDefault="00677309" w:rsidP="00677309">
            <w:pPr>
              <w:spacing w:before="150" w:after="150"/>
              <w:jc w:val="both"/>
              <w:rPr>
                <w:rFonts w:ascii="Times New Roman" w:eastAsia="Times New Roman" w:hAnsi="Times New Roman" w:cs="Times New Roman"/>
                <w:sz w:val="24"/>
                <w:szCs w:val="24"/>
              </w:rPr>
            </w:pPr>
            <w:r w:rsidRPr="00D90A99">
              <w:rPr>
                <w:rFonts w:ascii="Times New Roman" w:eastAsia="Times New Roman" w:hAnsi="Times New Roman" w:cs="Times New Roman"/>
                <w:sz w:val="24"/>
                <w:szCs w:val="24"/>
              </w:rPr>
              <w:t>Замовник відміняє відкриті торги у разі:</w:t>
            </w:r>
          </w:p>
          <w:p w:rsidR="00677309" w:rsidRPr="00D90A99" w:rsidRDefault="00677309" w:rsidP="00677309">
            <w:pPr>
              <w:spacing w:before="150" w:after="150"/>
              <w:jc w:val="both"/>
              <w:rPr>
                <w:rFonts w:ascii="Times New Roman" w:eastAsia="Times New Roman" w:hAnsi="Times New Roman" w:cs="Times New Roman"/>
                <w:sz w:val="24"/>
                <w:szCs w:val="24"/>
              </w:rPr>
            </w:pPr>
            <w:r w:rsidRPr="00D90A99">
              <w:rPr>
                <w:rFonts w:ascii="Times New Roman" w:eastAsia="Times New Roman" w:hAnsi="Times New Roman" w:cs="Times New Roman"/>
                <w:sz w:val="24"/>
                <w:szCs w:val="24"/>
              </w:rPr>
              <w:t>1) відсутності подальшої потреби в закупівлі товарів, робіт чи послуг;</w:t>
            </w:r>
          </w:p>
          <w:p w:rsidR="00677309" w:rsidRPr="00D90A99" w:rsidRDefault="00677309" w:rsidP="00677309">
            <w:pPr>
              <w:spacing w:before="150" w:after="150"/>
              <w:jc w:val="both"/>
              <w:rPr>
                <w:rFonts w:ascii="Times New Roman" w:eastAsia="Times New Roman" w:hAnsi="Times New Roman" w:cs="Times New Roman"/>
                <w:sz w:val="24"/>
                <w:szCs w:val="24"/>
              </w:rPr>
            </w:pPr>
            <w:r w:rsidRPr="00D90A9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77309" w:rsidRPr="00D90A99" w:rsidRDefault="00677309" w:rsidP="00677309">
            <w:pPr>
              <w:spacing w:before="150" w:after="150"/>
              <w:jc w:val="both"/>
              <w:rPr>
                <w:rFonts w:ascii="Times New Roman" w:eastAsia="Times New Roman" w:hAnsi="Times New Roman" w:cs="Times New Roman"/>
                <w:sz w:val="24"/>
                <w:szCs w:val="24"/>
              </w:rPr>
            </w:pPr>
            <w:r w:rsidRPr="00D90A9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77309" w:rsidRPr="00D90A99" w:rsidRDefault="00677309" w:rsidP="00677309">
            <w:pPr>
              <w:spacing w:before="150" w:after="150"/>
              <w:jc w:val="both"/>
              <w:rPr>
                <w:rFonts w:ascii="Times New Roman" w:eastAsia="Times New Roman" w:hAnsi="Times New Roman" w:cs="Times New Roman"/>
                <w:sz w:val="24"/>
                <w:szCs w:val="24"/>
              </w:rPr>
            </w:pPr>
            <w:r w:rsidRPr="00D90A9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77309" w:rsidRPr="00D90A99" w:rsidRDefault="00677309" w:rsidP="00677309">
            <w:pPr>
              <w:spacing w:before="150" w:after="150"/>
              <w:jc w:val="both"/>
              <w:rPr>
                <w:rFonts w:ascii="Times New Roman" w:eastAsia="Times New Roman" w:hAnsi="Times New Roman" w:cs="Times New Roman"/>
                <w:sz w:val="24"/>
                <w:szCs w:val="24"/>
              </w:rPr>
            </w:pPr>
            <w:r w:rsidRPr="00D90A99">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w:t>
            </w:r>
            <w:r w:rsidRPr="00D90A99">
              <w:rPr>
                <w:rFonts w:ascii="Times New Roman" w:eastAsia="Times New Roman" w:hAnsi="Times New Roman" w:cs="Times New Roman"/>
                <w:sz w:val="24"/>
                <w:szCs w:val="24"/>
              </w:rPr>
              <w:lastRenderedPageBreak/>
              <w:t xml:space="preserve">підстави прийняття такого рішення. </w:t>
            </w:r>
          </w:p>
          <w:p w:rsidR="00677309" w:rsidRPr="00D90A99" w:rsidRDefault="00677309" w:rsidP="00677309">
            <w:pPr>
              <w:spacing w:before="150" w:after="150"/>
              <w:jc w:val="both"/>
              <w:rPr>
                <w:rFonts w:ascii="Times New Roman" w:eastAsia="Times New Roman" w:hAnsi="Times New Roman" w:cs="Times New Roman"/>
                <w:sz w:val="24"/>
                <w:szCs w:val="24"/>
              </w:rPr>
            </w:pPr>
            <w:r w:rsidRPr="00D90A99">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677309" w:rsidRPr="00D90A99" w:rsidRDefault="00677309" w:rsidP="00677309">
            <w:pPr>
              <w:spacing w:before="150" w:after="150"/>
              <w:jc w:val="both"/>
              <w:rPr>
                <w:rFonts w:ascii="Times New Roman" w:eastAsia="Times New Roman" w:hAnsi="Times New Roman" w:cs="Times New Roman"/>
                <w:sz w:val="24"/>
                <w:szCs w:val="24"/>
              </w:rPr>
            </w:pPr>
            <w:r w:rsidRPr="00D90A99">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77309" w:rsidRPr="00D90A99" w:rsidRDefault="00677309" w:rsidP="00677309">
            <w:pPr>
              <w:spacing w:before="150" w:after="150"/>
              <w:jc w:val="both"/>
              <w:rPr>
                <w:rFonts w:ascii="Times New Roman" w:eastAsia="Times New Roman" w:hAnsi="Times New Roman" w:cs="Times New Roman"/>
                <w:sz w:val="24"/>
                <w:szCs w:val="24"/>
              </w:rPr>
            </w:pPr>
            <w:r w:rsidRPr="00D90A99">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677309" w:rsidRPr="00D90A99" w:rsidRDefault="00677309" w:rsidP="00677309">
            <w:pPr>
              <w:spacing w:before="150" w:after="150"/>
              <w:jc w:val="both"/>
              <w:rPr>
                <w:rFonts w:ascii="Times New Roman" w:eastAsia="Times New Roman" w:hAnsi="Times New Roman" w:cs="Times New Roman"/>
                <w:sz w:val="24"/>
                <w:szCs w:val="24"/>
              </w:rPr>
            </w:pPr>
            <w:r w:rsidRPr="00D90A99">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77309" w:rsidRPr="00D90A99" w:rsidRDefault="00677309" w:rsidP="00677309">
            <w:pPr>
              <w:spacing w:before="150" w:after="150"/>
              <w:jc w:val="both"/>
              <w:rPr>
                <w:rFonts w:ascii="Times New Roman" w:eastAsia="Times New Roman" w:hAnsi="Times New Roman" w:cs="Times New Roman"/>
                <w:sz w:val="24"/>
                <w:szCs w:val="24"/>
              </w:rPr>
            </w:pPr>
            <w:r w:rsidRPr="00D90A99">
              <w:rPr>
                <w:rFonts w:ascii="Times New Roman" w:eastAsia="Times New Roman" w:hAnsi="Times New Roman" w:cs="Times New Roman"/>
                <w:sz w:val="24"/>
                <w:szCs w:val="24"/>
              </w:rPr>
              <w:t>Відкриті торги можуть бути відмінені частково (за лотом).</w:t>
            </w:r>
          </w:p>
          <w:p w:rsidR="00CF0D48" w:rsidRPr="00A054C5" w:rsidRDefault="00677309" w:rsidP="00677309">
            <w:pPr>
              <w:jc w:val="both"/>
              <w:rPr>
                <w:rFonts w:ascii="Times New Roman" w:hAnsi="Times New Roman" w:cs="Times New Roman"/>
                <w:sz w:val="24"/>
                <w:szCs w:val="24"/>
                <w:lang w:val="uk-UA"/>
              </w:rPr>
            </w:pPr>
            <w:r w:rsidRPr="00D90A99">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F0D48" w:rsidRPr="00A054C5" w:rsidTr="001A539F">
        <w:trPr>
          <w:trHeight w:val="1119"/>
          <w:jc w:val="center"/>
        </w:trPr>
        <w:tc>
          <w:tcPr>
            <w:tcW w:w="704" w:type="dxa"/>
          </w:tcPr>
          <w:p w:rsidR="00CF0D48" w:rsidRPr="00A054C5" w:rsidRDefault="00CF0D48" w:rsidP="00CF0D48">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lastRenderedPageBreak/>
              <w:t>2</w:t>
            </w:r>
          </w:p>
        </w:tc>
        <w:tc>
          <w:tcPr>
            <w:tcW w:w="2835" w:type="dxa"/>
          </w:tcPr>
          <w:p w:rsidR="00CF0D48" w:rsidRPr="00A054C5" w:rsidRDefault="00CF0D48" w:rsidP="00CF0D48">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Строк укладання договору</w:t>
            </w:r>
            <w:r w:rsidR="002E4709" w:rsidRPr="00A054C5">
              <w:rPr>
                <w:rFonts w:ascii="Times New Roman" w:eastAsia="Times New Roman" w:hAnsi="Times New Roman" w:cs="Times New Roman"/>
                <w:b/>
                <w:bCs/>
                <w:color w:val="000000"/>
                <w:sz w:val="24"/>
                <w:szCs w:val="24"/>
                <w:lang w:val="uk-UA" w:eastAsia="ru-RU"/>
              </w:rPr>
              <w:t xml:space="preserve"> про закупівлю</w:t>
            </w:r>
          </w:p>
        </w:tc>
        <w:tc>
          <w:tcPr>
            <w:tcW w:w="5977" w:type="dxa"/>
            <w:vAlign w:val="center"/>
          </w:tcPr>
          <w:p w:rsidR="00677309" w:rsidRPr="00D90A99" w:rsidRDefault="00677309" w:rsidP="00677309">
            <w:pPr>
              <w:spacing w:before="150" w:after="150"/>
              <w:jc w:val="both"/>
              <w:rPr>
                <w:rFonts w:ascii="Times New Roman" w:eastAsia="Times New Roman" w:hAnsi="Times New Roman" w:cs="Times New Roman"/>
                <w:sz w:val="24"/>
                <w:szCs w:val="24"/>
              </w:rPr>
            </w:pPr>
            <w:r w:rsidRPr="00D90A99">
              <w:rPr>
                <w:rFonts w:ascii="Times New Roman" w:eastAsia="Times New Roman" w:hAnsi="Times New Roman" w:cs="Times New Roman"/>
                <w:sz w:val="24"/>
                <w:szCs w:val="24"/>
              </w:rPr>
              <w:t xml:space="preserve">З метою забезпечення права на оскарження рішень замовника </w:t>
            </w:r>
            <w:proofErr w:type="gramStart"/>
            <w:r w:rsidRPr="00D90A99">
              <w:rPr>
                <w:rFonts w:ascii="Times New Roman" w:eastAsia="Times New Roman" w:hAnsi="Times New Roman" w:cs="Times New Roman"/>
                <w:sz w:val="24"/>
                <w:szCs w:val="24"/>
              </w:rPr>
              <w:t>до органу</w:t>
            </w:r>
            <w:proofErr w:type="gramEnd"/>
            <w:r w:rsidRPr="00D90A99">
              <w:rPr>
                <w:rFonts w:ascii="Times New Roman" w:eastAsia="Times New Roman" w:hAnsi="Times New Roman" w:cs="Times New Roman"/>
                <w:sz w:val="24"/>
                <w:szCs w:val="24"/>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77309" w:rsidRPr="00D90A99" w:rsidRDefault="00677309" w:rsidP="00677309">
            <w:pPr>
              <w:spacing w:before="150" w:after="150"/>
              <w:jc w:val="both"/>
              <w:rPr>
                <w:rFonts w:ascii="Times New Roman" w:eastAsia="Times New Roman" w:hAnsi="Times New Roman" w:cs="Times New Roman"/>
                <w:sz w:val="24"/>
                <w:szCs w:val="24"/>
              </w:rPr>
            </w:pPr>
            <w:r w:rsidRPr="00D90A99">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F0D48" w:rsidRPr="00A054C5" w:rsidRDefault="00677309" w:rsidP="00677309">
            <w:pPr>
              <w:jc w:val="both"/>
              <w:rPr>
                <w:rFonts w:ascii="Times New Roman" w:hAnsi="Times New Roman" w:cs="Times New Roman"/>
                <w:sz w:val="24"/>
                <w:szCs w:val="24"/>
                <w:lang w:val="uk-UA"/>
              </w:rPr>
            </w:pPr>
            <w:r w:rsidRPr="00D90A99">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F0D48" w:rsidRPr="00AA1943" w:rsidTr="001A539F">
        <w:trPr>
          <w:trHeight w:val="1119"/>
          <w:jc w:val="center"/>
        </w:trPr>
        <w:tc>
          <w:tcPr>
            <w:tcW w:w="704" w:type="dxa"/>
          </w:tcPr>
          <w:p w:rsidR="00CF0D48" w:rsidRPr="00A054C5" w:rsidRDefault="00CF0D48" w:rsidP="00CF0D48">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t>3</w:t>
            </w:r>
          </w:p>
        </w:tc>
        <w:tc>
          <w:tcPr>
            <w:tcW w:w="2835" w:type="dxa"/>
          </w:tcPr>
          <w:p w:rsidR="00CF0D48" w:rsidRPr="00A054C5" w:rsidRDefault="00CF0D48" w:rsidP="00CF0D48">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Про</w:t>
            </w:r>
            <w:r w:rsidR="00662B0F" w:rsidRPr="00A054C5">
              <w:rPr>
                <w:rFonts w:ascii="Times New Roman" w:eastAsia="Times New Roman" w:hAnsi="Times New Roman" w:cs="Times New Roman"/>
                <w:b/>
                <w:bCs/>
                <w:color w:val="000000"/>
                <w:sz w:val="24"/>
                <w:szCs w:val="24"/>
                <w:lang w:val="uk-UA" w:eastAsia="ru-RU"/>
              </w:rPr>
              <w:t>є</w:t>
            </w:r>
            <w:r w:rsidRPr="00A054C5">
              <w:rPr>
                <w:rFonts w:ascii="Times New Roman" w:eastAsia="Times New Roman" w:hAnsi="Times New Roman" w:cs="Times New Roman"/>
                <w:b/>
                <w:bCs/>
                <w:color w:val="000000"/>
                <w:sz w:val="24"/>
                <w:szCs w:val="24"/>
                <w:lang w:val="uk-UA" w:eastAsia="ru-RU"/>
              </w:rPr>
              <w:t>кт договору про закупівлю</w:t>
            </w:r>
          </w:p>
        </w:tc>
        <w:tc>
          <w:tcPr>
            <w:tcW w:w="5977" w:type="dxa"/>
            <w:vAlign w:val="center"/>
          </w:tcPr>
          <w:p w:rsidR="008337F8" w:rsidRDefault="008337F8" w:rsidP="008337F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337F8" w:rsidRDefault="008337F8" w:rsidP="008337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8337F8" w:rsidRDefault="008337F8" w:rsidP="008337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w:t>
            </w:r>
            <w:r>
              <w:rPr>
                <w:rFonts w:ascii="Times New Roman" w:eastAsia="Times New Roman" w:hAnsi="Times New Roman" w:cs="Times New Roman"/>
                <w:color w:val="000000"/>
                <w:sz w:val="24"/>
                <w:szCs w:val="24"/>
              </w:rPr>
              <w:lastRenderedPageBreak/>
              <w:t>договору про закупівлю повинен надати:</w:t>
            </w:r>
          </w:p>
          <w:p w:rsidR="008337F8" w:rsidRDefault="008337F8" w:rsidP="008337F8">
            <w:pPr>
              <w:widowControl w:val="0"/>
              <w:numPr>
                <w:ilvl w:val="0"/>
                <w:numId w:val="3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8337F8" w:rsidRDefault="008337F8" w:rsidP="008337F8">
            <w:pPr>
              <w:widowControl w:val="0"/>
              <w:numPr>
                <w:ilvl w:val="0"/>
                <w:numId w:val="3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77EB0" w:rsidRPr="008C1254" w:rsidRDefault="008337F8" w:rsidP="008337F8">
            <w:pPr>
              <w:widowControl w:val="0"/>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w:t>
            </w:r>
            <w:proofErr w:type="gramStart"/>
            <w:r>
              <w:rPr>
                <w:rFonts w:ascii="Times New Roman" w:eastAsia="Times New Roman" w:hAnsi="Times New Roman" w:cs="Times New Roman"/>
                <w:i/>
                <w:sz w:val="24"/>
                <w:szCs w:val="24"/>
                <w:highlight w:val="white"/>
              </w:rPr>
              <w:t>3  пункту</w:t>
            </w:r>
            <w:proofErr w:type="gramEnd"/>
            <w:r>
              <w:rPr>
                <w:rFonts w:ascii="Times New Roman" w:eastAsia="Times New Roman" w:hAnsi="Times New Roman" w:cs="Times New Roman"/>
                <w:i/>
                <w:sz w:val="24"/>
                <w:szCs w:val="24"/>
                <w:highlight w:val="white"/>
              </w:rPr>
              <w:t xml:space="preserve"> 41 Особливостей.</w:t>
            </w:r>
            <w:r w:rsidR="00A77EB0" w:rsidRPr="008C1254">
              <w:rPr>
                <w:rFonts w:ascii="Times New Roman" w:eastAsia="Times New Roman" w:hAnsi="Times New Roman" w:cs="Times New Roman"/>
                <w:color w:val="000000"/>
                <w:sz w:val="24"/>
                <w:szCs w:val="24"/>
                <w:lang w:val="uk-UA" w:eastAsia="ru-RU"/>
              </w:rPr>
              <w:t>.</w:t>
            </w:r>
          </w:p>
          <w:p w:rsidR="001F7764" w:rsidRPr="00A054C5" w:rsidRDefault="001F7764" w:rsidP="00A77EB0">
            <w:pPr>
              <w:keepNext/>
              <w:keepLines/>
              <w:jc w:val="both"/>
              <w:rPr>
                <w:rFonts w:ascii="Times New Roman" w:eastAsia="Times New Roman" w:hAnsi="Times New Roman" w:cs="Times New Roman"/>
                <w:i/>
                <w:iCs/>
                <w:strike/>
                <w:color w:val="000000"/>
                <w:sz w:val="24"/>
                <w:szCs w:val="24"/>
                <w:lang w:val="uk-UA" w:eastAsia="ru-RU"/>
              </w:rPr>
            </w:pPr>
          </w:p>
        </w:tc>
      </w:tr>
      <w:tr w:rsidR="003767EB" w:rsidRPr="00AA1943" w:rsidTr="001A539F">
        <w:trPr>
          <w:trHeight w:val="1119"/>
          <w:jc w:val="center"/>
        </w:trPr>
        <w:tc>
          <w:tcPr>
            <w:tcW w:w="704" w:type="dxa"/>
          </w:tcPr>
          <w:p w:rsidR="003767EB" w:rsidRPr="00A054C5" w:rsidRDefault="003767EB" w:rsidP="003767EB">
            <w:pPr>
              <w:jc w:val="center"/>
              <w:rPr>
                <w:rFonts w:ascii="Times New Roman" w:hAnsi="Times New Roman" w:cs="Times New Roman"/>
                <w:sz w:val="24"/>
                <w:szCs w:val="24"/>
                <w:lang w:val="uk-UA"/>
              </w:rPr>
            </w:pPr>
            <w:r w:rsidRPr="00A054C5">
              <w:rPr>
                <w:rFonts w:ascii="Times New Roman" w:eastAsia="Times New Roman" w:hAnsi="Times New Roman" w:cs="Times New Roman"/>
                <w:color w:val="000000"/>
                <w:sz w:val="24"/>
                <w:szCs w:val="24"/>
                <w:lang w:val="uk-UA" w:eastAsia="ru-RU"/>
              </w:rPr>
              <w:lastRenderedPageBreak/>
              <w:t>4</w:t>
            </w:r>
          </w:p>
        </w:tc>
        <w:tc>
          <w:tcPr>
            <w:tcW w:w="2835" w:type="dxa"/>
          </w:tcPr>
          <w:p w:rsidR="003767EB" w:rsidRPr="00A054C5" w:rsidRDefault="008F7673" w:rsidP="003767EB">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Умови договору</w:t>
            </w:r>
            <w:r w:rsidR="002E4709" w:rsidRPr="00A054C5">
              <w:rPr>
                <w:rFonts w:ascii="Times New Roman" w:eastAsia="Times New Roman" w:hAnsi="Times New Roman" w:cs="Times New Roman"/>
                <w:b/>
                <w:bCs/>
                <w:color w:val="000000"/>
                <w:sz w:val="24"/>
                <w:szCs w:val="24"/>
                <w:lang w:val="uk-UA" w:eastAsia="ru-RU"/>
              </w:rPr>
              <w:t xml:space="preserve"> про закупівлю</w:t>
            </w:r>
          </w:p>
        </w:tc>
        <w:tc>
          <w:tcPr>
            <w:tcW w:w="5977" w:type="dxa"/>
            <w:vAlign w:val="center"/>
          </w:tcPr>
          <w:p w:rsidR="000C09EF" w:rsidRPr="000C09EF" w:rsidRDefault="000C09EF" w:rsidP="000C09EF">
            <w:pPr>
              <w:widowControl w:val="0"/>
              <w:jc w:val="both"/>
              <w:rPr>
                <w:rFonts w:ascii="Times New Roman" w:eastAsia="Times New Roman" w:hAnsi="Times New Roman" w:cs="Times New Roman"/>
                <w:color w:val="000000" w:themeColor="text1"/>
                <w:sz w:val="24"/>
                <w:szCs w:val="24"/>
                <w:lang w:val="uk-UA"/>
              </w:rPr>
            </w:pPr>
            <w:r w:rsidRPr="000C09EF">
              <w:rPr>
                <w:rFonts w:ascii="Times New Roman" w:eastAsia="Times New Roman" w:hAnsi="Times New Roman" w:cs="Times New Roman"/>
                <w:color w:val="000000" w:themeColor="text1"/>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0C09EF" w:rsidRPr="000C09EF" w:rsidRDefault="000C09EF" w:rsidP="000C09EF">
            <w:pPr>
              <w:widowControl w:val="0"/>
              <w:jc w:val="both"/>
              <w:rPr>
                <w:rFonts w:ascii="Times New Roman" w:eastAsia="Times New Roman" w:hAnsi="Times New Roman" w:cs="Times New Roman"/>
                <w:color w:val="000000" w:themeColor="text1"/>
                <w:sz w:val="24"/>
                <w:szCs w:val="24"/>
              </w:rPr>
            </w:pPr>
            <w:r w:rsidRPr="000C09EF">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C09EF" w:rsidRPr="000C09EF" w:rsidRDefault="000C09EF" w:rsidP="000C09E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C09EF">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0C09EF" w:rsidRPr="000C09EF" w:rsidRDefault="000C09EF" w:rsidP="000C09E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C09EF">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0C09EF" w:rsidRPr="000C09EF" w:rsidRDefault="000C09EF" w:rsidP="000C09E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C09EF">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3D7391" w:rsidRPr="000C09EF" w:rsidRDefault="000C09EF" w:rsidP="000C09EF">
            <w:pPr>
              <w:jc w:val="both"/>
              <w:rPr>
                <w:rFonts w:ascii="Times New Roman" w:hAnsi="Times New Roman" w:cs="Times New Roman"/>
                <w:color w:val="000000" w:themeColor="text1"/>
                <w:sz w:val="24"/>
                <w:szCs w:val="24"/>
                <w:lang w:val="uk-UA"/>
              </w:rPr>
            </w:pPr>
            <w:r w:rsidRPr="000C09EF">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D34DE" w:rsidRPr="00A054C5" w:rsidTr="001A539F">
        <w:trPr>
          <w:trHeight w:val="1119"/>
          <w:jc w:val="center"/>
        </w:trPr>
        <w:tc>
          <w:tcPr>
            <w:tcW w:w="704" w:type="dxa"/>
          </w:tcPr>
          <w:p w:rsidR="008D34DE" w:rsidRPr="00330327" w:rsidRDefault="00330327" w:rsidP="008D34DE">
            <w:pPr>
              <w:jc w:val="center"/>
              <w:rPr>
                <w:rFonts w:ascii="Times New Roman" w:hAnsi="Times New Roman" w:cs="Times New Roman"/>
                <w:sz w:val="24"/>
                <w:szCs w:val="24"/>
                <w:lang w:val="en-US"/>
              </w:rPr>
            </w:pPr>
            <w:r>
              <w:rPr>
                <w:rFonts w:ascii="Times New Roman" w:eastAsia="Times New Roman" w:hAnsi="Times New Roman" w:cs="Times New Roman"/>
                <w:color w:val="000000"/>
                <w:sz w:val="24"/>
                <w:szCs w:val="24"/>
                <w:lang w:val="en-US" w:eastAsia="ru-RU"/>
              </w:rPr>
              <w:t>5</w:t>
            </w:r>
          </w:p>
        </w:tc>
        <w:tc>
          <w:tcPr>
            <w:tcW w:w="2835" w:type="dxa"/>
          </w:tcPr>
          <w:p w:rsidR="008D34DE" w:rsidRPr="00A054C5" w:rsidRDefault="008D34DE" w:rsidP="008D34DE">
            <w:pPr>
              <w:rPr>
                <w:rFonts w:ascii="Times New Roman" w:hAnsi="Times New Roman" w:cs="Times New Roman"/>
                <w:sz w:val="24"/>
                <w:szCs w:val="24"/>
                <w:lang w:val="uk-UA"/>
              </w:rPr>
            </w:pPr>
            <w:r w:rsidRPr="00A054C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5977" w:type="dxa"/>
            <w:vAlign w:val="center"/>
          </w:tcPr>
          <w:p w:rsidR="008D34DE" w:rsidRPr="00A054C5" w:rsidRDefault="008D34DE" w:rsidP="008D34DE">
            <w:pPr>
              <w:keepNext/>
              <w:keepLines/>
              <w:ind w:right="120"/>
              <w:contextualSpacing/>
              <w:jc w:val="both"/>
              <w:rPr>
                <w:rFonts w:ascii="Times New Roman" w:eastAsia="Times New Roman" w:hAnsi="Times New Roman" w:cs="Times New Roman"/>
                <w:sz w:val="24"/>
                <w:szCs w:val="24"/>
                <w:lang w:val="uk-UA" w:eastAsia="ru-RU"/>
              </w:rPr>
            </w:pPr>
            <w:r w:rsidRPr="00A054C5">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rsidR="008D34DE" w:rsidRPr="00A054C5" w:rsidRDefault="008D34DE" w:rsidP="008D34DE">
            <w:pPr>
              <w:jc w:val="both"/>
              <w:rPr>
                <w:rFonts w:ascii="Times New Roman" w:hAnsi="Times New Roman" w:cs="Times New Roman"/>
                <w:sz w:val="24"/>
                <w:szCs w:val="24"/>
                <w:lang w:val="uk-UA"/>
              </w:rPr>
            </w:pPr>
          </w:p>
        </w:tc>
      </w:tr>
    </w:tbl>
    <w:p w:rsidR="00751673" w:rsidRDefault="00751673" w:rsidP="00465790">
      <w:pPr>
        <w:spacing w:after="0" w:line="240" w:lineRule="auto"/>
        <w:jc w:val="both"/>
        <w:rPr>
          <w:rFonts w:ascii="Times New Roman" w:hAnsi="Times New Roman" w:cs="Times New Roman"/>
          <w:sz w:val="24"/>
          <w:szCs w:val="24"/>
          <w:lang w:val="uk-UA"/>
        </w:rPr>
      </w:pPr>
    </w:p>
    <w:p w:rsidR="00635281" w:rsidRDefault="00635281" w:rsidP="00465790">
      <w:pPr>
        <w:spacing w:after="0" w:line="240" w:lineRule="auto"/>
        <w:jc w:val="both"/>
        <w:rPr>
          <w:rFonts w:ascii="Times New Roman" w:hAnsi="Times New Roman" w:cs="Times New Roman"/>
          <w:sz w:val="24"/>
          <w:szCs w:val="24"/>
          <w:lang w:val="uk-UA"/>
        </w:rPr>
      </w:pPr>
    </w:p>
    <w:p w:rsidR="00635281" w:rsidRDefault="00635281" w:rsidP="00465790">
      <w:pPr>
        <w:spacing w:after="0" w:line="240" w:lineRule="auto"/>
        <w:jc w:val="both"/>
        <w:rPr>
          <w:rFonts w:ascii="Times New Roman" w:hAnsi="Times New Roman" w:cs="Times New Roman"/>
          <w:sz w:val="24"/>
          <w:szCs w:val="24"/>
          <w:lang w:val="uk-UA"/>
        </w:rPr>
      </w:pPr>
    </w:p>
    <w:p w:rsidR="00635281" w:rsidRDefault="00635281" w:rsidP="00465790">
      <w:pPr>
        <w:spacing w:after="0" w:line="240" w:lineRule="auto"/>
        <w:jc w:val="both"/>
        <w:rPr>
          <w:rFonts w:ascii="Times New Roman" w:hAnsi="Times New Roman" w:cs="Times New Roman"/>
          <w:sz w:val="24"/>
          <w:szCs w:val="24"/>
          <w:lang w:val="uk-UA"/>
        </w:rPr>
      </w:pPr>
    </w:p>
    <w:p w:rsidR="00635281" w:rsidRDefault="00635281" w:rsidP="00465790">
      <w:pPr>
        <w:spacing w:after="0" w:line="240" w:lineRule="auto"/>
        <w:jc w:val="both"/>
        <w:rPr>
          <w:rFonts w:ascii="Times New Roman" w:hAnsi="Times New Roman" w:cs="Times New Roman"/>
          <w:sz w:val="24"/>
          <w:szCs w:val="24"/>
          <w:lang w:val="uk-UA"/>
        </w:rPr>
      </w:pPr>
    </w:p>
    <w:p w:rsidR="00635281" w:rsidRDefault="00635281" w:rsidP="00465790">
      <w:pPr>
        <w:spacing w:after="0" w:line="240" w:lineRule="auto"/>
        <w:jc w:val="both"/>
        <w:rPr>
          <w:rFonts w:ascii="Times New Roman" w:hAnsi="Times New Roman" w:cs="Times New Roman"/>
          <w:sz w:val="24"/>
          <w:szCs w:val="24"/>
          <w:lang w:val="uk-UA"/>
        </w:rPr>
      </w:pPr>
    </w:p>
    <w:p w:rsidR="00635281" w:rsidRDefault="00635281" w:rsidP="00465790">
      <w:pPr>
        <w:spacing w:after="0" w:line="240" w:lineRule="auto"/>
        <w:jc w:val="both"/>
        <w:rPr>
          <w:rFonts w:ascii="Times New Roman" w:hAnsi="Times New Roman" w:cs="Times New Roman"/>
          <w:sz w:val="24"/>
          <w:szCs w:val="24"/>
          <w:lang w:val="uk-UA"/>
        </w:rPr>
      </w:pPr>
    </w:p>
    <w:p w:rsidR="005B385F" w:rsidRDefault="005B385F" w:rsidP="00465790">
      <w:pPr>
        <w:spacing w:after="0" w:line="240" w:lineRule="auto"/>
        <w:jc w:val="both"/>
        <w:rPr>
          <w:rFonts w:ascii="Times New Roman" w:hAnsi="Times New Roman" w:cs="Times New Roman"/>
          <w:sz w:val="24"/>
          <w:szCs w:val="24"/>
          <w:lang w:val="uk-UA"/>
        </w:rPr>
      </w:pPr>
    </w:p>
    <w:p w:rsidR="001E02D2" w:rsidRDefault="001E02D2" w:rsidP="00465790">
      <w:pPr>
        <w:spacing w:after="0" w:line="240" w:lineRule="auto"/>
        <w:jc w:val="both"/>
        <w:rPr>
          <w:rFonts w:ascii="Times New Roman" w:hAnsi="Times New Roman" w:cs="Times New Roman"/>
          <w:sz w:val="24"/>
          <w:szCs w:val="24"/>
          <w:lang w:val="uk-UA"/>
        </w:rPr>
      </w:pPr>
    </w:p>
    <w:p w:rsidR="001E02D2" w:rsidRDefault="001E02D2" w:rsidP="00465790">
      <w:pPr>
        <w:spacing w:after="0" w:line="240" w:lineRule="auto"/>
        <w:jc w:val="both"/>
        <w:rPr>
          <w:rFonts w:ascii="Times New Roman" w:hAnsi="Times New Roman" w:cs="Times New Roman"/>
          <w:sz w:val="24"/>
          <w:szCs w:val="24"/>
          <w:lang w:val="uk-UA"/>
        </w:rPr>
      </w:pPr>
    </w:p>
    <w:p w:rsidR="001E02D2" w:rsidRDefault="001E02D2" w:rsidP="00465790">
      <w:pPr>
        <w:spacing w:after="0" w:line="240" w:lineRule="auto"/>
        <w:jc w:val="both"/>
        <w:rPr>
          <w:rFonts w:ascii="Times New Roman" w:hAnsi="Times New Roman" w:cs="Times New Roman"/>
          <w:sz w:val="24"/>
          <w:szCs w:val="24"/>
          <w:lang w:val="uk-UA"/>
        </w:rPr>
      </w:pPr>
    </w:p>
    <w:p w:rsidR="001E02D2" w:rsidRDefault="001E02D2" w:rsidP="00465790">
      <w:pPr>
        <w:spacing w:after="0" w:line="240" w:lineRule="auto"/>
        <w:jc w:val="both"/>
        <w:rPr>
          <w:rFonts w:ascii="Times New Roman" w:hAnsi="Times New Roman" w:cs="Times New Roman"/>
          <w:sz w:val="24"/>
          <w:szCs w:val="24"/>
          <w:lang w:val="uk-UA"/>
        </w:rPr>
      </w:pPr>
    </w:p>
    <w:p w:rsidR="005B385F" w:rsidRPr="005B385F" w:rsidRDefault="005B385F" w:rsidP="005B385F">
      <w:pPr>
        <w:spacing w:after="0" w:line="240" w:lineRule="auto"/>
        <w:ind w:left="5660" w:firstLine="700"/>
        <w:jc w:val="right"/>
        <w:rPr>
          <w:rFonts w:ascii="Times New Roman" w:eastAsia="Times New Roman" w:hAnsi="Times New Roman" w:cs="Times New Roman"/>
          <w:sz w:val="24"/>
          <w:szCs w:val="24"/>
          <w:lang w:val="uk-UA" w:eastAsia="ru-RU"/>
        </w:rPr>
      </w:pPr>
      <w:r w:rsidRPr="005B385F">
        <w:rPr>
          <w:rFonts w:ascii="Times New Roman" w:eastAsia="Times New Roman" w:hAnsi="Times New Roman" w:cs="Times New Roman"/>
          <w:b/>
          <w:bCs/>
          <w:color w:val="000000"/>
          <w:sz w:val="24"/>
          <w:szCs w:val="24"/>
          <w:lang w:val="uk-UA" w:eastAsia="ru-RU"/>
        </w:rPr>
        <w:lastRenderedPageBreak/>
        <w:t>ДОДАТОК 1</w:t>
      </w:r>
    </w:p>
    <w:p w:rsidR="005B385F" w:rsidRPr="005B385F" w:rsidRDefault="005B385F" w:rsidP="005B385F">
      <w:pPr>
        <w:spacing w:after="0" w:line="240" w:lineRule="auto"/>
        <w:ind w:left="5660" w:firstLine="700"/>
        <w:jc w:val="right"/>
        <w:rPr>
          <w:rFonts w:ascii="Times New Roman" w:eastAsia="Times New Roman" w:hAnsi="Times New Roman" w:cs="Times New Roman"/>
          <w:sz w:val="24"/>
          <w:szCs w:val="24"/>
          <w:lang w:val="uk-UA" w:eastAsia="ru-RU"/>
        </w:rPr>
      </w:pPr>
      <w:r w:rsidRPr="005B385F">
        <w:rPr>
          <w:rFonts w:ascii="Times New Roman" w:eastAsia="Times New Roman" w:hAnsi="Times New Roman" w:cs="Times New Roman"/>
          <w:i/>
          <w:iCs/>
          <w:color w:val="000000"/>
          <w:sz w:val="24"/>
          <w:szCs w:val="24"/>
          <w:lang w:val="uk-UA" w:eastAsia="ru-RU"/>
        </w:rPr>
        <w:t>до тендерної документації</w:t>
      </w:r>
    </w:p>
    <w:p w:rsidR="005B385F" w:rsidRPr="005B385F" w:rsidRDefault="005B385F" w:rsidP="005B385F">
      <w:pPr>
        <w:spacing w:after="0" w:line="240" w:lineRule="auto"/>
        <w:ind w:left="5660" w:firstLine="700"/>
        <w:jc w:val="both"/>
        <w:rPr>
          <w:rFonts w:ascii="Times New Roman" w:eastAsia="Times New Roman" w:hAnsi="Times New Roman" w:cs="Times New Roman"/>
          <w:sz w:val="24"/>
          <w:szCs w:val="24"/>
          <w:lang w:val="uk-UA" w:eastAsia="ru-RU"/>
        </w:rPr>
      </w:pPr>
      <w:r w:rsidRPr="005B385F">
        <w:rPr>
          <w:rFonts w:ascii="Times New Roman" w:eastAsia="Times New Roman" w:hAnsi="Times New Roman" w:cs="Times New Roman"/>
          <w:i/>
          <w:iCs/>
          <w:color w:val="000000"/>
          <w:sz w:val="24"/>
          <w:szCs w:val="24"/>
          <w:lang w:val="uk-UA" w:eastAsia="ru-RU"/>
        </w:rPr>
        <w:t> </w:t>
      </w:r>
    </w:p>
    <w:p w:rsidR="005B385F" w:rsidRPr="005B385F" w:rsidRDefault="005B385F" w:rsidP="005B385F">
      <w:pPr>
        <w:numPr>
          <w:ilvl w:val="0"/>
          <w:numId w:val="32"/>
        </w:numPr>
        <w:shd w:val="clear" w:color="auto" w:fill="FFFFFF"/>
        <w:spacing w:after="0" w:line="240" w:lineRule="auto"/>
        <w:contextualSpacing/>
        <w:jc w:val="both"/>
        <w:rPr>
          <w:rFonts w:ascii="Times New Roman" w:eastAsia="Times New Roman" w:hAnsi="Times New Roman" w:cs="Times New Roman"/>
          <w:b/>
          <w:bCs/>
          <w:color w:val="000000"/>
          <w:sz w:val="24"/>
          <w:szCs w:val="24"/>
          <w:lang w:val="uk-UA" w:eastAsia="ru-RU"/>
        </w:rPr>
      </w:pPr>
      <w:r w:rsidRPr="005B385F">
        <w:rPr>
          <w:rFonts w:ascii="Times New Roman" w:eastAsia="Times New Roman" w:hAnsi="Times New Roman" w:cs="Times New Roman"/>
          <w:b/>
          <w:b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845"/>
        <w:gridCol w:w="3684"/>
        <w:gridCol w:w="5376"/>
      </w:tblGrid>
      <w:tr w:rsidR="005B385F" w:rsidRPr="00EF0410" w:rsidTr="001C3F0D">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B385F" w:rsidRPr="005B385F" w:rsidRDefault="005B385F" w:rsidP="005B385F">
            <w:pPr>
              <w:spacing w:before="240" w:after="0" w:line="240" w:lineRule="auto"/>
              <w:jc w:val="center"/>
              <w:rPr>
                <w:rFonts w:ascii="Times New Roman" w:eastAsia="Times New Roman" w:hAnsi="Times New Roman" w:cs="Times New Roman"/>
                <w:b/>
                <w:bCs/>
                <w:color w:val="000000"/>
                <w:sz w:val="24"/>
                <w:szCs w:val="24"/>
                <w:lang w:val="uk-UA" w:eastAsia="ru-RU"/>
              </w:rPr>
            </w:pPr>
            <w:r w:rsidRPr="005B385F">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B385F" w:rsidRPr="005B385F" w:rsidRDefault="005B385F" w:rsidP="005B385F">
            <w:pPr>
              <w:spacing w:before="240" w:after="0" w:line="240" w:lineRule="auto"/>
              <w:jc w:val="center"/>
              <w:rPr>
                <w:rFonts w:ascii="Times New Roman" w:eastAsia="Times New Roman" w:hAnsi="Times New Roman" w:cs="Times New Roman"/>
                <w:b/>
                <w:bCs/>
                <w:color w:val="000000"/>
                <w:sz w:val="24"/>
                <w:szCs w:val="24"/>
                <w:lang w:val="uk-UA" w:eastAsia="ru-RU"/>
              </w:rPr>
            </w:pPr>
            <w:r w:rsidRPr="005B385F">
              <w:rPr>
                <w:rFonts w:ascii="Times New Roman" w:eastAsia="Times New Roman"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B385F" w:rsidRPr="005B385F" w:rsidRDefault="005B385F" w:rsidP="005B385F">
            <w:pPr>
              <w:spacing w:before="240" w:after="0" w:line="240" w:lineRule="auto"/>
              <w:jc w:val="center"/>
              <w:rPr>
                <w:rFonts w:ascii="Times New Roman" w:eastAsia="Times New Roman" w:hAnsi="Times New Roman" w:cs="Times New Roman"/>
                <w:b/>
                <w:bCs/>
                <w:color w:val="000000"/>
                <w:sz w:val="24"/>
                <w:szCs w:val="24"/>
                <w:lang w:val="uk-UA" w:eastAsia="ru-RU"/>
              </w:rPr>
            </w:pPr>
            <w:r w:rsidRPr="005B385F">
              <w:rPr>
                <w:rFonts w:ascii="Times New Roman" w:eastAsia="Times New Roman" w:hAnsi="Times New Roman" w:cs="Times New Roman"/>
                <w:b/>
                <w:bCs/>
                <w:color w:val="000000"/>
                <w:sz w:val="24"/>
                <w:szCs w:val="24"/>
                <w:lang w:val="uk-UA" w:eastAsia="ru-RU"/>
              </w:rPr>
              <w:t xml:space="preserve">Документи </w:t>
            </w:r>
            <w:r w:rsidRPr="005B385F">
              <w:rPr>
                <w:rFonts w:ascii="Times New Roman" w:eastAsia="Times New Roman" w:hAnsi="Times New Roman" w:cs="Times New Roman"/>
                <w:b/>
                <w:bCs/>
                <w:sz w:val="24"/>
                <w:szCs w:val="24"/>
                <w:lang w:val="uk-UA" w:eastAsia="ru-RU"/>
              </w:rPr>
              <w:t>та інформація, які підтверджують відповідність Учасника кваліфікаційним критеріям**</w:t>
            </w:r>
          </w:p>
        </w:tc>
      </w:tr>
      <w:tr w:rsidR="005B385F" w:rsidRPr="005B385F" w:rsidTr="001C3F0D">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jc w:val="center"/>
              <w:rPr>
                <w:rFonts w:ascii="Times New Roman" w:eastAsia="Times New Roman" w:hAnsi="Times New Roman" w:cs="Times New Roman"/>
                <w:b/>
                <w:bCs/>
                <w:color w:val="000000"/>
                <w:sz w:val="24"/>
                <w:szCs w:val="24"/>
                <w:lang w:val="uk-UA" w:eastAsia="ru-RU"/>
              </w:rPr>
            </w:pPr>
            <w:r w:rsidRPr="005B385F">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rPr>
                <w:rFonts w:ascii="Times New Roman" w:eastAsia="Times New Roman" w:hAnsi="Times New Roman" w:cs="Times New Roman"/>
                <w:b/>
                <w:bCs/>
                <w:color w:val="000000"/>
                <w:sz w:val="24"/>
                <w:szCs w:val="24"/>
                <w:lang w:val="uk-UA" w:eastAsia="ru-RU"/>
              </w:rPr>
            </w:pPr>
            <w:r w:rsidRPr="005B385F">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jc w:val="both"/>
              <w:rPr>
                <w:rFonts w:ascii="Times New Roman" w:eastAsia="Times New Roman" w:hAnsi="Times New Roman" w:cs="Times New Roman"/>
                <w:color w:val="000000"/>
                <w:sz w:val="24"/>
                <w:szCs w:val="24"/>
                <w:lang w:val="uk-UA" w:eastAsia="ru-RU"/>
              </w:rPr>
            </w:pPr>
            <w:r w:rsidRPr="005B385F">
              <w:rPr>
                <w:rFonts w:ascii="Times New Roman" w:eastAsia="Times New Roman" w:hAnsi="Times New Roman" w:cs="Times New Roman"/>
                <w:color w:val="000000"/>
                <w:sz w:val="24"/>
                <w:szCs w:val="24"/>
                <w:lang w:val="uk-UA" w:eastAsia="ru-RU"/>
              </w:rPr>
              <w:t>1.1. На підтвердження досвіду виконання аналогічного (аналогічних) за предметом закупівлі договору (договорів) Учасник має надати:</w:t>
            </w:r>
          </w:p>
          <w:p w:rsidR="005B385F" w:rsidRPr="005B385F" w:rsidRDefault="005B385F" w:rsidP="005B385F">
            <w:pPr>
              <w:spacing w:after="0" w:line="240" w:lineRule="auto"/>
              <w:jc w:val="both"/>
              <w:rPr>
                <w:rFonts w:ascii="Times New Roman" w:eastAsia="Times New Roman" w:hAnsi="Times New Roman" w:cs="Times New Roman"/>
                <w:color w:val="000000"/>
                <w:sz w:val="24"/>
                <w:szCs w:val="24"/>
                <w:lang w:val="uk-UA" w:eastAsia="ru-RU"/>
              </w:rPr>
            </w:pPr>
            <w:r w:rsidRPr="005B385F">
              <w:rPr>
                <w:rFonts w:ascii="Times New Roman" w:eastAsia="Times New Roman" w:hAnsi="Times New Roman" w:cs="Times New Roman"/>
                <w:color w:val="000000"/>
                <w:sz w:val="24"/>
                <w:szCs w:val="24"/>
                <w:lang w:val="uk-UA" w:eastAsia="ru-RU"/>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5B385F" w:rsidRPr="005B385F" w:rsidRDefault="005B385F" w:rsidP="005B385F">
            <w:pPr>
              <w:spacing w:after="0" w:line="240" w:lineRule="auto"/>
              <w:jc w:val="both"/>
              <w:rPr>
                <w:rFonts w:ascii="Times New Roman" w:eastAsia="Times New Roman" w:hAnsi="Times New Roman" w:cs="Times New Roman"/>
                <w:b/>
                <w:bCs/>
                <w:i/>
                <w:iCs/>
                <w:color w:val="000000"/>
                <w:sz w:val="24"/>
                <w:szCs w:val="24"/>
                <w:lang w:val="uk-UA" w:eastAsia="ru-RU"/>
              </w:rPr>
            </w:pPr>
            <w:r w:rsidRPr="005B385F">
              <w:rPr>
                <w:rFonts w:ascii="Times New Roman" w:eastAsia="Times New Roman" w:hAnsi="Times New Roman" w:cs="Times New Roman"/>
                <w:b/>
                <w:bCs/>
                <w:i/>
                <w:iCs/>
                <w:color w:val="000000"/>
                <w:sz w:val="24"/>
                <w:szCs w:val="24"/>
                <w:lang w:val="uk-UA" w:eastAsia="ru-RU"/>
              </w:rPr>
              <w:t xml:space="preserve">Аналогічним вважається договір аналогічний до предмету закупівлі. </w:t>
            </w:r>
          </w:p>
          <w:p w:rsidR="005B385F" w:rsidRPr="005B385F" w:rsidRDefault="005B385F" w:rsidP="005B385F">
            <w:pPr>
              <w:spacing w:after="0" w:line="240" w:lineRule="auto"/>
              <w:jc w:val="both"/>
              <w:rPr>
                <w:rFonts w:ascii="Times New Roman" w:eastAsia="Times New Roman" w:hAnsi="Times New Roman" w:cs="Times New Roman"/>
                <w:color w:val="000000"/>
                <w:sz w:val="24"/>
                <w:szCs w:val="24"/>
                <w:lang w:val="uk-UA" w:eastAsia="ru-RU"/>
              </w:rPr>
            </w:pPr>
            <w:r w:rsidRPr="005B385F">
              <w:rPr>
                <w:rFonts w:ascii="Times New Roman" w:eastAsia="Times New Roman" w:hAnsi="Times New Roman" w:cs="Times New Roman"/>
                <w:color w:val="000000"/>
                <w:sz w:val="24"/>
                <w:szCs w:val="24"/>
                <w:lang w:val="uk-UA" w:eastAsia="ru-RU"/>
              </w:rPr>
              <w:t>1.1.2.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rsidR="005B385F" w:rsidRPr="005B385F" w:rsidRDefault="005B385F" w:rsidP="005B385F">
            <w:pPr>
              <w:spacing w:after="0" w:line="240" w:lineRule="auto"/>
              <w:jc w:val="both"/>
              <w:rPr>
                <w:rFonts w:ascii="Times New Roman" w:eastAsia="Times New Roman" w:hAnsi="Times New Roman" w:cs="Times New Roman"/>
                <w:color w:val="000000"/>
                <w:sz w:val="24"/>
                <w:szCs w:val="24"/>
                <w:lang w:val="uk-UA" w:eastAsia="ru-RU"/>
              </w:rPr>
            </w:pPr>
            <w:r w:rsidRPr="005B385F">
              <w:rPr>
                <w:rFonts w:ascii="Times New Roman" w:eastAsia="Times New Roman" w:hAnsi="Times New Roman" w:cs="Times New Roman"/>
                <w:color w:val="000000"/>
                <w:sz w:val="24"/>
                <w:szCs w:val="24"/>
                <w:lang w:val="uk-UA" w:eastAsia="ru-RU"/>
              </w:rPr>
              <w:t xml:space="preserve">1.1.3. копії/ю документів/у на підтвердження виконання не менше ніж одного договору зазначеного в наданій Учасником довідці. </w:t>
            </w:r>
          </w:p>
          <w:p w:rsidR="005B385F" w:rsidRPr="005B385F" w:rsidRDefault="005B385F" w:rsidP="005B385F">
            <w:pPr>
              <w:spacing w:after="0" w:line="240" w:lineRule="auto"/>
              <w:jc w:val="both"/>
              <w:rPr>
                <w:rFonts w:ascii="Times New Roman" w:eastAsia="Times New Roman" w:hAnsi="Times New Roman" w:cs="Times New Roman"/>
                <w:color w:val="000000"/>
                <w:sz w:val="24"/>
                <w:szCs w:val="24"/>
                <w:lang w:val="uk-UA" w:eastAsia="ru-RU"/>
              </w:rPr>
            </w:pPr>
            <w:r w:rsidRPr="005B385F">
              <w:rPr>
                <w:rFonts w:ascii="Times New Roman" w:eastAsia="Times New Roman" w:hAnsi="Times New Roman" w:cs="Times New Roman"/>
                <w:i/>
                <w:iCs/>
                <w:color w:val="000000"/>
                <w:sz w:val="24"/>
                <w:szCs w:val="24"/>
                <w:lang w:val="uk-UA" w:eastAsia="ru-RU"/>
              </w:rPr>
              <w:t>Інформація та документи можуть надаватися про частково виконаний  договір, дія якого не закінчена.</w:t>
            </w:r>
          </w:p>
        </w:tc>
      </w:tr>
    </w:tbl>
    <w:p w:rsidR="005B385F" w:rsidRPr="005B385F" w:rsidRDefault="005B385F" w:rsidP="005B385F">
      <w:pPr>
        <w:spacing w:before="240" w:after="0" w:line="240" w:lineRule="auto"/>
        <w:jc w:val="both"/>
        <w:rPr>
          <w:rFonts w:ascii="Times New Roman" w:eastAsia="Times New Roman" w:hAnsi="Times New Roman" w:cs="Times New Roman"/>
          <w:i/>
          <w:iCs/>
          <w:color w:val="000000"/>
          <w:sz w:val="24"/>
          <w:szCs w:val="24"/>
          <w:lang w:val="uk-UA" w:eastAsia="ru-RU"/>
        </w:rPr>
      </w:pPr>
      <w:r w:rsidRPr="005B385F">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B385F" w:rsidRPr="005B385F" w:rsidRDefault="005B385F" w:rsidP="005B385F">
      <w:pPr>
        <w:spacing w:before="240" w:after="0" w:line="240" w:lineRule="auto"/>
        <w:jc w:val="both"/>
        <w:rPr>
          <w:rFonts w:ascii="Times New Roman" w:eastAsia="Times New Roman" w:hAnsi="Times New Roman" w:cs="Times New Roman"/>
          <w:i/>
          <w:iCs/>
          <w:color w:val="000000"/>
          <w:sz w:val="24"/>
          <w:szCs w:val="24"/>
          <w:lang w:eastAsia="ru-RU"/>
        </w:rPr>
      </w:pPr>
    </w:p>
    <w:p w:rsidR="005B385F" w:rsidRPr="005B385F" w:rsidRDefault="005B385F" w:rsidP="005B385F">
      <w:pPr>
        <w:spacing w:before="20" w:after="20" w:line="240" w:lineRule="auto"/>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 xml:space="preserve">2. Підтвердження відповідності УЧАСНИКА </w:t>
      </w:r>
      <w:r w:rsidRPr="005B385F">
        <w:rPr>
          <w:rFonts w:ascii="Times New Roman" w:eastAsia="Times New Roman" w:hAnsi="Times New Roman" w:cs="Times New Roman"/>
          <w:color w:val="000000" w:themeColor="text1"/>
          <w:sz w:val="24"/>
          <w:szCs w:val="24"/>
        </w:rPr>
        <w:t xml:space="preserve">(в тому числі для об’єднання учасників як учасника </w:t>
      </w:r>
      <w:proofErr w:type="gramStart"/>
      <w:r w:rsidRPr="005B385F">
        <w:rPr>
          <w:rFonts w:ascii="Times New Roman" w:eastAsia="Times New Roman" w:hAnsi="Times New Roman" w:cs="Times New Roman"/>
          <w:color w:val="000000" w:themeColor="text1"/>
          <w:sz w:val="24"/>
          <w:szCs w:val="24"/>
        </w:rPr>
        <w:t>процедури)  вимогам</w:t>
      </w:r>
      <w:proofErr w:type="gramEnd"/>
      <w:r w:rsidRPr="005B385F">
        <w:rPr>
          <w:rFonts w:ascii="Times New Roman" w:eastAsia="Times New Roman" w:hAnsi="Times New Roman" w:cs="Times New Roman"/>
          <w:color w:val="000000" w:themeColor="text1"/>
          <w:sz w:val="24"/>
          <w:szCs w:val="24"/>
        </w:rPr>
        <w:t>, визначеним у пункті 44 Особливостей*.</w:t>
      </w:r>
    </w:p>
    <w:p w:rsidR="005B385F" w:rsidRPr="005B385F" w:rsidRDefault="005B385F" w:rsidP="005B385F">
      <w:pPr>
        <w:spacing w:after="0" w:line="240" w:lineRule="auto"/>
        <w:ind w:firstLine="567"/>
        <w:jc w:val="both"/>
        <w:rPr>
          <w:rFonts w:ascii="Times New Roman" w:eastAsia="Times New Roman" w:hAnsi="Times New Roman" w:cs="Times New Roman"/>
          <w:b/>
          <w:color w:val="000000" w:themeColor="text1"/>
          <w:sz w:val="24"/>
          <w:szCs w:val="24"/>
        </w:rPr>
      </w:pPr>
      <w:r w:rsidRPr="005B385F">
        <w:rPr>
          <w:rFonts w:ascii="Times New Roman" w:eastAsia="Times New Roman" w:hAnsi="Times New Roman" w:cs="Times New Roman"/>
          <w:color w:val="000000" w:themeColor="text1"/>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5B385F">
        <w:rPr>
          <w:rFonts w:ascii="Times New Roman" w:eastAsia="Times New Roman" w:hAnsi="Times New Roman" w:cs="Times New Roman"/>
          <w:color w:val="000000" w:themeColor="text1"/>
          <w:sz w:val="24"/>
          <w:szCs w:val="24"/>
        </w:rPr>
        <w:t>до абзацу</w:t>
      </w:r>
      <w:proofErr w:type="gramEnd"/>
      <w:r w:rsidRPr="005B385F">
        <w:rPr>
          <w:rFonts w:ascii="Times New Roman" w:eastAsia="Times New Roman" w:hAnsi="Times New Roman" w:cs="Times New Roman"/>
          <w:color w:val="000000" w:themeColor="text1"/>
          <w:sz w:val="24"/>
          <w:szCs w:val="24"/>
        </w:rPr>
        <w:t xml:space="preserve"> шістнадцятого пункту 44 Особливостей.</w:t>
      </w:r>
    </w:p>
    <w:p w:rsidR="005B385F" w:rsidRPr="005B385F" w:rsidRDefault="005B385F" w:rsidP="005B38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color w:val="000000" w:themeColor="text1"/>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5B385F">
        <w:rPr>
          <w:rFonts w:ascii="Times New Roman" w:eastAsia="Times New Roman" w:hAnsi="Times New Roman" w:cs="Times New Roman"/>
          <w:b/>
          <w:color w:val="000000" w:themeColor="text1"/>
          <w:sz w:val="24"/>
          <w:szCs w:val="24"/>
        </w:rPr>
        <w:t>шляхом самостійного декларування відсутності таких підстав</w:t>
      </w:r>
      <w:r w:rsidRPr="005B385F">
        <w:rPr>
          <w:rFonts w:ascii="Times New Roman" w:eastAsia="Times New Roman" w:hAnsi="Times New Roman" w:cs="Times New Roman"/>
          <w:color w:val="000000" w:themeColor="text1"/>
          <w:sz w:val="24"/>
          <w:szCs w:val="24"/>
        </w:rPr>
        <w:t xml:space="preserve"> в електронній системі закупівель під час подання тендерної пропозиції.</w:t>
      </w:r>
    </w:p>
    <w:p w:rsidR="005B385F" w:rsidRPr="005B385F" w:rsidRDefault="005B385F" w:rsidP="005B38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proofErr w:type="gramStart"/>
      <w:r w:rsidRPr="005B385F">
        <w:rPr>
          <w:rFonts w:ascii="Times New Roman" w:eastAsia="Times New Roman" w:hAnsi="Times New Roman" w:cs="Times New Roman"/>
          <w:color w:val="000000" w:themeColor="text1"/>
          <w:sz w:val="24"/>
          <w:szCs w:val="24"/>
        </w:rPr>
        <w:t>Учасник  повинен</w:t>
      </w:r>
      <w:proofErr w:type="gramEnd"/>
      <w:r w:rsidRPr="005B385F">
        <w:rPr>
          <w:rFonts w:ascii="Times New Roman" w:eastAsia="Times New Roman" w:hAnsi="Times New Roman" w:cs="Times New Roman"/>
          <w:color w:val="000000" w:themeColor="text1"/>
          <w:sz w:val="24"/>
          <w:szCs w:val="24"/>
        </w:rPr>
        <w:t xml:space="preserve"> надати </w:t>
      </w:r>
      <w:r w:rsidRPr="005B385F">
        <w:rPr>
          <w:rFonts w:ascii="Times New Roman" w:eastAsia="Times New Roman" w:hAnsi="Times New Roman" w:cs="Times New Roman"/>
          <w:b/>
          <w:color w:val="000000" w:themeColor="text1"/>
          <w:sz w:val="24"/>
          <w:szCs w:val="24"/>
        </w:rPr>
        <w:t>довідку у довільній формі</w:t>
      </w:r>
      <w:r w:rsidRPr="005B385F">
        <w:rPr>
          <w:rFonts w:ascii="Times New Roman" w:eastAsia="Times New Roman" w:hAnsi="Times New Roman" w:cs="Times New Roman"/>
          <w:color w:val="000000" w:themeColor="text1"/>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w:t>
      </w:r>
      <w:r w:rsidRPr="005B385F">
        <w:rPr>
          <w:rFonts w:ascii="Times New Roman" w:eastAsia="Times New Roman" w:hAnsi="Times New Roman" w:cs="Times New Roman"/>
          <w:color w:val="000000" w:themeColor="text1"/>
          <w:sz w:val="24"/>
          <w:szCs w:val="24"/>
        </w:rPr>
        <w:lastRenderedPageBreak/>
        <w:t>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B385F" w:rsidRPr="005B385F" w:rsidRDefault="005B385F" w:rsidP="005B38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B385F">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5B385F">
        <w:rPr>
          <w:rFonts w:ascii="Times New Roman" w:eastAsia="Times New Roman" w:hAnsi="Times New Roman" w:cs="Times New Roman"/>
          <w:color w:val="000000" w:themeColor="text1"/>
          <w:sz w:val="24"/>
          <w:szCs w:val="24"/>
        </w:rPr>
        <w:t>, замовник перевіряє таких суб’єктів господарювання на відсутність підстав, визначених цим пунктом.</w:t>
      </w:r>
    </w:p>
    <w:p w:rsidR="005B385F" w:rsidRPr="005B385F" w:rsidRDefault="005B385F" w:rsidP="005B385F">
      <w:pPr>
        <w:spacing w:after="80"/>
        <w:jc w:val="both"/>
        <w:rPr>
          <w:rFonts w:ascii="Times New Roman" w:eastAsia="Times New Roman" w:hAnsi="Times New Roman" w:cs="Times New Roman"/>
          <w:i/>
          <w:color w:val="000000" w:themeColor="text1"/>
          <w:sz w:val="24"/>
          <w:szCs w:val="24"/>
          <w:highlight w:val="white"/>
        </w:rPr>
      </w:pPr>
    </w:p>
    <w:p w:rsidR="005B385F" w:rsidRPr="005B385F" w:rsidRDefault="005B385F" w:rsidP="005B385F">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5B385F">
        <w:rPr>
          <w:rFonts w:ascii="Times New Roman" w:eastAsia="Times New Roman" w:hAnsi="Times New Roman" w:cs="Times New Roman"/>
          <w:b/>
          <w:color w:val="000000" w:themeColor="text1"/>
          <w:sz w:val="24"/>
          <w:szCs w:val="24"/>
        </w:rPr>
        <w:t xml:space="preserve">3. Перелік документів та </w:t>
      </w:r>
      <w:proofErr w:type="gramStart"/>
      <w:r w:rsidRPr="005B385F">
        <w:rPr>
          <w:rFonts w:ascii="Times New Roman" w:eastAsia="Times New Roman" w:hAnsi="Times New Roman" w:cs="Times New Roman"/>
          <w:b/>
          <w:color w:val="000000" w:themeColor="text1"/>
          <w:sz w:val="24"/>
          <w:szCs w:val="24"/>
        </w:rPr>
        <w:t>інформації  для</w:t>
      </w:r>
      <w:proofErr w:type="gramEnd"/>
      <w:r w:rsidRPr="005B385F">
        <w:rPr>
          <w:rFonts w:ascii="Times New Roman" w:eastAsia="Times New Roman" w:hAnsi="Times New Roman" w:cs="Times New Roman"/>
          <w:b/>
          <w:color w:val="000000" w:themeColor="text1"/>
          <w:sz w:val="24"/>
          <w:szCs w:val="24"/>
        </w:rPr>
        <w:t xml:space="preserve"> підтвердження відповідності ПЕРЕМОЖЦЯ вимогам, визначеним у пункті 44 Особливостей:*</w:t>
      </w:r>
    </w:p>
    <w:p w:rsidR="005B385F" w:rsidRPr="005B385F" w:rsidRDefault="005B385F" w:rsidP="005B38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5B385F" w:rsidRPr="005B385F" w:rsidRDefault="005B385F" w:rsidP="005B38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B385F" w:rsidRPr="005B385F" w:rsidRDefault="005B385F" w:rsidP="005B385F">
      <w:pPr>
        <w:spacing w:after="0" w:line="240" w:lineRule="auto"/>
        <w:rPr>
          <w:rFonts w:ascii="Times New Roman" w:eastAsia="Times New Roman" w:hAnsi="Times New Roman" w:cs="Times New Roman"/>
          <w:b/>
          <w:color w:val="000000" w:themeColor="text1"/>
          <w:sz w:val="24"/>
          <w:szCs w:val="24"/>
          <w:highlight w:val="yellow"/>
        </w:rPr>
      </w:pPr>
    </w:p>
    <w:p w:rsidR="005B385F" w:rsidRPr="005B385F" w:rsidRDefault="005B385F" w:rsidP="005B385F">
      <w:pPr>
        <w:spacing w:after="0" w:line="240" w:lineRule="auto"/>
        <w:rPr>
          <w:rFonts w:ascii="Times New Roman" w:eastAsia="Times New Roman" w:hAnsi="Times New Roman" w:cs="Times New Roman"/>
          <w:b/>
          <w:color w:val="000000" w:themeColor="text1"/>
          <w:sz w:val="24"/>
          <w:szCs w:val="24"/>
        </w:rPr>
      </w:pPr>
      <w:r w:rsidRPr="005B385F">
        <w:rPr>
          <w:rFonts w:ascii="Times New Roman" w:eastAsia="Times New Roman" w:hAnsi="Times New Roman" w:cs="Times New Roman"/>
          <w:color w:val="000000" w:themeColor="text1"/>
          <w:sz w:val="24"/>
          <w:szCs w:val="24"/>
        </w:rPr>
        <w:t> </w:t>
      </w:r>
      <w:r w:rsidRPr="005B385F">
        <w:rPr>
          <w:rFonts w:ascii="Times New Roman" w:eastAsia="Times New Roman" w:hAnsi="Times New Roman" w:cs="Times New Roman"/>
          <w:b/>
          <w:color w:val="000000" w:themeColor="text1"/>
          <w:sz w:val="24"/>
          <w:szCs w:val="24"/>
        </w:rPr>
        <w:t xml:space="preserve">3.1. Документи, які </w:t>
      </w:r>
      <w:proofErr w:type="gramStart"/>
      <w:r w:rsidRPr="005B385F">
        <w:rPr>
          <w:rFonts w:ascii="Times New Roman" w:eastAsia="Times New Roman" w:hAnsi="Times New Roman" w:cs="Times New Roman"/>
          <w:b/>
          <w:color w:val="000000" w:themeColor="text1"/>
          <w:sz w:val="24"/>
          <w:szCs w:val="24"/>
        </w:rPr>
        <w:t>надаються  ПЕРЕМОЖЦЕМ</w:t>
      </w:r>
      <w:proofErr w:type="gramEnd"/>
      <w:r w:rsidRPr="005B385F">
        <w:rPr>
          <w:rFonts w:ascii="Times New Roman" w:eastAsia="Times New Roman" w:hAnsi="Times New Roman" w:cs="Times New Roman"/>
          <w:b/>
          <w:color w:val="000000" w:themeColor="text1"/>
          <w:sz w:val="24"/>
          <w:szCs w:val="24"/>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B385F" w:rsidRPr="005B385F" w:rsidTr="001C3F0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w:t>
            </w:r>
          </w:p>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 xml:space="preserve">Вимоги </w:t>
            </w:r>
            <w:r w:rsidRPr="005B385F">
              <w:rPr>
                <w:rFonts w:ascii="Times New Roman" w:eastAsia="Times New Roman" w:hAnsi="Times New Roman" w:cs="Times New Roman"/>
                <w:color w:val="000000" w:themeColor="text1"/>
                <w:sz w:val="24"/>
                <w:szCs w:val="24"/>
              </w:rPr>
              <w:t>згідно п. 44 Особливостей*</w:t>
            </w:r>
          </w:p>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 xml:space="preserve">Переможець торгів на виконання вимоги </w:t>
            </w:r>
            <w:r w:rsidRPr="005B385F">
              <w:rPr>
                <w:rFonts w:ascii="Times New Roman" w:eastAsia="Times New Roman" w:hAnsi="Times New Roman" w:cs="Times New Roman"/>
                <w:color w:val="000000" w:themeColor="text1"/>
                <w:sz w:val="24"/>
                <w:szCs w:val="24"/>
              </w:rPr>
              <w:t>згідно п. 44 Особливостей*</w:t>
            </w:r>
            <w:r w:rsidRPr="005B385F">
              <w:rPr>
                <w:rFonts w:ascii="Times New Roman" w:eastAsia="Times New Roman" w:hAnsi="Times New Roman" w:cs="Times New Roman"/>
                <w:b/>
                <w:color w:val="000000" w:themeColor="text1"/>
                <w:sz w:val="24"/>
                <w:szCs w:val="24"/>
              </w:rPr>
              <w:t xml:space="preserve"> (підтвердження відсутності підстав) повинен надати таку інформацію:</w:t>
            </w:r>
          </w:p>
        </w:tc>
      </w:tr>
      <w:tr w:rsidR="005B385F" w:rsidRPr="005B385F" w:rsidTr="001C3F0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color w:val="000000" w:themeColor="text1"/>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B385F">
              <w:rPr>
                <w:rFonts w:ascii="Times New Roman" w:eastAsia="Times New Roman" w:hAnsi="Times New Roman" w:cs="Times New Roman"/>
                <w:color w:val="000000" w:themeColor="text1"/>
                <w:sz w:val="24"/>
                <w:szCs w:val="24"/>
              </w:rPr>
              <w:t>законом  до</w:t>
            </w:r>
            <w:proofErr w:type="gramEnd"/>
            <w:r w:rsidRPr="005B385F">
              <w:rPr>
                <w:rFonts w:ascii="Times New Roman" w:eastAsia="Times New Roman" w:hAnsi="Times New Roman" w:cs="Times New Roman"/>
                <w:color w:val="000000" w:themeColor="text1"/>
                <w:sz w:val="24"/>
                <w:szCs w:val="24"/>
              </w:rPr>
              <w:t xml:space="preserve"> відповідальності за вчинення корупційного правопорушення або правопорушення, пов’язаного з корупцією.</w:t>
            </w:r>
          </w:p>
          <w:p w:rsidR="005B385F" w:rsidRPr="005B385F" w:rsidRDefault="005B385F" w:rsidP="005B385F">
            <w:pPr>
              <w:spacing w:after="0" w:line="240" w:lineRule="auto"/>
              <w:jc w:val="both"/>
              <w:rPr>
                <w:rFonts w:ascii="Times New Roman" w:eastAsia="Times New Roman" w:hAnsi="Times New Roman" w:cs="Times New Roman"/>
                <w:b/>
                <w:color w:val="000000" w:themeColor="text1"/>
                <w:sz w:val="24"/>
                <w:szCs w:val="24"/>
              </w:rPr>
            </w:pPr>
            <w:r w:rsidRPr="005B385F">
              <w:rPr>
                <w:rFonts w:ascii="Times New Roman" w:eastAsia="Times New Roman" w:hAnsi="Times New Roman" w:cs="Times New Roman"/>
                <w:b/>
                <w:color w:val="000000" w:themeColor="text1"/>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right="140"/>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B385F">
              <w:rPr>
                <w:rFonts w:ascii="Times New Roman" w:eastAsia="Times New Roman" w:hAnsi="Times New Roman" w:cs="Times New Roman"/>
                <w:color w:val="000000" w:themeColor="text1"/>
                <w:sz w:val="24"/>
                <w:szCs w:val="24"/>
              </w:rPr>
              <w:t>керівника*</w:t>
            </w:r>
            <w:r w:rsidRPr="005B385F">
              <w:rPr>
                <w:rFonts w:ascii="Times New Roman" w:eastAsia="Times New Roman" w:hAnsi="Times New Roman" w:cs="Times New Roman"/>
                <w:b/>
                <w:color w:val="000000" w:themeColor="text1"/>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B385F" w:rsidRPr="005B385F" w:rsidTr="001C3F0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B385F" w:rsidRPr="005B385F" w:rsidRDefault="005B385F" w:rsidP="005B385F">
            <w:pPr>
              <w:spacing w:after="0" w:line="240" w:lineRule="auto"/>
              <w:ind w:right="140"/>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color w:val="000000" w:themeColor="text1"/>
                <w:sz w:val="24"/>
                <w:szCs w:val="24"/>
              </w:rPr>
              <w:lastRenderedPageBreak/>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jc w:val="both"/>
              <w:rPr>
                <w:rFonts w:ascii="Times New Roman" w:eastAsia="Times New Roman" w:hAnsi="Times New Roman" w:cs="Times New Roman"/>
                <w:b/>
                <w:color w:val="000000" w:themeColor="text1"/>
                <w:sz w:val="24"/>
                <w:szCs w:val="24"/>
              </w:rPr>
            </w:pPr>
            <w:r w:rsidRPr="005B385F">
              <w:rPr>
                <w:rFonts w:ascii="Times New Roman" w:eastAsia="Times New Roman" w:hAnsi="Times New Roman" w:cs="Times New Roman"/>
                <w:b/>
                <w:color w:val="000000" w:themeColor="text1"/>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5B385F">
              <w:rPr>
                <w:rFonts w:ascii="Times New Roman" w:eastAsia="Times New Roman" w:hAnsi="Times New Roman" w:cs="Times New Roman"/>
                <w:b/>
                <w:color w:val="000000" w:themeColor="text1"/>
                <w:sz w:val="24"/>
                <w:szCs w:val="24"/>
              </w:rPr>
              <w:lastRenderedPageBreak/>
              <w:t xml:space="preserve">кримінальним процесуальним законодавством України щодо керівника* учасника процедури закупівлі, яка підписала тендерну пропозицію. </w:t>
            </w:r>
          </w:p>
          <w:p w:rsidR="005B385F" w:rsidRPr="005B385F" w:rsidRDefault="005B385F" w:rsidP="005B385F">
            <w:pPr>
              <w:spacing w:after="0" w:line="240" w:lineRule="auto"/>
              <w:jc w:val="both"/>
              <w:rPr>
                <w:rFonts w:ascii="Times New Roman" w:eastAsia="Times New Roman" w:hAnsi="Times New Roman" w:cs="Times New Roman"/>
                <w:b/>
                <w:color w:val="000000" w:themeColor="text1"/>
                <w:sz w:val="24"/>
                <w:szCs w:val="24"/>
              </w:rPr>
            </w:pPr>
          </w:p>
          <w:p w:rsidR="005B385F" w:rsidRPr="005B385F" w:rsidRDefault="005B385F" w:rsidP="005B385F">
            <w:pPr>
              <w:spacing w:after="0" w:line="240" w:lineRule="auto"/>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Документ повинен бути не більше тридцятиденної давнини від дати подання документа.</w:t>
            </w:r>
            <w:r w:rsidRPr="005B385F">
              <w:rPr>
                <w:rFonts w:ascii="Times New Roman" w:eastAsia="Times New Roman" w:hAnsi="Times New Roman" w:cs="Times New Roman"/>
                <w:color w:val="000000" w:themeColor="text1"/>
                <w:sz w:val="24"/>
                <w:szCs w:val="24"/>
              </w:rPr>
              <w:t> </w:t>
            </w:r>
          </w:p>
        </w:tc>
      </w:tr>
      <w:tr w:rsidR="005B385F" w:rsidRPr="005B385F" w:rsidTr="001C3F0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B385F" w:rsidRPr="005B385F" w:rsidRDefault="005B385F" w:rsidP="005B385F">
            <w:pPr>
              <w:spacing w:after="0" w:line="240" w:lineRule="auto"/>
              <w:jc w:val="both"/>
              <w:rPr>
                <w:rFonts w:ascii="Times New Roman" w:eastAsia="Times New Roman" w:hAnsi="Times New Roman" w:cs="Times New Roman"/>
                <w:b/>
                <w:color w:val="000000" w:themeColor="text1"/>
                <w:sz w:val="24"/>
                <w:szCs w:val="24"/>
              </w:rPr>
            </w:pPr>
            <w:r w:rsidRPr="005B385F">
              <w:rPr>
                <w:rFonts w:ascii="Times New Roman" w:eastAsia="Times New Roman" w:hAnsi="Times New Roman" w:cs="Times New Roman"/>
                <w:b/>
                <w:color w:val="000000" w:themeColor="text1"/>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B385F" w:rsidRPr="005B385F" w:rsidRDefault="005B385F" w:rsidP="005B385F">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4"/>
                <w:szCs w:val="24"/>
              </w:rPr>
            </w:pPr>
          </w:p>
        </w:tc>
      </w:tr>
      <w:tr w:rsidR="005B385F" w:rsidRPr="005B385F" w:rsidTr="001C3F0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jc w:val="center"/>
              <w:rPr>
                <w:rFonts w:ascii="Times New Roman" w:eastAsia="Times New Roman" w:hAnsi="Times New Roman" w:cs="Times New Roman"/>
                <w:b/>
                <w:color w:val="000000" w:themeColor="text1"/>
                <w:sz w:val="24"/>
                <w:szCs w:val="24"/>
              </w:rPr>
            </w:pPr>
            <w:r w:rsidRPr="005B385F">
              <w:rPr>
                <w:rFonts w:ascii="Times New Roman" w:eastAsia="Times New Roman" w:hAnsi="Times New Roman" w:cs="Times New Roman"/>
                <w:b/>
                <w:color w:val="000000" w:themeColor="text1"/>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B385F" w:rsidRPr="005B385F" w:rsidRDefault="005B385F" w:rsidP="005B385F">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5B385F">
              <w:rPr>
                <w:rFonts w:ascii="Times New Roman" w:eastAsia="Times New Roman" w:hAnsi="Times New Roman" w:cs="Times New Roman"/>
                <w:b/>
                <w:color w:val="000000" w:themeColor="text1"/>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Довідка в довільній формі</w:t>
            </w:r>
            <w:r w:rsidRPr="005B385F">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B385F" w:rsidRPr="005B385F" w:rsidRDefault="005B385F" w:rsidP="005B385F">
      <w:pPr>
        <w:spacing w:after="0" w:line="240" w:lineRule="auto"/>
        <w:rPr>
          <w:rFonts w:ascii="Times New Roman" w:eastAsia="Times New Roman" w:hAnsi="Times New Roman" w:cs="Times New Roman"/>
          <w:b/>
          <w:color w:val="000000" w:themeColor="text1"/>
          <w:sz w:val="24"/>
          <w:szCs w:val="24"/>
        </w:rPr>
      </w:pPr>
    </w:p>
    <w:p w:rsidR="005B385F" w:rsidRPr="005B385F" w:rsidRDefault="005B385F" w:rsidP="005B385F">
      <w:pPr>
        <w:spacing w:before="240" w:after="0" w:line="240" w:lineRule="auto"/>
        <w:jc w:val="center"/>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B385F" w:rsidRPr="005B385F" w:rsidTr="001C3F0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w:t>
            </w:r>
          </w:p>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 xml:space="preserve">Вимоги </w:t>
            </w:r>
            <w:r w:rsidRPr="005B385F">
              <w:rPr>
                <w:rFonts w:ascii="Times New Roman" w:eastAsia="Times New Roman" w:hAnsi="Times New Roman" w:cs="Times New Roman"/>
                <w:color w:val="000000" w:themeColor="text1"/>
                <w:sz w:val="24"/>
                <w:szCs w:val="24"/>
              </w:rPr>
              <w:t>згідно пункту 44 Особливостей*</w:t>
            </w:r>
          </w:p>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 xml:space="preserve">Переможець торгів на виконання вимоги </w:t>
            </w:r>
            <w:r w:rsidRPr="005B385F">
              <w:rPr>
                <w:rFonts w:ascii="Times New Roman" w:eastAsia="Times New Roman" w:hAnsi="Times New Roman" w:cs="Times New Roman"/>
                <w:color w:val="000000" w:themeColor="text1"/>
                <w:sz w:val="24"/>
                <w:szCs w:val="24"/>
              </w:rPr>
              <w:t>згідно пункту 44 Особливостей*</w:t>
            </w:r>
            <w:r w:rsidRPr="005B385F">
              <w:rPr>
                <w:rFonts w:ascii="Times New Roman" w:eastAsia="Times New Roman" w:hAnsi="Times New Roman" w:cs="Times New Roman"/>
                <w:b/>
                <w:color w:val="000000" w:themeColor="text1"/>
                <w:sz w:val="24"/>
                <w:szCs w:val="24"/>
              </w:rPr>
              <w:t xml:space="preserve"> (підтвердження відсутності підстав) повинен надати таку інформацію:</w:t>
            </w:r>
          </w:p>
        </w:tc>
      </w:tr>
      <w:tr w:rsidR="005B385F" w:rsidRPr="005B385F" w:rsidTr="001C3F0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color w:val="000000" w:themeColor="text1"/>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B385F">
              <w:rPr>
                <w:rFonts w:ascii="Times New Roman" w:eastAsia="Times New Roman" w:hAnsi="Times New Roman" w:cs="Times New Roman"/>
                <w:color w:val="000000" w:themeColor="text1"/>
                <w:sz w:val="24"/>
                <w:szCs w:val="24"/>
              </w:rPr>
              <w:t>законом  до</w:t>
            </w:r>
            <w:proofErr w:type="gramEnd"/>
            <w:r w:rsidRPr="005B385F">
              <w:rPr>
                <w:rFonts w:ascii="Times New Roman" w:eastAsia="Times New Roman" w:hAnsi="Times New Roman" w:cs="Times New Roman"/>
                <w:color w:val="000000" w:themeColor="text1"/>
                <w:sz w:val="24"/>
                <w:szCs w:val="24"/>
              </w:rPr>
              <w:t xml:space="preserve"> відповідальності за вчинення корупційного правопорушення або правопорушення, пов’язаного з корупцією.</w:t>
            </w:r>
          </w:p>
          <w:p w:rsidR="005B385F" w:rsidRPr="005B385F" w:rsidRDefault="005B385F" w:rsidP="005B385F">
            <w:pPr>
              <w:spacing w:after="0" w:line="240" w:lineRule="auto"/>
              <w:jc w:val="both"/>
              <w:rPr>
                <w:rFonts w:ascii="Times New Roman" w:eastAsia="Times New Roman" w:hAnsi="Times New Roman" w:cs="Times New Roman"/>
                <w:b/>
                <w:color w:val="000000" w:themeColor="text1"/>
                <w:sz w:val="24"/>
                <w:szCs w:val="24"/>
              </w:rPr>
            </w:pPr>
            <w:r w:rsidRPr="005B385F">
              <w:rPr>
                <w:rFonts w:ascii="Times New Roman" w:eastAsia="Times New Roman" w:hAnsi="Times New Roman" w:cs="Times New Roman"/>
                <w:b/>
                <w:color w:val="000000" w:themeColor="text1"/>
                <w:sz w:val="24"/>
                <w:szCs w:val="24"/>
              </w:rPr>
              <w:t>(підпункт 3 пункт 44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right="140"/>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B385F">
              <w:rPr>
                <w:rFonts w:ascii="Times New Roman" w:eastAsia="Times New Roman" w:hAnsi="Times New Roman" w:cs="Times New Roman"/>
                <w:color w:val="000000" w:themeColor="text1"/>
                <w:sz w:val="24"/>
                <w:szCs w:val="24"/>
              </w:rPr>
              <w:t>керівника*</w:t>
            </w:r>
            <w:r w:rsidRPr="005B385F">
              <w:rPr>
                <w:rFonts w:ascii="Times New Roman" w:eastAsia="Times New Roman" w:hAnsi="Times New Roman" w:cs="Times New Roman"/>
                <w:b/>
                <w:color w:val="000000" w:themeColor="text1"/>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B385F" w:rsidRPr="005B385F" w:rsidTr="001C3F0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5B385F" w:rsidRPr="005B385F" w:rsidRDefault="005B385F" w:rsidP="005B385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B385F" w:rsidRPr="005B385F" w:rsidRDefault="005B385F" w:rsidP="005B385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4"/>
                <w:szCs w:val="24"/>
              </w:rPr>
            </w:pPr>
            <w:r w:rsidRPr="005B385F">
              <w:rPr>
                <w:rFonts w:ascii="Times New Roman" w:eastAsia="Times New Roman" w:hAnsi="Times New Roman" w:cs="Times New Roman"/>
                <w:b/>
                <w:color w:val="000000" w:themeColor="text1"/>
                <w:sz w:val="24"/>
                <w:szCs w:val="24"/>
              </w:rPr>
              <w:t>(підпункт 5 пункт 44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B385F" w:rsidRPr="005B385F" w:rsidRDefault="005B385F" w:rsidP="005B385F">
            <w:pPr>
              <w:spacing w:after="0" w:line="240" w:lineRule="auto"/>
              <w:jc w:val="both"/>
              <w:rPr>
                <w:rFonts w:ascii="Times New Roman" w:eastAsia="Times New Roman" w:hAnsi="Times New Roman" w:cs="Times New Roman"/>
                <w:b/>
                <w:color w:val="000000" w:themeColor="text1"/>
                <w:sz w:val="24"/>
                <w:szCs w:val="24"/>
              </w:rPr>
            </w:pPr>
            <w:r w:rsidRPr="005B385F">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B385F" w:rsidRPr="005B385F" w:rsidRDefault="005B385F" w:rsidP="005B385F">
            <w:pPr>
              <w:spacing w:after="0" w:line="240" w:lineRule="auto"/>
              <w:jc w:val="both"/>
              <w:rPr>
                <w:rFonts w:ascii="Times New Roman" w:eastAsia="Times New Roman" w:hAnsi="Times New Roman" w:cs="Times New Roman"/>
                <w:b/>
                <w:color w:val="000000" w:themeColor="text1"/>
                <w:sz w:val="24"/>
                <w:szCs w:val="24"/>
              </w:rPr>
            </w:pPr>
          </w:p>
          <w:p w:rsidR="005B385F" w:rsidRPr="005B385F" w:rsidRDefault="005B385F" w:rsidP="005B385F">
            <w:pPr>
              <w:spacing w:after="0" w:line="240" w:lineRule="auto"/>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Документ повинен бути не більше тридцятиденної давнини від дати подання документа.</w:t>
            </w:r>
            <w:r w:rsidRPr="005B385F">
              <w:rPr>
                <w:rFonts w:ascii="Times New Roman" w:eastAsia="Times New Roman" w:hAnsi="Times New Roman" w:cs="Times New Roman"/>
                <w:color w:val="000000" w:themeColor="text1"/>
                <w:sz w:val="24"/>
                <w:szCs w:val="24"/>
              </w:rPr>
              <w:t> </w:t>
            </w:r>
          </w:p>
        </w:tc>
      </w:tr>
      <w:tr w:rsidR="005B385F" w:rsidRPr="005B385F" w:rsidTr="001C3F0D">
        <w:trPr>
          <w:trHeight w:val="1635"/>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B385F" w:rsidRPr="005B385F" w:rsidRDefault="005B385F" w:rsidP="005B385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B385F" w:rsidRPr="005B385F" w:rsidRDefault="005B385F" w:rsidP="005B385F">
            <w:pPr>
              <w:spacing w:after="0" w:line="240" w:lineRule="auto"/>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(підпункт 12 пункт 44 Особливостей)</w:t>
            </w:r>
          </w:p>
        </w:tc>
        <w:tc>
          <w:tcPr>
            <w:tcW w:w="460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5B385F" w:rsidRPr="005B385F" w:rsidRDefault="005B385F" w:rsidP="005B385F">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r>
      <w:tr w:rsidR="005B385F" w:rsidRPr="005B385F" w:rsidTr="001C3F0D">
        <w:trPr>
          <w:trHeight w:val="4092"/>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jc w:val="center"/>
              <w:rPr>
                <w:rFonts w:ascii="Times New Roman" w:eastAsia="Times New Roman" w:hAnsi="Times New Roman" w:cs="Times New Roman"/>
                <w:b/>
                <w:color w:val="000000" w:themeColor="text1"/>
                <w:sz w:val="24"/>
                <w:szCs w:val="24"/>
              </w:rPr>
            </w:pPr>
            <w:r w:rsidRPr="005B385F">
              <w:rPr>
                <w:rFonts w:ascii="Times New Roman" w:eastAsia="Times New Roman" w:hAnsi="Times New Roman" w:cs="Times New Roman"/>
                <w:b/>
                <w:color w:val="000000" w:themeColor="text1"/>
                <w:sz w:val="24"/>
                <w:szCs w:val="24"/>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B385F" w:rsidRPr="005B385F" w:rsidRDefault="005B385F" w:rsidP="005B385F">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yellow"/>
              </w:rPr>
            </w:pPr>
            <w:r w:rsidRPr="005B385F">
              <w:rPr>
                <w:rFonts w:ascii="Times New Roman" w:eastAsia="Times New Roman" w:hAnsi="Times New Roman" w:cs="Times New Roman"/>
                <w:b/>
                <w:color w:val="000000" w:themeColor="text1"/>
                <w:sz w:val="24"/>
                <w:szCs w:val="24"/>
              </w:rPr>
              <w:lastRenderedPageBreak/>
              <w:t>(абзац 14 пункт 44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highlight w:val="yellow"/>
              </w:rPr>
            </w:pPr>
            <w:r w:rsidRPr="005B385F">
              <w:rPr>
                <w:rFonts w:ascii="Times New Roman" w:eastAsia="Times New Roman" w:hAnsi="Times New Roman" w:cs="Times New Roman"/>
                <w:b/>
                <w:color w:val="000000" w:themeColor="text1"/>
                <w:sz w:val="24"/>
                <w:szCs w:val="24"/>
              </w:rPr>
              <w:lastRenderedPageBreak/>
              <w:t>Довідка в довільній формі</w:t>
            </w:r>
            <w:r w:rsidRPr="005B385F">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5B385F">
              <w:rPr>
                <w:rFonts w:ascii="Times New Roman" w:eastAsia="Times New Roman" w:hAnsi="Times New Roman" w:cs="Times New Roman"/>
                <w:color w:val="000000" w:themeColor="text1"/>
                <w:sz w:val="24"/>
                <w:szCs w:val="24"/>
              </w:rPr>
              <w:lastRenderedPageBreak/>
              <w:t xml:space="preserve">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B385F" w:rsidRPr="005B385F" w:rsidRDefault="005B385F" w:rsidP="005B385F">
      <w:pPr>
        <w:shd w:val="clear" w:color="auto" w:fill="FFFFFF"/>
        <w:spacing w:after="0" w:line="240" w:lineRule="auto"/>
        <w:rPr>
          <w:rFonts w:ascii="Times New Roman" w:eastAsia="Times New Roman" w:hAnsi="Times New Roman" w:cs="Times New Roman"/>
          <w:color w:val="000000" w:themeColor="text1"/>
          <w:sz w:val="24"/>
          <w:szCs w:val="24"/>
        </w:rPr>
      </w:pPr>
    </w:p>
    <w:p w:rsidR="005B385F" w:rsidRPr="005B385F" w:rsidRDefault="005B385F" w:rsidP="005B385F">
      <w:pPr>
        <w:shd w:val="clear" w:color="auto" w:fill="FFFFFF"/>
        <w:spacing w:after="0" w:line="240" w:lineRule="auto"/>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5B385F" w:rsidRPr="005B385F" w:rsidTr="001C3F0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B385F" w:rsidRPr="005B385F" w:rsidRDefault="005B385F" w:rsidP="005B385F">
            <w:pPr>
              <w:spacing w:after="0" w:line="240" w:lineRule="auto"/>
              <w:ind w:left="100"/>
              <w:jc w:val="center"/>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Інші документи від Учасника:</w:t>
            </w:r>
          </w:p>
        </w:tc>
      </w:tr>
      <w:tr w:rsidR="005B385F" w:rsidRPr="005B385F" w:rsidTr="001C3F0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color w:val="000000" w:themeColor="text1"/>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B385F" w:rsidRPr="005B385F" w:rsidTr="001C3F0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before="240" w:after="0" w:line="240" w:lineRule="auto"/>
              <w:ind w:left="100"/>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385F" w:rsidRPr="005B385F" w:rsidRDefault="005B385F" w:rsidP="005B385F">
            <w:pPr>
              <w:spacing w:after="0" w:line="240" w:lineRule="auto"/>
              <w:ind w:left="100" w:right="120" w:hanging="20"/>
              <w:jc w:val="both"/>
              <w:rPr>
                <w:rFonts w:ascii="Times New Roman" w:eastAsia="Times New Roman" w:hAnsi="Times New Roman" w:cs="Times New Roman"/>
                <w:color w:val="000000" w:themeColor="text1"/>
                <w:sz w:val="24"/>
                <w:szCs w:val="24"/>
              </w:rPr>
            </w:pPr>
            <w:r w:rsidRPr="005B385F">
              <w:rPr>
                <w:rFonts w:ascii="Times New Roman" w:eastAsia="Times New Roman" w:hAnsi="Times New Roman" w:cs="Times New Roman"/>
                <w:b/>
                <w:color w:val="000000" w:themeColor="text1"/>
                <w:sz w:val="24"/>
                <w:szCs w:val="24"/>
              </w:rPr>
              <w:t xml:space="preserve">Достовірна інформація у вигляді довідки довільної форми, </w:t>
            </w:r>
            <w:r w:rsidRPr="005B385F">
              <w:rPr>
                <w:rFonts w:ascii="Times New Roman" w:eastAsia="Times New Roman" w:hAnsi="Times New Roman" w:cs="Times New Roman"/>
                <w:color w:val="000000" w:themeColor="text1"/>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B385F">
              <w:rPr>
                <w:rFonts w:ascii="Times New Roman" w:eastAsia="Times New Roman" w:hAnsi="Times New Roman" w:cs="Times New Roman"/>
                <w:i/>
                <w:color w:val="000000" w:themeColor="text1"/>
                <w:sz w:val="24"/>
                <w:szCs w:val="24"/>
              </w:rPr>
              <w:t>Замість довідки довільної форми учасник може надати чинну ліцензію або документ дозвільного характеру.</w:t>
            </w:r>
          </w:p>
        </w:tc>
      </w:tr>
    </w:tbl>
    <w:p w:rsidR="005B385F" w:rsidRPr="005B385F" w:rsidRDefault="005B385F" w:rsidP="005B385F">
      <w:pPr>
        <w:spacing w:after="0" w:line="240" w:lineRule="auto"/>
        <w:rPr>
          <w:rFonts w:ascii="Times New Roman" w:eastAsia="Times New Roman" w:hAnsi="Times New Roman" w:cs="Times New Roman"/>
          <w:color w:val="000000" w:themeColor="text1"/>
          <w:sz w:val="24"/>
          <w:szCs w:val="24"/>
        </w:rPr>
      </w:pPr>
    </w:p>
    <w:p w:rsidR="005B385F" w:rsidRPr="005B385F" w:rsidRDefault="005B385F" w:rsidP="005B385F">
      <w:pPr>
        <w:spacing w:after="0" w:line="240" w:lineRule="auto"/>
        <w:rPr>
          <w:rFonts w:ascii="Times New Roman" w:eastAsia="Times New Roman" w:hAnsi="Times New Roman" w:cs="Times New Roman"/>
          <w:color w:val="000000" w:themeColor="text1"/>
          <w:sz w:val="24"/>
          <w:szCs w:val="24"/>
        </w:rPr>
      </w:pPr>
      <w:bookmarkStart w:id="5" w:name="_heading=h.gjdgxs" w:colFirst="0" w:colLast="0"/>
      <w:bookmarkEnd w:id="5"/>
    </w:p>
    <w:p w:rsidR="005B385F" w:rsidRPr="005B385F" w:rsidRDefault="005B385F" w:rsidP="005B385F">
      <w:pPr>
        <w:spacing w:before="240" w:after="0" w:line="240" w:lineRule="auto"/>
        <w:jc w:val="both"/>
        <w:rPr>
          <w:rFonts w:ascii="Times New Roman" w:eastAsia="Times New Roman" w:hAnsi="Times New Roman" w:cs="Times New Roman"/>
          <w:i/>
          <w:iCs/>
          <w:color w:val="000000" w:themeColor="text1"/>
          <w:sz w:val="24"/>
          <w:szCs w:val="24"/>
          <w:lang w:eastAsia="ru-RU"/>
        </w:rPr>
      </w:pPr>
    </w:p>
    <w:p w:rsidR="005B385F" w:rsidRPr="005B385F" w:rsidRDefault="005B385F" w:rsidP="005B385F">
      <w:pPr>
        <w:spacing w:before="240" w:after="0" w:line="240" w:lineRule="auto"/>
        <w:jc w:val="both"/>
        <w:rPr>
          <w:rFonts w:ascii="Times New Roman" w:eastAsia="Times New Roman" w:hAnsi="Times New Roman" w:cs="Times New Roman"/>
          <w:i/>
          <w:iCs/>
          <w:color w:val="000000"/>
          <w:sz w:val="24"/>
          <w:szCs w:val="24"/>
          <w:lang w:eastAsia="ru-RU"/>
        </w:rPr>
      </w:pPr>
    </w:p>
    <w:p w:rsidR="005B385F" w:rsidRPr="005B385F" w:rsidRDefault="005B385F" w:rsidP="005B385F">
      <w:pPr>
        <w:spacing w:before="240" w:after="0" w:line="240" w:lineRule="auto"/>
        <w:jc w:val="both"/>
        <w:rPr>
          <w:rFonts w:ascii="Times New Roman" w:eastAsia="Times New Roman" w:hAnsi="Times New Roman" w:cs="Times New Roman"/>
          <w:i/>
          <w:iCs/>
          <w:color w:val="000000"/>
          <w:sz w:val="24"/>
          <w:szCs w:val="24"/>
          <w:lang w:eastAsia="ru-RU"/>
        </w:rPr>
      </w:pPr>
    </w:p>
    <w:p w:rsidR="005B385F" w:rsidRPr="005B385F" w:rsidRDefault="005B385F" w:rsidP="005B385F">
      <w:pPr>
        <w:spacing w:before="240" w:after="0" w:line="240" w:lineRule="auto"/>
        <w:jc w:val="both"/>
        <w:rPr>
          <w:rFonts w:ascii="Times New Roman" w:eastAsia="Times New Roman" w:hAnsi="Times New Roman" w:cs="Times New Roman"/>
          <w:i/>
          <w:iCs/>
          <w:color w:val="000000"/>
          <w:sz w:val="24"/>
          <w:szCs w:val="24"/>
          <w:lang w:eastAsia="ru-RU"/>
        </w:rPr>
      </w:pPr>
    </w:p>
    <w:p w:rsidR="005B385F" w:rsidRPr="005B385F" w:rsidRDefault="005B385F" w:rsidP="005B385F">
      <w:pPr>
        <w:spacing w:before="240" w:after="0" w:line="240" w:lineRule="auto"/>
        <w:jc w:val="both"/>
        <w:rPr>
          <w:rFonts w:ascii="Times New Roman" w:eastAsia="Times New Roman" w:hAnsi="Times New Roman" w:cs="Times New Roman"/>
          <w:i/>
          <w:iCs/>
          <w:color w:val="000000"/>
          <w:sz w:val="24"/>
          <w:szCs w:val="24"/>
          <w:lang w:eastAsia="ru-RU"/>
        </w:rPr>
      </w:pPr>
    </w:p>
    <w:p w:rsidR="005B385F" w:rsidRPr="005B385F" w:rsidRDefault="005B385F" w:rsidP="005B385F">
      <w:pPr>
        <w:spacing w:before="240" w:after="0" w:line="240" w:lineRule="auto"/>
        <w:jc w:val="both"/>
        <w:rPr>
          <w:rFonts w:ascii="Times New Roman" w:eastAsia="Times New Roman" w:hAnsi="Times New Roman" w:cs="Times New Roman"/>
          <w:i/>
          <w:iCs/>
          <w:color w:val="000000"/>
          <w:sz w:val="24"/>
          <w:szCs w:val="24"/>
          <w:lang w:eastAsia="ru-RU"/>
        </w:rPr>
      </w:pPr>
    </w:p>
    <w:p w:rsidR="005B385F" w:rsidRPr="005B385F" w:rsidRDefault="005B385F" w:rsidP="005B385F">
      <w:pPr>
        <w:spacing w:before="240" w:after="0" w:line="240" w:lineRule="auto"/>
        <w:jc w:val="both"/>
        <w:rPr>
          <w:rFonts w:ascii="Times New Roman" w:eastAsia="Times New Roman" w:hAnsi="Times New Roman" w:cs="Times New Roman"/>
          <w:i/>
          <w:iCs/>
          <w:color w:val="000000"/>
          <w:sz w:val="24"/>
          <w:szCs w:val="24"/>
          <w:lang w:eastAsia="ru-RU"/>
        </w:rPr>
      </w:pPr>
    </w:p>
    <w:p w:rsidR="005B385F" w:rsidRPr="005B385F" w:rsidRDefault="005B385F" w:rsidP="005B385F">
      <w:pPr>
        <w:spacing w:before="240" w:after="0" w:line="240" w:lineRule="auto"/>
        <w:jc w:val="both"/>
        <w:rPr>
          <w:rFonts w:ascii="Times New Roman" w:eastAsia="Times New Roman" w:hAnsi="Times New Roman" w:cs="Times New Roman"/>
          <w:i/>
          <w:iCs/>
          <w:color w:val="000000"/>
          <w:sz w:val="24"/>
          <w:szCs w:val="24"/>
          <w:lang w:eastAsia="ru-RU"/>
        </w:rPr>
      </w:pPr>
    </w:p>
    <w:p w:rsidR="005B385F" w:rsidRPr="005B385F" w:rsidRDefault="005B385F" w:rsidP="005B385F">
      <w:pPr>
        <w:spacing w:before="240" w:after="0" w:line="240" w:lineRule="auto"/>
        <w:jc w:val="both"/>
        <w:rPr>
          <w:rFonts w:ascii="Times New Roman" w:eastAsia="Times New Roman" w:hAnsi="Times New Roman" w:cs="Times New Roman"/>
          <w:i/>
          <w:iCs/>
          <w:color w:val="000000"/>
          <w:sz w:val="24"/>
          <w:szCs w:val="24"/>
          <w:lang w:eastAsia="ru-RU"/>
        </w:rPr>
      </w:pPr>
    </w:p>
    <w:p w:rsidR="005B385F" w:rsidRPr="005B385F" w:rsidRDefault="005B385F" w:rsidP="005B385F">
      <w:pPr>
        <w:spacing w:before="240" w:after="0" w:line="240" w:lineRule="auto"/>
        <w:jc w:val="both"/>
        <w:rPr>
          <w:rFonts w:ascii="Times New Roman" w:eastAsia="Times New Roman" w:hAnsi="Times New Roman" w:cs="Times New Roman"/>
          <w:i/>
          <w:iCs/>
          <w:color w:val="000000"/>
          <w:sz w:val="24"/>
          <w:szCs w:val="24"/>
          <w:lang w:eastAsia="ru-RU"/>
        </w:rPr>
      </w:pPr>
    </w:p>
    <w:p w:rsidR="005B385F" w:rsidRPr="005B385F" w:rsidRDefault="005B385F" w:rsidP="005B385F">
      <w:pPr>
        <w:spacing w:before="240" w:after="0" w:line="240" w:lineRule="auto"/>
        <w:jc w:val="both"/>
        <w:rPr>
          <w:rFonts w:ascii="Times New Roman" w:eastAsia="Times New Roman" w:hAnsi="Times New Roman" w:cs="Times New Roman"/>
          <w:i/>
          <w:iCs/>
          <w:color w:val="000000"/>
          <w:sz w:val="24"/>
          <w:szCs w:val="24"/>
          <w:lang w:eastAsia="ru-RU"/>
        </w:rPr>
      </w:pPr>
    </w:p>
    <w:p w:rsidR="005B385F" w:rsidRDefault="005B385F" w:rsidP="00465790">
      <w:pPr>
        <w:spacing w:after="0" w:line="240" w:lineRule="auto"/>
        <w:jc w:val="both"/>
        <w:rPr>
          <w:rFonts w:ascii="Times New Roman" w:hAnsi="Times New Roman" w:cs="Times New Roman"/>
          <w:sz w:val="24"/>
          <w:szCs w:val="24"/>
        </w:rPr>
      </w:pPr>
    </w:p>
    <w:p w:rsidR="0073518B" w:rsidRPr="0073518B" w:rsidRDefault="001C3F0D" w:rsidP="001C3F0D">
      <w:pPr>
        <w:spacing w:after="0" w:line="240" w:lineRule="auto"/>
        <w:jc w:val="right"/>
        <w:rPr>
          <w:rFonts w:ascii="Times New Roman" w:hAnsi="Times New Roman" w:cs="Times New Roman"/>
          <w:b/>
          <w:sz w:val="24"/>
          <w:szCs w:val="24"/>
          <w:lang w:val="uk-UA"/>
        </w:rPr>
      </w:pPr>
      <w:r w:rsidRPr="0073518B">
        <w:rPr>
          <w:rFonts w:ascii="Times New Roman" w:hAnsi="Times New Roman" w:cs="Times New Roman"/>
          <w:b/>
          <w:sz w:val="24"/>
          <w:szCs w:val="24"/>
          <w:lang w:val="uk-UA"/>
        </w:rPr>
        <w:lastRenderedPageBreak/>
        <w:t>Д</w:t>
      </w:r>
      <w:r w:rsidR="0073518B" w:rsidRPr="0073518B">
        <w:rPr>
          <w:rFonts w:ascii="Times New Roman" w:hAnsi="Times New Roman" w:cs="Times New Roman"/>
          <w:b/>
          <w:sz w:val="24"/>
          <w:szCs w:val="24"/>
          <w:lang w:val="uk-UA"/>
        </w:rPr>
        <w:t xml:space="preserve">ОДАТОК </w:t>
      </w:r>
      <w:r w:rsidRPr="0073518B">
        <w:rPr>
          <w:rFonts w:ascii="Times New Roman" w:hAnsi="Times New Roman" w:cs="Times New Roman"/>
          <w:b/>
          <w:sz w:val="24"/>
          <w:szCs w:val="24"/>
          <w:lang w:val="uk-UA"/>
        </w:rPr>
        <w:t xml:space="preserve"> 2 </w:t>
      </w:r>
    </w:p>
    <w:p w:rsidR="001C3F0D" w:rsidRPr="0073518B" w:rsidRDefault="001C3F0D" w:rsidP="001C3F0D">
      <w:pPr>
        <w:spacing w:after="0" w:line="240" w:lineRule="auto"/>
        <w:jc w:val="right"/>
        <w:rPr>
          <w:rFonts w:ascii="Times New Roman" w:hAnsi="Times New Roman" w:cs="Times New Roman"/>
          <w:i/>
          <w:sz w:val="24"/>
          <w:szCs w:val="24"/>
          <w:lang w:val="uk-UA"/>
        </w:rPr>
      </w:pPr>
      <w:r w:rsidRPr="0073518B">
        <w:rPr>
          <w:rFonts w:ascii="Times New Roman" w:hAnsi="Times New Roman" w:cs="Times New Roman"/>
          <w:i/>
          <w:sz w:val="24"/>
          <w:szCs w:val="24"/>
          <w:lang w:val="uk-UA"/>
        </w:rPr>
        <w:t>до тендерної документації</w:t>
      </w:r>
    </w:p>
    <w:p w:rsidR="001C3F0D" w:rsidRPr="0073518B" w:rsidRDefault="001C3F0D" w:rsidP="001C3F0D">
      <w:pPr>
        <w:spacing w:after="0" w:line="240" w:lineRule="auto"/>
        <w:jc w:val="right"/>
        <w:rPr>
          <w:rFonts w:ascii="Times New Roman" w:hAnsi="Times New Roman" w:cs="Times New Roman"/>
          <w:i/>
          <w:sz w:val="24"/>
          <w:szCs w:val="24"/>
          <w:lang w:val="uk-UA"/>
        </w:rPr>
      </w:pPr>
    </w:p>
    <w:p w:rsidR="001C3F0D" w:rsidRPr="0073518B" w:rsidRDefault="001C3F0D" w:rsidP="001C3F0D">
      <w:pPr>
        <w:spacing w:after="0" w:line="240" w:lineRule="auto"/>
        <w:jc w:val="center"/>
        <w:rPr>
          <w:rFonts w:ascii="Times New Roman" w:hAnsi="Times New Roman" w:cs="Times New Roman"/>
          <w:b/>
          <w:i/>
          <w:sz w:val="24"/>
          <w:szCs w:val="24"/>
          <w:lang w:val="uk-UA"/>
        </w:rPr>
      </w:pPr>
      <w:r w:rsidRPr="0073518B">
        <w:rPr>
          <w:rFonts w:ascii="Times New Roman" w:hAnsi="Times New Roman" w:cs="Times New Roman"/>
          <w:b/>
          <w:i/>
          <w:sz w:val="24"/>
          <w:szCs w:val="24"/>
          <w:lang w:val="uk-UA"/>
        </w:rPr>
        <w:t>Технічна специфікація</w:t>
      </w:r>
    </w:p>
    <w:p w:rsidR="001C3F0D" w:rsidRPr="001C3F0D" w:rsidRDefault="001C3F0D" w:rsidP="001C3F0D">
      <w:pPr>
        <w:spacing w:after="0" w:line="240" w:lineRule="auto"/>
        <w:jc w:val="center"/>
        <w:rPr>
          <w:rFonts w:ascii="Times New Roman" w:hAnsi="Times New Roman" w:cs="Times New Roman"/>
          <w:b/>
          <w:sz w:val="24"/>
          <w:szCs w:val="24"/>
          <w:lang w:val="uk-UA"/>
        </w:rPr>
      </w:pPr>
      <w:r w:rsidRPr="001C3F0D">
        <w:rPr>
          <w:rFonts w:ascii="Times New Roman" w:hAnsi="Times New Roman" w:cs="Times New Roman"/>
          <w:b/>
          <w:sz w:val="24"/>
          <w:szCs w:val="24"/>
          <w:lang w:val="uk-UA"/>
        </w:rPr>
        <w:t>ТЕХНІЧНІ ВИМОГИ</w:t>
      </w:r>
    </w:p>
    <w:p w:rsidR="001C3F0D" w:rsidRPr="001C3F0D" w:rsidRDefault="001C3F0D" w:rsidP="001C3F0D">
      <w:pPr>
        <w:spacing w:after="0" w:line="240" w:lineRule="auto"/>
        <w:jc w:val="center"/>
        <w:rPr>
          <w:rFonts w:ascii="Times New Roman" w:hAnsi="Times New Roman" w:cs="Times New Roman"/>
          <w:b/>
          <w:sz w:val="24"/>
          <w:szCs w:val="24"/>
          <w:lang w:val="uk-UA"/>
        </w:rPr>
      </w:pPr>
      <w:r w:rsidRPr="001C3F0D">
        <w:rPr>
          <w:rFonts w:ascii="Times New Roman" w:hAnsi="Times New Roman" w:cs="Times New Roman"/>
          <w:b/>
          <w:sz w:val="24"/>
          <w:szCs w:val="24"/>
          <w:lang w:val="uk-UA"/>
        </w:rPr>
        <w:t>Інформація про характер і необхідні технічні</w:t>
      </w:r>
    </w:p>
    <w:p w:rsidR="001C3F0D" w:rsidRPr="001C3F0D" w:rsidRDefault="001C3F0D" w:rsidP="001C3F0D">
      <w:pPr>
        <w:spacing w:after="0" w:line="240" w:lineRule="auto"/>
        <w:jc w:val="center"/>
        <w:rPr>
          <w:rFonts w:ascii="Times New Roman" w:hAnsi="Times New Roman" w:cs="Times New Roman"/>
          <w:b/>
          <w:sz w:val="24"/>
          <w:szCs w:val="24"/>
          <w:lang w:val="uk-UA"/>
        </w:rPr>
      </w:pPr>
      <w:r w:rsidRPr="001C3F0D">
        <w:rPr>
          <w:rFonts w:ascii="Times New Roman" w:hAnsi="Times New Roman" w:cs="Times New Roman"/>
          <w:b/>
          <w:sz w:val="24"/>
          <w:szCs w:val="24"/>
          <w:lang w:val="uk-UA"/>
        </w:rPr>
        <w:t>та якісні характеристики по предмету закупівлі (33690000-3)</w:t>
      </w:r>
    </w:p>
    <w:p w:rsidR="001C3F0D" w:rsidRPr="001C3F0D" w:rsidRDefault="001C3F0D" w:rsidP="001C3F0D">
      <w:pPr>
        <w:spacing w:after="0" w:line="240" w:lineRule="auto"/>
        <w:jc w:val="center"/>
        <w:rPr>
          <w:rFonts w:ascii="Times New Roman" w:hAnsi="Times New Roman" w:cs="Times New Roman"/>
          <w:sz w:val="24"/>
          <w:szCs w:val="24"/>
          <w:lang w:val="uk-UA"/>
        </w:rPr>
      </w:pPr>
      <w:r w:rsidRPr="001C3F0D">
        <w:rPr>
          <w:rFonts w:ascii="Times New Roman" w:hAnsi="Times New Roman" w:cs="Times New Roman"/>
          <w:b/>
          <w:sz w:val="24"/>
          <w:szCs w:val="24"/>
          <w:lang w:val="uk-UA"/>
        </w:rPr>
        <w:t>Реактиви для лабораторії – 52 найменувань</w:t>
      </w:r>
    </w:p>
    <w:p w:rsidR="001C3F0D" w:rsidRPr="001C3F0D" w:rsidRDefault="001C3F0D" w:rsidP="001C3F0D">
      <w:pPr>
        <w:spacing w:after="0" w:line="240" w:lineRule="auto"/>
        <w:jc w:val="center"/>
        <w:rPr>
          <w:rFonts w:ascii="Times New Roman" w:hAnsi="Times New Roman" w:cs="Times New Roman"/>
          <w:b/>
          <w:bCs/>
          <w:sz w:val="24"/>
          <w:szCs w:val="24"/>
        </w:rPr>
      </w:pPr>
    </w:p>
    <w:p w:rsidR="001C3F0D" w:rsidRPr="001C3F0D" w:rsidRDefault="001C3F0D" w:rsidP="001C3F0D">
      <w:pPr>
        <w:spacing w:after="0" w:line="240" w:lineRule="auto"/>
        <w:jc w:val="both"/>
        <w:rPr>
          <w:rFonts w:ascii="Times New Roman" w:hAnsi="Times New Roman" w:cs="Times New Roman"/>
          <w:b/>
          <w:bCs/>
          <w:sz w:val="24"/>
          <w:szCs w:val="24"/>
          <w:lang w:val="en-US"/>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568"/>
        <w:gridCol w:w="267"/>
        <w:gridCol w:w="442"/>
        <w:gridCol w:w="2692"/>
        <w:gridCol w:w="3544"/>
        <w:gridCol w:w="1276"/>
        <w:gridCol w:w="1134"/>
      </w:tblGrid>
      <w:tr w:rsidR="001C3F0D" w:rsidRPr="001C3F0D" w:rsidTr="001C3F0D">
        <w:trPr>
          <w:gridBefore w:val="1"/>
          <w:wBefore w:w="15" w:type="dxa"/>
        </w:trPr>
        <w:tc>
          <w:tcPr>
            <w:tcW w:w="568" w:type="dxa"/>
            <w:vAlign w:val="center"/>
          </w:tcPr>
          <w:p w:rsidR="001C3F0D" w:rsidRPr="001C3F0D" w:rsidRDefault="001C3F0D" w:rsidP="001C3F0D">
            <w:pPr>
              <w:spacing w:after="0" w:line="240" w:lineRule="auto"/>
              <w:jc w:val="both"/>
              <w:rPr>
                <w:rFonts w:ascii="Times New Roman" w:hAnsi="Times New Roman" w:cs="Times New Roman"/>
                <w:b/>
                <w:bCs/>
                <w:i/>
                <w:iCs/>
                <w:sz w:val="24"/>
                <w:szCs w:val="24"/>
              </w:rPr>
            </w:pPr>
            <w:r w:rsidRPr="001C3F0D">
              <w:rPr>
                <w:rFonts w:ascii="Times New Roman" w:hAnsi="Times New Roman" w:cs="Times New Roman"/>
                <w:b/>
                <w:bCs/>
                <w:i/>
                <w:iCs/>
                <w:sz w:val="24"/>
                <w:szCs w:val="24"/>
              </w:rPr>
              <w:t>№</w:t>
            </w:r>
          </w:p>
        </w:tc>
        <w:tc>
          <w:tcPr>
            <w:tcW w:w="3401" w:type="dxa"/>
            <w:gridSpan w:val="3"/>
            <w:vAlign w:val="center"/>
          </w:tcPr>
          <w:p w:rsidR="001C3F0D" w:rsidRPr="001C3F0D" w:rsidRDefault="001C3F0D" w:rsidP="001C3F0D">
            <w:pPr>
              <w:spacing w:after="0" w:line="240" w:lineRule="auto"/>
              <w:jc w:val="both"/>
              <w:rPr>
                <w:rFonts w:ascii="Times New Roman" w:hAnsi="Times New Roman" w:cs="Times New Roman"/>
                <w:b/>
                <w:bCs/>
                <w:i/>
                <w:iCs/>
                <w:sz w:val="24"/>
                <w:szCs w:val="24"/>
              </w:rPr>
            </w:pPr>
            <w:r w:rsidRPr="001C3F0D">
              <w:rPr>
                <w:rFonts w:ascii="Times New Roman" w:hAnsi="Times New Roman" w:cs="Times New Roman"/>
                <w:b/>
                <w:bCs/>
                <w:i/>
                <w:iCs/>
                <w:sz w:val="24"/>
                <w:szCs w:val="24"/>
              </w:rPr>
              <w:t>Назва товару</w:t>
            </w:r>
          </w:p>
        </w:tc>
        <w:tc>
          <w:tcPr>
            <w:tcW w:w="3544" w:type="dxa"/>
            <w:vAlign w:val="center"/>
          </w:tcPr>
          <w:p w:rsidR="001C3F0D" w:rsidRPr="001C3F0D" w:rsidRDefault="001C3F0D" w:rsidP="001C3F0D">
            <w:pPr>
              <w:spacing w:after="0" w:line="240" w:lineRule="auto"/>
              <w:jc w:val="both"/>
              <w:rPr>
                <w:rFonts w:ascii="Times New Roman" w:hAnsi="Times New Roman" w:cs="Times New Roman"/>
                <w:b/>
                <w:bCs/>
                <w:i/>
                <w:iCs/>
                <w:sz w:val="24"/>
                <w:szCs w:val="24"/>
              </w:rPr>
            </w:pPr>
            <w:r w:rsidRPr="001C3F0D">
              <w:rPr>
                <w:rFonts w:ascii="Times New Roman" w:hAnsi="Times New Roman" w:cs="Times New Roman"/>
                <w:b/>
                <w:i/>
                <w:sz w:val="24"/>
                <w:szCs w:val="24"/>
                <w:lang w:val="uk-UA"/>
              </w:rPr>
              <w:t>Код за НК 024:2019</w:t>
            </w:r>
          </w:p>
        </w:tc>
        <w:tc>
          <w:tcPr>
            <w:tcW w:w="1276" w:type="dxa"/>
            <w:vAlign w:val="center"/>
          </w:tcPr>
          <w:p w:rsidR="001C3F0D" w:rsidRPr="001C3F0D" w:rsidRDefault="001C3F0D" w:rsidP="001C3F0D">
            <w:pPr>
              <w:spacing w:after="0" w:line="240" w:lineRule="auto"/>
              <w:jc w:val="both"/>
              <w:rPr>
                <w:rFonts w:ascii="Times New Roman" w:hAnsi="Times New Roman" w:cs="Times New Roman"/>
                <w:b/>
                <w:bCs/>
                <w:i/>
                <w:iCs/>
                <w:sz w:val="24"/>
                <w:szCs w:val="24"/>
              </w:rPr>
            </w:pPr>
            <w:r w:rsidRPr="001C3F0D">
              <w:rPr>
                <w:rFonts w:ascii="Times New Roman" w:hAnsi="Times New Roman" w:cs="Times New Roman"/>
                <w:b/>
                <w:bCs/>
                <w:i/>
                <w:iCs/>
                <w:sz w:val="24"/>
                <w:szCs w:val="24"/>
              </w:rPr>
              <w:t>Од.</w:t>
            </w:r>
          </w:p>
          <w:p w:rsidR="001C3F0D" w:rsidRPr="001C3F0D" w:rsidRDefault="001C3F0D" w:rsidP="001C3F0D">
            <w:pPr>
              <w:spacing w:after="0" w:line="240" w:lineRule="auto"/>
              <w:jc w:val="both"/>
              <w:rPr>
                <w:rFonts w:ascii="Times New Roman" w:hAnsi="Times New Roman" w:cs="Times New Roman"/>
                <w:b/>
                <w:bCs/>
                <w:i/>
                <w:iCs/>
                <w:sz w:val="24"/>
                <w:szCs w:val="24"/>
              </w:rPr>
            </w:pPr>
            <w:r w:rsidRPr="001C3F0D">
              <w:rPr>
                <w:rFonts w:ascii="Times New Roman" w:hAnsi="Times New Roman" w:cs="Times New Roman"/>
                <w:b/>
                <w:bCs/>
                <w:i/>
                <w:iCs/>
                <w:sz w:val="24"/>
                <w:szCs w:val="24"/>
              </w:rPr>
              <w:t>вим</w:t>
            </w:r>
          </w:p>
        </w:tc>
        <w:tc>
          <w:tcPr>
            <w:tcW w:w="1134" w:type="dxa"/>
            <w:vAlign w:val="center"/>
          </w:tcPr>
          <w:p w:rsidR="001C3F0D" w:rsidRPr="001C3F0D" w:rsidRDefault="001C3F0D" w:rsidP="001C3F0D">
            <w:pPr>
              <w:spacing w:after="0" w:line="240" w:lineRule="auto"/>
              <w:jc w:val="both"/>
              <w:rPr>
                <w:rFonts w:ascii="Times New Roman" w:hAnsi="Times New Roman" w:cs="Times New Roman"/>
                <w:b/>
                <w:bCs/>
                <w:i/>
                <w:iCs/>
                <w:sz w:val="24"/>
                <w:szCs w:val="24"/>
              </w:rPr>
            </w:pPr>
            <w:r w:rsidRPr="001C3F0D">
              <w:rPr>
                <w:rFonts w:ascii="Times New Roman" w:hAnsi="Times New Roman" w:cs="Times New Roman"/>
                <w:b/>
                <w:bCs/>
                <w:i/>
                <w:iCs/>
                <w:sz w:val="24"/>
                <w:szCs w:val="24"/>
              </w:rPr>
              <w:t>К-сть</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ABX MINOTROL 16 (2N), розчин для контролю</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55866 - Підрахунок клітин крові IVD, контрольний матеріал</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2.</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Імерсійна рідина для мікроскопії  100 мл (Гранум)</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43550-Фіксуюча рідина для мікроскопії, IVD</w:t>
            </w:r>
          </w:p>
          <w:p w:rsidR="001C3F0D" w:rsidRPr="001C3F0D" w:rsidRDefault="001C3F0D" w:rsidP="001C3F0D">
            <w:pPr>
              <w:spacing w:after="0" w:line="240" w:lineRule="auto"/>
              <w:jc w:val="both"/>
              <w:rPr>
                <w:rFonts w:ascii="Times New Roman" w:hAnsi="Times New Roman" w:cs="Times New Roman"/>
                <w:sz w:val="24"/>
                <w:szCs w:val="24"/>
              </w:rPr>
            </w:pP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флак</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АВХ CLEANER 1L, ферментативний розчин</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59058 - Миючий / очищуючий розчин ІВД, для автоматизованих / полуавтоматізіванних систем </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шт</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АВХ MINILYSE LMG 1L, лізуючий розчин</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61165 - Реагент для лізису клітин крові ІВД</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шт</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w:t>
            </w:r>
          </w:p>
        </w:tc>
        <w:tc>
          <w:tcPr>
            <w:tcW w:w="3401" w:type="dxa"/>
            <w:gridSpan w:val="3"/>
          </w:tcPr>
          <w:p w:rsidR="001C3F0D" w:rsidRPr="001C3F0D" w:rsidRDefault="001C3F0D" w:rsidP="001E02D2">
            <w:pPr>
              <w:spacing w:after="0" w:line="240" w:lineRule="auto"/>
              <w:rPr>
                <w:rFonts w:ascii="Times New Roman" w:hAnsi="Times New Roman" w:cs="Times New Roman"/>
                <w:sz w:val="24"/>
                <w:szCs w:val="24"/>
              </w:rPr>
            </w:pPr>
            <w:r w:rsidRPr="001C3F0D">
              <w:rPr>
                <w:rFonts w:ascii="Times New Roman" w:hAnsi="Times New Roman" w:cs="Times New Roman"/>
                <w:b/>
                <w:sz w:val="24"/>
                <w:szCs w:val="24"/>
              </w:rPr>
              <w:t>МБ 01.3-07</w:t>
            </w:r>
            <w:r w:rsidRPr="001C3F0D">
              <w:rPr>
                <w:rFonts w:ascii="Times New Roman" w:hAnsi="Times New Roman" w:cs="Times New Roman"/>
                <w:sz w:val="24"/>
                <w:szCs w:val="24"/>
              </w:rPr>
              <w:t xml:space="preserve">  АЗОПІРАМОВА ПРОБА-300/3 Набір реагентів для  для вияв.залишків прихованої крові на виробах мед.призначення,3000 проб:ТУ У 21.2-13433137-057:2013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54551 - Скринінг біологічних рідин на приховану кров IVD (діагностика in vitro),реагент</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2</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6.</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МБ 12.3-07</w:t>
            </w:r>
            <w:r w:rsidRPr="001C3F0D">
              <w:rPr>
                <w:rFonts w:ascii="Times New Roman" w:hAnsi="Times New Roman" w:cs="Times New Roman"/>
                <w:sz w:val="24"/>
                <w:szCs w:val="24"/>
              </w:rPr>
              <w:t xml:space="preserve">  АЗУР-ЕОЗИН за РОМАНОВСЬКИМ-1000  Забарвлювач азур-еозин за Романовським: Азур-еозин за Романовським: 1 х 1000 мл; Конц. буферний розчин: 1 х 100 мл :ТУ У 21.2-13433137-057:2013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Cs/>
                <w:sz w:val="24"/>
                <w:szCs w:val="24"/>
                <w:lang w:val="uk-UA"/>
              </w:rPr>
              <w:t>44946-</w:t>
            </w:r>
            <w:r w:rsidRPr="001C3F0D">
              <w:rPr>
                <w:rFonts w:ascii="Times New Roman" w:hAnsi="Times New Roman" w:cs="Times New Roman"/>
                <w:sz w:val="24"/>
                <w:szCs w:val="24"/>
              </w:rPr>
              <w:t xml:space="preserve"> Фарбування за Романовським IVD, набір</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7.</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БП 001-03</w:t>
            </w:r>
            <w:r w:rsidRPr="001C3F0D">
              <w:rPr>
                <w:rFonts w:ascii="Times New Roman" w:hAnsi="Times New Roman" w:cs="Times New Roman"/>
                <w:sz w:val="24"/>
                <w:szCs w:val="24"/>
              </w:rPr>
              <w:t xml:space="preserve">  АЛЬБУМІН-БКЗ-1000 -Набір реактивів для визначення вмісту альбуміну за реакцією з бромкрезоловим зеленим (1000 мл робочого розчину БКЗ + калібратор) (200/500/1000визн)ТУ У 24.4-13433137-049-2003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uk-UA"/>
              </w:rPr>
              <w:t xml:space="preserve">59071 </w:t>
            </w:r>
            <w:r w:rsidRPr="001C3F0D">
              <w:rPr>
                <w:rFonts w:ascii="Times New Roman" w:hAnsi="Times New Roman" w:cs="Times New Roman"/>
                <w:bCs/>
                <w:sz w:val="24"/>
                <w:szCs w:val="24"/>
                <w:lang w:val="uk-UA"/>
              </w:rPr>
              <w:t>Набір реагентів та інших пов'язаних з ними матеріалів, призначений для кількісного визначення альбуміну (albumin) в клінічному зразку методом спектрофотометричного аналізу.</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8.</w:t>
            </w:r>
          </w:p>
        </w:tc>
        <w:tc>
          <w:tcPr>
            <w:tcW w:w="3401" w:type="dxa"/>
            <w:gridSpan w:val="3"/>
          </w:tcPr>
          <w:p w:rsidR="001C3F0D" w:rsidRPr="001C3F0D" w:rsidRDefault="001C3F0D" w:rsidP="001E02D2">
            <w:pPr>
              <w:spacing w:after="0" w:line="240" w:lineRule="auto"/>
              <w:rPr>
                <w:rFonts w:ascii="Times New Roman" w:hAnsi="Times New Roman" w:cs="Times New Roman"/>
                <w:sz w:val="24"/>
                <w:szCs w:val="24"/>
              </w:rPr>
            </w:pPr>
            <w:r w:rsidRPr="001C3F0D">
              <w:rPr>
                <w:rFonts w:ascii="Times New Roman" w:hAnsi="Times New Roman" w:cs="Times New Roman"/>
                <w:b/>
                <w:sz w:val="24"/>
                <w:szCs w:val="24"/>
              </w:rPr>
              <w:t>БХ 007-04</w:t>
            </w:r>
            <w:r w:rsidRPr="001C3F0D">
              <w:rPr>
                <w:rFonts w:ascii="Times New Roman" w:hAnsi="Times New Roman" w:cs="Times New Roman"/>
                <w:sz w:val="24"/>
                <w:szCs w:val="24"/>
              </w:rPr>
              <w:t xml:space="preserve">  АЛЬФА-АМІЛАЗА-  Набір реактивів для визн. активності альфа-амілази (діастази) амілокластичним методом Каравея,1110 мл(100/200 визн)ТУ У 24.4-13433137-</w:t>
            </w:r>
            <w:r w:rsidRPr="001C3F0D">
              <w:rPr>
                <w:rFonts w:ascii="Times New Roman" w:hAnsi="Times New Roman" w:cs="Times New Roman"/>
                <w:sz w:val="24"/>
                <w:szCs w:val="24"/>
              </w:rPr>
              <w:lastRenderedPageBreak/>
              <w:t>050:2006</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uk-UA"/>
              </w:rPr>
              <w:lastRenderedPageBreak/>
              <w:t>52941 -</w:t>
            </w:r>
            <w:r w:rsidRPr="001C3F0D">
              <w:rPr>
                <w:rFonts w:ascii="Times New Roman" w:hAnsi="Times New Roman" w:cs="Times New Roman"/>
                <w:sz w:val="24"/>
                <w:szCs w:val="24"/>
              </w:rPr>
              <w:t>Загальна амілаза IVD</w:t>
            </w:r>
            <w:r w:rsidRPr="001C3F0D">
              <w:rPr>
                <w:rFonts w:ascii="Times New Roman" w:hAnsi="Times New Roman" w:cs="Times New Roman"/>
                <w:sz w:val="24"/>
                <w:szCs w:val="24"/>
              </w:rPr>
              <w:br/>
              <w:t>(діагностика in vitro),реагент</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2</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lastRenderedPageBreak/>
              <w:t>9.</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БХ 033-04</w:t>
            </w:r>
            <w:r w:rsidRPr="001C3F0D">
              <w:rPr>
                <w:rFonts w:ascii="Times New Roman" w:hAnsi="Times New Roman" w:cs="Times New Roman"/>
                <w:sz w:val="24"/>
                <w:szCs w:val="24"/>
              </w:rPr>
              <w:t xml:space="preserve">  АЛЬФА-ХОЛЕСТЕРИН-100 (Набір реактивів для визначення вмісту холестерину ліпопротеїнів високої щільності осадженням фосфорновольфрамовою  кислотою)ТУ У 24.4-13433137-050:2006</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53393-Холестерин ліпопротеїнів високої щільності IVD (діагностика in vitro), реагент</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10.</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АФ 001-01</w:t>
            </w:r>
            <w:r w:rsidRPr="001C3F0D">
              <w:rPr>
                <w:rFonts w:ascii="Times New Roman" w:hAnsi="Times New Roman" w:cs="Times New Roman"/>
                <w:sz w:val="24"/>
                <w:szCs w:val="24"/>
              </w:rPr>
              <w:t xml:space="preserve">  АлАТ -Набір реактивів для визначення  активності аланінамінотрансферази методом Райтмана-Френкеля (два калібратора + 600 мл робочого розчину): ТУ У 24.4-13433137-047-2003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52924-Аланінамінотрансфераза</w:t>
            </w:r>
            <w:r w:rsidRPr="001C3F0D">
              <w:rPr>
                <w:rFonts w:ascii="Times New Roman" w:hAnsi="Times New Roman" w:cs="Times New Roman"/>
                <w:sz w:val="24"/>
                <w:szCs w:val="24"/>
              </w:rPr>
              <w:br/>
              <w:t>(ALT) IVD (діагностика invitro), набір,</w:t>
            </w:r>
            <w:r w:rsidRPr="001C3F0D">
              <w:rPr>
                <w:rFonts w:ascii="Times New Roman" w:hAnsi="Times New Roman" w:cs="Times New Roman"/>
                <w:sz w:val="24"/>
                <w:szCs w:val="24"/>
              </w:rPr>
              <w:br/>
              <w:t>спектрофотометричний аналіз</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11.</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АФ 002-01</w:t>
            </w:r>
            <w:r w:rsidRPr="001C3F0D">
              <w:rPr>
                <w:rFonts w:ascii="Times New Roman" w:hAnsi="Times New Roman" w:cs="Times New Roman"/>
                <w:sz w:val="24"/>
                <w:szCs w:val="24"/>
              </w:rPr>
              <w:t xml:space="preserve">  АсАТ -Набір реактивів для визначення активності аспартатамінотрансферази методом Райтмана-Френкеля (два калібратора + 600 мл робочого розчину)ТУ У 24.4-13433137-047-2003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uk-UA"/>
              </w:rPr>
              <w:t>52955</w:t>
            </w:r>
            <w:r w:rsidRPr="001C3F0D">
              <w:rPr>
                <w:rFonts w:ascii="Times New Roman" w:hAnsi="Times New Roman" w:cs="Times New Roman"/>
                <w:sz w:val="24"/>
                <w:szCs w:val="24"/>
              </w:rPr>
              <w:t xml:space="preserve"> Загальна аспартатамінотрансфераза (AST) IVD, реагент</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12.</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БП 002-03</w:t>
            </w:r>
            <w:r w:rsidRPr="001C3F0D">
              <w:rPr>
                <w:rFonts w:ascii="Times New Roman" w:hAnsi="Times New Roman" w:cs="Times New Roman"/>
                <w:sz w:val="24"/>
                <w:szCs w:val="24"/>
              </w:rPr>
              <w:t xml:space="preserve">  БІЛІРУБІН-діазо-йендрашика 250 мл ТУ У 24.4-13433137-049-2003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63410 -Загальний/кон'югований (прямий) білірубін IVD (діагностика in vitro),комплект,</w:t>
            </w:r>
            <w:r w:rsidRPr="001C3F0D">
              <w:rPr>
                <w:rFonts w:ascii="Times New Roman" w:hAnsi="Times New Roman" w:cs="Times New Roman"/>
                <w:sz w:val="24"/>
                <w:szCs w:val="24"/>
              </w:rPr>
              <w:br/>
              <w:t>спектрофотометрія</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13.</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БП 005-03</w:t>
            </w:r>
            <w:r w:rsidRPr="001C3F0D">
              <w:rPr>
                <w:rFonts w:ascii="Times New Roman" w:hAnsi="Times New Roman" w:cs="Times New Roman"/>
                <w:sz w:val="24"/>
                <w:szCs w:val="24"/>
              </w:rPr>
              <w:t xml:space="preserve">  БІЛОК ЗАГАЛЬНИЙ-БІУРЕТ-1000 мл -Набір реактивів для визначення вмісту загального білка за біуретовою реакцією (1000 мл робочого розчину + калібратор)(200/400/1000визн.)ТУ У 24.4-13433137-049-</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uk-UA"/>
              </w:rPr>
              <w:t>61900-Загальний білок ІВД, набір, спектрофотометричний аналіз</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14.</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АФ 003-01</w:t>
            </w:r>
            <w:r w:rsidRPr="001C3F0D">
              <w:rPr>
                <w:rFonts w:ascii="Times New Roman" w:hAnsi="Times New Roman" w:cs="Times New Roman"/>
                <w:sz w:val="24"/>
                <w:szCs w:val="24"/>
              </w:rPr>
              <w:t xml:space="preserve">  ГГТП -КАЛІБРОВКА  Набір реактивів для визнач. активності гамма-глутамілтранспептидази(розрахунок за калібр.графіком, методика - кінцева точка,1200 мл/175/350: ТУ У 24.4-13433137-047-2003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uk-UA"/>
              </w:rPr>
              <w:t>53027</w:t>
            </w:r>
            <w:r w:rsidRPr="001C3F0D">
              <w:rPr>
                <w:rFonts w:ascii="Times New Roman" w:hAnsi="Times New Roman" w:cs="Times New Roman"/>
                <w:sz w:val="24"/>
                <w:szCs w:val="24"/>
              </w:rPr>
              <w:t>-Гамаглутамілтрансфераза (ГГТ)</w:t>
            </w:r>
            <w:r w:rsidRPr="001C3F0D">
              <w:rPr>
                <w:rFonts w:ascii="Times New Roman" w:hAnsi="Times New Roman" w:cs="Times New Roman"/>
                <w:sz w:val="24"/>
                <w:szCs w:val="24"/>
              </w:rPr>
              <w:br/>
              <w:t>IVD (діагностика in vitro),</w:t>
            </w:r>
            <w:r w:rsidRPr="001C3F0D">
              <w:rPr>
                <w:rFonts w:ascii="Times New Roman" w:hAnsi="Times New Roman" w:cs="Times New Roman"/>
                <w:sz w:val="24"/>
                <w:szCs w:val="24"/>
              </w:rPr>
              <w:br/>
              <w:t>набір, ферментний</w:t>
            </w:r>
            <w:r w:rsidRPr="001C3F0D">
              <w:rPr>
                <w:rFonts w:ascii="Times New Roman" w:hAnsi="Times New Roman" w:cs="Times New Roman"/>
                <w:sz w:val="24"/>
                <w:szCs w:val="24"/>
              </w:rPr>
              <w:br/>
              <w:t>спектрофотометричний</w:t>
            </w:r>
            <w:r w:rsidRPr="001C3F0D">
              <w:rPr>
                <w:rFonts w:ascii="Times New Roman" w:hAnsi="Times New Roman" w:cs="Times New Roman"/>
                <w:sz w:val="24"/>
                <w:szCs w:val="24"/>
              </w:rPr>
              <w:br/>
              <w:t>аналіз</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15.</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БП 004-03</w:t>
            </w:r>
            <w:r w:rsidRPr="001C3F0D">
              <w:rPr>
                <w:rFonts w:ascii="Times New Roman" w:hAnsi="Times New Roman" w:cs="Times New Roman"/>
                <w:sz w:val="24"/>
                <w:szCs w:val="24"/>
              </w:rPr>
              <w:t xml:space="preserve">  ГЕМОГЛОБІН-2000 мл, Набір реактивів для визначення вмісту загального гемоглобіну ацетонциангідрин.методом(400/800 проб) (2000 мл </w:t>
            </w:r>
            <w:r w:rsidRPr="001C3F0D">
              <w:rPr>
                <w:rFonts w:ascii="Times New Roman" w:hAnsi="Times New Roman" w:cs="Times New Roman"/>
                <w:sz w:val="24"/>
                <w:szCs w:val="24"/>
              </w:rPr>
              <w:lastRenderedPageBreak/>
              <w:t>трансформуючого розчину  +  калібратор)ТУ У 24.4-13433137-049-2003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uk-UA"/>
              </w:rPr>
              <w:lastRenderedPageBreak/>
              <w:t>55872-</w:t>
            </w:r>
            <w:r w:rsidRPr="001C3F0D">
              <w:rPr>
                <w:rFonts w:ascii="Times New Roman" w:hAnsi="Times New Roman" w:cs="Times New Roman"/>
                <w:sz w:val="24"/>
                <w:szCs w:val="24"/>
              </w:rPr>
              <w:t>Загальний гемоглобін IVD</w:t>
            </w:r>
            <w:r w:rsidRPr="001C3F0D">
              <w:rPr>
                <w:rFonts w:ascii="Times New Roman" w:hAnsi="Times New Roman" w:cs="Times New Roman"/>
                <w:sz w:val="24"/>
                <w:szCs w:val="24"/>
              </w:rPr>
              <w:br/>
              <w:t>(діагностика in vitro),набір,</w:t>
            </w:r>
            <w:r w:rsidRPr="001C3F0D">
              <w:rPr>
                <w:rFonts w:ascii="Times New Roman" w:hAnsi="Times New Roman" w:cs="Times New Roman"/>
                <w:sz w:val="24"/>
                <w:szCs w:val="24"/>
              </w:rPr>
              <w:br/>
              <w:t>спектрофотометричний</w:t>
            </w:r>
            <w:r w:rsidRPr="001C3F0D">
              <w:rPr>
                <w:rFonts w:ascii="Times New Roman" w:hAnsi="Times New Roman" w:cs="Times New Roman"/>
                <w:sz w:val="24"/>
                <w:szCs w:val="24"/>
                <w:lang w:val="uk-UA"/>
              </w:rPr>
              <w:t xml:space="preserve"> </w:t>
            </w:r>
            <w:r w:rsidRPr="001C3F0D">
              <w:rPr>
                <w:rFonts w:ascii="Times New Roman" w:hAnsi="Times New Roman" w:cs="Times New Roman"/>
                <w:sz w:val="24"/>
                <w:szCs w:val="24"/>
              </w:rPr>
              <w:t>аналіз</w:t>
            </w:r>
            <w:r w:rsidRPr="001C3F0D">
              <w:rPr>
                <w:rFonts w:ascii="Times New Roman" w:hAnsi="Times New Roman" w:cs="Times New Roman"/>
                <w:sz w:val="24"/>
                <w:szCs w:val="24"/>
                <w:lang w:val="uk-UA"/>
              </w:rPr>
              <w:t>.</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7</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lastRenderedPageBreak/>
              <w:t>16.</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ПК 24.4-06</w:t>
            </w:r>
            <w:r w:rsidRPr="001C3F0D">
              <w:rPr>
                <w:rFonts w:ascii="Times New Roman" w:hAnsi="Times New Roman" w:cs="Times New Roman"/>
                <w:sz w:val="24"/>
                <w:szCs w:val="24"/>
              </w:rPr>
              <w:t xml:space="preserve">  ГЛЮКОЗА-МОНО-400-Р(Набір реагентів для визначення вмісту глюкози глюкозооксидазним (GOD-PAP) методом з монореагентом)ТУ У 21.2-13433137-056:2013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uk-UA"/>
              </w:rPr>
              <w:t>53301-</w:t>
            </w:r>
            <w:r w:rsidRPr="001C3F0D">
              <w:rPr>
                <w:rFonts w:ascii="Times New Roman" w:hAnsi="Times New Roman" w:cs="Times New Roman"/>
                <w:sz w:val="24"/>
                <w:szCs w:val="24"/>
              </w:rPr>
              <w:t>Глюкоза IVD (діагностика</w:t>
            </w:r>
            <w:r w:rsidRPr="001C3F0D">
              <w:rPr>
                <w:rFonts w:ascii="Times New Roman" w:hAnsi="Times New Roman" w:cs="Times New Roman"/>
                <w:sz w:val="24"/>
                <w:szCs w:val="24"/>
              </w:rPr>
              <w:br/>
              <w:t>in vitro), набір, ферментний</w:t>
            </w:r>
            <w:r w:rsidRPr="001C3F0D">
              <w:rPr>
                <w:rFonts w:ascii="Times New Roman" w:hAnsi="Times New Roman" w:cs="Times New Roman"/>
                <w:sz w:val="24"/>
                <w:szCs w:val="24"/>
              </w:rPr>
              <w:br/>
              <w:t>спектрофотометричний аналіз</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10</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17.</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МБ 10.3-07</w:t>
            </w:r>
            <w:r w:rsidRPr="001C3F0D">
              <w:rPr>
                <w:rFonts w:ascii="Times New Roman" w:hAnsi="Times New Roman" w:cs="Times New Roman"/>
                <w:sz w:val="24"/>
                <w:szCs w:val="24"/>
              </w:rPr>
              <w:t xml:space="preserve">  ЕОЗИН за МАЙ-ГРЮНВАЛЬДОМ-1000  Фіксатор-забарвл. еозин метиленовий синій за Май-Грюнвальдом 1х1000 мл +Концентрований буферний розчин:1х100 мл:2000 проб: ТУ У 21.2-13433137-057:2013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Барвник Май-Грюнвальда,</w:t>
            </w:r>
            <w:r w:rsidRPr="001C3F0D">
              <w:rPr>
                <w:rFonts w:ascii="Times New Roman" w:hAnsi="Times New Roman" w:cs="Times New Roman"/>
                <w:sz w:val="24"/>
                <w:szCs w:val="24"/>
              </w:rPr>
              <w:br/>
              <w:t>IVD (діагностика in vitro)</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18.</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ЕРБА НОРМ контроль (ERBA NORM) (Ерба-Лахема) (4*5мл) (12000012)</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lang w:val="uk-UA"/>
              </w:rPr>
            </w:pPr>
            <w:r w:rsidRPr="001C3F0D">
              <w:rPr>
                <w:rFonts w:ascii="Times New Roman" w:hAnsi="Times New Roman" w:cs="Times New Roman"/>
                <w:sz w:val="24"/>
                <w:szCs w:val="24"/>
              </w:rPr>
              <w:t>47869</w:t>
            </w:r>
            <w:r w:rsidRPr="001C3F0D">
              <w:rPr>
                <w:rFonts w:ascii="Times New Roman" w:hAnsi="Times New Roman" w:cs="Times New Roman"/>
                <w:sz w:val="24"/>
                <w:szCs w:val="24"/>
                <w:lang w:val="uk-UA"/>
              </w:rPr>
              <w:t>-</w:t>
            </w:r>
            <w:r w:rsidRPr="001C3F0D">
              <w:rPr>
                <w:rFonts w:ascii="Times New Roman" w:hAnsi="Times New Roman" w:cs="Times New Roman"/>
                <w:sz w:val="24"/>
                <w:szCs w:val="24"/>
              </w:rPr>
              <w:t>Множинні аналіти</w:t>
            </w:r>
            <w:r w:rsidRPr="001C3F0D">
              <w:rPr>
                <w:rFonts w:ascii="Times New Roman" w:hAnsi="Times New Roman" w:cs="Times New Roman"/>
                <w:sz w:val="24"/>
                <w:szCs w:val="24"/>
              </w:rPr>
              <w:br/>
              <w:t>клінічної хімії IVD(діагностика in vitro),</w:t>
            </w:r>
            <w:r w:rsidRPr="001C3F0D">
              <w:rPr>
                <w:rFonts w:ascii="Times New Roman" w:hAnsi="Times New Roman" w:cs="Times New Roman"/>
                <w:sz w:val="24"/>
                <w:szCs w:val="24"/>
              </w:rPr>
              <w:br/>
              <w:t>контрольний матеріал</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19.</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ПК 39.1-06</w:t>
            </w:r>
            <w:r w:rsidRPr="001C3F0D">
              <w:rPr>
                <w:rFonts w:ascii="Times New Roman" w:hAnsi="Times New Roman" w:cs="Times New Roman"/>
                <w:sz w:val="24"/>
                <w:szCs w:val="24"/>
              </w:rPr>
              <w:t xml:space="preserve">  КАЛІБРАТОРИ ГЕМОГЛОБІНУ КГ-1, КГ-2, КГ-3 /60-120-180/ ТУ У 21.2-13433137-056:2013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uk-UA"/>
              </w:rPr>
              <w:t>55874-</w:t>
            </w:r>
            <w:r w:rsidRPr="001C3F0D">
              <w:rPr>
                <w:rFonts w:ascii="Times New Roman" w:hAnsi="Times New Roman" w:cs="Times New Roman"/>
                <w:sz w:val="24"/>
                <w:szCs w:val="24"/>
              </w:rPr>
              <w:t>Загальний гемоглобін IVD</w:t>
            </w:r>
            <w:r w:rsidRPr="001C3F0D">
              <w:rPr>
                <w:rFonts w:ascii="Times New Roman" w:hAnsi="Times New Roman" w:cs="Times New Roman"/>
                <w:sz w:val="24"/>
                <w:szCs w:val="24"/>
              </w:rPr>
              <w:br/>
              <w:t>(діагностика in vitro), контрольний матеріал</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20.</w:t>
            </w:r>
          </w:p>
        </w:tc>
        <w:tc>
          <w:tcPr>
            <w:tcW w:w="3401" w:type="dxa"/>
            <w:gridSpan w:val="3"/>
          </w:tcPr>
          <w:p w:rsidR="001C3F0D" w:rsidRPr="001C3F0D" w:rsidRDefault="001C3F0D" w:rsidP="001E02D2">
            <w:pPr>
              <w:spacing w:after="0" w:line="240" w:lineRule="auto"/>
              <w:rPr>
                <w:rFonts w:ascii="Times New Roman" w:hAnsi="Times New Roman" w:cs="Times New Roman"/>
                <w:sz w:val="24"/>
                <w:szCs w:val="24"/>
              </w:rPr>
            </w:pPr>
            <w:r w:rsidRPr="001C3F0D">
              <w:rPr>
                <w:rFonts w:ascii="Times New Roman" w:hAnsi="Times New Roman" w:cs="Times New Roman"/>
                <w:b/>
                <w:sz w:val="24"/>
                <w:szCs w:val="24"/>
              </w:rPr>
              <w:t>ПК 58.1-</w:t>
            </w:r>
            <w:proofErr w:type="gramStart"/>
            <w:r w:rsidRPr="001C3F0D">
              <w:rPr>
                <w:rFonts w:ascii="Times New Roman" w:hAnsi="Times New Roman" w:cs="Times New Roman"/>
                <w:b/>
                <w:sz w:val="24"/>
                <w:szCs w:val="24"/>
              </w:rPr>
              <w:t>06</w:t>
            </w:r>
            <w:r w:rsidRPr="001C3F0D">
              <w:rPr>
                <w:rFonts w:ascii="Times New Roman" w:hAnsi="Times New Roman" w:cs="Times New Roman"/>
                <w:sz w:val="24"/>
                <w:szCs w:val="24"/>
              </w:rPr>
              <w:t xml:space="preserve">  КАЛІЙ</w:t>
            </w:r>
            <w:proofErr w:type="gramEnd"/>
            <w:r w:rsidRPr="001C3F0D">
              <w:rPr>
                <w:rFonts w:ascii="Times New Roman" w:hAnsi="Times New Roman" w:cs="Times New Roman"/>
                <w:sz w:val="24"/>
                <w:szCs w:val="24"/>
              </w:rPr>
              <w:t xml:space="preserve"> ТЕТРОФЕНІЛБОРАТНИЙ-50-Р", "Калій тетрофенілборатним турбідиметричним методом": Монореагент: 1 х 50 мл; Калібратор: 1 x 4 мл. ТУ У 21.2-13433137-056:2013</w:t>
            </w:r>
          </w:p>
        </w:tc>
        <w:tc>
          <w:tcPr>
            <w:tcW w:w="3544" w:type="dxa"/>
          </w:tcPr>
          <w:p w:rsidR="001C3F0D" w:rsidRPr="001C3F0D" w:rsidRDefault="001C3F0D" w:rsidP="001E02D2">
            <w:pPr>
              <w:spacing w:after="0" w:line="240" w:lineRule="auto"/>
              <w:rPr>
                <w:rFonts w:ascii="Times New Roman" w:hAnsi="Times New Roman" w:cs="Times New Roman"/>
                <w:sz w:val="24"/>
                <w:szCs w:val="24"/>
              </w:rPr>
            </w:pPr>
            <w:r w:rsidRPr="001C3F0D">
              <w:rPr>
                <w:rFonts w:ascii="Times New Roman" w:hAnsi="Times New Roman" w:cs="Times New Roman"/>
                <w:sz w:val="24"/>
                <w:szCs w:val="24"/>
                <w:lang w:val="uk-UA"/>
              </w:rPr>
              <w:t>63357-</w:t>
            </w:r>
            <w:r w:rsidRPr="001C3F0D">
              <w:rPr>
                <w:rFonts w:ascii="Times New Roman" w:hAnsi="Times New Roman" w:cs="Times New Roman"/>
                <w:sz w:val="24"/>
                <w:szCs w:val="24"/>
              </w:rPr>
              <w:t>Калій (K+) IVD (діагностика in vitro),</w:t>
            </w:r>
            <w:r w:rsidRPr="001C3F0D">
              <w:rPr>
                <w:rFonts w:ascii="Times New Roman" w:hAnsi="Times New Roman" w:cs="Times New Roman"/>
                <w:sz w:val="24"/>
                <w:szCs w:val="24"/>
              </w:rPr>
              <w:br/>
              <w:t>набір, спектрофотометрія ферментів</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21.</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ПК 57.3-06</w:t>
            </w:r>
            <w:r w:rsidRPr="001C3F0D">
              <w:rPr>
                <w:rFonts w:ascii="Times New Roman" w:hAnsi="Times New Roman" w:cs="Times New Roman"/>
                <w:sz w:val="24"/>
                <w:szCs w:val="24"/>
              </w:rPr>
              <w:t xml:space="preserve">  КАЛЬЦІЙ-О-КФК-200-Р ( колориметричний метод з о-КФК Реагент 1: 1 х 100 мл; Реагент 2: 1 х 100 мл; Калібратор: 1 x 2 мл) ТУ У 21.2-13433137-056:2013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uk-UA"/>
              </w:rPr>
              <w:t>45789-</w:t>
            </w:r>
            <w:r w:rsidRPr="001C3F0D">
              <w:rPr>
                <w:rFonts w:ascii="Times New Roman" w:hAnsi="Times New Roman" w:cs="Times New Roman"/>
                <w:sz w:val="24"/>
                <w:szCs w:val="24"/>
              </w:rPr>
              <w:t>Кальцій (Ca2 +) IVD</w:t>
            </w:r>
            <w:r w:rsidRPr="001C3F0D">
              <w:rPr>
                <w:rFonts w:ascii="Times New Roman" w:hAnsi="Times New Roman" w:cs="Times New Roman"/>
                <w:sz w:val="24"/>
                <w:szCs w:val="24"/>
              </w:rPr>
              <w:br/>
              <w:t>(діагностика in vitro), набір,</w:t>
            </w:r>
            <w:r w:rsidRPr="001C3F0D">
              <w:rPr>
                <w:rFonts w:ascii="Times New Roman" w:hAnsi="Times New Roman" w:cs="Times New Roman"/>
                <w:sz w:val="24"/>
                <w:szCs w:val="24"/>
              </w:rPr>
              <w:br/>
              <w:t>спектрофотометричний аналіз</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22.</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БХ 018-04</w:t>
            </w:r>
            <w:r w:rsidRPr="001C3F0D">
              <w:rPr>
                <w:rFonts w:ascii="Times New Roman" w:hAnsi="Times New Roman" w:cs="Times New Roman"/>
                <w:sz w:val="24"/>
                <w:szCs w:val="24"/>
              </w:rPr>
              <w:t xml:space="preserve">  КРЕАТИНІН з ТХО   (300 мл; 400/200/100 проб) ТУ У 24.4-13433137-050:2006</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Креатинін IVD</w:t>
            </w:r>
            <w:r w:rsidRPr="001C3F0D">
              <w:rPr>
                <w:rFonts w:ascii="Times New Roman" w:hAnsi="Times New Roman" w:cs="Times New Roman"/>
                <w:sz w:val="24"/>
                <w:szCs w:val="24"/>
              </w:rPr>
              <w:br/>
              <w:t>(діагностика in vitro), набір,</w:t>
            </w:r>
            <w:r w:rsidRPr="001C3F0D">
              <w:rPr>
                <w:rFonts w:ascii="Times New Roman" w:hAnsi="Times New Roman" w:cs="Times New Roman"/>
                <w:sz w:val="24"/>
                <w:szCs w:val="24"/>
              </w:rPr>
              <w:br/>
              <w:t>спектрофотометричний аналіз</w:t>
            </w:r>
            <w:r w:rsidRPr="001C3F0D">
              <w:rPr>
                <w:rFonts w:ascii="Times New Roman" w:hAnsi="Times New Roman" w:cs="Times New Roman"/>
                <w:sz w:val="24"/>
                <w:szCs w:val="24"/>
                <w:lang w:val="uk-UA"/>
              </w:rPr>
              <w:t>.</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8</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23.</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en-US"/>
              </w:rPr>
              <w:t xml:space="preserve">  </w:t>
            </w:r>
            <w:r w:rsidRPr="001C3F0D">
              <w:rPr>
                <w:rFonts w:ascii="Times New Roman" w:hAnsi="Times New Roman" w:cs="Times New Roman"/>
                <w:sz w:val="24"/>
                <w:szCs w:val="24"/>
              </w:rPr>
              <w:t>КетоФан (50) (Ерба-Лахема,Чехія)</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Кетони сечі IVD (діагностика in vitro),</w:t>
            </w:r>
            <w:r w:rsidRPr="001C3F0D">
              <w:rPr>
                <w:rFonts w:ascii="Times New Roman" w:hAnsi="Times New Roman" w:cs="Times New Roman"/>
                <w:sz w:val="24"/>
                <w:szCs w:val="24"/>
              </w:rPr>
              <w:br/>
              <w:t>набір, колориметрична тест-смужка, експресаналіз</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10</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24.</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en-US"/>
              </w:rPr>
              <w:t xml:space="preserve">  </w:t>
            </w:r>
            <w:r w:rsidRPr="001C3F0D">
              <w:rPr>
                <w:rFonts w:ascii="Times New Roman" w:hAnsi="Times New Roman" w:cs="Times New Roman"/>
                <w:sz w:val="24"/>
                <w:szCs w:val="24"/>
              </w:rPr>
              <w:t>Мікропіпетка 0,02 (Салі)</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45410 Мікропіпетка з ручним заповненням</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шт</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10</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25.</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Мікропробірка "ВОЛЕС" тип Еппендорф 1,5 мл(б/пдв)</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46237</w:t>
            </w:r>
            <w:r w:rsidRPr="001C3F0D">
              <w:rPr>
                <w:rFonts w:ascii="Times New Roman" w:hAnsi="Times New Roman" w:cs="Times New Roman"/>
                <w:sz w:val="24"/>
                <w:szCs w:val="24"/>
                <w:lang w:val="uk-UA"/>
              </w:rPr>
              <w:t xml:space="preserve"> -</w:t>
            </w:r>
            <w:r w:rsidRPr="001C3F0D">
              <w:rPr>
                <w:rFonts w:ascii="Times New Roman" w:hAnsi="Times New Roman" w:cs="Times New Roman"/>
                <w:sz w:val="24"/>
                <w:szCs w:val="24"/>
              </w:rPr>
              <w:t>Нестерильна пробірка</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шт</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500</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lastRenderedPageBreak/>
              <w:t>26.</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Моноклональний реагент анти-A для визначення груп крові людини за системою АВ0 (1х10 мл)</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52532-Анти-A групове типування</w:t>
            </w:r>
            <w:r w:rsidRPr="001C3F0D">
              <w:rPr>
                <w:rFonts w:ascii="Times New Roman" w:hAnsi="Times New Roman" w:cs="Times New Roman"/>
                <w:sz w:val="24"/>
                <w:szCs w:val="24"/>
              </w:rPr>
              <w:br/>
              <w:t>еритроцитів IVD(діагностика in vitro),</w:t>
            </w:r>
            <w:r w:rsidRPr="001C3F0D">
              <w:rPr>
                <w:rFonts w:ascii="Times New Roman" w:hAnsi="Times New Roman" w:cs="Times New Roman"/>
                <w:sz w:val="24"/>
                <w:szCs w:val="24"/>
              </w:rPr>
              <w:br/>
              <w:t>антитіла</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флак</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8</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27.</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Моноклональний реагент анти-B для визначення груп крові людини за системою АВ0 (1х10 мл)</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52538-Анти-B групове типування</w:t>
            </w:r>
            <w:r w:rsidRPr="001C3F0D">
              <w:rPr>
                <w:rFonts w:ascii="Times New Roman" w:hAnsi="Times New Roman" w:cs="Times New Roman"/>
                <w:sz w:val="24"/>
                <w:szCs w:val="24"/>
              </w:rPr>
              <w:br/>
              <w:t>еритроцитів IVD(діагностика in vitro),антитіла</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флак</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8</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28.</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Моноклональний реагент анти-D Супер для визначення груп крові людини за системою Rhesus (1х10 мл)</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52647-Анти-Rh(D) групове типування еритроцитів IVD (діагностика in vitro),антитіла</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флак</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8</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29.</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Моноклональний реагент анти-АВ для визначення груп крові людини за системою АВ0(1х10 мл)</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46442- Анти-АВ групове типування еритроцитів</w:t>
            </w:r>
            <w:r w:rsidRPr="001C3F0D">
              <w:rPr>
                <w:rFonts w:ascii="Times New Roman" w:hAnsi="Times New Roman" w:cs="Times New Roman"/>
                <w:sz w:val="24"/>
                <w:szCs w:val="24"/>
              </w:rPr>
              <w:br/>
              <w:t>IVD (діагностика in vitro), антитіла</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флак</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30.</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Набір реагентів для РМП (RPR-03-1) 500 визн.+ Позитивний контроль 4+</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54870 Антикардіоліпін, антитіла</w:t>
            </w:r>
            <w:r w:rsidRPr="001C3F0D">
              <w:rPr>
                <w:rFonts w:ascii="Times New Roman" w:hAnsi="Times New Roman" w:cs="Times New Roman"/>
                <w:sz w:val="24"/>
                <w:szCs w:val="24"/>
              </w:rPr>
              <w:br/>
              <w:t>IVD (діагностика in vitro),</w:t>
            </w:r>
            <w:r w:rsidRPr="001C3F0D">
              <w:rPr>
                <w:rFonts w:ascii="Times New Roman" w:hAnsi="Times New Roman" w:cs="Times New Roman"/>
                <w:sz w:val="24"/>
                <w:szCs w:val="24"/>
              </w:rPr>
              <w:br/>
              <w:t>набір, імуноферментний</w:t>
            </w:r>
            <w:r w:rsidRPr="001C3F0D">
              <w:rPr>
                <w:rFonts w:ascii="Times New Roman" w:hAnsi="Times New Roman" w:cs="Times New Roman"/>
                <w:sz w:val="24"/>
                <w:szCs w:val="24"/>
              </w:rPr>
              <w:br/>
              <w:t>аналіз (ІФА)</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пак</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31.</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Накінечник "ВОЛЕС" тип "Гілсон" 0,5-200 мкл, універсальний, жовтий №1000</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16822-Наконечник піпетки</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пак</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32.</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Накінечник "ВОЛЕС" тип Гілсон 100-1000 мкл, синій, №500</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16822-Наконечник піпетки</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пак</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33.</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Оцтова кислота 99%,(1л - 1.1кг) (кг)</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41738 Неетерифіковані жирні</w:t>
            </w:r>
            <w:r w:rsidRPr="001C3F0D">
              <w:rPr>
                <w:rFonts w:ascii="Times New Roman" w:hAnsi="Times New Roman" w:cs="Times New Roman"/>
                <w:sz w:val="24"/>
                <w:szCs w:val="24"/>
              </w:rPr>
              <w:br/>
              <w:t>кислоти IVD (діагностика</w:t>
            </w:r>
            <w:r w:rsidRPr="001C3F0D">
              <w:rPr>
                <w:rFonts w:ascii="Times New Roman" w:hAnsi="Times New Roman" w:cs="Times New Roman"/>
                <w:sz w:val="24"/>
                <w:szCs w:val="24"/>
              </w:rPr>
              <w:br/>
              <w:t>in vitro), контроль</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кг</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1.1</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34.</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ПЧ-тест з рідким реагентом(1фл 100 визн.)</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55983 Протромбіновий час (ПЧ)</w:t>
            </w:r>
            <w:r w:rsidRPr="001C3F0D">
              <w:rPr>
                <w:rFonts w:ascii="Times New Roman" w:hAnsi="Times New Roman" w:cs="Times New Roman"/>
                <w:sz w:val="24"/>
                <w:szCs w:val="24"/>
              </w:rPr>
              <w:br/>
              <w:t>IVD (діагностика in vitro),</w:t>
            </w:r>
            <w:r w:rsidRPr="001C3F0D">
              <w:rPr>
                <w:rFonts w:ascii="Times New Roman" w:hAnsi="Times New Roman" w:cs="Times New Roman"/>
                <w:sz w:val="24"/>
                <w:szCs w:val="24"/>
              </w:rPr>
              <w:br/>
              <w:t>набір, аналіз утворення</w:t>
            </w:r>
            <w:r w:rsidRPr="001C3F0D">
              <w:rPr>
                <w:rFonts w:ascii="Times New Roman" w:hAnsi="Times New Roman" w:cs="Times New Roman"/>
                <w:sz w:val="24"/>
                <w:szCs w:val="24"/>
              </w:rPr>
              <w:br/>
              <w:t>згустку</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флак</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6</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35.</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en-US"/>
              </w:rPr>
              <w:t xml:space="preserve">  </w:t>
            </w:r>
            <w:r w:rsidRPr="001C3F0D">
              <w:rPr>
                <w:rFonts w:ascii="Times New Roman" w:hAnsi="Times New Roman" w:cs="Times New Roman"/>
                <w:sz w:val="24"/>
                <w:szCs w:val="24"/>
              </w:rPr>
              <w:t>Пробірка П 2 14х100 "Волес"</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46237</w:t>
            </w:r>
            <w:r w:rsidRPr="001C3F0D">
              <w:rPr>
                <w:rFonts w:ascii="Times New Roman" w:hAnsi="Times New Roman" w:cs="Times New Roman"/>
                <w:sz w:val="24"/>
                <w:szCs w:val="24"/>
                <w:lang w:val="uk-UA"/>
              </w:rPr>
              <w:t>-</w:t>
            </w:r>
            <w:r w:rsidRPr="001C3F0D">
              <w:rPr>
                <w:rFonts w:ascii="Times New Roman" w:hAnsi="Times New Roman" w:cs="Times New Roman"/>
                <w:sz w:val="24"/>
                <w:szCs w:val="24"/>
              </w:rPr>
              <w:t>Нестерильна пробірка</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шт</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500</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36.</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Пробірка для забору капілярної крові з капіляром 0,2 мл з К3 ЕДТА, №40(шт)</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47588 Пробірка вакуумна для</w:t>
            </w:r>
            <w:r w:rsidRPr="001C3F0D">
              <w:rPr>
                <w:rFonts w:ascii="Times New Roman" w:hAnsi="Times New Roman" w:cs="Times New Roman"/>
                <w:sz w:val="24"/>
                <w:szCs w:val="24"/>
              </w:rPr>
              <w:br/>
              <w:t>відбирання зразків крові</w:t>
            </w:r>
            <w:r w:rsidRPr="001C3F0D">
              <w:rPr>
                <w:rFonts w:ascii="Times New Roman" w:hAnsi="Times New Roman" w:cs="Times New Roman"/>
                <w:sz w:val="24"/>
                <w:szCs w:val="24"/>
              </w:rPr>
              <w:br/>
              <w:t>IVD (діагностика in vitro) з</w:t>
            </w:r>
            <w:r w:rsidRPr="001C3F0D">
              <w:rPr>
                <w:rFonts w:ascii="Times New Roman" w:hAnsi="Times New Roman" w:cs="Times New Roman"/>
                <w:sz w:val="24"/>
                <w:szCs w:val="24"/>
              </w:rPr>
              <w:br/>
              <w:t xml:space="preserve">K3ЕДТА </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шт</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1000</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37.</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Пробірка центрифужна градуйована 10 мл (ціна поділки 0,2 мл), ХС</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46237</w:t>
            </w:r>
            <w:r w:rsidRPr="001C3F0D">
              <w:rPr>
                <w:rFonts w:ascii="Times New Roman" w:hAnsi="Times New Roman" w:cs="Times New Roman"/>
                <w:sz w:val="24"/>
                <w:szCs w:val="24"/>
                <w:lang w:val="uk-UA"/>
              </w:rPr>
              <w:t xml:space="preserve">- </w:t>
            </w:r>
            <w:r w:rsidRPr="001C3F0D">
              <w:rPr>
                <w:rFonts w:ascii="Times New Roman" w:hAnsi="Times New Roman" w:cs="Times New Roman"/>
                <w:sz w:val="24"/>
                <w:szCs w:val="24"/>
              </w:rPr>
              <w:t>Нестерильна пробірка</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шт</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100</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38.</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Пробірка центрифужна неградуйована 10 мл, ХС</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46237</w:t>
            </w:r>
            <w:r w:rsidRPr="001C3F0D">
              <w:rPr>
                <w:rFonts w:ascii="Times New Roman" w:hAnsi="Times New Roman" w:cs="Times New Roman"/>
                <w:sz w:val="24"/>
                <w:szCs w:val="24"/>
                <w:lang w:val="uk-UA"/>
              </w:rPr>
              <w:t>-</w:t>
            </w:r>
            <w:r w:rsidRPr="001C3F0D">
              <w:rPr>
                <w:rFonts w:ascii="Times New Roman" w:hAnsi="Times New Roman" w:cs="Times New Roman"/>
                <w:sz w:val="24"/>
                <w:szCs w:val="24"/>
              </w:rPr>
              <w:t>Нестерильна пробірка</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шт</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500</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39.</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БХ 030-04</w:t>
            </w:r>
            <w:r w:rsidRPr="001C3F0D">
              <w:rPr>
                <w:rFonts w:ascii="Times New Roman" w:hAnsi="Times New Roman" w:cs="Times New Roman"/>
                <w:sz w:val="24"/>
                <w:szCs w:val="24"/>
              </w:rPr>
              <w:t xml:space="preserve">  СЕРОГЛІКОЇДИ -Набір реактивів для визначення вмісту сероглікоїдів (сульфомукоїдів) турбідиметричним методом Хуерго, 140 мл,40 макро : ТУ У 24.4-13433137-050:2006</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uk-UA"/>
              </w:rPr>
              <w:t>59074-</w:t>
            </w:r>
            <w:r w:rsidRPr="001C3F0D">
              <w:rPr>
                <w:rFonts w:ascii="Times New Roman" w:hAnsi="Times New Roman" w:cs="Times New Roman"/>
                <w:sz w:val="24"/>
                <w:szCs w:val="24"/>
              </w:rPr>
              <w:t>Визначення хромогену</w:t>
            </w:r>
            <w:r w:rsidRPr="001C3F0D">
              <w:rPr>
                <w:rFonts w:ascii="Times New Roman" w:hAnsi="Times New Roman" w:cs="Times New Roman"/>
                <w:sz w:val="24"/>
                <w:szCs w:val="24"/>
              </w:rPr>
              <w:br/>
              <w:t>IVD (діагностика in vitro),</w:t>
            </w:r>
            <w:r w:rsidRPr="001C3F0D">
              <w:rPr>
                <w:rFonts w:ascii="Times New Roman" w:hAnsi="Times New Roman" w:cs="Times New Roman"/>
                <w:sz w:val="24"/>
                <w:szCs w:val="24"/>
              </w:rPr>
              <w:br/>
              <w:t>набір,</w:t>
            </w:r>
            <w:r w:rsidRPr="001C3F0D">
              <w:rPr>
                <w:rFonts w:ascii="Times New Roman" w:hAnsi="Times New Roman" w:cs="Times New Roman"/>
                <w:sz w:val="24"/>
                <w:szCs w:val="24"/>
              </w:rPr>
              <w:br/>
              <w:t>спектрофотометричний</w:t>
            </w:r>
            <w:r w:rsidRPr="001C3F0D">
              <w:rPr>
                <w:rFonts w:ascii="Times New Roman" w:hAnsi="Times New Roman" w:cs="Times New Roman"/>
                <w:sz w:val="24"/>
                <w:szCs w:val="24"/>
              </w:rPr>
              <w:br/>
              <w:t>аналіз</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40.</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ПК 31.5-06</w:t>
            </w:r>
            <w:r w:rsidRPr="001C3F0D">
              <w:rPr>
                <w:rFonts w:ascii="Times New Roman" w:hAnsi="Times New Roman" w:cs="Times New Roman"/>
                <w:sz w:val="24"/>
                <w:szCs w:val="24"/>
              </w:rPr>
              <w:t xml:space="preserve">  СЕЧОВА </w:t>
            </w:r>
            <w:r w:rsidRPr="001C3F0D">
              <w:rPr>
                <w:rFonts w:ascii="Times New Roman" w:hAnsi="Times New Roman" w:cs="Times New Roman"/>
                <w:sz w:val="24"/>
                <w:szCs w:val="24"/>
              </w:rPr>
              <w:lastRenderedPageBreak/>
              <w:t>КИСЛОТА-уриказа-100-Р, "Сечова кислота ензиматичним методом з уриказою (4:1)": 100 мл(25/50/100)ТУ У 21.2-13433137-056:2013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lastRenderedPageBreak/>
              <w:t>53583 -Сечова кислота IVD</w:t>
            </w:r>
            <w:r w:rsidRPr="001C3F0D">
              <w:rPr>
                <w:rFonts w:ascii="Times New Roman" w:hAnsi="Times New Roman" w:cs="Times New Roman"/>
                <w:sz w:val="24"/>
                <w:szCs w:val="24"/>
              </w:rPr>
              <w:br/>
            </w:r>
            <w:r w:rsidRPr="001C3F0D">
              <w:rPr>
                <w:rFonts w:ascii="Times New Roman" w:hAnsi="Times New Roman" w:cs="Times New Roman"/>
                <w:sz w:val="24"/>
                <w:szCs w:val="24"/>
              </w:rPr>
              <w:lastRenderedPageBreak/>
              <w:t>(діагностика in vitro),</w:t>
            </w:r>
            <w:r w:rsidRPr="001C3F0D">
              <w:rPr>
                <w:rFonts w:ascii="Times New Roman" w:hAnsi="Times New Roman" w:cs="Times New Roman"/>
                <w:sz w:val="24"/>
                <w:szCs w:val="24"/>
              </w:rPr>
              <w:br/>
              <w:t>набір, ферментний</w:t>
            </w:r>
            <w:r w:rsidRPr="001C3F0D">
              <w:rPr>
                <w:rFonts w:ascii="Times New Roman" w:hAnsi="Times New Roman" w:cs="Times New Roman"/>
                <w:sz w:val="24"/>
                <w:szCs w:val="24"/>
              </w:rPr>
              <w:br/>
              <w:t>спектрофотометричний</w:t>
            </w:r>
            <w:r w:rsidRPr="001C3F0D">
              <w:rPr>
                <w:rFonts w:ascii="Times New Roman" w:hAnsi="Times New Roman" w:cs="Times New Roman"/>
                <w:sz w:val="24"/>
                <w:szCs w:val="24"/>
              </w:rPr>
              <w:br/>
              <w:t>аналіз</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lastRenderedPageBreak/>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lastRenderedPageBreak/>
              <w:t>41.</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БХ 023-04</w:t>
            </w:r>
            <w:r w:rsidRPr="001C3F0D">
              <w:rPr>
                <w:rFonts w:ascii="Times New Roman" w:hAnsi="Times New Roman" w:cs="Times New Roman"/>
                <w:sz w:val="24"/>
                <w:szCs w:val="24"/>
              </w:rPr>
              <w:t xml:space="preserve">  СЕЧОВИНА УРЕАЗНА - 400мл/200 проб Набір реактивів для визначення вмісту сечовини за реакцією з саліцилатгіпохлоритом 400 мл/200 проб) ТУ У 24.4-13433137-050:2006</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53587 - Сечовина (Urea) IVD, набір, ферментний спектрофотометричний аналіз</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10</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42.</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СРБ латекс-тест 200 визн "Гранум"</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63234 - C-реактивний білок (CRP) ІВД, набір, аглютинація, експрес-аналіз</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пак</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43.</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en-US"/>
              </w:rPr>
              <w:t xml:space="preserve">  </w:t>
            </w:r>
            <w:r w:rsidRPr="001C3F0D">
              <w:rPr>
                <w:rFonts w:ascii="Times New Roman" w:hAnsi="Times New Roman" w:cs="Times New Roman"/>
                <w:sz w:val="24"/>
                <w:szCs w:val="24"/>
              </w:rPr>
              <w:t>Скарифікатор-спис (200 шт) STEEL</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61579 Скарификатор неавтоматичний</w:t>
            </w:r>
            <w:r w:rsidRPr="001C3F0D">
              <w:rPr>
                <w:rFonts w:ascii="Times New Roman" w:hAnsi="Times New Roman" w:cs="Times New Roman"/>
                <w:sz w:val="24"/>
                <w:szCs w:val="24"/>
              </w:rPr>
              <w:br/>
              <w:t>одноразового використання</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пак</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44.</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en-US"/>
              </w:rPr>
              <w:t xml:space="preserve">  </w:t>
            </w:r>
            <w:r w:rsidRPr="001C3F0D">
              <w:rPr>
                <w:rFonts w:ascii="Times New Roman" w:hAnsi="Times New Roman" w:cs="Times New Roman"/>
                <w:sz w:val="24"/>
                <w:szCs w:val="24"/>
              </w:rPr>
              <w:t>Смужки індикаторні ГЛЮКОТЕСТ №100</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uk-UA"/>
              </w:rPr>
              <w:t xml:space="preserve">54518 - </w:t>
            </w:r>
            <w:r w:rsidRPr="001C3F0D">
              <w:rPr>
                <w:rFonts w:ascii="Times New Roman" w:hAnsi="Times New Roman" w:cs="Times New Roman"/>
                <w:sz w:val="24"/>
                <w:szCs w:val="24"/>
              </w:rPr>
              <w:t>Глюкоза сечі IVD</w:t>
            </w:r>
            <w:r w:rsidRPr="001C3F0D">
              <w:rPr>
                <w:rFonts w:ascii="Times New Roman" w:hAnsi="Times New Roman" w:cs="Times New Roman"/>
                <w:sz w:val="24"/>
                <w:szCs w:val="24"/>
              </w:rPr>
              <w:br/>
              <w:t>(діагностика in vitro),</w:t>
            </w:r>
            <w:r w:rsidRPr="001C3F0D">
              <w:rPr>
                <w:rFonts w:ascii="Times New Roman" w:hAnsi="Times New Roman" w:cs="Times New Roman"/>
                <w:sz w:val="24"/>
                <w:szCs w:val="24"/>
              </w:rPr>
              <w:br/>
              <w:t>набір, колориметрична</w:t>
            </w:r>
            <w:r w:rsidRPr="001C3F0D">
              <w:rPr>
                <w:rFonts w:ascii="Times New Roman" w:hAnsi="Times New Roman" w:cs="Times New Roman"/>
                <w:sz w:val="24"/>
                <w:szCs w:val="24"/>
              </w:rPr>
              <w:br/>
              <w:t>тест-смужка, експресаналіз</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пак</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20</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45.</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en-US"/>
              </w:rPr>
              <w:t xml:space="preserve">  </w:t>
            </w:r>
            <w:r w:rsidRPr="001C3F0D">
              <w:rPr>
                <w:rFonts w:ascii="Times New Roman" w:hAnsi="Times New Roman" w:cs="Times New Roman"/>
                <w:sz w:val="24"/>
                <w:szCs w:val="24"/>
              </w:rPr>
              <w:t>Сульфосаліцилова кислота 99% чда (Індія)</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33354 Добавка для культурного серидовища</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кг</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0.3</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46.</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БП 009.1-03</w:t>
            </w:r>
            <w:r w:rsidRPr="001C3F0D">
              <w:rPr>
                <w:rFonts w:ascii="Times New Roman" w:hAnsi="Times New Roman" w:cs="Times New Roman"/>
                <w:sz w:val="24"/>
                <w:szCs w:val="24"/>
              </w:rPr>
              <w:t xml:space="preserve">  ТИМОЛОВА ПРОБА-1000 мл   Наб.реактивів для проведення тимолової проби турбідиметр. методом Хуерго-Поппера, 165/330 проб (1000 мл робочого тимол. розчину + 2 калібратора)ТУ У 24.4-13433137-049-2003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43203 Набір для проведення тимолової проби</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47.</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 xml:space="preserve">  Тест для виявлення Гепатиту В (HBsAg), W003-C, комплект</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48317 Вірус гепатиту B, загальні</w:t>
            </w:r>
            <w:r w:rsidRPr="001C3F0D">
              <w:rPr>
                <w:rFonts w:ascii="Times New Roman" w:hAnsi="Times New Roman" w:cs="Times New Roman"/>
                <w:sz w:val="24"/>
                <w:szCs w:val="24"/>
              </w:rPr>
              <w:br/>
              <w:t>антитіла до оболонки IVD</w:t>
            </w:r>
            <w:r w:rsidRPr="001C3F0D">
              <w:rPr>
                <w:rFonts w:ascii="Times New Roman" w:hAnsi="Times New Roman" w:cs="Times New Roman"/>
                <w:sz w:val="24"/>
                <w:szCs w:val="24"/>
              </w:rPr>
              <w:br/>
              <w:t>(діагностика in vitro),</w:t>
            </w:r>
            <w:r w:rsidRPr="001C3F0D">
              <w:rPr>
                <w:rFonts w:ascii="Times New Roman" w:hAnsi="Times New Roman" w:cs="Times New Roman"/>
                <w:sz w:val="24"/>
                <w:szCs w:val="24"/>
              </w:rPr>
              <w:br/>
              <w:t>набір,</w:t>
            </w:r>
            <w:r w:rsidRPr="001C3F0D">
              <w:rPr>
                <w:rFonts w:ascii="Times New Roman" w:hAnsi="Times New Roman" w:cs="Times New Roman"/>
                <w:sz w:val="24"/>
                <w:szCs w:val="24"/>
              </w:rPr>
              <w:br/>
              <w:t>імунохроматографічний,</w:t>
            </w:r>
            <w:r w:rsidRPr="001C3F0D">
              <w:rPr>
                <w:rFonts w:ascii="Times New Roman" w:hAnsi="Times New Roman" w:cs="Times New Roman"/>
                <w:sz w:val="24"/>
                <w:szCs w:val="24"/>
              </w:rPr>
              <w:br/>
              <w:t>експрес-аналіз</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шт</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100</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48.</w:t>
            </w:r>
          </w:p>
        </w:tc>
        <w:tc>
          <w:tcPr>
            <w:tcW w:w="3401" w:type="dxa"/>
            <w:gridSpan w:val="3"/>
          </w:tcPr>
          <w:p w:rsidR="001C3F0D" w:rsidRPr="001C3F0D" w:rsidRDefault="001C3F0D" w:rsidP="00DC1828">
            <w:pPr>
              <w:spacing w:after="0" w:line="240" w:lineRule="auto"/>
              <w:rPr>
                <w:rFonts w:ascii="Times New Roman" w:hAnsi="Times New Roman" w:cs="Times New Roman"/>
                <w:sz w:val="24"/>
                <w:szCs w:val="24"/>
              </w:rPr>
            </w:pPr>
            <w:r w:rsidRPr="001C3F0D">
              <w:rPr>
                <w:rFonts w:ascii="Times New Roman" w:hAnsi="Times New Roman" w:cs="Times New Roman"/>
                <w:sz w:val="24"/>
                <w:szCs w:val="24"/>
              </w:rPr>
              <w:t xml:space="preserve">  Трилон-Б</w:t>
            </w:r>
            <w:r w:rsidR="00DC1828">
              <w:rPr>
                <w:rFonts w:ascii="Times New Roman" w:hAnsi="Times New Roman" w:cs="Times New Roman"/>
                <w:sz w:val="24"/>
                <w:szCs w:val="24"/>
                <w:lang w:val="uk-UA"/>
              </w:rPr>
              <w:t xml:space="preserve"> </w:t>
            </w:r>
            <w:r w:rsidRPr="001C3F0D">
              <w:rPr>
                <w:rFonts w:ascii="Times New Roman" w:hAnsi="Times New Roman" w:cs="Times New Roman"/>
                <w:sz w:val="24"/>
                <w:szCs w:val="24"/>
              </w:rPr>
              <w:t>(Этилендиамин-N,N,N,N-тетраоцт..к-ти дінатр.сіль) чда</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33354 Добавка для культурного серидовища</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кг</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0.1</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49.</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lang w:val="en-US"/>
              </w:rPr>
              <w:t xml:space="preserve">  </w:t>
            </w:r>
            <w:r w:rsidRPr="001C3F0D">
              <w:rPr>
                <w:rFonts w:ascii="Times New Roman" w:hAnsi="Times New Roman" w:cs="Times New Roman"/>
                <w:sz w:val="24"/>
                <w:szCs w:val="24"/>
              </w:rPr>
              <w:t>Тромбопластин(1гр)</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55986 Протромбіновий час (ПЧ) IVD (діагностика in vitro),реагент</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флак</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8</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50.</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МБ 05.3-07</w:t>
            </w:r>
            <w:r w:rsidRPr="001C3F0D">
              <w:rPr>
                <w:rFonts w:ascii="Times New Roman" w:hAnsi="Times New Roman" w:cs="Times New Roman"/>
                <w:sz w:val="24"/>
                <w:szCs w:val="24"/>
              </w:rPr>
              <w:t xml:space="preserve">  ФАРБИ ЦІЛЬ-НІЛЬСЕНА-200:Набір реагентів для забарвлення мікроорганізмів за методом Ціль-Нільсена, 200 проб :ТУ У </w:t>
            </w:r>
            <w:r w:rsidRPr="001C3F0D">
              <w:rPr>
                <w:rFonts w:ascii="Times New Roman" w:hAnsi="Times New Roman" w:cs="Times New Roman"/>
                <w:sz w:val="24"/>
                <w:szCs w:val="24"/>
              </w:rPr>
              <w:lastRenderedPageBreak/>
              <w:t>21.2-13433137-057:2013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lang w:val="uk-UA"/>
              </w:rPr>
            </w:pPr>
            <w:r w:rsidRPr="001C3F0D">
              <w:rPr>
                <w:rFonts w:ascii="Times New Roman" w:hAnsi="Times New Roman" w:cs="Times New Roman"/>
                <w:sz w:val="24"/>
                <w:szCs w:val="24"/>
              </w:rPr>
              <w:lastRenderedPageBreak/>
              <w:t>42694-Барвник для кислотостійких бактерій, набір, IVD</w:t>
            </w:r>
            <w:r w:rsidRPr="001C3F0D">
              <w:rPr>
                <w:rFonts w:ascii="Times New Roman" w:hAnsi="Times New Roman" w:cs="Times New Roman"/>
                <w:sz w:val="24"/>
                <w:szCs w:val="24"/>
              </w:rPr>
              <w:br/>
              <w:t>(діагностика in vitro)</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2</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lastRenderedPageBreak/>
              <w:t>51.</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МБ 17.2-07</w:t>
            </w:r>
            <w:r w:rsidRPr="001C3F0D">
              <w:rPr>
                <w:rFonts w:ascii="Times New Roman" w:hAnsi="Times New Roman" w:cs="Times New Roman"/>
                <w:sz w:val="24"/>
                <w:szCs w:val="24"/>
              </w:rPr>
              <w:t xml:space="preserve">  ФАРБИ за ПАПАНІКОЛАУ-100  Набір реагентів для забарвлення цитологічних препаратів методом Папаніколау: 150 мл/100 проб: ТУ У 21.2-13433137-057:2013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lang w:val="uk-UA"/>
              </w:rPr>
            </w:pPr>
            <w:r w:rsidRPr="001C3F0D">
              <w:rPr>
                <w:rFonts w:ascii="Times New Roman" w:hAnsi="Times New Roman" w:cs="Times New Roman"/>
                <w:sz w:val="24"/>
                <w:szCs w:val="24"/>
                <w:lang w:val="uk-UA"/>
              </w:rPr>
              <w:t>59112 -</w:t>
            </w:r>
            <w:r w:rsidRPr="001C3F0D">
              <w:rPr>
                <w:rFonts w:ascii="Times New Roman" w:hAnsi="Times New Roman" w:cs="Times New Roman"/>
                <w:sz w:val="24"/>
                <w:szCs w:val="24"/>
              </w:rPr>
              <w:t xml:space="preserve">Папаніколау барвник IVD (діагностика in vitro), набір </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1</w:t>
            </w:r>
          </w:p>
        </w:tc>
      </w:tr>
      <w:tr w:rsidR="001C3F0D" w:rsidRPr="001C3F0D" w:rsidTr="001C3F0D">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52.</w:t>
            </w:r>
          </w:p>
        </w:tc>
        <w:tc>
          <w:tcPr>
            <w:tcW w:w="3401" w:type="dxa"/>
            <w:gridSpan w:val="3"/>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b/>
                <w:sz w:val="24"/>
                <w:szCs w:val="24"/>
              </w:rPr>
              <w:t>ПК 40.12-06</w:t>
            </w:r>
            <w:r w:rsidRPr="001C3F0D">
              <w:rPr>
                <w:rFonts w:ascii="Times New Roman" w:hAnsi="Times New Roman" w:cs="Times New Roman"/>
                <w:sz w:val="24"/>
                <w:szCs w:val="24"/>
              </w:rPr>
              <w:t xml:space="preserve">  ХОЛЕСТЕРИН-МОНО-200 -Р Загальний холестерин ферментативним методом(CHOD-PAP)Монореагент:(4*50)мл  :ТУ У 21.2-13433137-056:2013</w:t>
            </w:r>
          </w:p>
        </w:tc>
        <w:tc>
          <w:tcPr>
            <w:tcW w:w="354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53359-Загальний холестерин IVD (діагностика in vitro), набір, ферментний спектрофотометричний</w:t>
            </w:r>
            <w:r w:rsidRPr="001C3F0D">
              <w:rPr>
                <w:rFonts w:ascii="Times New Roman" w:hAnsi="Times New Roman" w:cs="Times New Roman"/>
                <w:sz w:val="24"/>
                <w:szCs w:val="24"/>
              </w:rPr>
              <w:br/>
              <w:t>аналіз</w:t>
            </w:r>
          </w:p>
        </w:tc>
        <w:tc>
          <w:tcPr>
            <w:tcW w:w="1276"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набір</w:t>
            </w:r>
          </w:p>
        </w:tc>
        <w:tc>
          <w:tcPr>
            <w:tcW w:w="1134" w:type="dxa"/>
          </w:tcPr>
          <w:p w:rsidR="001C3F0D" w:rsidRPr="001C3F0D" w:rsidRDefault="001C3F0D" w:rsidP="001C3F0D">
            <w:pPr>
              <w:spacing w:after="0" w:line="240" w:lineRule="auto"/>
              <w:jc w:val="both"/>
              <w:rPr>
                <w:rFonts w:ascii="Times New Roman" w:hAnsi="Times New Roman" w:cs="Times New Roman"/>
                <w:sz w:val="24"/>
                <w:szCs w:val="24"/>
              </w:rPr>
            </w:pPr>
            <w:r w:rsidRPr="001C3F0D">
              <w:rPr>
                <w:rFonts w:ascii="Times New Roman" w:hAnsi="Times New Roman" w:cs="Times New Roman"/>
                <w:sz w:val="24"/>
                <w:szCs w:val="24"/>
              </w:rPr>
              <w:t>6</w:t>
            </w:r>
          </w:p>
        </w:tc>
      </w:tr>
      <w:tr w:rsidR="001C3F0D" w:rsidRPr="001C3F0D" w:rsidTr="001C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Pr>
        <w:tc>
          <w:tcPr>
            <w:tcW w:w="568" w:type="dxa"/>
          </w:tcPr>
          <w:p w:rsidR="001C3F0D" w:rsidRPr="001C3F0D" w:rsidRDefault="001C3F0D" w:rsidP="001C3F0D">
            <w:pPr>
              <w:spacing w:after="0" w:line="240" w:lineRule="auto"/>
              <w:jc w:val="both"/>
              <w:rPr>
                <w:rFonts w:ascii="Times New Roman" w:hAnsi="Times New Roman" w:cs="Times New Roman"/>
                <w:b/>
                <w:bCs/>
                <w:sz w:val="24"/>
                <w:szCs w:val="24"/>
                <w:lang w:val="en-US"/>
              </w:rPr>
            </w:pPr>
            <w:r w:rsidRPr="001C3F0D">
              <w:rPr>
                <w:rFonts w:ascii="Times New Roman" w:hAnsi="Times New Roman" w:cs="Times New Roman"/>
                <w:sz w:val="24"/>
                <w:szCs w:val="24"/>
                <w:lang w:val="en-US"/>
              </w:rPr>
              <w:t xml:space="preserve">  </w:t>
            </w:r>
          </w:p>
        </w:tc>
        <w:tc>
          <w:tcPr>
            <w:tcW w:w="709" w:type="dxa"/>
            <w:gridSpan w:val="2"/>
          </w:tcPr>
          <w:p w:rsidR="001C3F0D" w:rsidRPr="001C3F0D" w:rsidRDefault="001C3F0D" w:rsidP="001C3F0D">
            <w:pPr>
              <w:spacing w:after="0" w:line="240" w:lineRule="auto"/>
              <w:jc w:val="both"/>
              <w:rPr>
                <w:rFonts w:ascii="Times New Roman" w:hAnsi="Times New Roman" w:cs="Times New Roman"/>
                <w:b/>
                <w:bCs/>
                <w:sz w:val="24"/>
                <w:szCs w:val="24"/>
                <w:lang w:val="en-US"/>
              </w:rPr>
            </w:pPr>
          </w:p>
        </w:tc>
        <w:tc>
          <w:tcPr>
            <w:tcW w:w="7512" w:type="dxa"/>
            <w:gridSpan w:val="3"/>
          </w:tcPr>
          <w:p w:rsidR="001C3F0D" w:rsidRPr="001C3F0D" w:rsidRDefault="001C3F0D" w:rsidP="001C3F0D">
            <w:pPr>
              <w:spacing w:after="0" w:line="240" w:lineRule="auto"/>
              <w:jc w:val="both"/>
              <w:rPr>
                <w:rFonts w:ascii="Times New Roman" w:hAnsi="Times New Roman" w:cs="Times New Roman"/>
                <w:b/>
                <w:bCs/>
                <w:sz w:val="24"/>
                <w:szCs w:val="24"/>
                <w:lang w:val="en-US"/>
              </w:rPr>
            </w:pPr>
          </w:p>
        </w:tc>
        <w:tc>
          <w:tcPr>
            <w:tcW w:w="1134" w:type="dxa"/>
          </w:tcPr>
          <w:p w:rsidR="001C3F0D" w:rsidRPr="001C3F0D" w:rsidRDefault="001C3F0D" w:rsidP="001C3F0D">
            <w:pPr>
              <w:spacing w:after="0" w:line="240" w:lineRule="auto"/>
              <w:jc w:val="both"/>
              <w:rPr>
                <w:rFonts w:ascii="Times New Roman" w:hAnsi="Times New Roman" w:cs="Times New Roman"/>
                <w:b/>
                <w:bCs/>
                <w:sz w:val="24"/>
                <w:szCs w:val="24"/>
                <w:lang w:val="en-US"/>
              </w:rPr>
            </w:pPr>
          </w:p>
        </w:tc>
      </w:tr>
      <w:tr w:rsidR="001C3F0D" w:rsidRPr="001C3F0D" w:rsidTr="001C3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5"/>
          <w:wAfter w:w="9088" w:type="dxa"/>
          <w:trHeight w:val="264"/>
        </w:trPr>
        <w:tc>
          <w:tcPr>
            <w:tcW w:w="850" w:type="dxa"/>
            <w:gridSpan w:val="3"/>
          </w:tcPr>
          <w:p w:rsidR="001C3F0D" w:rsidRPr="001C3F0D" w:rsidRDefault="001C3F0D" w:rsidP="001C3F0D">
            <w:pPr>
              <w:spacing w:after="0" w:line="240" w:lineRule="auto"/>
              <w:jc w:val="both"/>
              <w:rPr>
                <w:rFonts w:ascii="Times New Roman" w:hAnsi="Times New Roman" w:cs="Times New Roman"/>
                <w:sz w:val="24"/>
                <w:szCs w:val="24"/>
                <w:lang w:val="uk-UA"/>
              </w:rPr>
            </w:pPr>
          </w:p>
        </w:tc>
      </w:tr>
    </w:tbl>
    <w:p w:rsidR="001C3F0D" w:rsidRPr="001C3F0D" w:rsidRDefault="001C3F0D" w:rsidP="001C3F0D">
      <w:pPr>
        <w:spacing w:after="0" w:line="240" w:lineRule="auto"/>
        <w:jc w:val="center"/>
        <w:rPr>
          <w:rFonts w:ascii="Times New Roman" w:hAnsi="Times New Roman" w:cs="Times New Roman"/>
          <w:b/>
          <w:sz w:val="24"/>
          <w:szCs w:val="24"/>
          <w:lang w:val="uk-UA"/>
        </w:rPr>
      </w:pPr>
      <w:r w:rsidRPr="001C3F0D">
        <w:rPr>
          <w:rFonts w:ascii="Times New Roman" w:hAnsi="Times New Roman" w:cs="Times New Roman"/>
          <w:b/>
          <w:sz w:val="24"/>
          <w:szCs w:val="24"/>
          <w:lang w:val="uk-UA"/>
        </w:rPr>
        <w:t>МЕДИКО-ТЕХНІЧНІ ВИМОГИ ДО ПРЕДМЕТУ ЗАКУПІВЛІ</w:t>
      </w:r>
    </w:p>
    <w:p w:rsidR="001C3F0D" w:rsidRPr="001C3F0D" w:rsidRDefault="001C3F0D" w:rsidP="001C3F0D">
      <w:pPr>
        <w:spacing w:after="0" w:line="240" w:lineRule="auto"/>
        <w:jc w:val="both"/>
        <w:rPr>
          <w:rFonts w:ascii="Times New Roman" w:hAnsi="Times New Roman" w:cs="Times New Roman"/>
          <w:b/>
          <w:sz w:val="24"/>
          <w:szCs w:val="24"/>
          <w:lang w:val="uk-UA"/>
        </w:rPr>
      </w:pPr>
    </w:p>
    <w:p w:rsidR="001C3F0D" w:rsidRPr="001C3F0D" w:rsidRDefault="001C3F0D" w:rsidP="001C3F0D">
      <w:pPr>
        <w:spacing w:after="0" w:line="240" w:lineRule="auto"/>
        <w:jc w:val="both"/>
        <w:rPr>
          <w:rFonts w:ascii="Times New Roman" w:hAnsi="Times New Roman" w:cs="Times New Roman"/>
          <w:b/>
          <w:sz w:val="24"/>
          <w:szCs w:val="24"/>
          <w:lang w:val="uk-UA"/>
        </w:rPr>
      </w:pPr>
      <w:r w:rsidRPr="001C3F0D">
        <w:rPr>
          <w:rFonts w:ascii="Times New Roman" w:hAnsi="Times New Roman" w:cs="Times New Roman"/>
          <w:sz w:val="24"/>
          <w:szCs w:val="24"/>
          <w:lang w:val="uk-UA"/>
        </w:rPr>
        <w:t xml:space="preserve">      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документами, передбаченими чинним законодавством (завірені належним чином копії надаються на кожну окрему партію товару при доставці).</w:t>
      </w:r>
    </w:p>
    <w:p w:rsidR="001C3F0D" w:rsidRPr="001C3F0D" w:rsidRDefault="001C3F0D" w:rsidP="001C3F0D">
      <w:pPr>
        <w:spacing w:after="0" w:line="240" w:lineRule="auto"/>
        <w:jc w:val="both"/>
        <w:rPr>
          <w:rFonts w:ascii="Times New Roman" w:hAnsi="Times New Roman" w:cs="Times New Roman"/>
          <w:sz w:val="24"/>
          <w:szCs w:val="24"/>
          <w:lang w:val="uk-UA"/>
        </w:rPr>
      </w:pPr>
      <w:r w:rsidRPr="001C3F0D">
        <w:rPr>
          <w:rFonts w:ascii="Times New Roman" w:hAnsi="Times New Roman" w:cs="Times New Roman"/>
          <w:sz w:val="24"/>
          <w:szCs w:val="24"/>
          <w:lang w:val="uk-UA"/>
        </w:rPr>
        <w:t>1. Учасник повинен надати:</w:t>
      </w:r>
    </w:p>
    <w:p w:rsidR="001C3F0D" w:rsidRPr="001C3F0D" w:rsidRDefault="001C3F0D" w:rsidP="001C3F0D">
      <w:pPr>
        <w:spacing w:after="0" w:line="240" w:lineRule="auto"/>
        <w:jc w:val="both"/>
        <w:rPr>
          <w:rFonts w:ascii="Times New Roman" w:hAnsi="Times New Roman" w:cs="Times New Roman"/>
          <w:sz w:val="24"/>
          <w:szCs w:val="24"/>
          <w:lang w:val="uk-UA"/>
        </w:rPr>
      </w:pPr>
      <w:r w:rsidRPr="001C3F0D">
        <w:rPr>
          <w:rFonts w:ascii="Times New Roman" w:hAnsi="Times New Roman" w:cs="Times New Roman"/>
          <w:sz w:val="24"/>
          <w:szCs w:val="24"/>
          <w:lang w:val="uk-UA"/>
        </w:rPr>
        <w:t xml:space="preserve">-  гарантійний лист,  що підтверджує постачання товару в необхідній кількості, відповідної якості та в потрібний термін товару відповідно до переліку, наведеному в цьому додатку; </w:t>
      </w:r>
    </w:p>
    <w:p w:rsidR="001C3F0D" w:rsidRPr="001C3F0D" w:rsidRDefault="001C3F0D" w:rsidP="001C3F0D">
      <w:pPr>
        <w:spacing w:after="0" w:line="240" w:lineRule="auto"/>
        <w:jc w:val="both"/>
        <w:rPr>
          <w:rFonts w:ascii="Times New Roman" w:hAnsi="Times New Roman" w:cs="Times New Roman"/>
          <w:sz w:val="24"/>
          <w:szCs w:val="24"/>
          <w:lang w:val="uk-UA"/>
        </w:rPr>
      </w:pPr>
      <w:r w:rsidRPr="001C3F0D">
        <w:rPr>
          <w:rFonts w:ascii="Times New Roman" w:hAnsi="Times New Roman" w:cs="Times New Roman"/>
          <w:sz w:val="24"/>
          <w:szCs w:val="24"/>
          <w:lang w:val="uk-UA"/>
        </w:rPr>
        <w:t xml:space="preserve">2. Перелік документів, які повинен надати учасник для підтвердження технічних та якісних характеристик предмета закупівлі: </w:t>
      </w:r>
    </w:p>
    <w:p w:rsidR="001C3F0D" w:rsidRPr="001C3F0D" w:rsidRDefault="001C3F0D" w:rsidP="001C3F0D">
      <w:pPr>
        <w:spacing w:after="0" w:line="240" w:lineRule="auto"/>
        <w:jc w:val="both"/>
        <w:rPr>
          <w:rFonts w:ascii="Times New Roman" w:hAnsi="Times New Roman" w:cs="Times New Roman"/>
          <w:bCs/>
          <w:iCs/>
          <w:sz w:val="24"/>
          <w:szCs w:val="24"/>
          <w:lang w:val="uk-UA"/>
        </w:rPr>
      </w:pPr>
      <w:r w:rsidRPr="001C3F0D">
        <w:rPr>
          <w:rFonts w:ascii="Times New Roman" w:hAnsi="Times New Roman" w:cs="Times New Roman"/>
          <w:sz w:val="24"/>
          <w:szCs w:val="24"/>
          <w:lang w:val="uk-UA"/>
        </w:rPr>
        <w:t>2.1. 1. Товар повинен відповідати вимогам, наведеним в переліку,  та нормативним документам і стандартам, діючим в Україні, та підтверджуватися сертифікатами якості (паспортами).</w:t>
      </w:r>
    </w:p>
    <w:p w:rsidR="001C3F0D" w:rsidRPr="001C3F0D" w:rsidRDefault="001C3F0D" w:rsidP="001C3F0D">
      <w:pPr>
        <w:spacing w:after="0" w:line="240" w:lineRule="auto"/>
        <w:jc w:val="both"/>
        <w:rPr>
          <w:rFonts w:ascii="Times New Roman" w:hAnsi="Times New Roman" w:cs="Times New Roman"/>
          <w:sz w:val="24"/>
          <w:szCs w:val="24"/>
          <w:lang w:val="uk-UA"/>
        </w:rPr>
      </w:pPr>
      <w:r w:rsidRPr="001C3F0D">
        <w:rPr>
          <w:rFonts w:ascii="Times New Roman" w:hAnsi="Times New Roman" w:cs="Times New Roman"/>
          <w:sz w:val="24"/>
          <w:szCs w:val="24"/>
          <w:lang w:val="uk-UA"/>
        </w:rPr>
        <w:t xml:space="preserve">2.1.2 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медико-технічними характеристиками найбільше відповідатиме вимогам та потребам замовника, а саме: </w:t>
      </w:r>
    </w:p>
    <w:p w:rsidR="001C3F0D" w:rsidRPr="001C3F0D" w:rsidRDefault="001C3F0D" w:rsidP="001C3F0D">
      <w:pPr>
        <w:spacing w:after="0" w:line="240" w:lineRule="auto"/>
        <w:jc w:val="both"/>
        <w:rPr>
          <w:rFonts w:ascii="Times New Roman" w:hAnsi="Times New Roman" w:cs="Times New Roman"/>
          <w:bCs/>
          <w:iCs/>
          <w:sz w:val="24"/>
          <w:szCs w:val="24"/>
          <w:lang w:val="uk-UA"/>
        </w:rPr>
      </w:pPr>
      <w:r w:rsidRPr="001C3F0D">
        <w:rPr>
          <w:rFonts w:ascii="Times New Roman" w:hAnsi="Times New Roman" w:cs="Times New Roman"/>
          <w:sz w:val="24"/>
          <w:szCs w:val="24"/>
          <w:lang w:val="uk-UA"/>
        </w:rPr>
        <w:t>Клініко-діагностична лабораторія працює на обладнані, яке адаптовано та відкалібровано на реактиви виробників, що зазначені в таблиці,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 в зв'язку з цим аналоги та/або еквіваленти предмету закупівлі не допускаються  .</w:t>
      </w:r>
    </w:p>
    <w:p w:rsidR="001C3F0D" w:rsidRPr="001C3F0D" w:rsidRDefault="001C3F0D" w:rsidP="001C3F0D">
      <w:pPr>
        <w:spacing w:after="0" w:line="240" w:lineRule="auto"/>
        <w:jc w:val="both"/>
        <w:rPr>
          <w:rFonts w:ascii="Times New Roman" w:hAnsi="Times New Roman" w:cs="Times New Roman"/>
          <w:bCs/>
          <w:iCs/>
          <w:sz w:val="24"/>
          <w:szCs w:val="24"/>
          <w:lang w:val="uk-UA"/>
        </w:rPr>
      </w:pPr>
      <w:r w:rsidRPr="001C3F0D">
        <w:rPr>
          <w:rFonts w:ascii="Times New Roman" w:hAnsi="Times New Roman" w:cs="Times New Roman"/>
          <w:bCs/>
          <w:iCs/>
          <w:sz w:val="24"/>
          <w:szCs w:val="24"/>
          <w:lang w:val="uk-UA"/>
        </w:rPr>
        <w:t>У зв’язку з особливою діагностичною значущістю реагентів (</w:t>
      </w:r>
      <w:r w:rsidRPr="001C3F0D">
        <w:rPr>
          <w:rFonts w:ascii="Times New Roman" w:hAnsi="Times New Roman" w:cs="Times New Roman"/>
          <w:sz w:val="24"/>
          <w:szCs w:val="24"/>
          <w:lang w:val="uk-UA"/>
        </w:rPr>
        <w:t xml:space="preserve">діагностичне обладнання налагоджене та відкаліброване для роботи з реактивами цього виробника, переналагодження обладнання під аналог потребує додаткового часу,  витрат,  що може негативно вплинути на якість медичного обслуговування) </w:t>
      </w:r>
      <w:r w:rsidRPr="001C3F0D">
        <w:rPr>
          <w:rFonts w:ascii="Times New Roman" w:hAnsi="Times New Roman" w:cs="Times New Roman"/>
          <w:bCs/>
          <w:iCs/>
          <w:sz w:val="24"/>
          <w:szCs w:val="24"/>
          <w:lang w:val="uk-UA"/>
        </w:rPr>
        <w:t>та з метою запобігання закупівлі фальсифікатів та отримання гарантій на своєчасне постачання товару у кількості та якості, яких вимагає ця документація, Замовник вимагає від Учасників  документального підтвердження спроможності поставити запропонований товар. Спроможність  Учасника   поставити запропонований товар повинна підтверджуватись оригіналами гарантійних листів виробників, або їх офіційних представників (якщо Учасник не є виробником товару), якщо їх повноваження поширюються на територію України, в яких гарантується можливість постачання Учасником запропонованого товару для потреб Замовника у відповідній до вимог цієї документації, кількості, якості та у встановлені терміни. Учасник повинен надати оригінали таких гарантійних листів. Гарантійний лист виробника повинен містити посилання на повну назву учасника, номер оголошення в електронній системі закупівель,  а також назву предмету закупівлі згідно з оголошенням.</w:t>
      </w:r>
    </w:p>
    <w:p w:rsidR="001C3F0D" w:rsidRDefault="001C3F0D" w:rsidP="001C3F0D">
      <w:pPr>
        <w:spacing w:after="0" w:line="240" w:lineRule="auto"/>
        <w:jc w:val="both"/>
        <w:rPr>
          <w:rFonts w:ascii="Times New Roman" w:hAnsi="Times New Roman" w:cs="Times New Roman"/>
          <w:b/>
          <w:bCs/>
          <w:sz w:val="24"/>
          <w:szCs w:val="24"/>
        </w:rPr>
      </w:pPr>
    </w:p>
    <w:p w:rsidR="001C3F0D" w:rsidRPr="001C3F0D" w:rsidRDefault="001C3F0D" w:rsidP="001C3F0D">
      <w:pPr>
        <w:spacing w:after="0" w:line="240" w:lineRule="auto"/>
        <w:jc w:val="both"/>
        <w:rPr>
          <w:rFonts w:ascii="Times New Roman" w:hAnsi="Times New Roman" w:cs="Times New Roman"/>
          <w:b/>
          <w:bCs/>
          <w:sz w:val="24"/>
          <w:szCs w:val="24"/>
        </w:rPr>
      </w:pPr>
    </w:p>
    <w:p w:rsidR="005D65E0" w:rsidRPr="005D65E0" w:rsidRDefault="005D65E0" w:rsidP="005D65E0">
      <w:pPr>
        <w:spacing w:after="0" w:line="240" w:lineRule="auto"/>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3</w:t>
      </w:r>
    </w:p>
    <w:p w:rsidR="005D65E0" w:rsidRPr="0073518B" w:rsidRDefault="005D65E0" w:rsidP="005D65E0">
      <w:pPr>
        <w:spacing w:after="0" w:line="240" w:lineRule="auto"/>
        <w:jc w:val="right"/>
        <w:rPr>
          <w:rFonts w:ascii="Times New Roman" w:hAnsi="Times New Roman" w:cs="Times New Roman"/>
          <w:bCs/>
          <w:i/>
          <w:sz w:val="24"/>
          <w:szCs w:val="24"/>
          <w:lang w:val="uk-UA"/>
        </w:rPr>
      </w:pPr>
      <w:r w:rsidRPr="0073518B">
        <w:rPr>
          <w:rFonts w:ascii="Times New Roman" w:hAnsi="Times New Roman" w:cs="Times New Roman"/>
          <w:bCs/>
          <w:i/>
          <w:sz w:val="24"/>
          <w:szCs w:val="24"/>
          <w:lang w:val="uk-UA"/>
        </w:rPr>
        <w:t>до тендерної документації</w:t>
      </w:r>
    </w:p>
    <w:p w:rsidR="005D65E0" w:rsidRPr="005D65E0" w:rsidRDefault="005D65E0" w:rsidP="005D65E0">
      <w:pPr>
        <w:spacing w:after="0" w:line="240" w:lineRule="auto"/>
        <w:jc w:val="center"/>
        <w:rPr>
          <w:rFonts w:ascii="Times New Roman" w:hAnsi="Times New Roman" w:cs="Times New Roman"/>
          <w:b/>
          <w:bCs/>
          <w:sz w:val="24"/>
          <w:szCs w:val="24"/>
          <w:lang w:val="uk-UA"/>
        </w:rPr>
      </w:pPr>
      <w:r w:rsidRPr="005D65E0">
        <w:rPr>
          <w:rFonts w:ascii="Times New Roman" w:hAnsi="Times New Roman" w:cs="Times New Roman"/>
          <w:b/>
          <w:bCs/>
          <w:sz w:val="24"/>
          <w:szCs w:val="24"/>
          <w:lang w:val="uk-UA"/>
        </w:rPr>
        <w:t>Проект Договору</w:t>
      </w:r>
    </w:p>
    <w:p w:rsidR="005D65E0" w:rsidRPr="005D65E0" w:rsidRDefault="005D65E0" w:rsidP="005D65E0">
      <w:pPr>
        <w:spacing w:after="0" w:line="240" w:lineRule="auto"/>
        <w:jc w:val="center"/>
        <w:rPr>
          <w:rFonts w:ascii="Times New Roman" w:hAnsi="Times New Roman" w:cs="Times New Roman"/>
          <w:b/>
          <w:bCs/>
          <w:sz w:val="24"/>
          <w:szCs w:val="24"/>
        </w:rPr>
      </w:pPr>
      <w:r w:rsidRPr="005D65E0">
        <w:rPr>
          <w:rFonts w:ascii="Times New Roman" w:hAnsi="Times New Roman" w:cs="Times New Roman"/>
          <w:b/>
          <w:bCs/>
          <w:sz w:val="24"/>
          <w:szCs w:val="24"/>
        </w:rPr>
        <w:t>про закупівлю товарів за державні кошти</w:t>
      </w:r>
    </w:p>
    <w:p w:rsidR="005D65E0" w:rsidRPr="005D65E0" w:rsidRDefault="005D65E0" w:rsidP="005D65E0">
      <w:pPr>
        <w:spacing w:after="0" w:line="240" w:lineRule="auto"/>
        <w:jc w:val="center"/>
        <w:rPr>
          <w:rFonts w:ascii="Times New Roman" w:hAnsi="Times New Roman" w:cs="Times New Roman"/>
          <w:b/>
          <w:bCs/>
          <w:sz w:val="24"/>
          <w:szCs w:val="24"/>
        </w:rPr>
      </w:pPr>
    </w:p>
    <w:p w:rsidR="005D65E0" w:rsidRPr="005D65E0" w:rsidRDefault="009F6DF5" w:rsidP="005D65E0">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rPr>
        <w:t>м. У</w:t>
      </w:r>
      <w:r>
        <w:rPr>
          <w:rFonts w:ascii="Times New Roman" w:hAnsi="Times New Roman" w:cs="Times New Roman"/>
          <w:b/>
          <w:bCs/>
          <w:sz w:val="24"/>
          <w:szCs w:val="24"/>
          <w:lang w:val="uk-UA"/>
        </w:rPr>
        <w:t xml:space="preserve">зин      </w:t>
      </w:r>
      <w:r w:rsidR="005D65E0" w:rsidRPr="005D65E0">
        <w:rPr>
          <w:rFonts w:ascii="Times New Roman" w:hAnsi="Times New Roman" w:cs="Times New Roman"/>
          <w:b/>
          <w:bCs/>
          <w:sz w:val="24"/>
          <w:szCs w:val="24"/>
        </w:rPr>
        <w:t xml:space="preserve">                                                                         </w:t>
      </w:r>
      <w:r w:rsidR="005D65E0">
        <w:rPr>
          <w:rFonts w:ascii="Times New Roman" w:hAnsi="Times New Roman" w:cs="Times New Roman"/>
          <w:b/>
          <w:bCs/>
          <w:sz w:val="24"/>
          <w:szCs w:val="24"/>
          <w:lang w:val="uk-UA"/>
        </w:rPr>
        <w:t xml:space="preserve">                 </w:t>
      </w:r>
      <w:r w:rsidR="005D65E0" w:rsidRPr="005D65E0">
        <w:rPr>
          <w:rFonts w:ascii="Times New Roman" w:hAnsi="Times New Roman" w:cs="Times New Roman"/>
          <w:b/>
          <w:bCs/>
          <w:sz w:val="24"/>
          <w:szCs w:val="24"/>
        </w:rPr>
        <w:t xml:space="preserve">       </w:t>
      </w:r>
      <w:proofErr w:type="gramStart"/>
      <w:r w:rsidR="005D65E0" w:rsidRPr="005D65E0">
        <w:rPr>
          <w:rFonts w:ascii="Times New Roman" w:hAnsi="Times New Roman" w:cs="Times New Roman"/>
          <w:b/>
          <w:bCs/>
          <w:sz w:val="24"/>
          <w:szCs w:val="24"/>
        </w:rPr>
        <w:t xml:space="preserve">   «</w:t>
      </w:r>
      <w:proofErr w:type="gramEnd"/>
      <w:r w:rsidR="005D65E0" w:rsidRPr="005D65E0">
        <w:rPr>
          <w:rFonts w:ascii="Times New Roman" w:hAnsi="Times New Roman" w:cs="Times New Roman"/>
          <w:b/>
          <w:bCs/>
          <w:sz w:val="24"/>
          <w:szCs w:val="24"/>
        </w:rPr>
        <w:t>____»________  2023 р</w:t>
      </w:r>
      <w:r w:rsidR="005D65E0" w:rsidRPr="005D65E0">
        <w:rPr>
          <w:rFonts w:ascii="Times New Roman" w:hAnsi="Times New Roman" w:cs="Times New Roman"/>
          <w:b/>
          <w:bCs/>
          <w:sz w:val="24"/>
          <w:szCs w:val="24"/>
          <w:lang w:val="uk-UA"/>
        </w:rPr>
        <w:t>.</w:t>
      </w:r>
    </w:p>
    <w:p w:rsidR="005D65E0" w:rsidRPr="005D65E0" w:rsidRDefault="005D65E0" w:rsidP="005D65E0">
      <w:pPr>
        <w:spacing w:after="0" w:line="240" w:lineRule="auto"/>
        <w:jc w:val="both"/>
        <w:rPr>
          <w:rFonts w:ascii="Times New Roman" w:hAnsi="Times New Roman" w:cs="Times New Roman"/>
          <w:b/>
          <w:bCs/>
          <w:sz w:val="24"/>
          <w:szCs w:val="24"/>
        </w:rPr>
      </w:pPr>
    </w:p>
    <w:p w:rsidR="005D65E0" w:rsidRPr="009F6DF5" w:rsidRDefault="009F6DF5"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lang w:val="uk-UA"/>
        </w:rPr>
        <w:t>Комунальне некомерційне підприємство «Узинська міська лікарня» Узинської міської ради</w:t>
      </w:r>
      <w:r w:rsidR="005D65E0" w:rsidRPr="009F6DF5">
        <w:rPr>
          <w:rFonts w:ascii="Times New Roman" w:hAnsi="Times New Roman" w:cs="Times New Roman"/>
          <w:bCs/>
          <w:sz w:val="24"/>
          <w:szCs w:val="24"/>
        </w:rPr>
        <w:t xml:space="preserve"> в особі </w:t>
      </w:r>
      <w:r w:rsidRPr="009F6DF5">
        <w:rPr>
          <w:rFonts w:ascii="Times New Roman" w:hAnsi="Times New Roman" w:cs="Times New Roman"/>
          <w:bCs/>
          <w:sz w:val="24"/>
          <w:szCs w:val="24"/>
          <w:lang w:val="uk-UA"/>
        </w:rPr>
        <w:t>директора Сєдової Валентини Володимирівни</w:t>
      </w:r>
      <w:r w:rsidR="005D65E0" w:rsidRPr="009F6DF5">
        <w:rPr>
          <w:rFonts w:ascii="Times New Roman" w:hAnsi="Times New Roman" w:cs="Times New Roman"/>
          <w:bCs/>
          <w:sz w:val="24"/>
          <w:szCs w:val="24"/>
        </w:rPr>
        <w:t xml:space="preserve">, який діє на підставі </w:t>
      </w:r>
      <w:r w:rsidRPr="009F6DF5">
        <w:rPr>
          <w:rFonts w:ascii="Times New Roman" w:hAnsi="Times New Roman" w:cs="Times New Roman"/>
          <w:bCs/>
          <w:sz w:val="24"/>
          <w:szCs w:val="24"/>
          <w:lang w:val="uk-UA"/>
        </w:rPr>
        <w:t>Статуту</w:t>
      </w:r>
      <w:r w:rsidR="005D65E0" w:rsidRPr="009F6DF5">
        <w:rPr>
          <w:rFonts w:ascii="Times New Roman" w:hAnsi="Times New Roman" w:cs="Times New Roman"/>
          <w:bCs/>
          <w:sz w:val="24"/>
          <w:szCs w:val="24"/>
        </w:rPr>
        <w:t xml:space="preserve"> (далі - Замовник), з однієї сторони, та _______________, в особі директора _______________, що діє на підставі _________ підприємства (далі - Постачальник), з іншої сторони, разом - Сторони, відповідно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 (далі - Договір):</w:t>
      </w:r>
    </w:p>
    <w:p w:rsidR="005D65E0" w:rsidRPr="009F6DF5" w:rsidRDefault="005D65E0" w:rsidP="005D65E0">
      <w:pPr>
        <w:spacing w:after="0" w:line="240" w:lineRule="auto"/>
        <w:jc w:val="both"/>
        <w:rPr>
          <w:rFonts w:ascii="Times New Roman" w:hAnsi="Times New Roman" w:cs="Times New Roman"/>
          <w:bCs/>
          <w:sz w:val="24"/>
          <w:szCs w:val="24"/>
        </w:rPr>
      </w:pPr>
    </w:p>
    <w:p w:rsidR="005D65E0" w:rsidRPr="005D65E0" w:rsidRDefault="005D65E0" w:rsidP="009F6DF5">
      <w:pPr>
        <w:numPr>
          <w:ilvl w:val="0"/>
          <w:numId w:val="33"/>
        </w:numPr>
        <w:spacing w:after="0" w:line="240" w:lineRule="auto"/>
        <w:jc w:val="center"/>
        <w:rPr>
          <w:rFonts w:ascii="Times New Roman" w:hAnsi="Times New Roman" w:cs="Times New Roman"/>
          <w:b/>
          <w:bCs/>
          <w:sz w:val="24"/>
          <w:szCs w:val="24"/>
        </w:rPr>
      </w:pPr>
      <w:r w:rsidRPr="005D65E0">
        <w:rPr>
          <w:rFonts w:ascii="Times New Roman" w:hAnsi="Times New Roman" w:cs="Times New Roman"/>
          <w:b/>
          <w:bCs/>
          <w:sz w:val="24"/>
          <w:szCs w:val="24"/>
        </w:rPr>
        <w:t>ПРЕДМЕТ ДОГОВОРУ</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1.1. Постачальник зобов’язується у 2023 році, у строки визначені п. 5.2 даного Договору, поставити Замовнику Товар, зазначений в п. 1.2. цього Договору, а Замовник – прийняти і оплатити такий Товар.</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xml:space="preserve">1.2. Найменування товару: </w:t>
      </w:r>
      <w:r w:rsidR="009F6DF5" w:rsidRPr="009F6DF5">
        <w:rPr>
          <w:rFonts w:ascii="Times New Roman" w:hAnsi="Times New Roman" w:cs="Times New Roman"/>
          <w:b/>
          <w:bCs/>
          <w:sz w:val="24"/>
          <w:szCs w:val="24"/>
          <w:lang w:val="uk-UA"/>
        </w:rPr>
        <w:t xml:space="preserve">Лабораторні </w:t>
      </w:r>
      <w:proofErr w:type="gramStart"/>
      <w:r w:rsidR="009F6DF5" w:rsidRPr="009F6DF5">
        <w:rPr>
          <w:rFonts w:ascii="Times New Roman" w:hAnsi="Times New Roman" w:cs="Times New Roman"/>
          <w:b/>
          <w:bCs/>
          <w:sz w:val="24"/>
          <w:szCs w:val="24"/>
          <w:lang w:val="uk-UA"/>
        </w:rPr>
        <w:t>реактиви</w:t>
      </w:r>
      <w:r w:rsidR="009F6DF5" w:rsidRPr="009F6DF5">
        <w:rPr>
          <w:rFonts w:ascii="Times New Roman" w:hAnsi="Times New Roman" w:cs="Times New Roman"/>
          <w:bCs/>
          <w:sz w:val="24"/>
          <w:szCs w:val="24"/>
          <w:lang w:val="uk-UA"/>
        </w:rPr>
        <w:t xml:space="preserve"> </w:t>
      </w:r>
      <w:r w:rsidR="009F6DF5" w:rsidRPr="009F6DF5">
        <w:rPr>
          <w:rFonts w:ascii="Times New Roman" w:hAnsi="Times New Roman" w:cs="Times New Roman"/>
          <w:b/>
          <w:bCs/>
          <w:iCs/>
          <w:sz w:val="24"/>
          <w:szCs w:val="24"/>
          <w:lang w:val="uk-UA"/>
        </w:rPr>
        <w:t xml:space="preserve"> (</w:t>
      </w:r>
      <w:proofErr w:type="gramEnd"/>
      <w:r w:rsidR="009F6DF5" w:rsidRPr="009F6DF5">
        <w:rPr>
          <w:rFonts w:ascii="Times New Roman" w:hAnsi="Times New Roman" w:cs="Times New Roman"/>
          <w:b/>
          <w:bCs/>
          <w:sz w:val="24"/>
          <w:szCs w:val="24"/>
          <w:lang w:val="uk-UA"/>
        </w:rPr>
        <w:t xml:space="preserve">33690000-3 – Лікарські засоби різні за ДК 021:2015 Єдиний закупівельний словник) </w:t>
      </w:r>
      <w:r w:rsidRPr="009F6DF5">
        <w:rPr>
          <w:rFonts w:ascii="Times New Roman" w:hAnsi="Times New Roman" w:cs="Times New Roman"/>
          <w:bCs/>
          <w:sz w:val="24"/>
          <w:szCs w:val="24"/>
        </w:rPr>
        <w:t xml:space="preserve"> (далі за текстом – Товар).</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xml:space="preserve">1.3. Кількість та асортимент Товару – відповідно до Специфікації Товару, яка додається до цього Договору і є його невід’ємною частиною (Додаток №1 до цього Договору). </w:t>
      </w:r>
    </w:p>
    <w:p w:rsidR="005D65E0" w:rsidRPr="009F6DF5" w:rsidRDefault="000337E4" w:rsidP="005D65E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1.4. </w:t>
      </w:r>
      <w:r w:rsidR="005D65E0" w:rsidRPr="009F6DF5">
        <w:rPr>
          <w:rFonts w:ascii="Times New Roman" w:hAnsi="Times New Roman" w:cs="Times New Roman"/>
          <w:bCs/>
          <w:sz w:val="24"/>
          <w:szCs w:val="24"/>
        </w:rPr>
        <w:t>Обсяги закупівлі Товару можуть бути зменшені виключно Замовником залежно від фактичної потреби та реального фінансування видатків. Вимога Замовника щодо зменшення обсягу закупівлі є обов'язковою для Постачальника. У такому разі Сторони вносять відповідні зміни до цього Договору шляхом укладання додаткової угоди.</w:t>
      </w:r>
    </w:p>
    <w:p w:rsidR="005D65E0" w:rsidRPr="005D65E0" w:rsidRDefault="005D65E0" w:rsidP="005D65E0">
      <w:pPr>
        <w:spacing w:after="0" w:line="240" w:lineRule="auto"/>
        <w:jc w:val="both"/>
        <w:rPr>
          <w:rFonts w:ascii="Times New Roman" w:hAnsi="Times New Roman" w:cs="Times New Roman"/>
          <w:b/>
          <w:bCs/>
          <w:sz w:val="24"/>
          <w:szCs w:val="24"/>
        </w:rPr>
      </w:pPr>
    </w:p>
    <w:p w:rsidR="005D65E0" w:rsidRPr="005D65E0" w:rsidRDefault="005D65E0" w:rsidP="009F6DF5">
      <w:pPr>
        <w:spacing w:after="0" w:line="240" w:lineRule="auto"/>
        <w:jc w:val="center"/>
        <w:rPr>
          <w:rFonts w:ascii="Times New Roman" w:hAnsi="Times New Roman" w:cs="Times New Roman"/>
          <w:b/>
          <w:bCs/>
          <w:sz w:val="24"/>
          <w:szCs w:val="24"/>
        </w:rPr>
      </w:pPr>
      <w:r w:rsidRPr="005D65E0">
        <w:rPr>
          <w:rFonts w:ascii="Times New Roman" w:hAnsi="Times New Roman" w:cs="Times New Roman"/>
          <w:b/>
          <w:bCs/>
          <w:sz w:val="24"/>
          <w:szCs w:val="24"/>
        </w:rPr>
        <w:t>2. ЯКІСТЬ ТОВАРУ</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2.1. Постачальник повинен поставити Замовнику Товар вітчизняного або іноземного виробництва (за винятком Товарів виробництва суб’єктів, щодо яких діє рішення про застосування персональних спеціальних економічних та інших обмежувальних заходів (санкцій) відповідно до Закону України «Про санкції»), якість якого повинна відповідати діючим ДСТУ (ISO тощо). В момент передачі (поставки) Товару, Постачальник надає Замовнику відповідні документи, що підтверджують якість Товару (паспорт, висновок органу стандартизації, декларація відповідності, сертифікат якості або відповідності тощо).</w:t>
      </w:r>
    </w:p>
    <w:p w:rsidR="005D65E0"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2.2. Постачальник гарантує Замовнику надійність та якість Товару поставленого за цим Договором протягом терміну придатності медичного майна відповідно до сертифікату якості Виробника.</w:t>
      </w:r>
    </w:p>
    <w:p w:rsidR="00EF0410" w:rsidRPr="009F6DF5" w:rsidRDefault="00EF0410" w:rsidP="005D65E0">
      <w:pPr>
        <w:spacing w:after="0" w:line="240" w:lineRule="auto"/>
        <w:jc w:val="both"/>
        <w:rPr>
          <w:rFonts w:ascii="Times New Roman" w:hAnsi="Times New Roman" w:cs="Times New Roman"/>
          <w:bCs/>
          <w:sz w:val="24"/>
          <w:szCs w:val="24"/>
        </w:rPr>
      </w:pPr>
      <w:r w:rsidRPr="00EF0410">
        <w:rPr>
          <w:rFonts w:ascii="Times New Roman" w:hAnsi="Times New Roman" w:cs="Times New Roman"/>
          <w:bCs/>
          <w:sz w:val="24"/>
          <w:szCs w:val="24"/>
        </w:rPr>
        <w:t>2.</w:t>
      </w:r>
      <w:r>
        <w:rPr>
          <w:rFonts w:ascii="Times New Roman" w:hAnsi="Times New Roman" w:cs="Times New Roman"/>
          <w:bCs/>
          <w:sz w:val="24"/>
          <w:szCs w:val="24"/>
          <w:lang w:val="uk-UA"/>
        </w:rPr>
        <w:t>3</w:t>
      </w:r>
      <w:r w:rsidRPr="00EF0410">
        <w:rPr>
          <w:rFonts w:ascii="Times New Roman" w:hAnsi="Times New Roman" w:cs="Times New Roman"/>
          <w:bCs/>
          <w:sz w:val="24"/>
          <w:szCs w:val="24"/>
        </w:rPr>
        <w:t xml:space="preserve">. Термін придатності Товару повинен становити не менше 80 % від загального терміну придатності </w:t>
      </w:r>
      <w:proofErr w:type="gramStart"/>
      <w:r w:rsidRPr="00EF0410">
        <w:rPr>
          <w:rFonts w:ascii="Times New Roman" w:hAnsi="Times New Roman" w:cs="Times New Roman"/>
          <w:bCs/>
          <w:sz w:val="24"/>
          <w:szCs w:val="24"/>
        </w:rPr>
        <w:t>на  дату</w:t>
      </w:r>
      <w:proofErr w:type="gramEnd"/>
      <w:r w:rsidRPr="00EF0410">
        <w:rPr>
          <w:rFonts w:ascii="Times New Roman" w:hAnsi="Times New Roman" w:cs="Times New Roman"/>
          <w:bCs/>
          <w:sz w:val="24"/>
          <w:szCs w:val="24"/>
        </w:rPr>
        <w:t xml:space="preserve"> завезення його на склад Замовника.</w:t>
      </w:r>
    </w:p>
    <w:p w:rsidR="005D65E0" w:rsidRPr="009F6DF5" w:rsidRDefault="00EF0410" w:rsidP="005D65E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2.4</w:t>
      </w:r>
      <w:r w:rsidR="005D65E0" w:rsidRPr="009F6DF5">
        <w:rPr>
          <w:rFonts w:ascii="Times New Roman" w:hAnsi="Times New Roman" w:cs="Times New Roman"/>
          <w:bCs/>
          <w:sz w:val="24"/>
          <w:szCs w:val="24"/>
        </w:rPr>
        <w:t>. При виявленні Замовником виробничих дефектів Товару (у тому числі прихованих) під час його приймання, Постачальник зобов’язаний протягом 14 (чотирнадцяті) календарних днів від дати приймання власними силами і за власний рахунок усунути дефекти Товару, а якщо дефекти усунути не можливо замінити його на аналогічний якісний Товар.</w:t>
      </w:r>
    </w:p>
    <w:p w:rsidR="005D65E0" w:rsidRPr="009F6DF5" w:rsidRDefault="00EF0410" w:rsidP="005D65E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2.5</w:t>
      </w:r>
      <w:r w:rsidR="005D65E0" w:rsidRPr="009F6DF5">
        <w:rPr>
          <w:rFonts w:ascii="Times New Roman" w:hAnsi="Times New Roman" w:cs="Times New Roman"/>
          <w:bCs/>
          <w:sz w:val="24"/>
          <w:szCs w:val="24"/>
        </w:rPr>
        <w:t xml:space="preserve">. У випадку передчасного виходу з ладу або виявлення дефектів Товару (в тому числі прихованих) протягом строку дії гарантії , які не дозволяють продовжити нормальну експлуатацію (використання) Товару, за умови що дефекти не є наслідками порушень правил експлуатації та зберігання, Постачальник гарантує безкоштовне усунення дефектів або заміну </w:t>
      </w:r>
      <w:r w:rsidR="005D65E0" w:rsidRPr="009F6DF5">
        <w:rPr>
          <w:rFonts w:ascii="Times New Roman" w:hAnsi="Times New Roman" w:cs="Times New Roman"/>
          <w:bCs/>
          <w:sz w:val="24"/>
          <w:szCs w:val="24"/>
        </w:rPr>
        <w:lastRenderedPageBreak/>
        <w:t xml:space="preserve">Товару на якісний протягом 14 (чотирнадцяті) календарних днів від дати отримання письмового повідомлення Замовника про виявлені недоліки, шляхом заміни неякісного Товару на Товар належної якості. Доставка Товару, що підлягає гарантійному обслуговуванню або заміні, здійснюється Постачальником власними силами і за свій рахунок. У разі усунення дефектів Товару, на який встановлено гарантійний строк експлуатації, цей строк продовжується на час, протягом якого він не використовувався через дефект, а при заміні Товару гарантійний строк обчислюється знову, починаючи із дня заміни. </w:t>
      </w:r>
    </w:p>
    <w:p w:rsidR="005D65E0" w:rsidRPr="009F6DF5" w:rsidRDefault="00EF0410" w:rsidP="005D65E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2.6</w:t>
      </w:r>
      <w:r w:rsidR="005D65E0" w:rsidRPr="009F6DF5">
        <w:rPr>
          <w:rFonts w:ascii="Times New Roman" w:hAnsi="Times New Roman" w:cs="Times New Roman"/>
          <w:bCs/>
          <w:sz w:val="24"/>
          <w:szCs w:val="24"/>
        </w:rPr>
        <w:t>. Наявність недоліків (дефектів) і строки їх усунення фіксуються двостороннім актом Постачальника і Замовника.</w:t>
      </w:r>
    </w:p>
    <w:p w:rsidR="005D65E0" w:rsidRDefault="00EF0410" w:rsidP="005D65E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2.7</w:t>
      </w:r>
      <w:bookmarkStart w:id="6" w:name="_GoBack"/>
      <w:bookmarkEnd w:id="6"/>
      <w:r w:rsidR="005D65E0" w:rsidRPr="009F6DF5">
        <w:rPr>
          <w:rFonts w:ascii="Times New Roman" w:hAnsi="Times New Roman" w:cs="Times New Roman"/>
          <w:bCs/>
          <w:sz w:val="24"/>
          <w:szCs w:val="24"/>
        </w:rPr>
        <w:t>. Гарантія Постачальника не розповсюджується на випадки недодержання Замовником правил зберігання та експлуатації.</w:t>
      </w:r>
    </w:p>
    <w:p w:rsidR="009F6DF5" w:rsidRPr="009F6DF5" w:rsidRDefault="009F6DF5" w:rsidP="005D65E0">
      <w:pPr>
        <w:spacing w:after="0" w:line="240" w:lineRule="auto"/>
        <w:jc w:val="both"/>
        <w:rPr>
          <w:rFonts w:ascii="Times New Roman" w:hAnsi="Times New Roman" w:cs="Times New Roman"/>
          <w:bCs/>
          <w:sz w:val="24"/>
          <w:szCs w:val="24"/>
        </w:rPr>
      </w:pPr>
    </w:p>
    <w:p w:rsidR="005D65E0" w:rsidRPr="005D65E0" w:rsidRDefault="005D65E0" w:rsidP="009F6DF5">
      <w:pPr>
        <w:spacing w:after="0" w:line="240" w:lineRule="auto"/>
        <w:jc w:val="center"/>
        <w:rPr>
          <w:rFonts w:ascii="Times New Roman" w:hAnsi="Times New Roman" w:cs="Times New Roman"/>
          <w:b/>
          <w:bCs/>
          <w:sz w:val="24"/>
          <w:szCs w:val="24"/>
        </w:rPr>
      </w:pPr>
      <w:r w:rsidRPr="005D65E0">
        <w:rPr>
          <w:rFonts w:ascii="Times New Roman" w:hAnsi="Times New Roman" w:cs="Times New Roman"/>
          <w:b/>
          <w:bCs/>
          <w:sz w:val="24"/>
          <w:szCs w:val="24"/>
        </w:rPr>
        <w:t>3. ЦІНА ДОГОВОРУ ТА ПОРЯДОК РОЗРАХУНКІВ</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3.1. Загальна ціна цього Договору становить _______________, в т.ч. ПДВ ___% в сумі ______________________</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xml:space="preserve">3.2. Ціна кожного найменування, що входить </w:t>
      </w:r>
      <w:proofErr w:type="gramStart"/>
      <w:r w:rsidRPr="009F6DF5">
        <w:rPr>
          <w:rFonts w:ascii="Times New Roman" w:hAnsi="Times New Roman" w:cs="Times New Roman"/>
          <w:bCs/>
          <w:sz w:val="24"/>
          <w:szCs w:val="24"/>
        </w:rPr>
        <w:t>до складу</w:t>
      </w:r>
      <w:proofErr w:type="gramEnd"/>
      <w:r w:rsidRPr="009F6DF5">
        <w:rPr>
          <w:rFonts w:ascii="Times New Roman" w:hAnsi="Times New Roman" w:cs="Times New Roman"/>
          <w:bCs/>
          <w:sz w:val="24"/>
          <w:szCs w:val="24"/>
        </w:rPr>
        <w:t xml:space="preserve"> Товару, або вартість цілісного комплекту зазначається у Специфікації Товару яка є його невід’ємною частиною.</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xml:space="preserve">3.3. Валютою даного Договору є гривня України. </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xml:space="preserve">3.4. Ціна цього Договору (вартість Товару) може бути змінена за взаємною згодою Сторін виключно </w:t>
      </w:r>
      <w:r w:rsidRPr="000C28CE">
        <w:rPr>
          <w:rFonts w:ascii="Times New Roman" w:hAnsi="Times New Roman" w:cs="Times New Roman"/>
          <w:bCs/>
          <w:sz w:val="24"/>
          <w:szCs w:val="24"/>
        </w:rPr>
        <w:t>Відповідно</w:t>
      </w:r>
      <w:r w:rsidRPr="009F6DF5">
        <w:rPr>
          <w:rFonts w:ascii="Times New Roman" w:hAnsi="Times New Roman" w:cs="Times New Roman"/>
          <w:bCs/>
          <w:sz w:val="24"/>
          <w:szCs w:val="24"/>
        </w:rPr>
        <w:t xml:space="preserve"> </w:t>
      </w:r>
      <w:proofErr w:type="gramStart"/>
      <w:r w:rsidRPr="009F6DF5">
        <w:rPr>
          <w:rFonts w:ascii="Times New Roman" w:hAnsi="Times New Roman" w:cs="Times New Roman"/>
          <w:bCs/>
          <w:sz w:val="24"/>
          <w:szCs w:val="24"/>
        </w:rPr>
        <w:t>до пункту</w:t>
      </w:r>
      <w:proofErr w:type="gramEnd"/>
      <w:r w:rsidRPr="009F6DF5">
        <w:rPr>
          <w:rFonts w:ascii="Times New Roman" w:hAnsi="Times New Roman" w:cs="Times New Roman"/>
          <w:bCs/>
          <w:sz w:val="24"/>
          <w:szCs w:val="24"/>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3.5. Ціна цього Договору включає вартість пакування Товару (тари, упаковки), його завантаження та розвантаження, доставка до місця поставки зазначеного у п. 5.1. цього Договору.</w:t>
      </w:r>
    </w:p>
    <w:p w:rsidR="005D65E0" w:rsidRPr="005D65E0" w:rsidRDefault="005D65E0" w:rsidP="005D65E0">
      <w:pPr>
        <w:spacing w:after="0" w:line="240" w:lineRule="auto"/>
        <w:jc w:val="both"/>
        <w:rPr>
          <w:rFonts w:ascii="Times New Roman" w:hAnsi="Times New Roman" w:cs="Times New Roman"/>
          <w:b/>
          <w:bCs/>
          <w:sz w:val="24"/>
          <w:szCs w:val="24"/>
        </w:rPr>
      </w:pPr>
    </w:p>
    <w:p w:rsidR="005D65E0" w:rsidRPr="005D65E0" w:rsidRDefault="005D65E0" w:rsidP="009F6DF5">
      <w:pPr>
        <w:spacing w:after="0" w:line="240" w:lineRule="auto"/>
        <w:jc w:val="center"/>
        <w:rPr>
          <w:rFonts w:ascii="Times New Roman" w:hAnsi="Times New Roman" w:cs="Times New Roman"/>
          <w:b/>
          <w:bCs/>
          <w:sz w:val="24"/>
          <w:szCs w:val="24"/>
        </w:rPr>
      </w:pPr>
      <w:r w:rsidRPr="005D65E0">
        <w:rPr>
          <w:rFonts w:ascii="Times New Roman" w:hAnsi="Times New Roman" w:cs="Times New Roman"/>
          <w:b/>
          <w:bCs/>
          <w:sz w:val="24"/>
          <w:szCs w:val="24"/>
        </w:rPr>
        <w:t>4. ПОРЯДОК ЗДІЙСНЕННЯ ОПЛАТИ</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4.1. Умови оплати: Розрахунки за фактично поставлений Товар здійснюються Замовником протягом 30 банківських днів (за умови наявності бюджетних коштів на рахунку Замовника за даним кодом видатків на оплату відповідних зобов'язань) з дати поставки Товару, шляхом безготівкового банківського переказу коштів на розрахунковий рахунок Постачальника на підставі рахунку та видаткової накладної. Попередня та часткова оплата не передбачається.</w:t>
      </w:r>
    </w:p>
    <w:p w:rsidR="005D65E0" w:rsidRPr="009F6DF5" w:rsidRDefault="005D65E0" w:rsidP="005D65E0">
      <w:pPr>
        <w:spacing w:after="0" w:line="240" w:lineRule="auto"/>
        <w:jc w:val="both"/>
        <w:rPr>
          <w:rFonts w:ascii="Times New Roman" w:hAnsi="Times New Roman" w:cs="Times New Roman"/>
          <w:bCs/>
          <w:sz w:val="24"/>
          <w:szCs w:val="24"/>
        </w:rPr>
      </w:pPr>
      <w:bookmarkStart w:id="7" w:name="BM45"/>
      <w:bookmarkEnd w:id="7"/>
      <w:r w:rsidRPr="009F6DF5">
        <w:rPr>
          <w:rFonts w:ascii="Times New Roman" w:hAnsi="Times New Roman" w:cs="Times New Roman"/>
          <w:bCs/>
          <w:sz w:val="24"/>
          <w:szCs w:val="24"/>
        </w:rPr>
        <w:t>4.2. Ціни вказуються у національній валюті України - гривнях з копійками.</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4.3. У разі затримки бюджетного фінансування Замовник, в межах строків відведених для розрахунків за Товар, повідомляє про це Постачальника. У такому разі, розрахунок здійснюється впродовж 10 (десяти) банківських днів з дати отримання Замовником бюджетного фінансування на відповідні зобов’язання.</w:t>
      </w:r>
    </w:p>
    <w:p w:rsidR="005D65E0" w:rsidRPr="009F6DF5" w:rsidRDefault="005D65E0" w:rsidP="005D65E0">
      <w:pPr>
        <w:spacing w:after="0" w:line="240" w:lineRule="auto"/>
        <w:jc w:val="both"/>
        <w:rPr>
          <w:rFonts w:ascii="Times New Roman" w:hAnsi="Times New Roman" w:cs="Times New Roman"/>
          <w:bCs/>
          <w:sz w:val="24"/>
          <w:szCs w:val="24"/>
        </w:rPr>
      </w:pPr>
    </w:p>
    <w:p w:rsidR="005D65E0" w:rsidRPr="005D65E0" w:rsidRDefault="005D65E0" w:rsidP="005D65E0">
      <w:pPr>
        <w:spacing w:after="0" w:line="240" w:lineRule="auto"/>
        <w:jc w:val="both"/>
        <w:rPr>
          <w:rFonts w:ascii="Times New Roman" w:hAnsi="Times New Roman" w:cs="Times New Roman"/>
          <w:b/>
          <w:bCs/>
          <w:sz w:val="24"/>
          <w:szCs w:val="24"/>
        </w:rPr>
      </w:pPr>
    </w:p>
    <w:p w:rsidR="005D65E0" w:rsidRPr="005D65E0" w:rsidRDefault="005D65E0" w:rsidP="009F6DF5">
      <w:pPr>
        <w:spacing w:after="0" w:line="240" w:lineRule="auto"/>
        <w:jc w:val="center"/>
        <w:rPr>
          <w:rFonts w:ascii="Times New Roman" w:hAnsi="Times New Roman" w:cs="Times New Roman"/>
          <w:b/>
          <w:bCs/>
          <w:sz w:val="24"/>
          <w:szCs w:val="24"/>
        </w:rPr>
      </w:pPr>
      <w:r w:rsidRPr="005D65E0">
        <w:rPr>
          <w:rFonts w:ascii="Times New Roman" w:hAnsi="Times New Roman" w:cs="Times New Roman"/>
          <w:b/>
          <w:bCs/>
          <w:sz w:val="24"/>
          <w:szCs w:val="24"/>
        </w:rPr>
        <w:t>5. ПОСТАВКА ТОВАРУ</w:t>
      </w:r>
    </w:p>
    <w:p w:rsidR="005D65E0" w:rsidRPr="009F6DF5" w:rsidRDefault="005D65E0" w:rsidP="005D65E0">
      <w:pPr>
        <w:spacing w:after="0" w:line="240" w:lineRule="auto"/>
        <w:jc w:val="both"/>
        <w:rPr>
          <w:rFonts w:ascii="Times New Roman" w:hAnsi="Times New Roman" w:cs="Times New Roman"/>
          <w:bCs/>
          <w:sz w:val="24"/>
          <w:szCs w:val="24"/>
          <w:lang w:val="uk-UA"/>
        </w:rPr>
      </w:pPr>
      <w:r w:rsidRPr="009F6DF5">
        <w:rPr>
          <w:rFonts w:ascii="Times New Roman" w:hAnsi="Times New Roman" w:cs="Times New Roman"/>
          <w:bCs/>
          <w:sz w:val="24"/>
          <w:szCs w:val="24"/>
        </w:rPr>
        <w:t xml:space="preserve">5.1. Місце поставки (передачі) Товару: </w:t>
      </w:r>
      <w:r w:rsidR="009F6DF5">
        <w:rPr>
          <w:rFonts w:ascii="Times New Roman" w:hAnsi="Times New Roman" w:cs="Times New Roman"/>
          <w:bCs/>
          <w:sz w:val="24"/>
          <w:szCs w:val="24"/>
          <w:lang w:val="uk-UA"/>
        </w:rPr>
        <w:t>вул. Калинова,52 , м.Узин , Білоцерківський р-н, Київська обл</w:t>
      </w:r>
      <w:r w:rsidR="00DC1828">
        <w:rPr>
          <w:rFonts w:ascii="Times New Roman" w:hAnsi="Times New Roman" w:cs="Times New Roman"/>
          <w:bCs/>
          <w:sz w:val="24"/>
          <w:szCs w:val="24"/>
          <w:lang w:val="uk-UA"/>
        </w:rPr>
        <w:t>.,</w:t>
      </w:r>
      <w:r w:rsidR="009F6DF5">
        <w:rPr>
          <w:rFonts w:ascii="Times New Roman" w:hAnsi="Times New Roman" w:cs="Times New Roman"/>
          <w:bCs/>
          <w:sz w:val="24"/>
          <w:szCs w:val="24"/>
          <w:lang w:val="uk-UA"/>
        </w:rPr>
        <w:t xml:space="preserve"> 09161</w:t>
      </w:r>
      <w:r w:rsidRPr="009F6DF5">
        <w:rPr>
          <w:rFonts w:ascii="Times New Roman" w:hAnsi="Times New Roman" w:cs="Times New Roman"/>
          <w:bCs/>
          <w:sz w:val="24"/>
          <w:szCs w:val="24"/>
          <w:lang w:val="uk-UA"/>
        </w:rPr>
        <w:t>.</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xml:space="preserve">5.2. Строк поставки до </w:t>
      </w:r>
      <w:r w:rsidR="009F6DF5">
        <w:rPr>
          <w:rFonts w:ascii="Times New Roman" w:hAnsi="Times New Roman" w:cs="Times New Roman"/>
          <w:bCs/>
          <w:sz w:val="24"/>
          <w:szCs w:val="24"/>
          <w:lang w:val="uk-UA"/>
        </w:rPr>
        <w:t>31</w:t>
      </w:r>
      <w:r w:rsidRPr="009F6DF5">
        <w:rPr>
          <w:rFonts w:ascii="Times New Roman" w:hAnsi="Times New Roman" w:cs="Times New Roman"/>
          <w:bCs/>
          <w:sz w:val="24"/>
          <w:szCs w:val="24"/>
        </w:rPr>
        <w:t>.12.2023 року. Приймання Товару за кількістю та якістю здійснюється представниками Замовника за наявності документів, що підтверджують кількість та якість поставленого Товару. В разі відсутності документів, що підтверджують кількість та якість Товару, Замовник відкладає його приймання до надання Постачальником відповідних документів.</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xml:space="preserve">5.3. Приймання Товару за кількістю та якістю оформлюється видатковою накладною, яка підписуються представниками Замовника і Постачальника. </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Підтвердженням приймання Товару є належним чином оформлена видаткова накладна.</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lastRenderedPageBreak/>
        <w:t>5.4. У випадку виявлення представниками Замовника порушення якості Товару або нестачі будь-якої кількості, відповідно до встановлених супровідних документів, Постачальник, протягом 14 (чотирнадцяти) календарних днів, здійснює допоставку належної кількості Товару або його заміну на якісний. Неякісний Товар вважається непоставленим.</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5.5. Товар, поставлений без згоди Замовника, не передбачений цим Договором, поставлений з порушенням умов цього Договору або за його відсутності, якщо Замовник відмовився від прийняття його для використання, не приймається Замовником.</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5.6.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5.7. Упаковка і маркування Товару повинні відповідати встановленим правилам, стандартам і технічним умовам.</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5.8. 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(електро) каром).</w:t>
      </w:r>
    </w:p>
    <w:p w:rsidR="005D65E0" w:rsidRPr="009F6DF5" w:rsidRDefault="005D65E0" w:rsidP="005D65E0">
      <w:pPr>
        <w:spacing w:after="0" w:line="240" w:lineRule="auto"/>
        <w:jc w:val="both"/>
        <w:rPr>
          <w:rFonts w:ascii="Times New Roman" w:hAnsi="Times New Roman" w:cs="Times New Roman"/>
          <w:bCs/>
          <w:sz w:val="24"/>
          <w:szCs w:val="24"/>
        </w:rPr>
      </w:pPr>
    </w:p>
    <w:p w:rsidR="005D65E0" w:rsidRPr="005D65E0" w:rsidRDefault="005D65E0" w:rsidP="009F6DF5">
      <w:pPr>
        <w:spacing w:after="0" w:line="240" w:lineRule="auto"/>
        <w:jc w:val="center"/>
        <w:rPr>
          <w:rFonts w:ascii="Times New Roman" w:hAnsi="Times New Roman" w:cs="Times New Roman"/>
          <w:b/>
          <w:bCs/>
          <w:sz w:val="24"/>
          <w:szCs w:val="24"/>
        </w:rPr>
      </w:pPr>
      <w:r w:rsidRPr="005D65E0">
        <w:rPr>
          <w:rFonts w:ascii="Times New Roman" w:hAnsi="Times New Roman" w:cs="Times New Roman"/>
          <w:b/>
          <w:bCs/>
          <w:sz w:val="24"/>
          <w:szCs w:val="24"/>
        </w:rPr>
        <w:t>6. ПРАВА ТА ОБОВ’ЯЗКИ СТОРІН</w:t>
      </w:r>
    </w:p>
    <w:p w:rsidR="005D65E0" w:rsidRPr="009F6DF5" w:rsidRDefault="005D65E0" w:rsidP="005D65E0">
      <w:pPr>
        <w:spacing w:after="0" w:line="240" w:lineRule="auto"/>
        <w:jc w:val="both"/>
        <w:rPr>
          <w:rFonts w:ascii="Times New Roman" w:hAnsi="Times New Roman" w:cs="Times New Roman"/>
          <w:bCs/>
          <w:sz w:val="24"/>
          <w:szCs w:val="24"/>
        </w:rPr>
      </w:pPr>
      <w:r w:rsidRPr="005D65E0">
        <w:rPr>
          <w:rFonts w:ascii="Times New Roman" w:hAnsi="Times New Roman" w:cs="Times New Roman"/>
          <w:b/>
          <w:bCs/>
          <w:sz w:val="24"/>
          <w:szCs w:val="24"/>
        </w:rPr>
        <w:t>6</w:t>
      </w:r>
      <w:r w:rsidRPr="009F6DF5">
        <w:rPr>
          <w:rFonts w:ascii="Times New Roman" w:hAnsi="Times New Roman" w:cs="Times New Roman"/>
          <w:bCs/>
          <w:sz w:val="24"/>
          <w:szCs w:val="24"/>
        </w:rPr>
        <w:t>.1. Замовник зобов'язаний:</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6.1.1. Своєчасно та в повному обсязі сплачувати за поставлений Товар;</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6.1.2. Приймати поставлений Товар згідно з видатковою накладною;</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6.2. Замовник має право:</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6.2.1. Достроково в односторонньому порядку розірвати або змінювати цей Договір із застосуванням штрафних санкцій відповідно до умов Договору протягом 10 (десяти) календарних днів з моменту направлення письмового повідомлення про розірвання даного Договору Постачальнику у разі:</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істотного порушення умов Договору Постачальником;</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порушення строків поставки Товару понад 14 (чотирнадцять) календарних днів;</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не заміни Товару на якісний (у разі постачання неякісного товару, або товару у кількості, меншій за умовами договору) понад 14 (чотирнадцять) календарних днів;</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неналежного виконання зобов'язань Постачальником;</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в інших випадках, встановлених цим Договором та законодавством України, відповідно до вимог статей 651,652 Цивільного кодексу України, статті 188 Господарського кодексу України.</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xml:space="preserve">6.2.2. Контролювати поставку Товару у строки, встановлені цим Договором; </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xml:space="preserve">6.2.3. Зменшувати обсяг закупівлі Товару та загальну ціну цього Договору залежно від фактичної потреби та реального фінансування видатків. У такому разі Сторони вносять відповідні зміни до цього Договору шляхом укладання Додаткової угоди; </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6.2.4. Вимагати від Постачальника усунення недоліків та дефектів Товару або його заміни у визначений договором строк або на протязі гарантійного строку;</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6.2.5. Приймати поставлений Товар у строк до 3 (трьох) робочих днів, а у разі необхідності технічного випробування Товару у строк до 5 (п’яті) робочих днів.</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6.2.6. Повернути рахунок Постачальнику без здійснення оплати в разі:</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xml:space="preserve">- неналежного оформлення документів, зазначених </w:t>
      </w:r>
      <w:proofErr w:type="gramStart"/>
      <w:r w:rsidRPr="009F6DF5">
        <w:rPr>
          <w:rFonts w:ascii="Times New Roman" w:hAnsi="Times New Roman" w:cs="Times New Roman"/>
          <w:bCs/>
          <w:sz w:val="24"/>
          <w:szCs w:val="24"/>
        </w:rPr>
        <w:t>у пунктах</w:t>
      </w:r>
      <w:proofErr w:type="gramEnd"/>
      <w:r w:rsidRPr="009F6DF5">
        <w:rPr>
          <w:rFonts w:ascii="Times New Roman" w:hAnsi="Times New Roman" w:cs="Times New Roman"/>
          <w:bCs/>
          <w:sz w:val="24"/>
          <w:szCs w:val="24"/>
        </w:rPr>
        <w:t xml:space="preserve"> 5.3. та 5.4. розділу 5 цього Договору (відсутність печатки, підписів, невідповідність форм та змісту документів тощо); </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при перевищенні ціни даного Договору, визначеної у пункті 3.1 розділу 3 цього Договору;</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при наданні документів на оплату або поставки Товару після закінчення строку дії цього Договору;</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t>- прострочення з вини Постачальника терміну поставки Товару, зазначеного у пункті 5.2 розділу 5 цього Договору;</w:t>
      </w:r>
    </w:p>
    <w:p w:rsidR="005D65E0" w:rsidRPr="009F6DF5" w:rsidRDefault="005D65E0" w:rsidP="005D65E0">
      <w:pPr>
        <w:spacing w:after="0" w:line="240" w:lineRule="auto"/>
        <w:jc w:val="both"/>
        <w:rPr>
          <w:rFonts w:ascii="Times New Roman" w:hAnsi="Times New Roman" w:cs="Times New Roman"/>
          <w:bCs/>
          <w:sz w:val="24"/>
          <w:szCs w:val="24"/>
        </w:rPr>
      </w:pPr>
      <w:r w:rsidRPr="009F6DF5">
        <w:rPr>
          <w:rFonts w:ascii="Times New Roman" w:hAnsi="Times New Roman" w:cs="Times New Roman"/>
          <w:bCs/>
          <w:sz w:val="24"/>
          <w:szCs w:val="24"/>
        </w:rPr>
        <w:lastRenderedPageBreak/>
        <w:t xml:space="preserve">- відсутності повного комплекту документів, зазначених </w:t>
      </w:r>
      <w:proofErr w:type="gramStart"/>
      <w:r w:rsidRPr="009F6DF5">
        <w:rPr>
          <w:rFonts w:ascii="Times New Roman" w:hAnsi="Times New Roman" w:cs="Times New Roman"/>
          <w:bCs/>
          <w:sz w:val="24"/>
          <w:szCs w:val="24"/>
        </w:rPr>
        <w:t>у пунктах</w:t>
      </w:r>
      <w:proofErr w:type="gramEnd"/>
      <w:r w:rsidRPr="009F6DF5">
        <w:rPr>
          <w:rFonts w:ascii="Times New Roman" w:hAnsi="Times New Roman" w:cs="Times New Roman"/>
          <w:bCs/>
          <w:sz w:val="24"/>
          <w:szCs w:val="24"/>
        </w:rPr>
        <w:t xml:space="preserve"> 5.3 та 5.4 розділу 5 цього Договору.</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Документи не оформлені встановленим чином повертаються Постачальнику для усунення недоліків. Розрахунки за даними документами проводяться виключно після усунення недоліків.</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 xml:space="preserve">6.3. Постачальник зобов'язаний: </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 xml:space="preserve">6.3.1. Забезпечити поставку Товару виключно у кількості, відповідно до специфікації Товару (Додаток №1 до Договору), з усіма документами, необхідними для того, щоб прийняти Товар на умовах та строки встановлені цим Договором; </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6.3.2. У визначені цим Договором терміни, надати Замовнику для здійснення оплати належним чином оформлені документи (рахунки, накладні тощо);</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 xml:space="preserve">6.3.3. Забезпечити поставку Товару, якість якого відповідає умовам, установлених розділом 2 цього Договору; </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6.3.4. Забезпечити за свій рахунок упаковку та маркування Товару, необхідних для його перевезення до місця поставки, розвантаження (завантаження) та зберігання протягом терміну дії гарантії визначеного пунктом 2.2 розділу 2 цього Договору;</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6.3.5. Передати Товар представникам Замовника безпосередньо уповноваженим представником Постачальника. Зміна визначеного порядку постачання товару можлива лише за наявністю письмового погодження Замовника.</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 xml:space="preserve">6.3.6. Письмово надати Замовнику за 7 робочих днів до дати поставки Товару дані документу, що посвідчує особу уповноваженого представника Постачальника, який буде здійснювати поставку та передачу Товару. </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 xml:space="preserve">6.3.7. Нести всі ризики, яких може зазнати Товар </w:t>
      </w:r>
      <w:proofErr w:type="gramStart"/>
      <w:r w:rsidRPr="008C614C">
        <w:rPr>
          <w:rFonts w:ascii="Times New Roman" w:hAnsi="Times New Roman" w:cs="Times New Roman"/>
          <w:bCs/>
          <w:sz w:val="24"/>
          <w:szCs w:val="24"/>
        </w:rPr>
        <w:t>до моменту</w:t>
      </w:r>
      <w:proofErr w:type="gramEnd"/>
      <w:r w:rsidRPr="008C614C">
        <w:rPr>
          <w:rFonts w:ascii="Times New Roman" w:hAnsi="Times New Roman" w:cs="Times New Roman"/>
          <w:bCs/>
          <w:sz w:val="24"/>
          <w:szCs w:val="24"/>
        </w:rPr>
        <w:t xml:space="preserve"> його передачі Замовнику. </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 xml:space="preserve">6.4. Постачальник має право: </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 xml:space="preserve">6.4.1. Своєчасно та в повному обсязі отримувати плату за поставлений Товар; </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 xml:space="preserve">6.4.2. На дострокову поставку Товару за попереднім погодженням із Замовником; </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6.4.3. Достроково розірвати цей Договір у разі неналежного виконання зобов'язань Замовником, повідомивши про це Замовника у строк не пізніше ніж за 10 (десять) календарних днів.</w:t>
      </w:r>
    </w:p>
    <w:p w:rsidR="005D65E0" w:rsidRPr="008C614C" w:rsidRDefault="005D65E0" w:rsidP="005D65E0">
      <w:pPr>
        <w:spacing w:after="0" w:line="240" w:lineRule="auto"/>
        <w:jc w:val="both"/>
        <w:rPr>
          <w:rFonts w:ascii="Times New Roman" w:hAnsi="Times New Roman" w:cs="Times New Roman"/>
          <w:bCs/>
          <w:sz w:val="24"/>
          <w:szCs w:val="24"/>
        </w:rPr>
      </w:pPr>
    </w:p>
    <w:p w:rsidR="005D65E0" w:rsidRPr="005D65E0" w:rsidRDefault="005D65E0" w:rsidP="008C614C">
      <w:pPr>
        <w:spacing w:after="0" w:line="240" w:lineRule="auto"/>
        <w:jc w:val="center"/>
        <w:rPr>
          <w:rFonts w:ascii="Times New Roman" w:hAnsi="Times New Roman" w:cs="Times New Roman"/>
          <w:b/>
          <w:bCs/>
          <w:sz w:val="24"/>
          <w:szCs w:val="24"/>
        </w:rPr>
      </w:pPr>
      <w:r w:rsidRPr="005D65E0">
        <w:rPr>
          <w:rFonts w:ascii="Times New Roman" w:hAnsi="Times New Roman" w:cs="Times New Roman"/>
          <w:b/>
          <w:bCs/>
          <w:sz w:val="24"/>
          <w:szCs w:val="24"/>
        </w:rPr>
        <w:t>7. ВІДПОВІДАЛЬНІСТЬ СТОРІН</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7.1. 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7.2. Відповідальність Постачальника:</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за порушення строків поставки Товару, передбачених п. 5.2. цього Договору, Постачальник сплачує Замовнику пеню у розмірі 0,1% вартості Товару за кожен день прострочення, а за прострочення поставки понад 30 (тридцять) днів з Постачальника додатково стягується штраф у розмірі 7 (семи) % вартості Товару;</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за відмову від поставки (недопоставки) Товару у визначений договором термін, Постачальник сплачує Замовнику штраф у розмірі 10 (десяти) % вартості непоставленого (недопоставленого) Товару;</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за порушення умов зобов’язання щодо якості та (або) комплектності Товару передбачених умовами цього Договору, та не заміну його на якісний (комплектний) Товар на протязі 14 календарних днів, з Постачальника стягується додатковий штраф у розмірі 20 (двадцяти) % від вартості непоставленого/неякісного (некомплектного) Товару.</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за кожний день прострочення усунення недоліків Товару або невиконання вимоги про його заміну, понад 14 календарних днів Постачальник сплачує Замовнику неустойку в розмірі 1 (одного) % від вартості неякісного Товару.</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7.3. Відповідальність Замовника:</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 xml:space="preserve">У випадку затримки платежів більш ніж на 30 банківських днів після підписання накладної на отримання та акту приймання-передачі Товару (за умови своєчасного надання Постачальником Замовнику рахунку), Замовник сплачує на користь Постачальника пеню за кожний прострочений день, яка обчислюється у відсотках (в розмірі однієї облікової ставки Національного банку України) від суми простроченого платежу. </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lastRenderedPageBreak/>
        <w:t>Сторони домовились, що погоджений розмір збитків, а також неустойки, який підлягає відшкодування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Відповідно до частини 2 статті 625 Цивільного кодексу України та частини 6 статті 231 Господарського кодексу України Сторони встановили інший розмір відсотків для Замовника – 0% (нуль) відсотків.</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7.4. Сплата неустойки (штрафу, пені) не звільняє Сторони від виконання своїх зобов'язань за цим Договором, крім випадків передбачених чинним законодавством України і пунктами 8.1 та 9.1 цього Договору.</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 xml:space="preserve">7.5. Постачальник зобов'язується, у разі виявлення підрозділами внутрішнього контролю та/або офісу внутрішнього аудиту, завищень вартості Послуг, повернути Замовнику кошти, зазначені в акті контролюючого органу, протягом 5 (п'яти) робочих днів з моменту отримання від Замовника відповідної обґрунтованої вимоги, а у випадку оскарження рішення </w:t>
      </w:r>
      <w:proofErr w:type="gramStart"/>
      <w:r w:rsidRPr="008C614C">
        <w:rPr>
          <w:rFonts w:ascii="Times New Roman" w:hAnsi="Times New Roman" w:cs="Times New Roman"/>
          <w:bCs/>
          <w:sz w:val="24"/>
          <w:szCs w:val="24"/>
        </w:rPr>
        <w:t>у судовому порядку</w:t>
      </w:r>
      <w:proofErr w:type="gramEnd"/>
      <w:r w:rsidRPr="008C614C">
        <w:rPr>
          <w:rFonts w:ascii="Times New Roman" w:hAnsi="Times New Roman" w:cs="Times New Roman"/>
          <w:bCs/>
          <w:sz w:val="24"/>
          <w:szCs w:val="24"/>
        </w:rPr>
        <w:t xml:space="preserve"> протягом 10 (десяти) робочих днів з моменту набрання законної сили рішення суду. </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7.6. Жодна із Сторін не має права передавати свої права та обов’язки за цим Договором третім особам без письмової згоди іншої Сторони.</w:t>
      </w:r>
    </w:p>
    <w:p w:rsidR="005D65E0"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7.7.У випадку порушення умов цього Договору однією із Сторін, інша Сторона залишає за собою право в подальшому відмовитися від продовження договірних (господарських) відносин зі Стороною, яка порушила умови цього Договору, незалежно від закінчення строку дії цього Договору.</w:t>
      </w:r>
    </w:p>
    <w:p w:rsidR="008C614C" w:rsidRPr="008C614C" w:rsidRDefault="008C614C" w:rsidP="005D65E0">
      <w:pPr>
        <w:spacing w:after="0" w:line="240" w:lineRule="auto"/>
        <w:jc w:val="both"/>
        <w:rPr>
          <w:rFonts w:ascii="Times New Roman" w:hAnsi="Times New Roman" w:cs="Times New Roman"/>
          <w:bCs/>
          <w:sz w:val="24"/>
          <w:szCs w:val="24"/>
        </w:rPr>
      </w:pPr>
    </w:p>
    <w:p w:rsidR="005D65E0" w:rsidRPr="005D65E0" w:rsidRDefault="005D65E0" w:rsidP="008C614C">
      <w:pPr>
        <w:spacing w:after="0" w:line="240" w:lineRule="auto"/>
        <w:jc w:val="center"/>
        <w:rPr>
          <w:rFonts w:ascii="Times New Roman" w:hAnsi="Times New Roman" w:cs="Times New Roman"/>
          <w:b/>
          <w:bCs/>
          <w:sz w:val="24"/>
          <w:szCs w:val="24"/>
        </w:rPr>
      </w:pPr>
      <w:r w:rsidRPr="005D65E0">
        <w:rPr>
          <w:rFonts w:ascii="Times New Roman" w:hAnsi="Times New Roman" w:cs="Times New Roman"/>
          <w:b/>
          <w:bCs/>
          <w:sz w:val="24"/>
          <w:szCs w:val="24"/>
        </w:rPr>
        <w:t>8. ОБСТАВИНИ НЕПЕРЕБОРНОЇ СИЛИ</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8.1. Сторони звільняються від відповідальності за повне або часткове невиконання (неналежне виконання) зобов'язань за цим Договором у разі виникнення обставин непереборної сили, які не існували під час укладання даного Договору та виникли поза волею Сторін (форс-мажорних обставин);</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8.2. Під обставинами непереборної сили розуміються зовнішні та надзвичайні обставини (стихійні лиха, пожежі, повені, землетруси, воєнні (бойові) дії, масові заворушення, страйки, техногенні аварії, аварії на транспорті, диверсії, блокади, розпорядження державних органів тощо) або інших обставин, що не залежать від волі Сторін, за умови, що дані обставини безпосередньо вплинули на виконання умов цього Договору, та їх неможливо було передбачити на момент укладання даного Договору.</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8.3. Сторона, яка через зазначені у п. 8.1. - 8.2. обставини, не може виконувати свої зобов'язання за цим Договором, повинна в термін не більше 15 (п’ятнадцяти) днів з моменту їх настання у письмовій формі повідомити іншу Сторону з наданням відповідних підтверджуючих документів.</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8.4. Сторони домовилися, що достатнім доказом існування обставин непереборної сили, є довідка Торговельно-Промислової Палати України (регіональних Торговельно-Промислових Палат).</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8.5. У разі існування обставин, передбачених п.8.1-8.2 (за умови дотримання вимог п.8.3.), термін дії цього Договору продовжується на час існування таких обставин.</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8.6. У випадку, коли вищезазначені обставини будуть діяти більше 3 (трьох) місяців, будь-яка із Сторін може письмово сповістити іншу Сторону про повне або часткове припинення дії даного Договору, що звільняє Сторони від взаємних зобов'язань за цим Договором, за виключенням проведення взаєморозрахунків в частині вже виконаних Сторонами зобов'язань.</w:t>
      </w:r>
    </w:p>
    <w:p w:rsidR="005D65E0" w:rsidRPr="008C614C" w:rsidRDefault="005D65E0" w:rsidP="005D65E0">
      <w:pPr>
        <w:spacing w:after="0" w:line="240" w:lineRule="auto"/>
        <w:jc w:val="both"/>
        <w:rPr>
          <w:rFonts w:ascii="Times New Roman" w:hAnsi="Times New Roman" w:cs="Times New Roman"/>
          <w:bCs/>
          <w:sz w:val="24"/>
          <w:szCs w:val="24"/>
        </w:rPr>
      </w:pPr>
    </w:p>
    <w:p w:rsidR="005D65E0" w:rsidRPr="005D65E0" w:rsidRDefault="005D65E0" w:rsidP="008C614C">
      <w:pPr>
        <w:spacing w:after="0" w:line="240" w:lineRule="auto"/>
        <w:jc w:val="center"/>
        <w:rPr>
          <w:rFonts w:ascii="Times New Roman" w:hAnsi="Times New Roman" w:cs="Times New Roman"/>
          <w:b/>
          <w:bCs/>
          <w:sz w:val="24"/>
          <w:szCs w:val="24"/>
        </w:rPr>
      </w:pPr>
      <w:r w:rsidRPr="005D65E0">
        <w:rPr>
          <w:rFonts w:ascii="Times New Roman" w:hAnsi="Times New Roman" w:cs="Times New Roman"/>
          <w:b/>
          <w:bCs/>
          <w:sz w:val="24"/>
          <w:szCs w:val="24"/>
        </w:rPr>
        <w:t>9. ВИРІШЕННЯ СПОРІВ</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 xml:space="preserve">9.2. Сторони застосовують заходи досудового врегулювання господарського спору шляхом пред’явлення письмових претензій </w:t>
      </w:r>
      <w:proofErr w:type="gramStart"/>
      <w:r w:rsidRPr="008C614C">
        <w:rPr>
          <w:rFonts w:ascii="Times New Roman" w:hAnsi="Times New Roman" w:cs="Times New Roman"/>
          <w:bCs/>
          <w:sz w:val="24"/>
          <w:szCs w:val="24"/>
        </w:rPr>
        <w:t>у порядку</w:t>
      </w:r>
      <w:proofErr w:type="gramEnd"/>
      <w:r w:rsidRPr="008C614C">
        <w:rPr>
          <w:rFonts w:ascii="Times New Roman" w:hAnsi="Times New Roman" w:cs="Times New Roman"/>
          <w:bCs/>
          <w:sz w:val="24"/>
          <w:szCs w:val="24"/>
        </w:rPr>
        <w:t xml:space="preserve"> визначеному Господарським процесуальним кодексом України.</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lastRenderedPageBreak/>
        <w:t xml:space="preserve">9.3. У випадку, якщо Сторони не прийдуть до взаємної згоди та не вирішать спори шляхом застосування заходів досудового врегулювання, то всі розбіжності та суперечки підлягають вирішенню </w:t>
      </w:r>
      <w:proofErr w:type="gramStart"/>
      <w:r w:rsidRPr="008C614C">
        <w:rPr>
          <w:rFonts w:ascii="Times New Roman" w:hAnsi="Times New Roman" w:cs="Times New Roman"/>
          <w:bCs/>
          <w:sz w:val="24"/>
          <w:szCs w:val="24"/>
        </w:rPr>
        <w:t>в судовому порядку</w:t>
      </w:r>
      <w:proofErr w:type="gramEnd"/>
      <w:r w:rsidRPr="008C614C">
        <w:rPr>
          <w:rFonts w:ascii="Times New Roman" w:hAnsi="Times New Roman" w:cs="Times New Roman"/>
          <w:bCs/>
          <w:sz w:val="24"/>
          <w:szCs w:val="24"/>
        </w:rPr>
        <w:t xml:space="preserve"> за встановленою підвідомчістю та підсудністю такого спору у порядку, визначеному відповідним чинним в Україні законодавством (Господарським процесуальним Кодексом України).</w:t>
      </w:r>
    </w:p>
    <w:p w:rsidR="005D65E0" w:rsidRPr="008C614C" w:rsidRDefault="005D65E0" w:rsidP="005D65E0">
      <w:pPr>
        <w:spacing w:after="0" w:line="240" w:lineRule="auto"/>
        <w:jc w:val="both"/>
        <w:rPr>
          <w:rFonts w:ascii="Times New Roman" w:hAnsi="Times New Roman" w:cs="Times New Roman"/>
          <w:bCs/>
          <w:sz w:val="24"/>
          <w:szCs w:val="24"/>
        </w:rPr>
      </w:pPr>
    </w:p>
    <w:p w:rsidR="005D65E0" w:rsidRPr="005D65E0" w:rsidRDefault="005D65E0" w:rsidP="008C614C">
      <w:pPr>
        <w:spacing w:after="0" w:line="240" w:lineRule="auto"/>
        <w:jc w:val="center"/>
        <w:rPr>
          <w:rFonts w:ascii="Times New Roman" w:hAnsi="Times New Roman" w:cs="Times New Roman"/>
          <w:b/>
          <w:bCs/>
          <w:sz w:val="24"/>
          <w:szCs w:val="24"/>
        </w:rPr>
      </w:pPr>
      <w:r w:rsidRPr="005D65E0">
        <w:rPr>
          <w:rFonts w:ascii="Times New Roman" w:hAnsi="Times New Roman" w:cs="Times New Roman"/>
          <w:b/>
          <w:bCs/>
          <w:sz w:val="24"/>
          <w:szCs w:val="24"/>
        </w:rPr>
        <w:t>10. СТРОК ДІЇ ДОГОВОРУ</w:t>
      </w:r>
    </w:p>
    <w:p w:rsidR="005D65E0" w:rsidRPr="008C614C" w:rsidRDefault="005D65E0" w:rsidP="00DC1828">
      <w:pPr>
        <w:spacing w:after="0" w:line="240" w:lineRule="auto"/>
        <w:rPr>
          <w:rFonts w:ascii="Times New Roman" w:hAnsi="Times New Roman" w:cs="Times New Roman"/>
          <w:bCs/>
          <w:sz w:val="24"/>
          <w:szCs w:val="24"/>
        </w:rPr>
      </w:pPr>
      <w:r w:rsidRPr="008C614C">
        <w:rPr>
          <w:rFonts w:ascii="Times New Roman" w:hAnsi="Times New Roman" w:cs="Times New Roman"/>
          <w:bCs/>
          <w:sz w:val="24"/>
          <w:szCs w:val="24"/>
        </w:rPr>
        <w:t>10.1. Цей Договір набирає чинності з дати його підписання Сторонами і діє 31 грудня 2023</w:t>
      </w:r>
      <w:r w:rsidR="00DC1828">
        <w:rPr>
          <w:rFonts w:ascii="Times New Roman" w:hAnsi="Times New Roman" w:cs="Times New Roman"/>
          <w:bCs/>
          <w:sz w:val="24"/>
          <w:szCs w:val="24"/>
          <w:lang w:val="uk-UA"/>
        </w:rPr>
        <w:t xml:space="preserve"> року</w:t>
      </w:r>
      <w:r w:rsidRPr="008C614C">
        <w:rPr>
          <w:rFonts w:ascii="Times New Roman" w:hAnsi="Times New Roman" w:cs="Times New Roman"/>
          <w:bCs/>
          <w:sz w:val="24"/>
          <w:szCs w:val="24"/>
        </w:rPr>
        <w:t>, а в частині розрахунків-до повного виконання взятих зобов’язань.</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10.2. Договір вважається укладеним з моменту підписання його Замовником, з урахуванням вимог ст. 640 ЦК України, але не раніше ніж проведення його реєстрації Замовником у визначеному порядку.</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10.3. Цей Договір укладається і підписується у 2 (двох) автентичних примірниках (1-й примірник – Замовнику, 2-й примірник – Постачальнику), що мають однакову юридичну силу та може бути змінений лише за взаємного згодою Сторін з обов'язковим складанням окремої Додаткової угоди.</w:t>
      </w:r>
      <w:bookmarkStart w:id="8" w:name="bookmark4"/>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10.4. Закінчення строку дії цього Договору не звільняє Сторони від відповідальності за його порушення, яке мало місце під час дії цього Договору.</w:t>
      </w:r>
    </w:p>
    <w:p w:rsidR="005D65E0" w:rsidRPr="008C614C" w:rsidRDefault="005D65E0" w:rsidP="005D65E0">
      <w:pPr>
        <w:spacing w:after="0" w:line="240" w:lineRule="auto"/>
        <w:jc w:val="both"/>
        <w:rPr>
          <w:rFonts w:ascii="Times New Roman" w:hAnsi="Times New Roman" w:cs="Times New Roman"/>
          <w:bCs/>
          <w:sz w:val="24"/>
          <w:szCs w:val="24"/>
        </w:rPr>
      </w:pPr>
    </w:p>
    <w:p w:rsidR="005D65E0" w:rsidRPr="005D65E0" w:rsidRDefault="005D65E0" w:rsidP="008C614C">
      <w:pPr>
        <w:spacing w:after="0" w:line="240" w:lineRule="auto"/>
        <w:jc w:val="center"/>
        <w:rPr>
          <w:rFonts w:ascii="Times New Roman" w:hAnsi="Times New Roman" w:cs="Times New Roman"/>
          <w:b/>
          <w:bCs/>
          <w:sz w:val="24"/>
          <w:szCs w:val="24"/>
        </w:rPr>
      </w:pPr>
      <w:r w:rsidRPr="005D65E0">
        <w:rPr>
          <w:rFonts w:ascii="Times New Roman" w:hAnsi="Times New Roman" w:cs="Times New Roman"/>
          <w:b/>
          <w:bCs/>
          <w:sz w:val="24"/>
          <w:szCs w:val="24"/>
        </w:rPr>
        <w:t>11. ІНШІ УМОВИ</w:t>
      </w:r>
      <w:bookmarkEnd w:id="8"/>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11.1. У випадках, не передбачених цим Договором, Сторони керуються чинним законодавством України, зокрема Господарським та Цивільним кодексами України.</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11.2. Сторони зобов'язані своєчасно повідомляти одна іншу про зміни їхніх юридичних (фактичних, поштових) адрес, банківських реквізитів, номерів засобів зв'язку, установчих документів, посадових осіб Сторін даного Договору, зміни форми власності, а також про всі інші зміни, які здатні вплинути на виконання обов'язків згідно з цим Договором.</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11.3. Все листування між Сторонами здійснюється за юридичними адресами Сторін у відповідності до вимог Національного стандарту України «Уніфікована система організаційно-розпорядчої документації» (ДСТУ 4163- 2003), затвердженого наказом Держспоживстандарту України від 07.04.2003 №55.</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11.4. З моменту підписання даного Договору всі попередні переговори та листування, які суперечать змісту даного Договору, втрачають силу.</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11.5. Усі зміни і доповнення до цього Договору здійснюються тільки у письмовій формі, шляхом укладання Додаткових угод, які підписуються Сторонами (повноважними представниками Сторін) та скріплюються гербовими або іншими відповідними автентичними печатками (за наявності).</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11.6. Дійсними та обов'язковими для сторін визнаються тільки ті зміни та доповнення, які внесені ними у даний Договір за попередньою взаємною згодою.</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11.7. Сторони погодились, що текст Договору, будь-які матеріали, інформація чи відомості, які стосуються Договору, є конфіденційними і не можуть передаватись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11.8.Відповідно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1) зменшення обсягів закупівлі, зокрема з урахуванням фактичного обсягу видатків замовника;</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 xml:space="preserve">2) погодження зміни ціни за одиницю товару в договорі про закупівлю у разі коливання ціни такого товару </w:t>
      </w:r>
      <w:proofErr w:type="gramStart"/>
      <w:r w:rsidRPr="008C614C">
        <w:rPr>
          <w:rFonts w:ascii="Times New Roman" w:hAnsi="Times New Roman" w:cs="Times New Roman"/>
          <w:bCs/>
          <w:sz w:val="24"/>
          <w:szCs w:val="24"/>
        </w:rPr>
        <w:t>на ринку</w:t>
      </w:r>
      <w:proofErr w:type="gramEnd"/>
      <w:r w:rsidRPr="008C614C">
        <w:rPr>
          <w:rFonts w:ascii="Times New Roman" w:hAnsi="Times New Roman" w:cs="Times New Roman"/>
          <w:bCs/>
          <w:sz w:val="24"/>
          <w:szCs w:val="24"/>
        </w:rPr>
        <w:t xml:space="preserve">, що відбулося з моменту укладення договору про закупівлю або </w:t>
      </w:r>
      <w:r w:rsidRPr="008C614C">
        <w:rPr>
          <w:rFonts w:ascii="Times New Roman" w:hAnsi="Times New Roman" w:cs="Times New Roman"/>
          <w:bCs/>
          <w:sz w:val="24"/>
          <w:szCs w:val="24"/>
        </w:rPr>
        <w:lastRenderedPageBreak/>
        <w:t xml:space="preserve">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8C614C">
        <w:rPr>
          <w:rFonts w:ascii="Times New Roman" w:hAnsi="Times New Roman" w:cs="Times New Roman"/>
          <w:bCs/>
          <w:sz w:val="24"/>
          <w:szCs w:val="24"/>
        </w:rPr>
        <w:t>на ринку</w:t>
      </w:r>
      <w:proofErr w:type="gramEnd"/>
      <w:r w:rsidRPr="008C614C">
        <w:rPr>
          <w:rFonts w:ascii="Times New Roman" w:hAnsi="Times New Roman" w:cs="Times New Roman"/>
          <w:bCs/>
          <w:sz w:val="24"/>
          <w:szCs w:val="24"/>
        </w:rPr>
        <w:t xml:space="preserve"> (відсоток збільшення ціни за одиницю товару не може перевищувати відсоток</w:t>
      </w:r>
      <w:r w:rsidRPr="005D65E0">
        <w:rPr>
          <w:rFonts w:ascii="Times New Roman" w:hAnsi="Times New Roman" w:cs="Times New Roman"/>
          <w:b/>
          <w:bCs/>
          <w:sz w:val="24"/>
          <w:szCs w:val="24"/>
        </w:rPr>
        <w:t xml:space="preserve"> </w:t>
      </w:r>
      <w:r w:rsidRPr="008C614C">
        <w:rPr>
          <w:rFonts w:ascii="Times New Roman" w:hAnsi="Times New Roman" w:cs="Times New Roman"/>
          <w:bCs/>
          <w:sz w:val="24"/>
          <w:szCs w:val="24"/>
        </w:rPr>
        <w:t>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8C614C">
        <w:rPr>
          <w:rFonts w:ascii="Times New Roman" w:hAnsi="Times New Roman" w:cs="Times New Roman"/>
          <w:bCs/>
          <w:sz w:val="24"/>
          <w:szCs w:val="24"/>
        </w:rPr>
        <w:t>на ринку</w:t>
      </w:r>
      <w:proofErr w:type="gramEnd"/>
      <w:r w:rsidRPr="008C614C">
        <w:rPr>
          <w:rFonts w:ascii="Times New Roman" w:hAnsi="Times New Roman" w:cs="Times New Roman"/>
          <w:bCs/>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8) зміни умов у зв’язку із застосуванням положень частини шостої статті 41 Закону України «Про публічні закупівлі».</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11.9. Односторонні зміни або розірвання Договору не допускається, окрім випадків, передбачених даним Договором або чинним законодавством України.</w:t>
      </w:r>
    </w:p>
    <w:p w:rsidR="005D65E0" w:rsidRPr="008C614C" w:rsidRDefault="005D65E0" w:rsidP="005D65E0">
      <w:pPr>
        <w:spacing w:after="0" w:line="240" w:lineRule="auto"/>
        <w:jc w:val="both"/>
        <w:rPr>
          <w:rFonts w:ascii="Times New Roman" w:hAnsi="Times New Roman" w:cs="Times New Roman"/>
          <w:bCs/>
          <w:sz w:val="24"/>
          <w:szCs w:val="24"/>
        </w:rPr>
      </w:pPr>
    </w:p>
    <w:p w:rsidR="005D65E0" w:rsidRPr="005D65E0" w:rsidRDefault="005D65E0" w:rsidP="008C614C">
      <w:pPr>
        <w:spacing w:after="0" w:line="240" w:lineRule="auto"/>
        <w:jc w:val="center"/>
        <w:rPr>
          <w:rFonts w:ascii="Times New Roman" w:hAnsi="Times New Roman" w:cs="Times New Roman"/>
          <w:b/>
          <w:bCs/>
          <w:sz w:val="24"/>
          <w:szCs w:val="24"/>
        </w:rPr>
      </w:pPr>
      <w:r w:rsidRPr="005D65E0">
        <w:rPr>
          <w:rFonts w:ascii="Times New Roman" w:hAnsi="Times New Roman" w:cs="Times New Roman"/>
          <w:b/>
          <w:bCs/>
          <w:sz w:val="24"/>
          <w:szCs w:val="24"/>
        </w:rPr>
        <w:t>12. ДОДАТКИ ДО ДОГОВОРУ</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12.1. Невід’ємною частиною цього Договору є:</w:t>
      </w:r>
    </w:p>
    <w:p w:rsidR="005D65E0" w:rsidRPr="008C614C" w:rsidRDefault="005D65E0"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Додаток №1 - Специфікація Товару.</w:t>
      </w:r>
    </w:p>
    <w:p w:rsidR="005D65E0" w:rsidRPr="008C614C" w:rsidRDefault="005D65E0" w:rsidP="005D65E0">
      <w:pPr>
        <w:spacing w:after="0" w:line="240" w:lineRule="auto"/>
        <w:jc w:val="both"/>
        <w:rPr>
          <w:rFonts w:ascii="Times New Roman" w:hAnsi="Times New Roman" w:cs="Times New Roman"/>
          <w:bCs/>
          <w:sz w:val="24"/>
          <w:szCs w:val="24"/>
        </w:rPr>
      </w:pPr>
    </w:p>
    <w:p w:rsidR="005D65E0" w:rsidRPr="005D65E0" w:rsidRDefault="005D65E0" w:rsidP="005D65E0">
      <w:pPr>
        <w:spacing w:after="0" w:line="240" w:lineRule="auto"/>
        <w:jc w:val="both"/>
        <w:rPr>
          <w:rFonts w:ascii="Times New Roman" w:hAnsi="Times New Roman" w:cs="Times New Roman"/>
          <w:b/>
          <w:bCs/>
          <w:sz w:val="24"/>
          <w:szCs w:val="24"/>
        </w:rPr>
      </w:pPr>
      <w:r w:rsidRPr="005D65E0">
        <w:rPr>
          <w:rFonts w:ascii="Times New Roman" w:hAnsi="Times New Roman" w:cs="Times New Roman"/>
          <w:b/>
          <w:bCs/>
          <w:sz w:val="24"/>
          <w:szCs w:val="24"/>
        </w:rPr>
        <w:t>13. МІСЦЕЗНАХОДЖЕННЯ ТА БАНКІВСЬКІ РЕКВІЗИТИ СТОРІН</w:t>
      </w:r>
    </w:p>
    <w:p w:rsidR="005D65E0" w:rsidRPr="005D65E0" w:rsidRDefault="005D65E0" w:rsidP="005D65E0">
      <w:pPr>
        <w:spacing w:after="0" w:line="240" w:lineRule="auto"/>
        <w:jc w:val="both"/>
        <w:rPr>
          <w:rFonts w:ascii="Times New Roman" w:hAnsi="Times New Roman" w:cs="Times New Roman"/>
          <w:b/>
          <w:bCs/>
          <w:sz w:val="24"/>
          <w:szCs w:val="24"/>
        </w:rPr>
      </w:pPr>
    </w:p>
    <w:tbl>
      <w:tblPr>
        <w:tblW w:w="10500" w:type="dxa"/>
        <w:jc w:val="center"/>
        <w:tblCellSpacing w:w="15" w:type="dxa"/>
        <w:tblLook w:val="0000" w:firstRow="0" w:lastRow="0" w:firstColumn="0" w:lastColumn="0" w:noHBand="0" w:noVBand="0"/>
      </w:tblPr>
      <w:tblGrid>
        <w:gridCol w:w="4544"/>
        <w:gridCol w:w="5956"/>
      </w:tblGrid>
      <w:tr w:rsidR="005D65E0" w:rsidRPr="005D65E0" w:rsidTr="001E02D2">
        <w:trPr>
          <w:tblCellSpacing w:w="15" w:type="dxa"/>
          <w:jc w:val="center"/>
        </w:trPr>
        <w:tc>
          <w:tcPr>
            <w:tcW w:w="2142" w:type="pct"/>
            <w:tcMar>
              <w:top w:w="15" w:type="dxa"/>
              <w:left w:w="15" w:type="dxa"/>
              <w:bottom w:w="15" w:type="dxa"/>
              <w:right w:w="15" w:type="dxa"/>
            </w:tcMar>
            <w:vAlign w:val="center"/>
          </w:tcPr>
          <w:p w:rsidR="005D65E0" w:rsidRPr="008C614C" w:rsidRDefault="008C614C" w:rsidP="005D65E0">
            <w:pPr>
              <w:spacing w:after="0" w:line="240" w:lineRule="auto"/>
              <w:jc w:val="both"/>
              <w:rPr>
                <w:rFonts w:ascii="Times New Roman" w:hAnsi="Times New Roman" w:cs="Times New Roman"/>
                <w:b/>
                <w:bCs/>
                <w:sz w:val="24"/>
                <w:szCs w:val="24"/>
                <w:lang w:val="uk-UA"/>
              </w:rPr>
            </w:pPr>
            <w:r w:rsidRPr="008C614C">
              <w:rPr>
                <w:rFonts w:ascii="Times New Roman" w:hAnsi="Times New Roman" w:cs="Times New Roman"/>
                <w:b/>
                <w:bCs/>
                <w:sz w:val="24"/>
                <w:szCs w:val="24"/>
                <w:lang w:val="uk-UA"/>
              </w:rPr>
              <w:t>Комунальне некомерційне підприємство</w:t>
            </w:r>
          </w:p>
          <w:p w:rsidR="008C614C" w:rsidRPr="008C614C" w:rsidRDefault="008C614C" w:rsidP="005D65E0">
            <w:pPr>
              <w:spacing w:after="0" w:line="240" w:lineRule="auto"/>
              <w:jc w:val="both"/>
              <w:rPr>
                <w:rFonts w:ascii="Times New Roman" w:hAnsi="Times New Roman" w:cs="Times New Roman"/>
                <w:b/>
                <w:bCs/>
                <w:sz w:val="24"/>
                <w:szCs w:val="24"/>
                <w:lang w:val="uk-UA"/>
              </w:rPr>
            </w:pPr>
            <w:r w:rsidRPr="008C614C">
              <w:rPr>
                <w:rFonts w:ascii="Times New Roman" w:hAnsi="Times New Roman" w:cs="Times New Roman"/>
                <w:b/>
                <w:bCs/>
                <w:sz w:val="24"/>
                <w:szCs w:val="24"/>
                <w:lang w:val="uk-UA"/>
              </w:rPr>
              <w:t>«Узинська міська лікарня» Узинської</w:t>
            </w:r>
          </w:p>
          <w:p w:rsidR="008C614C" w:rsidRPr="008C614C" w:rsidRDefault="008C614C" w:rsidP="005D65E0">
            <w:pPr>
              <w:spacing w:after="0" w:line="240" w:lineRule="auto"/>
              <w:jc w:val="both"/>
              <w:rPr>
                <w:rFonts w:ascii="Times New Roman" w:hAnsi="Times New Roman" w:cs="Times New Roman"/>
                <w:b/>
                <w:bCs/>
                <w:sz w:val="24"/>
                <w:szCs w:val="24"/>
                <w:lang w:val="uk-UA"/>
              </w:rPr>
            </w:pPr>
            <w:r w:rsidRPr="008C614C">
              <w:rPr>
                <w:rFonts w:ascii="Times New Roman" w:hAnsi="Times New Roman" w:cs="Times New Roman"/>
                <w:b/>
                <w:bCs/>
                <w:sz w:val="24"/>
                <w:szCs w:val="24"/>
                <w:lang w:val="uk-UA"/>
              </w:rPr>
              <w:t xml:space="preserve">міської ради </w:t>
            </w:r>
          </w:p>
          <w:p w:rsidR="005D65E0" w:rsidRPr="008C614C" w:rsidRDefault="005D65E0" w:rsidP="005D65E0">
            <w:pPr>
              <w:spacing w:after="0" w:line="240" w:lineRule="auto"/>
              <w:jc w:val="both"/>
              <w:rPr>
                <w:rFonts w:ascii="Times New Roman" w:hAnsi="Times New Roman" w:cs="Times New Roman"/>
                <w:b/>
                <w:bCs/>
                <w:sz w:val="24"/>
                <w:szCs w:val="24"/>
              </w:rPr>
            </w:pPr>
          </w:p>
          <w:p w:rsidR="005D65E0" w:rsidRPr="005D65E0" w:rsidRDefault="005D65E0" w:rsidP="005D65E0">
            <w:pPr>
              <w:spacing w:after="0" w:line="240" w:lineRule="auto"/>
              <w:jc w:val="both"/>
              <w:rPr>
                <w:rFonts w:ascii="Times New Roman" w:hAnsi="Times New Roman" w:cs="Times New Roman"/>
                <w:b/>
                <w:bCs/>
                <w:sz w:val="24"/>
                <w:szCs w:val="24"/>
              </w:rPr>
            </w:pPr>
            <w:r w:rsidRPr="005D65E0">
              <w:rPr>
                <w:rFonts w:ascii="Times New Roman" w:hAnsi="Times New Roman" w:cs="Times New Roman"/>
                <w:b/>
                <w:bCs/>
                <w:sz w:val="24"/>
                <w:szCs w:val="24"/>
              </w:rPr>
              <w:t>Юридична та фактична адреса:</w:t>
            </w:r>
          </w:p>
          <w:p w:rsidR="005D65E0" w:rsidRPr="008C614C" w:rsidRDefault="005D65E0" w:rsidP="005D65E0">
            <w:pPr>
              <w:spacing w:after="0" w:line="240" w:lineRule="auto"/>
              <w:jc w:val="both"/>
              <w:rPr>
                <w:rFonts w:ascii="Times New Roman" w:hAnsi="Times New Roman" w:cs="Times New Roman"/>
                <w:bCs/>
                <w:sz w:val="24"/>
                <w:szCs w:val="24"/>
                <w:lang w:val="uk-UA"/>
              </w:rPr>
            </w:pPr>
            <w:r w:rsidRPr="008C614C">
              <w:rPr>
                <w:rFonts w:ascii="Times New Roman" w:hAnsi="Times New Roman" w:cs="Times New Roman"/>
                <w:bCs/>
                <w:sz w:val="24"/>
                <w:szCs w:val="24"/>
              </w:rPr>
              <w:t>Україна,</w:t>
            </w:r>
            <w:proofErr w:type="gramStart"/>
            <w:r w:rsidR="008C614C" w:rsidRPr="008C614C">
              <w:rPr>
                <w:rFonts w:ascii="Times New Roman" w:hAnsi="Times New Roman" w:cs="Times New Roman"/>
                <w:bCs/>
                <w:sz w:val="24"/>
                <w:szCs w:val="24"/>
                <w:lang w:val="uk-UA"/>
              </w:rPr>
              <w:t>09161</w:t>
            </w:r>
            <w:r w:rsidRPr="008C614C">
              <w:rPr>
                <w:rFonts w:ascii="Times New Roman" w:hAnsi="Times New Roman" w:cs="Times New Roman"/>
                <w:bCs/>
                <w:sz w:val="24"/>
                <w:szCs w:val="24"/>
              </w:rPr>
              <w:t>,</w:t>
            </w:r>
            <w:r w:rsidR="008C614C" w:rsidRPr="008C614C">
              <w:rPr>
                <w:rFonts w:ascii="Times New Roman" w:hAnsi="Times New Roman" w:cs="Times New Roman"/>
                <w:bCs/>
                <w:sz w:val="24"/>
                <w:szCs w:val="24"/>
                <w:lang w:val="uk-UA"/>
              </w:rPr>
              <w:t>Київська</w:t>
            </w:r>
            <w:proofErr w:type="gramEnd"/>
            <w:r w:rsidR="008C614C" w:rsidRPr="008C614C">
              <w:rPr>
                <w:rFonts w:ascii="Times New Roman" w:hAnsi="Times New Roman" w:cs="Times New Roman"/>
                <w:bCs/>
                <w:sz w:val="24"/>
                <w:szCs w:val="24"/>
                <w:lang w:val="uk-UA"/>
              </w:rPr>
              <w:t xml:space="preserve"> обл.,</w:t>
            </w:r>
            <w:r w:rsidRPr="008C614C">
              <w:rPr>
                <w:rFonts w:ascii="Times New Roman" w:hAnsi="Times New Roman" w:cs="Times New Roman"/>
                <w:bCs/>
                <w:sz w:val="24"/>
                <w:szCs w:val="24"/>
              </w:rPr>
              <w:t xml:space="preserve"> м. </w:t>
            </w:r>
            <w:r w:rsidR="008C614C" w:rsidRPr="008C614C">
              <w:rPr>
                <w:rFonts w:ascii="Times New Roman" w:hAnsi="Times New Roman" w:cs="Times New Roman"/>
                <w:bCs/>
                <w:sz w:val="24"/>
                <w:szCs w:val="24"/>
                <w:lang w:val="uk-UA"/>
              </w:rPr>
              <w:t>Узин</w:t>
            </w:r>
          </w:p>
          <w:p w:rsidR="008C614C" w:rsidRPr="008C614C" w:rsidRDefault="008C614C" w:rsidP="005D65E0">
            <w:pPr>
              <w:spacing w:after="0" w:line="240" w:lineRule="auto"/>
              <w:jc w:val="both"/>
              <w:rPr>
                <w:rFonts w:ascii="Times New Roman" w:hAnsi="Times New Roman" w:cs="Times New Roman"/>
                <w:bCs/>
                <w:sz w:val="24"/>
                <w:szCs w:val="24"/>
                <w:lang w:val="uk-UA"/>
              </w:rPr>
            </w:pPr>
            <w:r w:rsidRPr="008C614C">
              <w:rPr>
                <w:rFonts w:ascii="Times New Roman" w:hAnsi="Times New Roman" w:cs="Times New Roman"/>
                <w:bCs/>
                <w:sz w:val="24"/>
                <w:szCs w:val="24"/>
                <w:lang w:val="uk-UA"/>
              </w:rPr>
              <w:t xml:space="preserve">вул. Івана Богуна,57-А </w:t>
            </w:r>
          </w:p>
          <w:p w:rsidR="005D65E0" w:rsidRPr="0073518B" w:rsidRDefault="008C614C" w:rsidP="005D65E0">
            <w:pPr>
              <w:spacing w:after="0" w:line="240" w:lineRule="auto"/>
              <w:jc w:val="both"/>
              <w:rPr>
                <w:rFonts w:ascii="Times New Roman" w:hAnsi="Times New Roman" w:cs="Times New Roman"/>
                <w:bCs/>
                <w:sz w:val="24"/>
                <w:szCs w:val="24"/>
                <w:lang w:val="uk-UA"/>
              </w:rPr>
            </w:pPr>
            <w:r w:rsidRPr="0073518B">
              <w:rPr>
                <w:rFonts w:ascii="Times New Roman" w:hAnsi="Times New Roman" w:cs="Times New Roman"/>
                <w:bCs/>
                <w:sz w:val="24"/>
                <w:szCs w:val="24"/>
                <w:lang w:val="uk-UA"/>
              </w:rPr>
              <w:t xml:space="preserve">р/р  </w:t>
            </w:r>
            <w:r w:rsidRPr="008C614C">
              <w:rPr>
                <w:rFonts w:ascii="Times New Roman" w:hAnsi="Times New Roman" w:cs="Times New Roman"/>
                <w:bCs/>
                <w:sz w:val="24"/>
                <w:szCs w:val="24"/>
              </w:rPr>
              <w:t>UA</w:t>
            </w:r>
            <w:r w:rsidRPr="0073518B">
              <w:rPr>
                <w:rFonts w:ascii="Times New Roman" w:hAnsi="Times New Roman" w:cs="Times New Roman"/>
                <w:bCs/>
                <w:sz w:val="24"/>
                <w:szCs w:val="24"/>
                <w:lang w:val="uk-UA"/>
              </w:rPr>
              <w:t>___________________________</w:t>
            </w:r>
          </w:p>
          <w:p w:rsidR="005D65E0" w:rsidRPr="0073518B" w:rsidRDefault="005D65E0" w:rsidP="005D65E0">
            <w:pPr>
              <w:spacing w:after="0" w:line="240" w:lineRule="auto"/>
              <w:jc w:val="both"/>
              <w:rPr>
                <w:rFonts w:ascii="Times New Roman" w:hAnsi="Times New Roman" w:cs="Times New Roman"/>
                <w:bCs/>
                <w:sz w:val="24"/>
                <w:szCs w:val="24"/>
                <w:lang w:val="uk-UA"/>
              </w:rPr>
            </w:pPr>
            <w:r w:rsidRPr="0073518B">
              <w:rPr>
                <w:rFonts w:ascii="Times New Roman" w:hAnsi="Times New Roman" w:cs="Times New Roman"/>
                <w:bCs/>
                <w:sz w:val="24"/>
                <w:szCs w:val="24"/>
                <w:lang w:val="uk-UA"/>
              </w:rPr>
              <w:t>ДКСУ м. Київ</w:t>
            </w:r>
          </w:p>
          <w:p w:rsidR="005D65E0" w:rsidRPr="008C614C" w:rsidRDefault="005D65E0" w:rsidP="005D65E0">
            <w:pPr>
              <w:spacing w:after="0" w:line="240" w:lineRule="auto"/>
              <w:jc w:val="both"/>
              <w:rPr>
                <w:rFonts w:ascii="Times New Roman" w:hAnsi="Times New Roman" w:cs="Times New Roman"/>
                <w:bCs/>
                <w:sz w:val="24"/>
                <w:szCs w:val="24"/>
              </w:rPr>
            </w:pPr>
            <w:proofErr w:type="gramStart"/>
            <w:r w:rsidRPr="008C614C">
              <w:rPr>
                <w:rFonts w:ascii="Times New Roman" w:hAnsi="Times New Roman" w:cs="Times New Roman"/>
                <w:bCs/>
                <w:sz w:val="24"/>
                <w:szCs w:val="24"/>
              </w:rPr>
              <w:t>МФО  820172</w:t>
            </w:r>
            <w:proofErr w:type="gramEnd"/>
          </w:p>
          <w:p w:rsidR="005D65E0" w:rsidRPr="008C614C" w:rsidRDefault="008C614C" w:rsidP="005D65E0">
            <w:pPr>
              <w:spacing w:after="0" w:line="240" w:lineRule="auto"/>
              <w:jc w:val="both"/>
              <w:rPr>
                <w:rFonts w:ascii="Times New Roman" w:hAnsi="Times New Roman" w:cs="Times New Roman"/>
                <w:bCs/>
                <w:sz w:val="24"/>
                <w:szCs w:val="24"/>
              </w:rPr>
            </w:pPr>
            <w:r w:rsidRPr="008C614C">
              <w:rPr>
                <w:rFonts w:ascii="Times New Roman" w:hAnsi="Times New Roman" w:cs="Times New Roman"/>
                <w:bCs/>
                <w:sz w:val="24"/>
                <w:szCs w:val="24"/>
              </w:rPr>
              <w:t xml:space="preserve">Код </w:t>
            </w:r>
            <w:proofErr w:type="gramStart"/>
            <w:r w:rsidRPr="008C614C">
              <w:rPr>
                <w:rFonts w:ascii="Times New Roman" w:hAnsi="Times New Roman" w:cs="Times New Roman"/>
                <w:bCs/>
                <w:sz w:val="24"/>
                <w:szCs w:val="24"/>
              </w:rPr>
              <w:t>ЄДРПОУ  01529205</w:t>
            </w:r>
            <w:proofErr w:type="gramEnd"/>
          </w:p>
          <w:p w:rsidR="008C614C" w:rsidRPr="008C614C" w:rsidRDefault="008C614C" w:rsidP="005D65E0">
            <w:pPr>
              <w:spacing w:after="0" w:line="240" w:lineRule="auto"/>
              <w:jc w:val="both"/>
              <w:rPr>
                <w:rFonts w:ascii="Times New Roman" w:hAnsi="Times New Roman" w:cs="Times New Roman"/>
                <w:b/>
                <w:bCs/>
                <w:sz w:val="24"/>
                <w:szCs w:val="24"/>
                <w:lang w:val="uk-UA"/>
              </w:rPr>
            </w:pPr>
            <w:r w:rsidRPr="008C614C">
              <w:rPr>
                <w:rFonts w:ascii="Times New Roman" w:hAnsi="Times New Roman" w:cs="Times New Roman"/>
                <w:bCs/>
                <w:sz w:val="24"/>
                <w:szCs w:val="24"/>
                <w:lang w:val="uk-UA"/>
              </w:rPr>
              <w:t>ІПН 015292010025</w:t>
            </w:r>
          </w:p>
          <w:p w:rsidR="005D65E0" w:rsidRPr="005D65E0" w:rsidRDefault="005D65E0" w:rsidP="005D65E0">
            <w:pPr>
              <w:spacing w:after="0" w:line="240" w:lineRule="auto"/>
              <w:jc w:val="both"/>
              <w:rPr>
                <w:rFonts w:ascii="Times New Roman" w:hAnsi="Times New Roman" w:cs="Times New Roman"/>
                <w:b/>
                <w:bCs/>
                <w:sz w:val="24"/>
                <w:szCs w:val="24"/>
              </w:rPr>
            </w:pPr>
          </w:p>
          <w:p w:rsidR="005D65E0" w:rsidRPr="005D65E0" w:rsidRDefault="005D65E0" w:rsidP="005D65E0">
            <w:pPr>
              <w:spacing w:after="0" w:line="240" w:lineRule="auto"/>
              <w:jc w:val="both"/>
              <w:rPr>
                <w:rFonts w:ascii="Times New Roman" w:hAnsi="Times New Roman" w:cs="Times New Roman"/>
                <w:b/>
                <w:bCs/>
                <w:sz w:val="24"/>
                <w:szCs w:val="24"/>
              </w:rPr>
            </w:pPr>
          </w:p>
          <w:p w:rsidR="005D65E0" w:rsidRPr="005D65E0" w:rsidRDefault="005D65E0" w:rsidP="005D65E0">
            <w:pPr>
              <w:spacing w:after="0" w:line="240" w:lineRule="auto"/>
              <w:jc w:val="both"/>
              <w:rPr>
                <w:rFonts w:ascii="Times New Roman" w:hAnsi="Times New Roman" w:cs="Times New Roman"/>
                <w:b/>
                <w:bCs/>
                <w:sz w:val="24"/>
                <w:szCs w:val="24"/>
              </w:rPr>
            </w:pPr>
          </w:p>
          <w:p w:rsidR="008C614C" w:rsidRDefault="008C614C" w:rsidP="008C614C">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Директор</w:t>
            </w:r>
            <w:r w:rsidR="005D65E0" w:rsidRPr="005D65E0">
              <w:rPr>
                <w:rFonts w:ascii="Times New Roman" w:hAnsi="Times New Roman" w:cs="Times New Roman"/>
                <w:b/>
                <w:bCs/>
                <w:sz w:val="24"/>
                <w:szCs w:val="24"/>
              </w:rPr>
              <w:t xml:space="preserve"> </w:t>
            </w:r>
            <w:r>
              <w:rPr>
                <w:rFonts w:ascii="Times New Roman" w:hAnsi="Times New Roman" w:cs="Times New Roman"/>
                <w:b/>
                <w:bCs/>
                <w:sz w:val="24"/>
                <w:szCs w:val="24"/>
                <w:lang w:val="uk-UA"/>
              </w:rPr>
              <w:t>_________________В.В. Сєдова</w:t>
            </w:r>
          </w:p>
          <w:p w:rsidR="005D65E0" w:rsidRPr="005D65E0" w:rsidRDefault="005D65E0" w:rsidP="008C614C">
            <w:pPr>
              <w:spacing w:after="0" w:line="240" w:lineRule="auto"/>
              <w:jc w:val="both"/>
              <w:rPr>
                <w:rFonts w:ascii="Times New Roman" w:hAnsi="Times New Roman" w:cs="Times New Roman"/>
                <w:b/>
                <w:bCs/>
                <w:sz w:val="24"/>
                <w:szCs w:val="24"/>
                <w:u w:val="single"/>
              </w:rPr>
            </w:pPr>
            <w:r w:rsidRPr="005D65E0">
              <w:rPr>
                <w:rFonts w:ascii="Times New Roman" w:hAnsi="Times New Roman" w:cs="Times New Roman"/>
                <w:b/>
                <w:bCs/>
                <w:sz w:val="24"/>
                <w:szCs w:val="24"/>
              </w:rPr>
              <w:t xml:space="preserve">   М.П.</w:t>
            </w:r>
          </w:p>
        </w:tc>
        <w:tc>
          <w:tcPr>
            <w:tcW w:w="2815" w:type="pct"/>
            <w:tcMar>
              <w:top w:w="15" w:type="dxa"/>
              <w:left w:w="15" w:type="dxa"/>
              <w:bottom w:w="15" w:type="dxa"/>
              <w:right w:w="15" w:type="dxa"/>
            </w:tcMar>
            <w:vAlign w:val="center"/>
          </w:tcPr>
          <w:p w:rsidR="005D65E0" w:rsidRPr="005D65E0" w:rsidRDefault="005D65E0" w:rsidP="005D65E0">
            <w:pPr>
              <w:spacing w:after="0" w:line="240" w:lineRule="auto"/>
              <w:jc w:val="both"/>
              <w:rPr>
                <w:rFonts w:ascii="Times New Roman" w:hAnsi="Times New Roman" w:cs="Times New Roman"/>
                <w:b/>
                <w:bCs/>
                <w:sz w:val="24"/>
                <w:szCs w:val="24"/>
                <w:u w:val="single"/>
              </w:rPr>
            </w:pPr>
          </w:p>
        </w:tc>
      </w:tr>
    </w:tbl>
    <w:p w:rsidR="001C3F0D" w:rsidRPr="001C3F0D" w:rsidRDefault="001C3F0D" w:rsidP="001C3F0D">
      <w:pPr>
        <w:spacing w:after="0" w:line="240" w:lineRule="auto"/>
        <w:jc w:val="both"/>
        <w:rPr>
          <w:rFonts w:ascii="Times New Roman" w:hAnsi="Times New Roman" w:cs="Times New Roman"/>
          <w:b/>
          <w:bCs/>
          <w:sz w:val="24"/>
          <w:szCs w:val="24"/>
        </w:rPr>
      </w:pPr>
    </w:p>
    <w:p w:rsidR="001C3F0D" w:rsidRDefault="001C3F0D" w:rsidP="001C3F0D">
      <w:pPr>
        <w:spacing w:after="0" w:line="240" w:lineRule="auto"/>
        <w:jc w:val="both"/>
        <w:rPr>
          <w:rFonts w:ascii="Times New Roman" w:hAnsi="Times New Roman" w:cs="Times New Roman"/>
          <w:sz w:val="24"/>
          <w:szCs w:val="24"/>
        </w:rPr>
      </w:pPr>
    </w:p>
    <w:p w:rsidR="008C614C" w:rsidRDefault="008C614C" w:rsidP="001C3F0D">
      <w:pPr>
        <w:spacing w:after="0" w:line="240" w:lineRule="auto"/>
        <w:jc w:val="both"/>
        <w:rPr>
          <w:rFonts w:ascii="Times New Roman" w:hAnsi="Times New Roman" w:cs="Times New Roman"/>
          <w:sz w:val="24"/>
          <w:szCs w:val="24"/>
        </w:rPr>
      </w:pPr>
    </w:p>
    <w:p w:rsidR="008C614C" w:rsidRDefault="008C614C" w:rsidP="001C3F0D">
      <w:pPr>
        <w:spacing w:after="0" w:line="240" w:lineRule="auto"/>
        <w:jc w:val="both"/>
        <w:rPr>
          <w:rFonts w:ascii="Times New Roman" w:hAnsi="Times New Roman" w:cs="Times New Roman"/>
          <w:sz w:val="24"/>
          <w:szCs w:val="24"/>
        </w:rPr>
      </w:pPr>
    </w:p>
    <w:p w:rsidR="008C614C" w:rsidRPr="008C614C" w:rsidRDefault="008C614C" w:rsidP="00A84187">
      <w:pPr>
        <w:spacing w:after="0" w:line="240" w:lineRule="auto"/>
        <w:jc w:val="right"/>
        <w:rPr>
          <w:rFonts w:ascii="Times New Roman" w:hAnsi="Times New Roman" w:cs="Times New Roman"/>
          <w:b/>
          <w:sz w:val="24"/>
          <w:szCs w:val="24"/>
          <w:lang w:val="uk-UA"/>
        </w:rPr>
      </w:pPr>
      <w:r w:rsidRPr="008C614C">
        <w:rPr>
          <w:rFonts w:ascii="Times New Roman" w:hAnsi="Times New Roman" w:cs="Times New Roman"/>
          <w:b/>
          <w:sz w:val="24"/>
          <w:szCs w:val="24"/>
          <w:lang w:val="uk-UA"/>
        </w:rPr>
        <w:t xml:space="preserve">Додаток 1 </w:t>
      </w:r>
    </w:p>
    <w:p w:rsidR="008C614C" w:rsidRPr="008C614C" w:rsidRDefault="008C614C" w:rsidP="00A84187">
      <w:pPr>
        <w:spacing w:after="0" w:line="240" w:lineRule="auto"/>
        <w:jc w:val="right"/>
        <w:rPr>
          <w:rFonts w:ascii="Times New Roman" w:hAnsi="Times New Roman" w:cs="Times New Roman"/>
          <w:b/>
          <w:sz w:val="24"/>
          <w:szCs w:val="24"/>
          <w:lang w:val="uk-UA"/>
        </w:rPr>
      </w:pPr>
      <w:r w:rsidRPr="008C614C">
        <w:rPr>
          <w:rFonts w:ascii="Times New Roman" w:hAnsi="Times New Roman" w:cs="Times New Roman"/>
          <w:b/>
          <w:sz w:val="24"/>
          <w:szCs w:val="24"/>
          <w:lang w:val="uk-UA"/>
        </w:rPr>
        <w:t xml:space="preserve">до Договору про закупівлю ____ </w:t>
      </w:r>
    </w:p>
    <w:p w:rsidR="008C614C" w:rsidRPr="008C614C" w:rsidRDefault="008C614C" w:rsidP="00A84187">
      <w:pPr>
        <w:spacing w:after="0" w:line="240" w:lineRule="auto"/>
        <w:jc w:val="right"/>
        <w:rPr>
          <w:rFonts w:ascii="Times New Roman" w:hAnsi="Times New Roman" w:cs="Times New Roman"/>
          <w:b/>
          <w:sz w:val="24"/>
          <w:szCs w:val="24"/>
          <w:lang w:val="uk-UA"/>
        </w:rPr>
      </w:pPr>
      <w:r w:rsidRPr="008C614C">
        <w:rPr>
          <w:rFonts w:ascii="Times New Roman" w:hAnsi="Times New Roman" w:cs="Times New Roman"/>
          <w:b/>
          <w:sz w:val="24"/>
          <w:szCs w:val="24"/>
          <w:lang w:val="uk-UA"/>
        </w:rPr>
        <w:t>від  «___»_________2023  року</w:t>
      </w:r>
    </w:p>
    <w:p w:rsidR="008C614C" w:rsidRPr="008C614C" w:rsidRDefault="008C614C" w:rsidP="00A84187">
      <w:pPr>
        <w:spacing w:after="0" w:line="240" w:lineRule="auto"/>
        <w:jc w:val="right"/>
        <w:rPr>
          <w:rFonts w:ascii="Times New Roman" w:hAnsi="Times New Roman" w:cs="Times New Roman"/>
          <w:b/>
          <w:sz w:val="24"/>
          <w:szCs w:val="24"/>
          <w:lang w:val="uk-UA"/>
        </w:rPr>
      </w:pPr>
    </w:p>
    <w:p w:rsidR="008C614C" w:rsidRPr="008C614C" w:rsidRDefault="008C614C" w:rsidP="008C614C">
      <w:pPr>
        <w:spacing w:after="0" w:line="240" w:lineRule="auto"/>
        <w:jc w:val="both"/>
        <w:rPr>
          <w:rFonts w:ascii="Times New Roman" w:hAnsi="Times New Roman" w:cs="Times New Roman"/>
          <w:b/>
          <w:sz w:val="24"/>
          <w:szCs w:val="24"/>
          <w:lang w:val="uk-UA"/>
        </w:rPr>
      </w:pPr>
    </w:p>
    <w:p w:rsidR="008C614C" w:rsidRPr="008C614C" w:rsidRDefault="008C614C" w:rsidP="008C614C">
      <w:pPr>
        <w:spacing w:after="0" w:line="240" w:lineRule="auto"/>
        <w:jc w:val="both"/>
        <w:rPr>
          <w:rFonts w:ascii="Times New Roman" w:hAnsi="Times New Roman" w:cs="Times New Roman"/>
          <w:sz w:val="24"/>
          <w:szCs w:val="24"/>
          <w:lang w:val="uk-UA"/>
        </w:rPr>
      </w:pPr>
    </w:p>
    <w:p w:rsidR="008C614C" w:rsidRPr="008C614C" w:rsidRDefault="008C614C" w:rsidP="00A84187">
      <w:pPr>
        <w:spacing w:after="0" w:line="240" w:lineRule="auto"/>
        <w:jc w:val="center"/>
        <w:rPr>
          <w:rFonts w:ascii="Times New Roman" w:hAnsi="Times New Roman" w:cs="Times New Roman"/>
          <w:b/>
          <w:sz w:val="24"/>
          <w:szCs w:val="24"/>
          <w:lang w:val="uk-UA"/>
        </w:rPr>
      </w:pPr>
      <w:bookmarkStart w:id="9" w:name="_Hlk74845549"/>
      <w:r w:rsidRPr="008C614C">
        <w:rPr>
          <w:rFonts w:ascii="Times New Roman" w:hAnsi="Times New Roman" w:cs="Times New Roman"/>
          <w:b/>
          <w:sz w:val="24"/>
          <w:szCs w:val="24"/>
          <w:lang w:val="uk-UA"/>
        </w:rPr>
        <w:t>СПЕЦИФІКАЦІЯ</w:t>
      </w:r>
    </w:p>
    <w:p w:rsidR="008C614C" w:rsidRPr="008C614C" w:rsidRDefault="008C614C" w:rsidP="008C614C">
      <w:pPr>
        <w:spacing w:after="0" w:line="240" w:lineRule="auto"/>
        <w:jc w:val="both"/>
        <w:rPr>
          <w:rFonts w:ascii="Times New Roman" w:hAnsi="Times New Roman" w:cs="Times New Roman"/>
          <w:b/>
          <w:sz w:val="24"/>
          <w:szCs w:val="24"/>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1134"/>
        <w:gridCol w:w="992"/>
        <w:gridCol w:w="1417"/>
        <w:gridCol w:w="1276"/>
        <w:gridCol w:w="1134"/>
        <w:gridCol w:w="1276"/>
      </w:tblGrid>
      <w:tr w:rsidR="008C614C" w:rsidRPr="008C614C" w:rsidTr="001E02D2">
        <w:trPr>
          <w:trHeight w:val="1029"/>
        </w:trPr>
        <w:tc>
          <w:tcPr>
            <w:tcW w:w="567" w:type="dxa"/>
            <w:tcBorders>
              <w:top w:val="single" w:sz="4" w:space="0" w:color="auto"/>
              <w:left w:val="single" w:sz="4" w:space="0" w:color="auto"/>
              <w:bottom w:val="single" w:sz="4" w:space="0" w:color="auto"/>
              <w:right w:val="single" w:sz="4" w:space="0" w:color="auto"/>
            </w:tcBorders>
            <w:vAlign w:val="center"/>
          </w:tcPr>
          <w:p w:rsidR="008C614C" w:rsidRPr="008C614C" w:rsidRDefault="008C614C" w:rsidP="008C614C">
            <w:pPr>
              <w:spacing w:after="0" w:line="240" w:lineRule="auto"/>
              <w:jc w:val="both"/>
              <w:rPr>
                <w:rFonts w:ascii="Times New Roman" w:hAnsi="Times New Roman" w:cs="Times New Roman"/>
                <w:sz w:val="24"/>
                <w:szCs w:val="24"/>
                <w:lang w:val="uk-UA"/>
              </w:rPr>
            </w:pPr>
            <w:r w:rsidRPr="008C614C">
              <w:rPr>
                <w:rFonts w:ascii="Times New Roman" w:hAnsi="Times New Roman" w:cs="Times New Roman"/>
                <w:sz w:val="24"/>
                <w:szCs w:val="24"/>
                <w:lang w:val="uk-UA"/>
              </w:rPr>
              <w:t>№ п/п</w:t>
            </w:r>
          </w:p>
        </w:tc>
        <w:tc>
          <w:tcPr>
            <w:tcW w:w="2127" w:type="dxa"/>
            <w:tcBorders>
              <w:top w:val="single" w:sz="4" w:space="0" w:color="auto"/>
              <w:left w:val="single" w:sz="4" w:space="0" w:color="auto"/>
              <w:bottom w:val="single" w:sz="4" w:space="0" w:color="auto"/>
              <w:right w:val="single" w:sz="4" w:space="0" w:color="auto"/>
            </w:tcBorders>
            <w:vAlign w:val="center"/>
          </w:tcPr>
          <w:p w:rsidR="008C614C" w:rsidRPr="008C614C" w:rsidRDefault="008C614C" w:rsidP="008C614C">
            <w:pPr>
              <w:spacing w:after="0" w:line="240" w:lineRule="auto"/>
              <w:jc w:val="both"/>
              <w:rPr>
                <w:rFonts w:ascii="Times New Roman" w:hAnsi="Times New Roman" w:cs="Times New Roman"/>
                <w:sz w:val="24"/>
                <w:szCs w:val="24"/>
                <w:lang w:val="uk-UA"/>
              </w:rPr>
            </w:pPr>
            <w:r w:rsidRPr="008C614C">
              <w:rPr>
                <w:rFonts w:ascii="Times New Roman" w:hAnsi="Times New Roman" w:cs="Times New Roman"/>
                <w:sz w:val="24"/>
                <w:szCs w:val="24"/>
                <w:lang w:val="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rsidR="008C614C" w:rsidRPr="008C614C" w:rsidRDefault="008C614C" w:rsidP="008C614C">
            <w:pPr>
              <w:spacing w:after="0" w:line="240" w:lineRule="auto"/>
              <w:jc w:val="both"/>
              <w:rPr>
                <w:rFonts w:ascii="Times New Roman" w:hAnsi="Times New Roman" w:cs="Times New Roman"/>
                <w:sz w:val="24"/>
                <w:szCs w:val="24"/>
                <w:lang w:val="uk-UA"/>
              </w:rPr>
            </w:pPr>
            <w:r w:rsidRPr="008C614C">
              <w:rPr>
                <w:rFonts w:ascii="Times New Roman" w:hAnsi="Times New Roman" w:cs="Times New Roman"/>
                <w:sz w:val="24"/>
                <w:szCs w:val="24"/>
                <w:lang w:val="uk-UA"/>
              </w:rPr>
              <w:t>Одиниця виміру</w:t>
            </w:r>
          </w:p>
        </w:tc>
        <w:tc>
          <w:tcPr>
            <w:tcW w:w="992" w:type="dxa"/>
            <w:tcBorders>
              <w:top w:val="single" w:sz="4" w:space="0" w:color="auto"/>
              <w:left w:val="single" w:sz="4" w:space="0" w:color="auto"/>
              <w:bottom w:val="single" w:sz="4" w:space="0" w:color="auto"/>
              <w:right w:val="single" w:sz="4" w:space="0" w:color="auto"/>
            </w:tcBorders>
            <w:vAlign w:val="center"/>
          </w:tcPr>
          <w:p w:rsidR="008C614C" w:rsidRPr="008C614C" w:rsidRDefault="008C614C" w:rsidP="008C614C">
            <w:pPr>
              <w:spacing w:after="0" w:line="240" w:lineRule="auto"/>
              <w:jc w:val="both"/>
              <w:rPr>
                <w:rFonts w:ascii="Times New Roman" w:hAnsi="Times New Roman" w:cs="Times New Roman"/>
                <w:sz w:val="24"/>
                <w:szCs w:val="24"/>
                <w:lang w:val="uk-UA"/>
              </w:rPr>
            </w:pPr>
            <w:r w:rsidRPr="008C614C">
              <w:rPr>
                <w:rFonts w:ascii="Times New Roman" w:hAnsi="Times New Roman" w:cs="Times New Roman"/>
                <w:sz w:val="24"/>
                <w:szCs w:val="24"/>
                <w:lang w:val="uk-UA"/>
              </w:rPr>
              <w:t>Кількість</w:t>
            </w:r>
          </w:p>
        </w:tc>
        <w:tc>
          <w:tcPr>
            <w:tcW w:w="1417" w:type="dxa"/>
            <w:tcBorders>
              <w:top w:val="single" w:sz="4" w:space="0" w:color="auto"/>
              <w:left w:val="single" w:sz="4" w:space="0" w:color="auto"/>
              <w:bottom w:val="single" w:sz="4" w:space="0" w:color="auto"/>
              <w:right w:val="single" w:sz="4" w:space="0" w:color="auto"/>
            </w:tcBorders>
            <w:vAlign w:val="center"/>
          </w:tcPr>
          <w:p w:rsidR="008C614C" w:rsidRPr="008C614C" w:rsidRDefault="008C614C" w:rsidP="008C614C">
            <w:pPr>
              <w:spacing w:after="0" w:line="240" w:lineRule="auto"/>
              <w:jc w:val="both"/>
              <w:rPr>
                <w:rFonts w:ascii="Times New Roman" w:hAnsi="Times New Roman" w:cs="Times New Roman"/>
                <w:sz w:val="24"/>
                <w:szCs w:val="24"/>
                <w:lang w:val="uk-UA"/>
              </w:rPr>
            </w:pPr>
            <w:r w:rsidRPr="008C614C">
              <w:rPr>
                <w:rFonts w:ascii="Times New Roman" w:hAnsi="Times New Roman" w:cs="Times New Roman"/>
                <w:sz w:val="24"/>
                <w:szCs w:val="24"/>
                <w:lang w:val="uk-UA"/>
              </w:rPr>
              <w:t>Ціна за одиницю без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8C614C" w:rsidRPr="008C614C" w:rsidRDefault="008C614C" w:rsidP="008C614C">
            <w:pPr>
              <w:spacing w:after="0" w:line="240" w:lineRule="auto"/>
              <w:jc w:val="both"/>
              <w:rPr>
                <w:rFonts w:ascii="Times New Roman" w:hAnsi="Times New Roman" w:cs="Times New Roman"/>
                <w:sz w:val="24"/>
                <w:szCs w:val="24"/>
                <w:lang w:val="uk-UA"/>
              </w:rPr>
            </w:pPr>
            <w:r w:rsidRPr="008C614C">
              <w:rPr>
                <w:rFonts w:ascii="Times New Roman" w:hAnsi="Times New Roman" w:cs="Times New Roman"/>
                <w:sz w:val="24"/>
                <w:szCs w:val="24"/>
                <w:lang w:val="uk-UA"/>
              </w:rPr>
              <w:t>Загальна вартість без ПДВ, грн.</w:t>
            </w:r>
          </w:p>
        </w:tc>
        <w:tc>
          <w:tcPr>
            <w:tcW w:w="1134" w:type="dxa"/>
            <w:tcBorders>
              <w:top w:val="single" w:sz="4" w:space="0" w:color="auto"/>
              <w:left w:val="single" w:sz="4" w:space="0" w:color="auto"/>
              <w:bottom w:val="single" w:sz="4" w:space="0" w:color="auto"/>
              <w:right w:val="single" w:sz="4" w:space="0" w:color="auto"/>
            </w:tcBorders>
            <w:vAlign w:val="center"/>
          </w:tcPr>
          <w:p w:rsidR="008C614C" w:rsidRPr="008C614C" w:rsidRDefault="008C614C" w:rsidP="008C614C">
            <w:pPr>
              <w:spacing w:after="0" w:line="240" w:lineRule="auto"/>
              <w:jc w:val="both"/>
              <w:rPr>
                <w:rFonts w:ascii="Times New Roman" w:hAnsi="Times New Roman" w:cs="Times New Roman"/>
                <w:sz w:val="24"/>
                <w:szCs w:val="24"/>
                <w:lang w:val="uk-UA"/>
              </w:rPr>
            </w:pPr>
            <w:r w:rsidRPr="008C614C">
              <w:rPr>
                <w:rFonts w:ascii="Times New Roman" w:hAnsi="Times New Roman" w:cs="Times New Roman"/>
                <w:sz w:val="24"/>
                <w:szCs w:val="24"/>
                <w:lang w:val="uk-UA"/>
              </w:rPr>
              <w:t>Ціна за одиницю з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8C614C" w:rsidRPr="008C614C" w:rsidRDefault="008C614C" w:rsidP="008C614C">
            <w:pPr>
              <w:spacing w:after="0" w:line="240" w:lineRule="auto"/>
              <w:jc w:val="both"/>
              <w:rPr>
                <w:rFonts w:ascii="Times New Roman" w:hAnsi="Times New Roman" w:cs="Times New Roman"/>
                <w:sz w:val="24"/>
                <w:szCs w:val="24"/>
                <w:lang w:val="uk-UA"/>
              </w:rPr>
            </w:pPr>
            <w:r w:rsidRPr="008C614C">
              <w:rPr>
                <w:rFonts w:ascii="Times New Roman" w:hAnsi="Times New Roman" w:cs="Times New Roman"/>
                <w:sz w:val="24"/>
                <w:szCs w:val="24"/>
                <w:lang w:val="uk-UA"/>
              </w:rPr>
              <w:t>Загальна вартість з ПДВ, грн.</w:t>
            </w:r>
          </w:p>
        </w:tc>
      </w:tr>
      <w:tr w:rsidR="008C614C" w:rsidRPr="008C614C" w:rsidTr="001E02D2">
        <w:tc>
          <w:tcPr>
            <w:tcW w:w="567"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r>
      <w:tr w:rsidR="008C614C" w:rsidRPr="008C614C" w:rsidTr="001E02D2">
        <w:tc>
          <w:tcPr>
            <w:tcW w:w="567"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r>
      <w:tr w:rsidR="008C614C" w:rsidRPr="008C614C" w:rsidTr="001E02D2">
        <w:tc>
          <w:tcPr>
            <w:tcW w:w="8647" w:type="dxa"/>
            <w:gridSpan w:val="7"/>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r w:rsidRPr="008C614C">
              <w:rPr>
                <w:rFonts w:ascii="Times New Roman" w:hAnsi="Times New Roman" w:cs="Times New Roman"/>
                <w:sz w:val="24"/>
                <w:szCs w:val="24"/>
                <w:lang w:val="uk-UA"/>
              </w:rPr>
              <w:t>Разом</w:t>
            </w:r>
          </w:p>
        </w:tc>
        <w:tc>
          <w:tcPr>
            <w:tcW w:w="1276" w:type="dxa"/>
            <w:tcBorders>
              <w:top w:val="single" w:sz="4" w:space="0" w:color="auto"/>
              <w:left w:val="single" w:sz="4" w:space="0" w:color="auto"/>
              <w:bottom w:val="single" w:sz="4" w:space="0" w:color="auto"/>
              <w:right w:val="single" w:sz="4" w:space="0" w:color="auto"/>
            </w:tcBorders>
          </w:tcPr>
          <w:p w:rsidR="008C614C" w:rsidRPr="008C614C" w:rsidRDefault="008C614C" w:rsidP="008C614C">
            <w:pPr>
              <w:spacing w:after="0" w:line="240" w:lineRule="auto"/>
              <w:jc w:val="both"/>
              <w:rPr>
                <w:rFonts w:ascii="Times New Roman" w:hAnsi="Times New Roman" w:cs="Times New Roman"/>
                <w:sz w:val="24"/>
                <w:szCs w:val="24"/>
                <w:lang w:val="uk-UA"/>
              </w:rPr>
            </w:pPr>
          </w:p>
        </w:tc>
      </w:tr>
    </w:tbl>
    <w:p w:rsidR="008C614C" w:rsidRPr="008C614C" w:rsidRDefault="008C614C" w:rsidP="008C614C">
      <w:pPr>
        <w:spacing w:after="0" w:line="240" w:lineRule="auto"/>
        <w:jc w:val="both"/>
        <w:rPr>
          <w:rFonts w:ascii="Times New Roman" w:hAnsi="Times New Roman" w:cs="Times New Roman"/>
          <w:b/>
          <w:sz w:val="24"/>
          <w:szCs w:val="24"/>
          <w:lang w:val="uk-UA"/>
        </w:rPr>
      </w:pPr>
    </w:p>
    <w:p w:rsidR="008C614C" w:rsidRPr="008C614C" w:rsidRDefault="008C614C" w:rsidP="008C614C">
      <w:pPr>
        <w:spacing w:after="0" w:line="240" w:lineRule="auto"/>
        <w:jc w:val="both"/>
        <w:rPr>
          <w:rFonts w:ascii="Times New Roman" w:hAnsi="Times New Roman" w:cs="Times New Roman"/>
          <w:b/>
          <w:sz w:val="24"/>
          <w:szCs w:val="24"/>
          <w:lang w:val="uk-UA"/>
        </w:rPr>
      </w:pPr>
    </w:p>
    <w:p w:rsidR="008C614C" w:rsidRPr="008C614C" w:rsidRDefault="008C614C" w:rsidP="008C614C">
      <w:pPr>
        <w:spacing w:after="0" w:line="240" w:lineRule="auto"/>
        <w:jc w:val="both"/>
        <w:rPr>
          <w:rFonts w:ascii="Times New Roman" w:hAnsi="Times New Roman" w:cs="Times New Roman"/>
          <w:b/>
          <w:sz w:val="24"/>
          <w:szCs w:val="24"/>
          <w:lang w:val="uk-UA"/>
        </w:rPr>
      </w:pPr>
    </w:p>
    <w:bookmarkEnd w:id="9"/>
    <w:p w:rsidR="008C614C" w:rsidRPr="008C614C" w:rsidRDefault="008C614C" w:rsidP="008C614C">
      <w:pPr>
        <w:spacing w:after="0" w:line="240" w:lineRule="auto"/>
        <w:jc w:val="both"/>
        <w:rPr>
          <w:rFonts w:ascii="Times New Roman" w:hAnsi="Times New Roman" w:cs="Times New Roman"/>
          <w:i/>
          <w:sz w:val="24"/>
          <w:szCs w:val="24"/>
          <w:lang w:val="uk-UA"/>
        </w:rPr>
      </w:pPr>
    </w:p>
    <w:p w:rsidR="008C614C" w:rsidRPr="008C614C" w:rsidRDefault="008C614C" w:rsidP="008C614C">
      <w:pPr>
        <w:spacing w:after="0" w:line="240" w:lineRule="auto"/>
        <w:jc w:val="both"/>
        <w:rPr>
          <w:rFonts w:ascii="Times New Roman" w:hAnsi="Times New Roman" w:cs="Times New Roman"/>
          <w:b/>
          <w:sz w:val="24"/>
          <w:szCs w:val="24"/>
          <w:lang w:val="uk-UA"/>
        </w:rPr>
      </w:pPr>
    </w:p>
    <w:p w:rsidR="008C614C" w:rsidRPr="008C614C" w:rsidRDefault="008C614C" w:rsidP="008C614C">
      <w:pPr>
        <w:spacing w:after="0" w:line="240" w:lineRule="auto"/>
        <w:jc w:val="both"/>
        <w:rPr>
          <w:rFonts w:ascii="Times New Roman" w:hAnsi="Times New Roman" w:cs="Times New Roman"/>
          <w:b/>
          <w:sz w:val="24"/>
          <w:szCs w:val="24"/>
          <w:lang w:val="uk-UA"/>
        </w:rPr>
      </w:pPr>
    </w:p>
    <w:p w:rsidR="008C614C" w:rsidRPr="008C614C" w:rsidRDefault="008C614C" w:rsidP="008C614C">
      <w:pPr>
        <w:spacing w:after="0" w:line="240" w:lineRule="auto"/>
        <w:jc w:val="both"/>
        <w:rPr>
          <w:rFonts w:ascii="Times New Roman" w:hAnsi="Times New Roman" w:cs="Times New Roman"/>
          <w:b/>
          <w:sz w:val="24"/>
          <w:szCs w:val="24"/>
          <w:lang w:val="uk-UA"/>
        </w:rPr>
      </w:pPr>
    </w:p>
    <w:tbl>
      <w:tblPr>
        <w:tblW w:w="10031" w:type="dxa"/>
        <w:tblLook w:val="04A0" w:firstRow="1" w:lastRow="0" w:firstColumn="1" w:lastColumn="0" w:noHBand="0" w:noVBand="1"/>
      </w:tblPr>
      <w:tblGrid>
        <w:gridCol w:w="4927"/>
        <w:gridCol w:w="5104"/>
      </w:tblGrid>
      <w:tr w:rsidR="008C614C" w:rsidRPr="008C614C" w:rsidTr="001E02D2">
        <w:tc>
          <w:tcPr>
            <w:tcW w:w="4927" w:type="dxa"/>
            <w:shd w:val="clear" w:color="auto" w:fill="auto"/>
          </w:tcPr>
          <w:p w:rsidR="008C614C" w:rsidRDefault="008C614C" w:rsidP="008C614C">
            <w:pPr>
              <w:spacing w:after="0" w:line="240" w:lineRule="auto"/>
              <w:jc w:val="both"/>
              <w:rPr>
                <w:rFonts w:ascii="Times New Roman" w:hAnsi="Times New Roman" w:cs="Times New Roman"/>
                <w:b/>
                <w:sz w:val="24"/>
                <w:szCs w:val="24"/>
                <w:lang w:val="uk-UA"/>
              </w:rPr>
            </w:pPr>
            <w:r w:rsidRPr="008C614C">
              <w:rPr>
                <w:rFonts w:ascii="Times New Roman" w:hAnsi="Times New Roman" w:cs="Times New Roman"/>
                <w:b/>
                <w:sz w:val="24"/>
                <w:szCs w:val="24"/>
                <w:lang w:val="uk-UA"/>
              </w:rPr>
              <w:t>Замовник:</w:t>
            </w:r>
          </w:p>
          <w:p w:rsidR="00A84187" w:rsidRPr="008C614C" w:rsidRDefault="00A84187" w:rsidP="008C614C">
            <w:pPr>
              <w:spacing w:after="0" w:line="240" w:lineRule="auto"/>
              <w:jc w:val="both"/>
              <w:rPr>
                <w:rFonts w:ascii="Times New Roman" w:hAnsi="Times New Roman" w:cs="Times New Roman"/>
                <w:b/>
                <w:sz w:val="24"/>
                <w:szCs w:val="24"/>
                <w:lang w:val="uk-UA"/>
              </w:rPr>
            </w:pPr>
          </w:p>
          <w:p w:rsidR="00A84187" w:rsidRPr="00A84187" w:rsidRDefault="00A84187" w:rsidP="00A84187">
            <w:pPr>
              <w:spacing w:after="0" w:line="240" w:lineRule="auto"/>
              <w:jc w:val="both"/>
              <w:rPr>
                <w:rFonts w:ascii="Times New Roman" w:hAnsi="Times New Roman" w:cs="Times New Roman"/>
                <w:b/>
                <w:bCs/>
                <w:sz w:val="24"/>
                <w:szCs w:val="24"/>
                <w:lang w:val="uk-UA"/>
              </w:rPr>
            </w:pPr>
            <w:r w:rsidRPr="00A84187">
              <w:rPr>
                <w:rFonts w:ascii="Times New Roman" w:hAnsi="Times New Roman" w:cs="Times New Roman"/>
                <w:b/>
                <w:bCs/>
                <w:sz w:val="24"/>
                <w:szCs w:val="24"/>
                <w:lang w:val="uk-UA"/>
              </w:rPr>
              <w:t>Комунальне некомерційне підприємство</w:t>
            </w:r>
          </w:p>
          <w:p w:rsidR="00A84187" w:rsidRPr="00A84187" w:rsidRDefault="00A84187" w:rsidP="00A84187">
            <w:pPr>
              <w:spacing w:after="0" w:line="240" w:lineRule="auto"/>
              <w:jc w:val="both"/>
              <w:rPr>
                <w:rFonts w:ascii="Times New Roman" w:hAnsi="Times New Roman" w:cs="Times New Roman"/>
                <w:b/>
                <w:bCs/>
                <w:sz w:val="24"/>
                <w:szCs w:val="24"/>
                <w:lang w:val="uk-UA"/>
              </w:rPr>
            </w:pPr>
            <w:r w:rsidRPr="00A84187">
              <w:rPr>
                <w:rFonts w:ascii="Times New Roman" w:hAnsi="Times New Roman" w:cs="Times New Roman"/>
                <w:b/>
                <w:bCs/>
                <w:sz w:val="24"/>
                <w:szCs w:val="24"/>
                <w:lang w:val="uk-UA"/>
              </w:rPr>
              <w:t>«Узинська міська лікарня» Узинської</w:t>
            </w:r>
          </w:p>
          <w:p w:rsidR="00A84187" w:rsidRPr="00A84187" w:rsidRDefault="00A84187" w:rsidP="00A84187">
            <w:pPr>
              <w:spacing w:after="0" w:line="240" w:lineRule="auto"/>
              <w:jc w:val="both"/>
              <w:rPr>
                <w:rFonts w:ascii="Times New Roman" w:hAnsi="Times New Roman" w:cs="Times New Roman"/>
                <w:b/>
                <w:bCs/>
                <w:sz w:val="24"/>
                <w:szCs w:val="24"/>
                <w:lang w:val="uk-UA"/>
              </w:rPr>
            </w:pPr>
            <w:r w:rsidRPr="00A84187">
              <w:rPr>
                <w:rFonts w:ascii="Times New Roman" w:hAnsi="Times New Roman" w:cs="Times New Roman"/>
                <w:b/>
                <w:bCs/>
                <w:sz w:val="24"/>
                <w:szCs w:val="24"/>
                <w:lang w:val="uk-UA"/>
              </w:rPr>
              <w:t xml:space="preserve">міської ради </w:t>
            </w:r>
          </w:p>
          <w:p w:rsidR="00A84187" w:rsidRPr="00A84187" w:rsidRDefault="00A84187" w:rsidP="00A84187">
            <w:pPr>
              <w:spacing w:after="0" w:line="240" w:lineRule="auto"/>
              <w:jc w:val="both"/>
              <w:rPr>
                <w:rFonts w:ascii="Times New Roman" w:hAnsi="Times New Roman" w:cs="Times New Roman"/>
                <w:b/>
                <w:bCs/>
                <w:sz w:val="24"/>
                <w:szCs w:val="24"/>
              </w:rPr>
            </w:pPr>
          </w:p>
          <w:p w:rsidR="00A84187" w:rsidRPr="00A84187" w:rsidRDefault="00A84187" w:rsidP="00A84187">
            <w:pPr>
              <w:spacing w:after="0" w:line="240" w:lineRule="auto"/>
              <w:jc w:val="both"/>
              <w:rPr>
                <w:rFonts w:ascii="Times New Roman" w:hAnsi="Times New Roman" w:cs="Times New Roman"/>
                <w:bCs/>
                <w:sz w:val="24"/>
                <w:szCs w:val="24"/>
              </w:rPr>
            </w:pPr>
            <w:r w:rsidRPr="00A84187">
              <w:rPr>
                <w:rFonts w:ascii="Times New Roman" w:hAnsi="Times New Roman" w:cs="Times New Roman"/>
                <w:bCs/>
                <w:sz w:val="24"/>
                <w:szCs w:val="24"/>
              </w:rPr>
              <w:t>Юридична та фактична адреса:</w:t>
            </w:r>
          </w:p>
          <w:p w:rsidR="00A84187" w:rsidRPr="00A84187" w:rsidRDefault="00A84187" w:rsidP="00A84187">
            <w:pPr>
              <w:spacing w:after="0" w:line="240" w:lineRule="auto"/>
              <w:jc w:val="both"/>
              <w:rPr>
                <w:rFonts w:ascii="Times New Roman" w:hAnsi="Times New Roman" w:cs="Times New Roman"/>
                <w:bCs/>
                <w:sz w:val="24"/>
                <w:szCs w:val="24"/>
                <w:lang w:val="uk-UA"/>
              </w:rPr>
            </w:pPr>
            <w:r w:rsidRPr="00A84187">
              <w:rPr>
                <w:rFonts w:ascii="Times New Roman" w:hAnsi="Times New Roman" w:cs="Times New Roman"/>
                <w:bCs/>
                <w:sz w:val="24"/>
                <w:szCs w:val="24"/>
              </w:rPr>
              <w:t>Україна,</w:t>
            </w:r>
            <w:r w:rsidR="0093287C">
              <w:rPr>
                <w:rFonts w:ascii="Times New Roman" w:hAnsi="Times New Roman" w:cs="Times New Roman"/>
                <w:bCs/>
                <w:sz w:val="24"/>
                <w:szCs w:val="24"/>
                <w:lang w:val="uk-UA"/>
              </w:rPr>
              <w:t xml:space="preserve"> </w:t>
            </w:r>
            <w:r w:rsidRPr="00A84187">
              <w:rPr>
                <w:rFonts w:ascii="Times New Roman" w:hAnsi="Times New Roman" w:cs="Times New Roman"/>
                <w:bCs/>
                <w:sz w:val="24"/>
                <w:szCs w:val="24"/>
                <w:lang w:val="uk-UA"/>
              </w:rPr>
              <w:t>09161</w:t>
            </w:r>
            <w:r w:rsidRPr="00A84187">
              <w:rPr>
                <w:rFonts w:ascii="Times New Roman" w:hAnsi="Times New Roman" w:cs="Times New Roman"/>
                <w:bCs/>
                <w:sz w:val="24"/>
                <w:szCs w:val="24"/>
              </w:rPr>
              <w:t>,</w:t>
            </w:r>
            <w:r w:rsidR="0093287C">
              <w:rPr>
                <w:rFonts w:ascii="Times New Roman" w:hAnsi="Times New Roman" w:cs="Times New Roman"/>
                <w:bCs/>
                <w:sz w:val="24"/>
                <w:szCs w:val="24"/>
                <w:lang w:val="uk-UA"/>
              </w:rPr>
              <w:t xml:space="preserve"> </w:t>
            </w:r>
            <w:r w:rsidRPr="00A84187">
              <w:rPr>
                <w:rFonts w:ascii="Times New Roman" w:hAnsi="Times New Roman" w:cs="Times New Roman"/>
                <w:bCs/>
                <w:sz w:val="24"/>
                <w:szCs w:val="24"/>
                <w:lang w:val="uk-UA"/>
              </w:rPr>
              <w:t>Київська обл.,</w:t>
            </w:r>
            <w:r w:rsidRPr="00A84187">
              <w:rPr>
                <w:rFonts w:ascii="Times New Roman" w:hAnsi="Times New Roman" w:cs="Times New Roman"/>
                <w:bCs/>
                <w:sz w:val="24"/>
                <w:szCs w:val="24"/>
              </w:rPr>
              <w:t xml:space="preserve"> </w:t>
            </w:r>
            <w:r w:rsidR="00AC63AC">
              <w:rPr>
                <w:rFonts w:ascii="Times New Roman" w:hAnsi="Times New Roman" w:cs="Times New Roman"/>
                <w:bCs/>
                <w:sz w:val="24"/>
                <w:szCs w:val="24"/>
                <w:lang w:val="uk-UA"/>
              </w:rPr>
              <w:t>Білоцерківський р-</w:t>
            </w:r>
            <w:proofErr w:type="gramStart"/>
            <w:r w:rsidR="00AC63AC">
              <w:rPr>
                <w:rFonts w:ascii="Times New Roman" w:hAnsi="Times New Roman" w:cs="Times New Roman"/>
                <w:bCs/>
                <w:sz w:val="24"/>
                <w:szCs w:val="24"/>
                <w:lang w:val="uk-UA"/>
              </w:rPr>
              <w:t xml:space="preserve">н,   </w:t>
            </w:r>
            <w:proofErr w:type="gramEnd"/>
            <w:r w:rsidRPr="00A84187">
              <w:rPr>
                <w:rFonts w:ascii="Times New Roman" w:hAnsi="Times New Roman" w:cs="Times New Roman"/>
                <w:bCs/>
                <w:sz w:val="24"/>
                <w:szCs w:val="24"/>
              </w:rPr>
              <w:t xml:space="preserve">м. </w:t>
            </w:r>
            <w:r w:rsidRPr="00A84187">
              <w:rPr>
                <w:rFonts w:ascii="Times New Roman" w:hAnsi="Times New Roman" w:cs="Times New Roman"/>
                <w:bCs/>
                <w:sz w:val="24"/>
                <w:szCs w:val="24"/>
                <w:lang w:val="uk-UA"/>
              </w:rPr>
              <w:t>Узин</w:t>
            </w:r>
          </w:p>
          <w:p w:rsidR="00A84187" w:rsidRPr="00A84187" w:rsidRDefault="00A84187" w:rsidP="00A84187">
            <w:pPr>
              <w:spacing w:after="0" w:line="240" w:lineRule="auto"/>
              <w:jc w:val="both"/>
              <w:rPr>
                <w:rFonts w:ascii="Times New Roman" w:hAnsi="Times New Roman" w:cs="Times New Roman"/>
                <w:bCs/>
                <w:sz w:val="24"/>
                <w:szCs w:val="24"/>
                <w:lang w:val="uk-UA"/>
              </w:rPr>
            </w:pPr>
            <w:r w:rsidRPr="00A84187">
              <w:rPr>
                <w:rFonts w:ascii="Times New Roman" w:hAnsi="Times New Roman" w:cs="Times New Roman"/>
                <w:bCs/>
                <w:sz w:val="24"/>
                <w:szCs w:val="24"/>
                <w:lang w:val="uk-UA"/>
              </w:rPr>
              <w:t xml:space="preserve">вул. Івана Богуна,57-А </w:t>
            </w:r>
          </w:p>
          <w:p w:rsidR="00A84187" w:rsidRPr="00A84187" w:rsidRDefault="00A84187" w:rsidP="00A84187">
            <w:pPr>
              <w:spacing w:after="0" w:line="240" w:lineRule="auto"/>
              <w:jc w:val="both"/>
              <w:rPr>
                <w:rFonts w:ascii="Times New Roman" w:hAnsi="Times New Roman" w:cs="Times New Roman"/>
                <w:bCs/>
                <w:sz w:val="24"/>
                <w:szCs w:val="24"/>
                <w:lang w:val="uk-UA"/>
              </w:rPr>
            </w:pPr>
            <w:r w:rsidRPr="00A84187">
              <w:rPr>
                <w:rFonts w:ascii="Times New Roman" w:hAnsi="Times New Roman" w:cs="Times New Roman"/>
                <w:bCs/>
                <w:sz w:val="24"/>
                <w:szCs w:val="24"/>
                <w:lang w:val="uk-UA"/>
              </w:rPr>
              <w:t xml:space="preserve">р/р  </w:t>
            </w:r>
            <w:r w:rsidRPr="00A84187">
              <w:rPr>
                <w:rFonts w:ascii="Times New Roman" w:hAnsi="Times New Roman" w:cs="Times New Roman"/>
                <w:bCs/>
                <w:sz w:val="24"/>
                <w:szCs w:val="24"/>
              </w:rPr>
              <w:t>UA</w:t>
            </w:r>
            <w:r w:rsidRPr="00A84187">
              <w:rPr>
                <w:rFonts w:ascii="Times New Roman" w:hAnsi="Times New Roman" w:cs="Times New Roman"/>
                <w:bCs/>
                <w:sz w:val="24"/>
                <w:szCs w:val="24"/>
                <w:lang w:val="uk-UA"/>
              </w:rPr>
              <w:t>___________________________</w:t>
            </w:r>
          </w:p>
          <w:p w:rsidR="00A84187" w:rsidRPr="00A84187" w:rsidRDefault="00A84187" w:rsidP="00A84187">
            <w:pPr>
              <w:spacing w:after="0" w:line="240" w:lineRule="auto"/>
              <w:jc w:val="both"/>
              <w:rPr>
                <w:rFonts w:ascii="Times New Roman" w:hAnsi="Times New Roman" w:cs="Times New Roman"/>
                <w:bCs/>
                <w:sz w:val="24"/>
                <w:szCs w:val="24"/>
                <w:lang w:val="uk-UA"/>
              </w:rPr>
            </w:pPr>
            <w:r w:rsidRPr="00A84187">
              <w:rPr>
                <w:rFonts w:ascii="Times New Roman" w:hAnsi="Times New Roman" w:cs="Times New Roman"/>
                <w:bCs/>
                <w:sz w:val="24"/>
                <w:szCs w:val="24"/>
                <w:lang w:val="uk-UA"/>
              </w:rPr>
              <w:t>ДКСУ м. Київ</w:t>
            </w:r>
          </w:p>
          <w:p w:rsidR="00A84187" w:rsidRPr="00D73C9D" w:rsidRDefault="00A84187" w:rsidP="00A84187">
            <w:pPr>
              <w:spacing w:after="0" w:line="240" w:lineRule="auto"/>
              <w:jc w:val="both"/>
              <w:rPr>
                <w:rFonts w:ascii="Times New Roman" w:hAnsi="Times New Roman" w:cs="Times New Roman"/>
                <w:bCs/>
                <w:sz w:val="24"/>
                <w:szCs w:val="24"/>
                <w:lang w:val="uk-UA"/>
              </w:rPr>
            </w:pPr>
            <w:r w:rsidRPr="00D73C9D">
              <w:rPr>
                <w:rFonts w:ascii="Times New Roman" w:hAnsi="Times New Roman" w:cs="Times New Roman"/>
                <w:bCs/>
                <w:sz w:val="24"/>
                <w:szCs w:val="24"/>
                <w:lang w:val="uk-UA"/>
              </w:rPr>
              <w:t>МФО  820172</w:t>
            </w:r>
          </w:p>
          <w:p w:rsidR="00A84187" w:rsidRPr="00D73C9D" w:rsidRDefault="00A84187" w:rsidP="00A84187">
            <w:pPr>
              <w:spacing w:after="0" w:line="240" w:lineRule="auto"/>
              <w:jc w:val="both"/>
              <w:rPr>
                <w:rFonts w:ascii="Times New Roman" w:hAnsi="Times New Roman" w:cs="Times New Roman"/>
                <w:bCs/>
                <w:sz w:val="24"/>
                <w:szCs w:val="24"/>
                <w:lang w:val="uk-UA"/>
              </w:rPr>
            </w:pPr>
            <w:r w:rsidRPr="00D73C9D">
              <w:rPr>
                <w:rFonts w:ascii="Times New Roman" w:hAnsi="Times New Roman" w:cs="Times New Roman"/>
                <w:bCs/>
                <w:sz w:val="24"/>
                <w:szCs w:val="24"/>
                <w:lang w:val="uk-UA"/>
              </w:rPr>
              <w:t>Код ЄДРПОУ  01529205</w:t>
            </w:r>
          </w:p>
          <w:p w:rsidR="00A84187" w:rsidRPr="00A84187" w:rsidRDefault="00A84187" w:rsidP="00A84187">
            <w:pPr>
              <w:spacing w:after="0" w:line="240" w:lineRule="auto"/>
              <w:jc w:val="both"/>
              <w:rPr>
                <w:rFonts w:ascii="Times New Roman" w:hAnsi="Times New Roman" w:cs="Times New Roman"/>
                <w:bCs/>
                <w:sz w:val="24"/>
                <w:szCs w:val="24"/>
                <w:lang w:val="uk-UA"/>
              </w:rPr>
            </w:pPr>
            <w:r w:rsidRPr="00A84187">
              <w:rPr>
                <w:rFonts w:ascii="Times New Roman" w:hAnsi="Times New Roman" w:cs="Times New Roman"/>
                <w:bCs/>
                <w:sz w:val="24"/>
                <w:szCs w:val="24"/>
                <w:lang w:val="uk-UA"/>
              </w:rPr>
              <w:t>ІПН 015292010025</w:t>
            </w:r>
          </w:p>
          <w:p w:rsidR="00A84187" w:rsidRPr="00D73C9D" w:rsidRDefault="00A84187" w:rsidP="00A84187">
            <w:pPr>
              <w:spacing w:after="0" w:line="240" w:lineRule="auto"/>
              <w:jc w:val="both"/>
              <w:rPr>
                <w:rFonts w:ascii="Times New Roman" w:hAnsi="Times New Roman" w:cs="Times New Roman"/>
                <w:bCs/>
                <w:sz w:val="24"/>
                <w:szCs w:val="24"/>
                <w:lang w:val="uk-UA"/>
              </w:rPr>
            </w:pPr>
          </w:p>
          <w:p w:rsidR="00A84187" w:rsidRPr="00D73C9D" w:rsidRDefault="00A84187" w:rsidP="00A84187">
            <w:pPr>
              <w:spacing w:after="0" w:line="240" w:lineRule="auto"/>
              <w:jc w:val="both"/>
              <w:rPr>
                <w:rFonts w:ascii="Times New Roman" w:hAnsi="Times New Roman" w:cs="Times New Roman"/>
                <w:b/>
                <w:bCs/>
                <w:sz w:val="24"/>
                <w:szCs w:val="24"/>
                <w:lang w:val="uk-UA"/>
              </w:rPr>
            </w:pPr>
          </w:p>
          <w:p w:rsidR="00A84187" w:rsidRPr="00D73C9D" w:rsidRDefault="00A84187" w:rsidP="00A84187">
            <w:pPr>
              <w:spacing w:after="0" w:line="240" w:lineRule="auto"/>
              <w:jc w:val="both"/>
              <w:rPr>
                <w:rFonts w:ascii="Times New Roman" w:hAnsi="Times New Roman" w:cs="Times New Roman"/>
                <w:b/>
                <w:bCs/>
                <w:sz w:val="24"/>
                <w:szCs w:val="24"/>
                <w:lang w:val="uk-UA"/>
              </w:rPr>
            </w:pPr>
          </w:p>
          <w:p w:rsidR="00A84187" w:rsidRPr="00A84187" w:rsidRDefault="00A84187" w:rsidP="00A84187">
            <w:pPr>
              <w:spacing w:after="0" w:line="240" w:lineRule="auto"/>
              <w:jc w:val="both"/>
              <w:rPr>
                <w:rFonts w:ascii="Times New Roman" w:hAnsi="Times New Roman" w:cs="Times New Roman"/>
                <w:b/>
                <w:bCs/>
                <w:sz w:val="24"/>
                <w:szCs w:val="24"/>
                <w:lang w:val="uk-UA"/>
              </w:rPr>
            </w:pPr>
            <w:r w:rsidRPr="00A84187">
              <w:rPr>
                <w:rFonts w:ascii="Times New Roman" w:hAnsi="Times New Roman" w:cs="Times New Roman"/>
                <w:b/>
                <w:bCs/>
                <w:sz w:val="24"/>
                <w:szCs w:val="24"/>
                <w:lang w:val="uk-UA"/>
              </w:rPr>
              <w:t>Директор</w:t>
            </w:r>
            <w:r w:rsidRPr="00A84187">
              <w:rPr>
                <w:rFonts w:ascii="Times New Roman" w:hAnsi="Times New Roman" w:cs="Times New Roman"/>
                <w:b/>
                <w:bCs/>
                <w:sz w:val="24"/>
                <w:szCs w:val="24"/>
              </w:rPr>
              <w:t xml:space="preserve"> </w:t>
            </w:r>
            <w:r w:rsidRPr="00A84187">
              <w:rPr>
                <w:rFonts w:ascii="Times New Roman" w:hAnsi="Times New Roman" w:cs="Times New Roman"/>
                <w:b/>
                <w:bCs/>
                <w:sz w:val="24"/>
                <w:szCs w:val="24"/>
                <w:lang w:val="uk-UA"/>
              </w:rPr>
              <w:t>_________________В.В. Сєдова</w:t>
            </w:r>
          </w:p>
          <w:p w:rsidR="008C614C" w:rsidRPr="008C614C" w:rsidRDefault="00A84187" w:rsidP="00A84187">
            <w:pPr>
              <w:spacing w:after="0" w:line="240" w:lineRule="auto"/>
              <w:jc w:val="both"/>
              <w:rPr>
                <w:rFonts w:ascii="Times New Roman" w:hAnsi="Times New Roman" w:cs="Times New Roman"/>
                <w:sz w:val="24"/>
                <w:szCs w:val="24"/>
                <w:lang w:val="uk-UA"/>
              </w:rPr>
            </w:pPr>
            <w:r w:rsidRPr="00A84187">
              <w:rPr>
                <w:rFonts w:ascii="Times New Roman" w:hAnsi="Times New Roman" w:cs="Times New Roman"/>
                <w:b/>
                <w:bCs/>
                <w:sz w:val="24"/>
                <w:szCs w:val="24"/>
              </w:rPr>
              <w:t xml:space="preserve">   М.П.</w:t>
            </w:r>
          </w:p>
        </w:tc>
        <w:tc>
          <w:tcPr>
            <w:tcW w:w="5104" w:type="dxa"/>
            <w:shd w:val="clear" w:color="auto" w:fill="auto"/>
          </w:tcPr>
          <w:p w:rsidR="008C614C" w:rsidRPr="008C614C" w:rsidRDefault="008C614C" w:rsidP="008C614C">
            <w:pPr>
              <w:spacing w:after="0" w:line="240" w:lineRule="auto"/>
              <w:jc w:val="both"/>
              <w:rPr>
                <w:rFonts w:ascii="Times New Roman" w:hAnsi="Times New Roman" w:cs="Times New Roman"/>
                <w:b/>
                <w:sz w:val="24"/>
                <w:szCs w:val="24"/>
                <w:lang w:val="uk-UA"/>
              </w:rPr>
            </w:pPr>
            <w:r w:rsidRPr="008C614C">
              <w:rPr>
                <w:rFonts w:ascii="Times New Roman" w:hAnsi="Times New Roman" w:cs="Times New Roman"/>
                <w:sz w:val="24"/>
                <w:szCs w:val="24"/>
                <w:lang w:val="uk-UA"/>
              </w:rPr>
              <w:tab/>
            </w:r>
            <w:r w:rsidRPr="008C614C">
              <w:rPr>
                <w:rFonts w:ascii="Times New Roman" w:hAnsi="Times New Roman" w:cs="Times New Roman"/>
                <w:b/>
                <w:sz w:val="24"/>
                <w:szCs w:val="24"/>
                <w:lang w:val="uk-UA"/>
              </w:rPr>
              <w:t>Постачальник</w:t>
            </w:r>
          </w:p>
        </w:tc>
      </w:tr>
    </w:tbl>
    <w:p w:rsidR="008C614C" w:rsidRDefault="008C614C" w:rsidP="001C3F0D">
      <w:pPr>
        <w:spacing w:after="0" w:line="240" w:lineRule="auto"/>
        <w:jc w:val="both"/>
        <w:rPr>
          <w:rFonts w:ascii="Times New Roman" w:hAnsi="Times New Roman" w:cs="Times New Roman"/>
          <w:sz w:val="24"/>
          <w:szCs w:val="24"/>
        </w:rPr>
      </w:pPr>
    </w:p>
    <w:p w:rsidR="008C614C" w:rsidRDefault="008C614C" w:rsidP="001C3F0D">
      <w:pPr>
        <w:spacing w:after="0" w:line="240" w:lineRule="auto"/>
        <w:jc w:val="both"/>
        <w:rPr>
          <w:rFonts w:ascii="Times New Roman" w:hAnsi="Times New Roman" w:cs="Times New Roman"/>
          <w:sz w:val="24"/>
          <w:szCs w:val="24"/>
        </w:rPr>
      </w:pPr>
    </w:p>
    <w:p w:rsidR="00C1705A" w:rsidRDefault="00C1705A" w:rsidP="001C3F0D">
      <w:pPr>
        <w:spacing w:after="0" w:line="240" w:lineRule="auto"/>
        <w:jc w:val="both"/>
        <w:rPr>
          <w:rFonts w:ascii="Times New Roman" w:hAnsi="Times New Roman" w:cs="Times New Roman"/>
          <w:sz w:val="24"/>
          <w:szCs w:val="24"/>
        </w:rPr>
      </w:pPr>
    </w:p>
    <w:p w:rsidR="00C1705A" w:rsidRDefault="00C1705A" w:rsidP="001C3F0D">
      <w:pPr>
        <w:spacing w:after="0" w:line="240" w:lineRule="auto"/>
        <w:jc w:val="both"/>
        <w:rPr>
          <w:rFonts w:ascii="Times New Roman" w:hAnsi="Times New Roman" w:cs="Times New Roman"/>
          <w:sz w:val="24"/>
          <w:szCs w:val="24"/>
        </w:rPr>
      </w:pPr>
    </w:p>
    <w:p w:rsidR="00C1705A" w:rsidRDefault="00C1705A" w:rsidP="001C3F0D">
      <w:pPr>
        <w:spacing w:after="0" w:line="240" w:lineRule="auto"/>
        <w:jc w:val="both"/>
        <w:rPr>
          <w:rFonts w:ascii="Times New Roman" w:hAnsi="Times New Roman" w:cs="Times New Roman"/>
          <w:sz w:val="24"/>
          <w:szCs w:val="24"/>
        </w:rPr>
      </w:pPr>
    </w:p>
    <w:p w:rsidR="00C1705A" w:rsidRDefault="00C1705A" w:rsidP="001C3F0D">
      <w:pPr>
        <w:spacing w:after="0" w:line="240" w:lineRule="auto"/>
        <w:jc w:val="both"/>
        <w:rPr>
          <w:rFonts w:ascii="Times New Roman" w:hAnsi="Times New Roman" w:cs="Times New Roman"/>
          <w:sz w:val="24"/>
          <w:szCs w:val="24"/>
        </w:rPr>
      </w:pPr>
    </w:p>
    <w:p w:rsidR="00C1705A" w:rsidRDefault="00C1705A" w:rsidP="001C3F0D">
      <w:pPr>
        <w:spacing w:after="0" w:line="240" w:lineRule="auto"/>
        <w:jc w:val="both"/>
        <w:rPr>
          <w:rFonts w:ascii="Times New Roman" w:hAnsi="Times New Roman" w:cs="Times New Roman"/>
          <w:sz w:val="24"/>
          <w:szCs w:val="24"/>
        </w:rPr>
      </w:pPr>
    </w:p>
    <w:p w:rsidR="00C1705A" w:rsidRDefault="00C1705A" w:rsidP="001C3F0D">
      <w:pPr>
        <w:spacing w:after="0" w:line="240" w:lineRule="auto"/>
        <w:jc w:val="both"/>
        <w:rPr>
          <w:rFonts w:ascii="Times New Roman" w:hAnsi="Times New Roman" w:cs="Times New Roman"/>
          <w:sz w:val="24"/>
          <w:szCs w:val="24"/>
        </w:rPr>
      </w:pPr>
    </w:p>
    <w:p w:rsidR="00C1705A" w:rsidRDefault="00C1705A" w:rsidP="001C3F0D">
      <w:pPr>
        <w:spacing w:after="0" w:line="240" w:lineRule="auto"/>
        <w:jc w:val="both"/>
        <w:rPr>
          <w:rFonts w:ascii="Times New Roman" w:hAnsi="Times New Roman" w:cs="Times New Roman"/>
          <w:sz w:val="24"/>
          <w:szCs w:val="24"/>
        </w:rPr>
      </w:pPr>
    </w:p>
    <w:p w:rsidR="00C1705A" w:rsidRPr="00C1705A" w:rsidRDefault="00C1705A" w:rsidP="00C1705A">
      <w:pPr>
        <w:pageBreakBefore/>
        <w:widowControl w:val="0"/>
        <w:spacing w:after="0" w:line="240" w:lineRule="auto"/>
        <w:contextualSpacing/>
        <w:jc w:val="right"/>
        <w:rPr>
          <w:rFonts w:ascii="Times New Roman" w:eastAsia="Times New Roman" w:hAnsi="Times New Roman" w:cs="Times New Roman"/>
          <w:b/>
          <w:sz w:val="24"/>
          <w:szCs w:val="24"/>
          <w:lang w:val="uk-UA" w:eastAsia="uk-UA"/>
        </w:rPr>
      </w:pPr>
      <w:r w:rsidRPr="00C1705A">
        <w:rPr>
          <w:rFonts w:ascii="Times New Roman" w:eastAsia="Times New Roman" w:hAnsi="Times New Roman" w:cs="Times New Roman"/>
          <w:b/>
          <w:sz w:val="24"/>
          <w:szCs w:val="24"/>
          <w:lang w:val="uk-UA" w:eastAsia="uk-UA"/>
        </w:rPr>
        <w:lastRenderedPageBreak/>
        <w:t>ДОДАТОК 4</w:t>
      </w:r>
    </w:p>
    <w:p w:rsidR="00C1705A" w:rsidRPr="00C1705A" w:rsidRDefault="00C1705A" w:rsidP="00C1705A">
      <w:pPr>
        <w:widowControl w:val="0"/>
        <w:spacing w:after="0" w:line="240" w:lineRule="auto"/>
        <w:contextualSpacing/>
        <w:jc w:val="right"/>
        <w:rPr>
          <w:rFonts w:ascii="Times New Roman" w:eastAsia="Times New Roman" w:hAnsi="Times New Roman" w:cs="Times New Roman"/>
          <w:i/>
          <w:sz w:val="24"/>
          <w:szCs w:val="24"/>
          <w:lang w:eastAsia="uk-UA"/>
        </w:rPr>
      </w:pPr>
      <w:r w:rsidRPr="00C1705A">
        <w:rPr>
          <w:rFonts w:ascii="Times New Roman" w:eastAsia="Times New Roman" w:hAnsi="Times New Roman" w:cs="Times New Roman"/>
          <w:i/>
          <w:sz w:val="24"/>
          <w:szCs w:val="24"/>
          <w:lang w:eastAsia="uk-UA"/>
        </w:rPr>
        <w:t>до тендерної документації</w:t>
      </w:r>
    </w:p>
    <w:p w:rsidR="00C1705A" w:rsidRPr="00C1705A" w:rsidRDefault="00C1705A" w:rsidP="00C1705A">
      <w:pPr>
        <w:widowControl w:val="0"/>
        <w:spacing w:after="0" w:line="240" w:lineRule="auto"/>
        <w:contextualSpacing/>
        <w:rPr>
          <w:rFonts w:ascii="Times New Roman" w:eastAsia="Times New Roman" w:hAnsi="Times New Roman" w:cs="Times New Roman"/>
          <w:i/>
          <w:u w:val="single"/>
          <w:lang w:eastAsia="uk-UA"/>
        </w:rPr>
      </w:pPr>
      <w:r w:rsidRPr="00C1705A">
        <w:rPr>
          <w:rFonts w:ascii="Times New Roman" w:eastAsia="Times New Roman" w:hAnsi="Times New Roman" w:cs="Times New Roman"/>
          <w:i/>
          <w:u w:val="single"/>
          <w:lang w:eastAsia="uk-UA"/>
        </w:rPr>
        <w:t>Подається на фірмовому бланку (за наявності)</w:t>
      </w:r>
    </w:p>
    <w:p w:rsidR="00C1705A" w:rsidRPr="005C073F" w:rsidRDefault="00C1705A" w:rsidP="00C1705A">
      <w:pPr>
        <w:widowControl w:val="0"/>
        <w:spacing w:after="0" w:line="240" w:lineRule="auto"/>
        <w:contextualSpacing/>
        <w:rPr>
          <w:rFonts w:ascii="Times New Roman" w:eastAsia="Times New Roman" w:hAnsi="Times New Roman" w:cs="Times New Roman"/>
          <w:sz w:val="24"/>
          <w:szCs w:val="24"/>
          <w:lang w:eastAsia="uk-UA"/>
        </w:rPr>
      </w:pPr>
    </w:p>
    <w:p w:rsidR="00C1705A" w:rsidRPr="005C073F" w:rsidRDefault="00C1705A" w:rsidP="00C1705A">
      <w:pPr>
        <w:widowControl w:val="0"/>
        <w:spacing w:after="0" w:line="240" w:lineRule="auto"/>
        <w:contextualSpacing/>
        <w:rPr>
          <w:rFonts w:ascii="Times New Roman" w:eastAsia="Times New Roman" w:hAnsi="Times New Roman" w:cs="Times New Roman"/>
          <w:sz w:val="24"/>
          <w:szCs w:val="24"/>
          <w:lang w:eastAsia="uk-UA"/>
        </w:rPr>
      </w:pPr>
    </w:p>
    <w:p w:rsidR="00C1705A" w:rsidRPr="005C073F" w:rsidRDefault="00C1705A" w:rsidP="00C1705A">
      <w:pPr>
        <w:widowControl w:val="0"/>
        <w:spacing w:after="0" w:line="240" w:lineRule="auto"/>
        <w:contextualSpacing/>
        <w:rPr>
          <w:rFonts w:ascii="Times New Roman" w:eastAsia="Times New Roman" w:hAnsi="Times New Roman" w:cs="Times New Roman"/>
          <w:sz w:val="24"/>
          <w:szCs w:val="24"/>
          <w:lang w:eastAsia="uk-UA"/>
        </w:rPr>
      </w:pPr>
    </w:p>
    <w:p w:rsidR="00C1705A" w:rsidRPr="005C073F" w:rsidRDefault="00C1705A" w:rsidP="00C1705A">
      <w:pPr>
        <w:widowControl w:val="0"/>
        <w:spacing w:after="0" w:line="480" w:lineRule="auto"/>
        <w:contextualSpacing/>
        <w:jc w:val="center"/>
        <w:rPr>
          <w:rFonts w:ascii="Times New Roman" w:eastAsia="Times New Roman" w:hAnsi="Times New Roman" w:cs="Times New Roman"/>
          <w:b/>
          <w:sz w:val="24"/>
          <w:szCs w:val="24"/>
          <w:lang w:eastAsia="uk-UA"/>
        </w:rPr>
      </w:pPr>
      <w:r w:rsidRPr="005C073F">
        <w:rPr>
          <w:rFonts w:ascii="Times New Roman" w:eastAsia="Times New Roman" w:hAnsi="Times New Roman" w:cs="Times New Roman"/>
          <w:b/>
          <w:sz w:val="24"/>
          <w:szCs w:val="24"/>
          <w:lang w:eastAsia="uk-UA"/>
        </w:rPr>
        <w:t>ЦІНОВА ПРОПОЗИЦІЯ</w:t>
      </w:r>
    </w:p>
    <w:p w:rsidR="00C1705A" w:rsidRPr="005C073F" w:rsidRDefault="00C1705A" w:rsidP="00C1705A">
      <w:pPr>
        <w:widowControl w:val="0"/>
        <w:spacing w:after="0" w:line="240" w:lineRule="auto"/>
        <w:jc w:val="both"/>
        <w:rPr>
          <w:rFonts w:ascii="Times New Roman" w:eastAsia="Times New Roman" w:hAnsi="Times New Roman" w:cs="Times New Roman"/>
          <w:color w:val="000000"/>
          <w:sz w:val="24"/>
          <w:szCs w:val="24"/>
          <w:lang w:eastAsia="uk-UA"/>
        </w:rPr>
      </w:pPr>
      <w:r w:rsidRPr="005C073F">
        <w:rPr>
          <w:rFonts w:ascii="Times New Roman" w:eastAsia="Times New Roman" w:hAnsi="Times New Roman" w:cs="Times New Roman"/>
          <w:color w:val="000000"/>
          <w:sz w:val="24"/>
          <w:szCs w:val="24"/>
          <w:lang w:eastAsia="uk-UA"/>
        </w:rPr>
        <w:t xml:space="preserve">Ми, </w:t>
      </w:r>
      <w:r w:rsidRPr="005C073F">
        <w:rPr>
          <w:rFonts w:ascii="Times New Roman" w:eastAsia="Times New Roman" w:hAnsi="Times New Roman" w:cs="Times New Roman"/>
          <w:i/>
          <w:color w:val="000000"/>
          <w:sz w:val="24"/>
          <w:szCs w:val="24"/>
          <w:u w:val="single"/>
          <w:lang w:eastAsia="uk-UA"/>
        </w:rPr>
        <w:t>повне найменування Учасника</w:t>
      </w:r>
      <w:r w:rsidRPr="005C073F">
        <w:rPr>
          <w:rFonts w:ascii="Times New Roman" w:eastAsia="Times New Roman" w:hAnsi="Times New Roman" w:cs="Times New Roman"/>
          <w:color w:val="000000"/>
          <w:sz w:val="24"/>
          <w:szCs w:val="24"/>
          <w:lang w:eastAsia="uk-UA"/>
        </w:rPr>
        <w:t xml:space="preserve">, надаємо свою пропозицію на закупівлю: </w:t>
      </w:r>
      <w:r w:rsidRPr="005C073F">
        <w:rPr>
          <w:rFonts w:ascii="Times New Roman" w:eastAsia="Times New Roman" w:hAnsi="Times New Roman" w:cs="Times New Roman"/>
          <w:b/>
          <w:bCs/>
          <w:sz w:val="24"/>
          <w:szCs w:val="24"/>
          <w:lang w:eastAsia="ru-RU"/>
        </w:rPr>
        <w:t xml:space="preserve">Лабораторні </w:t>
      </w:r>
      <w:proofErr w:type="gramStart"/>
      <w:r w:rsidRPr="005C073F">
        <w:rPr>
          <w:rFonts w:ascii="Times New Roman" w:eastAsia="Times New Roman" w:hAnsi="Times New Roman" w:cs="Times New Roman"/>
          <w:b/>
          <w:bCs/>
          <w:sz w:val="24"/>
          <w:szCs w:val="24"/>
          <w:lang w:eastAsia="ru-RU"/>
        </w:rPr>
        <w:t>реактиви</w:t>
      </w:r>
      <w:r w:rsidRPr="005C073F">
        <w:rPr>
          <w:rFonts w:ascii="Times New Roman" w:eastAsia="Times New Roman" w:hAnsi="Times New Roman" w:cs="Times New Roman"/>
          <w:bCs/>
          <w:sz w:val="24"/>
          <w:szCs w:val="24"/>
          <w:lang w:eastAsia="ru-RU"/>
        </w:rPr>
        <w:t>,  згідно</w:t>
      </w:r>
      <w:proofErr w:type="gramEnd"/>
      <w:r w:rsidRPr="005C073F">
        <w:rPr>
          <w:rFonts w:ascii="Times New Roman" w:eastAsia="Times New Roman" w:hAnsi="Times New Roman" w:cs="Times New Roman"/>
          <w:bCs/>
          <w:sz w:val="24"/>
          <w:szCs w:val="24"/>
          <w:lang w:eastAsia="ru-RU"/>
        </w:rPr>
        <w:t xml:space="preserve"> із кодом ДК 021:2015 33690000-3 Лікарські засоби різні</w:t>
      </w:r>
      <w:r w:rsidRPr="005C073F">
        <w:rPr>
          <w:rFonts w:ascii="Times New Roman" w:eastAsia="Times New Roman" w:hAnsi="Times New Roman" w:cs="Times New Roman"/>
          <w:color w:val="000000"/>
          <w:sz w:val="24"/>
          <w:szCs w:val="24"/>
          <w:lang w:eastAsia="uk-UA"/>
        </w:rPr>
        <w:t>, згідно з вимогами тендерної документації:</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1134"/>
        <w:gridCol w:w="992"/>
        <w:gridCol w:w="1417"/>
        <w:gridCol w:w="1276"/>
        <w:gridCol w:w="1134"/>
        <w:gridCol w:w="1276"/>
      </w:tblGrid>
      <w:tr w:rsidR="00C1705A" w:rsidRPr="008C614C" w:rsidTr="00C1705A">
        <w:trPr>
          <w:trHeight w:val="1029"/>
        </w:trPr>
        <w:tc>
          <w:tcPr>
            <w:tcW w:w="567" w:type="dxa"/>
            <w:tcBorders>
              <w:top w:val="single" w:sz="4" w:space="0" w:color="auto"/>
              <w:left w:val="single" w:sz="4" w:space="0" w:color="auto"/>
              <w:bottom w:val="single" w:sz="4" w:space="0" w:color="auto"/>
              <w:right w:val="single" w:sz="4" w:space="0" w:color="auto"/>
            </w:tcBorders>
            <w:vAlign w:val="center"/>
          </w:tcPr>
          <w:p w:rsidR="00C1705A" w:rsidRPr="008C614C" w:rsidRDefault="00C1705A" w:rsidP="003B5B53">
            <w:pPr>
              <w:spacing w:after="0" w:line="240" w:lineRule="auto"/>
              <w:jc w:val="both"/>
              <w:rPr>
                <w:rFonts w:ascii="Times New Roman" w:hAnsi="Times New Roman" w:cs="Times New Roman"/>
                <w:sz w:val="24"/>
                <w:szCs w:val="24"/>
                <w:lang w:val="uk-UA"/>
              </w:rPr>
            </w:pPr>
            <w:r w:rsidRPr="008C614C">
              <w:rPr>
                <w:rFonts w:ascii="Times New Roman" w:hAnsi="Times New Roman" w:cs="Times New Roman"/>
                <w:sz w:val="24"/>
                <w:szCs w:val="24"/>
                <w:lang w:val="uk-UA"/>
              </w:rPr>
              <w:t>№ п/п</w:t>
            </w:r>
          </w:p>
        </w:tc>
        <w:tc>
          <w:tcPr>
            <w:tcW w:w="2127" w:type="dxa"/>
            <w:tcBorders>
              <w:top w:val="single" w:sz="4" w:space="0" w:color="auto"/>
              <w:left w:val="single" w:sz="4" w:space="0" w:color="auto"/>
              <w:bottom w:val="single" w:sz="4" w:space="0" w:color="auto"/>
              <w:right w:val="single" w:sz="4" w:space="0" w:color="auto"/>
            </w:tcBorders>
            <w:vAlign w:val="center"/>
          </w:tcPr>
          <w:p w:rsidR="00C1705A" w:rsidRPr="008C614C" w:rsidRDefault="00C1705A" w:rsidP="003B5B53">
            <w:pPr>
              <w:spacing w:after="0" w:line="240" w:lineRule="auto"/>
              <w:jc w:val="both"/>
              <w:rPr>
                <w:rFonts w:ascii="Times New Roman" w:hAnsi="Times New Roman" w:cs="Times New Roman"/>
                <w:sz w:val="24"/>
                <w:szCs w:val="24"/>
                <w:lang w:val="uk-UA"/>
              </w:rPr>
            </w:pPr>
            <w:r w:rsidRPr="008C614C">
              <w:rPr>
                <w:rFonts w:ascii="Times New Roman" w:hAnsi="Times New Roman" w:cs="Times New Roman"/>
                <w:sz w:val="24"/>
                <w:szCs w:val="24"/>
                <w:lang w:val="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rsidR="00C1705A" w:rsidRPr="008C614C" w:rsidRDefault="00C1705A" w:rsidP="003B5B53">
            <w:pPr>
              <w:spacing w:after="0" w:line="240" w:lineRule="auto"/>
              <w:jc w:val="both"/>
              <w:rPr>
                <w:rFonts w:ascii="Times New Roman" w:hAnsi="Times New Roman" w:cs="Times New Roman"/>
                <w:sz w:val="24"/>
                <w:szCs w:val="24"/>
                <w:lang w:val="uk-UA"/>
              </w:rPr>
            </w:pPr>
            <w:r w:rsidRPr="008C614C">
              <w:rPr>
                <w:rFonts w:ascii="Times New Roman" w:hAnsi="Times New Roman" w:cs="Times New Roman"/>
                <w:sz w:val="24"/>
                <w:szCs w:val="24"/>
                <w:lang w:val="uk-UA"/>
              </w:rPr>
              <w:t>Одиниця виміру</w:t>
            </w:r>
          </w:p>
        </w:tc>
        <w:tc>
          <w:tcPr>
            <w:tcW w:w="992" w:type="dxa"/>
            <w:tcBorders>
              <w:top w:val="single" w:sz="4" w:space="0" w:color="auto"/>
              <w:left w:val="single" w:sz="4" w:space="0" w:color="auto"/>
              <w:bottom w:val="single" w:sz="4" w:space="0" w:color="auto"/>
              <w:right w:val="single" w:sz="4" w:space="0" w:color="auto"/>
            </w:tcBorders>
            <w:vAlign w:val="center"/>
          </w:tcPr>
          <w:p w:rsidR="00C1705A" w:rsidRPr="008C614C" w:rsidRDefault="00C1705A" w:rsidP="003B5B53">
            <w:pPr>
              <w:spacing w:after="0" w:line="240" w:lineRule="auto"/>
              <w:jc w:val="both"/>
              <w:rPr>
                <w:rFonts w:ascii="Times New Roman" w:hAnsi="Times New Roman" w:cs="Times New Roman"/>
                <w:sz w:val="24"/>
                <w:szCs w:val="24"/>
                <w:lang w:val="uk-UA"/>
              </w:rPr>
            </w:pPr>
            <w:r w:rsidRPr="008C614C">
              <w:rPr>
                <w:rFonts w:ascii="Times New Roman" w:hAnsi="Times New Roman" w:cs="Times New Roman"/>
                <w:sz w:val="24"/>
                <w:szCs w:val="24"/>
                <w:lang w:val="uk-UA"/>
              </w:rPr>
              <w:t>Кількість</w:t>
            </w:r>
          </w:p>
        </w:tc>
        <w:tc>
          <w:tcPr>
            <w:tcW w:w="1417" w:type="dxa"/>
            <w:tcBorders>
              <w:top w:val="single" w:sz="4" w:space="0" w:color="auto"/>
              <w:left w:val="single" w:sz="4" w:space="0" w:color="auto"/>
              <w:bottom w:val="single" w:sz="4" w:space="0" w:color="auto"/>
              <w:right w:val="single" w:sz="4" w:space="0" w:color="auto"/>
            </w:tcBorders>
            <w:vAlign w:val="center"/>
          </w:tcPr>
          <w:p w:rsidR="00C1705A" w:rsidRPr="008C614C" w:rsidRDefault="00C1705A" w:rsidP="003B5B53">
            <w:pPr>
              <w:spacing w:after="0" w:line="240" w:lineRule="auto"/>
              <w:jc w:val="both"/>
              <w:rPr>
                <w:rFonts w:ascii="Times New Roman" w:hAnsi="Times New Roman" w:cs="Times New Roman"/>
                <w:sz w:val="24"/>
                <w:szCs w:val="24"/>
                <w:lang w:val="uk-UA"/>
              </w:rPr>
            </w:pPr>
            <w:r w:rsidRPr="008C614C">
              <w:rPr>
                <w:rFonts w:ascii="Times New Roman" w:hAnsi="Times New Roman" w:cs="Times New Roman"/>
                <w:sz w:val="24"/>
                <w:szCs w:val="24"/>
                <w:lang w:val="uk-UA"/>
              </w:rPr>
              <w:t>Ціна за одиницю без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C1705A" w:rsidRPr="008C614C" w:rsidRDefault="00C1705A" w:rsidP="003B5B53">
            <w:pPr>
              <w:spacing w:after="0" w:line="240" w:lineRule="auto"/>
              <w:jc w:val="both"/>
              <w:rPr>
                <w:rFonts w:ascii="Times New Roman" w:hAnsi="Times New Roman" w:cs="Times New Roman"/>
                <w:sz w:val="24"/>
                <w:szCs w:val="24"/>
                <w:lang w:val="uk-UA"/>
              </w:rPr>
            </w:pPr>
            <w:r w:rsidRPr="008C614C">
              <w:rPr>
                <w:rFonts w:ascii="Times New Roman" w:hAnsi="Times New Roman" w:cs="Times New Roman"/>
                <w:sz w:val="24"/>
                <w:szCs w:val="24"/>
                <w:lang w:val="uk-UA"/>
              </w:rPr>
              <w:t>Загальна вартість без ПДВ, грн.</w:t>
            </w:r>
          </w:p>
        </w:tc>
        <w:tc>
          <w:tcPr>
            <w:tcW w:w="1134" w:type="dxa"/>
            <w:tcBorders>
              <w:top w:val="single" w:sz="4" w:space="0" w:color="auto"/>
              <w:left w:val="single" w:sz="4" w:space="0" w:color="auto"/>
              <w:bottom w:val="single" w:sz="4" w:space="0" w:color="auto"/>
              <w:right w:val="single" w:sz="4" w:space="0" w:color="auto"/>
            </w:tcBorders>
            <w:vAlign w:val="center"/>
          </w:tcPr>
          <w:p w:rsidR="00C1705A" w:rsidRPr="008C614C" w:rsidRDefault="00C1705A" w:rsidP="003B5B53">
            <w:pPr>
              <w:spacing w:after="0" w:line="240" w:lineRule="auto"/>
              <w:jc w:val="both"/>
              <w:rPr>
                <w:rFonts w:ascii="Times New Roman" w:hAnsi="Times New Roman" w:cs="Times New Roman"/>
                <w:sz w:val="24"/>
                <w:szCs w:val="24"/>
                <w:lang w:val="uk-UA"/>
              </w:rPr>
            </w:pPr>
            <w:r w:rsidRPr="008C614C">
              <w:rPr>
                <w:rFonts w:ascii="Times New Roman" w:hAnsi="Times New Roman" w:cs="Times New Roman"/>
                <w:sz w:val="24"/>
                <w:szCs w:val="24"/>
                <w:lang w:val="uk-UA"/>
              </w:rPr>
              <w:t>Ціна за одиницю з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C1705A" w:rsidRPr="008C614C" w:rsidRDefault="00C1705A" w:rsidP="003B5B53">
            <w:pPr>
              <w:spacing w:after="0" w:line="240" w:lineRule="auto"/>
              <w:jc w:val="both"/>
              <w:rPr>
                <w:rFonts w:ascii="Times New Roman" w:hAnsi="Times New Roman" w:cs="Times New Roman"/>
                <w:sz w:val="24"/>
                <w:szCs w:val="24"/>
                <w:lang w:val="uk-UA"/>
              </w:rPr>
            </w:pPr>
            <w:r w:rsidRPr="008C614C">
              <w:rPr>
                <w:rFonts w:ascii="Times New Roman" w:hAnsi="Times New Roman" w:cs="Times New Roman"/>
                <w:sz w:val="24"/>
                <w:szCs w:val="24"/>
                <w:lang w:val="uk-UA"/>
              </w:rPr>
              <w:t>Загальна вартість з ПДВ, грн.</w:t>
            </w:r>
          </w:p>
        </w:tc>
      </w:tr>
      <w:tr w:rsidR="00C1705A" w:rsidRPr="008C614C" w:rsidTr="00C1705A">
        <w:tc>
          <w:tcPr>
            <w:tcW w:w="567" w:type="dxa"/>
            <w:tcBorders>
              <w:top w:val="single" w:sz="4" w:space="0" w:color="auto"/>
              <w:left w:val="single" w:sz="4" w:space="0" w:color="auto"/>
              <w:bottom w:val="single" w:sz="4" w:space="0" w:color="auto"/>
              <w:right w:val="single" w:sz="4" w:space="0" w:color="auto"/>
            </w:tcBorders>
          </w:tcPr>
          <w:p w:rsidR="00C1705A" w:rsidRPr="008C614C" w:rsidRDefault="00C1705A" w:rsidP="003B5B53">
            <w:pPr>
              <w:spacing w:after="0" w:line="240" w:lineRule="auto"/>
              <w:jc w:val="both"/>
              <w:rPr>
                <w:rFonts w:ascii="Times New Roman" w:hAnsi="Times New Roman" w:cs="Times New Roman"/>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C1705A" w:rsidRPr="008C614C" w:rsidRDefault="00C1705A" w:rsidP="003B5B53">
            <w:pPr>
              <w:spacing w:after="0" w:line="240" w:lineRule="auto"/>
              <w:jc w:val="both"/>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C1705A" w:rsidRPr="008C614C" w:rsidRDefault="00C1705A" w:rsidP="003B5B53">
            <w:pPr>
              <w:spacing w:after="0" w:line="240" w:lineRule="auto"/>
              <w:jc w:val="both"/>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C1705A" w:rsidRPr="008C614C" w:rsidRDefault="00C1705A" w:rsidP="003B5B53">
            <w:pPr>
              <w:spacing w:after="0" w:line="240" w:lineRule="auto"/>
              <w:jc w:val="both"/>
              <w:rPr>
                <w:rFonts w:ascii="Times New Roman" w:hAnsi="Times New Roman" w:cs="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C1705A" w:rsidRPr="008C614C" w:rsidRDefault="00C1705A" w:rsidP="003B5B53">
            <w:pPr>
              <w:spacing w:after="0" w:line="240" w:lineRule="auto"/>
              <w:jc w:val="both"/>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C1705A" w:rsidRPr="008C614C" w:rsidRDefault="00C1705A" w:rsidP="003B5B53">
            <w:pPr>
              <w:spacing w:after="0" w:line="240" w:lineRule="auto"/>
              <w:jc w:val="both"/>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C1705A" w:rsidRPr="008C614C" w:rsidRDefault="00C1705A" w:rsidP="003B5B53">
            <w:pPr>
              <w:spacing w:after="0" w:line="240" w:lineRule="auto"/>
              <w:jc w:val="both"/>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C1705A" w:rsidRPr="008C614C" w:rsidRDefault="00C1705A" w:rsidP="003B5B53">
            <w:pPr>
              <w:spacing w:after="0" w:line="240" w:lineRule="auto"/>
              <w:jc w:val="both"/>
              <w:rPr>
                <w:rFonts w:ascii="Times New Roman" w:hAnsi="Times New Roman" w:cs="Times New Roman"/>
                <w:sz w:val="24"/>
                <w:szCs w:val="24"/>
                <w:lang w:val="uk-UA"/>
              </w:rPr>
            </w:pPr>
          </w:p>
        </w:tc>
      </w:tr>
      <w:tr w:rsidR="00C1705A" w:rsidRPr="008C614C" w:rsidTr="00C1705A">
        <w:tc>
          <w:tcPr>
            <w:tcW w:w="567" w:type="dxa"/>
            <w:tcBorders>
              <w:top w:val="single" w:sz="4" w:space="0" w:color="auto"/>
              <w:left w:val="single" w:sz="4" w:space="0" w:color="auto"/>
              <w:bottom w:val="single" w:sz="4" w:space="0" w:color="auto"/>
              <w:right w:val="single" w:sz="4" w:space="0" w:color="auto"/>
            </w:tcBorders>
          </w:tcPr>
          <w:p w:rsidR="00C1705A" w:rsidRPr="008C614C" w:rsidRDefault="00C1705A" w:rsidP="003B5B53">
            <w:pPr>
              <w:spacing w:after="0" w:line="240" w:lineRule="auto"/>
              <w:jc w:val="both"/>
              <w:rPr>
                <w:rFonts w:ascii="Times New Roman" w:hAnsi="Times New Roman" w:cs="Times New Roman"/>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C1705A" w:rsidRPr="008C614C" w:rsidRDefault="00C1705A" w:rsidP="003B5B53">
            <w:pPr>
              <w:spacing w:after="0" w:line="240" w:lineRule="auto"/>
              <w:jc w:val="both"/>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C1705A" w:rsidRPr="008C614C" w:rsidRDefault="00C1705A" w:rsidP="003B5B53">
            <w:pPr>
              <w:spacing w:after="0" w:line="240" w:lineRule="auto"/>
              <w:jc w:val="both"/>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C1705A" w:rsidRPr="008C614C" w:rsidRDefault="00C1705A" w:rsidP="003B5B53">
            <w:pPr>
              <w:spacing w:after="0" w:line="240" w:lineRule="auto"/>
              <w:jc w:val="both"/>
              <w:rPr>
                <w:rFonts w:ascii="Times New Roman" w:hAnsi="Times New Roman" w:cs="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C1705A" w:rsidRPr="008C614C" w:rsidRDefault="00C1705A" w:rsidP="003B5B53">
            <w:pPr>
              <w:spacing w:after="0" w:line="240" w:lineRule="auto"/>
              <w:jc w:val="both"/>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C1705A" w:rsidRPr="008C614C" w:rsidRDefault="00C1705A" w:rsidP="003B5B53">
            <w:pPr>
              <w:spacing w:after="0" w:line="240" w:lineRule="auto"/>
              <w:jc w:val="both"/>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C1705A" w:rsidRPr="008C614C" w:rsidRDefault="00C1705A" w:rsidP="003B5B53">
            <w:pPr>
              <w:spacing w:after="0" w:line="240" w:lineRule="auto"/>
              <w:jc w:val="both"/>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C1705A" w:rsidRPr="008C614C" w:rsidRDefault="00C1705A" w:rsidP="003B5B53">
            <w:pPr>
              <w:spacing w:after="0" w:line="240" w:lineRule="auto"/>
              <w:jc w:val="both"/>
              <w:rPr>
                <w:rFonts w:ascii="Times New Roman" w:hAnsi="Times New Roman" w:cs="Times New Roman"/>
                <w:sz w:val="24"/>
                <w:szCs w:val="24"/>
                <w:lang w:val="uk-UA"/>
              </w:rPr>
            </w:pPr>
          </w:p>
        </w:tc>
      </w:tr>
      <w:tr w:rsidR="00C1705A" w:rsidRPr="008C614C" w:rsidTr="00C1705A">
        <w:tc>
          <w:tcPr>
            <w:tcW w:w="8647" w:type="dxa"/>
            <w:gridSpan w:val="7"/>
            <w:tcBorders>
              <w:top w:val="single" w:sz="4" w:space="0" w:color="auto"/>
              <w:left w:val="single" w:sz="4" w:space="0" w:color="auto"/>
              <w:bottom w:val="single" w:sz="4" w:space="0" w:color="auto"/>
              <w:right w:val="single" w:sz="4" w:space="0" w:color="auto"/>
            </w:tcBorders>
          </w:tcPr>
          <w:p w:rsidR="00C1705A" w:rsidRPr="008C614C" w:rsidRDefault="00C1705A" w:rsidP="003B5B5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Загальна вартість</w:t>
            </w:r>
          </w:p>
        </w:tc>
        <w:tc>
          <w:tcPr>
            <w:tcW w:w="1276" w:type="dxa"/>
            <w:tcBorders>
              <w:top w:val="single" w:sz="4" w:space="0" w:color="auto"/>
              <w:left w:val="single" w:sz="4" w:space="0" w:color="auto"/>
              <w:bottom w:val="single" w:sz="4" w:space="0" w:color="auto"/>
              <w:right w:val="single" w:sz="4" w:space="0" w:color="auto"/>
            </w:tcBorders>
          </w:tcPr>
          <w:p w:rsidR="00C1705A" w:rsidRPr="008C614C" w:rsidRDefault="00C1705A" w:rsidP="003B5B53">
            <w:pPr>
              <w:spacing w:after="0" w:line="240" w:lineRule="auto"/>
              <w:jc w:val="both"/>
              <w:rPr>
                <w:rFonts w:ascii="Times New Roman" w:hAnsi="Times New Roman" w:cs="Times New Roman"/>
                <w:sz w:val="24"/>
                <w:szCs w:val="24"/>
                <w:lang w:val="uk-UA"/>
              </w:rPr>
            </w:pPr>
          </w:p>
        </w:tc>
      </w:tr>
    </w:tbl>
    <w:p w:rsidR="00C1705A" w:rsidRPr="005C073F" w:rsidRDefault="00C1705A" w:rsidP="00C1705A">
      <w:pPr>
        <w:widowControl w:val="0"/>
        <w:spacing w:after="0" w:line="240" w:lineRule="auto"/>
        <w:rPr>
          <w:rFonts w:ascii="Times New Roman" w:eastAsia="Times New Roman" w:hAnsi="Times New Roman" w:cs="Times New Roman"/>
          <w:sz w:val="20"/>
          <w:szCs w:val="20"/>
          <w:lang w:eastAsia="uk-UA"/>
        </w:rPr>
      </w:pPr>
      <w:r w:rsidRPr="005C073F">
        <w:rPr>
          <w:rFonts w:ascii="Times New Roman" w:eastAsia="Times New Roman" w:hAnsi="Times New Roman" w:cs="Times New Roman"/>
          <w:sz w:val="20"/>
          <w:szCs w:val="20"/>
          <w:lang w:eastAsia="uk-UA"/>
        </w:rPr>
        <w:t>*Ціни мають бути вказані з двома знаками після коми</w:t>
      </w:r>
    </w:p>
    <w:p w:rsidR="00C1705A" w:rsidRPr="005C073F" w:rsidRDefault="00C1705A" w:rsidP="00C1705A">
      <w:pPr>
        <w:widowControl w:val="0"/>
        <w:spacing w:after="0" w:line="240" w:lineRule="auto"/>
        <w:contextualSpacing/>
        <w:rPr>
          <w:rFonts w:ascii="Times New Roman" w:eastAsia="Times New Roman" w:hAnsi="Times New Roman" w:cs="Times New Roman"/>
          <w:sz w:val="16"/>
          <w:szCs w:val="16"/>
          <w:lang w:eastAsia="uk-UA"/>
        </w:rPr>
      </w:pPr>
    </w:p>
    <w:p w:rsidR="00C1705A" w:rsidRPr="005C073F" w:rsidRDefault="00C1705A" w:rsidP="00C1705A">
      <w:pPr>
        <w:widowControl w:val="0"/>
        <w:spacing w:after="60" w:line="360" w:lineRule="auto"/>
        <w:ind w:firstLine="720"/>
        <w:jc w:val="both"/>
        <w:rPr>
          <w:rFonts w:ascii="Times New Roman" w:eastAsia="Times New Roman" w:hAnsi="Times New Roman" w:cs="Times New Roman"/>
          <w:sz w:val="24"/>
          <w:szCs w:val="24"/>
          <w:lang w:eastAsia="uk-UA"/>
        </w:rPr>
      </w:pPr>
      <w:r w:rsidRPr="005C073F">
        <w:rPr>
          <w:rFonts w:ascii="Times New Roman" w:eastAsia="Times New Roman" w:hAnsi="Times New Roman" w:cs="Times New Roman"/>
          <w:sz w:val="24"/>
          <w:szCs w:val="24"/>
          <w:lang w:eastAsia="uk-UA"/>
        </w:rPr>
        <w:t xml:space="preserve">Загальна вартість становить </w:t>
      </w:r>
      <w:r w:rsidRPr="005C073F">
        <w:rPr>
          <w:rFonts w:ascii="Times New Roman" w:eastAsia="Times New Roman" w:hAnsi="Times New Roman" w:cs="Times New Roman"/>
          <w:b/>
          <w:sz w:val="24"/>
          <w:szCs w:val="24"/>
          <w:lang w:eastAsia="uk-UA"/>
        </w:rPr>
        <w:t>_________ грн</w:t>
      </w:r>
      <w:r w:rsidRPr="005C073F">
        <w:rPr>
          <w:rFonts w:ascii="Times New Roman" w:eastAsia="Times New Roman" w:hAnsi="Times New Roman" w:cs="Times New Roman"/>
          <w:sz w:val="24"/>
          <w:szCs w:val="24"/>
          <w:lang w:eastAsia="uk-UA"/>
        </w:rPr>
        <w:t xml:space="preserve"> (__________________ гривень ___ копійок).</w:t>
      </w:r>
    </w:p>
    <w:p w:rsidR="00C1705A" w:rsidRPr="005C073F" w:rsidRDefault="00C1705A" w:rsidP="00C1705A">
      <w:pPr>
        <w:widowControl w:val="0"/>
        <w:spacing w:after="60" w:line="360" w:lineRule="auto"/>
        <w:ind w:firstLine="720"/>
        <w:jc w:val="both"/>
        <w:rPr>
          <w:rFonts w:ascii="Times New Roman" w:eastAsia="Times New Roman" w:hAnsi="Times New Roman" w:cs="Times New Roman"/>
          <w:sz w:val="24"/>
          <w:szCs w:val="24"/>
          <w:lang w:eastAsia="uk-UA"/>
        </w:rPr>
      </w:pPr>
      <w:r w:rsidRPr="005C073F">
        <w:rPr>
          <w:rFonts w:ascii="Times New Roman" w:eastAsia="Times New Roman" w:hAnsi="Times New Roman" w:cs="Times New Roman"/>
          <w:sz w:val="24"/>
          <w:szCs w:val="24"/>
          <w:lang w:eastAsia="uk-UA"/>
        </w:rPr>
        <w:t>Вивчивши тендерну документацію та обсяги закупівлі, ми маємо можливість та погоджуємося виконати вимоги Замовника.</w:t>
      </w:r>
    </w:p>
    <w:p w:rsidR="00C1705A" w:rsidRPr="005C073F" w:rsidRDefault="00C1705A" w:rsidP="00C1705A">
      <w:pPr>
        <w:widowControl w:val="0"/>
        <w:pBdr>
          <w:bottom w:val="single" w:sz="6" w:space="1" w:color="auto"/>
        </w:pBdr>
        <w:spacing w:after="0" w:line="240" w:lineRule="auto"/>
        <w:contextualSpacing/>
        <w:jc w:val="both"/>
        <w:rPr>
          <w:rFonts w:ascii="Times New Roman" w:eastAsia="Times New Roman" w:hAnsi="Times New Roman" w:cs="Times New Roman"/>
          <w:sz w:val="24"/>
          <w:szCs w:val="24"/>
          <w:lang w:eastAsia="uk-UA"/>
        </w:rPr>
      </w:pPr>
    </w:p>
    <w:p w:rsidR="00C1705A" w:rsidRPr="005C073F" w:rsidRDefault="00C1705A" w:rsidP="00C1705A">
      <w:pPr>
        <w:widowControl w:val="0"/>
        <w:spacing w:after="0" w:line="240" w:lineRule="auto"/>
        <w:contextualSpacing/>
        <w:jc w:val="center"/>
        <w:rPr>
          <w:rFonts w:ascii="Times New Roman" w:eastAsia="Times New Roman" w:hAnsi="Times New Roman" w:cs="Times New Roman"/>
          <w:i/>
          <w:sz w:val="24"/>
          <w:szCs w:val="24"/>
          <w:lang w:eastAsia="uk-UA"/>
        </w:rPr>
      </w:pPr>
      <w:r w:rsidRPr="005C073F">
        <w:rPr>
          <w:rFonts w:ascii="Times New Roman" w:eastAsia="Times New Roman" w:hAnsi="Times New Roman" w:cs="Times New Roman"/>
          <w:i/>
          <w:sz w:val="24"/>
          <w:szCs w:val="24"/>
          <w:lang w:eastAsia="uk-UA"/>
        </w:rPr>
        <w:t>Посада, прізвище, ініціали, підпис уповноваженої особи Учасника, засвідчений печаткою Учасника</w:t>
      </w:r>
      <w:r w:rsidRPr="005C073F">
        <w:rPr>
          <w:rFonts w:ascii="Times New Roman" w:eastAsia="Times New Roman" w:hAnsi="Times New Roman" w:cs="Times New Roman"/>
          <w:i/>
          <w:sz w:val="24"/>
          <w:szCs w:val="24"/>
          <w:lang w:eastAsia="uk-UA"/>
        </w:rPr>
        <w:br/>
        <w:t>(у разі її використання Учасником), або П.І.Б. та підпис Учасника – фізичної особи</w:t>
      </w:r>
    </w:p>
    <w:p w:rsidR="00C1705A" w:rsidRDefault="00C1705A" w:rsidP="00C1705A"/>
    <w:p w:rsidR="00C1705A" w:rsidRPr="005B385F" w:rsidRDefault="00C1705A" w:rsidP="001C3F0D">
      <w:pPr>
        <w:spacing w:after="0" w:line="240" w:lineRule="auto"/>
        <w:jc w:val="both"/>
        <w:rPr>
          <w:rFonts w:ascii="Times New Roman" w:hAnsi="Times New Roman" w:cs="Times New Roman"/>
          <w:sz w:val="24"/>
          <w:szCs w:val="24"/>
        </w:rPr>
      </w:pPr>
    </w:p>
    <w:sectPr w:rsidR="00C1705A" w:rsidRPr="005B385F" w:rsidSect="001C3F0D">
      <w:headerReference w:type="even" r:id="rId9"/>
      <w:headerReference w:type="default" r:id="rId10"/>
      <w:footerReference w:type="even" r:id="rId11"/>
      <w:footerReference w:type="default" r:id="rId12"/>
      <w:headerReference w:type="first" r:id="rId13"/>
      <w:footerReference w:type="first" r:id="rId14"/>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234" w:rsidRDefault="00AE5234" w:rsidP="001A4CE6">
      <w:pPr>
        <w:spacing w:after="0" w:line="240" w:lineRule="auto"/>
      </w:pPr>
      <w:r>
        <w:separator/>
      </w:r>
    </w:p>
  </w:endnote>
  <w:endnote w:type="continuationSeparator" w:id="0">
    <w:p w:rsidR="00AE5234" w:rsidRDefault="00AE5234" w:rsidP="001A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Noto San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2D2" w:rsidRDefault="001E02D2">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2D2" w:rsidRDefault="001E02D2">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2D2" w:rsidRDefault="001E02D2">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234" w:rsidRDefault="00AE5234" w:rsidP="001A4CE6">
      <w:pPr>
        <w:spacing w:after="0" w:line="240" w:lineRule="auto"/>
      </w:pPr>
      <w:r>
        <w:separator/>
      </w:r>
    </w:p>
  </w:footnote>
  <w:footnote w:type="continuationSeparator" w:id="0">
    <w:p w:rsidR="00AE5234" w:rsidRDefault="00AE5234" w:rsidP="001A4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2D2" w:rsidRDefault="001E02D2">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2D2" w:rsidRDefault="001E02D2">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2D2" w:rsidRDefault="001E02D2">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CA7BC8"/>
    <w:multiLevelType w:val="multilevel"/>
    <w:tmpl w:val="00D0A8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F32CD6"/>
    <w:multiLevelType w:val="multilevel"/>
    <w:tmpl w:val="B510D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7"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9333625"/>
    <w:multiLevelType w:val="multilevel"/>
    <w:tmpl w:val="EFC27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B17440A"/>
    <w:multiLevelType w:val="multilevel"/>
    <w:tmpl w:val="E558F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CB012A0"/>
    <w:multiLevelType w:val="multilevel"/>
    <w:tmpl w:val="41246B5E"/>
    <w:lvl w:ilvl="0">
      <w:start w:val="1"/>
      <w:numFmt w:val="decimal"/>
      <w:suff w:val="space"/>
      <w:lvlText w:val="%1."/>
      <w:lvlJc w:val="left"/>
      <w:rPr>
        <w:rFonts w:cs="Times New Roman" w:hint="default"/>
        <w:b/>
      </w:rPr>
    </w:lvl>
    <w:lvl w:ilvl="1">
      <w:start w:val="1"/>
      <w:numFmt w:val="decimal"/>
      <w:suff w:val="space"/>
      <w:lvlText w:val="%1.%2."/>
      <w:lvlJc w:val="left"/>
      <w:pPr>
        <w:ind w:left="20" w:hanging="20"/>
      </w:pPr>
      <w:rPr>
        <w:rFonts w:ascii="Times New Roman" w:eastAsia="Times New Roman" w:hAnsi="Times New Roman" w:cs="Times New Roman" w:hint="default"/>
        <w:b w:val="0"/>
      </w:rPr>
    </w:lvl>
    <w:lvl w:ilvl="2">
      <w:start w:val="1"/>
      <w:numFmt w:val="decimal"/>
      <w:suff w:val="space"/>
      <w:lvlText w:val="%1.%2.%3."/>
      <w:lvlJc w:val="left"/>
      <w:rPr>
        <w:rFonts w:cs="Times New Roman" w:hint="default"/>
        <w:b w:val="0"/>
      </w:rPr>
    </w:lvl>
    <w:lvl w:ilvl="3">
      <w:start w:val="1"/>
      <w:numFmt w:val="decimal"/>
      <w:lvlText w:val="%1.%2.%3.%4."/>
      <w:lvlJc w:val="left"/>
      <w:pPr>
        <w:tabs>
          <w:tab w:val="num" w:pos="660"/>
        </w:tabs>
        <w:ind w:left="660" w:hanging="720"/>
      </w:pPr>
      <w:rPr>
        <w:rFonts w:cs="Times New Roman" w:hint="default"/>
      </w:rPr>
    </w:lvl>
    <w:lvl w:ilvl="4">
      <w:start w:val="1"/>
      <w:numFmt w:val="decimal"/>
      <w:lvlText w:val="%1.%2.%3.%4.%5."/>
      <w:lvlJc w:val="left"/>
      <w:pPr>
        <w:tabs>
          <w:tab w:val="num" w:pos="1000"/>
        </w:tabs>
        <w:ind w:left="1000" w:hanging="1080"/>
      </w:pPr>
      <w:rPr>
        <w:rFonts w:cs="Times New Roman" w:hint="default"/>
      </w:rPr>
    </w:lvl>
    <w:lvl w:ilvl="5">
      <w:start w:val="1"/>
      <w:numFmt w:val="decimal"/>
      <w:lvlText w:val="%1.%2.%3.%4.%5.%6."/>
      <w:lvlJc w:val="left"/>
      <w:pPr>
        <w:tabs>
          <w:tab w:val="num" w:pos="980"/>
        </w:tabs>
        <w:ind w:left="980" w:hanging="1080"/>
      </w:pPr>
      <w:rPr>
        <w:rFonts w:cs="Times New Roman" w:hint="default"/>
      </w:rPr>
    </w:lvl>
    <w:lvl w:ilvl="6">
      <w:start w:val="1"/>
      <w:numFmt w:val="decimal"/>
      <w:lvlText w:val="%1.%2.%3.%4.%5.%6.%7."/>
      <w:lvlJc w:val="left"/>
      <w:pPr>
        <w:tabs>
          <w:tab w:val="num" w:pos="1320"/>
        </w:tabs>
        <w:ind w:left="1320" w:hanging="1440"/>
      </w:pPr>
      <w:rPr>
        <w:rFonts w:cs="Times New Roman" w:hint="default"/>
      </w:rPr>
    </w:lvl>
    <w:lvl w:ilvl="7">
      <w:start w:val="1"/>
      <w:numFmt w:val="decimal"/>
      <w:lvlText w:val="%1.%2.%3.%4.%5.%6.%7.%8."/>
      <w:lvlJc w:val="left"/>
      <w:pPr>
        <w:tabs>
          <w:tab w:val="num" w:pos="1300"/>
        </w:tabs>
        <w:ind w:left="1300" w:hanging="1440"/>
      </w:pPr>
      <w:rPr>
        <w:rFonts w:cs="Times New Roman" w:hint="default"/>
      </w:rPr>
    </w:lvl>
    <w:lvl w:ilvl="8">
      <w:start w:val="1"/>
      <w:numFmt w:val="decimal"/>
      <w:lvlText w:val="%1.%2.%3.%4.%5.%6.%7.%8.%9."/>
      <w:lvlJc w:val="left"/>
      <w:pPr>
        <w:tabs>
          <w:tab w:val="num" w:pos="1640"/>
        </w:tabs>
        <w:ind w:left="1640" w:hanging="1800"/>
      </w:pPr>
      <w:rPr>
        <w:rFonts w:cs="Times New Roman" w:hint="default"/>
      </w:rPr>
    </w:lvl>
  </w:abstractNum>
  <w:abstractNum w:abstractNumId="11" w15:restartNumberingAfterBreak="0">
    <w:nsid w:val="332E3662"/>
    <w:multiLevelType w:val="multilevel"/>
    <w:tmpl w:val="FFD89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B723D7"/>
    <w:multiLevelType w:val="multilevel"/>
    <w:tmpl w:val="3C96A5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3" w15:restartNumberingAfterBreak="0">
    <w:nsid w:val="64DA435A"/>
    <w:multiLevelType w:val="multilevel"/>
    <w:tmpl w:val="3120DEA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5C62F50"/>
    <w:multiLevelType w:val="multilevel"/>
    <w:tmpl w:val="96AA7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EC213D"/>
    <w:multiLevelType w:val="multilevel"/>
    <w:tmpl w:val="3036D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7"/>
  </w:num>
  <w:num w:numId="3">
    <w:abstractNumId w:val="30"/>
  </w:num>
  <w:num w:numId="4">
    <w:abstractNumId w:val="21"/>
  </w:num>
  <w:num w:numId="5">
    <w:abstractNumId w:val="26"/>
  </w:num>
  <w:num w:numId="6">
    <w:abstractNumId w:val="3"/>
  </w:num>
  <w:num w:numId="7">
    <w:abstractNumId w:val="31"/>
  </w:num>
  <w:num w:numId="8">
    <w:abstractNumId w:val="1"/>
  </w:num>
  <w:num w:numId="9">
    <w:abstractNumId w:val="12"/>
  </w:num>
  <w:num w:numId="10">
    <w:abstractNumId w:val="17"/>
  </w:num>
  <w:num w:numId="11">
    <w:abstractNumId w:val="29"/>
  </w:num>
  <w:num w:numId="12">
    <w:abstractNumId w:val="22"/>
  </w:num>
  <w:num w:numId="13">
    <w:abstractNumId w:val="6"/>
  </w:num>
  <w:num w:numId="14">
    <w:abstractNumId w:val="19"/>
  </w:num>
  <w:num w:numId="15">
    <w:abstractNumId w:val="25"/>
  </w:num>
  <w:num w:numId="16">
    <w:abstractNumId w:val="13"/>
  </w:num>
  <w:num w:numId="17">
    <w:abstractNumId w:val="27"/>
  </w:num>
  <w:num w:numId="18">
    <w:abstractNumId w:val="32"/>
  </w:num>
  <w:num w:numId="19">
    <w:abstractNumId w:val="18"/>
  </w:num>
  <w:num w:numId="20">
    <w:abstractNumId w:val="4"/>
  </w:num>
  <w:num w:numId="21">
    <w:abstractNumId w:val="14"/>
  </w:num>
  <w:num w:numId="22">
    <w:abstractNumId w:val="0"/>
  </w:num>
  <w:num w:numId="23">
    <w:abstractNumId w:val="24"/>
  </w:num>
  <w:num w:numId="24">
    <w:abstractNumId w:val="11"/>
  </w:num>
  <w:num w:numId="25">
    <w:abstractNumId w:val="9"/>
  </w:num>
  <w:num w:numId="26">
    <w:abstractNumId w:val="5"/>
  </w:num>
  <w:num w:numId="27">
    <w:abstractNumId w:val="2"/>
  </w:num>
  <w:num w:numId="28">
    <w:abstractNumId w:val="8"/>
  </w:num>
  <w:num w:numId="29">
    <w:abstractNumId w:val="15"/>
  </w:num>
  <w:num w:numId="30">
    <w:abstractNumId w:val="28"/>
  </w:num>
  <w:num w:numId="31">
    <w:abstractNumId w:val="23"/>
  </w:num>
  <w:num w:numId="32">
    <w:abstractNumId w:val="2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0BE3"/>
    <w:rsid w:val="0000090B"/>
    <w:rsid w:val="00002819"/>
    <w:rsid w:val="00006175"/>
    <w:rsid w:val="00011CF9"/>
    <w:rsid w:val="00011DAF"/>
    <w:rsid w:val="0002427F"/>
    <w:rsid w:val="00025C91"/>
    <w:rsid w:val="000337E4"/>
    <w:rsid w:val="00035C32"/>
    <w:rsid w:val="00041B35"/>
    <w:rsid w:val="00043F7F"/>
    <w:rsid w:val="00050F91"/>
    <w:rsid w:val="00052EC1"/>
    <w:rsid w:val="00053249"/>
    <w:rsid w:val="0005506E"/>
    <w:rsid w:val="00056020"/>
    <w:rsid w:val="00072859"/>
    <w:rsid w:val="00082D99"/>
    <w:rsid w:val="00087B6B"/>
    <w:rsid w:val="00087BC7"/>
    <w:rsid w:val="0009044B"/>
    <w:rsid w:val="000A0CDB"/>
    <w:rsid w:val="000A4F87"/>
    <w:rsid w:val="000B2385"/>
    <w:rsid w:val="000B56D9"/>
    <w:rsid w:val="000B7641"/>
    <w:rsid w:val="000C09EF"/>
    <w:rsid w:val="000C0FAA"/>
    <w:rsid w:val="000C1A17"/>
    <w:rsid w:val="000C28CE"/>
    <w:rsid w:val="000D01A3"/>
    <w:rsid w:val="000D0E6D"/>
    <w:rsid w:val="000D5E9E"/>
    <w:rsid w:val="000D7A61"/>
    <w:rsid w:val="000E72BD"/>
    <w:rsid w:val="000F6C3F"/>
    <w:rsid w:val="000F7C2C"/>
    <w:rsid w:val="00100BA3"/>
    <w:rsid w:val="00107933"/>
    <w:rsid w:val="0011583B"/>
    <w:rsid w:val="00116B5D"/>
    <w:rsid w:val="00123990"/>
    <w:rsid w:val="00126CC1"/>
    <w:rsid w:val="00136198"/>
    <w:rsid w:val="00136469"/>
    <w:rsid w:val="00144B1C"/>
    <w:rsid w:val="0017665F"/>
    <w:rsid w:val="001A044C"/>
    <w:rsid w:val="001A4CE6"/>
    <w:rsid w:val="001A539F"/>
    <w:rsid w:val="001B1AC9"/>
    <w:rsid w:val="001C0831"/>
    <w:rsid w:val="001C3193"/>
    <w:rsid w:val="001C325E"/>
    <w:rsid w:val="001C3F0D"/>
    <w:rsid w:val="001D3004"/>
    <w:rsid w:val="001E02D2"/>
    <w:rsid w:val="001E2567"/>
    <w:rsid w:val="001F7764"/>
    <w:rsid w:val="00233138"/>
    <w:rsid w:val="002374A4"/>
    <w:rsid w:val="00237859"/>
    <w:rsid w:val="002423E8"/>
    <w:rsid w:val="00243DBF"/>
    <w:rsid w:val="00245882"/>
    <w:rsid w:val="00247D16"/>
    <w:rsid w:val="0025240F"/>
    <w:rsid w:val="00252EB4"/>
    <w:rsid w:val="00256073"/>
    <w:rsid w:val="00256E25"/>
    <w:rsid w:val="00271708"/>
    <w:rsid w:val="00276867"/>
    <w:rsid w:val="00283B2F"/>
    <w:rsid w:val="00290FA1"/>
    <w:rsid w:val="00291C25"/>
    <w:rsid w:val="00292EE1"/>
    <w:rsid w:val="002B2CA6"/>
    <w:rsid w:val="002C1F7E"/>
    <w:rsid w:val="002E1F3B"/>
    <w:rsid w:val="002E4709"/>
    <w:rsid w:val="002E653B"/>
    <w:rsid w:val="00306D4E"/>
    <w:rsid w:val="003070A5"/>
    <w:rsid w:val="003226B6"/>
    <w:rsid w:val="00330327"/>
    <w:rsid w:val="00330604"/>
    <w:rsid w:val="00330B16"/>
    <w:rsid w:val="003322D9"/>
    <w:rsid w:val="00332CF9"/>
    <w:rsid w:val="0033313B"/>
    <w:rsid w:val="003334CC"/>
    <w:rsid w:val="0034603C"/>
    <w:rsid w:val="00350C00"/>
    <w:rsid w:val="00354A61"/>
    <w:rsid w:val="003767EB"/>
    <w:rsid w:val="003770D5"/>
    <w:rsid w:val="00381B0A"/>
    <w:rsid w:val="003A00D6"/>
    <w:rsid w:val="003B35B0"/>
    <w:rsid w:val="003B4546"/>
    <w:rsid w:val="003B75A8"/>
    <w:rsid w:val="003C1FDA"/>
    <w:rsid w:val="003C206A"/>
    <w:rsid w:val="003C3680"/>
    <w:rsid w:val="003C6D2E"/>
    <w:rsid w:val="003D14B3"/>
    <w:rsid w:val="003D7391"/>
    <w:rsid w:val="003E55FE"/>
    <w:rsid w:val="003E6EB6"/>
    <w:rsid w:val="003F1601"/>
    <w:rsid w:val="0041339E"/>
    <w:rsid w:val="0042589C"/>
    <w:rsid w:val="00434B91"/>
    <w:rsid w:val="0044218E"/>
    <w:rsid w:val="00454483"/>
    <w:rsid w:val="004618BC"/>
    <w:rsid w:val="00463528"/>
    <w:rsid w:val="00465790"/>
    <w:rsid w:val="004662D6"/>
    <w:rsid w:val="004973DA"/>
    <w:rsid w:val="004A07D9"/>
    <w:rsid w:val="004A162D"/>
    <w:rsid w:val="004A27EA"/>
    <w:rsid w:val="004B0B3B"/>
    <w:rsid w:val="004C6EC2"/>
    <w:rsid w:val="004C744D"/>
    <w:rsid w:val="004D6865"/>
    <w:rsid w:val="004D7939"/>
    <w:rsid w:val="004E1792"/>
    <w:rsid w:val="004E324F"/>
    <w:rsid w:val="004E54CD"/>
    <w:rsid w:val="004E5978"/>
    <w:rsid w:val="004F1369"/>
    <w:rsid w:val="004F367F"/>
    <w:rsid w:val="004F4045"/>
    <w:rsid w:val="004F6290"/>
    <w:rsid w:val="004F6AE8"/>
    <w:rsid w:val="00501021"/>
    <w:rsid w:val="00503589"/>
    <w:rsid w:val="005073AC"/>
    <w:rsid w:val="005307BC"/>
    <w:rsid w:val="00535431"/>
    <w:rsid w:val="005409EA"/>
    <w:rsid w:val="005612ED"/>
    <w:rsid w:val="00562593"/>
    <w:rsid w:val="0056729A"/>
    <w:rsid w:val="00571E8D"/>
    <w:rsid w:val="00581F12"/>
    <w:rsid w:val="00583434"/>
    <w:rsid w:val="005860BC"/>
    <w:rsid w:val="00596AD0"/>
    <w:rsid w:val="005A0A46"/>
    <w:rsid w:val="005A1C28"/>
    <w:rsid w:val="005A69FC"/>
    <w:rsid w:val="005B152D"/>
    <w:rsid w:val="005B385F"/>
    <w:rsid w:val="005B485F"/>
    <w:rsid w:val="005B6364"/>
    <w:rsid w:val="005B6A83"/>
    <w:rsid w:val="005C2F0B"/>
    <w:rsid w:val="005D65E0"/>
    <w:rsid w:val="005F7576"/>
    <w:rsid w:val="00605829"/>
    <w:rsid w:val="00606C1E"/>
    <w:rsid w:val="00610A28"/>
    <w:rsid w:val="00610A6D"/>
    <w:rsid w:val="00615917"/>
    <w:rsid w:val="00633D78"/>
    <w:rsid w:val="00635281"/>
    <w:rsid w:val="00640D41"/>
    <w:rsid w:val="00640D8D"/>
    <w:rsid w:val="00656DF1"/>
    <w:rsid w:val="00657CD2"/>
    <w:rsid w:val="00662B0F"/>
    <w:rsid w:val="0066318F"/>
    <w:rsid w:val="0066595A"/>
    <w:rsid w:val="006707F8"/>
    <w:rsid w:val="006753C6"/>
    <w:rsid w:val="00677309"/>
    <w:rsid w:val="00693F3A"/>
    <w:rsid w:val="006A31BA"/>
    <w:rsid w:val="006A6631"/>
    <w:rsid w:val="006A6A60"/>
    <w:rsid w:val="006B5B32"/>
    <w:rsid w:val="006D390D"/>
    <w:rsid w:val="006E3506"/>
    <w:rsid w:val="006F0674"/>
    <w:rsid w:val="007015A1"/>
    <w:rsid w:val="0070176B"/>
    <w:rsid w:val="00705ADA"/>
    <w:rsid w:val="00711376"/>
    <w:rsid w:val="00723C54"/>
    <w:rsid w:val="00731910"/>
    <w:rsid w:val="0073518B"/>
    <w:rsid w:val="0074167A"/>
    <w:rsid w:val="00745F4B"/>
    <w:rsid w:val="00746F3D"/>
    <w:rsid w:val="00747100"/>
    <w:rsid w:val="00751673"/>
    <w:rsid w:val="0075254D"/>
    <w:rsid w:val="00757A16"/>
    <w:rsid w:val="0076192B"/>
    <w:rsid w:val="00766147"/>
    <w:rsid w:val="0077159D"/>
    <w:rsid w:val="00775B91"/>
    <w:rsid w:val="0077692D"/>
    <w:rsid w:val="007A0C05"/>
    <w:rsid w:val="007A4948"/>
    <w:rsid w:val="007A4D3F"/>
    <w:rsid w:val="007A5BCE"/>
    <w:rsid w:val="007A6380"/>
    <w:rsid w:val="007B2EA4"/>
    <w:rsid w:val="007B6AB1"/>
    <w:rsid w:val="007C1E02"/>
    <w:rsid w:val="007D309D"/>
    <w:rsid w:val="007D45A7"/>
    <w:rsid w:val="007D469D"/>
    <w:rsid w:val="007D594B"/>
    <w:rsid w:val="007E5CD1"/>
    <w:rsid w:val="007F321C"/>
    <w:rsid w:val="007F6F87"/>
    <w:rsid w:val="0080180E"/>
    <w:rsid w:val="00803455"/>
    <w:rsid w:val="00813438"/>
    <w:rsid w:val="00822871"/>
    <w:rsid w:val="008337F8"/>
    <w:rsid w:val="00837927"/>
    <w:rsid w:val="00842FFF"/>
    <w:rsid w:val="008438BB"/>
    <w:rsid w:val="00852B4F"/>
    <w:rsid w:val="008550BC"/>
    <w:rsid w:val="00855FA2"/>
    <w:rsid w:val="00856038"/>
    <w:rsid w:val="00856BAD"/>
    <w:rsid w:val="0086209E"/>
    <w:rsid w:val="00863CD0"/>
    <w:rsid w:val="00863D1F"/>
    <w:rsid w:val="008648AC"/>
    <w:rsid w:val="008743FB"/>
    <w:rsid w:val="00876118"/>
    <w:rsid w:val="00880FA4"/>
    <w:rsid w:val="0088211D"/>
    <w:rsid w:val="0088373C"/>
    <w:rsid w:val="00883F1C"/>
    <w:rsid w:val="008911F2"/>
    <w:rsid w:val="008A2F1F"/>
    <w:rsid w:val="008C058B"/>
    <w:rsid w:val="008C1254"/>
    <w:rsid w:val="008C57D4"/>
    <w:rsid w:val="008C614C"/>
    <w:rsid w:val="008D34DE"/>
    <w:rsid w:val="008D5F11"/>
    <w:rsid w:val="008D7282"/>
    <w:rsid w:val="008E25BC"/>
    <w:rsid w:val="008E43BD"/>
    <w:rsid w:val="008E72C4"/>
    <w:rsid w:val="008F7673"/>
    <w:rsid w:val="00907DCB"/>
    <w:rsid w:val="00911537"/>
    <w:rsid w:val="0093287C"/>
    <w:rsid w:val="00935BBF"/>
    <w:rsid w:val="00940988"/>
    <w:rsid w:val="00942350"/>
    <w:rsid w:val="00943324"/>
    <w:rsid w:val="009433B0"/>
    <w:rsid w:val="009527BA"/>
    <w:rsid w:val="0095541C"/>
    <w:rsid w:val="0095723E"/>
    <w:rsid w:val="009646BA"/>
    <w:rsid w:val="0097307A"/>
    <w:rsid w:val="00977DAF"/>
    <w:rsid w:val="00994C12"/>
    <w:rsid w:val="009A4E4E"/>
    <w:rsid w:val="009A631B"/>
    <w:rsid w:val="009B2A18"/>
    <w:rsid w:val="009B34BC"/>
    <w:rsid w:val="009B42B0"/>
    <w:rsid w:val="009C4279"/>
    <w:rsid w:val="009C7B4D"/>
    <w:rsid w:val="009D6C3E"/>
    <w:rsid w:val="009D788F"/>
    <w:rsid w:val="009D7BBE"/>
    <w:rsid w:val="009E3874"/>
    <w:rsid w:val="009F5CF2"/>
    <w:rsid w:val="009F6B0E"/>
    <w:rsid w:val="009F6DF5"/>
    <w:rsid w:val="00A054C5"/>
    <w:rsid w:val="00A177A7"/>
    <w:rsid w:val="00A22242"/>
    <w:rsid w:val="00A2593D"/>
    <w:rsid w:val="00A26DF7"/>
    <w:rsid w:val="00A2740C"/>
    <w:rsid w:val="00A32140"/>
    <w:rsid w:val="00A33CC1"/>
    <w:rsid w:val="00A3670D"/>
    <w:rsid w:val="00A564D6"/>
    <w:rsid w:val="00A60644"/>
    <w:rsid w:val="00A65360"/>
    <w:rsid w:val="00A66823"/>
    <w:rsid w:val="00A66DEA"/>
    <w:rsid w:val="00A72333"/>
    <w:rsid w:val="00A77EB0"/>
    <w:rsid w:val="00A84187"/>
    <w:rsid w:val="00A94039"/>
    <w:rsid w:val="00A97955"/>
    <w:rsid w:val="00AA1943"/>
    <w:rsid w:val="00AA4D35"/>
    <w:rsid w:val="00AC3100"/>
    <w:rsid w:val="00AC63AC"/>
    <w:rsid w:val="00AC7D27"/>
    <w:rsid w:val="00AE163C"/>
    <w:rsid w:val="00AE5234"/>
    <w:rsid w:val="00AE6A47"/>
    <w:rsid w:val="00AF3DC2"/>
    <w:rsid w:val="00B15F8A"/>
    <w:rsid w:val="00B16156"/>
    <w:rsid w:val="00B17BB4"/>
    <w:rsid w:val="00B54C16"/>
    <w:rsid w:val="00B55532"/>
    <w:rsid w:val="00B56B36"/>
    <w:rsid w:val="00B663BD"/>
    <w:rsid w:val="00B72C1D"/>
    <w:rsid w:val="00B86410"/>
    <w:rsid w:val="00B90099"/>
    <w:rsid w:val="00BA1134"/>
    <w:rsid w:val="00BA5F5F"/>
    <w:rsid w:val="00BC7E49"/>
    <w:rsid w:val="00BD48E5"/>
    <w:rsid w:val="00BE659E"/>
    <w:rsid w:val="00C06BD5"/>
    <w:rsid w:val="00C1376A"/>
    <w:rsid w:val="00C1705A"/>
    <w:rsid w:val="00C25BA2"/>
    <w:rsid w:val="00C25EEA"/>
    <w:rsid w:val="00C30753"/>
    <w:rsid w:val="00C34D4F"/>
    <w:rsid w:val="00C513C2"/>
    <w:rsid w:val="00C62D7F"/>
    <w:rsid w:val="00C71900"/>
    <w:rsid w:val="00C723A9"/>
    <w:rsid w:val="00C75A4B"/>
    <w:rsid w:val="00C820AE"/>
    <w:rsid w:val="00C94F04"/>
    <w:rsid w:val="00CA14F0"/>
    <w:rsid w:val="00CA1EA1"/>
    <w:rsid w:val="00CA2766"/>
    <w:rsid w:val="00CA3D98"/>
    <w:rsid w:val="00CA5F4A"/>
    <w:rsid w:val="00CB4A7A"/>
    <w:rsid w:val="00CC2BB3"/>
    <w:rsid w:val="00CC3F96"/>
    <w:rsid w:val="00CC50FD"/>
    <w:rsid w:val="00CD083B"/>
    <w:rsid w:val="00CD4E1F"/>
    <w:rsid w:val="00CE0BE3"/>
    <w:rsid w:val="00CF0D48"/>
    <w:rsid w:val="00CF1E2D"/>
    <w:rsid w:val="00CF1E6C"/>
    <w:rsid w:val="00CF2E1C"/>
    <w:rsid w:val="00CF5D53"/>
    <w:rsid w:val="00D02FE5"/>
    <w:rsid w:val="00D151FA"/>
    <w:rsid w:val="00D17ED7"/>
    <w:rsid w:val="00D25B55"/>
    <w:rsid w:val="00D33D30"/>
    <w:rsid w:val="00D54218"/>
    <w:rsid w:val="00D62AA7"/>
    <w:rsid w:val="00D716A6"/>
    <w:rsid w:val="00D731DF"/>
    <w:rsid w:val="00D73C9D"/>
    <w:rsid w:val="00D77E45"/>
    <w:rsid w:val="00D8084D"/>
    <w:rsid w:val="00D834A1"/>
    <w:rsid w:val="00D90655"/>
    <w:rsid w:val="00DA28B7"/>
    <w:rsid w:val="00DB3496"/>
    <w:rsid w:val="00DC1828"/>
    <w:rsid w:val="00DC18A1"/>
    <w:rsid w:val="00DC3FDF"/>
    <w:rsid w:val="00DC5B00"/>
    <w:rsid w:val="00DD10BE"/>
    <w:rsid w:val="00DD5829"/>
    <w:rsid w:val="00DE3A7F"/>
    <w:rsid w:val="00DE42CE"/>
    <w:rsid w:val="00DE5BCF"/>
    <w:rsid w:val="00DF2F61"/>
    <w:rsid w:val="00DF3659"/>
    <w:rsid w:val="00DF7253"/>
    <w:rsid w:val="00E168B1"/>
    <w:rsid w:val="00E25159"/>
    <w:rsid w:val="00E25F4E"/>
    <w:rsid w:val="00E312F1"/>
    <w:rsid w:val="00E3188A"/>
    <w:rsid w:val="00E318DB"/>
    <w:rsid w:val="00E32221"/>
    <w:rsid w:val="00E364FA"/>
    <w:rsid w:val="00E4606E"/>
    <w:rsid w:val="00E50BEB"/>
    <w:rsid w:val="00E54A9B"/>
    <w:rsid w:val="00E54F5A"/>
    <w:rsid w:val="00E636CD"/>
    <w:rsid w:val="00E7043D"/>
    <w:rsid w:val="00E7084D"/>
    <w:rsid w:val="00E9692C"/>
    <w:rsid w:val="00EA77EB"/>
    <w:rsid w:val="00EC2912"/>
    <w:rsid w:val="00EC66D3"/>
    <w:rsid w:val="00EC745E"/>
    <w:rsid w:val="00ED274C"/>
    <w:rsid w:val="00ED7021"/>
    <w:rsid w:val="00EE4E60"/>
    <w:rsid w:val="00EE6323"/>
    <w:rsid w:val="00EE6EE6"/>
    <w:rsid w:val="00EF0410"/>
    <w:rsid w:val="00EF4D42"/>
    <w:rsid w:val="00F0148F"/>
    <w:rsid w:val="00F01B2F"/>
    <w:rsid w:val="00F151A5"/>
    <w:rsid w:val="00F2587F"/>
    <w:rsid w:val="00F30FA1"/>
    <w:rsid w:val="00F32FD8"/>
    <w:rsid w:val="00F35446"/>
    <w:rsid w:val="00F40CC1"/>
    <w:rsid w:val="00F4521E"/>
    <w:rsid w:val="00F46F72"/>
    <w:rsid w:val="00F63E19"/>
    <w:rsid w:val="00F91F09"/>
    <w:rsid w:val="00F97C62"/>
    <w:rsid w:val="00FC36D4"/>
    <w:rsid w:val="00FC50E2"/>
    <w:rsid w:val="00FD5A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012A"/>
  <w15:docId w15:val="{1ADAD15F-3451-4EE5-9A47-32ED037B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0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link w:val="a9"/>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1A4CE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A4CE6"/>
  </w:style>
  <w:style w:type="paragraph" w:styleId="ac">
    <w:name w:val="footer"/>
    <w:basedOn w:val="a"/>
    <w:link w:val="ad"/>
    <w:uiPriority w:val="99"/>
    <w:semiHidden/>
    <w:unhideWhenUsed/>
    <w:rsid w:val="001A4CE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A4CE6"/>
  </w:style>
  <w:style w:type="table" w:customStyle="1" w:styleId="TableNormal">
    <w:name w:val="Table Normal"/>
    <w:rsid w:val="00AA1943"/>
    <w:rPr>
      <w:rFonts w:ascii="Calibri" w:eastAsia="Calibri" w:hAnsi="Calibri" w:cs="Calibri"/>
      <w:lang w:val="uk-UA" w:eastAsia="ru-RU"/>
    </w:rPr>
    <w:tblPr>
      <w:tblCellMar>
        <w:top w:w="0" w:type="dxa"/>
        <w:left w:w="0" w:type="dxa"/>
        <w:bottom w:w="0" w:type="dxa"/>
        <w:right w:w="0" w:type="dxa"/>
      </w:tblCellMar>
    </w:tblPr>
  </w:style>
  <w:style w:type="character" w:customStyle="1" w:styleId="rvts0">
    <w:name w:val="rvts0"/>
    <w:rsid w:val="00876118"/>
    <w:rPr>
      <w:rFonts w:cs="Times New Roman"/>
    </w:rPr>
  </w:style>
  <w:style w:type="character" w:customStyle="1" w:styleId="a9">
    <w:name w:val="Обычный (веб) Знак"/>
    <w:link w:val="a8"/>
    <w:uiPriority w:val="99"/>
    <w:qFormat/>
    <w:rsid w:val="00876118"/>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476CE-43D4-4565-A574-D0D01716A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45</Pages>
  <Words>66897</Words>
  <Characters>38132</Characters>
  <Application>Microsoft Office Word</Application>
  <DocSecurity>0</DocSecurity>
  <Lines>317</Lines>
  <Paragraphs>209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ArtLine</cp:lastModifiedBy>
  <cp:revision>59</cp:revision>
  <cp:lastPrinted>2023-02-14T08:51:00Z</cp:lastPrinted>
  <dcterms:created xsi:type="dcterms:W3CDTF">2023-01-25T09:07:00Z</dcterms:created>
  <dcterms:modified xsi:type="dcterms:W3CDTF">2023-03-28T05:46:00Z</dcterms:modified>
</cp:coreProperties>
</file>