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986AF4" w:rsidRPr="0003327B">
        <w:rPr>
          <w:color w:val="000000" w:themeColor="text1"/>
        </w:rPr>
        <w:t>2</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в особі </w:t>
      </w:r>
      <w:r w:rsidR="005C2599">
        <w:rPr>
          <w:color w:val="000000" w:themeColor="text1"/>
          <w:lang w:val="uk-UA"/>
        </w:rPr>
        <w:t xml:space="preserve">в.о. </w:t>
      </w:r>
      <w:r w:rsidRPr="00B82A12">
        <w:rPr>
          <w:color w:val="000000" w:themeColor="text1"/>
          <w:lang w:val="uk-UA"/>
        </w:rPr>
        <w:t xml:space="preserve">директора </w:t>
      </w:r>
      <w:r w:rsidRPr="00B82A12">
        <w:rPr>
          <w:color w:val="000000" w:themeColor="text1"/>
          <w:lang w:val="uk-UA"/>
        </w:rPr>
        <w:softHyphen/>
      </w:r>
      <w:r w:rsidRPr="00B82A12">
        <w:rPr>
          <w:color w:val="000000" w:themeColor="text1"/>
          <w:lang w:val="uk-UA"/>
        </w:rPr>
        <w:softHyphen/>
        <w:t>Антоненко Людмили Петрівни</w:t>
      </w:r>
      <w:r w:rsidR="00457071" w:rsidRPr="00B82A12">
        <w:rPr>
          <w:color w:val="000000" w:themeColor="text1"/>
          <w:lang w:val="uk-UA"/>
        </w:rPr>
        <w:t>,  який діє на підставі Статуту,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A50AA8" w:rsidRDefault="00457071" w:rsidP="00A50AA8">
      <w:pPr>
        <w:spacing w:line="300" w:lineRule="atLeast"/>
        <w:jc w:val="both"/>
        <w:textAlignment w:val="baseline"/>
        <w:rPr>
          <w:rFonts w:asciiTheme="minorHAnsi" w:hAnsiTheme="minorHAnsi" w:cs="Arial"/>
          <w:sz w:val="21"/>
          <w:szCs w:val="21"/>
          <w:lang w:val="uk-UA"/>
        </w:rPr>
      </w:pPr>
      <w:r w:rsidRPr="00A50AA8">
        <w:t>1</w:t>
      </w:r>
      <w:r w:rsidRPr="00A50AA8">
        <w:rPr>
          <w:noProof/>
        </w:rPr>
        <w:t xml:space="preserve">.1. </w:t>
      </w:r>
      <w:r w:rsidR="003A56D3" w:rsidRPr="00A50AA8">
        <w:rPr>
          <w:noProof/>
        </w:rPr>
        <w:t>Продавець</w:t>
      </w:r>
      <w:r w:rsidRPr="00A50AA8">
        <w:rPr>
          <w:noProof/>
        </w:rPr>
        <w:t xml:space="preserve"> зобов’язується поставити</w:t>
      </w:r>
      <w:r w:rsidR="00B01B1D" w:rsidRPr="00A50AA8">
        <w:rPr>
          <w:color w:val="000000" w:themeColor="text1"/>
        </w:rPr>
        <w:t xml:space="preserve"> </w:t>
      </w:r>
      <w:bookmarkStart w:id="0" w:name="_Toc86735312"/>
      <w:bookmarkStart w:id="1" w:name="_Toc89588198"/>
      <w:bookmarkStart w:id="2" w:name="_Toc190675057"/>
      <w:bookmarkStart w:id="3" w:name="_Toc191360589"/>
      <w:bookmarkStart w:id="4" w:name="_Toc273092487"/>
      <w:r w:rsidR="004768A3" w:rsidRPr="00A50AA8">
        <w:rPr>
          <w:color w:val="000000" w:themeColor="text1"/>
          <w:lang w:val="uk-UA"/>
        </w:rPr>
        <w:t>код</w:t>
      </w:r>
      <w:r w:rsidR="00A50AA8" w:rsidRPr="00A50AA8">
        <w:rPr>
          <w:color w:val="000000" w:themeColor="text1"/>
          <w:lang w:val="uk-UA"/>
        </w:rPr>
        <w:t xml:space="preserve"> </w:t>
      </w:r>
      <w:r w:rsidR="00A50AA8" w:rsidRPr="00A50AA8">
        <w:rPr>
          <w:color w:val="000000" w:themeColor="text1"/>
        </w:rPr>
        <w:t xml:space="preserve"> ДК 021:2015 33120000-7 Системи реєстрації медичної інформації та дослідне обладнання</w:t>
      </w:r>
      <w:bookmarkEnd w:id="0"/>
      <w:bookmarkEnd w:id="1"/>
      <w:bookmarkEnd w:id="2"/>
      <w:bookmarkEnd w:id="3"/>
      <w:bookmarkEnd w:id="4"/>
      <w:r w:rsidR="00773EFC" w:rsidRPr="00A50AA8">
        <w:rPr>
          <w:bCs/>
          <w:color w:val="000000" w:themeColor="text1"/>
        </w:rPr>
        <w:t xml:space="preserve">, </w:t>
      </w:r>
      <w:r w:rsidRPr="00A50AA8">
        <w:rPr>
          <w:noProof/>
        </w:rPr>
        <w:t>а  Покупець зобов’язується приймати і оплачувати Поставлений Товар на умовах даного Договору.</w:t>
      </w:r>
    </w:p>
    <w:p w:rsidR="00457071" w:rsidRPr="00B82A12" w:rsidRDefault="00457071" w:rsidP="00773EFC">
      <w:pPr>
        <w:tabs>
          <w:tab w:val="left" w:pos="426"/>
        </w:tabs>
        <w:jc w:val="both"/>
        <w:rPr>
          <w:noProof/>
          <w:color w:val="000000" w:themeColor="text1"/>
          <w:lang w:val="uk-UA"/>
        </w:rPr>
      </w:pPr>
      <w:r w:rsidRPr="00A50AA8">
        <w:rPr>
          <w:noProof/>
          <w:color w:val="000000" w:themeColor="text1"/>
          <w:lang w:val="uk-UA"/>
        </w:rPr>
        <w:t>1.2.Найменування, номенклатура,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xml:space="preserve">, що засвідчують якість та безпеку товару </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986AF4" w:rsidRPr="00986AF4">
        <w:rPr>
          <w:color w:val="000000" w:themeColor="text1"/>
        </w:rPr>
        <w:t>2</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986AF4" w:rsidRPr="00986AF4">
        <w:rPr>
          <w:noProof/>
          <w:color w:val="000000" w:themeColor="text1"/>
        </w:rPr>
        <w:t>2</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11.1. Істотні умови договору не можуть змінюватися після його підпи</w:t>
      </w:r>
      <w:r w:rsidR="003A56D3" w:rsidRPr="00B82A12">
        <w:rPr>
          <w:noProof/>
          <w:color w:val="000000" w:themeColor="text1"/>
          <w:lang w:val="uk-UA"/>
        </w:rPr>
        <w:t>сання до виконання зобов’язань С</w:t>
      </w:r>
      <w:r w:rsidRPr="00B82A12">
        <w:rPr>
          <w:noProof/>
          <w:color w:val="000000" w:themeColor="text1"/>
          <w:lang w:val="uk-UA"/>
        </w:rPr>
        <w:t xml:space="preserve">торонами у повному обсязі, крім випадків обумовлених </w:t>
      </w:r>
      <w:r w:rsidR="009F1938" w:rsidRPr="009F1938">
        <w:rPr>
          <w:lang w:val="uk-UA"/>
        </w:rPr>
        <w:t>у ч. 5 статті 41</w:t>
      </w:r>
      <w:r w:rsidR="009F1938" w:rsidRPr="009F1938">
        <w:rPr>
          <w:noProof/>
          <w:lang w:val="uk-UA"/>
        </w:rPr>
        <w:t xml:space="preserve"> Закону України </w:t>
      </w:r>
      <w:r w:rsidR="009F1938" w:rsidRPr="009F1938">
        <w:rPr>
          <w:lang w:val="uk-UA"/>
        </w:rPr>
        <w:t>«Про  публічні закупівлі»</w:t>
      </w:r>
      <w:r w:rsidRPr="00B82A12">
        <w:rPr>
          <w:color w:val="000000" w:themeColor="text1"/>
          <w:lang w:val="uk-UA"/>
        </w:rPr>
        <w:t>.</w:t>
      </w:r>
      <w:r w:rsidR="003A56D3" w:rsidRPr="00B82A12">
        <w:rPr>
          <w:color w:val="000000" w:themeColor="text1"/>
          <w:lang w:val="uk-UA"/>
        </w:rPr>
        <w:t xml:space="preserve">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B82A12" w:rsidRPr="00B82A12" w:rsidRDefault="005C2599" w:rsidP="00B82A12">
            <w:pPr>
              <w:pStyle w:val="21"/>
              <w:spacing w:after="0" w:line="240" w:lineRule="auto"/>
              <w:rPr>
                <w:b/>
                <w:color w:val="000000" w:themeColor="text1"/>
                <w:lang w:val="uk-UA"/>
              </w:rPr>
            </w:pPr>
            <w:r>
              <w:rPr>
                <w:b/>
                <w:color w:val="000000" w:themeColor="text1"/>
                <w:lang w:val="uk-UA"/>
              </w:rPr>
              <w:t>В.о. д</w:t>
            </w:r>
            <w:r w:rsidR="00B82A12" w:rsidRPr="00B82A12">
              <w:rPr>
                <w:b/>
                <w:color w:val="000000" w:themeColor="text1"/>
                <w:lang w:val="uk-UA"/>
              </w:rPr>
              <w:t>иректор</w:t>
            </w:r>
            <w:r>
              <w:rPr>
                <w:b/>
                <w:color w:val="000000" w:themeColor="text1"/>
                <w:lang w:val="uk-UA"/>
              </w:rPr>
              <w:t>а</w:t>
            </w:r>
          </w:p>
          <w:p w:rsidR="00457071" w:rsidRPr="00B82A12" w:rsidRDefault="00457071" w:rsidP="003E63FB">
            <w:pPr>
              <w:pStyle w:val="21"/>
              <w:spacing w:after="0" w:line="240" w:lineRule="auto"/>
              <w:rPr>
                <w:color w:val="000000" w:themeColor="text1"/>
                <w:lang w:val="uk-UA"/>
              </w:rPr>
            </w:pPr>
          </w:p>
          <w:p w:rsidR="00457071" w:rsidRPr="00B82A12" w:rsidRDefault="00EC08E0" w:rsidP="00457071">
            <w:pPr>
              <w:rPr>
                <w:bCs/>
                <w:color w:val="000000" w:themeColor="text1"/>
                <w:lang w:val="uk-UA"/>
              </w:rPr>
            </w:pPr>
            <w:r w:rsidRPr="00B82A12">
              <w:rPr>
                <w:color w:val="000000" w:themeColor="text1"/>
                <w:lang w:val="uk-UA"/>
              </w:rPr>
              <w:t xml:space="preserve">________________   </w:t>
            </w:r>
            <w:r w:rsidR="00B82A12" w:rsidRPr="00B82A12">
              <w:rPr>
                <w:b/>
                <w:color w:val="000000" w:themeColor="text1"/>
                <w:lang w:val="uk-UA"/>
              </w:rPr>
              <w:t>Антоненко Л.П.</w:t>
            </w: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986AF4">
        <w:rPr>
          <w:rStyle w:val="af"/>
          <w:rFonts w:eastAsia="Courier New"/>
          <w:bCs/>
          <w:color w:val="000000" w:themeColor="text1"/>
          <w:u w:val="none"/>
          <w:lang w:val="en-US"/>
        </w:rPr>
        <w:t>2</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0F7325">
        <w:tc>
          <w:tcPr>
            <w:tcW w:w="5074"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B82A12" w:rsidRPr="00B82A12" w:rsidRDefault="005C2599" w:rsidP="00B82A12">
            <w:pPr>
              <w:pStyle w:val="21"/>
              <w:spacing w:after="0" w:line="240" w:lineRule="auto"/>
              <w:rPr>
                <w:b/>
                <w:color w:val="000000" w:themeColor="text1"/>
                <w:lang w:val="uk-UA"/>
              </w:rPr>
            </w:pPr>
            <w:r>
              <w:rPr>
                <w:b/>
                <w:color w:val="000000" w:themeColor="text1"/>
                <w:lang w:val="uk-UA"/>
              </w:rPr>
              <w:t>В.о. д</w:t>
            </w:r>
            <w:r w:rsidR="00B82A12" w:rsidRPr="00B82A12">
              <w:rPr>
                <w:b/>
                <w:color w:val="000000" w:themeColor="text1"/>
                <w:lang w:val="uk-UA"/>
              </w:rPr>
              <w:t>иректор</w:t>
            </w:r>
            <w:r>
              <w:rPr>
                <w:b/>
                <w:color w:val="000000" w:themeColor="text1"/>
                <w:lang w:val="uk-UA"/>
              </w:rPr>
              <w:t>а</w:t>
            </w:r>
          </w:p>
          <w:p w:rsidR="00EC08E0" w:rsidRPr="00B82A12" w:rsidRDefault="00EC08E0" w:rsidP="00EC08E0">
            <w:pPr>
              <w:pStyle w:val="21"/>
              <w:spacing w:after="0" w:line="240" w:lineRule="auto"/>
              <w:rPr>
                <w:color w:val="000000" w:themeColor="text1"/>
                <w:lang w:val="uk-UA"/>
              </w:rPr>
            </w:pPr>
          </w:p>
          <w:p w:rsidR="00EC08E0" w:rsidRPr="00B82A12" w:rsidRDefault="00EC08E0" w:rsidP="00EC08E0">
            <w:pPr>
              <w:pStyle w:val="21"/>
              <w:spacing w:after="0" w:line="240" w:lineRule="auto"/>
              <w:rPr>
                <w:color w:val="000000" w:themeColor="text1"/>
                <w:lang w:val="uk-UA"/>
              </w:rPr>
            </w:pPr>
          </w:p>
          <w:p w:rsidR="00EC08E0" w:rsidRPr="00B82A12" w:rsidRDefault="00EC08E0" w:rsidP="00EC08E0">
            <w:pPr>
              <w:pStyle w:val="21"/>
              <w:spacing w:after="0" w:line="240" w:lineRule="auto"/>
              <w:rPr>
                <w:color w:val="000000" w:themeColor="text1"/>
                <w:lang w:val="uk-UA"/>
              </w:rPr>
            </w:pPr>
            <w:r w:rsidRPr="00B82A12">
              <w:rPr>
                <w:color w:val="000000" w:themeColor="text1"/>
                <w:lang w:val="uk-UA"/>
              </w:rPr>
              <w:t xml:space="preserve">________________   </w:t>
            </w:r>
            <w:r w:rsidR="00B82A12" w:rsidRPr="00B82A12">
              <w:rPr>
                <w:b/>
                <w:color w:val="000000" w:themeColor="text1"/>
                <w:lang w:val="uk-UA"/>
              </w:rPr>
              <w:t>Антоненко Л.П.</w:t>
            </w:r>
          </w:p>
          <w:p w:rsidR="00C81615" w:rsidRPr="00B82A12" w:rsidRDefault="00C81615" w:rsidP="000F7325">
            <w:pPr>
              <w:rPr>
                <w:bCs/>
                <w:color w:val="000000" w:themeColor="text1"/>
                <w:lang w:val="uk-UA"/>
              </w:rPr>
            </w:pPr>
          </w:p>
        </w:tc>
        <w:tc>
          <w:tcPr>
            <w:tcW w:w="5063"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321" w:rsidRDefault="00941321" w:rsidP="00AA7584">
      <w:r>
        <w:separator/>
      </w:r>
    </w:p>
  </w:endnote>
  <w:endnote w:type="continuationSeparator" w:id="1">
    <w:p w:rsidR="00941321" w:rsidRDefault="00941321"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321" w:rsidRDefault="00941321" w:rsidP="00AA7584">
      <w:r>
        <w:separator/>
      </w:r>
    </w:p>
  </w:footnote>
  <w:footnote w:type="continuationSeparator" w:id="1">
    <w:p w:rsidR="00941321" w:rsidRDefault="00941321"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C353AC">
        <w:pPr>
          <w:pStyle w:val="a6"/>
          <w:jc w:val="center"/>
        </w:pPr>
        <w:fldSimple w:instr=" PAGE   \* MERGEFORMAT ">
          <w:r w:rsidR="00A50AA8">
            <w:rPr>
              <w:noProof/>
            </w:rPr>
            <w:t>1</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4247"/>
    <w:rsid w:val="00014DA9"/>
    <w:rsid w:val="00020AFE"/>
    <w:rsid w:val="000256F7"/>
    <w:rsid w:val="00025ECC"/>
    <w:rsid w:val="00026ED4"/>
    <w:rsid w:val="0003327B"/>
    <w:rsid w:val="000427EB"/>
    <w:rsid w:val="00042D61"/>
    <w:rsid w:val="000554D6"/>
    <w:rsid w:val="000602F8"/>
    <w:rsid w:val="00065902"/>
    <w:rsid w:val="00071950"/>
    <w:rsid w:val="0007741B"/>
    <w:rsid w:val="00086B45"/>
    <w:rsid w:val="00092BF7"/>
    <w:rsid w:val="000A3875"/>
    <w:rsid w:val="000A606B"/>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36A6"/>
    <w:rsid w:val="00107F0A"/>
    <w:rsid w:val="00113222"/>
    <w:rsid w:val="0012744F"/>
    <w:rsid w:val="00140534"/>
    <w:rsid w:val="00140CD3"/>
    <w:rsid w:val="00146F49"/>
    <w:rsid w:val="001560CB"/>
    <w:rsid w:val="00157815"/>
    <w:rsid w:val="0016238A"/>
    <w:rsid w:val="00164830"/>
    <w:rsid w:val="00183AC9"/>
    <w:rsid w:val="00184D2C"/>
    <w:rsid w:val="001A5BA3"/>
    <w:rsid w:val="001B56D1"/>
    <w:rsid w:val="001B7B5D"/>
    <w:rsid w:val="001C238E"/>
    <w:rsid w:val="001C5104"/>
    <w:rsid w:val="001D4D69"/>
    <w:rsid w:val="001E0205"/>
    <w:rsid w:val="001E142B"/>
    <w:rsid w:val="001E26EF"/>
    <w:rsid w:val="001E55BA"/>
    <w:rsid w:val="001F6042"/>
    <w:rsid w:val="001F7E0C"/>
    <w:rsid w:val="00203B72"/>
    <w:rsid w:val="0020423E"/>
    <w:rsid w:val="002055D9"/>
    <w:rsid w:val="00211B4F"/>
    <w:rsid w:val="0021450A"/>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4086"/>
    <w:rsid w:val="00286EF5"/>
    <w:rsid w:val="002902CD"/>
    <w:rsid w:val="00294ABF"/>
    <w:rsid w:val="00295119"/>
    <w:rsid w:val="002A28FB"/>
    <w:rsid w:val="002B21A6"/>
    <w:rsid w:val="002C4BAD"/>
    <w:rsid w:val="002D4C6A"/>
    <w:rsid w:val="002D5DBF"/>
    <w:rsid w:val="002F1DD0"/>
    <w:rsid w:val="003064D1"/>
    <w:rsid w:val="00312ABB"/>
    <w:rsid w:val="0031332B"/>
    <w:rsid w:val="00322F28"/>
    <w:rsid w:val="00330F2D"/>
    <w:rsid w:val="00333BDC"/>
    <w:rsid w:val="00333ECF"/>
    <w:rsid w:val="00335D54"/>
    <w:rsid w:val="00340E75"/>
    <w:rsid w:val="0037039E"/>
    <w:rsid w:val="00370CBB"/>
    <w:rsid w:val="00370D34"/>
    <w:rsid w:val="0037417A"/>
    <w:rsid w:val="003750AF"/>
    <w:rsid w:val="00380282"/>
    <w:rsid w:val="00387F7E"/>
    <w:rsid w:val="00392158"/>
    <w:rsid w:val="00396A31"/>
    <w:rsid w:val="003A0B5E"/>
    <w:rsid w:val="003A5530"/>
    <w:rsid w:val="003A56D3"/>
    <w:rsid w:val="003B586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7071"/>
    <w:rsid w:val="00462E30"/>
    <w:rsid w:val="00463E9C"/>
    <w:rsid w:val="00464060"/>
    <w:rsid w:val="004751D4"/>
    <w:rsid w:val="004768A3"/>
    <w:rsid w:val="0048295D"/>
    <w:rsid w:val="00486402"/>
    <w:rsid w:val="00486DE4"/>
    <w:rsid w:val="004A1635"/>
    <w:rsid w:val="004A4B72"/>
    <w:rsid w:val="004A59DF"/>
    <w:rsid w:val="004A69D3"/>
    <w:rsid w:val="004B43D3"/>
    <w:rsid w:val="004C04DB"/>
    <w:rsid w:val="004D097C"/>
    <w:rsid w:val="004F606E"/>
    <w:rsid w:val="004F78F3"/>
    <w:rsid w:val="0050187B"/>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D262A"/>
    <w:rsid w:val="005E09A6"/>
    <w:rsid w:val="005F097C"/>
    <w:rsid w:val="005F26DA"/>
    <w:rsid w:val="005F4FD7"/>
    <w:rsid w:val="005F6A68"/>
    <w:rsid w:val="006141A4"/>
    <w:rsid w:val="0062370A"/>
    <w:rsid w:val="00623E12"/>
    <w:rsid w:val="0062549B"/>
    <w:rsid w:val="00626D7E"/>
    <w:rsid w:val="00633CFC"/>
    <w:rsid w:val="00637C29"/>
    <w:rsid w:val="006414FC"/>
    <w:rsid w:val="00641CE2"/>
    <w:rsid w:val="006464B0"/>
    <w:rsid w:val="00650D58"/>
    <w:rsid w:val="006520FE"/>
    <w:rsid w:val="006621F1"/>
    <w:rsid w:val="00665209"/>
    <w:rsid w:val="00671003"/>
    <w:rsid w:val="00675400"/>
    <w:rsid w:val="006805E5"/>
    <w:rsid w:val="006843A3"/>
    <w:rsid w:val="00690664"/>
    <w:rsid w:val="00690AAC"/>
    <w:rsid w:val="006926D3"/>
    <w:rsid w:val="00692B32"/>
    <w:rsid w:val="00692BB9"/>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F13D2"/>
    <w:rsid w:val="007F2398"/>
    <w:rsid w:val="007F50B1"/>
    <w:rsid w:val="007F75EF"/>
    <w:rsid w:val="00800635"/>
    <w:rsid w:val="00801F87"/>
    <w:rsid w:val="00802DB0"/>
    <w:rsid w:val="0081127D"/>
    <w:rsid w:val="008118CB"/>
    <w:rsid w:val="0082559F"/>
    <w:rsid w:val="008303E9"/>
    <w:rsid w:val="00831225"/>
    <w:rsid w:val="008318B3"/>
    <w:rsid w:val="008337E0"/>
    <w:rsid w:val="00836220"/>
    <w:rsid w:val="00836E05"/>
    <w:rsid w:val="00851505"/>
    <w:rsid w:val="00855383"/>
    <w:rsid w:val="00857064"/>
    <w:rsid w:val="00860A42"/>
    <w:rsid w:val="00861577"/>
    <w:rsid w:val="008630B8"/>
    <w:rsid w:val="008654DF"/>
    <w:rsid w:val="00873868"/>
    <w:rsid w:val="00877FC5"/>
    <w:rsid w:val="0089013D"/>
    <w:rsid w:val="00895601"/>
    <w:rsid w:val="0089637D"/>
    <w:rsid w:val="00897CBB"/>
    <w:rsid w:val="008A498C"/>
    <w:rsid w:val="008B1135"/>
    <w:rsid w:val="008B24A2"/>
    <w:rsid w:val="008B3769"/>
    <w:rsid w:val="008D2607"/>
    <w:rsid w:val="008F16FB"/>
    <w:rsid w:val="008F2F44"/>
    <w:rsid w:val="008F6F71"/>
    <w:rsid w:val="008F7254"/>
    <w:rsid w:val="008F77C9"/>
    <w:rsid w:val="009259AB"/>
    <w:rsid w:val="00927583"/>
    <w:rsid w:val="0093344A"/>
    <w:rsid w:val="00936149"/>
    <w:rsid w:val="00941321"/>
    <w:rsid w:val="00950537"/>
    <w:rsid w:val="00964210"/>
    <w:rsid w:val="00965B5A"/>
    <w:rsid w:val="0096770A"/>
    <w:rsid w:val="00976227"/>
    <w:rsid w:val="00980876"/>
    <w:rsid w:val="00986ADF"/>
    <w:rsid w:val="00986AF4"/>
    <w:rsid w:val="00995037"/>
    <w:rsid w:val="00995C94"/>
    <w:rsid w:val="009960BD"/>
    <w:rsid w:val="009A26B4"/>
    <w:rsid w:val="009B0716"/>
    <w:rsid w:val="009B4109"/>
    <w:rsid w:val="009B62D9"/>
    <w:rsid w:val="009B72BA"/>
    <w:rsid w:val="009B7529"/>
    <w:rsid w:val="009C0BC6"/>
    <w:rsid w:val="009C0D40"/>
    <w:rsid w:val="009C4348"/>
    <w:rsid w:val="009E210E"/>
    <w:rsid w:val="009E3EDF"/>
    <w:rsid w:val="009E532E"/>
    <w:rsid w:val="009F1938"/>
    <w:rsid w:val="00A014A8"/>
    <w:rsid w:val="00A03FEE"/>
    <w:rsid w:val="00A06B5E"/>
    <w:rsid w:val="00A1005D"/>
    <w:rsid w:val="00A1449A"/>
    <w:rsid w:val="00A17A69"/>
    <w:rsid w:val="00A37C8B"/>
    <w:rsid w:val="00A46D93"/>
    <w:rsid w:val="00A50AA8"/>
    <w:rsid w:val="00A542E0"/>
    <w:rsid w:val="00A668AA"/>
    <w:rsid w:val="00A76F72"/>
    <w:rsid w:val="00A803FC"/>
    <w:rsid w:val="00A80943"/>
    <w:rsid w:val="00A809A9"/>
    <w:rsid w:val="00A81FA3"/>
    <w:rsid w:val="00A8371D"/>
    <w:rsid w:val="00A84A55"/>
    <w:rsid w:val="00A90C40"/>
    <w:rsid w:val="00A97B37"/>
    <w:rsid w:val="00A97F30"/>
    <w:rsid w:val="00AA4964"/>
    <w:rsid w:val="00AA67D1"/>
    <w:rsid w:val="00AA7584"/>
    <w:rsid w:val="00AB28AD"/>
    <w:rsid w:val="00AE3BBF"/>
    <w:rsid w:val="00AE6710"/>
    <w:rsid w:val="00AF4DFC"/>
    <w:rsid w:val="00B004FC"/>
    <w:rsid w:val="00B01B1D"/>
    <w:rsid w:val="00B05DA4"/>
    <w:rsid w:val="00B114CD"/>
    <w:rsid w:val="00B174D9"/>
    <w:rsid w:val="00B35F25"/>
    <w:rsid w:val="00B46835"/>
    <w:rsid w:val="00B52B96"/>
    <w:rsid w:val="00B60F4B"/>
    <w:rsid w:val="00B80FED"/>
    <w:rsid w:val="00B82A12"/>
    <w:rsid w:val="00B90649"/>
    <w:rsid w:val="00B951FB"/>
    <w:rsid w:val="00BA5CD8"/>
    <w:rsid w:val="00BA66F9"/>
    <w:rsid w:val="00BA77A4"/>
    <w:rsid w:val="00BB0438"/>
    <w:rsid w:val="00BB407D"/>
    <w:rsid w:val="00BC1AE8"/>
    <w:rsid w:val="00BC4F19"/>
    <w:rsid w:val="00BD1F1D"/>
    <w:rsid w:val="00BD397A"/>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50BB1"/>
    <w:rsid w:val="00C6197D"/>
    <w:rsid w:val="00C73991"/>
    <w:rsid w:val="00C77526"/>
    <w:rsid w:val="00C80C44"/>
    <w:rsid w:val="00C81615"/>
    <w:rsid w:val="00C85114"/>
    <w:rsid w:val="00C97F2B"/>
    <w:rsid w:val="00CA346E"/>
    <w:rsid w:val="00CB30EC"/>
    <w:rsid w:val="00CB7938"/>
    <w:rsid w:val="00CB7FAB"/>
    <w:rsid w:val="00CC6392"/>
    <w:rsid w:val="00CC7A33"/>
    <w:rsid w:val="00CD16FD"/>
    <w:rsid w:val="00CD6BF5"/>
    <w:rsid w:val="00CD7634"/>
    <w:rsid w:val="00CE3A47"/>
    <w:rsid w:val="00D00D7B"/>
    <w:rsid w:val="00D129E6"/>
    <w:rsid w:val="00D16239"/>
    <w:rsid w:val="00D179BB"/>
    <w:rsid w:val="00D17BF4"/>
    <w:rsid w:val="00D17FFC"/>
    <w:rsid w:val="00D23972"/>
    <w:rsid w:val="00D24BE8"/>
    <w:rsid w:val="00D435AD"/>
    <w:rsid w:val="00D43F84"/>
    <w:rsid w:val="00D44D10"/>
    <w:rsid w:val="00D455FE"/>
    <w:rsid w:val="00D45826"/>
    <w:rsid w:val="00D61381"/>
    <w:rsid w:val="00D70E08"/>
    <w:rsid w:val="00D7129D"/>
    <w:rsid w:val="00D717DA"/>
    <w:rsid w:val="00D75C9B"/>
    <w:rsid w:val="00D853BF"/>
    <w:rsid w:val="00D858CC"/>
    <w:rsid w:val="00D86087"/>
    <w:rsid w:val="00DA1F45"/>
    <w:rsid w:val="00DB408F"/>
    <w:rsid w:val="00DB6354"/>
    <w:rsid w:val="00DB643A"/>
    <w:rsid w:val="00DC2624"/>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575F"/>
    <w:rsid w:val="00E2655B"/>
    <w:rsid w:val="00E50E6F"/>
    <w:rsid w:val="00E57FAD"/>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10675"/>
    <w:rsid w:val="00F10EB4"/>
    <w:rsid w:val="00F264AE"/>
    <w:rsid w:val="00F36880"/>
    <w:rsid w:val="00F53337"/>
    <w:rsid w:val="00F55ABB"/>
    <w:rsid w:val="00F5779F"/>
    <w:rsid w:val="00F73026"/>
    <w:rsid w:val="00F73593"/>
    <w:rsid w:val="00F852AA"/>
    <w:rsid w:val="00F859F3"/>
    <w:rsid w:val="00F85BD6"/>
    <w:rsid w:val="00F8671C"/>
    <w:rsid w:val="00FA34B0"/>
    <w:rsid w:val="00FA5DC6"/>
    <w:rsid w:val="00FB0AE4"/>
    <w:rsid w:val="00FB16DE"/>
    <w:rsid w:val="00FB2D62"/>
    <w:rsid w:val="00FB3F1F"/>
    <w:rsid w:val="00FC5D47"/>
    <w:rsid w:val="00FD09ED"/>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1942</Words>
  <Characters>11076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22</cp:revision>
  <cp:lastPrinted>2017-11-02T10:11:00Z</cp:lastPrinted>
  <dcterms:created xsi:type="dcterms:W3CDTF">2020-05-27T08:04:00Z</dcterms:created>
  <dcterms:modified xsi:type="dcterms:W3CDTF">2022-11-07T12:54:00Z</dcterms:modified>
</cp:coreProperties>
</file>