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B8" w:rsidRPr="003269D1" w:rsidRDefault="003269D1" w:rsidP="003269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69D1">
        <w:rPr>
          <w:rFonts w:ascii="Times New Roman" w:hAnsi="Times New Roman" w:cs="Times New Roman"/>
          <w:sz w:val="28"/>
          <w:szCs w:val="28"/>
          <w:lang w:val="uk-UA"/>
        </w:rPr>
        <w:t>Технічні характеристики</w:t>
      </w:r>
    </w:p>
    <w:p w:rsidR="003269D1" w:rsidRDefault="003269D1" w:rsidP="00B423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69D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34D00" w:rsidRPr="00F634B8">
        <w:rPr>
          <w:rFonts w:ascii="Times New Roman" w:eastAsia="Times New Roman" w:hAnsi="Times New Roman" w:cs="Times New Roman"/>
          <w:sz w:val="24"/>
          <w:szCs w:val="24"/>
        </w:rPr>
        <w:t>Підшоломник</w:t>
      </w:r>
      <w:bookmarkStart w:id="0" w:name="_GoBack"/>
      <w:bookmarkEnd w:id="0"/>
      <w:r w:rsidRPr="003269D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69D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Таня\Desktop\b86e75d8-c77e-4bd0-bf38-ed89a15912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b86e75d8-c77e-4bd0-bf38-ed89a15912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D1" w:rsidRDefault="003269D1" w:rsidP="003269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934075" cy="7915275"/>
            <wp:effectExtent l="0" t="0" r="9525" b="9525"/>
            <wp:docPr id="2" name="Рисунок 2" descr="C:\Users\Таня\Desktop\3aaaa4e1-b1fa-49cb-a384-93b3547c85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3aaaa4e1-b1fa-49cb-a384-93b3547c852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D1" w:rsidRDefault="00B42341" w:rsidP="00B423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057400" cy="971550"/>
            <wp:effectExtent l="0" t="0" r="0" b="0"/>
            <wp:docPr id="3" name="Рисунок 3" descr="C:\1Работа\Robota\MINYUST\2021\01\3\Наказ від 18.07.2017 № 370_files\Re30915_IMG_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Работа\Robota\MINYUST\2021\01\3\Наказ від 18.07.2017 № 370_files\Re30915_IMG_197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41" w:rsidRPr="00B66992" w:rsidRDefault="00B42341" w:rsidP="00B42341">
      <w:pPr>
        <w:pStyle w:val="a5"/>
        <w:jc w:val="both"/>
        <w:rPr>
          <w:lang w:val="uk-UA"/>
        </w:rPr>
      </w:pPr>
      <w:r w:rsidRPr="00B66992">
        <w:rPr>
          <w:lang w:val="uk-UA"/>
        </w:rPr>
        <w:lastRenderedPageBreak/>
        <w:t>Шапка-феска з трикотажного полотна типу "</w:t>
      </w:r>
      <w:proofErr w:type="spellStart"/>
      <w:r w:rsidRPr="00B66992">
        <w:rPr>
          <w:lang w:val="uk-UA"/>
        </w:rPr>
        <w:t>фліс</w:t>
      </w:r>
      <w:proofErr w:type="spellEnd"/>
      <w:r w:rsidRPr="00B66992">
        <w:rPr>
          <w:lang w:val="uk-UA"/>
        </w:rPr>
        <w:t>" захисного, оливкового, чорного, синього кольору або камуфльована. Складається з головки та подвійної нижньої частини, може бути з вушками або без них. На нижній частині з обох боків виробу можуть бути оброблені прорізні петлі.</w:t>
      </w:r>
    </w:p>
    <w:p w:rsidR="00B42341" w:rsidRPr="003269D1" w:rsidRDefault="00B42341" w:rsidP="00B423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2341" w:rsidRPr="0032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D1"/>
    <w:rsid w:val="003269D1"/>
    <w:rsid w:val="007B5AB8"/>
    <w:rsid w:val="00A34D00"/>
    <w:rsid w:val="00B4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4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4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4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4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1&#1056;&#1072;&#1073;&#1086;&#1090;&#1072;\Robota\MINYUST\2021\01\3\&#1053;&#1072;&#1082;&#1072;&#1079;%20&#1074;&#1110;&#1076;%2018.07.2017%20&#8470;%20370_files\Re30915_IMG_197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e_invest424_5</cp:lastModifiedBy>
  <cp:revision>3</cp:revision>
  <cp:lastPrinted>2022-08-24T20:28:00Z</cp:lastPrinted>
  <dcterms:created xsi:type="dcterms:W3CDTF">2022-08-23T13:14:00Z</dcterms:created>
  <dcterms:modified xsi:type="dcterms:W3CDTF">2022-08-26T13:13:00Z</dcterms:modified>
</cp:coreProperties>
</file>