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9E27" w14:textId="77777777" w:rsidR="003D49AC" w:rsidRPr="00404FF3" w:rsidRDefault="003D49AC" w:rsidP="003D49AC">
      <w:pPr>
        <w:pStyle w:val="a3"/>
        <w:ind w:left="6372"/>
        <w:jc w:val="both"/>
        <w:rPr>
          <w:b/>
          <w:color w:val="000000"/>
          <w:lang w:val="uk-UA"/>
        </w:rPr>
      </w:pPr>
      <w:r w:rsidRPr="00404FF3">
        <w:rPr>
          <w:b/>
          <w:lang w:val="uk-UA"/>
        </w:rPr>
        <w:t xml:space="preserve">Додаток </w:t>
      </w:r>
      <w:r w:rsidR="00B87DB0" w:rsidRPr="00404FF3">
        <w:rPr>
          <w:b/>
          <w:lang w:val="uk-UA"/>
        </w:rPr>
        <w:t>4</w:t>
      </w:r>
      <w:r w:rsidRPr="00404FF3">
        <w:rPr>
          <w:b/>
          <w:lang w:val="uk-UA"/>
        </w:rPr>
        <w:t xml:space="preserve"> до Оголошення</w:t>
      </w:r>
    </w:p>
    <w:p w14:paraId="655F1DED" w14:textId="431E93A9" w:rsidR="003D49AC" w:rsidRPr="00123DD4" w:rsidRDefault="00123DD4" w:rsidP="00123DD4">
      <w:pPr>
        <w:pStyle w:val="a3"/>
        <w:tabs>
          <w:tab w:val="left" w:pos="6450"/>
        </w:tabs>
        <w:jc w:val="both"/>
        <w:rPr>
          <w:b/>
          <w:bCs/>
          <w:color w:val="000000"/>
          <w:lang w:val="uk-UA"/>
        </w:rPr>
      </w:pPr>
      <w:r>
        <w:rPr>
          <w:color w:val="000000"/>
          <w:lang w:val="uk-UA"/>
        </w:rPr>
        <w:tab/>
      </w:r>
      <w:r w:rsidRPr="00123DD4">
        <w:rPr>
          <w:b/>
          <w:bCs/>
          <w:color w:val="000000"/>
          <w:lang w:val="uk-UA"/>
        </w:rPr>
        <w:t xml:space="preserve">Спрощеної закупівлі </w:t>
      </w:r>
    </w:p>
    <w:p w14:paraId="1C17F110" w14:textId="77777777" w:rsidR="001F5C07" w:rsidRPr="00645C18" w:rsidRDefault="001F5C07" w:rsidP="001F5C07">
      <w:pPr>
        <w:spacing w:after="0" w:line="240" w:lineRule="auto"/>
        <w:ind w:right="-25" w:firstLine="6663"/>
        <w:jc w:val="both"/>
        <w:rPr>
          <w:rFonts w:ascii="Times New Roman" w:eastAsia="Times New Roman" w:hAnsi="Times New Roman" w:cs="Times New Roman"/>
          <w:b/>
          <w:color w:val="000000"/>
          <w:sz w:val="24"/>
          <w:szCs w:val="24"/>
        </w:rPr>
      </w:pPr>
    </w:p>
    <w:p w14:paraId="5D87BD97" w14:textId="77777777" w:rsidR="001F5C07" w:rsidRPr="001F5C07" w:rsidRDefault="001F5C07" w:rsidP="001F5C07">
      <w:pPr>
        <w:widowControl w:val="0"/>
        <w:spacing w:after="0" w:line="240" w:lineRule="auto"/>
        <w:rPr>
          <w:rFonts w:ascii="Times New Roman" w:hAnsi="Times New Roman" w:cs="Times New Roman"/>
          <w:b/>
          <w:color w:val="000000"/>
          <w:sz w:val="24"/>
          <w:szCs w:val="24"/>
          <w:lang w:val="ru-RU" w:eastAsia="uk-UA" w:bidi="uk-UA"/>
        </w:rPr>
      </w:pPr>
    </w:p>
    <w:p w14:paraId="3B812E56" w14:textId="77777777" w:rsidR="001F5C07" w:rsidRPr="001F5C07" w:rsidRDefault="001F5C07" w:rsidP="001F5C07">
      <w:pPr>
        <w:widowControl w:val="0"/>
        <w:spacing w:after="0" w:line="240" w:lineRule="auto"/>
        <w:jc w:val="center"/>
        <w:rPr>
          <w:rFonts w:ascii="Times New Roman" w:hAnsi="Times New Roman" w:cs="Times New Roman"/>
          <w:b/>
          <w:i/>
          <w:color w:val="000000"/>
          <w:sz w:val="24"/>
          <w:szCs w:val="24"/>
          <w:lang w:eastAsia="uk-UA" w:bidi="uk-UA"/>
        </w:rPr>
      </w:pPr>
      <w:r w:rsidRPr="001F5C07">
        <w:rPr>
          <w:rFonts w:ascii="Times New Roman" w:hAnsi="Times New Roman" w:cs="Times New Roman"/>
          <w:b/>
          <w:i/>
          <w:color w:val="000000"/>
          <w:sz w:val="24"/>
          <w:szCs w:val="24"/>
          <w:lang w:eastAsia="uk-UA" w:bidi="uk-UA"/>
        </w:rPr>
        <w:t xml:space="preserve">Подається у вигляді наведеному нижче! </w:t>
      </w:r>
    </w:p>
    <w:p w14:paraId="65DB62F8" w14:textId="77777777" w:rsidR="001F5C07" w:rsidRPr="001F5C07" w:rsidRDefault="001F5C07" w:rsidP="001F5C07">
      <w:pPr>
        <w:widowControl w:val="0"/>
        <w:spacing w:after="0" w:line="240" w:lineRule="auto"/>
        <w:jc w:val="center"/>
        <w:rPr>
          <w:rFonts w:ascii="Times New Roman" w:hAnsi="Times New Roman" w:cs="Times New Roman"/>
          <w:b/>
          <w:i/>
          <w:color w:val="000000"/>
          <w:sz w:val="24"/>
          <w:szCs w:val="24"/>
          <w:lang w:val="ru-RU" w:eastAsia="uk-UA" w:bidi="uk-UA"/>
        </w:rPr>
      </w:pPr>
      <w:r w:rsidRPr="001F5C07">
        <w:rPr>
          <w:rFonts w:ascii="Times New Roman" w:hAnsi="Times New Roman" w:cs="Times New Roman"/>
          <w:b/>
          <w:i/>
          <w:color w:val="000000"/>
          <w:sz w:val="24"/>
          <w:szCs w:val="24"/>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2C70BA1B" w14:textId="77777777" w:rsidR="001F5C07" w:rsidRPr="001F5C07" w:rsidRDefault="001F5C07" w:rsidP="001F5C07">
      <w:pPr>
        <w:widowControl w:val="0"/>
        <w:spacing w:after="0" w:line="240" w:lineRule="auto"/>
        <w:jc w:val="center"/>
        <w:rPr>
          <w:rFonts w:ascii="Times New Roman" w:hAnsi="Times New Roman" w:cs="Times New Roman"/>
          <w:b/>
          <w:i/>
          <w:color w:val="000000"/>
          <w:sz w:val="24"/>
          <w:szCs w:val="24"/>
          <w:lang w:val="ru-RU" w:eastAsia="uk-UA" w:bidi="uk-UA"/>
        </w:rPr>
      </w:pPr>
    </w:p>
    <w:p w14:paraId="7BA07ADE" w14:textId="77777777" w:rsidR="001F5C07" w:rsidRPr="001F5C07" w:rsidRDefault="001F5C07" w:rsidP="001F5C07">
      <w:pPr>
        <w:widowControl w:val="0"/>
        <w:spacing w:after="0" w:line="240" w:lineRule="auto"/>
        <w:rPr>
          <w:rFonts w:ascii="Times New Roman" w:hAnsi="Times New Roman" w:cs="Times New Roman"/>
          <w:b/>
          <w:i/>
          <w:color w:val="000000"/>
          <w:sz w:val="24"/>
          <w:szCs w:val="24"/>
          <w:lang w:val="ru-RU" w:eastAsia="uk-UA" w:bidi="uk-UA"/>
        </w:rPr>
      </w:pPr>
    </w:p>
    <w:p w14:paraId="5696876A" w14:textId="77777777" w:rsidR="001F5C07" w:rsidRPr="001F5C07" w:rsidRDefault="001F5C07" w:rsidP="001F5C07">
      <w:pPr>
        <w:widowControl w:val="0"/>
        <w:spacing w:after="0" w:line="240" w:lineRule="auto"/>
        <w:jc w:val="center"/>
        <w:rPr>
          <w:rFonts w:ascii="Times New Roman" w:hAnsi="Times New Roman" w:cs="Times New Roman"/>
          <w:b/>
          <w:color w:val="000000"/>
          <w:sz w:val="24"/>
          <w:szCs w:val="24"/>
          <w:u w:val="single"/>
          <w:lang w:eastAsia="uk-UA" w:bidi="uk-UA"/>
        </w:rPr>
      </w:pPr>
      <w:r w:rsidRPr="001F5C07">
        <w:rPr>
          <w:rFonts w:ascii="Times New Roman" w:hAnsi="Times New Roman" w:cs="Times New Roman"/>
          <w:b/>
          <w:color w:val="000000"/>
          <w:sz w:val="24"/>
          <w:szCs w:val="24"/>
          <w:u w:val="single"/>
          <w:lang w:eastAsia="uk-UA" w:bidi="uk-UA"/>
        </w:rPr>
        <w:t>У РАЗІ ВИЗНАЧЕННЯ НАС ПЕРЕМОЖЦЯМИ  ЗОБОВЯЗУЄМОСЬ ПІДПИСАТИ ДОГОВІР ВИКЛАДЕНИЙ НИЖЧЕ!</w:t>
      </w:r>
    </w:p>
    <w:p w14:paraId="67D5D595" w14:textId="77777777" w:rsidR="001F5C07" w:rsidRPr="001F5C07" w:rsidRDefault="001F5C07" w:rsidP="001F5C07">
      <w:pPr>
        <w:widowControl w:val="0"/>
        <w:spacing w:after="0" w:line="240" w:lineRule="auto"/>
        <w:jc w:val="center"/>
        <w:rPr>
          <w:rFonts w:ascii="Times New Roman" w:hAnsi="Times New Roman" w:cs="Times New Roman"/>
          <w:b/>
          <w:color w:val="000000"/>
          <w:sz w:val="24"/>
          <w:szCs w:val="24"/>
          <w:u w:val="single"/>
          <w:lang w:eastAsia="uk-UA" w:bidi="uk-UA"/>
        </w:rPr>
      </w:pPr>
      <w:r w:rsidRPr="001F5C07">
        <w:rPr>
          <w:rFonts w:ascii="Times New Roman" w:hAnsi="Times New Roman" w:cs="Times New Roman"/>
          <w:b/>
          <w:color w:val="000000"/>
          <w:sz w:val="24"/>
          <w:szCs w:val="24"/>
          <w:u w:val="single"/>
          <w:lang w:eastAsia="uk-UA" w:bidi="uk-UA"/>
        </w:rPr>
        <w:t>ПІДТВЕРДЖУЄМО ПОВНУ ТА БЕЗУМОВНУ ЗГОДУ З  УСІМА УМОВАМИ ДОГОВОВОРУ</w:t>
      </w:r>
    </w:p>
    <w:p w14:paraId="116F9A6F" w14:textId="77777777" w:rsidR="001F5C07" w:rsidRPr="001F5C07" w:rsidRDefault="001F5C07" w:rsidP="001F5C07">
      <w:pPr>
        <w:widowControl w:val="0"/>
        <w:spacing w:after="0" w:line="240" w:lineRule="auto"/>
        <w:jc w:val="center"/>
        <w:rPr>
          <w:rFonts w:ascii="Times New Roman" w:hAnsi="Times New Roman" w:cs="Times New Roman"/>
          <w:b/>
          <w:color w:val="000000"/>
          <w:sz w:val="24"/>
          <w:szCs w:val="24"/>
          <w:u w:val="single"/>
          <w:lang w:val="ru-RU" w:eastAsia="uk-UA" w:bidi="uk-UA"/>
        </w:rPr>
      </w:pPr>
      <w:r w:rsidRPr="001F5C07">
        <w:rPr>
          <w:rFonts w:ascii="Times New Roman" w:hAnsi="Times New Roman" w:cs="Times New Roman"/>
          <w:b/>
          <w:color w:val="000000"/>
          <w:sz w:val="24"/>
          <w:szCs w:val="24"/>
          <w:u w:val="single"/>
          <w:lang w:eastAsia="uk-UA" w:bidi="uk-UA"/>
        </w:rPr>
        <w:t>ПРИ ПІДПИСАННІ ДОГОВОРУ ЗОБОВ</w:t>
      </w:r>
      <w:r w:rsidRPr="001F5C07">
        <w:rPr>
          <w:rFonts w:ascii="Times New Roman" w:hAnsi="Times New Roman" w:cs="Times New Roman"/>
          <w:b/>
          <w:color w:val="000000"/>
          <w:sz w:val="24"/>
          <w:szCs w:val="24"/>
          <w:u w:val="single"/>
          <w:lang w:val="ru-RU" w:eastAsia="uk-UA" w:bidi="uk-UA"/>
        </w:rPr>
        <w:t>’</w:t>
      </w:r>
      <w:r w:rsidRPr="001F5C07">
        <w:rPr>
          <w:rFonts w:ascii="Times New Roman" w:hAnsi="Times New Roman" w:cs="Times New Roman"/>
          <w:b/>
          <w:color w:val="000000"/>
          <w:sz w:val="24"/>
          <w:szCs w:val="24"/>
          <w:u w:val="single"/>
          <w:lang w:eastAsia="uk-UA" w:bidi="uk-UA"/>
        </w:rPr>
        <w:t>ЯЗУЄМОСЬ  НЕ ІНІЦІЮВАТИ ЖОДНИХ ЗМІН ДО ДОГОВОРУ (</w:t>
      </w:r>
      <w:r w:rsidRPr="001F5C07">
        <w:rPr>
          <w:rFonts w:ascii="Times New Roman" w:hAnsi="Times New Roman" w:cs="Times New Roman"/>
          <w:b/>
          <w:color w:val="000000"/>
          <w:sz w:val="24"/>
          <w:szCs w:val="24"/>
          <w:u w:val="single"/>
          <w:lang w:val="ru-RU" w:eastAsia="uk-UA" w:bidi="uk-UA"/>
        </w:rPr>
        <w:t xml:space="preserve">ПРИ </w:t>
      </w:r>
      <w:r w:rsidRPr="001F5C07">
        <w:rPr>
          <w:rFonts w:ascii="Times New Roman" w:hAnsi="Times New Roman" w:cs="Times New Roman"/>
          <w:b/>
          <w:color w:val="000000"/>
          <w:sz w:val="24"/>
          <w:szCs w:val="24"/>
          <w:u w:val="single"/>
          <w:lang w:eastAsia="uk-UA" w:bidi="uk-UA"/>
        </w:rPr>
        <w:t>ПІДПИСАННІ ДОГОВОРУ ЗАПОВНЕННЮ ПІДЛЯГАЮТЬ ЛИШЕ НЕ ЗАПОВНЕНІ ПОЛЯ ДОГОВОРУ.)</w:t>
      </w:r>
    </w:p>
    <w:p w14:paraId="01845DFC" w14:textId="77777777" w:rsidR="001F5C07" w:rsidRPr="001F5C07" w:rsidRDefault="001F5C07" w:rsidP="001F5C07">
      <w:pPr>
        <w:spacing w:after="0" w:line="240" w:lineRule="auto"/>
        <w:jc w:val="both"/>
        <w:rPr>
          <w:rFonts w:ascii="Times New Roman CYR" w:hAnsi="Times New Roman CYR" w:cs="Times New Roman CYR"/>
          <w:sz w:val="24"/>
          <w:szCs w:val="24"/>
          <w:lang w:val="ru-RU" w:eastAsia="en-US"/>
        </w:rPr>
      </w:pPr>
    </w:p>
    <w:p w14:paraId="4E162EDD" w14:textId="77777777" w:rsidR="001F5C07" w:rsidRPr="001F5C07" w:rsidRDefault="001F5C07" w:rsidP="001F5C07">
      <w:pPr>
        <w:spacing w:after="0" w:line="240" w:lineRule="auto"/>
        <w:jc w:val="center"/>
        <w:rPr>
          <w:rFonts w:ascii="Times New Roman" w:hAnsi="Times New Roman" w:cs="Times New Roman"/>
          <w:b/>
          <w:i/>
          <w:sz w:val="24"/>
          <w:szCs w:val="24"/>
          <w:lang w:eastAsia="en-US"/>
        </w:rPr>
      </w:pPr>
      <w:r w:rsidRPr="001F5C07">
        <w:rPr>
          <w:rFonts w:ascii="Times New Roman" w:hAnsi="Times New Roman" w:cs="Times New Roman"/>
          <w:b/>
          <w:sz w:val="24"/>
          <w:szCs w:val="24"/>
          <w:lang w:eastAsia="en-US"/>
        </w:rPr>
        <w:t xml:space="preserve">                                                                      </w:t>
      </w:r>
    </w:p>
    <w:p w14:paraId="4410B578" w14:textId="731D9479" w:rsidR="001F5C07" w:rsidRPr="001F5C07" w:rsidRDefault="00645C18" w:rsidP="001F5C07">
      <w:pPr>
        <w:spacing w:after="0" w:line="240" w:lineRule="auto"/>
        <w:jc w:val="center"/>
        <w:rPr>
          <w:rFonts w:ascii="Times New Roman" w:hAnsi="Times New Roman" w:cs="Times New Roman"/>
          <w:b/>
          <w:sz w:val="24"/>
          <w:szCs w:val="24"/>
          <w:lang w:eastAsia="en-US"/>
        </w:rPr>
      </w:pPr>
      <w:r w:rsidRPr="00645C18">
        <w:rPr>
          <w:rFonts w:ascii="Times New Roman" w:hAnsi="Times New Roman" w:cs="Times New Roman"/>
          <w:b/>
          <w:sz w:val="24"/>
          <w:szCs w:val="24"/>
          <w:lang w:eastAsia="en-US"/>
        </w:rPr>
        <w:t>ПРОЕКТ ДОГОВОРУ</w:t>
      </w:r>
      <w:r w:rsidR="001F5C07" w:rsidRPr="001F5C07">
        <w:rPr>
          <w:rFonts w:ascii="Times New Roman" w:hAnsi="Times New Roman" w:cs="Times New Roman"/>
          <w:b/>
          <w:sz w:val="24"/>
          <w:szCs w:val="24"/>
          <w:lang w:eastAsia="en-US"/>
        </w:rPr>
        <w:t xml:space="preserve"> №___</w:t>
      </w:r>
    </w:p>
    <w:p w14:paraId="500E9216"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p>
    <w:p w14:paraId="5A07397F" w14:textId="77777777" w:rsidR="001F5C07" w:rsidRPr="001F5C07" w:rsidRDefault="001F5C07" w:rsidP="001F5C07">
      <w:pPr>
        <w:spacing w:after="0" w:line="240" w:lineRule="auto"/>
        <w:jc w:val="center"/>
        <w:rPr>
          <w:rFonts w:ascii="Times New Roman" w:hAnsi="Times New Roman" w:cs="Times New Roman"/>
          <w:sz w:val="24"/>
          <w:szCs w:val="24"/>
          <w:lang w:eastAsia="en-US"/>
        </w:rPr>
      </w:pPr>
      <w:r w:rsidRPr="001F5C07">
        <w:rPr>
          <w:rFonts w:ascii="Times New Roman" w:hAnsi="Times New Roman" w:cs="Times New Roman"/>
          <w:sz w:val="24"/>
          <w:szCs w:val="24"/>
          <w:lang w:eastAsia="en-US"/>
        </w:rPr>
        <w:t>м. Болград</w:t>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t>"___"______________2022 р.</w:t>
      </w:r>
    </w:p>
    <w:p w14:paraId="62359F5E" w14:textId="77777777" w:rsidR="001F5C07" w:rsidRPr="001F5C07" w:rsidRDefault="001F5C07" w:rsidP="001F5C07">
      <w:pPr>
        <w:spacing w:after="0" w:line="240" w:lineRule="auto"/>
        <w:jc w:val="center"/>
        <w:rPr>
          <w:rFonts w:ascii="Times New Roman" w:hAnsi="Times New Roman" w:cs="Times New Roman"/>
          <w:sz w:val="24"/>
          <w:szCs w:val="24"/>
          <w:lang w:eastAsia="en-US"/>
        </w:rPr>
      </w:pPr>
    </w:p>
    <w:p w14:paraId="3E2FB802"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47B2FCEB"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389D9532"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_____________________ (далі - Перевізник), в особі</w:t>
      </w:r>
      <w:r w:rsidRPr="001F5C07">
        <w:rPr>
          <w:rFonts w:ascii="Times New Roman" w:hAnsi="Times New Roman" w:cs="Times New Roman"/>
          <w:b/>
          <w:sz w:val="24"/>
          <w:szCs w:val="24"/>
          <w:lang w:eastAsia="en-US"/>
        </w:rPr>
        <w:t xml:space="preserve"> </w:t>
      </w:r>
      <w:r w:rsidRPr="001F5C07">
        <w:rPr>
          <w:rFonts w:ascii="Times New Roman" w:hAnsi="Times New Roman" w:cs="Times New Roman"/>
          <w:sz w:val="24"/>
          <w:szCs w:val="24"/>
          <w:lang w:eastAsia="en-US"/>
        </w:rPr>
        <w:t xml:space="preserve">_________________, що діє на підставі __________________, з однієї сторони, та БОЛГРАДСЬКА МІСЬКА РАДА ОДЕСЬКОЇ ОБЛАСТІ (далі - Замовник), в особі міського голови </w:t>
      </w:r>
      <w:proofErr w:type="spellStart"/>
      <w:r w:rsidRPr="001F5C07">
        <w:rPr>
          <w:rFonts w:ascii="Times New Roman" w:hAnsi="Times New Roman" w:cs="Times New Roman"/>
          <w:sz w:val="24"/>
          <w:szCs w:val="24"/>
          <w:lang w:eastAsia="en-US"/>
        </w:rPr>
        <w:t>Димитрієва</w:t>
      </w:r>
      <w:proofErr w:type="spellEnd"/>
      <w:r w:rsidRPr="001F5C07">
        <w:rPr>
          <w:rFonts w:ascii="Times New Roman" w:hAnsi="Times New Roman" w:cs="Times New Roman"/>
          <w:sz w:val="24"/>
          <w:szCs w:val="24"/>
          <w:lang w:eastAsia="en-US"/>
        </w:rPr>
        <w:t xml:space="preserve"> Сергія Гавриловича, що діє на підставі Закону України «Про місцеве самоврядування в Україні», з іншої сторони (далі - Сторони), уклали цей Договір про таке:</w:t>
      </w:r>
    </w:p>
    <w:p w14:paraId="10716021"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688197F8"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4EAFF7F5"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І. Предмет договору</w:t>
      </w:r>
    </w:p>
    <w:p w14:paraId="4FC85D4D"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1.1. У порядку та на умовах, визначених цим Договором, Перевізник зобов'язується надати, а Замовник прийняти та оплатити послуги згідно коду національного класифікатора України за Єдиним закупівельним словником</w:t>
      </w:r>
      <w:r w:rsidRPr="001F5C07">
        <w:rPr>
          <w:rFonts w:cs="Times New Roman"/>
          <w:sz w:val="24"/>
          <w:szCs w:val="24"/>
          <w:lang w:eastAsia="en-US"/>
        </w:rPr>
        <w:t xml:space="preserve"> </w:t>
      </w:r>
      <w:r w:rsidRPr="001F5C07">
        <w:rPr>
          <w:rFonts w:ascii="Times New Roman" w:hAnsi="Times New Roman" w:cs="Times New Roman"/>
          <w:b/>
          <w:sz w:val="24"/>
          <w:szCs w:val="24"/>
          <w:lang w:eastAsia="en-US"/>
        </w:rPr>
        <w:t xml:space="preserve">ДК 021:2015 60140000-1: Нерегулярні пасажирські перевезення (Послуги з нерегулярних пасажирських перевезень в рамках Спільної Операційної Програми ЄІС «Чорноморський басейн 2014-2020», </w:t>
      </w:r>
      <w:proofErr w:type="spellStart"/>
      <w:r w:rsidRPr="001F5C07">
        <w:rPr>
          <w:rFonts w:ascii="Times New Roman" w:hAnsi="Times New Roman" w:cs="Times New Roman"/>
          <w:b/>
          <w:sz w:val="24"/>
          <w:szCs w:val="24"/>
          <w:lang w:eastAsia="en-US"/>
        </w:rPr>
        <w:t>eMs</w:t>
      </w:r>
      <w:proofErr w:type="spellEnd"/>
      <w:r w:rsidRPr="001F5C07">
        <w:rPr>
          <w:rFonts w:ascii="Times New Roman" w:hAnsi="Times New Roman" w:cs="Times New Roman"/>
          <w:b/>
          <w:sz w:val="24"/>
          <w:szCs w:val="24"/>
          <w:lang w:eastAsia="en-US"/>
        </w:rPr>
        <w:t xml:space="preserve"> BSB 1010 «Розвиток та просування спільної спадщини», номенклатурна позиція ДК 021:2015 код 60140000-1: Нерегулярні пасажирські перевезення)</w:t>
      </w:r>
      <w:r w:rsidRPr="001F5C07">
        <w:rPr>
          <w:rFonts w:cs="Times New Roman"/>
          <w:sz w:val="24"/>
          <w:szCs w:val="24"/>
          <w:lang w:eastAsia="en-US"/>
        </w:rPr>
        <w:t xml:space="preserve"> </w:t>
      </w:r>
      <w:r w:rsidRPr="001F5C07">
        <w:rPr>
          <w:rFonts w:ascii="Times New Roman" w:hAnsi="Times New Roman" w:cs="Times New Roman"/>
          <w:sz w:val="24"/>
          <w:szCs w:val="24"/>
          <w:lang w:eastAsia="en-US"/>
        </w:rPr>
        <w:t>(надалі іменується "Послуги"), загальна кількість яких визначена Сторонами у Технічній специфікації, що є Додатком 1 до цього Договору.</w:t>
      </w:r>
    </w:p>
    <w:p w14:paraId="54B03102" w14:textId="77777777" w:rsidR="001F5C07" w:rsidRPr="001F5C07" w:rsidRDefault="001F5C07" w:rsidP="001F5C07">
      <w:pPr>
        <w:numPr>
          <w:ilvl w:val="1"/>
          <w:numId w:val="4"/>
        </w:numPr>
        <w:spacing w:after="0" w:line="240" w:lineRule="auto"/>
        <w:ind w:left="0" w:firstLine="709"/>
        <w:jc w:val="both"/>
        <w:rPr>
          <w:rFonts w:ascii="Times New Roman CYR" w:eastAsia="Times New Roman" w:hAnsi="Times New Roman CYR" w:cs="Times New Roman CYR"/>
          <w:i/>
          <w:sz w:val="24"/>
          <w:szCs w:val="24"/>
          <w:shd w:val="clear" w:color="auto" w:fill="FFFFFF"/>
          <w:lang w:eastAsia="en-US"/>
        </w:rPr>
      </w:pPr>
      <w:r w:rsidRPr="001F5C07">
        <w:rPr>
          <w:rFonts w:ascii="Times New Roman CYR" w:eastAsia="Times New Roman" w:hAnsi="Times New Roman CYR" w:cs="Times New Roman CYR"/>
          <w:sz w:val="24"/>
          <w:szCs w:val="24"/>
          <w:shd w:val="clear" w:color="auto" w:fill="FFFFFF"/>
          <w:lang w:eastAsia="en-US"/>
        </w:rPr>
        <w:t>Замовник зобов’язується прийняти надані послуги та оплатити їх вартість в порядку та на умовах, визначених цим Договором. КЕКВ 2240.</w:t>
      </w:r>
    </w:p>
    <w:p w14:paraId="0654F1FF" w14:textId="77777777" w:rsidR="001F5C07" w:rsidRPr="001F5C07" w:rsidRDefault="001F5C07" w:rsidP="001F5C07">
      <w:pPr>
        <w:numPr>
          <w:ilvl w:val="1"/>
          <w:numId w:val="4"/>
        </w:numPr>
        <w:spacing w:after="0" w:line="240" w:lineRule="auto"/>
        <w:ind w:left="0" w:firstLine="709"/>
        <w:jc w:val="both"/>
        <w:rPr>
          <w:rFonts w:ascii="Times New Roman CYR" w:eastAsia="Times New Roman" w:hAnsi="Times New Roman CYR" w:cs="Times New Roman CYR"/>
          <w:i/>
          <w:sz w:val="24"/>
          <w:szCs w:val="24"/>
          <w:shd w:val="clear" w:color="auto" w:fill="FFFFFF"/>
          <w:lang w:eastAsia="en-US"/>
        </w:rPr>
      </w:pPr>
      <w:r w:rsidRPr="001F5C07">
        <w:rPr>
          <w:rFonts w:ascii="Times New Roman CYR" w:eastAsia="Times New Roman" w:hAnsi="Times New Roman CYR" w:cs="Times New Roman CYR"/>
          <w:sz w:val="24"/>
          <w:szCs w:val="24"/>
          <w:shd w:val="clear" w:color="auto" w:fill="FFFFFF"/>
          <w:lang w:eastAsia="en-US"/>
        </w:rPr>
        <w:t>Обсяг послуг визначається з урахуванням кількості заходів, що відбудуться протягом 2022 року в межах суми Договору.</w:t>
      </w:r>
    </w:p>
    <w:p w14:paraId="0A0A7136" w14:textId="44F540DE" w:rsidR="001F5C07" w:rsidRPr="001F5C07" w:rsidRDefault="001F5C07" w:rsidP="001F5C07">
      <w:pPr>
        <w:spacing w:after="0" w:line="240" w:lineRule="auto"/>
        <w:jc w:val="both"/>
        <w:rPr>
          <w:rFonts w:ascii="Times New Roman" w:hAnsi="Times New Roman" w:cs="Times New Roman"/>
          <w:sz w:val="24"/>
          <w:szCs w:val="24"/>
          <w:lang w:eastAsia="en-US"/>
        </w:rPr>
      </w:pPr>
    </w:p>
    <w:p w14:paraId="4DA5DE29"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ІІ. Ціна і порядок розрахунків</w:t>
      </w:r>
    </w:p>
    <w:p w14:paraId="6F48B7EA" w14:textId="320784E2" w:rsidR="001F5C07" w:rsidRPr="001F5C07" w:rsidRDefault="001F5C07" w:rsidP="001F5C07">
      <w:pPr>
        <w:spacing w:after="0" w:line="240" w:lineRule="auto"/>
        <w:ind w:firstLine="708"/>
        <w:jc w:val="both"/>
        <w:rPr>
          <w:rFonts w:ascii="Times New Roman" w:hAnsi="Times New Roman" w:cs="Times New Roman"/>
          <w:sz w:val="24"/>
          <w:szCs w:val="24"/>
          <w:shd w:val="clear" w:color="auto" w:fill="FFFFFF"/>
          <w:lang w:eastAsia="en-US"/>
        </w:rPr>
      </w:pPr>
      <w:r w:rsidRPr="001F5C07">
        <w:rPr>
          <w:rFonts w:ascii="Times New Roman" w:hAnsi="Times New Roman" w:cs="Times New Roman"/>
          <w:sz w:val="24"/>
          <w:szCs w:val="24"/>
          <w:lang w:eastAsia="en-US"/>
        </w:rPr>
        <w:t xml:space="preserve">2.1. </w:t>
      </w:r>
      <w:r w:rsidRPr="001F5C07">
        <w:rPr>
          <w:rFonts w:ascii="Times New Roman" w:hAnsi="Times New Roman" w:cs="Times New Roman"/>
          <w:sz w:val="24"/>
          <w:szCs w:val="24"/>
          <w:shd w:val="clear" w:color="auto" w:fill="FFFFFF"/>
          <w:lang w:eastAsia="en-US"/>
        </w:rPr>
        <w:t xml:space="preserve">Ціна за надання Послуг, передбачених п 1.1. цього Договору, складає ___________грн. ________ коп., </w:t>
      </w:r>
      <w:r w:rsidR="00A45BE3">
        <w:rPr>
          <w:rFonts w:ascii="Times New Roman" w:hAnsi="Times New Roman" w:cs="Times New Roman"/>
          <w:b/>
          <w:bCs/>
          <w:i/>
          <w:sz w:val="24"/>
          <w:szCs w:val="24"/>
          <w:lang w:eastAsia="en-US"/>
        </w:rPr>
        <w:t xml:space="preserve">без </w:t>
      </w:r>
      <w:r w:rsidR="00A45BE3" w:rsidRPr="00A45BE3">
        <w:rPr>
          <w:rFonts w:ascii="Times New Roman" w:hAnsi="Times New Roman" w:cs="Times New Roman"/>
          <w:b/>
          <w:bCs/>
          <w:i/>
          <w:sz w:val="24"/>
          <w:szCs w:val="24"/>
          <w:lang w:eastAsia="en-US"/>
        </w:rPr>
        <w:t>податк</w:t>
      </w:r>
      <w:r w:rsidR="00A45BE3">
        <w:rPr>
          <w:rFonts w:ascii="Times New Roman" w:hAnsi="Times New Roman" w:cs="Times New Roman"/>
          <w:b/>
          <w:bCs/>
          <w:i/>
          <w:sz w:val="24"/>
          <w:szCs w:val="24"/>
          <w:lang w:eastAsia="en-US"/>
        </w:rPr>
        <w:t>у</w:t>
      </w:r>
      <w:r w:rsidR="00A45BE3" w:rsidRPr="00A45BE3">
        <w:rPr>
          <w:rFonts w:ascii="Times New Roman" w:hAnsi="Times New Roman" w:cs="Times New Roman"/>
          <w:b/>
          <w:bCs/>
          <w:i/>
          <w:sz w:val="24"/>
          <w:szCs w:val="24"/>
          <w:lang w:eastAsia="en-US"/>
        </w:rPr>
        <w:t xml:space="preserve"> на додану вартість (ПДВ)  згідно ст. 195.1.3. Податкового Кодексу України.</w:t>
      </w:r>
      <w:r w:rsidRPr="001F5C07">
        <w:rPr>
          <w:rFonts w:ascii="Times New Roman" w:hAnsi="Times New Roman" w:cs="Times New Roman"/>
          <w:b/>
          <w:i/>
          <w:sz w:val="24"/>
          <w:szCs w:val="24"/>
          <w:lang w:eastAsia="en-US"/>
        </w:rPr>
        <w:t>,</w:t>
      </w:r>
      <w:r w:rsidRPr="001F5C07">
        <w:rPr>
          <w:rFonts w:ascii="Times New Roman" w:hAnsi="Times New Roman" w:cs="Times New Roman"/>
          <w:sz w:val="24"/>
          <w:szCs w:val="24"/>
          <w:shd w:val="clear" w:color="auto" w:fill="FFFFFF"/>
          <w:lang w:eastAsia="en-US"/>
        </w:rPr>
        <w:t xml:space="preserve"> відповідно до Калькуляції вартості послуг, яка є невід’ємною частиною цього Договору (Додаток № 2).</w:t>
      </w:r>
    </w:p>
    <w:p w14:paraId="53C470DC"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lastRenderedPageBreak/>
        <w:t>2.2. Вартість послуг вказується у акті наданих послуг.</w:t>
      </w:r>
    </w:p>
    <w:p w14:paraId="322A94A5"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2.3. Оплата за надані послуги проводиться Замовником протягом 10 (десяти) банківських днів від дати підписання Акту наданих послуг Сторонами.</w:t>
      </w:r>
    </w:p>
    <w:p w14:paraId="269546EC"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2.4. Розрахунки за послуги здійснюються Замовником по факту виконаних послуг шляхом перерахування коштів на розрахунковий рахунок Перевізника</w:t>
      </w:r>
    </w:p>
    <w:p w14:paraId="47CEA26D" w14:textId="2FD4929C"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2.5. Обсяги закупівлі Послуги можуть бути зменшені Замовником в односторонньому порядку залежно від реальних потреб Замовника та/або фінансування видатків. Про зміну обсягу надання Послуг Замовник повідомляє Перевізника шляхом надсилання на його адресу або вручення уповноваженому представнику Перевізника відповідного письмового повідомлення</w:t>
      </w:r>
      <w:r w:rsidR="00E7189A">
        <w:rPr>
          <w:rFonts w:ascii="Times New Roman" w:hAnsi="Times New Roman" w:cs="Times New Roman"/>
          <w:sz w:val="24"/>
          <w:szCs w:val="24"/>
          <w:lang w:eastAsia="en-US"/>
        </w:rPr>
        <w:t>.</w:t>
      </w:r>
    </w:p>
    <w:p w14:paraId="5D3A0F81"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2.6. Фінансування закупівлі здійснюється при наявності коштів у Замовника.</w:t>
      </w:r>
    </w:p>
    <w:p w14:paraId="1771B4E3"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p>
    <w:p w14:paraId="003526F6" w14:textId="77777777" w:rsidR="001F5C07" w:rsidRPr="001F5C07" w:rsidRDefault="001F5C07" w:rsidP="001F5C07">
      <w:pPr>
        <w:spacing w:after="0" w:line="240" w:lineRule="auto"/>
        <w:jc w:val="center"/>
        <w:rPr>
          <w:rFonts w:ascii="Times New Roman" w:hAnsi="Times New Roman" w:cs="Times New Roman"/>
          <w:b/>
          <w:sz w:val="24"/>
          <w:szCs w:val="24"/>
          <w:lang w:val="ru-RU" w:eastAsia="en-US"/>
        </w:rPr>
      </w:pPr>
    </w:p>
    <w:p w14:paraId="12244B37"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ІІІ. Умови перевезення</w:t>
      </w:r>
    </w:p>
    <w:p w14:paraId="15663807"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3.1. Перевізник зобов'язується надати відповідно до заявки Замовника в необхідній кількості технічно справні автобуси, призначені їх виробником для перевезення пасажирів та їх багажу, що відповідають параметрам комфортності для експлуатації на маршруті перевезення з наявністю пасажирських місць та вимогам чинного законодавства України.</w:t>
      </w:r>
    </w:p>
    <w:p w14:paraId="0D802B7C" w14:textId="77777777" w:rsidR="001F5C07" w:rsidRPr="001F5C07" w:rsidRDefault="001F5C07" w:rsidP="001F5C07">
      <w:pPr>
        <w:spacing w:after="0" w:line="240" w:lineRule="auto"/>
        <w:ind w:firstLine="709"/>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3.2. Для виконання цього Договору Перевізник забезпечує виконання перевезень водіями відповідної кваліфікації, у разі перевезення організованих груп дітей - водіями, які мають стаж керування автомобільним транспортним засобом не менш як три роки.</w:t>
      </w:r>
    </w:p>
    <w:p w14:paraId="0910EFE6"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У разі перевезення за маршрутом протяжністю понад 500 км або перевезення організованих груп дітей за маршрутом, який виходить за межі населеного пункту та протяжністю понад 250 км, Перевізник зобов’язується направити у рейс 2-х (двох) водіїв на кожний автобус.</w:t>
      </w:r>
    </w:p>
    <w:p w14:paraId="69D00AE6"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3.3. Маршрут та розклад руху узгоджуються додатково.</w:t>
      </w:r>
    </w:p>
    <w:p w14:paraId="6D3EFC5D"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246473E6" w14:textId="77777777" w:rsidR="001F5C07" w:rsidRPr="001F5C07" w:rsidRDefault="001F5C07" w:rsidP="001F5C07">
      <w:pPr>
        <w:spacing w:after="0" w:line="240" w:lineRule="auto"/>
        <w:jc w:val="center"/>
        <w:rPr>
          <w:rFonts w:ascii="Times New Roman" w:hAnsi="Times New Roman" w:cs="Times New Roman"/>
          <w:b/>
          <w:sz w:val="24"/>
          <w:szCs w:val="24"/>
          <w:lang w:val="ru-RU" w:eastAsia="en-US"/>
        </w:rPr>
      </w:pPr>
    </w:p>
    <w:p w14:paraId="3CBEF8A0"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IV. Права та обов’язки</w:t>
      </w:r>
    </w:p>
    <w:p w14:paraId="0554E334" w14:textId="77777777" w:rsidR="001F5C07" w:rsidRPr="001F5C07" w:rsidRDefault="001F5C07" w:rsidP="001F5C07">
      <w:pPr>
        <w:spacing w:after="0" w:line="240" w:lineRule="auto"/>
        <w:jc w:val="both"/>
        <w:rPr>
          <w:rFonts w:ascii="Times New Roman" w:hAnsi="Times New Roman" w:cs="Times New Roman"/>
          <w:b/>
          <w:sz w:val="24"/>
          <w:szCs w:val="24"/>
          <w:lang w:eastAsia="en-US"/>
        </w:rPr>
      </w:pPr>
      <w:r w:rsidRPr="001F5C07">
        <w:rPr>
          <w:rFonts w:ascii="Times New Roman" w:hAnsi="Times New Roman" w:cs="Times New Roman"/>
          <w:sz w:val="24"/>
          <w:szCs w:val="24"/>
          <w:lang w:eastAsia="en-US"/>
        </w:rPr>
        <w:tab/>
        <w:t xml:space="preserve">4.1. </w:t>
      </w:r>
      <w:r w:rsidRPr="001F5C07">
        <w:rPr>
          <w:rFonts w:ascii="Times New Roman" w:hAnsi="Times New Roman" w:cs="Times New Roman"/>
          <w:b/>
          <w:sz w:val="24"/>
          <w:szCs w:val="24"/>
          <w:lang w:eastAsia="en-US"/>
        </w:rPr>
        <w:t>Замовник або уповноважена ним особа:</w:t>
      </w:r>
    </w:p>
    <w:p w14:paraId="249CE389"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b/>
          <w:sz w:val="24"/>
          <w:szCs w:val="24"/>
          <w:lang w:eastAsia="en-US"/>
        </w:rPr>
        <w:tab/>
      </w:r>
      <w:r w:rsidRPr="001F5C07">
        <w:rPr>
          <w:rFonts w:ascii="Times New Roman" w:hAnsi="Times New Roman" w:cs="Times New Roman"/>
          <w:sz w:val="24"/>
          <w:szCs w:val="24"/>
          <w:lang w:eastAsia="en-US"/>
        </w:rPr>
        <w:t>- ознайомлює пасажирів з умовами надання послуг з перевезення, завчасно повідомляє їх про час і місце подачі автобуса;</w:t>
      </w:r>
    </w:p>
    <w:p w14:paraId="31D1C79A"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допускає до перевезення пасажирів, зазначених в Інформаційному листі (Додаток №3);</w:t>
      </w:r>
    </w:p>
    <w:p w14:paraId="57E327B3"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інструктує пасажирів з питань безпеки руху, правил поведінки і техніки безпеки.</w:t>
      </w:r>
    </w:p>
    <w:p w14:paraId="4076E62E"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4.2. При нерегулярних перевезеннях організованої групи Замовник:</w:t>
      </w:r>
    </w:p>
    <w:p w14:paraId="2C69389F" w14:textId="6B3A6A13"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xml:space="preserve">- повідомляє не пізніше ніж за </w:t>
      </w:r>
      <w:r w:rsidR="00E7189A" w:rsidRPr="00E7189A">
        <w:rPr>
          <w:rFonts w:ascii="Times New Roman" w:hAnsi="Times New Roman" w:cs="Times New Roman"/>
          <w:b/>
          <w:bCs/>
          <w:sz w:val="24"/>
          <w:szCs w:val="24"/>
          <w:lang w:eastAsia="en-US"/>
        </w:rPr>
        <w:t>5</w:t>
      </w:r>
      <w:r w:rsidRPr="00E7189A">
        <w:rPr>
          <w:rFonts w:ascii="Times New Roman" w:hAnsi="Times New Roman" w:cs="Times New Roman"/>
          <w:b/>
          <w:bCs/>
          <w:sz w:val="24"/>
          <w:szCs w:val="24"/>
          <w:lang w:eastAsia="en-US"/>
        </w:rPr>
        <w:t xml:space="preserve"> (</w:t>
      </w:r>
      <w:r w:rsidR="00E7189A" w:rsidRPr="00E7189A">
        <w:rPr>
          <w:rFonts w:ascii="Times New Roman" w:hAnsi="Times New Roman" w:cs="Times New Roman"/>
          <w:b/>
          <w:bCs/>
          <w:sz w:val="24"/>
          <w:szCs w:val="24"/>
          <w:lang w:eastAsia="en-US"/>
        </w:rPr>
        <w:t xml:space="preserve">п’ять </w:t>
      </w:r>
      <w:r w:rsidRPr="00E7189A">
        <w:rPr>
          <w:rFonts w:ascii="Times New Roman" w:hAnsi="Times New Roman" w:cs="Times New Roman"/>
          <w:b/>
          <w:bCs/>
          <w:sz w:val="24"/>
          <w:szCs w:val="24"/>
          <w:lang w:eastAsia="en-US"/>
        </w:rPr>
        <w:t>)</w:t>
      </w:r>
      <w:r w:rsidRPr="001F5C07">
        <w:rPr>
          <w:rFonts w:ascii="Times New Roman" w:hAnsi="Times New Roman" w:cs="Times New Roman"/>
          <w:sz w:val="24"/>
          <w:szCs w:val="24"/>
          <w:lang w:eastAsia="en-US"/>
        </w:rPr>
        <w:t xml:space="preserve"> робочи</w:t>
      </w:r>
      <w:r w:rsidR="00E7189A">
        <w:rPr>
          <w:rFonts w:ascii="Times New Roman" w:hAnsi="Times New Roman" w:cs="Times New Roman"/>
          <w:sz w:val="24"/>
          <w:szCs w:val="24"/>
          <w:lang w:eastAsia="en-US"/>
        </w:rPr>
        <w:t>х</w:t>
      </w:r>
      <w:r w:rsidRPr="001F5C07">
        <w:rPr>
          <w:rFonts w:ascii="Times New Roman" w:hAnsi="Times New Roman" w:cs="Times New Roman"/>
          <w:sz w:val="24"/>
          <w:szCs w:val="24"/>
          <w:lang w:eastAsia="en-US"/>
        </w:rPr>
        <w:t xml:space="preserve"> дні</w:t>
      </w:r>
      <w:r w:rsidR="00E7189A">
        <w:rPr>
          <w:rFonts w:ascii="Times New Roman" w:hAnsi="Times New Roman" w:cs="Times New Roman"/>
          <w:sz w:val="24"/>
          <w:szCs w:val="24"/>
          <w:lang w:eastAsia="en-US"/>
        </w:rPr>
        <w:t>в</w:t>
      </w:r>
      <w:r w:rsidRPr="001F5C07">
        <w:rPr>
          <w:rFonts w:ascii="Times New Roman" w:hAnsi="Times New Roman" w:cs="Times New Roman"/>
          <w:sz w:val="24"/>
          <w:szCs w:val="24"/>
          <w:lang w:eastAsia="en-US"/>
        </w:rPr>
        <w:t xml:space="preserve"> Перевізника про здійснення перевезення організованої групи людей;</w:t>
      </w:r>
    </w:p>
    <w:p w14:paraId="5BADF14B"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до початку поїздки складає у 3-х (трьох) примірниках список групи пасажирів;</w:t>
      </w:r>
    </w:p>
    <w:p w14:paraId="3B0EB9AA"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допускає до поїздки пасажирів, які зазначені у списках і не мають протипоказань для далеких поїздок за станом здоров'я, що підтверджується відповідною довідкою лікаря;</w:t>
      </w:r>
    </w:p>
    <w:p w14:paraId="3EF58C6B"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призначає для кожної групи з 10-ти (десяти) дітей керівника, відповідального за супроводження їх під час поїздки, а дл</w:t>
      </w:r>
      <w:bookmarkStart w:id="0" w:name="_GoBack"/>
      <w:bookmarkEnd w:id="0"/>
      <w:r w:rsidRPr="001F5C07">
        <w:rPr>
          <w:rFonts w:ascii="Times New Roman" w:hAnsi="Times New Roman" w:cs="Times New Roman"/>
          <w:sz w:val="24"/>
          <w:szCs w:val="24"/>
          <w:lang w:eastAsia="en-US"/>
        </w:rPr>
        <w:t>я групи з 30-ти (тридцяти) і більше дітей - медичного працівника та проводить інструктаж з правил поведінки і техніки безпеки;</w:t>
      </w:r>
    </w:p>
    <w:p w14:paraId="6D18C0A8"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забезпечує дітей питною водою та засобами медичної допомоги, а керівника групи - телефонним зв’язком, списком телефонних номерів служб екстреного виклику.</w:t>
      </w:r>
    </w:p>
    <w:p w14:paraId="69A3DA6D" w14:textId="77777777" w:rsidR="001F5C07" w:rsidRPr="001F5C07" w:rsidRDefault="001F5C07" w:rsidP="001F5C07">
      <w:pPr>
        <w:spacing w:after="0" w:line="240" w:lineRule="auto"/>
        <w:ind w:firstLine="708"/>
        <w:jc w:val="both"/>
        <w:rPr>
          <w:rFonts w:ascii="Times New Roman" w:hAnsi="Times New Roman" w:cs="Times New Roman"/>
          <w:b/>
          <w:sz w:val="24"/>
          <w:szCs w:val="24"/>
          <w:lang w:eastAsia="en-US"/>
        </w:rPr>
      </w:pPr>
      <w:r w:rsidRPr="001F5C07">
        <w:rPr>
          <w:rFonts w:ascii="Times New Roman" w:hAnsi="Times New Roman" w:cs="Times New Roman"/>
          <w:sz w:val="24"/>
          <w:szCs w:val="24"/>
          <w:lang w:eastAsia="en-US"/>
        </w:rPr>
        <w:t xml:space="preserve">4.3. </w:t>
      </w:r>
      <w:r w:rsidRPr="001F5C07">
        <w:rPr>
          <w:rFonts w:ascii="Times New Roman" w:hAnsi="Times New Roman" w:cs="Times New Roman"/>
          <w:b/>
          <w:sz w:val="24"/>
          <w:szCs w:val="24"/>
          <w:lang w:eastAsia="en-US"/>
        </w:rPr>
        <w:t>Перевізник:</w:t>
      </w:r>
    </w:p>
    <w:p w14:paraId="4DFF68EE"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b/>
          <w:sz w:val="24"/>
          <w:szCs w:val="24"/>
          <w:lang w:eastAsia="en-US"/>
        </w:rPr>
        <w:tab/>
      </w:r>
      <w:r w:rsidRPr="001F5C07">
        <w:rPr>
          <w:rFonts w:ascii="Times New Roman" w:hAnsi="Times New Roman" w:cs="Times New Roman"/>
          <w:sz w:val="24"/>
          <w:szCs w:val="24"/>
          <w:lang w:eastAsia="en-US"/>
        </w:rPr>
        <w:t>- готує Інформаційний лист (на кожний автобус);</w:t>
      </w:r>
    </w:p>
    <w:p w14:paraId="5A694A6D"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виконує всі необхідні дії, що передбачені чинним законодавством України для можливості здійснення поїздки;</w:t>
      </w:r>
    </w:p>
    <w:p w14:paraId="14591AE1"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забезпечує своєчасну подачу автобуса в обумовлені дату, час і місце згідно із замовленням;</w:t>
      </w:r>
    </w:p>
    <w:p w14:paraId="3968F711"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lastRenderedPageBreak/>
        <w:tab/>
        <w:t xml:space="preserve">- забезпечує в установленому законодавством порядку обов'язкове особисте страхування пасажирів від нещасних випадків на транспорті; </w:t>
      </w:r>
    </w:p>
    <w:p w14:paraId="0ADB0C0A"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забезпечує належний технічний, санітарний стан автобуса та розміщення в автобусі відповідної інформації (передній трафарет автобуса з написом червоною фарбою "Нерегулярні перевезення", у салоні автобуса - інформації про Перевізника та страховика із зазначенням найменування, місцезнаходження, номера телефону, страхової суми);</w:t>
      </w:r>
    </w:p>
    <w:p w14:paraId="10698C57"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забезпечує перевезення пасажирів у нічний час автобусом(</w:t>
      </w:r>
      <w:proofErr w:type="spellStart"/>
      <w:r w:rsidRPr="001F5C07">
        <w:rPr>
          <w:rFonts w:ascii="Times New Roman" w:hAnsi="Times New Roman" w:cs="Times New Roman"/>
          <w:sz w:val="24"/>
          <w:szCs w:val="24"/>
          <w:lang w:eastAsia="en-US"/>
        </w:rPr>
        <w:t>ами</w:t>
      </w:r>
      <w:proofErr w:type="spellEnd"/>
      <w:r w:rsidRPr="001F5C07">
        <w:rPr>
          <w:rFonts w:ascii="Times New Roman" w:hAnsi="Times New Roman" w:cs="Times New Roman"/>
          <w:sz w:val="24"/>
          <w:szCs w:val="24"/>
          <w:lang w:eastAsia="en-US"/>
        </w:rPr>
        <w:t>), обладнаним(и) пристроєм(ями) обліку тривалості робочого часу та періоду відпочинку (тахографом(</w:t>
      </w:r>
      <w:proofErr w:type="spellStart"/>
      <w:r w:rsidRPr="001F5C07">
        <w:rPr>
          <w:rFonts w:ascii="Times New Roman" w:hAnsi="Times New Roman" w:cs="Times New Roman"/>
          <w:sz w:val="24"/>
          <w:szCs w:val="24"/>
          <w:lang w:eastAsia="en-US"/>
        </w:rPr>
        <w:t>ами</w:t>
      </w:r>
      <w:proofErr w:type="spellEnd"/>
      <w:r w:rsidRPr="001F5C07">
        <w:rPr>
          <w:rFonts w:ascii="Times New Roman" w:hAnsi="Times New Roman" w:cs="Times New Roman"/>
          <w:sz w:val="24"/>
          <w:szCs w:val="24"/>
          <w:lang w:eastAsia="en-US"/>
        </w:rPr>
        <w:t>));</w:t>
      </w:r>
    </w:p>
    <w:p w14:paraId="3C399BA1"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здійснює перевезення організованої групи дітей тільки у світлу пору доби і за сприятливих погодних умов;</w:t>
      </w:r>
    </w:p>
    <w:p w14:paraId="091447E8"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не пізніше ніж за 3 (три) робочих дні до запланованого перевезення організованої групи дітей повідомляє територіальному підрозділу Державтоінспекції про дату здійснення такого перевезення, подає йому на узгодження та Замовнику на затвердження схему маршруту та розклад руху автобусів, якщо вчинення вказаних дій передбачено чинним законодавством України;</w:t>
      </w:r>
    </w:p>
    <w:p w14:paraId="6A174FA4"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xml:space="preserve">- забезпечує проведення </w:t>
      </w:r>
      <w:proofErr w:type="spellStart"/>
      <w:r w:rsidRPr="001F5C07">
        <w:rPr>
          <w:rFonts w:ascii="Times New Roman" w:hAnsi="Times New Roman" w:cs="Times New Roman"/>
          <w:sz w:val="24"/>
          <w:szCs w:val="24"/>
          <w:lang w:eastAsia="en-US"/>
        </w:rPr>
        <w:t>передрейсового</w:t>
      </w:r>
      <w:proofErr w:type="spellEnd"/>
      <w:r w:rsidRPr="001F5C07">
        <w:rPr>
          <w:rFonts w:ascii="Times New Roman" w:hAnsi="Times New Roman" w:cs="Times New Roman"/>
          <w:sz w:val="24"/>
          <w:szCs w:val="24"/>
          <w:lang w:eastAsia="en-US"/>
        </w:rPr>
        <w:t xml:space="preserve"> і після рейсового медичних оглядів водіїв автобусів; проводить перед рейсовий інструктаж водія(їв) щодо погодних умов на маршруті прямування; </w:t>
      </w:r>
    </w:p>
    <w:p w14:paraId="1B5747E8"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забезпечує дотримання персоналом вимог законодавства про автомобільний транспорт та захист прав споживачів;</w:t>
      </w:r>
    </w:p>
    <w:p w14:paraId="7E6E5662"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вживає заходів до забезпечення безпечної, зручної поїздки пасажирів і зберігання та/або доставки багажу згідно з цим Договором;</w:t>
      </w:r>
    </w:p>
    <w:p w14:paraId="69F4FC43"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компенсує шкоду, заподіяну здоров'ю та майну пасажирів;</w:t>
      </w:r>
    </w:p>
    <w:p w14:paraId="767E908B"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організовує проїзд пасажирів до місця призначення за маршрутом без додаткових фінансових витрат пасажирів, насамперед осіб з обмеженими фізичними можливостями, громадян похилого віку, вагітних жінок, пасажирів з дітьми дошкільного віку, у разі припинення поїздки через технічну несправність транспортного засобу;</w:t>
      </w:r>
    </w:p>
    <w:p w14:paraId="707C2E83"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контролює дотримання водієм(ми) Правил дорожнього руху та інших правил і норм затверджених відповідними нормативно-правовими актами України та цим Договором;</w:t>
      </w:r>
    </w:p>
    <w:p w14:paraId="671147E8" w14:textId="77777777" w:rsidR="001F5C07" w:rsidRPr="001F5C07" w:rsidRDefault="001F5C07" w:rsidP="001F5C07">
      <w:pPr>
        <w:spacing w:after="0" w:line="240" w:lineRule="auto"/>
        <w:ind w:firstLine="708"/>
        <w:jc w:val="both"/>
        <w:rPr>
          <w:rFonts w:ascii="Times New Roman" w:hAnsi="Times New Roman" w:cs="Times New Roman"/>
          <w:b/>
          <w:bCs/>
          <w:sz w:val="24"/>
          <w:szCs w:val="24"/>
          <w:lang w:eastAsia="en-US"/>
        </w:rPr>
      </w:pPr>
      <w:r w:rsidRPr="001F5C07">
        <w:rPr>
          <w:rFonts w:ascii="Times New Roman" w:hAnsi="Times New Roman" w:cs="Times New Roman"/>
          <w:b/>
          <w:bCs/>
          <w:sz w:val="24"/>
          <w:szCs w:val="24"/>
          <w:lang w:eastAsia="en-US"/>
        </w:rPr>
        <w:t>4.4. Перевізник має право:</w:t>
      </w:r>
    </w:p>
    <w:p w14:paraId="1D0073EA"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скасувати рейси автобусів у разі виникнення обставин, які він не міг передбачити і виникненню яких не міг запобігти, з поверненням Замовнику коштів, сплачених ним за перевезення;</w:t>
      </w:r>
    </w:p>
    <w:p w14:paraId="356B8950"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обмежити або припинити перевезення в разі стихійного лиха, епідемії, епізоотії або іншої надзвичайної ситуації;</w:t>
      </w:r>
    </w:p>
    <w:p w14:paraId="797F8977"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припинити рух автомобільних транспортних засобів у разі виникнення загрози життю та здоров'ю пасажирів;</w:t>
      </w:r>
    </w:p>
    <w:p w14:paraId="2CC99E68"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ab/>
        <w:t>- вимагати від Замовника виконання умов цього Договору.</w:t>
      </w:r>
    </w:p>
    <w:p w14:paraId="4DCEBF24"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4.5. Перевізник при перевезенні пасажирів зобов’язаний мати:</w:t>
      </w:r>
    </w:p>
    <w:p w14:paraId="0F87AD3C" w14:textId="77777777" w:rsidR="001F5C07" w:rsidRPr="001F5C07" w:rsidRDefault="001F5C07" w:rsidP="001F5C07">
      <w:pPr>
        <w:spacing w:after="0" w:line="240" w:lineRule="auto"/>
        <w:ind w:left="709"/>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ліцензію на надання послуг з перевезення пасажирів;</w:t>
      </w:r>
    </w:p>
    <w:p w14:paraId="630D9283" w14:textId="77777777" w:rsidR="001F5C07" w:rsidRPr="001F5C07" w:rsidRDefault="001F5C07" w:rsidP="001F5C07">
      <w:pPr>
        <w:spacing w:after="0" w:line="240" w:lineRule="auto"/>
        <w:ind w:left="709"/>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ліцензійну картку на транспортний засіб;</w:t>
      </w:r>
    </w:p>
    <w:p w14:paraId="1ABAA2E1" w14:textId="77777777" w:rsidR="001F5C07" w:rsidRPr="001F5C07" w:rsidRDefault="001F5C07" w:rsidP="001F5C07">
      <w:pPr>
        <w:spacing w:after="0" w:line="240" w:lineRule="auto"/>
        <w:ind w:left="709"/>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дорожній лист;</w:t>
      </w:r>
    </w:p>
    <w:p w14:paraId="05074BD0" w14:textId="77777777" w:rsidR="001F5C07" w:rsidRPr="001F5C07" w:rsidRDefault="001F5C07" w:rsidP="001F5C07">
      <w:pPr>
        <w:spacing w:after="0" w:line="240" w:lineRule="auto"/>
        <w:jc w:val="center"/>
        <w:rPr>
          <w:rFonts w:ascii="Times New Roman" w:hAnsi="Times New Roman" w:cs="Times New Roman"/>
          <w:color w:val="FF0000"/>
          <w:sz w:val="24"/>
          <w:szCs w:val="24"/>
          <w:lang w:val="ru-RU" w:eastAsia="en-US"/>
        </w:rPr>
      </w:pPr>
    </w:p>
    <w:p w14:paraId="03F41547" w14:textId="77777777" w:rsidR="001F5C07" w:rsidRPr="001F5C07" w:rsidRDefault="001F5C07" w:rsidP="001F5C07">
      <w:pPr>
        <w:spacing w:after="0" w:line="240" w:lineRule="auto"/>
        <w:jc w:val="center"/>
        <w:rPr>
          <w:rFonts w:ascii="Times New Roman" w:hAnsi="Times New Roman" w:cs="Times New Roman"/>
          <w:color w:val="FF0000"/>
          <w:sz w:val="24"/>
          <w:szCs w:val="24"/>
          <w:lang w:val="ru-RU" w:eastAsia="en-US"/>
        </w:rPr>
      </w:pPr>
    </w:p>
    <w:p w14:paraId="45E0E670"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V.  Відповідальність сторін</w:t>
      </w:r>
    </w:p>
    <w:p w14:paraId="5FF51F84"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5.1. У випадках неналежного виконання своїх зобов’язань за цим Договором Сторони несуть відповідальність згідно із чинним законодавством України.</w:t>
      </w:r>
    </w:p>
    <w:p w14:paraId="59C6FA12"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5.2. У разі невиконання однією із Сторін своїх зобов'язань та з інших підстав, передбачених законодавством України, на вимогу однієї із Сторін цей Договір може бути розірвано за згодою Сторін, а  також за рішенням суду.</w:t>
      </w:r>
    </w:p>
    <w:p w14:paraId="41746CB1"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lastRenderedPageBreak/>
        <w:t>5.3.  Сторона, яка порушила зобов'язання, звільняється від відповідальності за порушення за порушення зобов'язання, якщо  вона доведе, що це порушення сталося внаслідок непереробної сили або інших обставин, що не залежали від неї.</w:t>
      </w:r>
    </w:p>
    <w:p w14:paraId="2A7A8836"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5.4. У разі затримки у відправленні автобуса або ненадання автобуса для перевезення Перевізник сплачує Замовникові штраф згідно чинного законодавства України.</w:t>
      </w:r>
    </w:p>
    <w:p w14:paraId="39C84527"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5.5. За шкоду, заподіяну життю і здоров'ю пасажирів, а також за знищення, втрату чи пошкодження багажу Перевізник несе відповідальність згідно чинного законодавства України.</w:t>
      </w:r>
    </w:p>
    <w:p w14:paraId="5311B239" w14:textId="77777777" w:rsidR="001F5C07" w:rsidRPr="001F5C07" w:rsidRDefault="001F5C07" w:rsidP="001F5C07">
      <w:pPr>
        <w:spacing w:after="0" w:line="240" w:lineRule="auto"/>
        <w:ind w:firstLine="708"/>
        <w:jc w:val="both"/>
        <w:rPr>
          <w:rFonts w:ascii="Times New Roman" w:hAnsi="Times New Roman" w:cs="Times New Roman"/>
          <w:sz w:val="24"/>
          <w:szCs w:val="24"/>
          <w:lang w:val="ru-RU" w:eastAsia="en-US"/>
        </w:rPr>
      </w:pPr>
    </w:p>
    <w:p w14:paraId="68EF125D" w14:textId="77777777" w:rsidR="001F5C07" w:rsidRPr="001F5C07" w:rsidRDefault="001F5C07" w:rsidP="001F5C07">
      <w:pPr>
        <w:spacing w:after="0" w:line="240" w:lineRule="auto"/>
        <w:ind w:firstLine="708"/>
        <w:jc w:val="both"/>
        <w:rPr>
          <w:rFonts w:ascii="Times New Roman" w:hAnsi="Times New Roman" w:cs="Times New Roman"/>
          <w:sz w:val="24"/>
          <w:szCs w:val="24"/>
          <w:lang w:val="ru-RU" w:eastAsia="en-US"/>
        </w:rPr>
      </w:pPr>
    </w:p>
    <w:p w14:paraId="36A07BF0" w14:textId="77777777" w:rsidR="001F5C07" w:rsidRPr="001F5C07" w:rsidRDefault="001F5C07" w:rsidP="001F5C07">
      <w:pPr>
        <w:tabs>
          <w:tab w:val="num" w:pos="1283"/>
        </w:tabs>
        <w:spacing w:after="0" w:line="240" w:lineRule="auto"/>
        <w:ind w:left="360"/>
        <w:jc w:val="center"/>
        <w:rPr>
          <w:rFonts w:ascii="Times New Roman CYR" w:eastAsia="Times New Roman" w:hAnsi="Times New Roman CYR" w:cs="Times New Roman CYR"/>
          <w:b/>
          <w:sz w:val="24"/>
          <w:szCs w:val="24"/>
          <w:shd w:val="clear" w:color="auto" w:fill="FFFFFF"/>
          <w:lang w:eastAsia="en-US"/>
        </w:rPr>
      </w:pPr>
      <w:r w:rsidRPr="001F5C07">
        <w:rPr>
          <w:rFonts w:ascii="Times New Roman" w:eastAsia="Times New Roman" w:hAnsi="Times New Roman" w:cs="Times New Roman"/>
          <w:b/>
          <w:sz w:val="24"/>
          <w:szCs w:val="24"/>
          <w:lang w:eastAsia="en-US"/>
        </w:rPr>
        <w:t xml:space="preserve">VІ. </w:t>
      </w:r>
      <w:r w:rsidRPr="001F5C07">
        <w:rPr>
          <w:rFonts w:ascii="Times New Roman CYR" w:eastAsia="Times New Roman" w:hAnsi="Times New Roman CYR" w:cs="Times New Roman CYR"/>
          <w:b/>
          <w:sz w:val="24"/>
          <w:szCs w:val="24"/>
          <w:shd w:val="clear" w:color="auto" w:fill="FFFFFF"/>
          <w:lang w:eastAsia="en-US"/>
        </w:rPr>
        <w:t>ФОРС-МАЖОР</w:t>
      </w:r>
    </w:p>
    <w:p w14:paraId="45BF6D38" w14:textId="77777777" w:rsidR="001F5C07" w:rsidRPr="001F5C07" w:rsidRDefault="001F5C07" w:rsidP="001F5C07">
      <w:pPr>
        <w:numPr>
          <w:ilvl w:val="1"/>
          <w:numId w:val="5"/>
        </w:numPr>
        <w:spacing w:after="0" w:line="240" w:lineRule="auto"/>
        <w:ind w:left="0" w:firstLine="709"/>
        <w:jc w:val="both"/>
        <w:rPr>
          <w:rFonts w:ascii="Times New Roman CYR" w:eastAsia="Times New Roman" w:hAnsi="Times New Roman CYR" w:cs="Times New Roman CYR"/>
          <w:sz w:val="24"/>
          <w:szCs w:val="24"/>
          <w:shd w:val="clear" w:color="auto" w:fill="FFFFFF"/>
          <w:lang w:eastAsia="en-US"/>
        </w:rPr>
      </w:pPr>
      <w:r w:rsidRPr="001F5C07">
        <w:rPr>
          <w:rFonts w:ascii="Times New Roman CYR" w:eastAsia="Times New Roman" w:hAnsi="Times New Roman CYR" w:cs="Times New Roman CYR"/>
          <w:sz w:val="24"/>
          <w:szCs w:val="24"/>
          <w:shd w:val="clear" w:color="auto" w:fill="FFFFFF"/>
          <w:lang w:eastAsia="en-US"/>
        </w:rPr>
        <w:t>Сторони звільняються від відповідальності за повне або часткове невиконання зобов’язань за Договором, якщо це стало наслідком дій обставин непереборної сили, а саме стихійні лиха, страйки, блокади, воєнні дії будь-якого характеру та інші обставини, які можуть бути визнані такими в силу цього Договору.</w:t>
      </w:r>
    </w:p>
    <w:p w14:paraId="5BCDDEAD" w14:textId="77777777" w:rsidR="001F5C07" w:rsidRPr="001F5C07" w:rsidRDefault="001F5C07" w:rsidP="001F5C07">
      <w:pPr>
        <w:numPr>
          <w:ilvl w:val="1"/>
          <w:numId w:val="5"/>
        </w:numPr>
        <w:spacing w:after="0" w:line="240" w:lineRule="auto"/>
        <w:ind w:left="0" w:firstLine="709"/>
        <w:jc w:val="both"/>
        <w:rPr>
          <w:rFonts w:ascii="Times New Roman CYR" w:eastAsia="Times New Roman" w:hAnsi="Times New Roman CYR" w:cs="Times New Roman CYR"/>
          <w:sz w:val="24"/>
          <w:szCs w:val="24"/>
          <w:shd w:val="clear" w:color="auto" w:fill="FFFFFF"/>
          <w:lang w:eastAsia="en-US"/>
        </w:rPr>
      </w:pPr>
      <w:r w:rsidRPr="001F5C07">
        <w:rPr>
          <w:rFonts w:ascii="Times New Roman CYR" w:eastAsia="Times New Roman" w:hAnsi="Times New Roman CYR" w:cs="Times New Roman CYR"/>
          <w:sz w:val="24"/>
          <w:szCs w:val="24"/>
          <w:shd w:val="clear" w:color="auto" w:fill="FFFFFF"/>
          <w:lang w:eastAsia="en-US"/>
        </w:rPr>
        <w:t>Про настання форс-мажорних обставин Сторони зобов’язуються повідомити одна одну невідкладно.</w:t>
      </w:r>
    </w:p>
    <w:p w14:paraId="03E46AD1" w14:textId="77777777" w:rsidR="001F5C07" w:rsidRPr="001F5C07" w:rsidRDefault="001F5C07" w:rsidP="001F5C07">
      <w:pPr>
        <w:spacing w:after="0" w:line="240" w:lineRule="auto"/>
        <w:ind w:firstLine="708"/>
        <w:jc w:val="both"/>
        <w:rPr>
          <w:rFonts w:ascii="Times New Roman" w:hAnsi="Times New Roman" w:cs="Times New Roman"/>
          <w:sz w:val="24"/>
          <w:szCs w:val="24"/>
          <w:lang w:eastAsia="en-US"/>
        </w:rPr>
      </w:pPr>
    </w:p>
    <w:p w14:paraId="6CE290D7" w14:textId="77777777" w:rsidR="001F5C07" w:rsidRPr="001F5C07" w:rsidRDefault="001F5C07" w:rsidP="001F5C07">
      <w:pPr>
        <w:tabs>
          <w:tab w:val="num" w:pos="1283"/>
        </w:tabs>
        <w:spacing w:after="0" w:line="240" w:lineRule="auto"/>
        <w:ind w:left="360"/>
        <w:jc w:val="center"/>
        <w:rPr>
          <w:rFonts w:ascii="Times New Roman CYR" w:eastAsia="Times New Roman" w:hAnsi="Times New Roman CYR" w:cs="Times New Roman CYR"/>
          <w:b/>
          <w:sz w:val="24"/>
          <w:szCs w:val="24"/>
          <w:shd w:val="clear" w:color="auto" w:fill="FFFFFF"/>
          <w:lang w:eastAsia="en-US"/>
        </w:rPr>
      </w:pPr>
      <w:r w:rsidRPr="001F5C07">
        <w:rPr>
          <w:rFonts w:ascii="Times New Roman" w:eastAsia="Times New Roman" w:hAnsi="Times New Roman" w:cs="Times New Roman"/>
          <w:b/>
          <w:sz w:val="24"/>
          <w:szCs w:val="24"/>
          <w:lang w:eastAsia="en-US"/>
        </w:rPr>
        <w:t xml:space="preserve">VІІ. </w:t>
      </w:r>
      <w:r w:rsidRPr="001F5C07">
        <w:rPr>
          <w:rFonts w:ascii="Times New Roman CYR" w:eastAsia="Times New Roman" w:hAnsi="Times New Roman CYR" w:cs="Times New Roman CYR"/>
          <w:b/>
          <w:sz w:val="24"/>
          <w:szCs w:val="24"/>
          <w:shd w:val="clear" w:color="auto" w:fill="FFFFFF"/>
          <w:lang w:eastAsia="en-US"/>
        </w:rPr>
        <w:t>ВИРІШЕННЯ СПОРІВ</w:t>
      </w:r>
    </w:p>
    <w:p w14:paraId="4ADB7BCB" w14:textId="77777777" w:rsidR="001F5C07" w:rsidRPr="001F5C07" w:rsidRDefault="001F5C07" w:rsidP="001F5C07">
      <w:pPr>
        <w:numPr>
          <w:ilvl w:val="1"/>
          <w:numId w:val="6"/>
        </w:numPr>
        <w:spacing w:after="0" w:line="240" w:lineRule="auto"/>
        <w:ind w:left="0" w:firstLine="709"/>
        <w:jc w:val="both"/>
        <w:rPr>
          <w:rFonts w:ascii="Times New Roman CYR" w:eastAsia="Times New Roman" w:hAnsi="Times New Roman CYR" w:cs="Times New Roman CYR"/>
          <w:sz w:val="24"/>
          <w:szCs w:val="24"/>
          <w:shd w:val="clear" w:color="auto" w:fill="FFFFFF"/>
          <w:lang w:eastAsia="en-US"/>
        </w:rPr>
      </w:pPr>
      <w:r w:rsidRPr="001F5C07">
        <w:rPr>
          <w:rFonts w:ascii="Times New Roman CYR" w:eastAsia="Times New Roman" w:hAnsi="Times New Roman CYR" w:cs="Times New Roman CYR"/>
          <w:sz w:val="24"/>
          <w:szCs w:val="24"/>
          <w:shd w:val="clear" w:color="auto" w:fill="FFFFFF"/>
          <w:lang w:eastAsia="en-US"/>
        </w:rPr>
        <w:t>Всі спори, які можуть виникнути з цього Договору або у зв’язку з ним, Сторони вирішують шляхом переговорів.</w:t>
      </w:r>
    </w:p>
    <w:p w14:paraId="612905F7" w14:textId="77777777" w:rsidR="001F5C07" w:rsidRPr="001F5C07" w:rsidRDefault="001F5C07" w:rsidP="001F5C07">
      <w:pPr>
        <w:numPr>
          <w:ilvl w:val="1"/>
          <w:numId w:val="6"/>
        </w:numPr>
        <w:spacing w:after="0" w:line="240" w:lineRule="auto"/>
        <w:ind w:left="0" w:firstLine="709"/>
        <w:jc w:val="both"/>
        <w:rPr>
          <w:rFonts w:ascii="Times New Roman" w:hAnsi="Times New Roman" w:cs="Times New Roman"/>
          <w:sz w:val="24"/>
          <w:szCs w:val="24"/>
          <w:lang w:eastAsia="en-US"/>
        </w:rPr>
      </w:pPr>
      <w:r w:rsidRPr="001F5C07">
        <w:rPr>
          <w:rFonts w:ascii="Times New Roman CYR" w:hAnsi="Times New Roman CYR" w:cs="Times New Roman CYR"/>
          <w:sz w:val="24"/>
          <w:szCs w:val="24"/>
          <w:shd w:val="clear" w:color="auto" w:fill="FFFFFF"/>
          <w:lang w:eastAsia="en-US"/>
        </w:rPr>
        <w:t>В разі недосягнення згоди шляхом переговорів спір вирішується в судовому порядку визначеного законодавством України.</w:t>
      </w:r>
    </w:p>
    <w:p w14:paraId="7DD6D228" w14:textId="77777777" w:rsidR="001F5C07" w:rsidRPr="001F5C07" w:rsidRDefault="001F5C07" w:rsidP="001F5C07">
      <w:pPr>
        <w:spacing w:after="0" w:line="240" w:lineRule="auto"/>
        <w:ind w:left="709"/>
        <w:jc w:val="both"/>
        <w:rPr>
          <w:rFonts w:ascii="Times New Roman" w:hAnsi="Times New Roman" w:cs="Times New Roman"/>
          <w:sz w:val="24"/>
          <w:szCs w:val="24"/>
          <w:lang w:eastAsia="en-US"/>
        </w:rPr>
      </w:pPr>
    </w:p>
    <w:p w14:paraId="35494B48" w14:textId="77777777" w:rsidR="001F5C07" w:rsidRPr="001F5C07" w:rsidRDefault="001F5C07" w:rsidP="001F5C07">
      <w:pPr>
        <w:spacing w:after="0" w:line="240" w:lineRule="auto"/>
        <w:ind w:left="709"/>
        <w:jc w:val="center"/>
        <w:rPr>
          <w:rFonts w:ascii="Times New Roman" w:hAnsi="Times New Roman" w:cs="Times New Roman"/>
          <w:sz w:val="24"/>
          <w:szCs w:val="24"/>
          <w:lang w:eastAsia="en-US"/>
        </w:rPr>
      </w:pPr>
      <w:r w:rsidRPr="001F5C07">
        <w:rPr>
          <w:rFonts w:ascii="Times New Roman" w:hAnsi="Times New Roman" w:cs="Times New Roman"/>
          <w:b/>
          <w:sz w:val="24"/>
          <w:szCs w:val="24"/>
          <w:lang w:eastAsia="en-US"/>
        </w:rPr>
        <w:t xml:space="preserve">VІІІ. </w:t>
      </w:r>
      <w:r w:rsidRPr="001F5C07">
        <w:rPr>
          <w:rFonts w:ascii="Times New Roman CYR" w:hAnsi="Times New Roman CYR" w:cs="Times New Roman CYR"/>
          <w:b/>
          <w:sz w:val="24"/>
          <w:szCs w:val="24"/>
          <w:shd w:val="clear" w:color="auto" w:fill="FFFFFF"/>
          <w:lang w:eastAsia="en-US"/>
        </w:rPr>
        <w:t>ІНШІ УМОВИ</w:t>
      </w:r>
    </w:p>
    <w:p w14:paraId="57D9E1A5" w14:textId="77777777" w:rsidR="001F5C07" w:rsidRPr="001F5C07" w:rsidRDefault="001F5C07" w:rsidP="001F5C07">
      <w:pPr>
        <w:numPr>
          <w:ilvl w:val="1"/>
          <w:numId w:val="8"/>
        </w:numPr>
        <w:spacing w:after="0" w:line="240" w:lineRule="auto"/>
        <w:ind w:firstLine="709"/>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року зі змінами та доповненнями (далі – Закон).</w:t>
      </w:r>
    </w:p>
    <w:p w14:paraId="42CB980F" w14:textId="31962F25" w:rsidR="001F5C07" w:rsidRPr="00123DD4" w:rsidRDefault="001F5C07" w:rsidP="00123DD4">
      <w:pPr>
        <w:pStyle w:val="a4"/>
        <w:numPr>
          <w:ilvl w:val="1"/>
          <w:numId w:val="7"/>
        </w:numPr>
        <w:spacing w:after="0" w:line="240" w:lineRule="auto"/>
        <w:ind w:firstLine="736"/>
        <w:jc w:val="both"/>
        <w:rPr>
          <w:rFonts w:ascii="Times New Roman CYR" w:hAnsi="Times New Roman CYR" w:cs="Times New Roman CYR"/>
          <w:sz w:val="24"/>
          <w:szCs w:val="24"/>
          <w:shd w:val="clear" w:color="auto" w:fill="FFFFFF"/>
        </w:rPr>
      </w:pPr>
      <w:r w:rsidRPr="00123DD4">
        <w:rPr>
          <w:rFonts w:ascii="Times New Roman CYR" w:hAnsi="Times New Roman CYR" w:cs="Times New Roman CYR"/>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від 25.12.2015 року зі змінами та доповненнями. Дія договору про закупівлю може продовжуватися згідно умов статті 41  Закону України «Про публічні закупівлі» від 25.12.2015 року зі змінами та доповненнями.</w:t>
      </w:r>
    </w:p>
    <w:p w14:paraId="17953EEF" w14:textId="77777777" w:rsidR="001F5C07" w:rsidRPr="001F5C07" w:rsidRDefault="001F5C07" w:rsidP="001F5C07">
      <w:pPr>
        <w:numPr>
          <w:ilvl w:val="1"/>
          <w:numId w:val="7"/>
        </w:numPr>
        <w:spacing w:after="0" w:line="240" w:lineRule="auto"/>
        <w:ind w:firstLine="680"/>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Договір про закупівлю є нікчемним у випадках передбачених чинним законодавством України.</w:t>
      </w:r>
    </w:p>
    <w:p w14:paraId="539C153D" w14:textId="77777777" w:rsidR="001F5C07" w:rsidRPr="00167F97" w:rsidRDefault="001F5C07" w:rsidP="001F5C07">
      <w:pPr>
        <w:numPr>
          <w:ilvl w:val="1"/>
          <w:numId w:val="9"/>
        </w:numPr>
        <w:spacing w:after="0" w:line="240" w:lineRule="auto"/>
        <w:ind w:firstLine="680"/>
        <w:jc w:val="both"/>
        <w:rPr>
          <w:rFonts w:ascii="Times New Roman CYR" w:eastAsia="Times New Roman" w:hAnsi="Times New Roman CYR" w:cs="Times New Roman CYR"/>
          <w:b/>
          <w:bCs/>
          <w:sz w:val="24"/>
          <w:szCs w:val="24"/>
          <w:shd w:val="clear" w:color="auto" w:fill="FFFFFF"/>
        </w:rPr>
      </w:pPr>
      <w:r w:rsidRPr="001F5C07">
        <w:rPr>
          <w:rFonts w:ascii="Times New Roman CYR" w:eastAsia="Times New Roman" w:hAnsi="Times New Roman CYR" w:cs="Times New Roman CYR"/>
          <w:sz w:val="24"/>
          <w:szCs w:val="24"/>
          <w:shd w:val="clear" w:color="auto" w:fill="FFFFFF"/>
        </w:rPr>
        <w:t xml:space="preserve">Договір набирає чинності з моменту підписання і діє до </w:t>
      </w:r>
      <w:r w:rsidRPr="00167F97">
        <w:rPr>
          <w:rFonts w:ascii="Times New Roman CYR" w:eastAsia="Times New Roman" w:hAnsi="Times New Roman CYR" w:cs="Times New Roman CYR"/>
          <w:b/>
          <w:bCs/>
          <w:sz w:val="24"/>
          <w:szCs w:val="24"/>
          <w:shd w:val="clear" w:color="auto" w:fill="FFFFFF"/>
        </w:rPr>
        <w:t>31.12.2022 року.</w:t>
      </w:r>
    </w:p>
    <w:p w14:paraId="25E7AAC4" w14:textId="77777777" w:rsidR="001F5C07" w:rsidRPr="001F5C07" w:rsidRDefault="001F5C07" w:rsidP="001F5C07">
      <w:pPr>
        <w:numPr>
          <w:ilvl w:val="1"/>
          <w:numId w:val="9"/>
        </w:numPr>
        <w:spacing w:after="0" w:line="240" w:lineRule="auto"/>
        <w:ind w:firstLine="680"/>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 xml:space="preserve">Перевізник зобов’язаний надати послуги Замовнику згідно замовленням, що відбудуться </w:t>
      </w:r>
      <w:r w:rsidRPr="001F5C07">
        <w:rPr>
          <w:rFonts w:ascii="Times New Roman CYR" w:eastAsia="Times New Roman" w:hAnsi="Times New Roman CYR" w:cs="Times New Roman CYR"/>
          <w:b/>
          <w:sz w:val="24"/>
          <w:szCs w:val="24"/>
          <w:shd w:val="clear" w:color="auto" w:fill="FFFFFF"/>
        </w:rPr>
        <w:t xml:space="preserve">протягом </w:t>
      </w:r>
      <w:r w:rsidRPr="001F5C07">
        <w:rPr>
          <w:rFonts w:ascii="Times New Roman" w:eastAsia="Times New Roman" w:hAnsi="Times New Roman" w:cs="Times New Roman"/>
          <w:b/>
          <w:sz w:val="24"/>
          <w:szCs w:val="24"/>
        </w:rPr>
        <w:t xml:space="preserve">усього періоду реалізації проекту, але не пізніше 31 </w:t>
      </w:r>
      <w:proofErr w:type="spellStart"/>
      <w:r w:rsidRPr="001F5C07">
        <w:rPr>
          <w:rFonts w:ascii="Times New Roman" w:eastAsia="Times New Roman" w:hAnsi="Times New Roman" w:cs="Times New Roman"/>
          <w:b/>
          <w:sz w:val="24"/>
          <w:szCs w:val="24"/>
          <w:lang w:val="ru-RU"/>
        </w:rPr>
        <w:t>грудня</w:t>
      </w:r>
      <w:proofErr w:type="spellEnd"/>
      <w:r w:rsidRPr="001F5C07">
        <w:rPr>
          <w:rFonts w:ascii="Times New Roman" w:eastAsia="Times New Roman" w:hAnsi="Times New Roman" w:cs="Times New Roman"/>
          <w:b/>
          <w:sz w:val="24"/>
          <w:szCs w:val="24"/>
        </w:rPr>
        <w:t xml:space="preserve"> 2022 року.</w:t>
      </w:r>
    </w:p>
    <w:p w14:paraId="438EE05E" w14:textId="77777777" w:rsidR="001F5C07" w:rsidRPr="001F5C07" w:rsidRDefault="001F5C07" w:rsidP="001F5C07">
      <w:pPr>
        <w:numPr>
          <w:ilvl w:val="1"/>
          <w:numId w:val="9"/>
        </w:numPr>
        <w:spacing w:after="0" w:line="240" w:lineRule="auto"/>
        <w:ind w:firstLine="680"/>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Місце надання послуг: згідно з заявкою Замовника.</w:t>
      </w:r>
    </w:p>
    <w:p w14:paraId="5B4254B5" w14:textId="77777777" w:rsidR="001F5C07" w:rsidRPr="001F5C07" w:rsidRDefault="001F5C07" w:rsidP="001F5C07">
      <w:pPr>
        <w:numPr>
          <w:ilvl w:val="1"/>
          <w:numId w:val="9"/>
        </w:numPr>
        <w:spacing w:after="0" w:line="240" w:lineRule="auto"/>
        <w:ind w:firstLine="680"/>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 xml:space="preserve">Періодичність та строк поставки послуг: в заявці Замовник зазначає: дату, час та місце надання послуг. </w:t>
      </w:r>
    </w:p>
    <w:p w14:paraId="1AB88670" w14:textId="77777777" w:rsidR="001F5C07" w:rsidRPr="001F5C07" w:rsidRDefault="001F5C07" w:rsidP="001F5C07">
      <w:pPr>
        <w:numPr>
          <w:ilvl w:val="1"/>
          <w:numId w:val="9"/>
        </w:numPr>
        <w:spacing w:after="0" w:line="240" w:lineRule="auto"/>
        <w:ind w:firstLine="680"/>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Розрахунки проводяться у безготівковій формі у національній валюті – українській гривні.</w:t>
      </w:r>
    </w:p>
    <w:p w14:paraId="340A32A2" w14:textId="77777777" w:rsidR="001F5C07" w:rsidRPr="001F5C07" w:rsidRDefault="001F5C07" w:rsidP="001F5C07">
      <w:pPr>
        <w:numPr>
          <w:ilvl w:val="1"/>
          <w:numId w:val="9"/>
        </w:numPr>
        <w:spacing w:after="0" w:line="240" w:lineRule="auto"/>
        <w:ind w:firstLine="680"/>
        <w:jc w:val="both"/>
        <w:rPr>
          <w:rFonts w:ascii="Times New Roman CYR" w:eastAsia="Times New Roman" w:hAnsi="Times New Roman CYR" w:cs="Times New Roman CYR"/>
          <w:sz w:val="24"/>
          <w:szCs w:val="24"/>
          <w:shd w:val="clear" w:color="auto" w:fill="FFFFFF"/>
        </w:rPr>
      </w:pPr>
      <w:r w:rsidRPr="001F5C07">
        <w:rPr>
          <w:rFonts w:ascii="Times New Roman CYR" w:eastAsia="Times New Roman" w:hAnsi="Times New Roman CYR" w:cs="Times New Roman CYR"/>
          <w:sz w:val="24"/>
          <w:szCs w:val="24"/>
          <w:shd w:val="clear" w:color="auto" w:fill="FFFFFF"/>
        </w:rPr>
        <w:t>Одностороння відмова від виконання зобов’язань за цим Договором не допускається, крім випадків, прямо передбачених цим Договором.</w:t>
      </w:r>
      <w:r w:rsidRPr="001F5C07">
        <w:rPr>
          <w:rFonts w:ascii="Times New Roman CYR" w:eastAsia="Times New Roman" w:hAnsi="Times New Roman CYR" w:cs="Times New Roman CYR"/>
          <w:sz w:val="24"/>
          <w:szCs w:val="24"/>
          <w:shd w:val="clear" w:color="auto" w:fill="FFFFFF"/>
          <w:lang w:val="ru-RU"/>
        </w:rPr>
        <w:t xml:space="preserve"> </w:t>
      </w:r>
      <w:r w:rsidRPr="001F5C07">
        <w:rPr>
          <w:rFonts w:ascii="Times New Roman CYR" w:hAnsi="Times New Roman CYR" w:cs="Times New Roman CYR"/>
          <w:sz w:val="24"/>
          <w:szCs w:val="24"/>
          <w:shd w:val="clear" w:color="auto" w:fill="FFFFFF"/>
          <w:lang w:eastAsia="en-US"/>
        </w:rPr>
        <w:t>Цей Договір укладено у двох примірниках, які мають однакову юридичну силу по одному для кожної із Сторін.</w:t>
      </w:r>
    </w:p>
    <w:p w14:paraId="06453052" w14:textId="77777777" w:rsidR="001F5C07" w:rsidRPr="001F5C07" w:rsidRDefault="001F5C07" w:rsidP="001F5C07">
      <w:pPr>
        <w:spacing w:after="0" w:line="240" w:lineRule="auto"/>
        <w:jc w:val="both"/>
        <w:rPr>
          <w:rFonts w:ascii="Times New Roman CYR" w:hAnsi="Times New Roman CYR" w:cs="Times New Roman CYR"/>
          <w:sz w:val="24"/>
          <w:szCs w:val="24"/>
          <w:shd w:val="clear" w:color="auto" w:fill="FFFFFF"/>
          <w:lang w:eastAsia="en-US"/>
        </w:rPr>
      </w:pPr>
    </w:p>
    <w:p w14:paraId="275B677F" w14:textId="77777777" w:rsidR="001F5C07" w:rsidRPr="001F5C07" w:rsidRDefault="001F5C07" w:rsidP="001F5C07">
      <w:pPr>
        <w:spacing w:after="0" w:line="240" w:lineRule="auto"/>
        <w:jc w:val="both"/>
        <w:rPr>
          <w:rFonts w:ascii="Times New Roman" w:hAnsi="Times New Roman" w:cs="Times New Roman"/>
          <w:b/>
          <w:sz w:val="24"/>
          <w:szCs w:val="24"/>
          <w:lang w:val="ru-RU" w:eastAsia="en-US"/>
        </w:rPr>
      </w:pPr>
    </w:p>
    <w:p w14:paraId="789E4554" w14:textId="77777777" w:rsidR="001F5C07" w:rsidRPr="001F5C07" w:rsidRDefault="001F5C07" w:rsidP="001F5C07">
      <w:pPr>
        <w:spacing w:after="0" w:line="240" w:lineRule="auto"/>
        <w:jc w:val="center"/>
        <w:rPr>
          <w:rFonts w:ascii="Times New Roman" w:hAnsi="Times New Roman" w:cs="Times New Roman"/>
          <w:b/>
          <w:sz w:val="24"/>
          <w:szCs w:val="24"/>
          <w:lang w:val="ru-RU" w:eastAsia="en-US"/>
        </w:rPr>
      </w:pPr>
    </w:p>
    <w:p w14:paraId="6AD6B1AE"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ІХ. Додатки до договору</w:t>
      </w:r>
    </w:p>
    <w:p w14:paraId="496B5E51" w14:textId="77777777" w:rsidR="001F5C07" w:rsidRPr="001F5C07" w:rsidRDefault="001F5C07" w:rsidP="001F5C07">
      <w:pPr>
        <w:spacing w:after="0" w:line="240" w:lineRule="auto"/>
        <w:ind w:left="425"/>
        <w:jc w:val="both"/>
        <w:rPr>
          <w:rFonts w:ascii="Times New Roman CYR" w:eastAsia="Times New Roman" w:hAnsi="Times New Roman CYR" w:cs="Times New Roman CYR"/>
          <w:sz w:val="24"/>
          <w:szCs w:val="24"/>
          <w:shd w:val="clear" w:color="auto" w:fill="FFFFFF"/>
          <w:lang w:eastAsia="en-US"/>
        </w:rPr>
      </w:pPr>
      <w:r w:rsidRPr="001F5C07">
        <w:rPr>
          <w:rFonts w:ascii="Times New Roman CYR" w:eastAsia="Times New Roman" w:hAnsi="Times New Roman CYR" w:cs="Times New Roman CYR"/>
          <w:sz w:val="24"/>
          <w:szCs w:val="24"/>
          <w:shd w:val="clear" w:color="auto" w:fill="FFFFFF"/>
          <w:lang w:eastAsia="en-US"/>
        </w:rPr>
        <w:t xml:space="preserve">9.1 Невід’ємною частиною цього Договору є: </w:t>
      </w:r>
    </w:p>
    <w:p w14:paraId="370E17E0" w14:textId="77777777" w:rsidR="001F5C07" w:rsidRPr="001F5C07" w:rsidRDefault="001F5C07" w:rsidP="001F5C07">
      <w:pPr>
        <w:spacing w:after="0" w:line="240" w:lineRule="auto"/>
        <w:ind w:firstLine="709"/>
        <w:jc w:val="both"/>
        <w:rPr>
          <w:rFonts w:ascii="Times New Roman CYR" w:eastAsia="Times New Roman" w:hAnsi="Times New Roman CYR" w:cs="Times New Roman CYR"/>
          <w:sz w:val="24"/>
          <w:szCs w:val="24"/>
          <w:shd w:val="clear" w:color="auto" w:fill="FFFFFF"/>
          <w:lang w:eastAsia="en-US"/>
        </w:rPr>
      </w:pPr>
      <w:r w:rsidRPr="001F5C07">
        <w:rPr>
          <w:rFonts w:ascii="Times New Roman CYR" w:eastAsia="Times New Roman" w:hAnsi="Times New Roman CYR" w:cs="Times New Roman CYR"/>
          <w:i/>
          <w:sz w:val="24"/>
          <w:szCs w:val="24"/>
          <w:shd w:val="clear" w:color="auto" w:fill="FFFFFF"/>
          <w:lang w:eastAsia="en-US"/>
        </w:rPr>
        <w:t>Додаток 1</w:t>
      </w:r>
      <w:r w:rsidRPr="001F5C07">
        <w:rPr>
          <w:rFonts w:ascii="Times New Roman CYR" w:eastAsia="Times New Roman" w:hAnsi="Times New Roman CYR" w:cs="Times New Roman CYR"/>
          <w:sz w:val="24"/>
          <w:szCs w:val="24"/>
          <w:shd w:val="clear" w:color="auto" w:fill="FFFFFF"/>
          <w:lang w:eastAsia="en-US"/>
        </w:rPr>
        <w:t xml:space="preserve"> </w:t>
      </w:r>
      <w:r w:rsidRPr="001F5C07">
        <w:rPr>
          <w:rFonts w:ascii="Times New Roman" w:eastAsia="Times New Roman" w:hAnsi="Times New Roman" w:cs="Times New Roman"/>
          <w:sz w:val="24"/>
          <w:szCs w:val="24"/>
          <w:lang w:eastAsia="en-US"/>
        </w:rPr>
        <w:t>Технічна специфікація</w:t>
      </w:r>
    </w:p>
    <w:p w14:paraId="32B6CD09" w14:textId="77777777" w:rsidR="001F5C07" w:rsidRPr="001F5C07" w:rsidRDefault="001F5C07" w:rsidP="001F5C07">
      <w:pPr>
        <w:spacing w:after="0" w:line="240" w:lineRule="auto"/>
        <w:ind w:firstLine="708"/>
        <w:jc w:val="both"/>
        <w:rPr>
          <w:rFonts w:ascii="Times New Roman CYR" w:hAnsi="Times New Roman CYR" w:cs="Times New Roman CYR"/>
          <w:sz w:val="24"/>
          <w:szCs w:val="24"/>
          <w:shd w:val="clear" w:color="auto" w:fill="FFFFFF"/>
          <w:lang w:eastAsia="en-US"/>
        </w:rPr>
      </w:pPr>
      <w:r w:rsidRPr="001F5C07">
        <w:rPr>
          <w:rFonts w:ascii="Times New Roman CYR" w:hAnsi="Times New Roman CYR" w:cs="Times New Roman CYR"/>
          <w:i/>
          <w:sz w:val="24"/>
          <w:szCs w:val="24"/>
          <w:shd w:val="clear" w:color="auto" w:fill="FFFFFF"/>
          <w:lang w:eastAsia="en-US"/>
        </w:rPr>
        <w:t>Додаток 2</w:t>
      </w:r>
      <w:r w:rsidRPr="001F5C07">
        <w:rPr>
          <w:rFonts w:ascii="Times New Roman CYR" w:hAnsi="Times New Roman CYR" w:cs="Times New Roman CYR"/>
          <w:sz w:val="24"/>
          <w:szCs w:val="24"/>
          <w:shd w:val="clear" w:color="auto" w:fill="FFFFFF"/>
          <w:lang w:eastAsia="en-US"/>
        </w:rPr>
        <w:t xml:space="preserve"> Калькуляція вартості послуг</w:t>
      </w:r>
    </w:p>
    <w:p w14:paraId="29E491E3" w14:textId="77777777" w:rsidR="001F5C07" w:rsidRPr="001F5C07" w:rsidRDefault="001F5C07" w:rsidP="001F5C07">
      <w:pPr>
        <w:spacing w:after="0" w:line="240" w:lineRule="auto"/>
        <w:ind w:firstLine="708"/>
        <w:jc w:val="both"/>
        <w:rPr>
          <w:rFonts w:ascii="Times New Roman CYR" w:hAnsi="Times New Roman CYR" w:cs="Times New Roman CYR"/>
          <w:sz w:val="24"/>
          <w:szCs w:val="24"/>
          <w:shd w:val="clear" w:color="auto" w:fill="FFFFFF"/>
          <w:lang w:eastAsia="en-US"/>
        </w:rPr>
      </w:pPr>
      <w:r w:rsidRPr="001F5C07">
        <w:rPr>
          <w:rFonts w:ascii="Times New Roman CYR" w:hAnsi="Times New Roman CYR" w:cs="Times New Roman CYR"/>
          <w:i/>
          <w:sz w:val="24"/>
          <w:szCs w:val="24"/>
          <w:shd w:val="clear" w:color="auto" w:fill="FFFFFF"/>
          <w:lang w:eastAsia="en-US"/>
        </w:rPr>
        <w:t>Додаток 3</w:t>
      </w:r>
      <w:r w:rsidRPr="001F5C07">
        <w:rPr>
          <w:rFonts w:ascii="Times New Roman CYR" w:hAnsi="Times New Roman CYR" w:cs="Times New Roman CYR"/>
          <w:sz w:val="24"/>
          <w:szCs w:val="24"/>
          <w:shd w:val="clear" w:color="auto" w:fill="FFFFFF"/>
          <w:lang w:eastAsia="en-US"/>
        </w:rPr>
        <w:t xml:space="preserve"> Інформаційний лист</w:t>
      </w:r>
    </w:p>
    <w:p w14:paraId="40BD6D1C" w14:textId="77777777" w:rsidR="001F5C07" w:rsidRPr="001F5C07" w:rsidRDefault="001F5C07" w:rsidP="001F5C07">
      <w:pPr>
        <w:widowControl w:val="0"/>
        <w:spacing w:after="0" w:line="240" w:lineRule="auto"/>
        <w:ind w:firstLine="709"/>
        <w:jc w:val="both"/>
        <w:rPr>
          <w:rFonts w:ascii="Times New Roman" w:hAnsi="Times New Roman" w:cs="Times New Roman"/>
          <w:sz w:val="24"/>
          <w:szCs w:val="24"/>
        </w:rPr>
      </w:pPr>
      <w:r w:rsidRPr="001F5C07">
        <w:rPr>
          <w:rFonts w:ascii="Times New Roman" w:hAnsi="Times New Roman" w:cs="Times New Roman"/>
          <w:i/>
          <w:sz w:val="24"/>
          <w:szCs w:val="24"/>
        </w:rPr>
        <w:t>Додаток 4</w:t>
      </w:r>
      <w:r w:rsidRPr="001F5C07">
        <w:rPr>
          <w:rFonts w:ascii="Times New Roman" w:hAnsi="Times New Roman" w:cs="Times New Roman"/>
          <w:sz w:val="24"/>
          <w:szCs w:val="24"/>
        </w:rPr>
        <w:t xml:space="preserve">  Календарний план виконання послуг</w:t>
      </w:r>
    </w:p>
    <w:p w14:paraId="3E0F9520" w14:textId="77777777" w:rsidR="001F5C07" w:rsidRPr="001F5C07" w:rsidRDefault="001F5C07" w:rsidP="001F5C07">
      <w:pPr>
        <w:spacing w:after="0" w:line="240" w:lineRule="auto"/>
        <w:ind w:firstLine="709"/>
        <w:jc w:val="both"/>
        <w:rPr>
          <w:rFonts w:ascii="Times New Roman" w:hAnsi="Times New Roman" w:cs="Times New Roman"/>
          <w:color w:val="FF0000"/>
          <w:sz w:val="24"/>
          <w:szCs w:val="24"/>
          <w:lang w:eastAsia="en-US"/>
        </w:rPr>
      </w:pPr>
      <w:r w:rsidRPr="001F5C07">
        <w:rPr>
          <w:rFonts w:ascii="Times New Roman" w:hAnsi="Times New Roman" w:cs="Times New Roman"/>
          <w:i/>
          <w:sz w:val="24"/>
          <w:szCs w:val="24"/>
          <w:lang w:eastAsia="en-US"/>
        </w:rPr>
        <w:t>Додаток 5</w:t>
      </w:r>
      <w:r w:rsidRPr="001F5C07">
        <w:rPr>
          <w:rFonts w:ascii="Times New Roman" w:hAnsi="Times New Roman" w:cs="Times New Roman"/>
          <w:sz w:val="24"/>
          <w:szCs w:val="24"/>
          <w:lang w:eastAsia="en-US"/>
        </w:rPr>
        <w:t xml:space="preserve">  План фінансування</w:t>
      </w:r>
    </w:p>
    <w:p w14:paraId="76D8D12D" w14:textId="77777777" w:rsidR="001F5C07" w:rsidRPr="001F5C07" w:rsidRDefault="001F5C07" w:rsidP="001F5C07">
      <w:pPr>
        <w:spacing w:after="0" w:line="240" w:lineRule="auto"/>
        <w:ind w:firstLine="708"/>
        <w:jc w:val="both"/>
        <w:rPr>
          <w:rFonts w:ascii="Times New Roman" w:hAnsi="Times New Roman" w:cs="Times New Roman"/>
          <w:color w:val="FF0000"/>
          <w:sz w:val="24"/>
          <w:szCs w:val="24"/>
          <w:lang w:eastAsia="en-US"/>
        </w:rPr>
      </w:pPr>
    </w:p>
    <w:p w14:paraId="76DDA268"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p>
    <w:p w14:paraId="2FAC61C0"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p>
    <w:p w14:paraId="032EC0DF"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Х. Місцезнаходження та реквізити Сторін</w:t>
      </w:r>
    </w:p>
    <w:p w14:paraId="33A9CE61"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p>
    <w:p w14:paraId="145F2EE4" w14:textId="77777777" w:rsidR="001F5C07" w:rsidRPr="001F5C07" w:rsidRDefault="001F5C07" w:rsidP="001F5C07">
      <w:pPr>
        <w:spacing w:after="0" w:line="240" w:lineRule="auto"/>
        <w:jc w:val="both"/>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ПЕРЕВІЗНИК</w:t>
      </w:r>
      <w:r w:rsidRPr="001F5C07">
        <w:rPr>
          <w:rFonts w:ascii="Times New Roman" w:hAnsi="Times New Roman" w:cs="Times New Roman"/>
          <w:b/>
          <w:sz w:val="24"/>
          <w:szCs w:val="24"/>
          <w:lang w:eastAsia="en-US"/>
        </w:rPr>
        <w:tab/>
      </w:r>
      <w:r w:rsidRPr="001F5C07">
        <w:rPr>
          <w:rFonts w:ascii="Times New Roman" w:hAnsi="Times New Roman" w:cs="Times New Roman"/>
          <w:b/>
          <w:sz w:val="24"/>
          <w:szCs w:val="24"/>
          <w:lang w:eastAsia="en-US"/>
        </w:rPr>
        <w:tab/>
      </w:r>
      <w:r w:rsidRPr="001F5C07">
        <w:rPr>
          <w:rFonts w:ascii="Times New Roman" w:hAnsi="Times New Roman" w:cs="Times New Roman"/>
          <w:b/>
          <w:sz w:val="24"/>
          <w:szCs w:val="24"/>
          <w:lang w:eastAsia="en-US"/>
        </w:rPr>
        <w:tab/>
      </w:r>
      <w:r w:rsidRPr="001F5C07">
        <w:rPr>
          <w:rFonts w:ascii="Times New Roman" w:hAnsi="Times New Roman" w:cs="Times New Roman"/>
          <w:b/>
          <w:sz w:val="24"/>
          <w:szCs w:val="24"/>
          <w:lang w:eastAsia="en-US"/>
        </w:rPr>
        <w:tab/>
      </w:r>
      <w:r w:rsidRPr="001F5C07">
        <w:rPr>
          <w:rFonts w:ascii="Times New Roman" w:hAnsi="Times New Roman" w:cs="Times New Roman"/>
          <w:b/>
          <w:sz w:val="24"/>
          <w:szCs w:val="24"/>
          <w:lang w:eastAsia="en-US"/>
        </w:rPr>
        <w:tab/>
        <w:t>ЗАМОВНИК</w:t>
      </w:r>
    </w:p>
    <w:tbl>
      <w:tblPr>
        <w:tblW w:w="0" w:type="auto"/>
        <w:tblInd w:w="-318" w:type="dxa"/>
        <w:tblLayout w:type="fixed"/>
        <w:tblLook w:val="04A0" w:firstRow="1" w:lastRow="0" w:firstColumn="1" w:lastColumn="0" w:noHBand="0" w:noVBand="1"/>
      </w:tblPr>
      <w:tblGrid>
        <w:gridCol w:w="5103"/>
        <w:gridCol w:w="4678"/>
      </w:tblGrid>
      <w:tr w:rsidR="001F5C07" w:rsidRPr="001F5C07" w14:paraId="0003D3D6" w14:textId="77777777" w:rsidTr="00195E25">
        <w:tc>
          <w:tcPr>
            <w:tcW w:w="5103" w:type="dxa"/>
          </w:tcPr>
          <w:p w14:paraId="2296AE88" w14:textId="77777777" w:rsidR="001F5C07" w:rsidRPr="001F5C07" w:rsidRDefault="001F5C07" w:rsidP="001F5C07">
            <w:pPr>
              <w:spacing w:after="0" w:line="240" w:lineRule="auto"/>
              <w:rPr>
                <w:rFonts w:cs="Times New Roman"/>
                <w:sz w:val="24"/>
                <w:szCs w:val="24"/>
                <w:lang w:val="ru-RU" w:eastAsia="en-US"/>
              </w:rPr>
            </w:pPr>
          </w:p>
          <w:p w14:paraId="09B258BF" w14:textId="77777777" w:rsidR="001F5C07" w:rsidRPr="001F5C07" w:rsidRDefault="001F5C07" w:rsidP="001F5C07">
            <w:pPr>
              <w:spacing w:after="0" w:line="240" w:lineRule="auto"/>
              <w:rPr>
                <w:rFonts w:cs="Times New Roman"/>
                <w:sz w:val="24"/>
                <w:szCs w:val="24"/>
                <w:lang w:val="ru-RU" w:eastAsia="en-US"/>
              </w:rPr>
            </w:pPr>
          </w:p>
          <w:p w14:paraId="1A0359DA" w14:textId="77777777" w:rsidR="001F5C07" w:rsidRPr="001F5C07" w:rsidRDefault="001F5C07" w:rsidP="001F5C07">
            <w:pPr>
              <w:spacing w:after="0" w:line="240" w:lineRule="auto"/>
              <w:rPr>
                <w:rFonts w:cs="Times New Roman"/>
                <w:sz w:val="24"/>
                <w:szCs w:val="24"/>
                <w:lang w:val="ru-RU" w:eastAsia="en-US"/>
              </w:rPr>
            </w:pPr>
          </w:p>
          <w:p w14:paraId="0D9AB818" w14:textId="77777777" w:rsidR="001F5C07" w:rsidRPr="001F5C07" w:rsidRDefault="001F5C07" w:rsidP="001F5C07">
            <w:pPr>
              <w:spacing w:after="0" w:line="240" w:lineRule="auto"/>
              <w:rPr>
                <w:rFonts w:cs="Times New Roman"/>
                <w:sz w:val="24"/>
                <w:szCs w:val="24"/>
                <w:lang w:val="ru-RU" w:eastAsia="en-US"/>
              </w:rPr>
            </w:pPr>
          </w:p>
          <w:p w14:paraId="03953788" w14:textId="77777777" w:rsidR="001F5C07" w:rsidRPr="001F5C07" w:rsidRDefault="001F5C07" w:rsidP="001F5C07">
            <w:pPr>
              <w:spacing w:after="0" w:line="240" w:lineRule="auto"/>
              <w:rPr>
                <w:rFonts w:cs="Times New Roman"/>
                <w:sz w:val="24"/>
                <w:szCs w:val="24"/>
                <w:lang w:val="ru-RU" w:eastAsia="en-US"/>
              </w:rPr>
            </w:pPr>
          </w:p>
          <w:p w14:paraId="0E800279" w14:textId="77777777" w:rsidR="001F5C07" w:rsidRPr="001F5C07" w:rsidRDefault="001F5C07" w:rsidP="001F5C07">
            <w:pPr>
              <w:spacing w:after="0" w:line="240" w:lineRule="auto"/>
              <w:rPr>
                <w:rFonts w:cs="Times New Roman"/>
                <w:sz w:val="24"/>
                <w:szCs w:val="24"/>
                <w:lang w:val="ru-RU" w:eastAsia="en-US"/>
              </w:rPr>
            </w:pPr>
          </w:p>
          <w:p w14:paraId="5FEB99EC" w14:textId="77777777" w:rsidR="001F5C07" w:rsidRPr="001F5C07" w:rsidRDefault="001F5C07" w:rsidP="001F5C07">
            <w:pPr>
              <w:spacing w:after="0" w:line="240" w:lineRule="auto"/>
              <w:rPr>
                <w:rFonts w:cs="Times New Roman"/>
                <w:sz w:val="24"/>
                <w:szCs w:val="24"/>
                <w:lang w:val="ru-RU" w:eastAsia="en-US"/>
              </w:rPr>
            </w:pPr>
          </w:p>
          <w:p w14:paraId="6C7CD4E3" w14:textId="77777777" w:rsidR="001F5C07" w:rsidRPr="001F5C07" w:rsidRDefault="001F5C07" w:rsidP="001F5C07">
            <w:pPr>
              <w:spacing w:after="0" w:line="240" w:lineRule="auto"/>
              <w:rPr>
                <w:rFonts w:cs="Times New Roman"/>
                <w:sz w:val="24"/>
                <w:szCs w:val="24"/>
                <w:lang w:val="ru-RU" w:eastAsia="en-US"/>
              </w:rPr>
            </w:pPr>
          </w:p>
          <w:p w14:paraId="0C0006B9" w14:textId="77777777" w:rsidR="001F5C07" w:rsidRPr="001F5C07" w:rsidRDefault="001F5C07" w:rsidP="001F5C07">
            <w:pPr>
              <w:spacing w:after="0" w:line="240" w:lineRule="auto"/>
              <w:rPr>
                <w:rFonts w:cs="Times New Roman"/>
                <w:sz w:val="24"/>
                <w:szCs w:val="24"/>
                <w:lang w:val="ru-RU" w:eastAsia="en-US"/>
              </w:rPr>
            </w:pPr>
          </w:p>
          <w:p w14:paraId="780E9D3A" w14:textId="77777777" w:rsidR="001F5C07" w:rsidRPr="001F5C07" w:rsidRDefault="001F5C07" w:rsidP="001F5C07">
            <w:pPr>
              <w:spacing w:after="0" w:line="240" w:lineRule="auto"/>
              <w:rPr>
                <w:rFonts w:cs="Times New Roman"/>
                <w:sz w:val="24"/>
                <w:szCs w:val="24"/>
                <w:lang w:val="ru-RU" w:eastAsia="en-US"/>
              </w:rPr>
            </w:pPr>
          </w:p>
          <w:p w14:paraId="63B2B8D9" w14:textId="77777777" w:rsidR="001F5C07" w:rsidRPr="001F5C07" w:rsidRDefault="001F5C07" w:rsidP="001F5C07">
            <w:pPr>
              <w:spacing w:after="0" w:line="240" w:lineRule="auto"/>
              <w:rPr>
                <w:rFonts w:cs="Times New Roman"/>
                <w:sz w:val="24"/>
                <w:szCs w:val="24"/>
                <w:lang w:val="ru-RU" w:eastAsia="en-US"/>
              </w:rPr>
            </w:pPr>
          </w:p>
          <w:p w14:paraId="5A6A438F" w14:textId="77777777" w:rsidR="001F5C07" w:rsidRPr="001F5C07" w:rsidRDefault="001F5C07" w:rsidP="001F5C07">
            <w:pPr>
              <w:spacing w:after="0" w:line="240" w:lineRule="auto"/>
              <w:rPr>
                <w:rFonts w:cs="Times New Roman"/>
                <w:sz w:val="24"/>
                <w:szCs w:val="24"/>
                <w:lang w:eastAsia="ar-SA"/>
              </w:rPr>
            </w:pPr>
            <w:r w:rsidRPr="001F5C07">
              <w:rPr>
                <w:rFonts w:cs="Times New Roman"/>
                <w:sz w:val="24"/>
                <w:szCs w:val="24"/>
                <w:lang w:eastAsia="en-US"/>
              </w:rPr>
              <w:t xml:space="preserve">____________________                                                                                   </w:t>
            </w:r>
          </w:p>
        </w:tc>
        <w:tc>
          <w:tcPr>
            <w:tcW w:w="4678" w:type="dxa"/>
          </w:tcPr>
          <w:p w14:paraId="39AE9FEA" w14:textId="77777777" w:rsidR="001F5C07" w:rsidRPr="001F5C07" w:rsidRDefault="001F5C07" w:rsidP="001F5C07">
            <w:pPr>
              <w:spacing w:after="0" w:line="240" w:lineRule="auto"/>
              <w:rPr>
                <w:rFonts w:ascii="Times New Roman" w:hAnsi="Times New Roman" w:cs="Times New Roman"/>
                <w:b/>
                <w:bCs/>
                <w:sz w:val="24"/>
                <w:szCs w:val="24"/>
                <w:lang w:eastAsia="en-US"/>
              </w:rPr>
            </w:pPr>
            <w:r w:rsidRPr="001F5C07">
              <w:rPr>
                <w:rFonts w:ascii="Times New Roman" w:hAnsi="Times New Roman" w:cs="Times New Roman"/>
                <w:bCs/>
                <w:sz w:val="24"/>
                <w:szCs w:val="24"/>
                <w:lang w:eastAsia="en-US"/>
              </w:rPr>
              <w:t xml:space="preserve">              </w:t>
            </w:r>
            <w:r w:rsidRPr="001F5C07">
              <w:rPr>
                <w:rFonts w:ascii="Times New Roman" w:hAnsi="Times New Roman" w:cs="Times New Roman"/>
                <w:b/>
                <w:bCs/>
                <w:sz w:val="24"/>
                <w:szCs w:val="24"/>
                <w:lang w:eastAsia="en-US"/>
              </w:rPr>
              <w:t xml:space="preserve">Болградська міська рада            </w:t>
            </w:r>
          </w:p>
          <w:p w14:paraId="7B399B1D" w14:textId="77777777" w:rsidR="001F5C07" w:rsidRPr="001F5C07" w:rsidRDefault="001F5C07" w:rsidP="001F5C07">
            <w:pPr>
              <w:spacing w:after="0" w:line="240" w:lineRule="auto"/>
              <w:rPr>
                <w:rFonts w:ascii="Times New Roman" w:hAnsi="Times New Roman" w:cs="Times New Roman"/>
                <w:b/>
                <w:bCs/>
                <w:sz w:val="24"/>
                <w:szCs w:val="24"/>
                <w:lang w:eastAsia="en-US"/>
              </w:rPr>
            </w:pPr>
            <w:r w:rsidRPr="001F5C07">
              <w:rPr>
                <w:rFonts w:ascii="Times New Roman" w:hAnsi="Times New Roman" w:cs="Times New Roman"/>
                <w:b/>
                <w:bCs/>
                <w:sz w:val="24"/>
                <w:szCs w:val="24"/>
                <w:lang w:eastAsia="en-US"/>
              </w:rPr>
              <w:t xml:space="preserve">                  Одеської області                      </w:t>
            </w:r>
          </w:p>
          <w:p w14:paraId="6C008FD5" w14:textId="77777777" w:rsidR="001F5C07" w:rsidRPr="001F5C07" w:rsidRDefault="001F5C07" w:rsidP="001F5C07">
            <w:pPr>
              <w:spacing w:after="0" w:line="240" w:lineRule="auto"/>
              <w:jc w:val="both"/>
              <w:rPr>
                <w:rFonts w:ascii="Times New Roman" w:hAnsi="Times New Roman" w:cs="Times New Roman"/>
                <w:b/>
                <w:bCs/>
                <w:sz w:val="24"/>
                <w:szCs w:val="24"/>
                <w:lang w:eastAsia="en-US"/>
              </w:rPr>
            </w:pPr>
          </w:p>
          <w:p w14:paraId="6C9AD896"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r w:rsidRPr="001F5C07">
              <w:rPr>
                <w:rFonts w:ascii="Times New Roman" w:hAnsi="Times New Roman" w:cs="Times New Roman"/>
                <w:bCs/>
                <w:sz w:val="24"/>
                <w:szCs w:val="24"/>
                <w:lang w:eastAsia="en-US"/>
              </w:rPr>
              <w:t>68702,Одеська область, м. Болград,</w:t>
            </w:r>
          </w:p>
          <w:p w14:paraId="0B73D63A"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r w:rsidRPr="001F5C07">
              <w:rPr>
                <w:rFonts w:ascii="Times New Roman" w:hAnsi="Times New Roman" w:cs="Times New Roman"/>
                <w:bCs/>
                <w:sz w:val="24"/>
                <w:szCs w:val="24"/>
                <w:lang w:eastAsia="en-US"/>
              </w:rPr>
              <w:t>вулиця Шпитальна,45</w:t>
            </w:r>
          </w:p>
          <w:p w14:paraId="75EE198D"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r w:rsidRPr="001F5C07">
              <w:rPr>
                <w:rFonts w:ascii="Times New Roman" w:hAnsi="Times New Roman" w:cs="Times New Roman"/>
                <w:bCs/>
                <w:sz w:val="24"/>
                <w:szCs w:val="24"/>
                <w:lang w:eastAsia="en-US"/>
              </w:rPr>
              <w:t>р/р UA ____________________________</w:t>
            </w:r>
          </w:p>
          <w:p w14:paraId="4A57360D"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proofErr w:type="spellStart"/>
            <w:r w:rsidRPr="001F5C07">
              <w:rPr>
                <w:rFonts w:ascii="Times New Roman" w:hAnsi="Times New Roman" w:cs="Times New Roman"/>
                <w:bCs/>
                <w:sz w:val="24"/>
                <w:szCs w:val="24"/>
                <w:lang w:val="ru-RU" w:eastAsia="en-US"/>
              </w:rPr>
              <w:t>Державна</w:t>
            </w:r>
            <w:proofErr w:type="spellEnd"/>
            <w:r w:rsidRPr="001F5C07">
              <w:rPr>
                <w:rFonts w:ascii="Times New Roman" w:hAnsi="Times New Roman" w:cs="Times New Roman"/>
                <w:bCs/>
                <w:sz w:val="24"/>
                <w:szCs w:val="24"/>
                <w:lang w:val="ru-RU" w:eastAsia="en-US"/>
              </w:rPr>
              <w:t xml:space="preserve"> </w:t>
            </w:r>
            <w:proofErr w:type="spellStart"/>
            <w:r w:rsidRPr="001F5C07">
              <w:rPr>
                <w:rFonts w:ascii="Times New Roman" w:hAnsi="Times New Roman" w:cs="Times New Roman"/>
                <w:bCs/>
                <w:sz w:val="24"/>
                <w:szCs w:val="24"/>
                <w:lang w:val="ru-RU" w:eastAsia="en-US"/>
              </w:rPr>
              <w:t>казначейська</w:t>
            </w:r>
            <w:proofErr w:type="spellEnd"/>
            <w:r w:rsidRPr="001F5C07">
              <w:rPr>
                <w:rFonts w:ascii="Times New Roman" w:hAnsi="Times New Roman" w:cs="Times New Roman"/>
                <w:bCs/>
                <w:sz w:val="24"/>
                <w:szCs w:val="24"/>
                <w:lang w:val="ru-RU" w:eastAsia="en-US"/>
              </w:rPr>
              <w:t xml:space="preserve"> служба м. </w:t>
            </w:r>
            <w:proofErr w:type="spellStart"/>
            <w:r w:rsidRPr="001F5C07">
              <w:rPr>
                <w:rFonts w:ascii="Times New Roman" w:hAnsi="Times New Roman" w:cs="Times New Roman"/>
                <w:bCs/>
                <w:sz w:val="24"/>
                <w:szCs w:val="24"/>
                <w:lang w:val="ru-RU" w:eastAsia="en-US"/>
              </w:rPr>
              <w:t>Київ</w:t>
            </w:r>
            <w:proofErr w:type="spellEnd"/>
          </w:p>
          <w:p w14:paraId="0EC16612"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r w:rsidRPr="001F5C07">
              <w:rPr>
                <w:rFonts w:ascii="Times New Roman" w:hAnsi="Times New Roman" w:cs="Times New Roman"/>
                <w:bCs/>
                <w:sz w:val="24"/>
                <w:szCs w:val="24"/>
                <w:lang w:eastAsia="en-US"/>
              </w:rPr>
              <w:t>МФО 820172</w:t>
            </w:r>
          </w:p>
          <w:p w14:paraId="2C756FBF"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r w:rsidRPr="001F5C07">
              <w:rPr>
                <w:rFonts w:ascii="Times New Roman" w:hAnsi="Times New Roman" w:cs="Times New Roman"/>
                <w:bCs/>
                <w:sz w:val="24"/>
                <w:szCs w:val="24"/>
                <w:lang w:eastAsia="en-US"/>
              </w:rPr>
              <w:t>Код ЄДРПОУ 04057008</w:t>
            </w:r>
          </w:p>
          <w:p w14:paraId="304CB67F"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p>
          <w:p w14:paraId="0A020440"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r w:rsidRPr="001F5C07">
              <w:rPr>
                <w:rFonts w:ascii="Times New Roman" w:hAnsi="Times New Roman" w:cs="Times New Roman"/>
                <w:bCs/>
                <w:sz w:val="24"/>
                <w:szCs w:val="24"/>
                <w:lang w:eastAsia="en-US"/>
              </w:rPr>
              <w:t>Міський голова</w:t>
            </w:r>
          </w:p>
          <w:p w14:paraId="0A69C420" w14:textId="77777777" w:rsidR="001F5C07" w:rsidRPr="001F5C07" w:rsidRDefault="001F5C07" w:rsidP="001F5C07">
            <w:pPr>
              <w:spacing w:after="0" w:line="240" w:lineRule="auto"/>
              <w:jc w:val="both"/>
              <w:rPr>
                <w:rFonts w:ascii="Times New Roman" w:hAnsi="Times New Roman" w:cs="Times New Roman"/>
                <w:bCs/>
                <w:sz w:val="24"/>
                <w:szCs w:val="24"/>
                <w:lang w:eastAsia="en-US"/>
              </w:rPr>
            </w:pPr>
          </w:p>
          <w:p w14:paraId="1695ADEF" w14:textId="77777777" w:rsidR="001F5C07" w:rsidRPr="001F5C07" w:rsidRDefault="001F5C07" w:rsidP="001F5C07">
            <w:pPr>
              <w:spacing w:after="0" w:line="240" w:lineRule="auto"/>
              <w:jc w:val="both"/>
              <w:rPr>
                <w:rFonts w:ascii="Times New Roman" w:hAnsi="Times New Roman" w:cs="Times New Roman"/>
                <w:b/>
                <w:bCs/>
                <w:sz w:val="24"/>
                <w:szCs w:val="24"/>
                <w:lang w:eastAsia="en-US"/>
              </w:rPr>
            </w:pPr>
            <w:r w:rsidRPr="001F5C07">
              <w:rPr>
                <w:rFonts w:ascii="Times New Roman" w:hAnsi="Times New Roman" w:cs="Times New Roman"/>
                <w:b/>
                <w:bCs/>
                <w:sz w:val="24"/>
                <w:szCs w:val="24"/>
                <w:lang w:eastAsia="en-US"/>
              </w:rPr>
              <w:t xml:space="preserve">                                             С. Г. </w:t>
            </w:r>
            <w:proofErr w:type="spellStart"/>
            <w:r w:rsidRPr="001F5C07">
              <w:rPr>
                <w:rFonts w:ascii="Times New Roman" w:hAnsi="Times New Roman" w:cs="Times New Roman"/>
                <w:b/>
                <w:bCs/>
                <w:sz w:val="24"/>
                <w:szCs w:val="24"/>
                <w:lang w:eastAsia="en-US"/>
              </w:rPr>
              <w:t>Димитрієв</w:t>
            </w:r>
            <w:proofErr w:type="spellEnd"/>
          </w:p>
          <w:p w14:paraId="073E670B" w14:textId="77777777" w:rsidR="001F5C07" w:rsidRPr="001F5C07" w:rsidRDefault="001F5C07" w:rsidP="001F5C07">
            <w:pPr>
              <w:spacing w:after="0" w:line="240" w:lineRule="auto"/>
              <w:rPr>
                <w:rFonts w:cs="Times New Roman"/>
                <w:bCs/>
                <w:sz w:val="24"/>
                <w:szCs w:val="24"/>
                <w:lang w:eastAsia="ar-SA"/>
              </w:rPr>
            </w:pPr>
          </w:p>
        </w:tc>
      </w:tr>
    </w:tbl>
    <w:p w14:paraId="2DE26D1E"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xml:space="preserve"> </w:t>
      </w:r>
    </w:p>
    <w:p w14:paraId="6280F077" w14:textId="77777777" w:rsidR="001F5C07" w:rsidRPr="001F5C07" w:rsidRDefault="001F5C07" w:rsidP="001F5C07">
      <w:pPr>
        <w:spacing w:after="0" w:line="240" w:lineRule="auto"/>
        <w:ind w:left="6237"/>
        <w:jc w:val="both"/>
        <w:rPr>
          <w:rFonts w:ascii="Times New Roman" w:hAnsi="Times New Roman" w:cs="Times New Roman"/>
          <w:sz w:val="24"/>
          <w:szCs w:val="24"/>
          <w:lang w:eastAsia="en-US"/>
        </w:rPr>
      </w:pPr>
    </w:p>
    <w:p w14:paraId="0795E15C" w14:textId="77777777" w:rsidR="001F5C07" w:rsidRPr="001F5C07" w:rsidRDefault="001F5C07" w:rsidP="001F5C07">
      <w:pPr>
        <w:widowControl w:val="0"/>
        <w:spacing w:after="0" w:line="240" w:lineRule="auto"/>
        <w:ind w:left="6663"/>
        <w:rPr>
          <w:rFonts w:cs="Times New Roman"/>
          <w:bCs/>
          <w:color w:val="000000"/>
          <w:shd w:val="clear" w:color="auto" w:fill="FFFFFF"/>
          <w:lang w:val="ru-RU"/>
        </w:rPr>
      </w:pPr>
    </w:p>
    <w:p w14:paraId="1BF3333B" w14:textId="77777777" w:rsidR="001F5C07" w:rsidRPr="001F5C07" w:rsidRDefault="001F5C07" w:rsidP="001F5C07">
      <w:pPr>
        <w:widowControl w:val="0"/>
        <w:spacing w:after="0" w:line="240" w:lineRule="auto"/>
        <w:ind w:left="6663"/>
        <w:rPr>
          <w:rFonts w:cs="Times New Roman"/>
          <w:bCs/>
          <w:color w:val="000000"/>
          <w:shd w:val="clear" w:color="auto" w:fill="FFFFFF"/>
          <w:lang w:val="ru-RU"/>
        </w:rPr>
      </w:pPr>
    </w:p>
    <w:p w14:paraId="5C0129BC" w14:textId="77777777" w:rsidR="001F5C07" w:rsidRPr="001F5C07" w:rsidRDefault="001F5C07" w:rsidP="001F5C07">
      <w:pPr>
        <w:widowControl w:val="0"/>
        <w:spacing w:after="0" w:line="240" w:lineRule="auto"/>
        <w:rPr>
          <w:rFonts w:cs="Times New Roman"/>
          <w:bCs/>
          <w:color w:val="000000"/>
          <w:shd w:val="clear" w:color="auto" w:fill="FFFFFF"/>
          <w:lang w:val="ru-RU"/>
        </w:rPr>
      </w:pPr>
    </w:p>
    <w:p w14:paraId="2D37E939"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3CAD1CEA"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6AB2397D"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0AC79BDA"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2F16B8A9"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24D2D433"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380DE4AB"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0AA352FB"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0E12EE17"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6EBC04CE"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39833A31"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3EBBB1D9"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18393BD1"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4C81AEA9"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438DCA9B"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430E0549" w14:textId="77777777"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32F5868C" w14:textId="253099DA" w:rsid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
    <w:p w14:paraId="548AF7DE" w14:textId="7253D7E9" w:rsidR="00167F97" w:rsidRDefault="00167F97" w:rsidP="001F5C07">
      <w:pPr>
        <w:widowControl w:val="0"/>
        <w:spacing w:after="0" w:line="240" w:lineRule="auto"/>
        <w:ind w:left="6663"/>
        <w:rPr>
          <w:rFonts w:ascii="Times New Roman" w:hAnsi="Times New Roman" w:cs="Times New Roman"/>
          <w:bCs/>
          <w:color w:val="000000"/>
          <w:shd w:val="clear" w:color="auto" w:fill="FFFFFF"/>
          <w:lang w:val="ru-RU"/>
        </w:rPr>
      </w:pPr>
    </w:p>
    <w:p w14:paraId="158F04CD" w14:textId="2AB7E964" w:rsidR="00167F97" w:rsidRDefault="00167F97" w:rsidP="001F5C07">
      <w:pPr>
        <w:widowControl w:val="0"/>
        <w:spacing w:after="0" w:line="240" w:lineRule="auto"/>
        <w:ind w:left="6663"/>
        <w:rPr>
          <w:rFonts w:ascii="Times New Roman" w:hAnsi="Times New Roman" w:cs="Times New Roman"/>
          <w:bCs/>
          <w:color w:val="000000"/>
          <w:shd w:val="clear" w:color="auto" w:fill="FFFFFF"/>
          <w:lang w:val="ru-RU"/>
        </w:rPr>
      </w:pPr>
    </w:p>
    <w:p w14:paraId="6C816EA7" w14:textId="77777777" w:rsidR="00167F97" w:rsidRDefault="00167F97" w:rsidP="001F5C07">
      <w:pPr>
        <w:widowControl w:val="0"/>
        <w:spacing w:after="0" w:line="240" w:lineRule="auto"/>
        <w:ind w:left="6663"/>
        <w:rPr>
          <w:rFonts w:ascii="Times New Roman" w:hAnsi="Times New Roman" w:cs="Times New Roman"/>
          <w:bCs/>
          <w:color w:val="000000"/>
          <w:shd w:val="clear" w:color="auto" w:fill="FFFFFF"/>
          <w:lang w:val="ru-RU"/>
        </w:rPr>
      </w:pPr>
    </w:p>
    <w:p w14:paraId="33AB0031" w14:textId="0BED8AE1" w:rsidR="001F5C07" w:rsidRP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roofErr w:type="spellStart"/>
      <w:r w:rsidRPr="001F5C07">
        <w:rPr>
          <w:rFonts w:ascii="Times New Roman" w:hAnsi="Times New Roman" w:cs="Times New Roman"/>
          <w:bCs/>
          <w:color w:val="000000"/>
          <w:shd w:val="clear" w:color="auto" w:fill="FFFFFF"/>
          <w:lang w:val="ru-RU"/>
        </w:rPr>
        <w:t>Додаток</w:t>
      </w:r>
      <w:proofErr w:type="spellEnd"/>
      <w:r w:rsidRPr="001F5C07">
        <w:rPr>
          <w:rFonts w:ascii="Times New Roman" w:hAnsi="Times New Roman" w:cs="Times New Roman"/>
          <w:bCs/>
          <w:color w:val="000000"/>
          <w:shd w:val="clear" w:color="auto" w:fill="FFFFFF"/>
          <w:lang w:val="ru-RU"/>
        </w:rPr>
        <w:t xml:space="preserve"> №1</w:t>
      </w:r>
    </w:p>
    <w:p w14:paraId="70D43442" w14:textId="467BECAD" w:rsidR="001F5C07" w:rsidRPr="00645C18" w:rsidRDefault="001F5C07" w:rsidP="00645C18">
      <w:pPr>
        <w:widowControl w:val="0"/>
        <w:spacing w:after="0" w:line="240" w:lineRule="auto"/>
        <w:ind w:left="6663"/>
        <w:rPr>
          <w:rFonts w:ascii="Times New Roman" w:hAnsi="Times New Roman" w:cs="Times New Roman"/>
          <w:bCs/>
          <w:color w:val="000000"/>
          <w:shd w:val="clear" w:color="auto" w:fill="FFFFFF"/>
          <w:lang w:val="ru-RU"/>
        </w:rPr>
      </w:pPr>
      <w:r w:rsidRPr="001F5C07">
        <w:rPr>
          <w:rFonts w:ascii="Times New Roman" w:hAnsi="Times New Roman" w:cs="Times New Roman"/>
          <w:bCs/>
          <w:color w:val="000000"/>
          <w:shd w:val="clear" w:color="auto" w:fill="FFFFFF"/>
          <w:lang w:val="ru-RU"/>
        </w:rPr>
        <w:t xml:space="preserve">до договору </w:t>
      </w:r>
      <w:proofErr w:type="spellStart"/>
      <w:r w:rsidRPr="001F5C07">
        <w:rPr>
          <w:rFonts w:ascii="Times New Roman" w:hAnsi="Times New Roman" w:cs="Times New Roman"/>
          <w:bCs/>
          <w:color w:val="000000"/>
          <w:shd w:val="clear" w:color="auto" w:fill="FFFFFF"/>
          <w:lang w:val="ru-RU"/>
        </w:rPr>
        <w:t>від</w:t>
      </w:r>
      <w:proofErr w:type="spellEnd"/>
      <w:r w:rsidRPr="001F5C07">
        <w:rPr>
          <w:rFonts w:ascii="Times New Roman" w:hAnsi="Times New Roman" w:cs="Times New Roman"/>
          <w:bCs/>
          <w:color w:val="000000"/>
          <w:shd w:val="clear" w:color="auto" w:fill="FFFFFF"/>
          <w:lang w:val="ru-RU"/>
        </w:rPr>
        <w:t xml:space="preserve"> “__</w:t>
      </w:r>
      <w:proofErr w:type="gramStart"/>
      <w:r w:rsidRPr="001F5C07">
        <w:rPr>
          <w:rFonts w:ascii="Times New Roman" w:hAnsi="Times New Roman" w:cs="Times New Roman"/>
          <w:bCs/>
          <w:color w:val="000000"/>
          <w:shd w:val="clear" w:color="auto" w:fill="FFFFFF"/>
          <w:lang w:val="ru-RU"/>
        </w:rPr>
        <w:t>_”_</w:t>
      </w:r>
      <w:proofErr w:type="gramEnd"/>
      <w:r w:rsidRPr="001F5C07">
        <w:rPr>
          <w:rFonts w:ascii="Times New Roman" w:hAnsi="Times New Roman" w:cs="Times New Roman"/>
          <w:bCs/>
          <w:color w:val="000000"/>
          <w:shd w:val="clear" w:color="auto" w:fill="FFFFFF"/>
          <w:lang w:val="ru-RU"/>
        </w:rPr>
        <w:t>___ 2022 р</w:t>
      </w:r>
      <w:r w:rsidR="00645C18">
        <w:rPr>
          <w:rFonts w:ascii="Times New Roman" w:hAnsi="Times New Roman" w:cs="Times New Roman"/>
          <w:bCs/>
          <w:color w:val="000000"/>
          <w:shd w:val="clear" w:color="auto" w:fill="FFFFFF"/>
          <w:lang w:val="ru-RU"/>
        </w:rPr>
        <w:t xml:space="preserve"> №________</w:t>
      </w:r>
    </w:p>
    <w:p w14:paraId="17E5C1F6" w14:textId="77777777" w:rsidR="001F5C07" w:rsidRPr="001F5C07" w:rsidRDefault="001F5C07" w:rsidP="001F5C07">
      <w:pPr>
        <w:spacing w:after="0" w:line="240" w:lineRule="auto"/>
        <w:jc w:val="center"/>
        <w:rPr>
          <w:rFonts w:ascii="Times New Roman" w:hAnsi="Times New Roman" w:cs="Times New Roman"/>
          <w:b/>
          <w:sz w:val="24"/>
          <w:szCs w:val="24"/>
          <w:lang w:val="ru-RU" w:eastAsia="en-US"/>
        </w:rPr>
      </w:pPr>
      <w:r w:rsidRPr="001F5C07">
        <w:rPr>
          <w:rFonts w:ascii="Times New Roman" w:hAnsi="Times New Roman" w:cs="Times New Roman"/>
          <w:b/>
          <w:sz w:val="24"/>
          <w:szCs w:val="24"/>
          <w:lang w:eastAsia="en-US"/>
        </w:rPr>
        <w:t>Технічна специфікація</w:t>
      </w:r>
    </w:p>
    <w:p w14:paraId="644EC91D"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 xml:space="preserve">Послуги з нерегулярних пасажирських перевезень в рамках Спільної Операційної Програми ЄІС «Чорноморський басейн 2014-2020», </w:t>
      </w:r>
      <w:proofErr w:type="spellStart"/>
      <w:r w:rsidRPr="001F5C07">
        <w:rPr>
          <w:rFonts w:ascii="Times New Roman" w:hAnsi="Times New Roman" w:cs="Times New Roman"/>
          <w:b/>
          <w:sz w:val="24"/>
          <w:szCs w:val="24"/>
          <w:lang w:eastAsia="en-US"/>
        </w:rPr>
        <w:t>eMs</w:t>
      </w:r>
      <w:proofErr w:type="spellEnd"/>
      <w:r w:rsidRPr="001F5C07">
        <w:rPr>
          <w:rFonts w:ascii="Times New Roman" w:hAnsi="Times New Roman" w:cs="Times New Roman"/>
          <w:b/>
          <w:sz w:val="24"/>
          <w:szCs w:val="24"/>
          <w:lang w:eastAsia="en-US"/>
        </w:rPr>
        <w:t xml:space="preserve"> BSB 1010 «Розвиток та просування спільної спадщини»</w:t>
      </w:r>
    </w:p>
    <w:p w14:paraId="3D865A11" w14:textId="77777777" w:rsidR="001F5C07" w:rsidRPr="001F5C07" w:rsidRDefault="001F5C07" w:rsidP="001F5C07">
      <w:pPr>
        <w:spacing w:after="0" w:line="240" w:lineRule="auto"/>
        <w:rPr>
          <w:rFonts w:ascii="Times New Roman" w:hAnsi="Times New Roman" w:cs="Times New Roman"/>
          <w:sz w:val="24"/>
          <w:szCs w:val="24"/>
          <w:lang w:val="ru-RU"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938"/>
      </w:tblGrid>
      <w:tr w:rsidR="001F5C07" w:rsidRPr="001F5C07" w14:paraId="00345E5C" w14:textId="77777777" w:rsidTr="00195E25">
        <w:trPr>
          <w:trHeight w:val="300"/>
        </w:trPr>
        <w:tc>
          <w:tcPr>
            <w:tcW w:w="2552" w:type="dxa"/>
            <w:shd w:val="clear" w:color="auto" w:fill="FFFFFF"/>
            <w:noWrap/>
            <w:vAlign w:val="center"/>
          </w:tcPr>
          <w:p w14:paraId="663A13AB" w14:textId="77777777" w:rsidR="001F5C07" w:rsidRPr="001F5C07" w:rsidRDefault="001F5C07" w:rsidP="001F5C07">
            <w:pPr>
              <w:spacing w:after="0" w:line="240" w:lineRule="auto"/>
              <w:jc w:val="center"/>
              <w:rPr>
                <w:rFonts w:ascii="Times New Roman" w:hAnsi="Times New Roman" w:cs="Times New Roman"/>
                <w:b/>
                <w:bCs/>
                <w:lang w:eastAsia="en-US"/>
              </w:rPr>
            </w:pPr>
            <w:r w:rsidRPr="001F5C07">
              <w:rPr>
                <w:rFonts w:ascii="Times New Roman" w:hAnsi="Times New Roman" w:cs="Times New Roman"/>
                <w:b/>
                <w:bCs/>
                <w:lang w:eastAsia="en-US"/>
              </w:rPr>
              <w:t>Найменування заходу</w:t>
            </w:r>
          </w:p>
        </w:tc>
        <w:tc>
          <w:tcPr>
            <w:tcW w:w="7938" w:type="dxa"/>
            <w:shd w:val="clear" w:color="auto" w:fill="FFFFFF"/>
            <w:vAlign w:val="center"/>
          </w:tcPr>
          <w:p w14:paraId="5D116AA0" w14:textId="77777777" w:rsidR="001F5C07" w:rsidRPr="001F5C07" w:rsidRDefault="001F5C07" w:rsidP="001F5C07">
            <w:pPr>
              <w:spacing w:after="0" w:line="240" w:lineRule="auto"/>
              <w:jc w:val="center"/>
              <w:rPr>
                <w:rFonts w:ascii="Times New Roman" w:hAnsi="Times New Roman" w:cs="Times New Roman"/>
                <w:b/>
                <w:bCs/>
                <w:lang w:eastAsia="en-US"/>
              </w:rPr>
            </w:pPr>
            <w:r w:rsidRPr="001F5C07">
              <w:rPr>
                <w:rFonts w:ascii="Times New Roman" w:hAnsi="Times New Roman" w:cs="Times New Roman"/>
                <w:b/>
                <w:bCs/>
                <w:lang w:eastAsia="en-US"/>
              </w:rPr>
              <w:t xml:space="preserve"> Технічні характеристики і опис послуги</w:t>
            </w:r>
          </w:p>
        </w:tc>
      </w:tr>
      <w:tr w:rsidR="001F5C07" w:rsidRPr="001F5C07" w14:paraId="7AFACAAE" w14:textId="77777777" w:rsidTr="00195E25">
        <w:trPr>
          <w:trHeight w:val="300"/>
        </w:trPr>
        <w:tc>
          <w:tcPr>
            <w:tcW w:w="2552" w:type="dxa"/>
            <w:shd w:val="clear" w:color="auto" w:fill="auto"/>
          </w:tcPr>
          <w:p w14:paraId="7414A7EA" w14:textId="77777777" w:rsidR="001F5C07" w:rsidRPr="001F5C07" w:rsidRDefault="001F5C07" w:rsidP="001F5C07">
            <w:pPr>
              <w:spacing w:after="0" w:line="240" w:lineRule="auto"/>
              <w:rPr>
                <w:rFonts w:ascii="Times New Roman" w:hAnsi="Times New Roman" w:cs="Times New Roman"/>
                <w:color w:val="000000"/>
                <w:shd w:val="clear" w:color="auto" w:fill="F5F5F5"/>
                <w:lang w:eastAsia="en-US"/>
              </w:rPr>
            </w:pPr>
            <w:r w:rsidRPr="001F5C07">
              <w:rPr>
                <w:rFonts w:ascii="Times New Roman" w:hAnsi="Times New Roman" w:cs="Times New Roman"/>
                <w:lang w:val="ru-RU" w:eastAsia="en-US"/>
              </w:rPr>
              <w:t>1</w:t>
            </w:r>
            <w:r w:rsidRPr="001F5C07">
              <w:rPr>
                <w:rFonts w:ascii="Times New Roman" w:hAnsi="Times New Roman" w:cs="Times New Roman"/>
                <w:lang w:eastAsia="en-US"/>
              </w:rPr>
              <w:t xml:space="preserve">. </w:t>
            </w:r>
            <w:r w:rsidRPr="001F5C07">
              <w:rPr>
                <w:rFonts w:ascii="Times New Roman" w:hAnsi="Times New Roman" w:cs="Times New Roman"/>
                <w:color w:val="000000"/>
                <w:shd w:val="clear" w:color="auto" w:fill="F5F5F5"/>
                <w:lang w:eastAsia="en-US"/>
              </w:rPr>
              <w:t xml:space="preserve">Перевезення пасажирів по маршруту м. Болград (Україна) </w:t>
            </w:r>
            <w:proofErr w:type="gramStart"/>
            <w:r w:rsidRPr="001F5C07">
              <w:rPr>
                <w:rFonts w:ascii="Times New Roman" w:hAnsi="Times New Roman" w:cs="Times New Roman"/>
                <w:color w:val="000000"/>
                <w:shd w:val="clear" w:color="auto" w:fill="F5F5F5"/>
                <w:lang w:eastAsia="en-US"/>
              </w:rPr>
              <w:t>–  м.</w:t>
            </w:r>
            <w:proofErr w:type="gramEnd"/>
            <w:r w:rsidRPr="001F5C07">
              <w:rPr>
                <w:rFonts w:ascii="Times New Roman" w:hAnsi="Times New Roman" w:cs="Times New Roman"/>
                <w:color w:val="000000"/>
                <w:shd w:val="clear" w:color="auto" w:fill="F5F5F5"/>
                <w:lang w:eastAsia="en-US"/>
              </w:rPr>
              <w:t xml:space="preserve"> </w:t>
            </w:r>
            <w:proofErr w:type="spellStart"/>
            <w:r w:rsidRPr="001F5C07">
              <w:rPr>
                <w:rFonts w:ascii="Times New Roman" w:hAnsi="Times New Roman" w:cs="Times New Roman"/>
                <w:color w:val="000000"/>
                <w:shd w:val="clear" w:color="auto" w:fill="F5F5F5"/>
                <w:lang w:eastAsia="en-US"/>
              </w:rPr>
              <w:t>Мурфатлар</w:t>
            </w:r>
            <w:proofErr w:type="spellEnd"/>
            <w:r w:rsidRPr="001F5C07">
              <w:rPr>
                <w:rFonts w:ascii="Times New Roman" w:hAnsi="Times New Roman" w:cs="Times New Roman"/>
                <w:color w:val="000000"/>
                <w:shd w:val="clear" w:color="auto" w:fill="F5F5F5"/>
                <w:lang w:eastAsia="en-US"/>
              </w:rPr>
              <w:t xml:space="preserve"> (Румунія) –  м.  Болград (Україна) автобусом на семінари та літні табори</w:t>
            </w:r>
          </w:p>
          <w:p w14:paraId="577ABA90" w14:textId="77777777" w:rsidR="001F5C07" w:rsidRPr="001F5C07" w:rsidRDefault="001F5C07" w:rsidP="001F5C07">
            <w:pPr>
              <w:spacing w:after="0" w:line="240" w:lineRule="auto"/>
              <w:rPr>
                <w:rFonts w:ascii="Times New Roman" w:hAnsi="Times New Roman" w:cs="Times New Roman"/>
                <w:b/>
                <w:lang w:eastAsia="en-US"/>
              </w:rPr>
            </w:pPr>
            <w:r w:rsidRPr="001F5C07">
              <w:rPr>
                <w:rFonts w:ascii="Times New Roman" w:hAnsi="Times New Roman" w:cs="Times New Roman"/>
                <w:b/>
                <w:lang w:eastAsia="en-US"/>
              </w:rPr>
              <w:t>(20 осіб)</w:t>
            </w:r>
          </w:p>
        </w:tc>
        <w:tc>
          <w:tcPr>
            <w:tcW w:w="7938" w:type="dxa"/>
          </w:tcPr>
          <w:p w14:paraId="1A540699" w14:textId="77777777" w:rsidR="001F5C07" w:rsidRPr="001F5C07" w:rsidRDefault="001F5C07" w:rsidP="001F5C07">
            <w:pPr>
              <w:spacing w:after="0" w:line="240" w:lineRule="auto"/>
              <w:rPr>
                <w:rFonts w:ascii="Times New Roman" w:hAnsi="Times New Roman" w:cs="Times New Roman"/>
                <w:b/>
                <w:color w:val="000000"/>
                <w:bdr w:val="none" w:sz="0" w:space="0" w:color="auto" w:frame="1"/>
                <w:shd w:val="clear" w:color="auto" w:fill="F3F3F3"/>
                <w:lang w:eastAsia="en-US"/>
              </w:rPr>
            </w:pPr>
            <w:r w:rsidRPr="001F5C07">
              <w:rPr>
                <w:rFonts w:ascii="Times New Roman" w:hAnsi="Times New Roman" w:cs="Times New Roman"/>
                <w:b/>
                <w:color w:val="000000"/>
                <w:bdr w:val="none" w:sz="0" w:space="0" w:color="auto" w:frame="1"/>
                <w:shd w:val="clear" w:color="auto" w:fill="F3F3F3"/>
                <w:lang w:eastAsia="en-US"/>
              </w:rPr>
              <w:t>Вимоги:</w:t>
            </w:r>
          </w:p>
          <w:p w14:paraId="248DDEB8" w14:textId="1A4E7001"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color w:val="000000"/>
                <w:shd w:val="clear" w:color="auto" w:fill="F5F5F5"/>
                <w:lang w:eastAsia="en-US"/>
              </w:rPr>
              <w:t xml:space="preserve">кількість поїздок – </w:t>
            </w:r>
            <w:r w:rsidR="008A7D01">
              <w:rPr>
                <w:rFonts w:ascii="Times New Roman" w:hAnsi="Times New Roman" w:cs="Times New Roman"/>
                <w:color w:val="000000"/>
                <w:shd w:val="clear" w:color="auto" w:fill="F5F5F5"/>
                <w:lang w:eastAsia="en-US"/>
              </w:rPr>
              <w:t>1</w:t>
            </w:r>
            <w:r w:rsidRPr="001F5C07">
              <w:rPr>
                <w:rFonts w:ascii="Times New Roman" w:hAnsi="Times New Roman" w:cs="Times New Roman"/>
                <w:color w:val="000000"/>
                <w:shd w:val="clear" w:color="auto" w:fill="F5F5F5"/>
                <w:lang w:eastAsia="en-US"/>
              </w:rPr>
              <w:t>;</w:t>
            </w:r>
          </w:p>
          <w:p w14:paraId="71A60917"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кількість водіїв –</w:t>
            </w:r>
            <w:r w:rsidRPr="001F5C07">
              <w:rPr>
                <w:rFonts w:ascii="Times New Roman" w:hAnsi="Times New Roman" w:cs="Times New Roman"/>
                <w:lang w:val="ru-RU" w:eastAsia="en-US"/>
              </w:rPr>
              <w:t>1-</w:t>
            </w:r>
            <w:r w:rsidRPr="001F5C07">
              <w:rPr>
                <w:rFonts w:ascii="Times New Roman" w:hAnsi="Times New Roman" w:cs="Times New Roman"/>
                <w:lang w:eastAsia="en-US"/>
              </w:rPr>
              <w:t xml:space="preserve"> 2,</w:t>
            </w:r>
          </w:p>
          <w:p w14:paraId="09B7A5CE"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досвід пасажирських регулярних та нерегулярних перевезень за кордон</w:t>
            </w:r>
            <w:r w:rsidRPr="001F5C07">
              <w:rPr>
                <w:rFonts w:ascii="Times New Roman" w:hAnsi="Times New Roman" w:cs="Times New Roman"/>
                <w:lang w:val="ru-RU" w:eastAsia="en-US"/>
              </w:rPr>
              <w:t>;</w:t>
            </w:r>
          </w:p>
          <w:p w14:paraId="6560796B"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наявність багажного відділення;</w:t>
            </w:r>
          </w:p>
          <w:p w14:paraId="411EF6CE"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наявність в салоні автобуса телевізора, відео-системи, </w:t>
            </w:r>
            <w:proofErr w:type="spellStart"/>
            <w:r w:rsidRPr="001F5C07">
              <w:rPr>
                <w:rFonts w:ascii="Times New Roman" w:hAnsi="Times New Roman" w:cs="Times New Roman"/>
                <w:lang w:eastAsia="en-US"/>
              </w:rPr>
              <w:t>кулера</w:t>
            </w:r>
            <w:proofErr w:type="spellEnd"/>
            <w:r w:rsidRPr="001F5C07">
              <w:rPr>
                <w:rFonts w:ascii="Times New Roman" w:hAnsi="Times New Roman" w:cs="Times New Roman"/>
                <w:lang w:eastAsia="en-US"/>
              </w:rPr>
              <w:t xml:space="preserve"> ;</w:t>
            </w:r>
          </w:p>
          <w:p w14:paraId="5BEF1D1E"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пункт перетину державного кордону України: Рені або </w:t>
            </w:r>
            <w:proofErr w:type="spellStart"/>
            <w:r w:rsidRPr="001F5C07">
              <w:rPr>
                <w:rFonts w:ascii="Times New Roman" w:hAnsi="Times New Roman" w:cs="Times New Roman"/>
                <w:lang w:eastAsia="en-US"/>
              </w:rPr>
              <w:t>Орловка</w:t>
            </w:r>
            <w:proofErr w:type="spellEnd"/>
            <w:r w:rsidRPr="001F5C07">
              <w:rPr>
                <w:rFonts w:ascii="Times New Roman" w:hAnsi="Times New Roman" w:cs="Times New Roman"/>
                <w:lang w:eastAsia="en-US"/>
              </w:rPr>
              <w:t>;</w:t>
            </w:r>
          </w:p>
          <w:p w14:paraId="7F3CF165"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кількість пасажирських місць в автобусі - від 20 до 22;</w:t>
            </w:r>
          </w:p>
          <w:p w14:paraId="6005A64D"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протяжність маршруту в обидва кінці - до </w:t>
            </w:r>
            <w:r w:rsidRPr="001F5C07">
              <w:rPr>
                <w:rFonts w:ascii="Times New Roman" w:hAnsi="Times New Roman" w:cs="Times New Roman"/>
                <w:lang w:val="ru-RU" w:eastAsia="en-US"/>
              </w:rPr>
              <w:t>600</w:t>
            </w:r>
            <w:r w:rsidRPr="001F5C07">
              <w:rPr>
                <w:rFonts w:ascii="Times New Roman" w:hAnsi="Times New Roman" w:cs="Times New Roman"/>
                <w:lang w:eastAsia="en-US"/>
              </w:rPr>
              <w:t xml:space="preserve"> км;</w:t>
            </w:r>
          </w:p>
          <w:p w14:paraId="53C9C67E"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технічна зупинка автобуса через кожні 2-2,5 години руху по маршруту.</w:t>
            </w:r>
          </w:p>
          <w:p w14:paraId="7ED0A689" w14:textId="77777777" w:rsidR="001F5C07" w:rsidRPr="001F5C07" w:rsidRDefault="001F5C07" w:rsidP="001F5C07">
            <w:pPr>
              <w:numPr>
                <w:ilvl w:val="0"/>
                <w:numId w:val="10"/>
              </w:numPr>
              <w:suppressAutoHyphens/>
              <w:spacing w:after="0" w:line="240" w:lineRule="auto"/>
              <w:rPr>
                <w:rFonts w:ascii="Times New Roman" w:hAnsi="Times New Roman" w:cs="Times New Roman"/>
                <w:b/>
                <w:lang w:eastAsia="en-US"/>
              </w:rPr>
            </w:pPr>
            <w:r w:rsidRPr="001F5C07">
              <w:rPr>
                <w:rFonts w:ascii="Times New Roman" w:hAnsi="Times New Roman" w:cs="Times New Roman"/>
                <w:b/>
                <w:shd w:val="clear" w:color="auto" w:fill="F3F3F3"/>
                <w:lang w:eastAsia="en-US"/>
              </w:rPr>
              <w:t>автобус повинен відповідати параметрам класу комфортності автобусу 3 зірки (або вище),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затвердженні наказом Міністерства транспорту та зв'язку України від 12.04.2007 № 285, зареєстровано в Міністерстві юстиції України 14.05.2007 № 499/13766;</w:t>
            </w:r>
          </w:p>
          <w:p w14:paraId="2591E303" w14:textId="77777777" w:rsidR="001F5C07" w:rsidRPr="001F5C07" w:rsidRDefault="001F5C07" w:rsidP="001F5C07">
            <w:pPr>
              <w:numPr>
                <w:ilvl w:val="0"/>
                <w:numId w:val="10"/>
              </w:numPr>
              <w:suppressAutoHyphens/>
              <w:spacing w:after="0" w:line="240" w:lineRule="auto"/>
              <w:rPr>
                <w:rFonts w:ascii="Times New Roman" w:hAnsi="Times New Roman" w:cs="Times New Roman"/>
                <w:b/>
                <w:lang w:eastAsia="en-US"/>
              </w:rPr>
            </w:pPr>
            <w:r w:rsidRPr="001F5C07">
              <w:rPr>
                <w:rFonts w:ascii="Times New Roman" w:hAnsi="Times New Roman" w:cs="Times New Roman"/>
                <w:shd w:val="clear" w:color="auto" w:fill="F3F3F3"/>
                <w:lang w:eastAsia="en-US"/>
              </w:rPr>
              <w:t xml:space="preserve">до вартості оплати транспортних послуг входить: </w:t>
            </w:r>
          </w:p>
          <w:p w14:paraId="68BEACB3" w14:textId="77777777" w:rsidR="001F5C07" w:rsidRPr="001F5C07" w:rsidRDefault="001F5C07" w:rsidP="001F5C07">
            <w:pPr>
              <w:spacing w:after="0" w:line="240" w:lineRule="auto"/>
              <w:ind w:left="394"/>
              <w:rPr>
                <w:rFonts w:ascii="Times New Roman" w:hAnsi="Times New Roman" w:cs="Times New Roman"/>
                <w:lang w:eastAsia="en-US"/>
              </w:rPr>
            </w:pPr>
            <w:r w:rsidRPr="001F5C07">
              <w:rPr>
                <w:rFonts w:ascii="Times New Roman" w:hAnsi="Times New Roman" w:cs="Times New Roman"/>
                <w:lang w:eastAsia="en-US"/>
              </w:rPr>
              <w:t>а) страхування пасажирського автобуса і водіїв;</w:t>
            </w:r>
          </w:p>
          <w:p w14:paraId="75F43B39" w14:textId="77777777" w:rsidR="001F5C07" w:rsidRPr="001F5C07" w:rsidRDefault="001F5C07" w:rsidP="001F5C07">
            <w:pPr>
              <w:spacing w:after="0" w:line="240" w:lineRule="auto"/>
              <w:ind w:left="394"/>
              <w:rPr>
                <w:rFonts w:ascii="Times New Roman" w:hAnsi="Times New Roman" w:cs="Times New Roman"/>
                <w:lang w:eastAsia="en-US"/>
              </w:rPr>
            </w:pPr>
            <w:r w:rsidRPr="001F5C07">
              <w:rPr>
                <w:rFonts w:ascii="Times New Roman" w:hAnsi="Times New Roman" w:cs="Times New Roman"/>
                <w:lang w:eastAsia="en-US"/>
              </w:rPr>
              <w:t xml:space="preserve">б) оплата всіх документів, необхідних для виїзду автобуса за кордон, в тому числі "зелена карта" і </w:t>
            </w:r>
            <w:proofErr w:type="spellStart"/>
            <w:r w:rsidRPr="001F5C07">
              <w:rPr>
                <w:rFonts w:ascii="Times New Roman" w:hAnsi="Times New Roman" w:cs="Times New Roman"/>
                <w:lang w:eastAsia="en-US"/>
              </w:rPr>
              <w:t>вінеткі</w:t>
            </w:r>
            <w:proofErr w:type="spellEnd"/>
            <w:r w:rsidRPr="001F5C07">
              <w:rPr>
                <w:rFonts w:ascii="Times New Roman" w:hAnsi="Times New Roman" w:cs="Times New Roman"/>
                <w:lang w:eastAsia="en-US"/>
              </w:rPr>
              <w:t>;</w:t>
            </w:r>
          </w:p>
          <w:p w14:paraId="3590DEA3"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 xml:space="preserve">в) </w:t>
            </w:r>
            <w:r w:rsidRPr="001F5C07">
              <w:rPr>
                <w:rFonts w:ascii="Times New Roman" w:hAnsi="Times New Roman" w:cs="Times New Roman"/>
                <w:shd w:val="clear" w:color="auto" w:fill="F3F3F3"/>
                <w:lang w:eastAsia="en-US"/>
              </w:rPr>
              <w:t>оплата стоянок та платних автомагістралей;</w:t>
            </w:r>
          </w:p>
          <w:p w14:paraId="11B9E078"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г)</w:t>
            </w:r>
            <w:r w:rsidRPr="001F5C07">
              <w:rPr>
                <w:rFonts w:ascii="Times New Roman" w:hAnsi="Times New Roman" w:cs="Times New Roman"/>
                <w:shd w:val="clear" w:color="auto" w:fill="F3F3F3"/>
                <w:lang w:eastAsia="en-US"/>
              </w:rPr>
              <w:t xml:space="preserve"> оплата праці водіям;</w:t>
            </w:r>
          </w:p>
          <w:p w14:paraId="22E5197D"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 xml:space="preserve">д) </w:t>
            </w:r>
            <w:r w:rsidRPr="001F5C07">
              <w:rPr>
                <w:rFonts w:ascii="Times New Roman" w:hAnsi="Times New Roman" w:cs="Times New Roman"/>
                <w:shd w:val="clear" w:color="auto" w:fill="F3F3F3"/>
                <w:lang w:eastAsia="en-US"/>
              </w:rPr>
              <w:t>оплата проживання водіям та добові за кордоном та в Україні.</w:t>
            </w:r>
          </w:p>
          <w:p w14:paraId="4A0F853C"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е) всі витрати, пов'язані з ремонтом автобуса під час поїздки;</w:t>
            </w:r>
          </w:p>
          <w:p w14:paraId="50772ACF"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ж) в разі поломки автобуса і неможливості його експлуатації,    </w:t>
            </w:r>
          </w:p>
          <w:p w14:paraId="06B22324"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забезпечити його заміну протягом 12 годин.</w:t>
            </w:r>
          </w:p>
        </w:tc>
      </w:tr>
      <w:tr w:rsidR="001F5C07" w:rsidRPr="001F5C07" w14:paraId="4D6E0898" w14:textId="77777777" w:rsidTr="00195E25">
        <w:trPr>
          <w:trHeight w:val="300"/>
        </w:trPr>
        <w:tc>
          <w:tcPr>
            <w:tcW w:w="2552" w:type="dxa"/>
            <w:shd w:val="clear" w:color="auto" w:fill="auto"/>
          </w:tcPr>
          <w:p w14:paraId="023E74AB" w14:textId="77777777" w:rsidR="001F5C07" w:rsidRPr="001F5C07" w:rsidRDefault="001F5C07" w:rsidP="001F5C07">
            <w:pPr>
              <w:spacing w:after="0" w:line="240" w:lineRule="auto"/>
              <w:rPr>
                <w:rFonts w:ascii="Times New Roman" w:hAnsi="Times New Roman" w:cs="Times New Roman"/>
                <w:color w:val="000000"/>
                <w:shd w:val="clear" w:color="auto" w:fill="F5F5F5"/>
                <w:lang w:eastAsia="en-US"/>
              </w:rPr>
            </w:pPr>
            <w:r w:rsidRPr="001F5C07">
              <w:rPr>
                <w:rFonts w:ascii="Times New Roman" w:hAnsi="Times New Roman" w:cs="Times New Roman"/>
                <w:lang w:val="ru-RU" w:eastAsia="en-US"/>
              </w:rPr>
              <w:t>2</w:t>
            </w:r>
            <w:r w:rsidRPr="001F5C07">
              <w:rPr>
                <w:rFonts w:ascii="Times New Roman" w:hAnsi="Times New Roman" w:cs="Times New Roman"/>
                <w:lang w:eastAsia="en-US"/>
              </w:rPr>
              <w:t>.</w:t>
            </w:r>
            <w:r w:rsidRPr="001F5C07">
              <w:rPr>
                <w:rFonts w:ascii="Times New Roman" w:hAnsi="Times New Roman" w:cs="Times New Roman"/>
                <w:color w:val="000000"/>
                <w:shd w:val="clear" w:color="auto" w:fill="F5F5F5"/>
                <w:lang w:eastAsia="en-US"/>
              </w:rPr>
              <w:t xml:space="preserve"> Перевезення пасажирів по маршруту м. Болград (Україна) – м. Генерал </w:t>
            </w:r>
            <w:proofErr w:type="spellStart"/>
            <w:r w:rsidRPr="001F5C07">
              <w:rPr>
                <w:rFonts w:ascii="Times New Roman" w:hAnsi="Times New Roman" w:cs="Times New Roman"/>
                <w:color w:val="000000"/>
                <w:shd w:val="clear" w:color="auto" w:fill="F5F5F5"/>
                <w:lang w:eastAsia="en-US"/>
              </w:rPr>
              <w:t>Тошево</w:t>
            </w:r>
            <w:proofErr w:type="spellEnd"/>
            <w:r w:rsidRPr="001F5C07">
              <w:rPr>
                <w:rFonts w:ascii="Times New Roman" w:hAnsi="Times New Roman" w:cs="Times New Roman"/>
                <w:color w:val="000000"/>
                <w:shd w:val="clear" w:color="auto" w:fill="F5F5F5"/>
                <w:lang w:eastAsia="en-US"/>
              </w:rPr>
              <w:t xml:space="preserve"> (</w:t>
            </w:r>
            <w:proofErr w:type="spellStart"/>
            <w:r w:rsidRPr="001F5C07">
              <w:rPr>
                <w:rFonts w:ascii="Times New Roman" w:hAnsi="Times New Roman" w:cs="Times New Roman"/>
                <w:color w:val="000000"/>
                <w:shd w:val="clear" w:color="auto" w:fill="F5F5F5"/>
                <w:lang w:eastAsia="en-US"/>
              </w:rPr>
              <w:t>Республика</w:t>
            </w:r>
            <w:proofErr w:type="spellEnd"/>
            <w:r w:rsidRPr="001F5C07">
              <w:rPr>
                <w:rFonts w:ascii="Times New Roman" w:hAnsi="Times New Roman" w:cs="Times New Roman"/>
                <w:color w:val="000000"/>
                <w:shd w:val="clear" w:color="auto" w:fill="F5F5F5"/>
                <w:lang w:eastAsia="en-US"/>
              </w:rPr>
              <w:t xml:space="preserve"> Болгарія) – м. Болград (Україна) для участі в бізнес-форумі </w:t>
            </w:r>
            <w:r w:rsidRPr="001F5C07">
              <w:rPr>
                <w:rFonts w:ascii="Times New Roman" w:hAnsi="Times New Roman" w:cs="Times New Roman"/>
                <w:b/>
                <w:color w:val="000000"/>
                <w:shd w:val="clear" w:color="auto" w:fill="F5F5F5"/>
                <w:lang w:eastAsia="en-US"/>
              </w:rPr>
              <w:t>(40 осіб).</w:t>
            </w:r>
          </w:p>
          <w:p w14:paraId="310E768D" w14:textId="77777777" w:rsidR="001F5C07" w:rsidRPr="001F5C07" w:rsidRDefault="001F5C07" w:rsidP="001F5C07">
            <w:pPr>
              <w:spacing w:after="0" w:line="240" w:lineRule="auto"/>
              <w:rPr>
                <w:rFonts w:ascii="Times New Roman" w:hAnsi="Times New Roman" w:cs="Times New Roman"/>
                <w:lang w:eastAsia="en-US"/>
              </w:rPr>
            </w:pPr>
          </w:p>
        </w:tc>
        <w:tc>
          <w:tcPr>
            <w:tcW w:w="7938" w:type="dxa"/>
          </w:tcPr>
          <w:p w14:paraId="12E6BC12" w14:textId="77777777" w:rsidR="001F5C07" w:rsidRPr="001F5C07" w:rsidRDefault="001F5C07" w:rsidP="001F5C07">
            <w:pPr>
              <w:spacing w:after="0" w:line="240" w:lineRule="auto"/>
              <w:rPr>
                <w:rFonts w:ascii="Times New Roman" w:hAnsi="Times New Roman" w:cs="Times New Roman"/>
                <w:b/>
                <w:color w:val="000000"/>
                <w:bdr w:val="none" w:sz="0" w:space="0" w:color="auto" w:frame="1"/>
                <w:shd w:val="clear" w:color="auto" w:fill="F3F3F3"/>
                <w:lang w:eastAsia="en-US"/>
              </w:rPr>
            </w:pPr>
            <w:r w:rsidRPr="001F5C07">
              <w:rPr>
                <w:rFonts w:ascii="Times New Roman" w:hAnsi="Times New Roman" w:cs="Times New Roman"/>
                <w:b/>
                <w:color w:val="000000"/>
                <w:bdr w:val="none" w:sz="0" w:space="0" w:color="auto" w:frame="1"/>
                <w:shd w:val="clear" w:color="auto" w:fill="F3F3F3"/>
                <w:lang w:eastAsia="en-US"/>
              </w:rPr>
              <w:t>Вимоги:</w:t>
            </w:r>
          </w:p>
          <w:p w14:paraId="38C9B58A"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color w:val="000000"/>
                <w:shd w:val="clear" w:color="auto" w:fill="F5F5F5"/>
                <w:lang w:eastAsia="en-US"/>
              </w:rPr>
              <w:t>кількість поїздок  – 1;</w:t>
            </w:r>
          </w:p>
          <w:p w14:paraId="2D462F0C"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кількість водіїв –</w:t>
            </w:r>
            <w:r w:rsidRPr="001F5C07">
              <w:rPr>
                <w:rFonts w:ascii="Times New Roman" w:hAnsi="Times New Roman" w:cs="Times New Roman"/>
                <w:lang w:val="ru-RU" w:eastAsia="en-US"/>
              </w:rPr>
              <w:t>1-</w:t>
            </w:r>
            <w:r w:rsidRPr="001F5C07">
              <w:rPr>
                <w:rFonts w:ascii="Times New Roman" w:hAnsi="Times New Roman" w:cs="Times New Roman"/>
                <w:lang w:eastAsia="en-US"/>
              </w:rPr>
              <w:t xml:space="preserve"> 2, </w:t>
            </w:r>
          </w:p>
          <w:p w14:paraId="7887B6DF"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досвід пасажирських регулярних та нерегулярних перевезень за кордон</w:t>
            </w:r>
            <w:r w:rsidRPr="001F5C07">
              <w:rPr>
                <w:rFonts w:ascii="Times New Roman" w:hAnsi="Times New Roman" w:cs="Times New Roman"/>
                <w:lang w:val="ru-RU" w:eastAsia="en-US"/>
              </w:rPr>
              <w:t>;</w:t>
            </w:r>
          </w:p>
          <w:p w14:paraId="097F8F36"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наявність багажного відділення;</w:t>
            </w:r>
          </w:p>
          <w:p w14:paraId="7DA5CA61"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наявність в салоні автобуса телевізора, відео-системи, </w:t>
            </w:r>
            <w:proofErr w:type="spellStart"/>
            <w:r w:rsidRPr="001F5C07">
              <w:rPr>
                <w:rFonts w:ascii="Times New Roman" w:hAnsi="Times New Roman" w:cs="Times New Roman"/>
                <w:lang w:eastAsia="en-US"/>
              </w:rPr>
              <w:t>кулера</w:t>
            </w:r>
            <w:proofErr w:type="spellEnd"/>
            <w:r w:rsidRPr="001F5C07">
              <w:rPr>
                <w:rFonts w:ascii="Times New Roman" w:hAnsi="Times New Roman" w:cs="Times New Roman"/>
                <w:lang w:eastAsia="en-US"/>
              </w:rPr>
              <w:t>;</w:t>
            </w:r>
          </w:p>
          <w:p w14:paraId="5C51DB2E"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пункт перетину державного кордону України: Рені або </w:t>
            </w:r>
            <w:proofErr w:type="spellStart"/>
            <w:r w:rsidRPr="001F5C07">
              <w:rPr>
                <w:rFonts w:ascii="Times New Roman" w:hAnsi="Times New Roman" w:cs="Times New Roman"/>
                <w:lang w:eastAsia="en-US"/>
              </w:rPr>
              <w:t>Орловка</w:t>
            </w:r>
            <w:proofErr w:type="spellEnd"/>
            <w:r w:rsidRPr="001F5C07">
              <w:rPr>
                <w:rFonts w:ascii="Times New Roman" w:hAnsi="Times New Roman" w:cs="Times New Roman"/>
                <w:lang w:eastAsia="en-US"/>
              </w:rPr>
              <w:t>;</w:t>
            </w:r>
          </w:p>
          <w:p w14:paraId="4B525BF0"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пункт перетину державного кордону Болгарії: Кардам</w:t>
            </w:r>
            <w:r w:rsidRPr="001F5C07">
              <w:rPr>
                <w:rFonts w:ascii="Times New Roman" w:hAnsi="Times New Roman" w:cs="Times New Roman"/>
                <w:lang w:val="ru-RU" w:eastAsia="en-US"/>
              </w:rPr>
              <w:t xml:space="preserve"> </w:t>
            </w:r>
            <w:proofErr w:type="spellStart"/>
            <w:r w:rsidRPr="001F5C07">
              <w:rPr>
                <w:rFonts w:ascii="Times New Roman" w:hAnsi="Times New Roman" w:cs="Times New Roman"/>
                <w:lang w:val="ru-RU" w:eastAsia="en-US"/>
              </w:rPr>
              <w:t>або</w:t>
            </w:r>
            <w:proofErr w:type="spellEnd"/>
            <w:r w:rsidRPr="001F5C07">
              <w:rPr>
                <w:rFonts w:ascii="Times New Roman" w:hAnsi="Times New Roman" w:cs="Times New Roman"/>
                <w:lang w:val="ru-RU" w:eastAsia="en-US"/>
              </w:rPr>
              <w:t xml:space="preserve"> </w:t>
            </w:r>
            <w:proofErr w:type="spellStart"/>
            <w:r w:rsidRPr="001F5C07">
              <w:rPr>
                <w:rFonts w:ascii="Times New Roman" w:hAnsi="Times New Roman" w:cs="Times New Roman"/>
                <w:lang w:val="ru-RU" w:eastAsia="en-US"/>
              </w:rPr>
              <w:t>Дуранкулак</w:t>
            </w:r>
            <w:proofErr w:type="spellEnd"/>
            <w:r w:rsidRPr="001F5C07">
              <w:rPr>
                <w:rFonts w:ascii="Times New Roman" w:hAnsi="Times New Roman" w:cs="Times New Roman"/>
                <w:lang w:val="ru-RU" w:eastAsia="en-US"/>
              </w:rPr>
              <w:t>;</w:t>
            </w:r>
          </w:p>
          <w:p w14:paraId="319DD311"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кількість пасажирських місць в автобусі - від 40 до</w:t>
            </w:r>
            <w:r w:rsidRPr="001F5C07">
              <w:rPr>
                <w:rFonts w:ascii="Times New Roman" w:hAnsi="Times New Roman" w:cs="Times New Roman"/>
                <w:lang w:val="ru-RU" w:eastAsia="en-US"/>
              </w:rPr>
              <w:t>50</w:t>
            </w:r>
            <w:r w:rsidRPr="001F5C07">
              <w:rPr>
                <w:rFonts w:ascii="Times New Roman" w:hAnsi="Times New Roman" w:cs="Times New Roman"/>
                <w:lang w:eastAsia="en-US"/>
              </w:rPr>
              <w:t>;</w:t>
            </w:r>
          </w:p>
          <w:p w14:paraId="0EB6F497"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протяжність маршруту в обидва кінці - до </w:t>
            </w:r>
            <w:r w:rsidRPr="001F5C07">
              <w:rPr>
                <w:rFonts w:ascii="Times New Roman" w:hAnsi="Times New Roman" w:cs="Times New Roman"/>
                <w:lang w:val="ru-RU" w:eastAsia="en-US"/>
              </w:rPr>
              <w:t>760</w:t>
            </w:r>
            <w:r w:rsidRPr="001F5C07">
              <w:rPr>
                <w:rFonts w:ascii="Times New Roman" w:hAnsi="Times New Roman" w:cs="Times New Roman"/>
                <w:lang w:eastAsia="en-US"/>
              </w:rPr>
              <w:t xml:space="preserve"> км;</w:t>
            </w:r>
          </w:p>
          <w:p w14:paraId="1BD20E4A"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технічна зупинка автобуса через кожні 2-2,5 години руху по маршруту;</w:t>
            </w:r>
          </w:p>
          <w:p w14:paraId="647AE0A8" w14:textId="77777777" w:rsidR="001F5C07" w:rsidRPr="001F5C07" w:rsidRDefault="001F5C07" w:rsidP="001F5C07">
            <w:pPr>
              <w:numPr>
                <w:ilvl w:val="0"/>
                <w:numId w:val="10"/>
              </w:numPr>
              <w:suppressAutoHyphens/>
              <w:spacing w:after="0" w:line="240" w:lineRule="auto"/>
              <w:rPr>
                <w:rFonts w:ascii="Times New Roman" w:hAnsi="Times New Roman" w:cs="Times New Roman"/>
                <w:b/>
                <w:lang w:eastAsia="en-US"/>
              </w:rPr>
            </w:pPr>
            <w:r w:rsidRPr="001F5C07">
              <w:rPr>
                <w:rFonts w:ascii="Times New Roman" w:hAnsi="Times New Roman" w:cs="Times New Roman"/>
                <w:b/>
                <w:shd w:val="clear" w:color="auto" w:fill="F3F3F3"/>
                <w:lang w:eastAsia="en-US"/>
              </w:rPr>
              <w:t>автобус повинен відповідати параметрам класу комфортності автобусу 3 зірки (або вище),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затвердженні наказом Міністерства транспорту та зв'язку України від 12.04.2007 № 285, зареєстровано в Міністерстві юстиції України 14.05.2007 № 499/13766;</w:t>
            </w:r>
          </w:p>
          <w:p w14:paraId="59097A93" w14:textId="77777777" w:rsidR="001F5C07" w:rsidRPr="001F5C07" w:rsidRDefault="001F5C07" w:rsidP="001F5C07">
            <w:pPr>
              <w:numPr>
                <w:ilvl w:val="0"/>
                <w:numId w:val="10"/>
              </w:numPr>
              <w:suppressAutoHyphens/>
              <w:spacing w:after="0" w:line="240" w:lineRule="auto"/>
              <w:rPr>
                <w:rFonts w:ascii="Times New Roman" w:hAnsi="Times New Roman" w:cs="Times New Roman"/>
                <w:b/>
                <w:lang w:eastAsia="en-US"/>
              </w:rPr>
            </w:pPr>
            <w:r w:rsidRPr="001F5C07">
              <w:rPr>
                <w:rFonts w:ascii="Times New Roman" w:hAnsi="Times New Roman" w:cs="Times New Roman"/>
                <w:shd w:val="clear" w:color="auto" w:fill="F3F3F3"/>
                <w:lang w:eastAsia="en-US"/>
              </w:rPr>
              <w:t xml:space="preserve">до вартості оплати транспортних послуг входить: </w:t>
            </w:r>
          </w:p>
          <w:p w14:paraId="5BB048AB" w14:textId="77777777" w:rsidR="001F5C07" w:rsidRPr="001F5C07" w:rsidRDefault="001F5C07" w:rsidP="001F5C07">
            <w:pPr>
              <w:spacing w:after="0" w:line="240" w:lineRule="auto"/>
              <w:ind w:left="394"/>
              <w:rPr>
                <w:rFonts w:ascii="Times New Roman" w:hAnsi="Times New Roman" w:cs="Times New Roman"/>
                <w:lang w:eastAsia="en-US"/>
              </w:rPr>
            </w:pPr>
            <w:r w:rsidRPr="001F5C07">
              <w:rPr>
                <w:rFonts w:ascii="Times New Roman" w:hAnsi="Times New Roman" w:cs="Times New Roman"/>
                <w:lang w:eastAsia="en-US"/>
              </w:rPr>
              <w:t>а) страхування пасажирського автобуса і водіїв;</w:t>
            </w:r>
          </w:p>
          <w:p w14:paraId="14E0BE36" w14:textId="77777777" w:rsidR="001F5C07" w:rsidRPr="001F5C07" w:rsidRDefault="001F5C07" w:rsidP="001F5C07">
            <w:pPr>
              <w:spacing w:after="0" w:line="240" w:lineRule="auto"/>
              <w:ind w:left="394"/>
              <w:rPr>
                <w:rFonts w:ascii="Times New Roman" w:hAnsi="Times New Roman" w:cs="Times New Roman"/>
                <w:lang w:eastAsia="en-US"/>
              </w:rPr>
            </w:pPr>
            <w:r w:rsidRPr="001F5C07">
              <w:rPr>
                <w:rFonts w:ascii="Times New Roman" w:hAnsi="Times New Roman" w:cs="Times New Roman"/>
                <w:lang w:eastAsia="en-US"/>
              </w:rPr>
              <w:t xml:space="preserve">б) оплата всіх документів, необхідних для виїзду автобуса за кордон, в тому </w:t>
            </w:r>
            <w:r w:rsidRPr="001F5C07">
              <w:rPr>
                <w:rFonts w:ascii="Times New Roman" w:hAnsi="Times New Roman" w:cs="Times New Roman"/>
                <w:lang w:eastAsia="en-US"/>
              </w:rPr>
              <w:lastRenderedPageBreak/>
              <w:t xml:space="preserve">числі "зелена карта" і </w:t>
            </w:r>
            <w:proofErr w:type="spellStart"/>
            <w:r w:rsidRPr="001F5C07">
              <w:rPr>
                <w:rFonts w:ascii="Times New Roman" w:hAnsi="Times New Roman" w:cs="Times New Roman"/>
                <w:lang w:eastAsia="en-US"/>
              </w:rPr>
              <w:t>вінеткі</w:t>
            </w:r>
            <w:proofErr w:type="spellEnd"/>
            <w:r w:rsidRPr="001F5C07">
              <w:rPr>
                <w:rFonts w:ascii="Times New Roman" w:hAnsi="Times New Roman" w:cs="Times New Roman"/>
                <w:lang w:eastAsia="en-US"/>
              </w:rPr>
              <w:t>;</w:t>
            </w:r>
          </w:p>
          <w:p w14:paraId="0CEDDB49"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 xml:space="preserve">в) </w:t>
            </w:r>
            <w:r w:rsidRPr="001F5C07">
              <w:rPr>
                <w:rFonts w:ascii="Times New Roman" w:hAnsi="Times New Roman" w:cs="Times New Roman"/>
                <w:shd w:val="clear" w:color="auto" w:fill="F3F3F3"/>
                <w:lang w:eastAsia="en-US"/>
              </w:rPr>
              <w:t>оплата стоянок та платних автомагістралей;</w:t>
            </w:r>
          </w:p>
          <w:p w14:paraId="1C0245CE"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г)</w:t>
            </w:r>
            <w:r w:rsidRPr="001F5C07">
              <w:rPr>
                <w:rFonts w:ascii="Times New Roman" w:hAnsi="Times New Roman" w:cs="Times New Roman"/>
                <w:shd w:val="clear" w:color="auto" w:fill="F3F3F3"/>
                <w:lang w:eastAsia="en-US"/>
              </w:rPr>
              <w:t xml:space="preserve"> оплата праці водіям;</w:t>
            </w:r>
          </w:p>
          <w:p w14:paraId="1E3CB1DA"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 xml:space="preserve">д) </w:t>
            </w:r>
            <w:r w:rsidRPr="001F5C07">
              <w:rPr>
                <w:rFonts w:ascii="Times New Roman" w:hAnsi="Times New Roman" w:cs="Times New Roman"/>
                <w:shd w:val="clear" w:color="auto" w:fill="F3F3F3"/>
                <w:lang w:eastAsia="en-US"/>
              </w:rPr>
              <w:t>оплата проживання водіям та добові за кордоном та в Україні.</w:t>
            </w:r>
          </w:p>
          <w:p w14:paraId="197FACA6"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е) всі витрати, пов'язані з ремонтом автобуса під час поїздки;</w:t>
            </w:r>
          </w:p>
          <w:p w14:paraId="520F1579"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ж) в разі поломки автобуса і неможливості його експлуатації,    </w:t>
            </w:r>
          </w:p>
          <w:p w14:paraId="27B7B380"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забезпечити його заміну протягом 12 годин.</w:t>
            </w:r>
          </w:p>
        </w:tc>
      </w:tr>
      <w:tr w:rsidR="001F5C07" w:rsidRPr="001F5C07" w14:paraId="29D38383" w14:textId="77777777" w:rsidTr="00195E25">
        <w:trPr>
          <w:trHeight w:val="300"/>
        </w:trPr>
        <w:tc>
          <w:tcPr>
            <w:tcW w:w="2552" w:type="dxa"/>
            <w:shd w:val="clear" w:color="auto" w:fill="auto"/>
          </w:tcPr>
          <w:p w14:paraId="114C99EB"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val="ru-RU" w:eastAsia="en-US"/>
              </w:rPr>
              <w:lastRenderedPageBreak/>
              <w:t>3</w:t>
            </w:r>
            <w:r w:rsidRPr="001F5C07">
              <w:rPr>
                <w:rFonts w:ascii="Times New Roman" w:hAnsi="Times New Roman" w:cs="Times New Roman"/>
                <w:lang w:eastAsia="en-US"/>
              </w:rPr>
              <w:t>.</w:t>
            </w:r>
            <w:r w:rsidRPr="001F5C07">
              <w:rPr>
                <w:rFonts w:ascii="Times New Roman" w:hAnsi="Times New Roman" w:cs="Times New Roman"/>
                <w:color w:val="000000"/>
                <w:shd w:val="clear" w:color="auto" w:fill="F5F5F5"/>
                <w:lang w:eastAsia="en-US"/>
              </w:rPr>
              <w:t xml:space="preserve"> Перевезення пасажирів по маршруту м. Болград (Україна) – м. </w:t>
            </w:r>
            <w:proofErr w:type="spellStart"/>
            <w:r w:rsidRPr="001F5C07">
              <w:rPr>
                <w:rFonts w:ascii="Times New Roman" w:hAnsi="Times New Roman" w:cs="Times New Roman"/>
                <w:color w:val="000000"/>
                <w:shd w:val="clear" w:color="auto" w:fill="F5F5F5"/>
                <w:lang w:eastAsia="en-US"/>
              </w:rPr>
              <w:t>Мурфатлар</w:t>
            </w:r>
            <w:proofErr w:type="spellEnd"/>
            <w:r w:rsidRPr="001F5C07">
              <w:rPr>
                <w:rFonts w:ascii="Times New Roman" w:hAnsi="Times New Roman" w:cs="Times New Roman"/>
                <w:color w:val="000000"/>
                <w:shd w:val="clear" w:color="auto" w:fill="F5F5F5"/>
                <w:lang w:eastAsia="en-US"/>
              </w:rPr>
              <w:t xml:space="preserve"> (Румунія) – м. Болград (Україна) для участі в бізнес-форумі </w:t>
            </w:r>
            <w:r w:rsidRPr="001F5C07">
              <w:rPr>
                <w:rFonts w:ascii="Times New Roman" w:hAnsi="Times New Roman" w:cs="Times New Roman"/>
                <w:b/>
                <w:color w:val="000000"/>
                <w:shd w:val="clear" w:color="auto" w:fill="F5F5F5"/>
                <w:lang w:eastAsia="en-US"/>
              </w:rPr>
              <w:t>(40 осіб).</w:t>
            </w:r>
          </w:p>
        </w:tc>
        <w:tc>
          <w:tcPr>
            <w:tcW w:w="7938" w:type="dxa"/>
          </w:tcPr>
          <w:p w14:paraId="42B99906" w14:textId="77777777" w:rsidR="001F5C07" w:rsidRPr="001F5C07" w:rsidRDefault="001F5C07" w:rsidP="001F5C07">
            <w:pPr>
              <w:spacing w:after="0" w:line="240" w:lineRule="auto"/>
              <w:rPr>
                <w:rFonts w:ascii="Times New Roman" w:hAnsi="Times New Roman" w:cs="Times New Roman"/>
                <w:b/>
                <w:color w:val="000000"/>
                <w:bdr w:val="none" w:sz="0" w:space="0" w:color="auto" w:frame="1"/>
                <w:shd w:val="clear" w:color="auto" w:fill="F3F3F3"/>
                <w:lang w:eastAsia="en-US"/>
              </w:rPr>
            </w:pPr>
            <w:r w:rsidRPr="001F5C07">
              <w:rPr>
                <w:rFonts w:ascii="Times New Roman" w:hAnsi="Times New Roman" w:cs="Times New Roman"/>
                <w:b/>
                <w:color w:val="000000"/>
                <w:bdr w:val="none" w:sz="0" w:space="0" w:color="auto" w:frame="1"/>
                <w:shd w:val="clear" w:color="auto" w:fill="F3F3F3"/>
                <w:lang w:eastAsia="en-US"/>
              </w:rPr>
              <w:t>Вимоги:</w:t>
            </w:r>
          </w:p>
          <w:p w14:paraId="65304E0C"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color w:val="000000"/>
                <w:shd w:val="clear" w:color="auto" w:fill="F5F5F5"/>
                <w:lang w:eastAsia="en-US"/>
              </w:rPr>
              <w:t>кількість поїздок  – 1;</w:t>
            </w:r>
          </w:p>
          <w:p w14:paraId="092F1E85"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кількість водіїв – </w:t>
            </w:r>
            <w:r w:rsidRPr="001F5C07">
              <w:rPr>
                <w:rFonts w:ascii="Times New Roman" w:hAnsi="Times New Roman" w:cs="Times New Roman"/>
                <w:lang w:val="ru-RU" w:eastAsia="en-US"/>
              </w:rPr>
              <w:t>1-</w:t>
            </w:r>
            <w:r w:rsidRPr="001F5C07">
              <w:rPr>
                <w:rFonts w:ascii="Times New Roman" w:hAnsi="Times New Roman" w:cs="Times New Roman"/>
                <w:lang w:eastAsia="en-US"/>
              </w:rPr>
              <w:t xml:space="preserve">2, </w:t>
            </w:r>
          </w:p>
          <w:p w14:paraId="6FB286F7"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досвід пасажирських регулярних та нерегулярних перевезень за кордон</w:t>
            </w:r>
            <w:r w:rsidRPr="001F5C07">
              <w:rPr>
                <w:rFonts w:ascii="Times New Roman" w:hAnsi="Times New Roman" w:cs="Times New Roman"/>
                <w:lang w:val="ru-RU" w:eastAsia="en-US"/>
              </w:rPr>
              <w:t>;</w:t>
            </w:r>
          </w:p>
          <w:p w14:paraId="2EF0A9D8"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наявність багажного відділення;</w:t>
            </w:r>
          </w:p>
          <w:p w14:paraId="61B07D89"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наявність в салоні автобуса телевізора, відео-системи, </w:t>
            </w:r>
            <w:proofErr w:type="spellStart"/>
            <w:r w:rsidRPr="001F5C07">
              <w:rPr>
                <w:rFonts w:ascii="Times New Roman" w:hAnsi="Times New Roman" w:cs="Times New Roman"/>
                <w:lang w:eastAsia="en-US"/>
              </w:rPr>
              <w:t>кулера</w:t>
            </w:r>
            <w:proofErr w:type="spellEnd"/>
            <w:r w:rsidRPr="001F5C07">
              <w:rPr>
                <w:rFonts w:ascii="Times New Roman" w:hAnsi="Times New Roman" w:cs="Times New Roman"/>
                <w:lang w:eastAsia="en-US"/>
              </w:rPr>
              <w:t>;</w:t>
            </w:r>
          </w:p>
          <w:p w14:paraId="4ACCE834"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пункт перетину державного кордону України: Рені або </w:t>
            </w:r>
            <w:proofErr w:type="spellStart"/>
            <w:r w:rsidRPr="001F5C07">
              <w:rPr>
                <w:rFonts w:ascii="Times New Roman" w:hAnsi="Times New Roman" w:cs="Times New Roman"/>
                <w:lang w:eastAsia="en-US"/>
              </w:rPr>
              <w:t>Орловка</w:t>
            </w:r>
            <w:proofErr w:type="spellEnd"/>
            <w:r w:rsidRPr="001F5C07">
              <w:rPr>
                <w:rFonts w:ascii="Times New Roman" w:hAnsi="Times New Roman" w:cs="Times New Roman"/>
                <w:lang w:eastAsia="en-US"/>
              </w:rPr>
              <w:t>;</w:t>
            </w:r>
          </w:p>
          <w:p w14:paraId="31F50143"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кількість пасажирських місць в автобусі - від 40 до </w:t>
            </w:r>
            <w:r w:rsidRPr="001F5C07">
              <w:rPr>
                <w:rFonts w:ascii="Times New Roman" w:hAnsi="Times New Roman" w:cs="Times New Roman"/>
                <w:lang w:val="ru-RU" w:eastAsia="en-US"/>
              </w:rPr>
              <w:t>50</w:t>
            </w:r>
            <w:r w:rsidRPr="001F5C07">
              <w:rPr>
                <w:rFonts w:ascii="Times New Roman" w:hAnsi="Times New Roman" w:cs="Times New Roman"/>
                <w:lang w:eastAsia="en-US"/>
              </w:rPr>
              <w:t>;</w:t>
            </w:r>
          </w:p>
          <w:p w14:paraId="1F3E302C"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протяжність маршруту в обидва кінці - до </w:t>
            </w:r>
            <w:r w:rsidRPr="001F5C07">
              <w:rPr>
                <w:rFonts w:ascii="Times New Roman" w:hAnsi="Times New Roman" w:cs="Times New Roman"/>
                <w:lang w:val="ru-RU" w:eastAsia="en-US"/>
              </w:rPr>
              <w:t>600</w:t>
            </w:r>
            <w:r w:rsidRPr="001F5C07">
              <w:rPr>
                <w:rFonts w:ascii="Times New Roman" w:hAnsi="Times New Roman" w:cs="Times New Roman"/>
                <w:lang w:eastAsia="en-US"/>
              </w:rPr>
              <w:t xml:space="preserve"> км;</w:t>
            </w:r>
          </w:p>
          <w:p w14:paraId="2FCAD0BE" w14:textId="77777777" w:rsidR="001F5C07" w:rsidRPr="001F5C07" w:rsidRDefault="001F5C07" w:rsidP="001F5C07">
            <w:pPr>
              <w:numPr>
                <w:ilvl w:val="0"/>
                <w:numId w:val="10"/>
              </w:numPr>
              <w:suppressAutoHyphens/>
              <w:spacing w:after="0" w:line="240" w:lineRule="auto"/>
              <w:rPr>
                <w:rFonts w:ascii="Times New Roman" w:hAnsi="Times New Roman" w:cs="Times New Roman"/>
                <w:lang w:eastAsia="en-US"/>
              </w:rPr>
            </w:pPr>
            <w:r w:rsidRPr="001F5C07">
              <w:rPr>
                <w:rFonts w:ascii="Times New Roman" w:hAnsi="Times New Roman" w:cs="Times New Roman"/>
                <w:lang w:eastAsia="en-US"/>
              </w:rPr>
              <w:t>технічна зупинка автобуса через кожні 2-2,5 години руху по маршруту;</w:t>
            </w:r>
          </w:p>
          <w:p w14:paraId="12B6CAD0" w14:textId="77777777" w:rsidR="001F5C07" w:rsidRPr="001F5C07" w:rsidRDefault="001F5C07" w:rsidP="001F5C07">
            <w:pPr>
              <w:numPr>
                <w:ilvl w:val="0"/>
                <w:numId w:val="10"/>
              </w:numPr>
              <w:suppressAutoHyphens/>
              <w:spacing w:after="0" w:line="240" w:lineRule="auto"/>
              <w:rPr>
                <w:rFonts w:ascii="Times New Roman" w:hAnsi="Times New Roman" w:cs="Times New Roman"/>
                <w:b/>
                <w:lang w:eastAsia="en-US"/>
              </w:rPr>
            </w:pPr>
            <w:r w:rsidRPr="001F5C07">
              <w:rPr>
                <w:rFonts w:ascii="Times New Roman" w:hAnsi="Times New Roman" w:cs="Times New Roman"/>
                <w:b/>
                <w:shd w:val="clear" w:color="auto" w:fill="F3F3F3"/>
                <w:lang w:eastAsia="en-US"/>
              </w:rPr>
              <w:t>автобус повинен відповідати параметрам класу комфортності автобусу 3 зірки (або вище),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затвердженні наказом Міністерства транспорту та зв'язку України від 12.04.2007 № 285, зареєстровано в Міністерстві юстиції України 14.05.2007 № 499/13766;</w:t>
            </w:r>
          </w:p>
          <w:p w14:paraId="098F5379" w14:textId="77777777" w:rsidR="001F5C07" w:rsidRPr="001F5C07" w:rsidRDefault="001F5C07" w:rsidP="001F5C07">
            <w:pPr>
              <w:numPr>
                <w:ilvl w:val="0"/>
                <w:numId w:val="10"/>
              </w:numPr>
              <w:suppressAutoHyphens/>
              <w:spacing w:after="0" w:line="240" w:lineRule="auto"/>
              <w:rPr>
                <w:rFonts w:ascii="Times New Roman" w:hAnsi="Times New Roman" w:cs="Times New Roman"/>
                <w:b/>
                <w:lang w:eastAsia="en-US"/>
              </w:rPr>
            </w:pPr>
            <w:r w:rsidRPr="001F5C07">
              <w:rPr>
                <w:rFonts w:ascii="Times New Roman" w:hAnsi="Times New Roman" w:cs="Times New Roman"/>
                <w:shd w:val="clear" w:color="auto" w:fill="F3F3F3"/>
                <w:lang w:eastAsia="en-US"/>
              </w:rPr>
              <w:t xml:space="preserve">до вартості оплати транспортних послуг входить: </w:t>
            </w:r>
          </w:p>
          <w:p w14:paraId="5A820E7D" w14:textId="77777777" w:rsidR="001F5C07" w:rsidRPr="001F5C07" w:rsidRDefault="001F5C07" w:rsidP="001F5C07">
            <w:pPr>
              <w:spacing w:after="0" w:line="240" w:lineRule="auto"/>
              <w:ind w:left="394"/>
              <w:rPr>
                <w:rFonts w:ascii="Times New Roman" w:hAnsi="Times New Roman" w:cs="Times New Roman"/>
                <w:lang w:eastAsia="en-US"/>
              </w:rPr>
            </w:pPr>
            <w:r w:rsidRPr="001F5C07">
              <w:rPr>
                <w:rFonts w:ascii="Times New Roman" w:hAnsi="Times New Roman" w:cs="Times New Roman"/>
                <w:lang w:eastAsia="en-US"/>
              </w:rPr>
              <w:t>а) страхування пасажирського автобуса і водіїв;</w:t>
            </w:r>
          </w:p>
          <w:p w14:paraId="4A72C0D4" w14:textId="77777777" w:rsidR="001F5C07" w:rsidRPr="001F5C07" w:rsidRDefault="001F5C07" w:rsidP="001F5C07">
            <w:pPr>
              <w:spacing w:after="0" w:line="240" w:lineRule="auto"/>
              <w:ind w:left="394"/>
              <w:rPr>
                <w:rFonts w:ascii="Times New Roman" w:hAnsi="Times New Roman" w:cs="Times New Roman"/>
                <w:lang w:eastAsia="en-US"/>
              </w:rPr>
            </w:pPr>
            <w:r w:rsidRPr="001F5C07">
              <w:rPr>
                <w:rFonts w:ascii="Times New Roman" w:hAnsi="Times New Roman" w:cs="Times New Roman"/>
                <w:lang w:eastAsia="en-US"/>
              </w:rPr>
              <w:t xml:space="preserve">б) оплата всіх документів, необхідних для виїзду автобуса за кордон, в тому числі "зелена карта" і </w:t>
            </w:r>
            <w:proofErr w:type="spellStart"/>
            <w:r w:rsidRPr="001F5C07">
              <w:rPr>
                <w:rFonts w:ascii="Times New Roman" w:hAnsi="Times New Roman" w:cs="Times New Roman"/>
                <w:lang w:eastAsia="en-US"/>
              </w:rPr>
              <w:t>вінеткі</w:t>
            </w:r>
            <w:proofErr w:type="spellEnd"/>
            <w:r w:rsidRPr="001F5C07">
              <w:rPr>
                <w:rFonts w:ascii="Times New Roman" w:hAnsi="Times New Roman" w:cs="Times New Roman"/>
                <w:lang w:eastAsia="en-US"/>
              </w:rPr>
              <w:t>;</w:t>
            </w:r>
          </w:p>
          <w:p w14:paraId="2F5C62AD"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 xml:space="preserve">в) </w:t>
            </w:r>
            <w:r w:rsidRPr="001F5C07">
              <w:rPr>
                <w:rFonts w:ascii="Times New Roman" w:hAnsi="Times New Roman" w:cs="Times New Roman"/>
                <w:shd w:val="clear" w:color="auto" w:fill="F3F3F3"/>
                <w:lang w:eastAsia="en-US"/>
              </w:rPr>
              <w:t>оплата стоянок та платних автомагістралей;</w:t>
            </w:r>
          </w:p>
          <w:p w14:paraId="064262A3"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г)</w:t>
            </w:r>
            <w:r w:rsidRPr="001F5C07">
              <w:rPr>
                <w:rFonts w:ascii="Times New Roman" w:hAnsi="Times New Roman" w:cs="Times New Roman"/>
                <w:shd w:val="clear" w:color="auto" w:fill="F3F3F3"/>
                <w:lang w:eastAsia="en-US"/>
              </w:rPr>
              <w:t xml:space="preserve"> оплата праці водіям;</w:t>
            </w:r>
          </w:p>
          <w:p w14:paraId="3BCECE3F" w14:textId="77777777" w:rsidR="001F5C07" w:rsidRPr="001F5C07" w:rsidRDefault="001F5C07" w:rsidP="001F5C07">
            <w:pPr>
              <w:spacing w:after="0" w:line="240" w:lineRule="auto"/>
              <w:ind w:left="394"/>
              <w:rPr>
                <w:rFonts w:ascii="Times New Roman" w:hAnsi="Times New Roman" w:cs="Times New Roman"/>
                <w:shd w:val="clear" w:color="auto" w:fill="F3F3F3"/>
                <w:lang w:eastAsia="en-US"/>
              </w:rPr>
            </w:pPr>
            <w:r w:rsidRPr="001F5C07">
              <w:rPr>
                <w:rFonts w:ascii="Times New Roman" w:hAnsi="Times New Roman" w:cs="Times New Roman"/>
                <w:lang w:eastAsia="en-US"/>
              </w:rPr>
              <w:t xml:space="preserve">д) </w:t>
            </w:r>
            <w:r w:rsidRPr="001F5C07">
              <w:rPr>
                <w:rFonts w:ascii="Times New Roman" w:hAnsi="Times New Roman" w:cs="Times New Roman"/>
                <w:shd w:val="clear" w:color="auto" w:fill="F3F3F3"/>
                <w:lang w:eastAsia="en-US"/>
              </w:rPr>
              <w:t>оплата проживання водіям та добові за кордоном та в Україні.</w:t>
            </w:r>
          </w:p>
          <w:p w14:paraId="07CB2839"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е) всі витрати, пов'язані з ремонтом автобуса під час поїздки;</w:t>
            </w:r>
          </w:p>
          <w:p w14:paraId="17D2C450"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ж) в разі поломки автобуса і неможливості його експлуатації,    </w:t>
            </w:r>
          </w:p>
          <w:p w14:paraId="0BC1EDFC" w14:textId="77777777" w:rsidR="001F5C07" w:rsidRPr="001F5C07" w:rsidRDefault="001F5C07" w:rsidP="001F5C07">
            <w:pPr>
              <w:spacing w:after="0" w:line="240" w:lineRule="auto"/>
              <w:rPr>
                <w:rFonts w:ascii="Times New Roman" w:hAnsi="Times New Roman" w:cs="Times New Roman"/>
                <w:lang w:eastAsia="en-US"/>
              </w:rPr>
            </w:pPr>
            <w:r w:rsidRPr="001F5C07">
              <w:rPr>
                <w:rFonts w:ascii="Times New Roman" w:hAnsi="Times New Roman" w:cs="Times New Roman"/>
                <w:lang w:eastAsia="en-US"/>
              </w:rPr>
              <w:t xml:space="preserve">      забезпечити його заміну протягом 12 годин.</w:t>
            </w:r>
          </w:p>
        </w:tc>
      </w:tr>
    </w:tbl>
    <w:p w14:paraId="3268FD73" w14:textId="77777777" w:rsidR="001F5C07" w:rsidRPr="001F5C07" w:rsidRDefault="001F5C07" w:rsidP="001F5C07">
      <w:pPr>
        <w:spacing w:after="0" w:line="240" w:lineRule="auto"/>
        <w:jc w:val="both"/>
        <w:rPr>
          <w:rFonts w:ascii="Times New Roman" w:hAnsi="Times New Roman" w:cs="Times New Roman"/>
          <w:sz w:val="24"/>
          <w:szCs w:val="24"/>
          <w:lang w:val="ru-RU" w:eastAsia="en-US"/>
        </w:rPr>
      </w:pPr>
    </w:p>
    <w:tbl>
      <w:tblPr>
        <w:tblW w:w="9360" w:type="dxa"/>
        <w:tblInd w:w="108" w:type="dxa"/>
        <w:tblLayout w:type="fixed"/>
        <w:tblLook w:val="04A0" w:firstRow="1" w:lastRow="0" w:firstColumn="1" w:lastColumn="0" w:noHBand="0" w:noVBand="1"/>
      </w:tblPr>
      <w:tblGrid>
        <w:gridCol w:w="4822"/>
        <w:gridCol w:w="4538"/>
      </w:tblGrid>
      <w:tr w:rsidR="001F5C07" w:rsidRPr="001F5C07" w14:paraId="25D2CEFA" w14:textId="77777777" w:rsidTr="00195E25">
        <w:trPr>
          <w:trHeight w:val="329"/>
        </w:trPr>
        <w:tc>
          <w:tcPr>
            <w:tcW w:w="4820" w:type="dxa"/>
            <w:hideMark/>
          </w:tcPr>
          <w:p w14:paraId="00CFFBD9" w14:textId="77777777" w:rsidR="001F5C07" w:rsidRPr="001F5C07" w:rsidRDefault="001F5C07" w:rsidP="001F5C07">
            <w:pPr>
              <w:spacing w:after="0" w:line="240" w:lineRule="auto"/>
              <w:rPr>
                <w:rFonts w:ascii="Times New Roman" w:hAnsi="Times New Roman" w:cs="Times New Roman"/>
                <w:b/>
                <w:sz w:val="24"/>
                <w:szCs w:val="24"/>
                <w:lang w:eastAsia="uk-UA"/>
              </w:rPr>
            </w:pPr>
            <w:r w:rsidRPr="001F5C07">
              <w:rPr>
                <w:rFonts w:ascii="Times New Roman" w:hAnsi="Times New Roman" w:cs="Times New Roman"/>
                <w:b/>
                <w:sz w:val="24"/>
                <w:szCs w:val="24"/>
                <w:lang w:eastAsia="uk-UA"/>
              </w:rPr>
              <w:t>ЗАМОВНИК</w:t>
            </w:r>
          </w:p>
        </w:tc>
        <w:tc>
          <w:tcPr>
            <w:tcW w:w="4536" w:type="dxa"/>
            <w:hideMark/>
          </w:tcPr>
          <w:p w14:paraId="45FD69DB"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ПЕРЕВІЗНИК</w:t>
            </w:r>
          </w:p>
        </w:tc>
      </w:tr>
      <w:tr w:rsidR="001F5C07" w:rsidRPr="001F5C07" w14:paraId="3D3DA9BB" w14:textId="77777777" w:rsidTr="00195E25">
        <w:trPr>
          <w:trHeight w:val="2799"/>
        </w:trPr>
        <w:tc>
          <w:tcPr>
            <w:tcW w:w="4820" w:type="dxa"/>
          </w:tcPr>
          <w:p w14:paraId="235B18A6"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БОЛГРАДСЬКА МІСЬКА РАДА </w:t>
            </w:r>
          </w:p>
          <w:p w14:paraId="78CD6B3F"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ОДЕСЬКОЇ ОБЛАСТІ</w:t>
            </w:r>
          </w:p>
          <w:p w14:paraId="7B985302"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1DB56F23"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Міський голова</w:t>
            </w:r>
          </w:p>
          <w:p w14:paraId="54754B7C"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32DDAF9C"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______________   С.Г. </w:t>
            </w:r>
            <w:proofErr w:type="spellStart"/>
            <w:r w:rsidRPr="001F5C07">
              <w:rPr>
                <w:rFonts w:ascii="Times New Roman" w:hAnsi="Times New Roman" w:cs="Times New Roman"/>
                <w:b/>
                <w:bCs/>
                <w:color w:val="000000"/>
                <w:sz w:val="24"/>
                <w:szCs w:val="24"/>
                <w:lang w:eastAsia="uk-UA"/>
              </w:rPr>
              <w:t>Димитрієв</w:t>
            </w:r>
            <w:proofErr w:type="spellEnd"/>
          </w:p>
          <w:p w14:paraId="7DA6CC29"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М.П.</w:t>
            </w:r>
          </w:p>
        </w:tc>
        <w:tc>
          <w:tcPr>
            <w:tcW w:w="4536" w:type="dxa"/>
          </w:tcPr>
          <w:p w14:paraId="02F32E98"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464F2DB3"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698F382"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14C2BE03"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0E002F44"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382203B1"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___________    </w:t>
            </w:r>
          </w:p>
          <w:p w14:paraId="0BF47BCA"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 М.П.</w:t>
            </w:r>
          </w:p>
        </w:tc>
      </w:tr>
    </w:tbl>
    <w:p w14:paraId="01A5515D"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3E2F1BE0" w14:textId="77777777" w:rsidR="001F5C07" w:rsidRPr="001F5C07" w:rsidRDefault="001F5C07" w:rsidP="001F5C07">
      <w:pPr>
        <w:spacing w:after="0" w:line="240" w:lineRule="auto"/>
        <w:ind w:left="6237"/>
        <w:jc w:val="both"/>
        <w:rPr>
          <w:rFonts w:ascii="Times New Roman" w:hAnsi="Times New Roman" w:cs="Times New Roman"/>
          <w:sz w:val="24"/>
          <w:szCs w:val="24"/>
          <w:lang w:eastAsia="en-US"/>
        </w:rPr>
      </w:pPr>
    </w:p>
    <w:p w14:paraId="304D37F8" w14:textId="77777777" w:rsidR="001F5C07" w:rsidRPr="001F5C07" w:rsidRDefault="001F5C07" w:rsidP="001F5C07">
      <w:pPr>
        <w:spacing w:after="0" w:line="240" w:lineRule="auto"/>
        <w:ind w:left="6237"/>
        <w:jc w:val="both"/>
        <w:rPr>
          <w:rFonts w:ascii="Times New Roman" w:hAnsi="Times New Roman" w:cs="Times New Roman"/>
          <w:sz w:val="24"/>
          <w:szCs w:val="24"/>
          <w:lang w:val="ru-RU" w:eastAsia="en-US"/>
        </w:rPr>
      </w:pPr>
    </w:p>
    <w:p w14:paraId="1D68F100" w14:textId="77777777" w:rsidR="001F5C07" w:rsidRPr="001F5C07" w:rsidRDefault="001F5C07" w:rsidP="001F5C07">
      <w:pPr>
        <w:spacing w:after="0" w:line="240" w:lineRule="auto"/>
        <w:ind w:left="6237"/>
        <w:jc w:val="both"/>
        <w:rPr>
          <w:rFonts w:ascii="Times New Roman" w:hAnsi="Times New Roman" w:cs="Times New Roman"/>
          <w:sz w:val="24"/>
          <w:szCs w:val="24"/>
          <w:lang w:val="ru-RU" w:eastAsia="en-US"/>
        </w:rPr>
      </w:pPr>
    </w:p>
    <w:p w14:paraId="5DF2408D" w14:textId="77777777" w:rsidR="001F5C07" w:rsidRPr="001F5C07" w:rsidRDefault="001F5C07" w:rsidP="001F5C07">
      <w:pPr>
        <w:spacing w:after="0" w:line="240" w:lineRule="auto"/>
        <w:ind w:left="6237"/>
        <w:jc w:val="both"/>
        <w:rPr>
          <w:rFonts w:ascii="Times New Roman" w:hAnsi="Times New Roman" w:cs="Times New Roman"/>
          <w:sz w:val="24"/>
          <w:szCs w:val="24"/>
          <w:lang w:val="ru-RU" w:eastAsia="en-US"/>
        </w:rPr>
      </w:pPr>
    </w:p>
    <w:p w14:paraId="62C4CA56" w14:textId="1037742A" w:rsidR="001F5C07" w:rsidRDefault="001F5C07" w:rsidP="001F5C07">
      <w:pPr>
        <w:spacing w:after="0" w:line="240" w:lineRule="auto"/>
        <w:jc w:val="both"/>
        <w:rPr>
          <w:rFonts w:ascii="Times New Roman" w:hAnsi="Times New Roman" w:cs="Times New Roman"/>
          <w:sz w:val="24"/>
          <w:szCs w:val="24"/>
          <w:lang w:val="ru-RU" w:eastAsia="en-US"/>
        </w:rPr>
      </w:pPr>
    </w:p>
    <w:p w14:paraId="3A7037CA" w14:textId="1B337547" w:rsidR="001F5C07" w:rsidRDefault="001F5C07" w:rsidP="001F5C07">
      <w:pPr>
        <w:spacing w:after="0" w:line="240" w:lineRule="auto"/>
        <w:jc w:val="both"/>
        <w:rPr>
          <w:rFonts w:ascii="Times New Roman" w:hAnsi="Times New Roman" w:cs="Times New Roman"/>
          <w:sz w:val="24"/>
          <w:szCs w:val="24"/>
          <w:lang w:val="ru-RU" w:eastAsia="en-US"/>
        </w:rPr>
      </w:pPr>
    </w:p>
    <w:p w14:paraId="2026E2C3" w14:textId="0ED60EA3" w:rsidR="00645C18" w:rsidRDefault="00645C18" w:rsidP="001F5C07">
      <w:pPr>
        <w:spacing w:after="0" w:line="240" w:lineRule="auto"/>
        <w:jc w:val="both"/>
        <w:rPr>
          <w:rFonts w:ascii="Times New Roman" w:hAnsi="Times New Roman" w:cs="Times New Roman"/>
          <w:sz w:val="24"/>
          <w:szCs w:val="24"/>
          <w:lang w:val="ru-RU" w:eastAsia="en-US"/>
        </w:rPr>
      </w:pPr>
    </w:p>
    <w:p w14:paraId="44FC34BE" w14:textId="77777777" w:rsidR="00645C18" w:rsidRPr="001F5C07" w:rsidRDefault="00645C18" w:rsidP="001F5C07">
      <w:pPr>
        <w:spacing w:after="0" w:line="240" w:lineRule="auto"/>
        <w:jc w:val="both"/>
        <w:rPr>
          <w:rFonts w:ascii="Times New Roman" w:hAnsi="Times New Roman" w:cs="Times New Roman"/>
          <w:sz w:val="24"/>
          <w:szCs w:val="24"/>
          <w:lang w:val="ru-RU" w:eastAsia="en-US"/>
        </w:rPr>
      </w:pPr>
    </w:p>
    <w:p w14:paraId="329326F3" w14:textId="77777777" w:rsidR="001F5C07" w:rsidRPr="001F5C07" w:rsidRDefault="001F5C07" w:rsidP="001F5C07">
      <w:pPr>
        <w:spacing w:after="0" w:line="240" w:lineRule="auto"/>
        <w:jc w:val="both"/>
        <w:rPr>
          <w:rFonts w:ascii="Times New Roman" w:hAnsi="Times New Roman" w:cs="Times New Roman"/>
          <w:sz w:val="24"/>
          <w:szCs w:val="24"/>
          <w:lang w:val="ru-RU" w:eastAsia="en-US"/>
        </w:rPr>
      </w:pPr>
    </w:p>
    <w:p w14:paraId="524A0CB9" w14:textId="77777777" w:rsidR="001F5C07" w:rsidRPr="001F5C07" w:rsidRDefault="001F5C07" w:rsidP="001F5C07">
      <w:pPr>
        <w:spacing w:after="0" w:line="240" w:lineRule="auto"/>
        <w:jc w:val="both"/>
        <w:rPr>
          <w:rFonts w:ascii="Times New Roman" w:hAnsi="Times New Roman" w:cs="Times New Roman"/>
          <w:sz w:val="24"/>
          <w:szCs w:val="24"/>
          <w:lang w:val="ru-RU" w:eastAsia="en-US"/>
        </w:rPr>
      </w:pPr>
    </w:p>
    <w:p w14:paraId="7DD6E3E1" w14:textId="77777777" w:rsidR="001F5C07" w:rsidRP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proofErr w:type="spellStart"/>
      <w:r w:rsidRPr="001F5C07">
        <w:rPr>
          <w:rFonts w:ascii="Times New Roman" w:hAnsi="Times New Roman" w:cs="Times New Roman"/>
          <w:bCs/>
          <w:color w:val="000000"/>
          <w:shd w:val="clear" w:color="auto" w:fill="FFFFFF"/>
          <w:lang w:val="ru-RU"/>
        </w:rPr>
        <w:t>Додаток</w:t>
      </w:r>
      <w:proofErr w:type="spellEnd"/>
      <w:r w:rsidRPr="001F5C07">
        <w:rPr>
          <w:rFonts w:ascii="Times New Roman" w:hAnsi="Times New Roman" w:cs="Times New Roman"/>
          <w:bCs/>
          <w:color w:val="000000"/>
          <w:shd w:val="clear" w:color="auto" w:fill="FFFFFF"/>
          <w:lang w:val="ru-RU"/>
        </w:rPr>
        <w:t xml:space="preserve"> №2</w:t>
      </w:r>
    </w:p>
    <w:p w14:paraId="37F1244D" w14:textId="6491D6B9" w:rsidR="001F5C07" w:rsidRPr="001F5C07" w:rsidRDefault="001F5C07" w:rsidP="001F5C07">
      <w:pPr>
        <w:widowControl w:val="0"/>
        <w:spacing w:after="0" w:line="240" w:lineRule="auto"/>
        <w:ind w:left="6663"/>
        <w:rPr>
          <w:rFonts w:ascii="Times New Roman" w:hAnsi="Times New Roman" w:cs="Times New Roman"/>
          <w:bCs/>
          <w:color w:val="000000"/>
          <w:shd w:val="clear" w:color="auto" w:fill="FFFFFF"/>
          <w:lang w:val="ru-RU"/>
        </w:rPr>
      </w:pPr>
      <w:r w:rsidRPr="001F5C07">
        <w:rPr>
          <w:rFonts w:ascii="Times New Roman" w:hAnsi="Times New Roman" w:cs="Times New Roman"/>
          <w:bCs/>
          <w:color w:val="000000"/>
          <w:shd w:val="clear" w:color="auto" w:fill="FFFFFF"/>
          <w:lang w:val="ru-RU"/>
        </w:rPr>
        <w:t xml:space="preserve">до договору </w:t>
      </w:r>
      <w:proofErr w:type="spellStart"/>
      <w:r w:rsidRPr="001F5C07">
        <w:rPr>
          <w:rFonts w:ascii="Times New Roman" w:hAnsi="Times New Roman" w:cs="Times New Roman"/>
          <w:bCs/>
          <w:color w:val="000000"/>
          <w:shd w:val="clear" w:color="auto" w:fill="FFFFFF"/>
          <w:lang w:val="ru-RU"/>
        </w:rPr>
        <w:t>від</w:t>
      </w:r>
      <w:proofErr w:type="spellEnd"/>
      <w:r w:rsidRPr="001F5C07">
        <w:rPr>
          <w:rFonts w:ascii="Times New Roman" w:hAnsi="Times New Roman" w:cs="Times New Roman"/>
          <w:bCs/>
          <w:color w:val="000000"/>
          <w:shd w:val="clear" w:color="auto" w:fill="FFFFFF"/>
          <w:lang w:val="ru-RU"/>
        </w:rPr>
        <w:t xml:space="preserve"> “__</w:t>
      </w:r>
      <w:proofErr w:type="gramStart"/>
      <w:r w:rsidRPr="001F5C07">
        <w:rPr>
          <w:rFonts w:ascii="Times New Roman" w:hAnsi="Times New Roman" w:cs="Times New Roman"/>
          <w:bCs/>
          <w:color w:val="000000"/>
          <w:shd w:val="clear" w:color="auto" w:fill="FFFFFF"/>
          <w:lang w:val="ru-RU"/>
        </w:rPr>
        <w:t>_”_</w:t>
      </w:r>
      <w:proofErr w:type="gramEnd"/>
      <w:r w:rsidRPr="001F5C07">
        <w:rPr>
          <w:rFonts w:ascii="Times New Roman" w:hAnsi="Times New Roman" w:cs="Times New Roman"/>
          <w:bCs/>
          <w:color w:val="000000"/>
          <w:shd w:val="clear" w:color="auto" w:fill="FFFFFF"/>
          <w:lang w:val="ru-RU"/>
        </w:rPr>
        <w:t>___ 2022 р.</w:t>
      </w:r>
      <w:r w:rsidR="00645C18" w:rsidRPr="00645C18">
        <w:rPr>
          <w:rFonts w:ascii="Times New Roman" w:hAnsi="Times New Roman" w:cs="Times New Roman"/>
          <w:bCs/>
          <w:color w:val="000000"/>
          <w:shd w:val="clear" w:color="auto" w:fill="FFFFFF"/>
          <w:lang w:val="ru-RU"/>
        </w:rPr>
        <w:t xml:space="preserve"> </w:t>
      </w:r>
      <w:r w:rsidR="00645C18" w:rsidRPr="001F5C07">
        <w:rPr>
          <w:rFonts w:ascii="Times New Roman" w:hAnsi="Times New Roman" w:cs="Times New Roman"/>
          <w:bCs/>
          <w:color w:val="000000"/>
          <w:shd w:val="clear" w:color="auto" w:fill="FFFFFF"/>
          <w:lang w:val="ru-RU"/>
        </w:rPr>
        <w:t>№ _</w:t>
      </w:r>
      <w:r w:rsidR="00645C18">
        <w:rPr>
          <w:rFonts w:ascii="Times New Roman" w:hAnsi="Times New Roman" w:cs="Times New Roman"/>
          <w:bCs/>
          <w:color w:val="000000"/>
          <w:shd w:val="clear" w:color="auto" w:fill="FFFFFF"/>
          <w:lang w:val="ru-RU"/>
        </w:rPr>
        <w:t>____</w:t>
      </w:r>
    </w:p>
    <w:p w14:paraId="619D787E"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71245B67" w14:textId="77777777" w:rsidR="001F5C07" w:rsidRPr="001F5C07" w:rsidRDefault="001F5C07" w:rsidP="001F5C07">
      <w:pPr>
        <w:jc w:val="both"/>
        <w:rPr>
          <w:rFonts w:ascii="Times New Roman" w:hAnsi="Times New Roman" w:cs="Times New Roman"/>
          <w:sz w:val="24"/>
          <w:szCs w:val="24"/>
          <w:lang w:eastAsia="en-US"/>
        </w:rPr>
      </w:pPr>
    </w:p>
    <w:p w14:paraId="1AD37242" w14:textId="77777777" w:rsidR="001F5C07" w:rsidRPr="001F5C07" w:rsidRDefault="001F5C07" w:rsidP="001F5C07">
      <w:pPr>
        <w:keepNext/>
        <w:spacing w:after="0" w:line="240" w:lineRule="auto"/>
        <w:contextualSpacing/>
        <w:jc w:val="center"/>
        <w:outlineLvl w:val="0"/>
        <w:rPr>
          <w:rFonts w:ascii="Times New Roman" w:eastAsia="Times New Roman" w:hAnsi="Times New Roman" w:cs="Times New Roman"/>
          <w:b/>
          <w:bCs/>
          <w:sz w:val="24"/>
          <w:szCs w:val="24"/>
        </w:rPr>
      </w:pPr>
      <w:r w:rsidRPr="001F5C07">
        <w:rPr>
          <w:rFonts w:ascii="Times New Roman" w:eastAsia="Times New Roman" w:hAnsi="Times New Roman" w:cs="Times New Roman"/>
          <w:b/>
          <w:bCs/>
          <w:sz w:val="24"/>
          <w:szCs w:val="24"/>
        </w:rPr>
        <w:t>КАЛЬКУЛЯЦІЯ</w:t>
      </w:r>
    </w:p>
    <w:p w14:paraId="3CD320EC" w14:textId="77777777" w:rsidR="001F5C07" w:rsidRPr="001F5C07" w:rsidRDefault="001F5C07" w:rsidP="001F5C07">
      <w:pPr>
        <w:keepNext/>
        <w:spacing w:after="0" w:line="240" w:lineRule="auto"/>
        <w:contextualSpacing/>
        <w:jc w:val="center"/>
        <w:outlineLvl w:val="0"/>
        <w:rPr>
          <w:rFonts w:ascii="Times New Roman" w:eastAsia="Times New Roman" w:hAnsi="Times New Roman" w:cs="Times New Roman"/>
          <w:b/>
          <w:bCs/>
          <w:sz w:val="24"/>
          <w:szCs w:val="24"/>
        </w:rPr>
      </w:pPr>
      <w:r w:rsidRPr="001F5C07">
        <w:rPr>
          <w:rFonts w:ascii="Times New Roman" w:eastAsia="Times New Roman" w:hAnsi="Times New Roman" w:cs="Times New Roman"/>
          <w:b/>
          <w:bCs/>
          <w:sz w:val="24"/>
          <w:szCs w:val="24"/>
        </w:rPr>
        <w:t xml:space="preserve">вартості послуг з нерегулярних пасажирських перевезень в рамках Спільної Операційної Програми ЄІС «Чорноморський басейн 2014-2020», </w:t>
      </w:r>
      <w:proofErr w:type="spellStart"/>
      <w:r w:rsidRPr="001F5C07">
        <w:rPr>
          <w:rFonts w:ascii="Times New Roman" w:eastAsia="Times New Roman" w:hAnsi="Times New Roman" w:cs="Times New Roman"/>
          <w:b/>
          <w:bCs/>
          <w:sz w:val="24"/>
          <w:szCs w:val="24"/>
        </w:rPr>
        <w:t>eMs</w:t>
      </w:r>
      <w:proofErr w:type="spellEnd"/>
      <w:r w:rsidRPr="001F5C07">
        <w:rPr>
          <w:rFonts w:ascii="Times New Roman" w:eastAsia="Times New Roman" w:hAnsi="Times New Roman" w:cs="Times New Roman"/>
          <w:b/>
          <w:bCs/>
          <w:sz w:val="24"/>
          <w:szCs w:val="24"/>
        </w:rPr>
        <w:t xml:space="preserve"> BSB 1010 «Розвиток та просування спільної спадщини»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64"/>
        <w:gridCol w:w="4258"/>
        <w:gridCol w:w="107"/>
        <w:gridCol w:w="1308"/>
        <w:gridCol w:w="1418"/>
        <w:gridCol w:w="1705"/>
        <w:gridCol w:w="103"/>
      </w:tblGrid>
      <w:tr w:rsidR="001F5C07" w:rsidRPr="001F5C07" w14:paraId="2CEE8D51" w14:textId="77777777" w:rsidTr="00195E25">
        <w:tc>
          <w:tcPr>
            <w:tcW w:w="672" w:type="dxa"/>
            <w:gridSpan w:val="2"/>
            <w:shd w:val="clear" w:color="auto" w:fill="auto"/>
            <w:vAlign w:val="center"/>
          </w:tcPr>
          <w:p w14:paraId="0AA2DA80" w14:textId="77777777" w:rsidR="001F5C07" w:rsidRPr="001F5C07" w:rsidRDefault="001F5C07" w:rsidP="001F5C07">
            <w:pPr>
              <w:widowControl w:val="0"/>
              <w:spacing w:after="0" w:line="240" w:lineRule="auto"/>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rPr>
              <w:t>№ з/п</w:t>
            </w:r>
          </w:p>
        </w:tc>
        <w:tc>
          <w:tcPr>
            <w:tcW w:w="4365" w:type="dxa"/>
            <w:gridSpan w:val="2"/>
            <w:shd w:val="clear" w:color="auto" w:fill="auto"/>
            <w:vAlign w:val="center"/>
          </w:tcPr>
          <w:p w14:paraId="24A50F08" w14:textId="77777777" w:rsidR="001F5C07" w:rsidRPr="001F5C07" w:rsidRDefault="001F5C07" w:rsidP="001F5C07">
            <w:pPr>
              <w:widowControl w:val="0"/>
              <w:spacing w:after="0" w:line="240" w:lineRule="auto"/>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rPr>
              <w:t>Найменування статей витрат</w:t>
            </w:r>
          </w:p>
        </w:tc>
        <w:tc>
          <w:tcPr>
            <w:tcW w:w="1308" w:type="dxa"/>
            <w:shd w:val="clear" w:color="auto" w:fill="auto"/>
            <w:vAlign w:val="center"/>
          </w:tcPr>
          <w:p w14:paraId="6B3E7806" w14:textId="77777777" w:rsidR="001F5C07" w:rsidRPr="001F5C07" w:rsidRDefault="001F5C07" w:rsidP="001F5C07">
            <w:pPr>
              <w:widowControl w:val="0"/>
              <w:spacing w:after="0" w:line="240" w:lineRule="auto"/>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rPr>
              <w:t>Кількість поїздок</w:t>
            </w:r>
          </w:p>
        </w:tc>
        <w:tc>
          <w:tcPr>
            <w:tcW w:w="1418" w:type="dxa"/>
            <w:shd w:val="clear" w:color="auto" w:fill="auto"/>
            <w:vAlign w:val="center"/>
          </w:tcPr>
          <w:p w14:paraId="568F8161" w14:textId="1BB48B59" w:rsidR="001F5C07" w:rsidRPr="001F5C07" w:rsidRDefault="001F5C07" w:rsidP="001F5C07">
            <w:pPr>
              <w:widowControl w:val="0"/>
              <w:spacing w:after="0"/>
              <w:ind w:right="-1"/>
              <w:jc w:val="center"/>
              <w:rPr>
                <w:rFonts w:ascii="Times New Roman" w:eastAsia="Times New Roman" w:hAnsi="Times New Roman" w:cs="Times New Roman"/>
                <w:sz w:val="20"/>
                <w:szCs w:val="20"/>
              </w:rPr>
            </w:pPr>
            <w:proofErr w:type="spellStart"/>
            <w:r w:rsidRPr="001F5C07">
              <w:rPr>
                <w:rFonts w:ascii="Times New Roman" w:eastAsia="Times New Roman" w:hAnsi="Times New Roman" w:cs="Times New Roman"/>
                <w:sz w:val="20"/>
                <w:szCs w:val="20"/>
              </w:rPr>
              <w:t>Ціна,</w:t>
            </w:r>
            <w:r w:rsidR="00AA1E39">
              <w:rPr>
                <w:rFonts w:ascii="Times New Roman" w:eastAsia="Times New Roman" w:hAnsi="Times New Roman" w:cs="Times New Roman"/>
                <w:sz w:val="20"/>
                <w:szCs w:val="20"/>
              </w:rPr>
              <w:t>без</w:t>
            </w:r>
            <w:proofErr w:type="spellEnd"/>
            <w:r w:rsidRPr="001F5C07">
              <w:rPr>
                <w:rFonts w:ascii="Times New Roman" w:eastAsia="Times New Roman" w:hAnsi="Times New Roman" w:cs="Times New Roman"/>
                <w:sz w:val="20"/>
                <w:szCs w:val="20"/>
              </w:rPr>
              <w:t xml:space="preserve"> </w:t>
            </w:r>
            <w:proofErr w:type="spellStart"/>
            <w:r w:rsidRPr="001F5C07">
              <w:rPr>
                <w:rFonts w:ascii="Times New Roman" w:eastAsia="Times New Roman" w:hAnsi="Times New Roman" w:cs="Times New Roman"/>
                <w:sz w:val="20"/>
                <w:szCs w:val="20"/>
              </w:rPr>
              <w:t>ПДВ,грн</w:t>
            </w:r>
            <w:proofErr w:type="spellEnd"/>
            <w:r w:rsidRPr="001F5C07">
              <w:rPr>
                <w:rFonts w:ascii="Times New Roman" w:eastAsia="Times New Roman" w:hAnsi="Times New Roman" w:cs="Times New Roman"/>
                <w:sz w:val="20"/>
                <w:szCs w:val="20"/>
              </w:rPr>
              <w:t>.</w:t>
            </w:r>
          </w:p>
        </w:tc>
        <w:tc>
          <w:tcPr>
            <w:tcW w:w="1808" w:type="dxa"/>
            <w:gridSpan w:val="2"/>
            <w:shd w:val="clear" w:color="auto" w:fill="auto"/>
            <w:vAlign w:val="center"/>
          </w:tcPr>
          <w:p w14:paraId="5A63422D" w14:textId="4F75027B" w:rsidR="001F5C07" w:rsidRPr="001F5C07" w:rsidRDefault="001F5C07" w:rsidP="001F5C07">
            <w:pPr>
              <w:widowControl w:val="0"/>
              <w:spacing w:after="0"/>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rPr>
              <w:t xml:space="preserve">Загальна сума, </w:t>
            </w:r>
            <w:proofErr w:type="spellStart"/>
            <w:r w:rsidR="00AA1E39">
              <w:rPr>
                <w:rFonts w:ascii="Times New Roman" w:eastAsia="Times New Roman" w:hAnsi="Times New Roman" w:cs="Times New Roman"/>
                <w:sz w:val="20"/>
                <w:szCs w:val="20"/>
              </w:rPr>
              <w:t>без</w:t>
            </w:r>
            <w:r w:rsidRPr="001F5C07">
              <w:rPr>
                <w:rFonts w:ascii="Times New Roman" w:eastAsia="Times New Roman" w:hAnsi="Times New Roman" w:cs="Times New Roman"/>
                <w:sz w:val="20"/>
                <w:szCs w:val="20"/>
              </w:rPr>
              <w:t>ПДВ</w:t>
            </w:r>
            <w:proofErr w:type="spellEnd"/>
            <w:r w:rsidRPr="001F5C07">
              <w:rPr>
                <w:rFonts w:ascii="Times New Roman" w:eastAsia="Times New Roman" w:hAnsi="Times New Roman" w:cs="Times New Roman"/>
                <w:sz w:val="20"/>
                <w:szCs w:val="20"/>
              </w:rPr>
              <w:t>, грн.</w:t>
            </w:r>
          </w:p>
        </w:tc>
      </w:tr>
      <w:tr w:rsidR="001F5C07" w:rsidRPr="001F5C07" w14:paraId="63CEDA61" w14:textId="77777777" w:rsidTr="00195E25">
        <w:tc>
          <w:tcPr>
            <w:tcW w:w="672" w:type="dxa"/>
            <w:gridSpan w:val="2"/>
            <w:shd w:val="clear" w:color="auto" w:fill="auto"/>
            <w:vAlign w:val="center"/>
          </w:tcPr>
          <w:p w14:paraId="56B03584" w14:textId="77777777" w:rsidR="001F5C07" w:rsidRPr="001F5C07" w:rsidRDefault="001F5C07" w:rsidP="001F5C07">
            <w:pPr>
              <w:widowControl w:val="0"/>
              <w:spacing w:after="0" w:line="240" w:lineRule="auto"/>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lang w:val="ru-RU"/>
              </w:rPr>
              <w:t>1</w:t>
            </w:r>
          </w:p>
        </w:tc>
        <w:tc>
          <w:tcPr>
            <w:tcW w:w="4365" w:type="dxa"/>
            <w:gridSpan w:val="2"/>
            <w:shd w:val="clear" w:color="auto" w:fill="auto"/>
          </w:tcPr>
          <w:p w14:paraId="4101E1AB" w14:textId="77777777" w:rsidR="001F5C07" w:rsidRPr="001F5C07" w:rsidRDefault="001F5C07" w:rsidP="001F5C07">
            <w:pPr>
              <w:spacing w:line="240" w:lineRule="auto"/>
              <w:contextualSpacing/>
              <w:rPr>
                <w:rFonts w:ascii="Times New Roman" w:hAnsi="Times New Roman" w:cs="Times New Roman"/>
                <w:color w:val="000000"/>
                <w:sz w:val="20"/>
                <w:szCs w:val="20"/>
                <w:shd w:val="clear" w:color="auto" w:fill="F5F5F5"/>
                <w:lang w:eastAsia="en-US"/>
              </w:rPr>
            </w:pPr>
            <w:r w:rsidRPr="001F5C07">
              <w:rPr>
                <w:rFonts w:ascii="Times New Roman" w:hAnsi="Times New Roman" w:cs="Times New Roman"/>
                <w:color w:val="000000"/>
                <w:sz w:val="20"/>
                <w:szCs w:val="20"/>
                <w:shd w:val="clear" w:color="auto" w:fill="F5F5F5"/>
                <w:lang w:eastAsia="en-US"/>
              </w:rPr>
              <w:t xml:space="preserve">Перевезення пасажирів по маршруту м. Болград (Україна) – м. </w:t>
            </w:r>
            <w:proofErr w:type="spellStart"/>
            <w:r w:rsidRPr="001F5C07">
              <w:rPr>
                <w:rFonts w:ascii="Times New Roman" w:hAnsi="Times New Roman" w:cs="Times New Roman"/>
                <w:color w:val="000000"/>
                <w:sz w:val="20"/>
                <w:szCs w:val="20"/>
                <w:shd w:val="clear" w:color="auto" w:fill="F5F5F5"/>
                <w:lang w:eastAsia="en-US"/>
              </w:rPr>
              <w:t>Мурфатлар</w:t>
            </w:r>
            <w:proofErr w:type="spellEnd"/>
            <w:r w:rsidRPr="001F5C07">
              <w:rPr>
                <w:rFonts w:ascii="Times New Roman" w:hAnsi="Times New Roman" w:cs="Times New Roman"/>
                <w:color w:val="000000"/>
                <w:sz w:val="20"/>
                <w:szCs w:val="20"/>
                <w:shd w:val="clear" w:color="auto" w:fill="F5F5F5"/>
                <w:lang w:eastAsia="en-US"/>
              </w:rPr>
              <w:t xml:space="preserve"> (Румунія) – м. Болград (Україна) автобусом на семінари та літні табори (20 осіб).</w:t>
            </w:r>
          </w:p>
          <w:p w14:paraId="003B395D" w14:textId="77777777" w:rsidR="001F5C07" w:rsidRPr="001F5C07" w:rsidRDefault="001F5C07" w:rsidP="001F5C07">
            <w:pPr>
              <w:spacing w:line="240" w:lineRule="auto"/>
              <w:contextualSpacing/>
              <w:rPr>
                <w:rFonts w:ascii="Times New Roman" w:hAnsi="Times New Roman" w:cs="Times New Roman"/>
                <w:b/>
                <w:sz w:val="20"/>
                <w:szCs w:val="20"/>
                <w:lang w:eastAsia="en-US"/>
              </w:rPr>
            </w:pPr>
            <w:r w:rsidRPr="001F5C07">
              <w:rPr>
                <w:rFonts w:ascii="Times New Roman" w:hAnsi="Times New Roman" w:cs="Times New Roman"/>
                <w:color w:val="000000"/>
                <w:sz w:val="20"/>
                <w:szCs w:val="20"/>
                <w:shd w:val="clear" w:color="auto" w:fill="F5F5F5"/>
                <w:lang w:eastAsia="en-US"/>
              </w:rPr>
              <w:t>Вартість перевезення пасажирів не повинна перевищувати 48 відсотка від загальної суми Договору.</w:t>
            </w:r>
          </w:p>
        </w:tc>
        <w:tc>
          <w:tcPr>
            <w:tcW w:w="1308" w:type="dxa"/>
            <w:shd w:val="clear" w:color="auto" w:fill="auto"/>
          </w:tcPr>
          <w:p w14:paraId="7B1448E6" w14:textId="7A1F8E92" w:rsidR="001F5C07" w:rsidRPr="001F5C07" w:rsidRDefault="008A7D01" w:rsidP="001F5C0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418" w:type="dxa"/>
            <w:shd w:val="clear" w:color="auto" w:fill="auto"/>
          </w:tcPr>
          <w:p w14:paraId="543D8E86" w14:textId="77777777" w:rsidR="001F5C07" w:rsidRPr="001F5C07" w:rsidRDefault="001F5C07" w:rsidP="001F5C07">
            <w:pPr>
              <w:jc w:val="center"/>
              <w:rPr>
                <w:rFonts w:ascii="Times New Roman" w:hAnsi="Times New Roman" w:cs="Times New Roman"/>
                <w:sz w:val="20"/>
                <w:szCs w:val="20"/>
                <w:lang w:eastAsia="en-US"/>
              </w:rPr>
            </w:pPr>
          </w:p>
        </w:tc>
        <w:tc>
          <w:tcPr>
            <w:tcW w:w="1808" w:type="dxa"/>
            <w:gridSpan w:val="2"/>
            <w:shd w:val="clear" w:color="auto" w:fill="auto"/>
          </w:tcPr>
          <w:p w14:paraId="5891935A" w14:textId="77777777" w:rsidR="001F5C07" w:rsidRPr="001F5C07" w:rsidRDefault="001F5C07" w:rsidP="001F5C07">
            <w:pPr>
              <w:jc w:val="center"/>
              <w:rPr>
                <w:rFonts w:ascii="Times New Roman" w:hAnsi="Times New Roman" w:cs="Times New Roman"/>
                <w:sz w:val="20"/>
                <w:szCs w:val="20"/>
                <w:lang w:eastAsia="en-US"/>
              </w:rPr>
            </w:pPr>
          </w:p>
        </w:tc>
      </w:tr>
      <w:tr w:rsidR="001F5C07" w:rsidRPr="001F5C07" w14:paraId="6E761009" w14:textId="77777777" w:rsidTr="00195E25">
        <w:tc>
          <w:tcPr>
            <w:tcW w:w="672" w:type="dxa"/>
            <w:gridSpan w:val="2"/>
            <w:shd w:val="clear" w:color="auto" w:fill="auto"/>
            <w:vAlign w:val="center"/>
          </w:tcPr>
          <w:p w14:paraId="119CB0A7" w14:textId="77777777" w:rsidR="001F5C07" w:rsidRPr="001F5C07" w:rsidRDefault="001F5C07" w:rsidP="001F5C07">
            <w:pPr>
              <w:widowControl w:val="0"/>
              <w:spacing w:after="0" w:line="240" w:lineRule="auto"/>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lang w:val="ru-RU"/>
              </w:rPr>
              <w:t>2</w:t>
            </w:r>
          </w:p>
        </w:tc>
        <w:tc>
          <w:tcPr>
            <w:tcW w:w="4365" w:type="dxa"/>
            <w:gridSpan w:val="2"/>
            <w:shd w:val="clear" w:color="auto" w:fill="auto"/>
          </w:tcPr>
          <w:p w14:paraId="4331C258" w14:textId="77777777" w:rsidR="001F5C07" w:rsidRPr="001F5C07" w:rsidRDefault="001F5C07" w:rsidP="001F5C07">
            <w:pPr>
              <w:spacing w:line="240" w:lineRule="auto"/>
              <w:contextualSpacing/>
              <w:rPr>
                <w:rFonts w:ascii="Times New Roman" w:hAnsi="Times New Roman" w:cs="Times New Roman"/>
                <w:color w:val="000000"/>
                <w:sz w:val="20"/>
                <w:szCs w:val="20"/>
                <w:shd w:val="clear" w:color="auto" w:fill="F5F5F5"/>
                <w:lang w:eastAsia="en-US"/>
              </w:rPr>
            </w:pPr>
            <w:r w:rsidRPr="001F5C07">
              <w:rPr>
                <w:rFonts w:ascii="Times New Roman" w:hAnsi="Times New Roman" w:cs="Times New Roman"/>
                <w:color w:val="000000"/>
                <w:sz w:val="20"/>
                <w:szCs w:val="20"/>
                <w:shd w:val="clear" w:color="auto" w:fill="F5F5F5"/>
                <w:lang w:eastAsia="en-US"/>
              </w:rPr>
              <w:t xml:space="preserve">Перевезення пасажирів по маршруту м. Болград (Україна) – м. Генерал </w:t>
            </w:r>
            <w:proofErr w:type="spellStart"/>
            <w:r w:rsidRPr="001F5C07">
              <w:rPr>
                <w:rFonts w:ascii="Times New Roman" w:hAnsi="Times New Roman" w:cs="Times New Roman"/>
                <w:color w:val="000000"/>
                <w:sz w:val="20"/>
                <w:szCs w:val="20"/>
                <w:shd w:val="clear" w:color="auto" w:fill="F5F5F5"/>
                <w:lang w:eastAsia="en-US"/>
              </w:rPr>
              <w:t>Тошево</w:t>
            </w:r>
            <w:proofErr w:type="spellEnd"/>
            <w:r w:rsidRPr="001F5C07">
              <w:rPr>
                <w:rFonts w:ascii="Times New Roman" w:hAnsi="Times New Roman" w:cs="Times New Roman"/>
                <w:color w:val="000000"/>
                <w:sz w:val="20"/>
                <w:szCs w:val="20"/>
                <w:shd w:val="clear" w:color="auto" w:fill="F5F5F5"/>
                <w:lang w:eastAsia="en-US"/>
              </w:rPr>
              <w:t xml:space="preserve"> (Республіка Болгарія) – м. Болград (Україна) для участі в бізнес-форумі (40 осіб).</w:t>
            </w:r>
          </w:p>
          <w:p w14:paraId="66F99557" w14:textId="77777777" w:rsidR="001F5C07" w:rsidRPr="001F5C07" w:rsidRDefault="001F5C07" w:rsidP="001F5C07">
            <w:pPr>
              <w:spacing w:line="240" w:lineRule="auto"/>
              <w:contextualSpacing/>
              <w:rPr>
                <w:rFonts w:ascii="Times New Roman" w:hAnsi="Times New Roman" w:cs="Times New Roman"/>
                <w:color w:val="000000"/>
                <w:sz w:val="20"/>
                <w:szCs w:val="20"/>
                <w:shd w:val="clear" w:color="auto" w:fill="D2E3FC"/>
                <w:lang w:eastAsia="en-US"/>
              </w:rPr>
            </w:pPr>
            <w:r w:rsidRPr="001F5C07">
              <w:rPr>
                <w:rFonts w:ascii="Times New Roman" w:hAnsi="Times New Roman" w:cs="Times New Roman"/>
                <w:color w:val="000000"/>
                <w:sz w:val="20"/>
                <w:szCs w:val="20"/>
                <w:shd w:val="clear" w:color="auto" w:fill="F5F5F5"/>
                <w:lang w:eastAsia="en-US"/>
              </w:rPr>
              <w:t>Вартість перевезення пасажирів не повинна перевищувати 26 відсотків від загальної суми Договору</w:t>
            </w:r>
          </w:p>
        </w:tc>
        <w:tc>
          <w:tcPr>
            <w:tcW w:w="1308" w:type="dxa"/>
            <w:shd w:val="clear" w:color="auto" w:fill="auto"/>
          </w:tcPr>
          <w:p w14:paraId="0FE30F9D" w14:textId="77777777" w:rsidR="001F5C07" w:rsidRPr="001F5C07" w:rsidRDefault="001F5C07" w:rsidP="001F5C07">
            <w:pPr>
              <w:jc w:val="center"/>
              <w:rPr>
                <w:rFonts w:ascii="Times New Roman" w:hAnsi="Times New Roman" w:cs="Times New Roman"/>
                <w:sz w:val="20"/>
                <w:szCs w:val="20"/>
                <w:lang w:eastAsia="en-US"/>
              </w:rPr>
            </w:pPr>
            <w:r w:rsidRPr="001F5C07">
              <w:rPr>
                <w:rFonts w:ascii="Times New Roman" w:hAnsi="Times New Roman" w:cs="Times New Roman"/>
                <w:sz w:val="20"/>
                <w:szCs w:val="20"/>
                <w:lang w:eastAsia="en-US"/>
              </w:rPr>
              <w:t>1</w:t>
            </w:r>
          </w:p>
        </w:tc>
        <w:tc>
          <w:tcPr>
            <w:tcW w:w="1418" w:type="dxa"/>
            <w:shd w:val="clear" w:color="auto" w:fill="auto"/>
          </w:tcPr>
          <w:p w14:paraId="14DAA7D2" w14:textId="77777777" w:rsidR="001F5C07" w:rsidRPr="001F5C07" w:rsidRDefault="001F5C07" w:rsidP="001F5C07">
            <w:pPr>
              <w:jc w:val="center"/>
              <w:rPr>
                <w:rFonts w:ascii="Times New Roman" w:hAnsi="Times New Roman" w:cs="Times New Roman"/>
                <w:sz w:val="20"/>
                <w:szCs w:val="20"/>
                <w:lang w:eastAsia="en-US"/>
              </w:rPr>
            </w:pPr>
          </w:p>
        </w:tc>
        <w:tc>
          <w:tcPr>
            <w:tcW w:w="1808" w:type="dxa"/>
            <w:gridSpan w:val="2"/>
            <w:shd w:val="clear" w:color="auto" w:fill="auto"/>
          </w:tcPr>
          <w:p w14:paraId="2364D618" w14:textId="77777777" w:rsidR="001F5C07" w:rsidRPr="001F5C07" w:rsidRDefault="001F5C07" w:rsidP="001F5C07">
            <w:pPr>
              <w:jc w:val="center"/>
              <w:rPr>
                <w:rFonts w:ascii="Times New Roman" w:hAnsi="Times New Roman" w:cs="Times New Roman"/>
                <w:sz w:val="20"/>
                <w:szCs w:val="20"/>
                <w:lang w:eastAsia="en-US"/>
              </w:rPr>
            </w:pPr>
          </w:p>
        </w:tc>
      </w:tr>
      <w:tr w:rsidR="001F5C07" w:rsidRPr="001F5C07" w14:paraId="3ED18B67" w14:textId="77777777" w:rsidTr="00195E25">
        <w:tc>
          <w:tcPr>
            <w:tcW w:w="672" w:type="dxa"/>
            <w:gridSpan w:val="2"/>
            <w:shd w:val="clear" w:color="auto" w:fill="auto"/>
            <w:vAlign w:val="center"/>
          </w:tcPr>
          <w:p w14:paraId="425227C0" w14:textId="77777777" w:rsidR="001F5C07" w:rsidRPr="001F5C07" w:rsidRDefault="001F5C07" w:rsidP="001F5C07">
            <w:pPr>
              <w:widowControl w:val="0"/>
              <w:spacing w:after="0" w:line="240" w:lineRule="auto"/>
              <w:ind w:right="-1"/>
              <w:jc w:val="center"/>
              <w:rPr>
                <w:rFonts w:ascii="Times New Roman" w:eastAsia="Times New Roman" w:hAnsi="Times New Roman" w:cs="Times New Roman"/>
                <w:sz w:val="20"/>
                <w:szCs w:val="20"/>
              </w:rPr>
            </w:pPr>
            <w:r w:rsidRPr="001F5C07">
              <w:rPr>
                <w:rFonts w:ascii="Times New Roman" w:eastAsia="Times New Roman" w:hAnsi="Times New Roman" w:cs="Times New Roman"/>
                <w:sz w:val="20"/>
                <w:szCs w:val="20"/>
                <w:lang w:val="ru-RU"/>
              </w:rPr>
              <w:t>3</w:t>
            </w:r>
          </w:p>
        </w:tc>
        <w:tc>
          <w:tcPr>
            <w:tcW w:w="4365" w:type="dxa"/>
            <w:gridSpan w:val="2"/>
            <w:shd w:val="clear" w:color="auto" w:fill="auto"/>
          </w:tcPr>
          <w:p w14:paraId="64CBBB9A" w14:textId="77777777" w:rsidR="001F5C07" w:rsidRPr="001F5C07" w:rsidRDefault="001F5C07" w:rsidP="001F5C07">
            <w:pPr>
              <w:spacing w:line="240" w:lineRule="auto"/>
              <w:contextualSpacing/>
              <w:rPr>
                <w:rFonts w:ascii="Times New Roman" w:hAnsi="Times New Roman" w:cs="Times New Roman"/>
                <w:color w:val="000000"/>
                <w:sz w:val="20"/>
                <w:szCs w:val="20"/>
                <w:shd w:val="clear" w:color="auto" w:fill="F5F5F5"/>
                <w:lang w:eastAsia="en-US"/>
              </w:rPr>
            </w:pPr>
            <w:r w:rsidRPr="001F5C07">
              <w:rPr>
                <w:rFonts w:ascii="Times New Roman" w:hAnsi="Times New Roman" w:cs="Times New Roman"/>
                <w:color w:val="000000"/>
                <w:sz w:val="20"/>
                <w:szCs w:val="20"/>
                <w:shd w:val="clear" w:color="auto" w:fill="F5F5F5"/>
                <w:lang w:eastAsia="en-US"/>
              </w:rPr>
              <w:t xml:space="preserve">Перевезення пасажирів по маршруту м. Болград (Україна) –м. </w:t>
            </w:r>
            <w:proofErr w:type="spellStart"/>
            <w:r w:rsidRPr="001F5C07">
              <w:rPr>
                <w:rFonts w:ascii="Times New Roman" w:hAnsi="Times New Roman" w:cs="Times New Roman"/>
                <w:color w:val="000000"/>
                <w:sz w:val="20"/>
                <w:szCs w:val="20"/>
                <w:shd w:val="clear" w:color="auto" w:fill="F5F5F5"/>
                <w:lang w:eastAsia="en-US"/>
              </w:rPr>
              <w:t>Мурфатлар</w:t>
            </w:r>
            <w:proofErr w:type="spellEnd"/>
            <w:r w:rsidRPr="001F5C07">
              <w:rPr>
                <w:rFonts w:ascii="Times New Roman" w:hAnsi="Times New Roman" w:cs="Times New Roman"/>
                <w:color w:val="000000"/>
                <w:sz w:val="20"/>
                <w:szCs w:val="20"/>
                <w:shd w:val="clear" w:color="auto" w:fill="F5F5F5"/>
                <w:lang w:eastAsia="en-US"/>
              </w:rPr>
              <w:t xml:space="preserve"> (Румунія)  – м. Болград (Україна) для участі в бізнес-форумі (40 осіб).</w:t>
            </w:r>
          </w:p>
          <w:p w14:paraId="76E8EE64" w14:textId="77777777" w:rsidR="001F5C07" w:rsidRPr="001F5C07" w:rsidRDefault="001F5C07" w:rsidP="001F5C07">
            <w:pPr>
              <w:spacing w:line="240" w:lineRule="auto"/>
              <w:contextualSpacing/>
              <w:rPr>
                <w:rFonts w:ascii="Times New Roman" w:hAnsi="Times New Roman" w:cs="Times New Roman"/>
                <w:color w:val="000000"/>
                <w:sz w:val="20"/>
                <w:szCs w:val="20"/>
                <w:shd w:val="clear" w:color="auto" w:fill="F5F5F5"/>
                <w:lang w:eastAsia="en-US"/>
              </w:rPr>
            </w:pPr>
            <w:r w:rsidRPr="001F5C07">
              <w:rPr>
                <w:rFonts w:ascii="Times New Roman" w:hAnsi="Times New Roman" w:cs="Times New Roman"/>
                <w:color w:val="000000"/>
                <w:sz w:val="20"/>
                <w:szCs w:val="20"/>
                <w:shd w:val="clear" w:color="auto" w:fill="F5F5F5"/>
                <w:lang w:eastAsia="en-US"/>
              </w:rPr>
              <w:t>Вартість перевезення пасажирів не повинна перевищувати 26 відсотків від загальної суми Договору</w:t>
            </w:r>
          </w:p>
        </w:tc>
        <w:tc>
          <w:tcPr>
            <w:tcW w:w="1308" w:type="dxa"/>
            <w:shd w:val="clear" w:color="auto" w:fill="auto"/>
          </w:tcPr>
          <w:p w14:paraId="610E5E4C" w14:textId="77777777" w:rsidR="001F5C07" w:rsidRPr="001F5C07" w:rsidRDefault="001F5C07" w:rsidP="001F5C07">
            <w:pPr>
              <w:jc w:val="center"/>
              <w:rPr>
                <w:rFonts w:ascii="Times New Roman" w:hAnsi="Times New Roman" w:cs="Times New Roman"/>
                <w:sz w:val="20"/>
                <w:szCs w:val="20"/>
                <w:lang w:eastAsia="en-US"/>
              </w:rPr>
            </w:pPr>
            <w:r w:rsidRPr="001F5C07">
              <w:rPr>
                <w:rFonts w:ascii="Times New Roman" w:hAnsi="Times New Roman" w:cs="Times New Roman"/>
                <w:sz w:val="20"/>
                <w:szCs w:val="20"/>
                <w:lang w:eastAsia="en-US"/>
              </w:rPr>
              <w:t>1</w:t>
            </w:r>
          </w:p>
        </w:tc>
        <w:tc>
          <w:tcPr>
            <w:tcW w:w="1418" w:type="dxa"/>
            <w:shd w:val="clear" w:color="auto" w:fill="auto"/>
          </w:tcPr>
          <w:p w14:paraId="7F448011" w14:textId="77777777" w:rsidR="001F5C07" w:rsidRPr="001F5C07" w:rsidRDefault="001F5C07" w:rsidP="001F5C07">
            <w:pPr>
              <w:jc w:val="center"/>
              <w:rPr>
                <w:rFonts w:ascii="Times New Roman" w:hAnsi="Times New Roman" w:cs="Times New Roman"/>
                <w:sz w:val="20"/>
                <w:szCs w:val="20"/>
                <w:lang w:eastAsia="en-US"/>
              </w:rPr>
            </w:pPr>
          </w:p>
        </w:tc>
        <w:tc>
          <w:tcPr>
            <w:tcW w:w="1808" w:type="dxa"/>
            <w:gridSpan w:val="2"/>
            <w:shd w:val="clear" w:color="auto" w:fill="auto"/>
          </w:tcPr>
          <w:p w14:paraId="01F2130D" w14:textId="77777777" w:rsidR="001F5C07" w:rsidRPr="001F5C07" w:rsidRDefault="001F5C07" w:rsidP="001F5C07">
            <w:pPr>
              <w:jc w:val="center"/>
              <w:rPr>
                <w:rFonts w:ascii="Times New Roman" w:hAnsi="Times New Roman" w:cs="Times New Roman"/>
                <w:sz w:val="20"/>
                <w:szCs w:val="20"/>
                <w:lang w:eastAsia="en-US"/>
              </w:rPr>
            </w:pPr>
          </w:p>
        </w:tc>
      </w:tr>
      <w:tr w:rsidR="001F5C07" w:rsidRPr="001F5C07" w14:paraId="7FA509B6" w14:textId="77777777" w:rsidTr="00195E25">
        <w:trPr>
          <w:trHeight w:val="525"/>
        </w:trPr>
        <w:tc>
          <w:tcPr>
            <w:tcW w:w="5037" w:type="dxa"/>
            <w:gridSpan w:val="4"/>
            <w:shd w:val="clear" w:color="auto" w:fill="auto"/>
            <w:vAlign w:val="center"/>
          </w:tcPr>
          <w:p w14:paraId="07DDB24F" w14:textId="77777777" w:rsidR="001F5C07" w:rsidRPr="001F5C07" w:rsidRDefault="001F5C07" w:rsidP="001F5C07">
            <w:pPr>
              <w:rPr>
                <w:rFonts w:ascii="Times New Roman" w:hAnsi="Times New Roman" w:cs="Times New Roman"/>
                <w:sz w:val="20"/>
                <w:szCs w:val="20"/>
                <w:lang w:eastAsia="en-US"/>
              </w:rPr>
            </w:pPr>
            <w:r w:rsidRPr="001F5C07">
              <w:rPr>
                <w:rFonts w:ascii="Times New Roman" w:hAnsi="Times New Roman" w:cs="Times New Roman"/>
                <w:sz w:val="20"/>
                <w:szCs w:val="20"/>
                <w:lang w:eastAsia="en-US"/>
              </w:rPr>
              <w:t xml:space="preserve">                                         Разом:</w:t>
            </w:r>
          </w:p>
        </w:tc>
        <w:tc>
          <w:tcPr>
            <w:tcW w:w="1308" w:type="dxa"/>
            <w:shd w:val="clear" w:color="auto" w:fill="auto"/>
          </w:tcPr>
          <w:p w14:paraId="5F0E3A8B" w14:textId="326A8E68" w:rsidR="001F5C07" w:rsidRPr="001F5C07" w:rsidRDefault="00A57E34" w:rsidP="001F5C07">
            <w:pPr>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3</w:t>
            </w:r>
          </w:p>
        </w:tc>
        <w:tc>
          <w:tcPr>
            <w:tcW w:w="1418" w:type="dxa"/>
            <w:shd w:val="clear" w:color="auto" w:fill="auto"/>
          </w:tcPr>
          <w:p w14:paraId="3FE8C907" w14:textId="77777777" w:rsidR="001F5C07" w:rsidRPr="001F5C07" w:rsidRDefault="001F5C07" w:rsidP="001F5C07">
            <w:pPr>
              <w:rPr>
                <w:rFonts w:ascii="Times New Roman" w:hAnsi="Times New Roman" w:cs="Times New Roman"/>
                <w:sz w:val="20"/>
                <w:szCs w:val="20"/>
                <w:lang w:eastAsia="en-US"/>
              </w:rPr>
            </w:pPr>
          </w:p>
        </w:tc>
        <w:tc>
          <w:tcPr>
            <w:tcW w:w="1808" w:type="dxa"/>
            <w:gridSpan w:val="2"/>
            <w:shd w:val="clear" w:color="auto" w:fill="auto"/>
          </w:tcPr>
          <w:p w14:paraId="6074E5E9" w14:textId="77777777" w:rsidR="001F5C07" w:rsidRPr="001F5C07" w:rsidRDefault="001F5C07" w:rsidP="001F5C07">
            <w:pPr>
              <w:jc w:val="center"/>
              <w:rPr>
                <w:rFonts w:ascii="Times New Roman" w:hAnsi="Times New Roman" w:cs="Times New Roman"/>
                <w:b/>
                <w:sz w:val="20"/>
                <w:szCs w:val="20"/>
                <w:lang w:eastAsia="en-US"/>
              </w:rPr>
            </w:pPr>
          </w:p>
        </w:tc>
      </w:tr>
      <w:tr w:rsidR="00AA1E39" w:rsidRPr="001F5C07" w14:paraId="482DBFC9" w14:textId="77777777" w:rsidTr="00AA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3" w:type="dxa"/>
          <w:trHeight w:val="329"/>
        </w:trPr>
        <w:tc>
          <w:tcPr>
            <w:tcW w:w="9360" w:type="dxa"/>
            <w:gridSpan w:val="6"/>
          </w:tcPr>
          <w:p w14:paraId="6B9FBFAC" w14:textId="77777777" w:rsidR="00AA1E39" w:rsidRDefault="00AA1E39" w:rsidP="00AA1E39">
            <w:pPr>
              <w:rPr>
                <w:rFonts w:ascii="Times New Roman" w:hAnsi="Times New Roman" w:cs="Times New Roman"/>
                <w:b/>
                <w:bCs/>
                <w:color w:val="000000"/>
                <w:sz w:val="20"/>
                <w:szCs w:val="20"/>
                <w:lang w:eastAsia="uk-UA"/>
              </w:rPr>
            </w:pPr>
          </w:p>
          <w:p w14:paraId="3FB970EB" w14:textId="77777777" w:rsidR="00AA1E39" w:rsidRPr="001F5C07" w:rsidRDefault="00AA1E39" w:rsidP="00A45BE3">
            <w:pPr>
              <w:rPr>
                <w:rFonts w:ascii="Times New Roman" w:hAnsi="Times New Roman" w:cs="Times New Roman"/>
                <w:b/>
                <w:bCs/>
                <w:color w:val="000000"/>
                <w:sz w:val="20"/>
                <w:szCs w:val="20"/>
                <w:lang w:eastAsia="uk-UA"/>
              </w:rPr>
            </w:pPr>
          </w:p>
        </w:tc>
      </w:tr>
      <w:tr w:rsidR="001F5C07" w:rsidRPr="001F5C07" w14:paraId="4DC3436E" w14:textId="77777777" w:rsidTr="00AA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3" w:type="dxa"/>
          <w:trHeight w:val="329"/>
        </w:trPr>
        <w:tc>
          <w:tcPr>
            <w:tcW w:w="4822" w:type="dxa"/>
            <w:gridSpan w:val="2"/>
            <w:hideMark/>
          </w:tcPr>
          <w:p w14:paraId="797284CC" w14:textId="56ED0FDC" w:rsidR="001F5C07" w:rsidRDefault="001F5C07" w:rsidP="001F5C07">
            <w:pPr>
              <w:spacing w:after="0" w:line="240" w:lineRule="auto"/>
              <w:rPr>
                <w:rFonts w:ascii="Times New Roman" w:hAnsi="Times New Roman" w:cs="Times New Roman"/>
                <w:b/>
                <w:sz w:val="20"/>
                <w:szCs w:val="20"/>
                <w:lang w:eastAsia="uk-UA"/>
              </w:rPr>
            </w:pPr>
          </w:p>
          <w:p w14:paraId="5F864954" w14:textId="77777777" w:rsidR="00AA1E39" w:rsidRPr="001F5C07" w:rsidRDefault="00AA1E39" w:rsidP="001F5C07">
            <w:pPr>
              <w:spacing w:after="0" w:line="240" w:lineRule="auto"/>
              <w:rPr>
                <w:rFonts w:ascii="Times New Roman" w:hAnsi="Times New Roman" w:cs="Times New Roman"/>
                <w:b/>
                <w:sz w:val="20"/>
                <w:szCs w:val="20"/>
                <w:lang w:eastAsia="uk-UA"/>
              </w:rPr>
            </w:pPr>
          </w:p>
          <w:p w14:paraId="395D85B7" w14:textId="77777777" w:rsidR="001F5C07" w:rsidRPr="001F5C07" w:rsidRDefault="001F5C07" w:rsidP="001F5C07">
            <w:pPr>
              <w:spacing w:after="0" w:line="240" w:lineRule="auto"/>
              <w:rPr>
                <w:rFonts w:ascii="Times New Roman" w:hAnsi="Times New Roman" w:cs="Times New Roman"/>
                <w:b/>
                <w:sz w:val="20"/>
                <w:szCs w:val="20"/>
                <w:lang w:eastAsia="uk-UA"/>
              </w:rPr>
            </w:pPr>
            <w:r w:rsidRPr="001F5C07">
              <w:rPr>
                <w:rFonts w:ascii="Times New Roman" w:hAnsi="Times New Roman" w:cs="Times New Roman"/>
                <w:b/>
                <w:sz w:val="20"/>
                <w:szCs w:val="20"/>
                <w:lang w:eastAsia="uk-UA"/>
              </w:rPr>
              <w:t>ЗАМОВНИК</w:t>
            </w:r>
          </w:p>
        </w:tc>
        <w:tc>
          <w:tcPr>
            <w:tcW w:w="4538" w:type="dxa"/>
            <w:gridSpan w:val="4"/>
            <w:hideMark/>
          </w:tcPr>
          <w:p w14:paraId="53DF7DD8" w14:textId="77777777" w:rsidR="001F5C07" w:rsidRPr="001F5C07" w:rsidRDefault="001F5C07" w:rsidP="001F5C07">
            <w:pPr>
              <w:spacing w:after="0" w:line="240" w:lineRule="auto"/>
              <w:rPr>
                <w:rFonts w:ascii="Times New Roman" w:hAnsi="Times New Roman" w:cs="Times New Roman"/>
                <w:b/>
                <w:bCs/>
                <w:color w:val="000000"/>
                <w:sz w:val="20"/>
                <w:szCs w:val="20"/>
                <w:lang w:eastAsia="uk-UA"/>
              </w:rPr>
            </w:pPr>
          </w:p>
          <w:p w14:paraId="0BCEB919" w14:textId="77777777" w:rsidR="00AA1E39" w:rsidRDefault="00AA1E39" w:rsidP="001F5C07">
            <w:pPr>
              <w:spacing w:after="0" w:line="240" w:lineRule="auto"/>
              <w:rPr>
                <w:rFonts w:ascii="Times New Roman" w:hAnsi="Times New Roman" w:cs="Times New Roman"/>
                <w:b/>
                <w:bCs/>
                <w:color w:val="000000"/>
                <w:sz w:val="20"/>
                <w:szCs w:val="20"/>
                <w:lang w:eastAsia="uk-UA"/>
              </w:rPr>
            </w:pPr>
          </w:p>
          <w:p w14:paraId="3FEBA26F" w14:textId="0CB4B69F" w:rsidR="001F5C07" w:rsidRPr="001F5C07" w:rsidRDefault="001F5C07" w:rsidP="001F5C07">
            <w:pPr>
              <w:spacing w:after="0" w:line="240" w:lineRule="auto"/>
              <w:rPr>
                <w:rFonts w:ascii="Times New Roman" w:hAnsi="Times New Roman" w:cs="Times New Roman"/>
                <w:b/>
                <w:bCs/>
                <w:color w:val="000000"/>
                <w:sz w:val="20"/>
                <w:szCs w:val="20"/>
                <w:lang w:eastAsia="uk-UA"/>
              </w:rPr>
            </w:pPr>
            <w:r w:rsidRPr="001F5C07">
              <w:rPr>
                <w:rFonts w:ascii="Times New Roman" w:hAnsi="Times New Roman" w:cs="Times New Roman"/>
                <w:b/>
                <w:bCs/>
                <w:color w:val="000000"/>
                <w:sz w:val="20"/>
                <w:szCs w:val="20"/>
                <w:lang w:eastAsia="uk-UA"/>
              </w:rPr>
              <w:t>ПЕРЕВІЗНИК</w:t>
            </w:r>
          </w:p>
        </w:tc>
      </w:tr>
      <w:tr w:rsidR="001F5C07" w:rsidRPr="001F5C07" w14:paraId="721EE3F6" w14:textId="77777777" w:rsidTr="00AA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3" w:type="dxa"/>
          <w:trHeight w:val="2799"/>
        </w:trPr>
        <w:tc>
          <w:tcPr>
            <w:tcW w:w="4822" w:type="dxa"/>
            <w:gridSpan w:val="2"/>
          </w:tcPr>
          <w:p w14:paraId="56FEBB43"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r w:rsidRPr="001F5C07">
              <w:rPr>
                <w:rFonts w:ascii="Times New Roman" w:hAnsi="Times New Roman" w:cs="Times New Roman"/>
                <w:b/>
                <w:color w:val="000000"/>
                <w:sz w:val="20"/>
                <w:szCs w:val="20"/>
                <w:lang w:eastAsia="uk-UA"/>
              </w:rPr>
              <w:t xml:space="preserve">БОЛГРАДСЬКА МІСЬКА РАДА </w:t>
            </w:r>
          </w:p>
          <w:p w14:paraId="0562CD30"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r w:rsidRPr="001F5C07">
              <w:rPr>
                <w:rFonts w:ascii="Times New Roman" w:hAnsi="Times New Roman" w:cs="Times New Roman"/>
                <w:b/>
                <w:color w:val="000000"/>
                <w:sz w:val="20"/>
                <w:szCs w:val="20"/>
                <w:lang w:eastAsia="uk-UA"/>
              </w:rPr>
              <w:t>ОДЕСЬКОЇ ОБЛАСТІ</w:t>
            </w:r>
          </w:p>
          <w:p w14:paraId="3A6667BB"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05A63ABE"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r w:rsidRPr="001F5C07">
              <w:rPr>
                <w:rFonts w:ascii="Times New Roman" w:hAnsi="Times New Roman" w:cs="Times New Roman"/>
                <w:b/>
                <w:color w:val="000000"/>
                <w:sz w:val="20"/>
                <w:szCs w:val="20"/>
                <w:lang w:eastAsia="uk-UA"/>
              </w:rPr>
              <w:t>Міський голова</w:t>
            </w:r>
          </w:p>
          <w:p w14:paraId="55283B47"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0376EBBD" w14:textId="77777777" w:rsidR="001F5C07" w:rsidRPr="001F5C07" w:rsidRDefault="001F5C07" w:rsidP="001F5C07">
            <w:pPr>
              <w:spacing w:after="0" w:line="240" w:lineRule="auto"/>
              <w:rPr>
                <w:rFonts w:ascii="Times New Roman" w:hAnsi="Times New Roman" w:cs="Times New Roman"/>
                <w:b/>
                <w:bCs/>
                <w:color w:val="000000"/>
                <w:sz w:val="20"/>
                <w:szCs w:val="20"/>
                <w:lang w:eastAsia="uk-UA"/>
              </w:rPr>
            </w:pPr>
            <w:r w:rsidRPr="001F5C07">
              <w:rPr>
                <w:rFonts w:ascii="Times New Roman" w:hAnsi="Times New Roman" w:cs="Times New Roman"/>
                <w:b/>
                <w:bCs/>
                <w:color w:val="000000"/>
                <w:sz w:val="20"/>
                <w:szCs w:val="20"/>
                <w:lang w:eastAsia="uk-UA"/>
              </w:rPr>
              <w:t xml:space="preserve">______________   С.Г. </w:t>
            </w:r>
            <w:proofErr w:type="spellStart"/>
            <w:r w:rsidRPr="001F5C07">
              <w:rPr>
                <w:rFonts w:ascii="Times New Roman" w:hAnsi="Times New Roman" w:cs="Times New Roman"/>
                <w:b/>
                <w:bCs/>
                <w:color w:val="000000"/>
                <w:sz w:val="20"/>
                <w:szCs w:val="20"/>
                <w:lang w:eastAsia="uk-UA"/>
              </w:rPr>
              <w:t>Димитрієв</w:t>
            </w:r>
            <w:proofErr w:type="spellEnd"/>
          </w:p>
          <w:p w14:paraId="043E5614" w14:textId="77777777" w:rsidR="001F5C07" w:rsidRPr="001F5C07" w:rsidRDefault="001F5C07" w:rsidP="001F5C07">
            <w:pPr>
              <w:spacing w:after="0" w:line="240" w:lineRule="auto"/>
              <w:rPr>
                <w:rFonts w:ascii="Times New Roman" w:hAnsi="Times New Roman" w:cs="Times New Roman"/>
                <w:b/>
                <w:bCs/>
                <w:color w:val="000000"/>
                <w:sz w:val="20"/>
                <w:szCs w:val="20"/>
                <w:lang w:eastAsia="uk-UA"/>
              </w:rPr>
            </w:pPr>
            <w:r w:rsidRPr="001F5C07">
              <w:rPr>
                <w:rFonts w:ascii="Times New Roman" w:hAnsi="Times New Roman" w:cs="Times New Roman"/>
                <w:b/>
                <w:bCs/>
                <w:color w:val="000000"/>
                <w:sz w:val="20"/>
                <w:szCs w:val="20"/>
                <w:lang w:eastAsia="uk-UA"/>
              </w:rPr>
              <w:t>М.П.</w:t>
            </w:r>
          </w:p>
        </w:tc>
        <w:tc>
          <w:tcPr>
            <w:tcW w:w="4538" w:type="dxa"/>
            <w:gridSpan w:val="4"/>
          </w:tcPr>
          <w:p w14:paraId="6678FB61"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4A50A855"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13569488"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7B8CDC1A"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65E4C236"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p>
          <w:p w14:paraId="13FB79B2" w14:textId="77777777" w:rsidR="001F5C07" w:rsidRPr="001F5C07" w:rsidRDefault="001F5C07" w:rsidP="001F5C07">
            <w:pPr>
              <w:spacing w:after="0" w:line="240" w:lineRule="auto"/>
              <w:rPr>
                <w:rFonts w:ascii="Times New Roman" w:hAnsi="Times New Roman" w:cs="Times New Roman"/>
                <w:b/>
                <w:color w:val="000000"/>
                <w:sz w:val="20"/>
                <w:szCs w:val="20"/>
                <w:lang w:eastAsia="uk-UA"/>
              </w:rPr>
            </w:pPr>
            <w:r w:rsidRPr="001F5C07">
              <w:rPr>
                <w:rFonts w:ascii="Times New Roman" w:hAnsi="Times New Roman" w:cs="Times New Roman"/>
                <w:b/>
                <w:color w:val="000000"/>
                <w:sz w:val="20"/>
                <w:szCs w:val="20"/>
                <w:lang w:eastAsia="uk-UA"/>
              </w:rPr>
              <w:t xml:space="preserve">___________    </w:t>
            </w:r>
          </w:p>
          <w:p w14:paraId="3178609B" w14:textId="77777777" w:rsidR="001F5C07" w:rsidRPr="001F5C07" w:rsidRDefault="001F5C07" w:rsidP="001F5C07">
            <w:pPr>
              <w:spacing w:after="0" w:line="240" w:lineRule="auto"/>
              <w:rPr>
                <w:rFonts w:ascii="Times New Roman" w:hAnsi="Times New Roman" w:cs="Times New Roman"/>
                <w:b/>
                <w:bCs/>
                <w:color w:val="000000"/>
                <w:sz w:val="20"/>
                <w:szCs w:val="20"/>
                <w:lang w:eastAsia="uk-UA"/>
              </w:rPr>
            </w:pPr>
            <w:r w:rsidRPr="001F5C07">
              <w:rPr>
                <w:rFonts w:ascii="Times New Roman" w:hAnsi="Times New Roman" w:cs="Times New Roman"/>
                <w:b/>
                <w:bCs/>
                <w:color w:val="000000"/>
                <w:sz w:val="20"/>
                <w:szCs w:val="20"/>
                <w:lang w:eastAsia="uk-UA"/>
              </w:rPr>
              <w:t xml:space="preserve"> М.П.</w:t>
            </w:r>
          </w:p>
        </w:tc>
      </w:tr>
    </w:tbl>
    <w:p w14:paraId="261C436A" w14:textId="77777777" w:rsidR="001F5C07" w:rsidRPr="001F5C07" w:rsidRDefault="001F5C07" w:rsidP="001F5C07">
      <w:pPr>
        <w:jc w:val="both"/>
        <w:rPr>
          <w:rFonts w:ascii="Trebuchet MS" w:hAnsi="Trebuchet MS" w:cs="Times New Roman"/>
          <w:b/>
          <w:sz w:val="24"/>
          <w:szCs w:val="24"/>
          <w:lang w:eastAsia="en-US"/>
        </w:rPr>
      </w:pPr>
    </w:p>
    <w:p w14:paraId="2552F47A" w14:textId="77777777" w:rsidR="001F5C07" w:rsidRPr="001F5C07" w:rsidRDefault="001F5C07" w:rsidP="001F5C07">
      <w:pPr>
        <w:jc w:val="both"/>
        <w:rPr>
          <w:rFonts w:ascii="Trebuchet MS" w:hAnsi="Trebuchet MS" w:cs="Times New Roman"/>
          <w:b/>
          <w:sz w:val="24"/>
          <w:szCs w:val="24"/>
          <w:lang w:val="ru-RU" w:eastAsia="en-US"/>
        </w:rPr>
      </w:pPr>
    </w:p>
    <w:p w14:paraId="7A79C448" w14:textId="77777777" w:rsidR="001F5C07" w:rsidRPr="001F5C07" w:rsidRDefault="001F5C07" w:rsidP="001F5C07">
      <w:pPr>
        <w:jc w:val="both"/>
        <w:rPr>
          <w:rFonts w:ascii="Trebuchet MS" w:hAnsi="Trebuchet MS" w:cs="Times New Roman"/>
          <w:b/>
          <w:sz w:val="24"/>
          <w:szCs w:val="24"/>
          <w:lang w:val="ru-RU" w:eastAsia="en-US"/>
        </w:rPr>
      </w:pPr>
    </w:p>
    <w:p w14:paraId="2C6C07CD" w14:textId="77777777" w:rsidR="001F5C07" w:rsidRPr="001F5C07" w:rsidRDefault="001F5C07" w:rsidP="001F5C07">
      <w:pPr>
        <w:jc w:val="both"/>
        <w:rPr>
          <w:rFonts w:ascii="Trebuchet MS" w:hAnsi="Trebuchet MS" w:cs="Times New Roman"/>
          <w:b/>
          <w:sz w:val="24"/>
          <w:szCs w:val="24"/>
          <w:lang w:val="ru-RU" w:eastAsia="en-US"/>
        </w:rPr>
      </w:pPr>
    </w:p>
    <w:p w14:paraId="477410E0" w14:textId="77777777" w:rsidR="001F5C07" w:rsidRPr="001F5C07" w:rsidRDefault="001F5C07" w:rsidP="001F5C07">
      <w:pPr>
        <w:widowControl w:val="0"/>
        <w:spacing w:after="0" w:line="240" w:lineRule="auto"/>
        <w:ind w:left="6663"/>
        <w:rPr>
          <w:rFonts w:ascii="Times New Roman" w:hAnsi="Times New Roman" w:cs="Times New Roman"/>
          <w:bCs/>
          <w:color w:val="000000"/>
          <w:sz w:val="24"/>
          <w:szCs w:val="24"/>
          <w:shd w:val="clear" w:color="auto" w:fill="FFFFFF"/>
          <w:lang w:val="ru-RU"/>
        </w:rPr>
      </w:pPr>
    </w:p>
    <w:p w14:paraId="4AB82D34" w14:textId="77777777" w:rsidR="001F5C07" w:rsidRPr="001F5C07" w:rsidRDefault="001F5C07" w:rsidP="001F5C07">
      <w:pPr>
        <w:widowControl w:val="0"/>
        <w:spacing w:after="0" w:line="240" w:lineRule="auto"/>
        <w:ind w:left="6663"/>
        <w:rPr>
          <w:rFonts w:ascii="Times New Roman" w:hAnsi="Times New Roman" w:cs="Times New Roman"/>
          <w:bCs/>
          <w:color w:val="000000"/>
          <w:sz w:val="24"/>
          <w:szCs w:val="24"/>
          <w:shd w:val="clear" w:color="auto" w:fill="FFFFFF"/>
          <w:lang w:val="ru-RU"/>
        </w:rPr>
      </w:pPr>
      <w:proofErr w:type="spellStart"/>
      <w:r w:rsidRPr="001F5C07">
        <w:rPr>
          <w:rFonts w:ascii="Times New Roman" w:hAnsi="Times New Roman" w:cs="Times New Roman"/>
          <w:bCs/>
          <w:color w:val="000000"/>
          <w:sz w:val="24"/>
          <w:szCs w:val="24"/>
          <w:shd w:val="clear" w:color="auto" w:fill="FFFFFF"/>
          <w:lang w:val="ru-RU"/>
        </w:rPr>
        <w:t>Додаток</w:t>
      </w:r>
      <w:proofErr w:type="spellEnd"/>
      <w:r w:rsidRPr="001F5C07">
        <w:rPr>
          <w:rFonts w:ascii="Times New Roman" w:hAnsi="Times New Roman" w:cs="Times New Roman"/>
          <w:bCs/>
          <w:color w:val="000000"/>
          <w:sz w:val="24"/>
          <w:szCs w:val="24"/>
          <w:shd w:val="clear" w:color="auto" w:fill="FFFFFF"/>
          <w:lang w:val="ru-RU"/>
        </w:rPr>
        <w:t xml:space="preserve"> №3</w:t>
      </w:r>
    </w:p>
    <w:p w14:paraId="16AAF6D7" w14:textId="77777777" w:rsidR="001F5C07" w:rsidRPr="001F5C07" w:rsidRDefault="001F5C07" w:rsidP="001F5C07">
      <w:pPr>
        <w:widowControl w:val="0"/>
        <w:spacing w:after="0" w:line="240" w:lineRule="auto"/>
        <w:ind w:left="6663"/>
        <w:rPr>
          <w:rFonts w:ascii="Times New Roman" w:hAnsi="Times New Roman" w:cs="Times New Roman"/>
          <w:bCs/>
          <w:color w:val="000000"/>
          <w:sz w:val="24"/>
          <w:szCs w:val="24"/>
          <w:shd w:val="clear" w:color="auto" w:fill="FFFFFF"/>
          <w:lang w:val="ru-RU"/>
        </w:rPr>
      </w:pPr>
      <w:r w:rsidRPr="001F5C07">
        <w:rPr>
          <w:rFonts w:ascii="Times New Roman" w:hAnsi="Times New Roman" w:cs="Times New Roman"/>
          <w:bCs/>
          <w:color w:val="000000"/>
          <w:sz w:val="24"/>
          <w:szCs w:val="24"/>
          <w:shd w:val="clear" w:color="auto" w:fill="FFFFFF"/>
          <w:lang w:val="ru-RU"/>
        </w:rPr>
        <w:t xml:space="preserve">до договору </w:t>
      </w:r>
      <w:proofErr w:type="spellStart"/>
      <w:r w:rsidRPr="001F5C07">
        <w:rPr>
          <w:rFonts w:ascii="Times New Roman" w:hAnsi="Times New Roman" w:cs="Times New Roman"/>
          <w:bCs/>
          <w:color w:val="000000"/>
          <w:sz w:val="24"/>
          <w:szCs w:val="24"/>
          <w:shd w:val="clear" w:color="auto" w:fill="FFFFFF"/>
          <w:lang w:val="ru-RU"/>
        </w:rPr>
        <w:t>від</w:t>
      </w:r>
      <w:proofErr w:type="spellEnd"/>
      <w:r w:rsidRPr="001F5C07">
        <w:rPr>
          <w:rFonts w:ascii="Times New Roman" w:hAnsi="Times New Roman" w:cs="Times New Roman"/>
          <w:bCs/>
          <w:color w:val="000000"/>
          <w:sz w:val="24"/>
          <w:szCs w:val="24"/>
          <w:shd w:val="clear" w:color="auto" w:fill="FFFFFF"/>
          <w:lang w:val="ru-RU"/>
        </w:rPr>
        <w:t xml:space="preserve"> “__</w:t>
      </w:r>
      <w:proofErr w:type="gramStart"/>
      <w:r w:rsidRPr="001F5C07">
        <w:rPr>
          <w:rFonts w:ascii="Times New Roman" w:hAnsi="Times New Roman" w:cs="Times New Roman"/>
          <w:bCs/>
          <w:color w:val="000000"/>
          <w:sz w:val="24"/>
          <w:szCs w:val="24"/>
          <w:shd w:val="clear" w:color="auto" w:fill="FFFFFF"/>
          <w:lang w:val="ru-RU"/>
        </w:rPr>
        <w:t>_”_</w:t>
      </w:r>
      <w:proofErr w:type="gramEnd"/>
      <w:r w:rsidRPr="001F5C07">
        <w:rPr>
          <w:rFonts w:ascii="Times New Roman" w:hAnsi="Times New Roman" w:cs="Times New Roman"/>
          <w:bCs/>
          <w:color w:val="000000"/>
          <w:sz w:val="24"/>
          <w:szCs w:val="24"/>
          <w:shd w:val="clear" w:color="auto" w:fill="FFFFFF"/>
          <w:lang w:val="ru-RU"/>
        </w:rPr>
        <w:t>___ 2022 р.</w:t>
      </w:r>
    </w:p>
    <w:p w14:paraId="37CC4C81" w14:textId="77777777" w:rsidR="001F5C07" w:rsidRPr="001F5C07" w:rsidRDefault="001F5C07" w:rsidP="001F5C07">
      <w:pPr>
        <w:widowControl w:val="0"/>
        <w:spacing w:after="0" w:line="240" w:lineRule="auto"/>
        <w:ind w:left="6663"/>
        <w:rPr>
          <w:rFonts w:ascii="Times New Roman" w:hAnsi="Times New Roman" w:cs="Times New Roman"/>
          <w:bCs/>
          <w:color w:val="000000"/>
          <w:sz w:val="24"/>
          <w:szCs w:val="24"/>
          <w:shd w:val="clear" w:color="auto" w:fill="FFFFFF"/>
          <w:lang w:val="ru-RU"/>
        </w:rPr>
      </w:pPr>
      <w:r w:rsidRPr="001F5C07">
        <w:rPr>
          <w:rFonts w:ascii="Times New Roman" w:hAnsi="Times New Roman" w:cs="Times New Roman"/>
          <w:bCs/>
          <w:color w:val="000000"/>
          <w:sz w:val="24"/>
          <w:szCs w:val="24"/>
          <w:shd w:val="clear" w:color="auto" w:fill="FFFFFF"/>
          <w:lang w:val="ru-RU"/>
        </w:rPr>
        <w:t>№ _________________</w:t>
      </w:r>
    </w:p>
    <w:p w14:paraId="339FC5C2"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1372759A"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29164B6B"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 xml:space="preserve">ІНФОРМАЦІЙНИЙ ЛИСТ </w:t>
      </w:r>
    </w:p>
    <w:p w14:paraId="575823BB"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щодо здійснення нерегулярних перевезень пасажирів</w:t>
      </w:r>
    </w:p>
    <w:p w14:paraId="6B5FB14B"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№_____________</w:t>
      </w:r>
    </w:p>
    <w:p w14:paraId="51218DD2"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p>
    <w:p w14:paraId="0F4A89A2" w14:textId="77777777" w:rsidR="001F5C07" w:rsidRPr="001F5C07" w:rsidRDefault="001F5C07" w:rsidP="001F5C07">
      <w:pPr>
        <w:spacing w:after="0" w:line="240" w:lineRule="auto"/>
        <w:jc w:val="center"/>
        <w:rPr>
          <w:rFonts w:ascii="Times New Roman" w:hAnsi="Times New Roman" w:cs="Times New Roman"/>
          <w:sz w:val="24"/>
          <w:szCs w:val="24"/>
          <w:lang w:eastAsia="en-US"/>
        </w:rPr>
      </w:pPr>
    </w:p>
    <w:p w14:paraId="398EC53F"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1. Перевізник: ____________ ліцензія ___________</w:t>
      </w:r>
    </w:p>
    <w:p w14:paraId="3531E0F9"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xml:space="preserve">2. Замовник: </w:t>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t xml:space="preserve"> </w:t>
      </w:r>
    </w:p>
    <w:p w14:paraId="55907730"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3. Мета поїздки:</w:t>
      </w:r>
      <w:r w:rsidRPr="001F5C07">
        <w:rPr>
          <w:rFonts w:ascii="Times New Roman" w:hAnsi="Times New Roman" w:cs="Times New Roman"/>
          <w:sz w:val="24"/>
          <w:szCs w:val="24"/>
          <w:lang w:eastAsia="en-US"/>
        </w:rPr>
        <w:tab/>
        <w:t>перевезення пасажирів</w:t>
      </w:r>
    </w:p>
    <w:p w14:paraId="22395843"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4. Тип перевезення (необхідне підкреслити):</w:t>
      </w:r>
    </w:p>
    <w:p w14:paraId="0CFBC46E"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перевезення, в яких один і той самий автобус (крім заміни технічно несправного) використовується для перевезення однієї й тої самої організованої групи пасажирів протягом поїздки і доставки її назад до початкового пункту відправлення.</w:t>
      </w:r>
    </w:p>
    <w:p w14:paraId="31AB6B61"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5. Перевезення пасажирів здійснюється автобусом: ________, реєстраційний номер ________, рік виготовлення – ______р.</w:t>
      </w:r>
    </w:p>
    <w:p w14:paraId="184343A7" w14:textId="77777777" w:rsidR="001F5C07" w:rsidRPr="001F5C07" w:rsidRDefault="001F5C07" w:rsidP="001F5C07">
      <w:pPr>
        <w:spacing w:after="0"/>
        <w:jc w:val="both"/>
        <w:rPr>
          <w:rFonts w:ascii="Times New Roman" w:hAnsi="Times New Roman" w:cs="Times New Roman"/>
          <w:sz w:val="24"/>
          <w:szCs w:val="24"/>
          <w:lang w:eastAsia="en-US"/>
        </w:rPr>
      </w:pPr>
    </w:p>
    <w:p w14:paraId="67872838"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xml:space="preserve">6. Кількість водіїв </w:t>
      </w:r>
      <w:r w:rsidRPr="001F5C07">
        <w:rPr>
          <w:rFonts w:ascii="Times New Roman" w:hAnsi="Times New Roman" w:cs="Times New Roman"/>
          <w:sz w:val="24"/>
          <w:szCs w:val="24"/>
          <w:lang w:eastAsia="en-US"/>
        </w:rPr>
        <w:tab/>
        <w:t>-  _____</w:t>
      </w:r>
    </w:p>
    <w:p w14:paraId="471EE248"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xml:space="preserve">    водій </w:t>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t>- ________</w:t>
      </w:r>
      <w:r w:rsidRPr="001F5C07">
        <w:rPr>
          <w:rFonts w:ascii="Times New Roman" w:hAnsi="Times New Roman" w:cs="Times New Roman"/>
          <w:i/>
          <w:sz w:val="24"/>
          <w:szCs w:val="24"/>
          <w:u w:val="single"/>
          <w:lang w:eastAsia="en-US"/>
        </w:rPr>
        <w:t>ПІБ</w:t>
      </w:r>
      <w:r w:rsidRPr="001F5C07">
        <w:rPr>
          <w:rFonts w:ascii="Times New Roman" w:hAnsi="Times New Roman" w:cs="Times New Roman"/>
          <w:sz w:val="24"/>
          <w:szCs w:val="24"/>
          <w:lang w:eastAsia="en-US"/>
        </w:rPr>
        <w:t>_______</w:t>
      </w:r>
      <w:r w:rsidRPr="001F5C07">
        <w:rPr>
          <w:rFonts w:ascii="Times New Roman" w:hAnsi="Times New Roman" w:cs="Times New Roman"/>
          <w:sz w:val="24"/>
          <w:szCs w:val="24"/>
          <w:lang w:eastAsia="en-US"/>
        </w:rPr>
        <w:tab/>
      </w:r>
    </w:p>
    <w:p w14:paraId="06DBBA41" w14:textId="77777777" w:rsidR="001F5C07" w:rsidRPr="001F5C07" w:rsidRDefault="001F5C07" w:rsidP="001F5C07">
      <w:pPr>
        <w:spacing w:after="0" w:line="240" w:lineRule="auto"/>
        <w:jc w:val="both"/>
        <w:rPr>
          <w:rFonts w:ascii="Times New Roman" w:hAnsi="Times New Roman" w:cs="Times New Roman"/>
          <w:sz w:val="24"/>
          <w:szCs w:val="24"/>
          <w:lang w:eastAsia="en-US"/>
        </w:rPr>
      </w:pPr>
    </w:p>
    <w:p w14:paraId="3684F7C7" w14:textId="77777777" w:rsidR="001F5C07" w:rsidRPr="001F5C07" w:rsidRDefault="001F5C07" w:rsidP="001F5C07">
      <w:pPr>
        <w:spacing w:after="0" w:line="240" w:lineRule="auto"/>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7. Виконання перевезень розпочнеться: о ___ год. ____хв. __________ 2022 року.</w:t>
      </w:r>
    </w:p>
    <w:p w14:paraId="26224E8F"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xml:space="preserve">8. Початковий пункт маршруту:  </w:t>
      </w:r>
      <w:r w:rsidRPr="001F5C07">
        <w:rPr>
          <w:rFonts w:ascii="Times New Roman" w:hAnsi="Times New Roman" w:cs="Times New Roman"/>
          <w:sz w:val="24"/>
          <w:szCs w:val="24"/>
          <w:lang w:eastAsia="en-US"/>
        </w:rPr>
        <w:tab/>
      </w:r>
    </w:p>
    <w:p w14:paraId="0D2C7F72"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 xml:space="preserve">9. Кінцевий пункт маршруту: </w:t>
      </w:r>
      <w:r w:rsidRPr="001F5C07">
        <w:rPr>
          <w:rFonts w:ascii="Times New Roman" w:hAnsi="Times New Roman" w:cs="Times New Roman"/>
          <w:sz w:val="24"/>
          <w:szCs w:val="24"/>
          <w:lang w:eastAsia="en-US"/>
        </w:rPr>
        <w:tab/>
      </w:r>
      <w:r w:rsidRPr="001F5C07">
        <w:rPr>
          <w:rFonts w:ascii="Times New Roman" w:hAnsi="Times New Roman" w:cs="Times New Roman"/>
          <w:sz w:val="24"/>
          <w:szCs w:val="24"/>
          <w:lang w:eastAsia="en-US"/>
        </w:rPr>
        <w:tab/>
      </w:r>
    </w:p>
    <w:p w14:paraId="7F21F46E" w14:textId="77777777" w:rsidR="001F5C07" w:rsidRPr="001F5C07" w:rsidRDefault="001F5C07" w:rsidP="001F5C07">
      <w:pPr>
        <w:spacing w:after="0"/>
        <w:jc w:val="both"/>
        <w:rPr>
          <w:rFonts w:ascii="Times New Roman" w:hAnsi="Times New Roman" w:cs="Times New Roman"/>
          <w:sz w:val="24"/>
          <w:szCs w:val="24"/>
          <w:lang w:eastAsia="en-US"/>
        </w:rPr>
      </w:pPr>
      <w:r w:rsidRPr="001F5C07">
        <w:rPr>
          <w:rFonts w:ascii="Times New Roman" w:hAnsi="Times New Roman" w:cs="Times New Roman"/>
          <w:sz w:val="24"/>
          <w:szCs w:val="24"/>
          <w:lang w:eastAsia="en-US"/>
        </w:rPr>
        <w:t>10. Перевозиться організована група пасажирів у кількості   ______ осіб.</w:t>
      </w:r>
    </w:p>
    <w:p w14:paraId="54AB0CC2" w14:textId="77777777" w:rsidR="001F5C07" w:rsidRPr="001F5C07" w:rsidRDefault="001F5C07" w:rsidP="001F5C07">
      <w:pPr>
        <w:spacing w:after="0"/>
        <w:jc w:val="both"/>
        <w:rPr>
          <w:rFonts w:ascii="Times New Roman" w:hAnsi="Times New Roman" w:cs="Times New Roman"/>
          <w:sz w:val="24"/>
          <w:szCs w:val="24"/>
          <w:lang w:eastAsia="en-US"/>
        </w:rPr>
      </w:pPr>
    </w:p>
    <w:p w14:paraId="41153E6D" w14:textId="77777777" w:rsidR="001F5C07" w:rsidRPr="001F5C07" w:rsidRDefault="001F5C07" w:rsidP="001F5C07">
      <w:pPr>
        <w:spacing w:after="0"/>
        <w:jc w:val="both"/>
        <w:rPr>
          <w:rFonts w:ascii="Times New Roman" w:hAnsi="Times New Roman" w:cs="Times New Roman"/>
          <w:sz w:val="24"/>
          <w:szCs w:val="24"/>
          <w:lang w:eastAsia="en-US"/>
        </w:rPr>
      </w:pPr>
    </w:p>
    <w:tbl>
      <w:tblPr>
        <w:tblW w:w="9360" w:type="dxa"/>
        <w:tblInd w:w="108" w:type="dxa"/>
        <w:tblLayout w:type="fixed"/>
        <w:tblLook w:val="04A0" w:firstRow="1" w:lastRow="0" w:firstColumn="1" w:lastColumn="0" w:noHBand="0" w:noVBand="1"/>
      </w:tblPr>
      <w:tblGrid>
        <w:gridCol w:w="4822"/>
        <w:gridCol w:w="4538"/>
      </w:tblGrid>
      <w:tr w:rsidR="001F5C07" w:rsidRPr="001F5C07" w14:paraId="6F80926A" w14:textId="77777777" w:rsidTr="00195E25">
        <w:trPr>
          <w:trHeight w:val="329"/>
        </w:trPr>
        <w:tc>
          <w:tcPr>
            <w:tcW w:w="4822" w:type="dxa"/>
            <w:hideMark/>
          </w:tcPr>
          <w:p w14:paraId="6708AE2B" w14:textId="77777777" w:rsidR="001F5C07" w:rsidRPr="001F5C07" w:rsidRDefault="001F5C07" w:rsidP="001F5C07">
            <w:pPr>
              <w:spacing w:after="0" w:line="240" w:lineRule="auto"/>
              <w:rPr>
                <w:rFonts w:ascii="Times New Roman" w:hAnsi="Times New Roman" w:cs="Times New Roman"/>
                <w:b/>
                <w:sz w:val="24"/>
                <w:szCs w:val="24"/>
                <w:lang w:eastAsia="uk-UA"/>
              </w:rPr>
            </w:pPr>
            <w:r w:rsidRPr="001F5C07">
              <w:rPr>
                <w:rFonts w:ascii="Times New Roman" w:hAnsi="Times New Roman" w:cs="Times New Roman"/>
                <w:sz w:val="24"/>
                <w:szCs w:val="24"/>
                <w:lang w:eastAsia="en-US"/>
              </w:rPr>
              <w:tab/>
            </w:r>
            <w:r w:rsidRPr="001F5C07">
              <w:rPr>
                <w:rFonts w:ascii="Times New Roman" w:hAnsi="Times New Roman" w:cs="Times New Roman"/>
                <w:b/>
                <w:sz w:val="24"/>
                <w:szCs w:val="24"/>
                <w:lang w:eastAsia="uk-UA"/>
              </w:rPr>
              <w:t>ЗАМОВНИК</w:t>
            </w:r>
          </w:p>
        </w:tc>
        <w:tc>
          <w:tcPr>
            <w:tcW w:w="4538" w:type="dxa"/>
            <w:hideMark/>
          </w:tcPr>
          <w:p w14:paraId="530E87E7"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ПЕРЕВІЗНИК</w:t>
            </w:r>
          </w:p>
        </w:tc>
      </w:tr>
      <w:tr w:rsidR="001F5C07" w:rsidRPr="001F5C07" w14:paraId="176FD302" w14:textId="77777777" w:rsidTr="00195E25">
        <w:trPr>
          <w:trHeight w:val="2799"/>
        </w:trPr>
        <w:tc>
          <w:tcPr>
            <w:tcW w:w="4822" w:type="dxa"/>
          </w:tcPr>
          <w:p w14:paraId="327DE31F"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БОЛГРАДСЬКА МІСЬКА РАДА </w:t>
            </w:r>
          </w:p>
          <w:p w14:paraId="227EE46B"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ОДЕСЬКОЇ ОБЛАСТІ</w:t>
            </w:r>
          </w:p>
          <w:p w14:paraId="790DB3A3"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1DB15B18"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Міський голова</w:t>
            </w:r>
          </w:p>
          <w:p w14:paraId="38006A55"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02FC04B7"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______________   С.Г. </w:t>
            </w:r>
            <w:proofErr w:type="spellStart"/>
            <w:r w:rsidRPr="001F5C07">
              <w:rPr>
                <w:rFonts w:ascii="Times New Roman" w:hAnsi="Times New Roman" w:cs="Times New Roman"/>
                <w:b/>
                <w:bCs/>
                <w:color w:val="000000"/>
                <w:sz w:val="24"/>
                <w:szCs w:val="24"/>
                <w:lang w:eastAsia="uk-UA"/>
              </w:rPr>
              <w:t>Димитрієв</w:t>
            </w:r>
            <w:proofErr w:type="spellEnd"/>
          </w:p>
          <w:p w14:paraId="194D9F0C"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М.П.</w:t>
            </w:r>
          </w:p>
        </w:tc>
        <w:tc>
          <w:tcPr>
            <w:tcW w:w="4538" w:type="dxa"/>
          </w:tcPr>
          <w:p w14:paraId="51DB5C89"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779E80E"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4AC85DB1"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03BF2BC4"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57FEB739"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1C7E850"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___________    </w:t>
            </w:r>
          </w:p>
          <w:p w14:paraId="4D282066"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 М.П.</w:t>
            </w:r>
          </w:p>
        </w:tc>
      </w:tr>
    </w:tbl>
    <w:p w14:paraId="37FEA10F"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3E75922B"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3F754DAB"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12316EFE"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0D7BBFE6"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5F7D81D1"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6CEA0FA8"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6A678CFA" w14:textId="77777777" w:rsidR="001F5C07" w:rsidRPr="001F5C07" w:rsidRDefault="001F5C07" w:rsidP="001F5C07">
      <w:pPr>
        <w:spacing w:after="0" w:line="240" w:lineRule="auto"/>
        <w:ind w:left="4248"/>
        <w:rPr>
          <w:rFonts w:ascii="Times New Roman" w:hAnsi="Times New Roman" w:cs="Times New Roman"/>
          <w:sz w:val="24"/>
          <w:szCs w:val="24"/>
          <w:lang w:val="ru-RU" w:eastAsia="en-US"/>
        </w:rPr>
      </w:pPr>
    </w:p>
    <w:p w14:paraId="219830DC"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669719D2" w14:textId="77777777" w:rsidR="001F5C07" w:rsidRPr="001F5C07" w:rsidRDefault="001F5C07" w:rsidP="001F5C07">
      <w:pPr>
        <w:spacing w:after="0" w:line="240" w:lineRule="auto"/>
        <w:rPr>
          <w:rFonts w:ascii="Times New Roman" w:hAnsi="Times New Roman" w:cs="Times New Roman"/>
          <w:sz w:val="24"/>
          <w:szCs w:val="24"/>
          <w:lang w:eastAsia="en-US"/>
        </w:rPr>
      </w:pPr>
    </w:p>
    <w:p w14:paraId="4DC68C71"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rPr>
      </w:pPr>
      <w:r w:rsidRPr="001F5C07">
        <w:rPr>
          <w:rFonts w:ascii="Times New Roman" w:eastAsia="Times New Roman" w:hAnsi="Times New Roman" w:cs="Times New Roman"/>
          <w:sz w:val="24"/>
          <w:szCs w:val="24"/>
        </w:rPr>
        <w:t xml:space="preserve">Додаток № 4 </w:t>
      </w:r>
    </w:p>
    <w:p w14:paraId="5506AE41"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val="ru-RU"/>
        </w:rPr>
      </w:pPr>
      <w:r w:rsidRPr="001F5C07">
        <w:rPr>
          <w:rFonts w:ascii="Times New Roman" w:eastAsia="Times New Roman" w:hAnsi="Times New Roman" w:cs="Times New Roman"/>
          <w:sz w:val="24"/>
          <w:szCs w:val="24"/>
        </w:rPr>
        <w:t>до Договору № ________</w:t>
      </w:r>
    </w:p>
    <w:p w14:paraId="7C57E055"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rPr>
      </w:pPr>
      <w:r w:rsidRPr="001F5C07">
        <w:rPr>
          <w:rFonts w:ascii="Times New Roman" w:eastAsia="Times New Roman" w:hAnsi="Times New Roman" w:cs="Times New Roman"/>
          <w:sz w:val="24"/>
          <w:szCs w:val="24"/>
        </w:rPr>
        <w:t>від  _____________202</w:t>
      </w:r>
      <w:r w:rsidRPr="001F5C07">
        <w:rPr>
          <w:rFonts w:ascii="Times New Roman" w:eastAsia="Times New Roman" w:hAnsi="Times New Roman" w:cs="Times New Roman"/>
          <w:sz w:val="24"/>
          <w:szCs w:val="24"/>
          <w:lang w:val="ru-RU"/>
        </w:rPr>
        <w:t>2</w:t>
      </w:r>
      <w:r w:rsidRPr="001F5C07">
        <w:rPr>
          <w:rFonts w:ascii="Times New Roman" w:eastAsia="Times New Roman" w:hAnsi="Times New Roman" w:cs="Times New Roman"/>
          <w:sz w:val="24"/>
          <w:szCs w:val="24"/>
        </w:rPr>
        <w:t xml:space="preserve"> р.</w:t>
      </w:r>
    </w:p>
    <w:p w14:paraId="52460C39"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rPr>
      </w:pPr>
    </w:p>
    <w:p w14:paraId="644FBD8C"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rPr>
      </w:pPr>
    </w:p>
    <w:p w14:paraId="622791B4" w14:textId="77777777" w:rsidR="001F5C07" w:rsidRPr="001F5C07" w:rsidRDefault="004D7308" w:rsidP="001F5C07">
      <w:pPr>
        <w:keepNext/>
        <w:shd w:val="clear" w:color="auto" w:fill="FFFFFF"/>
        <w:tabs>
          <w:tab w:val="left" w:pos="708"/>
        </w:tabs>
        <w:spacing w:after="60" w:line="435" w:lineRule="atLeast"/>
        <w:ind w:left="720"/>
        <w:jc w:val="center"/>
        <w:outlineLvl w:val="2"/>
        <w:rPr>
          <w:rFonts w:ascii="Times New Roman" w:eastAsia="Times New Roman" w:hAnsi="Times New Roman" w:cs="Times New Roman"/>
          <w:sz w:val="24"/>
          <w:szCs w:val="24"/>
          <w:lang w:eastAsia="en-US"/>
        </w:rPr>
      </w:pPr>
      <w:hyperlink r:id="rId8" w:tgtFrame="_top" w:history="1">
        <w:r w:rsidR="001F5C07" w:rsidRPr="001F5C07">
          <w:rPr>
            <w:rFonts w:ascii="Times New Roman" w:eastAsia="Times New Roman" w:hAnsi="Times New Roman" w:cs="Times New Roman"/>
            <w:b/>
            <w:sz w:val="24"/>
            <w:szCs w:val="24"/>
            <w:u w:val="single"/>
            <w:lang w:eastAsia="en-US"/>
          </w:rPr>
          <w:t>КАЛЕНДАРНИЙ ПЛАН ВИКОНАННЯ ПОСЛУГ</w:t>
        </w:r>
        <w:r w:rsidR="001F5C07" w:rsidRPr="001F5C07">
          <w:rPr>
            <w:rFonts w:ascii="Times New Roman" w:eastAsia="Times New Roman" w:hAnsi="Times New Roman" w:cs="Times New Roman"/>
            <w:sz w:val="24"/>
            <w:szCs w:val="24"/>
            <w:lang w:eastAsia="en-US"/>
          </w:rPr>
          <w:br/>
        </w:r>
        <w:r w:rsidR="001F5C07" w:rsidRPr="001F5C07">
          <w:rPr>
            <w:rFonts w:ascii="Times New Roman" w:eastAsia="Times New Roman" w:hAnsi="Times New Roman" w:cs="Times New Roman"/>
            <w:b/>
            <w:sz w:val="24"/>
            <w:szCs w:val="24"/>
            <w:u w:val="single"/>
            <w:lang w:eastAsia="en-US"/>
          </w:rPr>
          <w:t>на 2022 р</w:t>
        </w:r>
      </w:hyperlink>
      <w:r w:rsidR="001F5C07" w:rsidRPr="001F5C07">
        <w:rPr>
          <w:rFonts w:ascii="Times New Roman" w:eastAsia="Times New Roman" w:hAnsi="Times New Roman" w:cs="Times New Roman"/>
          <w:sz w:val="20"/>
          <w:szCs w:val="20"/>
        </w:rPr>
        <w:t>ік</w:t>
      </w:r>
    </w:p>
    <w:p w14:paraId="230D8B2C" w14:textId="77777777" w:rsidR="001F5C07" w:rsidRPr="001F5C07" w:rsidRDefault="001F5C07" w:rsidP="001F5C07">
      <w:pPr>
        <w:rPr>
          <w:rFonts w:ascii="Times New Roman" w:hAnsi="Times New Roman" w:cs="Times New Roman"/>
          <w:sz w:val="24"/>
          <w:szCs w:val="24"/>
          <w:lang w:eastAsia="en-US"/>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Look w:val="04A0" w:firstRow="1" w:lastRow="0" w:firstColumn="1" w:lastColumn="0" w:noHBand="0" w:noVBand="1"/>
      </w:tblPr>
      <w:tblGrid>
        <w:gridCol w:w="1031"/>
        <w:gridCol w:w="3655"/>
        <w:gridCol w:w="2436"/>
        <w:gridCol w:w="2249"/>
      </w:tblGrid>
      <w:tr w:rsidR="001F5C07" w:rsidRPr="001F5C07" w14:paraId="287327F8" w14:textId="77777777" w:rsidTr="00195E25">
        <w:trPr>
          <w:jc w:val="center"/>
        </w:trPr>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9A0D639"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9" w:tgtFrame="_top" w:history="1">
              <w:r w:rsidR="001F5C07" w:rsidRPr="001F5C07">
                <w:rPr>
                  <w:rFonts w:ascii="Times New Roman" w:eastAsia="Times New Roman" w:hAnsi="Times New Roman" w:cs="Times New Roman"/>
                  <w:sz w:val="24"/>
                  <w:szCs w:val="24"/>
                  <w:u w:val="single"/>
                  <w:lang w:val="ru-RU"/>
                </w:rPr>
                <w:t xml:space="preserve">N </w:t>
              </w:r>
              <w:proofErr w:type="spellStart"/>
              <w:r w:rsidR="001F5C07" w:rsidRPr="001F5C07">
                <w:rPr>
                  <w:rFonts w:ascii="Times New Roman" w:eastAsia="Times New Roman" w:hAnsi="Times New Roman" w:cs="Times New Roman"/>
                  <w:sz w:val="24"/>
                  <w:szCs w:val="24"/>
                  <w:u w:val="single"/>
                  <w:lang w:val="ru-RU"/>
                </w:rPr>
                <w:t>етапів</w:t>
              </w:r>
              <w:proofErr w:type="spellEnd"/>
            </w:hyperlink>
          </w:p>
        </w:tc>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A472E3D"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10" w:tgtFrame="_top" w:history="1">
              <w:proofErr w:type="spellStart"/>
              <w:r w:rsidR="001F5C07" w:rsidRPr="001F5C07">
                <w:rPr>
                  <w:rFonts w:ascii="Times New Roman" w:eastAsia="Times New Roman" w:hAnsi="Times New Roman" w:cs="Times New Roman"/>
                  <w:sz w:val="24"/>
                  <w:szCs w:val="24"/>
                  <w:u w:val="single"/>
                  <w:lang w:val="ru-RU"/>
                </w:rPr>
                <w:t>Найменування</w:t>
              </w:r>
              <w:proofErr w:type="spellEnd"/>
              <w:r w:rsidR="001F5C07" w:rsidRPr="001F5C07">
                <w:rPr>
                  <w:rFonts w:ascii="Times New Roman" w:eastAsia="Times New Roman" w:hAnsi="Times New Roman" w:cs="Times New Roman"/>
                  <w:sz w:val="24"/>
                  <w:szCs w:val="24"/>
                  <w:u w:val="single"/>
                  <w:lang w:val="ru-RU"/>
                </w:rPr>
                <w:t xml:space="preserve"> </w:t>
              </w:r>
              <w:proofErr w:type="spellStart"/>
              <w:r w:rsidR="001F5C07" w:rsidRPr="001F5C07">
                <w:rPr>
                  <w:rFonts w:ascii="Times New Roman" w:eastAsia="Times New Roman" w:hAnsi="Times New Roman" w:cs="Times New Roman"/>
                  <w:sz w:val="24"/>
                  <w:szCs w:val="24"/>
                  <w:u w:val="single"/>
                  <w:lang w:val="ru-RU"/>
                </w:rPr>
                <w:t>етапу</w:t>
              </w:r>
              <w:proofErr w:type="spellEnd"/>
              <w:r w:rsidR="001F5C07" w:rsidRPr="001F5C07">
                <w:rPr>
                  <w:rFonts w:ascii="Times New Roman" w:eastAsia="Times New Roman" w:hAnsi="Times New Roman" w:cs="Times New Roman"/>
                  <w:sz w:val="24"/>
                  <w:szCs w:val="24"/>
                  <w:u w:val="single"/>
                  <w:lang w:val="ru-RU"/>
                </w:rPr>
                <w:t xml:space="preserve"> (</w:t>
              </w:r>
              <w:proofErr w:type="spellStart"/>
              <w:r w:rsidR="001F5C07" w:rsidRPr="001F5C07">
                <w:rPr>
                  <w:rFonts w:ascii="Times New Roman" w:eastAsia="Times New Roman" w:hAnsi="Times New Roman" w:cs="Times New Roman"/>
                  <w:sz w:val="24"/>
                  <w:szCs w:val="24"/>
                  <w:u w:val="single"/>
                  <w:lang w:val="ru-RU"/>
                </w:rPr>
                <w:t>підетапу</w:t>
              </w:r>
              <w:proofErr w:type="spellEnd"/>
              <w:r w:rsidR="001F5C07" w:rsidRPr="001F5C07">
                <w:rPr>
                  <w:rFonts w:ascii="Times New Roman" w:eastAsia="Times New Roman" w:hAnsi="Times New Roman" w:cs="Times New Roman"/>
                  <w:sz w:val="24"/>
                  <w:szCs w:val="24"/>
                  <w:u w:val="single"/>
                  <w:lang w:val="ru-RU"/>
                </w:rPr>
                <w:t>)</w:t>
              </w:r>
            </w:hyperlink>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7C5925B"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11" w:tgtFrame="_top" w:history="1">
              <w:r w:rsidR="001F5C07" w:rsidRPr="001F5C07">
                <w:rPr>
                  <w:rFonts w:ascii="Times New Roman" w:eastAsia="Times New Roman" w:hAnsi="Times New Roman" w:cs="Times New Roman"/>
                  <w:sz w:val="24"/>
                  <w:szCs w:val="24"/>
                  <w:u w:val="single"/>
                  <w:lang w:val="ru-RU"/>
                </w:rPr>
                <w:t xml:space="preserve">Строки </w:t>
              </w:r>
              <w:proofErr w:type="spellStart"/>
              <w:r w:rsidR="001F5C07" w:rsidRPr="001F5C07">
                <w:rPr>
                  <w:rFonts w:ascii="Times New Roman" w:eastAsia="Times New Roman" w:hAnsi="Times New Roman" w:cs="Times New Roman"/>
                  <w:sz w:val="24"/>
                  <w:szCs w:val="24"/>
                  <w:u w:val="single"/>
                  <w:lang w:val="ru-RU"/>
                </w:rPr>
                <w:t>виконання</w:t>
              </w:r>
              <w:proofErr w:type="spellEnd"/>
              <w:r w:rsidR="001F5C07" w:rsidRPr="001F5C07">
                <w:rPr>
                  <w:rFonts w:ascii="Times New Roman" w:eastAsia="Times New Roman" w:hAnsi="Times New Roman" w:cs="Times New Roman"/>
                  <w:sz w:val="24"/>
                  <w:szCs w:val="24"/>
                  <w:u w:val="single"/>
                  <w:lang w:val="ru-RU"/>
                </w:rPr>
                <w:t xml:space="preserve"> </w:t>
              </w:r>
              <w:proofErr w:type="spellStart"/>
              <w:r w:rsidR="001F5C07" w:rsidRPr="001F5C07">
                <w:rPr>
                  <w:rFonts w:ascii="Times New Roman" w:eastAsia="Times New Roman" w:hAnsi="Times New Roman" w:cs="Times New Roman"/>
                  <w:sz w:val="24"/>
                  <w:szCs w:val="24"/>
                  <w:u w:val="single"/>
                  <w:lang w:val="ru-RU"/>
                </w:rPr>
                <w:t>етапу</w:t>
              </w:r>
              <w:proofErr w:type="spellEnd"/>
              <w:r w:rsidR="001F5C07" w:rsidRPr="001F5C07">
                <w:rPr>
                  <w:rFonts w:ascii="Times New Roman" w:eastAsia="Times New Roman" w:hAnsi="Times New Roman" w:cs="Times New Roman"/>
                  <w:sz w:val="24"/>
                  <w:szCs w:val="24"/>
                  <w:u w:val="single"/>
                  <w:lang w:val="ru-RU"/>
                </w:rPr>
                <w:t xml:space="preserve"> (</w:t>
              </w:r>
              <w:proofErr w:type="spellStart"/>
              <w:r w:rsidR="001F5C07" w:rsidRPr="001F5C07">
                <w:rPr>
                  <w:rFonts w:ascii="Times New Roman" w:eastAsia="Times New Roman" w:hAnsi="Times New Roman" w:cs="Times New Roman"/>
                  <w:sz w:val="24"/>
                  <w:szCs w:val="24"/>
                  <w:u w:val="single"/>
                  <w:lang w:val="ru-RU"/>
                </w:rPr>
                <w:t>підетапу</w:t>
              </w:r>
              <w:proofErr w:type="spellEnd"/>
              <w:r w:rsidR="001F5C07" w:rsidRPr="001F5C07">
                <w:rPr>
                  <w:rFonts w:ascii="Times New Roman" w:eastAsia="Times New Roman" w:hAnsi="Times New Roman" w:cs="Times New Roman"/>
                  <w:sz w:val="24"/>
                  <w:szCs w:val="24"/>
                  <w:u w:val="single"/>
                  <w:lang w:val="ru-RU"/>
                </w:rPr>
                <w:t>)</w:t>
              </w:r>
            </w:hyperlink>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18C8FBE"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12" w:tgtFrame="_top" w:history="1">
              <w:proofErr w:type="spellStart"/>
              <w:r w:rsidR="001F5C07" w:rsidRPr="001F5C07">
                <w:rPr>
                  <w:rFonts w:ascii="Times New Roman" w:eastAsia="Times New Roman" w:hAnsi="Times New Roman" w:cs="Times New Roman"/>
                  <w:sz w:val="24"/>
                  <w:szCs w:val="24"/>
                  <w:u w:val="single"/>
                  <w:lang w:val="ru-RU"/>
                </w:rPr>
                <w:t>Вартість</w:t>
              </w:r>
              <w:proofErr w:type="spellEnd"/>
              <w:r w:rsidR="001F5C07" w:rsidRPr="001F5C07">
                <w:rPr>
                  <w:rFonts w:ascii="Times New Roman" w:eastAsia="Times New Roman" w:hAnsi="Times New Roman" w:cs="Times New Roman"/>
                  <w:sz w:val="24"/>
                  <w:szCs w:val="24"/>
                  <w:u w:val="single"/>
                  <w:lang w:val="ru-RU"/>
                </w:rPr>
                <w:t xml:space="preserve"> грн. без ПДВ</w:t>
              </w:r>
            </w:hyperlink>
          </w:p>
        </w:tc>
      </w:tr>
      <w:tr w:rsidR="001F5C07" w:rsidRPr="001F5C07" w14:paraId="3935A6EF" w14:textId="77777777" w:rsidTr="00195E25">
        <w:trPr>
          <w:jc w:val="center"/>
        </w:trPr>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4D1148E"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13" w:tgtFrame="_top" w:history="1">
              <w:r w:rsidR="001F5C07" w:rsidRPr="001F5C07">
                <w:rPr>
                  <w:rFonts w:ascii="Times New Roman" w:eastAsia="Times New Roman" w:hAnsi="Times New Roman" w:cs="Times New Roman"/>
                  <w:sz w:val="24"/>
                  <w:szCs w:val="24"/>
                  <w:u w:val="single"/>
                  <w:lang w:val="ru-RU"/>
                </w:rPr>
                <w:t> </w:t>
              </w:r>
            </w:hyperlink>
          </w:p>
        </w:tc>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40E8605" w14:textId="77777777" w:rsidR="001F5C07" w:rsidRPr="001F5C07" w:rsidRDefault="004D7308" w:rsidP="001F5C07">
            <w:pPr>
              <w:spacing w:after="0" w:line="360" w:lineRule="atLeast"/>
              <w:rPr>
                <w:rFonts w:ascii="Times New Roman" w:eastAsia="Times New Roman" w:hAnsi="Times New Roman" w:cs="Times New Roman"/>
                <w:sz w:val="24"/>
                <w:szCs w:val="24"/>
                <w:lang w:val="ru-RU"/>
              </w:rPr>
            </w:pPr>
            <w:hyperlink r:id="rId14" w:tgtFrame="_top" w:history="1">
              <w:r w:rsidR="001F5C07" w:rsidRPr="001F5C07">
                <w:rPr>
                  <w:rFonts w:ascii="Times New Roman" w:eastAsia="Times New Roman" w:hAnsi="Times New Roman" w:cs="Times New Roman"/>
                  <w:sz w:val="24"/>
                  <w:szCs w:val="24"/>
                  <w:u w:val="single"/>
                  <w:lang w:val="ru-RU"/>
                </w:rPr>
                <w:t> </w:t>
              </w:r>
            </w:hyperlink>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C384002"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15" w:tgtFrame="_top" w:history="1">
              <w:r w:rsidR="001F5C07" w:rsidRPr="001F5C07">
                <w:rPr>
                  <w:rFonts w:ascii="Times New Roman" w:eastAsia="Times New Roman" w:hAnsi="Times New Roman" w:cs="Times New Roman"/>
                  <w:sz w:val="24"/>
                  <w:szCs w:val="24"/>
                  <w:u w:val="single"/>
                  <w:lang w:val="ru-RU"/>
                </w:rPr>
                <w:t> </w:t>
              </w:r>
            </w:hyperlink>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4FC96E6" w14:textId="77777777" w:rsidR="001F5C07" w:rsidRPr="001F5C07" w:rsidRDefault="004D7308" w:rsidP="001F5C07">
            <w:pPr>
              <w:spacing w:after="0" w:line="360" w:lineRule="atLeast"/>
              <w:jc w:val="center"/>
              <w:rPr>
                <w:rFonts w:ascii="Times New Roman" w:eastAsia="Times New Roman" w:hAnsi="Times New Roman" w:cs="Times New Roman"/>
                <w:sz w:val="24"/>
                <w:szCs w:val="24"/>
                <w:lang w:val="ru-RU"/>
              </w:rPr>
            </w:pPr>
            <w:hyperlink r:id="rId16" w:tgtFrame="_top" w:history="1">
              <w:r w:rsidR="001F5C07" w:rsidRPr="001F5C07">
                <w:rPr>
                  <w:rFonts w:ascii="Times New Roman" w:eastAsia="Times New Roman" w:hAnsi="Times New Roman" w:cs="Times New Roman"/>
                  <w:sz w:val="24"/>
                  <w:szCs w:val="24"/>
                  <w:u w:val="single"/>
                  <w:lang w:val="ru-RU"/>
                </w:rPr>
                <w:t> </w:t>
              </w:r>
            </w:hyperlink>
          </w:p>
        </w:tc>
      </w:tr>
      <w:tr w:rsidR="001F5C07" w:rsidRPr="001F5C07" w14:paraId="3C6C0008" w14:textId="77777777" w:rsidTr="00195E25">
        <w:trPr>
          <w:trHeight w:val="232"/>
          <w:jc w:val="center"/>
        </w:trPr>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A51ED33" w14:textId="77777777" w:rsidR="001F5C07" w:rsidRPr="001F5C07" w:rsidRDefault="001F5C07" w:rsidP="001F5C07">
            <w:pPr>
              <w:rPr>
                <w:rFonts w:ascii="Times New Roman" w:hAnsi="Times New Roman" w:cs="Times New Roman"/>
                <w:sz w:val="24"/>
                <w:szCs w:val="24"/>
                <w:lang w:val="ru-RU"/>
              </w:rPr>
            </w:pPr>
          </w:p>
        </w:tc>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4059738" w14:textId="77777777" w:rsidR="001F5C07" w:rsidRPr="001F5C07" w:rsidRDefault="004D7308" w:rsidP="001F5C07">
            <w:pPr>
              <w:spacing w:after="0" w:line="360" w:lineRule="atLeast"/>
              <w:rPr>
                <w:rFonts w:ascii="Times New Roman" w:eastAsia="Times New Roman" w:hAnsi="Times New Roman" w:cs="Times New Roman"/>
                <w:sz w:val="24"/>
                <w:szCs w:val="24"/>
                <w:lang w:val="ru-RU"/>
              </w:rPr>
            </w:pPr>
            <w:hyperlink r:id="rId17" w:tgtFrame="_top" w:history="1">
              <w:r w:rsidR="001F5C07" w:rsidRPr="001F5C07">
                <w:rPr>
                  <w:rFonts w:ascii="Times New Roman" w:eastAsia="Times New Roman" w:hAnsi="Times New Roman" w:cs="Times New Roman"/>
                  <w:sz w:val="24"/>
                  <w:szCs w:val="24"/>
                  <w:u w:val="single"/>
                  <w:lang w:val="ru-RU"/>
                </w:rPr>
                <w:t> </w:t>
              </w:r>
            </w:hyperlink>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5870314" w14:textId="77777777" w:rsidR="001F5C07" w:rsidRPr="001F5C07" w:rsidRDefault="004D7308" w:rsidP="001F5C07">
            <w:pPr>
              <w:spacing w:after="0" w:line="360" w:lineRule="atLeast"/>
              <w:rPr>
                <w:rFonts w:ascii="Times New Roman" w:eastAsia="Times New Roman" w:hAnsi="Times New Roman" w:cs="Times New Roman"/>
                <w:sz w:val="24"/>
                <w:szCs w:val="24"/>
                <w:lang w:val="ru-RU"/>
              </w:rPr>
            </w:pPr>
            <w:hyperlink r:id="rId18" w:tgtFrame="_top" w:history="1">
              <w:r w:rsidR="001F5C07" w:rsidRPr="001F5C07">
                <w:rPr>
                  <w:rFonts w:ascii="Times New Roman" w:eastAsia="Times New Roman" w:hAnsi="Times New Roman" w:cs="Times New Roman"/>
                  <w:sz w:val="24"/>
                  <w:szCs w:val="24"/>
                  <w:u w:val="single"/>
                  <w:lang w:val="ru-RU"/>
                </w:rPr>
                <w:t> </w:t>
              </w:r>
            </w:hyperlink>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78DF7E6" w14:textId="77777777" w:rsidR="001F5C07" w:rsidRPr="001F5C07" w:rsidRDefault="004D7308" w:rsidP="001F5C07">
            <w:pPr>
              <w:spacing w:after="0" w:line="360" w:lineRule="atLeast"/>
              <w:rPr>
                <w:rFonts w:ascii="Times New Roman" w:eastAsia="Times New Roman" w:hAnsi="Times New Roman" w:cs="Times New Roman"/>
                <w:sz w:val="24"/>
                <w:szCs w:val="24"/>
                <w:lang w:val="ru-RU"/>
              </w:rPr>
            </w:pPr>
            <w:hyperlink r:id="rId19" w:tgtFrame="_top" w:history="1">
              <w:r w:rsidR="001F5C07" w:rsidRPr="001F5C07">
                <w:rPr>
                  <w:rFonts w:ascii="Times New Roman" w:eastAsia="Times New Roman" w:hAnsi="Times New Roman" w:cs="Times New Roman"/>
                  <w:sz w:val="24"/>
                  <w:szCs w:val="24"/>
                  <w:u w:val="single"/>
                  <w:lang w:val="ru-RU"/>
                </w:rPr>
                <w:t> </w:t>
              </w:r>
            </w:hyperlink>
          </w:p>
        </w:tc>
      </w:tr>
    </w:tbl>
    <w:p w14:paraId="164A05B4" w14:textId="77777777" w:rsidR="001F5C07" w:rsidRPr="001F5C07" w:rsidRDefault="001F5C07" w:rsidP="001F5C07">
      <w:pPr>
        <w:rPr>
          <w:rFonts w:cs="Times New Roman"/>
          <w:sz w:val="24"/>
          <w:szCs w:val="24"/>
          <w:lang w:eastAsia="ar-SA"/>
        </w:rPr>
      </w:pPr>
    </w:p>
    <w:p w14:paraId="30C99937" w14:textId="77777777" w:rsidR="001F5C07" w:rsidRPr="001F5C07" w:rsidRDefault="001F5C07" w:rsidP="001F5C07">
      <w:pPr>
        <w:rPr>
          <w:rFonts w:cs="Times New Roman"/>
          <w:sz w:val="24"/>
          <w:szCs w:val="24"/>
          <w:lang w:eastAsia="en-US"/>
        </w:rPr>
      </w:pPr>
    </w:p>
    <w:p w14:paraId="4107B01E" w14:textId="77777777" w:rsidR="001F5C07" w:rsidRPr="001F5C07" w:rsidRDefault="001F5C07" w:rsidP="001F5C07">
      <w:pPr>
        <w:rPr>
          <w:rFonts w:cs="Times New Roman"/>
          <w:sz w:val="24"/>
          <w:szCs w:val="24"/>
          <w:lang w:eastAsia="en-US"/>
        </w:rPr>
      </w:pPr>
    </w:p>
    <w:tbl>
      <w:tblPr>
        <w:tblW w:w="9360" w:type="dxa"/>
        <w:tblInd w:w="108" w:type="dxa"/>
        <w:tblLayout w:type="fixed"/>
        <w:tblLook w:val="04A0" w:firstRow="1" w:lastRow="0" w:firstColumn="1" w:lastColumn="0" w:noHBand="0" w:noVBand="1"/>
      </w:tblPr>
      <w:tblGrid>
        <w:gridCol w:w="4822"/>
        <w:gridCol w:w="4538"/>
      </w:tblGrid>
      <w:tr w:rsidR="001F5C07" w:rsidRPr="001F5C07" w14:paraId="748B749F" w14:textId="77777777" w:rsidTr="00195E25">
        <w:trPr>
          <w:trHeight w:val="329"/>
        </w:trPr>
        <w:tc>
          <w:tcPr>
            <w:tcW w:w="4820" w:type="dxa"/>
            <w:hideMark/>
          </w:tcPr>
          <w:p w14:paraId="5EFC4045" w14:textId="77777777" w:rsidR="001F5C07" w:rsidRPr="001F5C07" w:rsidRDefault="001F5C07" w:rsidP="001F5C07">
            <w:pPr>
              <w:spacing w:after="0" w:line="240" w:lineRule="auto"/>
              <w:rPr>
                <w:rFonts w:ascii="Times New Roman" w:hAnsi="Times New Roman" w:cs="Times New Roman"/>
                <w:b/>
                <w:sz w:val="24"/>
                <w:szCs w:val="24"/>
                <w:lang w:eastAsia="uk-UA"/>
              </w:rPr>
            </w:pPr>
            <w:r w:rsidRPr="001F5C07">
              <w:rPr>
                <w:rFonts w:ascii="Times New Roman" w:hAnsi="Times New Roman" w:cs="Times New Roman"/>
                <w:b/>
                <w:sz w:val="24"/>
                <w:szCs w:val="24"/>
                <w:lang w:eastAsia="uk-UA"/>
              </w:rPr>
              <w:t>ЗАМОВНИК</w:t>
            </w:r>
          </w:p>
        </w:tc>
        <w:tc>
          <w:tcPr>
            <w:tcW w:w="4536" w:type="dxa"/>
            <w:hideMark/>
          </w:tcPr>
          <w:p w14:paraId="0E3A7AF3"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ПЕРЕВІЗНИК</w:t>
            </w:r>
          </w:p>
        </w:tc>
      </w:tr>
      <w:tr w:rsidR="001F5C07" w:rsidRPr="001F5C07" w14:paraId="7BEE7820" w14:textId="77777777" w:rsidTr="00195E25">
        <w:trPr>
          <w:trHeight w:val="2799"/>
        </w:trPr>
        <w:tc>
          <w:tcPr>
            <w:tcW w:w="4820" w:type="dxa"/>
          </w:tcPr>
          <w:p w14:paraId="2505E862"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БОЛГРАДСЬКА МІСЬКА РАДА </w:t>
            </w:r>
          </w:p>
          <w:p w14:paraId="6EB0AB60"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ОДЕСЬКОЇ ОБЛАСТІ</w:t>
            </w:r>
          </w:p>
          <w:p w14:paraId="0AAB6F6C"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DDE4B49"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Міський голова</w:t>
            </w:r>
          </w:p>
          <w:p w14:paraId="03FB338C"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56F5376F"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______________   С.Г. </w:t>
            </w:r>
            <w:proofErr w:type="spellStart"/>
            <w:r w:rsidRPr="001F5C07">
              <w:rPr>
                <w:rFonts w:ascii="Times New Roman" w:hAnsi="Times New Roman" w:cs="Times New Roman"/>
                <w:b/>
                <w:bCs/>
                <w:color w:val="000000"/>
                <w:sz w:val="24"/>
                <w:szCs w:val="24"/>
                <w:lang w:eastAsia="uk-UA"/>
              </w:rPr>
              <w:t>Димитрієв</w:t>
            </w:r>
            <w:proofErr w:type="spellEnd"/>
          </w:p>
          <w:p w14:paraId="185C724C"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М.П.</w:t>
            </w:r>
          </w:p>
        </w:tc>
        <w:tc>
          <w:tcPr>
            <w:tcW w:w="4536" w:type="dxa"/>
          </w:tcPr>
          <w:p w14:paraId="2D998056"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74DD3BF4"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652023D"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732CCF13"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191101D8"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3C806B59"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___________    </w:t>
            </w:r>
          </w:p>
          <w:p w14:paraId="25A311CC"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 М.П.</w:t>
            </w:r>
          </w:p>
        </w:tc>
      </w:tr>
      <w:tr w:rsidR="001F5C07" w:rsidRPr="001F5C07" w14:paraId="790BD788" w14:textId="77777777" w:rsidTr="00195E25">
        <w:trPr>
          <w:trHeight w:val="329"/>
        </w:trPr>
        <w:tc>
          <w:tcPr>
            <w:tcW w:w="4820" w:type="dxa"/>
          </w:tcPr>
          <w:p w14:paraId="06836C99" w14:textId="77777777" w:rsidR="001F5C07" w:rsidRPr="001F5C07" w:rsidRDefault="001F5C07" w:rsidP="001F5C07">
            <w:pPr>
              <w:keepNext/>
              <w:keepLines/>
              <w:widowControl w:val="0"/>
              <w:suppressLineNumbers/>
              <w:spacing w:before="120" w:after="120" w:line="240" w:lineRule="auto"/>
              <w:jc w:val="center"/>
              <w:outlineLvl w:val="2"/>
              <w:rPr>
                <w:rFonts w:ascii="Times New Roman" w:eastAsia="Gulim" w:hAnsi="Times New Roman" w:cs="Times New Roman"/>
                <w:b/>
                <w:i/>
                <w:iCs/>
                <w:sz w:val="24"/>
                <w:szCs w:val="24"/>
                <w:lang w:val="ru-RU"/>
              </w:rPr>
            </w:pPr>
          </w:p>
        </w:tc>
        <w:tc>
          <w:tcPr>
            <w:tcW w:w="4536" w:type="dxa"/>
          </w:tcPr>
          <w:p w14:paraId="7AE9DE8E" w14:textId="77777777" w:rsidR="001F5C07" w:rsidRPr="001F5C07" w:rsidRDefault="001F5C07" w:rsidP="001F5C07">
            <w:pPr>
              <w:widowControl w:val="0"/>
              <w:suppressLineNumbers/>
              <w:spacing w:before="120" w:after="120" w:line="240" w:lineRule="auto"/>
              <w:jc w:val="center"/>
              <w:rPr>
                <w:rFonts w:ascii="Times New Roman" w:hAnsi="Times New Roman" w:cs="Times New Roman"/>
                <w:b/>
                <w:bCs/>
                <w:i/>
                <w:iCs/>
                <w:sz w:val="24"/>
                <w:szCs w:val="24"/>
                <w:lang w:val="ru-RU"/>
              </w:rPr>
            </w:pPr>
          </w:p>
        </w:tc>
      </w:tr>
      <w:tr w:rsidR="001F5C07" w:rsidRPr="001F5C07" w14:paraId="03B357FB" w14:textId="77777777" w:rsidTr="00195E25">
        <w:trPr>
          <w:trHeight w:val="2799"/>
        </w:trPr>
        <w:tc>
          <w:tcPr>
            <w:tcW w:w="4820" w:type="dxa"/>
          </w:tcPr>
          <w:p w14:paraId="5658769D" w14:textId="77777777" w:rsidR="001F5C07" w:rsidRPr="001F5C07" w:rsidRDefault="001F5C07" w:rsidP="001F5C07">
            <w:pPr>
              <w:widowControl w:val="0"/>
              <w:suppressLineNumbers/>
              <w:tabs>
                <w:tab w:val="left" w:pos="2584"/>
              </w:tabs>
              <w:spacing w:before="120" w:after="120" w:line="240" w:lineRule="auto"/>
              <w:jc w:val="both"/>
              <w:rPr>
                <w:rFonts w:cs="Times New Roman"/>
                <w:bCs/>
                <w:i/>
                <w:iCs/>
                <w:sz w:val="24"/>
                <w:szCs w:val="24"/>
                <w:lang w:val="ru-RU"/>
              </w:rPr>
            </w:pPr>
          </w:p>
        </w:tc>
        <w:tc>
          <w:tcPr>
            <w:tcW w:w="4536" w:type="dxa"/>
          </w:tcPr>
          <w:p w14:paraId="366F7F1C" w14:textId="77777777" w:rsidR="001F5C07" w:rsidRDefault="001F5C07" w:rsidP="001F5C07">
            <w:pPr>
              <w:widowControl w:val="0"/>
              <w:suppressLineNumbers/>
              <w:shd w:val="clear" w:color="auto" w:fill="FFFFFF"/>
              <w:spacing w:before="120" w:after="120" w:line="274" w:lineRule="exact"/>
              <w:rPr>
                <w:rFonts w:cs="Times New Roman"/>
                <w:bCs/>
                <w:i/>
                <w:iCs/>
                <w:sz w:val="24"/>
                <w:szCs w:val="24"/>
                <w:lang w:val="ru-RU"/>
              </w:rPr>
            </w:pPr>
          </w:p>
          <w:p w14:paraId="44FE72A9" w14:textId="77777777" w:rsidR="00A45BE3" w:rsidRDefault="00A45BE3" w:rsidP="001F5C07">
            <w:pPr>
              <w:widowControl w:val="0"/>
              <w:suppressLineNumbers/>
              <w:shd w:val="clear" w:color="auto" w:fill="FFFFFF"/>
              <w:spacing w:before="120" w:after="120" w:line="274" w:lineRule="exact"/>
              <w:rPr>
                <w:rFonts w:cs="Times New Roman"/>
                <w:bCs/>
                <w:i/>
                <w:iCs/>
                <w:sz w:val="24"/>
                <w:szCs w:val="24"/>
                <w:lang w:val="ru-RU"/>
              </w:rPr>
            </w:pPr>
          </w:p>
          <w:p w14:paraId="3882143A" w14:textId="77777777" w:rsidR="00A45BE3" w:rsidRDefault="00A45BE3" w:rsidP="001F5C07">
            <w:pPr>
              <w:widowControl w:val="0"/>
              <w:suppressLineNumbers/>
              <w:shd w:val="clear" w:color="auto" w:fill="FFFFFF"/>
              <w:spacing w:before="120" w:after="120" w:line="274" w:lineRule="exact"/>
              <w:rPr>
                <w:rFonts w:cs="Times New Roman"/>
                <w:bCs/>
                <w:i/>
                <w:iCs/>
                <w:sz w:val="24"/>
                <w:szCs w:val="24"/>
                <w:lang w:val="ru-RU"/>
              </w:rPr>
            </w:pPr>
          </w:p>
          <w:p w14:paraId="749BB263" w14:textId="77777777" w:rsidR="00A45BE3" w:rsidRDefault="00A45BE3" w:rsidP="001F5C07">
            <w:pPr>
              <w:widowControl w:val="0"/>
              <w:suppressLineNumbers/>
              <w:shd w:val="clear" w:color="auto" w:fill="FFFFFF"/>
              <w:spacing w:before="120" w:after="120" w:line="274" w:lineRule="exact"/>
              <w:rPr>
                <w:rFonts w:cs="Times New Roman"/>
                <w:bCs/>
                <w:i/>
                <w:iCs/>
                <w:sz w:val="24"/>
                <w:szCs w:val="24"/>
                <w:lang w:val="ru-RU"/>
              </w:rPr>
            </w:pPr>
          </w:p>
          <w:p w14:paraId="62805BAE" w14:textId="77777777" w:rsidR="00A45BE3" w:rsidRDefault="00A45BE3" w:rsidP="001F5C07">
            <w:pPr>
              <w:widowControl w:val="0"/>
              <w:suppressLineNumbers/>
              <w:shd w:val="clear" w:color="auto" w:fill="FFFFFF"/>
              <w:spacing w:before="120" w:after="120" w:line="274" w:lineRule="exact"/>
              <w:rPr>
                <w:rFonts w:cs="Times New Roman"/>
                <w:bCs/>
                <w:i/>
                <w:iCs/>
                <w:sz w:val="24"/>
                <w:szCs w:val="24"/>
                <w:lang w:val="ru-RU"/>
              </w:rPr>
            </w:pPr>
          </w:p>
          <w:p w14:paraId="4070D836" w14:textId="77777777" w:rsidR="00A45BE3" w:rsidRDefault="00A45BE3" w:rsidP="001F5C07">
            <w:pPr>
              <w:widowControl w:val="0"/>
              <w:suppressLineNumbers/>
              <w:shd w:val="clear" w:color="auto" w:fill="FFFFFF"/>
              <w:spacing w:before="120" w:after="120" w:line="274" w:lineRule="exact"/>
              <w:rPr>
                <w:rFonts w:cs="Times New Roman"/>
                <w:bCs/>
                <w:i/>
                <w:iCs/>
                <w:sz w:val="24"/>
                <w:szCs w:val="24"/>
                <w:lang w:val="ru-RU"/>
              </w:rPr>
            </w:pPr>
          </w:p>
          <w:p w14:paraId="1D01C5A5" w14:textId="77777777" w:rsidR="00A45BE3" w:rsidRDefault="00A45BE3" w:rsidP="001F5C07">
            <w:pPr>
              <w:widowControl w:val="0"/>
              <w:suppressLineNumbers/>
              <w:shd w:val="clear" w:color="auto" w:fill="FFFFFF"/>
              <w:spacing w:before="120" w:after="120" w:line="274" w:lineRule="exact"/>
              <w:rPr>
                <w:rFonts w:cs="Times New Roman"/>
                <w:bCs/>
                <w:i/>
                <w:iCs/>
                <w:sz w:val="24"/>
                <w:szCs w:val="24"/>
                <w:lang w:val="ru-RU"/>
              </w:rPr>
            </w:pPr>
          </w:p>
          <w:p w14:paraId="1ACB48C4" w14:textId="442365B6" w:rsidR="00A45BE3" w:rsidRPr="001F5C07" w:rsidRDefault="00A45BE3" w:rsidP="001F5C07">
            <w:pPr>
              <w:widowControl w:val="0"/>
              <w:suppressLineNumbers/>
              <w:shd w:val="clear" w:color="auto" w:fill="FFFFFF"/>
              <w:spacing w:before="120" w:after="120" w:line="274" w:lineRule="exact"/>
              <w:rPr>
                <w:rFonts w:cs="Times New Roman"/>
                <w:bCs/>
                <w:i/>
                <w:iCs/>
                <w:sz w:val="24"/>
                <w:szCs w:val="24"/>
                <w:lang w:val="ru-RU"/>
              </w:rPr>
            </w:pPr>
          </w:p>
        </w:tc>
      </w:tr>
    </w:tbl>
    <w:p w14:paraId="7D7DD047" w14:textId="43F8367B" w:rsidR="001F5C07" w:rsidRPr="00AA1E39" w:rsidRDefault="001F5C07" w:rsidP="00465791">
      <w:pPr>
        <w:jc w:val="right"/>
        <w:rPr>
          <w:rFonts w:cs="Times New Roman"/>
          <w:sz w:val="24"/>
          <w:szCs w:val="24"/>
          <w:lang w:eastAsia="en-US"/>
        </w:rPr>
      </w:pPr>
      <w:r w:rsidRPr="001F5C07">
        <w:rPr>
          <w:rFonts w:ascii="Times New Roman" w:eastAsia="Times New Roman" w:hAnsi="Times New Roman" w:cs="Times New Roman"/>
          <w:sz w:val="24"/>
          <w:szCs w:val="24"/>
        </w:rPr>
        <w:lastRenderedPageBreak/>
        <w:t xml:space="preserve">Додаток № 5 </w:t>
      </w:r>
    </w:p>
    <w:p w14:paraId="5EAC2A07"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val="ru-RU"/>
        </w:rPr>
      </w:pPr>
      <w:r w:rsidRPr="001F5C07">
        <w:rPr>
          <w:rFonts w:ascii="Times New Roman" w:eastAsia="Times New Roman" w:hAnsi="Times New Roman" w:cs="Times New Roman"/>
          <w:sz w:val="24"/>
          <w:szCs w:val="24"/>
        </w:rPr>
        <w:t>до Договору № ________</w:t>
      </w:r>
    </w:p>
    <w:p w14:paraId="0DD540AA" w14:textId="77777777" w:rsidR="001F5C07" w:rsidRPr="001F5C07" w:rsidRDefault="001F5C07" w:rsidP="001F5C07">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rPr>
      </w:pPr>
      <w:r w:rsidRPr="001F5C07">
        <w:rPr>
          <w:rFonts w:ascii="Times New Roman" w:eastAsia="Times New Roman" w:hAnsi="Times New Roman" w:cs="Times New Roman"/>
          <w:sz w:val="24"/>
          <w:szCs w:val="24"/>
        </w:rPr>
        <w:t>від  _____________2022 р.</w:t>
      </w:r>
    </w:p>
    <w:p w14:paraId="491E5F5F" w14:textId="77777777" w:rsidR="001F5C07" w:rsidRPr="001F5C07" w:rsidRDefault="001F5C07" w:rsidP="001F5C07">
      <w:pPr>
        <w:rPr>
          <w:rFonts w:cs="Times New Roman"/>
          <w:sz w:val="24"/>
          <w:szCs w:val="24"/>
          <w:lang w:eastAsia="en-US"/>
        </w:rPr>
      </w:pPr>
    </w:p>
    <w:p w14:paraId="2D3DA065" w14:textId="77777777" w:rsidR="001F5C07" w:rsidRPr="001F5C07" w:rsidRDefault="001F5C07" w:rsidP="001F5C07">
      <w:pPr>
        <w:rPr>
          <w:rFonts w:cs="Times New Roman"/>
          <w:sz w:val="24"/>
          <w:szCs w:val="24"/>
          <w:lang w:eastAsia="en-US"/>
        </w:rPr>
      </w:pPr>
    </w:p>
    <w:p w14:paraId="303F1736" w14:textId="77777777" w:rsidR="001F5C07" w:rsidRPr="001F5C07" w:rsidRDefault="001F5C07" w:rsidP="001F5C07">
      <w:pPr>
        <w:spacing w:after="0" w:line="240" w:lineRule="auto"/>
        <w:jc w:val="center"/>
        <w:rPr>
          <w:rFonts w:ascii="Times New Roman" w:hAnsi="Times New Roman" w:cs="Times New Roman"/>
          <w:b/>
          <w:sz w:val="24"/>
          <w:szCs w:val="24"/>
          <w:lang w:eastAsia="en-US"/>
        </w:rPr>
      </w:pPr>
      <w:r w:rsidRPr="001F5C07">
        <w:rPr>
          <w:rFonts w:ascii="Times New Roman" w:hAnsi="Times New Roman" w:cs="Times New Roman"/>
          <w:b/>
          <w:sz w:val="24"/>
          <w:szCs w:val="24"/>
          <w:lang w:eastAsia="en-US"/>
        </w:rPr>
        <w:t>ПЛАН ФІНАНСУВАННЯ</w:t>
      </w:r>
    </w:p>
    <w:p w14:paraId="7F6A4842" w14:textId="77777777" w:rsidR="001F5C07" w:rsidRPr="001F5C07" w:rsidRDefault="001F5C07" w:rsidP="001F5C07">
      <w:pPr>
        <w:spacing w:after="0" w:line="240" w:lineRule="auto"/>
        <w:rPr>
          <w:rFonts w:ascii="Times New Roman" w:hAnsi="Times New Roman" w:cs="Times New Roman"/>
          <w:sz w:val="24"/>
          <w:szCs w:val="24"/>
          <w:lang w:eastAsia="en-US"/>
        </w:rPr>
      </w:pPr>
    </w:p>
    <w:tbl>
      <w:tblPr>
        <w:tblW w:w="95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843"/>
        <w:gridCol w:w="1985"/>
      </w:tblGrid>
      <w:tr w:rsidR="001F5C07" w:rsidRPr="001F5C07" w14:paraId="21EBCDA4" w14:textId="77777777" w:rsidTr="00195E25">
        <w:trPr>
          <w:trHeight w:val="707"/>
        </w:trPr>
        <w:tc>
          <w:tcPr>
            <w:tcW w:w="5767" w:type="dxa"/>
            <w:tcBorders>
              <w:top w:val="single" w:sz="4" w:space="0" w:color="auto"/>
              <w:left w:val="single" w:sz="4" w:space="0" w:color="auto"/>
              <w:bottom w:val="single" w:sz="4" w:space="0" w:color="auto"/>
              <w:right w:val="single" w:sz="4" w:space="0" w:color="auto"/>
            </w:tcBorders>
            <w:hideMark/>
          </w:tcPr>
          <w:p w14:paraId="2B62FD6B" w14:textId="77777777" w:rsidR="001F5C07" w:rsidRPr="001F5C07" w:rsidRDefault="001F5C07" w:rsidP="001F5C07">
            <w:pPr>
              <w:spacing w:after="0" w:line="240" w:lineRule="auto"/>
              <w:jc w:val="center"/>
              <w:rPr>
                <w:rFonts w:ascii="Times New Roman" w:hAnsi="Times New Roman" w:cs="Times New Roman"/>
                <w:iCs/>
                <w:sz w:val="24"/>
                <w:szCs w:val="24"/>
                <w:lang w:eastAsia="ar-SA"/>
              </w:rPr>
            </w:pPr>
            <w:r w:rsidRPr="001F5C07">
              <w:rPr>
                <w:rFonts w:ascii="Times New Roman" w:hAnsi="Times New Roman" w:cs="Times New Roman"/>
                <w:iCs/>
                <w:sz w:val="24"/>
                <w:szCs w:val="24"/>
                <w:lang w:eastAsia="en-US"/>
              </w:rPr>
              <w:t>Найменування послуг</w:t>
            </w:r>
          </w:p>
        </w:tc>
        <w:tc>
          <w:tcPr>
            <w:tcW w:w="1843" w:type="dxa"/>
            <w:tcBorders>
              <w:top w:val="single" w:sz="4" w:space="0" w:color="auto"/>
              <w:left w:val="single" w:sz="4" w:space="0" w:color="auto"/>
              <w:bottom w:val="single" w:sz="4" w:space="0" w:color="auto"/>
              <w:right w:val="single" w:sz="4" w:space="0" w:color="auto"/>
            </w:tcBorders>
          </w:tcPr>
          <w:p w14:paraId="0FA0CC03" w14:textId="77777777" w:rsidR="001F5C07" w:rsidRPr="001F5C07" w:rsidRDefault="001F5C07" w:rsidP="001F5C07">
            <w:pPr>
              <w:spacing w:after="0" w:line="240" w:lineRule="auto"/>
              <w:jc w:val="center"/>
              <w:rPr>
                <w:rFonts w:ascii="Times New Roman" w:hAnsi="Times New Roman" w:cs="Times New Roman"/>
                <w:iCs/>
                <w:sz w:val="24"/>
                <w:szCs w:val="24"/>
                <w:lang w:eastAsia="ar-SA"/>
              </w:rPr>
            </w:pPr>
            <w:r w:rsidRPr="001F5C07">
              <w:rPr>
                <w:rFonts w:ascii="Times New Roman" w:hAnsi="Times New Roman" w:cs="Times New Roman"/>
                <w:iCs/>
                <w:sz w:val="24"/>
                <w:szCs w:val="24"/>
                <w:lang w:eastAsia="en-US"/>
              </w:rPr>
              <w:t>Вартість по договору всього</w:t>
            </w:r>
          </w:p>
          <w:p w14:paraId="26BF5646" w14:textId="77777777" w:rsidR="001F5C07" w:rsidRPr="001F5C07" w:rsidRDefault="001F5C07" w:rsidP="001F5C07">
            <w:pPr>
              <w:spacing w:after="0" w:line="240" w:lineRule="auto"/>
              <w:jc w:val="center"/>
              <w:rPr>
                <w:rFonts w:ascii="Times New Roman" w:hAnsi="Times New Roman" w:cs="Times New Roman"/>
                <w:iCs/>
                <w:sz w:val="24"/>
                <w:szCs w:val="24"/>
                <w:lang w:eastAsia="en-US"/>
              </w:rPr>
            </w:pPr>
            <w:r w:rsidRPr="001F5C07">
              <w:rPr>
                <w:rFonts w:ascii="Times New Roman" w:hAnsi="Times New Roman" w:cs="Times New Roman"/>
                <w:iCs/>
                <w:sz w:val="24"/>
                <w:szCs w:val="24"/>
                <w:lang w:eastAsia="en-US"/>
              </w:rPr>
              <w:t>грн.</w:t>
            </w:r>
          </w:p>
          <w:p w14:paraId="155D8456" w14:textId="77777777" w:rsidR="001F5C07" w:rsidRPr="001F5C07" w:rsidRDefault="001F5C07" w:rsidP="001F5C07">
            <w:pPr>
              <w:spacing w:after="0" w:line="240" w:lineRule="auto"/>
              <w:jc w:val="center"/>
              <w:rPr>
                <w:rFonts w:ascii="Times New Roman" w:hAnsi="Times New Roman" w:cs="Times New Roman"/>
                <w:iCs/>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3FAAA6F7" w14:textId="77777777" w:rsidR="001F5C07" w:rsidRPr="001F5C07" w:rsidRDefault="001F5C07" w:rsidP="001F5C07">
            <w:pPr>
              <w:spacing w:after="0" w:line="240" w:lineRule="auto"/>
              <w:jc w:val="center"/>
              <w:rPr>
                <w:rFonts w:ascii="Times New Roman" w:hAnsi="Times New Roman" w:cs="Times New Roman"/>
                <w:iCs/>
                <w:sz w:val="24"/>
                <w:szCs w:val="24"/>
                <w:lang w:eastAsia="ar-SA"/>
              </w:rPr>
            </w:pPr>
            <w:r w:rsidRPr="001F5C07">
              <w:rPr>
                <w:rFonts w:ascii="Times New Roman" w:hAnsi="Times New Roman" w:cs="Times New Roman"/>
                <w:iCs/>
                <w:sz w:val="24"/>
                <w:szCs w:val="24"/>
                <w:lang w:eastAsia="en-US"/>
              </w:rPr>
              <w:t>Сума на 2022р.</w:t>
            </w:r>
          </w:p>
          <w:p w14:paraId="10D435C3" w14:textId="77777777" w:rsidR="001F5C07" w:rsidRPr="001F5C07" w:rsidRDefault="001F5C07" w:rsidP="001F5C07">
            <w:pPr>
              <w:spacing w:after="0" w:line="240" w:lineRule="auto"/>
              <w:jc w:val="center"/>
              <w:rPr>
                <w:rFonts w:ascii="Times New Roman" w:hAnsi="Times New Roman" w:cs="Times New Roman"/>
                <w:iCs/>
                <w:sz w:val="24"/>
                <w:szCs w:val="24"/>
                <w:lang w:eastAsia="en-US"/>
              </w:rPr>
            </w:pPr>
            <w:r w:rsidRPr="001F5C07">
              <w:rPr>
                <w:rFonts w:ascii="Times New Roman" w:hAnsi="Times New Roman" w:cs="Times New Roman"/>
                <w:iCs/>
                <w:sz w:val="24"/>
                <w:szCs w:val="24"/>
                <w:lang w:eastAsia="en-US"/>
              </w:rPr>
              <w:t>грн.</w:t>
            </w:r>
          </w:p>
          <w:p w14:paraId="381F4020" w14:textId="77777777" w:rsidR="001F5C07" w:rsidRPr="001F5C07" w:rsidRDefault="001F5C07" w:rsidP="001F5C07">
            <w:pPr>
              <w:spacing w:after="0" w:line="240" w:lineRule="auto"/>
              <w:jc w:val="center"/>
              <w:rPr>
                <w:rFonts w:ascii="Times New Roman" w:hAnsi="Times New Roman" w:cs="Times New Roman"/>
                <w:iCs/>
                <w:sz w:val="24"/>
                <w:szCs w:val="24"/>
                <w:lang w:eastAsia="ar-SA"/>
              </w:rPr>
            </w:pPr>
          </w:p>
        </w:tc>
      </w:tr>
      <w:tr w:rsidR="001F5C07" w:rsidRPr="001F5C07" w14:paraId="11D4DE62" w14:textId="77777777" w:rsidTr="00195E25">
        <w:trPr>
          <w:trHeight w:val="2036"/>
        </w:trPr>
        <w:tc>
          <w:tcPr>
            <w:tcW w:w="5767" w:type="dxa"/>
            <w:tcBorders>
              <w:top w:val="single" w:sz="4" w:space="0" w:color="auto"/>
              <w:left w:val="single" w:sz="4" w:space="0" w:color="auto"/>
              <w:bottom w:val="single" w:sz="4" w:space="0" w:color="auto"/>
              <w:right w:val="single" w:sz="4" w:space="0" w:color="auto"/>
            </w:tcBorders>
            <w:hideMark/>
          </w:tcPr>
          <w:p w14:paraId="6E3CC107" w14:textId="77777777" w:rsidR="001F5C07" w:rsidRPr="001F5C07" w:rsidRDefault="001F5C07" w:rsidP="001F5C07">
            <w:pPr>
              <w:spacing w:after="0" w:line="240" w:lineRule="auto"/>
              <w:rPr>
                <w:rFonts w:ascii="Times New Roman" w:hAnsi="Times New Roman" w:cs="Times New Roman"/>
                <w:b/>
                <w:i/>
                <w:iCs/>
                <w:sz w:val="24"/>
                <w:szCs w:val="24"/>
                <w:highlight w:val="yellow"/>
                <w:lang w:eastAsia="ar-SA"/>
              </w:rPr>
            </w:pPr>
            <w:r w:rsidRPr="001F5C07">
              <w:rPr>
                <w:rFonts w:ascii="Times New Roman" w:hAnsi="Times New Roman" w:cs="Times New Roman"/>
                <w:b/>
                <w:sz w:val="24"/>
                <w:szCs w:val="24"/>
                <w:lang w:eastAsia="en-US"/>
              </w:rPr>
              <w:t xml:space="preserve">Послуги з нерегулярних пасажирських перевезень в рамках Спільної Операційної Програми ЄІС «Чорноморський басейн 2014-2020», </w:t>
            </w:r>
            <w:proofErr w:type="spellStart"/>
            <w:r w:rsidRPr="001F5C07">
              <w:rPr>
                <w:rFonts w:ascii="Times New Roman" w:hAnsi="Times New Roman" w:cs="Times New Roman"/>
                <w:b/>
                <w:sz w:val="24"/>
                <w:szCs w:val="24"/>
                <w:lang w:eastAsia="en-US"/>
              </w:rPr>
              <w:t>eMs</w:t>
            </w:r>
            <w:proofErr w:type="spellEnd"/>
            <w:r w:rsidRPr="001F5C07">
              <w:rPr>
                <w:rFonts w:ascii="Times New Roman" w:hAnsi="Times New Roman" w:cs="Times New Roman"/>
                <w:b/>
                <w:sz w:val="24"/>
                <w:szCs w:val="24"/>
                <w:lang w:eastAsia="en-US"/>
              </w:rPr>
              <w:t xml:space="preserve"> BSB 1010 «Розвиток та просування спільної спадщини»</w:t>
            </w:r>
          </w:p>
        </w:tc>
        <w:tc>
          <w:tcPr>
            <w:tcW w:w="1843" w:type="dxa"/>
            <w:tcBorders>
              <w:top w:val="single" w:sz="4" w:space="0" w:color="auto"/>
              <w:left w:val="single" w:sz="4" w:space="0" w:color="auto"/>
              <w:bottom w:val="single" w:sz="4" w:space="0" w:color="auto"/>
              <w:right w:val="single" w:sz="4" w:space="0" w:color="auto"/>
            </w:tcBorders>
            <w:vAlign w:val="center"/>
          </w:tcPr>
          <w:p w14:paraId="2BC60914" w14:textId="77777777" w:rsidR="001F5C07" w:rsidRPr="001F5C07" w:rsidRDefault="001F5C07" w:rsidP="001F5C07">
            <w:pPr>
              <w:spacing w:after="0" w:line="240" w:lineRule="auto"/>
              <w:rPr>
                <w:rFonts w:ascii="Times New Roman" w:hAnsi="Times New Roman" w:cs="Times New Roman"/>
                <w:i/>
                <w:iCs/>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67570E84" w14:textId="77777777" w:rsidR="001F5C07" w:rsidRPr="001F5C07" w:rsidRDefault="001F5C07" w:rsidP="001F5C07">
            <w:pPr>
              <w:spacing w:after="0" w:line="240" w:lineRule="auto"/>
              <w:rPr>
                <w:rFonts w:ascii="Times New Roman" w:hAnsi="Times New Roman" w:cs="Times New Roman"/>
                <w:i/>
                <w:iCs/>
                <w:sz w:val="24"/>
                <w:szCs w:val="24"/>
                <w:lang w:eastAsia="ar-SA"/>
              </w:rPr>
            </w:pPr>
          </w:p>
        </w:tc>
      </w:tr>
    </w:tbl>
    <w:p w14:paraId="2E6415D1" w14:textId="77777777" w:rsidR="001F5C07" w:rsidRPr="001F5C07" w:rsidRDefault="001F5C07" w:rsidP="001F5C07">
      <w:pPr>
        <w:jc w:val="center"/>
        <w:rPr>
          <w:rFonts w:cs="Times New Roman"/>
          <w:sz w:val="24"/>
          <w:szCs w:val="24"/>
          <w:lang w:eastAsia="ar-SA"/>
        </w:rPr>
      </w:pPr>
    </w:p>
    <w:p w14:paraId="50A5BFF4" w14:textId="77777777" w:rsidR="001F5C07" w:rsidRPr="001F5C07" w:rsidRDefault="001F5C07" w:rsidP="001F5C07">
      <w:pPr>
        <w:jc w:val="center"/>
        <w:rPr>
          <w:rFonts w:cs="Times New Roman"/>
          <w:sz w:val="24"/>
          <w:szCs w:val="24"/>
          <w:lang w:eastAsia="en-US"/>
        </w:rPr>
      </w:pPr>
    </w:p>
    <w:tbl>
      <w:tblPr>
        <w:tblW w:w="9360" w:type="dxa"/>
        <w:tblInd w:w="108" w:type="dxa"/>
        <w:tblLayout w:type="fixed"/>
        <w:tblLook w:val="04A0" w:firstRow="1" w:lastRow="0" w:firstColumn="1" w:lastColumn="0" w:noHBand="0" w:noVBand="1"/>
      </w:tblPr>
      <w:tblGrid>
        <w:gridCol w:w="4822"/>
        <w:gridCol w:w="4538"/>
      </w:tblGrid>
      <w:tr w:rsidR="001F5C07" w:rsidRPr="001F5C07" w14:paraId="32F5C8C2" w14:textId="77777777" w:rsidTr="00195E25">
        <w:trPr>
          <w:trHeight w:val="329"/>
        </w:trPr>
        <w:tc>
          <w:tcPr>
            <w:tcW w:w="4822" w:type="dxa"/>
            <w:hideMark/>
          </w:tcPr>
          <w:p w14:paraId="01C1C2FE" w14:textId="77777777" w:rsidR="001F5C07" w:rsidRPr="001F5C07" w:rsidRDefault="001F5C07" w:rsidP="001F5C07">
            <w:pPr>
              <w:spacing w:after="0" w:line="240" w:lineRule="auto"/>
              <w:rPr>
                <w:rFonts w:ascii="Times New Roman" w:hAnsi="Times New Roman" w:cs="Times New Roman"/>
                <w:b/>
                <w:sz w:val="24"/>
                <w:szCs w:val="24"/>
                <w:lang w:eastAsia="uk-UA"/>
              </w:rPr>
            </w:pPr>
            <w:r w:rsidRPr="001F5C07">
              <w:rPr>
                <w:rFonts w:ascii="Times New Roman" w:hAnsi="Times New Roman" w:cs="Times New Roman"/>
                <w:b/>
                <w:sz w:val="24"/>
                <w:szCs w:val="24"/>
                <w:lang w:eastAsia="uk-UA"/>
              </w:rPr>
              <w:t>ЗАМОВНИК</w:t>
            </w:r>
          </w:p>
        </w:tc>
        <w:tc>
          <w:tcPr>
            <w:tcW w:w="4538" w:type="dxa"/>
            <w:hideMark/>
          </w:tcPr>
          <w:p w14:paraId="01624B77"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ПЕРЕВІЗНИК</w:t>
            </w:r>
          </w:p>
        </w:tc>
      </w:tr>
      <w:tr w:rsidR="001F5C07" w:rsidRPr="001F5C07" w14:paraId="7EDD9CF8" w14:textId="77777777" w:rsidTr="00195E25">
        <w:trPr>
          <w:trHeight w:val="2799"/>
        </w:trPr>
        <w:tc>
          <w:tcPr>
            <w:tcW w:w="4822" w:type="dxa"/>
          </w:tcPr>
          <w:p w14:paraId="1A23919D"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БОЛГРАДСЬКА МІСЬКА РАДА </w:t>
            </w:r>
          </w:p>
          <w:p w14:paraId="6196043F"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ОДЕСЬКОЇ ОБЛАСТІ</w:t>
            </w:r>
          </w:p>
          <w:p w14:paraId="532DBCAA"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1CABAAC3"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Міський голова</w:t>
            </w:r>
          </w:p>
          <w:p w14:paraId="00C2CEFD"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4C8B72B6"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______________   С.Г. </w:t>
            </w:r>
            <w:proofErr w:type="spellStart"/>
            <w:r w:rsidRPr="001F5C07">
              <w:rPr>
                <w:rFonts w:ascii="Times New Roman" w:hAnsi="Times New Roman" w:cs="Times New Roman"/>
                <w:b/>
                <w:bCs/>
                <w:color w:val="000000"/>
                <w:sz w:val="24"/>
                <w:szCs w:val="24"/>
                <w:lang w:eastAsia="uk-UA"/>
              </w:rPr>
              <w:t>Димитрієв</w:t>
            </w:r>
            <w:proofErr w:type="spellEnd"/>
          </w:p>
          <w:p w14:paraId="1CBC8FCE"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М.П.</w:t>
            </w:r>
          </w:p>
        </w:tc>
        <w:tc>
          <w:tcPr>
            <w:tcW w:w="4538" w:type="dxa"/>
          </w:tcPr>
          <w:p w14:paraId="08E58F0E"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9ADCEEB"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4BE80E79"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20801086"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6C06B2FA"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p>
          <w:p w14:paraId="580D19E7" w14:textId="77777777" w:rsidR="001F5C07" w:rsidRPr="001F5C07" w:rsidRDefault="001F5C07" w:rsidP="001F5C07">
            <w:pPr>
              <w:spacing w:after="0" w:line="240" w:lineRule="auto"/>
              <w:rPr>
                <w:rFonts w:ascii="Times New Roman" w:hAnsi="Times New Roman" w:cs="Times New Roman"/>
                <w:b/>
                <w:color w:val="000000"/>
                <w:sz w:val="24"/>
                <w:szCs w:val="24"/>
                <w:lang w:eastAsia="uk-UA"/>
              </w:rPr>
            </w:pPr>
            <w:r w:rsidRPr="001F5C07">
              <w:rPr>
                <w:rFonts w:ascii="Times New Roman" w:hAnsi="Times New Roman" w:cs="Times New Roman"/>
                <w:b/>
                <w:color w:val="000000"/>
                <w:sz w:val="24"/>
                <w:szCs w:val="24"/>
                <w:lang w:eastAsia="uk-UA"/>
              </w:rPr>
              <w:t xml:space="preserve">___________    </w:t>
            </w:r>
          </w:p>
          <w:p w14:paraId="09A7A124" w14:textId="77777777" w:rsidR="001F5C07" w:rsidRPr="001F5C07" w:rsidRDefault="001F5C07" w:rsidP="001F5C07">
            <w:pPr>
              <w:spacing w:after="0" w:line="240" w:lineRule="auto"/>
              <w:rPr>
                <w:rFonts w:ascii="Times New Roman" w:hAnsi="Times New Roman" w:cs="Times New Roman"/>
                <w:b/>
                <w:bCs/>
                <w:color w:val="000000"/>
                <w:sz w:val="24"/>
                <w:szCs w:val="24"/>
                <w:lang w:eastAsia="uk-UA"/>
              </w:rPr>
            </w:pPr>
            <w:r w:rsidRPr="001F5C07">
              <w:rPr>
                <w:rFonts w:ascii="Times New Roman" w:hAnsi="Times New Roman" w:cs="Times New Roman"/>
                <w:b/>
                <w:bCs/>
                <w:color w:val="000000"/>
                <w:sz w:val="24"/>
                <w:szCs w:val="24"/>
                <w:lang w:eastAsia="uk-UA"/>
              </w:rPr>
              <w:t xml:space="preserve"> М.П.</w:t>
            </w:r>
          </w:p>
        </w:tc>
      </w:tr>
    </w:tbl>
    <w:p w14:paraId="16DBCD75" w14:textId="77777777" w:rsidR="001F5C07" w:rsidRPr="001F5C07" w:rsidRDefault="001F5C07" w:rsidP="001F5C07">
      <w:pPr>
        <w:widowControl w:val="0"/>
        <w:rPr>
          <w:rFonts w:eastAsia="Arial Unicode MS" w:cs="Times New Roman"/>
          <w:color w:val="000000"/>
          <w:sz w:val="24"/>
          <w:szCs w:val="24"/>
          <w:lang w:eastAsia="uk-UA" w:bidi="uk-UA"/>
        </w:rPr>
      </w:pPr>
    </w:p>
    <w:p w14:paraId="0965C29F" w14:textId="77777777" w:rsidR="001F5C07" w:rsidRPr="001F5C07" w:rsidRDefault="001F5C07" w:rsidP="001F5C07">
      <w:pPr>
        <w:rPr>
          <w:rFonts w:eastAsia="Times New Roman" w:cs="Times New Roman"/>
          <w:sz w:val="24"/>
          <w:szCs w:val="24"/>
          <w:lang w:eastAsia="ar-SA"/>
        </w:rPr>
      </w:pPr>
    </w:p>
    <w:p w14:paraId="1FE7FB52" w14:textId="77777777" w:rsidR="001F5C07" w:rsidRPr="001F5C07" w:rsidRDefault="001F5C07" w:rsidP="001F5C07">
      <w:pPr>
        <w:spacing w:after="0" w:line="240" w:lineRule="auto"/>
        <w:ind w:left="4248"/>
        <w:rPr>
          <w:rFonts w:ascii="Times New Roman" w:hAnsi="Times New Roman" w:cs="Times New Roman"/>
          <w:sz w:val="24"/>
          <w:szCs w:val="24"/>
          <w:lang w:eastAsia="en-US"/>
        </w:rPr>
      </w:pPr>
    </w:p>
    <w:p w14:paraId="21A13D0D" w14:textId="77777777" w:rsidR="001F5C07" w:rsidRPr="001F5C07" w:rsidRDefault="001F5C07" w:rsidP="001F5C07">
      <w:pPr>
        <w:spacing w:after="0" w:line="240" w:lineRule="auto"/>
        <w:ind w:right="-25" w:firstLine="6663"/>
        <w:rPr>
          <w:rFonts w:ascii="Times New Roman" w:eastAsia="Times New Roman" w:hAnsi="Times New Roman" w:cs="Times New Roman"/>
          <w:b/>
          <w:color w:val="000000"/>
          <w:sz w:val="24"/>
          <w:szCs w:val="24"/>
          <w:lang w:val="ru-RU"/>
        </w:rPr>
      </w:pPr>
    </w:p>
    <w:p w14:paraId="79A505A5" w14:textId="77777777" w:rsidR="003D49AC" w:rsidRPr="00404FF3" w:rsidRDefault="003D49AC" w:rsidP="001F5C07">
      <w:pPr>
        <w:pStyle w:val="a3"/>
        <w:jc w:val="center"/>
        <w:rPr>
          <w:rFonts w:cs="Times New Roman"/>
          <w:lang w:val="uk-UA"/>
        </w:rPr>
      </w:pPr>
    </w:p>
    <w:sectPr w:rsidR="003D49AC" w:rsidRPr="00404FF3" w:rsidSect="001F5C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F0C9" w14:textId="77777777" w:rsidR="004D7308" w:rsidRDefault="004D7308" w:rsidP="003D49AC">
      <w:pPr>
        <w:spacing w:after="0" w:line="240" w:lineRule="auto"/>
      </w:pPr>
      <w:r>
        <w:separator/>
      </w:r>
    </w:p>
  </w:endnote>
  <w:endnote w:type="continuationSeparator" w:id="0">
    <w:p w14:paraId="7A5D859F" w14:textId="77777777" w:rsidR="004D7308" w:rsidRDefault="004D7308" w:rsidP="003D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600C" w14:textId="77777777" w:rsidR="004D7308" w:rsidRDefault="004D7308" w:rsidP="003D49AC">
      <w:pPr>
        <w:spacing w:after="0" w:line="240" w:lineRule="auto"/>
      </w:pPr>
      <w:r>
        <w:separator/>
      </w:r>
    </w:p>
  </w:footnote>
  <w:footnote w:type="continuationSeparator" w:id="0">
    <w:p w14:paraId="37957C5E" w14:textId="77777777" w:rsidR="004D7308" w:rsidRDefault="004D7308" w:rsidP="003D4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2422AD7"/>
    <w:multiLevelType w:val="multilevel"/>
    <w:tmpl w:val="6DB8CBE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FE122B3"/>
    <w:multiLevelType w:val="multilevel"/>
    <w:tmpl w:val="D0EC963E"/>
    <w:lvl w:ilvl="0">
      <w:start w:val="1"/>
      <w:numFmt w:val="decimal"/>
      <w:lvlText w:val="%1."/>
      <w:lvlJc w:val="left"/>
      <w:pPr>
        <w:ind w:left="360" w:hanging="360"/>
      </w:pPr>
      <w:rPr>
        <w:rFonts w:hint="default"/>
        <w:i w:val="0"/>
      </w:rPr>
    </w:lvl>
    <w:lvl w:ilvl="1">
      <w:start w:val="2"/>
      <w:numFmt w:val="decimal"/>
      <w:lvlText w:val="%1.%2."/>
      <w:lvlJc w:val="left"/>
      <w:pPr>
        <w:ind w:left="928" w:hanging="36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3" w15:restartNumberingAfterBreak="0">
    <w:nsid w:val="215A2E6E"/>
    <w:multiLevelType w:val="hybridMultilevel"/>
    <w:tmpl w:val="7B5E5702"/>
    <w:lvl w:ilvl="0" w:tplc="5EBCBD74">
      <w:numFmt w:val="bullet"/>
      <w:lvlText w:val="-"/>
      <w:lvlJc w:val="left"/>
      <w:pPr>
        <w:ind w:left="394" w:hanging="360"/>
      </w:pPr>
      <w:rPr>
        <w:rFonts w:ascii="Trebuchet MS" w:eastAsia="Times New Roman" w:hAnsi="Trebuchet MS"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E50DE8"/>
    <w:multiLevelType w:val="multilevel"/>
    <w:tmpl w:val="4A48142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239776A"/>
    <w:multiLevelType w:val="multilevel"/>
    <w:tmpl w:val="EC424C16"/>
    <w:lvl w:ilvl="0">
      <w:start w:val="8"/>
      <w:numFmt w:val="decimal"/>
      <w:lvlText w:val="%1."/>
      <w:lvlJc w:val="left"/>
      <w:pPr>
        <w:ind w:left="540" w:hanging="540"/>
      </w:pPr>
    </w:lvl>
    <w:lvl w:ilvl="1">
      <w:start w:val="3"/>
      <w:numFmt w:val="decimal"/>
      <w:lvlText w:val="%1.%2."/>
      <w:lvlJc w:val="left"/>
      <w:pPr>
        <w:ind w:left="965" w:hanging="540"/>
      </w:pPr>
    </w:lvl>
    <w:lvl w:ilvl="2">
      <w:start w:val="4"/>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15:restartNumberingAfterBreak="0">
    <w:nsid w:val="42AC0F61"/>
    <w:multiLevelType w:val="multilevel"/>
    <w:tmpl w:val="5DCCC25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635E5486"/>
    <w:multiLevelType w:val="multilevel"/>
    <w:tmpl w:val="DBCCE262"/>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6EC300C9"/>
    <w:multiLevelType w:val="multilevel"/>
    <w:tmpl w:val="99D63B06"/>
    <w:lvl w:ilvl="0">
      <w:start w:val="8"/>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num>
  <w:num w:numId="2">
    <w:abstractNumId w:val="0"/>
  </w:num>
  <w:num w:numId="3">
    <w:abstractNumId w:val="10"/>
  </w:num>
  <w:num w:numId="4">
    <w:abstractNumId w:val="2"/>
  </w:num>
  <w:num w:numId="5">
    <w:abstractNumId w:val="7"/>
  </w:num>
  <w:num w:numId="6">
    <w:abstractNumId w:val="1"/>
  </w:num>
  <w:num w:numId="7">
    <w:abstractNumId w:val="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9AC"/>
    <w:rsid w:val="00017C7E"/>
    <w:rsid w:val="00123DD4"/>
    <w:rsid w:val="00167F97"/>
    <w:rsid w:val="001F5C07"/>
    <w:rsid w:val="00207DDE"/>
    <w:rsid w:val="00211852"/>
    <w:rsid w:val="002E2010"/>
    <w:rsid w:val="00344BC6"/>
    <w:rsid w:val="003D49AC"/>
    <w:rsid w:val="00404FF3"/>
    <w:rsid w:val="00465791"/>
    <w:rsid w:val="00494B44"/>
    <w:rsid w:val="004D7308"/>
    <w:rsid w:val="00587FDF"/>
    <w:rsid w:val="006057E2"/>
    <w:rsid w:val="00645C18"/>
    <w:rsid w:val="006C5B7F"/>
    <w:rsid w:val="00845288"/>
    <w:rsid w:val="008523C5"/>
    <w:rsid w:val="008A7D01"/>
    <w:rsid w:val="008B1D0C"/>
    <w:rsid w:val="009B28F1"/>
    <w:rsid w:val="00A45BE3"/>
    <w:rsid w:val="00A57E34"/>
    <w:rsid w:val="00A7385C"/>
    <w:rsid w:val="00AA1E39"/>
    <w:rsid w:val="00B22CD2"/>
    <w:rsid w:val="00B77291"/>
    <w:rsid w:val="00B87DB0"/>
    <w:rsid w:val="00BB4F8B"/>
    <w:rsid w:val="00C87A22"/>
    <w:rsid w:val="00CD746B"/>
    <w:rsid w:val="00E7189A"/>
    <w:rsid w:val="00E8718D"/>
    <w:rsid w:val="00F2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2009"/>
  <w15:docId w15:val="{4D124D38-E679-4A8D-A38F-EA201541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49A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A22"/>
    <w:pPr>
      <w:spacing w:after="0" w:line="240" w:lineRule="auto"/>
    </w:pPr>
    <w:rPr>
      <w:rFonts w:ascii="Times New Roman" w:eastAsiaTheme="minorEastAsia" w:hAnsi="Times New Roman"/>
      <w:lang w:eastAsia="ru-RU"/>
    </w:rPr>
  </w:style>
  <w:style w:type="paragraph" w:styleId="a4">
    <w:name w:val="List Paragraph"/>
    <w:basedOn w:val="a"/>
    <w:link w:val="a5"/>
    <w:uiPriority w:val="34"/>
    <w:qFormat/>
    <w:rsid w:val="003D49AC"/>
    <w:pPr>
      <w:ind w:left="720"/>
      <w:contextualSpacing/>
    </w:pPr>
    <w:rPr>
      <w:rFonts w:eastAsia="Times New Roman" w:cs="Times New Roman"/>
    </w:rPr>
  </w:style>
  <w:style w:type="paragraph" w:customStyle="1" w:styleId="rvps2">
    <w:name w:val="rvps2"/>
    <w:basedOn w:val="a"/>
    <w:rsid w:val="003D49AC"/>
    <w:pPr>
      <w:spacing w:before="100" w:beforeAutospacing="1" w:after="100" w:afterAutospacing="1" w:line="240" w:lineRule="auto"/>
    </w:pPr>
    <w:rPr>
      <w:rFonts w:ascii="Times New Roman" w:hAnsi="Times New Roman" w:cs="Times New Roman"/>
      <w:sz w:val="24"/>
      <w:szCs w:val="24"/>
      <w:lang w:eastAsia="uk-UA"/>
    </w:rPr>
  </w:style>
  <w:style w:type="character" w:styleId="a6">
    <w:name w:val="Hyperlink"/>
    <w:basedOn w:val="a0"/>
    <w:rsid w:val="003D49AC"/>
    <w:rPr>
      <w:color w:val="0066CC"/>
      <w:u w:val="single"/>
    </w:rPr>
  </w:style>
  <w:style w:type="character" w:customStyle="1" w:styleId="a5">
    <w:name w:val="Абзац списка Знак"/>
    <w:link w:val="a4"/>
    <w:uiPriority w:val="34"/>
    <w:rsid w:val="003D49AC"/>
    <w:rPr>
      <w:rFonts w:ascii="Calibri" w:eastAsia="Times New Roman" w:hAnsi="Calibri" w:cs="Times New Roman"/>
      <w:lang w:val="uk-UA" w:eastAsia="ru-RU"/>
    </w:rPr>
  </w:style>
  <w:style w:type="paragraph" w:styleId="a7">
    <w:name w:val="header"/>
    <w:basedOn w:val="a"/>
    <w:link w:val="a8"/>
    <w:uiPriority w:val="99"/>
    <w:semiHidden/>
    <w:unhideWhenUsed/>
    <w:rsid w:val="003D49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D49AC"/>
    <w:rPr>
      <w:rFonts w:ascii="Calibri" w:eastAsia="Calibri" w:hAnsi="Calibri" w:cs="Calibri"/>
      <w:lang w:val="uk-UA" w:eastAsia="ru-RU"/>
    </w:rPr>
  </w:style>
  <w:style w:type="paragraph" w:styleId="a9">
    <w:name w:val="footer"/>
    <w:basedOn w:val="a"/>
    <w:link w:val="aa"/>
    <w:uiPriority w:val="99"/>
    <w:semiHidden/>
    <w:unhideWhenUsed/>
    <w:rsid w:val="003D49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D49AC"/>
    <w:rPr>
      <w:rFonts w:ascii="Calibri" w:eastAsia="Calibri" w:hAnsi="Calibri" w:cs="Calibri"/>
      <w:lang w:val="uk-UA" w:eastAsia="ru-RU"/>
    </w:rPr>
  </w:style>
  <w:style w:type="table" w:styleId="ab">
    <w:name w:val="Table Grid"/>
    <w:basedOn w:val="a1"/>
    <w:uiPriority w:val="39"/>
    <w:rsid w:val="00E8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FIN75331.html" TargetMode="External"/><Relationship Id="rId13" Type="http://schemas.openxmlformats.org/officeDocument/2006/relationships/hyperlink" Target="http://search.ligazakon.ua/l_doc2.nsf/link1/FIN75331.html" TargetMode="External"/><Relationship Id="rId18" Type="http://schemas.openxmlformats.org/officeDocument/2006/relationships/hyperlink" Target="http://search.ligazakon.ua/l_doc2.nsf/link1/FIN7533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ch.ligazakon.ua/l_doc2.nsf/link1/FIN75331.html" TargetMode="External"/><Relationship Id="rId17" Type="http://schemas.openxmlformats.org/officeDocument/2006/relationships/hyperlink" Target="http://search.ligazakon.ua/l_doc2.nsf/link1/FIN75331.html" TargetMode="External"/><Relationship Id="rId2" Type="http://schemas.openxmlformats.org/officeDocument/2006/relationships/numbering" Target="numbering.xml"/><Relationship Id="rId16" Type="http://schemas.openxmlformats.org/officeDocument/2006/relationships/hyperlink" Target="http://search.ligazakon.ua/l_doc2.nsf/link1/FIN7533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FIN75331.html" TargetMode="External"/><Relationship Id="rId5" Type="http://schemas.openxmlformats.org/officeDocument/2006/relationships/webSettings" Target="webSettings.xml"/><Relationship Id="rId15" Type="http://schemas.openxmlformats.org/officeDocument/2006/relationships/hyperlink" Target="http://search.ligazakon.ua/l_doc2.nsf/link1/FIN75331.html" TargetMode="External"/><Relationship Id="rId10" Type="http://schemas.openxmlformats.org/officeDocument/2006/relationships/hyperlink" Target="http://search.ligazakon.ua/l_doc2.nsf/link1/FIN75331.html" TargetMode="External"/><Relationship Id="rId19" Type="http://schemas.openxmlformats.org/officeDocument/2006/relationships/hyperlink" Target="http://search.ligazakon.ua/l_doc2.nsf/link1/FIN75331.html" TargetMode="External"/><Relationship Id="rId4" Type="http://schemas.openxmlformats.org/officeDocument/2006/relationships/settings" Target="settings.xml"/><Relationship Id="rId9" Type="http://schemas.openxmlformats.org/officeDocument/2006/relationships/hyperlink" Target="http://search.ligazakon.ua/l_doc2.nsf/link1/FIN75331.html" TargetMode="External"/><Relationship Id="rId14" Type="http://schemas.openxmlformats.org/officeDocument/2006/relationships/hyperlink" Target="http://search.ligazakon.ua/l_doc2.nsf/link1/FIN753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AD4C-168A-46DE-9761-1E1EF542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2021-10-27T13:07:00Z</cp:lastPrinted>
  <dcterms:created xsi:type="dcterms:W3CDTF">2021-10-27T12:56:00Z</dcterms:created>
  <dcterms:modified xsi:type="dcterms:W3CDTF">2022-06-24T15:06:00Z</dcterms:modified>
</cp:coreProperties>
</file>