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2C593F" w:rsidRDefault="002C593F" w:rsidP="002C593F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833DDA">
        <w:rPr>
          <w:b/>
          <w:sz w:val="24"/>
          <w:szCs w:val="24"/>
          <w:lang w:eastAsia="ru-RU"/>
        </w:rPr>
        <w:t xml:space="preserve">ДОДАТОК </w:t>
      </w:r>
      <w:r w:rsidR="00B46473">
        <w:rPr>
          <w:b/>
          <w:sz w:val="24"/>
          <w:szCs w:val="24"/>
          <w:lang w:val="ru-RU" w:eastAsia="ru-RU"/>
        </w:rPr>
        <w:t>1</w:t>
      </w:r>
    </w:p>
    <w:p w:rsidR="002C593F" w:rsidRPr="00833DDA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Форма «</w:t>
      </w:r>
      <w:r>
        <w:rPr>
          <w:i/>
          <w:iCs/>
          <w:sz w:val="20"/>
          <w:szCs w:val="20"/>
          <w:lang w:val="ru-RU" w:eastAsia="ru-RU"/>
        </w:rPr>
        <w:t xml:space="preserve">ЦІНОВА </w:t>
      </w:r>
      <w:r w:rsidRPr="00833DDA">
        <w:rPr>
          <w:i/>
          <w:iCs/>
          <w:sz w:val="20"/>
          <w:szCs w:val="20"/>
          <w:lang w:eastAsia="ru-RU"/>
        </w:rPr>
        <w:t xml:space="preserve">ПРОПОЗИЦІЯ» подається на фірмовому бланку </w:t>
      </w:r>
      <w:r w:rsidRPr="00833DDA">
        <w:rPr>
          <w:iCs/>
          <w:sz w:val="20"/>
          <w:szCs w:val="20"/>
          <w:lang w:eastAsia="ru-RU"/>
        </w:rPr>
        <w:t xml:space="preserve">Учасника </w:t>
      </w:r>
      <w:r w:rsidRPr="00833DDA">
        <w:rPr>
          <w:sz w:val="20"/>
          <w:szCs w:val="20"/>
          <w:lang w:eastAsia="ar-SA"/>
        </w:rPr>
        <w:t>у разі його наявності</w:t>
      </w:r>
      <w:r w:rsidRPr="00833DDA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833DDA">
        <w:rPr>
          <w:sz w:val="24"/>
          <w:szCs w:val="24"/>
          <w:lang w:eastAsia="ru-RU"/>
        </w:rPr>
        <w:t>____________№__________</w:t>
      </w:r>
      <w:bookmarkEnd w:id="0"/>
    </w:p>
    <w:p w:rsidR="00771BC0" w:rsidRPr="00833DDA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833DDA">
        <w:rPr>
          <w:b/>
          <w:i/>
          <w:iCs/>
          <w:sz w:val="20"/>
          <w:szCs w:val="20"/>
          <w:lang w:eastAsia="ru-RU"/>
        </w:rPr>
        <w:t>Форма «</w:t>
      </w:r>
      <w:r>
        <w:rPr>
          <w:b/>
          <w:i/>
          <w:iCs/>
          <w:sz w:val="20"/>
          <w:szCs w:val="20"/>
          <w:lang w:val="ru-RU" w:eastAsia="ru-RU"/>
        </w:rPr>
        <w:t>ЦІНОВА</w:t>
      </w:r>
      <w:r w:rsidRPr="00833DDA">
        <w:rPr>
          <w:b/>
          <w:i/>
          <w:iCs/>
          <w:sz w:val="20"/>
          <w:szCs w:val="20"/>
          <w:lang w:eastAsia="ru-RU"/>
        </w:rPr>
        <w:t xml:space="preserve"> ПРОПОЗИЦІЯ» </w:t>
      </w: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833DDA" w:rsidTr="002C593F">
        <w:tc>
          <w:tcPr>
            <w:tcW w:w="10053" w:type="dxa"/>
            <w:gridSpan w:val="5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3DDA">
              <w:rPr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спрощеної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33DDA">
              <w:rPr>
                <w:b/>
                <w:sz w:val="24"/>
                <w:szCs w:val="24"/>
                <w:lang w:eastAsia="ru-RU"/>
              </w:rPr>
              <w:t xml:space="preserve">закупівлі </w:t>
            </w:r>
            <w:r w:rsidR="00AE5138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AE5138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Ідентифікацій</w:t>
            </w:r>
            <w:r w:rsidR="00AE5138">
              <w:rPr>
                <w:sz w:val="23"/>
                <w:szCs w:val="23"/>
                <w:lang w:eastAsia="ru-RU"/>
              </w:rPr>
              <w:t>ний код за ЄДРПОУ</w:t>
            </w:r>
            <w:r w:rsidR="00AE5138">
              <w:rPr>
                <w:sz w:val="23"/>
                <w:szCs w:val="23"/>
                <w:lang w:val="ru-RU" w:eastAsia="ru-RU"/>
              </w:rPr>
              <w:t>/РНОКПП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2C593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Категорія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підприємства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мале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середнє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велике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c>
          <w:tcPr>
            <w:tcW w:w="10053" w:type="dxa"/>
            <w:gridSpan w:val="5"/>
            <w:shd w:val="clear" w:color="auto" w:fill="F3F3F3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833DDA" w:rsidTr="002C593F">
        <w:tc>
          <w:tcPr>
            <w:tcW w:w="10053" w:type="dxa"/>
            <w:gridSpan w:val="5"/>
          </w:tcPr>
          <w:p w:rsidR="00771BC0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2D6B0E">
              <w:rPr>
                <w:sz w:val="23"/>
                <w:szCs w:val="23"/>
              </w:rPr>
              <w:t xml:space="preserve">      </w:t>
            </w:r>
            <w:r w:rsidRPr="002D6B0E">
              <w:rPr>
                <w:sz w:val="24"/>
                <w:szCs w:val="24"/>
              </w:rPr>
              <w:t xml:space="preserve">  </w:t>
            </w:r>
          </w:p>
          <w:p w:rsidR="002C593F" w:rsidRPr="00597FD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2D6B0E">
              <w:rPr>
                <w:sz w:val="24"/>
                <w:szCs w:val="24"/>
              </w:rPr>
              <w:t>Ми, _______________________ (</w:t>
            </w:r>
            <w:r w:rsidRPr="00FD2B02">
              <w:rPr>
                <w:sz w:val="24"/>
                <w:szCs w:val="24"/>
              </w:rPr>
              <w:t>назва Учасника), надаємо свою пропозицію щодо участі у спрощеній закупівлі на закупівлю</w:t>
            </w:r>
            <w:r w:rsidR="00901D12">
              <w:rPr>
                <w:sz w:val="24"/>
                <w:szCs w:val="24"/>
              </w:rPr>
              <w:t xml:space="preserve"> </w:t>
            </w:r>
            <w:r w:rsidR="00D66BDC" w:rsidRPr="00D66BDC">
              <w:rPr>
                <w:sz w:val="24"/>
                <w:szCs w:val="24"/>
              </w:rPr>
              <w:t>Т</w:t>
            </w:r>
            <w:r w:rsidR="0086013F">
              <w:rPr>
                <w:sz w:val="24"/>
                <w:szCs w:val="24"/>
              </w:rPr>
              <w:t xml:space="preserve">ермометрів лабораторних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за кодом </w:t>
            </w:r>
            <w:r w:rsidR="00D66BDC" w:rsidRPr="00D66BDC">
              <w:rPr>
                <w:sz w:val="24"/>
                <w:szCs w:val="24"/>
              </w:rPr>
              <w:t xml:space="preserve">38410000-2 «Лічильні прилади» </w:t>
            </w:r>
            <w:r w:rsidR="00901D12">
              <w:rPr>
                <w:color w:val="auto"/>
                <w:sz w:val="24"/>
                <w:szCs w:val="24"/>
              </w:rPr>
              <w:t xml:space="preserve">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згідно Національного класифікатора України ДК 021:2015 «Єдиний закупівельний словник» </w:t>
            </w:r>
            <w:r w:rsidR="00262379" w:rsidRPr="009303AD">
              <w:rPr>
                <w:color w:val="auto"/>
                <w:sz w:val="24"/>
                <w:szCs w:val="24"/>
              </w:rPr>
              <w:t xml:space="preserve"> </w:t>
            </w:r>
            <w:r w:rsidRPr="00771BC0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</w:t>
            </w:r>
            <w:r w:rsidRPr="002C593F">
              <w:rPr>
                <w:sz w:val="24"/>
                <w:szCs w:val="24"/>
              </w:rPr>
              <w:t xml:space="preserve"> в електронній системі закупівель «</w:t>
            </w:r>
            <w:proofErr w:type="spellStart"/>
            <w:r>
              <w:rPr>
                <w:sz w:val="24"/>
                <w:szCs w:val="24"/>
                <w:lang w:val="en-US"/>
              </w:rPr>
              <w:t>ProZorro</w:t>
            </w:r>
            <w:proofErr w:type="spellEnd"/>
            <w:r w:rsidRPr="002C593F">
              <w:rPr>
                <w:sz w:val="24"/>
                <w:szCs w:val="24"/>
              </w:rPr>
              <w:t>»: _________________).</w:t>
            </w:r>
          </w:p>
          <w:p w:rsidR="002C593F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D6B0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 xml:space="preserve">гривень </w:t>
            </w:r>
            <w:r w:rsidRPr="00833DDA">
              <w:rPr>
                <w:sz w:val="24"/>
                <w:szCs w:val="24"/>
                <w:lang w:eastAsia="ru-RU"/>
              </w:rPr>
              <w:t>(</w:t>
            </w:r>
            <w:r w:rsidRPr="002D6B0E">
              <w:rPr>
                <w:sz w:val="24"/>
                <w:szCs w:val="24"/>
              </w:rPr>
              <w:t>з ПДВ (у разі, якщо є платником ПДВ), з тарою, витратами на завантаження продукції в місцях навантаження, транспортними та іншими витратами)</w:t>
            </w:r>
            <w:r w:rsidRPr="00833DDA">
              <w:rPr>
                <w:sz w:val="24"/>
                <w:szCs w:val="24"/>
                <w:lang w:eastAsia="ru-RU"/>
              </w:rPr>
              <w:t xml:space="preserve">, в тому числі ПДВ </w:t>
            </w:r>
            <w:r w:rsidRPr="002D6B0E">
              <w:rPr>
                <w:sz w:val="24"/>
                <w:szCs w:val="24"/>
              </w:rPr>
              <w:t>(у разі, якщо є платником ПДВ)</w:t>
            </w:r>
            <w:r w:rsidRPr="002D6B0E">
              <w:rPr>
                <w:b/>
              </w:rPr>
              <w:t xml:space="preserve"> </w:t>
            </w:r>
            <w:r w:rsidRPr="00833DDA">
              <w:rPr>
                <w:sz w:val="24"/>
                <w:szCs w:val="24"/>
                <w:lang w:eastAsia="ru-RU"/>
              </w:rPr>
              <w:t>_____________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>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>гривень</w:t>
            </w:r>
            <w:r w:rsidRPr="00833DDA">
              <w:rPr>
                <w:sz w:val="24"/>
                <w:szCs w:val="24"/>
                <w:lang w:eastAsia="ru-RU"/>
              </w:rPr>
              <w:t xml:space="preserve"> за наступними цінами:</w:t>
            </w:r>
          </w:p>
          <w:p w:rsidR="00771BC0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771BC0" w:rsidRPr="00833DDA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10832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38"/>
              <w:gridCol w:w="1419"/>
              <w:gridCol w:w="565"/>
              <w:gridCol w:w="851"/>
              <w:gridCol w:w="992"/>
              <w:gridCol w:w="851"/>
              <w:gridCol w:w="3256"/>
            </w:tblGrid>
            <w:tr w:rsidR="00AE5138" w:rsidRPr="00833DDA" w:rsidTr="00D66BDC">
              <w:trPr>
                <w:trHeight w:hRule="exact" w:val="2012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№ </w:t>
                  </w:r>
                  <w:r w:rsidRPr="00F71617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AE5138" w:rsidRDefault="00AE5138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Кра</w:t>
                  </w:r>
                  <w:r>
                    <w:rPr>
                      <w:rFonts w:eastAsia="Arial"/>
                      <w:sz w:val="22"/>
                      <w:szCs w:val="24"/>
                    </w:rPr>
                    <w:t>їна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</w:rPr>
                    <w:t xml:space="preserve"> походження</w:t>
                  </w: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 xml:space="preserve">    Од.</w:t>
                  </w:r>
                </w:p>
                <w:p w:rsidR="00AE5138" w:rsidRPr="00F71617" w:rsidRDefault="00AE5138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вим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2C593F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Кількість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,</w:t>
                  </w:r>
                </w:p>
                <w:p w:rsidR="00AE5138" w:rsidRPr="00F71617" w:rsidRDefault="00AE5138" w:rsidP="00327EB9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F71617" w:rsidRDefault="00AE5138" w:rsidP="00327EB9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Загальна вартість пропозиції *(без ПДВ)</w:t>
                  </w: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F71617" w:rsidRDefault="00AE5138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ПДВ* </w:t>
                  </w:r>
                </w:p>
                <w:p w:rsidR="00AE5138" w:rsidRPr="00F71617" w:rsidRDefault="00AE5138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(для платників ПДВ)</w:t>
                  </w:r>
                </w:p>
              </w:tc>
              <w:tc>
                <w:tcPr>
                  <w:tcW w:w="150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Загальна вартість </w:t>
                  </w:r>
                </w:p>
                <w:p w:rsidR="00AE5138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пропозиції *(у </w:t>
                  </w: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  <w:p w:rsidR="00AE5138" w:rsidRPr="00F71617" w:rsidRDefault="00AE5138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 ПДВ)</w:t>
                  </w:r>
                </w:p>
              </w:tc>
            </w:tr>
            <w:tr w:rsidR="00AE5138" w:rsidRPr="00833DDA" w:rsidTr="00D66BDC">
              <w:trPr>
                <w:trHeight w:hRule="exact" w:val="683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2D6B0E" w:rsidRDefault="00AE5138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2D6B0E">
                    <w:rPr>
                      <w:rFonts w:eastAsia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0A7E72" w:rsidRDefault="00AE5138" w:rsidP="00BA4FA8">
                  <w:pPr>
                    <w:spacing w:after="0" w:line="240" w:lineRule="auto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E45A9E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E45A9E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F71617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AE5138" w:rsidRPr="00833DDA" w:rsidTr="00D66BDC">
              <w:trPr>
                <w:trHeight w:hRule="exact" w:val="707"/>
              </w:trPr>
              <w:tc>
                <w:tcPr>
                  <w:tcW w:w="2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2D6B0E" w:rsidRDefault="00AE5138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>
                    <w:rPr>
                      <w:rFonts w:eastAsia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Pr="00BA4FA8" w:rsidRDefault="00AE5138" w:rsidP="00BA4FA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E5138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Default="00AE5138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1E4FE4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AE5138" w:rsidRPr="00833DDA" w:rsidTr="00D66BDC">
              <w:trPr>
                <w:trHeight w:hRule="exact" w:val="1417"/>
              </w:trPr>
              <w:tc>
                <w:tcPr>
                  <w:tcW w:w="133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E5138" w:rsidRPr="002D6B0E" w:rsidRDefault="00AE5138" w:rsidP="00E83032">
                  <w:pPr>
                    <w:ind w:left="283"/>
                    <w:rPr>
                      <w:rFonts w:eastAsia="Arial"/>
                    </w:rPr>
                  </w:pPr>
                  <w:r w:rsidRPr="002C593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65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6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E5138" w:rsidRPr="00833DDA" w:rsidRDefault="00AE5138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C593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BC0265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BC0265">
              <w:rPr>
                <w:i/>
                <w:sz w:val="20"/>
                <w:szCs w:val="24"/>
              </w:rPr>
              <w:t>.</w:t>
            </w:r>
          </w:p>
          <w:p w:rsidR="001A434F" w:rsidRPr="00BC0265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833DDA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1. До акцепту нашої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пропозиції, Ваш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833DDA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</w:t>
            </w:r>
            <w:r w:rsidRPr="002C593F">
              <w:rPr>
                <w:sz w:val="24"/>
                <w:szCs w:val="24"/>
                <w:lang w:eastAsia="ru-RU"/>
              </w:rPr>
              <w:t>Оголошення</w:t>
            </w:r>
            <w:r w:rsidRPr="00833DDA">
              <w:rPr>
                <w:sz w:val="24"/>
                <w:szCs w:val="24"/>
                <w:lang w:eastAsia="ru-RU"/>
              </w:rPr>
              <w:t>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833DDA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C593F">
              <w:rPr>
                <w:sz w:val="24"/>
                <w:szCs w:val="24"/>
                <w:lang w:eastAsia="ru-RU"/>
              </w:rPr>
              <w:t>3</w:t>
            </w:r>
            <w:r w:rsidRPr="00833DDA">
              <w:rPr>
                <w:sz w:val="24"/>
                <w:szCs w:val="24"/>
                <w:lang w:eastAsia="ru-RU"/>
              </w:rPr>
              <w:t>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19713B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771BC0">
              <w:rPr>
                <w:sz w:val="24"/>
                <w:szCs w:val="24"/>
                <w:lang w:eastAsia="ru-RU"/>
              </w:rPr>
              <w:t>4</w:t>
            </w:r>
            <w:r w:rsidRPr="00833DDA">
              <w:rPr>
                <w:sz w:val="24"/>
                <w:szCs w:val="24"/>
                <w:lang w:eastAsia="ru-RU"/>
              </w:rPr>
              <w:t>.</w:t>
            </w:r>
            <w:r w:rsidR="00771BC0" w:rsidRPr="00771BC0">
              <w:rPr>
                <w:b/>
                <w:sz w:val="24"/>
                <w:szCs w:val="24"/>
                <w:lang w:eastAsia="ru-RU"/>
              </w:rPr>
              <w:tab/>
            </w:r>
            <w:r w:rsidR="00262379" w:rsidRPr="00262379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FD619B">
              <w:rPr>
                <w:sz w:val="24"/>
                <w:szCs w:val="24"/>
              </w:rPr>
              <w:t xml:space="preserve">на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proofErr w:type="spellStart"/>
            <w:r w:rsidR="00327EB9">
              <w:rPr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>
              <w:rPr>
                <w:bCs/>
                <w:sz w:val="24"/>
                <w:szCs w:val="24"/>
                <w:lang w:val="ru-RU" w:eastAsia="ru-RU"/>
              </w:rPr>
              <w:t>3</w:t>
            </w:r>
            <w:r w:rsidR="00FD619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833DDA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BC0265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C0265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901D12" w:rsidRDefault="002C593F" w:rsidP="00BC0265">
      <w:pPr>
        <w:spacing w:after="0" w:line="240" w:lineRule="auto"/>
        <w:jc w:val="both"/>
        <w:rPr>
          <w:sz w:val="20"/>
          <w:szCs w:val="24"/>
          <w:lang w:eastAsia="ru-RU"/>
        </w:rPr>
      </w:pPr>
      <w:r w:rsidRPr="00746D5F">
        <w:rPr>
          <w:sz w:val="24"/>
          <w:szCs w:val="24"/>
          <w:vertAlign w:val="superscript"/>
          <w:lang w:eastAsia="ru-RU"/>
        </w:rPr>
        <w:t xml:space="preserve">1 </w:t>
      </w:r>
      <w:r w:rsidRPr="00833DDA">
        <w:rPr>
          <w:sz w:val="23"/>
          <w:szCs w:val="23"/>
          <w:lang w:eastAsia="ru-RU"/>
        </w:rPr>
        <w:t xml:space="preserve"> </w:t>
      </w:r>
      <w:r w:rsidRPr="00833DDA">
        <w:rPr>
          <w:sz w:val="20"/>
          <w:szCs w:val="24"/>
          <w:lang w:eastAsia="ru-RU"/>
        </w:rPr>
        <w:t xml:space="preserve">- </w:t>
      </w:r>
      <w:r w:rsidRPr="00833DDA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>
        <w:rPr>
          <w:sz w:val="24"/>
          <w:szCs w:val="24"/>
          <w:lang w:val="ru-RU" w:eastAsia="ru-RU"/>
        </w:rPr>
        <w:t>.</w:t>
      </w:r>
    </w:p>
    <w:sectPr w:rsidR="00CC343D" w:rsidRPr="00901D12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3E" w:rsidRDefault="0037463E" w:rsidP="00771BC0">
      <w:pPr>
        <w:spacing w:after="0" w:line="240" w:lineRule="auto"/>
      </w:pPr>
      <w:r>
        <w:separator/>
      </w:r>
    </w:p>
  </w:endnote>
  <w:endnote w:type="continuationSeparator" w:id="0">
    <w:p w:rsidR="0037463E" w:rsidRDefault="0037463E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3E" w:rsidRDefault="0037463E" w:rsidP="00771BC0">
      <w:pPr>
        <w:spacing w:after="0" w:line="240" w:lineRule="auto"/>
      </w:pPr>
      <w:r>
        <w:separator/>
      </w:r>
    </w:p>
  </w:footnote>
  <w:footnote w:type="continuationSeparator" w:id="0">
    <w:p w:rsidR="0037463E" w:rsidRDefault="0037463E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D66BDC" w:rsidRPr="00D66BDC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A434F"/>
    <w:rsid w:val="001B47A9"/>
    <w:rsid w:val="00244E9F"/>
    <w:rsid w:val="00262379"/>
    <w:rsid w:val="002C593F"/>
    <w:rsid w:val="002F2E9C"/>
    <w:rsid w:val="00327EB9"/>
    <w:rsid w:val="0037463E"/>
    <w:rsid w:val="00397772"/>
    <w:rsid w:val="003A7FDA"/>
    <w:rsid w:val="003B0DEE"/>
    <w:rsid w:val="00441A0C"/>
    <w:rsid w:val="004847F2"/>
    <w:rsid w:val="0051215D"/>
    <w:rsid w:val="00535B11"/>
    <w:rsid w:val="00597FDE"/>
    <w:rsid w:val="006021D8"/>
    <w:rsid w:val="006147AB"/>
    <w:rsid w:val="00673B91"/>
    <w:rsid w:val="006A6DA4"/>
    <w:rsid w:val="00701408"/>
    <w:rsid w:val="00735AE9"/>
    <w:rsid w:val="00771BC0"/>
    <w:rsid w:val="00774676"/>
    <w:rsid w:val="007853F4"/>
    <w:rsid w:val="0086013F"/>
    <w:rsid w:val="00874C5E"/>
    <w:rsid w:val="00891AE5"/>
    <w:rsid w:val="00901D12"/>
    <w:rsid w:val="00913659"/>
    <w:rsid w:val="009303AD"/>
    <w:rsid w:val="00930F0C"/>
    <w:rsid w:val="009B4A41"/>
    <w:rsid w:val="009E3395"/>
    <w:rsid w:val="00A0067E"/>
    <w:rsid w:val="00AE5138"/>
    <w:rsid w:val="00AF6BDD"/>
    <w:rsid w:val="00B46473"/>
    <w:rsid w:val="00B65069"/>
    <w:rsid w:val="00BA4FA8"/>
    <w:rsid w:val="00BC0265"/>
    <w:rsid w:val="00C85B0F"/>
    <w:rsid w:val="00D22D14"/>
    <w:rsid w:val="00D42477"/>
    <w:rsid w:val="00D66BDC"/>
    <w:rsid w:val="00DB405E"/>
    <w:rsid w:val="00E0262A"/>
    <w:rsid w:val="00E26BF5"/>
    <w:rsid w:val="00E45A9E"/>
    <w:rsid w:val="00E91642"/>
    <w:rsid w:val="00E96B06"/>
    <w:rsid w:val="00F71617"/>
    <w:rsid w:val="00FA0991"/>
    <w:rsid w:val="00FD2B02"/>
    <w:rsid w:val="00FD619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63D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5</cp:revision>
  <dcterms:created xsi:type="dcterms:W3CDTF">2022-09-19T06:56:00Z</dcterms:created>
  <dcterms:modified xsi:type="dcterms:W3CDTF">2022-09-29T07:22:00Z</dcterms:modified>
</cp:coreProperties>
</file>